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F37CC" w14:textId="672CF5A5" w:rsidR="00D02A8A" w:rsidRPr="00DC16A0" w:rsidRDefault="004C177D" w:rsidP="00D02A8A">
      <w:pPr>
        <w:jc w:val="center"/>
        <w:rPr>
          <w:rFonts w:ascii="Arial" w:hAnsi="Arial" w:cs="Arial"/>
        </w:rPr>
      </w:pPr>
      <w:bookmarkStart w:id="0" w:name="_GoBack"/>
      <w:bookmarkEnd w:id="0"/>
      <w:r>
        <w:rPr>
          <w:noProof/>
          <w:sz w:val="20"/>
        </w:rPr>
        <w:drawing>
          <wp:inline distT="0" distB="0" distL="0" distR="0" wp14:anchorId="368B1ADE" wp14:editId="378AE982">
            <wp:extent cx="2286000" cy="171640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6405"/>
                    </a:xfrm>
                    <a:prstGeom prst="rect">
                      <a:avLst/>
                    </a:prstGeom>
                    <a:noFill/>
                    <a:ln>
                      <a:noFill/>
                    </a:ln>
                  </pic:spPr>
                </pic:pic>
              </a:graphicData>
            </a:graphic>
          </wp:inline>
        </w:drawing>
      </w:r>
    </w:p>
    <w:p w14:paraId="166C58DD" w14:textId="77777777" w:rsidR="00D02A8A" w:rsidRPr="00DC16A0" w:rsidRDefault="00D02A8A" w:rsidP="00D02A8A">
      <w:pPr>
        <w:jc w:val="center"/>
        <w:rPr>
          <w:rFonts w:ascii="Arial" w:hAnsi="Arial" w:cs="Arial"/>
        </w:rPr>
      </w:pPr>
    </w:p>
    <w:p w14:paraId="5599E243" w14:textId="77777777" w:rsidR="00D02A8A" w:rsidRPr="00DC16A0" w:rsidRDefault="00D02A8A" w:rsidP="00D02A8A">
      <w:pPr>
        <w:jc w:val="center"/>
        <w:rPr>
          <w:rFonts w:ascii="Arial" w:hAnsi="Arial" w:cs="Arial"/>
        </w:rPr>
      </w:pPr>
    </w:p>
    <w:p w14:paraId="0B8A053A" w14:textId="77777777" w:rsidR="00D02A8A" w:rsidRPr="00DC16A0" w:rsidRDefault="00D02A8A" w:rsidP="00D02A8A">
      <w:pPr>
        <w:jc w:val="center"/>
        <w:rPr>
          <w:rFonts w:ascii="Arial" w:hAnsi="Arial" w:cs="Arial"/>
        </w:rPr>
      </w:pPr>
    </w:p>
    <w:p w14:paraId="48F7303A" w14:textId="77777777" w:rsidR="00D02A8A" w:rsidRPr="00DC16A0" w:rsidRDefault="00D02A8A" w:rsidP="00D02A8A">
      <w:pPr>
        <w:jc w:val="center"/>
        <w:rPr>
          <w:rFonts w:ascii="Arial" w:hAnsi="Arial" w:cs="Arial"/>
        </w:rPr>
      </w:pPr>
    </w:p>
    <w:p w14:paraId="4E01F6B6" w14:textId="77777777" w:rsidR="00F567EC" w:rsidRPr="00DC16A0" w:rsidRDefault="00F567EC">
      <w:pPr>
        <w:jc w:val="center"/>
        <w:outlineLvl w:val="0"/>
        <w:rPr>
          <w:rFonts w:ascii="Arial" w:hAnsi="Arial"/>
          <w:b/>
          <w:sz w:val="48"/>
        </w:rPr>
      </w:pPr>
      <w:r w:rsidRPr="00DC16A0">
        <w:rPr>
          <w:rFonts w:ascii="Arial" w:hAnsi="Arial"/>
          <w:b/>
          <w:sz w:val="48"/>
        </w:rPr>
        <w:t xml:space="preserve">INSTITUTION </w:t>
      </w:r>
      <w:smartTag w:uri="urn:schemas-microsoft-com:office:smarttags" w:element="stockticker">
        <w:r w:rsidRPr="00DC16A0">
          <w:rPr>
            <w:rFonts w:ascii="Arial" w:hAnsi="Arial"/>
            <w:b/>
            <w:sz w:val="48"/>
          </w:rPr>
          <w:t>FILE</w:t>
        </w:r>
      </w:smartTag>
      <w:r w:rsidRPr="00DC16A0">
        <w:rPr>
          <w:rFonts w:ascii="Arial" w:hAnsi="Arial"/>
          <w:b/>
          <w:sz w:val="48"/>
        </w:rPr>
        <w:t xml:space="preserve"> REDESIGN (IFR)</w:t>
      </w:r>
    </w:p>
    <w:p w14:paraId="3C62958F" w14:textId="77777777" w:rsidR="00F567EC" w:rsidRPr="00DC16A0" w:rsidRDefault="00F567EC">
      <w:pPr>
        <w:jc w:val="center"/>
        <w:rPr>
          <w:rFonts w:ascii="Arial" w:hAnsi="Arial"/>
        </w:rPr>
      </w:pPr>
    </w:p>
    <w:p w14:paraId="2D1068F1" w14:textId="77777777" w:rsidR="00F567EC" w:rsidRPr="00DC16A0" w:rsidRDefault="00F567EC">
      <w:pPr>
        <w:jc w:val="center"/>
        <w:outlineLvl w:val="0"/>
        <w:rPr>
          <w:rFonts w:ascii="Arial" w:hAnsi="Arial"/>
          <w:b/>
          <w:bCs/>
          <w:sz w:val="48"/>
        </w:rPr>
      </w:pPr>
      <w:r w:rsidRPr="00DC16A0">
        <w:rPr>
          <w:rFonts w:ascii="Arial" w:hAnsi="Arial"/>
          <w:b/>
          <w:bCs/>
          <w:sz w:val="48"/>
        </w:rPr>
        <w:t>SUPPLEMENT TO PATCH DESCRIPTION</w:t>
      </w:r>
    </w:p>
    <w:p w14:paraId="69969ECB" w14:textId="77777777" w:rsidR="00F567EC" w:rsidRPr="00DC16A0" w:rsidRDefault="00F567EC">
      <w:pPr>
        <w:jc w:val="center"/>
        <w:rPr>
          <w:rFonts w:ascii="Arial" w:hAnsi="Arial"/>
        </w:rPr>
      </w:pPr>
    </w:p>
    <w:p w14:paraId="5256C942" w14:textId="77777777" w:rsidR="00F567EC" w:rsidRPr="00DC16A0" w:rsidRDefault="00F567EC">
      <w:pPr>
        <w:jc w:val="center"/>
        <w:rPr>
          <w:rFonts w:ascii="Arial" w:hAnsi="Arial"/>
        </w:rPr>
      </w:pPr>
    </w:p>
    <w:p w14:paraId="6673B7F3" w14:textId="77777777" w:rsidR="00F567EC" w:rsidRPr="00DC16A0" w:rsidRDefault="00F567EC">
      <w:pPr>
        <w:jc w:val="center"/>
        <w:rPr>
          <w:rFonts w:ascii="Arial" w:hAnsi="Arial"/>
        </w:rPr>
      </w:pPr>
    </w:p>
    <w:p w14:paraId="0064D05B" w14:textId="77777777" w:rsidR="00F567EC" w:rsidRPr="00DC16A0" w:rsidRDefault="00F567EC">
      <w:pPr>
        <w:jc w:val="center"/>
        <w:rPr>
          <w:rFonts w:ascii="Arial" w:hAnsi="Arial"/>
        </w:rPr>
      </w:pPr>
    </w:p>
    <w:p w14:paraId="3699D5D4" w14:textId="77777777" w:rsidR="00F567EC" w:rsidRPr="00DC16A0" w:rsidRDefault="00F567EC">
      <w:pPr>
        <w:jc w:val="center"/>
        <w:rPr>
          <w:rFonts w:ascii="Arial" w:hAnsi="Arial"/>
        </w:rPr>
      </w:pPr>
    </w:p>
    <w:p w14:paraId="46ACE448" w14:textId="77777777" w:rsidR="00F567EC" w:rsidRPr="00DC16A0" w:rsidRDefault="00F567EC">
      <w:pPr>
        <w:jc w:val="center"/>
        <w:rPr>
          <w:rFonts w:ascii="Arial" w:hAnsi="Arial"/>
        </w:rPr>
      </w:pPr>
    </w:p>
    <w:p w14:paraId="71BE8435" w14:textId="77777777" w:rsidR="00F567EC" w:rsidRPr="00DC16A0" w:rsidRDefault="00F567EC">
      <w:pPr>
        <w:jc w:val="center"/>
        <w:outlineLvl w:val="0"/>
        <w:rPr>
          <w:rFonts w:ascii="Arial" w:hAnsi="Arial"/>
          <w:bCs/>
          <w:color w:val="000000"/>
          <w:sz w:val="48"/>
        </w:rPr>
      </w:pPr>
      <w:r w:rsidRPr="00DC16A0">
        <w:rPr>
          <w:rFonts w:ascii="Arial" w:hAnsi="Arial"/>
          <w:bCs/>
          <w:color w:val="000000"/>
          <w:sz w:val="48"/>
        </w:rPr>
        <w:t>Patch XU*8.0*206</w:t>
      </w:r>
    </w:p>
    <w:p w14:paraId="34E2CE3B" w14:textId="77777777" w:rsidR="00F567EC" w:rsidRPr="00DC16A0" w:rsidRDefault="00F567EC">
      <w:pPr>
        <w:jc w:val="center"/>
        <w:rPr>
          <w:rFonts w:ascii="Arial" w:hAnsi="Arial"/>
          <w:color w:val="000000"/>
        </w:rPr>
      </w:pPr>
    </w:p>
    <w:p w14:paraId="7C0E7357" w14:textId="77777777" w:rsidR="00F567EC" w:rsidRPr="00DC16A0" w:rsidRDefault="00F567EC">
      <w:pPr>
        <w:jc w:val="center"/>
        <w:rPr>
          <w:rFonts w:ascii="Arial" w:hAnsi="Arial"/>
          <w:sz w:val="48"/>
        </w:rPr>
      </w:pPr>
      <w:r w:rsidRPr="00DC16A0">
        <w:rPr>
          <w:rFonts w:ascii="Arial" w:hAnsi="Arial"/>
          <w:sz w:val="48"/>
        </w:rPr>
        <w:t>June 2001</w:t>
      </w:r>
    </w:p>
    <w:p w14:paraId="516BBC80" w14:textId="77777777" w:rsidR="00F567EC" w:rsidRPr="00DC16A0" w:rsidRDefault="00F567EC">
      <w:pPr>
        <w:jc w:val="center"/>
        <w:rPr>
          <w:rFonts w:ascii="Arial" w:hAnsi="Arial"/>
        </w:rPr>
      </w:pPr>
    </w:p>
    <w:p w14:paraId="2D2B69EB" w14:textId="77777777" w:rsidR="00F567EC" w:rsidRPr="00DC16A0" w:rsidRDefault="00F567EC">
      <w:pPr>
        <w:jc w:val="center"/>
        <w:rPr>
          <w:rFonts w:ascii="Arial" w:hAnsi="Arial"/>
          <w:sz w:val="48"/>
        </w:rPr>
      </w:pPr>
      <w:r w:rsidRPr="00DC16A0">
        <w:rPr>
          <w:rFonts w:ascii="Arial" w:hAnsi="Arial"/>
          <w:sz w:val="48"/>
        </w:rPr>
        <w:t xml:space="preserve">Revised: </w:t>
      </w:r>
      <w:r w:rsidR="00BD1A7A" w:rsidRPr="00DC16A0">
        <w:rPr>
          <w:rFonts w:ascii="Arial" w:hAnsi="Arial"/>
          <w:sz w:val="48"/>
        </w:rPr>
        <w:t>February 2007</w:t>
      </w:r>
    </w:p>
    <w:p w14:paraId="758B3A07" w14:textId="77777777" w:rsidR="00F567EC" w:rsidRPr="00DC16A0" w:rsidRDefault="00F567EC">
      <w:pPr>
        <w:jc w:val="center"/>
        <w:rPr>
          <w:rFonts w:ascii="Arial" w:hAnsi="Arial"/>
        </w:rPr>
      </w:pPr>
    </w:p>
    <w:p w14:paraId="793E20B1" w14:textId="77777777" w:rsidR="00F567EC" w:rsidRPr="00DC16A0" w:rsidRDefault="00F567EC">
      <w:pPr>
        <w:jc w:val="center"/>
        <w:rPr>
          <w:rFonts w:ascii="Arial" w:hAnsi="Arial"/>
        </w:rPr>
      </w:pPr>
    </w:p>
    <w:p w14:paraId="5F7913C5" w14:textId="77777777" w:rsidR="00F567EC" w:rsidRPr="00DC16A0" w:rsidRDefault="00F567EC">
      <w:pPr>
        <w:jc w:val="center"/>
        <w:rPr>
          <w:rFonts w:ascii="Arial" w:hAnsi="Arial"/>
        </w:rPr>
      </w:pPr>
    </w:p>
    <w:p w14:paraId="42F854F1" w14:textId="77777777" w:rsidR="00F567EC" w:rsidRPr="00DC16A0" w:rsidRDefault="00F567EC">
      <w:pPr>
        <w:jc w:val="center"/>
        <w:rPr>
          <w:rFonts w:ascii="Arial" w:hAnsi="Arial"/>
        </w:rPr>
      </w:pPr>
    </w:p>
    <w:p w14:paraId="4BDF7C5D" w14:textId="77777777" w:rsidR="00F567EC" w:rsidRPr="00DC16A0" w:rsidRDefault="00F567EC">
      <w:pPr>
        <w:jc w:val="center"/>
        <w:rPr>
          <w:rFonts w:ascii="Arial" w:hAnsi="Arial"/>
        </w:rPr>
      </w:pPr>
    </w:p>
    <w:p w14:paraId="57B2DB51" w14:textId="77777777" w:rsidR="00F567EC" w:rsidRPr="00DC16A0" w:rsidRDefault="00F567EC">
      <w:pPr>
        <w:jc w:val="center"/>
        <w:rPr>
          <w:rFonts w:ascii="Arial" w:hAnsi="Arial"/>
        </w:rPr>
      </w:pPr>
    </w:p>
    <w:p w14:paraId="0394A2F9" w14:textId="77777777" w:rsidR="00D02A8A" w:rsidRPr="00DC16A0" w:rsidRDefault="00D02A8A">
      <w:pPr>
        <w:jc w:val="center"/>
        <w:rPr>
          <w:rFonts w:ascii="Arial" w:hAnsi="Arial"/>
        </w:rPr>
      </w:pPr>
    </w:p>
    <w:p w14:paraId="783CD730" w14:textId="77777777" w:rsidR="00D02A8A" w:rsidRPr="00DC16A0" w:rsidRDefault="00D02A8A">
      <w:pPr>
        <w:jc w:val="center"/>
        <w:rPr>
          <w:rFonts w:ascii="Arial" w:hAnsi="Arial"/>
        </w:rPr>
      </w:pPr>
    </w:p>
    <w:p w14:paraId="51183722" w14:textId="77777777" w:rsidR="00D02A8A" w:rsidRPr="00DC16A0" w:rsidRDefault="00D02A8A">
      <w:pPr>
        <w:jc w:val="center"/>
        <w:rPr>
          <w:rFonts w:ascii="Arial" w:hAnsi="Arial"/>
        </w:rPr>
      </w:pPr>
    </w:p>
    <w:p w14:paraId="2908065E" w14:textId="77777777" w:rsidR="00F567EC" w:rsidRPr="00DC16A0" w:rsidRDefault="00F567EC">
      <w:pPr>
        <w:jc w:val="center"/>
        <w:rPr>
          <w:rFonts w:ascii="Arial" w:hAnsi="Arial"/>
        </w:rPr>
      </w:pPr>
    </w:p>
    <w:p w14:paraId="33E91705" w14:textId="77777777" w:rsidR="00F567EC" w:rsidRPr="00DC16A0" w:rsidRDefault="00F567EC">
      <w:pPr>
        <w:jc w:val="center"/>
        <w:rPr>
          <w:rFonts w:ascii="Arial" w:hAnsi="Arial"/>
        </w:rPr>
      </w:pPr>
    </w:p>
    <w:p w14:paraId="1024F09D" w14:textId="77777777" w:rsidR="00F567EC" w:rsidRPr="00DC16A0" w:rsidRDefault="00F567EC">
      <w:pPr>
        <w:jc w:val="center"/>
        <w:rPr>
          <w:rFonts w:ascii="Arial" w:hAnsi="Arial"/>
        </w:rPr>
      </w:pPr>
    </w:p>
    <w:p w14:paraId="742F69AF" w14:textId="77777777" w:rsidR="00F567EC" w:rsidRPr="00DC16A0" w:rsidRDefault="00F567EC">
      <w:pPr>
        <w:jc w:val="center"/>
        <w:rPr>
          <w:rFonts w:ascii="Arial" w:hAnsi="Arial"/>
        </w:rPr>
      </w:pPr>
    </w:p>
    <w:p w14:paraId="59F656AF" w14:textId="77777777" w:rsidR="00F567EC" w:rsidRPr="00DC16A0" w:rsidRDefault="00F567EC">
      <w:pPr>
        <w:jc w:val="center"/>
        <w:outlineLvl w:val="0"/>
        <w:rPr>
          <w:rFonts w:ascii="Arial" w:hAnsi="Arial"/>
        </w:rPr>
      </w:pPr>
      <w:bookmarkStart w:id="1" w:name="_Toc363271339"/>
      <w:r w:rsidRPr="00DC16A0">
        <w:rPr>
          <w:rFonts w:ascii="Arial" w:hAnsi="Arial"/>
        </w:rPr>
        <w:t>Department of Veterans Affairs</w:t>
      </w:r>
      <w:bookmarkEnd w:id="1"/>
    </w:p>
    <w:p w14:paraId="5A685801" w14:textId="77777777" w:rsidR="00F567EC" w:rsidRPr="00DC16A0" w:rsidRDefault="00F567EC">
      <w:pPr>
        <w:jc w:val="center"/>
        <w:rPr>
          <w:rFonts w:ascii="Arial" w:hAnsi="Arial"/>
        </w:rPr>
      </w:pPr>
      <w:smartTag w:uri="urn:schemas-microsoft-com:office:smarttags" w:element="PersonName">
        <w:smartTag w:uri="urn:schemas:contacts" w:element="GivenName">
          <w:r w:rsidRPr="00DC16A0">
            <w:rPr>
              <w:rFonts w:ascii="Arial" w:hAnsi="Arial"/>
              <w:bCs/>
            </w:rPr>
            <w:t>VHA</w:t>
          </w:r>
        </w:smartTag>
        <w:r w:rsidRPr="00DC16A0">
          <w:rPr>
            <w:rFonts w:ascii="Arial" w:hAnsi="Arial"/>
            <w:bCs/>
          </w:rPr>
          <w:t xml:space="preserve"> </w:t>
        </w:r>
        <w:smartTag w:uri="urn:schemas:contacts" w:element="Sn">
          <w:r w:rsidRPr="00DC16A0">
            <w:rPr>
              <w:rFonts w:ascii="Arial" w:hAnsi="Arial"/>
              <w:bCs/>
            </w:rPr>
            <w:t>OI</w:t>
          </w:r>
        </w:smartTag>
      </w:smartTag>
      <w:r w:rsidRPr="00DC16A0">
        <w:rPr>
          <w:rFonts w:ascii="Arial" w:hAnsi="Arial"/>
          <w:bCs/>
        </w:rPr>
        <w:t xml:space="preserve"> Health </w:t>
      </w:r>
      <w:r w:rsidRPr="00DC16A0">
        <w:rPr>
          <w:rFonts w:ascii="Arial" w:hAnsi="Arial"/>
        </w:rPr>
        <w:t>Systems Design &amp; Development (HSD&amp;D)</w:t>
      </w:r>
    </w:p>
    <w:p w14:paraId="700515CC" w14:textId="77777777" w:rsidR="00F567EC" w:rsidRPr="00DC16A0" w:rsidRDefault="00F567EC">
      <w:pPr>
        <w:jc w:val="center"/>
        <w:rPr>
          <w:rFonts w:ascii="Arial" w:hAnsi="Arial"/>
        </w:rPr>
      </w:pPr>
      <w:r w:rsidRPr="00DC16A0">
        <w:rPr>
          <w:rFonts w:ascii="Arial" w:hAnsi="Arial"/>
        </w:rPr>
        <w:t>Infrastructure &amp; Security Services (ISS)</w:t>
      </w:r>
    </w:p>
    <w:p w14:paraId="0E22217B" w14:textId="77777777" w:rsidR="00F567EC" w:rsidRPr="00DC16A0" w:rsidRDefault="00F567EC">
      <w:r w:rsidRPr="00DC16A0">
        <w:br w:type="page"/>
      </w:r>
      <w:r w:rsidRPr="00DC16A0">
        <w:lastRenderedPageBreak/>
        <w:t xml:space="preserve"> </w:t>
      </w:r>
      <w:r w:rsidRPr="00DC16A0">
        <w:tab/>
      </w:r>
    </w:p>
    <w:p w14:paraId="4E6B3497" w14:textId="77777777" w:rsidR="00F567EC" w:rsidRPr="00DC16A0" w:rsidRDefault="00F567EC"/>
    <w:p w14:paraId="01CD5495" w14:textId="77777777" w:rsidR="00F567EC" w:rsidRPr="00DC16A0" w:rsidRDefault="00F567EC"/>
    <w:p w14:paraId="3D3295CC" w14:textId="77777777" w:rsidR="00F567EC" w:rsidRPr="00DC16A0" w:rsidRDefault="00F567EC">
      <w:pPr>
        <w:rPr>
          <w:rFonts w:ascii="Arial" w:hAnsi="Arial" w:cs="Arial"/>
          <w:sz w:val="36"/>
        </w:rPr>
        <w:sectPr w:rsidR="00F567EC" w:rsidRPr="00DC16A0" w:rsidSect="003E5809">
          <w:headerReference w:type="default" r:id="rId8"/>
          <w:footerReference w:type="default" r:id="rId9"/>
          <w:type w:val="continuous"/>
          <w:pgSz w:w="12240" w:h="15840" w:code="1"/>
          <w:pgMar w:top="1440" w:right="1440" w:bottom="1440" w:left="1440" w:header="720" w:footer="720" w:gutter="0"/>
          <w:cols w:space="720" w:equalWidth="0">
            <w:col w:w="9360" w:space="720"/>
          </w:cols>
          <w:titlePg/>
        </w:sectPr>
      </w:pPr>
    </w:p>
    <w:p w14:paraId="58A97965" w14:textId="77777777" w:rsidR="00F567EC" w:rsidRPr="00DC16A0" w:rsidRDefault="00F567EC" w:rsidP="005E65D1">
      <w:pPr>
        <w:pStyle w:val="Heading3"/>
      </w:pPr>
      <w:bookmarkStart w:id="2" w:name="_Toc44314817"/>
      <w:bookmarkStart w:id="3" w:name="_Toc52847902"/>
      <w:bookmarkStart w:id="4" w:name="_Toc53390274"/>
      <w:bookmarkStart w:id="5" w:name="_Toc67882387"/>
      <w:bookmarkStart w:id="6" w:name="_Toc159835313"/>
      <w:r w:rsidRPr="00DC16A0">
        <w:lastRenderedPageBreak/>
        <w:t>Revision History</w:t>
      </w:r>
      <w:bookmarkEnd w:id="2"/>
      <w:bookmarkEnd w:id="3"/>
      <w:bookmarkEnd w:id="4"/>
      <w:bookmarkEnd w:id="5"/>
      <w:bookmarkEnd w:id="6"/>
    </w:p>
    <w:p w14:paraId="78A2F0B4" w14:textId="77777777" w:rsidR="00F567EC" w:rsidRPr="00DC16A0" w:rsidRDefault="00F567EC" w:rsidP="00F567EC">
      <w:pPr>
        <w:keepNext/>
        <w:keepLines/>
      </w:pPr>
      <w:r w:rsidRPr="00DC16A0">
        <w:fldChar w:fldCharType="begin"/>
      </w:r>
      <w:r w:rsidRPr="00DC16A0">
        <w:instrText xml:space="preserve"> XE "Revision History" </w:instrText>
      </w:r>
      <w:r w:rsidRPr="00DC16A0">
        <w:fldChar w:fldCharType="end"/>
      </w:r>
    </w:p>
    <w:p w14:paraId="1DF92181" w14:textId="77777777" w:rsidR="00F567EC" w:rsidRPr="00DC16A0" w:rsidRDefault="00F567EC" w:rsidP="00F567EC">
      <w:pPr>
        <w:keepNext/>
        <w:keepLines/>
      </w:pPr>
    </w:p>
    <w:p w14:paraId="79870BEE" w14:textId="77777777" w:rsidR="00F567EC" w:rsidRPr="00DC16A0" w:rsidRDefault="00F567EC" w:rsidP="00F567EC">
      <w:pPr>
        <w:keepNext/>
        <w:keepLines/>
        <w:rPr>
          <w:b/>
          <w:bCs/>
          <w:sz w:val="32"/>
        </w:rPr>
      </w:pPr>
      <w:r w:rsidRPr="00DC16A0">
        <w:rPr>
          <w:b/>
          <w:bCs/>
          <w:sz w:val="32"/>
        </w:rPr>
        <w:t>Documentation Revisions</w:t>
      </w:r>
    </w:p>
    <w:p w14:paraId="4CE1A0E5" w14:textId="77777777" w:rsidR="00F567EC" w:rsidRPr="00DC16A0" w:rsidRDefault="00F567EC" w:rsidP="00F567EC">
      <w:pPr>
        <w:keepNext/>
        <w:keepLines/>
      </w:pPr>
      <w:r w:rsidRPr="00DC16A0">
        <w:fldChar w:fldCharType="begin"/>
      </w:r>
      <w:r w:rsidRPr="00DC16A0">
        <w:instrText xml:space="preserve"> XE "Revision History:Documentation" </w:instrText>
      </w:r>
      <w:r w:rsidRPr="00DC16A0">
        <w:fldChar w:fldCharType="end"/>
      </w:r>
      <w:r w:rsidRPr="00DC16A0">
        <w:fldChar w:fldCharType="begin"/>
      </w:r>
      <w:r w:rsidRPr="00DC16A0">
        <w:instrText xml:space="preserve"> XE "Documentation:Revisions" </w:instrText>
      </w:r>
      <w:r w:rsidRPr="00DC16A0">
        <w:fldChar w:fldCharType="end"/>
      </w:r>
    </w:p>
    <w:p w14:paraId="06E65FB7" w14:textId="77777777" w:rsidR="00F567EC" w:rsidRPr="00DC16A0" w:rsidRDefault="00F567EC" w:rsidP="00F567EC">
      <w:pPr>
        <w:keepNext/>
        <w:keepLines/>
      </w:pPr>
      <w:r w:rsidRPr="00DC16A0">
        <w:t>The following table displays the revision history for this document. Revisions to the documentation are based on patches and new versions released to the field.</w:t>
      </w:r>
    </w:p>
    <w:p w14:paraId="4EF29FE2" w14:textId="77777777" w:rsidR="00F567EC" w:rsidRPr="00DC16A0" w:rsidRDefault="00F567EC" w:rsidP="00F567EC">
      <w:pPr>
        <w:keepNext/>
        <w:keepLines/>
      </w:pPr>
    </w:p>
    <w:p w14:paraId="4CEC87FA" w14:textId="77777777" w:rsidR="00F567EC" w:rsidRPr="00DC16A0" w:rsidRDefault="00F567EC" w:rsidP="00F567EC">
      <w:pPr>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1080"/>
        <w:gridCol w:w="3870"/>
        <w:gridCol w:w="3330"/>
      </w:tblGrid>
      <w:tr w:rsidR="00F567EC" w:rsidRPr="00DC16A0" w14:paraId="34E23BEA" w14:textId="77777777">
        <w:tc>
          <w:tcPr>
            <w:tcW w:w="1044" w:type="dxa"/>
            <w:shd w:val="pct12" w:color="auto" w:fill="auto"/>
          </w:tcPr>
          <w:p w14:paraId="29296AB9" w14:textId="77777777" w:rsidR="00F567EC" w:rsidRPr="00DC16A0" w:rsidRDefault="00F567EC" w:rsidP="00F567EC">
            <w:pPr>
              <w:pStyle w:val="TableText"/>
              <w:spacing w:before="60" w:after="60"/>
              <w:rPr>
                <w:rFonts w:ascii="Arial" w:hAnsi="Arial" w:cs="Arial"/>
                <w:b/>
                <w:bCs/>
                <w:iCs/>
                <w:u w:val="single"/>
              </w:rPr>
            </w:pPr>
            <w:r w:rsidRPr="00DC16A0">
              <w:rPr>
                <w:rFonts w:ascii="Arial" w:hAnsi="Arial" w:cs="Arial"/>
                <w:b/>
                <w:bCs/>
                <w:iCs/>
              </w:rPr>
              <w:t>Date</w:t>
            </w:r>
          </w:p>
        </w:tc>
        <w:tc>
          <w:tcPr>
            <w:tcW w:w="1080" w:type="dxa"/>
            <w:shd w:val="pct12" w:color="auto" w:fill="auto"/>
          </w:tcPr>
          <w:p w14:paraId="34EFFA13" w14:textId="77777777" w:rsidR="00F567EC" w:rsidRPr="00DC16A0" w:rsidRDefault="00F567EC" w:rsidP="00F567EC">
            <w:pPr>
              <w:pStyle w:val="TableText"/>
              <w:spacing w:before="60" w:after="60"/>
              <w:rPr>
                <w:rFonts w:ascii="Arial" w:hAnsi="Arial" w:cs="Arial"/>
                <w:b/>
                <w:bCs/>
                <w:iCs/>
                <w:u w:val="single"/>
              </w:rPr>
            </w:pPr>
            <w:r w:rsidRPr="00DC16A0">
              <w:rPr>
                <w:rFonts w:ascii="Arial" w:hAnsi="Arial" w:cs="Arial"/>
                <w:b/>
                <w:bCs/>
                <w:iCs/>
              </w:rPr>
              <w:t>Revision</w:t>
            </w:r>
          </w:p>
        </w:tc>
        <w:tc>
          <w:tcPr>
            <w:tcW w:w="3870" w:type="dxa"/>
            <w:shd w:val="pct12" w:color="auto" w:fill="auto"/>
          </w:tcPr>
          <w:p w14:paraId="75596D96" w14:textId="77777777" w:rsidR="00F567EC" w:rsidRPr="00DC16A0" w:rsidRDefault="00F567EC" w:rsidP="00F567EC">
            <w:pPr>
              <w:pStyle w:val="TableText"/>
              <w:spacing w:before="60" w:after="60"/>
              <w:rPr>
                <w:rFonts w:ascii="Arial" w:hAnsi="Arial" w:cs="Arial"/>
                <w:b/>
                <w:bCs/>
                <w:iCs/>
                <w:u w:val="single"/>
              </w:rPr>
            </w:pPr>
            <w:r w:rsidRPr="00DC16A0">
              <w:rPr>
                <w:rFonts w:ascii="Arial" w:hAnsi="Arial" w:cs="Arial"/>
                <w:b/>
                <w:bCs/>
                <w:iCs/>
              </w:rPr>
              <w:t>Description</w:t>
            </w:r>
          </w:p>
        </w:tc>
        <w:tc>
          <w:tcPr>
            <w:tcW w:w="3330" w:type="dxa"/>
            <w:shd w:val="pct12" w:color="auto" w:fill="auto"/>
          </w:tcPr>
          <w:p w14:paraId="02CE06A9" w14:textId="77777777" w:rsidR="00F567EC" w:rsidRPr="00DC16A0" w:rsidRDefault="00F567EC" w:rsidP="00F567EC">
            <w:pPr>
              <w:pStyle w:val="TableText"/>
              <w:spacing w:before="60" w:after="60"/>
              <w:rPr>
                <w:rFonts w:ascii="Arial" w:hAnsi="Arial" w:cs="Arial"/>
                <w:b/>
                <w:bCs/>
                <w:iCs/>
                <w:u w:val="single"/>
              </w:rPr>
            </w:pPr>
            <w:r w:rsidRPr="00DC16A0">
              <w:rPr>
                <w:rFonts w:ascii="Arial" w:hAnsi="Arial" w:cs="Arial"/>
                <w:b/>
                <w:bCs/>
                <w:iCs/>
              </w:rPr>
              <w:t>Author</w:t>
            </w:r>
          </w:p>
        </w:tc>
      </w:tr>
      <w:tr w:rsidR="00F567EC" w:rsidRPr="00DC16A0" w14:paraId="713B36E5" w14:textId="77777777">
        <w:tc>
          <w:tcPr>
            <w:tcW w:w="1044" w:type="dxa"/>
          </w:tcPr>
          <w:p w14:paraId="66215487" w14:textId="77777777" w:rsidR="00F567EC" w:rsidRPr="00DC16A0" w:rsidRDefault="00E047D6" w:rsidP="00F567EC">
            <w:pPr>
              <w:pStyle w:val="TableText"/>
              <w:spacing w:before="60" w:after="60"/>
              <w:rPr>
                <w:rFonts w:ascii="Arial" w:hAnsi="Arial" w:cs="Arial"/>
              </w:rPr>
            </w:pPr>
            <w:r w:rsidRPr="00DC16A0">
              <w:rPr>
                <w:rFonts w:ascii="Arial" w:hAnsi="Arial" w:cs="Arial"/>
              </w:rPr>
              <w:t>06/01</w:t>
            </w:r>
          </w:p>
        </w:tc>
        <w:tc>
          <w:tcPr>
            <w:tcW w:w="1080" w:type="dxa"/>
          </w:tcPr>
          <w:p w14:paraId="27B4ABB1" w14:textId="77777777" w:rsidR="00F567EC" w:rsidRPr="00DC16A0" w:rsidRDefault="00F567EC" w:rsidP="00F567EC">
            <w:pPr>
              <w:pStyle w:val="TableText"/>
              <w:spacing w:before="60" w:after="60"/>
              <w:rPr>
                <w:rFonts w:ascii="Arial" w:hAnsi="Arial" w:cs="Arial"/>
              </w:rPr>
            </w:pPr>
            <w:r w:rsidRPr="00DC16A0">
              <w:rPr>
                <w:rFonts w:ascii="Arial" w:hAnsi="Arial" w:cs="Arial"/>
              </w:rPr>
              <w:t>1.0</w:t>
            </w:r>
          </w:p>
        </w:tc>
        <w:tc>
          <w:tcPr>
            <w:tcW w:w="3870" w:type="dxa"/>
          </w:tcPr>
          <w:p w14:paraId="592B6750" w14:textId="77777777" w:rsidR="00F567EC" w:rsidRPr="00DC16A0" w:rsidRDefault="00F567EC" w:rsidP="00F567EC">
            <w:pPr>
              <w:pStyle w:val="TableText"/>
              <w:spacing w:before="60" w:after="60"/>
              <w:rPr>
                <w:rFonts w:ascii="Arial" w:hAnsi="Arial" w:cs="Arial"/>
              </w:rPr>
            </w:pPr>
            <w:r w:rsidRPr="00DC16A0">
              <w:rPr>
                <w:rFonts w:ascii="Arial" w:hAnsi="Arial" w:cs="Arial"/>
              </w:rPr>
              <w:t xml:space="preserve">Initial </w:t>
            </w:r>
            <w:r w:rsidR="00E047D6" w:rsidRPr="00DC16A0">
              <w:rPr>
                <w:rFonts w:ascii="Arial" w:hAnsi="Arial" w:cs="Arial"/>
              </w:rPr>
              <w:t>Institution File Redesign (IFR)</w:t>
            </w:r>
            <w:r w:rsidRPr="00DC16A0">
              <w:rPr>
                <w:rFonts w:ascii="Arial" w:hAnsi="Arial" w:cs="Arial"/>
              </w:rPr>
              <w:t xml:space="preserve"> software </w:t>
            </w:r>
            <w:r w:rsidR="00E047D6" w:rsidRPr="00DC16A0">
              <w:rPr>
                <w:rFonts w:ascii="Arial" w:hAnsi="Arial" w:cs="Arial"/>
              </w:rPr>
              <w:t xml:space="preserve">supplemental patch </w:t>
            </w:r>
            <w:r w:rsidRPr="00DC16A0">
              <w:rPr>
                <w:rFonts w:ascii="Arial" w:hAnsi="Arial" w:cs="Arial"/>
              </w:rPr>
              <w:t>documentation creation.</w:t>
            </w:r>
          </w:p>
          <w:p w14:paraId="712742DF" w14:textId="77777777" w:rsidR="00E047D6" w:rsidRPr="00DC16A0" w:rsidRDefault="00E047D6" w:rsidP="00F567EC">
            <w:pPr>
              <w:pStyle w:val="TableText"/>
              <w:spacing w:before="60" w:after="60"/>
              <w:rPr>
                <w:rFonts w:ascii="Arial" w:hAnsi="Arial" w:cs="Arial"/>
              </w:rPr>
            </w:pPr>
            <w:r w:rsidRPr="00DC16A0">
              <w:rPr>
                <w:rFonts w:ascii="Arial" w:hAnsi="Arial" w:cs="Arial"/>
              </w:rPr>
              <w:t>Kernel Patch XU*8.0*206</w:t>
            </w:r>
          </w:p>
        </w:tc>
        <w:tc>
          <w:tcPr>
            <w:tcW w:w="3330" w:type="dxa"/>
          </w:tcPr>
          <w:p w14:paraId="0A3D6AEA" w14:textId="77777777" w:rsidR="00B43C59" w:rsidRPr="00DC16A0" w:rsidRDefault="00A74161" w:rsidP="008118F0">
            <w:pPr>
              <w:numPr>
                <w:ilvl w:val="0"/>
                <w:numId w:val="63"/>
              </w:numPr>
              <w:tabs>
                <w:tab w:val="clear" w:pos="720"/>
              </w:tabs>
              <w:spacing w:before="60" w:after="60"/>
              <w:ind w:left="634"/>
              <w:rPr>
                <w:rFonts w:ascii="Arial" w:hAnsi="Arial" w:cs="Arial"/>
                <w:sz w:val="20"/>
              </w:rPr>
            </w:pPr>
            <w:r>
              <w:rPr>
                <w:rFonts w:ascii="Arial" w:hAnsi="Arial" w:cs="Arial"/>
                <w:sz w:val="20"/>
              </w:rPr>
              <w:t>REDACTED</w:t>
            </w:r>
          </w:p>
        </w:tc>
      </w:tr>
      <w:tr w:rsidR="00F567EC" w:rsidRPr="00DC16A0" w14:paraId="50C989AB" w14:textId="77777777">
        <w:tc>
          <w:tcPr>
            <w:tcW w:w="1044" w:type="dxa"/>
          </w:tcPr>
          <w:p w14:paraId="07B5EF9F" w14:textId="77777777" w:rsidR="00F567EC" w:rsidRPr="00DC16A0" w:rsidRDefault="00F567EC" w:rsidP="00F567EC">
            <w:pPr>
              <w:pStyle w:val="TableText"/>
              <w:spacing w:before="60" w:after="60"/>
              <w:rPr>
                <w:rFonts w:ascii="Arial" w:hAnsi="Arial" w:cs="Arial"/>
              </w:rPr>
            </w:pPr>
            <w:r w:rsidRPr="00DC16A0">
              <w:rPr>
                <w:rFonts w:ascii="Arial" w:hAnsi="Arial" w:cs="Arial"/>
              </w:rPr>
              <w:t>09/01</w:t>
            </w:r>
          </w:p>
        </w:tc>
        <w:tc>
          <w:tcPr>
            <w:tcW w:w="1080" w:type="dxa"/>
          </w:tcPr>
          <w:p w14:paraId="69B6671F" w14:textId="77777777" w:rsidR="00F567EC" w:rsidRPr="00DC16A0" w:rsidRDefault="00F567EC" w:rsidP="00F567EC">
            <w:pPr>
              <w:pStyle w:val="TableText"/>
              <w:spacing w:before="60" w:after="60"/>
              <w:rPr>
                <w:rFonts w:ascii="Arial" w:hAnsi="Arial" w:cs="Arial"/>
              </w:rPr>
            </w:pPr>
            <w:r w:rsidRPr="00DC16A0">
              <w:rPr>
                <w:rFonts w:ascii="Arial" w:hAnsi="Arial" w:cs="Arial"/>
              </w:rPr>
              <w:t>1.1</w:t>
            </w:r>
          </w:p>
        </w:tc>
        <w:tc>
          <w:tcPr>
            <w:tcW w:w="3870" w:type="dxa"/>
          </w:tcPr>
          <w:p w14:paraId="159F1197" w14:textId="77777777" w:rsidR="00F567EC" w:rsidRPr="00DC16A0" w:rsidRDefault="00F567EC" w:rsidP="00F567EC">
            <w:pPr>
              <w:pStyle w:val="TableText"/>
              <w:spacing w:before="60" w:after="60"/>
              <w:rPr>
                <w:rFonts w:ascii="Arial" w:hAnsi="Arial" w:cs="Arial"/>
              </w:rPr>
            </w:pPr>
            <w:r w:rsidRPr="00DC16A0">
              <w:rPr>
                <w:rFonts w:ascii="Arial" w:hAnsi="Arial" w:cs="Arial"/>
              </w:rPr>
              <w:t>Corrected references to CPRS and OE/RR software versions with regard to Patch OR*3.0*209</w:t>
            </w:r>
            <w:r w:rsidR="008553B1" w:rsidRPr="00DC16A0">
              <w:rPr>
                <w:rFonts w:ascii="Arial" w:hAnsi="Arial" w:cs="Arial"/>
              </w:rPr>
              <w:t>.</w:t>
            </w:r>
          </w:p>
        </w:tc>
        <w:tc>
          <w:tcPr>
            <w:tcW w:w="3330" w:type="dxa"/>
          </w:tcPr>
          <w:p w14:paraId="127294F7" w14:textId="77777777" w:rsidR="00F567EC" w:rsidRPr="00DC16A0" w:rsidRDefault="00B43C59" w:rsidP="00F567EC">
            <w:pPr>
              <w:pStyle w:val="TableText"/>
              <w:spacing w:before="60" w:after="60"/>
              <w:rPr>
                <w:rFonts w:ascii="Arial" w:hAnsi="Arial" w:cs="Arial"/>
              </w:rPr>
            </w:pPr>
            <w:r w:rsidRPr="00DC16A0">
              <w:rPr>
                <w:rFonts w:ascii="Arial" w:hAnsi="Arial" w:cs="Arial"/>
              </w:rPr>
              <w:t xml:space="preserve">Development Team </w:t>
            </w:r>
            <w:smartTag w:uri="urn:schemas-microsoft-com:office:smarttags" w:element="place">
              <w:smartTag w:uri="urn:schemas-microsoft-com:office:smarttags" w:element="City">
                <w:r w:rsidRPr="00DC16A0">
                  <w:rPr>
                    <w:rFonts w:ascii="Arial" w:hAnsi="Arial" w:cs="Arial"/>
                  </w:rPr>
                  <w:t>Oakland</w:t>
                </w:r>
              </w:smartTag>
              <w:r w:rsidRPr="00DC16A0">
                <w:rPr>
                  <w:rFonts w:ascii="Arial" w:hAnsi="Arial" w:cs="Arial"/>
                </w:rPr>
                <w:t xml:space="preserve">, </w:t>
              </w:r>
              <w:smartTag w:uri="urn:schemas-microsoft-com:office:smarttags" w:element="State">
                <w:r w:rsidRPr="00DC16A0">
                  <w:rPr>
                    <w:rFonts w:ascii="Arial" w:hAnsi="Arial" w:cs="Arial"/>
                  </w:rPr>
                  <w:t>CA</w:t>
                </w:r>
              </w:smartTag>
            </w:smartTag>
            <w:r w:rsidRPr="00DC16A0">
              <w:rPr>
                <w:rFonts w:ascii="Arial" w:hAnsi="Arial" w:cs="Arial"/>
              </w:rPr>
              <w:t xml:space="preserve"> &amp; Bay Pines, FL OIFOs</w:t>
            </w:r>
          </w:p>
        </w:tc>
      </w:tr>
      <w:tr w:rsidR="00F567EC" w:rsidRPr="00DC16A0" w14:paraId="0EEE6587" w14:textId="77777777">
        <w:tc>
          <w:tcPr>
            <w:tcW w:w="1044" w:type="dxa"/>
          </w:tcPr>
          <w:p w14:paraId="5EB338F7" w14:textId="77777777" w:rsidR="00F567EC" w:rsidRPr="00DC16A0" w:rsidRDefault="004F7234" w:rsidP="00F567EC">
            <w:pPr>
              <w:pStyle w:val="TableText"/>
              <w:spacing w:before="60" w:after="60"/>
              <w:rPr>
                <w:rFonts w:ascii="Arial" w:hAnsi="Arial" w:cs="Arial"/>
              </w:rPr>
            </w:pPr>
            <w:smartTag w:uri="urn:schemas-microsoft-com:office:smarttags" w:element="date">
              <w:smartTagPr>
                <w:attr w:name="ls" w:val="trans"/>
                <w:attr w:name="Month" w:val="2"/>
                <w:attr w:name="Day" w:val="16"/>
                <w:attr w:name="Year" w:val="05"/>
              </w:smartTagPr>
              <w:r w:rsidRPr="00DC16A0">
                <w:rPr>
                  <w:rFonts w:ascii="Arial" w:hAnsi="Arial" w:cs="Arial"/>
                </w:rPr>
                <w:lastRenderedPageBreak/>
                <w:t>02/16</w:t>
              </w:r>
              <w:r w:rsidR="003D7A54" w:rsidRPr="00DC16A0">
                <w:rPr>
                  <w:rFonts w:ascii="Arial" w:hAnsi="Arial" w:cs="Arial"/>
                </w:rPr>
                <w:t>/05</w:t>
              </w:r>
            </w:smartTag>
          </w:p>
        </w:tc>
        <w:tc>
          <w:tcPr>
            <w:tcW w:w="1080" w:type="dxa"/>
          </w:tcPr>
          <w:p w14:paraId="1C9D3F63" w14:textId="77777777" w:rsidR="00F567EC" w:rsidRPr="00DC16A0" w:rsidRDefault="00E047D6" w:rsidP="00F567EC">
            <w:pPr>
              <w:pStyle w:val="TableText"/>
              <w:spacing w:before="60" w:after="60"/>
              <w:rPr>
                <w:rFonts w:ascii="Arial" w:hAnsi="Arial" w:cs="Arial"/>
              </w:rPr>
            </w:pPr>
            <w:r w:rsidRPr="00DC16A0">
              <w:rPr>
                <w:rFonts w:ascii="Arial" w:hAnsi="Arial" w:cs="Arial"/>
              </w:rPr>
              <w:t>2.0</w:t>
            </w:r>
          </w:p>
        </w:tc>
        <w:tc>
          <w:tcPr>
            <w:tcW w:w="3870" w:type="dxa"/>
          </w:tcPr>
          <w:p w14:paraId="579582C5" w14:textId="77777777" w:rsidR="00E047D6" w:rsidRPr="00DC16A0" w:rsidRDefault="00E047D6" w:rsidP="00F567EC">
            <w:pPr>
              <w:keepNext/>
              <w:keepLines/>
              <w:autoSpaceDE w:val="0"/>
              <w:autoSpaceDN w:val="0"/>
              <w:adjustRightInd w:val="0"/>
              <w:spacing w:before="60" w:after="60"/>
              <w:rPr>
                <w:rFonts w:ascii="Arial" w:hAnsi="Arial" w:cs="Arial"/>
                <w:sz w:val="20"/>
              </w:rPr>
            </w:pPr>
            <w:r w:rsidRPr="00DC16A0">
              <w:rPr>
                <w:rFonts w:ascii="Arial" w:hAnsi="Arial" w:cs="Arial"/>
                <w:sz w:val="20"/>
              </w:rPr>
              <w:t>Kernel V. 8.0 documentation reformatting/revision.</w:t>
            </w:r>
          </w:p>
          <w:p w14:paraId="1DC69630" w14:textId="77777777" w:rsidR="00BE66BA" w:rsidRPr="00DC16A0" w:rsidRDefault="003F31AE" w:rsidP="00F567EC">
            <w:pPr>
              <w:keepNext/>
              <w:keepLines/>
              <w:autoSpaceDE w:val="0"/>
              <w:autoSpaceDN w:val="0"/>
              <w:adjustRightInd w:val="0"/>
              <w:spacing w:before="60" w:after="60"/>
              <w:rPr>
                <w:rFonts w:ascii="Arial" w:hAnsi="Arial" w:cs="Arial"/>
                <w:sz w:val="20"/>
              </w:rPr>
            </w:pPr>
            <w:r w:rsidRPr="00DC16A0">
              <w:rPr>
                <w:rFonts w:ascii="Arial" w:hAnsi="Arial" w:cs="Arial"/>
                <w:sz w:val="20"/>
              </w:rPr>
              <w:t>Document</w:t>
            </w:r>
            <w:r w:rsidR="00BE66BA" w:rsidRPr="00DC16A0">
              <w:rPr>
                <w:rFonts w:ascii="Arial" w:hAnsi="Arial" w:cs="Arial"/>
                <w:sz w:val="20"/>
              </w:rPr>
              <w:t xml:space="preserve">ation </w:t>
            </w:r>
            <w:r w:rsidR="00B31A73" w:rsidRPr="00DC16A0">
              <w:rPr>
                <w:rFonts w:ascii="Arial" w:hAnsi="Arial" w:cs="Arial"/>
                <w:sz w:val="20"/>
              </w:rPr>
              <w:t xml:space="preserve">content </w:t>
            </w:r>
            <w:r w:rsidR="00BE66BA" w:rsidRPr="00DC16A0">
              <w:rPr>
                <w:rFonts w:ascii="Arial" w:hAnsi="Arial" w:cs="Arial"/>
                <w:sz w:val="20"/>
              </w:rPr>
              <w:t xml:space="preserve">updated for </w:t>
            </w:r>
            <w:r w:rsidRPr="00DC16A0">
              <w:rPr>
                <w:rFonts w:ascii="Arial" w:hAnsi="Arial" w:cs="Arial"/>
                <w:sz w:val="20"/>
              </w:rPr>
              <w:t xml:space="preserve">the following </w:t>
            </w:r>
            <w:r w:rsidR="00BE66BA" w:rsidRPr="00DC16A0">
              <w:rPr>
                <w:rFonts w:ascii="Arial" w:hAnsi="Arial" w:cs="Arial"/>
                <w:sz w:val="20"/>
              </w:rPr>
              <w:t xml:space="preserve">Kernel Patches: </w:t>
            </w:r>
            <w:r w:rsidR="0096308E" w:rsidRPr="00DC16A0">
              <w:rPr>
                <w:rFonts w:ascii="Arial" w:hAnsi="Arial" w:cs="Arial"/>
                <w:sz w:val="20"/>
              </w:rPr>
              <w:t xml:space="preserve">XU*8.0*217, XU*8.0*218, XU*8.0*261, </w:t>
            </w:r>
            <w:r w:rsidRPr="00DC16A0">
              <w:rPr>
                <w:rFonts w:ascii="Arial" w:hAnsi="Arial" w:cs="Arial"/>
                <w:sz w:val="20"/>
              </w:rPr>
              <w:t xml:space="preserve">XU*8.0*287, </w:t>
            </w:r>
            <w:r w:rsidR="0096308E" w:rsidRPr="00DC16A0">
              <w:rPr>
                <w:rFonts w:ascii="Arial" w:hAnsi="Arial" w:cs="Arial"/>
                <w:sz w:val="20"/>
              </w:rPr>
              <w:t xml:space="preserve">XU*8.0*294, </w:t>
            </w:r>
            <w:r w:rsidRPr="00DC16A0">
              <w:rPr>
                <w:rFonts w:ascii="Arial" w:hAnsi="Arial" w:cs="Arial"/>
                <w:sz w:val="20"/>
              </w:rPr>
              <w:t xml:space="preserve">and </w:t>
            </w:r>
            <w:r w:rsidR="0096308E" w:rsidRPr="00DC16A0">
              <w:rPr>
                <w:rFonts w:ascii="Arial" w:hAnsi="Arial" w:cs="Arial"/>
                <w:sz w:val="20"/>
              </w:rPr>
              <w:t>XU*8.0*335</w:t>
            </w:r>
            <w:r w:rsidRPr="00DC16A0">
              <w:rPr>
                <w:rFonts w:ascii="Arial" w:hAnsi="Arial" w:cs="Arial"/>
                <w:sz w:val="20"/>
              </w:rPr>
              <w:t>.</w:t>
            </w:r>
          </w:p>
          <w:p w14:paraId="667C6203" w14:textId="77777777" w:rsidR="00F567EC" w:rsidRPr="00DC16A0" w:rsidRDefault="00F567EC" w:rsidP="00F567EC">
            <w:pPr>
              <w:keepNext/>
              <w:keepLines/>
              <w:autoSpaceDE w:val="0"/>
              <w:autoSpaceDN w:val="0"/>
              <w:adjustRightInd w:val="0"/>
              <w:spacing w:before="60" w:after="60"/>
              <w:rPr>
                <w:rFonts w:ascii="Arial" w:hAnsi="Arial" w:cs="Arial"/>
                <w:sz w:val="20"/>
              </w:rPr>
            </w:pPr>
            <w:r w:rsidRPr="00DC16A0">
              <w:rPr>
                <w:rFonts w:ascii="Arial" w:hAnsi="Arial" w:cs="Arial"/>
                <w:sz w:val="20"/>
              </w:rPr>
              <w:t>Reviewed document and edited for the "Data Scrubbing" and the "PDF 508 Compliance" projects.</w:t>
            </w:r>
          </w:p>
          <w:p w14:paraId="4CC8FE3B" w14:textId="77777777" w:rsidR="00F567EC" w:rsidRPr="00DC16A0" w:rsidRDefault="00F567EC" w:rsidP="00F567EC">
            <w:pPr>
              <w:keepNext/>
              <w:keepLines/>
              <w:autoSpaceDE w:val="0"/>
              <w:autoSpaceDN w:val="0"/>
              <w:adjustRightInd w:val="0"/>
              <w:spacing w:before="60" w:after="60"/>
              <w:rPr>
                <w:rFonts w:ascii="Arial" w:hAnsi="Arial" w:cs="Arial"/>
                <w:sz w:val="20"/>
              </w:rPr>
            </w:pPr>
            <w:r w:rsidRPr="00DC16A0">
              <w:rPr>
                <w:rFonts w:ascii="Arial" w:hAnsi="Arial" w:cs="Arial"/>
                <w:b/>
                <w:sz w:val="20"/>
              </w:rPr>
              <w:t>Data Scrubbing—</w:t>
            </w:r>
            <w:r w:rsidRPr="00DC16A0">
              <w:rPr>
                <w:rFonts w:ascii="Arial" w:hAnsi="Arial" w:cs="Arial"/>
                <w:sz w:val="20"/>
              </w:rPr>
              <w:t>Changed all patient/user TEST data to conform to HSD&amp;D standards and conventions as indicated below:</w:t>
            </w:r>
          </w:p>
          <w:p w14:paraId="55CE01E9" w14:textId="77777777" w:rsidR="00F567EC" w:rsidRPr="00DC16A0" w:rsidRDefault="00F567EC" w:rsidP="008118F0">
            <w:pPr>
              <w:keepNext/>
              <w:keepLines/>
              <w:numPr>
                <w:ilvl w:val="0"/>
                <w:numId w:val="34"/>
              </w:numPr>
              <w:tabs>
                <w:tab w:val="clear" w:pos="870"/>
                <w:tab w:val="num" w:pos="612"/>
              </w:tabs>
              <w:autoSpaceDE w:val="0"/>
              <w:autoSpaceDN w:val="0"/>
              <w:adjustRightInd w:val="0"/>
              <w:spacing w:before="60" w:after="60"/>
              <w:ind w:left="612"/>
              <w:rPr>
                <w:rFonts w:ascii="Arial" w:hAnsi="Arial" w:cs="Arial"/>
                <w:sz w:val="20"/>
              </w:rPr>
            </w:pPr>
            <w:r w:rsidRPr="00DC16A0">
              <w:rPr>
                <w:rFonts w:ascii="Arial" w:hAnsi="Arial" w:cs="Arial"/>
                <w:sz w:val="20"/>
              </w:rPr>
              <w:t>The first three digits (prefix) of any Social Security Numbers (</w:t>
            </w:r>
            <w:smartTag w:uri="urn:schemas-microsoft-com:office:smarttags" w:element="stockticker">
              <w:r w:rsidRPr="00DC16A0">
                <w:rPr>
                  <w:rFonts w:ascii="Arial" w:hAnsi="Arial" w:cs="Arial"/>
                  <w:sz w:val="20"/>
                </w:rPr>
                <w:t>SSN</w:t>
              </w:r>
            </w:smartTag>
            <w:r w:rsidRPr="00DC16A0">
              <w:rPr>
                <w:rFonts w:ascii="Arial" w:hAnsi="Arial" w:cs="Arial"/>
                <w:sz w:val="20"/>
              </w:rPr>
              <w:t>) start with "000" or "666."</w:t>
            </w:r>
          </w:p>
          <w:p w14:paraId="5B2C37BC" w14:textId="77777777" w:rsidR="00F567EC" w:rsidRPr="00DC16A0" w:rsidRDefault="00F567EC" w:rsidP="008118F0">
            <w:pPr>
              <w:keepNext/>
              <w:keepLines/>
              <w:numPr>
                <w:ilvl w:val="0"/>
                <w:numId w:val="34"/>
              </w:numPr>
              <w:tabs>
                <w:tab w:val="clear" w:pos="870"/>
                <w:tab w:val="num" w:pos="612"/>
              </w:tabs>
              <w:autoSpaceDE w:val="0"/>
              <w:autoSpaceDN w:val="0"/>
              <w:adjustRightInd w:val="0"/>
              <w:spacing w:before="60" w:after="60"/>
              <w:ind w:left="612"/>
              <w:rPr>
                <w:rFonts w:ascii="Arial" w:hAnsi="Arial" w:cs="Arial"/>
                <w:sz w:val="20"/>
              </w:rPr>
            </w:pPr>
            <w:r w:rsidRPr="00DC16A0">
              <w:rPr>
                <w:rFonts w:ascii="Arial" w:hAnsi="Arial" w:cs="Arial"/>
                <w:sz w:val="20"/>
              </w:rPr>
              <w:t>Patient or user names are formatted as follows: MMPDPATIENT,[N] or KMPDUSER,[N] respectively, where the N is a number written out and incremented with each new entry (e.g.,</w:t>
            </w:r>
            <w:r w:rsidR="00F3383D" w:rsidRPr="00DC16A0">
              <w:rPr>
                <w:rFonts w:ascii="Arial" w:hAnsi="Arial" w:cs="Arial"/>
                <w:sz w:val="20"/>
              </w:rPr>
              <w:t> </w:t>
            </w:r>
            <w:r w:rsidRPr="00DC16A0">
              <w:rPr>
                <w:rFonts w:ascii="Arial" w:hAnsi="Arial" w:cs="Arial"/>
                <w:sz w:val="20"/>
              </w:rPr>
              <w:t xml:space="preserve">KMPDPATIENT, </w:t>
            </w:r>
            <w:smartTag w:uri="urn:schemas-microsoft-com:office:smarttags" w:element="stockticker">
              <w:r w:rsidRPr="00DC16A0">
                <w:rPr>
                  <w:rFonts w:ascii="Arial" w:hAnsi="Arial" w:cs="Arial"/>
                  <w:sz w:val="20"/>
                </w:rPr>
                <w:t>ONE</w:t>
              </w:r>
            </w:smartTag>
            <w:r w:rsidRPr="00DC16A0">
              <w:rPr>
                <w:rFonts w:ascii="Arial" w:hAnsi="Arial" w:cs="Arial"/>
                <w:sz w:val="20"/>
              </w:rPr>
              <w:t>, KMPDPATIENT, TWO, etc.).</w:t>
            </w:r>
          </w:p>
          <w:p w14:paraId="4A631D4F" w14:textId="77777777" w:rsidR="00F567EC" w:rsidRPr="00DC16A0" w:rsidRDefault="00F567EC" w:rsidP="008118F0">
            <w:pPr>
              <w:keepNext/>
              <w:keepLines/>
              <w:numPr>
                <w:ilvl w:val="0"/>
                <w:numId w:val="34"/>
              </w:numPr>
              <w:tabs>
                <w:tab w:val="clear" w:pos="870"/>
                <w:tab w:val="num" w:pos="612"/>
              </w:tabs>
              <w:autoSpaceDE w:val="0"/>
              <w:autoSpaceDN w:val="0"/>
              <w:adjustRightInd w:val="0"/>
              <w:spacing w:before="60" w:after="60"/>
              <w:ind w:left="612"/>
              <w:rPr>
                <w:rFonts w:ascii="Arial" w:hAnsi="Arial" w:cs="Arial"/>
                <w:sz w:val="20"/>
              </w:rPr>
            </w:pPr>
            <w:r w:rsidRPr="00DC16A0">
              <w:rPr>
                <w:rFonts w:ascii="Arial" w:hAnsi="Arial" w:cs="Arial"/>
                <w:sz w:val="20"/>
              </w:rPr>
              <w:t>Other personal demographic-related data (e.g.,</w:t>
            </w:r>
            <w:r w:rsidR="00F3383D" w:rsidRPr="00DC16A0">
              <w:rPr>
                <w:rFonts w:ascii="Arial" w:hAnsi="Arial" w:cs="Arial"/>
                <w:sz w:val="20"/>
              </w:rPr>
              <w:t> </w:t>
            </w:r>
            <w:r w:rsidRPr="00DC16A0">
              <w:rPr>
                <w:rFonts w:ascii="Arial" w:hAnsi="Arial" w:cs="Arial"/>
                <w:sz w:val="20"/>
              </w:rPr>
              <w:t>addresses, phones, IP addresses, etc.) were also changed to be generic.</w:t>
            </w:r>
          </w:p>
          <w:p w14:paraId="57683CC2" w14:textId="77777777" w:rsidR="00F567EC" w:rsidRPr="00DC16A0" w:rsidRDefault="00F567EC" w:rsidP="00F567EC">
            <w:pPr>
              <w:keepNext/>
              <w:keepLines/>
              <w:autoSpaceDE w:val="0"/>
              <w:autoSpaceDN w:val="0"/>
              <w:adjustRightInd w:val="0"/>
              <w:spacing w:before="60" w:after="60"/>
              <w:rPr>
                <w:rFonts w:ascii="Arial" w:hAnsi="Arial" w:cs="Arial"/>
                <w:sz w:val="20"/>
              </w:rPr>
            </w:pPr>
            <w:r w:rsidRPr="00DC16A0">
              <w:rPr>
                <w:rFonts w:ascii="Arial" w:hAnsi="Arial" w:cs="Arial"/>
                <w:b/>
                <w:sz w:val="20"/>
              </w:rPr>
              <w:t>PDF 508 Compliance—</w:t>
            </w:r>
            <w:r w:rsidRPr="00DC16A0">
              <w:rPr>
                <w:rFonts w:ascii="Arial" w:hAnsi="Arial" w:cs="Arial"/>
                <w:sz w:val="20"/>
              </w:rPr>
              <w:t>The final PDF document was recreated and now supports the minimum requirements to be 508 compliant (i.e.,</w:t>
            </w:r>
            <w:r w:rsidR="00F3383D" w:rsidRPr="00DC16A0">
              <w:rPr>
                <w:rFonts w:ascii="Arial" w:hAnsi="Arial" w:cs="Arial"/>
                <w:sz w:val="20"/>
              </w:rPr>
              <w:t> </w:t>
            </w:r>
            <w:r w:rsidRPr="00DC16A0">
              <w:rPr>
                <w:rFonts w:ascii="Arial" w:hAnsi="Arial" w:cs="Arial"/>
                <w:sz w:val="20"/>
              </w:rPr>
              <w:t>accessibility tags, language selection, alternate text for all images/icons, fully functional Web links, successfully passed Adobe Acrobat Quick C</w:t>
            </w:r>
            <w:r w:rsidR="002654AC" w:rsidRPr="00DC16A0">
              <w:rPr>
                <w:rFonts w:ascii="Arial" w:hAnsi="Arial" w:cs="Arial"/>
                <w:sz w:val="20"/>
              </w:rPr>
              <w:t>heck).</w:t>
            </w:r>
          </w:p>
        </w:tc>
        <w:tc>
          <w:tcPr>
            <w:tcW w:w="3330" w:type="dxa"/>
          </w:tcPr>
          <w:p w14:paraId="54EFCF3E" w14:textId="77777777" w:rsidR="00F567EC" w:rsidRPr="00DC16A0" w:rsidRDefault="00A74161" w:rsidP="00F567EC">
            <w:pPr>
              <w:pStyle w:val="TableText"/>
              <w:spacing w:before="60" w:after="60"/>
              <w:rPr>
                <w:rFonts w:ascii="Arial" w:hAnsi="Arial" w:cs="Arial"/>
              </w:rPr>
            </w:pPr>
            <w:r>
              <w:rPr>
                <w:rFonts w:ascii="Arial" w:hAnsi="Arial" w:cs="Arial"/>
              </w:rPr>
              <w:t>REDACTED</w:t>
            </w:r>
          </w:p>
        </w:tc>
      </w:tr>
      <w:tr w:rsidR="002654AC" w:rsidRPr="00DC16A0" w14:paraId="29E3674B" w14:textId="77777777">
        <w:tc>
          <w:tcPr>
            <w:tcW w:w="1044" w:type="dxa"/>
          </w:tcPr>
          <w:p w14:paraId="6AB9A403" w14:textId="77777777" w:rsidR="002654AC" w:rsidRPr="00DC16A0" w:rsidRDefault="00A35D37" w:rsidP="00F567EC">
            <w:pPr>
              <w:pStyle w:val="TableText"/>
              <w:spacing w:before="60" w:after="60"/>
              <w:rPr>
                <w:rFonts w:ascii="Arial" w:hAnsi="Arial" w:cs="Arial"/>
              </w:rPr>
            </w:pPr>
            <w:smartTag w:uri="urn:schemas-microsoft-com:office:smarttags" w:element="date">
              <w:smartTagPr>
                <w:attr w:name="ls" w:val="trans"/>
                <w:attr w:name="Month" w:val="05"/>
                <w:attr w:name="Day" w:val="24"/>
                <w:attr w:name="Year" w:val="05"/>
              </w:smartTagPr>
              <w:r w:rsidRPr="00DC16A0">
                <w:rPr>
                  <w:rFonts w:ascii="Arial" w:hAnsi="Arial" w:cs="Arial"/>
                </w:rPr>
                <w:t>05/</w:t>
              </w:r>
              <w:r w:rsidR="009B728B" w:rsidRPr="00DC16A0">
                <w:rPr>
                  <w:rFonts w:ascii="Arial" w:hAnsi="Arial" w:cs="Arial"/>
                </w:rPr>
                <w:t>24</w:t>
              </w:r>
              <w:r w:rsidR="002654AC" w:rsidRPr="00DC16A0">
                <w:rPr>
                  <w:rFonts w:ascii="Arial" w:hAnsi="Arial" w:cs="Arial"/>
                </w:rPr>
                <w:t>/05</w:t>
              </w:r>
            </w:smartTag>
          </w:p>
        </w:tc>
        <w:tc>
          <w:tcPr>
            <w:tcW w:w="1080" w:type="dxa"/>
          </w:tcPr>
          <w:p w14:paraId="6ED5FB3A" w14:textId="77777777" w:rsidR="002654AC" w:rsidRPr="00DC16A0" w:rsidRDefault="002654AC" w:rsidP="00F567EC">
            <w:pPr>
              <w:pStyle w:val="TableText"/>
              <w:spacing w:before="60" w:after="60"/>
              <w:rPr>
                <w:rFonts w:ascii="Arial" w:hAnsi="Arial" w:cs="Arial"/>
              </w:rPr>
            </w:pPr>
            <w:r w:rsidRPr="00DC16A0">
              <w:rPr>
                <w:rFonts w:ascii="Arial" w:hAnsi="Arial" w:cs="Arial"/>
              </w:rPr>
              <w:t>2.1</w:t>
            </w:r>
          </w:p>
        </w:tc>
        <w:tc>
          <w:tcPr>
            <w:tcW w:w="3870" w:type="dxa"/>
          </w:tcPr>
          <w:p w14:paraId="2213CEBE" w14:textId="77777777" w:rsidR="002654AC" w:rsidRPr="00DC16A0" w:rsidRDefault="002654AC" w:rsidP="00F567EC">
            <w:pPr>
              <w:keepNext/>
              <w:keepLines/>
              <w:autoSpaceDE w:val="0"/>
              <w:autoSpaceDN w:val="0"/>
              <w:adjustRightInd w:val="0"/>
              <w:spacing w:before="60" w:after="60"/>
              <w:rPr>
                <w:rFonts w:ascii="Arial" w:hAnsi="Arial" w:cs="Arial"/>
                <w:sz w:val="20"/>
              </w:rPr>
            </w:pPr>
            <w:r w:rsidRPr="00DC16A0">
              <w:rPr>
                <w:rFonts w:ascii="Arial" w:hAnsi="Arial" w:cs="Arial"/>
                <w:sz w:val="20"/>
              </w:rPr>
              <w:t>Updated file list</w:t>
            </w:r>
            <w:r w:rsidR="0096308E" w:rsidRPr="00DC16A0">
              <w:rPr>
                <w:rFonts w:ascii="Arial" w:hAnsi="Arial" w:cs="Arial"/>
                <w:sz w:val="20"/>
              </w:rPr>
              <w:t xml:space="preserve"> for new </w:t>
            </w:r>
            <w:r w:rsidR="006E1E45" w:rsidRPr="00DC16A0">
              <w:rPr>
                <w:rFonts w:ascii="Arial" w:hAnsi="Arial" w:cs="Arial"/>
                <w:sz w:val="20"/>
              </w:rPr>
              <w:t xml:space="preserve">MASTER </w:t>
            </w:r>
            <w:smartTag w:uri="urn:schemas-microsoft-com:office:smarttags" w:element="stockticker">
              <w:r w:rsidR="006E1E45" w:rsidRPr="00DC16A0">
                <w:rPr>
                  <w:rFonts w:ascii="Arial" w:hAnsi="Arial" w:cs="Arial"/>
                  <w:sz w:val="20"/>
                </w:rPr>
                <w:t>FILE</w:t>
              </w:r>
            </w:smartTag>
            <w:r w:rsidR="006E1E45" w:rsidRPr="00DC16A0">
              <w:rPr>
                <w:rFonts w:ascii="Arial" w:hAnsi="Arial" w:cs="Arial"/>
                <w:sz w:val="20"/>
              </w:rPr>
              <w:t xml:space="preserve"> PARAMETERS file (#4.001)</w:t>
            </w:r>
            <w:r w:rsidR="00A35D37" w:rsidRPr="00DC16A0">
              <w:rPr>
                <w:rFonts w:ascii="Arial" w:hAnsi="Arial" w:cs="Arial"/>
                <w:sz w:val="20"/>
              </w:rPr>
              <w:t xml:space="preserve"> and added the HL7 Application Parameters, HL LOGICAL </w:t>
            </w:r>
            <w:smartTag w:uri="urn:schemas-microsoft-com:office:smarttags" w:element="stockticker">
              <w:r w:rsidR="00A35D37" w:rsidRPr="00DC16A0">
                <w:rPr>
                  <w:rFonts w:ascii="Arial" w:hAnsi="Arial" w:cs="Arial"/>
                  <w:sz w:val="20"/>
                </w:rPr>
                <w:t>LINK</w:t>
              </w:r>
            </w:smartTag>
            <w:r w:rsidR="00A35D37" w:rsidRPr="00DC16A0">
              <w:rPr>
                <w:rFonts w:ascii="Arial" w:hAnsi="Arial" w:cs="Arial"/>
                <w:sz w:val="20"/>
              </w:rPr>
              <w:t xml:space="preserve"> entries, Protocols, and mail group for the new version of the Master File Server (XUMFX namespace)</w:t>
            </w:r>
            <w:r w:rsidR="0096308E" w:rsidRPr="00DC16A0">
              <w:rPr>
                <w:rFonts w:ascii="Arial" w:hAnsi="Arial" w:cs="Arial"/>
                <w:sz w:val="20"/>
              </w:rPr>
              <w:t xml:space="preserve"> introduced with Kernel Patch XU*8.0*299.</w:t>
            </w:r>
          </w:p>
        </w:tc>
        <w:tc>
          <w:tcPr>
            <w:tcW w:w="3330" w:type="dxa"/>
          </w:tcPr>
          <w:p w14:paraId="6CEF0D70" w14:textId="77777777" w:rsidR="002654AC" w:rsidRPr="00DC16A0" w:rsidRDefault="00B43C59" w:rsidP="00F567EC">
            <w:pPr>
              <w:pStyle w:val="TableText"/>
              <w:spacing w:before="60" w:after="60"/>
              <w:rPr>
                <w:rFonts w:ascii="Arial" w:hAnsi="Arial" w:cs="Arial"/>
              </w:rPr>
            </w:pPr>
            <w:r w:rsidRPr="00DC16A0">
              <w:rPr>
                <w:rFonts w:ascii="Arial" w:hAnsi="Arial" w:cs="Arial"/>
              </w:rPr>
              <w:t xml:space="preserve">Development Team </w:t>
            </w:r>
            <w:smartTag w:uri="urn:schemas-microsoft-com:office:smarttags" w:element="place">
              <w:smartTag w:uri="urn:schemas-microsoft-com:office:smarttags" w:element="City">
                <w:r w:rsidRPr="00DC16A0">
                  <w:rPr>
                    <w:rFonts w:ascii="Arial" w:hAnsi="Arial" w:cs="Arial"/>
                  </w:rPr>
                  <w:t>Oakland</w:t>
                </w:r>
              </w:smartTag>
              <w:r w:rsidRPr="00DC16A0">
                <w:rPr>
                  <w:rFonts w:ascii="Arial" w:hAnsi="Arial" w:cs="Arial"/>
                </w:rPr>
                <w:t xml:space="preserve">, </w:t>
              </w:r>
              <w:smartTag w:uri="urn:schemas-microsoft-com:office:smarttags" w:element="State">
                <w:r w:rsidRPr="00DC16A0">
                  <w:rPr>
                    <w:rFonts w:ascii="Arial" w:hAnsi="Arial" w:cs="Arial"/>
                  </w:rPr>
                  <w:t>CA</w:t>
                </w:r>
              </w:smartTag>
            </w:smartTag>
            <w:r w:rsidRPr="00DC16A0">
              <w:rPr>
                <w:rFonts w:ascii="Arial" w:hAnsi="Arial" w:cs="Arial"/>
              </w:rPr>
              <w:t xml:space="preserve"> &amp; Bay Pines, FL OIFOs</w:t>
            </w:r>
          </w:p>
        </w:tc>
      </w:tr>
      <w:tr w:rsidR="00B67161" w:rsidRPr="00DC16A0" w14:paraId="1A4180AE" w14:textId="77777777">
        <w:tc>
          <w:tcPr>
            <w:tcW w:w="1044" w:type="dxa"/>
          </w:tcPr>
          <w:p w14:paraId="13FE676A" w14:textId="77777777" w:rsidR="00B67161" w:rsidRPr="00DC16A0" w:rsidRDefault="00B67161" w:rsidP="003059A0">
            <w:pPr>
              <w:pStyle w:val="TableText"/>
              <w:spacing w:before="60" w:after="60"/>
              <w:rPr>
                <w:rFonts w:ascii="Arial" w:hAnsi="Arial" w:cs="Arial"/>
              </w:rPr>
            </w:pPr>
            <w:bookmarkStart w:id="7" w:name="_Toc44314849"/>
            <w:bookmarkStart w:id="8" w:name="_Toc52847864"/>
            <w:bookmarkStart w:id="9" w:name="_Toc69788750"/>
            <w:smartTag w:uri="urn:schemas-microsoft-com:office:smarttags" w:element="date">
              <w:smartTagPr>
                <w:attr w:name="ls" w:val="trans"/>
                <w:attr w:name="Month" w:val="07"/>
                <w:attr w:name="Day" w:val="06"/>
                <w:attr w:name="Year" w:val="05"/>
              </w:smartTagPr>
              <w:r w:rsidRPr="00DC16A0">
                <w:rPr>
                  <w:rFonts w:ascii="Arial" w:hAnsi="Arial" w:cs="Arial"/>
                </w:rPr>
                <w:t>07/06/05</w:t>
              </w:r>
            </w:smartTag>
          </w:p>
        </w:tc>
        <w:tc>
          <w:tcPr>
            <w:tcW w:w="1080" w:type="dxa"/>
          </w:tcPr>
          <w:p w14:paraId="21D205B5" w14:textId="77777777" w:rsidR="00B67161" w:rsidRPr="00DC16A0" w:rsidRDefault="00B67161" w:rsidP="003059A0">
            <w:pPr>
              <w:pStyle w:val="TableText"/>
              <w:spacing w:before="60" w:after="60"/>
              <w:rPr>
                <w:rFonts w:ascii="Arial" w:hAnsi="Arial" w:cs="Arial"/>
              </w:rPr>
            </w:pPr>
            <w:r w:rsidRPr="00DC16A0">
              <w:rPr>
                <w:rFonts w:ascii="Arial" w:hAnsi="Arial" w:cs="Arial"/>
              </w:rPr>
              <w:t>2.2</w:t>
            </w:r>
          </w:p>
        </w:tc>
        <w:tc>
          <w:tcPr>
            <w:tcW w:w="3870" w:type="dxa"/>
          </w:tcPr>
          <w:p w14:paraId="1131AD13" w14:textId="77777777" w:rsidR="00B67161" w:rsidRPr="00DC16A0" w:rsidRDefault="00B67161" w:rsidP="003059A0">
            <w:pPr>
              <w:keepNext/>
              <w:keepLines/>
              <w:autoSpaceDE w:val="0"/>
              <w:autoSpaceDN w:val="0"/>
              <w:adjustRightInd w:val="0"/>
              <w:spacing w:before="60" w:after="60"/>
              <w:rPr>
                <w:rFonts w:ascii="Arial" w:hAnsi="Arial" w:cs="Arial"/>
                <w:sz w:val="20"/>
              </w:rPr>
            </w:pPr>
            <w:r w:rsidRPr="00DC16A0">
              <w:rPr>
                <w:rFonts w:ascii="Arial" w:hAnsi="Arial" w:cs="Arial"/>
                <w:sz w:val="20"/>
              </w:rPr>
              <w:t>Updated references to the IMF address edit option to IMF edit.</w:t>
            </w:r>
          </w:p>
          <w:p w14:paraId="39C96DD8" w14:textId="77777777" w:rsidR="00B67161" w:rsidRPr="00DC16A0" w:rsidRDefault="00B67161" w:rsidP="003059A0">
            <w:pPr>
              <w:keepNext/>
              <w:keepLines/>
              <w:autoSpaceDE w:val="0"/>
              <w:autoSpaceDN w:val="0"/>
              <w:adjustRightInd w:val="0"/>
              <w:spacing w:before="60" w:after="60"/>
              <w:rPr>
                <w:rFonts w:ascii="Arial" w:hAnsi="Arial" w:cs="Arial"/>
                <w:sz w:val="20"/>
              </w:rPr>
            </w:pPr>
            <w:r w:rsidRPr="00DC16A0">
              <w:rPr>
                <w:rFonts w:ascii="Arial" w:hAnsi="Arial" w:cs="Arial"/>
                <w:sz w:val="20"/>
              </w:rPr>
              <w:t>Also, corrected missing table cross-reference.</w:t>
            </w:r>
          </w:p>
        </w:tc>
        <w:tc>
          <w:tcPr>
            <w:tcW w:w="3330" w:type="dxa"/>
          </w:tcPr>
          <w:p w14:paraId="7F87DD4B" w14:textId="77777777" w:rsidR="00B67161" w:rsidRPr="00DC16A0" w:rsidRDefault="00B43C59" w:rsidP="003059A0">
            <w:pPr>
              <w:pStyle w:val="TableText"/>
              <w:spacing w:before="60" w:after="60"/>
              <w:rPr>
                <w:rFonts w:ascii="Arial" w:hAnsi="Arial" w:cs="Arial"/>
              </w:rPr>
            </w:pPr>
            <w:r w:rsidRPr="00DC16A0">
              <w:rPr>
                <w:rFonts w:ascii="Arial" w:hAnsi="Arial" w:cs="Arial"/>
              </w:rPr>
              <w:t xml:space="preserve">Development Team </w:t>
            </w:r>
            <w:smartTag w:uri="urn:schemas-microsoft-com:office:smarttags" w:element="place">
              <w:smartTag w:uri="urn:schemas-microsoft-com:office:smarttags" w:element="City">
                <w:r w:rsidRPr="00DC16A0">
                  <w:rPr>
                    <w:rFonts w:ascii="Arial" w:hAnsi="Arial" w:cs="Arial"/>
                  </w:rPr>
                  <w:t>Oakland</w:t>
                </w:r>
              </w:smartTag>
              <w:r w:rsidRPr="00DC16A0">
                <w:rPr>
                  <w:rFonts w:ascii="Arial" w:hAnsi="Arial" w:cs="Arial"/>
                </w:rPr>
                <w:t xml:space="preserve">, </w:t>
              </w:r>
              <w:smartTag w:uri="urn:schemas-microsoft-com:office:smarttags" w:element="State">
                <w:r w:rsidRPr="00DC16A0">
                  <w:rPr>
                    <w:rFonts w:ascii="Arial" w:hAnsi="Arial" w:cs="Arial"/>
                  </w:rPr>
                  <w:t>CA</w:t>
                </w:r>
              </w:smartTag>
            </w:smartTag>
            <w:r w:rsidRPr="00DC16A0">
              <w:rPr>
                <w:rFonts w:ascii="Arial" w:hAnsi="Arial" w:cs="Arial"/>
              </w:rPr>
              <w:t xml:space="preserve"> &amp; Bay Pines, FL OIFOs</w:t>
            </w:r>
          </w:p>
        </w:tc>
      </w:tr>
      <w:tr w:rsidR="00B43C59" w:rsidRPr="00DC16A0" w14:paraId="27DA962B" w14:textId="77777777">
        <w:tc>
          <w:tcPr>
            <w:tcW w:w="1044" w:type="dxa"/>
          </w:tcPr>
          <w:p w14:paraId="5DF2658E" w14:textId="77777777" w:rsidR="00B43C59" w:rsidRPr="00DC16A0" w:rsidRDefault="00B43C59" w:rsidP="005D002C">
            <w:pPr>
              <w:pStyle w:val="TableText"/>
              <w:spacing w:before="60" w:after="60"/>
              <w:rPr>
                <w:rFonts w:ascii="Arial" w:hAnsi="Arial" w:cs="Arial"/>
              </w:rPr>
            </w:pPr>
            <w:smartTag w:uri="urn:schemas-microsoft-com:office:smarttags" w:element="date">
              <w:smartTagPr>
                <w:attr w:name="ls" w:val="trans"/>
                <w:attr w:name="Month" w:val="06"/>
                <w:attr w:name="Day" w:val="20"/>
                <w:attr w:name="Year" w:val="06"/>
              </w:smartTagPr>
              <w:r w:rsidRPr="00DC16A0">
                <w:rPr>
                  <w:rFonts w:ascii="Arial" w:hAnsi="Arial" w:cs="Arial"/>
                </w:rPr>
                <w:lastRenderedPageBreak/>
                <w:t>06/20/06</w:t>
              </w:r>
            </w:smartTag>
          </w:p>
        </w:tc>
        <w:tc>
          <w:tcPr>
            <w:tcW w:w="1080" w:type="dxa"/>
          </w:tcPr>
          <w:p w14:paraId="372EEA54" w14:textId="77777777" w:rsidR="00B43C59" w:rsidRPr="00DC16A0" w:rsidRDefault="00B43C59" w:rsidP="005D002C">
            <w:pPr>
              <w:pStyle w:val="TableText"/>
              <w:spacing w:before="60" w:after="60"/>
              <w:rPr>
                <w:rFonts w:ascii="Arial" w:hAnsi="Arial" w:cs="Arial"/>
              </w:rPr>
            </w:pPr>
            <w:r w:rsidRPr="00DC16A0">
              <w:rPr>
                <w:rFonts w:ascii="Arial" w:hAnsi="Arial" w:cs="Arial"/>
              </w:rPr>
              <w:t>2.3</w:t>
            </w:r>
          </w:p>
        </w:tc>
        <w:tc>
          <w:tcPr>
            <w:tcW w:w="3870" w:type="dxa"/>
          </w:tcPr>
          <w:p w14:paraId="1DE06804" w14:textId="77777777" w:rsidR="00D02A8A" w:rsidRPr="00DC16A0" w:rsidRDefault="00D02A8A" w:rsidP="005D002C">
            <w:pPr>
              <w:keepNext/>
              <w:keepLines/>
              <w:autoSpaceDE w:val="0"/>
              <w:autoSpaceDN w:val="0"/>
              <w:adjustRightInd w:val="0"/>
              <w:spacing w:before="60" w:after="60"/>
              <w:rPr>
                <w:rFonts w:ascii="Arial" w:hAnsi="Arial" w:cs="Arial"/>
                <w:sz w:val="20"/>
              </w:rPr>
            </w:pPr>
            <w:r w:rsidRPr="00DC16A0">
              <w:rPr>
                <w:rFonts w:ascii="Arial" w:hAnsi="Arial" w:cs="Arial"/>
                <w:sz w:val="20"/>
              </w:rPr>
              <w:t>Update</w:t>
            </w:r>
            <w:r w:rsidR="00612F40" w:rsidRPr="00DC16A0">
              <w:rPr>
                <w:rFonts w:ascii="Arial" w:hAnsi="Arial" w:cs="Arial"/>
                <w:sz w:val="20"/>
              </w:rPr>
              <w:t>s</w:t>
            </w:r>
            <w:r w:rsidRPr="00DC16A0">
              <w:rPr>
                <w:rFonts w:ascii="Arial" w:hAnsi="Arial" w:cs="Arial"/>
                <w:sz w:val="20"/>
              </w:rPr>
              <w:t>:</w:t>
            </w:r>
          </w:p>
          <w:p w14:paraId="45033094" w14:textId="77777777" w:rsidR="00D02A8A" w:rsidRPr="00DC16A0" w:rsidRDefault="00B43C59" w:rsidP="008118F0">
            <w:pPr>
              <w:keepNext/>
              <w:keepLines/>
              <w:numPr>
                <w:ilvl w:val="0"/>
                <w:numId w:val="64"/>
              </w:numPr>
              <w:tabs>
                <w:tab w:val="clear" w:pos="720"/>
                <w:tab w:val="num" w:pos="522"/>
              </w:tabs>
              <w:autoSpaceDE w:val="0"/>
              <w:autoSpaceDN w:val="0"/>
              <w:adjustRightInd w:val="0"/>
              <w:spacing w:before="60" w:after="60"/>
              <w:ind w:left="522"/>
              <w:rPr>
                <w:rFonts w:ascii="Arial" w:hAnsi="Arial" w:cs="Arial"/>
                <w:sz w:val="20"/>
              </w:rPr>
            </w:pPr>
            <w:r w:rsidRPr="00DC16A0">
              <w:rPr>
                <w:rFonts w:ascii="Arial" w:hAnsi="Arial" w:cs="Arial"/>
                <w:sz w:val="20"/>
              </w:rPr>
              <w:t xml:space="preserve">Corrected output array subscript in the F4^XUAF4 </w:t>
            </w:r>
            <w:smartTag w:uri="urn:schemas-microsoft-com:office:smarttags" w:element="stockticker">
              <w:r w:rsidRPr="00DC16A0">
                <w:rPr>
                  <w:rFonts w:ascii="Arial" w:hAnsi="Arial" w:cs="Arial"/>
                  <w:sz w:val="20"/>
                </w:rPr>
                <w:t>API</w:t>
              </w:r>
            </w:smartTag>
            <w:r w:rsidRPr="00DC16A0">
              <w:rPr>
                <w:rFonts w:ascii="Arial" w:hAnsi="Arial" w:cs="Arial"/>
                <w:sz w:val="20"/>
              </w:rPr>
              <w:t xml:space="preserve"> from "STATION NUMER" to "STATION NUMBER.</w:t>
            </w:r>
            <w:r w:rsidR="008B7566" w:rsidRPr="00DC16A0">
              <w:rPr>
                <w:rFonts w:ascii="Arial" w:hAnsi="Arial" w:cs="Arial"/>
                <w:sz w:val="20"/>
              </w:rPr>
              <w:t xml:space="preserve"> (Remedy #HD0000000147298)</w:t>
            </w:r>
          </w:p>
          <w:p w14:paraId="266B706A" w14:textId="77777777" w:rsidR="00B43C59" w:rsidRPr="00DC16A0" w:rsidRDefault="00D02A8A" w:rsidP="008118F0">
            <w:pPr>
              <w:keepNext/>
              <w:keepLines/>
              <w:numPr>
                <w:ilvl w:val="0"/>
                <w:numId w:val="64"/>
              </w:numPr>
              <w:tabs>
                <w:tab w:val="clear" w:pos="720"/>
                <w:tab w:val="num" w:pos="522"/>
              </w:tabs>
              <w:autoSpaceDE w:val="0"/>
              <w:autoSpaceDN w:val="0"/>
              <w:adjustRightInd w:val="0"/>
              <w:spacing w:before="60" w:after="60"/>
              <w:ind w:left="522"/>
              <w:rPr>
                <w:rFonts w:ascii="Arial" w:hAnsi="Arial" w:cs="Arial"/>
                <w:sz w:val="20"/>
              </w:rPr>
            </w:pPr>
            <w:r w:rsidRPr="00DC16A0">
              <w:rPr>
                <w:rFonts w:ascii="Arial" w:hAnsi="Arial" w:cs="Arial"/>
                <w:sz w:val="20"/>
              </w:rPr>
              <w:t>Updated d</w:t>
            </w:r>
            <w:r w:rsidR="008B7566" w:rsidRPr="00DC16A0">
              <w:rPr>
                <w:rFonts w:ascii="Arial" w:hAnsi="Arial" w:cs="Arial"/>
                <w:sz w:val="20"/>
              </w:rPr>
              <w:t>ocument format to follow latest</w:t>
            </w:r>
            <w:r w:rsidRPr="00DC16A0">
              <w:rPr>
                <w:rFonts w:ascii="Arial" w:hAnsi="Arial" w:cs="Arial"/>
                <w:sz w:val="20"/>
              </w:rPr>
              <w:t xml:space="preserve"> ISS Guidelines and SOP.</w:t>
            </w:r>
          </w:p>
        </w:tc>
        <w:tc>
          <w:tcPr>
            <w:tcW w:w="3330" w:type="dxa"/>
          </w:tcPr>
          <w:p w14:paraId="02C45366" w14:textId="77777777" w:rsidR="00B43C59" w:rsidRPr="00DC16A0" w:rsidRDefault="00B43C59" w:rsidP="00B43C59">
            <w:pPr>
              <w:spacing w:before="60" w:after="60"/>
              <w:rPr>
                <w:rFonts w:ascii="Arial" w:hAnsi="Arial" w:cs="Arial"/>
                <w:sz w:val="20"/>
              </w:rPr>
            </w:pPr>
            <w:smartTag w:uri="urn:schemas-microsoft-com:office:smarttags" w:element="PlaceName">
              <w:r w:rsidRPr="00DC16A0">
                <w:rPr>
                  <w:rFonts w:ascii="Arial" w:hAnsi="Arial" w:cs="Arial"/>
                  <w:sz w:val="20"/>
                </w:rPr>
                <w:t>Institution</w:t>
              </w:r>
            </w:smartTag>
            <w:r w:rsidRPr="00DC16A0">
              <w:rPr>
                <w:rFonts w:ascii="Arial" w:hAnsi="Arial" w:cs="Arial"/>
                <w:sz w:val="20"/>
              </w:rPr>
              <w:t xml:space="preserve"> </w:t>
            </w:r>
            <w:smartTag w:uri="urn:schemas-microsoft-com:office:smarttags" w:element="PlaceName">
              <w:r w:rsidRPr="00DC16A0">
                <w:rPr>
                  <w:rFonts w:ascii="Arial" w:hAnsi="Arial" w:cs="Arial"/>
                  <w:sz w:val="20"/>
                </w:rPr>
                <w:t>File</w:t>
              </w:r>
            </w:smartTag>
            <w:r w:rsidRPr="00DC16A0">
              <w:rPr>
                <w:rFonts w:ascii="Arial" w:hAnsi="Arial" w:cs="Arial"/>
                <w:sz w:val="20"/>
              </w:rPr>
              <w:t xml:space="preserve"> </w:t>
            </w:r>
            <w:smartTag w:uri="urn:schemas-microsoft-com:office:smarttags" w:element="PlaceName">
              <w:r w:rsidRPr="00DC16A0">
                <w:rPr>
                  <w:rFonts w:ascii="Arial" w:hAnsi="Arial" w:cs="Arial"/>
                  <w:sz w:val="20"/>
                </w:rPr>
                <w:t>Redesign</w:t>
              </w:r>
            </w:smartTag>
            <w:r w:rsidRPr="00DC16A0">
              <w:rPr>
                <w:rFonts w:ascii="Arial" w:hAnsi="Arial" w:cs="Arial"/>
                <w:sz w:val="20"/>
              </w:rPr>
              <w:t xml:space="preserve"> </w:t>
            </w:r>
            <w:smartTag w:uri="urn:schemas-microsoft-com:office:smarttags" w:element="PlaceName">
              <w:r w:rsidRPr="00DC16A0">
                <w:rPr>
                  <w:rFonts w:ascii="Arial" w:hAnsi="Arial" w:cs="Arial"/>
                  <w:sz w:val="20"/>
                </w:rPr>
                <w:t>Development</w:t>
              </w:r>
            </w:smartTag>
            <w:r w:rsidRPr="00DC16A0">
              <w:rPr>
                <w:rFonts w:ascii="Arial" w:hAnsi="Arial" w:cs="Arial"/>
                <w:sz w:val="20"/>
              </w:rPr>
              <w:t xml:space="preserve"> </w:t>
            </w:r>
            <w:smartTag w:uri="urn:schemas-microsoft-com:office:smarttags" w:element="PlaceName">
              <w:r w:rsidRPr="00DC16A0">
                <w:rPr>
                  <w:rFonts w:ascii="Arial" w:hAnsi="Arial" w:cs="Arial"/>
                  <w:sz w:val="20"/>
                </w:rPr>
                <w:t>Team</w:t>
              </w:r>
            </w:smartTag>
            <w:r w:rsidRPr="00DC16A0">
              <w:rPr>
                <w:rFonts w:ascii="Arial" w:hAnsi="Arial" w:cs="Arial"/>
                <w:sz w:val="20"/>
              </w:rPr>
              <w:t xml:space="preserve"> </w:t>
            </w:r>
            <w:smartTag w:uri="urn:schemas-microsoft-com:office:smarttags" w:element="PlaceType">
              <w:r w:rsidRPr="00DC16A0">
                <w:rPr>
                  <w:rFonts w:ascii="Arial" w:hAnsi="Arial" w:cs="Arial"/>
                  <w:sz w:val="20"/>
                </w:rPr>
                <w:t>Bay</w:t>
              </w:r>
            </w:smartTag>
            <w:r w:rsidRPr="00DC16A0">
              <w:rPr>
                <w:rFonts w:ascii="Arial" w:hAnsi="Arial" w:cs="Arial"/>
                <w:sz w:val="20"/>
              </w:rPr>
              <w:t xml:space="preserve"> Pines, FL and </w:t>
            </w:r>
            <w:smartTag w:uri="urn:schemas-microsoft-com:office:smarttags" w:element="place">
              <w:smartTag w:uri="urn:schemas-microsoft-com:office:smarttags" w:element="City">
                <w:r w:rsidRPr="00DC16A0">
                  <w:rPr>
                    <w:rFonts w:ascii="Arial" w:hAnsi="Arial" w:cs="Arial"/>
                    <w:sz w:val="20"/>
                  </w:rPr>
                  <w:t>Oakland</w:t>
                </w:r>
              </w:smartTag>
              <w:r w:rsidRPr="00DC16A0">
                <w:rPr>
                  <w:rFonts w:ascii="Arial" w:hAnsi="Arial" w:cs="Arial"/>
                  <w:sz w:val="20"/>
                </w:rPr>
                <w:t xml:space="preserve">, </w:t>
              </w:r>
              <w:smartTag w:uri="urn:schemas-microsoft-com:office:smarttags" w:element="State">
                <w:r w:rsidRPr="00DC16A0">
                  <w:rPr>
                    <w:rFonts w:ascii="Arial" w:hAnsi="Arial" w:cs="Arial"/>
                    <w:sz w:val="20"/>
                  </w:rPr>
                  <w:t>CA</w:t>
                </w:r>
              </w:smartTag>
            </w:smartTag>
            <w:r w:rsidRPr="00DC16A0">
              <w:rPr>
                <w:rFonts w:ascii="Arial" w:hAnsi="Arial" w:cs="Arial"/>
                <w:sz w:val="20"/>
              </w:rPr>
              <w:t xml:space="preserve"> OIFOs:</w:t>
            </w:r>
          </w:p>
          <w:p w14:paraId="40C02F12" w14:textId="77777777" w:rsidR="00B43C59" w:rsidRPr="00DC16A0" w:rsidRDefault="00A74161" w:rsidP="008118F0">
            <w:pPr>
              <w:numPr>
                <w:ilvl w:val="0"/>
                <w:numId w:val="63"/>
              </w:numPr>
              <w:tabs>
                <w:tab w:val="clear" w:pos="720"/>
              </w:tabs>
              <w:spacing w:before="60" w:after="60"/>
              <w:ind w:left="634"/>
              <w:rPr>
                <w:rFonts w:ascii="Arial" w:hAnsi="Arial" w:cs="Arial"/>
                <w:sz w:val="20"/>
              </w:rPr>
            </w:pPr>
            <w:r>
              <w:rPr>
                <w:rFonts w:ascii="Arial" w:hAnsi="Arial" w:cs="Arial"/>
                <w:sz w:val="20"/>
              </w:rPr>
              <w:t>REDACTED</w:t>
            </w:r>
          </w:p>
        </w:tc>
      </w:tr>
      <w:tr w:rsidR="001B4853" w:rsidRPr="00DC16A0" w14:paraId="1B5F7C2C" w14:textId="77777777" w:rsidTr="009C501B">
        <w:tc>
          <w:tcPr>
            <w:tcW w:w="1044" w:type="dxa"/>
          </w:tcPr>
          <w:p w14:paraId="07BFA4D3" w14:textId="77777777" w:rsidR="001B4853" w:rsidRPr="00DC16A0" w:rsidRDefault="00B31A73" w:rsidP="009C501B">
            <w:pPr>
              <w:pStyle w:val="TableText"/>
              <w:spacing w:before="60" w:after="60"/>
              <w:rPr>
                <w:rFonts w:ascii="Arial" w:hAnsi="Arial" w:cs="Arial"/>
              </w:rPr>
            </w:pPr>
            <w:smartTag w:uri="urn:schemas-microsoft-com:office:smarttags" w:element="date">
              <w:smartTagPr>
                <w:attr w:name="ls" w:val="trans"/>
                <w:attr w:name="Month" w:val="2"/>
                <w:attr w:name="Day" w:val="21"/>
                <w:attr w:name="Year" w:val="07"/>
              </w:smartTagPr>
              <w:r w:rsidRPr="00DC16A0">
                <w:rPr>
                  <w:rFonts w:ascii="Arial" w:hAnsi="Arial" w:cs="Arial"/>
                </w:rPr>
                <w:t>02/21</w:t>
              </w:r>
              <w:r w:rsidR="00BD1A7A" w:rsidRPr="00DC16A0">
                <w:rPr>
                  <w:rFonts w:ascii="Arial" w:hAnsi="Arial" w:cs="Arial"/>
                </w:rPr>
                <w:t>/07</w:t>
              </w:r>
            </w:smartTag>
          </w:p>
        </w:tc>
        <w:tc>
          <w:tcPr>
            <w:tcW w:w="1080" w:type="dxa"/>
          </w:tcPr>
          <w:p w14:paraId="5E22E4C7" w14:textId="77777777" w:rsidR="001B4853" w:rsidRPr="00DC16A0" w:rsidRDefault="00B31A73" w:rsidP="009C501B">
            <w:pPr>
              <w:pStyle w:val="TableText"/>
              <w:spacing w:before="60" w:after="60"/>
              <w:rPr>
                <w:rFonts w:ascii="Arial" w:hAnsi="Arial" w:cs="Arial"/>
              </w:rPr>
            </w:pPr>
            <w:r w:rsidRPr="00DC16A0">
              <w:rPr>
                <w:rFonts w:ascii="Arial" w:hAnsi="Arial" w:cs="Arial"/>
              </w:rPr>
              <w:t>3.0</w:t>
            </w:r>
          </w:p>
        </w:tc>
        <w:tc>
          <w:tcPr>
            <w:tcW w:w="3870" w:type="dxa"/>
          </w:tcPr>
          <w:p w14:paraId="7BAF93FC" w14:textId="77777777" w:rsidR="001B4853" w:rsidRPr="00DC16A0" w:rsidRDefault="001B4853" w:rsidP="009C501B">
            <w:pPr>
              <w:keepNext/>
              <w:keepLines/>
              <w:autoSpaceDE w:val="0"/>
              <w:autoSpaceDN w:val="0"/>
              <w:adjustRightInd w:val="0"/>
              <w:spacing w:before="60" w:after="60"/>
              <w:rPr>
                <w:rFonts w:ascii="Arial" w:hAnsi="Arial" w:cs="Arial"/>
                <w:sz w:val="20"/>
              </w:rPr>
            </w:pPr>
            <w:r w:rsidRPr="00DC16A0">
              <w:rPr>
                <w:rFonts w:ascii="Arial" w:hAnsi="Arial" w:cs="Arial"/>
                <w:sz w:val="20"/>
              </w:rPr>
              <w:t>Updates:</w:t>
            </w:r>
          </w:p>
          <w:p w14:paraId="19CD27C1" w14:textId="77777777" w:rsidR="001B4853" w:rsidRPr="00DC16A0" w:rsidRDefault="001B4853" w:rsidP="008118F0">
            <w:pPr>
              <w:keepNext/>
              <w:keepLines/>
              <w:numPr>
                <w:ilvl w:val="0"/>
                <w:numId w:val="64"/>
              </w:numPr>
              <w:tabs>
                <w:tab w:val="clear" w:pos="720"/>
                <w:tab w:val="num" w:pos="522"/>
              </w:tabs>
              <w:autoSpaceDE w:val="0"/>
              <w:autoSpaceDN w:val="0"/>
              <w:adjustRightInd w:val="0"/>
              <w:spacing w:before="60" w:after="60"/>
              <w:ind w:left="522"/>
              <w:rPr>
                <w:rFonts w:ascii="Arial" w:hAnsi="Arial" w:cs="Arial"/>
                <w:sz w:val="20"/>
              </w:rPr>
            </w:pPr>
            <w:r w:rsidRPr="00DC16A0">
              <w:rPr>
                <w:rFonts w:ascii="Arial" w:hAnsi="Arial" w:cs="Arial"/>
                <w:sz w:val="20"/>
              </w:rPr>
              <w:t>Updated document format to follow latest ISS Guidelines and SOP.</w:t>
            </w:r>
          </w:p>
          <w:p w14:paraId="6E7ADEAB" w14:textId="77777777" w:rsidR="00B31A73" w:rsidRPr="00DC16A0" w:rsidRDefault="00B31A73" w:rsidP="008118F0">
            <w:pPr>
              <w:keepNext/>
              <w:keepLines/>
              <w:numPr>
                <w:ilvl w:val="0"/>
                <w:numId w:val="64"/>
              </w:numPr>
              <w:tabs>
                <w:tab w:val="clear" w:pos="720"/>
                <w:tab w:val="num" w:pos="522"/>
              </w:tabs>
              <w:autoSpaceDE w:val="0"/>
              <w:autoSpaceDN w:val="0"/>
              <w:adjustRightInd w:val="0"/>
              <w:spacing w:before="60" w:after="60"/>
              <w:ind w:left="522"/>
              <w:rPr>
                <w:rFonts w:ascii="Arial" w:hAnsi="Arial" w:cs="Arial"/>
                <w:sz w:val="20"/>
              </w:rPr>
            </w:pPr>
            <w:r w:rsidRPr="00DC16A0">
              <w:rPr>
                <w:rFonts w:ascii="Arial" w:hAnsi="Arial" w:cs="Arial"/>
                <w:sz w:val="20"/>
              </w:rPr>
              <w:t>Added major section header breaks. Also, moved chapters and appendices around throughout the document. Updated all Table of Contents (</w:t>
            </w:r>
            <w:smartTag w:uri="urn:schemas-microsoft-com:office:smarttags" w:element="stockticker">
              <w:r w:rsidRPr="00DC16A0">
                <w:rPr>
                  <w:rFonts w:ascii="Arial" w:hAnsi="Arial" w:cs="Arial"/>
                  <w:sz w:val="20"/>
                </w:rPr>
                <w:t>TOC</w:t>
              </w:r>
            </w:smartTag>
            <w:r w:rsidRPr="00DC16A0">
              <w:rPr>
                <w:rFonts w:ascii="Arial" w:hAnsi="Arial" w:cs="Arial"/>
                <w:sz w:val="20"/>
              </w:rPr>
              <w:t>), Table of Figures and Tables, and Index entries.</w:t>
            </w:r>
          </w:p>
          <w:p w14:paraId="7ABD31DD" w14:textId="77777777" w:rsidR="00B31A73" w:rsidRPr="00DC16A0" w:rsidRDefault="00B31A73" w:rsidP="00B31A73">
            <w:pPr>
              <w:keepNext/>
              <w:keepLines/>
              <w:numPr>
                <w:ilvl w:val="0"/>
                <w:numId w:val="64"/>
              </w:numPr>
              <w:tabs>
                <w:tab w:val="clear" w:pos="720"/>
                <w:tab w:val="num" w:pos="522"/>
              </w:tabs>
              <w:autoSpaceDE w:val="0"/>
              <w:autoSpaceDN w:val="0"/>
              <w:adjustRightInd w:val="0"/>
              <w:spacing w:before="60" w:after="60"/>
              <w:ind w:left="522"/>
              <w:rPr>
                <w:rFonts w:ascii="Arial" w:hAnsi="Arial" w:cs="Arial"/>
                <w:sz w:val="20"/>
              </w:rPr>
            </w:pPr>
            <w:r w:rsidRPr="00DC16A0">
              <w:rPr>
                <w:rFonts w:ascii="Arial" w:hAnsi="Arial" w:cs="Arial"/>
                <w:sz w:val="20"/>
              </w:rPr>
              <w:t>Updated content for new/modified options, routines, etc. with the release of Kernel Patch XU*8.0*416.</w:t>
            </w:r>
          </w:p>
          <w:p w14:paraId="472EF348" w14:textId="77777777" w:rsidR="00346936" w:rsidRPr="00DC16A0" w:rsidRDefault="00BD1A7A" w:rsidP="00B31A73">
            <w:pPr>
              <w:keepNext/>
              <w:keepLines/>
              <w:numPr>
                <w:ilvl w:val="0"/>
                <w:numId w:val="64"/>
              </w:numPr>
              <w:tabs>
                <w:tab w:val="clear" w:pos="720"/>
                <w:tab w:val="num" w:pos="522"/>
              </w:tabs>
              <w:autoSpaceDE w:val="0"/>
              <w:autoSpaceDN w:val="0"/>
              <w:adjustRightInd w:val="0"/>
              <w:spacing w:before="60" w:after="60"/>
              <w:ind w:left="518"/>
              <w:rPr>
                <w:rFonts w:ascii="Arial" w:hAnsi="Arial" w:cs="Arial"/>
                <w:sz w:val="20"/>
              </w:rPr>
            </w:pPr>
            <w:r w:rsidRPr="00DC16A0">
              <w:rPr>
                <w:rFonts w:ascii="Arial" w:hAnsi="Arial" w:cs="Arial"/>
                <w:sz w:val="20"/>
              </w:rPr>
              <w:t xml:space="preserve">Corrected spelling, grammar, and other content changes based on review by </w:t>
            </w:r>
            <w:smartTag w:uri="urn:schemas-microsoft-com:office:smarttags" w:element="PersonName">
              <w:smartTag w:uri="urn:schemas:contacts" w:element="GivenName">
                <w:r w:rsidRPr="00DC16A0">
                  <w:rPr>
                    <w:rFonts w:ascii="Arial" w:hAnsi="Arial" w:cs="Arial"/>
                    <w:sz w:val="20"/>
                  </w:rPr>
                  <w:t>Kathleen</w:t>
                </w:r>
              </w:smartTag>
              <w:r w:rsidRPr="00DC16A0">
                <w:rPr>
                  <w:rFonts w:ascii="Arial" w:hAnsi="Arial" w:cs="Arial"/>
                  <w:sz w:val="20"/>
                </w:rPr>
                <w:t xml:space="preserve"> </w:t>
              </w:r>
              <w:smartTag w:uri="urn:schemas:contacts" w:element="Sn">
                <w:r w:rsidRPr="00DC16A0">
                  <w:rPr>
                    <w:rFonts w:ascii="Arial" w:hAnsi="Arial" w:cs="Arial"/>
                    <w:sz w:val="20"/>
                  </w:rPr>
                  <w:t>Barnett</w:t>
                </w:r>
              </w:smartTag>
            </w:smartTag>
            <w:r w:rsidRPr="00DC16A0">
              <w:rPr>
                <w:rFonts w:ascii="Arial" w:hAnsi="Arial" w:cs="Arial"/>
                <w:sz w:val="20"/>
              </w:rPr>
              <w:t>.</w:t>
            </w:r>
          </w:p>
        </w:tc>
        <w:tc>
          <w:tcPr>
            <w:tcW w:w="3330" w:type="dxa"/>
          </w:tcPr>
          <w:p w14:paraId="6F37DEB4" w14:textId="77777777" w:rsidR="001B4853" w:rsidRPr="00DC16A0" w:rsidRDefault="001B4853" w:rsidP="009C501B">
            <w:pPr>
              <w:spacing w:before="60" w:after="60"/>
              <w:rPr>
                <w:rFonts w:ascii="Arial" w:hAnsi="Arial" w:cs="Arial"/>
                <w:sz w:val="20"/>
              </w:rPr>
            </w:pPr>
            <w:smartTag w:uri="urn:schemas-microsoft-com:office:smarttags" w:element="PlaceName">
              <w:r w:rsidRPr="00DC16A0">
                <w:rPr>
                  <w:rFonts w:ascii="Arial" w:hAnsi="Arial" w:cs="Arial"/>
                  <w:sz w:val="20"/>
                </w:rPr>
                <w:t>Institution</w:t>
              </w:r>
            </w:smartTag>
            <w:r w:rsidRPr="00DC16A0">
              <w:rPr>
                <w:rFonts w:ascii="Arial" w:hAnsi="Arial" w:cs="Arial"/>
                <w:sz w:val="20"/>
              </w:rPr>
              <w:t xml:space="preserve"> </w:t>
            </w:r>
            <w:smartTag w:uri="urn:schemas-microsoft-com:office:smarttags" w:element="PlaceName">
              <w:r w:rsidRPr="00DC16A0">
                <w:rPr>
                  <w:rFonts w:ascii="Arial" w:hAnsi="Arial" w:cs="Arial"/>
                  <w:sz w:val="20"/>
                </w:rPr>
                <w:t>File</w:t>
              </w:r>
            </w:smartTag>
            <w:r w:rsidRPr="00DC16A0">
              <w:rPr>
                <w:rFonts w:ascii="Arial" w:hAnsi="Arial" w:cs="Arial"/>
                <w:sz w:val="20"/>
              </w:rPr>
              <w:t xml:space="preserve"> </w:t>
            </w:r>
            <w:smartTag w:uri="urn:schemas-microsoft-com:office:smarttags" w:element="PlaceName">
              <w:r w:rsidRPr="00DC16A0">
                <w:rPr>
                  <w:rFonts w:ascii="Arial" w:hAnsi="Arial" w:cs="Arial"/>
                  <w:sz w:val="20"/>
                </w:rPr>
                <w:t>Redesign</w:t>
              </w:r>
            </w:smartTag>
            <w:r w:rsidRPr="00DC16A0">
              <w:rPr>
                <w:rFonts w:ascii="Arial" w:hAnsi="Arial" w:cs="Arial"/>
                <w:sz w:val="20"/>
              </w:rPr>
              <w:t xml:space="preserve"> </w:t>
            </w:r>
            <w:smartTag w:uri="urn:schemas-microsoft-com:office:smarttags" w:element="PlaceName">
              <w:r w:rsidRPr="00DC16A0">
                <w:rPr>
                  <w:rFonts w:ascii="Arial" w:hAnsi="Arial" w:cs="Arial"/>
                  <w:sz w:val="20"/>
                </w:rPr>
                <w:t>Development</w:t>
              </w:r>
            </w:smartTag>
            <w:r w:rsidRPr="00DC16A0">
              <w:rPr>
                <w:rFonts w:ascii="Arial" w:hAnsi="Arial" w:cs="Arial"/>
                <w:sz w:val="20"/>
              </w:rPr>
              <w:t xml:space="preserve"> </w:t>
            </w:r>
            <w:smartTag w:uri="urn:schemas-microsoft-com:office:smarttags" w:element="PlaceName">
              <w:r w:rsidRPr="00DC16A0">
                <w:rPr>
                  <w:rFonts w:ascii="Arial" w:hAnsi="Arial" w:cs="Arial"/>
                  <w:sz w:val="20"/>
                </w:rPr>
                <w:t>Team</w:t>
              </w:r>
            </w:smartTag>
            <w:r w:rsidRPr="00DC16A0">
              <w:rPr>
                <w:rFonts w:ascii="Arial" w:hAnsi="Arial" w:cs="Arial"/>
                <w:sz w:val="20"/>
              </w:rPr>
              <w:t xml:space="preserve"> </w:t>
            </w:r>
            <w:smartTag w:uri="urn:schemas-microsoft-com:office:smarttags" w:element="PlaceType">
              <w:r w:rsidRPr="00DC16A0">
                <w:rPr>
                  <w:rFonts w:ascii="Arial" w:hAnsi="Arial" w:cs="Arial"/>
                  <w:sz w:val="20"/>
                </w:rPr>
                <w:t>Bay</w:t>
              </w:r>
            </w:smartTag>
            <w:r w:rsidRPr="00DC16A0">
              <w:rPr>
                <w:rFonts w:ascii="Arial" w:hAnsi="Arial" w:cs="Arial"/>
                <w:sz w:val="20"/>
              </w:rPr>
              <w:t xml:space="preserve"> Pines, FL and </w:t>
            </w:r>
            <w:smartTag w:uri="urn:schemas-microsoft-com:office:smarttags" w:element="place">
              <w:smartTag w:uri="urn:schemas-microsoft-com:office:smarttags" w:element="City">
                <w:r w:rsidRPr="00DC16A0">
                  <w:rPr>
                    <w:rFonts w:ascii="Arial" w:hAnsi="Arial" w:cs="Arial"/>
                    <w:sz w:val="20"/>
                  </w:rPr>
                  <w:t>Oakland</w:t>
                </w:r>
              </w:smartTag>
              <w:r w:rsidRPr="00DC16A0">
                <w:rPr>
                  <w:rFonts w:ascii="Arial" w:hAnsi="Arial" w:cs="Arial"/>
                  <w:sz w:val="20"/>
                </w:rPr>
                <w:t xml:space="preserve">, </w:t>
              </w:r>
              <w:smartTag w:uri="urn:schemas-microsoft-com:office:smarttags" w:element="State">
                <w:r w:rsidRPr="00DC16A0">
                  <w:rPr>
                    <w:rFonts w:ascii="Arial" w:hAnsi="Arial" w:cs="Arial"/>
                    <w:sz w:val="20"/>
                  </w:rPr>
                  <w:t>CA</w:t>
                </w:r>
              </w:smartTag>
            </w:smartTag>
            <w:r w:rsidRPr="00DC16A0">
              <w:rPr>
                <w:rFonts w:ascii="Arial" w:hAnsi="Arial" w:cs="Arial"/>
                <w:sz w:val="20"/>
              </w:rPr>
              <w:t xml:space="preserve"> OIFOs:</w:t>
            </w:r>
          </w:p>
          <w:p w14:paraId="4D679F84" w14:textId="77777777" w:rsidR="001B4853" w:rsidRPr="00DC16A0" w:rsidRDefault="00A74161" w:rsidP="008118F0">
            <w:pPr>
              <w:numPr>
                <w:ilvl w:val="0"/>
                <w:numId w:val="63"/>
              </w:numPr>
              <w:tabs>
                <w:tab w:val="clear" w:pos="720"/>
              </w:tabs>
              <w:spacing w:before="60" w:after="60"/>
              <w:ind w:left="634"/>
              <w:rPr>
                <w:rFonts w:ascii="Arial" w:hAnsi="Arial" w:cs="Arial"/>
                <w:sz w:val="20"/>
              </w:rPr>
            </w:pPr>
            <w:r>
              <w:rPr>
                <w:rFonts w:ascii="Arial" w:hAnsi="Arial" w:cs="Arial"/>
                <w:sz w:val="20"/>
              </w:rPr>
              <w:t>REDACTED</w:t>
            </w:r>
          </w:p>
        </w:tc>
      </w:tr>
    </w:tbl>
    <w:p w14:paraId="392B6912" w14:textId="77777777" w:rsidR="00F567EC" w:rsidRPr="00DC16A0" w:rsidRDefault="00F567EC" w:rsidP="00F567EC">
      <w:pPr>
        <w:pStyle w:val="Caption"/>
      </w:pPr>
      <w:bookmarkStart w:id="10" w:name="_Toc159835394"/>
      <w:r w:rsidRPr="00DC16A0">
        <w:t>Table i</w:t>
      </w:r>
      <w:r w:rsidR="005D002C" w:rsidRPr="00DC16A0">
        <w:t>.</w:t>
      </w:r>
      <w:r w:rsidRPr="00DC16A0">
        <w:t xml:space="preserve"> Documentation revision history</w:t>
      </w:r>
      <w:bookmarkEnd w:id="7"/>
      <w:bookmarkEnd w:id="8"/>
      <w:bookmarkEnd w:id="9"/>
      <w:bookmarkEnd w:id="10"/>
    </w:p>
    <w:p w14:paraId="516A9D26" w14:textId="77777777" w:rsidR="00F567EC" w:rsidRPr="00DC16A0" w:rsidRDefault="00F567EC" w:rsidP="00F567EC"/>
    <w:p w14:paraId="021B8AD5" w14:textId="77777777" w:rsidR="00F567EC" w:rsidRPr="00DC16A0" w:rsidRDefault="00F567EC" w:rsidP="00F567EC"/>
    <w:p w14:paraId="75A9C08D" w14:textId="77777777" w:rsidR="00F567EC" w:rsidRPr="00DC16A0" w:rsidRDefault="00F567EC" w:rsidP="00F567EC">
      <w:pPr>
        <w:keepNext/>
        <w:keepLines/>
        <w:rPr>
          <w:b/>
          <w:bCs/>
          <w:sz w:val="32"/>
        </w:rPr>
      </w:pPr>
      <w:r w:rsidRPr="00DC16A0">
        <w:rPr>
          <w:b/>
          <w:bCs/>
          <w:sz w:val="32"/>
        </w:rPr>
        <w:t>Patch Revisions</w:t>
      </w:r>
    </w:p>
    <w:p w14:paraId="0C4CE3C1" w14:textId="77777777" w:rsidR="00E047D6" w:rsidRPr="00DC16A0" w:rsidRDefault="00E047D6" w:rsidP="00E047D6">
      <w:pPr>
        <w:keepNext/>
        <w:keepLines/>
      </w:pPr>
      <w:r w:rsidRPr="00DC16A0">
        <w:fldChar w:fldCharType="begin"/>
      </w:r>
      <w:r w:rsidRPr="00DC16A0">
        <w:instrText xml:space="preserve"> XE "Revision History:Patches" </w:instrText>
      </w:r>
      <w:r w:rsidRPr="00DC16A0">
        <w:fldChar w:fldCharType="end"/>
      </w:r>
      <w:r w:rsidRPr="00DC16A0">
        <w:fldChar w:fldCharType="begin"/>
      </w:r>
      <w:r w:rsidRPr="00DC16A0">
        <w:instrText xml:space="preserve"> XE "Patches:History" </w:instrText>
      </w:r>
      <w:r w:rsidRPr="00DC16A0">
        <w:fldChar w:fldCharType="end"/>
      </w:r>
    </w:p>
    <w:p w14:paraId="7CCA1756" w14:textId="77777777" w:rsidR="00E047D6" w:rsidRPr="00DC16A0" w:rsidRDefault="00E047D6" w:rsidP="00E047D6">
      <w:r w:rsidRPr="00DC16A0">
        <w:t>For the current patch history related to the Kernel software, please refer to the Patch Module on FORUM.</w:t>
      </w:r>
    </w:p>
    <w:p w14:paraId="6FEE2F3B" w14:textId="77777777" w:rsidR="00066D55" w:rsidRPr="00DC16A0" w:rsidRDefault="00066D55" w:rsidP="00066D55"/>
    <w:tbl>
      <w:tblPr>
        <w:tblW w:w="0" w:type="auto"/>
        <w:tblLayout w:type="fixed"/>
        <w:tblLook w:val="0000" w:firstRow="0" w:lastRow="0" w:firstColumn="0" w:lastColumn="0" w:noHBand="0" w:noVBand="0"/>
      </w:tblPr>
      <w:tblGrid>
        <w:gridCol w:w="738"/>
        <w:gridCol w:w="8730"/>
      </w:tblGrid>
      <w:tr w:rsidR="00066D55" w:rsidRPr="00DC16A0" w14:paraId="40F0C9E7" w14:textId="77777777" w:rsidTr="00066D55">
        <w:trPr>
          <w:cantSplit/>
        </w:trPr>
        <w:tc>
          <w:tcPr>
            <w:tcW w:w="738" w:type="dxa"/>
          </w:tcPr>
          <w:p w14:paraId="1F96E757" w14:textId="3F1BF19A" w:rsidR="00066D55" w:rsidRPr="00DC16A0" w:rsidRDefault="004C177D" w:rsidP="00066D55">
            <w:pPr>
              <w:spacing w:before="60" w:after="60"/>
              <w:ind w:left="-18"/>
            </w:pPr>
            <w:r>
              <w:rPr>
                <w:noProof/>
              </w:rPr>
              <w:drawing>
                <wp:inline distT="0" distB="0" distL="0" distR="0" wp14:anchorId="119285C7" wp14:editId="444250A0">
                  <wp:extent cx="284480" cy="28448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7B35C6A6" w14:textId="77777777" w:rsidR="00066D55" w:rsidRPr="00DC16A0" w:rsidRDefault="00066D55" w:rsidP="00066D55">
            <w:pPr>
              <w:keepNext/>
              <w:keepLines/>
              <w:spacing w:before="60" w:after="60"/>
              <w:rPr>
                <w:iCs/>
              </w:rPr>
            </w:pPr>
            <w:r w:rsidRPr="00DC16A0">
              <w:rPr>
                <w:b/>
              </w:rPr>
              <w:t>NOTE:</w:t>
            </w:r>
            <w:r w:rsidRPr="00DC16A0">
              <w:t xml:space="preserve"> Kernel is the designated custodial software application for the Institution File Redesign (IFR)-</w:t>
            </w:r>
            <w:r w:rsidR="00DC16A0" w:rsidRPr="00DC16A0">
              <w:t>related</w:t>
            </w:r>
            <w:r w:rsidRPr="00DC16A0">
              <w:t xml:space="preserve"> software. </w:t>
            </w:r>
            <w:r w:rsidRPr="00DC16A0">
              <w:rPr>
                <w:iCs/>
              </w:rPr>
              <w:t>Kernel Patch XU*8.0*206 is designated as the primary Kernel patch for the IFR software and is referenced throughout this documentation.</w:t>
            </w:r>
          </w:p>
          <w:p w14:paraId="5912CA89" w14:textId="77777777" w:rsidR="00066D55" w:rsidRPr="00DC16A0" w:rsidRDefault="00066D55" w:rsidP="00066D55">
            <w:pPr>
              <w:keepNext/>
              <w:keepLines/>
              <w:spacing w:before="60" w:after="60"/>
            </w:pPr>
            <w:r w:rsidRPr="00DC16A0">
              <w:t xml:space="preserve">Originally, the IFR software was released </w:t>
            </w:r>
            <w:r w:rsidRPr="00DC16A0">
              <w:rPr>
                <w:iCs/>
              </w:rPr>
              <w:t xml:space="preserve">to the field as Kernel Patch XU*8.0*126 but was re-released and is </w:t>
            </w:r>
            <w:r w:rsidR="00DC16A0" w:rsidRPr="00DC16A0">
              <w:rPr>
                <w:iCs/>
              </w:rPr>
              <w:t>superseded</w:t>
            </w:r>
            <w:r w:rsidRPr="00DC16A0">
              <w:rPr>
                <w:iCs/>
              </w:rPr>
              <w:t xml:space="preserve"> by Kernel Patch XU*8.0*206. In addition, </w:t>
            </w:r>
            <w:r w:rsidRPr="00DC16A0">
              <w:t xml:space="preserve">through the years subsequent IFR-related software patches have been released in order to continually maintain and update the IFR software. The documentation is continually updated to reflect the latest changes due to these patches and </w:t>
            </w:r>
            <w:r w:rsidRPr="00DC16A0">
              <w:rPr>
                <w:iCs/>
              </w:rPr>
              <w:t>supersedes any previous documentation.</w:t>
            </w:r>
          </w:p>
        </w:tc>
      </w:tr>
    </w:tbl>
    <w:p w14:paraId="707E7E7A" w14:textId="77777777" w:rsidR="00F567EC" w:rsidRPr="00DC16A0" w:rsidRDefault="00F567EC"/>
    <w:p w14:paraId="3FC70D2D" w14:textId="77777777" w:rsidR="00437BC3" w:rsidRPr="00DC16A0" w:rsidRDefault="00437BC3"/>
    <w:p w14:paraId="52513EC1" w14:textId="77777777" w:rsidR="00437BC3" w:rsidRPr="00DC16A0" w:rsidRDefault="00437BC3">
      <w:r w:rsidRPr="00DC16A0">
        <w:br w:type="page"/>
      </w:r>
    </w:p>
    <w:p w14:paraId="11E14FED" w14:textId="77777777" w:rsidR="00437BC3" w:rsidRPr="00DC16A0" w:rsidRDefault="00437BC3"/>
    <w:p w14:paraId="0BC3FA76" w14:textId="77777777" w:rsidR="00F567EC" w:rsidRPr="00DC16A0" w:rsidRDefault="00F567EC"/>
    <w:p w14:paraId="786C3FA7" w14:textId="77777777" w:rsidR="00F567EC" w:rsidRPr="00DC16A0" w:rsidRDefault="00F567EC">
      <w:pPr>
        <w:rPr>
          <w:rFonts w:ascii="Arial" w:hAnsi="Arial" w:cs="Arial"/>
          <w:sz w:val="36"/>
        </w:rPr>
        <w:sectPr w:rsidR="00F567EC" w:rsidRPr="00DC16A0" w:rsidSect="003E5809">
          <w:headerReference w:type="even" r:id="rId11"/>
          <w:headerReference w:type="default" r:id="rId12"/>
          <w:footerReference w:type="even" r:id="rId13"/>
          <w:footerReference w:type="first" r:id="rId14"/>
          <w:pgSz w:w="12240" w:h="15840" w:code="1"/>
          <w:pgMar w:top="1440" w:right="1440" w:bottom="1440" w:left="1440" w:header="720" w:footer="720" w:gutter="0"/>
          <w:pgNumType w:fmt="lowerRoman"/>
          <w:cols w:space="720" w:equalWidth="0">
            <w:col w:w="9360" w:space="720"/>
          </w:cols>
          <w:titlePg/>
        </w:sectPr>
      </w:pPr>
      <w:bookmarkStart w:id="11" w:name="_Toc479046236"/>
      <w:bookmarkStart w:id="12" w:name="_Toc481380325"/>
      <w:bookmarkStart w:id="13" w:name="_Toc481388147"/>
      <w:bookmarkStart w:id="14" w:name="_Toc481389443"/>
      <w:bookmarkStart w:id="15" w:name="_Toc482515803"/>
      <w:bookmarkStart w:id="16" w:name="_Toc482517690"/>
    </w:p>
    <w:p w14:paraId="6BD2F21C" w14:textId="77777777" w:rsidR="00F567EC" w:rsidRPr="00DC16A0" w:rsidRDefault="00F567EC" w:rsidP="00E047D6">
      <w:pPr>
        <w:keepNext/>
        <w:keepLines/>
        <w:rPr>
          <w:rFonts w:ascii="Arial" w:hAnsi="Arial" w:cs="Arial"/>
          <w:sz w:val="36"/>
        </w:rPr>
      </w:pPr>
      <w:r w:rsidRPr="00DC16A0">
        <w:rPr>
          <w:rFonts w:ascii="Arial" w:hAnsi="Arial" w:cs="Arial"/>
          <w:sz w:val="36"/>
        </w:rPr>
        <w:lastRenderedPageBreak/>
        <w:t>Contents</w:t>
      </w:r>
      <w:bookmarkEnd w:id="11"/>
      <w:bookmarkEnd w:id="12"/>
      <w:bookmarkEnd w:id="13"/>
      <w:bookmarkEnd w:id="14"/>
      <w:bookmarkEnd w:id="15"/>
      <w:bookmarkEnd w:id="16"/>
    </w:p>
    <w:p w14:paraId="169F1389" w14:textId="77777777" w:rsidR="00F567EC" w:rsidRPr="00DC16A0" w:rsidRDefault="00E047D6" w:rsidP="00E047D6">
      <w:pPr>
        <w:keepNext/>
        <w:keepLines/>
      </w:pPr>
      <w:r w:rsidRPr="00DC16A0">
        <w:fldChar w:fldCharType="begin"/>
      </w:r>
      <w:r w:rsidRPr="00DC16A0">
        <w:instrText xml:space="preserve"> XE "Contents" </w:instrText>
      </w:r>
      <w:r w:rsidRPr="00DC16A0">
        <w:fldChar w:fldCharType="end"/>
      </w:r>
      <w:r w:rsidR="00F567EC" w:rsidRPr="00DC16A0">
        <w:fldChar w:fldCharType="begin"/>
      </w:r>
      <w:r w:rsidR="00F567EC" w:rsidRPr="00DC16A0">
        <w:instrText xml:space="preserve"> XE "Table of Contents" </w:instrText>
      </w:r>
      <w:r w:rsidR="00F567EC" w:rsidRPr="00DC16A0">
        <w:fldChar w:fldCharType="end"/>
      </w:r>
    </w:p>
    <w:p w14:paraId="6FBD2FE1" w14:textId="77777777" w:rsidR="00F567EC" w:rsidRPr="00DC16A0" w:rsidRDefault="00F567EC" w:rsidP="00E047D6">
      <w:pPr>
        <w:keepNext/>
        <w:keepLines/>
      </w:pPr>
    </w:p>
    <w:p w14:paraId="47E2C505" w14:textId="369A2A81" w:rsidR="001928DA" w:rsidRDefault="00784A7B">
      <w:pPr>
        <w:pStyle w:val="TOC3"/>
        <w:rPr>
          <w:sz w:val="24"/>
          <w:szCs w:val="24"/>
        </w:rPr>
      </w:pPr>
      <w:r>
        <w:rPr>
          <w:rFonts w:ascii="Times New Roman Bold" w:hAnsi="Times New Roman Bold"/>
          <w:szCs w:val="24"/>
        </w:rPr>
        <w:fldChar w:fldCharType="begin"/>
      </w:r>
      <w:r>
        <w:rPr>
          <w:rFonts w:ascii="Times New Roman Bold" w:hAnsi="Times New Roman Bold"/>
          <w:szCs w:val="24"/>
        </w:rPr>
        <w:instrText xml:space="preserve"> TOC \o "2-4" \h \z \t "Heading 1,1" </w:instrText>
      </w:r>
      <w:r>
        <w:rPr>
          <w:rFonts w:ascii="Times New Roman Bold" w:hAnsi="Times New Roman Bold"/>
          <w:szCs w:val="24"/>
        </w:rPr>
        <w:fldChar w:fldCharType="separate"/>
      </w:r>
      <w:hyperlink w:anchor="_Toc159835313" w:history="1">
        <w:r w:rsidR="001928DA" w:rsidRPr="00A16049">
          <w:rPr>
            <w:rStyle w:val="Hyperlink"/>
          </w:rPr>
          <w:t>Revision History</w:t>
        </w:r>
        <w:r w:rsidR="001928DA">
          <w:rPr>
            <w:webHidden/>
          </w:rPr>
          <w:tab/>
        </w:r>
        <w:r w:rsidR="001928DA">
          <w:rPr>
            <w:webHidden/>
          </w:rPr>
          <w:fldChar w:fldCharType="begin"/>
        </w:r>
        <w:r w:rsidR="001928DA">
          <w:rPr>
            <w:webHidden/>
          </w:rPr>
          <w:instrText xml:space="preserve"> PAGEREF _Toc159835313 \h </w:instrText>
        </w:r>
        <w:r w:rsidR="001928DA">
          <w:rPr>
            <w:webHidden/>
          </w:rPr>
        </w:r>
        <w:r w:rsidR="001928DA">
          <w:rPr>
            <w:webHidden/>
          </w:rPr>
          <w:fldChar w:fldCharType="separate"/>
        </w:r>
        <w:r w:rsidR="00276D3E">
          <w:rPr>
            <w:webHidden/>
          </w:rPr>
          <w:t>iii</w:t>
        </w:r>
        <w:r w:rsidR="001928DA">
          <w:rPr>
            <w:webHidden/>
          </w:rPr>
          <w:fldChar w:fldCharType="end"/>
        </w:r>
      </w:hyperlink>
    </w:p>
    <w:p w14:paraId="61AD3B70" w14:textId="7FBA0AEF" w:rsidR="001928DA" w:rsidRDefault="00A6397E">
      <w:pPr>
        <w:pStyle w:val="TOC3"/>
        <w:rPr>
          <w:sz w:val="24"/>
          <w:szCs w:val="24"/>
        </w:rPr>
      </w:pPr>
      <w:hyperlink w:anchor="_Toc159835314" w:history="1">
        <w:r w:rsidR="001928DA" w:rsidRPr="00A16049">
          <w:rPr>
            <w:rStyle w:val="Hyperlink"/>
          </w:rPr>
          <w:t>Figures and Tables</w:t>
        </w:r>
        <w:r w:rsidR="001928DA">
          <w:rPr>
            <w:webHidden/>
          </w:rPr>
          <w:tab/>
        </w:r>
        <w:r w:rsidR="001928DA">
          <w:rPr>
            <w:webHidden/>
          </w:rPr>
          <w:fldChar w:fldCharType="begin"/>
        </w:r>
        <w:r w:rsidR="001928DA">
          <w:rPr>
            <w:webHidden/>
          </w:rPr>
          <w:instrText xml:space="preserve"> PAGEREF _Toc159835314 \h </w:instrText>
        </w:r>
        <w:r w:rsidR="001928DA">
          <w:rPr>
            <w:webHidden/>
          </w:rPr>
        </w:r>
        <w:r w:rsidR="001928DA">
          <w:rPr>
            <w:webHidden/>
          </w:rPr>
          <w:fldChar w:fldCharType="separate"/>
        </w:r>
        <w:r w:rsidR="00276D3E">
          <w:rPr>
            <w:webHidden/>
          </w:rPr>
          <w:t>xi</w:t>
        </w:r>
        <w:r w:rsidR="001928DA">
          <w:rPr>
            <w:webHidden/>
          </w:rPr>
          <w:fldChar w:fldCharType="end"/>
        </w:r>
      </w:hyperlink>
    </w:p>
    <w:p w14:paraId="4DCE23BC" w14:textId="502D28C7" w:rsidR="001928DA" w:rsidRDefault="00A6397E">
      <w:pPr>
        <w:pStyle w:val="TOC3"/>
        <w:rPr>
          <w:sz w:val="24"/>
          <w:szCs w:val="24"/>
        </w:rPr>
      </w:pPr>
      <w:hyperlink w:anchor="_Toc159835315" w:history="1">
        <w:r w:rsidR="001928DA" w:rsidRPr="00A16049">
          <w:rPr>
            <w:rStyle w:val="Hyperlink"/>
          </w:rPr>
          <w:t>Acknowledgements</w:t>
        </w:r>
        <w:r w:rsidR="001928DA">
          <w:rPr>
            <w:webHidden/>
          </w:rPr>
          <w:tab/>
        </w:r>
        <w:r w:rsidR="001928DA">
          <w:rPr>
            <w:webHidden/>
          </w:rPr>
          <w:fldChar w:fldCharType="begin"/>
        </w:r>
        <w:r w:rsidR="001928DA">
          <w:rPr>
            <w:webHidden/>
          </w:rPr>
          <w:instrText xml:space="preserve"> PAGEREF _Toc159835315 \h </w:instrText>
        </w:r>
        <w:r w:rsidR="001928DA">
          <w:rPr>
            <w:webHidden/>
          </w:rPr>
        </w:r>
        <w:r w:rsidR="001928DA">
          <w:rPr>
            <w:webHidden/>
          </w:rPr>
          <w:fldChar w:fldCharType="separate"/>
        </w:r>
        <w:r w:rsidR="00276D3E">
          <w:rPr>
            <w:webHidden/>
          </w:rPr>
          <w:t>xv</w:t>
        </w:r>
        <w:r w:rsidR="001928DA">
          <w:rPr>
            <w:webHidden/>
          </w:rPr>
          <w:fldChar w:fldCharType="end"/>
        </w:r>
      </w:hyperlink>
    </w:p>
    <w:p w14:paraId="783DBA49" w14:textId="7421CAF9" w:rsidR="001928DA" w:rsidRDefault="00A6397E">
      <w:pPr>
        <w:pStyle w:val="TOC3"/>
        <w:rPr>
          <w:sz w:val="24"/>
          <w:szCs w:val="24"/>
        </w:rPr>
      </w:pPr>
      <w:hyperlink w:anchor="_Toc159835316" w:history="1">
        <w:r w:rsidR="001928DA" w:rsidRPr="00A16049">
          <w:rPr>
            <w:rStyle w:val="Hyperlink"/>
          </w:rPr>
          <w:t>Orientation</w:t>
        </w:r>
        <w:r w:rsidR="001928DA">
          <w:rPr>
            <w:webHidden/>
          </w:rPr>
          <w:tab/>
        </w:r>
        <w:r w:rsidR="001928DA">
          <w:rPr>
            <w:webHidden/>
          </w:rPr>
          <w:fldChar w:fldCharType="begin"/>
        </w:r>
        <w:r w:rsidR="001928DA">
          <w:rPr>
            <w:webHidden/>
          </w:rPr>
          <w:instrText xml:space="preserve"> PAGEREF _Toc159835316 \h </w:instrText>
        </w:r>
        <w:r w:rsidR="001928DA">
          <w:rPr>
            <w:webHidden/>
          </w:rPr>
        </w:r>
        <w:r w:rsidR="001928DA">
          <w:rPr>
            <w:webHidden/>
          </w:rPr>
          <w:fldChar w:fldCharType="separate"/>
        </w:r>
        <w:r w:rsidR="00276D3E">
          <w:rPr>
            <w:webHidden/>
          </w:rPr>
          <w:t>xvii</w:t>
        </w:r>
        <w:r w:rsidR="001928DA">
          <w:rPr>
            <w:webHidden/>
          </w:rPr>
          <w:fldChar w:fldCharType="end"/>
        </w:r>
      </w:hyperlink>
    </w:p>
    <w:p w14:paraId="73207E4C" w14:textId="4A449729" w:rsidR="001928DA" w:rsidRDefault="00A6397E">
      <w:pPr>
        <w:pStyle w:val="TOC1"/>
        <w:rPr>
          <w:rFonts w:ascii="Times New Roman" w:hAnsi="Times New Roman"/>
          <w:b w:val="0"/>
          <w:sz w:val="24"/>
          <w:szCs w:val="24"/>
        </w:rPr>
      </w:pPr>
      <w:hyperlink w:anchor="_Toc159835317" w:history="1">
        <w:r w:rsidR="001928DA" w:rsidRPr="00A16049">
          <w:rPr>
            <w:rStyle w:val="Hyperlink"/>
          </w:rPr>
          <w:t>I.</w:t>
        </w:r>
        <w:r w:rsidR="001928DA">
          <w:rPr>
            <w:rFonts w:ascii="Times New Roman" w:hAnsi="Times New Roman"/>
            <w:b w:val="0"/>
            <w:sz w:val="24"/>
            <w:szCs w:val="24"/>
          </w:rPr>
          <w:tab/>
        </w:r>
        <w:r w:rsidR="001928DA" w:rsidRPr="00A16049">
          <w:rPr>
            <w:rStyle w:val="Hyperlink"/>
          </w:rPr>
          <w:t>User Guide</w:t>
        </w:r>
        <w:r w:rsidR="001928DA">
          <w:rPr>
            <w:webHidden/>
          </w:rPr>
          <w:tab/>
        </w:r>
        <w:r w:rsidR="001928DA">
          <w:rPr>
            <w:webHidden/>
          </w:rPr>
          <w:fldChar w:fldCharType="begin"/>
        </w:r>
        <w:r w:rsidR="001928DA">
          <w:rPr>
            <w:webHidden/>
          </w:rPr>
          <w:instrText xml:space="preserve"> PAGEREF _Toc159835317 \h </w:instrText>
        </w:r>
        <w:r w:rsidR="001928DA">
          <w:rPr>
            <w:webHidden/>
          </w:rPr>
        </w:r>
        <w:r w:rsidR="001928DA">
          <w:rPr>
            <w:webHidden/>
          </w:rPr>
          <w:fldChar w:fldCharType="separate"/>
        </w:r>
        <w:r w:rsidR="00276D3E">
          <w:rPr>
            <w:webHidden/>
          </w:rPr>
          <w:t>I-1</w:t>
        </w:r>
        <w:r w:rsidR="001928DA">
          <w:rPr>
            <w:webHidden/>
          </w:rPr>
          <w:fldChar w:fldCharType="end"/>
        </w:r>
      </w:hyperlink>
    </w:p>
    <w:p w14:paraId="409A2C82" w14:textId="5E1EBE38" w:rsidR="001928DA" w:rsidRDefault="00A6397E">
      <w:pPr>
        <w:pStyle w:val="TOC2"/>
        <w:rPr>
          <w:color w:val="auto"/>
          <w:sz w:val="24"/>
          <w:szCs w:val="24"/>
        </w:rPr>
      </w:pPr>
      <w:hyperlink w:anchor="_Toc159835318" w:history="1">
        <w:r w:rsidR="001928DA" w:rsidRPr="00A16049">
          <w:rPr>
            <w:rStyle w:val="Hyperlink"/>
          </w:rPr>
          <w:t>1.</w:t>
        </w:r>
        <w:r w:rsidR="001928DA">
          <w:rPr>
            <w:color w:val="auto"/>
            <w:sz w:val="24"/>
            <w:szCs w:val="24"/>
          </w:rPr>
          <w:tab/>
        </w:r>
        <w:r w:rsidR="001928DA" w:rsidRPr="00A16049">
          <w:rPr>
            <w:rStyle w:val="Hyperlink"/>
          </w:rPr>
          <w:t>Introduction</w:t>
        </w:r>
        <w:r w:rsidR="001928DA">
          <w:rPr>
            <w:webHidden/>
          </w:rPr>
          <w:tab/>
        </w:r>
        <w:r w:rsidR="001928DA">
          <w:rPr>
            <w:webHidden/>
          </w:rPr>
          <w:fldChar w:fldCharType="begin"/>
        </w:r>
        <w:r w:rsidR="001928DA">
          <w:rPr>
            <w:webHidden/>
          </w:rPr>
          <w:instrText xml:space="preserve"> PAGEREF _Toc159835318 \h </w:instrText>
        </w:r>
        <w:r w:rsidR="001928DA">
          <w:rPr>
            <w:webHidden/>
          </w:rPr>
        </w:r>
        <w:r w:rsidR="001928DA">
          <w:rPr>
            <w:webHidden/>
          </w:rPr>
          <w:fldChar w:fldCharType="separate"/>
        </w:r>
        <w:r w:rsidR="00276D3E">
          <w:rPr>
            <w:webHidden/>
          </w:rPr>
          <w:t>1-1</w:t>
        </w:r>
        <w:r w:rsidR="001928DA">
          <w:rPr>
            <w:webHidden/>
          </w:rPr>
          <w:fldChar w:fldCharType="end"/>
        </w:r>
      </w:hyperlink>
    </w:p>
    <w:p w14:paraId="75AA5DA7" w14:textId="75541AA1" w:rsidR="001928DA" w:rsidRDefault="00A6397E">
      <w:pPr>
        <w:pStyle w:val="TOC4"/>
        <w:rPr>
          <w:bCs w:val="0"/>
          <w:color w:val="auto"/>
          <w:sz w:val="24"/>
          <w:szCs w:val="24"/>
        </w:rPr>
      </w:pPr>
      <w:hyperlink w:anchor="_Toc159835319" w:history="1">
        <w:r w:rsidR="001928DA" w:rsidRPr="00A16049">
          <w:rPr>
            <w:rStyle w:val="Hyperlink"/>
          </w:rPr>
          <w:t>Master Files—What is the Problem?</w:t>
        </w:r>
        <w:r w:rsidR="001928DA">
          <w:rPr>
            <w:webHidden/>
          </w:rPr>
          <w:tab/>
        </w:r>
        <w:r w:rsidR="001928DA">
          <w:rPr>
            <w:webHidden/>
          </w:rPr>
          <w:fldChar w:fldCharType="begin"/>
        </w:r>
        <w:r w:rsidR="001928DA">
          <w:rPr>
            <w:webHidden/>
          </w:rPr>
          <w:instrText xml:space="preserve"> PAGEREF _Toc159835319 \h </w:instrText>
        </w:r>
        <w:r w:rsidR="001928DA">
          <w:rPr>
            <w:webHidden/>
          </w:rPr>
        </w:r>
        <w:r w:rsidR="001928DA">
          <w:rPr>
            <w:webHidden/>
          </w:rPr>
          <w:fldChar w:fldCharType="separate"/>
        </w:r>
        <w:r w:rsidR="00276D3E">
          <w:rPr>
            <w:webHidden/>
          </w:rPr>
          <w:t>1-1</w:t>
        </w:r>
        <w:r w:rsidR="001928DA">
          <w:rPr>
            <w:webHidden/>
          </w:rPr>
          <w:fldChar w:fldCharType="end"/>
        </w:r>
      </w:hyperlink>
    </w:p>
    <w:p w14:paraId="23D7B51F" w14:textId="146DDB32" w:rsidR="001928DA" w:rsidRDefault="00A6397E">
      <w:pPr>
        <w:pStyle w:val="TOC4"/>
        <w:rPr>
          <w:bCs w:val="0"/>
          <w:color w:val="auto"/>
          <w:sz w:val="24"/>
          <w:szCs w:val="24"/>
        </w:rPr>
      </w:pPr>
      <w:hyperlink w:anchor="_Toc159835320" w:history="1">
        <w:r w:rsidR="001928DA" w:rsidRPr="00A16049">
          <w:rPr>
            <w:rStyle w:val="Hyperlink"/>
          </w:rPr>
          <w:t>Purpose</w:t>
        </w:r>
        <w:r w:rsidR="001928DA">
          <w:rPr>
            <w:webHidden/>
          </w:rPr>
          <w:tab/>
        </w:r>
        <w:r w:rsidR="001928DA">
          <w:rPr>
            <w:webHidden/>
          </w:rPr>
          <w:fldChar w:fldCharType="begin"/>
        </w:r>
        <w:r w:rsidR="001928DA">
          <w:rPr>
            <w:webHidden/>
          </w:rPr>
          <w:instrText xml:space="preserve"> PAGEREF _Toc159835320 \h </w:instrText>
        </w:r>
        <w:r w:rsidR="001928DA">
          <w:rPr>
            <w:webHidden/>
          </w:rPr>
        </w:r>
        <w:r w:rsidR="001928DA">
          <w:rPr>
            <w:webHidden/>
          </w:rPr>
          <w:fldChar w:fldCharType="separate"/>
        </w:r>
        <w:r w:rsidR="00276D3E">
          <w:rPr>
            <w:webHidden/>
          </w:rPr>
          <w:t>1-1</w:t>
        </w:r>
        <w:r w:rsidR="001928DA">
          <w:rPr>
            <w:webHidden/>
          </w:rPr>
          <w:fldChar w:fldCharType="end"/>
        </w:r>
      </w:hyperlink>
    </w:p>
    <w:p w14:paraId="254C3E01" w14:textId="7A524984" w:rsidR="001928DA" w:rsidRDefault="00A6397E">
      <w:pPr>
        <w:pStyle w:val="TOC4"/>
        <w:rPr>
          <w:bCs w:val="0"/>
          <w:color w:val="auto"/>
          <w:sz w:val="24"/>
          <w:szCs w:val="24"/>
        </w:rPr>
      </w:pPr>
      <w:hyperlink w:anchor="_Toc159835321" w:history="1">
        <w:r w:rsidR="001928DA" w:rsidRPr="00A16049">
          <w:rPr>
            <w:rStyle w:val="Hyperlink"/>
          </w:rPr>
          <w:t>Detailed Solution</w:t>
        </w:r>
        <w:r w:rsidR="001928DA">
          <w:rPr>
            <w:webHidden/>
          </w:rPr>
          <w:tab/>
        </w:r>
        <w:r w:rsidR="001928DA">
          <w:rPr>
            <w:webHidden/>
          </w:rPr>
          <w:fldChar w:fldCharType="begin"/>
        </w:r>
        <w:r w:rsidR="001928DA">
          <w:rPr>
            <w:webHidden/>
          </w:rPr>
          <w:instrText xml:space="preserve"> PAGEREF _Toc159835321 \h </w:instrText>
        </w:r>
        <w:r w:rsidR="001928DA">
          <w:rPr>
            <w:webHidden/>
          </w:rPr>
        </w:r>
        <w:r w:rsidR="001928DA">
          <w:rPr>
            <w:webHidden/>
          </w:rPr>
          <w:fldChar w:fldCharType="separate"/>
        </w:r>
        <w:r w:rsidR="00276D3E">
          <w:rPr>
            <w:webHidden/>
          </w:rPr>
          <w:t>1-2</w:t>
        </w:r>
        <w:r w:rsidR="001928DA">
          <w:rPr>
            <w:webHidden/>
          </w:rPr>
          <w:fldChar w:fldCharType="end"/>
        </w:r>
      </w:hyperlink>
    </w:p>
    <w:p w14:paraId="78F37ABC" w14:textId="127CC81D" w:rsidR="001928DA" w:rsidRDefault="00A6397E">
      <w:pPr>
        <w:pStyle w:val="TOC2"/>
        <w:rPr>
          <w:color w:val="auto"/>
          <w:sz w:val="24"/>
          <w:szCs w:val="24"/>
        </w:rPr>
      </w:pPr>
      <w:hyperlink w:anchor="_Toc159835322" w:history="1">
        <w:r w:rsidR="001928DA" w:rsidRPr="00A16049">
          <w:rPr>
            <w:rStyle w:val="Hyperlink"/>
          </w:rPr>
          <w:t>2.</w:t>
        </w:r>
        <w:r w:rsidR="001928DA">
          <w:rPr>
            <w:color w:val="auto"/>
            <w:sz w:val="24"/>
            <w:szCs w:val="24"/>
          </w:rPr>
          <w:tab/>
        </w:r>
        <w:r w:rsidR="001928DA" w:rsidRPr="00A16049">
          <w:rPr>
            <w:rStyle w:val="Hyperlink"/>
          </w:rPr>
          <w:t>Local Site IMF Administrator Duties</w:t>
        </w:r>
        <w:r w:rsidR="001928DA">
          <w:rPr>
            <w:webHidden/>
          </w:rPr>
          <w:tab/>
        </w:r>
        <w:r w:rsidR="001928DA">
          <w:rPr>
            <w:webHidden/>
          </w:rPr>
          <w:fldChar w:fldCharType="begin"/>
        </w:r>
        <w:r w:rsidR="001928DA">
          <w:rPr>
            <w:webHidden/>
          </w:rPr>
          <w:instrText xml:space="preserve"> PAGEREF _Toc159835322 \h </w:instrText>
        </w:r>
        <w:r w:rsidR="001928DA">
          <w:rPr>
            <w:webHidden/>
          </w:rPr>
        </w:r>
        <w:r w:rsidR="001928DA">
          <w:rPr>
            <w:webHidden/>
          </w:rPr>
          <w:fldChar w:fldCharType="separate"/>
        </w:r>
        <w:r w:rsidR="00276D3E">
          <w:rPr>
            <w:webHidden/>
          </w:rPr>
          <w:t>2-1</w:t>
        </w:r>
        <w:r w:rsidR="001928DA">
          <w:rPr>
            <w:webHidden/>
          </w:rPr>
          <w:fldChar w:fldCharType="end"/>
        </w:r>
      </w:hyperlink>
    </w:p>
    <w:p w14:paraId="2FB87E5A" w14:textId="57761CEB" w:rsidR="001928DA" w:rsidRDefault="00A6397E">
      <w:pPr>
        <w:pStyle w:val="TOC4"/>
        <w:rPr>
          <w:bCs w:val="0"/>
          <w:color w:val="auto"/>
          <w:sz w:val="24"/>
          <w:szCs w:val="24"/>
        </w:rPr>
      </w:pPr>
      <w:hyperlink w:anchor="_Toc159835323" w:history="1">
        <w:r w:rsidR="001928DA" w:rsidRPr="00A16049">
          <w:rPr>
            <w:rStyle w:val="Hyperlink"/>
          </w:rPr>
          <w:t>Introduction</w:t>
        </w:r>
        <w:r w:rsidR="001928DA">
          <w:rPr>
            <w:webHidden/>
          </w:rPr>
          <w:tab/>
        </w:r>
        <w:r w:rsidR="001928DA">
          <w:rPr>
            <w:webHidden/>
          </w:rPr>
          <w:fldChar w:fldCharType="begin"/>
        </w:r>
        <w:r w:rsidR="001928DA">
          <w:rPr>
            <w:webHidden/>
          </w:rPr>
          <w:instrText xml:space="preserve"> PAGEREF _Toc159835323 \h </w:instrText>
        </w:r>
        <w:r w:rsidR="001928DA">
          <w:rPr>
            <w:webHidden/>
          </w:rPr>
        </w:r>
        <w:r w:rsidR="001928DA">
          <w:rPr>
            <w:webHidden/>
          </w:rPr>
          <w:fldChar w:fldCharType="separate"/>
        </w:r>
        <w:r w:rsidR="00276D3E">
          <w:rPr>
            <w:webHidden/>
          </w:rPr>
          <w:t>2-1</w:t>
        </w:r>
        <w:r w:rsidR="001928DA">
          <w:rPr>
            <w:webHidden/>
          </w:rPr>
          <w:fldChar w:fldCharType="end"/>
        </w:r>
      </w:hyperlink>
    </w:p>
    <w:p w14:paraId="53D40681" w14:textId="63C34C65" w:rsidR="001928DA" w:rsidRDefault="00A6397E">
      <w:pPr>
        <w:pStyle w:val="TOC4"/>
        <w:rPr>
          <w:bCs w:val="0"/>
          <w:color w:val="auto"/>
          <w:sz w:val="24"/>
          <w:szCs w:val="24"/>
        </w:rPr>
      </w:pPr>
      <w:hyperlink w:anchor="_Toc159835324" w:history="1">
        <w:r w:rsidR="001928DA" w:rsidRPr="00A16049">
          <w:rPr>
            <w:rStyle w:val="Hyperlink"/>
          </w:rPr>
          <w:t>Institution File Data Review/Check</w:t>
        </w:r>
        <w:r w:rsidR="001928DA">
          <w:rPr>
            <w:webHidden/>
          </w:rPr>
          <w:tab/>
        </w:r>
        <w:r w:rsidR="001928DA">
          <w:rPr>
            <w:webHidden/>
          </w:rPr>
          <w:fldChar w:fldCharType="begin"/>
        </w:r>
        <w:r w:rsidR="001928DA">
          <w:rPr>
            <w:webHidden/>
          </w:rPr>
          <w:instrText xml:space="preserve"> PAGEREF _Toc159835324 \h </w:instrText>
        </w:r>
        <w:r w:rsidR="001928DA">
          <w:rPr>
            <w:webHidden/>
          </w:rPr>
        </w:r>
        <w:r w:rsidR="001928DA">
          <w:rPr>
            <w:webHidden/>
          </w:rPr>
          <w:fldChar w:fldCharType="separate"/>
        </w:r>
        <w:r w:rsidR="00276D3E">
          <w:rPr>
            <w:webHidden/>
          </w:rPr>
          <w:t>2-1</w:t>
        </w:r>
        <w:r w:rsidR="001928DA">
          <w:rPr>
            <w:webHidden/>
          </w:rPr>
          <w:fldChar w:fldCharType="end"/>
        </w:r>
      </w:hyperlink>
    </w:p>
    <w:p w14:paraId="080A6B78" w14:textId="561A6910" w:rsidR="001928DA" w:rsidRDefault="00A6397E">
      <w:pPr>
        <w:pStyle w:val="TOC4"/>
        <w:rPr>
          <w:bCs w:val="0"/>
          <w:color w:val="auto"/>
          <w:sz w:val="24"/>
          <w:szCs w:val="24"/>
        </w:rPr>
      </w:pPr>
      <w:hyperlink w:anchor="_Toc159835325" w:history="1">
        <w:r w:rsidR="001928DA" w:rsidRPr="00A16049">
          <w:rPr>
            <w:rStyle w:val="Hyperlink"/>
          </w:rPr>
          <w:t>Institution File Cleanup Process—Initial</w:t>
        </w:r>
        <w:r w:rsidR="001928DA">
          <w:rPr>
            <w:webHidden/>
          </w:rPr>
          <w:tab/>
        </w:r>
        <w:r w:rsidR="001928DA">
          <w:rPr>
            <w:webHidden/>
          </w:rPr>
          <w:fldChar w:fldCharType="begin"/>
        </w:r>
        <w:r w:rsidR="001928DA">
          <w:rPr>
            <w:webHidden/>
          </w:rPr>
          <w:instrText xml:space="preserve"> PAGEREF _Toc159835325 \h </w:instrText>
        </w:r>
        <w:r w:rsidR="001928DA">
          <w:rPr>
            <w:webHidden/>
          </w:rPr>
        </w:r>
        <w:r w:rsidR="001928DA">
          <w:rPr>
            <w:webHidden/>
          </w:rPr>
          <w:fldChar w:fldCharType="separate"/>
        </w:r>
        <w:r w:rsidR="00276D3E">
          <w:rPr>
            <w:webHidden/>
          </w:rPr>
          <w:t>2-13</w:t>
        </w:r>
        <w:r w:rsidR="001928DA">
          <w:rPr>
            <w:webHidden/>
          </w:rPr>
          <w:fldChar w:fldCharType="end"/>
        </w:r>
      </w:hyperlink>
    </w:p>
    <w:p w14:paraId="12C97D97" w14:textId="2886DB96" w:rsidR="001928DA" w:rsidRDefault="00A6397E">
      <w:pPr>
        <w:pStyle w:val="TOC4"/>
        <w:rPr>
          <w:bCs w:val="0"/>
          <w:color w:val="auto"/>
          <w:sz w:val="24"/>
          <w:szCs w:val="24"/>
        </w:rPr>
      </w:pPr>
      <w:hyperlink w:anchor="_Toc159835326" w:history="1">
        <w:r w:rsidR="001928DA" w:rsidRPr="00A16049">
          <w:rPr>
            <w:rStyle w:val="Hyperlink"/>
          </w:rPr>
          <w:t>Institution File Cleanup Process—Health</w:t>
        </w:r>
        <w:r w:rsidR="001928DA" w:rsidRPr="00A16049">
          <w:rPr>
            <w:rStyle w:val="Hyperlink"/>
            <w:i/>
          </w:rPr>
          <w:t>e</w:t>
        </w:r>
        <w:r w:rsidR="001928DA" w:rsidRPr="00A16049">
          <w:rPr>
            <w:rStyle w:val="Hyperlink"/>
          </w:rPr>
          <w:t>Vet</w:t>
        </w:r>
        <w:r w:rsidR="001928DA">
          <w:rPr>
            <w:webHidden/>
          </w:rPr>
          <w:tab/>
        </w:r>
        <w:r w:rsidR="001928DA">
          <w:rPr>
            <w:webHidden/>
          </w:rPr>
          <w:fldChar w:fldCharType="begin"/>
        </w:r>
        <w:r w:rsidR="001928DA">
          <w:rPr>
            <w:webHidden/>
          </w:rPr>
          <w:instrText xml:space="preserve"> PAGEREF _Toc159835326 \h </w:instrText>
        </w:r>
        <w:r w:rsidR="001928DA">
          <w:rPr>
            <w:webHidden/>
          </w:rPr>
        </w:r>
        <w:r w:rsidR="001928DA">
          <w:rPr>
            <w:webHidden/>
          </w:rPr>
          <w:fldChar w:fldCharType="separate"/>
        </w:r>
        <w:r w:rsidR="00276D3E">
          <w:rPr>
            <w:webHidden/>
          </w:rPr>
          <w:t>2-40</w:t>
        </w:r>
        <w:r w:rsidR="001928DA">
          <w:rPr>
            <w:webHidden/>
          </w:rPr>
          <w:fldChar w:fldCharType="end"/>
        </w:r>
      </w:hyperlink>
    </w:p>
    <w:p w14:paraId="56E3B6A9" w14:textId="7909C74D" w:rsidR="001928DA" w:rsidRDefault="00A6397E">
      <w:pPr>
        <w:pStyle w:val="TOC4"/>
        <w:rPr>
          <w:bCs w:val="0"/>
          <w:color w:val="auto"/>
          <w:sz w:val="24"/>
          <w:szCs w:val="24"/>
        </w:rPr>
      </w:pPr>
      <w:hyperlink w:anchor="_Toc159835327" w:history="1">
        <w:r w:rsidR="001928DA" w:rsidRPr="00A16049">
          <w:rPr>
            <w:rStyle w:val="Hyperlink"/>
          </w:rPr>
          <w:t>Add/Modify Local Institution Data</w:t>
        </w:r>
        <w:r w:rsidR="001928DA">
          <w:rPr>
            <w:webHidden/>
          </w:rPr>
          <w:tab/>
        </w:r>
        <w:r w:rsidR="001928DA">
          <w:rPr>
            <w:webHidden/>
          </w:rPr>
          <w:fldChar w:fldCharType="begin"/>
        </w:r>
        <w:r w:rsidR="001928DA">
          <w:rPr>
            <w:webHidden/>
          </w:rPr>
          <w:instrText xml:space="preserve"> PAGEREF _Toc159835327 \h </w:instrText>
        </w:r>
        <w:r w:rsidR="001928DA">
          <w:rPr>
            <w:webHidden/>
          </w:rPr>
        </w:r>
        <w:r w:rsidR="001928DA">
          <w:rPr>
            <w:webHidden/>
          </w:rPr>
          <w:fldChar w:fldCharType="separate"/>
        </w:r>
        <w:r w:rsidR="00276D3E">
          <w:rPr>
            <w:webHidden/>
          </w:rPr>
          <w:t>2-50</w:t>
        </w:r>
        <w:r w:rsidR="001928DA">
          <w:rPr>
            <w:webHidden/>
          </w:rPr>
          <w:fldChar w:fldCharType="end"/>
        </w:r>
      </w:hyperlink>
    </w:p>
    <w:p w14:paraId="78E3630F" w14:textId="51374F56" w:rsidR="001928DA" w:rsidRDefault="00A6397E">
      <w:pPr>
        <w:pStyle w:val="TOC4"/>
        <w:rPr>
          <w:bCs w:val="0"/>
          <w:color w:val="auto"/>
          <w:sz w:val="24"/>
          <w:szCs w:val="24"/>
        </w:rPr>
      </w:pPr>
      <w:hyperlink w:anchor="_Toc159835328" w:history="1">
        <w:r w:rsidR="001928DA" w:rsidRPr="00A16049">
          <w:rPr>
            <w:rStyle w:val="Hyperlink"/>
          </w:rPr>
          <w:t>Maintenance &amp; Troubleshooting</w:t>
        </w:r>
        <w:r w:rsidR="001928DA">
          <w:rPr>
            <w:webHidden/>
          </w:rPr>
          <w:tab/>
        </w:r>
        <w:r w:rsidR="001928DA">
          <w:rPr>
            <w:webHidden/>
          </w:rPr>
          <w:fldChar w:fldCharType="begin"/>
        </w:r>
        <w:r w:rsidR="001928DA">
          <w:rPr>
            <w:webHidden/>
          </w:rPr>
          <w:instrText xml:space="preserve"> PAGEREF _Toc159835328 \h </w:instrText>
        </w:r>
        <w:r w:rsidR="001928DA">
          <w:rPr>
            <w:webHidden/>
          </w:rPr>
        </w:r>
        <w:r w:rsidR="001928DA">
          <w:rPr>
            <w:webHidden/>
          </w:rPr>
          <w:fldChar w:fldCharType="separate"/>
        </w:r>
        <w:r w:rsidR="00276D3E">
          <w:rPr>
            <w:webHidden/>
          </w:rPr>
          <w:t>2-66</w:t>
        </w:r>
        <w:r w:rsidR="001928DA">
          <w:rPr>
            <w:webHidden/>
          </w:rPr>
          <w:fldChar w:fldCharType="end"/>
        </w:r>
      </w:hyperlink>
    </w:p>
    <w:p w14:paraId="465C2558" w14:textId="539EA01D" w:rsidR="001928DA" w:rsidRDefault="00A6397E">
      <w:pPr>
        <w:pStyle w:val="TOC2"/>
        <w:rPr>
          <w:color w:val="auto"/>
          <w:sz w:val="24"/>
          <w:szCs w:val="24"/>
        </w:rPr>
      </w:pPr>
      <w:hyperlink w:anchor="_Toc159835329" w:history="1">
        <w:r w:rsidR="001928DA" w:rsidRPr="00A16049">
          <w:rPr>
            <w:rStyle w:val="Hyperlink"/>
          </w:rPr>
          <w:t>3.</w:t>
        </w:r>
        <w:r w:rsidR="001928DA">
          <w:rPr>
            <w:color w:val="auto"/>
            <w:sz w:val="24"/>
            <w:szCs w:val="24"/>
          </w:rPr>
          <w:tab/>
        </w:r>
        <w:r w:rsidR="001928DA" w:rsidRPr="00A16049">
          <w:rPr>
            <w:rStyle w:val="Hyperlink"/>
          </w:rPr>
          <w:t>FORUM (Production) IMF Administrator</w:t>
        </w:r>
        <w:r w:rsidR="001928DA" w:rsidRPr="00A16049">
          <w:rPr>
            <w:rStyle w:val="Hyperlink"/>
            <w:rFonts w:cs="Arial"/>
          </w:rPr>
          <w:t xml:space="preserve"> Duties</w:t>
        </w:r>
        <w:r w:rsidR="001928DA">
          <w:rPr>
            <w:webHidden/>
          </w:rPr>
          <w:tab/>
        </w:r>
        <w:r w:rsidR="001928DA">
          <w:rPr>
            <w:webHidden/>
          </w:rPr>
          <w:fldChar w:fldCharType="begin"/>
        </w:r>
        <w:r w:rsidR="001928DA">
          <w:rPr>
            <w:webHidden/>
          </w:rPr>
          <w:instrText xml:space="preserve"> PAGEREF _Toc159835329 \h </w:instrText>
        </w:r>
        <w:r w:rsidR="001928DA">
          <w:rPr>
            <w:webHidden/>
          </w:rPr>
        </w:r>
        <w:r w:rsidR="001928DA">
          <w:rPr>
            <w:webHidden/>
          </w:rPr>
          <w:fldChar w:fldCharType="separate"/>
        </w:r>
        <w:r w:rsidR="00276D3E">
          <w:rPr>
            <w:webHidden/>
          </w:rPr>
          <w:t>3-1</w:t>
        </w:r>
        <w:r w:rsidR="001928DA">
          <w:rPr>
            <w:webHidden/>
          </w:rPr>
          <w:fldChar w:fldCharType="end"/>
        </w:r>
      </w:hyperlink>
    </w:p>
    <w:p w14:paraId="58117437" w14:textId="23F8C173" w:rsidR="001928DA" w:rsidRDefault="00A6397E">
      <w:pPr>
        <w:pStyle w:val="TOC4"/>
        <w:rPr>
          <w:bCs w:val="0"/>
          <w:color w:val="auto"/>
          <w:sz w:val="24"/>
          <w:szCs w:val="24"/>
        </w:rPr>
      </w:pPr>
      <w:hyperlink w:anchor="_Toc159835330" w:history="1">
        <w:r w:rsidR="001928DA" w:rsidRPr="00A16049">
          <w:rPr>
            <w:rStyle w:val="Hyperlink"/>
          </w:rPr>
          <w:t>Introduction</w:t>
        </w:r>
        <w:r w:rsidR="001928DA">
          <w:rPr>
            <w:webHidden/>
          </w:rPr>
          <w:tab/>
        </w:r>
        <w:r w:rsidR="001928DA">
          <w:rPr>
            <w:webHidden/>
          </w:rPr>
          <w:fldChar w:fldCharType="begin"/>
        </w:r>
        <w:r w:rsidR="001928DA">
          <w:rPr>
            <w:webHidden/>
          </w:rPr>
          <w:instrText xml:space="preserve"> PAGEREF _Toc159835330 \h </w:instrText>
        </w:r>
        <w:r w:rsidR="001928DA">
          <w:rPr>
            <w:webHidden/>
          </w:rPr>
        </w:r>
        <w:r w:rsidR="001928DA">
          <w:rPr>
            <w:webHidden/>
          </w:rPr>
          <w:fldChar w:fldCharType="separate"/>
        </w:r>
        <w:r w:rsidR="00276D3E">
          <w:rPr>
            <w:webHidden/>
          </w:rPr>
          <w:t>3-1</w:t>
        </w:r>
        <w:r w:rsidR="001928DA">
          <w:rPr>
            <w:webHidden/>
          </w:rPr>
          <w:fldChar w:fldCharType="end"/>
        </w:r>
      </w:hyperlink>
    </w:p>
    <w:p w14:paraId="30A43441" w14:textId="4EF15519" w:rsidR="001928DA" w:rsidRDefault="00A6397E">
      <w:pPr>
        <w:pStyle w:val="TOC4"/>
        <w:rPr>
          <w:bCs w:val="0"/>
          <w:color w:val="auto"/>
          <w:sz w:val="24"/>
          <w:szCs w:val="24"/>
        </w:rPr>
      </w:pPr>
      <w:hyperlink w:anchor="_Toc159835331" w:history="1">
        <w:r w:rsidR="001928DA" w:rsidRPr="00A16049">
          <w:rPr>
            <w:rStyle w:val="Hyperlink"/>
          </w:rPr>
          <w:t>Processing Master Files Change Notifications</w:t>
        </w:r>
        <w:r w:rsidR="001928DA">
          <w:rPr>
            <w:webHidden/>
          </w:rPr>
          <w:tab/>
        </w:r>
        <w:r w:rsidR="001928DA">
          <w:rPr>
            <w:webHidden/>
          </w:rPr>
          <w:fldChar w:fldCharType="begin"/>
        </w:r>
        <w:r w:rsidR="001928DA">
          <w:rPr>
            <w:webHidden/>
          </w:rPr>
          <w:instrText xml:space="preserve"> PAGEREF _Toc159835331 \h </w:instrText>
        </w:r>
        <w:r w:rsidR="001928DA">
          <w:rPr>
            <w:webHidden/>
          </w:rPr>
        </w:r>
        <w:r w:rsidR="001928DA">
          <w:rPr>
            <w:webHidden/>
          </w:rPr>
          <w:fldChar w:fldCharType="separate"/>
        </w:r>
        <w:r w:rsidR="00276D3E">
          <w:rPr>
            <w:webHidden/>
          </w:rPr>
          <w:t>3-1</w:t>
        </w:r>
        <w:r w:rsidR="001928DA">
          <w:rPr>
            <w:webHidden/>
          </w:rPr>
          <w:fldChar w:fldCharType="end"/>
        </w:r>
      </w:hyperlink>
    </w:p>
    <w:p w14:paraId="26756606" w14:textId="78E485D3" w:rsidR="001928DA" w:rsidRDefault="00A6397E">
      <w:pPr>
        <w:pStyle w:val="TOC4"/>
        <w:rPr>
          <w:bCs w:val="0"/>
          <w:color w:val="auto"/>
          <w:sz w:val="24"/>
          <w:szCs w:val="24"/>
        </w:rPr>
      </w:pPr>
      <w:hyperlink w:anchor="_Toc159835332" w:history="1">
        <w:r w:rsidR="001928DA" w:rsidRPr="00A16049">
          <w:rPr>
            <w:rStyle w:val="Hyperlink"/>
          </w:rPr>
          <w:t>Troubleshooting</w:t>
        </w:r>
        <w:r w:rsidR="001928DA">
          <w:rPr>
            <w:webHidden/>
          </w:rPr>
          <w:tab/>
        </w:r>
        <w:r w:rsidR="001928DA">
          <w:rPr>
            <w:webHidden/>
          </w:rPr>
          <w:fldChar w:fldCharType="begin"/>
        </w:r>
        <w:r w:rsidR="001928DA">
          <w:rPr>
            <w:webHidden/>
          </w:rPr>
          <w:instrText xml:space="preserve"> PAGEREF _Toc159835332 \h </w:instrText>
        </w:r>
        <w:r w:rsidR="001928DA">
          <w:rPr>
            <w:webHidden/>
          </w:rPr>
        </w:r>
        <w:r w:rsidR="001928DA">
          <w:rPr>
            <w:webHidden/>
          </w:rPr>
          <w:fldChar w:fldCharType="separate"/>
        </w:r>
        <w:r w:rsidR="00276D3E">
          <w:rPr>
            <w:webHidden/>
          </w:rPr>
          <w:t>3-8</w:t>
        </w:r>
        <w:r w:rsidR="001928DA">
          <w:rPr>
            <w:webHidden/>
          </w:rPr>
          <w:fldChar w:fldCharType="end"/>
        </w:r>
      </w:hyperlink>
    </w:p>
    <w:p w14:paraId="00D7C7CE" w14:textId="776E8B20" w:rsidR="001928DA" w:rsidRDefault="00A6397E">
      <w:pPr>
        <w:pStyle w:val="TOC1"/>
        <w:rPr>
          <w:rFonts w:ascii="Times New Roman" w:hAnsi="Times New Roman"/>
          <w:b w:val="0"/>
          <w:sz w:val="24"/>
          <w:szCs w:val="24"/>
        </w:rPr>
      </w:pPr>
      <w:hyperlink w:anchor="_Toc159835333" w:history="1">
        <w:r w:rsidR="001928DA" w:rsidRPr="00A16049">
          <w:rPr>
            <w:rStyle w:val="Hyperlink"/>
          </w:rPr>
          <w:t>II.</w:t>
        </w:r>
        <w:r w:rsidR="001928DA">
          <w:rPr>
            <w:rFonts w:ascii="Times New Roman" w:hAnsi="Times New Roman"/>
            <w:b w:val="0"/>
            <w:sz w:val="24"/>
            <w:szCs w:val="24"/>
          </w:rPr>
          <w:tab/>
        </w:r>
        <w:r w:rsidR="001928DA" w:rsidRPr="00A16049">
          <w:rPr>
            <w:rStyle w:val="Hyperlink"/>
          </w:rPr>
          <w:t>Developer's Guide</w:t>
        </w:r>
        <w:r w:rsidR="001928DA">
          <w:rPr>
            <w:webHidden/>
          </w:rPr>
          <w:tab/>
        </w:r>
        <w:r w:rsidR="001928DA">
          <w:rPr>
            <w:webHidden/>
          </w:rPr>
          <w:fldChar w:fldCharType="begin"/>
        </w:r>
        <w:r w:rsidR="001928DA">
          <w:rPr>
            <w:webHidden/>
          </w:rPr>
          <w:instrText xml:space="preserve"> PAGEREF _Toc159835333 \h </w:instrText>
        </w:r>
        <w:r w:rsidR="001928DA">
          <w:rPr>
            <w:webHidden/>
          </w:rPr>
        </w:r>
        <w:r w:rsidR="001928DA">
          <w:rPr>
            <w:webHidden/>
          </w:rPr>
          <w:fldChar w:fldCharType="separate"/>
        </w:r>
        <w:r w:rsidR="00276D3E">
          <w:rPr>
            <w:webHidden/>
          </w:rPr>
          <w:t>II-1</w:t>
        </w:r>
        <w:r w:rsidR="001928DA">
          <w:rPr>
            <w:webHidden/>
          </w:rPr>
          <w:fldChar w:fldCharType="end"/>
        </w:r>
      </w:hyperlink>
    </w:p>
    <w:p w14:paraId="7118D238" w14:textId="2C3AF83F" w:rsidR="001928DA" w:rsidRDefault="00A6397E">
      <w:pPr>
        <w:pStyle w:val="TOC2"/>
        <w:rPr>
          <w:color w:val="auto"/>
          <w:sz w:val="24"/>
          <w:szCs w:val="24"/>
        </w:rPr>
      </w:pPr>
      <w:hyperlink w:anchor="_Toc159835334" w:history="1">
        <w:r w:rsidR="001928DA" w:rsidRPr="00A16049">
          <w:rPr>
            <w:rStyle w:val="Hyperlink"/>
          </w:rPr>
          <w:t>4.</w:t>
        </w:r>
        <w:r w:rsidR="001928DA">
          <w:rPr>
            <w:color w:val="auto"/>
            <w:sz w:val="24"/>
            <w:szCs w:val="24"/>
          </w:rPr>
          <w:tab/>
        </w:r>
        <w:r w:rsidR="001928DA" w:rsidRPr="00A16049">
          <w:rPr>
            <w:rStyle w:val="Hyperlink"/>
          </w:rPr>
          <w:t>Data Dictionary Modifications</w:t>
        </w:r>
        <w:r w:rsidR="001928DA">
          <w:rPr>
            <w:webHidden/>
          </w:rPr>
          <w:tab/>
        </w:r>
        <w:r w:rsidR="001928DA">
          <w:rPr>
            <w:webHidden/>
          </w:rPr>
          <w:fldChar w:fldCharType="begin"/>
        </w:r>
        <w:r w:rsidR="001928DA">
          <w:rPr>
            <w:webHidden/>
          </w:rPr>
          <w:instrText xml:space="preserve"> PAGEREF _Toc159835334 \h </w:instrText>
        </w:r>
        <w:r w:rsidR="001928DA">
          <w:rPr>
            <w:webHidden/>
          </w:rPr>
        </w:r>
        <w:r w:rsidR="001928DA">
          <w:rPr>
            <w:webHidden/>
          </w:rPr>
          <w:fldChar w:fldCharType="separate"/>
        </w:r>
        <w:r w:rsidR="00276D3E">
          <w:rPr>
            <w:webHidden/>
          </w:rPr>
          <w:t>4-1</w:t>
        </w:r>
        <w:r w:rsidR="001928DA">
          <w:rPr>
            <w:webHidden/>
          </w:rPr>
          <w:fldChar w:fldCharType="end"/>
        </w:r>
      </w:hyperlink>
    </w:p>
    <w:p w14:paraId="6045AAE0" w14:textId="0B23FC72" w:rsidR="001928DA" w:rsidRDefault="00A6397E">
      <w:pPr>
        <w:pStyle w:val="TOC4"/>
        <w:rPr>
          <w:bCs w:val="0"/>
          <w:color w:val="auto"/>
          <w:sz w:val="24"/>
          <w:szCs w:val="24"/>
        </w:rPr>
      </w:pPr>
      <w:hyperlink w:anchor="_Toc159835335" w:history="1">
        <w:r w:rsidR="001928DA" w:rsidRPr="00A16049">
          <w:rPr>
            <w:rStyle w:val="Hyperlink"/>
          </w:rPr>
          <w:t>Institution File Data Dictionary Modifications</w:t>
        </w:r>
        <w:r w:rsidR="001928DA">
          <w:rPr>
            <w:webHidden/>
          </w:rPr>
          <w:tab/>
        </w:r>
        <w:r w:rsidR="001928DA">
          <w:rPr>
            <w:webHidden/>
          </w:rPr>
          <w:fldChar w:fldCharType="begin"/>
        </w:r>
        <w:r w:rsidR="001928DA">
          <w:rPr>
            <w:webHidden/>
          </w:rPr>
          <w:instrText xml:space="preserve"> PAGEREF _Toc159835335 \h </w:instrText>
        </w:r>
        <w:r w:rsidR="001928DA">
          <w:rPr>
            <w:webHidden/>
          </w:rPr>
        </w:r>
        <w:r w:rsidR="001928DA">
          <w:rPr>
            <w:webHidden/>
          </w:rPr>
          <w:fldChar w:fldCharType="separate"/>
        </w:r>
        <w:r w:rsidR="00276D3E">
          <w:rPr>
            <w:webHidden/>
          </w:rPr>
          <w:t>4-1</w:t>
        </w:r>
        <w:r w:rsidR="001928DA">
          <w:rPr>
            <w:webHidden/>
          </w:rPr>
          <w:fldChar w:fldCharType="end"/>
        </w:r>
      </w:hyperlink>
    </w:p>
    <w:p w14:paraId="6BB93468" w14:textId="3695AE23" w:rsidR="001928DA" w:rsidRDefault="00A6397E">
      <w:pPr>
        <w:pStyle w:val="TOC4"/>
        <w:rPr>
          <w:bCs w:val="0"/>
          <w:color w:val="auto"/>
          <w:sz w:val="24"/>
          <w:szCs w:val="24"/>
        </w:rPr>
      </w:pPr>
      <w:hyperlink w:anchor="_Toc159835336" w:history="1">
        <w:r w:rsidR="001928DA" w:rsidRPr="00A16049">
          <w:rPr>
            <w:rStyle w:val="Hyperlink"/>
          </w:rPr>
          <w:t>Facility Type File Data Dictionary Modifications</w:t>
        </w:r>
        <w:r w:rsidR="001928DA">
          <w:rPr>
            <w:webHidden/>
          </w:rPr>
          <w:tab/>
        </w:r>
        <w:r w:rsidR="001928DA">
          <w:rPr>
            <w:webHidden/>
          </w:rPr>
          <w:fldChar w:fldCharType="begin"/>
        </w:r>
        <w:r w:rsidR="001928DA">
          <w:rPr>
            <w:webHidden/>
          </w:rPr>
          <w:instrText xml:space="preserve"> PAGEREF _Toc159835336 \h </w:instrText>
        </w:r>
        <w:r w:rsidR="001928DA">
          <w:rPr>
            <w:webHidden/>
          </w:rPr>
        </w:r>
        <w:r w:rsidR="001928DA">
          <w:rPr>
            <w:webHidden/>
          </w:rPr>
          <w:fldChar w:fldCharType="separate"/>
        </w:r>
        <w:r w:rsidR="00276D3E">
          <w:rPr>
            <w:webHidden/>
          </w:rPr>
          <w:t>4-7</w:t>
        </w:r>
        <w:r w:rsidR="001928DA">
          <w:rPr>
            <w:webHidden/>
          </w:rPr>
          <w:fldChar w:fldCharType="end"/>
        </w:r>
      </w:hyperlink>
    </w:p>
    <w:p w14:paraId="3B1C5C3D" w14:textId="4DB980D8" w:rsidR="001928DA" w:rsidRDefault="00A6397E">
      <w:pPr>
        <w:pStyle w:val="TOC2"/>
        <w:rPr>
          <w:color w:val="auto"/>
          <w:sz w:val="24"/>
          <w:szCs w:val="24"/>
        </w:rPr>
      </w:pPr>
      <w:hyperlink w:anchor="_Toc159835337" w:history="1">
        <w:r w:rsidR="001928DA" w:rsidRPr="00A16049">
          <w:rPr>
            <w:rStyle w:val="Hyperlink"/>
          </w:rPr>
          <w:t>5.</w:t>
        </w:r>
        <w:r w:rsidR="001928DA">
          <w:rPr>
            <w:color w:val="auto"/>
            <w:sz w:val="24"/>
            <w:szCs w:val="24"/>
          </w:rPr>
          <w:tab/>
        </w:r>
        <w:r w:rsidR="001928DA" w:rsidRPr="00A16049">
          <w:rPr>
            <w:rStyle w:val="Hyperlink"/>
          </w:rPr>
          <w:t>Application Program Interfaces (APIs)</w:t>
        </w:r>
        <w:r w:rsidR="001928DA">
          <w:rPr>
            <w:webHidden/>
          </w:rPr>
          <w:tab/>
        </w:r>
        <w:r w:rsidR="001928DA">
          <w:rPr>
            <w:webHidden/>
          </w:rPr>
          <w:fldChar w:fldCharType="begin"/>
        </w:r>
        <w:r w:rsidR="001928DA">
          <w:rPr>
            <w:webHidden/>
          </w:rPr>
          <w:instrText xml:space="preserve"> PAGEREF _Toc159835337 \h </w:instrText>
        </w:r>
        <w:r w:rsidR="001928DA">
          <w:rPr>
            <w:webHidden/>
          </w:rPr>
        </w:r>
        <w:r w:rsidR="001928DA">
          <w:rPr>
            <w:webHidden/>
          </w:rPr>
          <w:fldChar w:fldCharType="separate"/>
        </w:r>
        <w:r w:rsidR="00276D3E">
          <w:rPr>
            <w:webHidden/>
          </w:rPr>
          <w:t>5-1</w:t>
        </w:r>
        <w:r w:rsidR="001928DA">
          <w:rPr>
            <w:webHidden/>
          </w:rPr>
          <w:fldChar w:fldCharType="end"/>
        </w:r>
      </w:hyperlink>
    </w:p>
    <w:p w14:paraId="4A0B5DB6" w14:textId="2E6B18CC" w:rsidR="001928DA" w:rsidRDefault="00A6397E">
      <w:pPr>
        <w:pStyle w:val="TOC4"/>
        <w:rPr>
          <w:bCs w:val="0"/>
          <w:color w:val="auto"/>
          <w:sz w:val="24"/>
          <w:szCs w:val="24"/>
        </w:rPr>
      </w:pPr>
      <w:hyperlink w:anchor="_Toc159835338" w:history="1">
        <w:r w:rsidR="001928DA" w:rsidRPr="00A16049">
          <w:rPr>
            <w:rStyle w:val="Hyperlink"/>
          </w:rPr>
          <w:t>$$ACTIVE^XUAF4(): Institution Active Facility (True/False)</w:t>
        </w:r>
        <w:r w:rsidR="001928DA">
          <w:rPr>
            <w:webHidden/>
          </w:rPr>
          <w:tab/>
        </w:r>
        <w:r w:rsidR="001928DA">
          <w:rPr>
            <w:webHidden/>
          </w:rPr>
          <w:fldChar w:fldCharType="begin"/>
        </w:r>
        <w:r w:rsidR="001928DA">
          <w:rPr>
            <w:webHidden/>
          </w:rPr>
          <w:instrText xml:space="preserve"> PAGEREF _Toc159835338 \h </w:instrText>
        </w:r>
        <w:r w:rsidR="001928DA">
          <w:rPr>
            <w:webHidden/>
          </w:rPr>
        </w:r>
        <w:r w:rsidR="001928DA">
          <w:rPr>
            <w:webHidden/>
          </w:rPr>
          <w:fldChar w:fldCharType="separate"/>
        </w:r>
        <w:r w:rsidR="00276D3E">
          <w:rPr>
            <w:webHidden/>
          </w:rPr>
          <w:t>5-1</w:t>
        </w:r>
        <w:r w:rsidR="001928DA">
          <w:rPr>
            <w:webHidden/>
          </w:rPr>
          <w:fldChar w:fldCharType="end"/>
        </w:r>
      </w:hyperlink>
    </w:p>
    <w:p w14:paraId="3116E8E2" w14:textId="57536B30" w:rsidR="001928DA" w:rsidRDefault="00A6397E">
      <w:pPr>
        <w:pStyle w:val="TOC4"/>
        <w:rPr>
          <w:bCs w:val="0"/>
          <w:color w:val="auto"/>
          <w:sz w:val="24"/>
          <w:szCs w:val="24"/>
        </w:rPr>
      </w:pPr>
      <w:hyperlink w:anchor="_Toc159835339" w:history="1">
        <w:r w:rsidR="001928DA" w:rsidRPr="00A16049">
          <w:rPr>
            <w:rStyle w:val="Hyperlink"/>
          </w:rPr>
          <w:t>$$CIRN^XUAF4(): Institution CIRN-enabled Field Value</w:t>
        </w:r>
        <w:r w:rsidR="001928DA">
          <w:rPr>
            <w:webHidden/>
          </w:rPr>
          <w:tab/>
        </w:r>
        <w:r w:rsidR="001928DA">
          <w:rPr>
            <w:webHidden/>
          </w:rPr>
          <w:fldChar w:fldCharType="begin"/>
        </w:r>
        <w:r w:rsidR="001928DA">
          <w:rPr>
            <w:webHidden/>
          </w:rPr>
          <w:instrText xml:space="preserve"> PAGEREF _Toc159835339 \h </w:instrText>
        </w:r>
        <w:r w:rsidR="001928DA">
          <w:rPr>
            <w:webHidden/>
          </w:rPr>
        </w:r>
        <w:r w:rsidR="001928DA">
          <w:rPr>
            <w:webHidden/>
          </w:rPr>
          <w:fldChar w:fldCharType="separate"/>
        </w:r>
        <w:r w:rsidR="00276D3E">
          <w:rPr>
            <w:webHidden/>
          </w:rPr>
          <w:t>5-2</w:t>
        </w:r>
        <w:r w:rsidR="001928DA">
          <w:rPr>
            <w:webHidden/>
          </w:rPr>
          <w:fldChar w:fldCharType="end"/>
        </w:r>
      </w:hyperlink>
    </w:p>
    <w:p w14:paraId="56F0F0CE" w14:textId="699E9383" w:rsidR="001928DA" w:rsidRDefault="00A6397E">
      <w:pPr>
        <w:pStyle w:val="TOC4"/>
        <w:rPr>
          <w:bCs w:val="0"/>
          <w:color w:val="auto"/>
          <w:sz w:val="24"/>
          <w:szCs w:val="24"/>
        </w:rPr>
      </w:pPr>
      <w:hyperlink w:anchor="_Toc159835340" w:history="1">
        <w:r w:rsidR="001928DA" w:rsidRPr="00A16049">
          <w:rPr>
            <w:rStyle w:val="Hyperlink"/>
          </w:rPr>
          <w:t>$$ID^XUAF4(): Institution Identifier</w:t>
        </w:r>
        <w:r w:rsidR="001928DA">
          <w:rPr>
            <w:webHidden/>
          </w:rPr>
          <w:tab/>
        </w:r>
        <w:r w:rsidR="001928DA">
          <w:rPr>
            <w:webHidden/>
          </w:rPr>
          <w:fldChar w:fldCharType="begin"/>
        </w:r>
        <w:r w:rsidR="001928DA">
          <w:rPr>
            <w:webHidden/>
          </w:rPr>
          <w:instrText xml:space="preserve"> PAGEREF _Toc159835340 \h </w:instrText>
        </w:r>
        <w:r w:rsidR="001928DA">
          <w:rPr>
            <w:webHidden/>
          </w:rPr>
        </w:r>
        <w:r w:rsidR="001928DA">
          <w:rPr>
            <w:webHidden/>
          </w:rPr>
          <w:fldChar w:fldCharType="separate"/>
        </w:r>
        <w:r w:rsidR="00276D3E">
          <w:rPr>
            <w:webHidden/>
          </w:rPr>
          <w:t>5-2</w:t>
        </w:r>
        <w:r w:rsidR="001928DA">
          <w:rPr>
            <w:webHidden/>
          </w:rPr>
          <w:fldChar w:fldCharType="end"/>
        </w:r>
      </w:hyperlink>
    </w:p>
    <w:p w14:paraId="7452EC58" w14:textId="75EC5F5A" w:rsidR="001928DA" w:rsidRDefault="00A6397E">
      <w:pPr>
        <w:pStyle w:val="TOC4"/>
        <w:rPr>
          <w:bCs w:val="0"/>
          <w:color w:val="auto"/>
          <w:sz w:val="24"/>
          <w:szCs w:val="24"/>
        </w:rPr>
      </w:pPr>
      <w:hyperlink w:anchor="_Toc159835341" w:history="1">
        <w:r w:rsidR="001928DA" w:rsidRPr="00A16049">
          <w:rPr>
            <w:rStyle w:val="Hyperlink"/>
          </w:rPr>
          <w:t>$$IDX^XUAF4(): Institution IEN (Using Coding System &amp; ID)</w:t>
        </w:r>
        <w:r w:rsidR="001928DA">
          <w:rPr>
            <w:webHidden/>
          </w:rPr>
          <w:tab/>
        </w:r>
        <w:r w:rsidR="001928DA">
          <w:rPr>
            <w:webHidden/>
          </w:rPr>
          <w:fldChar w:fldCharType="begin"/>
        </w:r>
        <w:r w:rsidR="001928DA">
          <w:rPr>
            <w:webHidden/>
          </w:rPr>
          <w:instrText xml:space="preserve"> PAGEREF _Toc159835341 \h </w:instrText>
        </w:r>
        <w:r w:rsidR="001928DA">
          <w:rPr>
            <w:webHidden/>
          </w:rPr>
        </w:r>
        <w:r w:rsidR="001928DA">
          <w:rPr>
            <w:webHidden/>
          </w:rPr>
          <w:fldChar w:fldCharType="separate"/>
        </w:r>
        <w:r w:rsidR="00276D3E">
          <w:rPr>
            <w:webHidden/>
          </w:rPr>
          <w:t>5-3</w:t>
        </w:r>
        <w:r w:rsidR="001928DA">
          <w:rPr>
            <w:webHidden/>
          </w:rPr>
          <w:fldChar w:fldCharType="end"/>
        </w:r>
      </w:hyperlink>
    </w:p>
    <w:p w14:paraId="2C41E02F" w14:textId="5C96A4CD" w:rsidR="001928DA" w:rsidRDefault="00A6397E">
      <w:pPr>
        <w:pStyle w:val="TOC4"/>
        <w:rPr>
          <w:bCs w:val="0"/>
          <w:color w:val="auto"/>
          <w:sz w:val="24"/>
          <w:szCs w:val="24"/>
        </w:rPr>
      </w:pPr>
      <w:hyperlink w:anchor="_Toc159835342" w:history="1">
        <w:r w:rsidR="001928DA" w:rsidRPr="00A16049">
          <w:rPr>
            <w:rStyle w:val="Hyperlink"/>
          </w:rPr>
          <w:t>$$IEN^XUAF4(): IEN for Station Number</w:t>
        </w:r>
        <w:r w:rsidR="001928DA">
          <w:rPr>
            <w:webHidden/>
          </w:rPr>
          <w:tab/>
        </w:r>
        <w:r w:rsidR="001928DA">
          <w:rPr>
            <w:webHidden/>
          </w:rPr>
          <w:fldChar w:fldCharType="begin"/>
        </w:r>
        <w:r w:rsidR="001928DA">
          <w:rPr>
            <w:webHidden/>
          </w:rPr>
          <w:instrText xml:space="preserve"> PAGEREF _Toc159835342 \h </w:instrText>
        </w:r>
        <w:r w:rsidR="001928DA">
          <w:rPr>
            <w:webHidden/>
          </w:rPr>
        </w:r>
        <w:r w:rsidR="001928DA">
          <w:rPr>
            <w:webHidden/>
          </w:rPr>
          <w:fldChar w:fldCharType="separate"/>
        </w:r>
        <w:r w:rsidR="00276D3E">
          <w:rPr>
            <w:webHidden/>
          </w:rPr>
          <w:t>5-3</w:t>
        </w:r>
        <w:r w:rsidR="001928DA">
          <w:rPr>
            <w:webHidden/>
          </w:rPr>
          <w:fldChar w:fldCharType="end"/>
        </w:r>
      </w:hyperlink>
    </w:p>
    <w:p w14:paraId="76423A6C" w14:textId="369A80BF" w:rsidR="001928DA" w:rsidRDefault="00A6397E">
      <w:pPr>
        <w:pStyle w:val="TOC4"/>
        <w:rPr>
          <w:bCs w:val="0"/>
          <w:color w:val="auto"/>
          <w:sz w:val="24"/>
          <w:szCs w:val="24"/>
        </w:rPr>
      </w:pPr>
      <w:hyperlink w:anchor="_Toc159835343" w:history="1">
        <w:r w:rsidR="001928DA" w:rsidRPr="00A16049">
          <w:rPr>
            <w:rStyle w:val="Hyperlink"/>
          </w:rPr>
          <w:t>$$IEN^XUMF(): Institution IEN (Using IFN, Coding System, &amp; ID)</w:t>
        </w:r>
        <w:r w:rsidR="001928DA">
          <w:rPr>
            <w:webHidden/>
          </w:rPr>
          <w:tab/>
        </w:r>
        <w:r w:rsidR="001928DA">
          <w:rPr>
            <w:webHidden/>
          </w:rPr>
          <w:fldChar w:fldCharType="begin"/>
        </w:r>
        <w:r w:rsidR="001928DA">
          <w:rPr>
            <w:webHidden/>
          </w:rPr>
          <w:instrText xml:space="preserve"> PAGEREF _Toc159835343 \h </w:instrText>
        </w:r>
        <w:r w:rsidR="001928DA">
          <w:rPr>
            <w:webHidden/>
          </w:rPr>
        </w:r>
        <w:r w:rsidR="001928DA">
          <w:rPr>
            <w:webHidden/>
          </w:rPr>
          <w:fldChar w:fldCharType="separate"/>
        </w:r>
        <w:r w:rsidR="00276D3E">
          <w:rPr>
            <w:webHidden/>
          </w:rPr>
          <w:t>5-4</w:t>
        </w:r>
        <w:r w:rsidR="001928DA">
          <w:rPr>
            <w:webHidden/>
          </w:rPr>
          <w:fldChar w:fldCharType="end"/>
        </w:r>
      </w:hyperlink>
    </w:p>
    <w:p w14:paraId="65C828C9" w14:textId="0CFFC4E1" w:rsidR="001928DA" w:rsidRDefault="00A6397E">
      <w:pPr>
        <w:pStyle w:val="TOC4"/>
        <w:rPr>
          <w:bCs w:val="0"/>
          <w:color w:val="auto"/>
          <w:sz w:val="24"/>
          <w:szCs w:val="24"/>
        </w:rPr>
      </w:pPr>
      <w:hyperlink w:anchor="_Toc159835344" w:history="1">
        <w:r w:rsidR="001928DA" w:rsidRPr="00A16049">
          <w:rPr>
            <w:rStyle w:val="Hyperlink"/>
          </w:rPr>
          <w:t>$$LEGACY^XUAF4(): Institution Realigned/Legacy (True/False)</w:t>
        </w:r>
        <w:r w:rsidR="001928DA">
          <w:rPr>
            <w:webHidden/>
          </w:rPr>
          <w:tab/>
        </w:r>
        <w:r w:rsidR="001928DA">
          <w:rPr>
            <w:webHidden/>
          </w:rPr>
          <w:fldChar w:fldCharType="begin"/>
        </w:r>
        <w:r w:rsidR="001928DA">
          <w:rPr>
            <w:webHidden/>
          </w:rPr>
          <w:instrText xml:space="preserve"> PAGEREF _Toc159835344 \h </w:instrText>
        </w:r>
        <w:r w:rsidR="001928DA">
          <w:rPr>
            <w:webHidden/>
          </w:rPr>
        </w:r>
        <w:r w:rsidR="001928DA">
          <w:rPr>
            <w:webHidden/>
          </w:rPr>
          <w:fldChar w:fldCharType="separate"/>
        </w:r>
        <w:r w:rsidR="00276D3E">
          <w:rPr>
            <w:webHidden/>
          </w:rPr>
          <w:t>5-5</w:t>
        </w:r>
        <w:r w:rsidR="001928DA">
          <w:rPr>
            <w:webHidden/>
          </w:rPr>
          <w:fldChar w:fldCharType="end"/>
        </w:r>
      </w:hyperlink>
    </w:p>
    <w:p w14:paraId="4AD1820F" w14:textId="261912F8" w:rsidR="001928DA" w:rsidRDefault="00A6397E">
      <w:pPr>
        <w:pStyle w:val="TOC4"/>
        <w:rPr>
          <w:bCs w:val="0"/>
          <w:color w:val="auto"/>
          <w:sz w:val="24"/>
          <w:szCs w:val="24"/>
        </w:rPr>
      </w:pPr>
      <w:hyperlink w:anchor="_Toc159835345" w:history="1">
        <w:r w:rsidR="001928DA" w:rsidRPr="00A16049">
          <w:rPr>
            <w:rStyle w:val="Hyperlink"/>
          </w:rPr>
          <w:t>$$LKUP^XUAF4(): Institution Lookup</w:t>
        </w:r>
        <w:r w:rsidR="001928DA">
          <w:rPr>
            <w:webHidden/>
          </w:rPr>
          <w:tab/>
        </w:r>
        <w:r w:rsidR="001928DA">
          <w:rPr>
            <w:webHidden/>
          </w:rPr>
          <w:fldChar w:fldCharType="begin"/>
        </w:r>
        <w:r w:rsidR="001928DA">
          <w:rPr>
            <w:webHidden/>
          </w:rPr>
          <w:instrText xml:space="preserve"> PAGEREF _Toc159835345 \h </w:instrText>
        </w:r>
        <w:r w:rsidR="001928DA">
          <w:rPr>
            <w:webHidden/>
          </w:rPr>
        </w:r>
        <w:r w:rsidR="001928DA">
          <w:rPr>
            <w:webHidden/>
          </w:rPr>
          <w:fldChar w:fldCharType="separate"/>
        </w:r>
        <w:r w:rsidR="00276D3E">
          <w:rPr>
            <w:webHidden/>
          </w:rPr>
          <w:t>5-5</w:t>
        </w:r>
        <w:r w:rsidR="001928DA">
          <w:rPr>
            <w:webHidden/>
          </w:rPr>
          <w:fldChar w:fldCharType="end"/>
        </w:r>
      </w:hyperlink>
    </w:p>
    <w:p w14:paraId="62774786" w14:textId="40E1115A" w:rsidR="001928DA" w:rsidRDefault="00A6397E">
      <w:pPr>
        <w:pStyle w:val="TOC4"/>
        <w:rPr>
          <w:bCs w:val="0"/>
          <w:color w:val="auto"/>
          <w:sz w:val="24"/>
          <w:szCs w:val="24"/>
        </w:rPr>
      </w:pPr>
      <w:hyperlink w:anchor="_Toc159835346" w:history="1">
        <w:r w:rsidR="001928DA" w:rsidRPr="00A16049">
          <w:rPr>
            <w:rStyle w:val="Hyperlink"/>
          </w:rPr>
          <w:t>$$MADD^XUAF4(): Institution Mailing Address</w:t>
        </w:r>
        <w:r w:rsidR="001928DA">
          <w:rPr>
            <w:webHidden/>
          </w:rPr>
          <w:tab/>
        </w:r>
        <w:r w:rsidR="001928DA">
          <w:rPr>
            <w:webHidden/>
          </w:rPr>
          <w:fldChar w:fldCharType="begin"/>
        </w:r>
        <w:r w:rsidR="001928DA">
          <w:rPr>
            <w:webHidden/>
          </w:rPr>
          <w:instrText xml:space="preserve"> PAGEREF _Toc159835346 \h </w:instrText>
        </w:r>
        <w:r w:rsidR="001928DA">
          <w:rPr>
            <w:webHidden/>
          </w:rPr>
        </w:r>
        <w:r w:rsidR="001928DA">
          <w:rPr>
            <w:webHidden/>
          </w:rPr>
          <w:fldChar w:fldCharType="separate"/>
        </w:r>
        <w:r w:rsidR="00276D3E">
          <w:rPr>
            <w:webHidden/>
          </w:rPr>
          <w:t>5-6</w:t>
        </w:r>
        <w:r w:rsidR="001928DA">
          <w:rPr>
            <w:webHidden/>
          </w:rPr>
          <w:fldChar w:fldCharType="end"/>
        </w:r>
      </w:hyperlink>
    </w:p>
    <w:p w14:paraId="14FFC3DD" w14:textId="268BC701" w:rsidR="001928DA" w:rsidRDefault="00A6397E">
      <w:pPr>
        <w:pStyle w:val="TOC4"/>
        <w:rPr>
          <w:bCs w:val="0"/>
          <w:color w:val="auto"/>
          <w:sz w:val="24"/>
          <w:szCs w:val="24"/>
        </w:rPr>
      </w:pPr>
      <w:hyperlink w:anchor="_Toc159835347" w:history="1">
        <w:r w:rsidR="001928DA" w:rsidRPr="00A16049">
          <w:rPr>
            <w:rStyle w:val="Hyperlink"/>
          </w:rPr>
          <w:t>$$NAME^XUAF4(): Institution Official Name</w:t>
        </w:r>
        <w:r w:rsidR="001928DA">
          <w:rPr>
            <w:webHidden/>
          </w:rPr>
          <w:tab/>
        </w:r>
        <w:r w:rsidR="001928DA">
          <w:rPr>
            <w:webHidden/>
          </w:rPr>
          <w:fldChar w:fldCharType="begin"/>
        </w:r>
        <w:r w:rsidR="001928DA">
          <w:rPr>
            <w:webHidden/>
          </w:rPr>
          <w:instrText xml:space="preserve"> PAGEREF _Toc159835347 \h </w:instrText>
        </w:r>
        <w:r w:rsidR="001928DA">
          <w:rPr>
            <w:webHidden/>
          </w:rPr>
        </w:r>
        <w:r w:rsidR="001928DA">
          <w:rPr>
            <w:webHidden/>
          </w:rPr>
          <w:fldChar w:fldCharType="separate"/>
        </w:r>
        <w:r w:rsidR="00276D3E">
          <w:rPr>
            <w:webHidden/>
          </w:rPr>
          <w:t>5-6</w:t>
        </w:r>
        <w:r w:rsidR="001928DA">
          <w:rPr>
            <w:webHidden/>
          </w:rPr>
          <w:fldChar w:fldCharType="end"/>
        </w:r>
      </w:hyperlink>
    </w:p>
    <w:p w14:paraId="3309A324" w14:textId="468FB414" w:rsidR="001928DA" w:rsidRDefault="00A6397E">
      <w:pPr>
        <w:pStyle w:val="TOC4"/>
        <w:rPr>
          <w:bCs w:val="0"/>
          <w:color w:val="auto"/>
          <w:sz w:val="24"/>
          <w:szCs w:val="24"/>
        </w:rPr>
      </w:pPr>
      <w:hyperlink w:anchor="_Toc159835348" w:history="1">
        <w:r w:rsidR="001928DA" w:rsidRPr="00A16049">
          <w:rPr>
            <w:rStyle w:val="Hyperlink"/>
          </w:rPr>
          <w:t>$$NNT^XUAF4(): Institution Station Number, Name, and Type</w:t>
        </w:r>
        <w:r w:rsidR="001928DA">
          <w:rPr>
            <w:webHidden/>
          </w:rPr>
          <w:tab/>
        </w:r>
        <w:r w:rsidR="001928DA">
          <w:rPr>
            <w:webHidden/>
          </w:rPr>
          <w:fldChar w:fldCharType="begin"/>
        </w:r>
        <w:r w:rsidR="001928DA">
          <w:rPr>
            <w:webHidden/>
          </w:rPr>
          <w:instrText xml:space="preserve"> PAGEREF _Toc159835348 \h </w:instrText>
        </w:r>
        <w:r w:rsidR="001928DA">
          <w:rPr>
            <w:webHidden/>
          </w:rPr>
        </w:r>
        <w:r w:rsidR="001928DA">
          <w:rPr>
            <w:webHidden/>
          </w:rPr>
          <w:fldChar w:fldCharType="separate"/>
        </w:r>
        <w:r w:rsidR="00276D3E">
          <w:rPr>
            <w:webHidden/>
          </w:rPr>
          <w:t>5-7</w:t>
        </w:r>
        <w:r w:rsidR="001928DA">
          <w:rPr>
            <w:webHidden/>
          </w:rPr>
          <w:fldChar w:fldCharType="end"/>
        </w:r>
      </w:hyperlink>
    </w:p>
    <w:p w14:paraId="13C47C37" w14:textId="145C6B03" w:rsidR="001928DA" w:rsidRDefault="00A6397E">
      <w:pPr>
        <w:pStyle w:val="TOC4"/>
        <w:rPr>
          <w:bCs w:val="0"/>
          <w:color w:val="auto"/>
          <w:sz w:val="24"/>
          <w:szCs w:val="24"/>
        </w:rPr>
      </w:pPr>
      <w:hyperlink w:anchor="_Toc159835349" w:history="1">
        <w:r w:rsidR="001928DA" w:rsidRPr="00A16049">
          <w:rPr>
            <w:rStyle w:val="Hyperlink"/>
          </w:rPr>
          <w:t>$$NS^XUAF4(): Institution Name and Station Number</w:t>
        </w:r>
        <w:r w:rsidR="001928DA">
          <w:rPr>
            <w:webHidden/>
          </w:rPr>
          <w:tab/>
        </w:r>
        <w:r w:rsidR="001928DA">
          <w:rPr>
            <w:webHidden/>
          </w:rPr>
          <w:fldChar w:fldCharType="begin"/>
        </w:r>
        <w:r w:rsidR="001928DA">
          <w:rPr>
            <w:webHidden/>
          </w:rPr>
          <w:instrText xml:space="preserve"> PAGEREF _Toc159835349 \h </w:instrText>
        </w:r>
        <w:r w:rsidR="001928DA">
          <w:rPr>
            <w:webHidden/>
          </w:rPr>
        </w:r>
        <w:r w:rsidR="001928DA">
          <w:rPr>
            <w:webHidden/>
          </w:rPr>
          <w:fldChar w:fldCharType="separate"/>
        </w:r>
        <w:r w:rsidR="00276D3E">
          <w:rPr>
            <w:webHidden/>
          </w:rPr>
          <w:t>5-7</w:t>
        </w:r>
        <w:r w:rsidR="001928DA">
          <w:rPr>
            <w:webHidden/>
          </w:rPr>
          <w:fldChar w:fldCharType="end"/>
        </w:r>
      </w:hyperlink>
    </w:p>
    <w:p w14:paraId="73DDFF2D" w14:textId="6DA98E07" w:rsidR="001928DA" w:rsidRDefault="00A6397E">
      <w:pPr>
        <w:pStyle w:val="TOC4"/>
        <w:rPr>
          <w:bCs w:val="0"/>
          <w:color w:val="auto"/>
          <w:sz w:val="24"/>
          <w:szCs w:val="24"/>
        </w:rPr>
      </w:pPr>
      <w:hyperlink w:anchor="_Toc159835350" w:history="1">
        <w:r w:rsidR="001928DA" w:rsidRPr="00A16049">
          <w:rPr>
            <w:rStyle w:val="Hyperlink"/>
          </w:rPr>
          <w:t>$$O99^XUAF4(): IEN of Merged Station Number</w:t>
        </w:r>
        <w:r w:rsidR="001928DA">
          <w:rPr>
            <w:webHidden/>
          </w:rPr>
          <w:tab/>
        </w:r>
        <w:r w:rsidR="001928DA">
          <w:rPr>
            <w:webHidden/>
          </w:rPr>
          <w:fldChar w:fldCharType="begin"/>
        </w:r>
        <w:r w:rsidR="001928DA">
          <w:rPr>
            <w:webHidden/>
          </w:rPr>
          <w:instrText xml:space="preserve"> PAGEREF _Toc159835350 \h </w:instrText>
        </w:r>
        <w:r w:rsidR="001928DA">
          <w:rPr>
            <w:webHidden/>
          </w:rPr>
        </w:r>
        <w:r w:rsidR="001928DA">
          <w:rPr>
            <w:webHidden/>
          </w:rPr>
          <w:fldChar w:fldCharType="separate"/>
        </w:r>
        <w:r w:rsidR="00276D3E">
          <w:rPr>
            <w:webHidden/>
          </w:rPr>
          <w:t>5-8</w:t>
        </w:r>
        <w:r w:rsidR="001928DA">
          <w:rPr>
            <w:webHidden/>
          </w:rPr>
          <w:fldChar w:fldCharType="end"/>
        </w:r>
      </w:hyperlink>
    </w:p>
    <w:p w14:paraId="26936034" w14:textId="3E1F3547" w:rsidR="001928DA" w:rsidRDefault="00A6397E">
      <w:pPr>
        <w:pStyle w:val="TOC4"/>
        <w:rPr>
          <w:bCs w:val="0"/>
          <w:color w:val="auto"/>
          <w:sz w:val="24"/>
          <w:szCs w:val="24"/>
        </w:rPr>
      </w:pPr>
      <w:hyperlink w:anchor="_Toc159835351" w:history="1">
        <w:r w:rsidR="001928DA" w:rsidRPr="00A16049">
          <w:rPr>
            <w:rStyle w:val="Hyperlink"/>
          </w:rPr>
          <w:t>$$PADD^XUAF4(): Institution Physical Address</w:t>
        </w:r>
        <w:r w:rsidR="001928DA">
          <w:rPr>
            <w:webHidden/>
          </w:rPr>
          <w:tab/>
        </w:r>
        <w:r w:rsidR="001928DA">
          <w:rPr>
            <w:webHidden/>
          </w:rPr>
          <w:fldChar w:fldCharType="begin"/>
        </w:r>
        <w:r w:rsidR="001928DA">
          <w:rPr>
            <w:webHidden/>
          </w:rPr>
          <w:instrText xml:space="preserve"> PAGEREF _Toc159835351 \h </w:instrText>
        </w:r>
        <w:r w:rsidR="001928DA">
          <w:rPr>
            <w:webHidden/>
          </w:rPr>
        </w:r>
        <w:r w:rsidR="001928DA">
          <w:rPr>
            <w:webHidden/>
          </w:rPr>
          <w:fldChar w:fldCharType="separate"/>
        </w:r>
        <w:r w:rsidR="00276D3E">
          <w:rPr>
            <w:webHidden/>
          </w:rPr>
          <w:t>5-9</w:t>
        </w:r>
        <w:r w:rsidR="001928DA">
          <w:rPr>
            <w:webHidden/>
          </w:rPr>
          <w:fldChar w:fldCharType="end"/>
        </w:r>
      </w:hyperlink>
    </w:p>
    <w:p w14:paraId="7EDE724B" w14:textId="47D7E150" w:rsidR="001928DA" w:rsidRDefault="00A6397E">
      <w:pPr>
        <w:pStyle w:val="TOC4"/>
        <w:rPr>
          <w:bCs w:val="0"/>
          <w:color w:val="auto"/>
          <w:sz w:val="24"/>
          <w:szCs w:val="24"/>
        </w:rPr>
      </w:pPr>
      <w:hyperlink w:anchor="_Toc159835352" w:history="1">
        <w:r w:rsidR="001928DA" w:rsidRPr="00A16049">
          <w:rPr>
            <w:rStyle w:val="Hyperlink"/>
          </w:rPr>
          <w:t>$$PRNT^XUAF4(): Institution Parent Facility</w:t>
        </w:r>
        <w:r w:rsidR="001928DA">
          <w:rPr>
            <w:webHidden/>
          </w:rPr>
          <w:tab/>
        </w:r>
        <w:r w:rsidR="001928DA">
          <w:rPr>
            <w:webHidden/>
          </w:rPr>
          <w:fldChar w:fldCharType="begin"/>
        </w:r>
        <w:r w:rsidR="001928DA">
          <w:rPr>
            <w:webHidden/>
          </w:rPr>
          <w:instrText xml:space="preserve"> PAGEREF _Toc159835352 \h </w:instrText>
        </w:r>
        <w:r w:rsidR="001928DA">
          <w:rPr>
            <w:webHidden/>
          </w:rPr>
        </w:r>
        <w:r w:rsidR="001928DA">
          <w:rPr>
            <w:webHidden/>
          </w:rPr>
          <w:fldChar w:fldCharType="separate"/>
        </w:r>
        <w:r w:rsidR="00276D3E">
          <w:rPr>
            <w:webHidden/>
          </w:rPr>
          <w:t>5-9</w:t>
        </w:r>
        <w:r w:rsidR="001928DA">
          <w:rPr>
            <w:webHidden/>
          </w:rPr>
          <w:fldChar w:fldCharType="end"/>
        </w:r>
      </w:hyperlink>
    </w:p>
    <w:p w14:paraId="36D3AB6C" w14:textId="4AEC3E38" w:rsidR="001928DA" w:rsidRDefault="00A6397E">
      <w:pPr>
        <w:pStyle w:val="TOC4"/>
        <w:rPr>
          <w:bCs w:val="0"/>
          <w:color w:val="auto"/>
          <w:sz w:val="24"/>
          <w:szCs w:val="24"/>
        </w:rPr>
      </w:pPr>
      <w:hyperlink w:anchor="_Toc159835353" w:history="1">
        <w:r w:rsidR="001928DA" w:rsidRPr="00A16049">
          <w:rPr>
            <w:rStyle w:val="Hyperlink"/>
          </w:rPr>
          <w:t>$$RF^XUAF4(): Realigned From Institution Information</w:t>
        </w:r>
        <w:r w:rsidR="001928DA">
          <w:rPr>
            <w:webHidden/>
          </w:rPr>
          <w:tab/>
        </w:r>
        <w:r w:rsidR="001928DA">
          <w:rPr>
            <w:webHidden/>
          </w:rPr>
          <w:fldChar w:fldCharType="begin"/>
        </w:r>
        <w:r w:rsidR="001928DA">
          <w:rPr>
            <w:webHidden/>
          </w:rPr>
          <w:instrText xml:space="preserve"> PAGEREF _Toc159835353 \h </w:instrText>
        </w:r>
        <w:r w:rsidR="001928DA">
          <w:rPr>
            <w:webHidden/>
          </w:rPr>
        </w:r>
        <w:r w:rsidR="001928DA">
          <w:rPr>
            <w:webHidden/>
          </w:rPr>
          <w:fldChar w:fldCharType="separate"/>
        </w:r>
        <w:r w:rsidR="00276D3E">
          <w:rPr>
            <w:webHidden/>
          </w:rPr>
          <w:t>5-10</w:t>
        </w:r>
        <w:r w:rsidR="001928DA">
          <w:rPr>
            <w:webHidden/>
          </w:rPr>
          <w:fldChar w:fldCharType="end"/>
        </w:r>
      </w:hyperlink>
    </w:p>
    <w:p w14:paraId="71641198" w14:textId="1A221B27" w:rsidR="001928DA" w:rsidRDefault="00A6397E">
      <w:pPr>
        <w:pStyle w:val="TOC4"/>
        <w:rPr>
          <w:bCs w:val="0"/>
          <w:color w:val="auto"/>
          <w:sz w:val="24"/>
          <w:szCs w:val="24"/>
        </w:rPr>
      </w:pPr>
      <w:hyperlink w:anchor="_Toc159835354" w:history="1">
        <w:r w:rsidR="001928DA" w:rsidRPr="00A16049">
          <w:rPr>
            <w:rStyle w:val="Hyperlink"/>
          </w:rPr>
          <w:t>$$RT^XUAF4(): Realigned To Institution Information</w:t>
        </w:r>
        <w:r w:rsidR="001928DA">
          <w:rPr>
            <w:webHidden/>
          </w:rPr>
          <w:tab/>
        </w:r>
        <w:r w:rsidR="001928DA">
          <w:rPr>
            <w:webHidden/>
          </w:rPr>
          <w:fldChar w:fldCharType="begin"/>
        </w:r>
        <w:r w:rsidR="001928DA">
          <w:rPr>
            <w:webHidden/>
          </w:rPr>
          <w:instrText xml:space="preserve"> PAGEREF _Toc159835354 \h </w:instrText>
        </w:r>
        <w:r w:rsidR="001928DA">
          <w:rPr>
            <w:webHidden/>
          </w:rPr>
        </w:r>
        <w:r w:rsidR="001928DA">
          <w:rPr>
            <w:webHidden/>
          </w:rPr>
          <w:fldChar w:fldCharType="separate"/>
        </w:r>
        <w:r w:rsidR="00276D3E">
          <w:rPr>
            <w:webHidden/>
          </w:rPr>
          <w:t>5-11</w:t>
        </w:r>
        <w:r w:rsidR="001928DA">
          <w:rPr>
            <w:webHidden/>
          </w:rPr>
          <w:fldChar w:fldCharType="end"/>
        </w:r>
      </w:hyperlink>
    </w:p>
    <w:p w14:paraId="2703D960" w14:textId="09821A62" w:rsidR="001928DA" w:rsidRDefault="00A6397E">
      <w:pPr>
        <w:pStyle w:val="TOC4"/>
        <w:rPr>
          <w:bCs w:val="0"/>
          <w:color w:val="auto"/>
          <w:sz w:val="24"/>
          <w:szCs w:val="24"/>
        </w:rPr>
      </w:pPr>
      <w:hyperlink w:anchor="_Toc159835355" w:history="1">
        <w:r w:rsidR="001928DA" w:rsidRPr="00A16049">
          <w:rPr>
            <w:rStyle w:val="Hyperlink"/>
          </w:rPr>
          <w:t>$$STA^XUAF4(): Station Number for IEN</w:t>
        </w:r>
        <w:r w:rsidR="001928DA">
          <w:rPr>
            <w:webHidden/>
          </w:rPr>
          <w:tab/>
        </w:r>
        <w:r w:rsidR="001928DA">
          <w:rPr>
            <w:webHidden/>
          </w:rPr>
          <w:fldChar w:fldCharType="begin"/>
        </w:r>
        <w:r w:rsidR="001928DA">
          <w:rPr>
            <w:webHidden/>
          </w:rPr>
          <w:instrText xml:space="preserve"> PAGEREF _Toc159835355 \h </w:instrText>
        </w:r>
        <w:r w:rsidR="001928DA">
          <w:rPr>
            <w:webHidden/>
          </w:rPr>
        </w:r>
        <w:r w:rsidR="001928DA">
          <w:rPr>
            <w:webHidden/>
          </w:rPr>
          <w:fldChar w:fldCharType="separate"/>
        </w:r>
        <w:r w:rsidR="00276D3E">
          <w:rPr>
            <w:webHidden/>
          </w:rPr>
          <w:t>5-11</w:t>
        </w:r>
        <w:r w:rsidR="001928DA">
          <w:rPr>
            <w:webHidden/>
          </w:rPr>
          <w:fldChar w:fldCharType="end"/>
        </w:r>
      </w:hyperlink>
    </w:p>
    <w:p w14:paraId="59B6F3BE" w14:textId="70CABDE4" w:rsidR="001928DA" w:rsidRDefault="00A6397E">
      <w:pPr>
        <w:pStyle w:val="TOC4"/>
        <w:rPr>
          <w:bCs w:val="0"/>
          <w:color w:val="auto"/>
          <w:sz w:val="24"/>
          <w:szCs w:val="24"/>
        </w:rPr>
      </w:pPr>
      <w:hyperlink w:anchor="_Toc159835356" w:history="1">
        <w:r w:rsidR="001928DA" w:rsidRPr="00A16049">
          <w:rPr>
            <w:rStyle w:val="Hyperlink"/>
          </w:rPr>
          <w:t>$$TF^XUAF4(): Treating Facility (True/False)</w:t>
        </w:r>
        <w:r w:rsidR="001928DA">
          <w:rPr>
            <w:webHidden/>
          </w:rPr>
          <w:tab/>
        </w:r>
        <w:r w:rsidR="001928DA">
          <w:rPr>
            <w:webHidden/>
          </w:rPr>
          <w:fldChar w:fldCharType="begin"/>
        </w:r>
        <w:r w:rsidR="001928DA">
          <w:rPr>
            <w:webHidden/>
          </w:rPr>
          <w:instrText xml:space="preserve"> PAGEREF _Toc159835356 \h </w:instrText>
        </w:r>
        <w:r w:rsidR="001928DA">
          <w:rPr>
            <w:webHidden/>
          </w:rPr>
        </w:r>
        <w:r w:rsidR="001928DA">
          <w:rPr>
            <w:webHidden/>
          </w:rPr>
          <w:fldChar w:fldCharType="separate"/>
        </w:r>
        <w:r w:rsidR="00276D3E">
          <w:rPr>
            <w:webHidden/>
          </w:rPr>
          <w:t>5-12</w:t>
        </w:r>
        <w:r w:rsidR="001928DA">
          <w:rPr>
            <w:webHidden/>
          </w:rPr>
          <w:fldChar w:fldCharType="end"/>
        </w:r>
      </w:hyperlink>
    </w:p>
    <w:p w14:paraId="5AB19EE2" w14:textId="377B946C" w:rsidR="001928DA" w:rsidRDefault="00A6397E">
      <w:pPr>
        <w:pStyle w:val="TOC4"/>
        <w:rPr>
          <w:bCs w:val="0"/>
          <w:color w:val="auto"/>
          <w:sz w:val="24"/>
          <w:szCs w:val="24"/>
        </w:rPr>
      </w:pPr>
      <w:hyperlink w:anchor="_Toc159835357" w:history="1">
        <w:r w:rsidR="001928DA" w:rsidRPr="00A16049">
          <w:rPr>
            <w:rStyle w:val="Hyperlink"/>
          </w:rPr>
          <w:t>$$WHAT^XUAF4(): Institution Single Field Information</w:t>
        </w:r>
        <w:r w:rsidR="001928DA">
          <w:rPr>
            <w:webHidden/>
          </w:rPr>
          <w:tab/>
        </w:r>
        <w:r w:rsidR="001928DA">
          <w:rPr>
            <w:webHidden/>
          </w:rPr>
          <w:fldChar w:fldCharType="begin"/>
        </w:r>
        <w:r w:rsidR="001928DA">
          <w:rPr>
            <w:webHidden/>
          </w:rPr>
          <w:instrText xml:space="preserve"> PAGEREF _Toc159835357 \h </w:instrText>
        </w:r>
        <w:r w:rsidR="001928DA">
          <w:rPr>
            <w:webHidden/>
          </w:rPr>
        </w:r>
        <w:r w:rsidR="001928DA">
          <w:rPr>
            <w:webHidden/>
          </w:rPr>
          <w:fldChar w:fldCharType="separate"/>
        </w:r>
        <w:r w:rsidR="00276D3E">
          <w:rPr>
            <w:webHidden/>
          </w:rPr>
          <w:t>5-13</w:t>
        </w:r>
        <w:r w:rsidR="001928DA">
          <w:rPr>
            <w:webHidden/>
          </w:rPr>
          <w:fldChar w:fldCharType="end"/>
        </w:r>
      </w:hyperlink>
    </w:p>
    <w:p w14:paraId="6B291C4A" w14:textId="78D06B04" w:rsidR="001928DA" w:rsidRDefault="00A6397E">
      <w:pPr>
        <w:pStyle w:val="TOC4"/>
        <w:rPr>
          <w:bCs w:val="0"/>
          <w:color w:val="auto"/>
          <w:sz w:val="24"/>
          <w:szCs w:val="24"/>
        </w:rPr>
      </w:pPr>
      <w:hyperlink w:anchor="_Toc159835358" w:history="1">
        <w:r w:rsidR="001928DA" w:rsidRPr="00A16049">
          <w:rPr>
            <w:rStyle w:val="Hyperlink"/>
          </w:rPr>
          <w:t>CDSYS^XUAF4(): Coding System Name</w:t>
        </w:r>
        <w:r w:rsidR="001928DA">
          <w:rPr>
            <w:webHidden/>
          </w:rPr>
          <w:tab/>
        </w:r>
        <w:r w:rsidR="001928DA">
          <w:rPr>
            <w:webHidden/>
          </w:rPr>
          <w:fldChar w:fldCharType="begin"/>
        </w:r>
        <w:r w:rsidR="001928DA">
          <w:rPr>
            <w:webHidden/>
          </w:rPr>
          <w:instrText xml:space="preserve"> PAGEREF _Toc159835358 \h </w:instrText>
        </w:r>
        <w:r w:rsidR="001928DA">
          <w:rPr>
            <w:webHidden/>
          </w:rPr>
        </w:r>
        <w:r w:rsidR="001928DA">
          <w:rPr>
            <w:webHidden/>
          </w:rPr>
          <w:fldChar w:fldCharType="separate"/>
        </w:r>
        <w:r w:rsidR="00276D3E">
          <w:rPr>
            <w:webHidden/>
          </w:rPr>
          <w:t>5-13</w:t>
        </w:r>
        <w:r w:rsidR="001928DA">
          <w:rPr>
            <w:webHidden/>
          </w:rPr>
          <w:fldChar w:fldCharType="end"/>
        </w:r>
      </w:hyperlink>
    </w:p>
    <w:p w14:paraId="232F3B12" w14:textId="02028722" w:rsidR="001928DA" w:rsidRDefault="00A6397E">
      <w:pPr>
        <w:pStyle w:val="TOC4"/>
        <w:rPr>
          <w:bCs w:val="0"/>
          <w:color w:val="auto"/>
          <w:sz w:val="24"/>
          <w:szCs w:val="24"/>
        </w:rPr>
      </w:pPr>
      <w:hyperlink w:anchor="_Toc159835359" w:history="1">
        <w:r w:rsidR="001928DA" w:rsidRPr="00A16049">
          <w:rPr>
            <w:rStyle w:val="Hyperlink"/>
          </w:rPr>
          <w:t>CHILDREN^XUAF4(): List of Child Institutions for a Parent</w:t>
        </w:r>
        <w:r w:rsidR="001928DA">
          <w:rPr>
            <w:webHidden/>
          </w:rPr>
          <w:tab/>
        </w:r>
        <w:r w:rsidR="001928DA">
          <w:rPr>
            <w:webHidden/>
          </w:rPr>
          <w:fldChar w:fldCharType="begin"/>
        </w:r>
        <w:r w:rsidR="001928DA">
          <w:rPr>
            <w:webHidden/>
          </w:rPr>
          <w:instrText xml:space="preserve"> PAGEREF _Toc159835359 \h </w:instrText>
        </w:r>
        <w:r w:rsidR="001928DA">
          <w:rPr>
            <w:webHidden/>
          </w:rPr>
        </w:r>
        <w:r w:rsidR="001928DA">
          <w:rPr>
            <w:webHidden/>
          </w:rPr>
          <w:fldChar w:fldCharType="separate"/>
        </w:r>
        <w:r w:rsidR="00276D3E">
          <w:rPr>
            <w:webHidden/>
          </w:rPr>
          <w:t>5-14</w:t>
        </w:r>
        <w:r w:rsidR="001928DA">
          <w:rPr>
            <w:webHidden/>
          </w:rPr>
          <w:fldChar w:fldCharType="end"/>
        </w:r>
      </w:hyperlink>
    </w:p>
    <w:p w14:paraId="65F9E280" w14:textId="3D4FED01" w:rsidR="001928DA" w:rsidRDefault="00A6397E">
      <w:pPr>
        <w:pStyle w:val="TOC4"/>
        <w:rPr>
          <w:bCs w:val="0"/>
          <w:color w:val="auto"/>
          <w:sz w:val="24"/>
          <w:szCs w:val="24"/>
        </w:rPr>
      </w:pPr>
      <w:hyperlink w:anchor="_Toc159835360" w:history="1">
        <w:r w:rsidR="001928DA" w:rsidRPr="00A16049">
          <w:rPr>
            <w:rStyle w:val="Hyperlink"/>
          </w:rPr>
          <w:t>F4^XUAF4(): Institution Data for a Station Number</w:t>
        </w:r>
        <w:r w:rsidR="001928DA">
          <w:rPr>
            <w:webHidden/>
          </w:rPr>
          <w:tab/>
        </w:r>
        <w:r w:rsidR="001928DA">
          <w:rPr>
            <w:webHidden/>
          </w:rPr>
          <w:fldChar w:fldCharType="begin"/>
        </w:r>
        <w:r w:rsidR="001928DA">
          <w:rPr>
            <w:webHidden/>
          </w:rPr>
          <w:instrText xml:space="preserve"> PAGEREF _Toc159835360 \h </w:instrText>
        </w:r>
        <w:r w:rsidR="001928DA">
          <w:rPr>
            <w:webHidden/>
          </w:rPr>
        </w:r>
        <w:r w:rsidR="001928DA">
          <w:rPr>
            <w:webHidden/>
          </w:rPr>
          <w:fldChar w:fldCharType="separate"/>
        </w:r>
        <w:r w:rsidR="00276D3E">
          <w:rPr>
            <w:webHidden/>
          </w:rPr>
          <w:t>5-15</w:t>
        </w:r>
        <w:r w:rsidR="001928DA">
          <w:rPr>
            <w:webHidden/>
          </w:rPr>
          <w:fldChar w:fldCharType="end"/>
        </w:r>
      </w:hyperlink>
    </w:p>
    <w:p w14:paraId="3E7334D9" w14:textId="54489FEB" w:rsidR="001928DA" w:rsidRDefault="00A6397E">
      <w:pPr>
        <w:pStyle w:val="TOC4"/>
        <w:rPr>
          <w:bCs w:val="0"/>
          <w:color w:val="auto"/>
          <w:sz w:val="24"/>
          <w:szCs w:val="24"/>
        </w:rPr>
      </w:pPr>
      <w:hyperlink w:anchor="_Toc159835361" w:history="1">
        <w:r w:rsidR="001928DA" w:rsidRPr="00A16049">
          <w:rPr>
            <w:rStyle w:val="Hyperlink"/>
          </w:rPr>
          <w:t>LOOKUP^XUAF4(): Lookup Institution Identifier</w:t>
        </w:r>
        <w:r w:rsidR="001928DA">
          <w:rPr>
            <w:webHidden/>
          </w:rPr>
          <w:tab/>
        </w:r>
        <w:r w:rsidR="001928DA">
          <w:rPr>
            <w:webHidden/>
          </w:rPr>
          <w:fldChar w:fldCharType="begin"/>
        </w:r>
        <w:r w:rsidR="001928DA">
          <w:rPr>
            <w:webHidden/>
          </w:rPr>
          <w:instrText xml:space="preserve"> PAGEREF _Toc159835361 \h </w:instrText>
        </w:r>
        <w:r w:rsidR="001928DA">
          <w:rPr>
            <w:webHidden/>
          </w:rPr>
        </w:r>
        <w:r w:rsidR="001928DA">
          <w:rPr>
            <w:webHidden/>
          </w:rPr>
          <w:fldChar w:fldCharType="separate"/>
        </w:r>
        <w:r w:rsidR="00276D3E">
          <w:rPr>
            <w:webHidden/>
          </w:rPr>
          <w:t>5-16</w:t>
        </w:r>
        <w:r w:rsidR="001928DA">
          <w:rPr>
            <w:webHidden/>
          </w:rPr>
          <w:fldChar w:fldCharType="end"/>
        </w:r>
      </w:hyperlink>
    </w:p>
    <w:p w14:paraId="64BF3555" w14:textId="08F7931D" w:rsidR="001928DA" w:rsidRDefault="00A6397E">
      <w:pPr>
        <w:pStyle w:val="TOC4"/>
        <w:rPr>
          <w:bCs w:val="0"/>
          <w:color w:val="auto"/>
          <w:sz w:val="24"/>
          <w:szCs w:val="24"/>
        </w:rPr>
      </w:pPr>
      <w:hyperlink w:anchor="_Toc159835362" w:history="1">
        <w:r w:rsidR="001928DA" w:rsidRPr="00A16049">
          <w:rPr>
            <w:rStyle w:val="Hyperlink"/>
          </w:rPr>
          <w:t>MAIN^XUMFI(): HL7 Master File Message Builder</w:t>
        </w:r>
        <w:r w:rsidR="001928DA">
          <w:rPr>
            <w:webHidden/>
          </w:rPr>
          <w:tab/>
        </w:r>
        <w:r w:rsidR="001928DA">
          <w:rPr>
            <w:webHidden/>
          </w:rPr>
          <w:fldChar w:fldCharType="begin"/>
        </w:r>
        <w:r w:rsidR="001928DA">
          <w:rPr>
            <w:webHidden/>
          </w:rPr>
          <w:instrText xml:space="preserve"> PAGEREF _Toc159835362 \h </w:instrText>
        </w:r>
        <w:r w:rsidR="001928DA">
          <w:rPr>
            <w:webHidden/>
          </w:rPr>
        </w:r>
        <w:r w:rsidR="001928DA">
          <w:rPr>
            <w:webHidden/>
          </w:rPr>
          <w:fldChar w:fldCharType="separate"/>
        </w:r>
        <w:r w:rsidR="00276D3E">
          <w:rPr>
            <w:webHidden/>
          </w:rPr>
          <w:t>5-17</w:t>
        </w:r>
        <w:r w:rsidR="001928DA">
          <w:rPr>
            <w:webHidden/>
          </w:rPr>
          <w:fldChar w:fldCharType="end"/>
        </w:r>
      </w:hyperlink>
    </w:p>
    <w:p w14:paraId="166DE92E" w14:textId="75EA8307" w:rsidR="001928DA" w:rsidRDefault="00A6397E">
      <w:pPr>
        <w:pStyle w:val="TOC4"/>
        <w:rPr>
          <w:bCs w:val="0"/>
          <w:color w:val="auto"/>
          <w:sz w:val="24"/>
          <w:szCs w:val="24"/>
        </w:rPr>
      </w:pPr>
      <w:hyperlink w:anchor="_Toc159835363" w:history="1">
        <w:r w:rsidR="001928DA" w:rsidRPr="00A16049">
          <w:rPr>
            <w:rStyle w:val="Hyperlink"/>
          </w:rPr>
          <w:t>MAIN^XUMFP(): Master File Parameters</w:t>
        </w:r>
        <w:r w:rsidR="001928DA">
          <w:rPr>
            <w:webHidden/>
          </w:rPr>
          <w:tab/>
        </w:r>
        <w:r w:rsidR="001928DA">
          <w:rPr>
            <w:webHidden/>
          </w:rPr>
          <w:fldChar w:fldCharType="begin"/>
        </w:r>
        <w:r w:rsidR="001928DA">
          <w:rPr>
            <w:webHidden/>
          </w:rPr>
          <w:instrText xml:space="preserve"> PAGEREF _Toc159835363 \h </w:instrText>
        </w:r>
        <w:r w:rsidR="001928DA">
          <w:rPr>
            <w:webHidden/>
          </w:rPr>
        </w:r>
        <w:r w:rsidR="001928DA">
          <w:rPr>
            <w:webHidden/>
          </w:rPr>
          <w:fldChar w:fldCharType="separate"/>
        </w:r>
        <w:r w:rsidR="00276D3E">
          <w:rPr>
            <w:webHidden/>
          </w:rPr>
          <w:t>5-19</w:t>
        </w:r>
        <w:r w:rsidR="001928DA">
          <w:rPr>
            <w:webHidden/>
          </w:rPr>
          <w:fldChar w:fldCharType="end"/>
        </w:r>
      </w:hyperlink>
    </w:p>
    <w:p w14:paraId="11974163" w14:textId="7AB9CE75" w:rsidR="001928DA" w:rsidRDefault="00A6397E">
      <w:pPr>
        <w:pStyle w:val="TOC4"/>
        <w:rPr>
          <w:bCs w:val="0"/>
          <w:color w:val="auto"/>
          <w:sz w:val="24"/>
          <w:szCs w:val="24"/>
        </w:rPr>
      </w:pPr>
      <w:hyperlink w:anchor="_Toc159835364" w:history="1">
        <w:r w:rsidR="001928DA" w:rsidRPr="00A16049">
          <w:rPr>
            <w:rStyle w:val="Hyperlink"/>
          </w:rPr>
          <w:t>PARENT^XUAF4(): Parent Institution Lookup</w:t>
        </w:r>
        <w:r w:rsidR="001928DA">
          <w:rPr>
            <w:webHidden/>
          </w:rPr>
          <w:tab/>
        </w:r>
        <w:r w:rsidR="001928DA">
          <w:rPr>
            <w:webHidden/>
          </w:rPr>
          <w:fldChar w:fldCharType="begin"/>
        </w:r>
        <w:r w:rsidR="001928DA">
          <w:rPr>
            <w:webHidden/>
          </w:rPr>
          <w:instrText xml:space="preserve"> PAGEREF _Toc159835364 \h </w:instrText>
        </w:r>
        <w:r w:rsidR="001928DA">
          <w:rPr>
            <w:webHidden/>
          </w:rPr>
        </w:r>
        <w:r w:rsidR="001928DA">
          <w:rPr>
            <w:webHidden/>
          </w:rPr>
          <w:fldChar w:fldCharType="separate"/>
        </w:r>
        <w:r w:rsidR="00276D3E">
          <w:rPr>
            <w:webHidden/>
          </w:rPr>
          <w:t>5-24</w:t>
        </w:r>
        <w:r w:rsidR="001928DA">
          <w:rPr>
            <w:webHidden/>
          </w:rPr>
          <w:fldChar w:fldCharType="end"/>
        </w:r>
      </w:hyperlink>
    </w:p>
    <w:p w14:paraId="72B424DD" w14:textId="38D83288" w:rsidR="001928DA" w:rsidRDefault="00A6397E">
      <w:pPr>
        <w:pStyle w:val="TOC4"/>
        <w:rPr>
          <w:bCs w:val="0"/>
          <w:color w:val="auto"/>
          <w:sz w:val="24"/>
          <w:szCs w:val="24"/>
        </w:rPr>
      </w:pPr>
      <w:hyperlink w:anchor="_Toc159835365" w:history="1">
        <w:r w:rsidR="001928DA" w:rsidRPr="00A16049">
          <w:rPr>
            <w:rStyle w:val="Hyperlink"/>
          </w:rPr>
          <w:t>SIBLING^XUAF4(): Sibling Institution Lookup</w:t>
        </w:r>
        <w:r w:rsidR="001928DA">
          <w:rPr>
            <w:webHidden/>
          </w:rPr>
          <w:tab/>
        </w:r>
        <w:r w:rsidR="001928DA">
          <w:rPr>
            <w:webHidden/>
          </w:rPr>
          <w:fldChar w:fldCharType="begin"/>
        </w:r>
        <w:r w:rsidR="001928DA">
          <w:rPr>
            <w:webHidden/>
          </w:rPr>
          <w:instrText xml:space="preserve"> PAGEREF _Toc159835365 \h </w:instrText>
        </w:r>
        <w:r w:rsidR="001928DA">
          <w:rPr>
            <w:webHidden/>
          </w:rPr>
        </w:r>
        <w:r w:rsidR="001928DA">
          <w:rPr>
            <w:webHidden/>
          </w:rPr>
          <w:fldChar w:fldCharType="separate"/>
        </w:r>
        <w:r w:rsidR="00276D3E">
          <w:rPr>
            <w:webHidden/>
          </w:rPr>
          <w:t>5-25</w:t>
        </w:r>
        <w:r w:rsidR="001928DA">
          <w:rPr>
            <w:webHidden/>
          </w:rPr>
          <w:fldChar w:fldCharType="end"/>
        </w:r>
      </w:hyperlink>
    </w:p>
    <w:p w14:paraId="03F73171" w14:textId="728288D2" w:rsidR="001928DA" w:rsidRDefault="00A6397E">
      <w:pPr>
        <w:pStyle w:val="TOC1"/>
        <w:rPr>
          <w:rFonts w:ascii="Times New Roman" w:hAnsi="Times New Roman"/>
          <w:b w:val="0"/>
          <w:sz w:val="24"/>
          <w:szCs w:val="24"/>
        </w:rPr>
      </w:pPr>
      <w:hyperlink w:anchor="_Toc159835366" w:history="1">
        <w:r w:rsidR="001928DA" w:rsidRPr="00A16049">
          <w:rPr>
            <w:rStyle w:val="Hyperlink"/>
          </w:rPr>
          <w:t>III.</w:t>
        </w:r>
        <w:r w:rsidR="001928DA">
          <w:rPr>
            <w:rFonts w:ascii="Times New Roman" w:hAnsi="Times New Roman"/>
            <w:b w:val="0"/>
            <w:sz w:val="24"/>
            <w:szCs w:val="24"/>
          </w:rPr>
          <w:tab/>
        </w:r>
        <w:r w:rsidR="001928DA" w:rsidRPr="00A16049">
          <w:rPr>
            <w:rStyle w:val="Hyperlink"/>
          </w:rPr>
          <w:t>Systems Management Guide</w:t>
        </w:r>
        <w:r w:rsidR="001928DA">
          <w:rPr>
            <w:webHidden/>
          </w:rPr>
          <w:tab/>
        </w:r>
        <w:r w:rsidR="001928DA">
          <w:rPr>
            <w:webHidden/>
          </w:rPr>
          <w:fldChar w:fldCharType="begin"/>
        </w:r>
        <w:r w:rsidR="001928DA">
          <w:rPr>
            <w:webHidden/>
          </w:rPr>
          <w:instrText xml:space="preserve"> PAGEREF _Toc159835366 \h </w:instrText>
        </w:r>
        <w:r w:rsidR="001928DA">
          <w:rPr>
            <w:webHidden/>
          </w:rPr>
        </w:r>
        <w:r w:rsidR="001928DA">
          <w:rPr>
            <w:webHidden/>
          </w:rPr>
          <w:fldChar w:fldCharType="separate"/>
        </w:r>
        <w:r w:rsidR="00276D3E">
          <w:rPr>
            <w:webHidden/>
          </w:rPr>
          <w:t>III-1</w:t>
        </w:r>
        <w:r w:rsidR="001928DA">
          <w:rPr>
            <w:webHidden/>
          </w:rPr>
          <w:fldChar w:fldCharType="end"/>
        </w:r>
      </w:hyperlink>
    </w:p>
    <w:p w14:paraId="3D3078F8" w14:textId="53666EA9" w:rsidR="001928DA" w:rsidRDefault="00A6397E">
      <w:pPr>
        <w:pStyle w:val="TOC2"/>
        <w:rPr>
          <w:color w:val="auto"/>
          <w:sz w:val="24"/>
          <w:szCs w:val="24"/>
        </w:rPr>
      </w:pPr>
      <w:hyperlink w:anchor="_Toc159835367" w:history="1">
        <w:r w:rsidR="001928DA" w:rsidRPr="00A16049">
          <w:rPr>
            <w:rStyle w:val="Hyperlink"/>
          </w:rPr>
          <w:t>6.</w:t>
        </w:r>
        <w:r w:rsidR="001928DA">
          <w:rPr>
            <w:color w:val="auto"/>
            <w:sz w:val="24"/>
            <w:szCs w:val="24"/>
          </w:rPr>
          <w:tab/>
        </w:r>
        <w:r w:rsidR="001928DA" w:rsidRPr="00A16049">
          <w:rPr>
            <w:rStyle w:val="Hyperlink"/>
          </w:rPr>
          <w:t>Implementation and Maintenance</w:t>
        </w:r>
        <w:r w:rsidR="001928DA">
          <w:rPr>
            <w:webHidden/>
          </w:rPr>
          <w:tab/>
        </w:r>
        <w:r w:rsidR="001928DA">
          <w:rPr>
            <w:webHidden/>
          </w:rPr>
          <w:fldChar w:fldCharType="begin"/>
        </w:r>
        <w:r w:rsidR="001928DA">
          <w:rPr>
            <w:webHidden/>
          </w:rPr>
          <w:instrText xml:space="preserve"> PAGEREF _Toc159835367 \h </w:instrText>
        </w:r>
        <w:r w:rsidR="001928DA">
          <w:rPr>
            <w:webHidden/>
          </w:rPr>
        </w:r>
        <w:r w:rsidR="001928DA">
          <w:rPr>
            <w:webHidden/>
          </w:rPr>
          <w:fldChar w:fldCharType="separate"/>
        </w:r>
        <w:r w:rsidR="00276D3E">
          <w:rPr>
            <w:webHidden/>
          </w:rPr>
          <w:t>6-1</w:t>
        </w:r>
        <w:r w:rsidR="001928DA">
          <w:rPr>
            <w:webHidden/>
          </w:rPr>
          <w:fldChar w:fldCharType="end"/>
        </w:r>
      </w:hyperlink>
    </w:p>
    <w:p w14:paraId="079D8F6C" w14:textId="4F58A590" w:rsidR="001928DA" w:rsidRDefault="00A6397E">
      <w:pPr>
        <w:pStyle w:val="TOC4"/>
        <w:rPr>
          <w:bCs w:val="0"/>
          <w:color w:val="auto"/>
          <w:sz w:val="24"/>
          <w:szCs w:val="24"/>
        </w:rPr>
      </w:pPr>
      <w:hyperlink w:anchor="_Toc159835368" w:history="1">
        <w:r w:rsidR="001928DA" w:rsidRPr="00A16049">
          <w:rPr>
            <w:rStyle w:val="Hyperlink"/>
          </w:rPr>
          <w:t>Implementation</w:t>
        </w:r>
        <w:r w:rsidR="001928DA">
          <w:rPr>
            <w:webHidden/>
          </w:rPr>
          <w:tab/>
        </w:r>
        <w:r w:rsidR="001928DA">
          <w:rPr>
            <w:webHidden/>
          </w:rPr>
          <w:fldChar w:fldCharType="begin"/>
        </w:r>
        <w:r w:rsidR="001928DA">
          <w:rPr>
            <w:webHidden/>
          </w:rPr>
          <w:instrText xml:space="preserve"> PAGEREF _Toc159835368 \h </w:instrText>
        </w:r>
        <w:r w:rsidR="001928DA">
          <w:rPr>
            <w:webHidden/>
          </w:rPr>
        </w:r>
        <w:r w:rsidR="001928DA">
          <w:rPr>
            <w:webHidden/>
          </w:rPr>
          <w:fldChar w:fldCharType="separate"/>
        </w:r>
        <w:r w:rsidR="00276D3E">
          <w:rPr>
            <w:webHidden/>
          </w:rPr>
          <w:t>6-1</w:t>
        </w:r>
        <w:r w:rsidR="001928DA">
          <w:rPr>
            <w:webHidden/>
          </w:rPr>
          <w:fldChar w:fldCharType="end"/>
        </w:r>
      </w:hyperlink>
    </w:p>
    <w:p w14:paraId="4293E718" w14:textId="6DAEFD30" w:rsidR="001928DA" w:rsidRDefault="00A6397E">
      <w:pPr>
        <w:pStyle w:val="TOC4"/>
        <w:rPr>
          <w:bCs w:val="0"/>
          <w:color w:val="auto"/>
          <w:sz w:val="24"/>
          <w:szCs w:val="24"/>
        </w:rPr>
      </w:pPr>
      <w:hyperlink w:anchor="_Toc159835369" w:history="1">
        <w:r w:rsidR="001928DA" w:rsidRPr="00A16049">
          <w:rPr>
            <w:rStyle w:val="Hyperlink"/>
          </w:rPr>
          <w:t>Maintenance</w:t>
        </w:r>
        <w:r w:rsidR="001928DA">
          <w:rPr>
            <w:webHidden/>
          </w:rPr>
          <w:tab/>
        </w:r>
        <w:r w:rsidR="001928DA">
          <w:rPr>
            <w:webHidden/>
          </w:rPr>
          <w:fldChar w:fldCharType="begin"/>
        </w:r>
        <w:r w:rsidR="001928DA">
          <w:rPr>
            <w:webHidden/>
          </w:rPr>
          <w:instrText xml:space="preserve"> PAGEREF _Toc159835369 \h </w:instrText>
        </w:r>
        <w:r w:rsidR="001928DA">
          <w:rPr>
            <w:webHidden/>
          </w:rPr>
        </w:r>
        <w:r w:rsidR="001928DA">
          <w:rPr>
            <w:webHidden/>
          </w:rPr>
          <w:fldChar w:fldCharType="separate"/>
        </w:r>
        <w:r w:rsidR="00276D3E">
          <w:rPr>
            <w:webHidden/>
          </w:rPr>
          <w:t>6-5</w:t>
        </w:r>
        <w:r w:rsidR="001928DA">
          <w:rPr>
            <w:webHidden/>
          </w:rPr>
          <w:fldChar w:fldCharType="end"/>
        </w:r>
      </w:hyperlink>
    </w:p>
    <w:p w14:paraId="3F155AC9" w14:textId="02E0780D" w:rsidR="001928DA" w:rsidRDefault="00A6397E">
      <w:pPr>
        <w:pStyle w:val="TOC4"/>
        <w:rPr>
          <w:bCs w:val="0"/>
          <w:color w:val="auto"/>
          <w:sz w:val="24"/>
          <w:szCs w:val="24"/>
        </w:rPr>
      </w:pPr>
      <w:hyperlink w:anchor="_Toc159835370" w:history="1">
        <w:r w:rsidR="001928DA" w:rsidRPr="00A16049">
          <w:rPr>
            <w:rStyle w:val="Hyperlink"/>
          </w:rPr>
          <w:t>Routines</w:t>
        </w:r>
        <w:r w:rsidR="001928DA">
          <w:rPr>
            <w:webHidden/>
          </w:rPr>
          <w:tab/>
        </w:r>
        <w:r w:rsidR="001928DA">
          <w:rPr>
            <w:webHidden/>
          </w:rPr>
          <w:fldChar w:fldCharType="begin"/>
        </w:r>
        <w:r w:rsidR="001928DA">
          <w:rPr>
            <w:webHidden/>
          </w:rPr>
          <w:instrText xml:space="preserve"> PAGEREF _Toc159835370 \h </w:instrText>
        </w:r>
        <w:r w:rsidR="001928DA">
          <w:rPr>
            <w:webHidden/>
          </w:rPr>
        </w:r>
        <w:r w:rsidR="001928DA">
          <w:rPr>
            <w:webHidden/>
          </w:rPr>
          <w:fldChar w:fldCharType="separate"/>
        </w:r>
        <w:r w:rsidR="00276D3E">
          <w:rPr>
            <w:webHidden/>
          </w:rPr>
          <w:t>6-8</w:t>
        </w:r>
        <w:r w:rsidR="001928DA">
          <w:rPr>
            <w:webHidden/>
          </w:rPr>
          <w:fldChar w:fldCharType="end"/>
        </w:r>
      </w:hyperlink>
    </w:p>
    <w:p w14:paraId="3148AD68" w14:textId="1E400372" w:rsidR="001928DA" w:rsidRDefault="00A6397E">
      <w:pPr>
        <w:pStyle w:val="TOC4"/>
        <w:rPr>
          <w:bCs w:val="0"/>
          <w:color w:val="auto"/>
          <w:sz w:val="24"/>
          <w:szCs w:val="24"/>
        </w:rPr>
      </w:pPr>
      <w:hyperlink w:anchor="_Toc159835371" w:history="1">
        <w:r w:rsidR="001928DA" w:rsidRPr="00A16049">
          <w:rPr>
            <w:rStyle w:val="Hyperlink"/>
          </w:rPr>
          <w:t>Files</w:t>
        </w:r>
        <w:r w:rsidR="001928DA">
          <w:rPr>
            <w:webHidden/>
          </w:rPr>
          <w:tab/>
        </w:r>
        <w:r w:rsidR="001928DA">
          <w:rPr>
            <w:webHidden/>
          </w:rPr>
          <w:fldChar w:fldCharType="begin"/>
        </w:r>
        <w:r w:rsidR="001928DA">
          <w:rPr>
            <w:webHidden/>
          </w:rPr>
          <w:instrText xml:space="preserve"> PAGEREF _Toc159835371 \h </w:instrText>
        </w:r>
        <w:r w:rsidR="001928DA">
          <w:rPr>
            <w:webHidden/>
          </w:rPr>
        </w:r>
        <w:r w:rsidR="001928DA">
          <w:rPr>
            <w:webHidden/>
          </w:rPr>
          <w:fldChar w:fldCharType="separate"/>
        </w:r>
        <w:r w:rsidR="00276D3E">
          <w:rPr>
            <w:webHidden/>
          </w:rPr>
          <w:t>6-10</w:t>
        </w:r>
        <w:r w:rsidR="001928DA">
          <w:rPr>
            <w:webHidden/>
          </w:rPr>
          <w:fldChar w:fldCharType="end"/>
        </w:r>
      </w:hyperlink>
    </w:p>
    <w:p w14:paraId="4C314732" w14:textId="23A51769" w:rsidR="001928DA" w:rsidRDefault="00A6397E">
      <w:pPr>
        <w:pStyle w:val="TOC4"/>
        <w:rPr>
          <w:bCs w:val="0"/>
          <w:color w:val="auto"/>
          <w:sz w:val="24"/>
          <w:szCs w:val="24"/>
        </w:rPr>
      </w:pPr>
      <w:hyperlink w:anchor="_Toc159835372" w:history="1">
        <w:r w:rsidR="001928DA" w:rsidRPr="00A16049">
          <w:rPr>
            <w:rStyle w:val="Hyperlink"/>
          </w:rPr>
          <w:t>Exported Options</w:t>
        </w:r>
        <w:r w:rsidR="001928DA">
          <w:rPr>
            <w:webHidden/>
          </w:rPr>
          <w:tab/>
        </w:r>
        <w:r w:rsidR="001928DA">
          <w:rPr>
            <w:webHidden/>
          </w:rPr>
          <w:fldChar w:fldCharType="begin"/>
        </w:r>
        <w:r w:rsidR="001928DA">
          <w:rPr>
            <w:webHidden/>
          </w:rPr>
          <w:instrText xml:space="preserve"> PAGEREF _Toc159835372 \h </w:instrText>
        </w:r>
        <w:r w:rsidR="001928DA">
          <w:rPr>
            <w:webHidden/>
          </w:rPr>
        </w:r>
        <w:r w:rsidR="001928DA">
          <w:rPr>
            <w:webHidden/>
          </w:rPr>
          <w:fldChar w:fldCharType="separate"/>
        </w:r>
        <w:r w:rsidR="00276D3E">
          <w:rPr>
            <w:webHidden/>
          </w:rPr>
          <w:t>6-11</w:t>
        </w:r>
        <w:r w:rsidR="001928DA">
          <w:rPr>
            <w:webHidden/>
          </w:rPr>
          <w:fldChar w:fldCharType="end"/>
        </w:r>
      </w:hyperlink>
    </w:p>
    <w:p w14:paraId="19852FE5" w14:textId="3880D9E9" w:rsidR="001928DA" w:rsidRDefault="00A6397E">
      <w:pPr>
        <w:pStyle w:val="TOC4"/>
        <w:rPr>
          <w:bCs w:val="0"/>
          <w:color w:val="auto"/>
          <w:sz w:val="24"/>
          <w:szCs w:val="24"/>
        </w:rPr>
      </w:pPr>
      <w:hyperlink w:anchor="_Toc159835373" w:history="1">
        <w:r w:rsidR="001928DA" w:rsidRPr="00A16049">
          <w:rPr>
            <w:rStyle w:val="Hyperlink"/>
          </w:rPr>
          <w:t>Archiving and Purging</w:t>
        </w:r>
        <w:r w:rsidR="001928DA">
          <w:rPr>
            <w:webHidden/>
          </w:rPr>
          <w:tab/>
        </w:r>
        <w:r w:rsidR="001928DA">
          <w:rPr>
            <w:webHidden/>
          </w:rPr>
          <w:fldChar w:fldCharType="begin"/>
        </w:r>
        <w:r w:rsidR="001928DA">
          <w:rPr>
            <w:webHidden/>
          </w:rPr>
          <w:instrText xml:space="preserve"> PAGEREF _Toc159835373 \h </w:instrText>
        </w:r>
        <w:r w:rsidR="001928DA">
          <w:rPr>
            <w:webHidden/>
          </w:rPr>
        </w:r>
        <w:r w:rsidR="001928DA">
          <w:rPr>
            <w:webHidden/>
          </w:rPr>
          <w:fldChar w:fldCharType="separate"/>
        </w:r>
        <w:r w:rsidR="00276D3E">
          <w:rPr>
            <w:webHidden/>
          </w:rPr>
          <w:t>6-14</w:t>
        </w:r>
        <w:r w:rsidR="001928DA">
          <w:rPr>
            <w:webHidden/>
          </w:rPr>
          <w:fldChar w:fldCharType="end"/>
        </w:r>
      </w:hyperlink>
    </w:p>
    <w:p w14:paraId="258B18CB" w14:textId="77F3B014" w:rsidR="001928DA" w:rsidRDefault="00A6397E">
      <w:pPr>
        <w:pStyle w:val="TOC4"/>
        <w:rPr>
          <w:bCs w:val="0"/>
          <w:color w:val="auto"/>
          <w:sz w:val="24"/>
          <w:szCs w:val="24"/>
        </w:rPr>
      </w:pPr>
      <w:hyperlink w:anchor="_Toc159835374" w:history="1">
        <w:r w:rsidR="001928DA" w:rsidRPr="00A16049">
          <w:rPr>
            <w:rStyle w:val="Hyperlink"/>
          </w:rPr>
          <w:t>Callable Routines</w:t>
        </w:r>
        <w:r w:rsidR="001928DA">
          <w:rPr>
            <w:webHidden/>
          </w:rPr>
          <w:tab/>
        </w:r>
        <w:r w:rsidR="001928DA">
          <w:rPr>
            <w:webHidden/>
          </w:rPr>
          <w:fldChar w:fldCharType="begin"/>
        </w:r>
        <w:r w:rsidR="001928DA">
          <w:rPr>
            <w:webHidden/>
          </w:rPr>
          <w:instrText xml:space="preserve"> PAGEREF _Toc159835374 \h </w:instrText>
        </w:r>
        <w:r w:rsidR="001928DA">
          <w:rPr>
            <w:webHidden/>
          </w:rPr>
        </w:r>
        <w:r w:rsidR="001928DA">
          <w:rPr>
            <w:webHidden/>
          </w:rPr>
          <w:fldChar w:fldCharType="separate"/>
        </w:r>
        <w:r w:rsidR="00276D3E">
          <w:rPr>
            <w:webHidden/>
          </w:rPr>
          <w:t>6-15</w:t>
        </w:r>
        <w:r w:rsidR="001928DA">
          <w:rPr>
            <w:webHidden/>
          </w:rPr>
          <w:fldChar w:fldCharType="end"/>
        </w:r>
      </w:hyperlink>
    </w:p>
    <w:p w14:paraId="6442EADA" w14:textId="33254D59" w:rsidR="001928DA" w:rsidRDefault="00A6397E">
      <w:pPr>
        <w:pStyle w:val="TOC4"/>
        <w:rPr>
          <w:bCs w:val="0"/>
          <w:color w:val="auto"/>
          <w:sz w:val="24"/>
          <w:szCs w:val="24"/>
        </w:rPr>
      </w:pPr>
      <w:hyperlink w:anchor="_Toc159835375" w:history="1">
        <w:r w:rsidR="001928DA" w:rsidRPr="00A16049">
          <w:rPr>
            <w:rStyle w:val="Hyperlink"/>
          </w:rPr>
          <w:t>External Interfaces</w:t>
        </w:r>
        <w:r w:rsidR="001928DA">
          <w:rPr>
            <w:webHidden/>
          </w:rPr>
          <w:tab/>
        </w:r>
        <w:r w:rsidR="001928DA">
          <w:rPr>
            <w:webHidden/>
          </w:rPr>
          <w:fldChar w:fldCharType="begin"/>
        </w:r>
        <w:r w:rsidR="001928DA">
          <w:rPr>
            <w:webHidden/>
          </w:rPr>
          <w:instrText xml:space="preserve"> PAGEREF _Toc159835375 \h </w:instrText>
        </w:r>
        <w:r w:rsidR="001928DA">
          <w:rPr>
            <w:webHidden/>
          </w:rPr>
        </w:r>
        <w:r w:rsidR="001928DA">
          <w:rPr>
            <w:webHidden/>
          </w:rPr>
          <w:fldChar w:fldCharType="separate"/>
        </w:r>
        <w:r w:rsidR="00276D3E">
          <w:rPr>
            <w:webHidden/>
          </w:rPr>
          <w:t>6-18</w:t>
        </w:r>
        <w:r w:rsidR="001928DA">
          <w:rPr>
            <w:webHidden/>
          </w:rPr>
          <w:fldChar w:fldCharType="end"/>
        </w:r>
      </w:hyperlink>
    </w:p>
    <w:p w14:paraId="7638957E" w14:textId="79470C45" w:rsidR="001928DA" w:rsidRDefault="00A6397E">
      <w:pPr>
        <w:pStyle w:val="TOC4"/>
        <w:rPr>
          <w:bCs w:val="0"/>
          <w:color w:val="auto"/>
          <w:sz w:val="24"/>
          <w:szCs w:val="24"/>
        </w:rPr>
      </w:pPr>
      <w:hyperlink w:anchor="_Toc159835376" w:history="1">
        <w:r w:rsidR="001928DA" w:rsidRPr="00A16049">
          <w:rPr>
            <w:rStyle w:val="Hyperlink"/>
          </w:rPr>
          <w:t>External Relations</w:t>
        </w:r>
        <w:r w:rsidR="001928DA">
          <w:rPr>
            <w:webHidden/>
          </w:rPr>
          <w:tab/>
        </w:r>
        <w:r w:rsidR="001928DA">
          <w:rPr>
            <w:webHidden/>
          </w:rPr>
          <w:fldChar w:fldCharType="begin"/>
        </w:r>
        <w:r w:rsidR="001928DA">
          <w:rPr>
            <w:webHidden/>
          </w:rPr>
          <w:instrText xml:space="preserve"> PAGEREF _Toc159835376 \h </w:instrText>
        </w:r>
        <w:r w:rsidR="001928DA">
          <w:rPr>
            <w:webHidden/>
          </w:rPr>
        </w:r>
        <w:r w:rsidR="001928DA">
          <w:rPr>
            <w:webHidden/>
          </w:rPr>
          <w:fldChar w:fldCharType="separate"/>
        </w:r>
        <w:r w:rsidR="00276D3E">
          <w:rPr>
            <w:webHidden/>
          </w:rPr>
          <w:t>6-20</w:t>
        </w:r>
        <w:r w:rsidR="001928DA">
          <w:rPr>
            <w:webHidden/>
          </w:rPr>
          <w:fldChar w:fldCharType="end"/>
        </w:r>
      </w:hyperlink>
    </w:p>
    <w:p w14:paraId="73CBFCFB" w14:textId="07C1AB08" w:rsidR="001928DA" w:rsidRDefault="00A6397E">
      <w:pPr>
        <w:pStyle w:val="TOC4"/>
        <w:rPr>
          <w:bCs w:val="0"/>
          <w:color w:val="auto"/>
          <w:sz w:val="24"/>
          <w:szCs w:val="24"/>
        </w:rPr>
      </w:pPr>
      <w:hyperlink w:anchor="_Toc159835377" w:history="1">
        <w:r w:rsidR="001928DA" w:rsidRPr="00A16049">
          <w:rPr>
            <w:rStyle w:val="Hyperlink"/>
          </w:rPr>
          <w:t>Internal Relations</w:t>
        </w:r>
        <w:r w:rsidR="001928DA">
          <w:rPr>
            <w:webHidden/>
          </w:rPr>
          <w:tab/>
        </w:r>
        <w:r w:rsidR="001928DA">
          <w:rPr>
            <w:webHidden/>
          </w:rPr>
          <w:fldChar w:fldCharType="begin"/>
        </w:r>
        <w:r w:rsidR="001928DA">
          <w:rPr>
            <w:webHidden/>
          </w:rPr>
          <w:instrText xml:space="preserve"> PAGEREF _Toc159835377 \h </w:instrText>
        </w:r>
        <w:r w:rsidR="001928DA">
          <w:rPr>
            <w:webHidden/>
          </w:rPr>
        </w:r>
        <w:r w:rsidR="001928DA">
          <w:rPr>
            <w:webHidden/>
          </w:rPr>
          <w:fldChar w:fldCharType="separate"/>
        </w:r>
        <w:r w:rsidR="00276D3E">
          <w:rPr>
            <w:webHidden/>
          </w:rPr>
          <w:t>6-25</w:t>
        </w:r>
        <w:r w:rsidR="001928DA">
          <w:rPr>
            <w:webHidden/>
          </w:rPr>
          <w:fldChar w:fldCharType="end"/>
        </w:r>
      </w:hyperlink>
    </w:p>
    <w:p w14:paraId="73B50CE9" w14:textId="249D892B" w:rsidR="001928DA" w:rsidRDefault="00A6397E">
      <w:pPr>
        <w:pStyle w:val="TOC4"/>
        <w:rPr>
          <w:bCs w:val="0"/>
          <w:color w:val="auto"/>
          <w:sz w:val="24"/>
          <w:szCs w:val="24"/>
        </w:rPr>
      </w:pPr>
      <w:hyperlink w:anchor="_Toc159835378" w:history="1">
        <w:r w:rsidR="001928DA" w:rsidRPr="00A16049">
          <w:rPr>
            <w:rStyle w:val="Hyperlink"/>
          </w:rPr>
          <w:t>Software-wide Variables</w:t>
        </w:r>
        <w:r w:rsidR="001928DA">
          <w:rPr>
            <w:webHidden/>
          </w:rPr>
          <w:tab/>
        </w:r>
        <w:r w:rsidR="001928DA">
          <w:rPr>
            <w:webHidden/>
          </w:rPr>
          <w:fldChar w:fldCharType="begin"/>
        </w:r>
        <w:r w:rsidR="001928DA">
          <w:rPr>
            <w:webHidden/>
          </w:rPr>
          <w:instrText xml:space="preserve"> PAGEREF _Toc159835378 \h </w:instrText>
        </w:r>
        <w:r w:rsidR="001928DA">
          <w:rPr>
            <w:webHidden/>
          </w:rPr>
        </w:r>
        <w:r w:rsidR="001928DA">
          <w:rPr>
            <w:webHidden/>
          </w:rPr>
          <w:fldChar w:fldCharType="separate"/>
        </w:r>
        <w:r w:rsidR="00276D3E">
          <w:rPr>
            <w:webHidden/>
          </w:rPr>
          <w:t>6-26</w:t>
        </w:r>
        <w:r w:rsidR="001928DA">
          <w:rPr>
            <w:webHidden/>
          </w:rPr>
          <w:fldChar w:fldCharType="end"/>
        </w:r>
      </w:hyperlink>
    </w:p>
    <w:p w14:paraId="03BD3DDC" w14:textId="0D5B72A1" w:rsidR="001928DA" w:rsidRDefault="00A6397E">
      <w:pPr>
        <w:pStyle w:val="TOC2"/>
        <w:rPr>
          <w:color w:val="auto"/>
          <w:sz w:val="24"/>
          <w:szCs w:val="24"/>
        </w:rPr>
      </w:pPr>
      <w:hyperlink w:anchor="_Toc159835379" w:history="1">
        <w:r w:rsidR="001928DA" w:rsidRPr="00A16049">
          <w:rPr>
            <w:rStyle w:val="Hyperlink"/>
          </w:rPr>
          <w:t>7.</w:t>
        </w:r>
        <w:r w:rsidR="001928DA">
          <w:rPr>
            <w:color w:val="auto"/>
            <w:sz w:val="24"/>
            <w:szCs w:val="24"/>
          </w:rPr>
          <w:tab/>
        </w:r>
        <w:r w:rsidR="001928DA" w:rsidRPr="00A16049">
          <w:rPr>
            <w:rStyle w:val="Hyperlink"/>
          </w:rPr>
          <w:t>Software Product Security</w:t>
        </w:r>
        <w:r w:rsidR="001928DA">
          <w:rPr>
            <w:webHidden/>
          </w:rPr>
          <w:tab/>
        </w:r>
        <w:r w:rsidR="001928DA">
          <w:rPr>
            <w:webHidden/>
          </w:rPr>
          <w:fldChar w:fldCharType="begin"/>
        </w:r>
        <w:r w:rsidR="001928DA">
          <w:rPr>
            <w:webHidden/>
          </w:rPr>
          <w:instrText xml:space="preserve"> PAGEREF _Toc159835379 \h </w:instrText>
        </w:r>
        <w:r w:rsidR="001928DA">
          <w:rPr>
            <w:webHidden/>
          </w:rPr>
        </w:r>
        <w:r w:rsidR="001928DA">
          <w:rPr>
            <w:webHidden/>
          </w:rPr>
          <w:fldChar w:fldCharType="separate"/>
        </w:r>
        <w:r w:rsidR="00276D3E">
          <w:rPr>
            <w:webHidden/>
          </w:rPr>
          <w:t>7-1</w:t>
        </w:r>
        <w:r w:rsidR="001928DA">
          <w:rPr>
            <w:webHidden/>
          </w:rPr>
          <w:fldChar w:fldCharType="end"/>
        </w:r>
      </w:hyperlink>
    </w:p>
    <w:p w14:paraId="0DFAD41A" w14:textId="7C2BA64A" w:rsidR="001928DA" w:rsidRDefault="00A6397E">
      <w:pPr>
        <w:pStyle w:val="TOC4"/>
        <w:rPr>
          <w:bCs w:val="0"/>
          <w:color w:val="auto"/>
          <w:sz w:val="24"/>
          <w:szCs w:val="24"/>
        </w:rPr>
      </w:pPr>
      <w:hyperlink w:anchor="_Toc159835380" w:history="1">
        <w:r w:rsidR="001928DA" w:rsidRPr="00A16049">
          <w:rPr>
            <w:rStyle w:val="Hyperlink"/>
          </w:rPr>
          <w:t>Mail Groups</w:t>
        </w:r>
        <w:r w:rsidR="001928DA">
          <w:rPr>
            <w:webHidden/>
          </w:rPr>
          <w:tab/>
        </w:r>
        <w:r w:rsidR="001928DA">
          <w:rPr>
            <w:webHidden/>
          </w:rPr>
          <w:fldChar w:fldCharType="begin"/>
        </w:r>
        <w:r w:rsidR="001928DA">
          <w:rPr>
            <w:webHidden/>
          </w:rPr>
          <w:instrText xml:space="preserve"> PAGEREF _Toc159835380 \h </w:instrText>
        </w:r>
        <w:r w:rsidR="001928DA">
          <w:rPr>
            <w:webHidden/>
          </w:rPr>
        </w:r>
        <w:r w:rsidR="001928DA">
          <w:rPr>
            <w:webHidden/>
          </w:rPr>
          <w:fldChar w:fldCharType="separate"/>
        </w:r>
        <w:r w:rsidR="00276D3E">
          <w:rPr>
            <w:webHidden/>
          </w:rPr>
          <w:t>7-2</w:t>
        </w:r>
        <w:r w:rsidR="001928DA">
          <w:rPr>
            <w:webHidden/>
          </w:rPr>
          <w:fldChar w:fldCharType="end"/>
        </w:r>
      </w:hyperlink>
    </w:p>
    <w:p w14:paraId="6AA79F3E" w14:textId="156A4D0F" w:rsidR="001928DA" w:rsidRDefault="00A6397E">
      <w:pPr>
        <w:pStyle w:val="TOC4"/>
        <w:rPr>
          <w:bCs w:val="0"/>
          <w:color w:val="auto"/>
          <w:sz w:val="24"/>
          <w:szCs w:val="24"/>
        </w:rPr>
      </w:pPr>
      <w:hyperlink w:anchor="_Toc159835381" w:history="1">
        <w:r w:rsidR="001928DA" w:rsidRPr="00A16049">
          <w:rPr>
            <w:rStyle w:val="Hyperlink"/>
          </w:rPr>
          <w:t>Remote Systems</w:t>
        </w:r>
        <w:r w:rsidR="001928DA">
          <w:rPr>
            <w:webHidden/>
          </w:rPr>
          <w:tab/>
        </w:r>
        <w:r w:rsidR="001928DA">
          <w:rPr>
            <w:webHidden/>
          </w:rPr>
          <w:fldChar w:fldCharType="begin"/>
        </w:r>
        <w:r w:rsidR="001928DA">
          <w:rPr>
            <w:webHidden/>
          </w:rPr>
          <w:instrText xml:space="preserve"> PAGEREF _Toc159835381 \h </w:instrText>
        </w:r>
        <w:r w:rsidR="001928DA">
          <w:rPr>
            <w:webHidden/>
          </w:rPr>
        </w:r>
        <w:r w:rsidR="001928DA">
          <w:rPr>
            <w:webHidden/>
          </w:rPr>
          <w:fldChar w:fldCharType="separate"/>
        </w:r>
        <w:r w:rsidR="00276D3E">
          <w:rPr>
            <w:webHidden/>
          </w:rPr>
          <w:t>7-2</w:t>
        </w:r>
        <w:r w:rsidR="001928DA">
          <w:rPr>
            <w:webHidden/>
          </w:rPr>
          <w:fldChar w:fldCharType="end"/>
        </w:r>
      </w:hyperlink>
    </w:p>
    <w:p w14:paraId="3B94F766" w14:textId="672FC561" w:rsidR="001928DA" w:rsidRDefault="00A6397E">
      <w:pPr>
        <w:pStyle w:val="TOC4"/>
        <w:rPr>
          <w:bCs w:val="0"/>
          <w:color w:val="auto"/>
          <w:sz w:val="24"/>
          <w:szCs w:val="24"/>
        </w:rPr>
      </w:pPr>
      <w:hyperlink w:anchor="_Toc159835382" w:history="1">
        <w:r w:rsidR="001928DA" w:rsidRPr="00A16049">
          <w:rPr>
            <w:rStyle w:val="Hyperlink"/>
          </w:rPr>
          <w:t>Archiving and Purging</w:t>
        </w:r>
        <w:r w:rsidR="001928DA">
          <w:rPr>
            <w:webHidden/>
          </w:rPr>
          <w:tab/>
        </w:r>
        <w:r w:rsidR="001928DA">
          <w:rPr>
            <w:webHidden/>
          </w:rPr>
          <w:fldChar w:fldCharType="begin"/>
        </w:r>
        <w:r w:rsidR="001928DA">
          <w:rPr>
            <w:webHidden/>
          </w:rPr>
          <w:instrText xml:space="preserve"> PAGEREF _Toc159835382 \h </w:instrText>
        </w:r>
        <w:r w:rsidR="001928DA">
          <w:rPr>
            <w:webHidden/>
          </w:rPr>
        </w:r>
        <w:r w:rsidR="001928DA">
          <w:rPr>
            <w:webHidden/>
          </w:rPr>
          <w:fldChar w:fldCharType="separate"/>
        </w:r>
        <w:r w:rsidR="00276D3E">
          <w:rPr>
            <w:webHidden/>
          </w:rPr>
          <w:t>7-3</w:t>
        </w:r>
        <w:r w:rsidR="001928DA">
          <w:rPr>
            <w:webHidden/>
          </w:rPr>
          <w:fldChar w:fldCharType="end"/>
        </w:r>
      </w:hyperlink>
    </w:p>
    <w:p w14:paraId="5CE3D0C8" w14:textId="49D5475C" w:rsidR="001928DA" w:rsidRDefault="00A6397E">
      <w:pPr>
        <w:pStyle w:val="TOC4"/>
        <w:rPr>
          <w:bCs w:val="0"/>
          <w:color w:val="auto"/>
          <w:sz w:val="24"/>
          <w:szCs w:val="24"/>
        </w:rPr>
      </w:pPr>
      <w:hyperlink w:anchor="_Toc159835383" w:history="1">
        <w:r w:rsidR="001928DA" w:rsidRPr="00A16049">
          <w:rPr>
            <w:rStyle w:val="Hyperlink"/>
          </w:rPr>
          <w:t>Interfaces</w:t>
        </w:r>
        <w:r w:rsidR="001928DA">
          <w:rPr>
            <w:webHidden/>
          </w:rPr>
          <w:tab/>
        </w:r>
        <w:r w:rsidR="001928DA">
          <w:rPr>
            <w:webHidden/>
          </w:rPr>
          <w:fldChar w:fldCharType="begin"/>
        </w:r>
        <w:r w:rsidR="001928DA">
          <w:rPr>
            <w:webHidden/>
          </w:rPr>
          <w:instrText xml:space="preserve"> PAGEREF _Toc159835383 \h </w:instrText>
        </w:r>
        <w:r w:rsidR="001928DA">
          <w:rPr>
            <w:webHidden/>
          </w:rPr>
        </w:r>
        <w:r w:rsidR="001928DA">
          <w:rPr>
            <w:webHidden/>
          </w:rPr>
          <w:fldChar w:fldCharType="separate"/>
        </w:r>
        <w:r w:rsidR="00276D3E">
          <w:rPr>
            <w:webHidden/>
          </w:rPr>
          <w:t>7-3</w:t>
        </w:r>
        <w:r w:rsidR="001928DA">
          <w:rPr>
            <w:webHidden/>
          </w:rPr>
          <w:fldChar w:fldCharType="end"/>
        </w:r>
      </w:hyperlink>
    </w:p>
    <w:p w14:paraId="2ACD627F" w14:textId="4D298548" w:rsidR="001928DA" w:rsidRDefault="00A6397E">
      <w:pPr>
        <w:pStyle w:val="TOC4"/>
        <w:rPr>
          <w:bCs w:val="0"/>
          <w:color w:val="auto"/>
          <w:sz w:val="24"/>
          <w:szCs w:val="24"/>
        </w:rPr>
      </w:pPr>
      <w:hyperlink w:anchor="_Toc159835384" w:history="1">
        <w:r w:rsidR="001928DA" w:rsidRPr="00A16049">
          <w:rPr>
            <w:rStyle w:val="Hyperlink"/>
          </w:rPr>
          <w:t>Electronic Signatures</w:t>
        </w:r>
        <w:r w:rsidR="001928DA">
          <w:rPr>
            <w:webHidden/>
          </w:rPr>
          <w:tab/>
        </w:r>
        <w:r w:rsidR="001928DA">
          <w:rPr>
            <w:webHidden/>
          </w:rPr>
          <w:fldChar w:fldCharType="begin"/>
        </w:r>
        <w:r w:rsidR="001928DA">
          <w:rPr>
            <w:webHidden/>
          </w:rPr>
          <w:instrText xml:space="preserve"> PAGEREF _Toc159835384 \h </w:instrText>
        </w:r>
        <w:r w:rsidR="001928DA">
          <w:rPr>
            <w:webHidden/>
          </w:rPr>
        </w:r>
        <w:r w:rsidR="001928DA">
          <w:rPr>
            <w:webHidden/>
          </w:rPr>
          <w:fldChar w:fldCharType="separate"/>
        </w:r>
        <w:r w:rsidR="00276D3E">
          <w:rPr>
            <w:webHidden/>
          </w:rPr>
          <w:t>7-4</w:t>
        </w:r>
        <w:r w:rsidR="001928DA">
          <w:rPr>
            <w:webHidden/>
          </w:rPr>
          <w:fldChar w:fldCharType="end"/>
        </w:r>
      </w:hyperlink>
    </w:p>
    <w:p w14:paraId="244873D0" w14:textId="6CBD0CB2" w:rsidR="001928DA" w:rsidRDefault="00A6397E">
      <w:pPr>
        <w:pStyle w:val="TOC4"/>
        <w:rPr>
          <w:bCs w:val="0"/>
          <w:color w:val="auto"/>
          <w:sz w:val="24"/>
          <w:szCs w:val="24"/>
        </w:rPr>
      </w:pPr>
      <w:hyperlink w:anchor="_Toc159835385" w:history="1">
        <w:r w:rsidR="001928DA" w:rsidRPr="00A16049">
          <w:rPr>
            <w:rStyle w:val="Hyperlink"/>
          </w:rPr>
          <w:t>Menus/Options</w:t>
        </w:r>
        <w:r w:rsidR="001928DA">
          <w:rPr>
            <w:webHidden/>
          </w:rPr>
          <w:tab/>
        </w:r>
        <w:r w:rsidR="001928DA">
          <w:rPr>
            <w:webHidden/>
          </w:rPr>
          <w:fldChar w:fldCharType="begin"/>
        </w:r>
        <w:r w:rsidR="001928DA">
          <w:rPr>
            <w:webHidden/>
          </w:rPr>
          <w:instrText xml:space="preserve"> PAGEREF _Toc159835385 \h </w:instrText>
        </w:r>
        <w:r w:rsidR="001928DA">
          <w:rPr>
            <w:webHidden/>
          </w:rPr>
        </w:r>
        <w:r w:rsidR="001928DA">
          <w:rPr>
            <w:webHidden/>
          </w:rPr>
          <w:fldChar w:fldCharType="separate"/>
        </w:r>
        <w:r w:rsidR="00276D3E">
          <w:rPr>
            <w:webHidden/>
          </w:rPr>
          <w:t>7-5</w:t>
        </w:r>
        <w:r w:rsidR="001928DA">
          <w:rPr>
            <w:webHidden/>
          </w:rPr>
          <w:fldChar w:fldCharType="end"/>
        </w:r>
      </w:hyperlink>
    </w:p>
    <w:p w14:paraId="0A8FA598" w14:textId="3E734C1F" w:rsidR="001928DA" w:rsidRDefault="00A6397E">
      <w:pPr>
        <w:pStyle w:val="TOC4"/>
        <w:rPr>
          <w:bCs w:val="0"/>
          <w:color w:val="auto"/>
          <w:sz w:val="24"/>
          <w:szCs w:val="24"/>
        </w:rPr>
      </w:pPr>
      <w:hyperlink w:anchor="_Toc159835386" w:history="1">
        <w:r w:rsidR="001928DA" w:rsidRPr="00A16049">
          <w:rPr>
            <w:rStyle w:val="Hyperlink"/>
          </w:rPr>
          <w:t>Security Key</w:t>
        </w:r>
        <w:r w:rsidR="001928DA">
          <w:rPr>
            <w:webHidden/>
          </w:rPr>
          <w:tab/>
        </w:r>
        <w:r w:rsidR="001928DA">
          <w:rPr>
            <w:webHidden/>
          </w:rPr>
          <w:fldChar w:fldCharType="begin"/>
        </w:r>
        <w:r w:rsidR="001928DA">
          <w:rPr>
            <w:webHidden/>
          </w:rPr>
          <w:instrText xml:space="preserve"> PAGEREF _Toc159835386 \h </w:instrText>
        </w:r>
        <w:r w:rsidR="001928DA">
          <w:rPr>
            <w:webHidden/>
          </w:rPr>
        </w:r>
        <w:r w:rsidR="001928DA">
          <w:rPr>
            <w:webHidden/>
          </w:rPr>
          <w:fldChar w:fldCharType="separate"/>
        </w:r>
        <w:r w:rsidR="00276D3E">
          <w:rPr>
            <w:webHidden/>
          </w:rPr>
          <w:t>7-8</w:t>
        </w:r>
        <w:r w:rsidR="001928DA">
          <w:rPr>
            <w:webHidden/>
          </w:rPr>
          <w:fldChar w:fldCharType="end"/>
        </w:r>
      </w:hyperlink>
    </w:p>
    <w:p w14:paraId="43D06015" w14:textId="66781424" w:rsidR="001928DA" w:rsidRDefault="00A6397E">
      <w:pPr>
        <w:pStyle w:val="TOC4"/>
        <w:rPr>
          <w:bCs w:val="0"/>
          <w:color w:val="auto"/>
          <w:sz w:val="24"/>
          <w:szCs w:val="24"/>
        </w:rPr>
      </w:pPr>
      <w:hyperlink w:anchor="_Toc159835387" w:history="1">
        <w:r w:rsidR="001928DA" w:rsidRPr="00A16049">
          <w:rPr>
            <w:rStyle w:val="Hyperlink"/>
          </w:rPr>
          <w:t>File Security</w:t>
        </w:r>
        <w:r w:rsidR="001928DA">
          <w:rPr>
            <w:webHidden/>
          </w:rPr>
          <w:tab/>
        </w:r>
        <w:r w:rsidR="001928DA">
          <w:rPr>
            <w:webHidden/>
          </w:rPr>
          <w:fldChar w:fldCharType="begin"/>
        </w:r>
        <w:r w:rsidR="001928DA">
          <w:rPr>
            <w:webHidden/>
          </w:rPr>
          <w:instrText xml:space="preserve"> PAGEREF _Toc159835387 \h </w:instrText>
        </w:r>
        <w:r w:rsidR="001928DA">
          <w:rPr>
            <w:webHidden/>
          </w:rPr>
        </w:r>
        <w:r w:rsidR="001928DA">
          <w:rPr>
            <w:webHidden/>
          </w:rPr>
          <w:fldChar w:fldCharType="separate"/>
        </w:r>
        <w:r w:rsidR="00276D3E">
          <w:rPr>
            <w:webHidden/>
          </w:rPr>
          <w:t>7-8</w:t>
        </w:r>
        <w:r w:rsidR="001928DA">
          <w:rPr>
            <w:webHidden/>
          </w:rPr>
          <w:fldChar w:fldCharType="end"/>
        </w:r>
      </w:hyperlink>
    </w:p>
    <w:p w14:paraId="2C02D162" w14:textId="2D639F4B" w:rsidR="001928DA" w:rsidRDefault="00A6397E">
      <w:pPr>
        <w:pStyle w:val="TOC4"/>
        <w:rPr>
          <w:bCs w:val="0"/>
          <w:color w:val="auto"/>
          <w:sz w:val="24"/>
          <w:szCs w:val="24"/>
        </w:rPr>
      </w:pPr>
      <w:hyperlink w:anchor="_Toc159835388" w:history="1">
        <w:r w:rsidR="001928DA" w:rsidRPr="00A16049">
          <w:rPr>
            <w:rStyle w:val="Hyperlink"/>
          </w:rPr>
          <w:t>References</w:t>
        </w:r>
        <w:r w:rsidR="001928DA">
          <w:rPr>
            <w:webHidden/>
          </w:rPr>
          <w:tab/>
        </w:r>
        <w:r w:rsidR="001928DA">
          <w:rPr>
            <w:webHidden/>
          </w:rPr>
          <w:fldChar w:fldCharType="begin"/>
        </w:r>
        <w:r w:rsidR="001928DA">
          <w:rPr>
            <w:webHidden/>
          </w:rPr>
          <w:instrText xml:space="preserve"> PAGEREF _Toc159835388 \h </w:instrText>
        </w:r>
        <w:r w:rsidR="001928DA">
          <w:rPr>
            <w:webHidden/>
          </w:rPr>
        </w:r>
        <w:r w:rsidR="001928DA">
          <w:rPr>
            <w:webHidden/>
          </w:rPr>
          <w:fldChar w:fldCharType="separate"/>
        </w:r>
        <w:r w:rsidR="00276D3E">
          <w:rPr>
            <w:webHidden/>
          </w:rPr>
          <w:t>7-8</w:t>
        </w:r>
        <w:r w:rsidR="001928DA">
          <w:rPr>
            <w:webHidden/>
          </w:rPr>
          <w:fldChar w:fldCharType="end"/>
        </w:r>
      </w:hyperlink>
    </w:p>
    <w:p w14:paraId="03276895" w14:textId="561A7812" w:rsidR="001928DA" w:rsidRDefault="00A6397E">
      <w:pPr>
        <w:pStyle w:val="TOC4"/>
        <w:rPr>
          <w:bCs w:val="0"/>
          <w:color w:val="auto"/>
          <w:sz w:val="24"/>
          <w:szCs w:val="24"/>
        </w:rPr>
      </w:pPr>
      <w:hyperlink w:anchor="_Toc159835389" w:history="1">
        <w:r w:rsidR="001928DA" w:rsidRPr="00A16049">
          <w:rPr>
            <w:rStyle w:val="Hyperlink"/>
          </w:rPr>
          <w:t>Official Policies</w:t>
        </w:r>
        <w:r w:rsidR="001928DA">
          <w:rPr>
            <w:webHidden/>
          </w:rPr>
          <w:tab/>
        </w:r>
        <w:r w:rsidR="001928DA">
          <w:rPr>
            <w:webHidden/>
          </w:rPr>
          <w:fldChar w:fldCharType="begin"/>
        </w:r>
        <w:r w:rsidR="001928DA">
          <w:rPr>
            <w:webHidden/>
          </w:rPr>
          <w:instrText xml:space="preserve"> PAGEREF _Toc159835389 \h </w:instrText>
        </w:r>
        <w:r w:rsidR="001928DA">
          <w:rPr>
            <w:webHidden/>
          </w:rPr>
        </w:r>
        <w:r w:rsidR="001928DA">
          <w:rPr>
            <w:webHidden/>
          </w:rPr>
          <w:fldChar w:fldCharType="separate"/>
        </w:r>
        <w:r w:rsidR="00276D3E">
          <w:rPr>
            <w:webHidden/>
          </w:rPr>
          <w:t>7-9</w:t>
        </w:r>
        <w:r w:rsidR="001928DA">
          <w:rPr>
            <w:webHidden/>
          </w:rPr>
          <w:fldChar w:fldCharType="end"/>
        </w:r>
      </w:hyperlink>
    </w:p>
    <w:p w14:paraId="19E3D6A7" w14:textId="6BBE50D9" w:rsidR="001928DA" w:rsidRDefault="00A6397E">
      <w:pPr>
        <w:pStyle w:val="TOC3"/>
        <w:rPr>
          <w:sz w:val="24"/>
          <w:szCs w:val="24"/>
        </w:rPr>
      </w:pPr>
      <w:hyperlink w:anchor="_Toc159835390" w:history="1">
        <w:r w:rsidR="001928DA" w:rsidRPr="00A16049">
          <w:rPr>
            <w:rStyle w:val="Hyperlink"/>
          </w:rPr>
          <w:t>Glossary</w:t>
        </w:r>
        <w:r w:rsidR="001928DA">
          <w:rPr>
            <w:webHidden/>
          </w:rPr>
          <w:tab/>
          <w:t>Glossary-</w:t>
        </w:r>
        <w:r w:rsidR="001928DA">
          <w:rPr>
            <w:webHidden/>
          </w:rPr>
          <w:fldChar w:fldCharType="begin"/>
        </w:r>
        <w:r w:rsidR="001928DA">
          <w:rPr>
            <w:webHidden/>
          </w:rPr>
          <w:instrText xml:space="preserve"> PAGEREF _Toc159835390 \h </w:instrText>
        </w:r>
        <w:r w:rsidR="001928DA">
          <w:rPr>
            <w:webHidden/>
          </w:rPr>
        </w:r>
        <w:r w:rsidR="001928DA">
          <w:rPr>
            <w:webHidden/>
          </w:rPr>
          <w:fldChar w:fldCharType="separate"/>
        </w:r>
        <w:r w:rsidR="00276D3E">
          <w:rPr>
            <w:webHidden/>
          </w:rPr>
          <w:t>1</w:t>
        </w:r>
        <w:r w:rsidR="001928DA">
          <w:rPr>
            <w:webHidden/>
          </w:rPr>
          <w:fldChar w:fldCharType="end"/>
        </w:r>
      </w:hyperlink>
    </w:p>
    <w:p w14:paraId="54AE72D3" w14:textId="0385069B" w:rsidR="001928DA" w:rsidRDefault="00A6397E">
      <w:pPr>
        <w:pStyle w:val="TOC3"/>
        <w:rPr>
          <w:sz w:val="24"/>
          <w:szCs w:val="24"/>
        </w:rPr>
      </w:pPr>
      <w:hyperlink w:anchor="_Toc159835391" w:history="1">
        <w:r w:rsidR="001928DA" w:rsidRPr="00A16049">
          <w:rPr>
            <w:rStyle w:val="Hyperlink"/>
          </w:rPr>
          <w:t>Appendix A—Reference Materials</w:t>
        </w:r>
        <w:r w:rsidR="001928DA">
          <w:rPr>
            <w:webHidden/>
          </w:rPr>
          <w:tab/>
          <w:t>A-</w:t>
        </w:r>
        <w:r w:rsidR="001928DA">
          <w:rPr>
            <w:webHidden/>
          </w:rPr>
          <w:fldChar w:fldCharType="begin"/>
        </w:r>
        <w:r w:rsidR="001928DA">
          <w:rPr>
            <w:webHidden/>
          </w:rPr>
          <w:instrText xml:space="preserve"> PAGEREF _Toc159835391 \h </w:instrText>
        </w:r>
        <w:r w:rsidR="001928DA">
          <w:rPr>
            <w:webHidden/>
          </w:rPr>
        </w:r>
        <w:r w:rsidR="001928DA">
          <w:rPr>
            <w:webHidden/>
          </w:rPr>
          <w:fldChar w:fldCharType="separate"/>
        </w:r>
        <w:r w:rsidR="00276D3E">
          <w:rPr>
            <w:webHidden/>
          </w:rPr>
          <w:t>1</w:t>
        </w:r>
        <w:r w:rsidR="001928DA">
          <w:rPr>
            <w:webHidden/>
          </w:rPr>
          <w:fldChar w:fldCharType="end"/>
        </w:r>
      </w:hyperlink>
    </w:p>
    <w:p w14:paraId="4377F54C" w14:textId="416DA6DC" w:rsidR="001928DA" w:rsidRDefault="00A6397E">
      <w:pPr>
        <w:pStyle w:val="TOC3"/>
        <w:rPr>
          <w:sz w:val="24"/>
          <w:szCs w:val="24"/>
        </w:rPr>
      </w:pPr>
      <w:hyperlink w:anchor="_Toc159835392" w:history="1">
        <w:r w:rsidR="001928DA" w:rsidRPr="00A16049">
          <w:rPr>
            <w:rStyle w:val="Hyperlink"/>
          </w:rPr>
          <w:t>Appendix B—Facility Type Acronyms</w:t>
        </w:r>
        <w:r w:rsidR="001928DA">
          <w:rPr>
            <w:webHidden/>
          </w:rPr>
          <w:tab/>
          <w:t>B-</w:t>
        </w:r>
        <w:r w:rsidR="001928DA">
          <w:rPr>
            <w:webHidden/>
          </w:rPr>
          <w:fldChar w:fldCharType="begin"/>
        </w:r>
        <w:r w:rsidR="001928DA">
          <w:rPr>
            <w:webHidden/>
          </w:rPr>
          <w:instrText xml:space="preserve"> PAGEREF _Toc159835392 \h </w:instrText>
        </w:r>
        <w:r w:rsidR="001928DA">
          <w:rPr>
            <w:webHidden/>
          </w:rPr>
        </w:r>
        <w:r w:rsidR="001928DA">
          <w:rPr>
            <w:webHidden/>
          </w:rPr>
          <w:fldChar w:fldCharType="separate"/>
        </w:r>
        <w:r w:rsidR="00276D3E">
          <w:rPr>
            <w:webHidden/>
          </w:rPr>
          <w:t>1</w:t>
        </w:r>
        <w:r w:rsidR="001928DA">
          <w:rPr>
            <w:webHidden/>
          </w:rPr>
          <w:fldChar w:fldCharType="end"/>
        </w:r>
      </w:hyperlink>
    </w:p>
    <w:p w14:paraId="6C0A4CFB" w14:textId="7690F574" w:rsidR="001928DA" w:rsidRDefault="00A6397E">
      <w:pPr>
        <w:pStyle w:val="TOC3"/>
        <w:rPr>
          <w:sz w:val="24"/>
          <w:szCs w:val="24"/>
        </w:rPr>
      </w:pPr>
      <w:hyperlink w:anchor="_Toc159835393" w:history="1">
        <w:r w:rsidR="001928DA" w:rsidRPr="00A16049">
          <w:rPr>
            <w:rStyle w:val="Hyperlink"/>
          </w:rPr>
          <w:t>Index</w:t>
        </w:r>
        <w:r w:rsidR="001928DA">
          <w:rPr>
            <w:webHidden/>
          </w:rPr>
          <w:tab/>
          <w:t>Index-</w:t>
        </w:r>
        <w:r w:rsidR="001928DA">
          <w:rPr>
            <w:webHidden/>
          </w:rPr>
          <w:fldChar w:fldCharType="begin"/>
        </w:r>
        <w:r w:rsidR="001928DA">
          <w:rPr>
            <w:webHidden/>
          </w:rPr>
          <w:instrText xml:space="preserve"> PAGEREF _Toc159835393 \h </w:instrText>
        </w:r>
        <w:r w:rsidR="001928DA">
          <w:rPr>
            <w:webHidden/>
          </w:rPr>
        </w:r>
        <w:r w:rsidR="001928DA">
          <w:rPr>
            <w:webHidden/>
          </w:rPr>
          <w:fldChar w:fldCharType="separate"/>
        </w:r>
        <w:r w:rsidR="00276D3E">
          <w:rPr>
            <w:webHidden/>
          </w:rPr>
          <w:t>1</w:t>
        </w:r>
        <w:r w:rsidR="001928DA">
          <w:rPr>
            <w:webHidden/>
          </w:rPr>
          <w:fldChar w:fldCharType="end"/>
        </w:r>
      </w:hyperlink>
    </w:p>
    <w:p w14:paraId="62383A5C" w14:textId="77777777" w:rsidR="00F567EC" w:rsidRPr="00DC16A0" w:rsidRDefault="00784A7B">
      <w:pPr>
        <w:rPr>
          <w:bCs/>
          <w:szCs w:val="24"/>
        </w:rPr>
      </w:pPr>
      <w:r>
        <w:rPr>
          <w:rFonts w:ascii="Times New Roman Bold" w:hAnsi="Times New Roman Bold"/>
          <w:noProof/>
          <w:szCs w:val="24"/>
        </w:rPr>
        <w:fldChar w:fldCharType="end"/>
      </w:r>
    </w:p>
    <w:p w14:paraId="2223BAF5" w14:textId="77777777" w:rsidR="00F567EC" w:rsidRPr="00DC16A0" w:rsidRDefault="00F567EC"/>
    <w:p w14:paraId="4FC8132F" w14:textId="77777777" w:rsidR="00F51FE1" w:rsidRPr="00DC16A0" w:rsidRDefault="00F51FE1">
      <w:r w:rsidRPr="00DC16A0">
        <w:br w:type="page"/>
      </w:r>
    </w:p>
    <w:p w14:paraId="4994C52B" w14:textId="77777777" w:rsidR="00F51FE1" w:rsidRPr="00DC16A0" w:rsidRDefault="00F51FE1"/>
    <w:p w14:paraId="6B5CED51" w14:textId="77777777" w:rsidR="00F51FE1" w:rsidRPr="00DC16A0" w:rsidRDefault="00F51FE1"/>
    <w:p w14:paraId="67092F70" w14:textId="77777777" w:rsidR="00F567EC" w:rsidRPr="00DC16A0" w:rsidRDefault="00F567EC">
      <w:pPr>
        <w:rPr>
          <w:rFonts w:ascii="Arial" w:hAnsi="Arial" w:cs="Arial"/>
          <w:sz w:val="36"/>
        </w:rPr>
        <w:sectPr w:rsidR="00F567EC" w:rsidRPr="00DC16A0" w:rsidSect="003E5809">
          <w:headerReference w:type="even" r:id="rId15"/>
          <w:headerReference w:type="default" r:id="rId16"/>
          <w:footerReference w:type="default" r:id="rId17"/>
          <w:pgSz w:w="12240" w:h="15840" w:code="1"/>
          <w:pgMar w:top="1440" w:right="1440" w:bottom="1440" w:left="1440" w:header="720" w:footer="720" w:gutter="0"/>
          <w:pgNumType w:fmt="lowerRoman"/>
          <w:cols w:space="720" w:equalWidth="0">
            <w:col w:w="9360" w:space="720"/>
          </w:cols>
          <w:titlePg/>
        </w:sectPr>
      </w:pPr>
    </w:p>
    <w:p w14:paraId="666DD4FF" w14:textId="77777777" w:rsidR="00990F4D" w:rsidRPr="00DC16A0" w:rsidRDefault="00990F4D" w:rsidP="005E65D1">
      <w:pPr>
        <w:pStyle w:val="Heading3"/>
      </w:pPr>
      <w:bookmarkStart w:id="17" w:name="_Toc159835314"/>
      <w:r w:rsidRPr="00DC16A0">
        <w:lastRenderedPageBreak/>
        <w:t>Figures and Tables</w:t>
      </w:r>
      <w:bookmarkEnd w:id="17"/>
    </w:p>
    <w:p w14:paraId="1E911766" w14:textId="77777777" w:rsidR="00990F4D" w:rsidRPr="00DC16A0" w:rsidRDefault="00990F4D" w:rsidP="00F20806">
      <w:pPr>
        <w:keepNext/>
        <w:keepLines/>
      </w:pPr>
      <w:r w:rsidRPr="00DC16A0">
        <w:fldChar w:fldCharType="begin"/>
      </w:r>
      <w:r w:rsidRPr="00DC16A0">
        <w:instrText xml:space="preserve"> XE "Figures and Tables" </w:instrText>
      </w:r>
      <w:r w:rsidRPr="00DC16A0">
        <w:fldChar w:fldCharType="end"/>
      </w:r>
      <w:r w:rsidRPr="00DC16A0">
        <w:fldChar w:fldCharType="begin"/>
      </w:r>
      <w:r w:rsidRPr="00DC16A0">
        <w:instrText xml:space="preserve"> XE "Tables and Figures" </w:instrText>
      </w:r>
      <w:r w:rsidRPr="00DC16A0">
        <w:fldChar w:fldCharType="end"/>
      </w:r>
    </w:p>
    <w:p w14:paraId="3F3B78F3" w14:textId="77777777" w:rsidR="00990F4D" w:rsidRPr="00DC16A0" w:rsidRDefault="00990F4D" w:rsidP="00F20806">
      <w:pPr>
        <w:keepNext/>
        <w:keepLines/>
      </w:pPr>
    </w:p>
    <w:p w14:paraId="679BD466" w14:textId="6BFCEF78" w:rsidR="001928DA" w:rsidRDefault="00784A7B">
      <w:pPr>
        <w:pStyle w:val="TableofFigures"/>
        <w:rPr>
          <w:sz w:val="24"/>
          <w:szCs w:val="24"/>
        </w:rPr>
      </w:pPr>
      <w:r>
        <w:fldChar w:fldCharType="begin"/>
      </w:r>
      <w:r>
        <w:instrText xml:space="preserve"> TOC \h \z \t "Caption" \c </w:instrText>
      </w:r>
      <w:r>
        <w:fldChar w:fldCharType="separate"/>
      </w:r>
      <w:hyperlink w:anchor="_Toc159835394" w:history="1">
        <w:r w:rsidR="001928DA" w:rsidRPr="00467306">
          <w:rPr>
            <w:rStyle w:val="Hyperlink"/>
          </w:rPr>
          <w:t>Table i. Documentation revision history</w:t>
        </w:r>
        <w:r w:rsidR="001928DA">
          <w:rPr>
            <w:webHidden/>
          </w:rPr>
          <w:tab/>
        </w:r>
        <w:r w:rsidR="001928DA">
          <w:rPr>
            <w:webHidden/>
          </w:rPr>
          <w:fldChar w:fldCharType="begin"/>
        </w:r>
        <w:r w:rsidR="001928DA">
          <w:rPr>
            <w:webHidden/>
          </w:rPr>
          <w:instrText xml:space="preserve"> PAGEREF _Toc159835394 \h </w:instrText>
        </w:r>
        <w:r w:rsidR="001928DA">
          <w:rPr>
            <w:webHidden/>
          </w:rPr>
        </w:r>
        <w:r w:rsidR="001928DA">
          <w:rPr>
            <w:webHidden/>
          </w:rPr>
          <w:fldChar w:fldCharType="separate"/>
        </w:r>
        <w:r w:rsidR="00276D3E">
          <w:rPr>
            <w:webHidden/>
          </w:rPr>
          <w:t>iv</w:t>
        </w:r>
        <w:r w:rsidR="001928DA">
          <w:rPr>
            <w:webHidden/>
          </w:rPr>
          <w:fldChar w:fldCharType="end"/>
        </w:r>
      </w:hyperlink>
    </w:p>
    <w:p w14:paraId="603029E4" w14:textId="63F02E58" w:rsidR="001928DA" w:rsidRDefault="00A6397E">
      <w:pPr>
        <w:pStyle w:val="TableofFigures"/>
        <w:rPr>
          <w:sz w:val="24"/>
          <w:szCs w:val="24"/>
        </w:rPr>
      </w:pPr>
      <w:hyperlink w:anchor="_Toc159835395" w:history="1">
        <w:r w:rsidR="001928DA" w:rsidRPr="00467306">
          <w:rPr>
            <w:rStyle w:val="Hyperlink"/>
          </w:rPr>
          <w:t>Table ii. Documentation symbol descriptions</w:t>
        </w:r>
        <w:r w:rsidR="001928DA">
          <w:rPr>
            <w:webHidden/>
          </w:rPr>
          <w:tab/>
        </w:r>
        <w:r w:rsidR="001928DA">
          <w:rPr>
            <w:webHidden/>
          </w:rPr>
          <w:fldChar w:fldCharType="begin"/>
        </w:r>
        <w:r w:rsidR="001928DA">
          <w:rPr>
            <w:webHidden/>
          </w:rPr>
          <w:instrText xml:space="preserve"> PAGEREF _Toc159835395 \h </w:instrText>
        </w:r>
        <w:r w:rsidR="001928DA">
          <w:rPr>
            <w:webHidden/>
          </w:rPr>
        </w:r>
        <w:r w:rsidR="001928DA">
          <w:rPr>
            <w:webHidden/>
          </w:rPr>
          <w:fldChar w:fldCharType="separate"/>
        </w:r>
        <w:r w:rsidR="00276D3E">
          <w:rPr>
            <w:webHidden/>
          </w:rPr>
          <w:t>xvii</w:t>
        </w:r>
        <w:r w:rsidR="001928DA">
          <w:rPr>
            <w:webHidden/>
          </w:rPr>
          <w:fldChar w:fldCharType="end"/>
        </w:r>
      </w:hyperlink>
    </w:p>
    <w:p w14:paraId="32C3EBB1" w14:textId="6CE5D558" w:rsidR="001928DA" w:rsidRDefault="00A6397E">
      <w:pPr>
        <w:pStyle w:val="TableofFigures"/>
        <w:rPr>
          <w:sz w:val="24"/>
          <w:szCs w:val="24"/>
        </w:rPr>
      </w:pPr>
      <w:hyperlink w:anchor="_Toc159835396" w:history="1">
        <w:r w:rsidR="001928DA" w:rsidRPr="00467306">
          <w:rPr>
            <w:rStyle w:val="Hyperlink"/>
          </w:rPr>
          <w:t>Figure 2</w:t>
        </w:r>
        <w:r w:rsidR="001928DA" w:rsidRPr="00467306">
          <w:rPr>
            <w:rStyle w:val="Hyperlink"/>
          </w:rPr>
          <w:noBreakHyphen/>
          <w:t>1. DBA Menu on FORUM</w:t>
        </w:r>
        <w:r w:rsidR="001928DA">
          <w:rPr>
            <w:webHidden/>
          </w:rPr>
          <w:tab/>
        </w:r>
        <w:r w:rsidR="001928DA">
          <w:rPr>
            <w:webHidden/>
          </w:rPr>
          <w:fldChar w:fldCharType="begin"/>
        </w:r>
        <w:r w:rsidR="001928DA">
          <w:rPr>
            <w:webHidden/>
          </w:rPr>
          <w:instrText xml:space="preserve"> PAGEREF _Toc159835396 \h </w:instrText>
        </w:r>
        <w:r w:rsidR="001928DA">
          <w:rPr>
            <w:webHidden/>
          </w:rPr>
        </w:r>
        <w:r w:rsidR="001928DA">
          <w:rPr>
            <w:webHidden/>
          </w:rPr>
          <w:fldChar w:fldCharType="separate"/>
        </w:r>
        <w:r w:rsidR="00276D3E">
          <w:rPr>
            <w:webHidden/>
          </w:rPr>
          <w:t>2-4</w:t>
        </w:r>
        <w:r w:rsidR="001928DA">
          <w:rPr>
            <w:webHidden/>
          </w:rPr>
          <w:fldChar w:fldCharType="end"/>
        </w:r>
      </w:hyperlink>
    </w:p>
    <w:p w14:paraId="2135B34E" w14:textId="6BFCA9BD" w:rsidR="001928DA" w:rsidRDefault="00A6397E">
      <w:pPr>
        <w:pStyle w:val="TableofFigures"/>
        <w:rPr>
          <w:sz w:val="24"/>
          <w:szCs w:val="24"/>
        </w:rPr>
      </w:pPr>
      <w:hyperlink w:anchor="_Toc159835397" w:history="1">
        <w:r w:rsidR="001928DA" w:rsidRPr="00467306">
          <w:rPr>
            <w:rStyle w:val="Hyperlink"/>
          </w:rPr>
          <w:t>Figure 2</w:t>
        </w:r>
        <w:r w:rsidR="001928DA" w:rsidRPr="00467306">
          <w:rPr>
            <w:rStyle w:val="Hyperlink"/>
          </w:rPr>
          <w:noBreakHyphen/>
          <w:t>2. Using the Institution file inquire option to verify facility naming conventions</w:t>
        </w:r>
        <w:r w:rsidR="001928DA">
          <w:rPr>
            <w:webHidden/>
          </w:rPr>
          <w:tab/>
        </w:r>
        <w:r w:rsidR="001928DA">
          <w:rPr>
            <w:webHidden/>
          </w:rPr>
          <w:fldChar w:fldCharType="begin"/>
        </w:r>
        <w:r w:rsidR="001928DA">
          <w:rPr>
            <w:webHidden/>
          </w:rPr>
          <w:instrText xml:space="preserve"> PAGEREF _Toc159835397 \h </w:instrText>
        </w:r>
        <w:r w:rsidR="001928DA">
          <w:rPr>
            <w:webHidden/>
          </w:rPr>
        </w:r>
        <w:r w:rsidR="001928DA">
          <w:rPr>
            <w:webHidden/>
          </w:rPr>
          <w:fldChar w:fldCharType="separate"/>
        </w:r>
        <w:r w:rsidR="00276D3E">
          <w:rPr>
            <w:webHidden/>
          </w:rPr>
          <w:t>2-5</w:t>
        </w:r>
        <w:r w:rsidR="001928DA">
          <w:rPr>
            <w:webHidden/>
          </w:rPr>
          <w:fldChar w:fldCharType="end"/>
        </w:r>
      </w:hyperlink>
    </w:p>
    <w:p w14:paraId="242C6E2F" w14:textId="012CB185" w:rsidR="001928DA" w:rsidRDefault="00A6397E">
      <w:pPr>
        <w:pStyle w:val="TableofFigures"/>
        <w:rPr>
          <w:sz w:val="24"/>
          <w:szCs w:val="24"/>
        </w:rPr>
      </w:pPr>
      <w:hyperlink w:anchor="_Toc159835398" w:history="1">
        <w:r w:rsidR="001928DA" w:rsidRPr="00467306">
          <w:rPr>
            <w:rStyle w:val="Hyperlink"/>
          </w:rPr>
          <w:t>Figure 2</w:t>
        </w:r>
        <w:r w:rsidR="001928DA" w:rsidRPr="00467306">
          <w:rPr>
            <w:rStyle w:val="Hyperlink"/>
          </w:rPr>
          <w:noBreakHyphen/>
          <w:t>3. Sample list of a Primary Facility with its associated Institutions in the FORUM INSTITUTION File (#4)</w:t>
        </w:r>
        <w:r w:rsidR="001928DA">
          <w:rPr>
            <w:webHidden/>
          </w:rPr>
          <w:tab/>
        </w:r>
        <w:r w:rsidR="001928DA">
          <w:rPr>
            <w:webHidden/>
          </w:rPr>
          <w:fldChar w:fldCharType="begin"/>
        </w:r>
        <w:r w:rsidR="001928DA">
          <w:rPr>
            <w:webHidden/>
          </w:rPr>
          <w:instrText xml:space="preserve"> PAGEREF _Toc159835398 \h </w:instrText>
        </w:r>
        <w:r w:rsidR="001928DA">
          <w:rPr>
            <w:webHidden/>
          </w:rPr>
        </w:r>
        <w:r w:rsidR="001928DA">
          <w:rPr>
            <w:webHidden/>
          </w:rPr>
          <w:fldChar w:fldCharType="separate"/>
        </w:r>
        <w:r w:rsidR="00276D3E">
          <w:rPr>
            <w:webHidden/>
          </w:rPr>
          <w:t>2-5</w:t>
        </w:r>
        <w:r w:rsidR="001928DA">
          <w:rPr>
            <w:webHidden/>
          </w:rPr>
          <w:fldChar w:fldCharType="end"/>
        </w:r>
      </w:hyperlink>
    </w:p>
    <w:p w14:paraId="578BD96A" w14:textId="4928427A" w:rsidR="001928DA" w:rsidRDefault="00A6397E">
      <w:pPr>
        <w:pStyle w:val="TableofFigures"/>
        <w:rPr>
          <w:sz w:val="24"/>
          <w:szCs w:val="24"/>
        </w:rPr>
      </w:pPr>
      <w:hyperlink w:anchor="_Toc159835399" w:history="1">
        <w:r w:rsidR="001928DA" w:rsidRPr="00467306">
          <w:rPr>
            <w:rStyle w:val="Hyperlink"/>
          </w:rPr>
          <w:t>Figure 2</w:t>
        </w:r>
        <w:r w:rsidR="001928DA" w:rsidRPr="00467306">
          <w:rPr>
            <w:rStyle w:val="Hyperlink"/>
          </w:rPr>
          <w:noBreakHyphen/>
          <w:t>4. North Chicago facilities naming convention before data updated in the FORUM IMF</w:t>
        </w:r>
        <w:r w:rsidR="001928DA">
          <w:rPr>
            <w:webHidden/>
          </w:rPr>
          <w:tab/>
        </w:r>
        <w:r w:rsidR="001928DA">
          <w:rPr>
            <w:webHidden/>
          </w:rPr>
          <w:fldChar w:fldCharType="begin"/>
        </w:r>
        <w:r w:rsidR="001928DA">
          <w:rPr>
            <w:webHidden/>
          </w:rPr>
          <w:instrText xml:space="preserve"> PAGEREF _Toc159835399 \h </w:instrText>
        </w:r>
        <w:r w:rsidR="001928DA">
          <w:rPr>
            <w:webHidden/>
          </w:rPr>
        </w:r>
        <w:r w:rsidR="001928DA">
          <w:rPr>
            <w:webHidden/>
          </w:rPr>
          <w:fldChar w:fldCharType="separate"/>
        </w:r>
        <w:r w:rsidR="00276D3E">
          <w:rPr>
            <w:webHidden/>
          </w:rPr>
          <w:t>2-6</w:t>
        </w:r>
        <w:r w:rsidR="001928DA">
          <w:rPr>
            <w:webHidden/>
          </w:rPr>
          <w:fldChar w:fldCharType="end"/>
        </w:r>
      </w:hyperlink>
    </w:p>
    <w:p w14:paraId="2B209745" w14:textId="7D01C43C" w:rsidR="001928DA" w:rsidRDefault="00A6397E">
      <w:pPr>
        <w:pStyle w:val="TableofFigures"/>
        <w:rPr>
          <w:sz w:val="24"/>
          <w:szCs w:val="24"/>
        </w:rPr>
      </w:pPr>
      <w:hyperlink w:anchor="_Toc159835400" w:history="1">
        <w:r w:rsidR="001928DA" w:rsidRPr="00467306">
          <w:rPr>
            <w:rStyle w:val="Hyperlink"/>
          </w:rPr>
          <w:t>Figure 2</w:t>
        </w:r>
        <w:r w:rsidR="001928DA" w:rsidRPr="00467306">
          <w:rPr>
            <w:rStyle w:val="Hyperlink"/>
          </w:rPr>
          <w:noBreakHyphen/>
          <w:t>5. North Chicago facilities naming conventions after data updated in the FORUM IMF</w:t>
        </w:r>
        <w:r w:rsidR="001928DA">
          <w:rPr>
            <w:webHidden/>
          </w:rPr>
          <w:tab/>
        </w:r>
        <w:r w:rsidR="001928DA">
          <w:rPr>
            <w:webHidden/>
          </w:rPr>
          <w:fldChar w:fldCharType="begin"/>
        </w:r>
        <w:r w:rsidR="001928DA">
          <w:rPr>
            <w:webHidden/>
          </w:rPr>
          <w:instrText xml:space="preserve"> PAGEREF _Toc159835400 \h </w:instrText>
        </w:r>
        <w:r w:rsidR="001928DA">
          <w:rPr>
            <w:webHidden/>
          </w:rPr>
        </w:r>
        <w:r w:rsidR="001928DA">
          <w:rPr>
            <w:webHidden/>
          </w:rPr>
          <w:fldChar w:fldCharType="separate"/>
        </w:r>
        <w:r w:rsidR="00276D3E">
          <w:rPr>
            <w:webHidden/>
          </w:rPr>
          <w:t>2-6</w:t>
        </w:r>
        <w:r w:rsidR="001928DA">
          <w:rPr>
            <w:webHidden/>
          </w:rPr>
          <w:fldChar w:fldCharType="end"/>
        </w:r>
      </w:hyperlink>
    </w:p>
    <w:p w14:paraId="1C57EACA" w14:textId="65FD39EF" w:rsidR="001928DA" w:rsidRDefault="00A6397E">
      <w:pPr>
        <w:pStyle w:val="TableofFigures"/>
        <w:rPr>
          <w:sz w:val="24"/>
          <w:szCs w:val="24"/>
        </w:rPr>
      </w:pPr>
      <w:hyperlink w:anchor="_Toc159835401" w:history="1">
        <w:r w:rsidR="001928DA" w:rsidRPr="00467306">
          <w:rPr>
            <w:rStyle w:val="Hyperlink"/>
          </w:rPr>
          <w:t>Figure 2</w:t>
        </w:r>
        <w:r w:rsidR="001928DA" w:rsidRPr="00467306">
          <w:rPr>
            <w:rStyle w:val="Hyperlink"/>
          </w:rPr>
          <w:noBreakHyphen/>
          <w:t>6. Sample list of Institutions in the FORUM INSTITUTION File (#4) that are not uniquely named</w:t>
        </w:r>
        <w:r w:rsidR="001928DA">
          <w:rPr>
            <w:webHidden/>
          </w:rPr>
          <w:tab/>
        </w:r>
        <w:r w:rsidR="001928DA">
          <w:rPr>
            <w:webHidden/>
          </w:rPr>
          <w:fldChar w:fldCharType="begin"/>
        </w:r>
        <w:r w:rsidR="001928DA">
          <w:rPr>
            <w:webHidden/>
          </w:rPr>
          <w:instrText xml:space="preserve"> PAGEREF _Toc159835401 \h </w:instrText>
        </w:r>
        <w:r w:rsidR="001928DA">
          <w:rPr>
            <w:webHidden/>
          </w:rPr>
        </w:r>
        <w:r w:rsidR="001928DA">
          <w:rPr>
            <w:webHidden/>
          </w:rPr>
          <w:fldChar w:fldCharType="separate"/>
        </w:r>
        <w:r w:rsidR="00276D3E">
          <w:rPr>
            <w:webHidden/>
          </w:rPr>
          <w:t>2-7</w:t>
        </w:r>
        <w:r w:rsidR="001928DA">
          <w:rPr>
            <w:webHidden/>
          </w:rPr>
          <w:fldChar w:fldCharType="end"/>
        </w:r>
      </w:hyperlink>
    </w:p>
    <w:p w14:paraId="73D70E1D" w14:textId="46CB0254" w:rsidR="001928DA" w:rsidRDefault="00A6397E">
      <w:pPr>
        <w:pStyle w:val="TableofFigures"/>
        <w:rPr>
          <w:sz w:val="24"/>
          <w:szCs w:val="24"/>
        </w:rPr>
      </w:pPr>
      <w:hyperlink w:anchor="_Toc159835402" w:history="1">
        <w:r w:rsidR="001928DA" w:rsidRPr="00467306">
          <w:rPr>
            <w:rStyle w:val="Hyperlink"/>
          </w:rPr>
          <w:t>Figure 2</w:t>
        </w:r>
        <w:r w:rsidR="001928DA" w:rsidRPr="00467306">
          <w:rPr>
            <w:rStyle w:val="Hyperlink"/>
          </w:rPr>
          <w:noBreakHyphen/>
          <w:t>7. Sample of a Health Care System (HCS) Naming Convention</w:t>
        </w:r>
        <w:r w:rsidR="001928DA">
          <w:rPr>
            <w:webHidden/>
          </w:rPr>
          <w:tab/>
        </w:r>
        <w:r w:rsidR="001928DA">
          <w:rPr>
            <w:webHidden/>
          </w:rPr>
          <w:fldChar w:fldCharType="begin"/>
        </w:r>
        <w:r w:rsidR="001928DA">
          <w:rPr>
            <w:webHidden/>
          </w:rPr>
          <w:instrText xml:space="preserve"> PAGEREF _Toc159835402 \h </w:instrText>
        </w:r>
        <w:r w:rsidR="001928DA">
          <w:rPr>
            <w:webHidden/>
          </w:rPr>
        </w:r>
        <w:r w:rsidR="001928DA">
          <w:rPr>
            <w:webHidden/>
          </w:rPr>
          <w:fldChar w:fldCharType="separate"/>
        </w:r>
        <w:r w:rsidR="00276D3E">
          <w:rPr>
            <w:webHidden/>
          </w:rPr>
          <w:t>2-7</w:t>
        </w:r>
        <w:r w:rsidR="001928DA">
          <w:rPr>
            <w:webHidden/>
          </w:rPr>
          <w:fldChar w:fldCharType="end"/>
        </w:r>
      </w:hyperlink>
    </w:p>
    <w:p w14:paraId="1C455A5C" w14:textId="2FE4BF11" w:rsidR="001928DA" w:rsidRDefault="00A6397E">
      <w:pPr>
        <w:pStyle w:val="TableofFigures"/>
        <w:rPr>
          <w:sz w:val="24"/>
          <w:szCs w:val="24"/>
        </w:rPr>
      </w:pPr>
      <w:hyperlink w:anchor="_Toc159835403" w:history="1">
        <w:r w:rsidR="001928DA" w:rsidRPr="00467306">
          <w:rPr>
            <w:rStyle w:val="Hyperlink"/>
          </w:rPr>
          <w:t>Figure 2</w:t>
        </w:r>
        <w:r w:rsidR="001928DA" w:rsidRPr="00467306">
          <w:rPr>
            <w:rStyle w:val="Hyperlink"/>
          </w:rPr>
          <w:noBreakHyphen/>
          <w:t>8. Sample list of Institutions in the MEDICAL CENTER DIVISION file (#40.8)</w:t>
        </w:r>
        <w:r w:rsidR="001928DA">
          <w:rPr>
            <w:webHidden/>
          </w:rPr>
          <w:tab/>
        </w:r>
        <w:r w:rsidR="001928DA">
          <w:rPr>
            <w:webHidden/>
          </w:rPr>
          <w:fldChar w:fldCharType="begin"/>
        </w:r>
        <w:r w:rsidR="001928DA">
          <w:rPr>
            <w:webHidden/>
          </w:rPr>
          <w:instrText xml:space="preserve"> PAGEREF _Toc159835403 \h </w:instrText>
        </w:r>
        <w:r w:rsidR="001928DA">
          <w:rPr>
            <w:webHidden/>
          </w:rPr>
        </w:r>
        <w:r w:rsidR="001928DA">
          <w:rPr>
            <w:webHidden/>
          </w:rPr>
          <w:fldChar w:fldCharType="separate"/>
        </w:r>
        <w:r w:rsidR="00276D3E">
          <w:rPr>
            <w:webHidden/>
          </w:rPr>
          <w:t>2-8</w:t>
        </w:r>
        <w:r w:rsidR="001928DA">
          <w:rPr>
            <w:webHidden/>
          </w:rPr>
          <w:fldChar w:fldCharType="end"/>
        </w:r>
      </w:hyperlink>
    </w:p>
    <w:p w14:paraId="2BA83D96" w14:textId="318F5C5B" w:rsidR="001928DA" w:rsidRDefault="00A6397E">
      <w:pPr>
        <w:pStyle w:val="TableofFigures"/>
        <w:rPr>
          <w:sz w:val="24"/>
          <w:szCs w:val="24"/>
        </w:rPr>
      </w:pPr>
      <w:hyperlink w:anchor="_Toc159835404" w:history="1">
        <w:r w:rsidR="001928DA" w:rsidRPr="00467306">
          <w:rPr>
            <w:rStyle w:val="Hyperlink"/>
          </w:rPr>
          <w:t>Figure 2</w:t>
        </w:r>
        <w:r w:rsidR="001928DA" w:rsidRPr="00467306">
          <w:rPr>
            <w:rStyle w:val="Hyperlink"/>
          </w:rPr>
          <w:noBreakHyphen/>
          <w:t>9. Using the PRNT—Institution List by Parent option to verify legacy site data</w:t>
        </w:r>
        <w:r w:rsidR="001928DA">
          <w:rPr>
            <w:webHidden/>
          </w:rPr>
          <w:tab/>
        </w:r>
        <w:r w:rsidR="001928DA">
          <w:rPr>
            <w:webHidden/>
          </w:rPr>
          <w:fldChar w:fldCharType="begin"/>
        </w:r>
        <w:r w:rsidR="001928DA">
          <w:rPr>
            <w:webHidden/>
          </w:rPr>
          <w:instrText xml:space="preserve"> PAGEREF _Toc159835404 \h </w:instrText>
        </w:r>
        <w:r w:rsidR="001928DA">
          <w:rPr>
            <w:webHidden/>
          </w:rPr>
        </w:r>
        <w:r w:rsidR="001928DA">
          <w:rPr>
            <w:webHidden/>
          </w:rPr>
          <w:fldChar w:fldCharType="separate"/>
        </w:r>
        <w:r w:rsidR="00276D3E">
          <w:rPr>
            <w:webHidden/>
          </w:rPr>
          <w:t>2-9</w:t>
        </w:r>
        <w:r w:rsidR="001928DA">
          <w:rPr>
            <w:webHidden/>
          </w:rPr>
          <w:fldChar w:fldCharType="end"/>
        </w:r>
      </w:hyperlink>
    </w:p>
    <w:p w14:paraId="704F65E0" w14:textId="451F2355" w:rsidR="001928DA" w:rsidRDefault="00A6397E">
      <w:pPr>
        <w:pStyle w:val="TableofFigures"/>
        <w:rPr>
          <w:sz w:val="24"/>
          <w:szCs w:val="24"/>
        </w:rPr>
      </w:pPr>
      <w:hyperlink w:anchor="_Toc159835405" w:history="1">
        <w:r w:rsidR="001928DA" w:rsidRPr="00467306">
          <w:rPr>
            <w:rStyle w:val="Hyperlink"/>
          </w:rPr>
          <w:t>Figure 2</w:t>
        </w:r>
        <w:r w:rsidR="001928DA" w:rsidRPr="00467306">
          <w:rPr>
            <w:rStyle w:val="Hyperlink"/>
          </w:rPr>
          <w:noBreakHyphen/>
          <w:t>10. Using the PRNT—Institution List by Parent option to verify Primary Facility data</w:t>
        </w:r>
        <w:r w:rsidR="001928DA">
          <w:rPr>
            <w:webHidden/>
          </w:rPr>
          <w:tab/>
        </w:r>
        <w:r w:rsidR="001928DA">
          <w:rPr>
            <w:webHidden/>
          </w:rPr>
          <w:fldChar w:fldCharType="begin"/>
        </w:r>
        <w:r w:rsidR="001928DA">
          <w:rPr>
            <w:webHidden/>
          </w:rPr>
          <w:instrText xml:space="preserve"> PAGEREF _Toc159835405 \h </w:instrText>
        </w:r>
        <w:r w:rsidR="001928DA">
          <w:rPr>
            <w:webHidden/>
          </w:rPr>
        </w:r>
        <w:r w:rsidR="001928DA">
          <w:rPr>
            <w:webHidden/>
          </w:rPr>
          <w:fldChar w:fldCharType="separate"/>
        </w:r>
        <w:r w:rsidR="00276D3E">
          <w:rPr>
            <w:webHidden/>
          </w:rPr>
          <w:t>2-10</w:t>
        </w:r>
        <w:r w:rsidR="001928DA">
          <w:rPr>
            <w:webHidden/>
          </w:rPr>
          <w:fldChar w:fldCharType="end"/>
        </w:r>
      </w:hyperlink>
    </w:p>
    <w:p w14:paraId="31044008" w14:textId="1F299BB5" w:rsidR="001928DA" w:rsidRDefault="00A6397E">
      <w:pPr>
        <w:pStyle w:val="TableofFigures"/>
        <w:rPr>
          <w:sz w:val="24"/>
          <w:szCs w:val="24"/>
        </w:rPr>
      </w:pPr>
      <w:hyperlink w:anchor="_Toc159835406" w:history="1">
        <w:r w:rsidR="001928DA" w:rsidRPr="00467306">
          <w:rPr>
            <w:rStyle w:val="Hyperlink"/>
          </w:rPr>
          <w:t>Figure 2</w:t>
        </w:r>
        <w:r w:rsidR="001928DA" w:rsidRPr="00467306">
          <w:rPr>
            <w:rStyle w:val="Hyperlink"/>
          </w:rPr>
          <w:noBreakHyphen/>
          <w:t>11. Using the VISN—Institution List by VISN option to verify VISN Data</w:t>
        </w:r>
        <w:r w:rsidR="001928DA">
          <w:rPr>
            <w:webHidden/>
          </w:rPr>
          <w:tab/>
        </w:r>
        <w:r w:rsidR="001928DA">
          <w:rPr>
            <w:webHidden/>
          </w:rPr>
          <w:fldChar w:fldCharType="begin"/>
        </w:r>
        <w:r w:rsidR="001928DA">
          <w:rPr>
            <w:webHidden/>
          </w:rPr>
          <w:instrText xml:space="preserve"> PAGEREF _Toc159835406 \h </w:instrText>
        </w:r>
        <w:r w:rsidR="001928DA">
          <w:rPr>
            <w:webHidden/>
          </w:rPr>
        </w:r>
        <w:r w:rsidR="001928DA">
          <w:rPr>
            <w:webHidden/>
          </w:rPr>
          <w:fldChar w:fldCharType="separate"/>
        </w:r>
        <w:r w:rsidR="00276D3E">
          <w:rPr>
            <w:webHidden/>
          </w:rPr>
          <w:t>2-12</w:t>
        </w:r>
        <w:r w:rsidR="001928DA">
          <w:rPr>
            <w:webHidden/>
          </w:rPr>
          <w:fldChar w:fldCharType="end"/>
        </w:r>
      </w:hyperlink>
    </w:p>
    <w:p w14:paraId="0B193DEA" w14:textId="38C1E309" w:rsidR="001928DA" w:rsidRDefault="00A6397E">
      <w:pPr>
        <w:pStyle w:val="TableofFigures"/>
        <w:rPr>
          <w:sz w:val="24"/>
          <w:szCs w:val="24"/>
        </w:rPr>
      </w:pPr>
      <w:hyperlink w:anchor="_Toc159835407" w:history="1">
        <w:r w:rsidR="001928DA" w:rsidRPr="00467306">
          <w:rPr>
            <w:rStyle w:val="Hyperlink"/>
          </w:rPr>
          <w:t>Figure 2</w:t>
        </w:r>
        <w:r w:rsidR="001928DA" w:rsidRPr="00467306">
          <w:rPr>
            <w:rStyle w:val="Hyperlink"/>
          </w:rPr>
          <w:noBreakHyphen/>
          <w:t>12. Initial dialogue when using the Institution File Query / Update option [XUMF INSTITUTION]</w:t>
        </w:r>
        <w:r w:rsidR="001928DA">
          <w:rPr>
            <w:webHidden/>
          </w:rPr>
          <w:tab/>
        </w:r>
        <w:r w:rsidR="001928DA">
          <w:rPr>
            <w:webHidden/>
          </w:rPr>
          <w:fldChar w:fldCharType="begin"/>
        </w:r>
        <w:r w:rsidR="001928DA">
          <w:rPr>
            <w:webHidden/>
          </w:rPr>
          <w:instrText xml:space="preserve"> PAGEREF _Toc159835407 \h </w:instrText>
        </w:r>
        <w:r w:rsidR="001928DA">
          <w:rPr>
            <w:webHidden/>
          </w:rPr>
        </w:r>
        <w:r w:rsidR="001928DA">
          <w:rPr>
            <w:webHidden/>
          </w:rPr>
          <w:fldChar w:fldCharType="separate"/>
        </w:r>
        <w:r w:rsidR="00276D3E">
          <w:rPr>
            <w:webHidden/>
          </w:rPr>
          <w:t>2-21</w:t>
        </w:r>
        <w:r w:rsidR="001928DA">
          <w:rPr>
            <w:webHidden/>
          </w:rPr>
          <w:fldChar w:fldCharType="end"/>
        </w:r>
      </w:hyperlink>
    </w:p>
    <w:p w14:paraId="6268E6AA" w14:textId="18DDB10B" w:rsidR="001928DA" w:rsidRDefault="00A6397E">
      <w:pPr>
        <w:pStyle w:val="TableofFigures"/>
        <w:rPr>
          <w:sz w:val="24"/>
          <w:szCs w:val="24"/>
        </w:rPr>
      </w:pPr>
      <w:hyperlink w:anchor="_Toc159835408" w:history="1">
        <w:r w:rsidR="001928DA" w:rsidRPr="00467306">
          <w:rPr>
            <w:rStyle w:val="Hyperlink"/>
          </w:rPr>
          <w:t>Figure 2</w:t>
        </w:r>
        <w:r w:rsidR="001928DA" w:rsidRPr="00467306">
          <w:rPr>
            <w:rStyle w:val="Hyperlink"/>
          </w:rPr>
          <w:noBreakHyphen/>
          <w:t>13. Sample INSTITUTION file data at a site compared with data on FORUM</w:t>
        </w:r>
        <w:r w:rsidR="001928DA">
          <w:rPr>
            <w:webHidden/>
          </w:rPr>
          <w:tab/>
        </w:r>
        <w:r w:rsidR="001928DA">
          <w:rPr>
            <w:webHidden/>
          </w:rPr>
          <w:fldChar w:fldCharType="begin"/>
        </w:r>
        <w:r w:rsidR="001928DA">
          <w:rPr>
            <w:webHidden/>
          </w:rPr>
          <w:instrText xml:space="preserve"> PAGEREF _Toc159835408 \h </w:instrText>
        </w:r>
        <w:r w:rsidR="001928DA">
          <w:rPr>
            <w:webHidden/>
          </w:rPr>
        </w:r>
        <w:r w:rsidR="001928DA">
          <w:rPr>
            <w:webHidden/>
          </w:rPr>
          <w:fldChar w:fldCharType="separate"/>
        </w:r>
        <w:r w:rsidR="00276D3E">
          <w:rPr>
            <w:webHidden/>
          </w:rPr>
          <w:t>2-22</w:t>
        </w:r>
        <w:r w:rsidR="001928DA">
          <w:rPr>
            <w:webHidden/>
          </w:rPr>
          <w:fldChar w:fldCharType="end"/>
        </w:r>
      </w:hyperlink>
    </w:p>
    <w:p w14:paraId="6D65EB7C" w14:textId="5084D5ED" w:rsidR="001928DA" w:rsidRDefault="00A6397E">
      <w:pPr>
        <w:pStyle w:val="TableofFigures"/>
        <w:rPr>
          <w:sz w:val="24"/>
          <w:szCs w:val="24"/>
        </w:rPr>
      </w:pPr>
      <w:hyperlink w:anchor="_Toc159835409" w:history="1">
        <w:r w:rsidR="001928DA" w:rsidRPr="00467306">
          <w:rPr>
            <w:rStyle w:val="Hyperlink"/>
          </w:rPr>
          <w:t>Figure 2</w:t>
        </w:r>
        <w:r w:rsidR="001928DA" w:rsidRPr="00467306">
          <w:rPr>
            <w:rStyle w:val="Hyperlink"/>
          </w:rPr>
          <w:noBreakHyphen/>
          <w:t>14. Using the List local station numbers (LLCL) action</w:t>
        </w:r>
        <w:r w:rsidR="001928DA">
          <w:rPr>
            <w:webHidden/>
          </w:rPr>
          <w:tab/>
        </w:r>
        <w:r w:rsidR="001928DA">
          <w:rPr>
            <w:webHidden/>
          </w:rPr>
          <w:fldChar w:fldCharType="begin"/>
        </w:r>
        <w:r w:rsidR="001928DA">
          <w:rPr>
            <w:webHidden/>
          </w:rPr>
          <w:instrText xml:space="preserve"> PAGEREF _Toc159835409 \h </w:instrText>
        </w:r>
        <w:r w:rsidR="001928DA">
          <w:rPr>
            <w:webHidden/>
          </w:rPr>
        </w:r>
        <w:r w:rsidR="001928DA">
          <w:rPr>
            <w:webHidden/>
          </w:rPr>
          <w:fldChar w:fldCharType="separate"/>
        </w:r>
        <w:r w:rsidR="00276D3E">
          <w:rPr>
            <w:webHidden/>
          </w:rPr>
          <w:t>2-24</w:t>
        </w:r>
        <w:r w:rsidR="001928DA">
          <w:rPr>
            <w:webHidden/>
          </w:rPr>
          <w:fldChar w:fldCharType="end"/>
        </w:r>
      </w:hyperlink>
    </w:p>
    <w:p w14:paraId="7A07EB2E" w14:textId="5C3E346E" w:rsidR="001928DA" w:rsidRDefault="00A6397E">
      <w:pPr>
        <w:pStyle w:val="TableofFigures"/>
        <w:rPr>
          <w:sz w:val="24"/>
          <w:szCs w:val="24"/>
        </w:rPr>
      </w:pPr>
      <w:hyperlink w:anchor="_Toc159835410" w:history="1">
        <w:r w:rsidR="001928DA" w:rsidRPr="00467306">
          <w:rPr>
            <w:rStyle w:val="Hyperlink"/>
          </w:rPr>
          <w:t>Figure 2</w:t>
        </w:r>
        <w:r w:rsidR="001928DA" w:rsidRPr="00467306">
          <w:rPr>
            <w:rStyle w:val="Hyperlink"/>
          </w:rPr>
          <w:noBreakHyphen/>
          <w:t>15. Using the List local station numbers (LLCL) action after running the AUTO action</w:t>
        </w:r>
        <w:r w:rsidR="001928DA">
          <w:rPr>
            <w:webHidden/>
          </w:rPr>
          <w:tab/>
        </w:r>
        <w:r w:rsidR="001928DA">
          <w:rPr>
            <w:webHidden/>
          </w:rPr>
          <w:fldChar w:fldCharType="begin"/>
        </w:r>
        <w:r w:rsidR="001928DA">
          <w:rPr>
            <w:webHidden/>
          </w:rPr>
          <w:instrText xml:space="preserve"> PAGEREF _Toc159835410 \h </w:instrText>
        </w:r>
        <w:r w:rsidR="001928DA">
          <w:rPr>
            <w:webHidden/>
          </w:rPr>
        </w:r>
        <w:r w:rsidR="001928DA">
          <w:rPr>
            <w:webHidden/>
          </w:rPr>
          <w:fldChar w:fldCharType="separate"/>
        </w:r>
        <w:r w:rsidR="00276D3E">
          <w:rPr>
            <w:webHidden/>
          </w:rPr>
          <w:t>2-25</w:t>
        </w:r>
        <w:r w:rsidR="001928DA">
          <w:rPr>
            <w:webHidden/>
          </w:rPr>
          <w:fldChar w:fldCharType="end"/>
        </w:r>
      </w:hyperlink>
    </w:p>
    <w:p w14:paraId="1CD63CB9" w14:textId="74788178" w:rsidR="001928DA" w:rsidRDefault="00A6397E">
      <w:pPr>
        <w:pStyle w:val="TableofFigures"/>
        <w:rPr>
          <w:sz w:val="24"/>
          <w:szCs w:val="24"/>
        </w:rPr>
      </w:pPr>
      <w:hyperlink w:anchor="_Toc159835411" w:history="1">
        <w:r w:rsidR="001928DA" w:rsidRPr="00467306">
          <w:rPr>
            <w:rStyle w:val="Hyperlink"/>
          </w:rPr>
          <w:t>Figure 2</w:t>
        </w:r>
        <w:r w:rsidR="001928DA" w:rsidRPr="00467306">
          <w:rPr>
            <w:rStyle w:val="Hyperlink"/>
          </w:rPr>
          <w:noBreakHyphen/>
          <w:t>16. Using the List national data to merge (NATL) action</w:t>
        </w:r>
        <w:r w:rsidR="001928DA">
          <w:rPr>
            <w:webHidden/>
          </w:rPr>
          <w:tab/>
        </w:r>
        <w:r w:rsidR="001928DA">
          <w:rPr>
            <w:webHidden/>
          </w:rPr>
          <w:fldChar w:fldCharType="begin"/>
        </w:r>
        <w:r w:rsidR="001928DA">
          <w:rPr>
            <w:webHidden/>
          </w:rPr>
          <w:instrText xml:space="preserve"> PAGEREF _Toc159835411 \h </w:instrText>
        </w:r>
        <w:r w:rsidR="001928DA">
          <w:rPr>
            <w:webHidden/>
          </w:rPr>
        </w:r>
        <w:r w:rsidR="001928DA">
          <w:rPr>
            <w:webHidden/>
          </w:rPr>
          <w:fldChar w:fldCharType="separate"/>
        </w:r>
        <w:r w:rsidR="00276D3E">
          <w:rPr>
            <w:webHidden/>
          </w:rPr>
          <w:t>2-26</w:t>
        </w:r>
        <w:r w:rsidR="001928DA">
          <w:rPr>
            <w:webHidden/>
          </w:rPr>
          <w:fldChar w:fldCharType="end"/>
        </w:r>
      </w:hyperlink>
    </w:p>
    <w:p w14:paraId="61E4462B" w14:textId="3715E108" w:rsidR="001928DA" w:rsidRDefault="00A6397E">
      <w:pPr>
        <w:pStyle w:val="TableofFigures"/>
        <w:rPr>
          <w:sz w:val="24"/>
          <w:szCs w:val="24"/>
        </w:rPr>
      </w:pPr>
      <w:hyperlink w:anchor="_Toc159835412" w:history="1">
        <w:r w:rsidR="001928DA" w:rsidRPr="00467306">
          <w:rPr>
            <w:rStyle w:val="Hyperlink"/>
          </w:rPr>
          <w:t>Figure 2</w:t>
        </w:r>
        <w:r w:rsidR="001928DA" w:rsidRPr="00467306">
          <w:rPr>
            <w:rStyle w:val="Hyperlink"/>
          </w:rPr>
          <w:noBreakHyphen/>
          <w:t>17. Using the List national data to merge (NATL) action after running the AUTO action</w:t>
        </w:r>
        <w:r w:rsidR="001928DA">
          <w:rPr>
            <w:webHidden/>
          </w:rPr>
          <w:tab/>
        </w:r>
        <w:r w:rsidR="001928DA">
          <w:rPr>
            <w:webHidden/>
          </w:rPr>
          <w:fldChar w:fldCharType="begin"/>
        </w:r>
        <w:r w:rsidR="001928DA">
          <w:rPr>
            <w:webHidden/>
          </w:rPr>
          <w:instrText xml:space="preserve"> PAGEREF _Toc159835412 \h </w:instrText>
        </w:r>
        <w:r w:rsidR="001928DA">
          <w:rPr>
            <w:webHidden/>
          </w:rPr>
        </w:r>
        <w:r w:rsidR="001928DA">
          <w:rPr>
            <w:webHidden/>
          </w:rPr>
          <w:fldChar w:fldCharType="separate"/>
        </w:r>
        <w:r w:rsidR="00276D3E">
          <w:rPr>
            <w:webHidden/>
          </w:rPr>
          <w:t>2-27</w:t>
        </w:r>
        <w:r w:rsidR="001928DA">
          <w:rPr>
            <w:webHidden/>
          </w:rPr>
          <w:fldChar w:fldCharType="end"/>
        </w:r>
      </w:hyperlink>
    </w:p>
    <w:p w14:paraId="0D64CBF9" w14:textId="4845B95D" w:rsidR="001928DA" w:rsidRDefault="00A6397E">
      <w:pPr>
        <w:pStyle w:val="TableofFigures"/>
        <w:rPr>
          <w:sz w:val="24"/>
          <w:szCs w:val="24"/>
        </w:rPr>
      </w:pPr>
      <w:hyperlink w:anchor="_Toc159835413" w:history="1">
        <w:r w:rsidR="001928DA" w:rsidRPr="00467306">
          <w:rPr>
            <w:rStyle w:val="Hyperlink"/>
          </w:rPr>
          <w:t>Figure 2</w:t>
        </w:r>
        <w:r w:rsidR="001928DA" w:rsidRPr="00467306">
          <w:rPr>
            <w:rStyle w:val="Hyperlink"/>
          </w:rPr>
          <w:noBreakHyphen/>
          <w:t>18. Using the Delete local/dup. station # (DSTA) action</w:t>
        </w:r>
        <w:r w:rsidR="001928DA">
          <w:rPr>
            <w:webHidden/>
          </w:rPr>
          <w:tab/>
        </w:r>
        <w:r w:rsidR="001928DA">
          <w:rPr>
            <w:webHidden/>
          </w:rPr>
          <w:fldChar w:fldCharType="begin"/>
        </w:r>
        <w:r w:rsidR="001928DA">
          <w:rPr>
            <w:webHidden/>
          </w:rPr>
          <w:instrText xml:space="preserve"> PAGEREF _Toc159835413 \h </w:instrText>
        </w:r>
        <w:r w:rsidR="001928DA">
          <w:rPr>
            <w:webHidden/>
          </w:rPr>
        </w:r>
        <w:r w:rsidR="001928DA">
          <w:rPr>
            <w:webHidden/>
          </w:rPr>
          <w:fldChar w:fldCharType="separate"/>
        </w:r>
        <w:r w:rsidR="00276D3E">
          <w:rPr>
            <w:webHidden/>
          </w:rPr>
          <w:t>2-28</w:t>
        </w:r>
        <w:r w:rsidR="001928DA">
          <w:rPr>
            <w:webHidden/>
          </w:rPr>
          <w:fldChar w:fldCharType="end"/>
        </w:r>
      </w:hyperlink>
    </w:p>
    <w:p w14:paraId="6EF1B598" w14:textId="2ED7DCFA" w:rsidR="001928DA" w:rsidRDefault="00A6397E">
      <w:pPr>
        <w:pStyle w:val="TableofFigures"/>
        <w:rPr>
          <w:sz w:val="24"/>
          <w:szCs w:val="24"/>
        </w:rPr>
      </w:pPr>
      <w:hyperlink w:anchor="_Toc159835414" w:history="1">
        <w:r w:rsidR="001928DA" w:rsidRPr="00467306">
          <w:rPr>
            <w:rStyle w:val="Hyperlink"/>
          </w:rPr>
          <w:t>Figure 2</w:t>
        </w:r>
        <w:r w:rsidR="001928DA" w:rsidRPr="00467306">
          <w:rPr>
            <w:rStyle w:val="Hyperlink"/>
          </w:rPr>
          <w:noBreakHyphen/>
          <w:t xml:space="preserve">19. Using the Delete local/dup. station # (DSTA) action—Deleting local and duplicate </w:t>
        </w:r>
        <w:r w:rsidR="001928DA">
          <w:rPr>
            <w:rStyle w:val="Hyperlink"/>
          </w:rPr>
          <w:br/>
        </w:r>
        <w:r w:rsidR="001928DA" w:rsidRPr="00467306">
          <w:rPr>
            <w:rStyle w:val="Hyperlink"/>
          </w:rPr>
          <w:t>entries</w:t>
        </w:r>
        <w:r w:rsidR="001928DA">
          <w:rPr>
            <w:webHidden/>
          </w:rPr>
          <w:tab/>
        </w:r>
        <w:r w:rsidR="001928DA">
          <w:rPr>
            <w:webHidden/>
          </w:rPr>
          <w:fldChar w:fldCharType="begin"/>
        </w:r>
        <w:r w:rsidR="001928DA">
          <w:rPr>
            <w:webHidden/>
          </w:rPr>
          <w:instrText xml:space="preserve"> PAGEREF _Toc159835414 \h </w:instrText>
        </w:r>
        <w:r w:rsidR="001928DA">
          <w:rPr>
            <w:webHidden/>
          </w:rPr>
        </w:r>
        <w:r w:rsidR="001928DA">
          <w:rPr>
            <w:webHidden/>
          </w:rPr>
          <w:fldChar w:fldCharType="separate"/>
        </w:r>
        <w:r w:rsidR="00276D3E">
          <w:rPr>
            <w:webHidden/>
          </w:rPr>
          <w:t>2-29</w:t>
        </w:r>
        <w:r w:rsidR="001928DA">
          <w:rPr>
            <w:webHidden/>
          </w:rPr>
          <w:fldChar w:fldCharType="end"/>
        </w:r>
      </w:hyperlink>
    </w:p>
    <w:p w14:paraId="49D07384" w14:textId="3B71A55F" w:rsidR="001928DA" w:rsidRDefault="00A6397E">
      <w:pPr>
        <w:pStyle w:val="TableofFigures"/>
        <w:rPr>
          <w:sz w:val="24"/>
          <w:szCs w:val="24"/>
        </w:rPr>
      </w:pPr>
      <w:hyperlink w:anchor="_Toc159835415" w:history="1">
        <w:r w:rsidR="001928DA" w:rsidRPr="00467306">
          <w:rPr>
            <w:rStyle w:val="Hyperlink"/>
          </w:rPr>
          <w:t>Figure 2</w:t>
        </w:r>
        <w:r w:rsidR="001928DA" w:rsidRPr="00467306">
          <w:rPr>
            <w:rStyle w:val="Hyperlink"/>
          </w:rPr>
          <w:noBreakHyphen/>
          <w:t>20. Using the Delete local/dup. station # (DSTA) action—Unresolved duplicates</w:t>
        </w:r>
        <w:r w:rsidR="001928DA">
          <w:rPr>
            <w:webHidden/>
          </w:rPr>
          <w:tab/>
        </w:r>
        <w:r w:rsidR="001928DA">
          <w:rPr>
            <w:webHidden/>
          </w:rPr>
          <w:fldChar w:fldCharType="begin"/>
        </w:r>
        <w:r w:rsidR="001928DA">
          <w:rPr>
            <w:webHidden/>
          </w:rPr>
          <w:instrText xml:space="preserve"> PAGEREF _Toc159835415 \h </w:instrText>
        </w:r>
        <w:r w:rsidR="001928DA">
          <w:rPr>
            <w:webHidden/>
          </w:rPr>
        </w:r>
        <w:r w:rsidR="001928DA">
          <w:rPr>
            <w:webHidden/>
          </w:rPr>
          <w:fldChar w:fldCharType="separate"/>
        </w:r>
        <w:r w:rsidR="00276D3E">
          <w:rPr>
            <w:webHidden/>
          </w:rPr>
          <w:t>2-30</w:t>
        </w:r>
        <w:r w:rsidR="001928DA">
          <w:rPr>
            <w:webHidden/>
          </w:rPr>
          <w:fldChar w:fldCharType="end"/>
        </w:r>
      </w:hyperlink>
    </w:p>
    <w:p w14:paraId="5CEC6CFD" w14:textId="26694312" w:rsidR="001928DA" w:rsidRDefault="00A6397E">
      <w:pPr>
        <w:pStyle w:val="TableofFigures"/>
        <w:rPr>
          <w:sz w:val="24"/>
          <w:szCs w:val="24"/>
        </w:rPr>
      </w:pPr>
      <w:hyperlink w:anchor="_Toc159835416" w:history="1">
        <w:r w:rsidR="001928DA" w:rsidRPr="00467306">
          <w:rPr>
            <w:rStyle w:val="Hyperlink"/>
          </w:rPr>
          <w:t>Figure 2</w:t>
        </w:r>
        <w:r w:rsidR="001928DA" w:rsidRPr="00467306">
          <w:rPr>
            <w:rStyle w:val="Hyperlink"/>
          </w:rPr>
          <w:noBreakHyphen/>
          <w:t>21. Using the Delete local/dup. station # (DSTA) action—No unresolved duplicates</w:t>
        </w:r>
        <w:r w:rsidR="001928DA">
          <w:rPr>
            <w:webHidden/>
          </w:rPr>
          <w:tab/>
        </w:r>
        <w:r w:rsidR="001928DA">
          <w:rPr>
            <w:webHidden/>
          </w:rPr>
          <w:fldChar w:fldCharType="begin"/>
        </w:r>
        <w:r w:rsidR="001928DA">
          <w:rPr>
            <w:webHidden/>
          </w:rPr>
          <w:instrText xml:space="preserve"> PAGEREF _Toc159835416 \h </w:instrText>
        </w:r>
        <w:r w:rsidR="001928DA">
          <w:rPr>
            <w:webHidden/>
          </w:rPr>
        </w:r>
        <w:r w:rsidR="001928DA">
          <w:rPr>
            <w:webHidden/>
          </w:rPr>
          <w:fldChar w:fldCharType="separate"/>
        </w:r>
        <w:r w:rsidR="00276D3E">
          <w:rPr>
            <w:webHidden/>
          </w:rPr>
          <w:t>2-30</w:t>
        </w:r>
        <w:r w:rsidR="001928DA">
          <w:rPr>
            <w:webHidden/>
          </w:rPr>
          <w:fldChar w:fldCharType="end"/>
        </w:r>
      </w:hyperlink>
    </w:p>
    <w:p w14:paraId="751DFE2C" w14:textId="15283127" w:rsidR="001928DA" w:rsidRDefault="00A6397E">
      <w:pPr>
        <w:pStyle w:val="TableofFigures"/>
        <w:rPr>
          <w:sz w:val="24"/>
          <w:szCs w:val="24"/>
        </w:rPr>
      </w:pPr>
      <w:hyperlink w:anchor="_Toc159835417" w:history="1">
        <w:r w:rsidR="001928DA" w:rsidRPr="00467306">
          <w:rPr>
            <w:rStyle w:val="Hyperlink"/>
          </w:rPr>
          <w:t>Figure 2</w:t>
        </w:r>
        <w:r w:rsidR="001928DA" w:rsidRPr="00467306">
          <w:rPr>
            <w:rStyle w:val="Hyperlink"/>
          </w:rPr>
          <w:noBreakHyphen/>
          <w:t xml:space="preserve">22. Using the Resolve duplicate station numbers (RDSN) action—Resolving </w:t>
        </w:r>
        <w:r w:rsidR="001928DA">
          <w:rPr>
            <w:rStyle w:val="Hyperlink"/>
          </w:rPr>
          <w:br/>
        </w:r>
        <w:r w:rsidR="001928DA" w:rsidRPr="00467306">
          <w:rPr>
            <w:rStyle w:val="Hyperlink"/>
          </w:rPr>
          <w:t>duplicates (1)</w:t>
        </w:r>
        <w:r w:rsidR="001928DA">
          <w:rPr>
            <w:webHidden/>
          </w:rPr>
          <w:tab/>
        </w:r>
        <w:r w:rsidR="001928DA">
          <w:rPr>
            <w:webHidden/>
          </w:rPr>
          <w:fldChar w:fldCharType="begin"/>
        </w:r>
        <w:r w:rsidR="001928DA">
          <w:rPr>
            <w:webHidden/>
          </w:rPr>
          <w:instrText xml:space="preserve"> PAGEREF _Toc159835417 \h </w:instrText>
        </w:r>
        <w:r w:rsidR="001928DA">
          <w:rPr>
            <w:webHidden/>
          </w:rPr>
        </w:r>
        <w:r w:rsidR="001928DA">
          <w:rPr>
            <w:webHidden/>
          </w:rPr>
          <w:fldChar w:fldCharType="separate"/>
        </w:r>
        <w:r w:rsidR="00276D3E">
          <w:rPr>
            <w:webHidden/>
          </w:rPr>
          <w:t>2-31</w:t>
        </w:r>
        <w:r w:rsidR="001928DA">
          <w:rPr>
            <w:webHidden/>
          </w:rPr>
          <w:fldChar w:fldCharType="end"/>
        </w:r>
      </w:hyperlink>
    </w:p>
    <w:p w14:paraId="1AACDD24" w14:textId="0C394158" w:rsidR="001928DA" w:rsidRDefault="00A6397E">
      <w:pPr>
        <w:pStyle w:val="TableofFigures"/>
        <w:rPr>
          <w:sz w:val="24"/>
          <w:szCs w:val="24"/>
        </w:rPr>
      </w:pPr>
      <w:hyperlink w:anchor="_Toc159835418" w:history="1">
        <w:r w:rsidR="001928DA" w:rsidRPr="00467306">
          <w:rPr>
            <w:rStyle w:val="Hyperlink"/>
          </w:rPr>
          <w:t>Figure 2</w:t>
        </w:r>
        <w:r w:rsidR="001928DA" w:rsidRPr="00467306">
          <w:rPr>
            <w:rStyle w:val="Hyperlink"/>
          </w:rPr>
          <w:noBreakHyphen/>
          <w:t xml:space="preserve">23. Using the Resolve duplicate station numbers (RDSN) action—Resolving </w:t>
        </w:r>
        <w:r w:rsidR="001928DA">
          <w:rPr>
            <w:rStyle w:val="Hyperlink"/>
          </w:rPr>
          <w:br/>
        </w:r>
        <w:r w:rsidR="001928DA" w:rsidRPr="00467306">
          <w:rPr>
            <w:rStyle w:val="Hyperlink"/>
          </w:rPr>
          <w:t>duplicates (2)</w:t>
        </w:r>
        <w:r w:rsidR="001928DA">
          <w:rPr>
            <w:webHidden/>
          </w:rPr>
          <w:tab/>
        </w:r>
        <w:r w:rsidR="001928DA">
          <w:rPr>
            <w:webHidden/>
          </w:rPr>
          <w:fldChar w:fldCharType="begin"/>
        </w:r>
        <w:r w:rsidR="001928DA">
          <w:rPr>
            <w:webHidden/>
          </w:rPr>
          <w:instrText xml:space="preserve"> PAGEREF _Toc159835418 \h </w:instrText>
        </w:r>
        <w:r w:rsidR="001928DA">
          <w:rPr>
            <w:webHidden/>
          </w:rPr>
        </w:r>
        <w:r w:rsidR="001928DA">
          <w:rPr>
            <w:webHidden/>
          </w:rPr>
          <w:fldChar w:fldCharType="separate"/>
        </w:r>
        <w:r w:rsidR="00276D3E">
          <w:rPr>
            <w:webHidden/>
          </w:rPr>
          <w:t>2-33</w:t>
        </w:r>
        <w:r w:rsidR="001928DA">
          <w:rPr>
            <w:webHidden/>
          </w:rPr>
          <w:fldChar w:fldCharType="end"/>
        </w:r>
      </w:hyperlink>
    </w:p>
    <w:p w14:paraId="74AC6AFE" w14:textId="2B27E48F" w:rsidR="001928DA" w:rsidRDefault="00A6397E">
      <w:pPr>
        <w:pStyle w:val="TableofFigures"/>
        <w:rPr>
          <w:sz w:val="24"/>
          <w:szCs w:val="24"/>
        </w:rPr>
      </w:pPr>
      <w:hyperlink w:anchor="_Toc159835419" w:history="1">
        <w:r w:rsidR="001928DA" w:rsidRPr="00467306">
          <w:rPr>
            <w:rStyle w:val="Hyperlink"/>
          </w:rPr>
          <w:t>Figure 2</w:t>
        </w:r>
        <w:r w:rsidR="001928DA" w:rsidRPr="00467306">
          <w:rPr>
            <w:rStyle w:val="Hyperlink"/>
          </w:rPr>
          <w:noBreakHyphen/>
          <w:t>24. Using the Resolve duplicate station numbers (RDSN) action—All duplicates resolved</w:t>
        </w:r>
        <w:r w:rsidR="001928DA">
          <w:rPr>
            <w:webHidden/>
          </w:rPr>
          <w:tab/>
        </w:r>
        <w:r w:rsidR="001928DA">
          <w:rPr>
            <w:webHidden/>
          </w:rPr>
          <w:fldChar w:fldCharType="begin"/>
        </w:r>
        <w:r w:rsidR="001928DA">
          <w:rPr>
            <w:webHidden/>
          </w:rPr>
          <w:instrText xml:space="preserve"> PAGEREF _Toc159835419 \h </w:instrText>
        </w:r>
        <w:r w:rsidR="001928DA">
          <w:rPr>
            <w:webHidden/>
          </w:rPr>
        </w:r>
        <w:r w:rsidR="001928DA">
          <w:rPr>
            <w:webHidden/>
          </w:rPr>
          <w:fldChar w:fldCharType="separate"/>
        </w:r>
        <w:r w:rsidR="00276D3E">
          <w:rPr>
            <w:webHidden/>
          </w:rPr>
          <w:t>2-35</w:t>
        </w:r>
        <w:r w:rsidR="001928DA">
          <w:rPr>
            <w:webHidden/>
          </w:rPr>
          <w:fldChar w:fldCharType="end"/>
        </w:r>
      </w:hyperlink>
    </w:p>
    <w:p w14:paraId="159185F7" w14:textId="7AD273F6" w:rsidR="001928DA" w:rsidRDefault="00A6397E">
      <w:pPr>
        <w:pStyle w:val="TableofFigures"/>
        <w:rPr>
          <w:sz w:val="24"/>
          <w:szCs w:val="24"/>
        </w:rPr>
      </w:pPr>
      <w:hyperlink w:anchor="_Toc159835420" w:history="1">
        <w:r w:rsidR="001928DA" w:rsidRPr="00467306">
          <w:rPr>
            <w:rStyle w:val="Hyperlink"/>
          </w:rPr>
          <w:t>Figure 2</w:t>
        </w:r>
        <w:r w:rsidR="001928DA" w:rsidRPr="00467306">
          <w:rPr>
            <w:rStyle w:val="Hyperlink"/>
          </w:rPr>
          <w:noBreakHyphen/>
          <w:t xml:space="preserve">25. Using the Auto update with national data (AUTO) action—After eliminating </w:t>
        </w:r>
        <w:r w:rsidR="001928DA">
          <w:rPr>
            <w:rStyle w:val="Hyperlink"/>
          </w:rPr>
          <w:br/>
        </w:r>
        <w:r w:rsidR="001928DA" w:rsidRPr="00467306">
          <w:rPr>
            <w:rStyle w:val="Hyperlink"/>
          </w:rPr>
          <w:t>duplicates</w:t>
        </w:r>
        <w:r w:rsidR="001928DA">
          <w:rPr>
            <w:webHidden/>
          </w:rPr>
          <w:tab/>
        </w:r>
        <w:r w:rsidR="001928DA">
          <w:rPr>
            <w:webHidden/>
          </w:rPr>
          <w:fldChar w:fldCharType="begin"/>
        </w:r>
        <w:r w:rsidR="001928DA">
          <w:rPr>
            <w:webHidden/>
          </w:rPr>
          <w:instrText xml:space="preserve"> PAGEREF _Toc159835420 \h </w:instrText>
        </w:r>
        <w:r w:rsidR="001928DA">
          <w:rPr>
            <w:webHidden/>
          </w:rPr>
        </w:r>
        <w:r w:rsidR="001928DA">
          <w:rPr>
            <w:webHidden/>
          </w:rPr>
          <w:fldChar w:fldCharType="separate"/>
        </w:r>
        <w:r w:rsidR="00276D3E">
          <w:rPr>
            <w:webHidden/>
          </w:rPr>
          <w:t>2-36</w:t>
        </w:r>
        <w:r w:rsidR="001928DA">
          <w:rPr>
            <w:webHidden/>
          </w:rPr>
          <w:fldChar w:fldCharType="end"/>
        </w:r>
      </w:hyperlink>
    </w:p>
    <w:p w14:paraId="0ACD1998" w14:textId="7EE65EB6" w:rsidR="001928DA" w:rsidRDefault="00A6397E">
      <w:pPr>
        <w:pStyle w:val="TableofFigures"/>
        <w:rPr>
          <w:sz w:val="24"/>
          <w:szCs w:val="24"/>
        </w:rPr>
      </w:pPr>
      <w:hyperlink w:anchor="_Toc159835421" w:history="1">
        <w:r w:rsidR="001928DA" w:rsidRPr="00467306">
          <w:rPr>
            <w:rStyle w:val="Hyperlink"/>
          </w:rPr>
          <w:t>Figure 2</w:t>
        </w:r>
        <w:r w:rsidR="001928DA" w:rsidRPr="00467306">
          <w:rPr>
            <w:rStyle w:val="Hyperlink"/>
          </w:rPr>
          <w:noBreakHyphen/>
          <w:t>26. Using the Auto update with national data (AUTO) action—Prior to eliminating local and duplicate entries</w:t>
        </w:r>
        <w:r w:rsidR="001928DA">
          <w:rPr>
            <w:webHidden/>
          </w:rPr>
          <w:tab/>
        </w:r>
        <w:r w:rsidR="001928DA">
          <w:rPr>
            <w:webHidden/>
          </w:rPr>
          <w:fldChar w:fldCharType="begin"/>
        </w:r>
        <w:r w:rsidR="001928DA">
          <w:rPr>
            <w:webHidden/>
          </w:rPr>
          <w:instrText xml:space="preserve"> PAGEREF _Toc159835421 \h </w:instrText>
        </w:r>
        <w:r w:rsidR="001928DA">
          <w:rPr>
            <w:webHidden/>
          </w:rPr>
        </w:r>
        <w:r w:rsidR="001928DA">
          <w:rPr>
            <w:webHidden/>
          </w:rPr>
          <w:fldChar w:fldCharType="separate"/>
        </w:r>
        <w:r w:rsidR="00276D3E">
          <w:rPr>
            <w:webHidden/>
          </w:rPr>
          <w:t>2-37</w:t>
        </w:r>
        <w:r w:rsidR="001928DA">
          <w:rPr>
            <w:webHidden/>
          </w:rPr>
          <w:fldChar w:fldCharType="end"/>
        </w:r>
      </w:hyperlink>
    </w:p>
    <w:p w14:paraId="795B8CEB" w14:textId="4902F2F4" w:rsidR="001928DA" w:rsidRDefault="00A6397E">
      <w:pPr>
        <w:pStyle w:val="TableofFigures"/>
        <w:rPr>
          <w:sz w:val="24"/>
          <w:szCs w:val="24"/>
        </w:rPr>
      </w:pPr>
      <w:hyperlink w:anchor="_Toc159835422" w:history="1">
        <w:r w:rsidR="001928DA" w:rsidRPr="00467306">
          <w:rPr>
            <w:rStyle w:val="Hyperlink"/>
          </w:rPr>
          <w:t>Figure 2</w:t>
        </w:r>
        <w:r w:rsidR="001928DA" w:rsidRPr="00467306">
          <w:rPr>
            <w:rStyle w:val="Hyperlink"/>
          </w:rPr>
          <w:noBreakHyphen/>
          <w:t>27. Using the Required clean up actions (CHCK) action—Prior to running the DSTA and AUTO actions</w:t>
        </w:r>
        <w:r w:rsidR="001928DA">
          <w:rPr>
            <w:webHidden/>
          </w:rPr>
          <w:tab/>
        </w:r>
        <w:r w:rsidR="001928DA">
          <w:rPr>
            <w:webHidden/>
          </w:rPr>
          <w:fldChar w:fldCharType="begin"/>
        </w:r>
        <w:r w:rsidR="001928DA">
          <w:rPr>
            <w:webHidden/>
          </w:rPr>
          <w:instrText xml:space="preserve"> PAGEREF _Toc159835422 \h </w:instrText>
        </w:r>
        <w:r w:rsidR="001928DA">
          <w:rPr>
            <w:webHidden/>
          </w:rPr>
        </w:r>
        <w:r w:rsidR="001928DA">
          <w:rPr>
            <w:webHidden/>
          </w:rPr>
          <w:fldChar w:fldCharType="separate"/>
        </w:r>
        <w:r w:rsidR="00276D3E">
          <w:rPr>
            <w:webHidden/>
          </w:rPr>
          <w:t>2-38</w:t>
        </w:r>
        <w:r w:rsidR="001928DA">
          <w:rPr>
            <w:webHidden/>
          </w:rPr>
          <w:fldChar w:fldCharType="end"/>
        </w:r>
      </w:hyperlink>
    </w:p>
    <w:p w14:paraId="483A161F" w14:textId="5F75681B" w:rsidR="001928DA" w:rsidRDefault="00A6397E">
      <w:pPr>
        <w:pStyle w:val="TableofFigures"/>
        <w:rPr>
          <w:sz w:val="24"/>
          <w:szCs w:val="24"/>
        </w:rPr>
      </w:pPr>
      <w:hyperlink w:anchor="_Toc159835423" w:history="1">
        <w:r w:rsidR="001928DA" w:rsidRPr="00467306">
          <w:rPr>
            <w:rStyle w:val="Hyperlink"/>
          </w:rPr>
          <w:t>Figure 2</w:t>
        </w:r>
        <w:r w:rsidR="001928DA" w:rsidRPr="00467306">
          <w:rPr>
            <w:rStyle w:val="Hyperlink"/>
          </w:rPr>
          <w:noBreakHyphen/>
          <w:t>28. Using the Required clean up actions (CHCK) action—After running the DSTA option but prior to running the AUTO action</w:t>
        </w:r>
        <w:r w:rsidR="001928DA">
          <w:rPr>
            <w:webHidden/>
          </w:rPr>
          <w:tab/>
        </w:r>
        <w:r w:rsidR="001928DA">
          <w:rPr>
            <w:webHidden/>
          </w:rPr>
          <w:fldChar w:fldCharType="begin"/>
        </w:r>
        <w:r w:rsidR="001928DA">
          <w:rPr>
            <w:webHidden/>
          </w:rPr>
          <w:instrText xml:space="preserve"> PAGEREF _Toc159835423 \h </w:instrText>
        </w:r>
        <w:r w:rsidR="001928DA">
          <w:rPr>
            <w:webHidden/>
          </w:rPr>
        </w:r>
        <w:r w:rsidR="001928DA">
          <w:rPr>
            <w:webHidden/>
          </w:rPr>
          <w:fldChar w:fldCharType="separate"/>
        </w:r>
        <w:r w:rsidR="00276D3E">
          <w:rPr>
            <w:webHidden/>
          </w:rPr>
          <w:t>2-38</w:t>
        </w:r>
        <w:r w:rsidR="001928DA">
          <w:rPr>
            <w:webHidden/>
          </w:rPr>
          <w:fldChar w:fldCharType="end"/>
        </w:r>
      </w:hyperlink>
    </w:p>
    <w:p w14:paraId="776F7BC0" w14:textId="2BD5E420" w:rsidR="001928DA" w:rsidRDefault="00A6397E">
      <w:pPr>
        <w:pStyle w:val="TableofFigures"/>
        <w:rPr>
          <w:sz w:val="24"/>
          <w:szCs w:val="24"/>
        </w:rPr>
      </w:pPr>
      <w:hyperlink w:anchor="_Toc159835424" w:history="1">
        <w:r w:rsidR="001928DA" w:rsidRPr="00467306">
          <w:rPr>
            <w:rStyle w:val="Hyperlink"/>
          </w:rPr>
          <w:t>Figure 2</w:t>
        </w:r>
        <w:r w:rsidR="001928DA" w:rsidRPr="00467306">
          <w:rPr>
            <w:rStyle w:val="Hyperlink"/>
          </w:rPr>
          <w:noBreakHyphen/>
          <w:t>29. Using the Required clean up actions (CHCK) action—After running the DSTA and AUTO actions</w:t>
        </w:r>
        <w:r w:rsidR="001928DA">
          <w:rPr>
            <w:webHidden/>
          </w:rPr>
          <w:tab/>
        </w:r>
        <w:r w:rsidR="001928DA">
          <w:rPr>
            <w:webHidden/>
          </w:rPr>
          <w:fldChar w:fldCharType="begin"/>
        </w:r>
        <w:r w:rsidR="001928DA">
          <w:rPr>
            <w:webHidden/>
          </w:rPr>
          <w:instrText xml:space="preserve"> PAGEREF _Toc159835424 \h </w:instrText>
        </w:r>
        <w:r w:rsidR="001928DA">
          <w:rPr>
            <w:webHidden/>
          </w:rPr>
        </w:r>
        <w:r w:rsidR="001928DA">
          <w:rPr>
            <w:webHidden/>
          </w:rPr>
          <w:fldChar w:fldCharType="separate"/>
        </w:r>
        <w:r w:rsidR="00276D3E">
          <w:rPr>
            <w:webHidden/>
          </w:rPr>
          <w:t>2-39</w:t>
        </w:r>
        <w:r w:rsidR="001928DA">
          <w:rPr>
            <w:webHidden/>
          </w:rPr>
          <w:fldChar w:fldCharType="end"/>
        </w:r>
      </w:hyperlink>
    </w:p>
    <w:p w14:paraId="0AEB6273" w14:textId="7B3BEA96" w:rsidR="001928DA" w:rsidRDefault="00A6397E">
      <w:pPr>
        <w:pStyle w:val="TableofFigures"/>
        <w:rPr>
          <w:sz w:val="24"/>
          <w:szCs w:val="24"/>
        </w:rPr>
      </w:pPr>
      <w:hyperlink w:anchor="_Toc159835425" w:history="1">
        <w:r w:rsidR="001928DA" w:rsidRPr="00467306">
          <w:rPr>
            <w:rStyle w:val="Hyperlink"/>
          </w:rPr>
          <w:t>Table 2</w:t>
        </w:r>
        <w:r w:rsidR="001928DA" w:rsidRPr="00467306">
          <w:rPr>
            <w:rStyle w:val="Hyperlink"/>
          </w:rPr>
          <w:noBreakHyphen/>
          <w:t>1. Local field edit guidelines (Kernel Patch XU*8.0*335)</w:t>
        </w:r>
        <w:r w:rsidR="001928DA">
          <w:rPr>
            <w:webHidden/>
          </w:rPr>
          <w:tab/>
        </w:r>
        <w:r w:rsidR="001928DA">
          <w:rPr>
            <w:webHidden/>
          </w:rPr>
          <w:fldChar w:fldCharType="begin"/>
        </w:r>
        <w:r w:rsidR="001928DA">
          <w:rPr>
            <w:webHidden/>
          </w:rPr>
          <w:instrText xml:space="preserve"> PAGEREF _Toc159835425 \h </w:instrText>
        </w:r>
        <w:r w:rsidR="001928DA">
          <w:rPr>
            <w:webHidden/>
          </w:rPr>
        </w:r>
        <w:r w:rsidR="001928DA">
          <w:rPr>
            <w:webHidden/>
          </w:rPr>
          <w:fldChar w:fldCharType="separate"/>
        </w:r>
        <w:r w:rsidR="00276D3E">
          <w:rPr>
            <w:webHidden/>
          </w:rPr>
          <w:t>2-49</w:t>
        </w:r>
        <w:r w:rsidR="001928DA">
          <w:rPr>
            <w:webHidden/>
          </w:rPr>
          <w:fldChar w:fldCharType="end"/>
        </w:r>
      </w:hyperlink>
    </w:p>
    <w:p w14:paraId="032C8643" w14:textId="4D9D79BA" w:rsidR="001928DA" w:rsidRDefault="00A6397E">
      <w:pPr>
        <w:pStyle w:val="TableofFigures"/>
        <w:rPr>
          <w:sz w:val="24"/>
          <w:szCs w:val="24"/>
        </w:rPr>
      </w:pPr>
      <w:hyperlink w:anchor="_Toc159835426" w:history="1">
        <w:r w:rsidR="001928DA" w:rsidRPr="00467306">
          <w:rPr>
            <w:rStyle w:val="Hyperlink"/>
          </w:rPr>
          <w:t>Figure 2</w:t>
        </w:r>
        <w:r w:rsidR="001928DA" w:rsidRPr="00467306">
          <w:rPr>
            <w:rStyle w:val="Hyperlink"/>
          </w:rPr>
          <w:noBreakHyphen/>
          <w:t>30. Navigating to the Kernel Management Menu</w:t>
        </w:r>
        <w:r w:rsidR="001928DA">
          <w:rPr>
            <w:webHidden/>
          </w:rPr>
          <w:tab/>
        </w:r>
        <w:r w:rsidR="001928DA">
          <w:rPr>
            <w:webHidden/>
          </w:rPr>
          <w:fldChar w:fldCharType="begin"/>
        </w:r>
        <w:r w:rsidR="001928DA">
          <w:rPr>
            <w:webHidden/>
          </w:rPr>
          <w:instrText xml:space="preserve"> PAGEREF _Toc159835426 \h </w:instrText>
        </w:r>
        <w:r w:rsidR="001928DA">
          <w:rPr>
            <w:webHidden/>
          </w:rPr>
        </w:r>
        <w:r w:rsidR="001928DA">
          <w:rPr>
            <w:webHidden/>
          </w:rPr>
          <w:fldChar w:fldCharType="separate"/>
        </w:r>
        <w:r w:rsidR="00276D3E">
          <w:rPr>
            <w:webHidden/>
          </w:rPr>
          <w:t>2-51</w:t>
        </w:r>
        <w:r w:rsidR="001928DA">
          <w:rPr>
            <w:webHidden/>
          </w:rPr>
          <w:fldChar w:fldCharType="end"/>
        </w:r>
      </w:hyperlink>
    </w:p>
    <w:p w14:paraId="5E275975" w14:textId="7D0672F2" w:rsidR="001928DA" w:rsidRDefault="00A6397E">
      <w:pPr>
        <w:pStyle w:val="TableofFigures"/>
        <w:rPr>
          <w:sz w:val="24"/>
          <w:szCs w:val="24"/>
        </w:rPr>
      </w:pPr>
      <w:hyperlink w:anchor="_Toc159835427" w:history="1">
        <w:r w:rsidR="001928DA" w:rsidRPr="00467306">
          <w:rPr>
            <w:rStyle w:val="Hyperlink"/>
          </w:rPr>
          <w:t>Figure 2</w:t>
        </w:r>
        <w:r w:rsidR="001928DA" w:rsidRPr="00467306">
          <w:rPr>
            <w:rStyle w:val="Hyperlink"/>
          </w:rPr>
          <w:noBreakHyphen/>
          <w:t>31. Running the IMF edit option</w:t>
        </w:r>
        <w:r w:rsidR="001928DA">
          <w:rPr>
            <w:webHidden/>
          </w:rPr>
          <w:tab/>
        </w:r>
        <w:r w:rsidR="001928DA">
          <w:rPr>
            <w:webHidden/>
          </w:rPr>
          <w:fldChar w:fldCharType="begin"/>
        </w:r>
        <w:r w:rsidR="001928DA">
          <w:rPr>
            <w:webHidden/>
          </w:rPr>
          <w:instrText xml:space="preserve"> PAGEREF _Toc159835427 \h </w:instrText>
        </w:r>
        <w:r w:rsidR="001928DA">
          <w:rPr>
            <w:webHidden/>
          </w:rPr>
        </w:r>
        <w:r w:rsidR="001928DA">
          <w:rPr>
            <w:webHidden/>
          </w:rPr>
          <w:fldChar w:fldCharType="separate"/>
        </w:r>
        <w:r w:rsidR="00276D3E">
          <w:rPr>
            <w:webHidden/>
          </w:rPr>
          <w:t>2-52</w:t>
        </w:r>
        <w:r w:rsidR="001928DA">
          <w:rPr>
            <w:webHidden/>
          </w:rPr>
          <w:fldChar w:fldCharType="end"/>
        </w:r>
      </w:hyperlink>
    </w:p>
    <w:p w14:paraId="269FC249" w14:textId="43BC03ED" w:rsidR="001928DA" w:rsidRDefault="00A6397E">
      <w:pPr>
        <w:pStyle w:val="TableofFigures"/>
        <w:rPr>
          <w:sz w:val="24"/>
          <w:szCs w:val="24"/>
        </w:rPr>
      </w:pPr>
      <w:hyperlink w:anchor="_Toc159835428" w:history="1">
        <w:r w:rsidR="001928DA" w:rsidRPr="00467306">
          <w:rPr>
            <w:rStyle w:val="Hyperlink"/>
          </w:rPr>
          <w:t>Figure 2</w:t>
        </w:r>
        <w:r w:rsidR="001928DA" w:rsidRPr="00467306">
          <w:rPr>
            <w:rStyle w:val="Hyperlink"/>
          </w:rPr>
          <w:noBreakHyphen/>
          <w:t>32. Choosing the Institution Edit option</w:t>
        </w:r>
        <w:r w:rsidR="001928DA">
          <w:rPr>
            <w:webHidden/>
          </w:rPr>
          <w:tab/>
        </w:r>
        <w:r w:rsidR="001928DA">
          <w:rPr>
            <w:webHidden/>
          </w:rPr>
          <w:fldChar w:fldCharType="begin"/>
        </w:r>
        <w:r w:rsidR="001928DA">
          <w:rPr>
            <w:webHidden/>
          </w:rPr>
          <w:instrText xml:space="preserve"> PAGEREF _Toc159835428 \h </w:instrText>
        </w:r>
        <w:r w:rsidR="001928DA">
          <w:rPr>
            <w:webHidden/>
          </w:rPr>
        </w:r>
        <w:r w:rsidR="001928DA">
          <w:rPr>
            <w:webHidden/>
          </w:rPr>
          <w:fldChar w:fldCharType="separate"/>
        </w:r>
        <w:r w:rsidR="00276D3E">
          <w:rPr>
            <w:webHidden/>
          </w:rPr>
          <w:t>2-53</w:t>
        </w:r>
        <w:r w:rsidR="001928DA">
          <w:rPr>
            <w:webHidden/>
          </w:rPr>
          <w:fldChar w:fldCharType="end"/>
        </w:r>
      </w:hyperlink>
    </w:p>
    <w:p w14:paraId="59ED40C3" w14:textId="658DD407" w:rsidR="001928DA" w:rsidRDefault="00A6397E">
      <w:pPr>
        <w:pStyle w:val="TableofFigures"/>
        <w:rPr>
          <w:sz w:val="24"/>
          <w:szCs w:val="24"/>
        </w:rPr>
      </w:pPr>
      <w:hyperlink w:anchor="_Toc159835429" w:history="1">
        <w:r w:rsidR="001928DA" w:rsidRPr="00467306">
          <w:rPr>
            <w:rStyle w:val="Hyperlink"/>
          </w:rPr>
          <w:t>Figure 2</w:t>
        </w:r>
        <w:r w:rsidR="001928DA" w:rsidRPr="00467306">
          <w:rPr>
            <w:rStyle w:val="Hyperlink"/>
          </w:rPr>
          <w:noBreakHyphen/>
          <w:t>33. Entering a new local Institution into the local site's INSTITUTION file</w:t>
        </w:r>
        <w:r w:rsidR="001928DA">
          <w:rPr>
            <w:webHidden/>
          </w:rPr>
          <w:tab/>
        </w:r>
        <w:r w:rsidR="001928DA">
          <w:rPr>
            <w:webHidden/>
          </w:rPr>
          <w:fldChar w:fldCharType="begin"/>
        </w:r>
        <w:r w:rsidR="001928DA">
          <w:rPr>
            <w:webHidden/>
          </w:rPr>
          <w:instrText xml:space="preserve"> PAGEREF _Toc159835429 \h </w:instrText>
        </w:r>
        <w:r w:rsidR="001928DA">
          <w:rPr>
            <w:webHidden/>
          </w:rPr>
        </w:r>
        <w:r w:rsidR="001928DA">
          <w:rPr>
            <w:webHidden/>
          </w:rPr>
          <w:fldChar w:fldCharType="separate"/>
        </w:r>
        <w:r w:rsidR="00276D3E">
          <w:rPr>
            <w:webHidden/>
          </w:rPr>
          <w:t>2-54</w:t>
        </w:r>
        <w:r w:rsidR="001928DA">
          <w:rPr>
            <w:webHidden/>
          </w:rPr>
          <w:fldChar w:fldCharType="end"/>
        </w:r>
      </w:hyperlink>
    </w:p>
    <w:p w14:paraId="7DDA554C" w14:textId="1F422B39" w:rsidR="001928DA" w:rsidRDefault="00A6397E">
      <w:pPr>
        <w:pStyle w:val="TableofFigures"/>
        <w:rPr>
          <w:sz w:val="24"/>
          <w:szCs w:val="24"/>
        </w:rPr>
      </w:pPr>
      <w:hyperlink w:anchor="_Toc159835430" w:history="1">
        <w:r w:rsidR="001928DA" w:rsidRPr="00467306">
          <w:rPr>
            <w:rStyle w:val="Hyperlink"/>
          </w:rPr>
          <w:t>Figure 2</w:t>
        </w:r>
        <w:r w:rsidR="001928DA" w:rsidRPr="00467306">
          <w:rPr>
            <w:rStyle w:val="Hyperlink"/>
          </w:rPr>
          <w:noBreakHyphen/>
          <w:t>34. ScreenMan form showing the new "TEST MEDICAL CENTER" Institution</w:t>
        </w:r>
        <w:r w:rsidR="001928DA">
          <w:rPr>
            <w:webHidden/>
          </w:rPr>
          <w:tab/>
        </w:r>
        <w:r w:rsidR="001928DA">
          <w:rPr>
            <w:webHidden/>
          </w:rPr>
          <w:fldChar w:fldCharType="begin"/>
        </w:r>
        <w:r w:rsidR="001928DA">
          <w:rPr>
            <w:webHidden/>
          </w:rPr>
          <w:instrText xml:space="preserve"> PAGEREF _Toc159835430 \h </w:instrText>
        </w:r>
        <w:r w:rsidR="001928DA">
          <w:rPr>
            <w:webHidden/>
          </w:rPr>
        </w:r>
        <w:r w:rsidR="001928DA">
          <w:rPr>
            <w:webHidden/>
          </w:rPr>
          <w:fldChar w:fldCharType="separate"/>
        </w:r>
        <w:r w:rsidR="00276D3E">
          <w:rPr>
            <w:webHidden/>
          </w:rPr>
          <w:t>2-55</w:t>
        </w:r>
        <w:r w:rsidR="001928DA">
          <w:rPr>
            <w:webHidden/>
          </w:rPr>
          <w:fldChar w:fldCharType="end"/>
        </w:r>
      </w:hyperlink>
    </w:p>
    <w:p w14:paraId="3C074A5B" w14:textId="12BDA53B" w:rsidR="001928DA" w:rsidRDefault="00A6397E">
      <w:pPr>
        <w:pStyle w:val="TableofFigures"/>
        <w:rPr>
          <w:sz w:val="24"/>
          <w:szCs w:val="24"/>
        </w:rPr>
      </w:pPr>
      <w:hyperlink w:anchor="_Toc159835431" w:history="1">
        <w:r w:rsidR="001928DA" w:rsidRPr="00467306">
          <w:rPr>
            <w:rStyle w:val="Hyperlink"/>
          </w:rPr>
          <w:t>Figure 2</w:t>
        </w:r>
        <w:r w:rsidR="001928DA" w:rsidRPr="00467306">
          <w:rPr>
            <w:rStyle w:val="Hyperlink"/>
          </w:rPr>
          <w:noBreakHyphen/>
          <w:t>35.  Sample error display screen</w:t>
        </w:r>
        <w:r w:rsidR="001928DA">
          <w:rPr>
            <w:webHidden/>
          </w:rPr>
          <w:tab/>
        </w:r>
        <w:r w:rsidR="001928DA">
          <w:rPr>
            <w:webHidden/>
          </w:rPr>
          <w:fldChar w:fldCharType="begin"/>
        </w:r>
        <w:r w:rsidR="001928DA">
          <w:rPr>
            <w:webHidden/>
          </w:rPr>
          <w:instrText xml:space="preserve"> PAGEREF _Toc159835431 \h </w:instrText>
        </w:r>
        <w:r w:rsidR="001928DA">
          <w:rPr>
            <w:webHidden/>
          </w:rPr>
        </w:r>
        <w:r w:rsidR="001928DA">
          <w:rPr>
            <w:webHidden/>
          </w:rPr>
          <w:fldChar w:fldCharType="separate"/>
        </w:r>
        <w:r w:rsidR="00276D3E">
          <w:rPr>
            <w:webHidden/>
          </w:rPr>
          <w:t>2-55</w:t>
        </w:r>
        <w:r w:rsidR="001928DA">
          <w:rPr>
            <w:webHidden/>
          </w:rPr>
          <w:fldChar w:fldCharType="end"/>
        </w:r>
      </w:hyperlink>
    </w:p>
    <w:p w14:paraId="7EBC67BC" w14:textId="7C6C8653" w:rsidR="001928DA" w:rsidRDefault="00A6397E">
      <w:pPr>
        <w:pStyle w:val="TableofFigures"/>
        <w:rPr>
          <w:sz w:val="24"/>
          <w:szCs w:val="24"/>
        </w:rPr>
      </w:pPr>
      <w:hyperlink w:anchor="_Toc159835432" w:history="1">
        <w:r w:rsidR="001928DA" w:rsidRPr="00467306">
          <w:rPr>
            <w:rStyle w:val="Hyperlink"/>
          </w:rPr>
          <w:t>Figure 2</w:t>
        </w:r>
        <w:r w:rsidR="001928DA" w:rsidRPr="00467306">
          <w:rPr>
            <w:rStyle w:val="Hyperlink"/>
          </w:rPr>
          <w:noBreakHyphen/>
          <w:t>36. Sample ScreenMan form of an existing local Institution entry</w:t>
        </w:r>
        <w:r w:rsidR="001928DA">
          <w:rPr>
            <w:webHidden/>
          </w:rPr>
          <w:tab/>
        </w:r>
        <w:r w:rsidR="001928DA">
          <w:rPr>
            <w:webHidden/>
          </w:rPr>
          <w:fldChar w:fldCharType="begin"/>
        </w:r>
        <w:r w:rsidR="001928DA">
          <w:rPr>
            <w:webHidden/>
          </w:rPr>
          <w:instrText xml:space="preserve"> PAGEREF _Toc159835432 \h </w:instrText>
        </w:r>
        <w:r w:rsidR="001928DA">
          <w:rPr>
            <w:webHidden/>
          </w:rPr>
        </w:r>
        <w:r w:rsidR="001928DA">
          <w:rPr>
            <w:webHidden/>
          </w:rPr>
          <w:fldChar w:fldCharType="separate"/>
        </w:r>
        <w:r w:rsidR="00276D3E">
          <w:rPr>
            <w:webHidden/>
          </w:rPr>
          <w:t>2-56</w:t>
        </w:r>
        <w:r w:rsidR="001928DA">
          <w:rPr>
            <w:webHidden/>
          </w:rPr>
          <w:fldChar w:fldCharType="end"/>
        </w:r>
      </w:hyperlink>
    </w:p>
    <w:p w14:paraId="1CE49FF8" w14:textId="05A24939" w:rsidR="001928DA" w:rsidRDefault="00A6397E">
      <w:pPr>
        <w:pStyle w:val="TableofFigures"/>
        <w:rPr>
          <w:sz w:val="24"/>
          <w:szCs w:val="24"/>
        </w:rPr>
      </w:pPr>
      <w:hyperlink w:anchor="_Toc159835433" w:history="1">
        <w:r w:rsidR="001928DA" w:rsidRPr="00467306">
          <w:rPr>
            <w:rStyle w:val="Hyperlink"/>
          </w:rPr>
          <w:t>Figure 2</w:t>
        </w:r>
        <w:r w:rsidR="001928DA" w:rsidRPr="00467306">
          <w:rPr>
            <w:rStyle w:val="Hyperlink"/>
          </w:rPr>
          <w:noBreakHyphen/>
          <w:t>37. Sample ScreenMan form of an existing national Institution entry</w:t>
        </w:r>
        <w:r w:rsidR="001928DA">
          <w:rPr>
            <w:webHidden/>
          </w:rPr>
          <w:tab/>
        </w:r>
        <w:r w:rsidR="001928DA">
          <w:rPr>
            <w:webHidden/>
          </w:rPr>
          <w:fldChar w:fldCharType="begin"/>
        </w:r>
        <w:r w:rsidR="001928DA">
          <w:rPr>
            <w:webHidden/>
          </w:rPr>
          <w:instrText xml:space="preserve"> PAGEREF _Toc159835433 \h </w:instrText>
        </w:r>
        <w:r w:rsidR="001928DA">
          <w:rPr>
            <w:webHidden/>
          </w:rPr>
        </w:r>
        <w:r w:rsidR="001928DA">
          <w:rPr>
            <w:webHidden/>
          </w:rPr>
          <w:fldChar w:fldCharType="separate"/>
        </w:r>
        <w:r w:rsidR="00276D3E">
          <w:rPr>
            <w:webHidden/>
          </w:rPr>
          <w:t>2-58</w:t>
        </w:r>
        <w:r w:rsidR="001928DA">
          <w:rPr>
            <w:webHidden/>
          </w:rPr>
          <w:fldChar w:fldCharType="end"/>
        </w:r>
      </w:hyperlink>
    </w:p>
    <w:p w14:paraId="09D9AC90" w14:textId="49C8F0D8" w:rsidR="001928DA" w:rsidRDefault="00A6397E">
      <w:pPr>
        <w:pStyle w:val="TableofFigures"/>
        <w:rPr>
          <w:sz w:val="24"/>
          <w:szCs w:val="24"/>
        </w:rPr>
      </w:pPr>
      <w:hyperlink w:anchor="_Toc159835434" w:history="1">
        <w:r w:rsidR="001928DA" w:rsidRPr="00467306">
          <w:rPr>
            <w:rStyle w:val="Hyperlink"/>
          </w:rPr>
          <w:t>Figure 2</w:t>
        </w:r>
        <w:r w:rsidR="001928DA" w:rsidRPr="00467306">
          <w:rPr>
            <w:rStyle w:val="Hyperlink"/>
          </w:rPr>
          <w:noBreakHyphen/>
          <w:t>38. Deleting a Local Institution</w:t>
        </w:r>
        <w:r w:rsidR="001928DA">
          <w:rPr>
            <w:webHidden/>
          </w:rPr>
          <w:tab/>
        </w:r>
        <w:r w:rsidR="001928DA">
          <w:rPr>
            <w:webHidden/>
          </w:rPr>
          <w:fldChar w:fldCharType="begin"/>
        </w:r>
        <w:r w:rsidR="001928DA">
          <w:rPr>
            <w:webHidden/>
          </w:rPr>
          <w:instrText xml:space="preserve"> PAGEREF _Toc159835434 \h </w:instrText>
        </w:r>
        <w:r w:rsidR="001928DA">
          <w:rPr>
            <w:webHidden/>
          </w:rPr>
        </w:r>
        <w:r w:rsidR="001928DA">
          <w:rPr>
            <w:webHidden/>
          </w:rPr>
          <w:fldChar w:fldCharType="separate"/>
        </w:r>
        <w:r w:rsidR="00276D3E">
          <w:rPr>
            <w:webHidden/>
          </w:rPr>
          <w:t>2-59</w:t>
        </w:r>
        <w:r w:rsidR="001928DA">
          <w:rPr>
            <w:webHidden/>
          </w:rPr>
          <w:fldChar w:fldCharType="end"/>
        </w:r>
      </w:hyperlink>
    </w:p>
    <w:p w14:paraId="7EBDBE04" w14:textId="09B345E6" w:rsidR="001928DA" w:rsidRDefault="00A6397E">
      <w:pPr>
        <w:pStyle w:val="TableofFigures"/>
        <w:rPr>
          <w:sz w:val="24"/>
          <w:szCs w:val="24"/>
        </w:rPr>
      </w:pPr>
      <w:hyperlink w:anchor="_Toc159835435" w:history="1">
        <w:r w:rsidR="001928DA" w:rsidRPr="00467306">
          <w:rPr>
            <w:rStyle w:val="Hyperlink"/>
          </w:rPr>
          <w:t>Figure 2</w:t>
        </w:r>
        <w:r w:rsidR="001928DA" w:rsidRPr="00467306">
          <w:rPr>
            <w:rStyle w:val="Hyperlink"/>
          </w:rPr>
          <w:noBreakHyphen/>
          <w:t>39. ScreenMan form displayed after a deletion</w:t>
        </w:r>
        <w:r w:rsidR="001928DA">
          <w:rPr>
            <w:webHidden/>
          </w:rPr>
          <w:tab/>
        </w:r>
        <w:r w:rsidR="001928DA">
          <w:rPr>
            <w:webHidden/>
          </w:rPr>
          <w:fldChar w:fldCharType="begin"/>
        </w:r>
        <w:r w:rsidR="001928DA">
          <w:rPr>
            <w:webHidden/>
          </w:rPr>
          <w:instrText xml:space="preserve"> PAGEREF _Toc159835435 \h </w:instrText>
        </w:r>
        <w:r w:rsidR="001928DA">
          <w:rPr>
            <w:webHidden/>
          </w:rPr>
        </w:r>
        <w:r w:rsidR="001928DA">
          <w:rPr>
            <w:webHidden/>
          </w:rPr>
          <w:fldChar w:fldCharType="separate"/>
        </w:r>
        <w:r w:rsidR="00276D3E">
          <w:rPr>
            <w:webHidden/>
          </w:rPr>
          <w:t>2-60</w:t>
        </w:r>
        <w:r w:rsidR="001928DA">
          <w:rPr>
            <w:webHidden/>
          </w:rPr>
          <w:fldChar w:fldCharType="end"/>
        </w:r>
      </w:hyperlink>
    </w:p>
    <w:p w14:paraId="502F9803" w14:textId="6FEB5D91" w:rsidR="001928DA" w:rsidRDefault="00A6397E">
      <w:pPr>
        <w:pStyle w:val="TableofFigures"/>
        <w:rPr>
          <w:sz w:val="24"/>
          <w:szCs w:val="24"/>
        </w:rPr>
      </w:pPr>
      <w:hyperlink w:anchor="_Toc159835436" w:history="1">
        <w:r w:rsidR="001928DA" w:rsidRPr="00467306">
          <w:rPr>
            <w:rStyle w:val="Hyperlink"/>
          </w:rPr>
          <w:t>Figure 2</w:t>
        </w:r>
        <w:r w:rsidR="001928DA" w:rsidRPr="00467306">
          <w:rPr>
            <w:rStyle w:val="Hyperlink"/>
          </w:rPr>
          <w:noBreakHyphen/>
          <w:t>40. Trying to enter a STATION NUMBER field in a local Institution entry</w:t>
        </w:r>
        <w:r w:rsidR="001928DA">
          <w:rPr>
            <w:webHidden/>
          </w:rPr>
          <w:tab/>
        </w:r>
        <w:r w:rsidR="001928DA">
          <w:rPr>
            <w:webHidden/>
          </w:rPr>
          <w:fldChar w:fldCharType="begin"/>
        </w:r>
        <w:r w:rsidR="001928DA">
          <w:rPr>
            <w:webHidden/>
          </w:rPr>
          <w:instrText xml:space="preserve"> PAGEREF _Toc159835436 \h </w:instrText>
        </w:r>
        <w:r w:rsidR="001928DA">
          <w:rPr>
            <w:webHidden/>
          </w:rPr>
        </w:r>
        <w:r w:rsidR="001928DA">
          <w:rPr>
            <w:webHidden/>
          </w:rPr>
          <w:fldChar w:fldCharType="separate"/>
        </w:r>
        <w:r w:rsidR="00276D3E">
          <w:rPr>
            <w:webHidden/>
          </w:rPr>
          <w:t>2-62</w:t>
        </w:r>
        <w:r w:rsidR="001928DA">
          <w:rPr>
            <w:webHidden/>
          </w:rPr>
          <w:fldChar w:fldCharType="end"/>
        </w:r>
      </w:hyperlink>
    </w:p>
    <w:p w14:paraId="4CE78EF8" w14:textId="203FB591" w:rsidR="001928DA" w:rsidRDefault="00A6397E">
      <w:pPr>
        <w:pStyle w:val="TableofFigures"/>
        <w:rPr>
          <w:sz w:val="24"/>
          <w:szCs w:val="24"/>
        </w:rPr>
      </w:pPr>
      <w:hyperlink w:anchor="_Toc159835437" w:history="1">
        <w:r w:rsidR="001928DA" w:rsidRPr="00467306">
          <w:rPr>
            <w:rStyle w:val="Hyperlink"/>
          </w:rPr>
          <w:t>Figure 2</w:t>
        </w:r>
        <w:r w:rsidR="001928DA" w:rsidRPr="00467306">
          <w:rPr>
            <w:rStyle w:val="Hyperlink"/>
          </w:rPr>
          <w:noBreakHyphen/>
          <w:t>41. Trying to enter "National" in the STATUS field in a local Institution entry</w:t>
        </w:r>
        <w:r w:rsidR="001928DA">
          <w:rPr>
            <w:webHidden/>
          </w:rPr>
          <w:tab/>
        </w:r>
        <w:r w:rsidR="001928DA">
          <w:rPr>
            <w:webHidden/>
          </w:rPr>
          <w:fldChar w:fldCharType="begin"/>
        </w:r>
        <w:r w:rsidR="001928DA">
          <w:rPr>
            <w:webHidden/>
          </w:rPr>
          <w:instrText xml:space="preserve"> PAGEREF _Toc159835437 \h </w:instrText>
        </w:r>
        <w:r w:rsidR="001928DA">
          <w:rPr>
            <w:webHidden/>
          </w:rPr>
        </w:r>
        <w:r w:rsidR="001928DA">
          <w:rPr>
            <w:webHidden/>
          </w:rPr>
          <w:fldChar w:fldCharType="separate"/>
        </w:r>
        <w:r w:rsidR="00276D3E">
          <w:rPr>
            <w:webHidden/>
          </w:rPr>
          <w:t>2-63</w:t>
        </w:r>
        <w:r w:rsidR="001928DA">
          <w:rPr>
            <w:webHidden/>
          </w:rPr>
          <w:fldChar w:fldCharType="end"/>
        </w:r>
      </w:hyperlink>
    </w:p>
    <w:p w14:paraId="6A649ECD" w14:textId="795AD3A8" w:rsidR="001928DA" w:rsidRDefault="00A6397E">
      <w:pPr>
        <w:pStyle w:val="TableofFigures"/>
        <w:rPr>
          <w:sz w:val="24"/>
          <w:szCs w:val="24"/>
        </w:rPr>
      </w:pPr>
      <w:hyperlink w:anchor="_Toc159835438" w:history="1">
        <w:r w:rsidR="001928DA" w:rsidRPr="00467306">
          <w:rPr>
            <w:rStyle w:val="Hyperlink"/>
          </w:rPr>
          <w:t>Figure 2</w:t>
        </w:r>
        <w:r w:rsidR="001928DA" w:rsidRPr="00467306">
          <w:rPr>
            <w:rStyle w:val="Hyperlink"/>
          </w:rPr>
          <w:noBreakHyphen/>
          <w:t>42. Entering an invalid FACILITY TYPE in a local Institution entry</w:t>
        </w:r>
        <w:r w:rsidR="001928DA">
          <w:rPr>
            <w:webHidden/>
          </w:rPr>
          <w:tab/>
        </w:r>
        <w:r w:rsidR="001928DA">
          <w:rPr>
            <w:webHidden/>
          </w:rPr>
          <w:fldChar w:fldCharType="begin"/>
        </w:r>
        <w:r w:rsidR="001928DA">
          <w:rPr>
            <w:webHidden/>
          </w:rPr>
          <w:instrText xml:space="preserve"> PAGEREF _Toc159835438 \h </w:instrText>
        </w:r>
        <w:r w:rsidR="001928DA">
          <w:rPr>
            <w:webHidden/>
          </w:rPr>
        </w:r>
        <w:r w:rsidR="001928DA">
          <w:rPr>
            <w:webHidden/>
          </w:rPr>
          <w:fldChar w:fldCharType="separate"/>
        </w:r>
        <w:r w:rsidR="00276D3E">
          <w:rPr>
            <w:webHidden/>
          </w:rPr>
          <w:t>2-64</w:t>
        </w:r>
        <w:r w:rsidR="001928DA">
          <w:rPr>
            <w:webHidden/>
          </w:rPr>
          <w:fldChar w:fldCharType="end"/>
        </w:r>
      </w:hyperlink>
    </w:p>
    <w:p w14:paraId="312D0F17" w14:textId="620CDDC2" w:rsidR="001928DA" w:rsidRDefault="00A6397E">
      <w:pPr>
        <w:pStyle w:val="TableofFigures"/>
        <w:rPr>
          <w:sz w:val="24"/>
          <w:szCs w:val="24"/>
        </w:rPr>
      </w:pPr>
      <w:hyperlink w:anchor="_Toc159835439" w:history="1">
        <w:r w:rsidR="001928DA" w:rsidRPr="00467306">
          <w:rPr>
            <w:rStyle w:val="Hyperlink"/>
          </w:rPr>
          <w:t>Figure 2</w:t>
        </w:r>
        <w:r w:rsidR="001928DA" w:rsidRPr="00467306">
          <w:rPr>
            <w:rStyle w:val="Hyperlink"/>
          </w:rPr>
          <w:noBreakHyphen/>
          <w:t>43. Final ScreenMan form for the local Institution file entry</w:t>
        </w:r>
        <w:r w:rsidR="001928DA">
          <w:rPr>
            <w:webHidden/>
          </w:rPr>
          <w:tab/>
        </w:r>
        <w:r w:rsidR="001928DA">
          <w:rPr>
            <w:webHidden/>
          </w:rPr>
          <w:fldChar w:fldCharType="begin"/>
        </w:r>
        <w:r w:rsidR="001928DA">
          <w:rPr>
            <w:webHidden/>
          </w:rPr>
          <w:instrText xml:space="preserve"> PAGEREF _Toc159835439 \h </w:instrText>
        </w:r>
        <w:r w:rsidR="001928DA">
          <w:rPr>
            <w:webHidden/>
          </w:rPr>
        </w:r>
        <w:r w:rsidR="001928DA">
          <w:rPr>
            <w:webHidden/>
          </w:rPr>
          <w:fldChar w:fldCharType="separate"/>
        </w:r>
        <w:r w:rsidR="00276D3E">
          <w:rPr>
            <w:webHidden/>
          </w:rPr>
          <w:t>2-65</w:t>
        </w:r>
        <w:r w:rsidR="001928DA">
          <w:rPr>
            <w:webHidden/>
          </w:rPr>
          <w:fldChar w:fldCharType="end"/>
        </w:r>
      </w:hyperlink>
    </w:p>
    <w:p w14:paraId="28A8BF6C" w14:textId="1147CE78" w:rsidR="001928DA" w:rsidRDefault="00A6397E">
      <w:pPr>
        <w:pStyle w:val="TableofFigures"/>
        <w:rPr>
          <w:sz w:val="24"/>
          <w:szCs w:val="24"/>
        </w:rPr>
      </w:pPr>
      <w:hyperlink w:anchor="_Toc159835440" w:history="1">
        <w:r w:rsidR="001928DA" w:rsidRPr="00467306">
          <w:rPr>
            <w:rStyle w:val="Hyperlink"/>
          </w:rPr>
          <w:t>Figure 3</w:t>
        </w:r>
        <w:r w:rsidR="001928DA" w:rsidRPr="00467306">
          <w:rPr>
            <w:rStyle w:val="Hyperlink"/>
          </w:rPr>
          <w:noBreakHyphen/>
          <w:t>1. Initial dialogue when using the Institution Master File Edit option [XUMF FORUM INSTITUTION]</w:t>
        </w:r>
        <w:r w:rsidR="001928DA">
          <w:rPr>
            <w:webHidden/>
          </w:rPr>
          <w:tab/>
        </w:r>
        <w:r w:rsidR="001928DA">
          <w:rPr>
            <w:webHidden/>
          </w:rPr>
          <w:fldChar w:fldCharType="begin"/>
        </w:r>
        <w:r w:rsidR="001928DA">
          <w:rPr>
            <w:webHidden/>
          </w:rPr>
          <w:instrText xml:space="preserve"> PAGEREF _Toc159835440 \h </w:instrText>
        </w:r>
        <w:r w:rsidR="001928DA">
          <w:rPr>
            <w:webHidden/>
          </w:rPr>
        </w:r>
        <w:r w:rsidR="001928DA">
          <w:rPr>
            <w:webHidden/>
          </w:rPr>
          <w:fldChar w:fldCharType="separate"/>
        </w:r>
        <w:r w:rsidR="00276D3E">
          <w:rPr>
            <w:webHidden/>
          </w:rPr>
          <w:t>3-2</w:t>
        </w:r>
        <w:r w:rsidR="001928DA">
          <w:rPr>
            <w:webHidden/>
          </w:rPr>
          <w:fldChar w:fldCharType="end"/>
        </w:r>
      </w:hyperlink>
    </w:p>
    <w:p w14:paraId="6CC45272" w14:textId="4D630A25" w:rsidR="001928DA" w:rsidRDefault="00A6397E">
      <w:pPr>
        <w:pStyle w:val="TableofFigures"/>
        <w:rPr>
          <w:sz w:val="24"/>
          <w:szCs w:val="24"/>
        </w:rPr>
      </w:pPr>
      <w:hyperlink w:anchor="_Toc159835441" w:history="1">
        <w:r w:rsidR="001928DA" w:rsidRPr="00467306">
          <w:rPr>
            <w:rStyle w:val="Hyperlink"/>
          </w:rPr>
          <w:t>Figure 3</w:t>
        </w:r>
        <w:r w:rsidR="001928DA" w:rsidRPr="00467306">
          <w:rPr>
            <w:rStyle w:val="Hyperlink"/>
          </w:rPr>
          <w:noBreakHyphen/>
          <w:t>2. Adding a new Station Number to the FORUM IMF</w:t>
        </w:r>
        <w:r w:rsidR="001928DA">
          <w:rPr>
            <w:webHidden/>
          </w:rPr>
          <w:tab/>
        </w:r>
        <w:r w:rsidR="001928DA">
          <w:rPr>
            <w:webHidden/>
          </w:rPr>
          <w:fldChar w:fldCharType="begin"/>
        </w:r>
        <w:r w:rsidR="001928DA">
          <w:rPr>
            <w:webHidden/>
          </w:rPr>
          <w:instrText xml:space="preserve"> PAGEREF _Toc159835441 \h </w:instrText>
        </w:r>
        <w:r w:rsidR="001928DA">
          <w:rPr>
            <w:webHidden/>
          </w:rPr>
        </w:r>
        <w:r w:rsidR="001928DA">
          <w:rPr>
            <w:webHidden/>
          </w:rPr>
          <w:fldChar w:fldCharType="separate"/>
        </w:r>
        <w:r w:rsidR="00276D3E">
          <w:rPr>
            <w:webHidden/>
          </w:rPr>
          <w:t>3-3</w:t>
        </w:r>
        <w:r w:rsidR="001928DA">
          <w:rPr>
            <w:webHidden/>
          </w:rPr>
          <w:fldChar w:fldCharType="end"/>
        </w:r>
      </w:hyperlink>
    </w:p>
    <w:p w14:paraId="429BD2CE" w14:textId="0428387A" w:rsidR="001928DA" w:rsidRDefault="00A6397E">
      <w:pPr>
        <w:pStyle w:val="TableofFigures"/>
        <w:rPr>
          <w:sz w:val="24"/>
          <w:szCs w:val="24"/>
        </w:rPr>
      </w:pPr>
      <w:hyperlink w:anchor="_Toc159835442" w:history="1">
        <w:r w:rsidR="001928DA" w:rsidRPr="00467306">
          <w:rPr>
            <w:rStyle w:val="Hyperlink"/>
          </w:rPr>
          <w:t>Figure 3</w:t>
        </w:r>
        <w:r w:rsidR="001928DA" w:rsidRPr="00467306">
          <w:rPr>
            <w:rStyle w:val="Hyperlink"/>
          </w:rPr>
          <w:noBreakHyphen/>
          <w:t>3. Editing an Existing Station Number in the FORUM IMF</w:t>
        </w:r>
        <w:r w:rsidR="001928DA">
          <w:rPr>
            <w:webHidden/>
          </w:rPr>
          <w:tab/>
        </w:r>
        <w:r w:rsidR="001928DA">
          <w:rPr>
            <w:webHidden/>
          </w:rPr>
          <w:fldChar w:fldCharType="begin"/>
        </w:r>
        <w:r w:rsidR="001928DA">
          <w:rPr>
            <w:webHidden/>
          </w:rPr>
          <w:instrText xml:space="preserve"> PAGEREF _Toc159835442 \h </w:instrText>
        </w:r>
        <w:r w:rsidR="001928DA">
          <w:rPr>
            <w:webHidden/>
          </w:rPr>
        </w:r>
        <w:r w:rsidR="001928DA">
          <w:rPr>
            <w:webHidden/>
          </w:rPr>
          <w:fldChar w:fldCharType="separate"/>
        </w:r>
        <w:r w:rsidR="00276D3E">
          <w:rPr>
            <w:webHidden/>
          </w:rPr>
          <w:t>3-5</w:t>
        </w:r>
        <w:r w:rsidR="001928DA">
          <w:rPr>
            <w:webHidden/>
          </w:rPr>
          <w:fldChar w:fldCharType="end"/>
        </w:r>
      </w:hyperlink>
    </w:p>
    <w:p w14:paraId="6EF2F82F" w14:textId="4BFC4662" w:rsidR="001928DA" w:rsidRDefault="00A6397E">
      <w:pPr>
        <w:pStyle w:val="TableofFigures"/>
        <w:rPr>
          <w:sz w:val="24"/>
          <w:szCs w:val="24"/>
        </w:rPr>
      </w:pPr>
      <w:hyperlink w:anchor="_Toc159835443" w:history="1">
        <w:r w:rsidR="001928DA" w:rsidRPr="00467306">
          <w:rPr>
            <w:rStyle w:val="Hyperlink"/>
          </w:rPr>
          <w:t>Figure 3</w:t>
        </w:r>
        <w:r w:rsidR="001928DA" w:rsidRPr="00467306">
          <w:rPr>
            <w:rStyle w:val="Hyperlink"/>
          </w:rPr>
          <w:noBreakHyphen/>
          <w:t>4. Sample HL7 MFN segment information</w:t>
        </w:r>
        <w:r w:rsidR="001928DA">
          <w:rPr>
            <w:webHidden/>
          </w:rPr>
          <w:tab/>
        </w:r>
        <w:r w:rsidR="001928DA">
          <w:rPr>
            <w:webHidden/>
          </w:rPr>
          <w:fldChar w:fldCharType="begin"/>
        </w:r>
        <w:r w:rsidR="001928DA">
          <w:rPr>
            <w:webHidden/>
          </w:rPr>
          <w:instrText xml:space="preserve"> PAGEREF _Toc159835443 \h </w:instrText>
        </w:r>
        <w:r w:rsidR="001928DA">
          <w:rPr>
            <w:webHidden/>
          </w:rPr>
        </w:r>
        <w:r w:rsidR="001928DA">
          <w:rPr>
            <w:webHidden/>
          </w:rPr>
          <w:fldChar w:fldCharType="separate"/>
        </w:r>
        <w:r w:rsidR="00276D3E">
          <w:rPr>
            <w:webHidden/>
          </w:rPr>
          <w:t>3-6</w:t>
        </w:r>
        <w:r w:rsidR="001928DA">
          <w:rPr>
            <w:webHidden/>
          </w:rPr>
          <w:fldChar w:fldCharType="end"/>
        </w:r>
      </w:hyperlink>
    </w:p>
    <w:p w14:paraId="7A280A9F" w14:textId="2F23E57B" w:rsidR="001928DA" w:rsidRDefault="00A6397E">
      <w:pPr>
        <w:pStyle w:val="TableofFigures"/>
        <w:rPr>
          <w:sz w:val="24"/>
          <w:szCs w:val="24"/>
        </w:rPr>
      </w:pPr>
      <w:hyperlink w:anchor="_Toc159835444" w:history="1">
        <w:r w:rsidR="001928DA" w:rsidRPr="00467306">
          <w:rPr>
            <w:rStyle w:val="Hyperlink"/>
          </w:rPr>
          <w:t>Figure 3</w:t>
        </w:r>
        <w:r w:rsidR="001928DA" w:rsidRPr="00467306">
          <w:rPr>
            <w:rStyle w:val="Hyperlink"/>
          </w:rPr>
          <w:noBreakHyphen/>
          <w:t xml:space="preserve">5. Sample INSTITUTION file update message sent to the XUMF INSTITUTION mail </w:t>
        </w:r>
        <w:r w:rsidR="001928DA">
          <w:rPr>
            <w:rStyle w:val="Hyperlink"/>
          </w:rPr>
          <w:br/>
        </w:r>
        <w:r w:rsidR="001928DA" w:rsidRPr="00467306">
          <w:rPr>
            <w:rStyle w:val="Hyperlink"/>
          </w:rPr>
          <w:t>group</w:t>
        </w:r>
        <w:r w:rsidR="001928DA">
          <w:rPr>
            <w:webHidden/>
          </w:rPr>
          <w:tab/>
        </w:r>
        <w:r w:rsidR="001928DA">
          <w:rPr>
            <w:webHidden/>
          </w:rPr>
          <w:fldChar w:fldCharType="begin"/>
        </w:r>
        <w:r w:rsidR="001928DA">
          <w:rPr>
            <w:webHidden/>
          </w:rPr>
          <w:instrText xml:space="preserve"> PAGEREF _Toc159835444 \h </w:instrText>
        </w:r>
        <w:r w:rsidR="001928DA">
          <w:rPr>
            <w:webHidden/>
          </w:rPr>
        </w:r>
        <w:r w:rsidR="001928DA">
          <w:rPr>
            <w:webHidden/>
          </w:rPr>
          <w:fldChar w:fldCharType="separate"/>
        </w:r>
        <w:r w:rsidR="00276D3E">
          <w:rPr>
            <w:webHidden/>
          </w:rPr>
          <w:t>3-7</w:t>
        </w:r>
        <w:r w:rsidR="001928DA">
          <w:rPr>
            <w:webHidden/>
          </w:rPr>
          <w:fldChar w:fldCharType="end"/>
        </w:r>
      </w:hyperlink>
    </w:p>
    <w:p w14:paraId="6D2C7729" w14:textId="759F3BAE" w:rsidR="001928DA" w:rsidRDefault="00A6397E">
      <w:pPr>
        <w:pStyle w:val="TableofFigures"/>
        <w:rPr>
          <w:sz w:val="24"/>
          <w:szCs w:val="24"/>
        </w:rPr>
      </w:pPr>
      <w:hyperlink w:anchor="_Toc159835445" w:history="1">
        <w:r w:rsidR="001928DA" w:rsidRPr="00467306">
          <w:rPr>
            <w:rStyle w:val="Hyperlink"/>
          </w:rPr>
          <w:t>Figure 6</w:t>
        </w:r>
        <w:r w:rsidR="001928DA" w:rsidRPr="00467306">
          <w:rPr>
            <w:rStyle w:val="Hyperlink"/>
          </w:rPr>
          <w:noBreakHyphen/>
          <w:t>1. Sample backup of the INSTALLATION and FACILITY TYPE files at a DSM site</w:t>
        </w:r>
        <w:r w:rsidR="001928DA">
          <w:rPr>
            <w:webHidden/>
          </w:rPr>
          <w:tab/>
        </w:r>
        <w:r w:rsidR="001928DA">
          <w:rPr>
            <w:webHidden/>
          </w:rPr>
          <w:fldChar w:fldCharType="begin"/>
        </w:r>
        <w:r w:rsidR="001928DA">
          <w:rPr>
            <w:webHidden/>
          </w:rPr>
          <w:instrText xml:space="preserve"> PAGEREF _Toc159835445 \h </w:instrText>
        </w:r>
        <w:r w:rsidR="001928DA">
          <w:rPr>
            <w:webHidden/>
          </w:rPr>
        </w:r>
        <w:r w:rsidR="001928DA">
          <w:rPr>
            <w:webHidden/>
          </w:rPr>
          <w:fldChar w:fldCharType="separate"/>
        </w:r>
        <w:r w:rsidR="00276D3E">
          <w:rPr>
            <w:webHidden/>
          </w:rPr>
          <w:t>6-2</w:t>
        </w:r>
        <w:r w:rsidR="001928DA">
          <w:rPr>
            <w:webHidden/>
          </w:rPr>
          <w:fldChar w:fldCharType="end"/>
        </w:r>
      </w:hyperlink>
    </w:p>
    <w:p w14:paraId="5DE45468" w14:textId="31CEF89A" w:rsidR="001928DA" w:rsidRDefault="00A6397E">
      <w:pPr>
        <w:pStyle w:val="TableofFigures"/>
        <w:rPr>
          <w:sz w:val="24"/>
          <w:szCs w:val="24"/>
        </w:rPr>
      </w:pPr>
      <w:hyperlink w:anchor="_Toc159835446" w:history="1">
        <w:r w:rsidR="001928DA" w:rsidRPr="00467306">
          <w:rPr>
            <w:rStyle w:val="Hyperlink"/>
          </w:rPr>
          <w:t>Figure 6</w:t>
        </w:r>
        <w:r w:rsidR="001928DA" w:rsidRPr="00467306">
          <w:rPr>
            <w:rStyle w:val="Hyperlink"/>
          </w:rPr>
          <w:noBreakHyphen/>
          <w:t>2. Sample installation of a KIDS transport global at a site</w:t>
        </w:r>
        <w:r w:rsidR="001928DA">
          <w:rPr>
            <w:webHidden/>
          </w:rPr>
          <w:tab/>
        </w:r>
        <w:r w:rsidR="001928DA">
          <w:rPr>
            <w:webHidden/>
          </w:rPr>
          <w:fldChar w:fldCharType="begin"/>
        </w:r>
        <w:r w:rsidR="001928DA">
          <w:rPr>
            <w:webHidden/>
          </w:rPr>
          <w:instrText xml:space="preserve"> PAGEREF _Toc159835446 \h </w:instrText>
        </w:r>
        <w:r w:rsidR="001928DA">
          <w:rPr>
            <w:webHidden/>
          </w:rPr>
        </w:r>
        <w:r w:rsidR="001928DA">
          <w:rPr>
            <w:webHidden/>
          </w:rPr>
          <w:fldChar w:fldCharType="separate"/>
        </w:r>
        <w:r w:rsidR="00276D3E">
          <w:rPr>
            <w:webHidden/>
          </w:rPr>
          <w:t>6-3</w:t>
        </w:r>
        <w:r w:rsidR="001928DA">
          <w:rPr>
            <w:webHidden/>
          </w:rPr>
          <w:fldChar w:fldCharType="end"/>
        </w:r>
      </w:hyperlink>
    </w:p>
    <w:p w14:paraId="1B870502" w14:textId="3BA5D136" w:rsidR="001928DA" w:rsidRDefault="00A6397E">
      <w:pPr>
        <w:pStyle w:val="TableofFigures"/>
        <w:rPr>
          <w:sz w:val="24"/>
          <w:szCs w:val="24"/>
        </w:rPr>
      </w:pPr>
      <w:hyperlink w:anchor="_Toc159835447" w:history="1">
        <w:r w:rsidR="001928DA" w:rsidRPr="00467306">
          <w:rPr>
            <w:rStyle w:val="Hyperlink"/>
          </w:rPr>
          <w:t>Table 6</w:t>
        </w:r>
        <w:r w:rsidR="001928DA" w:rsidRPr="00467306">
          <w:rPr>
            <w:rStyle w:val="Hyperlink"/>
          </w:rPr>
          <w:noBreakHyphen/>
          <w:t>1. MFS bulletins associated with the IFR-related software</w:t>
        </w:r>
        <w:r w:rsidR="001928DA">
          <w:rPr>
            <w:webHidden/>
          </w:rPr>
          <w:tab/>
        </w:r>
        <w:r w:rsidR="001928DA">
          <w:rPr>
            <w:webHidden/>
          </w:rPr>
          <w:fldChar w:fldCharType="begin"/>
        </w:r>
        <w:r w:rsidR="001928DA">
          <w:rPr>
            <w:webHidden/>
          </w:rPr>
          <w:instrText xml:space="preserve"> PAGEREF _Toc159835447 \h </w:instrText>
        </w:r>
        <w:r w:rsidR="001928DA">
          <w:rPr>
            <w:webHidden/>
          </w:rPr>
        </w:r>
        <w:r w:rsidR="001928DA">
          <w:rPr>
            <w:webHidden/>
          </w:rPr>
          <w:fldChar w:fldCharType="separate"/>
        </w:r>
        <w:r w:rsidR="00276D3E">
          <w:rPr>
            <w:webHidden/>
          </w:rPr>
          <w:t>6-5</w:t>
        </w:r>
        <w:r w:rsidR="001928DA">
          <w:rPr>
            <w:webHidden/>
          </w:rPr>
          <w:fldChar w:fldCharType="end"/>
        </w:r>
      </w:hyperlink>
    </w:p>
    <w:p w14:paraId="25D7CE6F" w14:textId="3C5187F0" w:rsidR="001928DA" w:rsidRDefault="00A6397E">
      <w:pPr>
        <w:pStyle w:val="TableofFigures"/>
        <w:rPr>
          <w:sz w:val="24"/>
          <w:szCs w:val="24"/>
        </w:rPr>
      </w:pPr>
      <w:hyperlink w:anchor="_Toc159835448" w:history="1">
        <w:r w:rsidR="001928DA" w:rsidRPr="00467306">
          <w:rPr>
            <w:rStyle w:val="Hyperlink"/>
          </w:rPr>
          <w:t>Table 6</w:t>
        </w:r>
        <w:r w:rsidR="001928DA" w:rsidRPr="00467306">
          <w:rPr>
            <w:rStyle w:val="Hyperlink"/>
          </w:rPr>
          <w:noBreakHyphen/>
          <w:t>2. MFS HL7 application parameters associated with the IFR-related software</w:t>
        </w:r>
        <w:r w:rsidR="001928DA">
          <w:rPr>
            <w:webHidden/>
          </w:rPr>
          <w:tab/>
        </w:r>
        <w:r w:rsidR="001928DA">
          <w:rPr>
            <w:webHidden/>
          </w:rPr>
          <w:fldChar w:fldCharType="begin"/>
        </w:r>
        <w:r w:rsidR="001928DA">
          <w:rPr>
            <w:webHidden/>
          </w:rPr>
          <w:instrText xml:space="preserve"> PAGEREF _Toc159835448 \h </w:instrText>
        </w:r>
        <w:r w:rsidR="001928DA">
          <w:rPr>
            <w:webHidden/>
          </w:rPr>
        </w:r>
        <w:r w:rsidR="001928DA">
          <w:rPr>
            <w:webHidden/>
          </w:rPr>
          <w:fldChar w:fldCharType="separate"/>
        </w:r>
        <w:r w:rsidR="00276D3E">
          <w:rPr>
            <w:webHidden/>
          </w:rPr>
          <w:t>6-5</w:t>
        </w:r>
        <w:r w:rsidR="001928DA">
          <w:rPr>
            <w:webHidden/>
          </w:rPr>
          <w:fldChar w:fldCharType="end"/>
        </w:r>
      </w:hyperlink>
    </w:p>
    <w:p w14:paraId="63172E59" w14:textId="7D3C2FB7" w:rsidR="001928DA" w:rsidRDefault="00A6397E">
      <w:pPr>
        <w:pStyle w:val="TableofFigures"/>
        <w:rPr>
          <w:sz w:val="24"/>
          <w:szCs w:val="24"/>
        </w:rPr>
      </w:pPr>
      <w:hyperlink w:anchor="_Toc159835449" w:history="1">
        <w:r w:rsidR="001928DA" w:rsidRPr="00467306">
          <w:rPr>
            <w:rStyle w:val="Hyperlink"/>
          </w:rPr>
          <w:t>Table 6</w:t>
        </w:r>
        <w:r w:rsidR="001928DA" w:rsidRPr="00467306">
          <w:rPr>
            <w:rStyle w:val="Hyperlink"/>
          </w:rPr>
          <w:noBreakHyphen/>
          <w:t>3. MFS HL7 logical link associated with the IFR-related software</w:t>
        </w:r>
        <w:r w:rsidR="001928DA">
          <w:rPr>
            <w:webHidden/>
          </w:rPr>
          <w:tab/>
        </w:r>
        <w:r w:rsidR="001928DA">
          <w:rPr>
            <w:webHidden/>
          </w:rPr>
          <w:fldChar w:fldCharType="begin"/>
        </w:r>
        <w:r w:rsidR="001928DA">
          <w:rPr>
            <w:webHidden/>
          </w:rPr>
          <w:instrText xml:space="preserve"> PAGEREF _Toc159835449 \h </w:instrText>
        </w:r>
        <w:r w:rsidR="001928DA">
          <w:rPr>
            <w:webHidden/>
          </w:rPr>
        </w:r>
        <w:r w:rsidR="001928DA">
          <w:rPr>
            <w:webHidden/>
          </w:rPr>
          <w:fldChar w:fldCharType="separate"/>
        </w:r>
        <w:r w:rsidR="00276D3E">
          <w:rPr>
            <w:webHidden/>
          </w:rPr>
          <w:t>6-6</w:t>
        </w:r>
        <w:r w:rsidR="001928DA">
          <w:rPr>
            <w:webHidden/>
          </w:rPr>
          <w:fldChar w:fldCharType="end"/>
        </w:r>
      </w:hyperlink>
    </w:p>
    <w:p w14:paraId="0B59E4C0" w14:textId="4DA12502" w:rsidR="001928DA" w:rsidRDefault="00A6397E">
      <w:pPr>
        <w:pStyle w:val="TableofFigures"/>
        <w:rPr>
          <w:sz w:val="24"/>
          <w:szCs w:val="24"/>
        </w:rPr>
      </w:pPr>
      <w:hyperlink w:anchor="_Toc159835450" w:history="1">
        <w:r w:rsidR="001928DA" w:rsidRPr="00467306">
          <w:rPr>
            <w:rStyle w:val="Hyperlink"/>
          </w:rPr>
          <w:t>Table 6</w:t>
        </w:r>
        <w:r w:rsidR="001928DA" w:rsidRPr="00467306">
          <w:rPr>
            <w:rStyle w:val="Hyperlink"/>
          </w:rPr>
          <w:noBreakHyphen/>
          <w:t>4. MFS protocols associated with the IFR-related software</w:t>
        </w:r>
        <w:r w:rsidR="001928DA">
          <w:rPr>
            <w:webHidden/>
          </w:rPr>
          <w:tab/>
        </w:r>
        <w:r w:rsidR="001928DA">
          <w:rPr>
            <w:webHidden/>
          </w:rPr>
          <w:fldChar w:fldCharType="begin"/>
        </w:r>
        <w:r w:rsidR="001928DA">
          <w:rPr>
            <w:webHidden/>
          </w:rPr>
          <w:instrText xml:space="preserve"> PAGEREF _Toc159835450 \h </w:instrText>
        </w:r>
        <w:r w:rsidR="001928DA">
          <w:rPr>
            <w:webHidden/>
          </w:rPr>
        </w:r>
        <w:r w:rsidR="001928DA">
          <w:rPr>
            <w:webHidden/>
          </w:rPr>
          <w:fldChar w:fldCharType="separate"/>
        </w:r>
        <w:r w:rsidR="00276D3E">
          <w:rPr>
            <w:webHidden/>
          </w:rPr>
          <w:t>6-6</w:t>
        </w:r>
        <w:r w:rsidR="001928DA">
          <w:rPr>
            <w:webHidden/>
          </w:rPr>
          <w:fldChar w:fldCharType="end"/>
        </w:r>
      </w:hyperlink>
    </w:p>
    <w:p w14:paraId="12A95A1E" w14:textId="6BE56A81" w:rsidR="001928DA" w:rsidRDefault="00A6397E">
      <w:pPr>
        <w:pStyle w:val="TableofFigures"/>
        <w:rPr>
          <w:sz w:val="24"/>
          <w:szCs w:val="24"/>
        </w:rPr>
      </w:pPr>
      <w:hyperlink w:anchor="_Toc159835451" w:history="1">
        <w:r w:rsidR="001928DA" w:rsidRPr="00467306">
          <w:rPr>
            <w:rStyle w:val="Hyperlink"/>
          </w:rPr>
          <w:t>Table 6</w:t>
        </w:r>
        <w:r w:rsidR="001928DA" w:rsidRPr="00467306">
          <w:rPr>
            <w:rStyle w:val="Hyperlink"/>
          </w:rPr>
          <w:noBreakHyphen/>
          <w:t>5. Cleanup protocols associated with the IFR-related software</w:t>
        </w:r>
        <w:r w:rsidR="001928DA">
          <w:rPr>
            <w:webHidden/>
          </w:rPr>
          <w:tab/>
        </w:r>
        <w:r w:rsidR="001928DA">
          <w:rPr>
            <w:webHidden/>
          </w:rPr>
          <w:fldChar w:fldCharType="begin"/>
        </w:r>
        <w:r w:rsidR="001928DA">
          <w:rPr>
            <w:webHidden/>
          </w:rPr>
          <w:instrText xml:space="preserve"> PAGEREF _Toc159835451 \h </w:instrText>
        </w:r>
        <w:r w:rsidR="001928DA">
          <w:rPr>
            <w:webHidden/>
          </w:rPr>
        </w:r>
        <w:r w:rsidR="001928DA">
          <w:rPr>
            <w:webHidden/>
          </w:rPr>
          <w:fldChar w:fldCharType="separate"/>
        </w:r>
        <w:r w:rsidR="00276D3E">
          <w:rPr>
            <w:webHidden/>
          </w:rPr>
          <w:t>6-7</w:t>
        </w:r>
        <w:r w:rsidR="001928DA">
          <w:rPr>
            <w:webHidden/>
          </w:rPr>
          <w:fldChar w:fldCharType="end"/>
        </w:r>
      </w:hyperlink>
    </w:p>
    <w:p w14:paraId="05F2E581" w14:textId="6EFF56A6" w:rsidR="001928DA" w:rsidRDefault="00A6397E">
      <w:pPr>
        <w:pStyle w:val="TableofFigures"/>
        <w:rPr>
          <w:sz w:val="24"/>
          <w:szCs w:val="24"/>
        </w:rPr>
      </w:pPr>
      <w:hyperlink w:anchor="_Toc159835452" w:history="1">
        <w:r w:rsidR="001928DA" w:rsidRPr="00467306">
          <w:rPr>
            <w:rStyle w:val="Hyperlink"/>
          </w:rPr>
          <w:t>Table 6</w:t>
        </w:r>
        <w:r w:rsidR="001928DA" w:rsidRPr="00467306">
          <w:rPr>
            <w:rStyle w:val="Hyperlink"/>
          </w:rPr>
          <w:noBreakHyphen/>
          <w:t>6. Cleanup list templates associated with the IFR-related software</w:t>
        </w:r>
        <w:r w:rsidR="001928DA">
          <w:rPr>
            <w:webHidden/>
          </w:rPr>
          <w:tab/>
        </w:r>
        <w:r w:rsidR="001928DA">
          <w:rPr>
            <w:webHidden/>
          </w:rPr>
          <w:fldChar w:fldCharType="begin"/>
        </w:r>
        <w:r w:rsidR="001928DA">
          <w:rPr>
            <w:webHidden/>
          </w:rPr>
          <w:instrText xml:space="preserve"> PAGEREF _Toc159835452 \h </w:instrText>
        </w:r>
        <w:r w:rsidR="001928DA">
          <w:rPr>
            <w:webHidden/>
          </w:rPr>
        </w:r>
        <w:r w:rsidR="001928DA">
          <w:rPr>
            <w:webHidden/>
          </w:rPr>
          <w:fldChar w:fldCharType="separate"/>
        </w:r>
        <w:r w:rsidR="00276D3E">
          <w:rPr>
            <w:webHidden/>
          </w:rPr>
          <w:t>6-7</w:t>
        </w:r>
        <w:r w:rsidR="001928DA">
          <w:rPr>
            <w:webHidden/>
          </w:rPr>
          <w:fldChar w:fldCharType="end"/>
        </w:r>
      </w:hyperlink>
    </w:p>
    <w:p w14:paraId="525B269B" w14:textId="654A0A87" w:rsidR="001928DA" w:rsidRDefault="00A6397E">
      <w:pPr>
        <w:pStyle w:val="TableofFigures"/>
        <w:rPr>
          <w:sz w:val="24"/>
          <w:szCs w:val="24"/>
        </w:rPr>
      </w:pPr>
      <w:hyperlink w:anchor="_Toc159835453" w:history="1">
        <w:r w:rsidR="001928DA" w:rsidRPr="00467306">
          <w:rPr>
            <w:rStyle w:val="Hyperlink"/>
          </w:rPr>
          <w:t>Table 6</w:t>
        </w:r>
        <w:r w:rsidR="001928DA" w:rsidRPr="00467306">
          <w:rPr>
            <w:rStyle w:val="Hyperlink"/>
          </w:rPr>
          <w:noBreakHyphen/>
          <w:t>7. List of routines exported with IFR-related software</w:t>
        </w:r>
        <w:r w:rsidR="001928DA">
          <w:rPr>
            <w:webHidden/>
          </w:rPr>
          <w:tab/>
        </w:r>
        <w:r w:rsidR="001928DA">
          <w:rPr>
            <w:webHidden/>
          </w:rPr>
          <w:fldChar w:fldCharType="begin"/>
        </w:r>
        <w:r w:rsidR="001928DA">
          <w:rPr>
            <w:webHidden/>
          </w:rPr>
          <w:instrText xml:space="preserve"> PAGEREF _Toc159835453 \h </w:instrText>
        </w:r>
        <w:r w:rsidR="001928DA">
          <w:rPr>
            <w:webHidden/>
          </w:rPr>
        </w:r>
        <w:r w:rsidR="001928DA">
          <w:rPr>
            <w:webHidden/>
          </w:rPr>
          <w:fldChar w:fldCharType="separate"/>
        </w:r>
        <w:r w:rsidR="00276D3E">
          <w:rPr>
            <w:webHidden/>
          </w:rPr>
          <w:t>6-9</w:t>
        </w:r>
        <w:r w:rsidR="001928DA">
          <w:rPr>
            <w:webHidden/>
          </w:rPr>
          <w:fldChar w:fldCharType="end"/>
        </w:r>
      </w:hyperlink>
    </w:p>
    <w:p w14:paraId="0DE4F09D" w14:textId="082FD0F0" w:rsidR="001928DA" w:rsidRDefault="00A6397E">
      <w:pPr>
        <w:pStyle w:val="TableofFigures"/>
        <w:rPr>
          <w:sz w:val="24"/>
          <w:szCs w:val="24"/>
        </w:rPr>
      </w:pPr>
      <w:hyperlink w:anchor="_Toc159835454" w:history="1">
        <w:r w:rsidR="001928DA" w:rsidRPr="00467306">
          <w:rPr>
            <w:rStyle w:val="Hyperlink"/>
          </w:rPr>
          <w:t>Table 6</w:t>
        </w:r>
        <w:r w:rsidR="001928DA" w:rsidRPr="00467306">
          <w:rPr>
            <w:rStyle w:val="Hyperlink"/>
          </w:rPr>
          <w:noBreakHyphen/>
          <w:t>8. Files used by IFR-related software</w:t>
        </w:r>
        <w:r w:rsidR="001928DA">
          <w:rPr>
            <w:webHidden/>
          </w:rPr>
          <w:tab/>
        </w:r>
        <w:r w:rsidR="001928DA">
          <w:rPr>
            <w:webHidden/>
          </w:rPr>
          <w:fldChar w:fldCharType="begin"/>
        </w:r>
        <w:r w:rsidR="001928DA">
          <w:rPr>
            <w:webHidden/>
          </w:rPr>
          <w:instrText xml:space="preserve"> PAGEREF _Toc159835454 \h </w:instrText>
        </w:r>
        <w:r w:rsidR="001928DA">
          <w:rPr>
            <w:webHidden/>
          </w:rPr>
        </w:r>
        <w:r w:rsidR="001928DA">
          <w:rPr>
            <w:webHidden/>
          </w:rPr>
          <w:fldChar w:fldCharType="separate"/>
        </w:r>
        <w:r w:rsidR="00276D3E">
          <w:rPr>
            <w:webHidden/>
          </w:rPr>
          <w:t>6-10</w:t>
        </w:r>
        <w:r w:rsidR="001928DA">
          <w:rPr>
            <w:webHidden/>
          </w:rPr>
          <w:fldChar w:fldCharType="end"/>
        </w:r>
      </w:hyperlink>
    </w:p>
    <w:p w14:paraId="22EF6485" w14:textId="1F5B3B3C" w:rsidR="001928DA" w:rsidRDefault="00A6397E">
      <w:pPr>
        <w:pStyle w:val="TableofFigures"/>
        <w:rPr>
          <w:sz w:val="24"/>
          <w:szCs w:val="24"/>
        </w:rPr>
      </w:pPr>
      <w:hyperlink w:anchor="_Toc159835455" w:history="1">
        <w:r w:rsidR="001928DA" w:rsidRPr="00467306">
          <w:rPr>
            <w:rStyle w:val="Hyperlink"/>
          </w:rPr>
          <w:t>Table 6</w:t>
        </w:r>
        <w:r w:rsidR="001928DA" w:rsidRPr="00467306">
          <w:rPr>
            <w:rStyle w:val="Hyperlink"/>
          </w:rPr>
          <w:noBreakHyphen/>
          <w:t>9. Menu options without parents exported with IFR-related software</w:t>
        </w:r>
        <w:r w:rsidR="001928DA">
          <w:rPr>
            <w:webHidden/>
          </w:rPr>
          <w:tab/>
        </w:r>
        <w:r w:rsidR="001928DA">
          <w:rPr>
            <w:webHidden/>
          </w:rPr>
          <w:fldChar w:fldCharType="begin"/>
        </w:r>
        <w:r w:rsidR="001928DA">
          <w:rPr>
            <w:webHidden/>
          </w:rPr>
          <w:instrText xml:space="preserve"> PAGEREF _Toc159835455 \h </w:instrText>
        </w:r>
        <w:r w:rsidR="001928DA">
          <w:rPr>
            <w:webHidden/>
          </w:rPr>
        </w:r>
        <w:r w:rsidR="001928DA">
          <w:rPr>
            <w:webHidden/>
          </w:rPr>
          <w:fldChar w:fldCharType="separate"/>
        </w:r>
        <w:r w:rsidR="00276D3E">
          <w:rPr>
            <w:webHidden/>
          </w:rPr>
          <w:t>6-13</w:t>
        </w:r>
        <w:r w:rsidR="001928DA">
          <w:rPr>
            <w:webHidden/>
          </w:rPr>
          <w:fldChar w:fldCharType="end"/>
        </w:r>
      </w:hyperlink>
    </w:p>
    <w:p w14:paraId="54EFFF9B" w14:textId="295D845F" w:rsidR="001928DA" w:rsidRDefault="00A6397E">
      <w:pPr>
        <w:pStyle w:val="TableofFigures"/>
        <w:rPr>
          <w:sz w:val="24"/>
          <w:szCs w:val="24"/>
        </w:rPr>
      </w:pPr>
      <w:hyperlink w:anchor="_Toc159835456" w:history="1">
        <w:r w:rsidR="001928DA" w:rsidRPr="00467306">
          <w:rPr>
            <w:rStyle w:val="Hyperlink"/>
          </w:rPr>
          <w:t>Table 6</w:t>
        </w:r>
        <w:r w:rsidR="001928DA" w:rsidRPr="00467306">
          <w:rPr>
            <w:rStyle w:val="Hyperlink"/>
          </w:rPr>
          <w:noBreakHyphen/>
          <w:t>10. Menu options with parents exported with IFR-related software</w:t>
        </w:r>
        <w:r w:rsidR="001928DA">
          <w:rPr>
            <w:webHidden/>
          </w:rPr>
          <w:tab/>
        </w:r>
        <w:r w:rsidR="001928DA">
          <w:rPr>
            <w:webHidden/>
          </w:rPr>
          <w:fldChar w:fldCharType="begin"/>
        </w:r>
        <w:r w:rsidR="001928DA">
          <w:rPr>
            <w:webHidden/>
          </w:rPr>
          <w:instrText xml:space="preserve"> PAGEREF _Toc159835456 \h </w:instrText>
        </w:r>
        <w:r w:rsidR="001928DA">
          <w:rPr>
            <w:webHidden/>
          </w:rPr>
        </w:r>
        <w:r w:rsidR="001928DA">
          <w:rPr>
            <w:webHidden/>
          </w:rPr>
          <w:fldChar w:fldCharType="separate"/>
        </w:r>
        <w:r w:rsidR="00276D3E">
          <w:rPr>
            <w:webHidden/>
          </w:rPr>
          <w:t>6-14</w:t>
        </w:r>
        <w:r w:rsidR="001928DA">
          <w:rPr>
            <w:webHidden/>
          </w:rPr>
          <w:fldChar w:fldCharType="end"/>
        </w:r>
      </w:hyperlink>
    </w:p>
    <w:p w14:paraId="162DCD7B" w14:textId="74C08DCB" w:rsidR="001928DA" w:rsidRDefault="00A6397E">
      <w:pPr>
        <w:pStyle w:val="TableofFigures"/>
        <w:rPr>
          <w:sz w:val="24"/>
          <w:szCs w:val="24"/>
        </w:rPr>
      </w:pPr>
      <w:hyperlink w:anchor="_Toc159835457" w:history="1">
        <w:r w:rsidR="001928DA" w:rsidRPr="00467306">
          <w:rPr>
            <w:rStyle w:val="Hyperlink"/>
          </w:rPr>
          <w:t>Table 6</w:t>
        </w:r>
        <w:r w:rsidR="001928DA" w:rsidRPr="00467306">
          <w:rPr>
            <w:rStyle w:val="Hyperlink"/>
          </w:rPr>
          <w:noBreakHyphen/>
          <w:t>11. Callable routines for IFR-related software—Alphabetized by entry point</w:t>
        </w:r>
        <w:r w:rsidR="001928DA">
          <w:rPr>
            <w:webHidden/>
          </w:rPr>
          <w:tab/>
        </w:r>
        <w:r w:rsidR="001928DA">
          <w:rPr>
            <w:webHidden/>
          </w:rPr>
          <w:fldChar w:fldCharType="begin"/>
        </w:r>
        <w:r w:rsidR="001928DA">
          <w:rPr>
            <w:webHidden/>
          </w:rPr>
          <w:instrText xml:space="preserve"> PAGEREF _Toc159835457 \h </w:instrText>
        </w:r>
        <w:r w:rsidR="001928DA">
          <w:rPr>
            <w:webHidden/>
          </w:rPr>
        </w:r>
        <w:r w:rsidR="001928DA">
          <w:rPr>
            <w:webHidden/>
          </w:rPr>
          <w:fldChar w:fldCharType="separate"/>
        </w:r>
        <w:r w:rsidR="00276D3E">
          <w:rPr>
            <w:webHidden/>
          </w:rPr>
          <w:t>6-17</w:t>
        </w:r>
        <w:r w:rsidR="001928DA">
          <w:rPr>
            <w:webHidden/>
          </w:rPr>
          <w:fldChar w:fldCharType="end"/>
        </w:r>
      </w:hyperlink>
    </w:p>
    <w:p w14:paraId="763097EF" w14:textId="7234EF31" w:rsidR="001928DA" w:rsidRDefault="00A6397E">
      <w:pPr>
        <w:pStyle w:val="TableofFigures"/>
        <w:rPr>
          <w:sz w:val="24"/>
          <w:szCs w:val="24"/>
        </w:rPr>
      </w:pPr>
      <w:hyperlink w:anchor="_Toc159835458" w:history="1">
        <w:r w:rsidR="001928DA" w:rsidRPr="00467306">
          <w:rPr>
            <w:rStyle w:val="Hyperlink"/>
          </w:rPr>
          <w:t>Table 6</w:t>
        </w:r>
        <w:r w:rsidR="001928DA" w:rsidRPr="00467306">
          <w:rPr>
            <w:rStyle w:val="Hyperlink"/>
          </w:rPr>
          <w:noBreakHyphen/>
          <w:t xml:space="preserve">12. Associated patches required for installation prior to installing Kernel Patch </w:t>
        </w:r>
        <w:r w:rsidR="001928DA">
          <w:rPr>
            <w:rStyle w:val="Hyperlink"/>
          </w:rPr>
          <w:br/>
        </w:r>
        <w:r w:rsidR="001928DA" w:rsidRPr="00467306">
          <w:rPr>
            <w:rStyle w:val="Hyperlink"/>
          </w:rPr>
          <w:t>XU*8.0*206</w:t>
        </w:r>
        <w:r w:rsidR="001928DA">
          <w:rPr>
            <w:webHidden/>
          </w:rPr>
          <w:tab/>
        </w:r>
        <w:r w:rsidR="001928DA">
          <w:rPr>
            <w:webHidden/>
          </w:rPr>
          <w:fldChar w:fldCharType="begin"/>
        </w:r>
        <w:r w:rsidR="001928DA">
          <w:rPr>
            <w:webHidden/>
          </w:rPr>
          <w:instrText xml:space="preserve"> PAGEREF _Toc159835458 \h </w:instrText>
        </w:r>
        <w:r w:rsidR="001928DA">
          <w:rPr>
            <w:webHidden/>
          </w:rPr>
        </w:r>
        <w:r w:rsidR="001928DA">
          <w:rPr>
            <w:webHidden/>
          </w:rPr>
          <w:fldChar w:fldCharType="separate"/>
        </w:r>
        <w:r w:rsidR="00276D3E">
          <w:rPr>
            <w:webHidden/>
          </w:rPr>
          <w:t>6-20</w:t>
        </w:r>
        <w:r w:rsidR="001928DA">
          <w:rPr>
            <w:webHidden/>
          </w:rPr>
          <w:fldChar w:fldCharType="end"/>
        </w:r>
      </w:hyperlink>
    </w:p>
    <w:p w14:paraId="4141AB21" w14:textId="053651B3" w:rsidR="001928DA" w:rsidRDefault="00A6397E">
      <w:pPr>
        <w:pStyle w:val="TableofFigures"/>
        <w:rPr>
          <w:sz w:val="24"/>
          <w:szCs w:val="24"/>
        </w:rPr>
      </w:pPr>
      <w:hyperlink w:anchor="_Toc159835459" w:history="1">
        <w:r w:rsidR="001928DA" w:rsidRPr="00467306">
          <w:rPr>
            <w:rStyle w:val="Hyperlink"/>
          </w:rPr>
          <w:t>Table 6</w:t>
        </w:r>
        <w:r w:rsidR="001928DA" w:rsidRPr="00467306">
          <w:rPr>
            <w:rStyle w:val="Hyperlink"/>
          </w:rPr>
          <w:noBreakHyphen/>
          <w:t>13. Supported references for the IFR-related software—Alphabetized by entry point</w:t>
        </w:r>
        <w:r w:rsidR="001928DA">
          <w:rPr>
            <w:webHidden/>
          </w:rPr>
          <w:tab/>
        </w:r>
        <w:r w:rsidR="001928DA">
          <w:rPr>
            <w:webHidden/>
          </w:rPr>
          <w:fldChar w:fldCharType="begin"/>
        </w:r>
        <w:r w:rsidR="001928DA">
          <w:rPr>
            <w:webHidden/>
          </w:rPr>
          <w:instrText xml:space="preserve"> PAGEREF _Toc159835459 \h </w:instrText>
        </w:r>
        <w:r w:rsidR="001928DA">
          <w:rPr>
            <w:webHidden/>
          </w:rPr>
        </w:r>
        <w:r w:rsidR="001928DA">
          <w:rPr>
            <w:webHidden/>
          </w:rPr>
          <w:fldChar w:fldCharType="separate"/>
        </w:r>
        <w:r w:rsidR="00276D3E">
          <w:rPr>
            <w:webHidden/>
          </w:rPr>
          <w:t>6-23</w:t>
        </w:r>
        <w:r w:rsidR="001928DA">
          <w:rPr>
            <w:webHidden/>
          </w:rPr>
          <w:fldChar w:fldCharType="end"/>
        </w:r>
      </w:hyperlink>
    </w:p>
    <w:p w14:paraId="0F4EDBD8" w14:textId="78FA54B4" w:rsidR="001928DA" w:rsidRDefault="00A6397E">
      <w:pPr>
        <w:pStyle w:val="TableofFigures"/>
        <w:rPr>
          <w:sz w:val="24"/>
          <w:szCs w:val="24"/>
        </w:rPr>
      </w:pPr>
      <w:hyperlink w:anchor="_Toc159835460" w:history="1">
        <w:r w:rsidR="001928DA" w:rsidRPr="00467306">
          <w:rPr>
            <w:rStyle w:val="Hyperlink"/>
          </w:rPr>
          <w:t>Table 6</w:t>
        </w:r>
        <w:r w:rsidR="001928DA" w:rsidRPr="00467306">
          <w:rPr>
            <w:rStyle w:val="Hyperlink"/>
          </w:rPr>
          <w:noBreakHyphen/>
          <w:t xml:space="preserve">14. Controlled subscription references for the IFR-related software—Alphabetized by entry </w:t>
        </w:r>
        <w:r w:rsidR="001928DA">
          <w:rPr>
            <w:rStyle w:val="Hyperlink"/>
          </w:rPr>
          <w:br/>
        </w:r>
        <w:r w:rsidR="001928DA" w:rsidRPr="00467306">
          <w:rPr>
            <w:rStyle w:val="Hyperlink"/>
          </w:rPr>
          <w:t>point</w:t>
        </w:r>
        <w:r w:rsidR="001928DA">
          <w:rPr>
            <w:webHidden/>
          </w:rPr>
          <w:tab/>
        </w:r>
        <w:r w:rsidR="001928DA">
          <w:rPr>
            <w:webHidden/>
          </w:rPr>
          <w:fldChar w:fldCharType="begin"/>
        </w:r>
        <w:r w:rsidR="001928DA">
          <w:rPr>
            <w:webHidden/>
          </w:rPr>
          <w:instrText xml:space="preserve"> PAGEREF _Toc159835460 \h </w:instrText>
        </w:r>
        <w:r w:rsidR="001928DA">
          <w:rPr>
            <w:webHidden/>
          </w:rPr>
        </w:r>
        <w:r w:rsidR="001928DA">
          <w:rPr>
            <w:webHidden/>
          </w:rPr>
          <w:fldChar w:fldCharType="separate"/>
        </w:r>
        <w:r w:rsidR="00276D3E">
          <w:rPr>
            <w:webHidden/>
          </w:rPr>
          <w:t>6-23</w:t>
        </w:r>
        <w:r w:rsidR="001928DA">
          <w:rPr>
            <w:webHidden/>
          </w:rPr>
          <w:fldChar w:fldCharType="end"/>
        </w:r>
      </w:hyperlink>
    </w:p>
    <w:p w14:paraId="5F54B28D" w14:textId="5C85EC20" w:rsidR="001928DA" w:rsidRDefault="00A6397E">
      <w:pPr>
        <w:pStyle w:val="TableofFigures"/>
        <w:rPr>
          <w:sz w:val="24"/>
          <w:szCs w:val="24"/>
        </w:rPr>
      </w:pPr>
      <w:hyperlink w:anchor="_Toc159835461" w:history="1">
        <w:r w:rsidR="001928DA" w:rsidRPr="00467306">
          <w:rPr>
            <w:rStyle w:val="Hyperlink"/>
          </w:rPr>
          <w:t>Table 6</w:t>
        </w:r>
        <w:r w:rsidR="001928DA" w:rsidRPr="00467306">
          <w:rPr>
            <w:rStyle w:val="Hyperlink"/>
          </w:rPr>
          <w:noBreakHyphen/>
          <w:t>15. File and global information for the IFR-related software</w:t>
        </w:r>
        <w:r w:rsidR="001928DA">
          <w:rPr>
            <w:webHidden/>
          </w:rPr>
          <w:tab/>
        </w:r>
        <w:r w:rsidR="001928DA">
          <w:rPr>
            <w:webHidden/>
          </w:rPr>
          <w:fldChar w:fldCharType="begin"/>
        </w:r>
        <w:r w:rsidR="001928DA">
          <w:rPr>
            <w:webHidden/>
          </w:rPr>
          <w:instrText xml:space="preserve"> PAGEREF _Toc159835461 \h </w:instrText>
        </w:r>
        <w:r w:rsidR="001928DA">
          <w:rPr>
            <w:webHidden/>
          </w:rPr>
        </w:r>
        <w:r w:rsidR="001928DA">
          <w:rPr>
            <w:webHidden/>
          </w:rPr>
          <w:fldChar w:fldCharType="separate"/>
        </w:r>
        <w:r w:rsidR="00276D3E">
          <w:rPr>
            <w:webHidden/>
          </w:rPr>
          <w:t>6-26</w:t>
        </w:r>
        <w:r w:rsidR="001928DA">
          <w:rPr>
            <w:webHidden/>
          </w:rPr>
          <w:fldChar w:fldCharType="end"/>
        </w:r>
      </w:hyperlink>
    </w:p>
    <w:p w14:paraId="4F52B732" w14:textId="287EB75C" w:rsidR="001928DA" w:rsidRDefault="00A6397E">
      <w:pPr>
        <w:pStyle w:val="TableofFigures"/>
        <w:rPr>
          <w:sz w:val="24"/>
          <w:szCs w:val="24"/>
        </w:rPr>
      </w:pPr>
      <w:hyperlink w:anchor="_Toc159835462" w:history="1">
        <w:r w:rsidR="001928DA" w:rsidRPr="00467306">
          <w:rPr>
            <w:rStyle w:val="Hyperlink"/>
          </w:rPr>
          <w:t>Table 6</w:t>
        </w:r>
        <w:r w:rsidR="001928DA" w:rsidRPr="00467306">
          <w:rPr>
            <w:rStyle w:val="Hyperlink"/>
          </w:rPr>
          <w:noBreakHyphen/>
          <w:t>16. Software-wide variables for the IFR-related software</w:t>
        </w:r>
        <w:r w:rsidR="001928DA">
          <w:rPr>
            <w:webHidden/>
          </w:rPr>
          <w:tab/>
        </w:r>
        <w:r w:rsidR="001928DA">
          <w:rPr>
            <w:webHidden/>
          </w:rPr>
          <w:fldChar w:fldCharType="begin"/>
        </w:r>
        <w:r w:rsidR="001928DA">
          <w:rPr>
            <w:webHidden/>
          </w:rPr>
          <w:instrText xml:space="preserve"> PAGEREF _Toc159835462 \h </w:instrText>
        </w:r>
        <w:r w:rsidR="001928DA">
          <w:rPr>
            <w:webHidden/>
          </w:rPr>
        </w:r>
        <w:r w:rsidR="001928DA">
          <w:rPr>
            <w:webHidden/>
          </w:rPr>
          <w:fldChar w:fldCharType="separate"/>
        </w:r>
        <w:r w:rsidR="00276D3E">
          <w:rPr>
            <w:webHidden/>
          </w:rPr>
          <w:t>6-26</w:t>
        </w:r>
        <w:r w:rsidR="001928DA">
          <w:rPr>
            <w:webHidden/>
          </w:rPr>
          <w:fldChar w:fldCharType="end"/>
        </w:r>
      </w:hyperlink>
    </w:p>
    <w:p w14:paraId="334AC930" w14:textId="47137E98" w:rsidR="001928DA" w:rsidRDefault="00A6397E">
      <w:pPr>
        <w:pStyle w:val="TableofFigures"/>
        <w:rPr>
          <w:sz w:val="24"/>
          <w:szCs w:val="24"/>
        </w:rPr>
      </w:pPr>
      <w:hyperlink w:anchor="_Toc159835463" w:history="1">
        <w:r w:rsidR="001928DA" w:rsidRPr="00467306">
          <w:rPr>
            <w:rStyle w:val="Hyperlink"/>
          </w:rPr>
          <w:t>Table 7</w:t>
        </w:r>
        <w:r w:rsidR="001928DA" w:rsidRPr="00467306">
          <w:rPr>
            <w:rStyle w:val="Hyperlink"/>
          </w:rPr>
          <w:noBreakHyphen/>
          <w:t>1. Mail groups exported with the IFR-related software</w:t>
        </w:r>
        <w:r w:rsidR="001928DA">
          <w:rPr>
            <w:webHidden/>
          </w:rPr>
          <w:tab/>
        </w:r>
        <w:r w:rsidR="001928DA">
          <w:rPr>
            <w:webHidden/>
          </w:rPr>
          <w:fldChar w:fldCharType="begin"/>
        </w:r>
        <w:r w:rsidR="001928DA">
          <w:rPr>
            <w:webHidden/>
          </w:rPr>
          <w:instrText xml:space="preserve"> PAGEREF _Toc159835463 \h </w:instrText>
        </w:r>
        <w:r w:rsidR="001928DA">
          <w:rPr>
            <w:webHidden/>
          </w:rPr>
        </w:r>
        <w:r w:rsidR="001928DA">
          <w:rPr>
            <w:webHidden/>
          </w:rPr>
          <w:fldChar w:fldCharType="separate"/>
        </w:r>
        <w:r w:rsidR="00276D3E">
          <w:rPr>
            <w:webHidden/>
          </w:rPr>
          <w:t>7-2</w:t>
        </w:r>
        <w:r w:rsidR="001928DA">
          <w:rPr>
            <w:webHidden/>
          </w:rPr>
          <w:fldChar w:fldCharType="end"/>
        </w:r>
      </w:hyperlink>
    </w:p>
    <w:p w14:paraId="57150FFA" w14:textId="73AAEE18" w:rsidR="001928DA" w:rsidRDefault="00A6397E">
      <w:pPr>
        <w:pStyle w:val="TableofFigures"/>
        <w:rPr>
          <w:sz w:val="24"/>
          <w:szCs w:val="24"/>
        </w:rPr>
      </w:pPr>
      <w:hyperlink w:anchor="_Toc159835464" w:history="1">
        <w:r w:rsidR="001928DA" w:rsidRPr="00467306">
          <w:rPr>
            <w:rStyle w:val="Hyperlink"/>
          </w:rPr>
          <w:t>Table 7</w:t>
        </w:r>
        <w:r w:rsidR="001928DA" w:rsidRPr="00467306">
          <w:rPr>
            <w:rStyle w:val="Hyperlink"/>
          </w:rPr>
          <w:noBreakHyphen/>
          <w:t>2. Menu options exported with IFR-related software</w:t>
        </w:r>
        <w:r w:rsidR="001928DA">
          <w:rPr>
            <w:webHidden/>
          </w:rPr>
          <w:tab/>
        </w:r>
        <w:r w:rsidR="001928DA">
          <w:rPr>
            <w:webHidden/>
          </w:rPr>
          <w:fldChar w:fldCharType="begin"/>
        </w:r>
        <w:r w:rsidR="001928DA">
          <w:rPr>
            <w:webHidden/>
          </w:rPr>
          <w:instrText xml:space="preserve"> PAGEREF _Toc159835464 \h </w:instrText>
        </w:r>
        <w:r w:rsidR="001928DA">
          <w:rPr>
            <w:webHidden/>
          </w:rPr>
        </w:r>
        <w:r w:rsidR="001928DA">
          <w:rPr>
            <w:webHidden/>
          </w:rPr>
          <w:fldChar w:fldCharType="separate"/>
        </w:r>
        <w:r w:rsidR="00276D3E">
          <w:rPr>
            <w:webHidden/>
          </w:rPr>
          <w:t>7-7</w:t>
        </w:r>
        <w:r w:rsidR="001928DA">
          <w:rPr>
            <w:webHidden/>
          </w:rPr>
          <w:fldChar w:fldCharType="end"/>
        </w:r>
      </w:hyperlink>
    </w:p>
    <w:p w14:paraId="5E12C5FB" w14:textId="7B3C6ADB" w:rsidR="001928DA" w:rsidRDefault="00A6397E">
      <w:pPr>
        <w:pStyle w:val="TableofFigures"/>
        <w:rPr>
          <w:sz w:val="24"/>
          <w:szCs w:val="24"/>
        </w:rPr>
      </w:pPr>
      <w:hyperlink w:anchor="_Toc159835465" w:history="1">
        <w:r w:rsidR="001928DA" w:rsidRPr="00467306">
          <w:rPr>
            <w:rStyle w:val="Hyperlink"/>
          </w:rPr>
          <w:t>Table 7</w:t>
        </w:r>
        <w:r w:rsidR="001928DA" w:rsidRPr="00467306">
          <w:rPr>
            <w:rStyle w:val="Hyperlink"/>
          </w:rPr>
          <w:noBreakHyphen/>
          <w:t>3. Security keys exported with IFR-related software</w:t>
        </w:r>
        <w:r w:rsidR="001928DA">
          <w:rPr>
            <w:webHidden/>
          </w:rPr>
          <w:tab/>
        </w:r>
        <w:r w:rsidR="001928DA">
          <w:rPr>
            <w:webHidden/>
          </w:rPr>
          <w:fldChar w:fldCharType="begin"/>
        </w:r>
        <w:r w:rsidR="001928DA">
          <w:rPr>
            <w:webHidden/>
          </w:rPr>
          <w:instrText xml:space="preserve"> PAGEREF _Toc159835465 \h </w:instrText>
        </w:r>
        <w:r w:rsidR="001928DA">
          <w:rPr>
            <w:webHidden/>
          </w:rPr>
        </w:r>
        <w:r w:rsidR="001928DA">
          <w:rPr>
            <w:webHidden/>
          </w:rPr>
          <w:fldChar w:fldCharType="separate"/>
        </w:r>
        <w:r w:rsidR="00276D3E">
          <w:rPr>
            <w:webHidden/>
          </w:rPr>
          <w:t>7-8</w:t>
        </w:r>
        <w:r w:rsidR="001928DA">
          <w:rPr>
            <w:webHidden/>
          </w:rPr>
          <w:fldChar w:fldCharType="end"/>
        </w:r>
      </w:hyperlink>
    </w:p>
    <w:p w14:paraId="1142180F" w14:textId="3921C1A0" w:rsidR="001928DA" w:rsidRDefault="00A6397E">
      <w:pPr>
        <w:pStyle w:val="TableofFigures"/>
        <w:rPr>
          <w:sz w:val="24"/>
          <w:szCs w:val="24"/>
        </w:rPr>
      </w:pPr>
      <w:hyperlink w:anchor="_Toc159835466" w:history="1">
        <w:r w:rsidR="001928DA" w:rsidRPr="00467306">
          <w:rPr>
            <w:rStyle w:val="Hyperlink"/>
          </w:rPr>
          <w:t>Table 7</w:t>
        </w:r>
        <w:r w:rsidR="001928DA" w:rsidRPr="00467306">
          <w:rPr>
            <w:rStyle w:val="Hyperlink"/>
          </w:rPr>
          <w:noBreakHyphen/>
          <w:t>4. File security for files exported with IFR-related software</w:t>
        </w:r>
        <w:r w:rsidR="001928DA">
          <w:rPr>
            <w:webHidden/>
          </w:rPr>
          <w:tab/>
        </w:r>
        <w:r w:rsidR="001928DA">
          <w:rPr>
            <w:webHidden/>
          </w:rPr>
          <w:fldChar w:fldCharType="begin"/>
        </w:r>
        <w:r w:rsidR="001928DA">
          <w:rPr>
            <w:webHidden/>
          </w:rPr>
          <w:instrText xml:space="preserve"> PAGEREF _Toc159835466 \h </w:instrText>
        </w:r>
        <w:r w:rsidR="001928DA">
          <w:rPr>
            <w:webHidden/>
          </w:rPr>
        </w:r>
        <w:r w:rsidR="001928DA">
          <w:rPr>
            <w:webHidden/>
          </w:rPr>
          <w:fldChar w:fldCharType="separate"/>
        </w:r>
        <w:r w:rsidR="00276D3E">
          <w:rPr>
            <w:webHidden/>
          </w:rPr>
          <w:t>7-8</w:t>
        </w:r>
        <w:r w:rsidR="001928DA">
          <w:rPr>
            <w:webHidden/>
          </w:rPr>
          <w:fldChar w:fldCharType="end"/>
        </w:r>
      </w:hyperlink>
    </w:p>
    <w:p w14:paraId="2FA1C42D" w14:textId="31F3C728" w:rsidR="001928DA" w:rsidRDefault="00A6397E">
      <w:pPr>
        <w:pStyle w:val="TableofFigures"/>
        <w:rPr>
          <w:sz w:val="24"/>
          <w:szCs w:val="24"/>
        </w:rPr>
      </w:pPr>
      <w:hyperlink w:anchor="_Toc159835467" w:history="1">
        <w:r w:rsidR="001928DA" w:rsidRPr="00467306">
          <w:rPr>
            <w:rStyle w:val="Hyperlink"/>
          </w:rPr>
          <w:t>Table B-1. Facility type acronyms</w:t>
        </w:r>
        <w:r w:rsidR="001928DA">
          <w:rPr>
            <w:webHidden/>
          </w:rPr>
          <w:tab/>
          <w:t>B-</w:t>
        </w:r>
        <w:r w:rsidR="001928DA">
          <w:rPr>
            <w:webHidden/>
          </w:rPr>
          <w:fldChar w:fldCharType="begin"/>
        </w:r>
        <w:r w:rsidR="001928DA">
          <w:rPr>
            <w:webHidden/>
          </w:rPr>
          <w:instrText xml:space="preserve"> PAGEREF _Toc159835467 \h </w:instrText>
        </w:r>
        <w:r w:rsidR="001928DA">
          <w:rPr>
            <w:webHidden/>
          </w:rPr>
        </w:r>
        <w:r w:rsidR="001928DA">
          <w:rPr>
            <w:webHidden/>
          </w:rPr>
          <w:fldChar w:fldCharType="separate"/>
        </w:r>
        <w:r w:rsidR="00276D3E">
          <w:rPr>
            <w:webHidden/>
          </w:rPr>
          <w:t>3</w:t>
        </w:r>
        <w:r w:rsidR="001928DA">
          <w:rPr>
            <w:webHidden/>
          </w:rPr>
          <w:fldChar w:fldCharType="end"/>
        </w:r>
      </w:hyperlink>
    </w:p>
    <w:p w14:paraId="6BEFCC2F" w14:textId="77777777" w:rsidR="00990F4D" w:rsidRPr="00DC16A0" w:rsidRDefault="00784A7B" w:rsidP="004E2F1A">
      <w:pPr>
        <w:spacing w:before="120"/>
      </w:pPr>
      <w:r>
        <w:fldChar w:fldCharType="end"/>
      </w:r>
    </w:p>
    <w:p w14:paraId="69791F1B" w14:textId="77777777" w:rsidR="00990F4D" w:rsidRPr="00DC16A0" w:rsidRDefault="00990F4D" w:rsidP="00990F4D"/>
    <w:p w14:paraId="66AB4EB6" w14:textId="77777777" w:rsidR="00990F4D" w:rsidRPr="00DC16A0" w:rsidRDefault="00990F4D" w:rsidP="00990F4D">
      <w:r w:rsidRPr="00DC16A0">
        <w:br w:type="page"/>
      </w:r>
    </w:p>
    <w:p w14:paraId="54F77847" w14:textId="77777777" w:rsidR="00990F4D" w:rsidRPr="00DC16A0" w:rsidRDefault="00990F4D" w:rsidP="00990F4D"/>
    <w:p w14:paraId="34CE25AB" w14:textId="77777777" w:rsidR="00990F4D" w:rsidRPr="00DC16A0" w:rsidRDefault="00990F4D" w:rsidP="00990F4D"/>
    <w:p w14:paraId="6387DDD9" w14:textId="77777777" w:rsidR="00990F4D" w:rsidRPr="00DC16A0" w:rsidRDefault="00990F4D">
      <w:pPr>
        <w:rPr>
          <w:rFonts w:ascii="Arial" w:hAnsi="Arial" w:cs="Arial"/>
          <w:sz w:val="36"/>
        </w:rPr>
        <w:sectPr w:rsidR="00990F4D" w:rsidRPr="00DC16A0" w:rsidSect="003E5809">
          <w:headerReference w:type="even" r:id="rId18"/>
          <w:headerReference w:type="default" r:id="rId19"/>
          <w:pgSz w:w="12240" w:h="15840" w:code="1"/>
          <w:pgMar w:top="1440" w:right="1440" w:bottom="1440" w:left="1440" w:header="720" w:footer="720" w:gutter="0"/>
          <w:pgNumType w:fmt="lowerRoman"/>
          <w:cols w:space="720" w:equalWidth="0">
            <w:col w:w="9360" w:space="720"/>
          </w:cols>
          <w:titlePg/>
        </w:sectPr>
      </w:pPr>
    </w:p>
    <w:p w14:paraId="6E56A7AB" w14:textId="77777777" w:rsidR="00F567EC" w:rsidRPr="00DC16A0" w:rsidRDefault="00F567EC" w:rsidP="005E65D1">
      <w:pPr>
        <w:pStyle w:val="Heading3"/>
      </w:pPr>
      <w:bookmarkStart w:id="18" w:name="_Ref91399518"/>
      <w:bookmarkStart w:id="19" w:name="_Toc159835315"/>
      <w:r w:rsidRPr="00DC16A0">
        <w:lastRenderedPageBreak/>
        <w:t>Acknowledgements</w:t>
      </w:r>
      <w:bookmarkEnd w:id="18"/>
      <w:bookmarkEnd w:id="19"/>
    </w:p>
    <w:p w14:paraId="0D6B4329" w14:textId="77777777" w:rsidR="00F567EC" w:rsidRPr="00DC16A0" w:rsidRDefault="00F567EC" w:rsidP="00990F4D">
      <w:pPr>
        <w:keepNext/>
        <w:keepLines/>
      </w:pPr>
      <w:r w:rsidRPr="00DC16A0">
        <w:fldChar w:fldCharType="begin"/>
      </w:r>
      <w:r w:rsidRPr="00DC16A0">
        <w:instrText xml:space="preserve"> XE "Acknowledgements" </w:instrText>
      </w:r>
      <w:r w:rsidRPr="00DC16A0">
        <w:fldChar w:fldCharType="end"/>
      </w:r>
    </w:p>
    <w:p w14:paraId="66FC2F12" w14:textId="77777777" w:rsidR="00F567EC" w:rsidRPr="00DC16A0" w:rsidRDefault="00F567EC" w:rsidP="00990F4D">
      <w:pPr>
        <w:keepNext/>
        <w:keepLines/>
      </w:pPr>
    </w:p>
    <w:p w14:paraId="73A6A1B3" w14:textId="77777777" w:rsidR="00F567EC" w:rsidRPr="00DC16A0" w:rsidRDefault="00F567EC">
      <w:pPr>
        <w:keepNext/>
        <w:keepLines/>
      </w:pPr>
      <w:r w:rsidRPr="00DC16A0">
        <w:t>The</w:t>
      </w:r>
      <w:r w:rsidR="007C7A57" w:rsidRPr="00DC16A0">
        <w:t xml:space="preserve"> Institution File Redesign</w:t>
      </w:r>
      <w:r w:rsidRPr="00DC16A0">
        <w:t xml:space="preserve"> </w:t>
      </w:r>
      <w:r w:rsidR="00414895" w:rsidRPr="00DC16A0">
        <w:t xml:space="preserve">(IFR) </w:t>
      </w:r>
      <w:r w:rsidRPr="00DC16A0">
        <w:t>Project Team consists of the following Infrastructure &amp; Security Services (ISS) personnel:</w:t>
      </w:r>
    </w:p>
    <w:p w14:paraId="5A9639E6" w14:textId="77777777" w:rsidR="00F567EC" w:rsidRPr="00DC16A0" w:rsidRDefault="00A74161">
      <w:pPr>
        <w:numPr>
          <w:ilvl w:val="0"/>
          <w:numId w:val="23"/>
        </w:numPr>
        <w:spacing w:before="120"/>
      </w:pPr>
      <w:r>
        <w:t>REDACTED</w:t>
      </w:r>
    </w:p>
    <w:p w14:paraId="50381FB8" w14:textId="77777777" w:rsidR="00F567EC" w:rsidRPr="00DC16A0" w:rsidRDefault="00F567EC"/>
    <w:p w14:paraId="1425B6A7" w14:textId="77777777" w:rsidR="00F567EC" w:rsidRPr="00DC16A0" w:rsidRDefault="00F567EC"/>
    <w:p w14:paraId="05DCF239" w14:textId="77777777" w:rsidR="00F567EC" w:rsidRPr="00DC16A0" w:rsidRDefault="00F567EC">
      <w:pPr>
        <w:keepNext/>
        <w:keepLines/>
      </w:pPr>
      <w:r w:rsidRPr="00DC16A0">
        <w:t xml:space="preserve">The IFR Project Team would like to thank the following sites/organizations for their assistance in reviewing and/or testing the </w:t>
      </w:r>
      <w:r w:rsidR="007C7A57" w:rsidRPr="00DC16A0">
        <w:t>IFR</w:t>
      </w:r>
      <w:r w:rsidR="007E357F" w:rsidRPr="00DC16A0">
        <w:t>-related</w:t>
      </w:r>
      <w:r w:rsidRPr="00DC16A0">
        <w:t xml:space="preserve"> software</w:t>
      </w:r>
      <w:r w:rsidR="007C7A57" w:rsidRPr="00DC16A0">
        <w:t xml:space="preserve"> (i.e.,</w:t>
      </w:r>
      <w:r w:rsidR="00F3383D" w:rsidRPr="00DC16A0">
        <w:t> </w:t>
      </w:r>
      <w:r w:rsidR="007C7A57" w:rsidRPr="00DC16A0">
        <w:t>Kernel Patch XU*8.0*206)</w:t>
      </w:r>
      <w:r w:rsidRPr="00DC16A0">
        <w:t xml:space="preserve"> and documentation (listed alphabetically):</w:t>
      </w:r>
    </w:p>
    <w:p w14:paraId="0845281D" w14:textId="77777777" w:rsidR="00F567EC" w:rsidRPr="00DC16A0" w:rsidRDefault="00F567EC">
      <w:pPr>
        <w:keepNext/>
        <w:keepLines/>
        <w:numPr>
          <w:ilvl w:val="0"/>
          <w:numId w:val="22"/>
        </w:numPr>
        <w:spacing w:before="120"/>
        <w:rPr>
          <w:rFonts w:eastAsia="MS Mincho"/>
        </w:rPr>
      </w:pPr>
      <w:smartTag w:uri="urn:schemas-microsoft-com:office:smarttags" w:element="place">
        <w:smartTag w:uri="urn:schemas-microsoft-com:office:smarttags" w:element="PlaceName">
          <w:r w:rsidRPr="00DC16A0">
            <w:rPr>
              <w:rFonts w:eastAsia="MS Mincho"/>
            </w:rPr>
            <w:t>Austin</w:t>
          </w:r>
        </w:smartTag>
        <w:r w:rsidRPr="00DC16A0">
          <w:rPr>
            <w:rFonts w:eastAsia="MS Mincho"/>
          </w:rPr>
          <w:t xml:space="preserve"> </w:t>
        </w:r>
        <w:smartTag w:uri="urn:schemas-microsoft-com:office:smarttags" w:element="PlaceName">
          <w:r w:rsidRPr="00DC16A0">
            <w:rPr>
              <w:rFonts w:eastAsia="MS Mincho"/>
            </w:rPr>
            <w:t>Automation</w:t>
          </w:r>
        </w:smartTag>
        <w:r w:rsidRPr="00DC16A0">
          <w:rPr>
            <w:rFonts w:eastAsia="MS Mincho"/>
          </w:rPr>
          <w:t xml:space="preserve"> </w:t>
        </w:r>
        <w:smartTag w:uri="urn:schemas-microsoft-com:office:smarttags" w:element="PlaceType">
          <w:r w:rsidRPr="00DC16A0">
            <w:rPr>
              <w:rFonts w:eastAsia="MS Mincho"/>
            </w:rPr>
            <w:t>Center</w:t>
          </w:r>
        </w:smartTag>
      </w:smartTag>
      <w:r w:rsidRPr="00DC16A0">
        <w:rPr>
          <w:rFonts w:eastAsia="MS Mincho"/>
        </w:rPr>
        <w:t xml:space="preserve"> (</w:t>
      </w:r>
      <w:smartTag w:uri="urn:schemas-microsoft-com:office:smarttags" w:element="stockticker">
        <w:r w:rsidRPr="00DC16A0">
          <w:rPr>
            <w:rFonts w:eastAsia="MS Mincho"/>
          </w:rPr>
          <w:t>AAC</w:t>
        </w:r>
      </w:smartTag>
      <w:r w:rsidRPr="00DC16A0">
        <w:rPr>
          <w:rFonts w:eastAsia="MS Mincho"/>
        </w:rPr>
        <w:t>)</w:t>
      </w:r>
    </w:p>
    <w:p w14:paraId="602084E0" w14:textId="77777777" w:rsidR="00F567EC" w:rsidRPr="00DC16A0" w:rsidRDefault="00F567EC" w:rsidP="00706583">
      <w:pPr>
        <w:keepNext/>
        <w:keepLines/>
        <w:numPr>
          <w:ilvl w:val="0"/>
          <w:numId w:val="22"/>
        </w:numPr>
        <w:spacing w:before="120"/>
        <w:rPr>
          <w:rFonts w:eastAsia="MS Mincho"/>
        </w:rPr>
      </w:pPr>
      <w:smartTag w:uri="urn:schemas-microsoft-com:office:smarttags" w:element="place">
        <w:smartTag w:uri="urn:schemas-microsoft-com:office:smarttags" w:element="PlaceName">
          <w:r w:rsidRPr="00DC16A0">
            <w:rPr>
              <w:rFonts w:eastAsia="MS Mincho"/>
            </w:rPr>
            <w:t>Battle Creek</w:t>
          </w:r>
        </w:smartTag>
        <w:r w:rsidRPr="00DC16A0">
          <w:rPr>
            <w:rFonts w:eastAsia="MS Mincho"/>
          </w:rPr>
          <w:t xml:space="preserve"> </w:t>
        </w:r>
        <w:smartTag w:uri="urn:schemas-microsoft-com:office:smarttags" w:element="PlaceName">
          <w:r w:rsidRPr="00DC16A0">
            <w:rPr>
              <w:rFonts w:eastAsia="MS Mincho"/>
            </w:rPr>
            <w:t>Veterans</w:t>
          </w:r>
        </w:smartTag>
        <w:r w:rsidRPr="00DC16A0">
          <w:rPr>
            <w:rFonts w:eastAsia="MS Mincho"/>
          </w:rPr>
          <w:t xml:space="preserve"> </w:t>
        </w:r>
        <w:smartTag w:uri="urn:schemas-microsoft-com:office:smarttags" w:element="PlaceName">
          <w:r w:rsidRPr="00DC16A0">
            <w:rPr>
              <w:rFonts w:eastAsia="MS Mincho"/>
            </w:rPr>
            <w:t>Affairs</w:t>
          </w:r>
        </w:smartTag>
        <w:r w:rsidRPr="00DC16A0">
          <w:rPr>
            <w:rFonts w:eastAsia="MS Mincho"/>
          </w:rPr>
          <w:t xml:space="preserve"> </w:t>
        </w:r>
        <w:smartTag w:uri="urn:schemas-microsoft-com:office:smarttags" w:element="PlaceName">
          <w:r w:rsidRPr="00DC16A0">
            <w:rPr>
              <w:rFonts w:eastAsia="MS Mincho"/>
            </w:rPr>
            <w:t>Medical</w:t>
          </w:r>
        </w:smartTag>
        <w:r w:rsidRPr="00DC16A0">
          <w:rPr>
            <w:rFonts w:eastAsia="MS Mincho"/>
          </w:rPr>
          <w:t xml:space="preserve"> </w:t>
        </w:r>
        <w:smartTag w:uri="urn:schemas-microsoft-com:office:smarttags" w:element="PlaceType">
          <w:r w:rsidRPr="00DC16A0">
            <w:rPr>
              <w:rFonts w:eastAsia="MS Mincho"/>
            </w:rPr>
            <w:t>Center</w:t>
          </w:r>
        </w:smartTag>
      </w:smartTag>
      <w:r w:rsidRPr="00DC16A0">
        <w:rPr>
          <w:rFonts w:eastAsia="MS Mincho"/>
        </w:rPr>
        <w:t xml:space="preserve"> (VAMC)</w:t>
      </w:r>
    </w:p>
    <w:p w14:paraId="5A9662E2" w14:textId="77777777" w:rsidR="00F567EC" w:rsidRPr="00DC16A0" w:rsidRDefault="00F567EC">
      <w:pPr>
        <w:numPr>
          <w:ilvl w:val="0"/>
          <w:numId w:val="22"/>
        </w:numPr>
        <w:spacing w:before="120"/>
        <w:rPr>
          <w:rFonts w:eastAsia="MS Mincho"/>
        </w:rPr>
      </w:pPr>
      <w:smartTag w:uri="urn:schemas-microsoft-com:office:smarttags" w:element="place">
        <w:smartTag w:uri="urn:schemas-microsoft-com:office:smarttags" w:element="City">
          <w:r w:rsidRPr="00DC16A0">
            <w:rPr>
              <w:rFonts w:eastAsia="MS Mincho"/>
            </w:rPr>
            <w:t>Birmingham</w:t>
          </w:r>
        </w:smartTag>
      </w:smartTag>
      <w:r w:rsidRPr="00DC16A0">
        <w:rPr>
          <w:rFonts w:eastAsia="MS Mincho"/>
        </w:rPr>
        <w:t xml:space="preserve"> Office of Information Field Office (OIFO)</w:t>
      </w:r>
    </w:p>
    <w:p w14:paraId="565C6C50" w14:textId="77777777" w:rsidR="00F567EC" w:rsidRPr="00DC16A0" w:rsidRDefault="00F567EC">
      <w:pPr>
        <w:numPr>
          <w:ilvl w:val="0"/>
          <w:numId w:val="22"/>
        </w:numPr>
        <w:spacing w:before="120"/>
        <w:rPr>
          <w:rFonts w:eastAsia="MS Mincho"/>
        </w:rPr>
      </w:pPr>
      <w:smartTag w:uri="urn:schemas-microsoft-com:office:smarttags" w:element="place">
        <w:smartTag w:uri="urn:schemas-microsoft-com:office:smarttags" w:element="City">
          <w:r w:rsidRPr="00DC16A0">
            <w:rPr>
              <w:rFonts w:eastAsia="MS Mincho"/>
            </w:rPr>
            <w:t>Dayton</w:t>
          </w:r>
        </w:smartTag>
      </w:smartTag>
      <w:r w:rsidRPr="00DC16A0">
        <w:rPr>
          <w:rFonts w:eastAsia="MS Mincho"/>
        </w:rPr>
        <w:t>, OH VAMC</w:t>
      </w:r>
    </w:p>
    <w:p w14:paraId="32B42EB3" w14:textId="77777777" w:rsidR="00F567EC" w:rsidRPr="00DC16A0" w:rsidRDefault="00F567EC">
      <w:pPr>
        <w:numPr>
          <w:ilvl w:val="0"/>
          <w:numId w:val="22"/>
        </w:numPr>
        <w:spacing w:before="120"/>
        <w:rPr>
          <w:rFonts w:eastAsia="MS Mincho"/>
        </w:rPr>
      </w:pPr>
      <w:r w:rsidRPr="00DC16A0">
        <w:t>Independent Verification &amp; Validation (</w:t>
      </w:r>
      <w:r w:rsidRPr="00DC16A0">
        <w:rPr>
          <w:rFonts w:eastAsia="MS Mincho"/>
        </w:rPr>
        <w:t>IV&amp;V)</w:t>
      </w:r>
    </w:p>
    <w:p w14:paraId="4570699C" w14:textId="77777777" w:rsidR="00F567EC" w:rsidRPr="00DC16A0" w:rsidRDefault="00F567EC">
      <w:pPr>
        <w:numPr>
          <w:ilvl w:val="0"/>
          <w:numId w:val="22"/>
        </w:numPr>
        <w:spacing w:before="120"/>
        <w:rPr>
          <w:rFonts w:eastAsia="MS Mincho"/>
        </w:rPr>
      </w:pPr>
      <w:smartTag w:uri="urn:schemas-microsoft-com:office:smarttags" w:element="place">
        <w:smartTag w:uri="urn:schemas-microsoft-com:office:smarttags" w:element="State">
          <w:r w:rsidRPr="00DC16A0">
            <w:rPr>
              <w:rFonts w:eastAsia="MS Mincho"/>
            </w:rPr>
            <w:t>Montana</w:t>
          </w:r>
        </w:smartTag>
      </w:smartTag>
      <w:r w:rsidRPr="00DC16A0">
        <w:rPr>
          <w:rFonts w:eastAsia="MS Mincho"/>
        </w:rPr>
        <w:t xml:space="preserve"> Health Care System (HCS)</w:t>
      </w:r>
    </w:p>
    <w:p w14:paraId="049064AF" w14:textId="77777777" w:rsidR="00F567EC" w:rsidRPr="00DC16A0" w:rsidRDefault="00F567EC">
      <w:pPr>
        <w:numPr>
          <w:ilvl w:val="0"/>
          <w:numId w:val="22"/>
        </w:numPr>
        <w:spacing w:before="120"/>
        <w:rPr>
          <w:rFonts w:eastAsia="MS Mincho"/>
        </w:rPr>
      </w:pPr>
      <w:r w:rsidRPr="00DC16A0">
        <w:rPr>
          <w:rFonts w:eastAsia="MS Mincho"/>
        </w:rPr>
        <w:t xml:space="preserve">VA </w:t>
      </w:r>
      <w:smartTag w:uri="urn:schemas-microsoft-com:office:smarttags" w:element="place">
        <w:r w:rsidRPr="00DC16A0">
          <w:rPr>
            <w:rFonts w:eastAsia="MS Mincho"/>
          </w:rPr>
          <w:t>North Texas</w:t>
        </w:r>
      </w:smartTag>
      <w:r w:rsidRPr="00DC16A0">
        <w:rPr>
          <w:rFonts w:eastAsia="MS Mincho"/>
        </w:rPr>
        <w:t xml:space="preserve"> HCS</w:t>
      </w:r>
    </w:p>
    <w:p w14:paraId="32734D57" w14:textId="77777777" w:rsidR="00F567EC" w:rsidRPr="00DC16A0" w:rsidRDefault="00F567EC">
      <w:pPr>
        <w:numPr>
          <w:ilvl w:val="0"/>
          <w:numId w:val="22"/>
        </w:numPr>
        <w:spacing w:before="120"/>
        <w:rPr>
          <w:rFonts w:eastAsia="MS Mincho"/>
        </w:rPr>
      </w:pPr>
      <w:r w:rsidRPr="00DC16A0">
        <w:t xml:space="preserve">National Database Integration </w:t>
      </w:r>
      <w:r w:rsidRPr="00DC16A0">
        <w:rPr>
          <w:rFonts w:eastAsia="MS Mincho"/>
        </w:rPr>
        <w:t>(NDBI)</w:t>
      </w:r>
    </w:p>
    <w:p w14:paraId="0C6ACC30" w14:textId="77777777" w:rsidR="00F567EC" w:rsidRPr="00DC16A0" w:rsidRDefault="00C70653">
      <w:pPr>
        <w:numPr>
          <w:ilvl w:val="0"/>
          <w:numId w:val="22"/>
        </w:numPr>
        <w:spacing w:before="120"/>
        <w:rPr>
          <w:rFonts w:eastAsia="MS Mincho"/>
        </w:rPr>
      </w:pPr>
      <w:r w:rsidRPr="00DC16A0">
        <w:t>Application Structure and Integration Services (</w:t>
      </w:r>
      <w:smartTag w:uri="urn:schemas-microsoft-com:office:smarttags" w:element="stockticker">
        <w:r w:rsidRPr="00DC16A0">
          <w:t>ASIS</w:t>
        </w:r>
      </w:smartTag>
      <w:r w:rsidRPr="00DC16A0">
        <w:t>)</w:t>
      </w:r>
    </w:p>
    <w:p w14:paraId="78280F26" w14:textId="77777777" w:rsidR="00F567EC" w:rsidRPr="00DC16A0" w:rsidRDefault="00F567EC">
      <w:pPr>
        <w:numPr>
          <w:ilvl w:val="0"/>
          <w:numId w:val="22"/>
        </w:numPr>
        <w:spacing w:before="120"/>
        <w:rPr>
          <w:rFonts w:eastAsia="MS Mincho"/>
        </w:rPr>
      </w:pPr>
      <w:smartTag w:uri="urn:schemas:contacts" w:element="Sn">
        <w:r w:rsidRPr="00DC16A0">
          <w:rPr>
            <w:rFonts w:eastAsia="MS Mincho"/>
          </w:rPr>
          <w:t>Washington</w:t>
        </w:r>
      </w:smartTag>
      <w:r w:rsidRPr="00DC16A0">
        <w:rPr>
          <w:rFonts w:eastAsia="MS Mincho"/>
        </w:rPr>
        <w:t>, D.C. VAMC</w:t>
      </w:r>
    </w:p>
    <w:p w14:paraId="33DA0A1C" w14:textId="77777777" w:rsidR="00E047D6" w:rsidRPr="00DC16A0" w:rsidRDefault="00E047D6" w:rsidP="00E047D6"/>
    <w:tbl>
      <w:tblPr>
        <w:tblW w:w="0" w:type="auto"/>
        <w:tblLayout w:type="fixed"/>
        <w:tblLook w:val="0000" w:firstRow="0" w:lastRow="0" w:firstColumn="0" w:lastColumn="0" w:noHBand="0" w:noVBand="0"/>
      </w:tblPr>
      <w:tblGrid>
        <w:gridCol w:w="738"/>
        <w:gridCol w:w="8730"/>
      </w:tblGrid>
      <w:tr w:rsidR="00E047D6" w:rsidRPr="00DC16A0" w14:paraId="3EFB0BD9" w14:textId="77777777">
        <w:trPr>
          <w:cantSplit/>
        </w:trPr>
        <w:tc>
          <w:tcPr>
            <w:tcW w:w="738" w:type="dxa"/>
          </w:tcPr>
          <w:p w14:paraId="4EC29DD3" w14:textId="2E2B3C10" w:rsidR="00E047D6" w:rsidRPr="00DC16A0" w:rsidRDefault="004C177D" w:rsidP="00E047D6">
            <w:pPr>
              <w:spacing w:before="60" w:after="60"/>
              <w:ind w:left="-18"/>
            </w:pPr>
            <w:r>
              <w:rPr>
                <w:noProof/>
              </w:rPr>
              <w:drawing>
                <wp:inline distT="0" distB="0" distL="0" distR="0" wp14:anchorId="3D22CF93" wp14:editId="53599162">
                  <wp:extent cx="301625" cy="301625"/>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B2D96B3" w14:textId="570DD61E" w:rsidR="00E047D6" w:rsidRPr="00DC16A0" w:rsidRDefault="00D371B4" w:rsidP="00E047D6">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E047D6" w:rsidRPr="00DC16A0">
              <w:rPr>
                <w:iCs/>
              </w:rPr>
              <w:t>For a list of other supporting documents that were reviewed and contributors that were consulted throughout this project, please refer to "</w:t>
            </w:r>
            <w:r w:rsidR="00CD354B" w:rsidRPr="00DC16A0">
              <w:rPr>
                <w:iCs/>
              </w:rPr>
              <w:fldChar w:fldCharType="begin"/>
            </w:r>
            <w:r w:rsidR="00CD354B" w:rsidRPr="00DC16A0">
              <w:rPr>
                <w:iCs/>
              </w:rPr>
              <w:instrText xml:space="preserve"> REF _Ref159823760 \h </w:instrText>
            </w:r>
            <w:r w:rsidR="00CD354B" w:rsidRPr="00DC16A0">
              <w:rPr>
                <w:iCs/>
              </w:rPr>
            </w:r>
            <w:r w:rsidR="00CD354B" w:rsidRPr="00DC16A0">
              <w:rPr>
                <w:iCs/>
              </w:rPr>
              <w:fldChar w:fldCharType="separate"/>
            </w:r>
            <w:r w:rsidR="00276D3E" w:rsidRPr="00DC16A0">
              <w:t>Appendix A—Reference Materials</w:t>
            </w:r>
            <w:r w:rsidR="00CD354B" w:rsidRPr="00DC16A0">
              <w:rPr>
                <w:iCs/>
              </w:rPr>
              <w:fldChar w:fldCharType="end"/>
            </w:r>
            <w:r w:rsidR="00E047D6" w:rsidRPr="00DC16A0">
              <w:rPr>
                <w:iCs/>
              </w:rPr>
              <w:t>" in this manual.</w:t>
            </w:r>
          </w:p>
        </w:tc>
      </w:tr>
    </w:tbl>
    <w:p w14:paraId="40024DDD" w14:textId="77777777" w:rsidR="00F567EC" w:rsidRPr="00DC16A0" w:rsidRDefault="00F567EC"/>
    <w:p w14:paraId="3371DC72" w14:textId="77777777" w:rsidR="00F567EC" w:rsidRPr="00DC16A0" w:rsidRDefault="00F567EC"/>
    <w:p w14:paraId="3222CDFE" w14:textId="77777777" w:rsidR="00F567EC" w:rsidRPr="00DC16A0" w:rsidRDefault="00F567EC">
      <w:r w:rsidRPr="00DC16A0">
        <w:br w:type="page"/>
      </w:r>
    </w:p>
    <w:p w14:paraId="7C45552C" w14:textId="77777777" w:rsidR="00F567EC" w:rsidRPr="00DC16A0" w:rsidRDefault="00F567EC"/>
    <w:p w14:paraId="0AE17944" w14:textId="77777777" w:rsidR="00F567EC" w:rsidRPr="00DC16A0" w:rsidRDefault="00F567EC"/>
    <w:p w14:paraId="06F5D7FC" w14:textId="77777777" w:rsidR="00F567EC" w:rsidRPr="00DC16A0" w:rsidRDefault="00F567EC">
      <w:pPr>
        <w:rPr>
          <w:rFonts w:ascii="Arial" w:hAnsi="Arial" w:cs="Arial"/>
          <w:sz w:val="36"/>
        </w:rPr>
        <w:sectPr w:rsidR="00F567EC" w:rsidRPr="00DC16A0" w:rsidSect="003E5809">
          <w:headerReference w:type="even" r:id="rId20"/>
          <w:pgSz w:w="12240" w:h="15840" w:code="1"/>
          <w:pgMar w:top="1440" w:right="1440" w:bottom="1440" w:left="1440" w:header="720" w:footer="720" w:gutter="0"/>
          <w:pgNumType w:fmt="lowerRoman"/>
          <w:cols w:space="720" w:equalWidth="0">
            <w:col w:w="9360" w:space="720"/>
          </w:cols>
          <w:titlePg/>
        </w:sectPr>
      </w:pPr>
      <w:bookmarkStart w:id="20" w:name="_Toc482517694"/>
      <w:bookmarkStart w:id="21" w:name="_Toc322413584"/>
      <w:bookmarkStart w:id="22" w:name="_Toc322420213"/>
      <w:bookmarkStart w:id="23" w:name="_Toc322426299"/>
      <w:bookmarkStart w:id="24" w:name="_Toc322494178"/>
      <w:bookmarkStart w:id="25" w:name="_Toc432218655"/>
      <w:bookmarkStart w:id="26" w:name="_Toc475930735"/>
      <w:bookmarkStart w:id="27" w:name="_Toc482517692"/>
      <w:bookmarkStart w:id="28" w:name="_Toc318186187"/>
      <w:bookmarkStart w:id="29" w:name="_Toc318186947"/>
      <w:bookmarkStart w:id="30" w:name="_Toc320701797"/>
      <w:bookmarkStart w:id="31" w:name="_Toc321211396"/>
      <w:bookmarkStart w:id="32" w:name="_Toc321287963"/>
      <w:bookmarkStart w:id="33" w:name="_Toc321302702"/>
      <w:bookmarkStart w:id="34" w:name="_Toc322941348"/>
      <w:bookmarkStart w:id="35" w:name="_Toc322944429"/>
      <w:bookmarkStart w:id="36" w:name="_Toc318186181"/>
      <w:bookmarkStart w:id="37" w:name="_Toc318186941"/>
      <w:bookmarkStart w:id="38" w:name="_Toc320701791"/>
      <w:bookmarkStart w:id="39" w:name="_Toc321211390"/>
      <w:bookmarkStart w:id="40" w:name="_Toc321287957"/>
      <w:bookmarkStart w:id="41" w:name="_Toc321302696"/>
      <w:bookmarkStart w:id="42" w:name="_Toc322941342"/>
      <w:bookmarkStart w:id="43" w:name="_Toc322944423"/>
      <w:bookmarkStart w:id="44" w:name="_Toc374106412"/>
      <w:bookmarkStart w:id="45" w:name="_Toc432218657"/>
      <w:bookmarkStart w:id="46" w:name="_Toc406753643"/>
    </w:p>
    <w:p w14:paraId="206B8D74" w14:textId="77777777" w:rsidR="00F567EC" w:rsidRPr="00DC16A0" w:rsidRDefault="00F567EC" w:rsidP="005E65D1">
      <w:pPr>
        <w:pStyle w:val="Heading3"/>
      </w:pPr>
      <w:bookmarkStart w:id="47" w:name="_Toc159835316"/>
      <w:r w:rsidRPr="00DC16A0">
        <w:lastRenderedPageBreak/>
        <w:t>Orientation</w:t>
      </w:r>
      <w:bookmarkEnd w:id="20"/>
      <w:bookmarkEnd w:id="47"/>
    </w:p>
    <w:p w14:paraId="591E69BD" w14:textId="77777777" w:rsidR="00F567EC" w:rsidRPr="00DC16A0" w:rsidRDefault="00F567EC" w:rsidP="00E047D6">
      <w:pPr>
        <w:keepNext/>
        <w:keepLines/>
      </w:pPr>
      <w:r w:rsidRPr="00DC16A0">
        <w:fldChar w:fldCharType="begin"/>
      </w:r>
      <w:r w:rsidRPr="00DC16A0">
        <w:instrText xml:space="preserve"> XE "Orientation" </w:instrText>
      </w:r>
      <w:r w:rsidRPr="00DC16A0">
        <w:fldChar w:fldCharType="end"/>
      </w:r>
    </w:p>
    <w:p w14:paraId="7ECB6640" w14:textId="77777777" w:rsidR="00F567EC" w:rsidRPr="00DC16A0" w:rsidRDefault="00F567EC" w:rsidP="00E047D6">
      <w:pPr>
        <w:keepNext/>
        <w:keepLines/>
      </w:pPr>
    </w:p>
    <w:p w14:paraId="5C1EA959" w14:textId="77777777" w:rsidR="00E047D6" w:rsidRPr="00DC16A0" w:rsidRDefault="00E047D6" w:rsidP="00E047D6">
      <w:pPr>
        <w:rPr>
          <w:b/>
          <w:sz w:val="32"/>
        </w:rPr>
      </w:pPr>
      <w:bookmarkStart w:id="48" w:name="_Toc336755501"/>
      <w:bookmarkStart w:id="49" w:name="_Toc336755634"/>
      <w:bookmarkStart w:id="50" w:name="_Toc336755787"/>
      <w:bookmarkStart w:id="51" w:name="_Toc336756084"/>
      <w:bookmarkStart w:id="52" w:name="_Toc336756187"/>
      <w:bookmarkStart w:id="53" w:name="_Toc336760251"/>
      <w:bookmarkStart w:id="54" w:name="_Toc336940172"/>
      <w:bookmarkStart w:id="55" w:name="_Toc337531822"/>
      <w:bookmarkStart w:id="56" w:name="_Toc337542598"/>
      <w:bookmarkStart w:id="57" w:name="_Toc337626310"/>
      <w:bookmarkStart w:id="58" w:name="_Toc337626513"/>
      <w:bookmarkStart w:id="59" w:name="_Toc337966589"/>
      <w:bookmarkStart w:id="60" w:name="_Toc338036333"/>
      <w:bookmarkStart w:id="61" w:name="_Toc338036629"/>
      <w:bookmarkStart w:id="62" w:name="_Toc338036784"/>
      <w:bookmarkStart w:id="63" w:name="_Toc338129956"/>
      <w:bookmarkStart w:id="64" w:name="_Toc338740693"/>
      <w:bookmarkStart w:id="65" w:name="_Toc338834078"/>
      <w:bookmarkStart w:id="66" w:name="_Toc339260909"/>
      <w:bookmarkStart w:id="67" w:name="_Toc339260978"/>
      <w:bookmarkStart w:id="68" w:name="_Toc339418576"/>
      <w:bookmarkStart w:id="69" w:name="_Toc339707965"/>
      <w:bookmarkStart w:id="70" w:name="_Toc339783046"/>
      <w:bookmarkStart w:id="71" w:name="_Toc345918859"/>
      <w:r w:rsidRPr="00DC16A0">
        <w:rPr>
          <w:b/>
          <w:sz w:val="32"/>
        </w:rPr>
        <w:t xml:space="preserve">How to Use this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DC16A0">
        <w:rPr>
          <w:b/>
          <w:sz w:val="32"/>
        </w:rPr>
        <w:t>Manual</w:t>
      </w:r>
    </w:p>
    <w:p w14:paraId="1F539E2A" w14:textId="77777777" w:rsidR="00E047D6" w:rsidRPr="00DC16A0" w:rsidRDefault="00E047D6" w:rsidP="00E047D6">
      <w:pPr>
        <w:keepNext/>
        <w:keepLines/>
      </w:pPr>
      <w:r w:rsidRPr="00DC16A0">
        <w:fldChar w:fldCharType="begin"/>
      </w:r>
      <w:r w:rsidRPr="00DC16A0">
        <w:instrText>XE "How to:Use this Manual"</w:instrText>
      </w:r>
      <w:r w:rsidRPr="00DC16A0">
        <w:fldChar w:fldCharType="end"/>
      </w:r>
      <w:r w:rsidRPr="00DC16A0">
        <w:fldChar w:fldCharType="begin"/>
      </w:r>
      <w:r w:rsidRPr="00DC16A0">
        <w:instrText>XE "Use this Manual, How to"</w:instrText>
      </w:r>
      <w:r w:rsidRPr="00DC16A0">
        <w:fldChar w:fldCharType="end"/>
      </w:r>
    </w:p>
    <w:p w14:paraId="65E77B23" w14:textId="77777777" w:rsidR="00E047D6" w:rsidRPr="00DC16A0" w:rsidRDefault="00E047D6" w:rsidP="00E047D6">
      <w:r w:rsidRPr="00DC16A0">
        <w:t xml:space="preserve">Throughout this manual, advice and instruction are offered about the numerous tools and functionality that </w:t>
      </w:r>
      <w:r w:rsidR="001B4853" w:rsidRPr="00DC16A0">
        <w:t>Institution Fi</w:t>
      </w:r>
      <w:r w:rsidR="00130240" w:rsidRPr="00DC16A0">
        <w:t>l</w:t>
      </w:r>
      <w:r w:rsidR="001B4853" w:rsidRPr="00DC16A0">
        <w:t>e</w:t>
      </w:r>
      <w:r w:rsidR="00130240" w:rsidRPr="00DC16A0">
        <w:t xml:space="preserve"> Redesign (IFR)-related software (Kernel V. 8.0)</w:t>
      </w:r>
      <w:r w:rsidRPr="00DC16A0">
        <w:t xml:space="preserve"> provides for overall Veterans Health Information Systems and Technology Architecture (</w:t>
      </w:r>
      <w:r w:rsidRPr="00DC16A0">
        <w:rPr>
          <w:bCs/>
        </w:rPr>
        <w:t>VistA</w:t>
      </w:r>
      <w:r w:rsidRPr="00DC16A0">
        <w:t>) management. For example, site parameters are discussed in various topics throughout this manual.</w:t>
      </w:r>
    </w:p>
    <w:p w14:paraId="7C6BCB4C" w14:textId="77777777" w:rsidR="00E047D6" w:rsidRPr="00DC16A0" w:rsidRDefault="00E047D6" w:rsidP="00E047D6"/>
    <w:p w14:paraId="4E631DCA" w14:textId="77777777" w:rsidR="00E047D6" w:rsidRPr="00DC16A0" w:rsidRDefault="00E047D6" w:rsidP="008118F0">
      <w:pPr>
        <w:keepNext/>
        <w:keepLines/>
      </w:pPr>
      <w:bookmarkStart w:id="72" w:name="_Toc485620883"/>
      <w:r w:rsidRPr="00DC16A0">
        <w:t>This supplemental documentation to the Institution File Redesign (IFR)</w:t>
      </w:r>
      <w:r w:rsidR="007E357F" w:rsidRPr="00DC16A0">
        <w:t>-related</w:t>
      </w:r>
      <w:r w:rsidRPr="00DC16A0">
        <w:t xml:space="preserve"> software (i.e.,</w:t>
      </w:r>
      <w:r w:rsidR="00130240" w:rsidRPr="00DC16A0">
        <w:t> </w:t>
      </w:r>
      <w:r w:rsidRPr="00DC16A0">
        <w:t xml:space="preserve">Kernel Patch XU*8.0*206) is organized into </w:t>
      </w:r>
      <w:r w:rsidR="00066D55" w:rsidRPr="00DC16A0">
        <w:t>several</w:t>
      </w:r>
      <w:r w:rsidRPr="00DC16A0">
        <w:t xml:space="preserve"> major sections based on the following functional divisions</w:t>
      </w:r>
      <w:r w:rsidR="00DC41A3" w:rsidRPr="00DC16A0">
        <w:t>, portions of which</w:t>
      </w:r>
      <w:r w:rsidRPr="00DC16A0">
        <w:t xml:space="preserve"> </w:t>
      </w:r>
      <w:r w:rsidR="00DC41A3" w:rsidRPr="00DC16A0">
        <w:t xml:space="preserve">may </w:t>
      </w:r>
      <w:r w:rsidR="00066D55" w:rsidRPr="00DC16A0">
        <w:t xml:space="preserve">also </w:t>
      </w:r>
      <w:r w:rsidR="00DC41A3" w:rsidRPr="00DC16A0">
        <w:t>be included in</w:t>
      </w:r>
      <w:r w:rsidRPr="00DC16A0">
        <w:t xml:space="preserve"> the Kernel V.</w:t>
      </w:r>
      <w:r w:rsidR="00DC41A3" w:rsidRPr="00DC16A0">
        <w:t xml:space="preserve"> 8.0 documentation</w:t>
      </w:r>
      <w:r w:rsidRPr="00DC16A0">
        <w:t>:</w:t>
      </w:r>
    </w:p>
    <w:p w14:paraId="4B7ABFE6" w14:textId="77777777" w:rsidR="00E047D6" w:rsidRPr="00DC16A0" w:rsidRDefault="008118F0" w:rsidP="008118F0">
      <w:pPr>
        <w:keepNext/>
        <w:keepLines/>
        <w:spacing w:before="120"/>
        <w:ind w:left="720" w:hanging="360"/>
      </w:pPr>
      <w:r w:rsidRPr="00DC16A0">
        <w:t>1.</w:t>
      </w:r>
      <w:r w:rsidRPr="00DC16A0">
        <w:tab/>
      </w:r>
      <w:r w:rsidR="003D46F9" w:rsidRPr="00DC16A0">
        <w:t>User Guide</w:t>
      </w:r>
      <w:r w:rsidR="00E047D6" w:rsidRPr="00DC16A0">
        <w:t xml:space="preserve"> Information</w:t>
      </w:r>
    </w:p>
    <w:p w14:paraId="3F20BB83" w14:textId="77777777" w:rsidR="008118F0" w:rsidRPr="00DC16A0" w:rsidRDefault="008118F0" w:rsidP="008118F0">
      <w:pPr>
        <w:keepNext/>
        <w:keepLines/>
        <w:spacing w:before="120"/>
        <w:ind w:left="1080" w:hanging="360"/>
      </w:pPr>
      <w:bookmarkStart w:id="73" w:name="_Ref505411103"/>
      <w:r w:rsidRPr="00DC16A0">
        <w:t>A.</w:t>
      </w:r>
      <w:r w:rsidRPr="00DC16A0">
        <w:tab/>
        <w:t>Local Site IMF Administrator Duties</w:t>
      </w:r>
    </w:p>
    <w:p w14:paraId="65C66C13" w14:textId="77777777" w:rsidR="008118F0" w:rsidRPr="00DC16A0" w:rsidRDefault="008118F0" w:rsidP="008118F0">
      <w:pPr>
        <w:keepNext/>
        <w:keepLines/>
        <w:spacing w:before="120"/>
        <w:ind w:left="1080" w:hanging="360"/>
      </w:pPr>
      <w:r w:rsidRPr="00DC16A0">
        <w:t>B.</w:t>
      </w:r>
      <w:r w:rsidRPr="00DC16A0">
        <w:tab/>
        <w:t>FORUM (Production) IMF Administrator</w:t>
      </w:r>
      <w:r w:rsidRPr="00DC16A0">
        <w:rPr>
          <w:rFonts w:cs="Arial"/>
        </w:rPr>
        <w:t xml:space="preserve"> Duties</w:t>
      </w:r>
    </w:p>
    <w:p w14:paraId="082D0CCB" w14:textId="77777777" w:rsidR="00E047D6" w:rsidRPr="00DC16A0" w:rsidRDefault="008118F0" w:rsidP="008118F0">
      <w:pPr>
        <w:keepNext/>
        <w:keepLines/>
        <w:spacing w:before="120"/>
        <w:ind w:left="720" w:hanging="360"/>
      </w:pPr>
      <w:r w:rsidRPr="00DC16A0">
        <w:t>2.</w:t>
      </w:r>
      <w:r w:rsidRPr="00DC16A0">
        <w:tab/>
      </w:r>
      <w:r w:rsidR="00E047D6" w:rsidRPr="00DC16A0">
        <w:t>Programmer Manual Information</w:t>
      </w:r>
      <w:bookmarkEnd w:id="73"/>
    </w:p>
    <w:p w14:paraId="43506CD6" w14:textId="77777777" w:rsidR="00E047D6" w:rsidRPr="00DC16A0" w:rsidRDefault="008118F0" w:rsidP="008118F0">
      <w:pPr>
        <w:spacing w:before="120"/>
        <w:ind w:left="720" w:hanging="360"/>
      </w:pPr>
      <w:bookmarkStart w:id="74" w:name="_Ref504546565"/>
      <w:r w:rsidRPr="00DC16A0">
        <w:t>3.</w:t>
      </w:r>
      <w:r w:rsidRPr="00DC16A0">
        <w:tab/>
      </w:r>
      <w:r w:rsidR="00E047D6" w:rsidRPr="00DC16A0">
        <w:t>Technical Manual Information</w:t>
      </w:r>
      <w:bookmarkEnd w:id="74"/>
    </w:p>
    <w:p w14:paraId="7F6C2435" w14:textId="77777777" w:rsidR="00DC60E4" w:rsidRPr="00DC16A0" w:rsidRDefault="00DC60E4" w:rsidP="00DC60E4">
      <w:pPr>
        <w:rPr>
          <w:kern w:val="2"/>
        </w:rPr>
      </w:pPr>
    </w:p>
    <w:p w14:paraId="72B5F69E" w14:textId="77777777" w:rsidR="00DC60E4" w:rsidRPr="00DC16A0" w:rsidRDefault="00DC60E4" w:rsidP="00DC60E4">
      <w:pPr>
        <w:rPr>
          <w:kern w:val="2"/>
        </w:rPr>
      </w:pPr>
      <w:r w:rsidRPr="00DC16A0">
        <w:rPr>
          <w:kern w:val="2"/>
        </w:rPr>
        <w:t>There are no special legal requirements involved in the use of IFR-related software.</w:t>
      </w:r>
    </w:p>
    <w:p w14:paraId="49C304DB" w14:textId="77777777" w:rsidR="00E047D6" w:rsidRPr="00DC16A0" w:rsidRDefault="00E047D6" w:rsidP="00E047D6"/>
    <w:p w14:paraId="599E3055" w14:textId="77777777" w:rsidR="00E047D6" w:rsidRPr="00DC16A0" w:rsidRDefault="00E047D6" w:rsidP="00E047D6">
      <w:pPr>
        <w:keepNext/>
        <w:keepLines/>
      </w:pPr>
      <w:r w:rsidRPr="00DC16A0">
        <w:t>This manual uses several methods to highlight different aspects of the material:</w:t>
      </w:r>
    </w:p>
    <w:p w14:paraId="24B10080" w14:textId="77777777" w:rsidR="00E047D6" w:rsidRPr="00DC16A0" w:rsidRDefault="00E047D6" w:rsidP="008118F0">
      <w:pPr>
        <w:keepNext/>
        <w:keepLines/>
        <w:numPr>
          <w:ilvl w:val="0"/>
          <w:numId w:val="12"/>
        </w:numPr>
        <w:spacing w:before="120"/>
        <w:ind w:left="720"/>
      </w:pPr>
      <w:r w:rsidRPr="00DC16A0">
        <w:t>Various symbols are used throughout the documentation to alert the reader to special information. The following table gives a description of each of these symbols</w:t>
      </w:r>
      <w:r w:rsidRPr="00DC16A0">
        <w:fldChar w:fldCharType="begin"/>
      </w:r>
      <w:r w:rsidRPr="00DC16A0">
        <w:instrText xml:space="preserve"> XE "Documentation:Symbols" </w:instrText>
      </w:r>
      <w:r w:rsidRPr="00DC16A0">
        <w:fldChar w:fldCharType="end"/>
      </w:r>
      <w:r w:rsidRPr="00DC16A0">
        <w:fldChar w:fldCharType="begin"/>
      </w:r>
      <w:r w:rsidRPr="00DC16A0">
        <w:instrText xml:space="preserve"> XE "Symbols:Found in the Documentation" </w:instrText>
      </w:r>
      <w:r w:rsidRPr="00DC16A0">
        <w:fldChar w:fldCharType="end"/>
      </w:r>
      <w:r w:rsidRPr="00DC16A0">
        <w:t>:</w:t>
      </w:r>
    </w:p>
    <w:p w14:paraId="356CFD40" w14:textId="77777777" w:rsidR="00E047D6" w:rsidRPr="00DC16A0" w:rsidRDefault="00E047D6" w:rsidP="00E047D6">
      <w:pPr>
        <w:keepNext/>
        <w:keepLines/>
        <w:ind w:left="720"/>
      </w:pPr>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E047D6" w:rsidRPr="00DC16A0" w14:paraId="1B68FF4B" w14:textId="77777777">
        <w:tc>
          <w:tcPr>
            <w:tcW w:w="1440" w:type="dxa"/>
            <w:tcBorders>
              <w:top w:val="single" w:sz="8" w:space="0" w:color="auto"/>
              <w:bottom w:val="single" w:sz="6" w:space="0" w:color="auto"/>
            </w:tcBorders>
            <w:shd w:val="pct12" w:color="auto" w:fill="FFFFFF"/>
          </w:tcPr>
          <w:p w14:paraId="313C566B" w14:textId="77777777" w:rsidR="00E047D6" w:rsidRPr="00DC16A0" w:rsidRDefault="00E047D6" w:rsidP="00E047D6">
            <w:pPr>
              <w:keepNext/>
              <w:keepLines/>
              <w:spacing w:before="60" w:after="60"/>
              <w:rPr>
                <w:rFonts w:ascii="Arial" w:hAnsi="Arial" w:cs="Arial"/>
                <w:sz w:val="20"/>
              </w:rPr>
            </w:pPr>
            <w:r w:rsidRPr="00DC16A0">
              <w:rPr>
                <w:rFonts w:ascii="Arial" w:hAnsi="Arial" w:cs="Arial"/>
                <w:b/>
                <w:sz w:val="20"/>
              </w:rPr>
              <w:t>Symbol</w:t>
            </w:r>
          </w:p>
        </w:tc>
        <w:tc>
          <w:tcPr>
            <w:tcW w:w="7451" w:type="dxa"/>
            <w:tcBorders>
              <w:top w:val="single" w:sz="8" w:space="0" w:color="auto"/>
              <w:bottom w:val="single" w:sz="6" w:space="0" w:color="auto"/>
            </w:tcBorders>
            <w:shd w:val="pct12" w:color="auto" w:fill="FFFFFF"/>
          </w:tcPr>
          <w:p w14:paraId="72CC1C5D" w14:textId="77777777" w:rsidR="00E047D6" w:rsidRPr="00DC16A0" w:rsidRDefault="00E047D6" w:rsidP="00E047D6">
            <w:pPr>
              <w:keepNext/>
              <w:keepLines/>
              <w:spacing w:before="60" w:after="60"/>
              <w:rPr>
                <w:rFonts w:ascii="Arial" w:hAnsi="Arial" w:cs="Arial"/>
                <w:sz w:val="20"/>
              </w:rPr>
            </w:pPr>
            <w:r w:rsidRPr="00DC16A0">
              <w:rPr>
                <w:rFonts w:ascii="Arial" w:hAnsi="Arial" w:cs="Arial"/>
                <w:b/>
                <w:sz w:val="20"/>
              </w:rPr>
              <w:t>Description</w:t>
            </w:r>
          </w:p>
        </w:tc>
      </w:tr>
      <w:tr w:rsidR="00E047D6" w:rsidRPr="00DC16A0" w14:paraId="7B7371E1" w14:textId="77777777">
        <w:tc>
          <w:tcPr>
            <w:tcW w:w="1440" w:type="dxa"/>
            <w:tcBorders>
              <w:top w:val="single" w:sz="6" w:space="0" w:color="auto"/>
            </w:tcBorders>
          </w:tcPr>
          <w:p w14:paraId="26169C1E" w14:textId="7481E0CA" w:rsidR="00E047D6" w:rsidRPr="00DC16A0" w:rsidRDefault="004C177D" w:rsidP="00E047D6">
            <w:pPr>
              <w:keepNext/>
              <w:keepLines/>
              <w:spacing w:before="60" w:after="60"/>
              <w:jc w:val="center"/>
              <w:rPr>
                <w:rFonts w:ascii="Arial" w:hAnsi="Arial" w:cs="Arial"/>
                <w:sz w:val="20"/>
              </w:rPr>
            </w:pPr>
            <w:r>
              <w:rPr>
                <w:noProof/>
              </w:rPr>
              <w:drawing>
                <wp:inline distT="0" distB="0" distL="0" distR="0" wp14:anchorId="7B8221A6" wp14:editId="7E433CD6">
                  <wp:extent cx="301625" cy="301625"/>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51" w:type="dxa"/>
            <w:tcBorders>
              <w:top w:val="single" w:sz="6" w:space="0" w:color="auto"/>
            </w:tcBorders>
          </w:tcPr>
          <w:p w14:paraId="4C6FE365" w14:textId="77777777" w:rsidR="00E047D6" w:rsidRPr="00DC16A0" w:rsidRDefault="00D371B4" w:rsidP="00E047D6">
            <w:pPr>
              <w:keepNext/>
              <w:keepLines/>
              <w:spacing w:before="60" w:after="60"/>
              <w:rPr>
                <w:rFonts w:ascii="Arial" w:hAnsi="Arial" w:cs="Arial"/>
                <w:sz w:val="20"/>
              </w:rPr>
            </w:pPr>
            <w:r w:rsidRPr="00DC16A0">
              <w:rPr>
                <w:rFonts w:ascii="Arial" w:hAnsi="Arial" w:cs="Arial"/>
                <w:b/>
                <w:sz w:val="20"/>
              </w:rPr>
              <w:t>NOTE/</w:t>
            </w:r>
            <w:smartTag w:uri="urn:schemas-microsoft-com:office:smarttags" w:element="stockticker">
              <w:r w:rsidRPr="00DC16A0">
                <w:rPr>
                  <w:rFonts w:ascii="Arial" w:hAnsi="Arial" w:cs="Arial"/>
                  <w:b/>
                  <w:sz w:val="20"/>
                </w:rPr>
                <w:t>REF</w:t>
              </w:r>
            </w:smartTag>
            <w:r w:rsidRPr="00DC16A0">
              <w:rPr>
                <w:rFonts w:ascii="Arial" w:hAnsi="Arial" w:cs="Arial"/>
                <w:b/>
                <w:sz w:val="20"/>
              </w:rPr>
              <w:t>:</w:t>
            </w:r>
            <w:r w:rsidRPr="00DC16A0">
              <w:rPr>
                <w:rFonts w:ascii="Arial" w:hAnsi="Arial" w:cs="Arial"/>
                <w:sz w:val="20"/>
              </w:rPr>
              <w:t xml:space="preserve"> </w:t>
            </w:r>
            <w:r w:rsidR="00E047D6" w:rsidRPr="00DC16A0">
              <w:rPr>
                <w:rFonts w:ascii="Arial" w:hAnsi="Arial" w:cs="Arial"/>
                <w:sz w:val="20"/>
              </w:rPr>
              <w:t>Used to inform the reader of general information including references to additional reading material.</w:t>
            </w:r>
          </w:p>
        </w:tc>
      </w:tr>
      <w:tr w:rsidR="00E047D6" w:rsidRPr="00DC16A0" w14:paraId="4239D8CC" w14:textId="77777777">
        <w:tc>
          <w:tcPr>
            <w:tcW w:w="1440" w:type="dxa"/>
          </w:tcPr>
          <w:p w14:paraId="16E4BCED" w14:textId="77777777" w:rsidR="00E047D6" w:rsidRPr="00DC16A0" w:rsidRDefault="0063156F" w:rsidP="00E047D6">
            <w:pPr>
              <w:keepNext/>
              <w:keepLines/>
              <w:spacing w:before="60" w:after="60"/>
              <w:jc w:val="center"/>
              <w:rPr>
                <w:rFonts w:ascii="Arial" w:hAnsi="Arial" w:cs="Arial"/>
                <w:sz w:val="20"/>
              </w:rPr>
            </w:pPr>
            <w:r w:rsidRPr="00DC16A0">
              <w:rPr>
                <w:rFonts w:ascii="Arial" w:hAnsi="Arial"/>
                <w:sz w:val="20"/>
              </w:rPr>
              <w:object w:dxaOrig="306" w:dyaOrig="306" w14:anchorId="4A51E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Caution" style="width:31.9pt;height:31.9pt" o:ole="" fillcolor="window">
                  <v:imagedata r:id="rId21" o:title=""/>
                </v:shape>
                <o:OLEObject Type="Embed" ProgID="HJPRO" ShapeID="_x0000_i1029" DrawAspect="Content" ObjectID="_1677930792" r:id="rId22"/>
              </w:object>
            </w:r>
          </w:p>
        </w:tc>
        <w:tc>
          <w:tcPr>
            <w:tcW w:w="7451" w:type="dxa"/>
          </w:tcPr>
          <w:p w14:paraId="6030910F" w14:textId="77777777" w:rsidR="00E047D6" w:rsidRPr="00DC16A0" w:rsidRDefault="00D371B4" w:rsidP="00E047D6">
            <w:pPr>
              <w:keepNext/>
              <w:keepLines/>
              <w:spacing w:before="60" w:after="60"/>
              <w:rPr>
                <w:rFonts w:ascii="Arial" w:hAnsi="Arial" w:cs="Arial"/>
                <w:sz w:val="20"/>
              </w:rPr>
            </w:pPr>
            <w:r w:rsidRPr="00DC16A0">
              <w:rPr>
                <w:rFonts w:ascii="Arial" w:hAnsi="Arial" w:cs="Arial"/>
                <w:b/>
                <w:sz w:val="20"/>
              </w:rPr>
              <w:t>CAUTION or DISCLAIMER:</w:t>
            </w:r>
            <w:r w:rsidRPr="00DC16A0">
              <w:rPr>
                <w:rFonts w:ascii="Arial" w:hAnsi="Arial" w:cs="Arial"/>
                <w:sz w:val="20"/>
              </w:rPr>
              <w:t xml:space="preserve"> </w:t>
            </w:r>
            <w:r w:rsidR="00E047D6" w:rsidRPr="00DC16A0">
              <w:rPr>
                <w:rFonts w:ascii="Arial" w:hAnsi="Arial" w:cs="Arial"/>
                <w:sz w:val="20"/>
              </w:rPr>
              <w:t>Used to caution the reader to take special notice of critical information.</w:t>
            </w:r>
          </w:p>
        </w:tc>
      </w:tr>
    </w:tbl>
    <w:p w14:paraId="403ED69D" w14:textId="77777777" w:rsidR="00E047D6" w:rsidRPr="00DC16A0" w:rsidRDefault="00E047D6" w:rsidP="00E047D6">
      <w:pPr>
        <w:pStyle w:val="Caption"/>
      </w:pPr>
      <w:bookmarkStart w:id="75" w:name="_Ref345831418"/>
      <w:bookmarkStart w:id="76" w:name="_Toc18213793"/>
      <w:bookmarkStart w:id="77" w:name="_Toc20039515"/>
      <w:bookmarkStart w:id="78" w:name="_Toc90349010"/>
      <w:bookmarkStart w:id="79" w:name="_Toc159835395"/>
      <w:r w:rsidRPr="00DC16A0">
        <w:t xml:space="preserve">Table </w:t>
      </w:r>
      <w:bookmarkEnd w:id="75"/>
      <w:r w:rsidR="005D002C" w:rsidRPr="00DC16A0">
        <w:t>ii.</w:t>
      </w:r>
      <w:r w:rsidRPr="00DC16A0">
        <w:t xml:space="preserve"> Documentation symbol descriptions</w:t>
      </w:r>
      <w:bookmarkEnd w:id="76"/>
      <w:bookmarkEnd w:id="77"/>
      <w:bookmarkEnd w:id="78"/>
      <w:bookmarkEnd w:id="79"/>
    </w:p>
    <w:p w14:paraId="45BC09F8" w14:textId="77777777" w:rsidR="00E047D6" w:rsidRPr="00DC16A0" w:rsidRDefault="00E047D6" w:rsidP="008118F0">
      <w:pPr>
        <w:numPr>
          <w:ilvl w:val="0"/>
          <w:numId w:val="10"/>
        </w:numPr>
        <w:spacing w:before="120"/>
        <w:ind w:left="720"/>
      </w:pPr>
      <w:r w:rsidRPr="00DC16A0">
        <w:t>Descriptive text is presented in a proportional font (as represented by this font).</w:t>
      </w:r>
    </w:p>
    <w:p w14:paraId="59D74D21" w14:textId="77777777" w:rsidR="00E047D6" w:rsidRPr="00DC16A0" w:rsidRDefault="00E047D6" w:rsidP="00E047D6">
      <w:pPr>
        <w:keepNext/>
        <w:keepLines/>
        <w:numPr>
          <w:ilvl w:val="0"/>
          <w:numId w:val="35"/>
        </w:numPr>
        <w:autoSpaceDE w:val="0"/>
        <w:autoSpaceDN w:val="0"/>
        <w:adjustRightInd w:val="0"/>
        <w:spacing w:before="120"/>
        <w:rPr>
          <w:kern w:val="2"/>
        </w:rPr>
      </w:pPr>
      <w:r w:rsidRPr="00DC16A0">
        <w:t>Conventions for displaying TEST data in this document are as follows:</w:t>
      </w:r>
    </w:p>
    <w:p w14:paraId="33B6C341" w14:textId="77777777" w:rsidR="00D371B4" w:rsidRPr="00DC16A0" w:rsidRDefault="00D371B4" w:rsidP="008118F0">
      <w:pPr>
        <w:keepNext/>
        <w:keepLines/>
        <w:numPr>
          <w:ilvl w:val="1"/>
          <w:numId w:val="65"/>
        </w:numPr>
        <w:tabs>
          <w:tab w:val="clear" w:pos="1440"/>
          <w:tab w:val="left" w:pos="1080"/>
        </w:tabs>
        <w:autoSpaceDE w:val="0"/>
        <w:autoSpaceDN w:val="0"/>
        <w:adjustRightInd w:val="0"/>
        <w:spacing w:before="120"/>
        <w:ind w:left="1080"/>
        <w:rPr>
          <w:kern w:val="2"/>
        </w:rPr>
      </w:pPr>
      <w:r w:rsidRPr="00DC16A0">
        <w:t>The first three digits (prefix) of any Social Security Numbers (</w:t>
      </w:r>
      <w:smartTag w:uri="urn:schemas-microsoft-com:office:smarttags" w:element="stockticker">
        <w:r w:rsidRPr="00DC16A0">
          <w:t>SSN</w:t>
        </w:r>
      </w:smartTag>
      <w:r w:rsidRPr="00DC16A0">
        <w:t>) will begin with either "000" or "666".</w:t>
      </w:r>
    </w:p>
    <w:p w14:paraId="056D6D68" w14:textId="77777777" w:rsidR="00D371B4" w:rsidRPr="00DC16A0" w:rsidRDefault="00D371B4" w:rsidP="008118F0">
      <w:pPr>
        <w:numPr>
          <w:ilvl w:val="1"/>
          <w:numId w:val="65"/>
        </w:numPr>
        <w:tabs>
          <w:tab w:val="clear" w:pos="1440"/>
          <w:tab w:val="left" w:pos="1080"/>
        </w:tabs>
        <w:autoSpaceDE w:val="0"/>
        <w:autoSpaceDN w:val="0"/>
        <w:adjustRightInd w:val="0"/>
        <w:spacing w:before="120"/>
        <w:ind w:left="1080"/>
        <w:rPr>
          <w:kern w:val="2"/>
        </w:rPr>
      </w:pPr>
      <w:r w:rsidRPr="00DC16A0">
        <w:t>Patient and user names will be formatted as follows: [Application Name]PATIENT,[N] and [Application Name]USER,[N] respectively, where "Application Name" is defined in the Approved Application Abbreviations document and "N" represents the first name as a number spelled out and incremented with each new entry. For example, in Kernel (KRN) test patient and user names would be documented as follows: KRNPATIENT,</w:t>
      </w:r>
      <w:smartTag w:uri="urn:schemas-microsoft-com:office:smarttags" w:element="stockticker">
        <w:r w:rsidRPr="00DC16A0">
          <w:t>ONE</w:t>
        </w:r>
      </w:smartTag>
      <w:r w:rsidRPr="00DC16A0">
        <w:t>; KRNPATIENT,TWO; KRNPATIENT,THREE; etc.</w:t>
      </w:r>
    </w:p>
    <w:p w14:paraId="520AEB9F" w14:textId="77777777" w:rsidR="00E047D6" w:rsidRPr="00DC16A0" w:rsidRDefault="00E047D6" w:rsidP="008118F0">
      <w:pPr>
        <w:keepNext/>
        <w:keepLines/>
        <w:numPr>
          <w:ilvl w:val="0"/>
          <w:numId w:val="10"/>
        </w:numPr>
        <w:spacing w:before="120"/>
        <w:ind w:left="720"/>
      </w:pPr>
      <w:r w:rsidRPr="00DC16A0">
        <w:rPr>
          <w:kern w:val="2"/>
        </w:rPr>
        <w:lastRenderedPageBreak/>
        <w:t xml:space="preserve">Sample HL7 messages, "snapshots" of computer online displays </w:t>
      </w:r>
      <w:r w:rsidR="00D371B4" w:rsidRPr="00DC16A0">
        <w:rPr>
          <w:kern w:val="2"/>
        </w:rPr>
        <w:t xml:space="preserve">(i.e., roll-and-scroll </w:t>
      </w:r>
      <w:r w:rsidR="00D371B4" w:rsidRPr="00DC16A0">
        <w:t>screen or character-based</w:t>
      </w:r>
      <w:r w:rsidR="00D371B4" w:rsidRPr="00DC16A0">
        <w:rPr>
          <w:kern w:val="2"/>
        </w:rPr>
        <w:t xml:space="preserve"> </w:t>
      </w:r>
      <w:r w:rsidR="00D371B4" w:rsidRPr="00DC16A0">
        <w:t>screen captures/</w:t>
      </w:r>
      <w:r w:rsidR="00D371B4" w:rsidRPr="00DC16A0">
        <w:rPr>
          <w:kern w:val="2"/>
        </w:rPr>
        <w:t>dialogues)</w:t>
      </w:r>
      <w:r w:rsidRPr="00DC16A0">
        <w:rPr>
          <w:kern w:val="2"/>
        </w:rPr>
        <w:t xml:space="preserve"> and computer source code</w:t>
      </w:r>
      <w:r w:rsidR="00D371B4" w:rsidRPr="00DC16A0">
        <w:rPr>
          <w:kern w:val="2"/>
        </w:rPr>
        <w:t>, if any,</w:t>
      </w:r>
      <w:r w:rsidRPr="00DC16A0">
        <w:rPr>
          <w:kern w:val="2"/>
        </w:rPr>
        <w:t xml:space="preserve"> are shown in a </w:t>
      </w:r>
      <w:r w:rsidRPr="00DC16A0">
        <w:rPr>
          <w:i/>
          <w:iCs/>
          <w:kern w:val="2"/>
        </w:rPr>
        <w:t>non</w:t>
      </w:r>
      <w:r w:rsidRPr="00DC16A0">
        <w:rPr>
          <w:kern w:val="2"/>
        </w:rPr>
        <w:t>-proportional font and enclosed within a box.</w:t>
      </w:r>
    </w:p>
    <w:p w14:paraId="07FE1F7D" w14:textId="77777777" w:rsidR="00D371B4" w:rsidRPr="00DC16A0" w:rsidRDefault="00D371B4" w:rsidP="008118F0">
      <w:pPr>
        <w:keepNext/>
        <w:keepLines/>
        <w:numPr>
          <w:ilvl w:val="0"/>
          <w:numId w:val="66"/>
        </w:numPr>
        <w:tabs>
          <w:tab w:val="clear" w:pos="360"/>
          <w:tab w:val="left" w:pos="1080"/>
        </w:tabs>
        <w:spacing w:before="120"/>
        <w:ind w:left="1080"/>
      </w:pPr>
      <w:r w:rsidRPr="00DC16A0">
        <w:t>User's responses to online prompts will be boldface.</w:t>
      </w:r>
    </w:p>
    <w:p w14:paraId="3B0AA107" w14:textId="77777777" w:rsidR="00D371B4" w:rsidRPr="00DC16A0" w:rsidRDefault="001B4853" w:rsidP="008118F0">
      <w:pPr>
        <w:numPr>
          <w:ilvl w:val="0"/>
          <w:numId w:val="66"/>
        </w:numPr>
        <w:tabs>
          <w:tab w:val="clear" w:pos="360"/>
          <w:tab w:val="left" w:pos="1080"/>
        </w:tabs>
        <w:spacing w:before="120"/>
        <w:ind w:left="1080"/>
      </w:pPr>
      <w:r w:rsidRPr="00DC16A0">
        <w:t>References to</w:t>
      </w:r>
      <w:r w:rsidR="00D371B4" w:rsidRPr="00DC16A0">
        <w:t xml:space="preserve"> "</w:t>
      </w:r>
      <w:r w:rsidR="00D371B4" w:rsidRPr="00DC16A0">
        <w:rPr>
          <w:b/>
        </w:rPr>
        <w:t>&lt;Enter&gt;</w:t>
      </w:r>
      <w:r w:rsidR="00D371B4" w:rsidRPr="00DC16A0">
        <w:t xml:space="preserve">" within these snapshots indicate that the user should press the </w:t>
      </w:r>
      <w:r w:rsidR="00D371B4" w:rsidRPr="00DC16A0">
        <w:rPr>
          <w:b/>
        </w:rPr>
        <w:t>Enter</w:t>
      </w:r>
      <w:r w:rsidR="00D371B4" w:rsidRPr="00DC16A0">
        <w:t xml:space="preserve"> </w:t>
      </w:r>
      <w:r w:rsidR="00BD1A7A" w:rsidRPr="00DC16A0">
        <w:t>key on the</w:t>
      </w:r>
      <w:r w:rsidR="00D371B4" w:rsidRPr="00DC16A0">
        <w:t xml:space="preserve"> keyboard. Other special keys are represented within angle brackets (</w:t>
      </w:r>
      <w:r w:rsidR="00D371B4" w:rsidRPr="00DC16A0">
        <w:rPr>
          <w:b/>
          <w:bCs/>
        </w:rPr>
        <w:t>&lt; &gt;)</w:t>
      </w:r>
      <w:r w:rsidR="00D371B4" w:rsidRPr="00DC16A0">
        <w:t xml:space="preserve">. For example, pressing the </w:t>
      </w:r>
      <w:r w:rsidR="00D371B4" w:rsidRPr="00DC16A0">
        <w:rPr>
          <w:b/>
        </w:rPr>
        <w:t>PF1</w:t>
      </w:r>
      <w:r w:rsidR="00D371B4" w:rsidRPr="00DC16A0">
        <w:t xml:space="preserve"> key can be represented as pressing </w:t>
      </w:r>
      <w:r w:rsidR="00D371B4" w:rsidRPr="00DC16A0">
        <w:rPr>
          <w:b/>
          <w:bCs/>
        </w:rPr>
        <w:t>&lt;PF1&gt;</w:t>
      </w:r>
      <w:r w:rsidR="00D371B4" w:rsidRPr="00DC16A0">
        <w:t>.</w:t>
      </w:r>
    </w:p>
    <w:p w14:paraId="21D0603D" w14:textId="77777777" w:rsidR="00D371B4" w:rsidRPr="00DC16A0" w:rsidRDefault="00D371B4" w:rsidP="008118F0">
      <w:pPr>
        <w:numPr>
          <w:ilvl w:val="0"/>
          <w:numId w:val="66"/>
        </w:numPr>
        <w:tabs>
          <w:tab w:val="clear" w:pos="360"/>
          <w:tab w:val="left" w:pos="1080"/>
        </w:tabs>
        <w:spacing w:before="120"/>
        <w:ind w:left="1080"/>
      </w:pPr>
      <w:r w:rsidRPr="00DC16A0">
        <w:t>Author's comments, if any, are displayed in italics or as "callout" boxes</w:t>
      </w:r>
      <w:r w:rsidRPr="00DC16A0">
        <w:fldChar w:fldCharType="begin"/>
      </w:r>
      <w:r w:rsidRPr="00DC16A0">
        <w:instrText xml:space="preserve"> XE "Callout Boxes" </w:instrText>
      </w:r>
      <w:r w:rsidRPr="00DC16A0">
        <w:fldChar w:fldCharType="end"/>
      </w:r>
      <w:r w:rsidRPr="00DC16A0">
        <w:t>.</w:t>
      </w:r>
    </w:p>
    <w:p w14:paraId="5208BDB4" w14:textId="77777777" w:rsidR="00D371B4" w:rsidRPr="00DC16A0" w:rsidRDefault="00D371B4" w:rsidP="00D371B4">
      <w:pPr>
        <w:tabs>
          <w:tab w:val="left" w:pos="1080"/>
        </w:tabs>
        <w:ind w:left="1080"/>
      </w:pPr>
    </w:p>
    <w:tbl>
      <w:tblPr>
        <w:tblW w:w="0" w:type="auto"/>
        <w:tblInd w:w="1152" w:type="dxa"/>
        <w:tblLayout w:type="fixed"/>
        <w:tblLook w:val="0000" w:firstRow="0" w:lastRow="0" w:firstColumn="0" w:lastColumn="0" w:noHBand="0" w:noVBand="0"/>
      </w:tblPr>
      <w:tblGrid>
        <w:gridCol w:w="738"/>
        <w:gridCol w:w="7578"/>
      </w:tblGrid>
      <w:tr w:rsidR="00D371B4" w:rsidRPr="00DC16A0" w14:paraId="4A4E8A35" w14:textId="77777777">
        <w:trPr>
          <w:cantSplit/>
        </w:trPr>
        <w:tc>
          <w:tcPr>
            <w:tcW w:w="738" w:type="dxa"/>
          </w:tcPr>
          <w:p w14:paraId="34628F6A" w14:textId="19F16919" w:rsidR="00D371B4" w:rsidRPr="00DC16A0" w:rsidRDefault="004C177D" w:rsidP="005D002C">
            <w:pPr>
              <w:spacing w:before="60" w:after="60"/>
              <w:ind w:left="-18"/>
            </w:pPr>
            <w:r>
              <w:rPr>
                <w:noProof/>
              </w:rPr>
              <w:drawing>
                <wp:inline distT="0" distB="0" distL="0" distR="0" wp14:anchorId="4366420F" wp14:editId="0A2DCBD5">
                  <wp:extent cx="284480" cy="284480"/>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7578" w:type="dxa"/>
          </w:tcPr>
          <w:p w14:paraId="44249400" w14:textId="77777777" w:rsidR="00D371B4" w:rsidRPr="00DC16A0" w:rsidRDefault="00D371B4" w:rsidP="005D002C">
            <w:pPr>
              <w:spacing w:before="60" w:after="60"/>
              <w:ind w:left="-18"/>
              <w:rPr>
                <w:b/>
                <w:bCs/>
              </w:rPr>
            </w:pPr>
            <w:r w:rsidRPr="00DC16A0">
              <w:rPr>
                <w:b/>
              </w:rPr>
              <w:t>NOTE:</w:t>
            </w:r>
            <w:r w:rsidRPr="00DC16A0">
              <w:t xml:space="preserve"> Callout boxes refer to labels or descriptions usually enclosed within a box, which point to specific areas of a displayed image.</w:t>
            </w:r>
          </w:p>
        </w:tc>
      </w:tr>
    </w:tbl>
    <w:p w14:paraId="4218F4A9" w14:textId="77777777" w:rsidR="00E047D6" w:rsidRPr="00DC16A0" w:rsidRDefault="00E047D6" w:rsidP="008118F0">
      <w:pPr>
        <w:numPr>
          <w:ilvl w:val="0"/>
          <w:numId w:val="11"/>
        </w:numPr>
        <w:spacing w:before="120"/>
        <w:ind w:left="720"/>
      </w:pPr>
      <w:r w:rsidRPr="00DC16A0">
        <w:t>This manual refers in many places to the M programming language. Under the 1995 American National Standards Institute (</w:t>
      </w:r>
      <w:smartTag w:uri="urn:schemas-microsoft-com:office:smarttags" w:element="stockticker">
        <w:r w:rsidRPr="00DC16A0">
          <w:t>ANSI</w:t>
        </w:r>
      </w:smartTag>
      <w:r w:rsidRPr="00DC16A0">
        <w:t>) standard, M is the primary name of the MUMPS programming language, and M will be considered an alternate name. This manual uses the name M.</w:t>
      </w:r>
    </w:p>
    <w:p w14:paraId="526ED654" w14:textId="77777777" w:rsidR="00E047D6" w:rsidRPr="00DC16A0" w:rsidRDefault="00E047D6" w:rsidP="008118F0">
      <w:pPr>
        <w:numPr>
          <w:ilvl w:val="0"/>
          <w:numId w:val="10"/>
        </w:numPr>
        <w:spacing w:before="120"/>
        <w:ind w:left="720"/>
      </w:pPr>
      <w:r w:rsidRPr="00DC16A0">
        <w:t>Descriptions of direct mode utilities are prefaced with the standard M "</w:t>
      </w:r>
      <w:r w:rsidRPr="00DC16A0">
        <w:rPr>
          <w:b/>
          <w:bCs/>
        </w:rPr>
        <w:t>&gt;</w:t>
      </w:r>
      <w:r w:rsidRPr="00DC16A0">
        <w:t xml:space="preserve">" prompt to emphasize that the call is to be used </w:t>
      </w:r>
      <w:r w:rsidRPr="00DC16A0">
        <w:rPr>
          <w:bCs/>
          <w:i/>
          <w:iCs/>
        </w:rPr>
        <w:t>only in direct mode</w:t>
      </w:r>
      <w:r w:rsidRPr="00DC16A0">
        <w:t>. They also include the M command used to invoke the utility. The following is an example:</w:t>
      </w:r>
    </w:p>
    <w:p w14:paraId="012133AE" w14:textId="77777777" w:rsidR="00E047D6" w:rsidRPr="00DC16A0" w:rsidRDefault="00E047D6" w:rsidP="00E047D6">
      <w:pPr>
        <w:spacing w:before="120"/>
        <w:ind w:left="1080"/>
        <w:rPr>
          <w:rFonts w:ascii="Courier New" w:hAnsi="Courier New" w:cs="Courier New"/>
          <w:b/>
          <w:sz w:val="18"/>
        </w:rPr>
      </w:pPr>
      <w:r w:rsidRPr="00DC16A0">
        <w:rPr>
          <w:rFonts w:ascii="Courier New" w:hAnsi="Courier New" w:cs="Courier New"/>
          <w:bCs/>
          <w:sz w:val="18"/>
        </w:rPr>
        <w:t>&gt;</w:t>
      </w:r>
      <w:r w:rsidRPr="00DC16A0">
        <w:rPr>
          <w:rFonts w:ascii="Courier New" w:hAnsi="Courier New" w:cs="Courier New"/>
          <w:b/>
          <w:sz w:val="18"/>
        </w:rPr>
        <w:t>D ^XUP</w:t>
      </w:r>
    </w:p>
    <w:p w14:paraId="71C8418C" w14:textId="77777777" w:rsidR="00E047D6" w:rsidRPr="00DC16A0" w:rsidRDefault="00E047D6" w:rsidP="008118F0">
      <w:pPr>
        <w:numPr>
          <w:ilvl w:val="0"/>
          <w:numId w:val="11"/>
        </w:numPr>
        <w:spacing w:before="120"/>
        <w:ind w:left="720"/>
      </w:pPr>
      <w:r w:rsidRPr="00DC16A0">
        <w:t>All uppercase is reserved for the representation of M code, variable names, or the formal name of options, field/file names, and security keys (e.g.,</w:t>
      </w:r>
      <w:r w:rsidR="00D371B4" w:rsidRPr="00DC16A0">
        <w:t> </w:t>
      </w:r>
      <w:r w:rsidRPr="00DC16A0">
        <w:t>the XUPROGMODE key).</w:t>
      </w:r>
    </w:p>
    <w:p w14:paraId="2A877F90" w14:textId="77777777" w:rsidR="00E047D6" w:rsidRPr="00DC16A0" w:rsidRDefault="00E047D6" w:rsidP="00E047D6">
      <w:bookmarkStart w:id="80" w:name="_Hlt425841091"/>
      <w:bookmarkEnd w:id="80"/>
    </w:p>
    <w:p w14:paraId="2B358550" w14:textId="77777777" w:rsidR="00E047D6" w:rsidRPr="00DC16A0" w:rsidRDefault="00E047D6" w:rsidP="00E047D6"/>
    <w:p w14:paraId="3F482B46" w14:textId="77777777" w:rsidR="00E047D6" w:rsidRPr="00DC16A0" w:rsidRDefault="00E047D6" w:rsidP="00E047D6">
      <w:pPr>
        <w:keepNext/>
        <w:keepLines/>
        <w:rPr>
          <w:b/>
          <w:sz w:val="32"/>
          <w:szCs w:val="32"/>
        </w:rPr>
      </w:pPr>
      <w:bookmarkStart w:id="81" w:name="_Toc397138030"/>
      <w:bookmarkStart w:id="82" w:name="_Toc485620882"/>
      <w:bookmarkStart w:id="83" w:name="_Toc4315558"/>
      <w:bookmarkStart w:id="84" w:name="_Toc8096545"/>
      <w:bookmarkStart w:id="85" w:name="_Toc15257683"/>
      <w:bookmarkStart w:id="86" w:name="_Toc18284795"/>
      <w:bookmarkStart w:id="87" w:name="_Toc84900237"/>
      <w:r w:rsidRPr="00DC16A0">
        <w:rPr>
          <w:b/>
          <w:sz w:val="32"/>
          <w:szCs w:val="32"/>
        </w:rPr>
        <w:t>How to Obtain Technical Information Online</w:t>
      </w:r>
      <w:bookmarkEnd w:id="81"/>
      <w:bookmarkEnd w:id="82"/>
      <w:bookmarkEnd w:id="83"/>
      <w:bookmarkEnd w:id="84"/>
      <w:bookmarkEnd w:id="85"/>
      <w:bookmarkEnd w:id="86"/>
      <w:bookmarkEnd w:id="87"/>
    </w:p>
    <w:p w14:paraId="4EB0F4C5" w14:textId="77777777" w:rsidR="00E047D6" w:rsidRPr="00DC16A0" w:rsidRDefault="00E047D6" w:rsidP="00E047D6">
      <w:pPr>
        <w:keepNext/>
        <w:keepLines/>
      </w:pPr>
      <w:r w:rsidRPr="00DC16A0">
        <w:fldChar w:fldCharType="begin"/>
      </w:r>
      <w:r w:rsidR="00D171B0" w:rsidRPr="00DC16A0">
        <w:instrText>XE "How to:Ob</w:instrText>
      </w:r>
      <w:r w:rsidRPr="00DC16A0">
        <w:instrText>tain Technical Information Online "</w:instrText>
      </w:r>
      <w:r w:rsidRPr="00DC16A0">
        <w:fldChar w:fldCharType="end"/>
      </w:r>
      <w:r w:rsidRPr="00DC16A0">
        <w:fldChar w:fldCharType="begin"/>
      </w:r>
      <w:r w:rsidRPr="00DC16A0">
        <w:instrText>XE "Online:Technical Information, How to Obtain"</w:instrText>
      </w:r>
      <w:r w:rsidRPr="00DC16A0">
        <w:fldChar w:fldCharType="end"/>
      </w:r>
    </w:p>
    <w:p w14:paraId="75AB0952" w14:textId="77777777" w:rsidR="00E047D6" w:rsidRPr="00DC16A0" w:rsidRDefault="00E047D6" w:rsidP="00E047D6">
      <w:pPr>
        <w:keepNext/>
        <w:keepLines/>
      </w:pPr>
      <w:r w:rsidRPr="00DC16A0">
        <w:t>Exported file, routine, and global documentation can be generated through the use of Kernel, MailMan, and VA FileMan utilities.</w:t>
      </w:r>
    </w:p>
    <w:p w14:paraId="3D91943D" w14:textId="77777777" w:rsidR="00E047D6" w:rsidRPr="00DC16A0" w:rsidRDefault="00E047D6" w:rsidP="00E047D6">
      <w:pPr>
        <w:keepNext/>
        <w:keepLines/>
      </w:pPr>
    </w:p>
    <w:tbl>
      <w:tblPr>
        <w:tblW w:w="0" w:type="auto"/>
        <w:tblLayout w:type="fixed"/>
        <w:tblLook w:val="0000" w:firstRow="0" w:lastRow="0" w:firstColumn="0" w:lastColumn="0" w:noHBand="0" w:noVBand="0"/>
      </w:tblPr>
      <w:tblGrid>
        <w:gridCol w:w="738"/>
        <w:gridCol w:w="8730"/>
      </w:tblGrid>
      <w:tr w:rsidR="00E047D6" w:rsidRPr="00DC16A0" w14:paraId="5A39CEA5" w14:textId="77777777">
        <w:trPr>
          <w:cantSplit/>
        </w:trPr>
        <w:tc>
          <w:tcPr>
            <w:tcW w:w="738" w:type="dxa"/>
          </w:tcPr>
          <w:p w14:paraId="14F0AEF8" w14:textId="3B448E48" w:rsidR="00E047D6" w:rsidRPr="00DC16A0" w:rsidRDefault="004C177D" w:rsidP="00E047D6">
            <w:pPr>
              <w:spacing w:before="60" w:after="60"/>
              <w:ind w:left="-18"/>
            </w:pPr>
            <w:r>
              <w:rPr>
                <w:noProof/>
              </w:rPr>
              <w:drawing>
                <wp:inline distT="0" distB="0" distL="0" distR="0" wp14:anchorId="450104FA" wp14:editId="2D734C58">
                  <wp:extent cx="301625" cy="30162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0752C85" w14:textId="77777777" w:rsidR="00E047D6" w:rsidRPr="00DC16A0" w:rsidRDefault="00D371B4" w:rsidP="00D371B4">
            <w:pPr>
              <w:spacing w:before="60" w:after="60"/>
              <w:ind w:left="-18"/>
            </w:pPr>
            <w:r w:rsidRPr="00DC16A0">
              <w:rPr>
                <w:b/>
              </w:rPr>
              <w:t>NOTE:</w:t>
            </w:r>
            <w:r w:rsidRPr="00DC16A0">
              <w:t xml:space="preserve"> </w:t>
            </w:r>
            <w:r w:rsidR="00E047D6" w:rsidRPr="00DC16A0">
              <w:t>Methods of obtaining specific technical information online will be indicated where applicab</w:t>
            </w:r>
            <w:r w:rsidRPr="00DC16A0">
              <w:t>le under the appropriate topic.</w:t>
            </w:r>
          </w:p>
        </w:tc>
      </w:tr>
    </w:tbl>
    <w:p w14:paraId="76B9722B" w14:textId="77777777" w:rsidR="00E047D6" w:rsidRPr="00DC16A0" w:rsidRDefault="00E047D6" w:rsidP="00E047D6"/>
    <w:p w14:paraId="435DE0D8" w14:textId="77777777" w:rsidR="00E047D6" w:rsidRPr="00DC16A0" w:rsidRDefault="00E047D6" w:rsidP="00E047D6"/>
    <w:p w14:paraId="038796D0" w14:textId="77777777" w:rsidR="00E047D6" w:rsidRPr="00DC16A0" w:rsidRDefault="00E047D6" w:rsidP="00E047D6">
      <w:pPr>
        <w:keepNext/>
        <w:keepLines/>
        <w:rPr>
          <w:b/>
        </w:rPr>
      </w:pPr>
      <w:r w:rsidRPr="00DC16A0">
        <w:rPr>
          <w:b/>
        </w:rPr>
        <w:t>Help at Prompts</w:t>
      </w:r>
    </w:p>
    <w:p w14:paraId="03B162F6" w14:textId="77777777" w:rsidR="00D371B4" w:rsidRPr="00DC16A0" w:rsidRDefault="00D371B4" w:rsidP="00D371B4">
      <w:pPr>
        <w:keepNext/>
        <w:keepLines/>
      </w:pPr>
      <w:r w:rsidRPr="00DC16A0">
        <w:rPr>
          <w:vanish/>
        </w:rPr>
        <w:fldChar w:fldCharType="begin"/>
      </w:r>
      <w:r w:rsidRPr="00DC16A0">
        <w:rPr>
          <w:vanish/>
        </w:rPr>
        <w:instrText xml:space="preserve"> XE "</w:instrText>
      </w:r>
      <w:r w:rsidRPr="00DC16A0">
        <w:instrText xml:space="preserve">Online:Documentation" </w:instrText>
      </w:r>
      <w:r w:rsidRPr="00DC16A0">
        <w:rPr>
          <w:vanish/>
        </w:rPr>
        <w:fldChar w:fldCharType="end"/>
      </w:r>
      <w:r w:rsidRPr="00DC16A0">
        <w:rPr>
          <w:vanish/>
        </w:rPr>
        <w:fldChar w:fldCharType="begin"/>
      </w:r>
      <w:r w:rsidRPr="00DC16A0">
        <w:rPr>
          <w:vanish/>
        </w:rPr>
        <w:instrText xml:space="preserve"> XE "</w:instrText>
      </w:r>
      <w:r w:rsidRPr="00DC16A0">
        <w:instrText xml:space="preserve">Help:At Prompts" </w:instrText>
      </w:r>
      <w:r w:rsidRPr="00DC16A0">
        <w:rPr>
          <w:vanish/>
        </w:rPr>
        <w:fldChar w:fldCharType="end"/>
      </w:r>
      <w:r w:rsidRPr="00DC16A0">
        <w:rPr>
          <w:vanish/>
        </w:rPr>
        <w:fldChar w:fldCharType="begin"/>
      </w:r>
      <w:r w:rsidRPr="00DC16A0">
        <w:rPr>
          <w:vanish/>
        </w:rPr>
        <w:instrText xml:space="preserve"> XE "</w:instrText>
      </w:r>
      <w:r w:rsidRPr="00DC16A0">
        <w:instrText xml:space="preserve">Help:Online" </w:instrText>
      </w:r>
      <w:r w:rsidRPr="00DC16A0">
        <w:rPr>
          <w:vanish/>
        </w:rPr>
        <w:fldChar w:fldCharType="end"/>
      </w:r>
    </w:p>
    <w:p w14:paraId="472E3016" w14:textId="77777777" w:rsidR="00D371B4" w:rsidRPr="00DC16A0" w:rsidRDefault="00D371B4" w:rsidP="00D371B4">
      <w:smartTag w:uri="urn:schemas-microsoft-com:office:smarttags" w:element="place">
        <w:r w:rsidRPr="00DC16A0">
          <w:t>VistA</w:t>
        </w:r>
      </w:smartTag>
      <w:r w:rsidRPr="00DC16A0">
        <w:t xml:space="preserve"> M Server-based software provides online help and commonly used system default prompts. Users are encouraged to enter question marks</w:t>
      </w:r>
      <w:r w:rsidRPr="00DC16A0">
        <w:fldChar w:fldCharType="begin"/>
      </w:r>
      <w:r w:rsidRPr="00DC16A0">
        <w:instrText xml:space="preserve"> XE "Question Mark Help" </w:instrText>
      </w:r>
      <w:r w:rsidRPr="00DC16A0">
        <w:fldChar w:fldCharType="end"/>
      </w:r>
      <w:r w:rsidRPr="00DC16A0">
        <w:fldChar w:fldCharType="begin"/>
      </w:r>
      <w:r w:rsidRPr="00DC16A0">
        <w:instrText xml:space="preserve"> XE "Help:Question Marks" </w:instrText>
      </w:r>
      <w:r w:rsidRPr="00DC16A0">
        <w:fldChar w:fldCharType="end"/>
      </w:r>
      <w:r w:rsidRPr="00DC16A0">
        <w:t xml:space="preserve"> at any response prompt. At the end of the help display, you are immediately returned to the point from which you started. This is an easy way to learn about any aspect of the software.</w:t>
      </w:r>
    </w:p>
    <w:p w14:paraId="51F7A916" w14:textId="77777777" w:rsidR="00E047D6" w:rsidRPr="00DC16A0" w:rsidRDefault="00E047D6" w:rsidP="00E047D6"/>
    <w:p w14:paraId="251E9CD1" w14:textId="77777777" w:rsidR="00E047D6" w:rsidRPr="00DC16A0" w:rsidRDefault="00E047D6" w:rsidP="00E047D6"/>
    <w:p w14:paraId="2272C004" w14:textId="77777777" w:rsidR="00E047D6" w:rsidRPr="00DC16A0" w:rsidRDefault="00E047D6" w:rsidP="00E047D6">
      <w:pPr>
        <w:keepNext/>
        <w:keepLines/>
        <w:rPr>
          <w:b/>
          <w:bCs/>
        </w:rPr>
      </w:pPr>
      <w:r w:rsidRPr="00DC16A0">
        <w:rPr>
          <w:b/>
          <w:bCs/>
        </w:rPr>
        <w:t>Obtaining Data Dictionary Listings</w:t>
      </w:r>
    </w:p>
    <w:p w14:paraId="273D14E0" w14:textId="77777777" w:rsidR="00E047D6" w:rsidRPr="00DC16A0" w:rsidRDefault="00E047D6" w:rsidP="00E047D6">
      <w:pPr>
        <w:keepNext/>
        <w:keepLines/>
      </w:pPr>
      <w:r w:rsidRPr="00DC16A0">
        <w:fldChar w:fldCharType="begin"/>
      </w:r>
      <w:r w:rsidRPr="00DC16A0">
        <w:instrText>XE "Data Dictionary:Listings"</w:instrText>
      </w:r>
      <w:r w:rsidRPr="00DC16A0">
        <w:fldChar w:fldCharType="end"/>
      </w:r>
    </w:p>
    <w:p w14:paraId="6D568A6C" w14:textId="77777777" w:rsidR="00D371B4" w:rsidRPr="00DC16A0" w:rsidRDefault="00D371B4" w:rsidP="00D371B4">
      <w:r w:rsidRPr="00DC16A0">
        <w:t>Technical information about VistA M Server-based files and the fields in files is stored in data dictionaries (DD). You can use the List File Attributes option</w:t>
      </w:r>
      <w:r w:rsidRPr="00DC16A0">
        <w:fldChar w:fldCharType="begin"/>
      </w:r>
      <w:r w:rsidRPr="00DC16A0">
        <w:instrText>XE "List File Attributes Option"</w:instrText>
      </w:r>
      <w:r w:rsidRPr="00DC16A0">
        <w:fldChar w:fldCharType="end"/>
      </w:r>
      <w:r w:rsidRPr="00DC16A0">
        <w:fldChar w:fldCharType="begin"/>
      </w:r>
      <w:r w:rsidRPr="00DC16A0">
        <w:instrText>XE "Options:List File Attributes"</w:instrText>
      </w:r>
      <w:r w:rsidRPr="00DC16A0">
        <w:fldChar w:fldCharType="end"/>
      </w:r>
      <w:r w:rsidRPr="00DC16A0">
        <w:t xml:space="preserve"> on the Data Dictionary Utilities submenu</w:t>
      </w:r>
      <w:r w:rsidRPr="00DC16A0">
        <w:fldChar w:fldCharType="begin"/>
      </w:r>
      <w:r w:rsidRPr="00DC16A0">
        <w:instrText>XE "Data Dictionary:Data Dictionary Utilities Menu"</w:instrText>
      </w:r>
      <w:r w:rsidRPr="00DC16A0">
        <w:fldChar w:fldCharType="end"/>
      </w:r>
      <w:r w:rsidRPr="00DC16A0">
        <w:fldChar w:fldCharType="begin"/>
      </w:r>
      <w:r w:rsidRPr="00DC16A0">
        <w:instrText>XE "Menus:Data Dictionary Utilities"</w:instrText>
      </w:r>
      <w:r w:rsidRPr="00DC16A0">
        <w:fldChar w:fldCharType="end"/>
      </w:r>
      <w:r w:rsidRPr="00DC16A0">
        <w:fldChar w:fldCharType="begin"/>
      </w:r>
      <w:r w:rsidRPr="00DC16A0">
        <w:instrText>XE "Options:Data Dictionary Utilities"</w:instrText>
      </w:r>
      <w:r w:rsidRPr="00DC16A0">
        <w:fldChar w:fldCharType="end"/>
      </w:r>
      <w:r w:rsidRPr="00DC16A0">
        <w:t xml:space="preserve"> in VA FileMan to print formatted data dictionaries.</w:t>
      </w:r>
    </w:p>
    <w:p w14:paraId="2C094227" w14:textId="77777777" w:rsidR="00D371B4" w:rsidRPr="00DC16A0" w:rsidRDefault="00D371B4" w:rsidP="00D371B4"/>
    <w:tbl>
      <w:tblPr>
        <w:tblW w:w="0" w:type="auto"/>
        <w:tblLayout w:type="fixed"/>
        <w:tblLook w:val="0000" w:firstRow="0" w:lastRow="0" w:firstColumn="0" w:lastColumn="0" w:noHBand="0" w:noVBand="0"/>
      </w:tblPr>
      <w:tblGrid>
        <w:gridCol w:w="738"/>
        <w:gridCol w:w="8730"/>
      </w:tblGrid>
      <w:tr w:rsidR="00D371B4" w:rsidRPr="00DC16A0" w14:paraId="26C1D377" w14:textId="77777777">
        <w:trPr>
          <w:cantSplit/>
        </w:trPr>
        <w:tc>
          <w:tcPr>
            <w:tcW w:w="738" w:type="dxa"/>
          </w:tcPr>
          <w:p w14:paraId="7A3BA1D0" w14:textId="425D6BA0" w:rsidR="00D371B4" w:rsidRPr="00DC16A0" w:rsidRDefault="004C177D" w:rsidP="005D002C">
            <w:pPr>
              <w:spacing w:before="60" w:after="60"/>
              <w:ind w:left="-18"/>
            </w:pPr>
            <w:r>
              <w:rPr>
                <w:noProof/>
              </w:rPr>
              <w:lastRenderedPageBreak/>
              <w:drawing>
                <wp:inline distT="0" distB="0" distL="0" distR="0" wp14:anchorId="5328C841" wp14:editId="5490641C">
                  <wp:extent cx="301625" cy="301625"/>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CBBABFC" w14:textId="77777777" w:rsidR="00D371B4" w:rsidRPr="00DC16A0" w:rsidRDefault="00D371B4" w:rsidP="005D002C">
            <w:pPr>
              <w:spacing w:before="60" w:after="60"/>
              <w:ind w:left="-18"/>
              <w:rPr>
                <w:b/>
                <w:bCs/>
              </w:rPr>
            </w:pPr>
            <w:smartTag w:uri="urn:schemas-microsoft-com:office:smarttags" w:element="stockticker">
              <w:r w:rsidRPr="00DC16A0">
                <w:rPr>
                  <w:b/>
                </w:rPr>
                <w:t>REF</w:t>
              </w:r>
            </w:smartTag>
            <w:r w:rsidRPr="00DC16A0">
              <w:rPr>
                <w:b/>
              </w:rPr>
              <w:t>:</w:t>
            </w:r>
            <w:r w:rsidRPr="00DC16A0">
              <w:t xml:space="preserve"> For details about obtaining data dictionaries and about the formats available, please refer to the "List File Attributes" chapter in the "File Management" topic of the </w:t>
            </w:r>
            <w:r w:rsidRPr="00DC16A0">
              <w:rPr>
                <w:i/>
              </w:rPr>
              <w:t>VA FileMan Advanced User Manual</w:t>
            </w:r>
            <w:r w:rsidRPr="00DC16A0">
              <w:t>.</w:t>
            </w:r>
          </w:p>
        </w:tc>
      </w:tr>
    </w:tbl>
    <w:p w14:paraId="74DA4BCD" w14:textId="77777777" w:rsidR="00E047D6" w:rsidRPr="00DC16A0" w:rsidRDefault="00E047D6" w:rsidP="00E047D6"/>
    <w:p w14:paraId="759AF3ED" w14:textId="77777777" w:rsidR="00E047D6" w:rsidRPr="00DC16A0" w:rsidRDefault="00E047D6" w:rsidP="00E047D6"/>
    <w:p w14:paraId="548CC00F" w14:textId="77777777" w:rsidR="00F567EC" w:rsidRPr="00DC16A0" w:rsidRDefault="00F567EC" w:rsidP="00F7552D">
      <w:pPr>
        <w:keepNext/>
        <w:keepLines/>
        <w:rPr>
          <w:b/>
          <w:sz w:val="32"/>
          <w:szCs w:val="32"/>
        </w:rPr>
      </w:pPr>
      <w:bookmarkStart w:id="88" w:name="_Toc91376772"/>
      <w:r w:rsidRPr="00DC16A0">
        <w:rPr>
          <w:b/>
          <w:sz w:val="32"/>
          <w:szCs w:val="32"/>
        </w:rPr>
        <w:t>Assumptions About the Reader</w:t>
      </w:r>
      <w:bookmarkEnd w:id="72"/>
      <w:bookmarkEnd w:id="88"/>
    </w:p>
    <w:p w14:paraId="36B0EE1F" w14:textId="77777777" w:rsidR="00F567EC" w:rsidRPr="00DC16A0" w:rsidRDefault="00F567EC" w:rsidP="00E047D6">
      <w:pPr>
        <w:keepNext/>
        <w:keepLines/>
      </w:pPr>
      <w:r w:rsidRPr="00DC16A0">
        <w:fldChar w:fldCharType="begin"/>
      </w:r>
      <w:r w:rsidRPr="00DC16A0">
        <w:instrText>XE "Assumptions About the Reader"</w:instrText>
      </w:r>
      <w:r w:rsidRPr="00DC16A0">
        <w:fldChar w:fldCharType="end"/>
      </w:r>
      <w:r w:rsidRPr="00DC16A0">
        <w:fldChar w:fldCharType="begin"/>
      </w:r>
      <w:r w:rsidRPr="00DC16A0">
        <w:instrText>XE "Reader, Assumptions About the"</w:instrText>
      </w:r>
      <w:r w:rsidRPr="00DC16A0">
        <w:fldChar w:fldCharType="end"/>
      </w:r>
    </w:p>
    <w:p w14:paraId="3CABD99A" w14:textId="77777777" w:rsidR="00E047D6" w:rsidRPr="00DC16A0" w:rsidRDefault="00E047D6" w:rsidP="00E047D6">
      <w:pPr>
        <w:keepNext/>
        <w:keepLines/>
      </w:pPr>
      <w:r w:rsidRPr="00DC16A0">
        <w:t>This manual is written with the assumption that the reader is familiar with the following:</w:t>
      </w:r>
    </w:p>
    <w:p w14:paraId="27C7C795" w14:textId="77777777" w:rsidR="00D371B4" w:rsidRPr="00DC16A0" w:rsidRDefault="00D371B4" w:rsidP="005D002C">
      <w:pPr>
        <w:keepNext/>
        <w:keepLines/>
        <w:numPr>
          <w:ilvl w:val="0"/>
          <w:numId w:val="4"/>
        </w:numPr>
        <w:tabs>
          <w:tab w:val="left" w:pos="720"/>
        </w:tabs>
        <w:spacing w:before="120"/>
        <w:ind w:left="720"/>
      </w:pPr>
      <w:smartTag w:uri="urn:schemas-microsoft-com:office:smarttags" w:element="place">
        <w:r w:rsidRPr="00DC16A0">
          <w:rPr>
            <w:bCs/>
          </w:rPr>
          <w:t>VistA</w:t>
        </w:r>
      </w:smartTag>
      <w:r w:rsidRPr="00DC16A0">
        <w:t xml:space="preserve"> computing environment:</w:t>
      </w:r>
    </w:p>
    <w:p w14:paraId="3640626A" w14:textId="77777777" w:rsidR="00D371B4" w:rsidRPr="00DC16A0" w:rsidRDefault="00D371B4" w:rsidP="008118F0">
      <w:pPr>
        <w:keepNext/>
        <w:keepLines/>
        <w:numPr>
          <w:ilvl w:val="0"/>
          <w:numId w:val="67"/>
        </w:numPr>
        <w:tabs>
          <w:tab w:val="clear" w:pos="720"/>
          <w:tab w:val="num" w:pos="1080"/>
        </w:tabs>
        <w:spacing w:before="120"/>
        <w:ind w:left="1080"/>
      </w:pPr>
      <w:r w:rsidRPr="00DC16A0">
        <w:t>Kernel—VistA M Server software</w:t>
      </w:r>
    </w:p>
    <w:p w14:paraId="5F0C5AB1" w14:textId="77777777" w:rsidR="00D371B4" w:rsidRPr="00DC16A0" w:rsidRDefault="00D371B4" w:rsidP="008118F0">
      <w:pPr>
        <w:keepNext/>
        <w:keepLines/>
        <w:numPr>
          <w:ilvl w:val="0"/>
          <w:numId w:val="67"/>
        </w:numPr>
        <w:tabs>
          <w:tab w:val="clear" w:pos="720"/>
          <w:tab w:val="num" w:pos="1080"/>
        </w:tabs>
        <w:spacing w:before="120"/>
        <w:ind w:left="1080"/>
      </w:pPr>
      <w:r w:rsidRPr="00DC16A0">
        <w:t>VA FileMan data structures and terminology—VistA M Server software</w:t>
      </w:r>
    </w:p>
    <w:p w14:paraId="78001E80" w14:textId="77777777" w:rsidR="00E047D6" w:rsidRPr="00DC16A0" w:rsidRDefault="00D371B4" w:rsidP="005D002C">
      <w:pPr>
        <w:numPr>
          <w:ilvl w:val="0"/>
          <w:numId w:val="4"/>
        </w:numPr>
        <w:tabs>
          <w:tab w:val="left" w:pos="720"/>
        </w:tabs>
        <w:spacing w:before="120"/>
        <w:ind w:left="720"/>
      </w:pPr>
      <w:r w:rsidRPr="00DC16A0">
        <w:t>Microsoft Windows environment</w:t>
      </w:r>
    </w:p>
    <w:p w14:paraId="379F0B69" w14:textId="77777777" w:rsidR="00E047D6" w:rsidRPr="00DC16A0" w:rsidRDefault="00E047D6" w:rsidP="005D002C">
      <w:pPr>
        <w:numPr>
          <w:ilvl w:val="0"/>
          <w:numId w:val="4"/>
        </w:numPr>
        <w:tabs>
          <w:tab w:val="left" w:pos="720"/>
        </w:tabs>
        <w:spacing w:before="120"/>
        <w:ind w:left="720"/>
      </w:pPr>
      <w:r w:rsidRPr="00DC16A0">
        <w:t>M programming language</w:t>
      </w:r>
    </w:p>
    <w:p w14:paraId="6B859F2C" w14:textId="77777777" w:rsidR="00F567EC" w:rsidRPr="00DC16A0" w:rsidRDefault="00F567EC">
      <w:pPr>
        <w:keepNext/>
        <w:keepLines/>
        <w:rPr>
          <w:kern w:val="2"/>
        </w:rPr>
      </w:pPr>
    </w:p>
    <w:p w14:paraId="003847A2" w14:textId="77777777" w:rsidR="00E047D6" w:rsidRPr="00DC16A0" w:rsidRDefault="00D371B4" w:rsidP="00E047D6">
      <w:pPr>
        <w:keepNext/>
        <w:keepLines/>
      </w:pPr>
      <w:r w:rsidRPr="00DC16A0">
        <w:t>This manual</w:t>
      </w:r>
      <w:r w:rsidR="00F567EC" w:rsidRPr="00DC16A0">
        <w:t xml:space="preserve"> provides </w:t>
      </w:r>
      <w:r w:rsidR="00F567EC" w:rsidRPr="00DC16A0">
        <w:rPr>
          <w:kern w:val="2"/>
        </w:rPr>
        <w:t>an overall explanation of the use, maintenance, and implementation of the I</w:t>
      </w:r>
      <w:r w:rsidR="00E047D6" w:rsidRPr="00DC16A0">
        <w:rPr>
          <w:kern w:val="2"/>
        </w:rPr>
        <w:t>nstitution File Redesign (IFR)</w:t>
      </w:r>
      <w:r w:rsidR="007E357F" w:rsidRPr="00DC16A0">
        <w:rPr>
          <w:kern w:val="2"/>
        </w:rPr>
        <w:t>-related</w:t>
      </w:r>
      <w:r w:rsidR="00E047D6" w:rsidRPr="00DC16A0">
        <w:rPr>
          <w:kern w:val="2"/>
        </w:rPr>
        <w:t xml:space="preserve"> s</w:t>
      </w:r>
      <w:r w:rsidR="00F567EC" w:rsidRPr="00DC16A0">
        <w:rPr>
          <w:kern w:val="2"/>
        </w:rPr>
        <w:t xml:space="preserve">oftware. </w:t>
      </w:r>
      <w:r w:rsidR="00E047D6" w:rsidRPr="00DC16A0">
        <w:t xml:space="preserve">However, no attempt is made to explain how the overall </w:t>
      </w:r>
      <w:smartTag w:uri="urn:schemas-microsoft-com:office:smarttags" w:element="place">
        <w:r w:rsidR="00E047D6" w:rsidRPr="00DC16A0">
          <w:rPr>
            <w:bCs/>
          </w:rPr>
          <w:t>VistA</w:t>
        </w:r>
      </w:smartTag>
      <w:r w:rsidR="00E047D6" w:rsidRPr="00DC16A0">
        <w:t xml:space="preserve"> programming system is integrated and maintained. Such methods and procedures are documented elsewhere. We suggest you look at the various VA home pages on the World Wide Web (</w:t>
      </w:r>
      <w:smartTag w:uri="urn:schemas-microsoft-com:office:smarttags" w:element="stockticker">
        <w:r w:rsidR="00E047D6" w:rsidRPr="00DC16A0">
          <w:t>WWW</w:t>
        </w:r>
      </w:smartTag>
      <w:r w:rsidR="00E047D6" w:rsidRPr="00DC16A0">
        <w:t>)</w:t>
      </w:r>
      <w:r w:rsidRPr="00DC16A0">
        <w:t xml:space="preserve"> and VA Intranet</w:t>
      </w:r>
      <w:r w:rsidR="00E047D6" w:rsidRPr="00DC16A0">
        <w:t xml:space="preserve"> for a general orientation to </w:t>
      </w:r>
      <w:smartTag w:uri="urn:schemas-microsoft-com:office:smarttags" w:element="place">
        <w:r w:rsidR="00E047D6" w:rsidRPr="00DC16A0">
          <w:rPr>
            <w:bCs/>
          </w:rPr>
          <w:t>VistA</w:t>
        </w:r>
      </w:smartTag>
      <w:r w:rsidR="00E047D6" w:rsidRPr="00DC16A0">
        <w:t>. For example, go to the Veterans Health Administration (VHA) Office of Information (OI) Health Systems Design &amp; Development (HSD</w:t>
      </w:r>
      <w:r w:rsidRPr="00DC16A0">
        <w:t>&amp;D) Home Page at the following W</w:t>
      </w:r>
      <w:r w:rsidR="00E047D6" w:rsidRPr="00DC16A0">
        <w:t>eb address</w:t>
      </w:r>
      <w:r w:rsidRPr="00DC16A0">
        <w:fldChar w:fldCharType="begin"/>
      </w:r>
      <w:r w:rsidRPr="00DC16A0">
        <w:instrText>XE "</w:instrText>
      </w:r>
      <w:r w:rsidRPr="00DC16A0">
        <w:rPr>
          <w:kern w:val="2"/>
        </w:rPr>
        <w:instrText>HSD&amp;D:Home Page Web Address</w:instrText>
      </w:r>
      <w:r w:rsidRPr="00DC16A0">
        <w:instrText>"</w:instrText>
      </w:r>
      <w:r w:rsidRPr="00DC16A0">
        <w:fldChar w:fldCharType="end"/>
      </w:r>
      <w:r w:rsidRPr="00DC16A0">
        <w:fldChar w:fldCharType="begin"/>
      </w:r>
      <w:r w:rsidRPr="00DC16A0">
        <w:instrText>XE "Web Pages:</w:instrText>
      </w:r>
      <w:r w:rsidRPr="00DC16A0">
        <w:rPr>
          <w:kern w:val="2"/>
        </w:rPr>
        <w:instrText>HSD&amp;D Home Page Web Address</w:instrText>
      </w:r>
      <w:r w:rsidRPr="00DC16A0">
        <w:instrText>"</w:instrText>
      </w:r>
      <w:r w:rsidRPr="00DC16A0">
        <w:fldChar w:fldCharType="end"/>
      </w:r>
      <w:r w:rsidRPr="00DC16A0">
        <w:fldChar w:fldCharType="begin"/>
      </w:r>
      <w:r w:rsidRPr="00DC16A0">
        <w:instrText>XE "Home Pages:</w:instrText>
      </w:r>
      <w:r w:rsidRPr="00DC16A0">
        <w:rPr>
          <w:kern w:val="2"/>
        </w:rPr>
        <w:instrText>HSD&amp;D Home Page Web Address</w:instrText>
      </w:r>
      <w:r w:rsidRPr="00DC16A0">
        <w:instrText>"</w:instrText>
      </w:r>
      <w:r w:rsidRPr="00DC16A0">
        <w:fldChar w:fldCharType="end"/>
      </w:r>
      <w:r w:rsidRPr="00DC16A0">
        <w:fldChar w:fldCharType="begin"/>
      </w:r>
      <w:r w:rsidRPr="00DC16A0">
        <w:instrText>XE "URLs:</w:instrText>
      </w:r>
      <w:r w:rsidRPr="00DC16A0">
        <w:rPr>
          <w:kern w:val="2"/>
        </w:rPr>
        <w:instrText>HSD&amp;D Home Page Web Address</w:instrText>
      </w:r>
      <w:r w:rsidRPr="00DC16A0">
        <w:instrText>"</w:instrText>
      </w:r>
      <w:r w:rsidRPr="00DC16A0">
        <w:fldChar w:fldCharType="end"/>
      </w:r>
      <w:r w:rsidR="00E047D6" w:rsidRPr="00DC16A0">
        <w:t>:</w:t>
      </w:r>
    </w:p>
    <w:p w14:paraId="0A20D404" w14:textId="77777777" w:rsidR="00E047D6" w:rsidRPr="00DC16A0" w:rsidRDefault="00A6397E" w:rsidP="00E047D6">
      <w:pPr>
        <w:spacing w:before="120"/>
        <w:ind w:left="360"/>
        <w:rPr>
          <w:rStyle w:val="Hyperlink"/>
        </w:rPr>
      </w:pPr>
      <w:hyperlink r:id="rId23" w:history="1">
        <w:r w:rsidR="00E047D6" w:rsidRPr="00DC16A0">
          <w:rPr>
            <w:rStyle w:val="Hyperlink"/>
          </w:rPr>
          <w:t>http://vista.med.va.gov/</w:t>
        </w:r>
      </w:hyperlink>
    </w:p>
    <w:p w14:paraId="28725FD8" w14:textId="77777777" w:rsidR="00F567EC" w:rsidRPr="00DC16A0" w:rsidRDefault="00F567EC">
      <w:pPr>
        <w:rPr>
          <w:kern w:val="2"/>
        </w:rPr>
      </w:pPr>
    </w:p>
    <w:p w14:paraId="46D3A0C6" w14:textId="77777777" w:rsidR="00F567EC" w:rsidRPr="00DC16A0" w:rsidRDefault="00F567EC">
      <w:pPr>
        <w:rPr>
          <w:kern w:val="2"/>
        </w:rPr>
      </w:pPr>
    </w:p>
    <w:p w14:paraId="3FCBA92E" w14:textId="77777777" w:rsidR="00E047D6" w:rsidRPr="00DC16A0" w:rsidRDefault="00E047D6" w:rsidP="00E047D6">
      <w:pPr>
        <w:keepNext/>
        <w:keepLines/>
        <w:rPr>
          <w:b/>
          <w:sz w:val="32"/>
          <w:szCs w:val="32"/>
        </w:rPr>
      </w:pPr>
      <w:bookmarkStart w:id="89" w:name="_Toc397138035"/>
      <w:bookmarkStart w:id="90" w:name="_Toc485620884"/>
      <w:bookmarkStart w:id="91" w:name="_Toc4315560"/>
      <w:bookmarkStart w:id="92" w:name="_Toc8096547"/>
      <w:bookmarkStart w:id="93" w:name="_Toc15257685"/>
      <w:bookmarkStart w:id="94" w:name="_Toc18284796"/>
      <w:bookmarkStart w:id="95" w:name="_Toc84900239"/>
      <w:r w:rsidRPr="00DC16A0">
        <w:rPr>
          <w:b/>
          <w:sz w:val="32"/>
          <w:szCs w:val="32"/>
        </w:rPr>
        <w:t>Reference</w:t>
      </w:r>
      <w:bookmarkEnd w:id="89"/>
      <w:bookmarkEnd w:id="90"/>
      <w:r w:rsidRPr="00DC16A0">
        <w:rPr>
          <w:b/>
          <w:sz w:val="32"/>
          <w:szCs w:val="32"/>
        </w:rPr>
        <w:t xml:space="preserve"> Materials</w:t>
      </w:r>
      <w:bookmarkEnd w:id="91"/>
      <w:bookmarkEnd w:id="92"/>
      <w:bookmarkEnd w:id="93"/>
      <w:bookmarkEnd w:id="94"/>
      <w:bookmarkEnd w:id="95"/>
    </w:p>
    <w:p w14:paraId="03261265" w14:textId="77777777" w:rsidR="00E047D6" w:rsidRPr="00DC16A0" w:rsidRDefault="00E047D6" w:rsidP="00E047D6">
      <w:pPr>
        <w:keepNext/>
        <w:keepLines/>
      </w:pPr>
      <w:r w:rsidRPr="00DC16A0">
        <w:fldChar w:fldCharType="begin"/>
      </w:r>
      <w:r w:rsidRPr="00DC16A0">
        <w:instrText>XE "Reference Materials"</w:instrText>
      </w:r>
      <w:r w:rsidRPr="00DC16A0">
        <w:fldChar w:fldCharType="end"/>
      </w:r>
    </w:p>
    <w:p w14:paraId="669C6782" w14:textId="77777777" w:rsidR="00F567EC" w:rsidRPr="00DC16A0" w:rsidRDefault="00F567EC">
      <w:pPr>
        <w:keepNext/>
        <w:keepLines/>
        <w:rPr>
          <w:kern w:val="2"/>
        </w:rPr>
      </w:pPr>
      <w:r w:rsidRPr="00DC16A0">
        <w:rPr>
          <w:kern w:val="2"/>
        </w:rPr>
        <w:t>Readers who wish to learn more about Kernel should consult the following:</w:t>
      </w:r>
    </w:p>
    <w:p w14:paraId="193BD6A0" w14:textId="77777777" w:rsidR="00E047D6" w:rsidRPr="00DC16A0" w:rsidRDefault="00E047D6" w:rsidP="005D002C">
      <w:pPr>
        <w:keepNext/>
        <w:keepLines/>
        <w:numPr>
          <w:ilvl w:val="0"/>
          <w:numId w:val="4"/>
        </w:numPr>
        <w:spacing w:before="120"/>
        <w:ind w:left="720"/>
        <w:rPr>
          <w:i/>
          <w:iCs/>
          <w:kern w:val="2"/>
        </w:rPr>
      </w:pPr>
      <w:r w:rsidRPr="00DC16A0">
        <w:rPr>
          <w:i/>
          <w:iCs/>
          <w:kern w:val="2"/>
        </w:rPr>
        <w:t>Kernel Release Notes</w:t>
      </w:r>
    </w:p>
    <w:p w14:paraId="27A56DED" w14:textId="77777777" w:rsidR="00E047D6" w:rsidRPr="00DC16A0" w:rsidRDefault="00E047D6" w:rsidP="005D002C">
      <w:pPr>
        <w:keepNext/>
        <w:keepLines/>
        <w:numPr>
          <w:ilvl w:val="0"/>
          <w:numId w:val="4"/>
        </w:numPr>
        <w:spacing w:before="120"/>
        <w:ind w:left="720"/>
        <w:rPr>
          <w:i/>
          <w:iCs/>
          <w:kern w:val="2"/>
        </w:rPr>
      </w:pPr>
      <w:r w:rsidRPr="00DC16A0">
        <w:rPr>
          <w:i/>
          <w:iCs/>
          <w:kern w:val="2"/>
        </w:rPr>
        <w:t>Kernel Installation Guide</w:t>
      </w:r>
    </w:p>
    <w:p w14:paraId="1076E09C" w14:textId="77777777" w:rsidR="00E047D6" w:rsidRPr="00DC16A0" w:rsidRDefault="00E047D6" w:rsidP="005D002C">
      <w:pPr>
        <w:keepNext/>
        <w:keepLines/>
        <w:numPr>
          <w:ilvl w:val="0"/>
          <w:numId w:val="4"/>
        </w:numPr>
        <w:spacing w:before="120"/>
        <w:ind w:left="720"/>
        <w:rPr>
          <w:i/>
          <w:iCs/>
          <w:kern w:val="2"/>
        </w:rPr>
      </w:pPr>
      <w:r w:rsidRPr="00DC16A0">
        <w:rPr>
          <w:i/>
          <w:iCs/>
          <w:kern w:val="2"/>
        </w:rPr>
        <w:t>Kernel Technical Manual</w:t>
      </w:r>
    </w:p>
    <w:p w14:paraId="3B938D66" w14:textId="77777777" w:rsidR="00F567EC" w:rsidRPr="00DC16A0" w:rsidRDefault="00C70653" w:rsidP="008118F0">
      <w:pPr>
        <w:keepNext/>
        <w:keepLines/>
        <w:numPr>
          <w:ilvl w:val="0"/>
          <w:numId w:val="13"/>
        </w:numPr>
        <w:spacing w:before="120"/>
        <w:ind w:left="720"/>
        <w:rPr>
          <w:i/>
          <w:iCs/>
          <w:kern w:val="2"/>
        </w:rPr>
      </w:pPr>
      <w:r w:rsidRPr="00DC16A0">
        <w:rPr>
          <w:i/>
          <w:iCs/>
          <w:kern w:val="2"/>
        </w:rPr>
        <w:t>Kernel System</w:t>
      </w:r>
      <w:r w:rsidR="00BD1A7A" w:rsidRPr="00DC16A0">
        <w:rPr>
          <w:i/>
          <w:iCs/>
          <w:kern w:val="2"/>
        </w:rPr>
        <w:t>s Management Guide</w:t>
      </w:r>
    </w:p>
    <w:p w14:paraId="26A45BE5" w14:textId="77777777" w:rsidR="00E047D6" w:rsidRPr="00DC16A0" w:rsidRDefault="00E047D6" w:rsidP="005D002C">
      <w:pPr>
        <w:numPr>
          <w:ilvl w:val="0"/>
          <w:numId w:val="4"/>
        </w:numPr>
        <w:spacing w:before="120"/>
        <w:ind w:left="720"/>
        <w:rPr>
          <w:i/>
        </w:rPr>
      </w:pPr>
      <w:r w:rsidRPr="00DC16A0">
        <w:rPr>
          <w:i/>
        </w:rPr>
        <w:t xml:space="preserve">Kernel </w:t>
      </w:r>
      <w:r w:rsidR="00BD1A7A" w:rsidRPr="00DC16A0">
        <w:rPr>
          <w:i/>
        </w:rPr>
        <w:t>Developer's</w:t>
      </w:r>
      <w:r w:rsidRPr="00DC16A0">
        <w:rPr>
          <w:i/>
        </w:rPr>
        <w:t xml:space="preserve"> </w:t>
      </w:r>
      <w:r w:rsidR="00C618CA" w:rsidRPr="00DC16A0">
        <w:rPr>
          <w:i/>
        </w:rPr>
        <w:t>Guide</w:t>
      </w:r>
    </w:p>
    <w:p w14:paraId="0A6631DE" w14:textId="77777777" w:rsidR="00F567EC" w:rsidRPr="00DC16A0" w:rsidRDefault="00F567EC" w:rsidP="005D002C">
      <w:pPr>
        <w:keepNext/>
        <w:keepLines/>
        <w:numPr>
          <w:ilvl w:val="0"/>
          <w:numId w:val="4"/>
        </w:numPr>
        <w:spacing w:before="120"/>
        <w:ind w:left="720"/>
        <w:rPr>
          <w:i/>
          <w:iCs/>
          <w:kern w:val="2"/>
        </w:rPr>
      </w:pPr>
      <w:r w:rsidRPr="00DC16A0">
        <w:rPr>
          <w:i/>
          <w:iCs/>
          <w:kern w:val="2"/>
        </w:rPr>
        <w:t>Kern</w:t>
      </w:r>
      <w:r w:rsidR="00C70653" w:rsidRPr="00DC16A0">
        <w:rPr>
          <w:i/>
          <w:iCs/>
          <w:kern w:val="2"/>
        </w:rPr>
        <w:t>el Security Tools Manual</w:t>
      </w:r>
    </w:p>
    <w:p w14:paraId="0D93C4AE" w14:textId="77777777" w:rsidR="00F567EC" w:rsidRPr="00DC16A0" w:rsidRDefault="00E047D6">
      <w:pPr>
        <w:keepNext/>
        <w:keepLines/>
        <w:numPr>
          <w:ilvl w:val="0"/>
          <w:numId w:val="2"/>
        </w:numPr>
        <w:spacing w:before="120"/>
        <w:rPr>
          <w:kern w:val="2"/>
        </w:rPr>
      </w:pPr>
      <w:r w:rsidRPr="00DC16A0">
        <w:rPr>
          <w:kern w:val="2"/>
        </w:rPr>
        <w:t>The following W</w:t>
      </w:r>
      <w:r w:rsidR="00F567EC" w:rsidRPr="00DC16A0">
        <w:rPr>
          <w:kern w:val="2"/>
        </w:rPr>
        <w:t>eb pages:</w:t>
      </w:r>
    </w:p>
    <w:p w14:paraId="78ECEF12" w14:textId="77777777" w:rsidR="00F567EC" w:rsidRPr="00DC16A0" w:rsidRDefault="00F567EC" w:rsidP="008118F0">
      <w:pPr>
        <w:keepNext/>
        <w:keepLines/>
        <w:numPr>
          <w:ilvl w:val="0"/>
          <w:numId w:val="68"/>
        </w:numPr>
        <w:tabs>
          <w:tab w:val="clear" w:pos="360"/>
          <w:tab w:val="num" w:pos="1080"/>
        </w:tabs>
        <w:spacing w:before="120"/>
        <w:ind w:left="1080"/>
      </w:pPr>
      <w:r w:rsidRPr="00DC16A0">
        <w:t>Institution File Redesign (IFR) Home Page</w:t>
      </w:r>
      <w:r w:rsidRPr="00DC16A0">
        <w:rPr>
          <w:kern w:val="2"/>
        </w:rPr>
        <w:fldChar w:fldCharType="begin"/>
      </w:r>
      <w:r w:rsidRPr="00DC16A0">
        <w:instrText>XE "</w:instrText>
      </w:r>
      <w:r w:rsidRPr="00DC16A0">
        <w:rPr>
          <w:kern w:val="2"/>
        </w:rPr>
        <w:instrText>IFR Home Page Web Address</w:instrText>
      </w:r>
      <w:r w:rsidRPr="00DC16A0">
        <w:instrText>"</w:instrText>
      </w:r>
      <w:r w:rsidRPr="00DC16A0">
        <w:rPr>
          <w:kern w:val="2"/>
        </w:rPr>
        <w:fldChar w:fldCharType="end"/>
      </w:r>
      <w:r w:rsidRPr="00DC16A0">
        <w:rPr>
          <w:kern w:val="2"/>
        </w:rPr>
        <w:fldChar w:fldCharType="begin"/>
      </w:r>
      <w:r w:rsidRPr="00DC16A0">
        <w:instrText>XE "Web Pages:</w:instrText>
      </w:r>
      <w:r w:rsidRPr="00DC16A0">
        <w:rPr>
          <w:kern w:val="2"/>
        </w:rPr>
        <w:instrText>IFR Home Page Web Address</w:instrText>
      </w:r>
      <w:r w:rsidRPr="00DC16A0">
        <w:instrText>"</w:instrText>
      </w:r>
      <w:r w:rsidRPr="00DC16A0">
        <w:rPr>
          <w:kern w:val="2"/>
        </w:rPr>
        <w:fldChar w:fldCharType="end"/>
      </w:r>
      <w:r w:rsidRPr="00DC16A0">
        <w:rPr>
          <w:kern w:val="2"/>
        </w:rPr>
        <w:fldChar w:fldCharType="begin"/>
      </w:r>
      <w:r w:rsidRPr="00DC16A0">
        <w:instrText>XE "URLs:</w:instrText>
      </w:r>
      <w:r w:rsidRPr="00DC16A0">
        <w:rPr>
          <w:kern w:val="2"/>
        </w:rPr>
        <w:instrText>IFR Home Page Web Address</w:instrText>
      </w:r>
      <w:r w:rsidRPr="00DC16A0">
        <w:instrText>"</w:instrText>
      </w:r>
      <w:r w:rsidRPr="00DC16A0">
        <w:rPr>
          <w:kern w:val="2"/>
        </w:rPr>
        <w:fldChar w:fldCharType="end"/>
      </w:r>
      <w:r w:rsidRPr="00DC16A0">
        <w:rPr>
          <w:kern w:val="2"/>
        </w:rPr>
        <w:fldChar w:fldCharType="begin"/>
      </w:r>
      <w:r w:rsidRPr="00DC16A0">
        <w:instrText>XE "Home Pages:</w:instrText>
      </w:r>
      <w:r w:rsidRPr="00DC16A0">
        <w:rPr>
          <w:kern w:val="2"/>
        </w:rPr>
        <w:instrText>IFR Home Page Web Address</w:instrText>
      </w:r>
      <w:r w:rsidRPr="00DC16A0">
        <w:instrText>"</w:instrText>
      </w:r>
      <w:r w:rsidRPr="00DC16A0">
        <w:rPr>
          <w:kern w:val="2"/>
        </w:rPr>
        <w:fldChar w:fldCharType="end"/>
      </w:r>
      <w:r w:rsidRPr="00DC16A0">
        <w:t>:</w:t>
      </w:r>
    </w:p>
    <w:p w14:paraId="349C77A8" w14:textId="77777777" w:rsidR="00F567EC" w:rsidRPr="00DC16A0" w:rsidRDefault="00A6397E" w:rsidP="00AB6BDE">
      <w:pPr>
        <w:spacing w:before="120" w:after="120"/>
        <w:ind w:left="1440"/>
      </w:pPr>
      <w:hyperlink r:id="rId24" w:anchor="ifr" w:history="1">
        <w:r w:rsidR="00C618CA" w:rsidRPr="00DC16A0">
          <w:rPr>
            <w:rStyle w:val="Hyperlink"/>
          </w:rPr>
          <w:t>http://vista.med.va.gov/kernel/index.asp#ifr</w:t>
        </w:r>
      </w:hyperlink>
    </w:p>
    <w:p w14:paraId="71A73415" w14:textId="77777777" w:rsidR="00F567EC" w:rsidRPr="00DC16A0" w:rsidRDefault="00F567EC" w:rsidP="008118F0">
      <w:pPr>
        <w:keepNext/>
        <w:keepLines/>
        <w:numPr>
          <w:ilvl w:val="0"/>
          <w:numId w:val="69"/>
        </w:numPr>
        <w:tabs>
          <w:tab w:val="clear" w:pos="360"/>
          <w:tab w:val="num" w:pos="1080"/>
        </w:tabs>
        <w:spacing w:before="120"/>
        <w:ind w:left="1080"/>
      </w:pPr>
      <w:r w:rsidRPr="00DC16A0">
        <w:t>Kernel Home Page</w:t>
      </w:r>
      <w:r w:rsidRPr="00DC16A0">
        <w:rPr>
          <w:kern w:val="2"/>
        </w:rPr>
        <w:fldChar w:fldCharType="begin"/>
      </w:r>
      <w:r w:rsidRPr="00DC16A0">
        <w:instrText>XE "</w:instrText>
      </w:r>
      <w:r w:rsidRPr="00DC16A0">
        <w:rPr>
          <w:kern w:val="2"/>
        </w:rPr>
        <w:instrText>Kernel:Home Page Web Address</w:instrText>
      </w:r>
      <w:r w:rsidRPr="00DC16A0">
        <w:instrText>"</w:instrText>
      </w:r>
      <w:r w:rsidRPr="00DC16A0">
        <w:rPr>
          <w:kern w:val="2"/>
        </w:rPr>
        <w:fldChar w:fldCharType="end"/>
      </w:r>
      <w:r w:rsidRPr="00DC16A0">
        <w:rPr>
          <w:kern w:val="2"/>
        </w:rPr>
        <w:fldChar w:fldCharType="begin"/>
      </w:r>
      <w:r w:rsidRPr="00DC16A0">
        <w:instrText>XE "Web Pages:</w:instrText>
      </w:r>
      <w:r w:rsidRPr="00DC16A0">
        <w:rPr>
          <w:kern w:val="2"/>
        </w:rPr>
        <w:instrText>Kernel Home Page Web Address</w:instrText>
      </w:r>
      <w:r w:rsidRPr="00DC16A0">
        <w:instrText>"</w:instrText>
      </w:r>
      <w:r w:rsidRPr="00DC16A0">
        <w:rPr>
          <w:kern w:val="2"/>
        </w:rPr>
        <w:fldChar w:fldCharType="end"/>
      </w:r>
      <w:r w:rsidRPr="00DC16A0">
        <w:rPr>
          <w:kern w:val="2"/>
        </w:rPr>
        <w:fldChar w:fldCharType="begin"/>
      </w:r>
      <w:r w:rsidRPr="00DC16A0">
        <w:instrText>XE "URLs:</w:instrText>
      </w:r>
      <w:r w:rsidRPr="00DC16A0">
        <w:rPr>
          <w:kern w:val="2"/>
        </w:rPr>
        <w:instrText>Kernel Home Page Web Address</w:instrText>
      </w:r>
      <w:r w:rsidRPr="00DC16A0">
        <w:instrText>"</w:instrText>
      </w:r>
      <w:r w:rsidRPr="00DC16A0">
        <w:rPr>
          <w:kern w:val="2"/>
        </w:rPr>
        <w:fldChar w:fldCharType="end"/>
      </w:r>
      <w:r w:rsidRPr="00DC16A0">
        <w:rPr>
          <w:kern w:val="2"/>
        </w:rPr>
        <w:fldChar w:fldCharType="begin"/>
      </w:r>
      <w:r w:rsidRPr="00DC16A0">
        <w:instrText>XE "Home Pages:</w:instrText>
      </w:r>
      <w:r w:rsidRPr="00DC16A0">
        <w:rPr>
          <w:kern w:val="2"/>
        </w:rPr>
        <w:instrText>Kernel Home Page Web Address</w:instrText>
      </w:r>
      <w:r w:rsidRPr="00DC16A0">
        <w:instrText>"</w:instrText>
      </w:r>
      <w:r w:rsidRPr="00DC16A0">
        <w:rPr>
          <w:kern w:val="2"/>
        </w:rPr>
        <w:fldChar w:fldCharType="end"/>
      </w:r>
      <w:r w:rsidRPr="00DC16A0">
        <w:t>:</w:t>
      </w:r>
    </w:p>
    <w:p w14:paraId="3685F17B" w14:textId="77777777" w:rsidR="00F567EC" w:rsidRPr="00DC16A0" w:rsidRDefault="00A6397E" w:rsidP="00AB6BDE">
      <w:pPr>
        <w:spacing w:before="120" w:after="120"/>
        <w:ind w:left="1440"/>
      </w:pPr>
      <w:hyperlink r:id="rId25" w:history="1">
        <w:r w:rsidR="00C70653" w:rsidRPr="00DC16A0">
          <w:rPr>
            <w:rStyle w:val="Hyperlink"/>
          </w:rPr>
          <w:t>http://vista.med.va.gov/kernel/index.asp</w:t>
        </w:r>
      </w:hyperlink>
    </w:p>
    <w:p w14:paraId="4B8DCC3B" w14:textId="77777777" w:rsidR="00F567EC" w:rsidRPr="00DC16A0" w:rsidRDefault="00F567EC">
      <w:pPr>
        <w:spacing w:before="120"/>
        <w:ind w:left="720"/>
        <w:rPr>
          <w:kern w:val="2"/>
        </w:rPr>
      </w:pPr>
      <w:r w:rsidRPr="00DC16A0">
        <w:t xml:space="preserve">These sites contain other information and </w:t>
      </w:r>
      <w:r w:rsidR="00E047D6" w:rsidRPr="00DC16A0">
        <w:t>provide links to additional documentation</w:t>
      </w:r>
      <w:r w:rsidRPr="00DC16A0">
        <w:t>.</w:t>
      </w:r>
    </w:p>
    <w:p w14:paraId="19E0D764" w14:textId="77777777" w:rsidR="00F567EC" w:rsidRPr="00DC16A0" w:rsidRDefault="00F567EC">
      <w:pPr>
        <w:rPr>
          <w:kern w:val="2"/>
        </w:rPr>
      </w:pPr>
    </w:p>
    <w:bookmarkEnd w:id="21"/>
    <w:bookmarkEnd w:id="22"/>
    <w:bookmarkEnd w:id="23"/>
    <w:bookmarkEnd w:id="24"/>
    <w:bookmarkEnd w:id="25"/>
    <w:bookmarkEnd w:id="26"/>
    <w:bookmarkEnd w:id="27"/>
    <w:p w14:paraId="61B3D6A4" w14:textId="77777777" w:rsidR="00E047D6" w:rsidRPr="00DC16A0" w:rsidRDefault="00E047D6" w:rsidP="00E047D6">
      <w:pPr>
        <w:keepNext/>
        <w:keepLines/>
      </w:pPr>
      <w:smartTag w:uri="urn:schemas-microsoft-com:office:smarttags" w:element="place">
        <w:r w:rsidRPr="00DC16A0">
          <w:t>VistA</w:t>
        </w:r>
      </w:smartTag>
      <w:r w:rsidRPr="00DC16A0">
        <w:t xml:space="preserve"> documentation is made available online in Microsoft Word format and in Adobe Acrobat Portable Document Format (PDF). The PDF documents </w:t>
      </w:r>
      <w:r w:rsidRPr="00DC16A0">
        <w:rPr>
          <w:i/>
        </w:rPr>
        <w:t>must</w:t>
      </w:r>
      <w:r w:rsidRPr="00DC16A0">
        <w:t xml:space="preserve"> be read using the Adobe Acrobat Reader (i.e., ACROREAD.</w:t>
      </w:r>
      <w:smartTag w:uri="urn:schemas-microsoft-com:office:smarttags" w:element="stockticker">
        <w:r w:rsidRPr="00DC16A0">
          <w:t>EXE</w:t>
        </w:r>
      </w:smartTag>
      <w:r w:rsidRPr="00DC16A0">
        <w:t>), which is freely distributed by Adobe Systems</w:t>
      </w:r>
      <w:r w:rsidR="00D371B4" w:rsidRPr="00DC16A0">
        <w:t xml:space="preserve"> Incorporated at the following W</w:t>
      </w:r>
      <w:r w:rsidRPr="00DC16A0">
        <w:t>eb address</w:t>
      </w:r>
      <w:r w:rsidR="00D371B4" w:rsidRPr="00DC16A0">
        <w:fldChar w:fldCharType="begin"/>
      </w:r>
      <w:r w:rsidR="00D371B4" w:rsidRPr="00DC16A0">
        <w:instrText>XE "Adobe Home Page Web Address"</w:instrText>
      </w:r>
      <w:r w:rsidR="00D371B4" w:rsidRPr="00DC16A0">
        <w:fldChar w:fldCharType="end"/>
      </w:r>
      <w:r w:rsidR="00D371B4" w:rsidRPr="00DC16A0">
        <w:fldChar w:fldCharType="begin"/>
      </w:r>
      <w:r w:rsidR="00D371B4" w:rsidRPr="00DC16A0">
        <w:instrText>XE "Web Pages:Adobe Home Page Web Address"</w:instrText>
      </w:r>
      <w:r w:rsidR="00D371B4" w:rsidRPr="00DC16A0">
        <w:fldChar w:fldCharType="end"/>
      </w:r>
      <w:r w:rsidR="00D371B4" w:rsidRPr="00DC16A0">
        <w:fldChar w:fldCharType="begin"/>
      </w:r>
      <w:r w:rsidR="00D371B4" w:rsidRPr="00DC16A0">
        <w:instrText>XE "URLs:Adobe Home Page Web Address"</w:instrText>
      </w:r>
      <w:r w:rsidR="00D371B4" w:rsidRPr="00DC16A0">
        <w:fldChar w:fldCharType="end"/>
      </w:r>
      <w:r w:rsidR="00D371B4" w:rsidRPr="00DC16A0">
        <w:fldChar w:fldCharType="begin"/>
      </w:r>
      <w:r w:rsidR="00D371B4" w:rsidRPr="00DC16A0">
        <w:instrText>XE "Home Pages:Adobe Web Address"</w:instrText>
      </w:r>
      <w:r w:rsidR="00D371B4" w:rsidRPr="00DC16A0">
        <w:fldChar w:fldCharType="end"/>
      </w:r>
      <w:r w:rsidRPr="00DC16A0">
        <w:t>:</w:t>
      </w:r>
    </w:p>
    <w:p w14:paraId="4B3E3E13" w14:textId="77777777" w:rsidR="00E047D6" w:rsidRPr="00DC16A0" w:rsidRDefault="00A6397E" w:rsidP="00E047D6">
      <w:pPr>
        <w:spacing w:before="120"/>
        <w:ind w:left="360"/>
      </w:pPr>
      <w:hyperlink r:id="rId26" w:history="1">
        <w:r w:rsidR="00E047D6" w:rsidRPr="00DC16A0">
          <w:rPr>
            <w:rStyle w:val="Hyperlink"/>
          </w:rPr>
          <w:t>http://www.adobe.com/</w:t>
        </w:r>
      </w:hyperlink>
    </w:p>
    <w:p w14:paraId="2DE03958" w14:textId="77777777" w:rsidR="00E047D6" w:rsidRPr="00DC16A0" w:rsidRDefault="00E047D6" w:rsidP="00E047D6"/>
    <w:tbl>
      <w:tblPr>
        <w:tblW w:w="0" w:type="auto"/>
        <w:tblLayout w:type="fixed"/>
        <w:tblLook w:val="0000" w:firstRow="0" w:lastRow="0" w:firstColumn="0" w:lastColumn="0" w:noHBand="0" w:noVBand="0"/>
      </w:tblPr>
      <w:tblGrid>
        <w:gridCol w:w="738"/>
        <w:gridCol w:w="8730"/>
      </w:tblGrid>
      <w:tr w:rsidR="00D371B4" w:rsidRPr="00DC16A0" w14:paraId="46FDCEC4" w14:textId="77777777">
        <w:trPr>
          <w:cantSplit/>
        </w:trPr>
        <w:tc>
          <w:tcPr>
            <w:tcW w:w="738" w:type="dxa"/>
          </w:tcPr>
          <w:p w14:paraId="0E04A1AA" w14:textId="483F6521" w:rsidR="00D371B4" w:rsidRPr="00DC16A0" w:rsidRDefault="004C177D" w:rsidP="005D002C">
            <w:pPr>
              <w:spacing w:before="60" w:after="60"/>
              <w:ind w:left="-18"/>
            </w:pPr>
            <w:r>
              <w:rPr>
                <w:noProof/>
              </w:rPr>
              <w:drawing>
                <wp:inline distT="0" distB="0" distL="0" distR="0" wp14:anchorId="5E9752DB" wp14:editId="6B20112A">
                  <wp:extent cx="301625" cy="301625"/>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2BAAF2D" w14:textId="77777777" w:rsidR="00D371B4" w:rsidRPr="00DC16A0" w:rsidRDefault="00D371B4" w:rsidP="005D002C">
            <w:pPr>
              <w:keepNext/>
              <w:keepLines/>
              <w:spacing w:before="60" w:after="60"/>
            </w:pPr>
            <w:smartTag w:uri="urn:schemas-microsoft-com:office:smarttags" w:element="stockticker">
              <w:r w:rsidRPr="00DC16A0">
                <w:rPr>
                  <w:b/>
                </w:rPr>
                <w:t>REF</w:t>
              </w:r>
            </w:smartTag>
            <w:r w:rsidRPr="00DC16A0">
              <w:rPr>
                <w:b/>
              </w:rPr>
              <w:t>:</w:t>
            </w:r>
            <w:r w:rsidRPr="00DC16A0">
              <w:t xml:space="preserve"> For more information on the use of the Adobe Acrobat Reader, please refer to the "Adobe Acrobat</w:t>
            </w:r>
            <w:r w:rsidR="00F3383D" w:rsidRPr="00DC16A0">
              <w:t xml:space="preserve"> Quick Guide" at the following W</w:t>
            </w:r>
            <w:r w:rsidRPr="00DC16A0">
              <w:t>eb address</w:t>
            </w:r>
            <w:r w:rsidRPr="00DC16A0">
              <w:fldChar w:fldCharType="begin"/>
            </w:r>
            <w:r w:rsidRPr="00DC16A0">
              <w:instrText>XE "Adobe Acrobat Quick Guide Web Address"</w:instrText>
            </w:r>
            <w:r w:rsidRPr="00DC16A0">
              <w:fldChar w:fldCharType="end"/>
            </w:r>
            <w:r w:rsidRPr="00DC16A0">
              <w:fldChar w:fldCharType="begin"/>
            </w:r>
            <w:r w:rsidRPr="00DC16A0">
              <w:instrText>XE "Web Pages:Adobe Acrobat Quick Guide Web Address"</w:instrText>
            </w:r>
            <w:r w:rsidRPr="00DC16A0">
              <w:fldChar w:fldCharType="end"/>
            </w:r>
            <w:r w:rsidRPr="00DC16A0">
              <w:fldChar w:fldCharType="begin"/>
            </w:r>
            <w:r w:rsidRPr="00DC16A0">
              <w:instrText>XE "URLs:Adobe Acrobat Quick Guide Web Address"</w:instrText>
            </w:r>
            <w:r w:rsidRPr="00DC16A0">
              <w:fldChar w:fldCharType="end"/>
            </w:r>
            <w:r w:rsidRPr="00DC16A0">
              <w:fldChar w:fldCharType="begin"/>
            </w:r>
            <w:r w:rsidRPr="00DC16A0">
              <w:instrText>XE "Home Pages:Adobe Acrobat Quick Guide Web Address"</w:instrText>
            </w:r>
            <w:r w:rsidRPr="00DC16A0">
              <w:fldChar w:fldCharType="end"/>
            </w:r>
            <w:r w:rsidRPr="00DC16A0">
              <w:t>:</w:t>
            </w:r>
          </w:p>
          <w:p w14:paraId="2EDF48EF" w14:textId="77777777" w:rsidR="00D371B4" w:rsidRPr="00DC16A0" w:rsidRDefault="00A6397E" w:rsidP="005D002C">
            <w:pPr>
              <w:spacing w:before="60" w:after="60"/>
              <w:ind w:left="342"/>
              <w:rPr>
                <w:b/>
                <w:bCs/>
              </w:rPr>
            </w:pPr>
            <w:hyperlink r:id="rId27" w:history="1">
              <w:r w:rsidR="00D371B4" w:rsidRPr="00DC16A0">
                <w:rPr>
                  <w:rStyle w:val="Hyperlink"/>
                </w:rPr>
                <w:t>http://vista.med.va.gov/iss/acrobat/index.asp</w:t>
              </w:r>
            </w:hyperlink>
          </w:p>
        </w:tc>
      </w:tr>
    </w:tbl>
    <w:p w14:paraId="11F21C28" w14:textId="77777777" w:rsidR="00D371B4" w:rsidRPr="00DC16A0" w:rsidRDefault="00D371B4" w:rsidP="00D371B4"/>
    <w:p w14:paraId="102EF40A" w14:textId="77777777" w:rsidR="00D371B4" w:rsidRPr="00DC16A0" w:rsidRDefault="00D371B4" w:rsidP="00D371B4">
      <w:pPr>
        <w:keepNext/>
        <w:keepLines/>
      </w:pPr>
      <w:smartTag w:uri="urn:schemas-microsoft-com:office:smarttags" w:element="place">
        <w:r w:rsidRPr="00DC16A0">
          <w:rPr>
            <w:bCs/>
          </w:rPr>
          <w:t>VistA</w:t>
        </w:r>
      </w:smartTag>
      <w:r w:rsidRPr="00DC16A0">
        <w:t xml:space="preserve"> documentation can be downloaded from the Health Systems Design and Development (HSD&amp;D) </w:t>
      </w:r>
      <w:r w:rsidRPr="00DC16A0">
        <w:rPr>
          <w:bCs/>
        </w:rPr>
        <w:t>VistA</w:t>
      </w:r>
      <w:r w:rsidRPr="00DC16A0">
        <w:t xml:space="preserve"> Documentation Library (VDL) Web site</w:t>
      </w:r>
      <w:r w:rsidRPr="00DC16A0">
        <w:rPr>
          <w:kern w:val="2"/>
        </w:rPr>
        <w:fldChar w:fldCharType="begin"/>
      </w:r>
      <w:r w:rsidRPr="00DC16A0">
        <w:instrText xml:space="preserve"> XE "VistA Documentation Library (</w:instrText>
      </w:r>
      <w:r w:rsidRPr="00DC16A0">
        <w:rPr>
          <w:kern w:val="2"/>
        </w:rPr>
        <w:instrText>VDL):Home Page Web Address</w:instrText>
      </w:r>
      <w:r w:rsidRPr="00DC16A0">
        <w:instrText xml:space="preserve">" </w:instrText>
      </w:r>
      <w:r w:rsidRPr="00DC16A0">
        <w:rPr>
          <w:kern w:val="2"/>
        </w:rPr>
        <w:fldChar w:fldCharType="end"/>
      </w:r>
      <w:r w:rsidRPr="00DC16A0">
        <w:rPr>
          <w:kern w:val="2"/>
        </w:rPr>
        <w:fldChar w:fldCharType="begin"/>
      </w:r>
      <w:r w:rsidRPr="00DC16A0">
        <w:instrText xml:space="preserve"> XE "Web Pages:VistA Documentation Library (</w:instrText>
      </w:r>
      <w:r w:rsidRPr="00DC16A0">
        <w:rPr>
          <w:kern w:val="2"/>
        </w:rPr>
        <w:instrText>VDL) Home Page Web Address</w:instrText>
      </w:r>
      <w:r w:rsidRPr="00DC16A0">
        <w:instrText xml:space="preserve">" </w:instrText>
      </w:r>
      <w:r w:rsidRPr="00DC16A0">
        <w:rPr>
          <w:kern w:val="2"/>
        </w:rPr>
        <w:fldChar w:fldCharType="end"/>
      </w:r>
      <w:r w:rsidRPr="00DC16A0">
        <w:rPr>
          <w:kern w:val="2"/>
        </w:rPr>
        <w:fldChar w:fldCharType="begin"/>
      </w:r>
      <w:r w:rsidRPr="00DC16A0">
        <w:instrText xml:space="preserve"> XE "URLs:VistA Documentation Library (</w:instrText>
      </w:r>
      <w:r w:rsidRPr="00DC16A0">
        <w:rPr>
          <w:kern w:val="2"/>
        </w:rPr>
        <w:instrText>VDL) Home Page Web Address</w:instrText>
      </w:r>
      <w:r w:rsidRPr="00DC16A0">
        <w:instrText xml:space="preserve">" </w:instrText>
      </w:r>
      <w:r w:rsidRPr="00DC16A0">
        <w:rPr>
          <w:kern w:val="2"/>
        </w:rPr>
        <w:fldChar w:fldCharType="end"/>
      </w:r>
      <w:r w:rsidRPr="00DC16A0">
        <w:rPr>
          <w:kern w:val="2"/>
        </w:rPr>
        <w:fldChar w:fldCharType="begin"/>
      </w:r>
      <w:r w:rsidRPr="00DC16A0">
        <w:instrText xml:space="preserve"> XE "Home Pages:VistA Documentation Library (</w:instrText>
      </w:r>
      <w:r w:rsidRPr="00DC16A0">
        <w:rPr>
          <w:kern w:val="2"/>
        </w:rPr>
        <w:instrText>VDL) Home Page Web Address</w:instrText>
      </w:r>
      <w:r w:rsidRPr="00DC16A0">
        <w:instrText xml:space="preserve">" </w:instrText>
      </w:r>
      <w:r w:rsidRPr="00DC16A0">
        <w:rPr>
          <w:kern w:val="2"/>
        </w:rPr>
        <w:fldChar w:fldCharType="end"/>
      </w:r>
      <w:r w:rsidRPr="00DC16A0">
        <w:t>:</w:t>
      </w:r>
    </w:p>
    <w:p w14:paraId="7454DE60" w14:textId="77777777" w:rsidR="00D371B4" w:rsidRPr="00DC16A0" w:rsidRDefault="00A6397E" w:rsidP="00D371B4">
      <w:pPr>
        <w:spacing w:before="120"/>
        <w:ind w:left="360"/>
      </w:pPr>
      <w:hyperlink r:id="rId28" w:history="1">
        <w:r w:rsidR="00D371B4" w:rsidRPr="00DC16A0">
          <w:rPr>
            <w:rStyle w:val="Hyperlink"/>
          </w:rPr>
          <w:t>http://www.va.gov/vdl/</w:t>
        </w:r>
      </w:hyperlink>
    </w:p>
    <w:p w14:paraId="76E3F24C" w14:textId="77777777" w:rsidR="00D371B4" w:rsidRPr="00DC16A0" w:rsidRDefault="00D371B4" w:rsidP="00D371B4"/>
    <w:p w14:paraId="21D33D54" w14:textId="77777777" w:rsidR="00D371B4" w:rsidRPr="00DC16A0" w:rsidRDefault="00D371B4" w:rsidP="00D371B4">
      <w:pPr>
        <w:keepNext/>
        <w:keepLines/>
      </w:pPr>
      <w:smartTag w:uri="urn:schemas-microsoft-com:office:smarttags" w:element="place">
        <w:r w:rsidRPr="00DC16A0">
          <w:t>VistA</w:t>
        </w:r>
      </w:smartTag>
      <w:r w:rsidRPr="00DC16A0">
        <w:t xml:space="preserve"> documentation and software can also be downloaded from the Enterprise </w:t>
      </w:r>
      <w:r w:rsidRPr="00DC16A0">
        <w:rPr>
          <w:bCs/>
        </w:rPr>
        <w:t>VistA</w:t>
      </w:r>
      <w:r w:rsidRPr="00DC16A0">
        <w:t xml:space="preserve"> Support (EVS) anonymous directories</w:t>
      </w:r>
      <w:r w:rsidRPr="00DC16A0">
        <w:fldChar w:fldCharType="begin"/>
      </w:r>
      <w:r w:rsidRPr="00DC16A0">
        <w:instrText xml:space="preserve"> XE "EVS Anonymous Directories" </w:instrText>
      </w:r>
      <w:r w:rsidRPr="00DC16A0">
        <w:fldChar w:fldCharType="end"/>
      </w:r>
      <w:r w:rsidRPr="00DC16A0">
        <w:t>:</w:t>
      </w:r>
    </w:p>
    <w:p w14:paraId="3FE492C3" w14:textId="77777777" w:rsidR="00D371B4" w:rsidRPr="00DC16A0" w:rsidRDefault="00D371B4" w:rsidP="008118F0">
      <w:pPr>
        <w:pStyle w:val="HTMLPreformatted"/>
        <w:keepNext/>
        <w:keepLines/>
        <w:numPr>
          <w:ilvl w:val="0"/>
          <w:numId w:val="36"/>
        </w:numPr>
        <w:tabs>
          <w:tab w:val="clear" w:pos="1260"/>
          <w:tab w:val="num" w:pos="720"/>
        </w:tabs>
        <w:spacing w:before="120"/>
        <w:ind w:left="2880" w:hanging="2513"/>
        <w:rPr>
          <w:rFonts w:ascii="Times New Roman" w:hAnsi="Times New Roman" w:cs="Times New Roman"/>
          <w:color w:val="000000"/>
          <w:sz w:val="22"/>
        </w:rPr>
      </w:pPr>
      <w:r w:rsidRPr="00DC16A0">
        <w:rPr>
          <w:rFonts w:ascii="Times New Roman" w:hAnsi="Times New Roman" w:cs="Times New Roman"/>
          <w:color w:val="000000"/>
          <w:sz w:val="22"/>
        </w:rPr>
        <w:t>Albany OIFO</w:t>
      </w:r>
      <w:r w:rsidRPr="00DC16A0">
        <w:rPr>
          <w:rFonts w:ascii="Times New Roman" w:hAnsi="Times New Roman" w:cs="Times New Roman"/>
          <w:color w:val="000000"/>
          <w:sz w:val="22"/>
        </w:rPr>
        <w:tab/>
      </w:r>
      <w:r w:rsidR="00A74161">
        <w:rPr>
          <w:rFonts w:ascii="Times New Roman" w:hAnsi="Times New Roman" w:cs="Times New Roman"/>
          <w:color w:val="000000"/>
          <w:sz w:val="22"/>
        </w:rPr>
        <w:t>REDACTED</w:t>
      </w:r>
      <w:r w:rsidR="00A74161">
        <w:rPr>
          <w:rFonts w:ascii="Times New Roman" w:hAnsi="Times New Roman" w:cs="Times New Roman"/>
          <w:color w:val="000000"/>
          <w:sz w:val="22"/>
        </w:rPr>
        <w:tab/>
      </w:r>
    </w:p>
    <w:p w14:paraId="3EDF151D" w14:textId="77777777" w:rsidR="00D371B4" w:rsidRPr="00DC16A0" w:rsidRDefault="00D371B4" w:rsidP="008118F0">
      <w:pPr>
        <w:pStyle w:val="HTMLPreformatted"/>
        <w:keepNext/>
        <w:keepLines/>
        <w:numPr>
          <w:ilvl w:val="0"/>
          <w:numId w:val="36"/>
        </w:numPr>
        <w:tabs>
          <w:tab w:val="clear" w:pos="1260"/>
          <w:tab w:val="num" w:pos="720"/>
        </w:tabs>
        <w:spacing w:before="120"/>
        <w:ind w:left="2880" w:hanging="2513"/>
        <w:rPr>
          <w:rFonts w:ascii="Times New Roman" w:hAnsi="Times New Roman" w:cs="Times New Roman"/>
          <w:color w:val="000000"/>
          <w:sz w:val="22"/>
        </w:rPr>
      </w:pPr>
      <w:r w:rsidRPr="00DC16A0">
        <w:rPr>
          <w:rFonts w:ascii="Times New Roman" w:hAnsi="Times New Roman" w:cs="Times New Roman"/>
          <w:color w:val="000000"/>
          <w:sz w:val="22"/>
        </w:rPr>
        <w:t>Hines OIFO</w:t>
      </w:r>
      <w:r w:rsidRPr="00DC16A0">
        <w:rPr>
          <w:rFonts w:ascii="Times New Roman" w:hAnsi="Times New Roman" w:cs="Times New Roman"/>
          <w:color w:val="000000"/>
          <w:sz w:val="22"/>
        </w:rPr>
        <w:tab/>
      </w:r>
      <w:r w:rsidR="00A74161">
        <w:rPr>
          <w:rFonts w:ascii="Times New Roman" w:hAnsi="Times New Roman" w:cs="Times New Roman"/>
          <w:color w:val="000000"/>
          <w:sz w:val="22"/>
        </w:rPr>
        <w:t>REDACTED</w:t>
      </w:r>
    </w:p>
    <w:p w14:paraId="0F39BDF3" w14:textId="77777777" w:rsidR="00D371B4" w:rsidRPr="00DC16A0" w:rsidRDefault="00D371B4" w:rsidP="008118F0">
      <w:pPr>
        <w:pStyle w:val="HTMLPreformatted"/>
        <w:numPr>
          <w:ilvl w:val="0"/>
          <w:numId w:val="36"/>
        </w:numPr>
        <w:tabs>
          <w:tab w:val="clear" w:pos="1260"/>
          <w:tab w:val="num" w:pos="720"/>
        </w:tabs>
        <w:spacing w:before="120"/>
        <w:ind w:left="2880" w:hanging="2513"/>
        <w:rPr>
          <w:rFonts w:ascii="Times New Roman" w:hAnsi="Times New Roman" w:cs="Times New Roman"/>
          <w:color w:val="000000"/>
          <w:sz w:val="22"/>
        </w:rPr>
      </w:pPr>
      <w:r w:rsidRPr="00DC16A0">
        <w:rPr>
          <w:rFonts w:ascii="Times New Roman" w:hAnsi="Times New Roman" w:cs="Times New Roman"/>
          <w:color w:val="000000"/>
          <w:sz w:val="22"/>
        </w:rPr>
        <w:t>Salt Lake City OIFO</w:t>
      </w:r>
      <w:r w:rsidRPr="00DC16A0">
        <w:rPr>
          <w:rFonts w:ascii="Times New Roman" w:hAnsi="Times New Roman" w:cs="Times New Roman"/>
          <w:color w:val="000000"/>
          <w:sz w:val="22"/>
        </w:rPr>
        <w:tab/>
      </w:r>
      <w:r w:rsidR="00A74161">
        <w:rPr>
          <w:rFonts w:ascii="Times New Roman" w:hAnsi="Times New Roman" w:cs="Times New Roman"/>
          <w:color w:val="000000"/>
          <w:sz w:val="22"/>
        </w:rPr>
        <w:t>REDACTED</w:t>
      </w:r>
    </w:p>
    <w:p w14:paraId="3538C089" w14:textId="77777777" w:rsidR="00D371B4" w:rsidRPr="00DC16A0" w:rsidRDefault="00D371B4" w:rsidP="008118F0">
      <w:pPr>
        <w:numPr>
          <w:ilvl w:val="0"/>
          <w:numId w:val="36"/>
        </w:numPr>
        <w:tabs>
          <w:tab w:val="clear" w:pos="1260"/>
          <w:tab w:val="num" w:pos="720"/>
        </w:tabs>
        <w:spacing w:before="120"/>
        <w:ind w:left="2880" w:hanging="2513"/>
        <w:rPr>
          <w:color w:val="000000"/>
        </w:rPr>
      </w:pPr>
      <w:r w:rsidRPr="00DC16A0">
        <w:rPr>
          <w:color w:val="000000"/>
        </w:rPr>
        <w:t>Preferred Method</w:t>
      </w:r>
      <w:r w:rsidRPr="00DC16A0">
        <w:rPr>
          <w:color w:val="000000"/>
        </w:rPr>
        <w:tab/>
      </w:r>
      <w:r w:rsidR="00A74161">
        <w:rPr>
          <w:color w:val="000000"/>
        </w:rPr>
        <w:t>REDACTED</w:t>
      </w:r>
    </w:p>
    <w:p w14:paraId="5D3F1685" w14:textId="77777777" w:rsidR="00D371B4" w:rsidRPr="00DC16A0" w:rsidRDefault="00D371B4" w:rsidP="00D371B4">
      <w:pPr>
        <w:ind w:left="720"/>
      </w:pPr>
    </w:p>
    <w:p w14:paraId="584FC27C" w14:textId="77777777" w:rsidR="00D371B4" w:rsidRPr="00DC16A0" w:rsidRDefault="00D371B4" w:rsidP="00D371B4">
      <w:pPr>
        <w:ind w:left="720"/>
      </w:pPr>
      <w:r w:rsidRPr="00DC16A0">
        <w:t>This method transmits the files from the first available FTP</w:t>
      </w:r>
      <w:r w:rsidRPr="00DC16A0">
        <w:fldChar w:fldCharType="begin"/>
      </w:r>
      <w:r w:rsidRPr="00DC16A0">
        <w:instrText xml:space="preserve"> XE "FTP" </w:instrText>
      </w:r>
      <w:r w:rsidRPr="00DC16A0">
        <w:fldChar w:fldCharType="end"/>
      </w:r>
      <w:r w:rsidRPr="00DC16A0">
        <w:t xml:space="preserve"> server.</w:t>
      </w:r>
    </w:p>
    <w:p w14:paraId="06E4E48B" w14:textId="77777777" w:rsidR="00D371B4" w:rsidRPr="00DC16A0" w:rsidRDefault="00D371B4" w:rsidP="00D371B4"/>
    <w:tbl>
      <w:tblPr>
        <w:tblW w:w="0" w:type="auto"/>
        <w:tblLayout w:type="fixed"/>
        <w:tblLook w:val="0000" w:firstRow="0" w:lastRow="0" w:firstColumn="0" w:lastColumn="0" w:noHBand="0" w:noVBand="0"/>
      </w:tblPr>
      <w:tblGrid>
        <w:gridCol w:w="918"/>
        <w:gridCol w:w="8550"/>
      </w:tblGrid>
      <w:tr w:rsidR="00D371B4" w:rsidRPr="00DC16A0" w14:paraId="2665F446" w14:textId="77777777">
        <w:trPr>
          <w:cantSplit/>
        </w:trPr>
        <w:tc>
          <w:tcPr>
            <w:tcW w:w="918" w:type="dxa"/>
          </w:tcPr>
          <w:p w14:paraId="162065A4" w14:textId="77777777" w:rsidR="00D371B4" w:rsidRPr="00DC16A0" w:rsidRDefault="00D371B4" w:rsidP="005D002C">
            <w:pPr>
              <w:spacing w:before="60" w:after="60"/>
              <w:ind w:left="-18"/>
            </w:pPr>
            <w:r w:rsidRPr="00DC16A0">
              <w:rPr>
                <w:rFonts w:ascii="Arial" w:hAnsi="Arial"/>
                <w:sz w:val="20"/>
              </w:rPr>
              <w:object w:dxaOrig="306" w:dyaOrig="306" w14:anchorId="6E529551">
                <v:shape id="_x0000_i1034" type="#_x0000_t75" alt="Caution" style="width:31.9pt;height:31.9pt" o:ole="" fillcolor="window">
                  <v:imagedata r:id="rId21" o:title=""/>
                </v:shape>
                <o:OLEObject Type="Embed" ProgID="HJPRO" ShapeID="_x0000_i1034" DrawAspect="Content" ObjectID="_1677930793" r:id="rId29"/>
              </w:object>
            </w:r>
          </w:p>
        </w:tc>
        <w:tc>
          <w:tcPr>
            <w:tcW w:w="8550" w:type="dxa"/>
          </w:tcPr>
          <w:p w14:paraId="73E80071" w14:textId="77777777" w:rsidR="00D371B4" w:rsidRPr="00DC16A0" w:rsidRDefault="00D371B4" w:rsidP="005D002C">
            <w:pPr>
              <w:pStyle w:val="Caution0"/>
            </w:pPr>
            <w:r w:rsidRPr="00DC16A0">
              <w:t xml:space="preserve">DISCLAIMER: The appearance of external hyperlink references in this manual does </w:t>
            </w:r>
            <w:r w:rsidRPr="00DC16A0">
              <w:rPr>
                <w:i/>
              </w:rPr>
              <w:t>not</w:t>
            </w:r>
            <w:r w:rsidRPr="00DC16A0">
              <w:t xml:space="preserve"> constitute endorsement by the Department of Veterans Affairs (VA) of this Web site or the information, products, or services contained therein. The VA does </w:t>
            </w:r>
            <w:r w:rsidRPr="00DC16A0">
              <w:rPr>
                <w:i/>
              </w:rPr>
              <w:t>not</w:t>
            </w:r>
            <w:r w:rsidRPr="00DC16A0">
              <w:t xml:space="preserve"> exercise any editorial control over the information you may find at these locations. Such links are provided and are consistent with the stated purpose of this VA Intranet Service.</w:t>
            </w:r>
          </w:p>
        </w:tc>
      </w:tr>
    </w:tbl>
    <w:p w14:paraId="3058F9C5" w14:textId="77777777" w:rsidR="00AB6BDE" w:rsidRPr="00DC16A0" w:rsidRDefault="00AB6BDE" w:rsidP="00A80878"/>
    <w:p w14:paraId="6072DA53" w14:textId="77777777" w:rsidR="00AB6BDE" w:rsidRPr="00DC16A0" w:rsidRDefault="00AB6BDE" w:rsidP="00A80878"/>
    <w:p w14:paraId="312E813D" w14:textId="77777777" w:rsidR="00F567EC" w:rsidRPr="00DC16A0" w:rsidRDefault="00F567EC" w:rsidP="00A80878">
      <w:pPr>
        <w:sectPr w:rsidR="00F567EC" w:rsidRPr="00DC16A0" w:rsidSect="003E5809">
          <w:headerReference w:type="even" r:id="rId30"/>
          <w:headerReference w:type="default" r:id="rId31"/>
          <w:pgSz w:w="12240" w:h="15840" w:code="1"/>
          <w:pgMar w:top="1440" w:right="1440" w:bottom="1440" w:left="1440" w:header="720" w:footer="720" w:gutter="0"/>
          <w:pgNumType w:fmt="lowerRoman"/>
          <w:cols w:space="720" w:equalWidth="0">
            <w:col w:w="9360" w:space="720"/>
          </w:cols>
          <w:titlePg/>
        </w:sectPr>
      </w:pPr>
      <w:bookmarkStart w:id="96" w:name="_Toc482517695"/>
      <w:bookmarkStart w:id="97" w:name="_Ref506188847"/>
      <w:bookmarkStart w:id="98" w:name="_Ref506799917"/>
      <w:bookmarkStart w:id="99" w:name="_Toc318186215"/>
      <w:bookmarkStart w:id="100" w:name="_Toc318186975"/>
      <w:bookmarkStart w:id="101" w:name="_Toc320701825"/>
      <w:bookmarkStart w:id="102" w:name="_Toc321211424"/>
      <w:bookmarkStart w:id="103" w:name="_Toc321287991"/>
      <w:bookmarkStart w:id="104" w:name="_Toc321302708"/>
      <w:bookmarkStart w:id="105" w:name="_Toc322941376"/>
      <w:bookmarkStart w:id="106" w:name="_Toc322944457"/>
      <w:bookmarkStart w:id="107" w:name="_Toc35543357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6020C7E4" w14:textId="77777777" w:rsidR="005E65D1" w:rsidRPr="00DC16A0" w:rsidRDefault="005E65D1" w:rsidP="008118F0">
      <w:pPr>
        <w:pStyle w:val="Heading1"/>
      </w:pPr>
      <w:bookmarkStart w:id="108" w:name="_Toc150655745"/>
      <w:bookmarkStart w:id="109" w:name="_Toc159835317"/>
      <w:r w:rsidRPr="00DC16A0">
        <w:lastRenderedPageBreak/>
        <w:t>User Guide</w:t>
      </w:r>
      <w:bookmarkEnd w:id="108"/>
      <w:bookmarkEnd w:id="109"/>
    </w:p>
    <w:p w14:paraId="64A161A6" w14:textId="77777777" w:rsidR="005E65D1" w:rsidRPr="00DC16A0" w:rsidRDefault="005E65D1" w:rsidP="005E65D1">
      <w:pPr>
        <w:keepNext/>
        <w:keepLines/>
      </w:pPr>
      <w:r w:rsidRPr="00DC16A0">
        <w:fldChar w:fldCharType="begin"/>
      </w:r>
      <w:r w:rsidRPr="00DC16A0">
        <w:instrText>XE "User Guide"</w:instrText>
      </w:r>
      <w:r w:rsidRPr="00DC16A0">
        <w:fldChar w:fldCharType="end"/>
      </w:r>
    </w:p>
    <w:p w14:paraId="1E2C05C2" w14:textId="77777777" w:rsidR="005E65D1" w:rsidRPr="00DC16A0" w:rsidRDefault="005E65D1" w:rsidP="005E65D1">
      <w:pPr>
        <w:keepNext/>
        <w:keepLines/>
      </w:pPr>
    </w:p>
    <w:p w14:paraId="19E59EE6" w14:textId="77777777" w:rsidR="005E65D1" w:rsidRPr="00DC16A0" w:rsidRDefault="005E65D1" w:rsidP="005E65D1">
      <w:pPr>
        <w:rPr>
          <w:i/>
          <w:color w:val="000000"/>
        </w:rPr>
      </w:pPr>
      <w:r w:rsidRPr="00DC16A0">
        <w:rPr>
          <w:color w:val="000000"/>
        </w:rPr>
        <w:t xml:space="preserve">This is the </w:t>
      </w:r>
      <w:r w:rsidR="003D46F9" w:rsidRPr="00DC16A0">
        <w:rPr>
          <w:color w:val="000000"/>
        </w:rPr>
        <w:t>User Guide</w:t>
      </w:r>
      <w:r w:rsidRPr="00DC16A0">
        <w:rPr>
          <w:color w:val="000000"/>
        </w:rPr>
        <w:t xml:space="preserve"> section of this supplemental documentation for the Institution File Redesign (IFR)-related software </w:t>
      </w:r>
      <w:r w:rsidRPr="00DC16A0">
        <w:t>(i.e., Kernel Patch XU*8.0*206)</w:t>
      </w:r>
      <w:r w:rsidRPr="00DC16A0">
        <w:rPr>
          <w:color w:val="000000"/>
        </w:rPr>
        <w:t>.</w:t>
      </w:r>
      <w:r w:rsidR="008118F0" w:rsidRPr="00DC16A0">
        <w:rPr>
          <w:color w:val="000000"/>
        </w:rPr>
        <w:t xml:space="preserve"> </w:t>
      </w:r>
      <w:r w:rsidRPr="00DC16A0">
        <w:t>It details the</w:t>
      </w:r>
      <w:r w:rsidRPr="00DC16A0">
        <w:rPr>
          <w:snapToGrid w:val="0"/>
        </w:rPr>
        <w:t xml:space="preserve"> user-related </w:t>
      </w:r>
      <w:r w:rsidR="008118F0" w:rsidRPr="00DC16A0">
        <w:t>IFR</w:t>
      </w:r>
      <w:r w:rsidRPr="00DC16A0">
        <w:rPr>
          <w:snapToGrid w:val="0"/>
        </w:rPr>
        <w:t xml:space="preserve"> documentation (e.g.,</w:t>
      </w:r>
      <w:r w:rsidRPr="00DC16A0">
        <w:t> </w:t>
      </w:r>
      <w:r w:rsidRPr="00DC16A0">
        <w:rPr>
          <w:snapToGrid w:val="0"/>
        </w:rPr>
        <w:t xml:space="preserve">overview of the </w:t>
      </w:r>
      <w:r w:rsidR="008118F0" w:rsidRPr="00DC16A0">
        <w:t>IFR</w:t>
      </w:r>
      <w:r w:rsidRPr="00DC16A0">
        <w:rPr>
          <w:snapToGrid w:val="0"/>
        </w:rPr>
        <w:t xml:space="preserve">, </w:t>
      </w:r>
      <w:r w:rsidR="008118F0" w:rsidRPr="00DC16A0">
        <w:rPr>
          <w:snapToGrid w:val="0"/>
        </w:rPr>
        <w:t xml:space="preserve">Local and FORUM Administrator duties, </w:t>
      </w:r>
      <w:r w:rsidRPr="00DC16A0">
        <w:rPr>
          <w:snapToGrid w:val="0"/>
        </w:rPr>
        <w:t xml:space="preserve">management of </w:t>
      </w:r>
      <w:r w:rsidR="008118F0" w:rsidRPr="00DC16A0">
        <w:t>IFR</w:t>
      </w:r>
      <w:r w:rsidRPr="00DC16A0">
        <w:rPr>
          <w:snapToGrid w:val="0"/>
        </w:rPr>
        <w:t>-related software, etc.)</w:t>
      </w:r>
      <w:r w:rsidRPr="00DC16A0">
        <w:rPr>
          <w:color w:val="000000"/>
        </w:rPr>
        <w:t>.</w:t>
      </w:r>
    </w:p>
    <w:p w14:paraId="190D929B" w14:textId="77777777" w:rsidR="005E65D1" w:rsidRPr="00DC16A0" w:rsidRDefault="005E65D1" w:rsidP="005E65D1">
      <w:pPr>
        <w:rPr>
          <w:color w:val="000000"/>
        </w:rPr>
      </w:pPr>
    </w:p>
    <w:p w14:paraId="38BE0EDD" w14:textId="77777777" w:rsidR="005E65D1" w:rsidRPr="00DC16A0" w:rsidRDefault="005E65D1" w:rsidP="005E65D1">
      <w:pPr>
        <w:rPr>
          <w:color w:val="000000"/>
        </w:rPr>
      </w:pPr>
    </w:p>
    <w:p w14:paraId="6E4D03DB" w14:textId="77777777" w:rsidR="005E65D1" w:rsidRPr="00DC16A0" w:rsidRDefault="005E65D1" w:rsidP="005E65D1">
      <w:pPr>
        <w:widowControl w:val="0"/>
        <w:rPr>
          <w:color w:val="000000"/>
        </w:rPr>
      </w:pPr>
      <w:r w:rsidRPr="00DC16A0">
        <w:br w:type="page"/>
      </w:r>
    </w:p>
    <w:p w14:paraId="1B99E504" w14:textId="77777777" w:rsidR="005E65D1" w:rsidRPr="00DC16A0" w:rsidRDefault="005E65D1" w:rsidP="005E65D1"/>
    <w:p w14:paraId="79F3990D" w14:textId="77777777" w:rsidR="005E65D1" w:rsidRPr="00DC16A0" w:rsidRDefault="005E65D1" w:rsidP="005E65D1"/>
    <w:p w14:paraId="11437652" w14:textId="77777777" w:rsidR="005E65D1" w:rsidRPr="00DC16A0" w:rsidRDefault="005E65D1" w:rsidP="005E65D1">
      <w:pPr>
        <w:sectPr w:rsidR="005E65D1" w:rsidRPr="00DC16A0" w:rsidSect="008118F0">
          <w:headerReference w:type="even" r:id="rId32"/>
          <w:pgSz w:w="12240" w:h="15840" w:code="1"/>
          <w:pgMar w:top="1440" w:right="1440" w:bottom="1440" w:left="1440" w:header="720" w:footer="720" w:gutter="0"/>
          <w:pgNumType w:start="1" w:chapStyle="1"/>
          <w:cols w:space="720"/>
          <w:titlePg/>
        </w:sectPr>
      </w:pPr>
    </w:p>
    <w:p w14:paraId="641EDF29" w14:textId="77777777" w:rsidR="00F567EC" w:rsidRPr="00DC16A0" w:rsidRDefault="005E65D1" w:rsidP="005E65D1">
      <w:pPr>
        <w:pStyle w:val="Heading2"/>
      </w:pPr>
      <w:bookmarkStart w:id="110" w:name="_Ref159824518"/>
      <w:bookmarkStart w:id="111" w:name="_Ref159824539"/>
      <w:bookmarkStart w:id="112" w:name="_Ref159825201"/>
      <w:bookmarkStart w:id="113" w:name="_Ref159825212"/>
      <w:bookmarkStart w:id="114" w:name="_Ref159825629"/>
      <w:bookmarkStart w:id="115" w:name="_Ref159825649"/>
      <w:bookmarkStart w:id="116" w:name="_Toc159835318"/>
      <w:bookmarkEnd w:id="96"/>
      <w:bookmarkEnd w:id="97"/>
      <w:bookmarkEnd w:id="98"/>
      <w:r w:rsidRPr="00DC16A0">
        <w:lastRenderedPageBreak/>
        <w:t>Introduction</w:t>
      </w:r>
      <w:bookmarkEnd w:id="110"/>
      <w:bookmarkEnd w:id="111"/>
      <w:bookmarkEnd w:id="112"/>
      <w:bookmarkEnd w:id="113"/>
      <w:bookmarkEnd w:id="114"/>
      <w:bookmarkEnd w:id="115"/>
      <w:bookmarkEnd w:id="116"/>
    </w:p>
    <w:p w14:paraId="0F640AA7" w14:textId="77777777" w:rsidR="00F567EC" w:rsidRPr="00DC16A0" w:rsidRDefault="005E65D1" w:rsidP="00F7552D">
      <w:pPr>
        <w:keepNext/>
        <w:keepLines/>
      </w:pPr>
      <w:r w:rsidRPr="00DC16A0">
        <w:fldChar w:fldCharType="begin"/>
      </w:r>
      <w:r w:rsidRPr="00DC16A0">
        <w:instrText xml:space="preserve"> XE "Introduction" </w:instrText>
      </w:r>
      <w:r w:rsidRPr="00DC16A0">
        <w:fldChar w:fldCharType="end"/>
      </w:r>
    </w:p>
    <w:p w14:paraId="0BF96B95" w14:textId="77777777" w:rsidR="00F567EC" w:rsidRPr="00DC16A0" w:rsidRDefault="00F567EC">
      <w:pPr>
        <w:rPr>
          <w:color w:val="000000"/>
        </w:rPr>
      </w:pPr>
    </w:p>
    <w:p w14:paraId="7AA0EE78" w14:textId="77777777" w:rsidR="003D46F9" w:rsidRPr="00DC16A0" w:rsidRDefault="003D46F9" w:rsidP="003D46F9">
      <w:r w:rsidRPr="00DC16A0">
        <w:t>This supplemental documentation is intended for use in conjunction with the Institution File Redesign (IFR)-related software patches (i.e., Kernel Patch XU*8.0*206). It outlines the details of the work involved in the IFR software and gives guidelines for how the generic APIs can be used to standardize the collection and storage of Institution data across Veterans Health Administration (VHA).</w:t>
      </w:r>
    </w:p>
    <w:p w14:paraId="0AE96C68" w14:textId="77777777" w:rsidR="003D46F9" w:rsidRPr="00DC16A0" w:rsidRDefault="003D46F9" w:rsidP="003D46F9"/>
    <w:p w14:paraId="37F07A2B" w14:textId="77777777" w:rsidR="003D46F9" w:rsidRPr="00DC16A0" w:rsidRDefault="003D46F9" w:rsidP="003D46F9">
      <w:r w:rsidRPr="00DC16A0">
        <w:t>The intended audience for this documentation is Veterans Health Information Systems and Technology Architecture (</w:t>
      </w:r>
      <w:smartTag w:uri="urn:schemas-microsoft-com:office:smarttags" w:element="place">
        <w:r w:rsidRPr="00DC16A0">
          <w:t>VistA</w:t>
        </w:r>
      </w:smartTag>
      <w:r w:rsidRPr="00DC16A0">
        <w:rPr>
          <w:bCs/>
        </w:rPr>
        <w:t>)</w:t>
      </w:r>
      <w:r w:rsidRPr="00DC16A0">
        <w:rPr>
          <w:bCs/>
          <w:i/>
        </w:rPr>
        <w:t xml:space="preserve"> </w:t>
      </w:r>
      <w:r w:rsidRPr="00DC16A0">
        <w:t>sites' Information Resource Management (</w:t>
      </w:r>
      <w:smartTag w:uri="urn:schemas-microsoft-com:office:smarttags" w:element="stockticker">
        <w:r w:rsidRPr="00DC16A0">
          <w:t>IRM</w:t>
        </w:r>
      </w:smartTag>
      <w:r w:rsidRPr="00DC16A0">
        <w:t>) and the Automated Data Processing Application Coordinators (ADPACS). However, it can also be helpful to the Master Patient Index/Patient Demographics (MPI/PD) Team, the Messaging &amp; Interface Services (M&amp;IS) Team, others in VHA Office of Information (OI) Health Systems Design &amp; Development (HSD&amp;D)</w:t>
      </w:r>
      <w:r w:rsidRPr="00DC16A0">
        <w:rPr>
          <w:szCs w:val="22"/>
        </w:rPr>
        <w:t>,</w:t>
      </w:r>
      <w:r w:rsidRPr="00DC16A0">
        <w:t xml:space="preserve"> Enterprise VistA Support (EVS), the OI EVS National Data Base Integration (NDBI) Team, the Program Office, and Application Structure and Integration Services (</w:t>
      </w:r>
      <w:smartTag w:uri="urn:schemas-microsoft-com:office:smarttags" w:element="stockticker">
        <w:r w:rsidRPr="00DC16A0">
          <w:t>ASIS</w:t>
        </w:r>
      </w:smartTag>
      <w:r w:rsidRPr="00DC16A0">
        <w:t>).</w:t>
      </w:r>
    </w:p>
    <w:p w14:paraId="1F8B99CA" w14:textId="77777777" w:rsidR="00C70653" w:rsidRPr="00DC16A0" w:rsidRDefault="00C70653" w:rsidP="00C70653">
      <w:pPr>
        <w:rPr>
          <w:iCs/>
          <w:color w:val="000000"/>
        </w:rPr>
      </w:pPr>
    </w:p>
    <w:p w14:paraId="4997AFE0" w14:textId="77777777" w:rsidR="00F567EC" w:rsidRPr="00DC16A0" w:rsidRDefault="00F567EC"/>
    <w:p w14:paraId="5B4307E1" w14:textId="77777777" w:rsidR="00F567EC" w:rsidRPr="00DC16A0" w:rsidRDefault="00F567EC" w:rsidP="003D46F9">
      <w:pPr>
        <w:pStyle w:val="Heading4"/>
      </w:pPr>
      <w:bookmarkStart w:id="117" w:name="_Toc495829463"/>
      <w:bookmarkStart w:id="118" w:name="_Toc159835319"/>
      <w:smartTag w:uri="urn:schemas-microsoft-com:office:smarttags" w:element="PersonName">
        <w:smartTag w:uri="urn:schemas:contacts" w:element="title">
          <w:r w:rsidRPr="00DC16A0">
            <w:t>Master</w:t>
          </w:r>
        </w:smartTag>
        <w:r w:rsidRPr="00DC16A0">
          <w:t xml:space="preserve"> </w:t>
        </w:r>
        <w:smartTag w:uri="urn:schemas:contacts" w:element="Sn">
          <w:r w:rsidRPr="00DC16A0">
            <w:t>Files</w:t>
          </w:r>
        </w:smartTag>
      </w:smartTag>
      <w:r w:rsidRPr="00DC16A0">
        <w:t>—What is the Problem?</w:t>
      </w:r>
      <w:bookmarkEnd w:id="117"/>
      <w:bookmarkEnd w:id="118"/>
    </w:p>
    <w:p w14:paraId="359224F8" w14:textId="77777777" w:rsidR="00F567EC" w:rsidRPr="00DC16A0" w:rsidRDefault="00F567EC">
      <w:pPr>
        <w:keepNext/>
        <w:keepLines/>
        <w:rPr>
          <w:bCs/>
          <w:snapToGrid w:val="0"/>
          <w:color w:val="000000"/>
        </w:rPr>
      </w:pPr>
      <w:r w:rsidRPr="00DC16A0">
        <w:fldChar w:fldCharType="begin"/>
      </w:r>
      <w:r w:rsidRPr="00DC16A0">
        <w:instrText xml:space="preserve"> XE "Master Files—What is the Problem?" </w:instrText>
      </w:r>
      <w:r w:rsidRPr="00DC16A0">
        <w:fldChar w:fldCharType="end"/>
      </w:r>
    </w:p>
    <w:p w14:paraId="42A11CF4" w14:textId="77777777" w:rsidR="00F567EC" w:rsidRPr="00DC16A0" w:rsidRDefault="00F567EC">
      <w:r w:rsidRPr="00DC16A0">
        <w:t>In an open-architecture healthcare environment, there often exists a set of common reference files used by one or more applications. These files are called "master files." The INSTITUTION (#4)</w:t>
      </w:r>
      <w:r w:rsidRPr="00DC16A0">
        <w:fldChar w:fldCharType="begin"/>
      </w:r>
      <w:r w:rsidRPr="00DC16A0">
        <w:instrText xml:space="preserve"> XE "INSTITUTION File (#4)" </w:instrText>
      </w:r>
      <w:r w:rsidRPr="00DC16A0">
        <w:fldChar w:fldCharType="end"/>
      </w:r>
      <w:r w:rsidRPr="00DC16A0">
        <w:t xml:space="preserve"> and FACILITY TYPE (#4.1)</w:t>
      </w:r>
      <w:r w:rsidRPr="00DC16A0">
        <w:fldChar w:fldCharType="begin"/>
      </w:r>
      <w:r w:rsidRPr="00DC16A0">
        <w:instrText xml:space="preserve"> XE "FACILITY TYPE File (#4.1)" </w:instrText>
      </w:r>
      <w:r w:rsidRPr="00DC16A0">
        <w:fldChar w:fldCharType="end"/>
      </w:r>
      <w:r w:rsidRPr="00DC16A0">
        <w:t xml:space="preserve"> files are two examples of Veterans Health Information Systems and Technology Architecture (</w:t>
      </w:r>
      <w:smartTag w:uri="urn:schemas-microsoft-com:office:smarttags" w:element="place">
        <w:r w:rsidR="00C70653" w:rsidRPr="00DC16A0">
          <w:t>VistA</w:t>
        </w:r>
      </w:smartTag>
      <w:r w:rsidRPr="00DC16A0">
        <w:rPr>
          <w:bCs/>
          <w:color w:val="000000"/>
        </w:rPr>
        <w:t>)</w:t>
      </w:r>
      <w:r w:rsidRPr="00DC16A0">
        <w:rPr>
          <w:b/>
          <w:color w:val="000000"/>
        </w:rPr>
        <w:t xml:space="preserve"> </w:t>
      </w:r>
      <w:r w:rsidRPr="00DC16A0">
        <w:t>master files. With the advent of VA-wide data exchange initiatives, such as Master Patient Index/Patient Demographics (MPI/PD), the need to maintain reliable and accurate data within the</w:t>
      </w:r>
      <w:r w:rsidRPr="00DC16A0">
        <w:rPr>
          <w:color w:val="000000"/>
        </w:rPr>
        <w:t>se master</w:t>
      </w:r>
      <w:r w:rsidRPr="00DC16A0">
        <w:t xml:space="preserve"> files across all</w:t>
      </w:r>
      <w:r w:rsidRPr="00DC16A0">
        <w:rPr>
          <w:bCs/>
        </w:rPr>
        <w:t xml:space="preserve"> Veterans Health Administration (</w:t>
      </w:r>
      <w:r w:rsidRPr="00DC16A0">
        <w:rPr>
          <w:bCs/>
          <w:color w:val="000000"/>
        </w:rPr>
        <w:t>VHA)</w:t>
      </w:r>
      <w:r w:rsidRPr="00DC16A0">
        <w:rPr>
          <w:bCs/>
        </w:rPr>
        <w:t xml:space="preserve"> </w:t>
      </w:r>
      <w:r w:rsidRPr="00DC16A0">
        <w:t>sites has become more apparent.</w:t>
      </w:r>
    </w:p>
    <w:p w14:paraId="39E094D5" w14:textId="77777777" w:rsidR="00F567EC" w:rsidRPr="00DC16A0" w:rsidRDefault="00F567EC"/>
    <w:p w14:paraId="77BA8133" w14:textId="77777777" w:rsidR="00F567EC" w:rsidRPr="00DC16A0" w:rsidRDefault="00F567EC">
      <w:r w:rsidRPr="00DC16A0">
        <w:t xml:space="preserve">Currently, the VHA does </w:t>
      </w:r>
      <w:r w:rsidRPr="00DC16A0">
        <w:rPr>
          <w:i/>
          <w:iCs/>
        </w:rPr>
        <w:t>not</w:t>
      </w:r>
      <w:r w:rsidRPr="00DC16A0">
        <w:t xml:space="preserve"> automate updates and synchronization of </w:t>
      </w:r>
      <w:r w:rsidRPr="00DC16A0">
        <w:rPr>
          <w:i/>
          <w:iCs/>
        </w:rPr>
        <w:t>national</w:t>
      </w:r>
      <w:r w:rsidRPr="00DC16A0">
        <w:t xml:space="preserve"> entries in standard master files utilized VHA-wide. Each individual VHA site is responsible for updating and maintaining the </w:t>
      </w:r>
      <w:r w:rsidRPr="00DC16A0">
        <w:rPr>
          <w:color w:val="000000"/>
        </w:rPr>
        <w:t>INSTITUTION and FACILITY TYPE master</w:t>
      </w:r>
      <w:r w:rsidRPr="00DC16A0">
        <w:t xml:space="preserve"> files located at their site. Through time and due to many unforeseen circumstances, these master files no longer contain accurate, synchronized </w:t>
      </w:r>
      <w:r w:rsidRPr="00DC16A0">
        <w:rPr>
          <w:i/>
          <w:iCs/>
        </w:rPr>
        <w:t>national</w:t>
      </w:r>
      <w:r w:rsidRPr="00DC16A0">
        <w:t xml:space="preserve"> data. Thus, there is a need to provide a mechanism to automatically maintain reliable, accurate, and synchronized </w:t>
      </w:r>
      <w:r w:rsidRPr="00DC16A0">
        <w:rPr>
          <w:i/>
          <w:iCs/>
        </w:rPr>
        <w:t>national</w:t>
      </w:r>
      <w:r w:rsidRPr="00DC16A0">
        <w:t xml:space="preserve"> data within the </w:t>
      </w:r>
      <w:r w:rsidRPr="00DC16A0">
        <w:rPr>
          <w:color w:val="000000"/>
        </w:rPr>
        <w:t>INSTITUTION and FACILITY TYPE master</w:t>
      </w:r>
      <w:r w:rsidRPr="00DC16A0">
        <w:t xml:space="preserve"> files across all sites VHA-wide.</w:t>
      </w:r>
    </w:p>
    <w:p w14:paraId="48FB68DA" w14:textId="77777777" w:rsidR="00F567EC" w:rsidRPr="00DC16A0" w:rsidRDefault="00F567EC"/>
    <w:p w14:paraId="6FF25F9D" w14:textId="77777777" w:rsidR="00F567EC" w:rsidRPr="00DC16A0" w:rsidRDefault="00F567EC"/>
    <w:p w14:paraId="404B03DE" w14:textId="77777777" w:rsidR="00F567EC" w:rsidRPr="00DC16A0" w:rsidRDefault="00F567EC" w:rsidP="003D46F9">
      <w:pPr>
        <w:pStyle w:val="Heading4"/>
      </w:pPr>
      <w:bookmarkStart w:id="119" w:name="_Toc159835320"/>
      <w:bookmarkStart w:id="120" w:name="_Toc494162139"/>
      <w:bookmarkStart w:id="121" w:name="_Toc495829464"/>
      <w:r w:rsidRPr="00DC16A0">
        <w:t>Purpose</w:t>
      </w:r>
      <w:bookmarkEnd w:id="119"/>
    </w:p>
    <w:bookmarkEnd w:id="120"/>
    <w:bookmarkEnd w:id="121"/>
    <w:p w14:paraId="18E042FA" w14:textId="77777777" w:rsidR="00F567EC" w:rsidRPr="00DC16A0" w:rsidRDefault="00F567EC">
      <w:pPr>
        <w:keepNext/>
        <w:keepLines/>
        <w:rPr>
          <w:snapToGrid w:val="0"/>
          <w:color w:val="000000"/>
        </w:rPr>
      </w:pPr>
      <w:r w:rsidRPr="00DC16A0">
        <w:fldChar w:fldCharType="begin"/>
      </w:r>
      <w:r w:rsidRPr="00DC16A0">
        <w:instrText xml:space="preserve"> XE "Purpose:Institution File Redesign (IFR)</w:instrText>
      </w:r>
      <w:r w:rsidR="00066D55" w:rsidRPr="00DC16A0">
        <w:instrText>:</w:instrText>
      </w:r>
      <w:r w:rsidR="007C7A57" w:rsidRPr="00DC16A0">
        <w:instrText xml:space="preserve">Kernel </w:instrText>
      </w:r>
      <w:r w:rsidRPr="00DC16A0">
        <w:instrText xml:space="preserve">Patch XU*8.0*206" </w:instrText>
      </w:r>
      <w:r w:rsidRPr="00DC16A0">
        <w:fldChar w:fldCharType="end"/>
      </w:r>
      <w:r w:rsidRPr="00DC16A0">
        <w:fldChar w:fldCharType="begin"/>
      </w:r>
      <w:r w:rsidRPr="00DC16A0">
        <w:instrText xml:space="preserve"> XE "Patch</w:instrText>
      </w:r>
      <w:r w:rsidR="00C42BF1" w:rsidRPr="00DC16A0">
        <w:instrText>es:</w:instrText>
      </w:r>
      <w:r w:rsidRPr="00DC16A0">
        <w:instrText xml:space="preserve">XU*8.0*206:Purpose" </w:instrText>
      </w:r>
      <w:r w:rsidRPr="00DC16A0">
        <w:fldChar w:fldCharType="end"/>
      </w:r>
      <w:r w:rsidR="00414895" w:rsidRPr="00DC16A0">
        <w:fldChar w:fldCharType="begin"/>
      </w:r>
      <w:r w:rsidR="00414895" w:rsidRPr="00DC16A0">
        <w:instrText xml:space="preserve"> XE "</w:instrText>
      </w:r>
      <w:r w:rsidR="003F2690" w:rsidRPr="00DC16A0">
        <w:instrText>Kernel:Patches:</w:instrText>
      </w:r>
      <w:r w:rsidR="00414895" w:rsidRPr="00DC16A0">
        <w:instrText xml:space="preserve">XU*8.0*206:Purpose" </w:instrText>
      </w:r>
      <w:r w:rsidR="00414895" w:rsidRPr="00DC16A0">
        <w:fldChar w:fldCharType="end"/>
      </w:r>
      <w:r w:rsidRPr="00DC16A0">
        <w:fldChar w:fldCharType="begin"/>
      </w:r>
      <w:r w:rsidRPr="00DC16A0">
        <w:instrText xml:space="preserve"> XE "Institution File Redesign (IFR):Purpose" </w:instrText>
      </w:r>
      <w:r w:rsidRPr="00DC16A0">
        <w:fldChar w:fldCharType="end"/>
      </w:r>
    </w:p>
    <w:p w14:paraId="6E7636CD" w14:textId="77777777" w:rsidR="00F567EC" w:rsidRPr="00DC16A0" w:rsidRDefault="00F567EC">
      <w:r w:rsidRPr="00DC16A0">
        <w:t>The Institution File Redesign (IFR)</w:t>
      </w:r>
      <w:r w:rsidR="007E357F" w:rsidRPr="00DC16A0">
        <w:t>-related</w:t>
      </w:r>
      <w:r w:rsidR="00414895" w:rsidRPr="00DC16A0">
        <w:t xml:space="preserve"> software</w:t>
      </w:r>
      <w:r w:rsidRPr="00DC16A0">
        <w:t xml:space="preserve"> </w:t>
      </w:r>
      <w:r w:rsidR="007C7A57" w:rsidRPr="00DC16A0">
        <w:t>(i.e.,</w:t>
      </w:r>
      <w:r w:rsidR="00F3383D" w:rsidRPr="00DC16A0">
        <w:t> </w:t>
      </w:r>
      <w:r w:rsidR="007C7A57" w:rsidRPr="00DC16A0">
        <w:t>Kernel Patch XU*8.0*206)</w:t>
      </w:r>
      <w:r w:rsidRPr="00DC16A0">
        <w:t xml:space="preserve"> provide</w:t>
      </w:r>
      <w:r w:rsidR="007C7A57" w:rsidRPr="00DC16A0">
        <w:t>s</w:t>
      </w:r>
      <w:r w:rsidRPr="00DC16A0">
        <w:t xml:space="preserve"> the mechanism to standardize </w:t>
      </w:r>
      <w:r w:rsidRPr="00DC16A0">
        <w:rPr>
          <w:i/>
          <w:iCs/>
        </w:rPr>
        <w:t>national</w:t>
      </w:r>
      <w:r w:rsidRPr="00DC16A0">
        <w:t xml:space="preserve"> entries in </w:t>
      </w:r>
      <w:r w:rsidR="00C70653" w:rsidRPr="00DC16A0">
        <w:t>VistA</w:t>
      </w:r>
      <w:r w:rsidRPr="00DC16A0">
        <w:t>'s INSTITUTION (#4)</w:t>
      </w:r>
      <w:r w:rsidRPr="00DC16A0">
        <w:fldChar w:fldCharType="begin"/>
      </w:r>
      <w:r w:rsidRPr="00DC16A0">
        <w:instrText xml:space="preserve"> XE "INSTITUTION File (#4)" </w:instrText>
      </w:r>
      <w:r w:rsidRPr="00DC16A0">
        <w:fldChar w:fldCharType="end"/>
      </w:r>
      <w:r w:rsidRPr="00DC16A0">
        <w:t xml:space="preserve"> and FACILITY TYPE (#4.1)</w:t>
      </w:r>
      <w:r w:rsidRPr="00DC16A0">
        <w:fldChar w:fldCharType="begin"/>
      </w:r>
      <w:r w:rsidRPr="00DC16A0">
        <w:instrText xml:space="preserve"> XE "FACILITY TYPE File (#4.1)" </w:instrText>
      </w:r>
      <w:r w:rsidRPr="00DC16A0">
        <w:fldChar w:fldCharType="end"/>
      </w:r>
      <w:r w:rsidRPr="00DC16A0">
        <w:t xml:space="preserve"> master files and automatically update and maintain synchronization of these files at all sites VHA-wide. It also provide</w:t>
      </w:r>
      <w:r w:rsidR="00457A80" w:rsidRPr="00DC16A0">
        <w:t>s</w:t>
      </w:r>
      <w:r w:rsidRPr="00DC16A0">
        <w:t xml:space="preserve"> the baseline software to maintain other master files in the future. Thus, </w:t>
      </w:r>
      <w:r w:rsidR="00414895" w:rsidRPr="00DC16A0">
        <w:t>Kernel P</w:t>
      </w:r>
      <w:r w:rsidRPr="00DC16A0">
        <w:t xml:space="preserve">atch </w:t>
      </w:r>
      <w:r w:rsidR="00414895" w:rsidRPr="00DC16A0">
        <w:t xml:space="preserve">XU*8.0*206 </w:t>
      </w:r>
      <w:r w:rsidRPr="00DC16A0">
        <w:t>ensure</w:t>
      </w:r>
      <w:r w:rsidR="007C7A57" w:rsidRPr="00DC16A0">
        <w:t>s</w:t>
      </w:r>
      <w:r w:rsidRPr="00DC16A0">
        <w:t xml:space="preserve"> that the data in the INSTITUTION and the FACILITY TYPE master files </w:t>
      </w:r>
      <w:r w:rsidR="007C7A57" w:rsidRPr="00DC16A0">
        <w:t>is</w:t>
      </w:r>
      <w:r w:rsidRPr="00DC16A0">
        <w:t xml:space="preserve"> reliable, accurate, and consistent VHA-wide. This allow</w:t>
      </w:r>
      <w:r w:rsidR="007C7A57" w:rsidRPr="00DC16A0">
        <w:t>s</w:t>
      </w:r>
      <w:r w:rsidRPr="00DC16A0">
        <w:t xml:space="preserve"> sites to easily establish data sharing relationships without the overhead of researching each other's INSTITUTION and FACILITY TYPE file's data. This in turn ensures that future </w:t>
      </w:r>
      <w:smartTag w:uri="urn:schemas-microsoft-com:office:smarttags" w:element="stockticker">
        <w:r w:rsidRPr="00DC16A0">
          <w:t>CIO</w:t>
        </w:r>
      </w:smartTag>
      <w:r w:rsidRPr="00DC16A0">
        <w:t xml:space="preserve"> initiatives involving multi-site data exchange will operate more effectively and efficiently.</w:t>
      </w:r>
    </w:p>
    <w:p w14:paraId="48214956" w14:textId="77777777" w:rsidR="00F567EC" w:rsidRPr="00DC16A0" w:rsidRDefault="00F567EC"/>
    <w:p w14:paraId="4007539D" w14:textId="77777777" w:rsidR="00F567EC" w:rsidRPr="00DC16A0" w:rsidRDefault="00F567EC">
      <w:pPr>
        <w:keepNext/>
        <w:keepLines/>
      </w:pPr>
      <w:r w:rsidRPr="00DC16A0">
        <w:lastRenderedPageBreak/>
        <w:t xml:space="preserve">In addition, </w:t>
      </w:r>
      <w:r w:rsidR="00414895" w:rsidRPr="00DC16A0">
        <w:t>Kernel P</w:t>
      </w:r>
      <w:r w:rsidRPr="00DC16A0">
        <w:t>atch</w:t>
      </w:r>
      <w:r w:rsidR="00414895" w:rsidRPr="00DC16A0">
        <w:t xml:space="preserve"> XU*8.0*206</w:t>
      </w:r>
      <w:r w:rsidRPr="00DC16A0">
        <w:t xml:space="preserve"> does </w:t>
      </w:r>
      <w:r w:rsidRPr="00DC16A0">
        <w:rPr>
          <w:i/>
          <w:iCs/>
        </w:rPr>
        <w:t>not</w:t>
      </w:r>
      <w:r w:rsidRPr="00DC16A0">
        <w:t xml:space="preserve"> alter the currently existing procedures for the following:</w:t>
      </w:r>
    </w:p>
    <w:p w14:paraId="741F9309" w14:textId="77777777" w:rsidR="00F567EC" w:rsidRPr="00DC16A0" w:rsidRDefault="00F567EC" w:rsidP="00F7552D">
      <w:pPr>
        <w:keepNext/>
        <w:keepLines/>
        <w:numPr>
          <w:ilvl w:val="0"/>
          <w:numId w:val="9"/>
        </w:numPr>
        <w:spacing w:before="120"/>
      </w:pPr>
      <w:r w:rsidRPr="00DC16A0">
        <w:rPr>
          <w:b/>
          <w:bCs/>
        </w:rPr>
        <w:t>Requesting a New Station Number</w:t>
      </w:r>
      <w:r w:rsidRPr="00DC16A0">
        <w:fldChar w:fldCharType="begin"/>
      </w:r>
      <w:r w:rsidRPr="00DC16A0">
        <w:instrText xml:space="preserve"> XE "Requesting a New Station Number" </w:instrText>
      </w:r>
      <w:r w:rsidRPr="00DC16A0">
        <w:fldChar w:fldCharType="end"/>
      </w:r>
      <w:r w:rsidRPr="00DC16A0">
        <w:rPr>
          <w:b/>
          <w:bCs/>
        </w:rPr>
        <w:t>—</w:t>
      </w:r>
      <w:r w:rsidRPr="00DC16A0">
        <w:t xml:space="preserve">The Information Management Service (045A4) will continue to approve the official Station Numbers. Non-VA Institutions </w:t>
      </w:r>
      <w:r w:rsidR="009F7E61" w:rsidRPr="00DC16A0">
        <w:rPr>
          <w:i/>
        </w:rPr>
        <w:t>must</w:t>
      </w:r>
      <w:r w:rsidRPr="00DC16A0">
        <w:t xml:space="preserve"> receive a Station Number to be included in the Institution Master File; </w:t>
      </w:r>
      <w:smartTag w:uri="urn:schemas-microsoft-com:office:smarttags" w:element="stockticker">
        <w:r w:rsidRPr="00DC16A0">
          <w:t>VISN</w:t>
        </w:r>
      </w:smartTag>
      <w:r w:rsidRPr="00DC16A0">
        <w:t xml:space="preserve"> directors will continue to request new Station Numbers from the Chief Network Officer (10N).</w:t>
      </w:r>
    </w:p>
    <w:p w14:paraId="7A58BAC6" w14:textId="77777777" w:rsidR="00F567EC" w:rsidRPr="00DC16A0" w:rsidRDefault="00F567EC" w:rsidP="00F7552D">
      <w:pPr>
        <w:numPr>
          <w:ilvl w:val="0"/>
          <w:numId w:val="9"/>
        </w:numPr>
        <w:spacing w:before="120"/>
      </w:pPr>
      <w:smartTag w:uri="urn:schemas-microsoft-com:office:smarttags" w:element="place">
        <w:smartTag w:uri="urn:schemas-microsoft-com:office:smarttags" w:element="PlaceName">
          <w:r w:rsidRPr="00DC16A0">
            <w:rPr>
              <w:b/>
              <w:bCs/>
            </w:rPr>
            <w:t>Austin</w:t>
          </w:r>
        </w:smartTag>
        <w:r w:rsidRPr="00DC16A0">
          <w:rPr>
            <w:b/>
            <w:bCs/>
          </w:rPr>
          <w:t xml:space="preserve"> </w:t>
        </w:r>
        <w:smartTag w:uri="urn:schemas-microsoft-com:office:smarttags" w:element="PlaceName">
          <w:r w:rsidRPr="00DC16A0">
            <w:rPr>
              <w:b/>
              <w:bCs/>
            </w:rPr>
            <w:t>Automation</w:t>
          </w:r>
        </w:smartTag>
        <w:r w:rsidRPr="00DC16A0">
          <w:rPr>
            <w:b/>
            <w:bCs/>
          </w:rPr>
          <w:t xml:space="preserve"> </w:t>
        </w:r>
        <w:smartTag w:uri="urn:schemas-microsoft-com:office:smarttags" w:element="PlaceType">
          <w:r w:rsidRPr="00DC16A0">
            <w:rPr>
              <w:b/>
              <w:bCs/>
            </w:rPr>
            <w:t>Center</w:t>
          </w:r>
        </w:smartTag>
      </w:smartTag>
      <w:r w:rsidRPr="00DC16A0">
        <w:rPr>
          <w:b/>
          <w:bCs/>
        </w:rPr>
        <w:t xml:space="preserve"> (</w:t>
      </w:r>
      <w:smartTag w:uri="urn:schemas-microsoft-com:office:smarttags" w:element="stockticker">
        <w:r w:rsidRPr="00DC16A0">
          <w:rPr>
            <w:b/>
            <w:bCs/>
          </w:rPr>
          <w:t>AAC</w:t>
        </w:r>
      </w:smartTag>
      <w:r w:rsidRPr="00DC16A0">
        <w:rPr>
          <w:b/>
          <w:bCs/>
        </w:rPr>
        <w:t>) Coordination Requirements</w:t>
      </w:r>
      <w:r w:rsidRPr="00DC16A0">
        <w:fldChar w:fldCharType="begin"/>
      </w:r>
      <w:r w:rsidRPr="00DC16A0">
        <w:instrText xml:space="preserve"> XE "Austin Automation Center (</w:instrText>
      </w:r>
      <w:smartTag w:uri="urn:schemas-microsoft-com:office:smarttags" w:element="stockticker">
        <w:r w:rsidRPr="00DC16A0">
          <w:instrText>AAC</w:instrText>
        </w:r>
      </w:smartTag>
      <w:r w:rsidRPr="00DC16A0">
        <w:instrText xml:space="preserve">) Coordination Requirements" </w:instrText>
      </w:r>
      <w:r w:rsidRPr="00DC16A0">
        <w:fldChar w:fldCharType="end"/>
      </w:r>
      <w:r w:rsidRPr="00DC16A0">
        <w:rPr>
          <w:b/>
          <w:bCs/>
        </w:rPr>
        <w:t>—</w:t>
      </w:r>
      <w:r w:rsidRPr="00DC16A0">
        <w:t>The coordination requirements currently placed on sites by the Austin Automation Center (</w:t>
      </w:r>
      <w:smartTag w:uri="urn:schemas-microsoft-com:office:smarttags" w:element="stockticker">
        <w:r w:rsidRPr="00DC16A0">
          <w:t>AAC</w:t>
        </w:r>
      </w:smartTag>
      <w:r w:rsidRPr="00DC16A0">
        <w:t xml:space="preserve">) </w:t>
      </w:r>
      <w:r w:rsidR="00457A80" w:rsidRPr="00DC16A0">
        <w:t>are</w:t>
      </w:r>
      <w:r w:rsidRPr="00DC16A0">
        <w:t xml:space="preserve"> </w:t>
      </w:r>
      <w:r w:rsidRPr="00DC16A0">
        <w:rPr>
          <w:i/>
          <w:iCs/>
        </w:rPr>
        <w:t>not</w:t>
      </w:r>
      <w:r w:rsidRPr="00DC16A0">
        <w:t xml:space="preserve"> affected by this patch. The Institution Master File (IMF) on FORUM will immediately be updated upon notification from the Information Management Service (045A4). That updated data will then be immediately transmitted to all local INSTITUTION files (#4)</w:t>
      </w:r>
      <w:r w:rsidRPr="00DC16A0">
        <w:fldChar w:fldCharType="begin"/>
      </w:r>
      <w:r w:rsidRPr="00DC16A0">
        <w:instrText xml:space="preserve"> XE "INSTITUTION File (#4)" </w:instrText>
      </w:r>
      <w:r w:rsidRPr="00DC16A0">
        <w:fldChar w:fldCharType="end"/>
      </w:r>
      <w:r w:rsidRPr="00DC16A0">
        <w:t xml:space="preserve"> VHA-wide via the Master File Server (MFS). This patch does </w:t>
      </w:r>
      <w:r w:rsidRPr="00DC16A0">
        <w:rPr>
          <w:i/>
          <w:iCs/>
        </w:rPr>
        <w:t>not</w:t>
      </w:r>
      <w:r w:rsidRPr="00DC16A0">
        <w:t xml:space="preserve"> require any additional coordination with the </w:t>
      </w:r>
      <w:smartTag w:uri="urn:schemas-microsoft-com:office:smarttags" w:element="stockticker">
        <w:r w:rsidRPr="00DC16A0">
          <w:t>AAC</w:t>
        </w:r>
      </w:smartTag>
      <w:r w:rsidRPr="00DC16A0">
        <w:t xml:space="preserve">. The same, current procedures will be followed when the </w:t>
      </w:r>
      <w:smartTag w:uri="urn:schemas-microsoft-com:office:smarttags" w:element="stockticker">
        <w:r w:rsidRPr="00DC16A0">
          <w:t>AAC</w:t>
        </w:r>
      </w:smartTag>
      <w:r w:rsidRPr="00DC16A0">
        <w:t xml:space="preserve"> has </w:t>
      </w:r>
      <w:r w:rsidRPr="00DC16A0">
        <w:rPr>
          <w:i/>
          <w:iCs/>
        </w:rPr>
        <w:t>not yet</w:t>
      </w:r>
      <w:r w:rsidRPr="00DC16A0">
        <w:t xml:space="preserve"> updated its tables to include new Station Numbers stored in the INSTITUTION file</w:t>
      </w:r>
      <w:r w:rsidR="004C71EF" w:rsidRPr="00DC16A0">
        <w:t xml:space="preserve"> (#4)</w:t>
      </w:r>
      <w:r w:rsidRPr="00DC16A0">
        <w:t>.</w:t>
      </w:r>
    </w:p>
    <w:p w14:paraId="39023D89" w14:textId="77777777" w:rsidR="00F567EC" w:rsidRPr="00DC16A0" w:rsidRDefault="00F567EC" w:rsidP="00F7552D">
      <w:pPr>
        <w:numPr>
          <w:ilvl w:val="0"/>
          <w:numId w:val="9"/>
        </w:numPr>
        <w:spacing w:before="120"/>
      </w:pPr>
      <w:r w:rsidRPr="00DC16A0">
        <w:rPr>
          <w:b/>
          <w:bCs/>
        </w:rPr>
        <w:t>National Data Base Integration (NDBI) Procedures</w:t>
      </w:r>
      <w:r w:rsidRPr="00DC16A0">
        <w:fldChar w:fldCharType="begin"/>
      </w:r>
      <w:r w:rsidRPr="00DC16A0">
        <w:instrText xml:space="preserve"> XE "National Data Base Integration (NDBI) Procedures" </w:instrText>
      </w:r>
      <w:r w:rsidRPr="00DC16A0">
        <w:fldChar w:fldCharType="end"/>
      </w:r>
      <w:r w:rsidRPr="00DC16A0">
        <w:rPr>
          <w:b/>
          <w:bCs/>
        </w:rPr>
        <w:t>—</w:t>
      </w:r>
      <w:r w:rsidRPr="00DC16A0">
        <w:t xml:space="preserve">NDBI will create new integrated sites </w:t>
      </w:r>
      <w:r w:rsidRPr="00DC16A0">
        <w:rPr>
          <w:i/>
          <w:iCs/>
        </w:rPr>
        <w:t>after</w:t>
      </w:r>
      <w:r w:rsidRPr="00DC16A0">
        <w:t xml:space="preserve"> a new Station Number has been added to the Institution Master File (IMF) on FORUM and that information has been transmitted VHA-wide. Subsequent procedures followed by NDBI will remain the same.</w:t>
      </w:r>
    </w:p>
    <w:p w14:paraId="25FF7123" w14:textId="77777777" w:rsidR="00F567EC" w:rsidRPr="00DC16A0" w:rsidRDefault="00F567EC"/>
    <w:p w14:paraId="53A40050" w14:textId="77777777" w:rsidR="00F567EC" w:rsidRPr="00DC16A0" w:rsidRDefault="00F567EC"/>
    <w:p w14:paraId="55ACEA88" w14:textId="77777777" w:rsidR="00F567EC" w:rsidRPr="00DC16A0" w:rsidRDefault="00F567EC" w:rsidP="005E65D1">
      <w:pPr>
        <w:pStyle w:val="Heading4"/>
      </w:pPr>
      <w:bookmarkStart w:id="122" w:name="_Toc494162140"/>
      <w:bookmarkStart w:id="123" w:name="_Toc495829465"/>
      <w:bookmarkStart w:id="124" w:name="_Toc159835321"/>
      <w:r w:rsidRPr="00DC16A0">
        <w:t>Detailed Solution</w:t>
      </w:r>
      <w:bookmarkEnd w:id="122"/>
      <w:bookmarkEnd w:id="123"/>
      <w:bookmarkEnd w:id="124"/>
    </w:p>
    <w:p w14:paraId="65AE4BB4" w14:textId="77777777" w:rsidR="00F567EC" w:rsidRPr="00DC16A0" w:rsidRDefault="00F567EC">
      <w:pPr>
        <w:keepNext/>
        <w:keepLines/>
        <w:rPr>
          <w:bCs/>
          <w:snapToGrid w:val="0"/>
          <w:color w:val="000000"/>
        </w:rPr>
      </w:pPr>
      <w:r w:rsidRPr="00DC16A0">
        <w:fldChar w:fldCharType="begin"/>
      </w:r>
      <w:r w:rsidRPr="00DC16A0">
        <w:instrText xml:space="preserve"> XE </w:instrText>
      </w:r>
      <w:r w:rsidR="003F2690" w:rsidRPr="00DC16A0">
        <w:instrText>"Patches:XU*8.0*206</w:instrText>
      </w:r>
      <w:r w:rsidRPr="00DC16A0">
        <w:instrText xml:space="preserve">:Detailed Solution" </w:instrText>
      </w:r>
      <w:r w:rsidRPr="00DC16A0">
        <w:fldChar w:fldCharType="end"/>
      </w:r>
      <w:r w:rsidR="00414895" w:rsidRPr="00DC16A0">
        <w:fldChar w:fldCharType="begin"/>
      </w:r>
      <w:r w:rsidR="00414895" w:rsidRPr="00DC16A0">
        <w:instrText xml:space="preserve"> XE "</w:instrText>
      </w:r>
      <w:r w:rsidR="003F2690" w:rsidRPr="00DC16A0">
        <w:instrText>Kernel:Patches:</w:instrText>
      </w:r>
      <w:r w:rsidR="00414895" w:rsidRPr="00DC16A0">
        <w:instrText xml:space="preserve">XU*8.0*206:Detailed Solution" </w:instrText>
      </w:r>
      <w:r w:rsidR="00414895" w:rsidRPr="00DC16A0">
        <w:fldChar w:fldCharType="end"/>
      </w:r>
      <w:r w:rsidR="00414895" w:rsidRPr="00DC16A0">
        <w:fldChar w:fldCharType="begin"/>
      </w:r>
      <w:r w:rsidR="00414895" w:rsidRPr="00DC16A0">
        <w:instrText xml:space="preserve"> XE "Detailed Solution:Kernel Patch XU*8.0*206" </w:instrText>
      </w:r>
      <w:r w:rsidR="00414895" w:rsidRPr="00DC16A0">
        <w:fldChar w:fldCharType="end"/>
      </w:r>
    </w:p>
    <w:p w14:paraId="6A9B3299" w14:textId="77777777" w:rsidR="00F567EC" w:rsidRPr="00DC16A0" w:rsidRDefault="00F567EC">
      <w:r w:rsidRPr="00DC16A0">
        <w:t>Infrastructure &amp; Security Services (ISS) release</w:t>
      </w:r>
      <w:r w:rsidR="007C7A57" w:rsidRPr="00DC16A0">
        <w:t>d</w:t>
      </w:r>
      <w:r w:rsidRPr="00DC16A0">
        <w:t xml:space="preserve"> </w:t>
      </w:r>
      <w:r w:rsidR="007C7A57" w:rsidRPr="00DC16A0">
        <w:t xml:space="preserve">Kernel </w:t>
      </w:r>
      <w:r w:rsidRPr="00DC16A0">
        <w:t>Patch</w:t>
      </w:r>
      <w:r w:rsidR="00B422EE" w:rsidRPr="00DC16A0">
        <w:t>es</w:t>
      </w:r>
      <w:r w:rsidRPr="00DC16A0">
        <w:t xml:space="preserve"> XU*8.0*206</w:t>
      </w:r>
      <w:r w:rsidR="00066D55" w:rsidRPr="00DC16A0">
        <w:t xml:space="preserve">, </w:t>
      </w:r>
      <w:r w:rsidR="00B422EE" w:rsidRPr="00DC16A0">
        <w:t>209</w:t>
      </w:r>
      <w:r w:rsidR="00066D55" w:rsidRPr="00DC16A0">
        <w:t>, and other subsequent patches</w:t>
      </w:r>
      <w:r w:rsidRPr="00DC16A0">
        <w:t xml:space="preserve"> to automate the update and synchronization of the INSTITUTION (#4)</w:t>
      </w:r>
      <w:r w:rsidRPr="00DC16A0">
        <w:fldChar w:fldCharType="begin"/>
      </w:r>
      <w:r w:rsidRPr="00DC16A0">
        <w:instrText xml:space="preserve"> XE "INSTITUTION File (#4)" </w:instrText>
      </w:r>
      <w:r w:rsidRPr="00DC16A0">
        <w:fldChar w:fldCharType="end"/>
      </w:r>
      <w:r w:rsidRPr="00DC16A0">
        <w:t xml:space="preserve"> and FACILITY TYPE (#4.1)</w:t>
      </w:r>
      <w:r w:rsidRPr="00DC16A0">
        <w:fldChar w:fldCharType="begin"/>
      </w:r>
      <w:r w:rsidRPr="00DC16A0">
        <w:instrText xml:space="preserve"> XE "FACILITY TYPE File (#4.1)" </w:instrText>
      </w:r>
      <w:r w:rsidRPr="00DC16A0">
        <w:fldChar w:fldCharType="end"/>
      </w:r>
      <w:r w:rsidRPr="00DC16A0">
        <w:t xml:space="preserve"> master files VHA-wide.</w:t>
      </w:r>
    </w:p>
    <w:p w14:paraId="5EF0FB3C" w14:textId="77777777" w:rsidR="00F567EC" w:rsidRPr="00DC16A0" w:rsidRDefault="00F567EC"/>
    <w:p w14:paraId="5DE31CF7" w14:textId="77777777" w:rsidR="00F567EC" w:rsidRPr="00DC16A0" w:rsidRDefault="00F567EC"/>
    <w:p w14:paraId="6CDB0658" w14:textId="77777777" w:rsidR="00F567EC" w:rsidRPr="00DC16A0" w:rsidRDefault="00783D43" w:rsidP="005E65D1">
      <w:pPr>
        <w:pStyle w:val="Heading5"/>
      </w:pPr>
      <w:bookmarkStart w:id="125" w:name="_Toc495829466"/>
      <w:r w:rsidRPr="00DC16A0">
        <w:t xml:space="preserve">IFR Software-related </w:t>
      </w:r>
      <w:r w:rsidR="00D74D8A" w:rsidRPr="00DC16A0">
        <w:t>Kernel Patch</w:t>
      </w:r>
      <w:r w:rsidRPr="00DC16A0">
        <w:t>es</w:t>
      </w:r>
      <w:r w:rsidR="00D74D8A" w:rsidRPr="00DC16A0">
        <w:t>—</w:t>
      </w:r>
      <w:r w:rsidR="00F567EC" w:rsidRPr="00DC16A0">
        <w:t>Components</w:t>
      </w:r>
      <w:bookmarkEnd w:id="125"/>
    </w:p>
    <w:p w14:paraId="298F5D46" w14:textId="77777777" w:rsidR="00F567EC" w:rsidRPr="00DC16A0" w:rsidRDefault="00414895">
      <w:pPr>
        <w:keepNext/>
        <w:keepLines/>
        <w:rPr>
          <w:snapToGrid w:val="0"/>
          <w:color w:val="000000"/>
        </w:rPr>
      </w:pPr>
      <w:r w:rsidRPr="00DC16A0">
        <w:rPr>
          <w:snapToGrid w:val="0"/>
        </w:rPr>
        <w:fldChar w:fldCharType="begin"/>
      </w:r>
      <w:r w:rsidR="00F567EC" w:rsidRPr="00DC16A0">
        <w:instrText xml:space="preserve"> XE "</w:instrText>
      </w:r>
      <w:r w:rsidRPr="00DC16A0">
        <w:rPr>
          <w:snapToGrid w:val="0"/>
        </w:rPr>
        <w:instrText xml:space="preserve"> Patch</w:instrText>
      </w:r>
      <w:r w:rsidR="00783D43" w:rsidRPr="00DC16A0">
        <w:instrText>es</w:instrText>
      </w:r>
      <w:r w:rsidRPr="00DC16A0">
        <w:instrText xml:space="preserve">" </w:instrText>
      </w:r>
      <w:r w:rsidRPr="00DC16A0">
        <w:rPr>
          <w:snapToGrid w:val="0"/>
        </w:rPr>
        <w:fldChar w:fldCharType="end"/>
      </w:r>
    </w:p>
    <w:p w14:paraId="7BFA1148" w14:textId="77777777" w:rsidR="00783D43" w:rsidRPr="00DC16A0" w:rsidRDefault="00783D43" w:rsidP="00BC017A">
      <w:pPr>
        <w:pStyle w:val="Heading6"/>
      </w:pPr>
      <w:r w:rsidRPr="00DC16A0">
        <w:t>Kernel Patch XU*8.0*206</w:t>
      </w:r>
    </w:p>
    <w:p w14:paraId="4375E29B" w14:textId="77777777" w:rsidR="00783D43" w:rsidRPr="00DC16A0" w:rsidRDefault="000E69CB">
      <w:pPr>
        <w:keepNext/>
        <w:keepLines/>
      </w:pPr>
      <w:r w:rsidRPr="00DC16A0">
        <w:fldChar w:fldCharType="begin"/>
      </w:r>
      <w:r w:rsidRPr="00DC16A0">
        <w:instrText xml:space="preserve"> XE "</w:instrText>
      </w:r>
      <w:r w:rsidR="003F2690" w:rsidRPr="00DC16A0">
        <w:instrText>Kernel:Patches:</w:instrText>
      </w:r>
      <w:r w:rsidRPr="00DC16A0">
        <w:instrText xml:space="preserve">XU*8.0*206" </w:instrText>
      </w:r>
      <w:r w:rsidRPr="00DC16A0">
        <w:fldChar w:fldCharType="end"/>
      </w:r>
      <w:r w:rsidRPr="00DC16A0">
        <w:fldChar w:fldCharType="begin"/>
      </w:r>
      <w:r w:rsidRPr="00DC16A0">
        <w:instrText xml:space="preserve"> XE "Patches:XU*8.0*206" </w:instrText>
      </w:r>
      <w:r w:rsidRPr="00DC16A0">
        <w:fldChar w:fldCharType="end"/>
      </w:r>
    </w:p>
    <w:p w14:paraId="1C831A12" w14:textId="77777777" w:rsidR="00F567EC" w:rsidRPr="00DC16A0" w:rsidRDefault="007C7A57">
      <w:pPr>
        <w:keepNext/>
        <w:keepLines/>
      </w:pPr>
      <w:r w:rsidRPr="00DC16A0">
        <w:t>Kernel</w:t>
      </w:r>
      <w:r w:rsidR="00F567EC" w:rsidRPr="00DC16A0">
        <w:t xml:space="preserve"> Patch XU*8.0*206 establishes the following components, which </w:t>
      </w:r>
      <w:r w:rsidR="00457A80" w:rsidRPr="00DC16A0">
        <w:t>are</w:t>
      </w:r>
      <w:r w:rsidR="00F567EC" w:rsidRPr="00DC16A0">
        <w:t xml:space="preserve"> described in greater detail in the topics that follow:</w:t>
      </w:r>
    </w:p>
    <w:p w14:paraId="6C8BDC22" w14:textId="77777777" w:rsidR="00F567EC" w:rsidRPr="00DC16A0" w:rsidRDefault="00F567EC">
      <w:pPr>
        <w:keepNext/>
        <w:keepLines/>
        <w:numPr>
          <w:ilvl w:val="0"/>
          <w:numId w:val="7"/>
        </w:numPr>
        <w:spacing w:before="120"/>
        <w:rPr>
          <w:bCs/>
        </w:rPr>
      </w:pPr>
      <w:r w:rsidRPr="00DC16A0">
        <w:rPr>
          <w:b/>
          <w:bCs/>
        </w:rPr>
        <w:t>Institution Master File (IMF)—</w:t>
      </w:r>
      <w:r w:rsidRPr="00DC16A0">
        <w:t>A coordinated and synchronized INSTITUTION file (#4)</w:t>
      </w:r>
      <w:r w:rsidRPr="00DC16A0">
        <w:fldChar w:fldCharType="begin"/>
      </w:r>
      <w:r w:rsidRPr="00DC16A0">
        <w:instrText xml:space="preserve"> XE "INSTITUTION File (#4):Master File on FORUM" </w:instrText>
      </w:r>
      <w:r w:rsidRPr="00DC16A0">
        <w:fldChar w:fldCharType="end"/>
      </w:r>
      <w:r w:rsidRPr="00DC16A0">
        <w:t xml:space="preserve">. </w:t>
      </w:r>
      <w:r w:rsidRPr="00DC16A0">
        <w:rPr>
          <w:bCs/>
        </w:rPr>
        <w:t>The</w:t>
      </w:r>
      <w:r w:rsidRPr="00DC16A0">
        <w:t xml:space="preserve"> </w:t>
      </w:r>
      <w:r w:rsidRPr="00DC16A0">
        <w:rPr>
          <w:bCs/>
        </w:rPr>
        <w:t xml:space="preserve">INSTITUTION file located on FORUM </w:t>
      </w:r>
      <w:r w:rsidRPr="00DC16A0">
        <w:t>serve</w:t>
      </w:r>
      <w:r w:rsidR="00C43EEF" w:rsidRPr="00DC16A0">
        <w:t>s</w:t>
      </w:r>
      <w:r w:rsidRPr="00DC16A0">
        <w:t xml:space="preserve"> as the IMF that originates the data e</w:t>
      </w:r>
      <w:r w:rsidRPr="00DC16A0">
        <w:rPr>
          <w:bCs/>
        </w:rPr>
        <w:t>ntries flagged as "National"</w:t>
      </w:r>
      <w:r w:rsidRPr="00DC16A0">
        <w:t xml:space="preserve"> and approved by Information Management Service (045A4) that </w:t>
      </w:r>
      <w:r w:rsidR="00C43EEF" w:rsidRPr="00DC16A0">
        <w:t>are</w:t>
      </w:r>
      <w:r w:rsidRPr="00DC16A0">
        <w:t xml:space="preserve"> transmitted to and synchronized </w:t>
      </w:r>
      <w:r w:rsidRPr="00DC16A0">
        <w:rPr>
          <w:bCs/>
        </w:rPr>
        <w:t>with each local site's INSTITUTION file VHA</w:t>
      </w:r>
      <w:r w:rsidRPr="00DC16A0">
        <w:rPr>
          <w:b/>
        </w:rPr>
        <w:t>-</w:t>
      </w:r>
      <w:r w:rsidRPr="00DC16A0">
        <w:rPr>
          <w:bCs/>
        </w:rPr>
        <w:t>wide</w:t>
      </w:r>
      <w:r w:rsidRPr="00DC16A0">
        <w:t>.</w:t>
      </w:r>
    </w:p>
    <w:p w14:paraId="4C88FC03" w14:textId="77777777" w:rsidR="007C7A57" w:rsidRPr="00DC16A0" w:rsidRDefault="007C7A57" w:rsidP="00786238">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7C7A57" w:rsidRPr="00DC16A0" w14:paraId="3FBDF526" w14:textId="77777777">
        <w:trPr>
          <w:cantSplit/>
        </w:trPr>
        <w:tc>
          <w:tcPr>
            <w:tcW w:w="738" w:type="dxa"/>
          </w:tcPr>
          <w:p w14:paraId="3E38DC14" w14:textId="184B37E5" w:rsidR="007C7A57" w:rsidRPr="00DC16A0" w:rsidRDefault="004C177D" w:rsidP="00786238">
            <w:pPr>
              <w:keepNext/>
              <w:keepLines/>
              <w:spacing w:before="60" w:after="60"/>
              <w:ind w:left="-18"/>
            </w:pPr>
            <w:r>
              <w:rPr>
                <w:noProof/>
              </w:rPr>
              <w:drawing>
                <wp:inline distT="0" distB="0" distL="0" distR="0" wp14:anchorId="713724A2" wp14:editId="3464C0F5">
                  <wp:extent cx="301625" cy="301625"/>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265FAEB4" w14:textId="77777777" w:rsidR="007C7A57" w:rsidRPr="00DC16A0" w:rsidRDefault="007F3275" w:rsidP="00786238">
            <w:pPr>
              <w:keepNext/>
              <w:keepLines/>
              <w:spacing w:before="60" w:after="60"/>
              <w:ind w:left="-18"/>
              <w:rPr>
                <w:b/>
                <w:bCs/>
              </w:rPr>
            </w:pPr>
            <w:r w:rsidRPr="00DC16A0">
              <w:rPr>
                <w:b/>
                <w:iCs/>
              </w:rPr>
              <w:t>NOTE:</w:t>
            </w:r>
            <w:r w:rsidRPr="00DC16A0">
              <w:rPr>
                <w:iCs/>
              </w:rPr>
              <w:t xml:space="preserve"> </w:t>
            </w:r>
            <w:r w:rsidR="007C7A57" w:rsidRPr="00DC16A0">
              <w:rPr>
                <w:iCs/>
              </w:rPr>
              <w:t xml:space="preserve">Local-based Institution data </w:t>
            </w:r>
            <w:r w:rsidR="00C43EEF" w:rsidRPr="00DC16A0">
              <w:rPr>
                <w:iCs/>
              </w:rPr>
              <w:t>is</w:t>
            </w:r>
            <w:r w:rsidR="007C7A57" w:rsidRPr="00DC16A0">
              <w:rPr>
                <w:iCs/>
              </w:rPr>
              <w:t xml:space="preserve"> not stored in the INSTITUTION file located on FORUM.</w:t>
            </w:r>
          </w:p>
        </w:tc>
      </w:tr>
    </w:tbl>
    <w:p w14:paraId="757290C3" w14:textId="77777777" w:rsidR="00F567EC" w:rsidRPr="00DC16A0" w:rsidRDefault="00F567EC" w:rsidP="00786238">
      <w:pPr>
        <w:numPr>
          <w:ilvl w:val="0"/>
          <w:numId w:val="7"/>
        </w:numPr>
        <w:spacing w:before="120"/>
        <w:rPr>
          <w:bCs/>
        </w:rPr>
      </w:pPr>
      <w:r w:rsidRPr="00DC16A0">
        <w:rPr>
          <w:b/>
          <w:bCs/>
        </w:rPr>
        <w:t>Facility Type Master File (FMF)—</w:t>
      </w:r>
      <w:r w:rsidRPr="00DC16A0">
        <w:t>A coordinated and synchronized FACILITY TYPE file (#4.1)</w:t>
      </w:r>
      <w:r w:rsidR="00C618CA" w:rsidRPr="00DC16A0">
        <w:fldChar w:fldCharType="begin"/>
      </w:r>
      <w:r w:rsidR="00C618CA" w:rsidRPr="00DC16A0">
        <w:instrText xml:space="preserve"> XE "FACILITY TYPE File (#4.1):Master File on FORUM" </w:instrText>
      </w:r>
      <w:r w:rsidR="00C618CA" w:rsidRPr="00DC16A0">
        <w:fldChar w:fldCharType="end"/>
      </w:r>
      <w:r w:rsidR="00C618CA" w:rsidRPr="00DC16A0">
        <w:fldChar w:fldCharType="begin"/>
      </w:r>
      <w:r w:rsidR="00C618CA" w:rsidRPr="00DC16A0">
        <w:instrText xml:space="preserve"> XE "Files:FACILITY TYPE (#4.1):Master File on FORUM" </w:instrText>
      </w:r>
      <w:r w:rsidR="00C618CA" w:rsidRPr="00DC16A0">
        <w:fldChar w:fldCharType="end"/>
      </w:r>
      <w:r w:rsidRPr="00DC16A0">
        <w:t xml:space="preserve">. </w:t>
      </w:r>
      <w:r w:rsidRPr="00DC16A0">
        <w:rPr>
          <w:bCs/>
        </w:rPr>
        <w:t>The</w:t>
      </w:r>
      <w:r w:rsidRPr="00DC16A0">
        <w:t xml:space="preserve"> FACILITY TYPE file</w:t>
      </w:r>
      <w:r w:rsidR="00C43EEF" w:rsidRPr="00DC16A0">
        <w:rPr>
          <w:bCs/>
        </w:rPr>
        <w:t xml:space="preserve"> located on FORUM</w:t>
      </w:r>
      <w:r w:rsidRPr="00DC16A0">
        <w:t xml:space="preserve"> serve</w:t>
      </w:r>
      <w:r w:rsidR="00C43EEF" w:rsidRPr="00DC16A0">
        <w:t>s</w:t>
      </w:r>
      <w:r w:rsidRPr="00DC16A0">
        <w:t xml:space="preserve"> as the FMF that originates the data e</w:t>
      </w:r>
      <w:r w:rsidRPr="00DC16A0">
        <w:rPr>
          <w:bCs/>
        </w:rPr>
        <w:t>ntries flagged as "National"</w:t>
      </w:r>
      <w:r w:rsidRPr="00DC16A0">
        <w:t xml:space="preserve"> and approved by Information Management Service (045A4) that </w:t>
      </w:r>
      <w:r w:rsidR="00C43EEF" w:rsidRPr="00DC16A0">
        <w:t>are</w:t>
      </w:r>
      <w:r w:rsidRPr="00DC16A0">
        <w:t xml:space="preserve"> transmitted to and synchronized </w:t>
      </w:r>
      <w:r w:rsidRPr="00DC16A0">
        <w:rPr>
          <w:bCs/>
        </w:rPr>
        <w:t xml:space="preserve">with each local site's </w:t>
      </w:r>
      <w:r w:rsidRPr="00DC16A0">
        <w:t>FACILITY TYPE file</w:t>
      </w:r>
      <w:r w:rsidRPr="00DC16A0">
        <w:rPr>
          <w:bCs/>
        </w:rPr>
        <w:t xml:space="preserve"> VHA</w:t>
      </w:r>
      <w:r w:rsidRPr="00DC16A0">
        <w:rPr>
          <w:b/>
        </w:rPr>
        <w:t>-</w:t>
      </w:r>
      <w:r w:rsidRPr="00DC16A0">
        <w:rPr>
          <w:bCs/>
        </w:rPr>
        <w:t>wide</w:t>
      </w:r>
      <w:r w:rsidRPr="00DC16A0">
        <w:t>.</w:t>
      </w:r>
    </w:p>
    <w:p w14:paraId="47288080" w14:textId="77777777" w:rsidR="00C43EEF" w:rsidRPr="00DC16A0" w:rsidRDefault="00C43EEF" w:rsidP="00C43EEF">
      <w:pPr>
        <w:ind w:left="720"/>
      </w:pPr>
    </w:p>
    <w:tbl>
      <w:tblPr>
        <w:tblW w:w="0" w:type="auto"/>
        <w:tblInd w:w="720" w:type="dxa"/>
        <w:tblLayout w:type="fixed"/>
        <w:tblLook w:val="0000" w:firstRow="0" w:lastRow="0" w:firstColumn="0" w:lastColumn="0" w:noHBand="0" w:noVBand="0"/>
      </w:tblPr>
      <w:tblGrid>
        <w:gridCol w:w="738"/>
        <w:gridCol w:w="8010"/>
      </w:tblGrid>
      <w:tr w:rsidR="00C43EEF" w:rsidRPr="00DC16A0" w14:paraId="53643397" w14:textId="77777777">
        <w:trPr>
          <w:cantSplit/>
        </w:trPr>
        <w:tc>
          <w:tcPr>
            <w:tcW w:w="738" w:type="dxa"/>
          </w:tcPr>
          <w:p w14:paraId="77D68B7C" w14:textId="69C7CB29" w:rsidR="00C43EEF" w:rsidRPr="00DC16A0" w:rsidRDefault="004C177D" w:rsidP="00535CE4">
            <w:pPr>
              <w:spacing w:before="60" w:after="60"/>
              <w:ind w:left="-18"/>
            </w:pPr>
            <w:r>
              <w:rPr>
                <w:noProof/>
              </w:rPr>
              <w:drawing>
                <wp:inline distT="0" distB="0" distL="0" distR="0" wp14:anchorId="6B853D61" wp14:editId="346D8D05">
                  <wp:extent cx="301625" cy="301625"/>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7CB1FDD8" w14:textId="77777777" w:rsidR="00C43EEF" w:rsidRPr="00DC16A0" w:rsidRDefault="007F3275" w:rsidP="00535CE4">
            <w:pPr>
              <w:spacing w:before="60" w:after="60"/>
              <w:ind w:left="-18"/>
              <w:rPr>
                <w:b/>
                <w:bCs/>
              </w:rPr>
            </w:pPr>
            <w:r w:rsidRPr="00DC16A0">
              <w:rPr>
                <w:b/>
                <w:iCs/>
              </w:rPr>
              <w:t>NOTE:</w:t>
            </w:r>
            <w:r w:rsidRPr="00DC16A0">
              <w:rPr>
                <w:iCs/>
              </w:rPr>
              <w:t xml:space="preserve"> </w:t>
            </w:r>
            <w:r w:rsidR="00C43EEF" w:rsidRPr="00DC16A0">
              <w:rPr>
                <w:iCs/>
              </w:rPr>
              <w:t>Local-bas</w:t>
            </w:r>
            <w:r w:rsidR="001B4853" w:rsidRPr="00DC16A0">
              <w:rPr>
                <w:iCs/>
              </w:rPr>
              <w:t xml:space="preserve">ed Facility Type data is </w:t>
            </w:r>
            <w:r w:rsidR="001B4853" w:rsidRPr="00DC16A0">
              <w:rPr>
                <w:i/>
                <w:iCs/>
              </w:rPr>
              <w:t>not</w:t>
            </w:r>
            <w:r w:rsidR="001B4853" w:rsidRPr="00DC16A0">
              <w:rPr>
                <w:iCs/>
              </w:rPr>
              <w:t xml:space="preserve"> </w:t>
            </w:r>
            <w:r w:rsidR="00C43EEF" w:rsidRPr="00DC16A0">
              <w:rPr>
                <w:iCs/>
              </w:rPr>
              <w:t>stored in the FACILITY TYPE</w:t>
            </w:r>
            <w:r w:rsidR="00C43EEF" w:rsidRPr="00DC16A0">
              <w:rPr>
                <w:bCs/>
                <w:iCs/>
              </w:rPr>
              <w:t xml:space="preserve"> file</w:t>
            </w:r>
            <w:r w:rsidR="00C618CA" w:rsidRPr="00DC16A0">
              <w:rPr>
                <w:bCs/>
                <w:iCs/>
              </w:rPr>
              <w:t xml:space="preserve"> (#4.1)</w:t>
            </w:r>
            <w:r w:rsidR="00C618CA" w:rsidRPr="00DC16A0">
              <w:fldChar w:fldCharType="begin"/>
            </w:r>
            <w:r w:rsidR="00C618CA" w:rsidRPr="00DC16A0">
              <w:instrText xml:space="preserve"> XE "FACILITY TYPE File (#4.1):Master File on FORUM" </w:instrText>
            </w:r>
            <w:r w:rsidR="00C618CA" w:rsidRPr="00DC16A0">
              <w:fldChar w:fldCharType="end"/>
            </w:r>
            <w:r w:rsidR="00C618CA" w:rsidRPr="00DC16A0">
              <w:fldChar w:fldCharType="begin"/>
            </w:r>
            <w:r w:rsidR="00C618CA" w:rsidRPr="00DC16A0">
              <w:instrText xml:space="preserve"> XE "Files:FACILITY TYPE (#4.1):Master File on FORUM" </w:instrText>
            </w:r>
            <w:r w:rsidR="00C618CA" w:rsidRPr="00DC16A0">
              <w:fldChar w:fldCharType="end"/>
            </w:r>
            <w:r w:rsidR="00C43EEF" w:rsidRPr="00DC16A0">
              <w:rPr>
                <w:bCs/>
                <w:iCs/>
              </w:rPr>
              <w:t xml:space="preserve"> </w:t>
            </w:r>
            <w:r w:rsidR="00C43EEF" w:rsidRPr="00DC16A0">
              <w:rPr>
                <w:iCs/>
              </w:rPr>
              <w:t>located on FORUM.</w:t>
            </w:r>
          </w:p>
        </w:tc>
      </w:tr>
    </w:tbl>
    <w:p w14:paraId="461C05E4" w14:textId="77777777" w:rsidR="00F567EC" w:rsidRPr="00DC16A0" w:rsidRDefault="00F567EC" w:rsidP="00786238">
      <w:pPr>
        <w:keepNext/>
        <w:keepLines/>
        <w:numPr>
          <w:ilvl w:val="0"/>
          <w:numId w:val="7"/>
        </w:numPr>
        <w:spacing w:before="120"/>
        <w:rPr>
          <w:bCs/>
        </w:rPr>
      </w:pPr>
      <w:smartTag w:uri="urn:schemas-microsoft-com:office:smarttags" w:element="PersonName">
        <w:smartTag w:uri="urn:schemas:contacts" w:element="title">
          <w:r w:rsidRPr="00DC16A0">
            <w:rPr>
              <w:b/>
              <w:bCs/>
            </w:rPr>
            <w:lastRenderedPageBreak/>
            <w:t>Master</w:t>
          </w:r>
        </w:smartTag>
        <w:r w:rsidRPr="00DC16A0">
          <w:rPr>
            <w:b/>
            <w:bCs/>
          </w:rPr>
          <w:t xml:space="preserve"> </w:t>
        </w:r>
        <w:smartTag w:uri="urn:schemas:contacts" w:element="GivenName">
          <w:r w:rsidRPr="00DC16A0">
            <w:rPr>
              <w:b/>
              <w:bCs/>
            </w:rPr>
            <w:t>File</w:t>
          </w:r>
        </w:smartTag>
        <w:r w:rsidRPr="00DC16A0">
          <w:rPr>
            <w:b/>
            <w:bCs/>
          </w:rPr>
          <w:t xml:space="preserve"> </w:t>
        </w:r>
        <w:smartTag w:uri="urn:schemas:contacts" w:element="Sn">
          <w:r w:rsidRPr="00DC16A0">
            <w:rPr>
              <w:b/>
              <w:bCs/>
            </w:rPr>
            <w:t>Server</w:t>
          </w:r>
        </w:smartTag>
      </w:smartTag>
      <w:r w:rsidRPr="00DC16A0">
        <w:rPr>
          <w:b/>
          <w:bCs/>
        </w:rPr>
        <w:t xml:space="preserve"> (MFS)—</w:t>
      </w:r>
      <w:r w:rsidRPr="00DC16A0">
        <w:t>A server mechanism that</w:t>
      </w:r>
      <w:r w:rsidRPr="00DC16A0">
        <w:rPr>
          <w:bCs/>
        </w:rPr>
        <w:t xml:space="preserve"> </w:t>
      </w:r>
      <w:r w:rsidR="00C43EEF" w:rsidRPr="00DC16A0">
        <w:rPr>
          <w:bCs/>
        </w:rPr>
        <w:t>does the following</w:t>
      </w:r>
      <w:r w:rsidRPr="00DC16A0">
        <w:rPr>
          <w:bCs/>
        </w:rPr>
        <w:t>:</w:t>
      </w:r>
    </w:p>
    <w:p w14:paraId="3C1AD418" w14:textId="77777777" w:rsidR="00F567EC" w:rsidRPr="00DC16A0" w:rsidRDefault="00F567EC" w:rsidP="008118F0">
      <w:pPr>
        <w:keepNext/>
        <w:keepLines/>
        <w:numPr>
          <w:ilvl w:val="0"/>
          <w:numId w:val="70"/>
        </w:numPr>
        <w:tabs>
          <w:tab w:val="clear" w:pos="720"/>
          <w:tab w:val="num" w:pos="1080"/>
        </w:tabs>
        <w:spacing w:before="120"/>
        <w:ind w:left="1080"/>
        <w:rPr>
          <w:bCs/>
        </w:rPr>
      </w:pPr>
      <w:r w:rsidRPr="00DC16A0">
        <w:t>B</w:t>
      </w:r>
      <w:r w:rsidRPr="00DC16A0">
        <w:rPr>
          <w:bCs/>
        </w:rPr>
        <w:t>roadcast</w:t>
      </w:r>
      <w:r w:rsidR="00C43EEF" w:rsidRPr="00DC16A0">
        <w:rPr>
          <w:bCs/>
        </w:rPr>
        <w:t>s</w:t>
      </w:r>
      <w:r w:rsidRPr="00DC16A0">
        <w:rPr>
          <w:bCs/>
        </w:rPr>
        <w:t xml:space="preserve"> updated </w:t>
      </w:r>
      <w:r w:rsidRPr="00DC16A0">
        <w:rPr>
          <w:bCs/>
          <w:i/>
          <w:iCs/>
        </w:rPr>
        <w:t>national</w:t>
      </w:r>
      <w:r w:rsidRPr="00DC16A0">
        <w:t xml:space="preserve"> e</w:t>
      </w:r>
      <w:r w:rsidRPr="00DC16A0">
        <w:rPr>
          <w:bCs/>
        </w:rPr>
        <w:t>ntries in the master file</w:t>
      </w:r>
      <w:r w:rsidR="004F2834" w:rsidRPr="00DC16A0">
        <w:rPr>
          <w:bCs/>
        </w:rPr>
        <w:t>s</w:t>
      </w:r>
      <w:r w:rsidRPr="00DC16A0">
        <w:rPr>
          <w:bCs/>
        </w:rPr>
        <w:t xml:space="preserve"> on FORUM (e.g.,</w:t>
      </w:r>
      <w:r w:rsidR="00F3383D" w:rsidRPr="00DC16A0">
        <w:rPr>
          <w:bCs/>
        </w:rPr>
        <w:t> </w:t>
      </w:r>
      <w:r w:rsidRPr="00DC16A0">
        <w:rPr>
          <w:bCs/>
        </w:rPr>
        <w:t>IMF) for update and synchronization VHA</w:t>
      </w:r>
      <w:r w:rsidRPr="00DC16A0">
        <w:rPr>
          <w:b/>
        </w:rPr>
        <w:t>-</w:t>
      </w:r>
      <w:r w:rsidRPr="00DC16A0">
        <w:rPr>
          <w:bCs/>
        </w:rPr>
        <w:t>wide.</w:t>
      </w:r>
    </w:p>
    <w:p w14:paraId="6C477582" w14:textId="77777777" w:rsidR="00F567EC" w:rsidRPr="00DC16A0" w:rsidRDefault="00F567EC" w:rsidP="008118F0">
      <w:pPr>
        <w:numPr>
          <w:ilvl w:val="0"/>
          <w:numId w:val="70"/>
        </w:numPr>
        <w:tabs>
          <w:tab w:val="clear" w:pos="720"/>
          <w:tab w:val="num" w:pos="1080"/>
        </w:tabs>
        <w:spacing w:before="120" w:after="120"/>
        <w:ind w:left="1080"/>
        <w:rPr>
          <w:bCs/>
        </w:rPr>
      </w:pPr>
      <w:r w:rsidRPr="00DC16A0">
        <w:rPr>
          <w:bCs/>
        </w:rPr>
        <w:t>Allow</w:t>
      </w:r>
      <w:r w:rsidR="00C43EEF" w:rsidRPr="00DC16A0">
        <w:rPr>
          <w:bCs/>
        </w:rPr>
        <w:t>s</w:t>
      </w:r>
      <w:r w:rsidRPr="00DC16A0">
        <w:rPr>
          <w:bCs/>
        </w:rPr>
        <w:t xml:space="preserve"> local sites to query the </w:t>
      </w:r>
      <w:r w:rsidRPr="00DC16A0">
        <w:t>INSTITUTION (#4)</w:t>
      </w:r>
      <w:r w:rsidRPr="00DC16A0">
        <w:fldChar w:fldCharType="begin"/>
      </w:r>
      <w:r w:rsidRPr="00DC16A0">
        <w:instrText xml:space="preserve"> XE "INSTITUTION File (#4):Master File on FORUM" </w:instrText>
      </w:r>
      <w:r w:rsidRPr="00DC16A0">
        <w:fldChar w:fldCharType="end"/>
      </w:r>
      <w:r w:rsidRPr="00DC16A0">
        <w:t xml:space="preserve"> and FACILITY TYPE (#4.1)</w:t>
      </w:r>
      <w:r w:rsidRPr="00DC16A0">
        <w:fldChar w:fldCharType="begin"/>
      </w:r>
      <w:r w:rsidRPr="00DC16A0">
        <w:instrText xml:space="preserve"> XE "FACILITY TYPE File (#4.1):Master File on FORUM" </w:instrText>
      </w:r>
      <w:r w:rsidRPr="00DC16A0">
        <w:fldChar w:fldCharType="end"/>
      </w:r>
      <w:r w:rsidRPr="00DC16A0">
        <w:t xml:space="preserve"> master files on FORUM for cleanup of the local site's master files (see the following bulleted item).</w:t>
      </w:r>
    </w:p>
    <w:p w14:paraId="0C73DF6F" w14:textId="77777777" w:rsidR="00F567EC" w:rsidRPr="00DC16A0" w:rsidRDefault="00F567EC">
      <w:pPr>
        <w:spacing w:before="120"/>
        <w:ind w:left="720"/>
      </w:pPr>
      <w:r w:rsidRPr="00DC16A0">
        <w:t>One or more FORUM Institut</w:t>
      </w:r>
      <w:r w:rsidR="00DA600A" w:rsidRPr="00DC16A0">
        <w:t>ion Master File Administrators</w:t>
      </w:r>
      <w:r w:rsidRPr="00DC16A0">
        <w:t xml:space="preserve"> will be assigned to maintain and update the INSTITUTION (#4)</w:t>
      </w:r>
      <w:r w:rsidRPr="00DC16A0">
        <w:fldChar w:fldCharType="begin"/>
      </w:r>
      <w:r w:rsidRPr="00DC16A0">
        <w:instrText xml:space="preserve"> XE "INSTITUTION File (#4):Master File on FORUM" </w:instrText>
      </w:r>
      <w:r w:rsidRPr="00DC16A0">
        <w:fldChar w:fldCharType="end"/>
      </w:r>
      <w:r w:rsidRPr="00DC16A0">
        <w:t xml:space="preserve"> and FACILITY TYPE (#4.1)</w:t>
      </w:r>
      <w:r w:rsidRPr="00DC16A0">
        <w:fldChar w:fldCharType="begin"/>
      </w:r>
      <w:r w:rsidRPr="00DC16A0">
        <w:instrText xml:space="preserve"> XE "FACILITY TYPE File (#4.1):Master File on FORUM" </w:instrText>
      </w:r>
      <w:r w:rsidRPr="00DC16A0">
        <w:fldChar w:fldCharType="end"/>
      </w:r>
      <w:r w:rsidRPr="00DC16A0">
        <w:t xml:space="preserve"> master files on FORUM for propagation VHA-wide.</w:t>
      </w:r>
    </w:p>
    <w:p w14:paraId="544F6BAE" w14:textId="77777777" w:rsidR="00F567EC" w:rsidRPr="00DC16A0" w:rsidRDefault="00F567EC">
      <w:pPr>
        <w:numPr>
          <w:ilvl w:val="0"/>
          <w:numId w:val="7"/>
        </w:numPr>
        <w:spacing w:before="120"/>
        <w:rPr>
          <w:b/>
        </w:rPr>
      </w:pPr>
      <w:r w:rsidRPr="00DC16A0">
        <w:rPr>
          <w:b/>
        </w:rPr>
        <w:t>Cleanup Utilities</w:t>
      </w:r>
      <w:r w:rsidRPr="00DC16A0">
        <w:rPr>
          <w:b/>
          <w:bCs/>
        </w:rPr>
        <w:t>—</w:t>
      </w:r>
      <w:r w:rsidRPr="00DC16A0">
        <w:t>Utilities to help sites "clean up" their local INSTITUTION file (#4)</w:t>
      </w:r>
      <w:r w:rsidRPr="00DC16A0">
        <w:fldChar w:fldCharType="begin"/>
      </w:r>
      <w:r w:rsidRPr="00DC16A0">
        <w:instrText xml:space="preserve"> XE "INSTITUTION File (#4):Cleanup Utilities" </w:instrText>
      </w:r>
      <w:r w:rsidRPr="00DC16A0">
        <w:fldChar w:fldCharType="end"/>
      </w:r>
      <w:r w:rsidRPr="00DC16A0">
        <w:t xml:space="preserve"> and FACILITY TYPE file (#4.1)</w:t>
      </w:r>
      <w:r w:rsidRPr="00DC16A0">
        <w:fldChar w:fldCharType="begin"/>
      </w:r>
      <w:r w:rsidRPr="00DC16A0">
        <w:instrText xml:space="preserve"> XE "FACILITY TYPE File (#4.1):Cleanup Utilities" </w:instrText>
      </w:r>
      <w:r w:rsidRPr="00DC16A0">
        <w:fldChar w:fldCharType="end"/>
      </w:r>
      <w:r w:rsidRPr="00DC16A0">
        <w:t xml:space="preserve">. This "cleanup" includes resolution of duplicate Station Numbers and a merge of </w:t>
      </w:r>
      <w:r w:rsidRPr="00DC16A0">
        <w:rPr>
          <w:i/>
          <w:iCs/>
        </w:rPr>
        <w:t>national</w:t>
      </w:r>
      <w:r w:rsidRPr="00DC16A0">
        <w:t xml:space="preserve"> data from the Institution Master File (IMF) located on FORUM with the data in a local site's INSTITUTION file (#4). In the background, it also merge</w:t>
      </w:r>
      <w:r w:rsidR="00C43EEF" w:rsidRPr="00DC16A0">
        <w:t>s</w:t>
      </w:r>
      <w:r w:rsidRPr="00DC16A0">
        <w:t xml:space="preserve"> </w:t>
      </w:r>
      <w:r w:rsidRPr="00DC16A0">
        <w:rPr>
          <w:i/>
          <w:iCs/>
        </w:rPr>
        <w:t>national</w:t>
      </w:r>
      <w:r w:rsidRPr="00DC16A0">
        <w:t xml:space="preserve"> data from the Facility Type Master File (IMF) located on FORUM with the data in a local site's FACILITY TYPE file.</w:t>
      </w:r>
    </w:p>
    <w:p w14:paraId="05E2E18F" w14:textId="77777777" w:rsidR="00C43EEF" w:rsidRPr="00DC16A0" w:rsidRDefault="00C43EEF" w:rsidP="00C43EEF">
      <w:pPr>
        <w:ind w:left="720"/>
      </w:pPr>
    </w:p>
    <w:tbl>
      <w:tblPr>
        <w:tblW w:w="0" w:type="auto"/>
        <w:tblInd w:w="720" w:type="dxa"/>
        <w:tblLayout w:type="fixed"/>
        <w:tblLook w:val="0000" w:firstRow="0" w:lastRow="0" w:firstColumn="0" w:lastColumn="0" w:noHBand="0" w:noVBand="0"/>
      </w:tblPr>
      <w:tblGrid>
        <w:gridCol w:w="738"/>
        <w:gridCol w:w="8010"/>
      </w:tblGrid>
      <w:tr w:rsidR="00C43EEF" w:rsidRPr="00DC16A0" w14:paraId="204A4A0D" w14:textId="77777777">
        <w:trPr>
          <w:cantSplit/>
        </w:trPr>
        <w:tc>
          <w:tcPr>
            <w:tcW w:w="738" w:type="dxa"/>
          </w:tcPr>
          <w:p w14:paraId="6BF3DB47" w14:textId="50CA5F36" w:rsidR="00C43EEF" w:rsidRPr="00DC16A0" w:rsidRDefault="004C177D" w:rsidP="00535CE4">
            <w:pPr>
              <w:spacing w:before="60" w:after="60"/>
              <w:ind w:left="-18"/>
            </w:pPr>
            <w:r>
              <w:rPr>
                <w:noProof/>
              </w:rPr>
              <w:drawing>
                <wp:inline distT="0" distB="0" distL="0" distR="0" wp14:anchorId="7190AD0B" wp14:editId="156EA55B">
                  <wp:extent cx="301625" cy="301625"/>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053012B5" w14:textId="0BB47E65" w:rsidR="00C43EEF" w:rsidRPr="00DC16A0" w:rsidRDefault="007F3275" w:rsidP="00535CE4">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C43EEF" w:rsidRPr="00DC16A0">
              <w:rPr>
                <w:iCs/>
              </w:rPr>
              <w:t>For more specific information on the Cleanup Utilities, please refer to the "</w:t>
            </w:r>
            <w:r w:rsidR="00C43EEF" w:rsidRPr="00DC16A0">
              <w:rPr>
                <w:iCs/>
              </w:rPr>
              <w:fldChar w:fldCharType="begin"/>
            </w:r>
            <w:r w:rsidR="00C43EEF" w:rsidRPr="00DC16A0">
              <w:rPr>
                <w:iCs/>
              </w:rPr>
              <w:instrText xml:space="preserve"> REF _Ref524330912 \h  \* MERGEFORMAT </w:instrText>
            </w:r>
            <w:r w:rsidR="00C43EEF" w:rsidRPr="00DC16A0">
              <w:rPr>
                <w:iCs/>
              </w:rPr>
            </w:r>
            <w:r w:rsidR="00C43EEF" w:rsidRPr="00DC16A0">
              <w:rPr>
                <w:iCs/>
              </w:rPr>
              <w:fldChar w:fldCharType="separate"/>
            </w:r>
            <w:r w:rsidR="00276D3E" w:rsidRPr="00276D3E">
              <w:rPr>
                <w:iCs/>
              </w:rPr>
              <w:t>Institution File Cleanup Process</w:t>
            </w:r>
            <w:r w:rsidR="00C43EEF" w:rsidRPr="00DC16A0">
              <w:rPr>
                <w:iCs/>
              </w:rPr>
              <w:fldChar w:fldCharType="end"/>
            </w:r>
            <w:r w:rsidR="00C43EEF" w:rsidRPr="00DC16A0">
              <w:rPr>
                <w:iCs/>
              </w:rPr>
              <w:t>" topic in</w:t>
            </w:r>
            <w:r w:rsidR="003E05E9" w:rsidRPr="00DC16A0">
              <w:rPr>
                <w:iCs/>
              </w:rPr>
              <w:t xml:space="preserve"> Chapter </w:t>
            </w:r>
            <w:r w:rsidR="003E05E9" w:rsidRPr="00DC16A0">
              <w:rPr>
                <w:iCs/>
              </w:rPr>
              <w:fldChar w:fldCharType="begin"/>
            </w:r>
            <w:r w:rsidR="003E05E9" w:rsidRPr="00DC16A0">
              <w:rPr>
                <w:iCs/>
              </w:rPr>
              <w:instrText xml:space="preserve"> REF _Ref159813884 \r \h </w:instrText>
            </w:r>
            <w:r w:rsidR="003E05E9" w:rsidRPr="00DC16A0">
              <w:rPr>
                <w:iCs/>
              </w:rPr>
            </w:r>
            <w:r w:rsidR="003E05E9" w:rsidRPr="00DC16A0">
              <w:rPr>
                <w:iCs/>
              </w:rPr>
              <w:fldChar w:fldCharType="separate"/>
            </w:r>
            <w:r w:rsidR="00276D3E">
              <w:rPr>
                <w:iCs/>
              </w:rPr>
              <w:t>2</w:t>
            </w:r>
            <w:r w:rsidR="003E05E9" w:rsidRPr="00DC16A0">
              <w:rPr>
                <w:iCs/>
              </w:rPr>
              <w:fldChar w:fldCharType="end"/>
            </w:r>
            <w:r w:rsidR="003E05E9" w:rsidRPr="00DC16A0">
              <w:rPr>
                <w:iCs/>
              </w:rPr>
              <w:t>,</w:t>
            </w:r>
            <w:r w:rsidR="00C43EEF" w:rsidRPr="00DC16A0">
              <w:rPr>
                <w:iCs/>
              </w:rPr>
              <w:t xml:space="preserve"> "</w:t>
            </w:r>
            <w:r w:rsidR="003E05E9" w:rsidRPr="00DC16A0">
              <w:rPr>
                <w:iCs/>
              </w:rPr>
              <w:fldChar w:fldCharType="begin"/>
            </w:r>
            <w:r w:rsidR="003E05E9" w:rsidRPr="00DC16A0">
              <w:rPr>
                <w:iCs/>
              </w:rPr>
              <w:instrText xml:space="preserve"> REF _Ref159813851 \h </w:instrText>
            </w:r>
            <w:r w:rsidR="003E05E9" w:rsidRPr="00DC16A0">
              <w:rPr>
                <w:iCs/>
              </w:rPr>
            </w:r>
            <w:r w:rsidR="003E05E9" w:rsidRPr="00DC16A0">
              <w:rPr>
                <w:iCs/>
              </w:rPr>
              <w:fldChar w:fldCharType="separate"/>
            </w:r>
            <w:r w:rsidR="00276D3E" w:rsidRPr="00DC16A0">
              <w:t>Local Site IMF Administrator Duties</w:t>
            </w:r>
            <w:r w:rsidR="003E05E9" w:rsidRPr="00DC16A0">
              <w:rPr>
                <w:iCs/>
              </w:rPr>
              <w:fldChar w:fldCharType="end"/>
            </w:r>
            <w:r w:rsidR="003E05E9" w:rsidRPr="00DC16A0">
              <w:rPr>
                <w:iCs/>
              </w:rPr>
              <w:t>,</w:t>
            </w:r>
            <w:r w:rsidR="00C43EEF" w:rsidRPr="00DC16A0">
              <w:rPr>
                <w:iCs/>
              </w:rPr>
              <w:t>" in this manual.</w:t>
            </w:r>
          </w:p>
        </w:tc>
      </w:tr>
    </w:tbl>
    <w:p w14:paraId="5D079336" w14:textId="77777777" w:rsidR="00F567EC" w:rsidRPr="00DC16A0" w:rsidRDefault="00F567EC" w:rsidP="00786238">
      <w:pPr>
        <w:numPr>
          <w:ilvl w:val="0"/>
          <w:numId w:val="7"/>
        </w:numPr>
        <w:spacing w:before="120"/>
      </w:pPr>
      <w:r w:rsidRPr="00DC16A0">
        <w:rPr>
          <w:b/>
          <w:bCs/>
        </w:rPr>
        <w:t>Historical Institution Data—</w:t>
      </w:r>
      <w:r w:rsidR="00C43EEF" w:rsidRPr="00DC16A0">
        <w:rPr>
          <w:bCs/>
        </w:rPr>
        <w:t>Kernel Patch XUY*8.0*206 adds the</w:t>
      </w:r>
      <w:r w:rsidRPr="00DC16A0">
        <w:t xml:space="preserve"> </w:t>
      </w:r>
      <w:r w:rsidR="004C71EF" w:rsidRPr="00DC16A0">
        <w:t>HISTORY M</w:t>
      </w:r>
      <w:r w:rsidRPr="00DC16A0">
        <w:t>ultiple</w:t>
      </w:r>
      <w:r w:rsidR="004C71EF" w:rsidRPr="00DC16A0">
        <w:t xml:space="preserve"> field (#999)</w:t>
      </w:r>
      <w:r w:rsidR="004C71EF" w:rsidRPr="00DC16A0">
        <w:fldChar w:fldCharType="begin"/>
      </w:r>
      <w:r w:rsidR="004C71EF" w:rsidRPr="00DC16A0">
        <w:instrText xml:space="preserve"> XE "HISTORY Multiple Field (#999)" </w:instrText>
      </w:r>
      <w:r w:rsidR="004C71EF" w:rsidRPr="00DC16A0">
        <w:fldChar w:fldCharType="end"/>
      </w:r>
      <w:r w:rsidR="004C71EF" w:rsidRPr="00DC16A0">
        <w:fldChar w:fldCharType="begin"/>
      </w:r>
      <w:r w:rsidR="004C71EF" w:rsidRPr="00DC16A0">
        <w:instrText xml:space="preserve"> XE "Fields:HISTORY Multiple (#999)" </w:instrText>
      </w:r>
      <w:r w:rsidR="004C71EF" w:rsidRPr="00DC16A0">
        <w:fldChar w:fldCharType="end"/>
      </w:r>
      <w:r w:rsidRPr="00DC16A0">
        <w:t xml:space="preserve"> </w:t>
      </w:r>
      <w:r w:rsidR="00C43EEF" w:rsidRPr="00DC16A0">
        <w:t>to</w:t>
      </w:r>
      <w:r w:rsidRPr="00DC16A0">
        <w:t xml:space="preserve"> the INSTITUTION file (#4)</w:t>
      </w:r>
      <w:r w:rsidR="004C71EF" w:rsidRPr="00DC16A0">
        <w:fldChar w:fldCharType="begin"/>
      </w:r>
      <w:r w:rsidR="004C71EF" w:rsidRPr="00DC16A0">
        <w:instrText xml:space="preserve"> XE "INSTITUTION File (#4)" </w:instrText>
      </w:r>
      <w:r w:rsidR="004C71EF" w:rsidRPr="00DC16A0">
        <w:fldChar w:fldCharType="end"/>
      </w:r>
      <w:r w:rsidR="004C71EF" w:rsidRPr="00DC16A0">
        <w:fldChar w:fldCharType="begin"/>
      </w:r>
      <w:r w:rsidR="00275705" w:rsidRPr="00DC16A0">
        <w:instrText xml:space="preserve"> XE "Fi</w:instrText>
      </w:r>
      <w:r w:rsidR="004C71EF" w:rsidRPr="00DC16A0">
        <w:instrText>l</w:instrText>
      </w:r>
      <w:r w:rsidR="00275705" w:rsidRPr="00DC16A0">
        <w:instrText>e</w:instrText>
      </w:r>
      <w:r w:rsidR="004C71EF" w:rsidRPr="00DC16A0">
        <w:instrText xml:space="preserve">s:INSTITUTION (#4)" </w:instrText>
      </w:r>
      <w:r w:rsidR="004C71EF" w:rsidRPr="00DC16A0">
        <w:fldChar w:fldCharType="end"/>
      </w:r>
      <w:r w:rsidR="00C43EEF" w:rsidRPr="00DC16A0">
        <w:t xml:space="preserve">. It </w:t>
      </w:r>
      <w:r w:rsidRPr="00DC16A0">
        <w:t>contain</w:t>
      </w:r>
      <w:r w:rsidR="00C43EEF" w:rsidRPr="00DC16A0">
        <w:t>s</w:t>
      </w:r>
      <w:r w:rsidRPr="00DC16A0">
        <w:t xml:space="preserve"> historical data with effective dates regarding </w:t>
      </w:r>
      <w:r w:rsidRPr="00DC16A0">
        <w:rPr>
          <w:i/>
          <w:iCs/>
        </w:rPr>
        <w:t>national</w:t>
      </w:r>
      <w:r w:rsidRPr="00DC16A0">
        <w:t xml:space="preserve"> Institution Station Number and Name changes.</w:t>
      </w:r>
    </w:p>
    <w:p w14:paraId="06A76B31" w14:textId="77777777" w:rsidR="00C43EEF" w:rsidRPr="00DC16A0" w:rsidRDefault="00C43EEF" w:rsidP="00C43EEF">
      <w:pPr>
        <w:ind w:left="720"/>
      </w:pPr>
    </w:p>
    <w:tbl>
      <w:tblPr>
        <w:tblW w:w="0" w:type="auto"/>
        <w:tblInd w:w="720" w:type="dxa"/>
        <w:tblLayout w:type="fixed"/>
        <w:tblLook w:val="0000" w:firstRow="0" w:lastRow="0" w:firstColumn="0" w:lastColumn="0" w:noHBand="0" w:noVBand="0"/>
      </w:tblPr>
      <w:tblGrid>
        <w:gridCol w:w="738"/>
        <w:gridCol w:w="8010"/>
      </w:tblGrid>
      <w:tr w:rsidR="00C43EEF" w:rsidRPr="00DC16A0" w14:paraId="5182B093" w14:textId="77777777">
        <w:trPr>
          <w:cantSplit/>
        </w:trPr>
        <w:tc>
          <w:tcPr>
            <w:tcW w:w="738" w:type="dxa"/>
          </w:tcPr>
          <w:p w14:paraId="5FC7F1D8" w14:textId="68E72897" w:rsidR="00C43EEF" w:rsidRPr="00DC16A0" w:rsidRDefault="004C177D" w:rsidP="00535CE4">
            <w:pPr>
              <w:spacing w:before="60" w:after="60"/>
              <w:ind w:left="-18"/>
            </w:pPr>
            <w:r>
              <w:rPr>
                <w:noProof/>
              </w:rPr>
              <w:drawing>
                <wp:inline distT="0" distB="0" distL="0" distR="0" wp14:anchorId="564B741C" wp14:editId="410145FF">
                  <wp:extent cx="301625" cy="301625"/>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1495CA68" w14:textId="5D38068A" w:rsidR="00C43EEF" w:rsidRPr="00DC16A0" w:rsidRDefault="007F3275" w:rsidP="00535CE4">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C43EEF" w:rsidRPr="00DC16A0">
              <w:rPr>
                <w:iCs/>
              </w:rPr>
              <w:t xml:space="preserve">For more specific information on the historical data, please refer to the </w:t>
            </w:r>
            <w:r w:rsidR="00C43EEF" w:rsidRPr="00DC16A0">
              <w:rPr>
                <w:bCs/>
                <w:iCs/>
              </w:rPr>
              <w:t>"</w:t>
            </w:r>
            <w:r w:rsidR="00C43EEF" w:rsidRPr="00DC16A0">
              <w:rPr>
                <w:iCs/>
              </w:rPr>
              <w:fldChar w:fldCharType="begin"/>
            </w:r>
            <w:r w:rsidR="00C43EEF" w:rsidRPr="00DC16A0">
              <w:rPr>
                <w:bCs/>
                <w:iCs/>
              </w:rPr>
              <w:instrText xml:space="preserve"> REF _Ref506364062 \h </w:instrText>
            </w:r>
            <w:r w:rsidR="00C43EEF" w:rsidRPr="00DC16A0">
              <w:rPr>
                <w:iCs/>
              </w:rPr>
              <w:instrText xml:space="preserve"> \* MERGEFORMAT </w:instrText>
            </w:r>
            <w:r w:rsidR="00C43EEF" w:rsidRPr="00DC16A0">
              <w:rPr>
                <w:iCs/>
              </w:rPr>
            </w:r>
            <w:r w:rsidR="00C43EEF" w:rsidRPr="00DC16A0">
              <w:rPr>
                <w:iCs/>
              </w:rPr>
              <w:fldChar w:fldCharType="separate"/>
            </w:r>
            <w:r w:rsidR="00276D3E" w:rsidRPr="00276D3E">
              <w:rPr>
                <w:iCs/>
              </w:rPr>
              <w:t>HISTORY Multiple Field (#999) in the INSTITUTION File</w:t>
            </w:r>
            <w:r w:rsidR="00276D3E" w:rsidRPr="00276D3E">
              <w:rPr>
                <w:sz w:val="24"/>
                <w:szCs w:val="24"/>
              </w:rPr>
              <w:t xml:space="preserve"> (#4)</w:t>
            </w:r>
            <w:r w:rsidR="00C43EEF" w:rsidRPr="00DC16A0">
              <w:rPr>
                <w:iCs/>
              </w:rPr>
              <w:fldChar w:fldCharType="end"/>
            </w:r>
            <w:r w:rsidR="00C43EEF" w:rsidRPr="00DC16A0">
              <w:rPr>
                <w:bCs/>
                <w:iCs/>
              </w:rPr>
              <w:t xml:space="preserve">" topic in Chapter </w:t>
            </w:r>
            <w:r w:rsidR="00CD354B" w:rsidRPr="00DC16A0">
              <w:rPr>
                <w:bCs/>
                <w:iCs/>
              </w:rPr>
              <w:fldChar w:fldCharType="begin"/>
            </w:r>
            <w:r w:rsidR="00CD354B" w:rsidRPr="00DC16A0">
              <w:rPr>
                <w:bCs/>
                <w:iCs/>
              </w:rPr>
              <w:instrText xml:space="preserve"> REF _Ref507374899 \r \h </w:instrText>
            </w:r>
            <w:r w:rsidR="00CD354B" w:rsidRPr="00DC16A0">
              <w:rPr>
                <w:bCs/>
                <w:iCs/>
              </w:rPr>
            </w:r>
            <w:r w:rsidR="00CD354B" w:rsidRPr="00DC16A0">
              <w:rPr>
                <w:bCs/>
                <w:iCs/>
              </w:rPr>
              <w:fldChar w:fldCharType="separate"/>
            </w:r>
            <w:r w:rsidR="00276D3E">
              <w:rPr>
                <w:bCs/>
                <w:iCs/>
              </w:rPr>
              <w:t>4</w:t>
            </w:r>
            <w:r w:rsidR="00CD354B" w:rsidRPr="00DC16A0">
              <w:rPr>
                <w:bCs/>
                <w:iCs/>
              </w:rPr>
              <w:fldChar w:fldCharType="end"/>
            </w:r>
            <w:r w:rsidR="00C43EEF" w:rsidRPr="00DC16A0">
              <w:rPr>
                <w:bCs/>
                <w:iCs/>
              </w:rPr>
              <w:t>, "</w:t>
            </w:r>
            <w:r w:rsidR="00CD354B" w:rsidRPr="00DC16A0">
              <w:rPr>
                <w:bCs/>
                <w:iCs/>
              </w:rPr>
              <w:fldChar w:fldCharType="begin"/>
            </w:r>
            <w:r w:rsidR="00CD354B" w:rsidRPr="00DC16A0">
              <w:rPr>
                <w:bCs/>
                <w:iCs/>
              </w:rPr>
              <w:instrText xml:space="preserve"> REF _Ref507374899 \h </w:instrText>
            </w:r>
            <w:r w:rsidR="00CD354B" w:rsidRPr="00DC16A0">
              <w:rPr>
                <w:bCs/>
                <w:iCs/>
              </w:rPr>
            </w:r>
            <w:r w:rsidR="00CD354B" w:rsidRPr="00DC16A0">
              <w:rPr>
                <w:bCs/>
                <w:iCs/>
              </w:rPr>
              <w:fldChar w:fldCharType="separate"/>
            </w:r>
            <w:r w:rsidR="00276D3E" w:rsidRPr="00DC16A0">
              <w:t>Data Dictionary Modifications</w:t>
            </w:r>
            <w:r w:rsidR="00CD354B" w:rsidRPr="00DC16A0">
              <w:rPr>
                <w:bCs/>
                <w:iCs/>
              </w:rPr>
              <w:fldChar w:fldCharType="end"/>
            </w:r>
            <w:r w:rsidR="00C43EEF" w:rsidRPr="00DC16A0">
              <w:rPr>
                <w:bCs/>
                <w:iCs/>
              </w:rPr>
              <w:t>," in this manual</w:t>
            </w:r>
            <w:r w:rsidR="00C43EEF" w:rsidRPr="00DC16A0">
              <w:rPr>
                <w:iCs/>
              </w:rPr>
              <w:t>.</w:t>
            </w:r>
          </w:p>
        </w:tc>
      </w:tr>
    </w:tbl>
    <w:p w14:paraId="1DBCEB78" w14:textId="77777777" w:rsidR="00F567EC" w:rsidRPr="00DC16A0" w:rsidRDefault="00765D2B">
      <w:pPr>
        <w:keepNext/>
        <w:keepLines/>
        <w:numPr>
          <w:ilvl w:val="0"/>
          <w:numId w:val="7"/>
        </w:numPr>
        <w:spacing w:before="120"/>
        <w:rPr>
          <w:bCs/>
        </w:rPr>
      </w:pPr>
      <w:r w:rsidRPr="00DC16A0">
        <w:rPr>
          <w:b/>
          <w:bCs/>
        </w:rPr>
        <w:t>Application Program</w:t>
      </w:r>
      <w:r w:rsidR="00F567EC" w:rsidRPr="00DC16A0">
        <w:rPr>
          <w:b/>
          <w:bCs/>
        </w:rPr>
        <w:t xml:space="preserve"> Interfaces (APIs)—</w:t>
      </w:r>
      <w:r w:rsidR="00F567EC" w:rsidRPr="00DC16A0">
        <w:t>Provide entry points for programmers in order to:</w:t>
      </w:r>
    </w:p>
    <w:p w14:paraId="73A21BEE" w14:textId="77777777" w:rsidR="00F567EC" w:rsidRPr="00DC16A0" w:rsidRDefault="00F567EC" w:rsidP="008118F0">
      <w:pPr>
        <w:keepNext/>
        <w:keepLines/>
        <w:numPr>
          <w:ilvl w:val="0"/>
          <w:numId w:val="71"/>
        </w:numPr>
        <w:tabs>
          <w:tab w:val="clear" w:pos="720"/>
          <w:tab w:val="num" w:pos="1080"/>
        </w:tabs>
        <w:spacing w:before="120"/>
        <w:ind w:left="1080"/>
        <w:rPr>
          <w:bCs/>
        </w:rPr>
      </w:pPr>
      <w:r w:rsidRPr="00DC16A0">
        <w:t xml:space="preserve">Customize the </w:t>
      </w:r>
      <w:smartTag w:uri="urn:schemas-microsoft-com:office:smarttags" w:element="PersonName">
        <w:smartTag w:uri="urn:schemas:contacts" w:element="title">
          <w:r w:rsidRPr="00DC16A0">
            <w:t>Master</w:t>
          </w:r>
        </w:smartTag>
        <w:r w:rsidRPr="00DC16A0">
          <w:t xml:space="preserve"> </w:t>
        </w:r>
        <w:smartTag w:uri="urn:schemas:contacts" w:element="GivenName">
          <w:r w:rsidRPr="00DC16A0">
            <w:t>File</w:t>
          </w:r>
        </w:smartTag>
        <w:r w:rsidRPr="00DC16A0">
          <w:t xml:space="preserve"> </w:t>
        </w:r>
        <w:smartTag w:uri="urn:schemas:contacts" w:element="Sn">
          <w:r w:rsidRPr="00DC16A0">
            <w:t>Server</w:t>
          </w:r>
        </w:smartTag>
      </w:smartTag>
      <w:r w:rsidRPr="00DC16A0">
        <w:t xml:space="preserve"> (MFS).</w:t>
      </w:r>
    </w:p>
    <w:p w14:paraId="2D166249" w14:textId="77777777" w:rsidR="00F567EC" w:rsidRPr="00DC16A0" w:rsidRDefault="00F567EC" w:rsidP="008118F0">
      <w:pPr>
        <w:numPr>
          <w:ilvl w:val="0"/>
          <w:numId w:val="71"/>
        </w:numPr>
        <w:tabs>
          <w:tab w:val="clear" w:pos="720"/>
          <w:tab w:val="num" w:pos="1080"/>
        </w:tabs>
        <w:spacing w:before="120" w:after="120"/>
        <w:ind w:left="1080"/>
        <w:rPr>
          <w:bCs/>
        </w:rPr>
      </w:pPr>
      <w:r w:rsidRPr="00DC16A0">
        <w:t>Return time-sensitive (historical) information from the INSTITUTION file (#4).</w:t>
      </w:r>
    </w:p>
    <w:p w14:paraId="4EC568DB" w14:textId="77777777" w:rsidR="00757755" w:rsidRPr="00DC16A0" w:rsidRDefault="00757755" w:rsidP="00757755">
      <w:pPr>
        <w:ind w:left="720"/>
      </w:pPr>
    </w:p>
    <w:tbl>
      <w:tblPr>
        <w:tblW w:w="0" w:type="auto"/>
        <w:tblInd w:w="720" w:type="dxa"/>
        <w:tblLayout w:type="fixed"/>
        <w:tblLook w:val="0000" w:firstRow="0" w:lastRow="0" w:firstColumn="0" w:lastColumn="0" w:noHBand="0" w:noVBand="0"/>
      </w:tblPr>
      <w:tblGrid>
        <w:gridCol w:w="738"/>
        <w:gridCol w:w="8010"/>
      </w:tblGrid>
      <w:tr w:rsidR="00757755" w:rsidRPr="00DC16A0" w14:paraId="6426DD90" w14:textId="77777777">
        <w:trPr>
          <w:cantSplit/>
        </w:trPr>
        <w:tc>
          <w:tcPr>
            <w:tcW w:w="738" w:type="dxa"/>
          </w:tcPr>
          <w:p w14:paraId="06546757" w14:textId="5BDE1110" w:rsidR="00757755" w:rsidRPr="00DC16A0" w:rsidRDefault="004C177D" w:rsidP="006D1718">
            <w:pPr>
              <w:spacing w:before="60" w:after="60"/>
              <w:ind w:left="-18"/>
            </w:pPr>
            <w:r>
              <w:rPr>
                <w:noProof/>
              </w:rPr>
              <w:drawing>
                <wp:inline distT="0" distB="0" distL="0" distR="0" wp14:anchorId="27B22C6B" wp14:editId="0B411C0F">
                  <wp:extent cx="301625" cy="301625"/>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6F0D168C" w14:textId="1450BF2B" w:rsidR="00757755" w:rsidRPr="00DC16A0" w:rsidRDefault="007F3275" w:rsidP="006D171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757755" w:rsidRPr="00DC16A0">
              <w:rPr>
                <w:iCs/>
              </w:rPr>
              <w:t xml:space="preserve">For more information on the APIs, please refer to Chapter </w:t>
            </w:r>
            <w:r w:rsidR="00CD354B" w:rsidRPr="00DC16A0">
              <w:rPr>
                <w:iCs/>
              </w:rPr>
              <w:fldChar w:fldCharType="begin"/>
            </w:r>
            <w:r w:rsidR="00CD354B" w:rsidRPr="00DC16A0">
              <w:rPr>
                <w:iCs/>
              </w:rPr>
              <w:instrText xml:space="preserve"> REF _Ref506003159 \r \h </w:instrText>
            </w:r>
            <w:r w:rsidR="00CD354B" w:rsidRPr="00DC16A0">
              <w:rPr>
                <w:iCs/>
              </w:rPr>
            </w:r>
            <w:r w:rsidR="00CD354B" w:rsidRPr="00DC16A0">
              <w:rPr>
                <w:iCs/>
              </w:rPr>
              <w:fldChar w:fldCharType="separate"/>
            </w:r>
            <w:r w:rsidR="00276D3E">
              <w:rPr>
                <w:iCs/>
              </w:rPr>
              <w:t>5</w:t>
            </w:r>
            <w:r w:rsidR="00CD354B" w:rsidRPr="00DC16A0">
              <w:rPr>
                <w:iCs/>
              </w:rPr>
              <w:fldChar w:fldCharType="end"/>
            </w:r>
            <w:r w:rsidR="00CD354B" w:rsidRPr="00DC16A0">
              <w:rPr>
                <w:iCs/>
              </w:rPr>
              <w:t>, "</w:t>
            </w:r>
            <w:r w:rsidR="00CD354B" w:rsidRPr="00DC16A0">
              <w:rPr>
                <w:iCs/>
              </w:rPr>
              <w:fldChar w:fldCharType="begin"/>
            </w:r>
            <w:r w:rsidR="00CD354B" w:rsidRPr="00DC16A0">
              <w:rPr>
                <w:iCs/>
              </w:rPr>
              <w:instrText xml:space="preserve"> REF _Ref506003159 \h </w:instrText>
            </w:r>
            <w:r w:rsidR="00CD354B" w:rsidRPr="00DC16A0">
              <w:rPr>
                <w:iCs/>
              </w:rPr>
            </w:r>
            <w:r w:rsidR="00CD354B" w:rsidRPr="00DC16A0">
              <w:rPr>
                <w:iCs/>
              </w:rPr>
              <w:fldChar w:fldCharType="separate"/>
            </w:r>
            <w:r w:rsidR="00276D3E" w:rsidRPr="00DC16A0">
              <w:t>Application Program Interfaces (APIs)</w:t>
            </w:r>
            <w:r w:rsidR="00CD354B" w:rsidRPr="00DC16A0">
              <w:rPr>
                <w:iCs/>
              </w:rPr>
              <w:fldChar w:fldCharType="end"/>
            </w:r>
            <w:r w:rsidR="00CD354B" w:rsidRPr="00DC16A0">
              <w:rPr>
                <w:iCs/>
              </w:rPr>
              <w:t>,"</w:t>
            </w:r>
            <w:r w:rsidR="00757755" w:rsidRPr="00DC16A0">
              <w:rPr>
                <w:iCs/>
              </w:rPr>
              <w:t xml:space="preserve"> in this manual.</w:t>
            </w:r>
          </w:p>
        </w:tc>
      </w:tr>
    </w:tbl>
    <w:p w14:paraId="420EBBF2" w14:textId="77777777" w:rsidR="00F567EC" w:rsidRPr="00DC16A0" w:rsidRDefault="00F567EC"/>
    <w:p w14:paraId="4A4D1C90" w14:textId="77777777" w:rsidR="00F567EC" w:rsidRPr="00DC16A0" w:rsidRDefault="00F567EC"/>
    <w:p w14:paraId="0B4D9E80" w14:textId="77777777" w:rsidR="00F567EC" w:rsidRPr="00DC16A0" w:rsidRDefault="00F567EC" w:rsidP="005E65D1">
      <w:pPr>
        <w:pStyle w:val="Heading7"/>
      </w:pPr>
      <w:bookmarkStart w:id="126" w:name="_Toc494162143"/>
      <w:bookmarkStart w:id="127" w:name="_Toc495829467"/>
      <w:r w:rsidRPr="00DC16A0">
        <w:t>FORUM Institution Master File (IMF)</w:t>
      </w:r>
      <w:bookmarkEnd w:id="126"/>
      <w:bookmarkEnd w:id="127"/>
    </w:p>
    <w:p w14:paraId="3BC65457" w14:textId="77777777" w:rsidR="00F567EC" w:rsidRPr="00DC16A0" w:rsidRDefault="00F567EC">
      <w:pPr>
        <w:keepNext/>
        <w:keepLines/>
      </w:pPr>
      <w:r w:rsidRPr="00DC16A0">
        <w:fldChar w:fldCharType="begin"/>
      </w:r>
      <w:r w:rsidRPr="00DC16A0">
        <w:instrText xml:space="preserve"> XE "FORUM:Institution Master File (IMF)" </w:instrText>
      </w:r>
      <w:r w:rsidRPr="00DC16A0">
        <w:fldChar w:fldCharType="end"/>
      </w:r>
    </w:p>
    <w:p w14:paraId="429E5E27" w14:textId="77777777" w:rsidR="00F567EC" w:rsidRPr="00DC16A0" w:rsidRDefault="007C7A57">
      <w:pPr>
        <w:keepNext/>
        <w:keepLines/>
      </w:pPr>
      <w:r w:rsidRPr="00DC16A0">
        <w:t>Kernel</w:t>
      </w:r>
      <w:r w:rsidR="00F567EC" w:rsidRPr="00DC16A0">
        <w:t xml:space="preserve"> Patch XU*8.0*206 establish</w:t>
      </w:r>
      <w:r w:rsidR="00E75A1F" w:rsidRPr="00DC16A0">
        <w:t>es</w:t>
      </w:r>
      <w:r w:rsidR="00F567EC" w:rsidRPr="00DC16A0">
        <w:t xml:space="preserve"> the INSTITUTION file (#4)</w:t>
      </w:r>
      <w:r w:rsidR="00F567EC" w:rsidRPr="00DC16A0">
        <w:fldChar w:fldCharType="begin"/>
      </w:r>
      <w:r w:rsidR="00F567EC" w:rsidRPr="00DC16A0">
        <w:instrText xml:space="preserve"> XE "INSTITUTION File (#4):Master File on FORUM" </w:instrText>
      </w:r>
      <w:r w:rsidR="00F567EC" w:rsidRPr="00DC16A0">
        <w:fldChar w:fldCharType="end"/>
      </w:r>
      <w:r w:rsidR="00F567EC" w:rsidRPr="00DC16A0">
        <w:t xml:space="preserve"> located on FORUM as the Institution Master File (IMF). The IMF on FORUM (or "Gold" file) provide</w:t>
      </w:r>
      <w:r w:rsidR="00E75A1F" w:rsidRPr="00DC16A0">
        <w:t>s</w:t>
      </w:r>
      <w:r w:rsidR="00F567EC" w:rsidRPr="00DC16A0">
        <w:t xml:space="preserve"> the following:</w:t>
      </w:r>
    </w:p>
    <w:p w14:paraId="508EE21F" w14:textId="77777777" w:rsidR="00F567EC" w:rsidRPr="00DC16A0" w:rsidRDefault="00F567EC">
      <w:pPr>
        <w:pStyle w:val="ListBullet2"/>
        <w:keepNext/>
        <w:keepLines/>
      </w:pPr>
      <w:r w:rsidRPr="00DC16A0">
        <w:t xml:space="preserve">Storage of all </w:t>
      </w:r>
      <w:r w:rsidRPr="00DC16A0">
        <w:rPr>
          <w:i/>
          <w:iCs/>
        </w:rPr>
        <w:t>national</w:t>
      </w:r>
      <w:r w:rsidRPr="00DC16A0">
        <w:t xml:space="preserve"> Station Numbers approved by Information Management Service (045A4), regardless of their current status (e.g.,</w:t>
      </w:r>
      <w:r w:rsidR="00F3383D" w:rsidRPr="00DC16A0">
        <w:t> </w:t>
      </w:r>
      <w:r w:rsidRPr="00DC16A0">
        <w:t xml:space="preserve">active, inactive, etc.). The software </w:t>
      </w:r>
      <w:r w:rsidR="00E75A1F" w:rsidRPr="00DC16A0">
        <w:t>does</w:t>
      </w:r>
      <w:r w:rsidRPr="00DC16A0">
        <w:t xml:space="preserve"> </w:t>
      </w:r>
      <w:r w:rsidRPr="00DC16A0">
        <w:rPr>
          <w:i/>
          <w:iCs/>
        </w:rPr>
        <w:t>not</w:t>
      </w:r>
      <w:r w:rsidRPr="00DC16A0">
        <w:t xml:space="preserve"> allow duplicate Station Numbers. Sites </w:t>
      </w:r>
      <w:r w:rsidRPr="00DC16A0">
        <w:rPr>
          <w:i/>
          <w:iCs/>
        </w:rPr>
        <w:t>cannot</w:t>
      </w:r>
      <w:r w:rsidRPr="00DC16A0">
        <w:t xml:space="preserve"> edit the STATION NUMBER field nor can they edit certain other fields of a </w:t>
      </w:r>
      <w:r w:rsidRPr="00DC16A0">
        <w:rPr>
          <w:i/>
          <w:iCs/>
        </w:rPr>
        <w:t>national</w:t>
      </w:r>
      <w:r w:rsidRPr="00DC16A0">
        <w:t xml:space="preserve"> entry in their local INSTITUTION file (#4); the software lock</w:t>
      </w:r>
      <w:r w:rsidR="00E75A1F" w:rsidRPr="00DC16A0">
        <w:t>s</w:t>
      </w:r>
      <w:r w:rsidRPr="00DC16A0">
        <w:t xml:space="preserve"> them out.</w:t>
      </w:r>
    </w:p>
    <w:p w14:paraId="1485A4F1" w14:textId="77777777" w:rsidR="00757755" w:rsidRPr="00DC16A0" w:rsidRDefault="00757755" w:rsidP="00757755">
      <w:pPr>
        <w:ind w:left="720"/>
      </w:pPr>
    </w:p>
    <w:tbl>
      <w:tblPr>
        <w:tblW w:w="0" w:type="auto"/>
        <w:tblInd w:w="720" w:type="dxa"/>
        <w:tblLayout w:type="fixed"/>
        <w:tblLook w:val="0000" w:firstRow="0" w:lastRow="0" w:firstColumn="0" w:lastColumn="0" w:noHBand="0" w:noVBand="0"/>
      </w:tblPr>
      <w:tblGrid>
        <w:gridCol w:w="738"/>
        <w:gridCol w:w="8010"/>
      </w:tblGrid>
      <w:tr w:rsidR="00757755" w:rsidRPr="00DC16A0" w14:paraId="0DED0926" w14:textId="77777777">
        <w:trPr>
          <w:cantSplit/>
        </w:trPr>
        <w:tc>
          <w:tcPr>
            <w:tcW w:w="738" w:type="dxa"/>
          </w:tcPr>
          <w:p w14:paraId="661577AF" w14:textId="275E196B" w:rsidR="00757755" w:rsidRPr="00DC16A0" w:rsidRDefault="004C177D" w:rsidP="006D1718">
            <w:pPr>
              <w:spacing w:before="60" w:after="60"/>
              <w:ind w:left="-18"/>
            </w:pPr>
            <w:r>
              <w:rPr>
                <w:noProof/>
              </w:rPr>
              <w:lastRenderedPageBreak/>
              <w:drawing>
                <wp:inline distT="0" distB="0" distL="0" distR="0" wp14:anchorId="795EBAF7" wp14:editId="4AB89CA4">
                  <wp:extent cx="301625" cy="301625"/>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609D4F03" w14:textId="7D33EBF6" w:rsidR="00757755" w:rsidRPr="00DC16A0" w:rsidRDefault="007F3275" w:rsidP="006D171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757755" w:rsidRPr="00DC16A0">
              <w:rPr>
                <w:iCs/>
              </w:rPr>
              <w:t>For more information on editing local or National entries in the INSTITUTION file, please refer to the "</w:t>
            </w:r>
            <w:r w:rsidR="00C42BF1" w:rsidRPr="00DC16A0">
              <w:rPr>
                <w:iCs/>
              </w:rPr>
              <w:fldChar w:fldCharType="begin"/>
            </w:r>
            <w:r w:rsidR="00C42BF1" w:rsidRPr="00DC16A0">
              <w:rPr>
                <w:iCs/>
              </w:rPr>
              <w:instrText xml:space="preserve"> REF _Ref96249691 \h </w:instrText>
            </w:r>
            <w:r w:rsidR="00C42BF1" w:rsidRPr="00DC16A0">
              <w:rPr>
                <w:iCs/>
              </w:rPr>
            </w:r>
            <w:r w:rsidR="00C42BF1" w:rsidRPr="00DC16A0">
              <w:rPr>
                <w:iCs/>
              </w:rPr>
              <w:fldChar w:fldCharType="separate"/>
            </w:r>
            <w:r w:rsidR="00276D3E" w:rsidRPr="00DC16A0">
              <w:t>Local Sites Step-By-Step Procedures—Institution File Data Review/Check</w:t>
            </w:r>
            <w:r w:rsidR="00C42BF1" w:rsidRPr="00DC16A0">
              <w:rPr>
                <w:iCs/>
              </w:rPr>
              <w:fldChar w:fldCharType="end"/>
            </w:r>
            <w:r w:rsidR="00757755" w:rsidRPr="00DC16A0">
              <w:rPr>
                <w:iCs/>
              </w:rPr>
              <w:t xml:space="preserve">" topic in </w:t>
            </w:r>
            <w:r w:rsidR="00CD354B" w:rsidRPr="00DC16A0">
              <w:rPr>
                <w:iCs/>
              </w:rPr>
              <w:t xml:space="preserve">Chapter </w:t>
            </w:r>
            <w:r w:rsidR="00CD354B" w:rsidRPr="00DC16A0">
              <w:rPr>
                <w:iCs/>
              </w:rPr>
              <w:fldChar w:fldCharType="begin"/>
            </w:r>
            <w:r w:rsidR="00CD354B" w:rsidRPr="00DC16A0">
              <w:rPr>
                <w:iCs/>
              </w:rPr>
              <w:instrText xml:space="preserve"> REF _Ref159823978 \r \h </w:instrText>
            </w:r>
            <w:r w:rsidR="00CD354B" w:rsidRPr="00DC16A0">
              <w:rPr>
                <w:iCs/>
              </w:rPr>
            </w:r>
            <w:r w:rsidR="00CD354B" w:rsidRPr="00DC16A0">
              <w:rPr>
                <w:iCs/>
              </w:rPr>
              <w:fldChar w:fldCharType="separate"/>
            </w:r>
            <w:r w:rsidR="00276D3E">
              <w:rPr>
                <w:iCs/>
              </w:rPr>
              <w:t>2</w:t>
            </w:r>
            <w:r w:rsidR="00CD354B" w:rsidRPr="00DC16A0">
              <w:rPr>
                <w:iCs/>
              </w:rPr>
              <w:fldChar w:fldCharType="end"/>
            </w:r>
            <w:r w:rsidR="00CD354B" w:rsidRPr="00DC16A0">
              <w:rPr>
                <w:iCs/>
              </w:rPr>
              <w:t>,</w:t>
            </w:r>
            <w:r w:rsidR="00757755" w:rsidRPr="00DC16A0">
              <w:rPr>
                <w:iCs/>
              </w:rPr>
              <w:t>"</w:t>
            </w:r>
            <w:r w:rsidR="00C42BF1" w:rsidRPr="00DC16A0">
              <w:rPr>
                <w:iCs/>
              </w:rPr>
              <w:fldChar w:fldCharType="begin"/>
            </w:r>
            <w:r w:rsidR="00C42BF1" w:rsidRPr="00DC16A0">
              <w:rPr>
                <w:iCs/>
              </w:rPr>
              <w:instrText xml:space="preserve"> REF _Ref96249708 \h </w:instrText>
            </w:r>
            <w:r w:rsidR="00C42BF1" w:rsidRPr="00DC16A0">
              <w:rPr>
                <w:iCs/>
              </w:rPr>
            </w:r>
            <w:r w:rsidR="00C42BF1" w:rsidRPr="00DC16A0">
              <w:rPr>
                <w:iCs/>
              </w:rPr>
              <w:fldChar w:fldCharType="separate"/>
            </w:r>
            <w:r w:rsidR="00276D3E" w:rsidRPr="00DC16A0">
              <w:t>Local Site IMF Administrator Duties</w:t>
            </w:r>
            <w:r w:rsidR="00C42BF1" w:rsidRPr="00DC16A0">
              <w:rPr>
                <w:iCs/>
              </w:rPr>
              <w:fldChar w:fldCharType="end"/>
            </w:r>
            <w:r w:rsidR="00CD354B" w:rsidRPr="00DC16A0">
              <w:rPr>
                <w:iCs/>
              </w:rPr>
              <w:t>,</w:t>
            </w:r>
            <w:r w:rsidR="00757755" w:rsidRPr="00DC16A0">
              <w:rPr>
                <w:iCs/>
              </w:rPr>
              <w:t>" in this manual</w:t>
            </w:r>
            <w:r w:rsidR="00CD354B" w:rsidRPr="00DC16A0">
              <w:rPr>
                <w:iCs/>
              </w:rPr>
              <w:t>.</w:t>
            </w:r>
          </w:p>
        </w:tc>
      </w:tr>
    </w:tbl>
    <w:p w14:paraId="5984AF39" w14:textId="77777777" w:rsidR="00F567EC" w:rsidRPr="00DC16A0" w:rsidRDefault="00F567EC">
      <w:pPr>
        <w:pStyle w:val="ListBullet2"/>
      </w:pPr>
      <w:r w:rsidRPr="00DC16A0">
        <w:t xml:space="preserve">Storage of new </w:t>
      </w:r>
      <w:r w:rsidRPr="00DC16A0">
        <w:rPr>
          <w:i/>
          <w:iCs/>
        </w:rPr>
        <w:t>national</w:t>
      </w:r>
      <w:r w:rsidRPr="00DC16A0">
        <w:t xml:space="preserve"> Health Care facility names.</w:t>
      </w:r>
    </w:p>
    <w:p w14:paraId="5243154B" w14:textId="77777777" w:rsidR="00F567EC" w:rsidRPr="00DC16A0" w:rsidRDefault="00F567EC">
      <w:pPr>
        <w:pStyle w:val="ListBullet2"/>
      </w:pPr>
      <w:r w:rsidRPr="00DC16A0">
        <w:t xml:space="preserve">Standardized Institution names </w:t>
      </w:r>
      <w:r w:rsidRPr="00DC16A0">
        <w:rPr>
          <w:bCs/>
        </w:rPr>
        <w:t>VHA</w:t>
      </w:r>
      <w:r w:rsidRPr="00DC16A0">
        <w:t>-wide for IMF entries.</w:t>
      </w:r>
    </w:p>
    <w:p w14:paraId="7294B430" w14:textId="77777777" w:rsidR="00F567EC" w:rsidRPr="00DC16A0" w:rsidRDefault="00F567EC"/>
    <w:p w14:paraId="4DD17C63" w14:textId="77777777" w:rsidR="00F567EC" w:rsidRPr="00DC16A0" w:rsidRDefault="00F567EC">
      <w:r w:rsidRPr="00DC16A0">
        <w:t>Per VHA DIRECTIVE 97-058</w:t>
      </w:r>
      <w:r w:rsidRPr="00DC16A0">
        <w:fldChar w:fldCharType="begin"/>
      </w:r>
      <w:r w:rsidRPr="00DC16A0">
        <w:instrText xml:space="preserve"> XE "Directives:VHA DIRECTIVE 97-058" </w:instrText>
      </w:r>
      <w:r w:rsidRPr="00DC16A0">
        <w:fldChar w:fldCharType="end"/>
      </w:r>
      <w:r w:rsidRPr="00DC16A0">
        <w:fldChar w:fldCharType="begin"/>
      </w:r>
      <w:r w:rsidRPr="00DC16A0">
        <w:instrText xml:space="preserve"> XE "VHA DIRECTIVE 97-058" </w:instrText>
      </w:r>
      <w:r w:rsidRPr="00DC16A0">
        <w:fldChar w:fldCharType="end"/>
      </w:r>
      <w:r w:rsidRPr="00DC16A0">
        <w:t>, which provides guidance for the assignment of Station Number suffix identifiers for outpatient clinic facilities, all outpatient clinic facilities will be given a Station Number suffix identifier. Requests to add or delete an outpatient clinic are submitted to the Director, Information Management Service (045A4) through the Chief Network Office (10N) at VHA Headquarters. The Network Management Support Office (10</w:t>
      </w:r>
      <w:smartTag w:uri="urn:schemas-microsoft-com:office:smarttags" w:element="stockticker">
        <w:r w:rsidRPr="00DC16A0">
          <w:t>NA</w:t>
        </w:r>
      </w:smartTag>
      <w:r w:rsidRPr="00DC16A0">
        <w:t xml:space="preserve">) notifies the respective </w:t>
      </w:r>
      <w:smartTag w:uri="urn:schemas-microsoft-com:office:smarttags" w:element="stockticker">
        <w:r w:rsidRPr="00DC16A0">
          <w:t>VISN</w:t>
        </w:r>
      </w:smartTag>
      <w:r w:rsidRPr="00DC16A0">
        <w:t xml:space="preserve"> of approved Station Number suffix identifier.</w:t>
      </w:r>
    </w:p>
    <w:p w14:paraId="789DD1FB" w14:textId="77777777" w:rsidR="00F567EC" w:rsidRPr="00DC16A0" w:rsidRDefault="00F567EC"/>
    <w:p w14:paraId="598D793A" w14:textId="77777777" w:rsidR="00A110CF" w:rsidRPr="00A74161" w:rsidRDefault="00F567EC">
      <w:r w:rsidRPr="00DC16A0">
        <w:rPr>
          <w:bCs/>
        </w:rPr>
        <w:t xml:space="preserve">VHA </w:t>
      </w:r>
      <w:r w:rsidR="00C43EEF" w:rsidRPr="00DC16A0">
        <w:rPr>
          <w:bCs/>
        </w:rPr>
        <w:t xml:space="preserve">Health </w:t>
      </w:r>
      <w:r w:rsidRPr="00DC16A0">
        <w:rPr>
          <w:bCs/>
        </w:rPr>
        <w:t>System</w:t>
      </w:r>
      <w:r w:rsidR="00C43EEF" w:rsidRPr="00DC16A0">
        <w:rPr>
          <w:bCs/>
        </w:rPr>
        <w:t>s</w:t>
      </w:r>
      <w:r w:rsidRPr="00DC16A0">
        <w:rPr>
          <w:bCs/>
        </w:rPr>
        <w:t xml:space="preserve"> Design &amp; Development's Infrastructure &amp; Security Services (ISS) Team</w:t>
      </w:r>
      <w:r w:rsidRPr="00DC16A0">
        <w:t xml:space="preserve"> </w:t>
      </w:r>
      <w:r w:rsidR="00706583" w:rsidRPr="00DC16A0">
        <w:t xml:space="preserve">was </w:t>
      </w:r>
      <w:r w:rsidRPr="00DC16A0">
        <w:t>added to the Information Management Service distribution list (i.e.,</w:t>
      </w:r>
      <w:r w:rsidR="00F3383D" w:rsidRPr="00DC16A0">
        <w:t> </w:t>
      </w:r>
      <w:r w:rsidRPr="00DC16A0">
        <w:t xml:space="preserve">045A4). </w:t>
      </w:r>
      <w:r w:rsidR="00A110CF" w:rsidRPr="00DC16A0">
        <w:t>Members of the Enterprise VistA Support (EVS)</w:t>
      </w:r>
      <w:r w:rsidRPr="00DC16A0">
        <w:t xml:space="preserve"> serve as the FORUM </w:t>
      </w:r>
      <w:r w:rsidRPr="00DC16A0">
        <w:rPr>
          <w:bCs/>
        </w:rPr>
        <w:t>Institution Master File</w:t>
      </w:r>
      <w:r w:rsidR="00A110CF" w:rsidRPr="00DC16A0">
        <w:rPr>
          <w:bCs/>
        </w:rPr>
        <w:t xml:space="preserve"> (IMF)</w:t>
      </w:r>
      <w:r w:rsidRPr="00DC16A0">
        <w:rPr>
          <w:bCs/>
        </w:rPr>
        <w:t xml:space="preserve"> Administrator</w:t>
      </w:r>
      <w:r w:rsidR="00DA600A" w:rsidRPr="00DC16A0">
        <w:t>s</w:t>
      </w:r>
      <w:r w:rsidR="00706583" w:rsidRPr="00DC16A0">
        <w:t xml:space="preserve">. </w:t>
      </w:r>
      <w:r w:rsidR="00A110CF" w:rsidRPr="00DC16A0">
        <w:t xml:space="preserve">If a site has a request or requires an update to the IMF, they should log a Remedy ticket. The Remedy category is </w:t>
      </w:r>
      <w:r w:rsidR="00DA600A" w:rsidRPr="00DC16A0">
        <w:t>Application-</w:t>
      </w:r>
      <w:r w:rsidR="00DC16A0" w:rsidRPr="00DC16A0">
        <w:t>VistA;</w:t>
      </w:r>
      <w:r w:rsidR="00A110CF" w:rsidRPr="00DC16A0">
        <w:t xml:space="preserve"> the Remedy Type is Institution File Redesign</w:t>
      </w:r>
      <w:r w:rsidR="00DA600A" w:rsidRPr="00DC16A0">
        <w:t>. Also, the IMF Administrators</w:t>
      </w:r>
      <w:r w:rsidR="00A110CF" w:rsidRPr="00DC16A0">
        <w:t xml:space="preserve"> can be contacted on FORUM via the following e-mail </w:t>
      </w:r>
      <w:r w:rsidR="00A110CF" w:rsidRPr="00A74161">
        <w:t xml:space="preserve">group: </w:t>
      </w:r>
      <w:r w:rsidR="00A74161" w:rsidRPr="00A74161">
        <w:t>REDACTED</w:t>
      </w:r>
    </w:p>
    <w:p w14:paraId="23708767" w14:textId="77777777" w:rsidR="00A110CF" w:rsidRPr="00DC16A0" w:rsidRDefault="00A110CF"/>
    <w:p w14:paraId="2F075263" w14:textId="77777777" w:rsidR="00F567EC" w:rsidRPr="00DC16A0" w:rsidRDefault="00DA600A">
      <w:r w:rsidRPr="00DC16A0">
        <w:t>The FORUM IMF Administrators</w:t>
      </w:r>
      <w:r w:rsidR="00F567EC" w:rsidRPr="00DC16A0">
        <w:t xml:space="preserve"> </w:t>
      </w:r>
      <w:r w:rsidRPr="00DC16A0">
        <w:t>are</w:t>
      </w:r>
      <w:r w:rsidR="00706583" w:rsidRPr="00DC16A0">
        <w:t xml:space="preserve"> </w:t>
      </w:r>
      <w:r w:rsidR="00F567EC" w:rsidRPr="00DC16A0">
        <w:t>responsible for updating the Institution Master File (i.e.,</w:t>
      </w:r>
      <w:r w:rsidR="00F3383D" w:rsidRPr="00DC16A0">
        <w:t> </w:t>
      </w:r>
      <w:r w:rsidR="00F567EC" w:rsidRPr="00DC16A0">
        <w:t>the INSTITUTION file</w:t>
      </w:r>
      <w:r w:rsidR="00C618CA" w:rsidRPr="00DC16A0">
        <w:t xml:space="preserve"> [#4]</w:t>
      </w:r>
      <w:r w:rsidR="00F567EC" w:rsidRPr="00DC16A0">
        <w:t xml:space="preserve"> located on FORUM</w:t>
      </w:r>
      <w:r w:rsidR="00F567EC" w:rsidRPr="00DC16A0">
        <w:fldChar w:fldCharType="begin"/>
      </w:r>
      <w:r w:rsidR="00F567EC" w:rsidRPr="00DC16A0">
        <w:instrText xml:space="preserve"> XE "INSTITUTION File (#4):Master File on FORUM" </w:instrText>
      </w:r>
      <w:r w:rsidR="00F567EC" w:rsidRPr="00DC16A0">
        <w:fldChar w:fldCharType="end"/>
      </w:r>
      <w:r w:rsidR="00C618CA" w:rsidRPr="00DC16A0">
        <w:fldChar w:fldCharType="begin"/>
      </w:r>
      <w:r w:rsidR="00C618CA" w:rsidRPr="00DC16A0">
        <w:instrText xml:space="preserve"> XE "Files:INSTITUTION (#4):Master File on FORUM" </w:instrText>
      </w:r>
      <w:r w:rsidR="00C618CA" w:rsidRPr="00DC16A0">
        <w:fldChar w:fldCharType="end"/>
      </w:r>
      <w:r w:rsidR="00F567EC" w:rsidRPr="00DC16A0">
        <w:t xml:space="preserve">) with </w:t>
      </w:r>
      <w:r w:rsidR="00F567EC" w:rsidRPr="00DC16A0">
        <w:rPr>
          <w:i/>
          <w:iCs/>
        </w:rPr>
        <w:t>national</w:t>
      </w:r>
      <w:r w:rsidR="00F567EC" w:rsidRPr="00DC16A0">
        <w:t xml:space="preserve"> Station Number, Name, and other </w:t>
      </w:r>
      <w:r w:rsidR="00F567EC" w:rsidRPr="00DC16A0">
        <w:rPr>
          <w:i/>
          <w:iCs/>
        </w:rPr>
        <w:t>national</w:t>
      </w:r>
      <w:r w:rsidR="00F567EC" w:rsidRPr="00DC16A0">
        <w:t xml:space="preserve"> Institution data changes.</w:t>
      </w:r>
    </w:p>
    <w:p w14:paraId="46F05CE2" w14:textId="77777777" w:rsidR="007C7A57" w:rsidRPr="00DC16A0" w:rsidRDefault="007C7A57" w:rsidP="007C7A57"/>
    <w:tbl>
      <w:tblPr>
        <w:tblW w:w="0" w:type="auto"/>
        <w:tblLayout w:type="fixed"/>
        <w:tblLook w:val="0000" w:firstRow="0" w:lastRow="0" w:firstColumn="0" w:lastColumn="0" w:noHBand="0" w:noVBand="0"/>
      </w:tblPr>
      <w:tblGrid>
        <w:gridCol w:w="738"/>
        <w:gridCol w:w="8730"/>
      </w:tblGrid>
      <w:tr w:rsidR="007C7A57" w:rsidRPr="00DC16A0" w14:paraId="2BC19E5B" w14:textId="77777777">
        <w:trPr>
          <w:cantSplit/>
        </w:trPr>
        <w:tc>
          <w:tcPr>
            <w:tcW w:w="738" w:type="dxa"/>
          </w:tcPr>
          <w:p w14:paraId="0E28176E" w14:textId="1D8CDEF8" w:rsidR="007C7A57" w:rsidRPr="00DC16A0" w:rsidRDefault="004C177D" w:rsidP="00DD3238">
            <w:pPr>
              <w:spacing w:before="60" w:after="60"/>
              <w:ind w:left="-18"/>
            </w:pPr>
            <w:r>
              <w:rPr>
                <w:noProof/>
              </w:rPr>
              <w:drawing>
                <wp:inline distT="0" distB="0" distL="0" distR="0" wp14:anchorId="42379B7A" wp14:editId="6FF177C6">
                  <wp:extent cx="301625" cy="301625"/>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3179BD2" w14:textId="0C09E3CF" w:rsidR="007C7A57" w:rsidRPr="00DC16A0" w:rsidRDefault="007F3275" w:rsidP="00DD323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7C7A57" w:rsidRPr="00DC16A0">
              <w:rPr>
                <w:iCs/>
              </w:rPr>
              <w:t xml:space="preserve">The duties of the FORUM </w:t>
            </w:r>
            <w:r w:rsidR="007C7A57" w:rsidRPr="00DC16A0">
              <w:rPr>
                <w:bCs/>
                <w:iCs/>
              </w:rPr>
              <w:t>Institution Master File Administrator</w:t>
            </w:r>
            <w:r w:rsidR="00DA600A" w:rsidRPr="00DC16A0">
              <w:rPr>
                <w:iCs/>
              </w:rPr>
              <w:t>s</w:t>
            </w:r>
            <w:r w:rsidR="007C7A57" w:rsidRPr="00DC16A0">
              <w:rPr>
                <w:iCs/>
              </w:rPr>
              <w:t xml:space="preserve"> are explained in greater detail in </w:t>
            </w:r>
            <w:r w:rsidR="00CD354B" w:rsidRPr="00DC16A0">
              <w:rPr>
                <w:iCs/>
              </w:rPr>
              <w:t xml:space="preserve">Chapter </w:t>
            </w:r>
            <w:r w:rsidR="00CD354B" w:rsidRPr="00DC16A0">
              <w:rPr>
                <w:iCs/>
              </w:rPr>
              <w:fldChar w:fldCharType="begin"/>
            </w:r>
            <w:r w:rsidR="00CD354B" w:rsidRPr="00DC16A0">
              <w:rPr>
                <w:iCs/>
              </w:rPr>
              <w:instrText xml:space="preserve"> REF _Ref159824039 \r \h </w:instrText>
            </w:r>
            <w:r w:rsidR="00CD354B" w:rsidRPr="00DC16A0">
              <w:rPr>
                <w:iCs/>
              </w:rPr>
            </w:r>
            <w:r w:rsidR="00CD354B" w:rsidRPr="00DC16A0">
              <w:rPr>
                <w:iCs/>
              </w:rPr>
              <w:fldChar w:fldCharType="separate"/>
            </w:r>
            <w:r w:rsidR="00276D3E">
              <w:rPr>
                <w:iCs/>
              </w:rPr>
              <w:t>3</w:t>
            </w:r>
            <w:r w:rsidR="00CD354B" w:rsidRPr="00DC16A0">
              <w:rPr>
                <w:iCs/>
              </w:rPr>
              <w:fldChar w:fldCharType="end"/>
            </w:r>
            <w:r w:rsidR="00CD354B" w:rsidRPr="00DC16A0">
              <w:rPr>
                <w:iCs/>
              </w:rPr>
              <w:t>,</w:t>
            </w:r>
            <w:r w:rsidR="007C7A57" w:rsidRPr="00DC16A0">
              <w:rPr>
                <w:iCs/>
              </w:rPr>
              <w:t xml:space="preserve"> "</w:t>
            </w:r>
            <w:r w:rsidR="00CD354B" w:rsidRPr="00DC16A0">
              <w:rPr>
                <w:iCs/>
              </w:rPr>
              <w:fldChar w:fldCharType="begin"/>
            </w:r>
            <w:r w:rsidR="00CD354B" w:rsidRPr="00DC16A0">
              <w:rPr>
                <w:iCs/>
              </w:rPr>
              <w:instrText xml:space="preserve"> REF _Ref159824022 \h </w:instrText>
            </w:r>
            <w:r w:rsidR="00CD354B" w:rsidRPr="00DC16A0">
              <w:rPr>
                <w:iCs/>
              </w:rPr>
            </w:r>
            <w:r w:rsidR="00CD354B" w:rsidRPr="00DC16A0">
              <w:rPr>
                <w:iCs/>
              </w:rPr>
              <w:fldChar w:fldCharType="separate"/>
            </w:r>
            <w:r w:rsidR="00276D3E" w:rsidRPr="00DC16A0">
              <w:t>FORUM (Production) IMF Administrator</w:t>
            </w:r>
            <w:r w:rsidR="00276D3E" w:rsidRPr="00DC16A0">
              <w:rPr>
                <w:rFonts w:cs="Arial"/>
              </w:rPr>
              <w:t xml:space="preserve"> Duties</w:t>
            </w:r>
            <w:r w:rsidR="00CD354B" w:rsidRPr="00DC16A0">
              <w:rPr>
                <w:iCs/>
              </w:rPr>
              <w:fldChar w:fldCharType="end"/>
            </w:r>
            <w:r w:rsidR="00CD354B" w:rsidRPr="00DC16A0">
              <w:rPr>
                <w:iCs/>
              </w:rPr>
              <w:t>,</w:t>
            </w:r>
            <w:r w:rsidR="007C7A57" w:rsidRPr="00DC16A0">
              <w:rPr>
                <w:iCs/>
              </w:rPr>
              <w:t>" in this manual</w:t>
            </w:r>
            <w:r w:rsidR="00CD354B" w:rsidRPr="00DC16A0">
              <w:rPr>
                <w:iCs/>
              </w:rPr>
              <w:t>.</w:t>
            </w:r>
          </w:p>
        </w:tc>
      </w:tr>
    </w:tbl>
    <w:p w14:paraId="3DE4E572" w14:textId="77777777" w:rsidR="00F567EC" w:rsidRPr="00DC16A0" w:rsidRDefault="00F567EC"/>
    <w:p w14:paraId="11431ED5" w14:textId="77777777" w:rsidR="00F567EC" w:rsidRPr="00DC16A0" w:rsidRDefault="00F567EC"/>
    <w:p w14:paraId="570291BE" w14:textId="77777777" w:rsidR="00F567EC" w:rsidRPr="00DC16A0" w:rsidRDefault="00F567EC" w:rsidP="005E65D1">
      <w:pPr>
        <w:pStyle w:val="Heading7"/>
      </w:pPr>
      <w:bookmarkStart w:id="128" w:name="_Ref494011879"/>
      <w:bookmarkStart w:id="129" w:name="_Toc494162144"/>
      <w:bookmarkStart w:id="130" w:name="_Toc495829468"/>
      <w:r w:rsidRPr="00DC16A0">
        <w:t>FORUM Facility Type Master File (FMF)</w:t>
      </w:r>
      <w:bookmarkEnd w:id="128"/>
      <w:bookmarkEnd w:id="129"/>
      <w:bookmarkEnd w:id="130"/>
    </w:p>
    <w:p w14:paraId="189E00FD" w14:textId="77777777" w:rsidR="00F567EC" w:rsidRPr="00DC16A0" w:rsidRDefault="00F567EC">
      <w:pPr>
        <w:keepNext/>
        <w:keepLines/>
      </w:pPr>
      <w:r w:rsidRPr="00DC16A0">
        <w:fldChar w:fldCharType="begin"/>
      </w:r>
      <w:r w:rsidRPr="00DC16A0">
        <w:instrText xml:space="preserve"> XE "FORUM:Facility Type Master File (FMF)" </w:instrText>
      </w:r>
      <w:r w:rsidRPr="00DC16A0">
        <w:fldChar w:fldCharType="end"/>
      </w:r>
    </w:p>
    <w:p w14:paraId="0098B105" w14:textId="77777777" w:rsidR="00F567EC" w:rsidRPr="00DC16A0" w:rsidRDefault="00E75A1F">
      <w:pPr>
        <w:keepNext/>
        <w:keepLines/>
      </w:pPr>
      <w:r w:rsidRPr="00DC16A0">
        <w:t>Kernel</w:t>
      </w:r>
      <w:r w:rsidR="00F567EC" w:rsidRPr="00DC16A0">
        <w:t xml:space="preserve"> Patch XU*8.0*206 establish</w:t>
      </w:r>
      <w:r w:rsidRPr="00DC16A0">
        <w:t>es</w:t>
      </w:r>
      <w:r w:rsidR="00F567EC" w:rsidRPr="00DC16A0">
        <w:t xml:space="preserve"> the FACILITY TYPE file (#4.1)</w:t>
      </w:r>
      <w:r w:rsidR="00C618CA" w:rsidRPr="00DC16A0">
        <w:fldChar w:fldCharType="begin"/>
      </w:r>
      <w:r w:rsidR="00C618CA" w:rsidRPr="00DC16A0">
        <w:instrText xml:space="preserve"> XE "INSTITUTION File (#4):Master File on FORUM" </w:instrText>
      </w:r>
      <w:r w:rsidR="00C618CA" w:rsidRPr="00DC16A0">
        <w:fldChar w:fldCharType="end"/>
      </w:r>
      <w:r w:rsidR="00C618CA" w:rsidRPr="00DC16A0">
        <w:fldChar w:fldCharType="begin"/>
      </w:r>
      <w:r w:rsidR="00C618CA" w:rsidRPr="00DC16A0">
        <w:instrText xml:space="preserve"> XE "Files:INSTITUTION (#4):Master File on FORUM" </w:instrText>
      </w:r>
      <w:r w:rsidR="00C618CA" w:rsidRPr="00DC16A0">
        <w:fldChar w:fldCharType="end"/>
      </w:r>
      <w:r w:rsidR="00F567EC" w:rsidRPr="00DC16A0">
        <w:t xml:space="preserve"> located on FORUM as the Facility Type Master File (FMF). The FMF on FORUM provide</w:t>
      </w:r>
      <w:r w:rsidRPr="00DC16A0">
        <w:t>s</w:t>
      </w:r>
      <w:r w:rsidR="00F567EC" w:rsidRPr="00DC16A0">
        <w:t xml:space="preserve"> the following:</w:t>
      </w:r>
    </w:p>
    <w:p w14:paraId="7CCBCEC0" w14:textId="77777777" w:rsidR="00F567EC" w:rsidRPr="00DC16A0" w:rsidRDefault="00F567EC">
      <w:pPr>
        <w:pStyle w:val="ListBullet2"/>
        <w:keepNext/>
        <w:keepLines/>
      </w:pPr>
      <w:r w:rsidRPr="00DC16A0">
        <w:t xml:space="preserve">Storage of all </w:t>
      </w:r>
      <w:r w:rsidRPr="00DC16A0">
        <w:rPr>
          <w:i/>
          <w:iCs/>
        </w:rPr>
        <w:t>national</w:t>
      </w:r>
      <w:r w:rsidRPr="00DC16A0">
        <w:t xml:space="preserve"> Facility Types approved by Information Management Service (045A4).</w:t>
      </w:r>
    </w:p>
    <w:p w14:paraId="31C795F6" w14:textId="77777777" w:rsidR="00F567EC" w:rsidRPr="00DC16A0" w:rsidRDefault="00F567EC" w:rsidP="00786238">
      <w:pPr>
        <w:pStyle w:val="ListBullet2"/>
        <w:keepNext/>
        <w:keepLines/>
      </w:pPr>
      <w:r w:rsidRPr="00DC16A0">
        <w:t xml:space="preserve">Storage of new </w:t>
      </w:r>
      <w:r w:rsidRPr="00DC16A0">
        <w:rPr>
          <w:i/>
          <w:iCs/>
        </w:rPr>
        <w:t>national</w:t>
      </w:r>
      <w:r w:rsidRPr="00DC16A0">
        <w:t xml:space="preserve"> Health Care Facility Types.</w:t>
      </w:r>
    </w:p>
    <w:p w14:paraId="50D0C746" w14:textId="77777777" w:rsidR="00F567EC" w:rsidRPr="00DC16A0" w:rsidRDefault="00F567EC">
      <w:pPr>
        <w:pStyle w:val="ListBullet2"/>
      </w:pPr>
      <w:r w:rsidRPr="00DC16A0">
        <w:t xml:space="preserve">Standardized Facility Types </w:t>
      </w:r>
      <w:r w:rsidRPr="00DC16A0">
        <w:rPr>
          <w:bCs/>
        </w:rPr>
        <w:t>VHA</w:t>
      </w:r>
      <w:r w:rsidRPr="00DC16A0">
        <w:t>-wide for FMF entries.</w:t>
      </w:r>
    </w:p>
    <w:p w14:paraId="74799827" w14:textId="77777777" w:rsidR="00F567EC" w:rsidRPr="00DC16A0" w:rsidRDefault="00F567EC"/>
    <w:p w14:paraId="77CEF432" w14:textId="77777777" w:rsidR="00A110CF" w:rsidRPr="00DC16A0" w:rsidRDefault="00A110CF" w:rsidP="00A110CF">
      <w:r w:rsidRPr="00DC16A0">
        <w:rPr>
          <w:bCs/>
        </w:rPr>
        <w:t>VHA Health Systems Design &amp; Development's Infrastructure &amp; Security Services (ISS) Team</w:t>
      </w:r>
      <w:r w:rsidRPr="00DC16A0">
        <w:t xml:space="preserve"> was added to the Information Management Service distribution list (i.e., 045A4). Members of the Enterprise VistA Support (EVS) serve as the FORUM </w:t>
      </w:r>
      <w:r w:rsidRPr="00DC16A0">
        <w:rPr>
          <w:bCs/>
        </w:rPr>
        <w:t>Institution Master File (IMF) Administrator</w:t>
      </w:r>
      <w:r w:rsidR="00DA600A" w:rsidRPr="00DC16A0">
        <w:t>s</w:t>
      </w:r>
      <w:r w:rsidRPr="00DC16A0">
        <w:t xml:space="preserve">. If a site has a request or requires an update to the IMF, they should log a Remedy ticket. The Remedy category is </w:t>
      </w:r>
      <w:r w:rsidR="00DA600A" w:rsidRPr="00DC16A0">
        <w:t>Application-</w:t>
      </w:r>
      <w:r w:rsidR="00DC16A0" w:rsidRPr="00DC16A0">
        <w:t>VistA;</w:t>
      </w:r>
      <w:r w:rsidRPr="00DC16A0">
        <w:t xml:space="preserve"> the Remedy Type is Institution File Redesign</w:t>
      </w:r>
      <w:r w:rsidR="00DA600A" w:rsidRPr="00DC16A0">
        <w:t>. Also, the IMF Administrators</w:t>
      </w:r>
      <w:r w:rsidRPr="00DC16A0">
        <w:t xml:space="preserve"> can be contacted on FORUM via the following e-mail group: </w:t>
      </w:r>
      <w:hyperlink r:id="rId33" w:history="1">
        <w:r w:rsidR="00A74161">
          <w:rPr>
            <w:rStyle w:val="Hyperlink"/>
            <w:color w:val="auto"/>
            <w:u w:val="none"/>
          </w:rPr>
          <w:t>REDACTED</w:t>
        </w:r>
      </w:hyperlink>
      <w:r w:rsidRPr="00DC16A0">
        <w:t>.</w:t>
      </w:r>
    </w:p>
    <w:p w14:paraId="597B0EE2" w14:textId="77777777" w:rsidR="00A110CF" w:rsidRPr="00DC16A0" w:rsidRDefault="00A110CF"/>
    <w:p w14:paraId="60F6E385" w14:textId="77777777" w:rsidR="00F567EC" w:rsidRPr="00DC16A0" w:rsidRDefault="00DA600A">
      <w:r w:rsidRPr="00DC16A0">
        <w:t>The FORUM IMF Administrators</w:t>
      </w:r>
      <w:r w:rsidR="00F567EC" w:rsidRPr="00DC16A0">
        <w:t xml:space="preserve"> </w:t>
      </w:r>
      <w:r w:rsidRPr="00DC16A0">
        <w:t>are</w:t>
      </w:r>
      <w:r w:rsidR="00706583" w:rsidRPr="00DC16A0">
        <w:t xml:space="preserve"> </w:t>
      </w:r>
      <w:r w:rsidR="00F567EC" w:rsidRPr="00DC16A0">
        <w:t>responsible for updating the Facility Type Master File (i.e.,</w:t>
      </w:r>
      <w:r w:rsidR="00F3383D" w:rsidRPr="00DC16A0">
        <w:t> </w:t>
      </w:r>
      <w:r w:rsidR="00F567EC" w:rsidRPr="00DC16A0">
        <w:t>the FACILITY TYPE file</w:t>
      </w:r>
      <w:r w:rsidR="00D263DA" w:rsidRPr="00DC16A0">
        <w:t xml:space="preserve"> [#4.1]</w:t>
      </w:r>
      <w:r w:rsidR="00D263DA" w:rsidRPr="00DC16A0">
        <w:fldChar w:fldCharType="begin"/>
      </w:r>
      <w:r w:rsidR="00D263DA" w:rsidRPr="00DC16A0">
        <w:instrText xml:space="preserve"> XE "FACILITY TYPE File (#4.1):Master File on FORUM" </w:instrText>
      </w:r>
      <w:r w:rsidR="00D263DA" w:rsidRPr="00DC16A0">
        <w:fldChar w:fldCharType="end"/>
      </w:r>
      <w:r w:rsidR="00D263DA" w:rsidRPr="00DC16A0">
        <w:fldChar w:fldCharType="begin"/>
      </w:r>
      <w:r w:rsidR="00D263DA" w:rsidRPr="00DC16A0">
        <w:instrText xml:space="preserve"> XE "Files:FACILITY TYPE (#4.1):Master File on FORUM" </w:instrText>
      </w:r>
      <w:r w:rsidR="00D263DA" w:rsidRPr="00DC16A0">
        <w:fldChar w:fldCharType="end"/>
      </w:r>
      <w:r w:rsidR="00F567EC" w:rsidRPr="00DC16A0">
        <w:t xml:space="preserve"> located on FORUM) with </w:t>
      </w:r>
      <w:r w:rsidR="00F567EC" w:rsidRPr="00DC16A0">
        <w:rPr>
          <w:i/>
          <w:iCs/>
        </w:rPr>
        <w:t>national</w:t>
      </w:r>
      <w:r w:rsidR="00F567EC" w:rsidRPr="00DC16A0">
        <w:t xml:space="preserve"> Facility Type data changes.</w:t>
      </w:r>
    </w:p>
    <w:p w14:paraId="7A8342F9" w14:textId="77777777" w:rsidR="007C7A57" w:rsidRPr="00DC16A0" w:rsidRDefault="007C7A57" w:rsidP="007C7A57"/>
    <w:tbl>
      <w:tblPr>
        <w:tblW w:w="0" w:type="auto"/>
        <w:tblLayout w:type="fixed"/>
        <w:tblLook w:val="0000" w:firstRow="0" w:lastRow="0" w:firstColumn="0" w:lastColumn="0" w:noHBand="0" w:noVBand="0"/>
      </w:tblPr>
      <w:tblGrid>
        <w:gridCol w:w="738"/>
        <w:gridCol w:w="8730"/>
      </w:tblGrid>
      <w:tr w:rsidR="007C7A57" w:rsidRPr="00DC16A0" w14:paraId="5A439198" w14:textId="77777777">
        <w:trPr>
          <w:cantSplit/>
        </w:trPr>
        <w:tc>
          <w:tcPr>
            <w:tcW w:w="738" w:type="dxa"/>
          </w:tcPr>
          <w:p w14:paraId="18AD4C9C" w14:textId="3C76AEE1" w:rsidR="007C7A57" w:rsidRPr="00DC16A0" w:rsidRDefault="004C177D" w:rsidP="00DD3238">
            <w:pPr>
              <w:spacing w:before="60" w:after="60"/>
              <w:ind w:left="-18"/>
            </w:pPr>
            <w:r>
              <w:rPr>
                <w:noProof/>
              </w:rPr>
              <w:lastRenderedPageBreak/>
              <w:drawing>
                <wp:inline distT="0" distB="0" distL="0" distR="0" wp14:anchorId="6A547A00" wp14:editId="0DEC4744">
                  <wp:extent cx="301625" cy="301625"/>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B60C3C7" w14:textId="67EFDA26" w:rsidR="007C7A57" w:rsidRPr="00DC16A0" w:rsidRDefault="007F3275" w:rsidP="00DD323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CD354B" w:rsidRPr="00DC16A0">
              <w:rPr>
                <w:iCs/>
              </w:rPr>
              <w:t xml:space="preserve">The duties of the FORUM </w:t>
            </w:r>
            <w:r w:rsidR="00CD354B" w:rsidRPr="00DC16A0">
              <w:rPr>
                <w:bCs/>
                <w:iCs/>
              </w:rPr>
              <w:t>Institution Master File Administrator</w:t>
            </w:r>
            <w:r w:rsidR="00CD354B" w:rsidRPr="00DC16A0">
              <w:rPr>
                <w:iCs/>
              </w:rPr>
              <w:t xml:space="preserve">s are explained in greater detail in Chapter </w:t>
            </w:r>
            <w:r w:rsidR="00CD354B" w:rsidRPr="00DC16A0">
              <w:rPr>
                <w:iCs/>
              </w:rPr>
              <w:fldChar w:fldCharType="begin"/>
            </w:r>
            <w:r w:rsidR="00CD354B" w:rsidRPr="00DC16A0">
              <w:rPr>
                <w:iCs/>
              </w:rPr>
              <w:instrText xml:space="preserve"> REF _Ref159824039 \r \h </w:instrText>
            </w:r>
            <w:r w:rsidR="00CD354B" w:rsidRPr="00DC16A0">
              <w:rPr>
                <w:iCs/>
              </w:rPr>
            </w:r>
            <w:r w:rsidR="00CD354B" w:rsidRPr="00DC16A0">
              <w:rPr>
                <w:iCs/>
              </w:rPr>
              <w:fldChar w:fldCharType="separate"/>
            </w:r>
            <w:r w:rsidR="00276D3E">
              <w:rPr>
                <w:iCs/>
              </w:rPr>
              <w:t>3</w:t>
            </w:r>
            <w:r w:rsidR="00CD354B" w:rsidRPr="00DC16A0">
              <w:rPr>
                <w:iCs/>
              </w:rPr>
              <w:fldChar w:fldCharType="end"/>
            </w:r>
            <w:r w:rsidR="00CD354B" w:rsidRPr="00DC16A0">
              <w:rPr>
                <w:iCs/>
              </w:rPr>
              <w:t>, "</w:t>
            </w:r>
            <w:r w:rsidR="00CD354B" w:rsidRPr="00DC16A0">
              <w:rPr>
                <w:iCs/>
              </w:rPr>
              <w:fldChar w:fldCharType="begin"/>
            </w:r>
            <w:r w:rsidR="00CD354B" w:rsidRPr="00DC16A0">
              <w:rPr>
                <w:iCs/>
              </w:rPr>
              <w:instrText xml:space="preserve"> REF _Ref159824022 \h </w:instrText>
            </w:r>
            <w:r w:rsidR="00CD354B" w:rsidRPr="00DC16A0">
              <w:rPr>
                <w:iCs/>
              </w:rPr>
            </w:r>
            <w:r w:rsidR="00CD354B" w:rsidRPr="00DC16A0">
              <w:rPr>
                <w:iCs/>
              </w:rPr>
              <w:fldChar w:fldCharType="separate"/>
            </w:r>
            <w:r w:rsidR="00276D3E" w:rsidRPr="00DC16A0">
              <w:t>FORUM (Production) IMF Administrator</w:t>
            </w:r>
            <w:r w:rsidR="00276D3E" w:rsidRPr="00DC16A0">
              <w:rPr>
                <w:rFonts w:cs="Arial"/>
              </w:rPr>
              <w:t xml:space="preserve"> Duties</w:t>
            </w:r>
            <w:r w:rsidR="00CD354B" w:rsidRPr="00DC16A0">
              <w:rPr>
                <w:iCs/>
              </w:rPr>
              <w:fldChar w:fldCharType="end"/>
            </w:r>
            <w:r w:rsidR="00CD354B" w:rsidRPr="00DC16A0">
              <w:rPr>
                <w:iCs/>
              </w:rPr>
              <w:t>," in this manual.</w:t>
            </w:r>
          </w:p>
        </w:tc>
      </w:tr>
    </w:tbl>
    <w:p w14:paraId="6D354810" w14:textId="77777777" w:rsidR="00F567EC" w:rsidRPr="00DC16A0" w:rsidRDefault="00F567EC"/>
    <w:p w14:paraId="301A7178" w14:textId="77777777" w:rsidR="00F567EC" w:rsidRPr="00DC16A0" w:rsidRDefault="00F567EC"/>
    <w:p w14:paraId="017FD28D" w14:textId="77777777" w:rsidR="00F567EC" w:rsidRPr="00DC16A0" w:rsidRDefault="00F567EC" w:rsidP="005E65D1">
      <w:pPr>
        <w:pStyle w:val="Heading7"/>
      </w:pPr>
      <w:bookmarkStart w:id="131" w:name="_Toc492351391"/>
      <w:bookmarkStart w:id="132" w:name="_Toc494162142"/>
      <w:bookmarkStart w:id="133" w:name="_Toc495829470"/>
      <w:bookmarkStart w:id="134" w:name="_Ref506799910"/>
      <w:smartTag w:uri="urn:schemas-microsoft-com:office:smarttags" w:element="PersonName">
        <w:smartTag w:uri="urn:schemas:contacts" w:element="title">
          <w:r w:rsidRPr="00DC16A0">
            <w:t>Master</w:t>
          </w:r>
        </w:smartTag>
        <w:r w:rsidRPr="00DC16A0">
          <w:t xml:space="preserve"> </w:t>
        </w:r>
        <w:smartTag w:uri="urn:schemas:contacts" w:element="GivenName">
          <w:r w:rsidRPr="00DC16A0">
            <w:t>File</w:t>
          </w:r>
        </w:smartTag>
        <w:r w:rsidRPr="00DC16A0">
          <w:t xml:space="preserve"> </w:t>
        </w:r>
        <w:smartTag w:uri="urn:schemas:contacts" w:element="Sn">
          <w:r w:rsidRPr="00DC16A0">
            <w:t>Server</w:t>
          </w:r>
        </w:smartTag>
      </w:smartTag>
      <w:r w:rsidRPr="00DC16A0">
        <w:t xml:space="preserve"> (MFS)</w:t>
      </w:r>
      <w:bookmarkEnd w:id="131"/>
      <w:bookmarkEnd w:id="132"/>
      <w:bookmarkEnd w:id="133"/>
      <w:bookmarkEnd w:id="134"/>
    </w:p>
    <w:p w14:paraId="1FBD296A" w14:textId="77777777" w:rsidR="00F567EC" w:rsidRPr="00DC16A0" w:rsidRDefault="00F567EC">
      <w:pPr>
        <w:keepNext/>
        <w:keepLines/>
      </w:pPr>
      <w:r w:rsidRPr="00DC16A0">
        <w:fldChar w:fldCharType="begin"/>
      </w:r>
      <w:r w:rsidRPr="00DC16A0">
        <w:instrText xml:space="preserve"> XE "Master File Server (MFS)" </w:instrText>
      </w:r>
      <w:r w:rsidRPr="00DC16A0">
        <w:fldChar w:fldCharType="end"/>
      </w:r>
    </w:p>
    <w:p w14:paraId="36EA9835" w14:textId="77777777" w:rsidR="00F567EC" w:rsidRPr="00DC16A0" w:rsidRDefault="00F567EC">
      <w:pPr>
        <w:rPr>
          <w:szCs w:val="22"/>
        </w:rPr>
      </w:pPr>
      <w:r w:rsidRPr="00DC16A0">
        <w:t xml:space="preserve">The INSTITUTION (#4) and FACILITY TYPE (#4.1) files, as well as other master files, are integral components of </w:t>
      </w:r>
      <w:smartTag w:uri="urn:schemas-microsoft-com:office:smarttags" w:element="place">
        <w:r w:rsidR="00C70653" w:rsidRPr="00DC16A0">
          <w:t>VistA</w:t>
        </w:r>
      </w:smartTag>
      <w:r w:rsidRPr="00DC16A0">
        <w:t xml:space="preserve"> and are referenced by numerous applications. Once a master file has been standardized </w:t>
      </w:r>
      <w:r w:rsidRPr="00DC16A0">
        <w:rPr>
          <w:bCs/>
        </w:rPr>
        <w:t>VHA</w:t>
      </w:r>
      <w:r w:rsidRPr="00DC16A0">
        <w:t xml:space="preserve">-wide, measures </w:t>
      </w:r>
      <w:r w:rsidR="009F7E61" w:rsidRPr="00DC16A0">
        <w:rPr>
          <w:i/>
        </w:rPr>
        <w:t>must</w:t>
      </w:r>
      <w:r w:rsidRPr="00DC16A0">
        <w:t xml:space="preserve"> be taken to maintain uniformity and synchronicity. The current method of update notifications cannot keep up with today's messaging requirements. Thus, in order to maintain uniformity and synchronicity of master files VHA-wide, </w:t>
      </w:r>
      <w:r w:rsidR="00E75A1F" w:rsidRPr="00DC16A0">
        <w:t>Kernel</w:t>
      </w:r>
      <w:r w:rsidRPr="00DC16A0">
        <w:t xml:space="preserve"> Patch XU*8.0*206 create</w:t>
      </w:r>
      <w:r w:rsidR="00E75A1F" w:rsidRPr="00DC16A0">
        <w:t>s</w:t>
      </w:r>
      <w:r w:rsidRPr="00DC16A0">
        <w:t xml:space="preserve"> a Master File Server (MFS) that specifically process</w:t>
      </w:r>
      <w:r w:rsidR="00E75A1F" w:rsidRPr="00DC16A0">
        <w:t>es</w:t>
      </w:r>
      <w:r w:rsidRPr="00DC16A0">
        <w:t xml:space="preserve"> the INSTITUTION and FACILITY TYPE master </w:t>
      </w:r>
      <w:r w:rsidRPr="00DC16A0">
        <w:rPr>
          <w:szCs w:val="22"/>
        </w:rPr>
        <w:t>files.</w:t>
      </w:r>
      <w:r w:rsidR="001E4A9B" w:rsidRPr="00DC16A0">
        <w:rPr>
          <w:szCs w:val="22"/>
        </w:rPr>
        <w:t xml:space="preserve"> As of Kernel Patch XU*8.0*299, the Master File Server (MFS) mechanism was extended to support multiple standard files. </w:t>
      </w:r>
      <w:r w:rsidR="009B728B" w:rsidRPr="00DC16A0">
        <w:rPr>
          <w:szCs w:val="22"/>
        </w:rPr>
        <w:t xml:space="preserve">Kernel </w:t>
      </w:r>
      <w:r w:rsidR="001E4A9B" w:rsidRPr="00DC16A0">
        <w:rPr>
          <w:szCs w:val="22"/>
        </w:rPr>
        <w:t xml:space="preserve">Patch </w:t>
      </w:r>
      <w:r w:rsidR="009B728B" w:rsidRPr="00DC16A0">
        <w:rPr>
          <w:szCs w:val="22"/>
        </w:rPr>
        <w:t>XU*8.0*299</w:t>
      </w:r>
      <w:r w:rsidR="001E4A9B" w:rsidRPr="00DC16A0">
        <w:rPr>
          <w:szCs w:val="22"/>
        </w:rPr>
        <w:t xml:space="preserve"> </w:t>
      </w:r>
      <w:r w:rsidR="00A93770" w:rsidRPr="00DC16A0">
        <w:rPr>
          <w:szCs w:val="22"/>
        </w:rPr>
        <w:t xml:space="preserve">also </w:t>
      </w:r>
      <w:r w:rsidR="001E4A9B" w:rsidRPr="00DC16A0">
        <w:rPr>
          <w:szCs w:val="22"/>
        </w:rPr>
        <w:t xml:space="preserve">introduced the </w:t>
      </w:r>
      <w:smartTag w:uri="urn:schemas-microsoft-com:office:smarttags" w:element="PersonName">
        <w:smartTag w:uri="urn:schemas:contacts" w:element="title">
          <w:r w:rsidR="001E4A9B" w:rsidRPr="00DC16A0">
            <w:rPr>
              <w:szCs w:val="22"/>
            </w:rPr>
            <w:t>MASTER</w:t>
          </w:r>
        </w:smartTag>
        <w:r w:rsidR="001E4A9B" w:rsidRPr="00DC16A0">
          <w:rPr>
            <w:szCs w:val="22"/>
          </w:rPr>
          <w:t xml:space="preserve"> </w:t>
        </w:r>
        <w:smartTag w:uri="urn:schemas:contacts" w:element="GivenName">
          <w:smartTag w:uri="urn:schemas-microsoft-com:office:smarttags" w:element="stockticker">
            <w:r w:rsidR="001E4A9B" w:rsidRPr="00DC16A0">
              <w:rPr>
                <w:szCs w:val="22"/>
              </w:rPr>
              <w:t>FILE</w:t>
            </w:r>
          </w:smartTag>
        </w:smartTag>
        <w:r w:rsidR="001E4A9B" w:rsidRPr="00DC16A0">
          <w:rPr>
            <w:szCs w:val="22"/>
          </w:rPr>
          <w:t xml:space="preserve"> </w:t>
        </w:r>
        <w:smartTag w:uri="urn:schemas:contacts" w:element="Sn">
          <w:r w:rsidR="001E4A9B" w:rsidRPr="00DC16A0">
            <w:rPr>
              <w:szCs w:val="22"/>
            </w:rPr>
            <w:t>PARAMETERS</w:t>
          </w:r>
        </w:smartTag>
      </w:smartTag>
      <w:r w:rsidR="001E4A9B" w:rsidRPr="00DC16A0">
        <w:rPr>
          <w:szCs w:val="22"/>
        </w:rPr>
        <w:t xml:space="preserve"> file (#4.001)</w:t>
      </w:r>
      <w:r w:rsidR="00A93770" w:rsidRPr="00DC16A0">
        <w:rPr>
          <w:szCs w:val="22"/>
        </w:rPr>
        <w:fldChar w:fldCharType="begin"/>
      </w:r>
      <w:r w:rsidR="00A93770" w:rsidRPr="00DC16A0">
        <w:instrText xml:space="preserve"> XE "</w:instrText>
      </w:r>
      <w:r w:rsidR="00A93770" w:rsidRPr="00DC16A0">
        <w:rPr>
          <w:szCs w:val="22"/>
        </w:rPr>
        <w:instrText xml:space="preserve">MASTER </w:instrText>
      </w:r>
      <w:smartTag w:uri="urn:schemas-microsoft-com:office:smarttags" w:element="stockticker">
        <w:r w:rsidR="00A93770" w:rsidRPr="00DC16A0">
          <w:rPr>
            <w:szCs w:val="22"/>
          </w:rPr>
          <w:instrText>FILE</w:instrText>
        </w:r>
      </w:smartTag>
      <w:r w:rsidR="00A93770" w:rsidRPr="00DC16A0">
        <w:rPr>
          <w:szCs w:val="22"/>
        </w:rPr>
        <w:instrText xml:space="preserve"> PARAMETERS File (#4.001)</w:instrText>
      </w:r>
      <w:r w:rsidR="00A93770" w:rsidRPr="00DC16A0">
        <w:instrText xml:space="preserve">" </w:instrText>
      </w:r>
      <w:r w:rsidR="00A93770" w:rsidRPr="00DC16A0">
        <w:rPr>
          <w:szCs w:val="22"/>
        </w:rPr>
        <w:fldChar w:fldCharType="end"/>
      </w:r>
      <w:r w:rsidR="00A93770" w:rsidRPr="00DC16A0">
        <w:rPr>
          <w:szCs w:val="22"/>
        </w:rPr>
        <w:fldChar w:fldCharType="begin"/>
      </w:r>
      <w:r w:rsidR="00A93770" w:rsidRPr="00DC16A0">
        <w:instrText xml:space="preserve"> XE "Files:</w:instrText>
      </w:r>
      <w:r w:rsidR="00A93770" w:rsidRPr="00DC16A0">
        <w:rPr>
          <w:szCs w:val="22"/>
        </w:rPr>
        <w:instrText xml:space="preserve">MASTER </w:instrText>
      </w:r>
      <w:smartTag w:uri="urn:schemas-microsoft-com:office:smarttags" w:element="stockticker">
        <w:r w:rsidR="00A93770" w:rsidRPr="00DC16A0">
          <w:rPr>
            <w:szCs w:val="22"/>
          </w:rPr>
          <w:instrText>FILE</w:instrText>
        </w:r>
      </w:smartTag>
      <w:r w:rsidR="00A93770" w:rsidRPr="00DC16A0">
        <w:rPr>
          <w:szCs w:val="22"/>
        </w:rPr>
        <w:instrText xml:space="preserve"> PARAMETERS (#4.001)</w:instrText>
      </w:r>
      <w:r w:rsidR="00A93770" w:rsidRPr="00DC16A0">
        <w:instrText xml:space="preserve">" </w:instrText>
      </w:r>
      <w:r w:rsidR="00A93770" w:rsidRPr="00DC16A0">
        <w:rPr>
          <w:szCs w:val="22"/>
        </w:rPr>
        <w:fldChar w:fldCharType="end"/>
      </w:r>
      <w:r w:rsidR="00A93770" w:rsidRPr="00DC16A0">
        <w:rPr>
          <w:szCs w:val="22"/>
        </w:rPr>
        <w:t xml:space="preserve"> and XUMF ERROR mail group</w:t>
      </w:r>
      <w:r w:rsidR="001E4A9B" w:rsidRPr="00DC16A0">
        <w:rPr>
          <w:szCs w:val="22"/>
        </w:rPr>
        <w:t>.</w:t>
      </w:r>
    </w:p>
    <w:p w14:paraId="60DE0048" w14:textId="77777777" w:rsidR="001E4A9B" w:rsidRPr="00DC16A0" w:rsidRDefault="001E4A9B" w:rsidP="001E4A9B"/>
    <w:tbl>
      <w:tblPr>
        <w:tblW w:w="0" w:type="auto"/>
        <w:tblLayout w:type="fixed"/>
        <w:tblLook w:val="0000" w:firstRow="0" w:lastRow="0" w:firstColumn="0" w:lastColumn="0" w:noHBand="0" w:noVBand="0"/>
      </w:tblPr>
      <w:tblGrid>
        <w:gridCol w:w="738"/>
        <w:gridCol w:w="8730"/>
      </w:tblGrid>
      <w:tr w:rsidR="001E4A9B" w:rsidRPr="00DC16A0" w14:paraId="66E51685" w14:textId="77777777">
        <w:trPr>
          <w:cantSplit/>
        </w:trPr>
        <w:tc>
          <w:tcPr>
            <w:tcW w:w="738" w:type="dxa"/>
          </w:tcPr>
          <w:p w14:paraId="3FBDB634" w14:textId="4047CFC4" w:rsidR="001E4A9B" w:rsidRPr="00DC16A0" w:rsidRDefault="004C177D" w:rsidP="00805C63">
            <w:pPr>
              <w:spacing w:before="60" w:after="60"/>
              <w:ind w:left="-18"/>
            </w:pPr>
            <w:r>
              <w:rPr>
                <w:noProof/>
              </w:rPr>
              <w:drawing>
                <wp:inline distT="0" distB="0" distL="0" distR="0" wp14:anchorId="45D9344E" wp14:editId="041F4FDF">
                  <wp:extent cx="301625" cy="301625"/>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C03BFE1" w14:textId="6CAB6024" w:rsidR="001E4A9B" w:rsidRPr="00DC16A0" w:rsidRDefault="007F3275" w:rsidP="00805C63">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1E4A9B" w:rsidRPr="00DC16A0">
              <w:rPr>
                <w:iCs/>
              </w:rPr>
              <w:t xml:space="preserve">For more information on the </w:t>
            </w:r>
            <w:r w:rsidR="001E4A9B" w:rsidRPr="00DC16A0">
              <w:rPr>
                <w:szCs w:val="22"/>
              </w:rPr>
              <w:t xml:space="preserve">MASTER </w:t>
            </w:r>
            <w:smartTag w:uri="urn:schemas-microsoft-com:office:smarttags" w:element="stockticker">
              <w:r w:rsidR="001E4A9B" w:rsidRPr="00DC16A0">
                <w:rPr>
                  <w:szCs w:val="22"/>
                </w:rPr>
                <w:t>FILE</w:t>
              </w:r>
            </w:smartTag>
            <w:r w:rsidR="001E4A9B" w:rsidRPr="00DC16A0">
              <w:rPr>
                <w:szCs w:val="22"/>
              </w:rPr>
              <w:t xml:space="preserve"> PARAMETERS file (#4.001), please refer to the "</w:t>
            </w:r>
            <w:r w:rsidR="00A74064" w:rsidRPr="00DC16A0">
              <w:rPr>
                <w:szCs w:val="22"/>
              </w:rPr>
              <w:fldChar w:fldCharType="begin"/>
            </w:r>
            <w:r w:rsidR="00A74064" w:rsidRPr="00DC16A0">
              <w:rPr>
                <w:szCs w:val="22"/>
              </w:rPr>
              <w:instrText xml:space="preserve"> REF _Ref159822710 \h </w:instrText>
            </w:r>
            <w:r w:rsidR="00A74064" w:rsidRPr="00DC16A0">
              <w:rPr>
                <w:szCs w:val="22"/>
              </w:rPr>
            </w:r>
            <w:r w:rsidR="00A74064" w:rsidRPr="00DC16A0">
              <w:rPr>
                <w:szCs w:val="22"/>
              </w:rPr>
              <w:fldChar w:fldCharType="separate"/>
            </w:r>
            <w:r w:rsidR="00276D3E" w:rsidRPr="00DC16A0">
              <w:t>Files</w:t>
            </w:r>
            <w:r w:rsidR="00A74064" w:rsidRPr="00DC16A0">
              <w:rPr>
                <w:szCs w:val="22"/>
              </w:rPr>
              <w:fldChar w:fldCharType="end"/>
            </w:r>
            <w:r w:rsidR="001E4A9B" w:rsidRPr="00DC16A0">
              <w:rPr>
                <w:szCs w:val="22"/>
              </w:rPr>
              <w:t xml:space="preserve">" topic in Chapter </w:t>
            </w:r>
            <w:r w:rsidR="00A74064" w:rsidRPr="00DC16A0">
              <w:rPr>
                <w:szCs w:val="22"/>
              </w:rPr>
              <w:fldChar w:fldCharType="begin"/>
            </w:r>
            <w:r w:rsidR="00A74064" w:rsidRPr="00DC16A0">
              <w:rPr>
                <w:szCs w:val="22"/>
              </w:rPr>
              <w:instrText xml:space="preserve"> REF _Ref159822729 \r \h </w:instrText>
            </w:r>
            <w:r w:rsidR="00A74064" w:rsidRPr="00DC16A0">
              <w:rPr>
                <w:szCs w:val="22"/>
              </w:rPr>
            </w:r>
            <w:r w:rsidR="00A74064" w:rsidRPr="00DC16A0">
              <w:rPr>
                <w:szCs w:val="22"/>
              </w:rPr>
              <w:fldChar w:fldCharType="separate"/>
            </w:r>
            <w:r w:rsidR="00276D3E">
              <w:rPr>
                <w:szCs w:val="22"/>
              </w:rPr>
              <w:t>6</w:t>
            </w:r>
            <w:r w:rsidR="00A74064" w:rsidRPr="00DC16A0">
              <w:rPr>
                <w:szCs w:val="22"/>
              </w:rPr>
              <w:fldChar w:fldCharType="end"/>
            </w:r>
            <w:r w:rsidR="001E4A9B" w:rsidRPr="00DC16A0">
              <w:rPr>
                <w:szCs w:val="22"/>
              </w:rPr>
              <w:t>, "</w:t>
            </w:r>
            <w:r w:rsidR="00A74064" w:rsidRPr="00DC16A0">
              <w:rPr>
                <w:szCs w:val="22"/>
              </w:rPr>
              <w:fldChar w:fldCharType="begin"/>
            </w:r>
            <w:r w:rsidR="00A74064" w:rsidRPr="00DC16A0">
              <w:rPr>
                <w:szCs w:val="22"/>
              </w:rPr>
              <w:instrText xml:space="preserve"> REF _Ref159822744 \h </w:instrText>
            </w:r>
            <w:r w:rsidR="00A74064" w:rsidRPr="00DC16A0">
              <w:rPr>
                <w:szCs w:val="22"/>
              </w:rPr>
            </w:r>
            <w:r w:rsidR="00A74064" w:rsidRPr="00DC16A0">
              <w:rPr>
                <w:szCs w:val="22"/>
              </w:rPr>
              <w:fldChar w:fldCharType="separate"/>
            </w:r>
            <w:r w:rsidR="00276D3E" w:rsidRPr="00DC16A0">
              <w:t>Implementation and Maintenance</w:t>
            </w:r>
            <w:r w:rsidR="00A74064" w:rsidRPr="00DC16A0">
              <w:rPr>
                <w:szCs w:val="22"/>
              </w:rPr>
              <w:fldChar w:fldCharType="end"/>
            </w:r>
            <w:r w:rsidR="001E4A9B" w:rsidRPr="00DC16A0">
              <w:rPr>
                <w:szCs w:val="22"/>
              </w:rPr>
              <w:t xml:space="preserve">," </w:t>
            </w:r>
            <w:r w:rsidR="001E4A9B" w:rsidRPr="00DC16A0">
              <w:rPr>
                <w:iCs/>
              </w:rPr>
              <w:t>in this manual.</w:t>
            </w:r>
          </w:p>
        </w:tc>
      </w:tr>
    </w:tbl>
    <w:p w14:paraId="7D9DC8D9" w14:textId="77777777" w:rsidR="007C7A57" w:rsidRPr="00DC16A0" w:rsidRDefault="007C7A57" w:rsidP="007C7A57"/>
    <w:tbl>
      <w:tblPr>
        <w:tblW w:w="0" w:type="auto"/>
        <w:tblLayout w:type="fixed"/>
        <w:tblLook w:val="0000" w:firstRow="0" w:lastRow="0" w:firstColumn="0" w:lastColumn="0" w:noHBand="0" w:noVBand="0"/>
      </w:tblPr>
      <w:tblGrid>
        <w:gridCol w:w="738"/>
        <w:gridCol w:w="8730"/>
      </w:tblGrid>
      <w:tr w:rsidR="007C7A57" w:rsidRPr="00DC16A0" w14:paraId="36CA616C" w14:textId="77777777">
        <w:trPr>
          <w:cantSplit/>
        </w:trPr>
        <w:tc>
          <w:tcPr>
            <w:tcW w:w="738" w:type="dxa"/>
          </w:tcPr>
          <w:p w14:paraId="292F398D" w14:textId="2D0CE0EC" w:rsidR="007C7A57" w:rsidRPr="00DC16A0" w:rsidRDefault="004C177D" w:rsidP="00DD3238">
            <w:pPr>
              <w:spacing w:before="60" w:after="60"/>
              <w:ind w:left="-18"/>
            </w:pPr>
            <w:r>
              <w:rPr>
                <w:noProof/>
              </w:rPr>
              <w:drawing>
                <wp:inline distT="0" distB="0" distL="0" distR="0" wp14:anchorId="38B87A2A" wp14:editId="64FBDAFC">
                  <wp:extent cx="301625" cy="301625"/>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3BF8E7F" w14:textId="77777777" w:rsidR="007C7A57" w:rsidRPr="00DC16A0" w:rsidRDefault="007F3275" w:rsidP="00DD3238">
            <w:pPr>
              <w:spacing w:before="60" w:after="60"/>
              <w:ind w:left="-18"/>
              <w:rPr>
                <w:b/>
                <w:bCs/>
              </w:rPr>
            </w:pPr>
            <w:r w:rsidRPr="00DC16A0">
              <w:rPr>
                <w:b/>
                <w:iCs/>
              </w:rPr>
              <w:t>NOTE:</w:t>
            </w:r>
            <w:r w:rsidRPr="00DC16A0">
              <w:rPr>
                <w:iCs/>
              </w:rPr>
              <w:t xml:space="preserve"> </w:t>
            </w:r>
            <w:r w:rsidR="007C7A57" w:rsidRPr="00DC16A0">
              <w:rPr>
                <w:iCs/>
              </w:rPr>
              <w:t xml:space="preserve">The need to standardize other master files has also been identified. Although the </w:t>
            </w:r>
            <w:r w:rsidR="00E015DB" w:rsidRPr="00DC16A0">
              <w:rPr>
                <w:iCs/>
              </w:rPr>
              <w:t>Standard Data Service</w:t>
            </w:r>
            <w:r w:rsidR="007C7A57" w:rsidRPr="00DC16A0">
              <w:rPr>
                <w:iCs/>
              </w:rPr>
              <w:t xml:space="preserve"> (</w:t>
            </w:r>
            <w:smartTag w:uri="urn:schemas-microsoft-com:office:smarttags" w:element="stockticker">
              <w:r w:rsidR="007C7A57" w:rsidRPr="00DC16A0">
                <w:rPr>
                  <w:iCs/>
                </w:rPr>
                <w:t>SDS</w:t>
              </w:r>
            </w:smartTag>
            <w:r w:rsidR="00C43EEF" w:rsidRPr="00DC16A0">
              <w:rPr>
                <w:iCs/>
              </w:rPr>
              <w:t>) T</w:t>
            </w:r>
            <w:r w:rsidR="007C7A57" w:rsidRPr="00DC16A0">
              <w:rPr>
                <w:iCs/>
              </w:rPr>
              <w:t xml:space="preserve">eam will address those files directly, the server mechanism interface implemented </w:t>
            </w:r>
            <w:r w:rsidR="00C43EEF" w:rsidRPr="00DC16A0">
              <w:rPr>
                <w:iCs/>
              </w:rPr>
              <w:t>via the IFR software (i.e.,</w:t>
            </w:r>
            <w:r w:rsidR="00F3383D" w:rsidRPr="00DC16A0">
              <w:rPr>
                <w:iCs/>
              </w:rPr>
              <w:t> </w:t>
            </w:r>
            <w:r w:rsidR="00C43EEF" w:rsidRPr="00DC16A0">
              <w:rPr>
                <w:iCs/>
              </w:rPr>
              <w:t>Kernel Patch XU*8.0*206)</w:t>
            </w:r>
            <w:r w:rsidR="007C7A57" w:rsidRPr="00DC16A0">
              <w:rPr>
                <w:iCs/>
              </w:rPr>
              <w:t xml:space="preserve"> </w:t>
            </w:r>
            <w:r w:rsidR="00C43EEF" w:rsidRPr="00DC16A0">
              <w:rPr>
                <w:iCs/>
              </w:rPr>
              <w:t>was</w:t>
            </w:r>
            <w:r w:rsidR="007C7A57" w:rsidRPr="00DC16A0">
              <w:rPr>
                <w:iCs/>
              </w:rPr>
              <w:t xml:space="preserve"> designed </w:t>
            </w:r>
            <w:r w:rsidR="00C43EEF" w:rsidRPr="00DC16A0">
              <w:rPr>
                <w:iCs/>
              </w:rPr>
              <w:t>to</w:t>
            </w:r>
            <w:r w:rsidR="007C7A57" w:rsidRPr="00DC16A0">
              <w:rPr>
                <w:iCs/>
              </w:rPr>
              <w:t xml:space="preserve"> support additional standard files, which will cut development time for </w:t>
            </w:r>
            <w:smartTag w:uri="urn:schemas-microsoft-com:office:smarttags" w:element="stockticker">
              <w:r w:rsidR="007C7A57" w:rsidRPr="00DC16A0">
                <w:rPr>
                  <w:iCs/>
                </w:rPr>
                <w:t>SDS</w:t>
              </w:r>
            </w:smartTag>
            <w:r w:rsidR="00C43EEF" w:rsidRPr="00DC16A0">
              <w:rPr>
                <w:iCs/>
              </w:rPr>
              <w:t xml:space="preserve"> </w:t>
            </w:r>
            <w:r w:rsidR="007C7A57" w:rsidRPr="00DC16A0">
              <w:rPr>
                <w:iCs/>
              </w:rPr>
              <w:t>significantly.</w:t>
            </w:r>
          </w:p>
        </w:tc>
      </w:tr>
    </w:tbl>
    <w:p w14:paraId="0D084A6C" w14:textId="77777777" w:rsidR="00F567EC" w:rsidRPr="00DC16A0" w:rsidRDefault="00F567EC"/>
    <w:p w14:paraId="121BD114" w14:textId="77777777" w:rsidR="00F567EC" w:rsidRPr="00DC16A0" w:rsidRDefault="00F567EC"/>
    <w:p w14:paraId="50309673" w14:textId="77777777" w:rsidR="00F567EC" w:rsidRPr="00DC16A0" w:rsidRDefault="00F567EC">
      <w:pPr>
        <w:rPr>
          <w:rFonts w:eastAsia="MS Mincho"/>
        </w:rPr>
      </w:pPr>
      <w:r w:rsidRPr="00DC16A0">
        <w:rPr>
          <w:rFonts w:eastAsia="MS Mincho"/>
        </w:rPr>
        <w:t>Once the Cleanup of the local site's INSTITUTION file (#4)</w:t>
      </w:r>
      <w:r w:rsidR="00C618CA" w:rsidRPr="00DC16A0">
        <w:fldChar w:fldCharType="begin"/>
      </w:r>
      <w:r w:rsidR="00C618CA" w:rsidRPr="00DC16A0">
        <w:instrText xml:space="preserve"> XE "INSTITUTION File (#4)" </w:instrText>
      </w:r>
      <w:r w:rsidR="00C618CA" w:rsidRPr="00DC16A0">
        <w:fldChar w:fldCharType="end"/>
      </w:r>
      <w:r w:rsidR="00C618CA" w:rsidRPr="00DC16A0">
        <w:fldChar w:fldCharType="begin"/>
      </w:r>
      <w:r w:rsidR="00C618CA" w:rsidRPr="00DC16A0">
        <w:instrText xml:space="preserve"> XE "Files:INSTITUTION (#4)" </w:instrText>
      </w:r>
      <w:r w:rsidR="00C618CA" w:rsidRPr="00DC16A0">
        <w:fldChar w:fldCharType="end"/>
      </w:r>
      <w:r w:rsidRPr="00DC16A0">
        <w:rPr>
          <w:rFonts w:eastAsia="MS Mincho"/>
        </w:rPr>
        <w:t xml:space="preserve"> has been performed and the Institution Master File data from FORUM is merged with the local INSTITUTION file</w:t>
      </w:r>
      <w:r w:rsidR="00026058" w:rsidRPr="00DC16A0">
        <w:rPr>
          <w:rFonts w:eastAsia="MS Mincho"/>
        </w:rPr>
        <w:t xml:space="preserve"> (#4)</w:t>
      </w:r>
      <w:r w:rsidR="00C618CA" w:rsidRPr="00DC16A0">
        <w:fldChar w:fldCharType="begin"/>
      </w:r>
      <w:r w:rsidR="00C618CA" w:rsidRPr="00DC16A0">
        <w:instrText xml:space="preserve"> XE "INSTITUTION File (#4)" </w:instrText>
      </w:r>
      <w:r w:rsidR="00C618CA" w:rsidRPr="00DC16A0">
        <w:fldChar w:fldCharType="end"/>
      </w:r>
      <w:r w:rsidR="00C618CA" w:rsidRPr="00DC16A0">
        <w:fldChar w:fldCharType="begin"/>
      </w:r>
      <w:r w:rsidR="00C618CA" w:rsidRPr="00DC16A0">
        <w:instrText xml:space="preserve"> XE "Files:INSTITUTION (#4)" </w:instrText>
      </w:r>
      <w:r w:rsidR="00C618CA" w:rsidRPr="00DC16A0">
        <w:fldChar w:fldCharType="end"/>
      </w:r>
      <w:r w:rsidRPr="00DC16A0">
        <w:rPr>
          <w:rFonts w:eastAsia="MS Mincho"/>
        </w:rPr>
        <w:t>, further updates to the INSTITUTION file</w:t>
      </w:r>
      <w:r w:rsidR="00026058" w:rsidRPr="00DC16A0">
        <w:rPr>
          <w:rFonts w:eastAsia="MS Mincho"/>
        </w:rPr>
        <w:t xml:space="preserve"> (#4)</w:t>
      </w:r>
      <w:r w:rsidR="00C618CA" w:rsidRPr="00DC16A0">
        <w:fldChar w:fldCharType="begin"/>
      </w:r>
      <w:r w:rsidR="00C618CA" w:rsidRPr="00DC16A0">
        <w:instrText xml:space="preserve"> XE "INSTITUTION File (#4)" </w:instrText>
      </w:r>
      <w:r w:rsidR="00C618CA" w:rsidRPr="00DC16A0">
        <w:fldChar w:fldCharType="end"/>
      </w:r>
      <w:r w:rsidR="00C618CA" w:rsidRPr="00DC16A0">
        <w:fldChar w:fldCharType="begin"/>
      </w:r>
      <w:r w:rsidR="00C618CA" w:rsidRPr="00DC16A0">
        <w:instrText xml:space="preserve"> XE "Files:INSTITUTION (#4)" </w:instrText>
      </w:r>
      <w:r w:rsidR="00C618CA" w:rsidRPr="00DC16A0">
        <w:fldChar w:fldCharType="end"/>
      </w:r>
      <w:r w:rsidRPr="00DC16A0">
        <w:rPr>
          <w:rFonts w:eastAsia="MS Mincho"/>
        </w:rPr>
        <w:t xml:space="preserve"> are handled automatically by the </w:t>
      </w:r>
      <w:smartTag w:uri="urn:schemas-microsoft-com:office:smarttags" w:element="PersonName">
        <w:smartTag w:uri="urn:schemas:contacts" w:element="title">
          <w:r w:rsidRPr="00DC16A0">
            <w:rPr>
              <w:rFonts w:eastAsia="MS Mincho"/>
            </w:rPr>
            <w:t>Master</w:t>
          </w:r>
        </w:smartTag>
        <w:r w:rsidRPr="00DC16A0">
          <w:rPr>
            <w:rFonts w:eastAsia="MS Mincho"/>
          </w:rPr>
          <w:t xml:space="preserve"> </w:t>
        </w:r>
        <w:smartTag w:uri="urn:schemas:contacts" w:element="GivenName">
          <w:r w:rsidRPr="00DC16A0">
            <w:rPr>
              <w:rFonts w:eastAsia="MS Mincho"/>
            </w:rPr>
            <w:t>File</w:t>
          </w:r>
        </w:smartTag>
        <w:r w:rsidRPr="00DC16A0">
          <w:rPr>
            <w:rFonts w:eastAsia="MS Mincho"/>
          </w:rPr>
          <w:t xml:space="preserve"> </w:t>
        </w:r>
        <w:smartTag w:uri="urn:schemas:contacts" w:element="Sn">
          <w:r w:rsidRPr="00DC16A0">
            <w:rPr>
              <w:rFonts w:eastAsia="MS Mincho"/>
            </w:rPr>
            <w:t>Server</w:t>
          </w:r>
        </w:smartTag>
      </w:smartTag>
      <w:r w:rsidRPr="00DC16A0">
        <w:rPr>
          <w:rFonts w:eastAsia="MS Mincho"/>
        </w:rPr>
        <w:t xml:space="preserve"> mechanism.</w:t>
      </w:r>
    </w:p>
    <w:p w14:paraId="73089DBB" w14:textId="77777777" w:rsidR="007C7A57" w:rsidRPr="00DC16A0" w:rsidRDefault="007C7A57" w:rsidP="007C7A57"/>
    <w:tbl>
      <w:tblPr>
        <w:tblW w:w="0" w:type="auto"/>
        <w:tblLayout w:type="fixed"/>
        <w:tblLook w:val="0000" w:firstRow="0" w:lastRow="0" w:firstColumn="0" w:lastColumn="0" w:noHBand="0" w:noVBand="0"/>
      </w:tblPr>
      <w:tblGrid>
        <w:gridCol w:w="738"/>
        <w:gridCol w:w="8730"/>
      </w:tblGrid>
      <w:tr w:rsidR="007C7A57" w:rsidRPr="00DC16A0" w14:paraId="1926B8EF" w14:textId="77777777">
        <w:trPr>
          <w:cantSplit/>
        </w:trPr>
        <w:tc>
          <w:tcPr>
            <w:tcW w:w="738" w:type="dxa"/>
          </w:tcPr>
          <w:p w14:paraId="2C97F49D" w14:textId="2BA429EB" w:rsidR="007C7A57" w:rsidRPr="00DC16A0" w:rsidRDefault="004C177D" w:rsidP="00DD3238">
            <w:pPr>
              <w:spacing w:before="60" w:after="60"/>
              <w:ind w:left="-18"/>
            </w:pPr>
            <w:r>
              <w:rPr>
                <w:noProof/>
              </w:rPr>
              <w:drawing>
                <wp:inline distT="0" distB="0" distL="0" distR="0" wp14:anchorId="18337155" wp14:editId="35EEF7C6">
                  <wp:extent cx="301625" cy="301625"/>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C8FF13E" w14:textId="24D782F8" w:rsidR="007C7A57" w:rsidRPr="00DC16A0" w:rsidRDefault="007F3275" w:rsidP="00DD323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7C7A57" w:rsidRPr="00DC16A0">
              <w:rPr>
                <w:rFonts w:eastAsia="MS Mincho"/>
                <w:iCs/>
              </w:rPr>
              <w:t>For more information on the Cleanup of the local site's INSTITUTION file (#4), please refer to the "</w:t>
            </w:r>
            <w:r w:rsidR="00CD354B" w:rsidRPr="00DC16A0">
              <w:rPr>
                <w:rFonts w:eastAsia="MS Mincho"/>
                <w:iCs/>
              </w:rPr>
              <w:fldChar w:fldCharType="begin"/>
            </w:r>
            <w:r w:rsidR="00CD354B" w:rsidRPr="00DC16A0">
              <w:rPr>
                <w:rFonts w:eastAsia="MS Mincho"/>
                <w:iCs/>
              </w:rPr>
              <w:instrText xml:space="preserve"> REF _Ref159824149 \h </w:instrText>
            </w:r>
            <w:r w:rsidR="00CD354B" w:rsidRPr="00DC16A0">
              <w:rPr>
                <w:rFonts w:eastAsia="MS Mincho"/>
                <w:iCs/>
              </w:rPr>
            </w:r>
            <w:r w:rsidR="00CD354B" w:rsidRPr="00DC16A0">
              <w:rPr>
                <w:rFonts w:eastAsia="MS Mincho"/>
                <w:iCs/>
              </w:rPr>
              <w:fldChar w:fldCharType="separate"/>
            </w:r>
            <w:r w:rsidR="00276D3E" w:rsidRPr="00DC16A0">
              <w:t>Institution File Cleanup Process—Initial</w:t>
            </w:r>
            <w:r w:rsidR="00CD354B" w:rsidRPr="00DC16A0">
              <w:rPr>
                <w:rFonts w:eastAsia="MS Mincho"/>
                <w:iCs/>
              </w:rPr>
              <w:fldChar w:fldCharType="end"/>
            </w:r>
            <w:r w:rsidR="007C7A57" w:rsidRPr="00DC16A0">
              <w:rPr>
                <w:rFonts w:eastAsia="MS Mincho"/>
                <w:iCs/>
              </w:rPr>
              <w:t xml:space="preserve">" topic in </w:t>
            </w:r>
            <w:r w:rsidR="00CD354B" w:rsidRPr="00DC16A0">
              <w:rPr>
                <w:rFonts w:eastAsia="MS Mincho"/>
                <w:iCs/>
              </w:rPr>
              <w:t xml:space="preserve">Chapter </w:t>
            </w:r>
            <w:r w:rsidR="00CD354B" w:rsidRPr="00DC16A0">
              <w:rPr>
                <w:rFonts w:eastAsia="MS Mincho"/>
                <w:iCs/>
              </w:rPr>
              <w:fldChar w:fldCharType="begin"/>
            </w:r>
            <w:r w:rsidR="00CD354B" w:rsidRPr="00DC16A0">
              <w:rPr>
                <w:rFonts w:eastAsia="MS Mincho"/>
                <w:iCs/>
              </w:rPr>
              <w:instrText xml:space="preserve"> REF _Ref159824175 \r \h </w:instrText>
            </w:r>
            <w:r w:rsidR="00CD354B" w:rsidRPr="00DC16A0">
              <w:rPr>
                <w:rFonts w:eastAsia="MS Mincho"/>
                <w:iCs/>
              </w:rPr>
            </w:r>
            <w:r w:rsidR="00CD354B" w:rsidRPr="00DC16A0">
              <w:rPr>
                <w:rFonts w:eastAsia="MS Mincho"/>
                <w:iCs/>
              </w:rPr>
              <w:fldChar w:fldCharType="separate"/>
            </w:r>
            <w:r w:rsidR="00276D3E">
              <w:rPr>
                <w:rFonts w:eastAsia="MS Mincho"/>
                <w:iCs/>
              </w:rPr>
              <w:t>2</w:t>
            </w:r>
            <w:r w:rsidR="00CD354B" w:rsidRPr="00DC16A0">
              <w:rPr>
                <w:rFonts w:eastAsia="MS Mincho"/>
                <w:iCs/>
              </w:rPr>
              <w:fldChar w:fldCharType="end"/>
            </w:r>
            <w:r w:rsidR="00CD354B" w:rsidRPr="00DC16A0">
              <w:rPr>
                <w:rFonts w:eastAsia="MS Mincho"/>
                <w:iCs/>
              </w:rPr>
              <w:t>,</w:t>
            </w:r>
            <w:r w:rsidR="007C7A57" w:rsidRPr="00DC16A0">
              <w:rPr>
                <w:rFonts w:eastAsia="MS Mincho"/>
                <w:iCs/>
              </w:rPr>
              <w:t>"</w:t>
            </w:r>
            <w:r w:rsidR="00DA600A" w:rsidRPr="00DC16A0">
              <w:rPr>
                <w:iCs/>
              </w:rPr>
              <w:fldChar w:fldCharType="begin"/>
            </w:r>
            <w:r w:rsidR="00DA600A" w:rsidRPr="00DC16A0">
              <w:rPr>
                <w:rFonts w:eastAsia="MS Mincho"/>
                <w:iCs/>
              </w:rPr>
              <w:instrText xml:space="preserve"> REF _Ref159407571 \h </w:instrText>
            </w:r>
            <w:r w:rsidR="00DA600A" w:rsidRPr="00DC16A0">
              <w:rPr>
                <w:iCs/>
              </w:rPr>
            </w:r>
            <w:r w:rsidR="00DA600A" w:rsidRPr="00DC16A0">
              <w:rPr>
                <w:iCs/>
              </w:rPr>
              <w:fldChar w:fldCharType="separate"/>
            </w:r>
            <w:r w:rsidR="00276D3E" w:rsidRPr="00DC16A0">
              <w:t>Local Site IMF Administrator Duties</w:t>
            </w:r>
            <w:r w:rsidR="00DA600A" w:rsidRPr="00DC16A0">
              <w:rPr>
                <w:iCs/>
              </w:rPr>
              <w:fldChar w:fldCharType="end"/>
            </w:r>
            <w:r w:rsidR="00CD354B" w:rsidRPr="00DC16A0">
              <w:rPr>
                <w:iCs/>
              </w:rPr>
              <w:t>,</w:t>
            </w:r>
            <w:r w:rsidR="007C7A57" w:rsidRPr="00DC16A0">
              <w:rPr>
                <w:iCs/>
              </w:rPr>
              <w:t>" in this manual.</w:t>
            </w:r>
          </w:p>
        </w:tc>
      </w:tr>
    </w:tbl>
    <w:p w14:paraId="7D916164" w14:textId="77777777" w:rsidR="00F567EC" w:rsidRPr="00DC16A0" w:rsidRDefault="00F567EC">
      <w:pPr>
        <w:rPr>
          <w:rFonts w:eastAsia="MS Mincho"/>
        </w:rPr>
      </w:pPr>
    </w:p>
    <w:p w14:paraId="4D523EDA" w14:textId="77777777" w:rsidR="00F567EC" w:rsidRPr="00DC16A0" w:rsidRDefault="00F567EC">
      <w:pPr>
        <w:rPr>
          <w:rFonts w:eastAsia="MS Mincho"/>
        </w:rPr>
      </w:pPr>
    </w:p>
    <w:p w14:paraId="6741FF0B" w14:textId="77777777" w:rsidR="00F567EC" w:rsidRPr="00DC16A0" w:rsidRDefault="00F567EC">
      <w:pPr>
        <w:rPr>
          <w:rFonts w:eastAsia="MS Mincho"/>
        </w:rPr>
      </w:pPr>
      <w:r w:rsidRPr="00DC16A0">
        <w:rPr>
          <w:rFonts w:eastAsia="MS Mincho"/>
        </w:rPr>
        <w:t xml:space="preserve">The </w:t>
      </w:r>
      <w:r w:rsidRPr="00DC16A0">
        <w:t xml:space="preserve">FORUM </w:t>
      </w:r>
      <w:r w:rsidRPr="00DC16A0">
        <w:rPr>
          <w:bCs/>
        </w:rPr>
        <w:t>Institution Master File Administrator</w:t>
      </w:r>
      <w:r w:rsidR="00DA600A" w:rsidRPr="00DC16A0">
        <w:t>s</w:t>
      </w:r>
      <w:r w:rsidRPr="00DC16A0">
        <w:rPr>
          <w:rFonts w:eastAsia="MS Mincho"/>
        </w:rPr>
        <w:t xml:space="preserve"> receive</w:t>
      </w:r>
      <w:r w:rsidR="00C43EEF" w:rsidRPr="00DC16A0">
        <w:rPr>
          <w:rFonts w:eastAsia="MS Mincho"/>
        </w:rPr>
        <w:t>s</w:t>
      </w:r>
      <w:r w:rsidRPr="00DC16A0">
        <w:rPr>
          <w:rFonts w:eastAsia="MS Mincho"/>
        </w:rPr>
        <w:t xml:space="preserve"> update notifications (e.g.,</w:t>
      </w:r>
      <w:r w:rsidR="00F3383D" w:rsidRPr="00DC16A0">
        <w:rPr>
          <w:rFonts w:eastAsia="MS Mincho"/>
        </w:rPr>
        <w:t> </w:t>
      </w:r>
      <w:r w:rsidRPr="00DC16A0">
        <w:rPr>
          <w:rFonts w:eastAsia="MS Mincho"/>
        </w:rPr>
        <w:t>new CBOC Station Numbers) directly from the Information Management Service via the 045A4 distribution list.</w:t>
      </w:r>
    </w:p>
    <w:p w14:paraId="69E23EA2" w14:textId="77777777" w:rsidR="00F567EC" w:rsidRPr="00DC16A0" w:rsidRDefault="00F567EC">
      <w:pPr>
        <w:rPr>
          <w:rFonts w:eastAsia="MS Mincho"/>
        </w:rPr>
      </w:pPr>
    </w:p>
    <w:p w14:paraId="2789AD70" w14:textId="77777777" w:rsidR="00F567EC" w:rsidRPr="00DC16A0" w:rsidRDefault="00F567EC">
      <w:pPr>
        <w:rPr>
          <w:rFonts w:eastAsia="MS Mincho"/>
        </w:rPr>
      </w:pPr>
      <w:r w:rsidRPr="00DC16A0">
        <w:rPr>
          <w:rFonts w:eastAsia="MS Mincho"/>
        </w:rPr>
        <w:t xml:space="preserve">The </w:t>
      </w:r>
      <w:r w:rsidRPr="00DC16A0">
        <w:t xml:space="preserve">FORUM </w:t>
      </w:r>
      <w:r w:rsidRPr="00DC16A0">
        <w:rPr>
          <w:bCs/>
        </w:rPr>
        <w:t>Institution Master File Administrator</w:t>
      </w:r>
      <w:r w:rsidR="00DA600A" w:rsidRPr="00DC16A0">
        <w:t>s</w:t>
      </w:r>
      <w:r w:rsidRPr="00DC16A0">
        <w:t xml:space="preserve"> </w:t>
      </w:r>
      <w:r w:rsidRPr="00DC16A0">
        <w:rPr>
          <w:rFonts w:eastAsia="MS Mincho"/>
        </w:rPr>
        <w:t>add/edit the INSTITUTION file</w:t>
      </w:r>
      <w:r w:rsidR="00C618CA" w:rsidRPr="00DC16A0">
        <w:rPr>
          <w:rFonts w:eastAsia="MS Mincho"/>
          <w:iCs/>
        </w:rPr>
        <w:t xml:space="preserve"> (#4)</w:t>
      </w:r>
      <w:r w:rsidR="00DA600A" w:rsidRPr="00DC16A0">
        <w:rPr>
          <w:rFonts w:eastAsia="MS Mincho"/>
        </w:rPr>
        <w:t xml:space="preserve"> entries</w:t>
      </w:r>
      <w:r w:rsidRPr="00DC16A0">
        <w:rPr>
          <w:rFonts w:eastAsia="MS Mincho"/>
        </w:rPr>
        <w:t xml:space="preserve"> on FORUM (i.e.,</w:t>
      </w:r>
      <w:r w:rsidR="00F3383D" w:rsidRPr="00DC16A0">
        <w:rPr>
          <w:rFonts w:eastAsia="MS Mincho"/>
        </w:rPr>
        <w:t> </w:t>
      </w:r>
      <w:r w:rsidRPr="00DC16A0">
        <w:rPr>
          <w:rFonts w:eastAsia="MS Mincho"/>
        </w:rPr>
        <w:t>IMF). This result</w:t>
      </w:r>
      <w:r w:rsidR="00C43EEF" w:rsidRPr="00DC16A0">
        <w:rPr>
          <w:rFonts w:eastAsia="MS Mincho"/>
        </w:rPr>
        <w:t>s</w:t>
      </w:r>
      <w:r w:rsidRPr="00DC16A0">
        <w:rPr>
          <w:rFonts w:eastAsia="MS Mincho"/>
        </w:rPr>
        <w:t xml:space="preserve"> in the building of an HL7 message</w:t>
      </w:r>
      <w:r w:rsidR="00DA600A" w:rsidRPr="00DC16A0">
        <w:rPr>
          <w:rFonts w:eastAsia="MS Mincho"/>
        </w:rPr>
        <w:t xml:space="preserve"> containing the update</w:t>
      </w:r>
      <w:r w:rsidRPr="00DC16A0">
        <w:rPr>
          <w:rFonts w:eastAsia="MS Mincho"/>
        </w:rPr>
        <w:t xml:space="preserve">s, which </w:t>
      </w:r>
      <w:r w:rsidR="00DA600A" w:rsidRPr="00DC16A0">
        <w:rPr>
          <w:rFonts w:eastAsia="MS Mincho"/>
        </w:rPr>
        <w:t>are</w:t>
      </w:r>
      <w:r w:rsidRPr="00DC16A0">
        <w:rPr>
          <w:rFonts w:eastAsia="MS Mincho"/>
        </w:rPr>
        <w:t xml:space="preserve"> sent to all </w:t>
      </w:r>
      <w:smartTag w:uri="urn:schemas-microsoft-com:office:smarttags" w:element="place">
        <w:r w:rsidR="00C70653" w:rsidRPr="00DC16A0">
          <w:t>VistA</w:t>
        </w:r>
      </w:smartTag>
      <w:r w:rsidRPr="00DC16A0">
        <w:rPr>
          <w:rFonts w:eastAsia="MS Mincho"/>
        </w:rPr>
        <w:t xml:space="preserve"> sites. The message </w:t>
      </w:r>
      <w:r w:rsidR="00C43EEF" w:rsidRPr="00DC16A0">
        <w:rPr>
          <w:rFonts w:eastAsia="MS Mincho"/>
        </w:rPr>
        <w:t>is</w:t>
      </w:r>
      <w:r w:rsidRPr="00DC16A0">
        <w:rPr>
          <w:rFonts w:eastAsia="MS Mincho"/>
        </w:rPr>
        <w:t xml:space="preserve"> processed automatically at the sites, updating the local INSTITUTION </w:t>
      </w:r>
      <w:r w:rsidR="00DA600A" w:rsidRPr="00DC16A0">
        <w:rPr>
          <w:rFonts w:eastAsia="MS Mincho"/>
        </w:rPr>
        <w:t>file with the new/updated entries</w:t>
      </w:r>
      <w:r w:rsidRPr="00DC16A0">
        <w:rPr>
          <w:rFonts w:eastAsia="MS Mincho"/>
        </w:rPr>
        <w:t xml:space="preserve"> from the FORUM IMF.</w:t>
      </w:r>
    </w:p>
    <w:p w14:paraId="67CF5A55" w14:textId="77777777" w:rsidR="007C7A57" w:rsidRPr="00DC16A0" w:rsidRDefault="007C7A57" w:rsidP="007C7A57"/>
    <w:tbl>
      <w:tblPr>
        <w:tblW w:w="0" w:type="auto"/>
        <w:tblLayout w:type="fixed"/>
        <w:tblLook w:val="0000" w:firstRow="0" w:lastRow="0" w:firstColumn="0" w:lastColumn="0" w:noHBand="0" w:noVBand="0"/>
      </w:tblPr>
      <w:tblGrid>
        <w:gridCol w:w="738"/>
        <w:gridCol w:w="8730"/>
      </w:tblGrid>
      <w:tr w:rsidR="007C7A57" w:rsidRPr="00DC16A0" w14:paraId="64F25369" w14:textId="77777777">
        <w:trPr>
          <w:cantSplit/>
        </w:trPr>
        <w:tc>
          <w:tcPr>
            <w:tcW w:w="738" w:type="dxa"/>
          </w:tcPr>
          <w:p w14:paraId="18C95502" w14:textId="462777B9" w:rsidR="007C7A57" w:rsidRPr="00DC16A0" w:rsidRDefault="004C177D" w:rsidP="00DD3238">
            <w:pPr>
              <w:spacing w:before="60" w:after="60"/>
              <w:ind w:left="-18"/>
            </w:pPr>
            <w:r>
              <w:rPr>
                <w:noProof/>
              </w:rPr>
              <w:drawing>
                <wp:inline distT="0" distB="0" distL="0" distR="0" wp14:anchorId="088F75B7" wp14:editId="5F11BA5D">
                  <wp:extent cx="301625" cy="301625"/>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ECEF74D" w14:textId="47687F8A" w:rsidR="007C7A57" w:rsidRPr="00DC16A0" w:rsidRDefault="007F3275" w:rsidP="00DD323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7C7A57" w:rsidRPr="00DC16A0">
              <w:rPr>
                <w:rFonts w:eastAsia="MS Mincho"/>
                <w:iCs/>
              </w:rPr>
              <w:t xml:space="preserve">For more information on the duties of the </w:t>
            </w:r>
            <w:r w:rsidR="007C7A57" w:rsidRPr="00DC16A0">
              <w:rPr>
                <w:iCs/>
              </w:rPr>
              <w:t xml:space="preserve">FORUM </w:t>
            </w:r>
            <w:r w:rsidR="007C7A57" w:rsidRPr="00DC16A0">
              <w:rPr>
                <w:bCs/>
                <w:iCs/>
              </w:rPr>
              <w:t>Institution Master File Administrator</w:t>
            </w:r>
            <w:r w:rsidR="00DA600A" w:rsidRPr="00DC16A0">
              <w:rPr>
                <w:iCs/>
              </w:rPr>
              <w:t>s</w:t>
            </w:r>
            <w:r w:rsidR="00CD354B" w:rsidRPr="00DC16A0">
              <w:rPr>
                <w:rFonts w:eastAsia="MS Mincho"/>
                <w:iCs/>
              </w:rPr>
              <w:t xml:space="preserve">, please refer to Chapter </w:t>
            </w:r>
            <w:r w:rsidR="00CD354B" w:rsidRPr="00DC16A0">
              <w:rPr>
                <w:rFonts w:eastAsia="MS Mincho"/>
                <w:iCs/>
              </w:rPr>
              <w:fldChar w:fldCharType="begin"/>
            </w:r>
            <w:r w:rsidR="00CD354B" w:rsidRPr="00DC16A0">
              <w:rPr>
                <w:rFonts w:eastAsia="MS Mincho"/>
                <w:iCs/>
              </w:rPr>
              <w:instrText xml:space="preserve"> REF _Ref159824219 \r \h </w:instrText>
            </w:r>
            <w:r w:rsidR="00CD354B" w:rsidRPr="00DC16A0">
              <w:rPr>
                <w:rFonts w:eastAsia="MS Mincho"/>
                <w:iCs/>
              </w:rPr>
            </w:r>
            <w:r w:rsidR="00CD354B" w:rsidRPr="00DC16A0">
              <w:rPr>
                <w:rFonts w:eastAsia="MS Mincho"/>
                <w:iCs/>
              </w:rPr>
              <w:fldChar w:fldCharType="separate"/>
            </w:r>
            <w:r w:rsidR="00276D3E">
              <w:rPr>
                <w:rFonts w:eastAsia="MS Mincho"/>
                <w:iCs/>
              </w:rPr>
              <w:t>3</w:t>
            </w:r>
            <w:r w:rsidR="00CD354B" w:rsidRPr="00DC16A0">
              <w:rPr>
                <w:rFonts w:eastAsia="MS Mincho"/>
                <w:iCs/>
              </w:rPr>
              <w:fldChar w:fldCharType="end"/>
            </w:r>
            <w:r w:rsidR="00CD354B" w:rsidRPr="00DC16A0">
              <w:rPr>
                <w:rFonts w:eastAsia="MS Mincho"/>
                <w:iCs/>
              </w:rPr>
              <w:t>,</w:t>
            </w:r>
            <w:r w:rsidR="007C7A57" w:rsidRPr="00DC16A0">
              <w:rPr>
                <w:rFonts w:eastAsia="MS Mincho"/>
                <w:iCs/>
              </w:rPr>
              <w:t xml:space="preserve"> </w:t>
            </w:r>
            <w:r w:rsidR="007C7A57" w:rsidRPr="00DC16A0">
              <w:rPr>
                <w:iCs/>
              </w:rPr>
              <w:t>"</w:t>
            </w:r>
            <w:r w:rsidR="00DA600A" w:rsidRPr="00DC16A0">
              <w:rPr>
                <w:iCs/>
              </w:rPr>
              <w:fldChar w:fldCharType="begin"/>
            </w:r>
            <w:r w:rsidR="00DA600A" w:rsidRPr="00DC16A0">
              <w:rPr>
                <w:iCs/>
              </w:rPr>
              <w:instrText xml:space="preserve"> REF _Ref159407572 \h </w:instrText>
            </w:r>
            <w:r w:rsidR="00DA600A" w:rsidRPr="00DC16A0">
              <w:rPr>
                <w:iCs/>
              </w:rPr>
            </w:r>
            <w:r w:rsidR="00DA600A" w:rsidRPr="00DC16A0">
              <w:rPr>
                <w:iCs/>
              </w:rPr>
              <w:fldChar w:fldCharType="separate"/>
            </w:r>
            <w:r w:rsidR="00276D3E" w:rsidRPr="00DC16A0">
              <w:t>FORUM (Production) IMF Administrator</w:t>
            </w:r>
            <w:r w:rsidR="00276D3E" w:rsidRPr="00DC16A0">
              <w:rPr>
                <w:rFonts w:cs="Arial"/>
              </w:rPr>
              <w:t xml:space="preserve"> Duties</w:t>
            </w:r>
            <w:r w:rsidR="00DA600A" w:rsidRPr="00DC16A0">
              <w:rPr>
                <w:iCs/>
              </w:rPr>
              <w:fldChar w:fldCharType="end"/>
            </w:r>
            <w:r w:rsidR="00CD354B" w:rsidRPr="00DC16A0">
              <w:rPr>
                <w:iCs/>
              </w:rPr>
              <w:t>,</w:t>
            </w:r>
            <w:r w:rsidR="007C7A57" w:rsidRPr="00DC16A0">
              <w:rPr>
                <w:iCs/>
              </w:rPr>
              <w:t>" in this manual.</w:t>
            </w:r>
          </w:p>
        </w:tc>
      </w:tr>
    </w:tbl>
    <w:p w14:paraId="3F76C886" w14:textId="77777777" w:rsidR="00F567EC" w:rsidRPr="00DC16A0" w:rsidRDefault="00F567EC">
      <w:pPr>
        <w:rPr>
          <w:rFonts w:eastAsia="MS Mincho"/>
        </w:rPr>
      </w:pPr>
    </w:p>
    <w:p w14:paraId="4AF78D4D" w14:textId="77777777" w:rsidR="00F567EC" w:rsidRPr="00DC16A0" w:rsidRDefault="00F567EC"/>
    <w:p w14:paraId="15F4ADE6" w14:textId="77777777" w:rsidR="00F567EC" w:rsidRPr="00DC16A0" w:rsidRDefault="00F567EC">
      <w:r w:rsidRPr="00DC16A0">
        <w:t>An HL7 (</w:t>
      </w:r>
      <w:r w:rsidR="00C70653" w:rsidRPr="00DC16A0">
        <w:t>Messaging &amp; Interface Services [M&amp;IS]</w:t>
      </w:r>
      <w:r w:rsidRPr="00DC16A0">
        <w:t xml:space="preserve">) interface specification for interaction with the Master File Server (MFS) </w:t>
      </w:r>
      <w:r w:rsidR="00457A80" w:rsidRPr="00DC16A0">
        <w:t>has been</w:t>
      </w:r>
      <w:r w:rsidRPr="00DC16A0">
        <w:t xml:space="preserve"> defined. </w:t>
      </w:r>
      <w:smartTag w:uri="urn:schemas-microsoft-com:office:smarttags" w:element="place">
        <w:r w:rsidR="00C70653" w:rsidRPr="00DC16A0">
          <w:t>VistA</w:t>
        </w:r>
      </w:smartTag>
      <w:r w:rsidRPr="00DC16A0">
        <w:rPr>
          <w:bCs/>
        </w:rPr>
        <w:t>'s</w:t>
      </w:r>
      <w:r w:rsidRPr="00DC16A0">
        <w:t xml:space="preserve"> VA MailMan and HL7 (</w:t>
      </w:r>
      <w:r w:rsidR="00C70653" w:rsidRPr="00DC16A0">
        <w:t xml:space="preserve">Messaging &amp; Interface Services </w:t>
      </w:r>
      <w:r w:rsidR="00C70653" w:rsidRPr="00DC16A0">
        <w:lastRenderedPageBreak/>
        <w:t>[M&amp;IS]</w:t>
      </w:r>
      <w:r w:rsidRPr="00DC16A0">
        <w:t xml:space="preserve">) software, utilizing bi-directional data transmission of HL7 messages over </w:t>
      </w:r>
      <w:smartTag w:uri="urn:schemas-microsoft-com:office:smarttags" w:element="stockticker">
        <w:r w:rsidRPr="00DC16A0">
          <w:t>TCP</w:t>
        </w:r>
      </w:smartTag>
      <w:r w:rsidRPr="00DC16A0">
        <w:t>/IP, provides support for communication between the FORUM (server) and VHA site (client) applications. The Master File Server (MFS) use</w:t>
      </w:r>
      <w:r w:rsidR="001C3921" w:rsidRPr="00DC16A0">
        <w:t>s</w:t>
      </w:r>
      <w:r w:rsidRPr="00DC16A0">
        <w:t xml:space="preserve"> HL7 (</w:t>
      </w:r>
      <w:r w:rsidR="00C70653" w:rsidRPr="00DC16A0">
        <w:t>Messaging &amp; Interface Services [M&amp;IS]</w:t>
      </w:r>
      <w:r w:rsidRPr="00DC16A0">
        <w:t>) software to deliver updates from the master files on FORUM to the sites' local fi</w:t>
      </w:r>
      <w:bookmarkStart w:id="135" w:name="_Ref494011862"/>
      <w:r w:rsidRPr="00DC16A0">
        <w:t>les.</w:t>
      </w:r>
    </w:p>
    <w:p w14:paraId="66C00BBF" w14:textId="77777777" w:rsidR="00F567EC" w:rsidRPr="00DC16A0" w:rsidRDefault="00F567EC"/>
    <w:p w14:paraId="708F8B41" w14:textId="77777777" w:rsidR="00F567EC" w:rsidRPr="00DC16A0" w:rsidRDefault="00F567EC">
      <w:pPr>
        <w:keepNext/>
        <w:keepLines/>
      </w:pPr>
      <w:r w:rsidRPr="00DC16A0">
        <w:t xml:space="preserve">The MFS and </w:t>
      </w:r>
      <w:smartTag w:uri="urn:schemas-microsoft-com:office:smarttags" w:element="place">
        <w:r w:rsidR="00C70653" w:rsidRPr="00DC16A0">
          <w:t>VistA</w:t>
        </w:r>
      </w:smartTag>
      <w:r w:rsidRPr="00DC16A0">
        <w:rPr>
          <w:bCs/>
        </w:rPr>
        <w:t>'s</w:t>
      </w:r>
      <w:r w:rsidR="001C3921" w:rsidRPr="00DC16A0">
        <w:t xml:space="preserve"> HL7 software </w:t>
      </w:r>
      <w:r w:rsidRPr="00DC16A0">
        <w:t xml:space="preserve">provide the following functionality, which </w:t>
      </w:r>
      <w:r w:rsidR="001C3921" w:rsidRPr="00DC16A0">
        <w:t>is</w:t>
      </w:r>
      <w:r w:rsidRPr="00DC16A0">
        <w:t xml:space="preserve"> described in greater detail in the topics that follow:</w:t>
      </w:r>
    </w:p>
    <w:p w14:paraId="4DDE39E5" w14:textId="77777777" w:rsidR="00F567EC" w:rsidRPr="00DC16A0" w:rsidRDefault="00F567EC">
      <w:pPr>
        <w:pStyle w:val="ListBullet2"/>
        <w:keepNext/>
        <w:keepLines/>
      </w:pPr>
      <w:r w:rsidRPr="00DC16A0">
        <w:rPr>
          <w:b/>
          <w:bCs/>
        </w:rPr>
        <w:t>Broadcast Updates</w:t>
      </w:r>
      <w:r w:rsidRPr="00DC16A0">
        <w:t>—Implement</w:t>
      </w:r>
      <w:r w:rsidR="001B4853" w:rsidRPr="00DC16A0">
        <w:t>s</w:t>
      </w:r>
      <w:r w:rsidRPr="00DC16A0">
        <w:t xml:space="preserve"> a server mechanism to broadcast FORUM's Institution Master File (IMF) updates </w:t>
      </w:r>
      <w:r w:rsidRPr="00DC16A0">
        <w:rPr>
          <w:bCs/>
        </w:rPr>
        <w:t>VHA</w:t>
      </w:r>
      <w:r w:rsidRPr="00DC16A0">
        <w:rPr>
          <w:b/>
        </w:rPr>
        <w:t>-</w:t>
      </w:r>
      <w:r w:rsidRPr="00DC16A0">
        <w:rPr>
          <w:bCs/>
        </w:rPr>
        <w:t>wide.</w:t>
      </w:r>
    </w:p>
    <w:p w14:paraId="615FD4A4" w14:textId="77777777" w:rsidR="00F567EC" w:rsidRPr="00DC16A0" w:rsidRDefault="00F567EC" w:rsidP="00786238">
      <w:pPr>
        <w:pStyle w:val="ListBullet2"/>
        <w:keepNext/>
        <w:keepLines/>
      </w:pPr>
      <w:r w:rsidRPr="00DC16A0">
        <w:rPr>
          <w:b/>
        </w:rPr>
        <w:t>Handle Update Message—</w:t>
      </w:r>
      <w:r w:rsidRPr="00DC16A0">
        <w:t>Implement</w:t>
      </w:r>
      <w:r w:rsidR="001B4853" w:rsidRPr="00DC16A0">
        <w:t>s</w:t>
      </w:r>
      <w:r w:rsidRPr="00DC16A0">
        <w:t xml:space="preserve"> a message handler to update the local site's INSTITUTION file</w:t>
      </w:r>
      <w:r w:rsidR="00B029EE" w:rsidRPr="00DC16A0">
        <w:t xml:space="preserve"> (#4)</w:t>
      </w:r>
      <w:r w:rsidR="00C618CA" w:rsidRPr="00DC16A0">
        <w:fldChar w:fldCharType="begin"/>
      </w:r>
      <w:r w:rsidR="00C618CA" w:rsidRPr="00DC16A0">
        <w:instrText xml:space="preserve"> XE "INSTITUTION File (#4)" </w:instrText>
      </w:r>
      <w:r w:rsidR="00C618CA" w:rsidRPr="00DC16A0">
        <w:fldChar w:fldCharType="end"/>
      </w:r>
      <w:r w:rsidR="00C618CA" w:rsidRPr="00DC16A0">
        <w:fldChar w:fldCharType="begin"/>
      </w:r>
      <w:r w:rsidR="00C618CA" w:rsidRPr="00DC16A0">
        <w:instrText xml:space="preserve"> XE "Files:INSTITUTION (#4)" </w:instrText>
      </w:r>
      <w:r w:rsidR="00C618CA" w:rsidRPr="00DC16A0">
        <w:fldChar w:fldCharType="end"/>
      </w:r>
      <w:r w:rsidRPr="00DC16A0">
        <w:t>.</w:t>
      </w:r>
    </w:p>
    <w:p w14:paraId="346D783D" w14:textId="77777777" w:rsidR="00F567EC" w:rsidRPr="00DC16A0" w:rsidRDefault="00F567EC">
      <w:pPr>
        <w:pStyle w:val="ListBullet2"/>
      </w:pPr>
      <w:r w:rsidRPr="00DC16A0">
        <w:rPr>
          <w:b/>
          <w:bCs/>
        </w:rPr>
        <w:t>Query Server—</w:t>
      </w:r>
      <w:r w:rsidRPr="00DC16A0">
        <w:t>Provide</w:t>
      </w:r>
      <w:r w:rsidR="001B4853" w:rsidRPr="00DC16A0">
        <w:t>s</w:t>
      </w:r>
      <w:r w:rsidRPr="00DC16A0">
        <w:t xml:space="preserve"> functionality to query FORUM's Institution Master File and Facility Type Master File.</w:t>
      </w:r>
    </w:p>
    <w:p w14:paraId="66AA7BC6" w14:textId="77777777" w:rsidR="00F567EC" w:rsidRPr="00DC16A0" w:rsidRDefault="00F567EC">
      <w:pPr>
        <w:pStyle w:val="ListBullet2"/>
      </w:pPr>
      <w:r w:rsidRPr="00DC16A0">
        <w:rPr>
          <w:b/>
          <w:bCs/>
        </w:rPr>
        <w:t>Handle Query Response—</w:t>
      </w:r>
      <w:r w:rsidRPr="00DC16A0">
        <w:t>Provide</w:t>
      </w:r>
      <w:r w:rsidR="001B4853" w:rsidRPr="00DC16A0">
        <w:t>s</w:t>
      </w:r>
      <w:r w:rsidRPr="00DC16A0">
        <w:t xml:space="preserve"> functionality to handle query responses.</w:t>
      </w:r>
    </w:p>
    <w:p w14:paraId="355B3CF0" w14:textId="77777777" w:rsidR="00F567EC" w:rsidRPr="00DC16A0" w:rsidRDefault="00F567EC">
      <w:pPr>
        <w:pStyle w:val="ListBullet2"/>
      </w:pPr>
      <w:r w:rsidRPr="00DC16A0">
        <w:rPr>
          <w:b/>
          <w:bCs/>
        </w:rPr>
        <w:t>Track Station Number Changes—</w:t>
      </w:r>
      <w:r w:rsidRPr="00DC16A0">
        <w:t>Track</w:t>
      </w:r>
      <w:r w:rsidR="001B4853" w:rsidRPr="00DC16A0">
        <w:t>s</w:t>
      </w:r>
      <w:r w:rsidRPr="00DC16A0">
        <w:t xml:space="preserve"> Station Number changes in the INSTITUTION file (#4)</w:t>
      </w:r>
      <w:r w:rsidR="00C618CA" w:rsidRPr="00DC16A0">
        <w:fldChar w:fldCharType="begin"/>
      </w:r>
      <w:r w:rsidR="00C618CA" w:rsidRPr="00DC16A0">
        <w:instrText xml:space="preserve"> XE "INSTITUTION File (#4)" </w:instrText>
      </w:r>
      <w:r w:rsidR="00C618CA" w:rsidRPr="00DC16A0">
        <w:fldChar w:fldCharType="end"/>
      </w:r>
      <w:r w:rsidR="00C618CA" w:rsidRPr="00DC16A0">
        <w:fldChar w:fldCharType="begin"/>
      </w:r>
      <w:r w:rsidR="00C618CA" w:rsidRPr="00DC16A0">
        <w:instrText xml:space="preserve"> XE "Files:INSTITUTION (#4)" </w:instrText>
      </w:r>
      <w:r w:rsidR="00C618CA" w:rsidRPr="00DC16A0">
        <w:fldChar w:fldCharType="end"/>
      </w:r>
      <w:r w:rsidRPr="00DC16A0">
        <w:t xml:space="preserve"> via bulletins/</w:t>
      </w:r>
      <w:r w:rsidR="004226DA" w:rsidRPr="00DC16A0">
        <w:t>e-mail</w:t>
      </w:r>
      <w:r w:rsidRPr="00DC16A0">
        <w:t xml:space="preserve"> messages and the </w:t>
      </w:r>
      <w:r w:rsidR="00C70653" w:rsidRPr="00DC16A0">
        <w:t>VistA</w:t>
      </w:r>
      <w:r w:rsidRPr="00DC16A0">
        <w:t xml:space="preserve"> HL7 software.</w:t>
      </w:r>
    </w:p>
    <w:p w14:paraId="083D8D25" w14:textId="77777777" w:rsidR="00F567EC" w:rsidRPr="00DC16A0" w:rsidRDefault="00F567EC">
      <w:pPr>
        <w:pStyle w:val="ListBullet2"/>
      </w:pPr>
      <w:r w:rsidRPr="00DC16A0">
        <w:rPr>
          <w:b/>
          <w:bCs/>
        </w:rPr>
        <w:t>Application Prog</w:t>
      </w:r>
      <w:r w:rsidR="00765D2B" w:rsidRPr="00DC16A0">
        <w:rPr>
          <w:b/>
          <w:bCs/>
        </w:rPr>
        <w:t>ram</w:t>
      </w:r>
      <w:r w:rsidRPr="00DC16A0">
        <w:rPr>
          <w:b/>
          <w:bCs/>
        </w:rPr>
        <w:t xml:space="preserve"> Interfaces (APIs)—</w:t>
      </w:r>
      <w:r w:rsidR="00765D2B" w:rsidRPr="00DC16A0">
        <w:t>Provide</w:t>
      </w:r>
      <w:r w:rsidR="001B4853" w:rsidRPr="00DC16A0">
        <w:t>s</w:t>
      </w:r>
      <w:r w:rsidR="00765D2B" w:rsidRPr="00DC16A0">
        <w:t xml:space="preserve"> Application Program</w:t>
      </w:r>
      <w:r w:rsidRPr="00DC16A0">
        <w:t xml:space="preserve"> Interfaces (APIs) to set up required parameter entries and to build and send HL7 messages.</w:t>
      </w:r>
    </w:p>
    <w:p w14:paraId="3C5C82A2" w14:textId="77777777" w:rsidR="00F567EC" w:rsidRPr="00DC16A0" w:rsidRDefault="00F567EC"/>
    <w:p w14:paraId="440C518D" w14:textId="77777777" w:rsidR="00F567EC" w:rsidRPr="00DC16A0" w:rsidRDefault="00F567EC"/>
    <w:p w14:paraId="27A159C1" w14:textId="77777777" w:rsidR="00F567EC" w:rsidRPr="00DC16A0" w:rsidRDefault="00F567EC" w:rsidP="00783D43">
      <w:pPr>
        <w:keepNext/>
        <w:keepLines/>
        <w:rPr>
          <w:b/>
        </w:rPr>
      </w:pPr>
      <w:bookmarkStart w:id="136" w:name="_Ref494011926"/>
      <w:bookmarkStart w:id="137" w:name="_Toc494162145"/>
      <w:bookmarkStart w:id="138" w:name="_Toc495829471"/>
      <w:bookmarkEnd w:id="135"/>
      <w:r w:rsidRPr="00DC16A0">
        <w:rPr>
          <w:b/>
        </w:rPr>
        <w:t>Broadcast Updates</w:t>
      </w:r>
      <w:bookmarkEnd w:id="136"/>
      <w:bookmarkEnd w:id="137"/>
      <w:bookmarkEnd w:id="138"/>
    </w:p>
    <w:p w14:paraId="73FCF82F" w14:textId="77777777" w:rsidR="00F567EC" w:rsidRPr="00DC16A0" w:rsidRDefault="00F567EC">
      <w:pPr>
        <w:keepNext/>
        <w:keepLines/>
      </w:pPr>
      <w:r w:rsidRPr="00DC16A0">
        <w:fldChar w:fldCharType="begin"/>
      </w:r>
      <w:r w:rsidRPr="00DC16A0">
        <w:instrText xml:space="preserve"> XE "Broadcast Updates" </w:instrText>
      </w:r>
      <w:r w:rsidRPr="00DC16A0">
        <w:fldChar w:fldCharType="end"/>
      </w:r>
    </w:p>
    <w:p w14:paraId="4ACA1052" w14:textId="77777777" w:rsidR="00F567EC" w:rsidRPr="00DC16A0" w:rsidRDefault="00F567EC">
      <w:pPr>
        <w:keepNext/>
        <w:keepLines/>
      </w:pPr>
      <w:r w:rsidRPr="00DC16A0">
        <w:t>The Ma</w:t>
      </w:r>
      <w:r w:rsidR="001C3921" w:rsidRPr="00DC16A0">
        <w:t>ster File Server (MFS) on FORUM</w:t>
      </w:r>
      <w:r w:rsidRPr="00DC16A0">
        <w:t xml:space="preserve"> implement</w:t>
      </w:r>
      <w:r w:rsidR="001C3921" w:rsidRPr="00DC16A0">
        <w:t>s</w:t>
      </w:r>
      <w:r w:rsidRPr="00DC16A0">
        <w:t xml:space="preserve"> a server mechanism to broadcast FORUM's Institution Master File (IMF) updates </w:t>
      </w:r>
      <w:r w:rsidRPr="00DC16A0">
        <w:rPr>
          <w:bCs/>
        </w:rPr>
        <w:t>VHA</w:t>
      </w:r>
      <w:r w:rsidRPr="00DC16A0">
        <w:rPr>
          <w:b/>
        </w:rPr>
        <w:t>-</w:t>
      </w:r>
      <w:r w:rsidRPr="00DC16A0">
        <w:rPr>
          <w:bCs/>
        </w:rPr>
        <w:t>wide.</w:t>
      </w:r>
    </w:p>
    <w:p w14:paraId="44E0ED56" w14:textId="77777777" w:rsidR="00F567EC" w:rsidRPr="00DC16A0" w:rsidRDefault="00F567EC">
      <w:pPr>
        <w:pStyle w:val="ListBullet2"/>
        <w:keepNext/>
        <w:keepLines/>
      </w:pPr>
      <w:r w:rsidRPr="00DC16A0">
        <w:t>Updates to the Ins</w:t>
      </w:r>
      <w:r w:rsidR="001C3921" w:rsidRPr="00DC16A0">
        <w:t xml:space="preserve">titution Master File (IMF) </w:t>
      </w:r>
      <w:r w:rsidRPr="00DC16A0">
        <w:t>trigger an HL7 unsolicited update event message.</w:t>
      </w:r>
    </w:p>
    <w:p w14:paraId="03FDC407" w14:textId="77777777" w:rsidR="00F567EC" w:rsidRPr="00DC16A0" w:rsidRDefault="00F567EC">
      <w:pPr>
        <w:pStyle w:val="ListBullet2"/>
      </w:pPr>
      <w:r w:rsidRPr="00DC16A0">
        <w:t>The Master File Notification (</w:t>
      </w:r>
      <w:smartTag w:uri="urn:schemas-microsoft-com:office:smarttags" w:element="stockticker">
        <w:r w:rsidRPr="00DC16A0">
          <w:t>MFN</w:t>
        </w:r>
      </w:smartTag>
      <w:r w:rsidRPr="00DC16A0">
        <w:t xml:space="preserve">) message </w:t>
      </w:r>
      <w:r w:rsidR="001C3921" w:rsidRPr="00DC16A0">
        <w:t>is</w:t>
      </w:r>
      <w:r w:rsidRPr="00DC16A0">
        <w:t xml:space="preserve"> broadcast </w:t>
      </w:r>
      <w:r w:rsidRPr="00DC16A0">
        <w:rPr>
          <w:bCs/>
        </w:rPr>
        <w:t>VHA-wide.</w:t>
      </w:r>
    </w:p>
    <w:p w14:paraId="3955F478" w14:textId="77777777" w:rsidR="00F567EC" w:rsidRPr="00DC16A0" w:rsidRDefault="00F567EC">
      <w:bookmarkStart w:id="139" w:name="_Ref494011948"/>
    </w:p>
    <w:p w14:paraId="319074B7" w14:textId="77777777" w:rsidR="00F567EC" w:rsidRPr="00DC16A0" w:rsidRDefault="00F567EC"/>
    <w:p w14:paraId="0DDA5126" w14:textId="77777777" w:rsidR="00F567EC" w:rsidRPr="00DC16A0" w:rsidRDefault="00F567EC" w:rsidP="00783D43">
      <w:pPr>
        <w:keepNext/>
        <w:keepLines/>
        <w:rPr>
          <w:b/>
        </w:rPr>
      </w:pPr>
      <w:bookmarkStart w:id="140" w:name="_Toc494162146"/>
      <w:bookmarkStart w:id="141" w:name="_Toc495829472"/>
      <w:r w:rsidRPr="00DC16A0">
        <w:rPr>
          <w:b/>
        </w:rPr>
        <w:t>Handle Update Message</w:t>
      </w:r>
      <w:bookmarkEnd w:id="139"/>
      <w:bookmarkEnd w:id="140"/>
      <w:bookmarkEnd w:id="141"/>
    </w:p>
    <w:p w14:paraId="0B67C8EB" w14:textId="77777777" w:rsidR="00F567EC" w:rsidRPr="00DC16A0" w:rsidRDefault="00F567EC">
      <w:pPr>
        <w:keepNext/>
        <w:keepLines/>
      </w:pPr>
      <w:r w:rsidRPr="00DC16A0">
        <w:fldChar w:fldCharType="begin"/>
      </w:r>
      <w:r w:rsidRPr="00DC16A0">
        <w:instrText xml:space="preserve"> XE "Handle:Update Message" </w:instrText>
      </w:r>
      <w:r w:rsidRPr="00DC16A0">
        <w:fldChar w:fldCharType="end"/>
      </w:r>
    </w:p>
    <w:p w14:paraId="279395FF" w14:textId="77777777" w:rsidR="00F567EC" w:rsidRPr="00DC16A0" w:rsidRDefault="00F567EC">
      <w:pPr>
        <w:keepNext/>
        <w:keepLines/>
      </w:pPr>
      <w:r w:rsidRPr="00DC16A0">
        <w:rPr>
          <w:bCs/>
        </w:rPr>
        <w:t>The HL7 (</w:t>
      </w:r>
      <w:r w:rsidR="00C70653" w:rsidRPr="00DC16A0">
        <w:t>Messaging &amp; Interface Services [M&amp;IS]</w:t>
      </w:r>
      <w:r w:rsidRPr="00DC16A0">
        <w:rPr>
          <w:bCs/>
        </w:rPr>
        <w:t xml:space="preserve">) software at the </w:t>
      </w:r>
      <w:smartTag w:uri="urn:schemas-microsoft-com:office:smarttags" w:element="place">
        <w:r w:rsidR="00C70653" w:rsidRPr="00DC16A0">
          <w:t>VistA</w:t>
        </w:r>
      </w:smartTag>
      <w:r w:rsidRPr="00DC16A0">
        <w:rPr>
          <w:bCs/>
        </w:rPr>
        <w:t xml:space="preserve"> site (client)</w:t>
      </w:r>
      <w:r w:rsidRPr="00DC16A0">
        <w:t>, upon receipt of an HL7 Master File message,</w:t>
      </w:r>
      <w:r w:rsidR="001C3921" w:rsidRPr="00DC16A0">
        <w:rPr>
          <w:bCs/>
        </w:rPr>
        <w:t xml:space="preserve"> </w:t>
      </w:r>
      <w:r w:rsidRPr="00DC16A0">
        <w:rPr>
          <w:bCs/>
        </w:rPr>
        <w:t>invoke</w:t>
      </w:r>
      <w:r w:rsidR="001C3921" w:rsidRPr="00DC16A0">
        <w:rPr>
          <w:bCs/>
        </w:rPr>
        <w:t>s</w:t>
      </w:r>
      <w:r w:rsidRPr="00DC16A0">
        <w:rPr>
          <w:bCs/>
        </w:rPr>
        <w:t xml:space="preserve"> a Handler routine to</w:t>
      </w:r>
      <w:r w:rsidR="00026058" w:rsidRPr="00DC16A0">
        <w:rPr>
          <w:bCs/>
        </w:rPr>
        <w:t xml:space="preserve"> do the following</w:t>
      </w:r>
      <w:r w:rsidRPr="00DC16A0">
        <w:rPr>
          <w:bCs/>
        </w:rPr>
        <w:t>:</w:t>
      </w:r>
    </w:p>
    <w:p w14:paraId="63EE1B12" w14:textId="77777777" w:rsidR="00F567EC" w:rsidRPr="00DC16A0" w:rsidRDefault="00F567EC">
      <w:pPr>
        <w:pStyle w:val="ListBullet2"/>
        <w:keepNext/>
        <w:keepLines/>
      </w:pPr>
      <w:r w:rsidRPr="00DC16A0">
        <w:t>Process the Master File Notification (</w:t>
      </w:r>
      <w:smartTag w:uri="urn:schemas-microsoft-com:office:smarttags" w:element="stockticker">
        <w:r w:rsidRPr="00DC16A0">
          <w:t>MFN</w:t>
        </w:r>
      </w:smartTag>
      <w:r w:rsidRPr="00DC16A0">
        <w:t>) message type sent by the Master File Server (MFS) on FORUM.</w:t>
      </w:r>
    </w:p>
    <w:p w14:paraId="40916DA9" w14:textId="77777777" w:rsidR="00F567EC" w:rsidRPr="00DC16A0" w:rsidRDefault="00F567EC">
      <w:pPr>
        <w:pStyle w:val="ListBullet2"/>
      </w:pPr>
      <w:r w:rsidRPr="00DC16A0">
        <w:t xml:space="preserve">Add/Update the </w:t>
      </w:r>
      <w:r w:rsidRPr="00DC16A0">
        <w:rPr>
          <w:bCs/>
        </w:rPr>
        <w:t>local site's</w:t>
      </w:r>
      <w:r w:rsidRPr="00DC16A0">
        <w:t xml:space="preserve"> INSTITUTION file (#4) entries with the </w:t>
      </w:r>
      <w:r w:rsidRPr="00DC16A0">
        <w:rPr>
          <w:i/>
          <w:iCs/>
        </w:rPr>
        <w:t>national</w:t>
      </w:r>
      <w:r w:rsidRPr="00DC16A0">
        <w:t xml:space="preserve"> entries transmitted from the FORUM master files.</w:t>
      </w:r>
    </w:p>
    <w:p w14:paraId="2628CA5B" w14:textId="77777777" w:rsidR="00F567EC" w:rsidRPr="00DC16A0" w:rsidRDefault="00F567EC">
      <w:bookmarkStart w:id="142" w:name="_Ref494011958"/>
    </w:p>
    <w:p w14:paraId="05E7D65C" w14:textId="77777777" w:rsidR="00F567EC" w:rsidRPr="00DC16A0" w:rsidRDefault="00F567EC"/>
    <w:p w14:paraId="2A173DF9" w14:textId="77777777" w:rsidR="00F567EC" w:rsidRPr="00DC16A0" w:rsidRDefault="00F567EC" w:rsidP="00783D43">
      <w:pPr>
        <w:keepNext/>
        <w:keepLines/>
        <w:rPr>
          <w:b/>
        </w:rPr>
      </w:pPr>
      <w:bookmarkStart w:id="143" w:name="_Toc494162147"/>
      <w:bookmarkStart w:id="144" w:name="_Toc495829473"/>
      <w:r w:rsidRPr="00DC16A0">
        <w:rPr>
          <w:b/>
        </w:rPr>
        <w:lastRenderedPageBreak/>
        <w:t>Query Server</w:t>
      </w:r>
      <w:bookmarkEnd w:id="142"/>
      <w:bookmarkEnd w:id="143"/>
      <w:bookmarkEnd w:id="144"/>
    </w:p>
    <w:p w14:paraId="58B135EC" w14:textId="77777777" w:rsidR="00F567EC" w:rsidRPr="00DC16A0" w:rsidRDefault="00F567EC">
      <w:pPr>
        <w:keepNext/>
        <w:keepLines/>
      </w:pPr>
      <w:r w:rsidRPr="00DC16A0">
        <w:fldChar w:fldCharType="begin"/>
      </w:r>
      <w:r w:rsidRPr="00DC16A0">
        <w:instrText xml:space="preserve"> XE "Query Server" </w:instrText>
      </w:r>
      <w:r w:rsidRPr="00DC16A0">
        <w:fldChar w:fldCharType="end"/>
      </w:r>
    </w:p>
    <w:p w14:paraId="216E8EFB" w14:textId="77777777" w:rsidR="00F567EC" w:rsidRPr="00DC16A0" w:rsidRDefault="00F567EC">
      <w:pPr>
        <w:keepNext/>
        <w:keepLines/>
      </w:pPr>
      <w:r w:rsidRPr="00DC16A0">
        <w:t>The MFS provides functionality to query FORUM's Institution Master File (IMF) and Facility Type Master File (FMF). Specifically, the Master File Server Query process:</w:t>
      </w:r>
    </w:p>
    <w:p w14:paraId="296FEA68" w14:textId="77777777" w:rsidR="00F567EC" w:rsidRPr="00DC16A0" w:rsidRDefault="00F567EC">
      <w:pPr>
        <w:pStyle w:val="ListBullet2"/>
        <w:keepNext/>
        <w:keepLines/>
      </w:pPr>
      <w:r w:rsidRPr="00DC16A0">
        <w:t>MFS at the site (client)—Builds Master File Query (MFQ) messages to send to FORUM (server).</w:t>
      </w:r>
    </w:p>
    <w:p w14:paraId="45806C9A" w14:textId="77777777" w:rsidR="00F567EC" w:rsidRPr="00DC16A0" w:rsidRDefault="00F567EC">
      <w:pPr>
        <w:pStyle w:val="ListBullet2"/>
        <w:keepNext/>
        <w:keepLines/>
      </w:pPr>
      <w:r w:rsidRPr="00DC16A0">
        <w:t>MFS on FORUM (server)—Handles Master File Query (MFQ) message types sent by the site (client).</w:t>
      </w:r>
    </w:p>
    <w:p w14:paraId="6AD31B19" w14:textId="77777777" w:rsidR="00F567EC" w:rsidRPr="00DC16A0" w:rsidRDefault="00F567EC">
      <w:pPr>
        <w:pStyle w:val="ListBullet2"/>
      </w:pPr>
      <w:r w:rsidRPr="00DC16A0">
        <w:t>MFS on FORUM (server)—Sends an appropriate Master File Response (MFR) message in return back to the site (client).</w:t>
      </w:r>
    </w:p>
    <w:p w14:paraId="3FC36F0A" w14:textId="77777777" w:rsidR="00F567EC" w:rsidRPr="00DC16A0" w:rsidRDefault="00F567EC">
      <w:bookmarkStart w:id="145" w:name="_Ref494011967"/>
    </w:p>
    <w:p w14:paraId="4787AE45" w14:textId="77777777" w:rsidR="00F567EC" w:rsidRPr="00DC16A0" w:rsidRDefault="00F567EC"/>
    <w:p w14:paraId="3B356C87" w14:textId="77777777" w:rsidR="00F567EC" w:rsidRPr="00DC16A0" w:rsidRDefault="00F567EC" w:rsidP="0098530A">
      <w:pPr>
        <w:keepNext/>
        <w:keepLines/>
        <w:rPr>
          <w:b/>
        </w:rPr>
      </w:pPr>
      <w:bookmarkStart w:id="146" w:name="_Toc494162148"/>
      <w:bookmarkStart w:id="147" w:name="_Toc495829474"/>
      <w:r w:rsidRPr="00DC16A0">
        <w:rPr>
          <w:b/>
        </w:rPr>
        <w:t>Handle Query Response</w:t>
      </w:r>
      <w:bookmarkEnd w:id="145"/>
      <w:bookmarkEnd w:id="146"/>
      <w:bookmarkEnd w:id="147"/>
    </w:p>
    <w:p w14:paraId="0B913A42" w14:textId="77777777" w:rsidR="00F567EC" w:rsidRPr="00DC16A0" w:rsidRDefault="00F567EC">
      <w:pPr>
        <w:keepNext/>
        <w:keepLines/>
      </w:pPr>
      <w:r w:rsidRPr="00DC16A0">
        <w:fldChar w:fldCharType="begin"/>
      </w:r>
      <w:r w:rsidRPr="00DC16A0">
        <w:instrText xml:space="preserve"> XE "Handle:Query Response" </w:instrText>
      </w:r>
      <w:r w:rsidRPr="00DC16A0">
        <w:fldChar w:fldCharType="end"/>
      </w:r>
    </w:p>
    <w:p w14:paraId="5D74A6D4" w14:textId="77777777" w:rsidR="00F567EC" w:rsidRPr="00DC16A0" w:rsidRDefault="00F567EC">
      <w:pPr>
        <w:keepNext/>
        <w:keepLines/>
      </w:pPr>
      <w:r w:rsidRPr="00DC16A0">
        <w:t>The HL7 (</w:t>
      </w:r>
      <w:r w:rsidR="00C70653" w:rsidRPr="00DC16A0">
        <w:t>Messaging &amp; Interface Services [M&amp;IS]</w:t>
      </w:r>
      <w:r w:rsidRPr="00DC16A0">
        <w:t xml:space="preserve">) software at the </w:t>
      </w:r>
      <w:smartTag w:uri="urn:schemas-microsoft-com:office:smarttags" w:element="place">
        <w:r w:rsidR="00C70653" w:rsidRPr="00DC16A0">
          <w:t>VistA</w:t>
        </w:r>
      </w:smartTag>
      <w:r w:rsidRPr="00DC16A0">
        <w:t xml:space="preserve"> site (client) invoke</w:t>
      </w:r>
      <w:r w:rsidR="001C3921" w:rsidRPr="00DC16A0">
        <w:t>s</w:t>
      </w:r>
      <w:r w:rsidRPr="00DC16A0">
        <w:t xml:space="preserve"> a Handler routine to:</w:t>
      </w:r>
    </w:p>
    <w:p w14:paraId="5F30FD56" w14:textId="77777777" w:rsidR="00F567EC" w:rsidRPr="00DC16A0" w:rsidRDefault="00F567EC">
      <w:pPr>
        <w:pStyle w:val="ListBullet2"/>
        <w:keepNext/>
        <w:keepLines/>
      </w:pPr>
      <w:r w:rsidRPr="00DC16A0">
        <w:t xml:space="preserve">Process the Master File Response (MFR) message from FORUM (server). The query definition in the HL7 QRD segment, based on parameters passed to a </w:t>
      </w:r>
      <w:smartTag w:uri="urn:schemas-microsoft-com:office:smarttags" w:element="PersonName">
        <w:smartTag w:uri="urn:schemas:contacts" w:element="title">
          <w:r w:rsidRPr="00DC16A0">
            <w:t>Master</w:t>
          </w:r>
        </w:smartTag>
        <w:r w:rsidRPr="00DC16A0">
          <w:t xml:space="preserve"> </w:t>
        </w:r>
        <w:smartTag w:uri="urn:schemas:contacts" w:element="GivenName">
          <w:r w:rsidRPr="00DC16A0">
            <w:t>File</w:t>
          </w:r>
        </w:smartTag>
        <w:r w:rsidRPr="00DC16A0">
          <w:t xml:space="preserve"> </w:t>
        </w:r>
        <w:smartTag w:uri="urn:schemas:contacts" w:element="Sn">
          <w:r w:rsidRPr="00DC16A0">
            <w:t>Server</w:t>
          </w:r>
        </w:smartTag>
      </w:smartTag>
      <w:r w:rsidRPr="00DC16A0">
        <w:t xml:space="preserve"> interface, </w:t>
      </w:r>
      <w:r w:rsidR="001C3921" w:rsidRPr="00DC16A0">
        <w:t>specifies</w:t>
      </w:r>
      <w:r w:rsidRPr="00DC16A0">
        <w:t xml:space="preserve"> the method of processing.</w:t>
      </w:r>
    </w:p>
    <w:p w14:paraId="7573C2C7" w14:textId="77777777" w:rsidR="00F567EC" w:rsidRPr="00DC16A0" w:rsidRDefault="00F567EC">
      <w:pPr>
        <w:pStyle w:val="ListBullet2"/>
      </w:pPr>
      <w:r w:rsidRPr="00DC16A0">
        <w:t>Add/Update the INSTITUTION (#4) and FACILITY TYPE (#4.1) file entries or store the tables in a global array.</w:t>
      </w:r>
    </w:p>
    <w:p w14:paraId="750433C4" w14:textId="77777777" w:rsidR="00F567EC" w:rsidRPr="00DC16A0" w:rsidRDefault="00F567EC">
      <w:bookmarkStart w:id="148" w:name="_Ref494011976"/>
    </w:p>
    <w:p w14:paraId="3D42E090" w14:textId="77777777" w:rsidR="00F567EC" w:rsidRPr="00DC16A0" w:rsidRDefault="00F567EC"/>
    <w:p w14:paraId="49ADBF9D" w14:textId="77777777" w:rsidR="00F567EC" w:rsidRPr="00DC16A0" w:rsidRDefault="00F567EC" w:rsidP="0098530A">
      <w:pPr>
        <w:keepNext/>
        <w:keepLines/>
        <w:rPr>
          <w:b/>
        </w:rPr>
      </w:pPr>
      <w:bookmarkStart w:id="149" w:name="_Toc494162149"/>
      <w:bookmarkStart w:id="150" w:name="_Toc495829475"/>
      <w:r w:rsidRPr="00DC16A0">
        <w:rPr>
          <w:b/>
        </w:rPr>
        <w:t>Track Station Number Changes</w:t>
      </w:r>
      <w:bookmarkEnd w:id="148"/>
      <w:bookmarkEnd w:id="149"/>
      <w:bookmarkEnd w:id="150"/>
    </w:p>
    <w:p w14:paraId="299CD8EE" w14:textId="77777777" w:rsidR="00F567EC" w:rsidRPr="00DC16A0" w:rsidRDefault="00F567EC">
      <w:pPr>
        <w:keepNext/>
        <w:keepLines/>
      </w:pPr>
      <w:r w:rsidRPr="00DC16A0">
        <w:fldChar w:fldCharType="begin"/>
      </w:r>
      <w:r w:rsidRPr="00DC16A0">
        <w:instrText xml:space="preserve"> XE "Track Station Number Changes" </w:instrText>
      </w:r>
      <w:r w:rsidRPr="00DC16A0">
        <w:fldChar w:fldCharType="end"/>
      </w:r>
    </w:p>
    <w:p w14:paraId="013AF5B6" w14:textId="77777777" w:rsidR="00F567EC" w:rsidRPr="00DC16A0" w:rsidRDefault="00F567EC">
      <w:pPr>
        <w:keepNext/>
        <w:keepLines/>
      </w:pPr>
      <w:r w:rsidRPr="00DC16A0">
        <w:rPr>
          <w:bCs/>
        </w:rPr>
        <w:t>The INSTITUTION file (#4)</w:t>
      </w:r>
      <w:r w:rsidRPr="00DC16A0">
        <w:fldChar w:fldCharType="begin"/>
      </w:r>
      <w:r w:rsidRPr="00DC16A0">
        <w:instrText xml:space="preserve"> XE "INSTITUTION File (#4):Tracking" </w:instrText>
      </w:r>
      <w:r w:rsidRPr="00DC16A0">
        <w:fldChar w:fldCharType="end"/>
      </w:r>
      <w:r w:rsidRPr="00DC16A0">
        <w:rPr>
          <w:bCs/>
        </w:rPr>
        <w:t xml:space="preserve"> </w:t>
      </w:r>
      <w:r w:rsidRPr="00DC16A0">
        <w:t xml:space="preserve">Station Number changes </w:t>
      </w:r>
      <w:r w:rsidR="001C3921" w:rsidRPr="00DC16A0">
        <w:t>are</w:t>
      </w:r>
      <w:r w:rsidRPr="00DC16A0">
        <w:t xml:space="preserve"> tracked.</w:t>
      </w:r>
    </w:p>
    <w:p w14:paraId="4DF0F306" w14:textId="77777777" w:rsidR="00F567EC" w:rsidRPr="00DC16A0" w:rsidRDefault="00F567EC">
      <w:pPr>
        <w:pStyle w:val="ListBullet2"/>
        <w:keepNext/>
        <w:keepLines/>
      </w:pPr>
      <w:r w:rsidRPr="00DC16A0">
        <w:t>Tracking occurs via the existing functionality of the HL7 (</w:t>
      </w:r>
      <w:r w:rsidR="00C70653" w:rsidRPr="00DC16A0">
        <w:t>Messaging &amp; Interface Services [M&amp;IS]</w:t>
      </w:r>
      <w:r w:rsidRPr="00DC16A0">
        <w:t>) software (i.e.,</w:t>
      </w:r>
      <w:r w:rsidR="00F3383D" w:rsidRPr="00DC16A0">
        <w:t> </w:t>
      </w:r>
      <w:r w:rsidRPr="00DC16A0">
        <w:t>HL7 MESSAGE TEXT file [#772]</w:t>
      </w:r>
      <w:r w:rsidR="00026058" w:rsidRPr="00DC16A0">
        <w:fldChar w:fldCharType="begin"/>
      </w:r>
      <w:r w:rsidR="00026058" w:rsidRPr="00DC16A0">
        <w:instrText xml:space="preserve"> XE "HL7 MESSAGE TEXT File (#772)" </w:instrText>
      </w:r>
      <w:r w:rsidR="00026058" w:rsidRPr="00DC16A0">
        <w:fldChar w:fldCharType="end"/>
      </w:r>
      <w:r w:rsidR="00026058" w:rsidRPr="00DC16A0">
        <w:fldChar w:fldCharType="begin"/>
      </w:r>
      <w:r w:rsidR="00026058" w:rsidRPr="00DC16A0">
        <w:instrText xml:space="preserve"> XE "Files:HL7 MESSAGE TEXT (#772)" </w:instrText>
      </w:r>
      <w:r w:rsidR="00026058" w:rsidRPr="00DC16A0">
        <w:fldChar w:fldCharType="end"/>
      </w:r>
      <w:r w:rsidRPr="00DC16A0">
        <w:t>).</w:t>
      </w:r>
    </w:p>
    <w:p w14:paraId="2FA817F4" w14:textId="77777777" w:rsidR="00F567EC" w:rsidRPr="00DC16A0" w:rsidRDefault="001C3921" w:rsidP="00786238">
      <w:pPr>
        <w:pStyle w:val="ListBullet2"/>
        <w:keepNext/>
        <w:keepLines/>
      </w:pPr>
      <w:r w:rsidRPr="00DC16A0">
        <w:t>Kernel Patch XU*8.0*206 establishes the</w:t>
      </w:r>
      <w:r w:rsidR="00F567EC" w:rsidRPr="00DC16A0">
        <w:t xml:space="preserve"> XUMF INSTITUTION</w:t>
      </w:r>
      <w:r w:rsidRPr="00DC16A0">
        <w:t xml:space="preserve"> mail group</w:t>
      </w:r>
      <w:r w:rsidR="00F567EC" w:rsidRPr="00DC16A0">
        <w:fldChar w:fldCharType="begin"/>
      </w:r>
      <w:r w:rsidR="00F567EC" w:rsidRPr="00DC16A0">
        <w:instrText xml:space="preserve"> XE "XUMF INSTITUTION Mail Group" </w:instrText>
      </w:r>
      <w:r w:rsidR="00F567EC" w:rsidRPr="00DC16A0">
        <w:fldChar w:fldCharType="end"/>
      </w:r>
      <w:r w:rsidR="00F567EC" w:rsidRPr="00DC16A0">
        <w:fldChar w:fldCharType="begin"/>
      </w:r>
      <w:r w:rsidR="00F567EC" w:rsidRPr="00DC16A0">
        <w:instrText xml:space="preserve"> XE "Mail Groups:XUMF INSTITUTION" </w:instrText>
      </w:r>
      <w:r w:rsidR="00F567EC" w:rsidRPr="00DC16A0">
        <w:fldChar w:fldCharType="end"/>
      </w:r>
      <w:r w:rsidR="00F567EC" w:rsidRPr="00DC16A0">
        <w:t>)</w:t>
      </w:r>
      <w:r w:rsidRPr="00DC16A0">
        <w:t>. This mail group</w:t>
      </w:r>
      <w:r w:rsidR="00F567EC" w:rsidRPr="00DC16A0">
        <w:t xml:space="preserve"> receive</w:t>
      </w:r>
      <w:r w:rsidRPr="00DC16A0">
        <w:t>s</w:t>
      </w:r>
      <w:r w:rsidR="00F567EC" w:rsidRPr="00DC16A0">
        <w:t xml:space="preserve"> bulletins regarding updates to the INSTITUTION file (#4). Sites </w:t>
      </w:r>
      <w:r w:rsidRPr="00DC16A0">
        <w:t>are</w:t>
      </w:r>
      <w:r w:rsidR="00F567EC" w:rsidRPr="00DC16A0">
        <w:t xml:space="preserve"> notified via a </w:t>
      </w:r>
      <w:r w:rsidR="00C70653" w:rsidRPr="00DC16A0">
        <w:t>VistA</w:t>
      </w:r>
      <w:r w:rsidR="00F567EC" w:rsidRPr="00DC16A0">
        <w:rPr>
          <w:b/>
        </w:rPr>
        <w:t xml:space="preserve"> </w:t>
      </w:r>
      <w:r w:rsidR="00F567EC" w:rsidRPr="00DC16A0">
        <w:t xml:space="preserve">MailMan bulletin when their local INSTITUTION file has been updated with </w:t>
      </w:r>
      <w:r w:rsidR="00F567EC" w:rsidRPr="00DC16A0">
        <w:rPr>
          <w:i/>
          <w:iCs/>
        </w:rPr>
        <w:t>national</w:t>
      </w:r>
      <w:r w:rsidR="00F567EC" w:rsidRPr="00DC16A0">
        <w:t xml:space="preserve"> entries from the Institution Master File (IMF) on FORUM via the Master File Server (MFS).</w:t>
      </w:r>
    </w:p>
    <w:p w14:paraId="5EABCAB9" w14:textId="77777777" w:rsidR="00F567EC" w:rsidRPr="00DC16A0" w:rsidRDefault="00F567EC">
      <w:pPr>
        <w:pStyle w:val="ListBullet2"/>
      </w:pPr>
      <w:r w:rsidRPr="00DC16A0">
        <w:t xml:space="preserve">If an error occurs, a bulletin </w:t>
      </w:r>
      <w:r w:rsidR="001C3921" w:rsidRPr="00DC16A0">
        <w:t>is</w:t>
      </w:r>
      <w:r w:rsidRPr="00DC16A0">
        <w:t xml:space="preserve"> sent to the FORUM </w:t>
      </w:r>
      <w:r w:rsidRPr="00DC16A0">
        <w:rPr>
          <w:bCs/>
        </w:rPr>
        <w:t>Institution Master File Administrator</w:t>
      </w:r>
      <w:r w:rsidR="00DA600A" w:rsidRPr="00DC16A0">
        <w:t>s</w:t>
      </w:r>
      <w:r w:rsidRPr="00DC16A0">
        <w:t>.</w:t>
      </w:r>
    </w:p>
    <w:p w14:paraId="7F8D084D" w14:textId="77777777" w:rsidR="00F567EC" w:rsidRPr="00DC16A0" w:rsidRDefault="00F567EC"/>
    <w:p w14:paraId="60845DCB" w14:textId="77777777" w:rsidR="00F567EC" w:rsidRPr="00DC16A0" w:rsidRDefault="00F567EC"/>
    <w:p w14:paraId="510F1D45" w14:textId="77777777" w:rsidR="00F567EC" w:rsidRPr="00DC16A0" w:rsidRDefault="00F567EC" w:rsidP="0098530A">
      <w:pPr>
        <w:keepNext/>
        <w:keepLines/>
        <w:rPr>
          <w:b/>
        </w:rPr>
      </w:pPr>
      <w:bookmarkStart w:id="151" w:name="_Ref494011985"/>
      <w:bookmarkStart w:id="152" w:name="_Toc494162150"/>
      <w:bookmarkStart w:id="153" w:name="_Toc495829476"/>
      <w:r w:rsidRPr="00DC16A0">
        <w:rPr>
          <w:b/>
        </w:rPr>
        <w:t>MFS Application Progr</w:t>
      </w:r>
      <w:r w:rsidR="00765D2B" w:rsidRPr="00DC16A0">
        <w:rPr>
          <w:b/>
        </w:rPr>
        <w:t>am</w:t>
      </w:r>
      <w:r w:rsidRPr="00DC16A0">
        <w:rPr>
          <w:b/>
        </w:rPr>
        <w:t xml:space="preserve"> Interfaces (APIs)</w:t>
      </w:r>
      <w:bookmarkEnd w:id="151"/>
      <w:bookmarkEnd w:id="152"/>
      <w:bookmarkEnd w:id="153"/>
    </w:p>
    <w:p w14:paraId="4BE2C8D1" w14:textId="77777777" w:rsidR="00F567EC" w:rsidRPr="00DC16A0" w:rsidRDefault="00F567EC">
      <w:pPr>
        <w:keepNext/>
        <w:keepLines/>
      </w:pPr>
      <w:r w:rsidRPr="00DC16A0">
        <w:fldChar w:fldCharType="begin"/>
      </w:r>
      <w:r w:rsidR="00765D2B" w:rsidRPr="00DC16A0">
        <w:instrText xml:space="preserve"> XE "Application Program</w:instrText>
      </w:r>
      <w:r w:rsidRPr="00DC16A0">
        <w:instrText xml:space="preserve"> Interfaces (APIs):MFS" </w:instrText>
      </w:r>
      <w:r w:rsidRPr="00DC16A0">
        <w:fldChar w:fldCharType="end"/>
      </w:r>
    </w:p>
    <w:p w14:paraId="563ED137" w14:textId="77777777" w:rsidR="00F567EC" w:rsidRPr="00DC16A0" w:rsidRDefault="00E75A1F">
      <w:pPr>
        <w:keepNext/>
        <w:keepLines/>
      </w:pPr>
      <w:r w:rsidRPr="00DC16A0">
        <w:t>Kernel</w:t>
      </w:r>
      <w:r w:rsidR="00F567EC" w:rsidRPr="00DC16A0">
        <w:t xml:space="preserve"> Patch XU*8.0*206 provide</w:t>
      </w:r>
      <w:r w:rsidRPr="00DC16A0">
        <w:t>s</w:t>
      </w:r>
      <w:r w:rsidR="00F567EC" w:rsidRPr="00DC16A0">
        <w:t xml:space="preserve"> APIs that set up required parameter entries</w:t>
      </w:r>
      <w:r w:rsidRPr="00DC16A0">
        <w:t xml:space="preserve"> and</w:t>
      </w:r>
      <w:r w:rsidR="00F567EC" w:rsidRPr="00DC16A0">
        <w:t xml:space="preserve"> build and send HL7 messages:</w:t>
      </w:r>
    </w:p>
    <w:p w14:paraId="42ED1C46" w14:textId="77777777" w:rsidR="00F567EC" w:rsidRPr="00DC16A0" w:rsidRDefault="00F567EC">
      <w:pPr>
        <w:pStyle w:val="ListBullet2"/>
        <w:keepNext/>
        <w:keepLines/>
      </w:pPr>
      <w:r w:rsidRPr="00DC16A0">
        <w:t>Interface to set up parameters used by the interface that builds and sends the message and the HL7 Master File Message Handler routine:</w:t>
      </w:r>
    </w:p>
    <w:p w14:paraId="1D62757C" w14:textId="77777777" w:rsidR="00F567EC" w:rsidRPr="00DC16A0" w:rsidRDefault="00F567EC">
      <w:pPr>
        <w:keepNext/>
        <w:keepLines/>
        <w:spacing w:before="120"/>
        <w:ind w:left="1080"/>
      </w:pPr>
      <w:smartTag w:uri="urn:schemas-microsoft-com:office:smarttags" w:element="stockticker">
        <w:r w:rsidRPr="00DC16A0">
          <w:t>MAIN</w:t>
        </w:r>
      </w:smartTag>
      <w:r w:rsidRPr="00DC16A0">
        <w:t>^XUMFP(IFN,IEN,TYPE,PARAM,ERROR)</w:t>
      </w:r>
    </w:p>
    <w:p w14:paraId="6541D788" w14:textId="77777777" w:rsidR="00F567EC" w:rsidRPr="00DC16A0" w:rsidRDefault="00F567EC">
      <w:pPr>
        <w:pStyle w:val="ListBullet2"/>
        <w:keepNext/>
        <w:keepLines/>
      </w:pPr>
      <w:r w:rsidRPr="00DC16A0">
        <w:t>Interface to build and send the HL7 message:</w:t>
      </w:r>
    </w:p>
    <w:p w14:paraId="29F6732B" w14:textId="77777777" w:rsidR="00F567EC" w:rsidRPr="00DC16A0" w:rsidRDefault="00F567EC">
      <w:pPr>
        <w:spacing w:before="120" w:after="120"/>
        <w:ind w:left="1080"/>
      </w:pPr>
      <w:smartTag w:uri="urn:schemas-microsoft-com:office:smarttags" w:element="stockticker">
        <w:r w:rsidRPr="00DC16A0">
          <w:t>MAIN</w:t>
        </w:r>
      </w:smartTag>
      <w:r w:rsidRPr="00DC16A0">
        <w:t>^XUMFI(IFN,IEN,TYPE,PARAM,ERROR)</w:t>
      </w:r>
    </w:p>
    <w:p w14:paraId="6EAD0EA3" w14:textId="77777777" w:rsidR="007C7A57" w:rsidRPr="00DC16A0" w:rsidRDefault="007C7A57" w:rsidP="007C7A57"/>
    <w:tbl>
      <w:tblPr>
        <w:tblW w:w="0" w:type="auto"/>
        <w:tblLayout w:type="fixed"/>
        <w:tblLook w:val="0000" w:firstRow="0" w:lastRow="0" w:firstColumn="0" w:lastColumn="0" w:noHBand="0" w:noVBand="0"/>
      </w:tblPr>
      <w:tblGrid>
        <w:gridCol w:w="738"/>
        <w:gridCol w:w="8730"/>
      </w:tblGrid>
      <w:tr w:rsidR="007C7A57" w:rsidRPr="00DC16A0" w14:paraId="4D0BAD6F" w14:textId="77777777">
        <w:trPr>
          <w:cantSplit/>
        </w:trPr>
        <w:tc>
          <w:tcPr>
            <w:tcW w:w="738" w:type="dxa"/>
          </w:tcPr>
          <w:p w14:paraId="00177124" w14:textId="376C0658" w:rsidR="007C7A57" w:rsidRPr="00DC16A0" w:rsidRDefault="004C177D" w:rsidP="00DD3238">
            <w:pPr>
              <w:spacing w:before="60" w:after="60"/>
              <w:ind w:left="-18"/>
            </w:pPr>
            <w:r>
              <w:rPr>
                <w:noProof/>
              </w:rPr>
              <w:lastRenderedPageBreak/>
              <w:drawing>
                <wp:inline distT="0" distB="0" distL="0" distR="0" wp14:anchorId="02A3AAED" wp14:editId="2ECE324A">
                  <wp:extent cx="301625" cy="301625"/>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E5C112D" w14:textId="5EFE714D" w:rsidR="007C7A57" w:rsidRPr="00DC16A0" w:rsidRDefault="007F3275" w:rsidP="00DD323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7C7A57" w:rsidRPr="00DC16A0">
              <w:rPr>
                <w:iCs/>
              </w:rPr>
              <w:t xml:space="preserve">For more information on the APIs, please refer to </w:t>
            </w:r>
            <w:r w:rsidR="00CD354B" w:rsidRPr="00DC16A0">
              <w:rPr>
                <w:iCs/>
              </w:rPr>
              <w:t xml:space="preserve">Chapter </w:t>
            </w:r>
            <w:r w:rsidR="00CD354B" w:rsidRPr="00DC16A0">
              <w:rPr>
                <w:iCs/>
              </w:rPr>
              <w:fldChar w:fldCharType="begin"/>
            </w:r>
            <w:r w:rsidR="00CD354B" w:rsidRPr="00DC16A0">
              <w:rPr>
                <w:iCs/>
              </w:rPr>
              <w:instrText xml:space="preserve"> REF _Ref506003159 \r \h </w:instrText>
            </w:r>
            <w:r w:rsidR="00CD354B" w:rsidRPr="00DC16A0">
              <w:rPr>
                <w:iCs/>
              </w:rPr>
            </w:r>
            <w:r w:rsidR="00CD354B" w:rsidRPr="00DC16A0">
              <w:rPr>
                <w:iCs/>
              </w:rPr>
              <w:fldChar w:fldCharType="separate"/>
            </w:r>
            <w:r w:rsidR="00276D3E">
              <w:rPr>
                <w:iCs/>
              </w:rPr>
              <w:t>5</w:t>
            </w:r>
            <w:r w:rsidR="00CD354B" w:rsidRPr="00DC16A0">
              <w:rPr>
                <w:iCs/>
              </w:rPr>
              <w:fldChar w:fldCharType="end"/>
            </w:r>
            <w:r w:rsidR="00CD354B" w:rsidRPr="00DC16A0">
              <w:rPr>
                <w:iCs/>
              </w:rPr>
              <w:t>,</w:t>
            </w:r>
            <w:r w:rsidR="007C7A57" w:rsidRPr="00DC16A0">
              <w:rPr>
                <w:iCs/>
              </w:rPr>
              <w:t xml:space="preserve"> "</w:t>
            </w:r>
            <w:r w:rsidR="007C7A57" w:rsidRPr="00DC16A0">
              <w:rPr>
                <w:iCs/>
              </w:rPr>
              <w:fldChar w:fldCharType="begin"/>
            </w:r>
            <w:r w:rsidR="007C7A57" w:rsidRPr="00DC16A0">
              <w:rPr>
                <w:iCs/>
              </w:rPr>
              <w:instrText xml:space="preserve"> REF _Ref506003159 \h  \* MERGEFORMAT </w:instrText>
            </w:r>
            <w:r w:rsidR="007C7A57" w:rsidRPr="00DC16A0">
              <w:rPr>
                <w:iCs/>
              </w:rPr>
            </w:r>
            <w:r w:rsidR="007C7A57" w:rsidRPr="00DC16A0">
              <w:rPr>
                <w:iCs/>
              </w:rPr>
              <w:fldChar w:fldCharType="separate"/>
            </w:r>
            <w:r w:rsidR="00276D3E" w:rsidRPr="00276D3E">
              <w:rPr>
                <w:iCs/>
              </w:rPr>
              <w:t>Application Program Interfaces (APIs)</w:t>
            </w:r>
            <w:r w:rsidR="007C7A57" w:rsidRPr="00DC16A0">
              <w:rPr>
                <w:iCs/>
              </w:rPr>
              <w:fldChar w:fldCharType="end"/>
            </w:r>
            <w:r w:rsidR="00CD354B" w:rsidRPr="00DC16A0">
              <w:rPr>
                <w:iCs/>
              </w:rPr>
              <w:t xml:space="preserve">," </w:t>
            </w:r>
            <w:r w:rsidR="007C7A57" w:rsidRPr="00DC16A0">
              <w:rPr>
                <w:iCs/>
              </w:rPr>
              <w:t>in this manual.</w:t>
            </w:r>
          </w:p>
        </w:tc>
      </w:tr>
    </w:tbl>
    <w:p w14:paraId="54096ABE" w14:textId="77777777" w:rsidR="00F567EC" w:rsidRPr="00DC16A0" w:rsidRDefault="00F567EC"/>
    <w:p w14:paraId="0850D8B0" w14:textId="77777777" w:rsidR="00F567EC" w:rsidRPr="00DC16A0" w:rsidRDefault="00F567EC"/>
    <w:p w14:paraId="20958D5D" w14:textId="77777777" w:rsidR="00F567EC" w:rsidRPr="00DC16A0" w:rsidRDefault="00F567EC" w:rsidP="005E65D1">
      <w:pPr>
        <w:pStyle w:val="Heading7"/>
      </w:pPr>
      <w:bookmarkStart w:id="154" w:name="_Toc494162151"/>
      <w:bookmarkStart w:id="155" w:name="_Toc495829477"/>
      <w:r w:rsidRPr="00DC16A0">
        <w:t>Institution File Enhancements</w:t>
      </w:r>
      <w:bookmarkEnd w:id="154"/>
      <w:bookmarkEnd w:id="155"/>
    </w:p>
    <w:p w14:paraId="245CEFD2" w14:textId="77777777" w:rsidR="00F567EC" w:rsidRPr="00DC16A0" w:rsidRDefault="00F567EC">
      <w:pPr>
        <w:keepNext/>
        <w:keepLines/>
      </w:pPr>
      <w:r w:rsidRPr="00DC16A0">
        <w:fldChar w:fldCharType="begin"/>
      </w:r>
      <w:r w:rsidRPr="00DC16A0">
        <w:instrText xml:space="preserve"> XE "INSTITUTION File (#4):Enhancements" </w:instrText>
      </w:r>
      <w:r w:rsidRPr="00DC16A0">
        <w:fldChar w:fldCharType="end"/>
      </w:r>
      <w:r w:rsidRPr="00DC16A0">
        <w:fldChar w:fldCharType="begin"/>
      </w:r>
      <w:r w:rsidRPr="00DC16A0">
        <w:instrText xml:space="preserve"> XE "Enhancements:INSTITUTION File (#4)" </w:instrText>
      </w:r>
      <w:r w:rsidRPr="00DC16A0">
        <w:fldChar w:fldCharType="end"/>
      </w:r>
    </w:p>
    <w:p w14:paraId="1C690643" w14:textId="77777777" w:rsidR="00F567EC" w:rsidRPr="00DC16A0" w:rsidRDefault="00E75A1F">
      <w:pPr>
        <w:keepNext/>
        <w:keepLines/>
      </w:pPr>
      <w:r w:rsidRPr="00DC16A0">
        <w:t>Kernel</w:t>
      </w:r>
      <w:r w:rsidR="00F567EC" w:rsidRPr="00DC16A0">
        <w:t xml:space="preserve"> Patch XU*8.0*206 incorporates modifications to the INSTITUTION file (#4) Data Dictionary and</w:t>
      </w:r>
      <w:r w:rsidR="00765D2B" w:rsidRPr="00DC16A0">
        <w:t xml:space="preserve"> provides Application Program</w:t>
      </w:r>
      <w:r w:rsidR="00F567EC" w:rsidRPr="00DC16A0">
        <w:t xml:space="preserve"> Interfaces (APIs).</w:t>
      </w:r>
    </w:p>
    <w:p w14:paraId="0421E9F2" w14:textId="77777777" w:rsidR="00F567EC" w:rsidRPr="00DC16A0" w:rsidRDefault="00F567EC">
      <w:pPr>
        <w:keepNext/>
        <w:keepLines/>
      </w:pPr>
    </w:p>
    <w:p w14:paraId="2418A5D5" w14:textId="77777777" w:rsidR="00F567EC" w:rsidRPr="00DC16A0" w:rsidRDefault="00F567EC">
      <w:pPr>
        <w:keepNext/>
        <w:keepLines/>
      </w:pPr>
    </w:p>
    <w:p w14:paraId="609EA9B4" w14:textId="77777777" w:rsidR="00F567EC" w:rsidRPr="00DC16A0" w:rsidRDefault="00F567EC" w:rsidP="0098530A">
      <w:pPr>
        <w:keepNext/>
        <w:keepLines/>
        <w:rPr>
          <w:b/>
        </w:rPr>
      </w:pPr>
      <w:bookmarkStart w:id="156" w:name="_Toc495829478"/>
      <w:r w:rsidRPr="00DC16A0">
        <w:rPr>
          <w:b/>
        </w:rPr>
        <w:t>Institution File Data Dictionary Modifications</w:t>
      </w:r>
      <w:bookmarkEnd w:id="156"/>
    </w:p>
    <w:p w14:paraId="41E1499D" w14:textId="77777777" w:rsidR="00F567EC" w:rsidRPr="00DC16A0" w:rsidRDefault="00F567EC">
      <w:pPr>
        <w:keepNext/>
        <w:keepLines/>
      </w:pPr>
      <w:r w:rsidRPr="00DC16A0">
        <w:fldChar w:fldCharType="begin"/>
      </w:r>
      <w:r w:rsidRPr="00DC16A0">
        <w:instrText xml:space="preserve"> XE "INSTITUTION File (#4):Data Dictionary:Modifications" </w:instrText>
      </w:r>
      <w:r w:rsidRPr="00DC16A0">
        <w:fldChar w:fldCharType="end"/>
      </w:r>
      <w:r w:rsidRPr="00DC16A0">
        <w:fldChar w:fldCharType="begin"/>
      </w:r>
      <w:r w:rsidRPr="00DC16A0">
        <w:instrText xml:space="preserve"> XE "Data Dictionary:Modifications:INSTITUTION File (#4)" </w:instrText>
      </w:r>
      <w:r w:rsidRPr="00DC16A0">
        <w:fldChar w:fldCharType="end"/>
      </w:r>
    </w:p>
    <w:p w14:paraId="7AD1E319" w14:textId="77777777" w:rsidR="00F567EC" w:rsidRPr="00DC16A0" w:rsidRDefault="00F567EC">
      <w:pPr>
        <w:keepNext/>
        <w:keepLines/>
      </w:pPr>
      <w:r w:rsidRPr="00DC16A0">
        <w:t>Modifications to the INSTITUTION fi</w:t>
      </w:r>
      <w:r w:rsidR="00F80D46" w:rsidRPr="00DC16A0">
        <w:t>le (#4) Data Dictionary provide</w:t>
      </w:r>
      <w:r w:rsidRPr="00DC16A0">
        <w:t xml:space="preserve"> the following functionality:</w:t>
      </w:r>
    </w:p>
    <w:p w14:paraId="610238D5" w14:textId="77777777" w:rsidR="00F567EC" w:rsidRPr="00DC16A0" w:rsidRDefault="00F567EC">
      <w:pPr>
        <w:pStyle w:val="ListBullet2"/>
        <w:keepNext/>
        <w:keepLines/>
      </w:pPr>
      <w:r w:rsidRPr="00DC16A0">
        <w:t xml:space="preserve">Prevents editing of </w:t>
      </w:r>
      <w:r w:rsidRPr="00DC16A0">
        <w:rPr>
          <w:i/>
          <w:iCs/>
        </w:rPr>
        <w:t>national</w:t>
      </w:r>
      <w:r w:rsidRPr="00DC16A0">
        <w:t xml:space="preserve"> data in the INSTITUTION file</w:t>
      </w:r>
      <w:r w:rsidR="00990F4D" w:rsidRPr="00DC16A0">
        <w:t xml:space="preserve"> (#4)</w:t>
      </w:r>
      <w:r w:rsidRPr="00DC16A0">
        <w:t xml:space="preserve"> via an Input Transform</w:t>
      </w:r>
      <w:r w:rsidR="00026058" w:rsidRPr="00DC16A0">
        <w:fldChar w:fldCharType="begin"/>
      </w:r>
      <w:r w:rsidR="00026058" w:rsidRPr="00DC16A0">
        <w:instrText xml:space="preserve"> XE "Input Transform" </w:instrText>
      </w:r>
      <w:r w:rsidR="00026058" w:rsidRPr="00DC16A0">
        <w:fldChar w:fldCharType="end"/>
      </w:r>
      <w:r w:rsidRPr="00DC16A0">
        <w:t>.</w:t>
      </w:r>
    </w:p>
    <w:p w14:paraId="2D4B1BDF" w14:textId="77777777" w:rsidR="00F567EC" w:rsidRPr="00DC16A0" w:rsidRDefault="00F567EC">
      <w:pPr>
        <w:pStyle w:val="ListBullet2"/>
      </w:pPr>
      <w:r w:rsidRPr="00DC16A0">
        <w:t>Provides an Inactive Facility Flag identifier with an Effective Date.</w:t>
      </w:r>
    </w:p>
    <w:p w14:paraId="35790158" w14:textId="77777777" w:rsidR="00F567EC" w:rsidRPr="00DC16A0" w:rsidRDefault="00F567EC">
      <w:pPr>
        <w:pStyle w:val="ListBullet2"/>
      </w:pPr>
      <w:r w:rsidRPr="00DC16A0">
        <w:t xml:space="preserve">Requires all </w:t>
      </w:r>
      <w:r w:rsidRPr="00DC16A0">
        <w:rPr>
          <w:i/>
          <w:iCs/>
        </w:rPr>
        <w:t>national</w:t>
      </w:r>
      <w:r w:rsidRPr="00DC16A0">
        <w:t xml:space="preserve"> entries in the INSTITUTION file</w:t>
      </w:r>
      <w:r w:rsidR="00990F4D" w:rsidRPr="00DC16A0">
        <w:t xml:space="preserve"> (#4)</w:t>
      </w:r>
      <w:r w:rsidRPr="00DC16A0">
        <w:t xml:space="preserve"> be flagged as "National."</w:t>
      </w:r>
    </w:p>
    <w:p w14:paraId="7E3563CF" w14:textId="77777777" w:rsidR="00F567EC" w:rsidRPr="00DC16A0" w:rsidRDefault="00F567EC">
      <w:pPr>
        <w:pStyle w:val="ListBullet2"/>
        <w:keepNext/>
        <w:keepLines/>
      </w:pPr>
      <w:r w:rsidRPr="00DC16A0">
        <w:t>Enhances the INSTITUTION file</w:t>
      </w:r>
      <w:r w:rsidR="00990F4D" w:rsidRPr="00DC16A0">
        <w:t xml:space="preserve"> (#4)</w:t>
      </w:r>
      <w:r w:rsidRPr="00DC16A0">
        <w:t xml:space="preserve"> by adding a </w:t>
      </w:r>
      <w:r w:rsidR="004C71EF" w:rsidRPr="00DC16A0">
        <w:t>HISTORY</w:t>
      </w:r>
      <w:r w:rsidRPr="00DC16A0">
        <w:t xml:space="preserve"> </w:t>
      </w:r>
      <w:r w:rsidR="004C71EF" w:rsidRPr="00DC16A0">
        <w:t>Multiple field (#999)</w:t>
      </w:r>
      <w:r w:rsidR="004C71EF" w:rsidRPr="00DC16A0">
        <w:fldChar w:fldCharType="begin"/>
      </w:r>
      <w:r w:rsidR="004C71EF" w:rsidRPr="00DC16A0">
        <w:instrText xml:space="preserve"> XE "HISTORY Multiple Field (#999)" </w:instrText>
      </w:r>
      <w:r w:rsidR="004C71EF" w:rsidRPr="00DC16A0">
        <w:fldChar w:fldCharType="end"/>
      </w:r>
      <w:r w:rsidR="004C71EF" w:rsidRPr="00DC16A0">
        <w:fldChar w:fldCharType="begin"/>
      </w:r>
      <w:r w:rsidR="004C71EF" w:rsidRPr="00DC16A0">
        <w:instrText xml:space="preserve"> XE "Fields:HISTORY Multiple (#999)" </w:instrText>
      </w:r>
      <w:r w:rsidR="004C71EF" w:rsidRPr="00DC16A0">
        <w:fldChar w:fldCharType="end"/>
      </w:r>
      <w:r w:rsidRPr="00DC16A0">
        <w:t xml:space="preserve"> to record integrations (realignments), merge, deactivation, and Name updates. Creates a </w:t>
      </w:r>
      <w:r w:rsidR="004C71EF" w:rsidRPr="00DC16A0">
        <w:t>HISTORY Multiple field (#999)</w:t>
      </w:r>
      <w:r w:rsidR="004C71EF" w:rsidRPr="00DC16A0">
        <w:fldChar w:fldCharType="begin"/>
      </w:r>
      <w:r w:rsidR="004C71EF" w:rsidRPr="00DC16A0">
        <w:instrText xml:space="preserve"> XE "HISTORY Multiple Field (#999)" </w:instrText>
      </w:r>
      <w:r w:rsidR="004C71EF" w:rsidRPr="00DC16A0">
        <w:fldChar w:fldCharType="end"/>
      </w:r>
      <w:r w:rsidR="004C71EF" w:rsidRPr="00DC16A0">
        <w:fldChar w:fldCharType="begin"/>
      </w:r>
      <w:r w:rsidR="004C71EF" w:rsidRPr="00DC16A0">
        <w:instrText xml:space="preserve"> XE "Fields:HISTORY Multiple (#999)" </w:instrText>
      </w:r>
      <w:r w:rsidR="004C71EF" w:rsidRPr="00DC16A0">
        <w:fldChar w:fldCharType="end"/>
      </w:r>
      <w:r w:rsidRPr="00DC16A0">
        <w:t xml:space="preserve"> to record the following date-sensitive information:</w:t>
      </w:r>
    </w:p>
    <w:p w14:paraId="6142EA0B" w14:textId="77777777" w:rsidR="00F567EC" w:rsidRPr="00DC16A0" w:rsidRDefault="00F567EC" w:rsidP="008118F0">
      <w:pPr>
        <w:pStyle w:val="ListBullet3"/>
        <w:keepNext/>
        <w:keepLines/>
        <w:numPr>
          <w:ilvl w:val="0"/>
          <w:numId w:val="79"/>
        </w:numPr>
        <w:tabs>
          <w:tab w:val="clear" w:pos="720"/>
          <w:tab w:val="left" w:pos="1080"/>
        </w:tabs>
        <w:spacing w:before="120"/>
        <w:ind w:left="1080"/>
      </w:pPr>
      <w:r w:rsidRPr="00DC16A0">
        <w:t>Integrations (Realignments)</w:t>
      </w:r>
    </w:p>
    <w:p w14:paraId="5F198CEC" w14:textId="77777777" w:rsidR="00F567EC" w:rsidRPr="00DC16A0" w:rsidRDefault="00F567EC" w:rsidP="008118F0">
      <w:pPr>
        <w:pStyle w:val="ListBullet3"/>
        <w:numPr>
          <w:ilvl w:val="0"/>
          <w:numId w:val="79"/>
        </w:numPr>
        <w:tabs>
          <w:tab w:val="clear" w:pos="720"/>
          <w:tab w:val="left" w:pos="1080"/>
        </w:tabs>
        <w:spacing w:before="120"/>
        <w:ind w:left="1080"/>
      </w:pPr>
      <w:r w:rsidRPr="00DC16A0">
        <w:t>Name Changes/Updates</w:t>
      </w:r>
    </w:p>
    <w:p w14:paraId="72402D45" w14:textId="77777777" w:rsidR="00F567EC" w:rsidRPr="00DC16A0" w:rsidRDefault="00F567EC" w:rsidP="008118F0">
      <w:pPr>
        <w:pStyle w:val="ListBullet3"/>
        <w:numPr>
          <w:ilvl w:val="0"/>
          <w:numId w:val="79"/>
        </w:numPr>
        <w:tabs>
          <w:tab w:val="clear" w:pos="720"/>
          <w:tab w:val="left" w:pos="1080"/>
        </w:tabs>
        <w:spacing w:before="120"/>
        <w:ind w:left="1080"/>
      </w:pPr>
      <w:r w:rsidRPr="00DC16A0">
        <w:t>Deactivations</w:t>
      </w:r>
    </w:p>
    <w:p w14:paraId="2315B3B8" w14:textId="77777777" w:rsidR="00F567EC" w:rsidRPr="00DC16A0" w:rsidRDefault="00F567EC" w:rsidP="008118F0">
      <w:pPr>
        <w:pStyle w:val="ListBullet3"/>
        <w:numPr>
          <w:ilvl w:val="0"/>
          <w:numId w:val="79"/>
        </w:numPr>
        <w:tabs>
          <w:tab w:val="clear" w:pos="720"/>
          <w:tab w:val="left" w:pos="1080"/>
        </w:tabs>
        <w:spacing w:before="120"/>
        <w:ind w:left="1080"/>
      </w:pPr>
      <w:r w:rsidRPr="00DC16A0">
        <w:t>Activations</w:t>
      </w:r>
    </w:p>
    <w:p w14:paraId="129C52DE" w14:textId="77777777" w:rsidR="00F567EC" w:rsidRPr="00DC16A0" w:rsidRDefault="00F567EC"/>
    <w:p w14:paraId="1223CAE5" w14:textId="77777777" w:rsidR="00F567EC" w:rsidRPr="00DC16A0" w:rsidRDefault="00F567EC"/>
    <w:p w14:paraId="022B682B" w14:textId="77777777" w:rsidR="00F567EC" w:rsidRPr="00DC16A0" w:rsidRDefault="00F567EC" w:rsidP="0098530A">
      <w:pPr>
        <w:keepNext/>
        <w:keepLines/>
        <w:rPr>
          <w:b/>
        </w:rPr>
      </w:pPr>
      <w:bookmarkStart w:id="157" w:name="_Toc495829479"/>
      <w:r w:rsidRPr="00DC16A0">
        <w:rPr>
          <w:b/>
        </w:rPr>
        <w:t>Institu</w:t>
      </w:r>
      <w:r w:rsidR="00765D2B" w:rsidRPr="00DC16A0">
        <w:rPr>
          <w:b/>
        </w:rPr>
        <w:t>tion File Application Program</w:t>
      </w:r>
      <w:r w:rsidRPr="00DC16A0">
        <w:rPr>
          <w:b/>
        </w:rPr>
        <w:t xml:space="preserve"> Interfaces (APIs)</w:t>
      </w:r>
      <w:bookmarkEnd w:id="157"/>
    </w:p>
    <w:p w14:paraId="5647FD35" w14:textId="77777777" w:rsidR="00F567EC" w:rsidRPr="00DC16A0" w:rsidRDefault="00F567EC">
      <w:pPr>
        <w:keepNext/>
        <w:keepLines/>
      </w:pPr>
      <w:r w:rsidRPr="00DC16A0">
        <w:fldChar w:fldCharType="begin"/>
      </w:r>
      <w:r w:rsidRPr="00DC16A0">
        <w:instrText xml:space="preserve"> XE "INSTITUTION File (#4):Application </w:instrText>
      </w:r>
      <w:r w:rsidR="00765D2B" w:rsidRPr="00DC16A0">
        <w:instrText>Program</w:instrText>
      </w:r>
      <w:r w:rsidRPr="00DC16A0">
        <w:instrText xml:space="preserve"> Interfaces (APIs)" </w:instrText>
      </w:r>
      <w:r w:rsidRPr="00DC16A0">
        <w:fldChar w:fldCharType="end"/>
      </w:r>
      <w:r w:rsidRPr="00DC16A0">
        <w:fldChar w:fldCharType="begin"/>
      </w:r>
      <w:r w:rsidR="00765D2B" w:rsidRPr="00DC16A0">
        <w:instrText xml:space="preserve"> XE "Application Program</w:instrText>
      </w:r>
      <w:r w:rsidRPr="00DC16A0">
        <w:instrText xml:space="preserve"> Interfaces (APIs):INSTITUTION File (#4)" </w:instrText>
      </w:r>
      <w:r w:rsidRPr="00DC16A0">
        <w:fldChar w:fldCharType="end"/>
      </w:r>
    </w:p>
    <w:p w14:paraId="22C9ADF4" w14:textId="77777777" w:rsidR="00F567EC" w:rsidRPr="00DC16A0" w:rsidRDefault="00F567EC">
      <w:pPr>
        <w:keepNext/>
        <w:keepLines/>
      </w:pPr>
      <w:r w:rsidRPr="00DC16A0">
        <w:t>Due to site integrations, Name changes, Station Number deactivations/activations, legacy Station Numbers, and new facilities, a need to return Institution time-sensitive (historical) information has been identified.</w:t>
      </w:r>
    </w:p>
    <w:p w14:paraId="2E233000" w14:textId="77777777" w:rsidR="00F567EC" w:rsidRPr="00DC16A0" w:rsidRDefault="00F567EC">
      <w:pPr>
        <w:pStyle w:val="ListBullet2"/>
        <w:keepNext/>
        <w:keepLines/>
      </w:pPr>
      <w:r w:rsidRPr="00DC16A0">
        <w:t>Return historical time-sensitive information.</w:t>
      </w:r>
    </w:p>
    <w:p w14:paraId="16F538FC" w14:textId="77777777" w:rsidR="00F567EC" w:rsidRPr="00DC16A0" w:rsidRDefault="00F567EC" w:rsidP="007C7A57">
      <w:pPr>
        <w:pStyle w:val="ListBullet2"/>
      </w:pPr>
      <w:r w:rsidRPr="00DC16A0">
        <w:t>Return realignment and merge pointers.</w:t>
      </w:r>
    </w:p>
    <w:p w14:paraId="5897CBE0" w14:textId="77777777" w:rsidR="007C7A57" w:rsidRPr="00DC16A0" w:rsidRDefault="007C7A57" w:rsidP="007C7A57"/>
    <w:tbl>
      <w:tblPr>
        <w:tblW w:w="0" w:type="auto"/>
        <w:tblLayout w:type="fixed"/>
        <w:tblLook w:val="0000" w:firstRow="0" w:lastRow="0" w:firstColumn="0" w:lastColumn="0" w:noHBand="0" w:noVBand="0"/>
      </w:tblPr>
      <w:tblGrid>
        <w:gridCol w:w="738"/>
        <w:gridCol w:w="8730"/>
      </w:tblGrid>
      <w:tr w:rsidR="007C7A57" w:rsidRPr="00DC16A0" w14:paraId="0A4DCE34" w14:textId="77777777">
        <w:trPr>
          <w:cantSplit/>
        </w:trPr>
        <w:tc>
          <w:tcPr>
            <w:tcW w:w="738" w:type="dxa"/>
          </w:tcPr>
          <w:p w14:paraId="52753048" w14:textId="3870469B" w:rsidR="007C7A57" w:rsidRPr="00DC16A0" w:rsidRDefault="004C177D" w:rsidP="00DD3238">
            <w:pPr>
              <w:spacing w:before="60" w:after="60"/>
              <w:ind w:left="-18"/>
            </w:pPr>
            <w:r>
              <w:rPr>
                <w:noProof/>
              </w:rPr>
              <w:drawing>
                <wp:inline distT="0" distB="0" distL="0" distR="0" wp14:anchorId="5BE0F779" wp14:editId="52E50EA9">
                  <wp:extent cx="301625" cy="301625"/>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4CA272D" w14:textId="28199A0F" w:rsidR="007C7A57" w:rsidRPr="00DC16A0" w:rsidRDefault="007F3275" w:rsidP="00DD323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7C7A57" w:rsidRPr="00DC16A0">
              <w:rPr>
                <w:iCs/>
              </w:rPr>
              <w:t xml:space="preserve">For more information on the APIs, please refer to </w:t>
            </w:r>
            <w:r w:rsidR="00CD354B" w:rsidRPr="00DC16A0">
              <w:rPr>
                <w:iCs/>
              </w:rPr>
              <w:t xml:space="preserve">Chapter </w:t>
            </w:r>
            <w:r w:rsidR="00CD354B" w:rsidRPr="00DC16A0">
              <w:rPr>
                <w:iCs/>
              </w:rPr>
              <w:fldChar w:fldCharType="begin"/>
            </w:r>
            <w:r w:rsidR="00CD354B" w:rsidRPr="00DC16A0">
              <w:rPr>
                <w:iCs/>
              </w:rPr>
              <w:instrText xml:space="preserve"> REF _Ref506003159 \r \h </w:instrText>
            </w:r>
            <w:r w:rsidR="00CD354B" w:rsidRPr="00DC16A0">
              <w:rPr>
                <w:iCs/>
              </w:rPr>
            </w:r>
            <w:r w:rsidR="00CD354B" w:rsidRPr="00DC16A0">
              <w:rPr>
                <w:iCs/>
              </w:rPr>
              <w:fldChar w:fldCharType="separate"/>
            </w:r>
            <w:r w:rsidR="00276D3E">
              <w:rPr>
                <w:iCs/>
              </w:rPr>
              <w:t>5</w:t>
            </w:r>
            <w:r w:rsidR="00CD354B" w:rsidRPr="00DC16A0">
              <w:rPr>
                <w:iCs/>
              </w:rPr>
              <w:fldChar w:fldCharType="end"/>
            </w:r>
            <w:r w:rsidR="00CD354B" w:rsidRPr="00DC16A0">
              <w:rPr>
                <w:iCs/>
              </w:rPr>
              <w:t>,</w:t>
            </w:r>
            <w:r w:rsidR="007C7A57" w:rsidRPr="00DC16A0">
              <w:rPr>
                <w:iCs/>
              </w:rPr>
              <w:t xml:space="preserve"> "</w:t>
            </w:r>
            <w:r w:rsidR="007C7A57" w:rsidRPr="00DC16A0">
              <w:rPr>
                <w:iCs/>
              </w:rPr>
              <w:fldChar w:fldCharType="begin"/>
            </w:r>
            <w:r w:rsidR="007C7A57" w:rsidRPr="00DC16A0">
              <w:rPr>
                <w:iCs/>
              </w:rPr>
              <w:instrText xml:space="preserve"> REF _Ref506003159 \h  \* MERGEFORMAT </w:instrText>
            </w:r>
            <w:r w:rsidR="007C7A57" w:rsidRPr="00DC16A0">
              <w:rPr>
                <w:iCs/>
              </w:rPr>
            </w:r>
            <w:r w:rsidR="007C7A57" w:rsidRPr="00DC16A0">
              <w:rPr>
                <w:iCs/>
              </w:rPr>
              <w:fldChar w:fldCharType="separate"/>
            </w:r>
            <w:r w:rsidR="00276D3E" w:rsidRPr="00276D3E">
              <w:rPr>
                <w:iCs/>
              </w:rPr>
              <w:t>Application Program Interfaces (APIs)</w:t>
            </w:r>
            <w:r w:rsidR="007C7A57" w:rsidRPr="00DC16A0">
              <w:rPr>
                <w:iCs/>
              </w:rPr>
              <w:fldChar w:fldCharType="end"/>
            </w:r>
            <w:r w:rsidR="00CD354B" w:rsidRPr="00DC16A0">
              <w:rPr>
                <w:iCs/>
              </w:rPr>
              <w:t>,</w:t>
            </w:r>
            <w:r w:rsidR="007C7A57" w:rsidRPr="00DC16A0">
              <w:rPr>
                <w:iCs/>
              </w:rPr>
              <w:t>" in this manual.</w:t>
            </w:r>
          </w:p>
        </w:tc>
      </w:tr>
    </w:tbl>
    <w:p w14:paraId="65EC673F" w14:textId="77777777" w:rsidR="00F567EC" w:rsidRPr="00DC16A0" w:rsidRDefault="00F567EC"/>
    <w:p w14:paraId="3941CB3B" w14:textId="77777777" w:rsidR="0098530A" w:rsidRPr="00DC16A0" w:rsidRDefault="0098530A"/>
    <w:p w14:paraId="2C1E6D21" w14:textId="77777777" w:rsidR="00E04027" w:rsidRPr="00DC16A0" w:rsidRDefault="00E04027" w:rsidP="00BC017A">
      <w:pPr>
        <w:pStyle w:val="Heading6"/>
      </w:pPr>
      <w:bookmarkStart w:id="158" w:name="_Ref96245981"/>
      <w:r w:rsidRPr="00DC16A0">
        <w:lastRenderedPageBreak/>
        <w:t>Kernel Patch XU*8.0*217</w:t>
      </w:r>
      <w:bookmarkEnd w:id="158"/>
    </w:p>
    <w:p w14:paraId="264D4489" w14:textId="77777777" w:rsidR="00E04027" w:rsidRPr="00DC16A0" w:rsidRDefault="00E04027" w:rsidP="009B728B">
      <w:pPr>
        <w:keepNext/>
        <w:keepLines/>
      </w:pPr>
      <w:r w:rsidRPr="00DC16A0">
        <w:fldChar w:fldCharType="begin"/>
      </w:r>
      <w:r w:rsidRPr="00DC16A0">
        <w:instrText xml:space="preserve"> XE "</w:instrText>
      </w:r>
      <w:r w:rsidR="003F2690" w:rsidRPr="00DC16A0">
        <w:instrText>Kernel:Patches:</w:instrText>
      </w:r>
      <w:r w:rsidRPr="00DC16A0">
        <w:instrText xml:space="preserve">XU*8.0*217" </w:instrText>
      </w:r>
      <w:r w:rsidRPr="00DC16A0">
        <w:fldChar w:fldCharType="end"/>
      </w:r>
      <w:r w:rsidRPr="00DC16A0">
        <w:fldChar w:fldCharType="begin"/>
      </w:r>
      <w:r w:rsidRPr="00DC16A0">
        <w:instrText xml:space="preserve"> XE "Patches:XU*8.0*217" </w:instrText>
      </w:r>
      <w:r w:rsidRPr="00DC16A0">
        <w:fldChar w:fldCharType="end"/>
      </w:r>
    </w:p>
    <w:p w14:paraId="7D4B026C" w14:textId="77777777" w:rsidR="00E04027" w:rsidRPr="00DC16A0" w:rsidRDefault="00E04027" w:rsidP="009B728B">
      <w:pPr>
        <w:keepNext/>
        <w:keepLines/>
      </w:pPr>
      <w:r w:rsidRPr="00DC16A0">
        <w:t xml:space="preserve">Kernel Patch XU*8.0*217 </w:t>
      </w:r>
      <w:r w:rsidR="009B728B" w:rsidRPr="00DC16A0">
        <w:t>modified the INSTITUTION file (#4) data dictionary</w:t>
      </w:r>
      <w:r w:rsidR="009B728B" w:rsidRPr="00DC16A0">
        <w:fldChar w:fldCharType="begin"/>
      </w:r>
      <w:r w:rsidR="009B728B" w:rsidRPr="00DC16A0">
        <w:instrText xml:space="preserve"> XE "INSTITUTION File (#4):Data Dictionary:Modifications" </w:instrText>
      </w:r>
      <w:r w:rsidR="009B728B" w:rsidRPr="00DC16A0">
        <w:fldChar w:fldCharType="end"/>
      </w:r>
      <w:r w:rsidR="009B728B" w:rsidRPr="00DC16A0">
        <w:fldChar w:fldCharType="begin"/>
      </w:r>
      <w:r w:rsidR="009B728B" w:rsidRPr="00DC16A0">
        <w:instrText xml:space="preserve"> XE "Data Dictionary:Modifications:INSTITUTION File (#4)" </w:instrText>
      </w:r>
      <w:r w:rsidR="009B728B" w:rsidRPr="00DC16A0">
        <w:fldChar w:fldCharType="end"/>
      </w:r>
      <w:r w:rsidR="009B728B" w:rsidRPr="00DC16A0">
        <w:t xml:space="preserve"> to provide the following functionality:</w:t>
      </w:r>
    </w:p>
    <w:p w14:paraId="41A8F474" w14:textId="77777777" w:rsidR="00E04027" w:rsidRPr="00DC16A0" w:rsidRDefault="00E04027" w:rsidP="009B728B">
      <w:pPr>
        <w:pStyle w:val="ListBullet2"/>
        <w:keepNext/>
        <w:keepLines/>
      </w:pPr>
      <w:r w:rsidRPr="00DC16A0">
        <w:t xml:space="preserve">Added </w:t>
      </w:r>
      <w:r w:rsidR="003E1CB6" w:rsidRPr="00DC16A0">
        <w:t xml:space="preserve">the </w:t>
      </w:r>
      <w:smartTag w:uri="urn:schemas-microsoft-com:office:smarttags" w:element="PersonName">
        <w:smartTag w:uri="urn:schemas:contacts" w:element="Sn">
          <w:r w:rsidR="003E1CB6" w:rsidRPr="00DC16A0">
            <w:t>ST.</w:t>
          </w:r>
        </w:smartTag>
        <w:r w:rsidR="003E1CB6" w:rsidRPr="00DC16A0">
          <w:t xml:space="preserve"> </w:t>
        </w:r>
        <w:smartTag w:uri="urn:schemas:contacts" w:element="Sn">
          <w:r w:rsidR="003E1CB6" w:rsidRPr="00DC16A0">
            <w:t>ADDR</w:t>
          </w:r>
        </w:smartTag>
      </w:smartTag>
      <w:r w:rsidR="003E1CB6" w:rsidRPr="00DC16A0">
        <w:t>. 1 (MAILING) field (#4.01)</w:t>
      </w:r>
      <w:r w:rsidR="003E1CB6" w:rsidRPr="00DC16A0">
        <w:fldChar w:fldCharType="begin"/>
      </w:r>
      <w:r w:rsidR="003E1CB6" w:rsidRPr="00DC16A0">
        <w:instrText xml:space="preserve"> XE "ST. ADDR. 1 (MAILING) Field (#4.01)" </w:instrText>
      </w:r>
      <w:r w:rsidR="003E1CB6" w:rsidRPr="00DC16A0">
        <w:fldChar w:fldCharType="end"/>
      </w:r>
      <w:r w:rsidR="003E1CB6" w:rsidRPr="00DC16A0">
        <w:fldChar w:fldCharType="begin"/>
      </w:r>
      <w:r w:rsidR="003E1CB6" w:rsidRPr="00DC16A0">
        <w:instrText xml:space="preserve"> XE "Fields:ST. ADDR. 1 (MAILING) (#4.01)" </w:instrText>
      </w:r>
      <w:r w:rsidR="003E1CB6" w:rsidRPr="00DC16A0">
        <w:fldChar w:fldCharType="end"/>
      </w:r>
      <w:r w:rsidR="003E1CB6" w:rsidRPr="00DC16A0">
        <w:t xml:space="preserve"> to</w:t>
      </w:r>
      <w:r w:rsidRPr="00DC16A0">
        <w:t xml:space="preserve"> the INSTITUTION file (#4)</w:t>
      </w:r>
      <w:r w:rsidR="003E1CB6" w:rsidRPr="00DC16A0">
        <w:t>. It is the first line of the street address (mailing) of the facility.</w:t>
      </w:r>
    </w:p>
    <w:p w14:paraId="09B6CC80" w14:textId="77777777" w:rsidR="003E1CB6" w:rsidRPr="00DC16A0" w:rsidRDefault="003E1CB6" w:rsidP="009B728B">
      <w:pPr>
        <w:pStyle w:val="ListBullet2"/>
        <w:keepNext/>
        <w:keepLines/>
      </w:pPr>
      <w:r w:rsidRPr="00DC16A0">
        <w:t xml:space="preserve">Added the </w:t>
      </w:r>
      <w:smartTag w:uri="urn:schemas-microsoft-com:office:smarttags" w:element="PersonName">
        <w:smartTag w:uri="urn:schemas:contacts" w:element="Sn">
          <w:r w:rsidRPr="00DC16A0">
            <w:t>ST.</w:t>
          </w:r>
        </w:smartTag>
        <w:r w:rsidRPr="00DC16A0">
          <w:t xml:space="preserve"> </w:t>
        </w:r>
        <w:smartTag w:uri="urn:schemas:contacts" w:element="Sn">
          <w:r w:rsidRPr="00DC16A0">
            <w:t>ADDR</w:t>
          </w:r>
        </w:smartTag>
      </w:smartTag>
      <w:r w:rsidRPr="00DC16A0">
        <w:t>. 2 (MAILING) field (#4.02)</w:t>
      </w:r>
      <w:r w:rsidRPr="00DC16A0">
        <w:fldChar w:fldCharType="begin"/>
      </w:r>
      <w:r w:rsidRPr="00DC16A0">
        <w:instrText xml:space="preserve"> XE "ST. ADDR. 2 (MAILING) Field (#4.02)" </w:instrText>
      </w:r>
      <w:r w:rsidRPr="00DC16A0">
        <w:fldChar w:fldCharType="end"/>
      </w:r>
      <w:r w:rsidRPr="00DC16A0">
        <w:fldChar w:fldCharType="begin"/>
      </w:r>
      <w:r w:rsidRPr="00DC16A0">
        <w:instrText xml:space="preserve"> XE "Fields:ST. ADDR. 2 (MAILING) (#4.02)" </w:instrText>
      </w:r>
      <w:r w:rsidRPr="00DC16A0">
        <w:fldChar w:fldCharType="end"/>
      </w:r>
      <w:r w:rsidRPr="00DC16A0">
        <w:t xml:space="preserve"> to the INSTITUTION file (#4). It is the second line of the street address (mailing) of the facility.</w:t>
      </w:r>
    </w:p>
    <w:p w14:paraId="44D0137B" w14:textId="77777777" w:rsidR="003E1CB6" w:rsidRPr="00DC16A0" w:rsidRDefault="003E1CB6" w:rsidP="003E1CB6">
      <w:pPr>
        <w:pStyle w:val="ListBullet2"/>
      </w:pPr>
      <w:r w:rsidRPr="00DC16A0">
        <w:t xml:space="preserve">Added the </w:t>
      </w:r>
      <w:smartTag w:uri="urn:schemas-microsoft-com:office:smarttags" w:element="stockticker">
        <w:r w:rsidRPr="00DC16A0">
          <w:t>CITY</w:t>
        </w:r>
      </w:smartTag>
      <w:r w:rsidRPr="00DC16A0">
        <w:t xml:space="preserve"> (MAILING) field (#4.03)</w:t>
      </w:r>
      <w:r w:rsidRPr="00DC16A0">
        <w:fldChar w:fldCharType="begin"/>
      </w:r>
      <w:r w:rsidRPr="00DC16A0">
        <w:instrText xml:space="preserve"> XE "</w:instrText>
      </w:r>
      <w:smartTag w:uri="urn:schemas-microsoft-com:office:smarttags" w:element="stockticker">
        <w:r w:rsidRPr="00DC16A0">
          <w:instrText>CITY</w:instrText>
        </w:r>
      </w:smartTag>
      <w:r w:rsidRPr="00DC16A0">
        <w:instrText xml:space="preserve"> (MAILING) Field (#4.03)" </w:instrText>
      </w:r>
      <w:r w:rsidRPr="00DC16A0">
        <w:fldChar w:fldCharType="end"/>
      </w:r>
      <w:r w:rsidRPr="00DC16A0">
        <w:fldChar w:fldCharType="begin"/>
      </w:r>
      <w:r w:rsidRPr="00DC16A0">
        <w:instrText xml:space="preserve"> XE "Fields:</w:instrText>
      </w:r>
      <w:smartTag w:uri="urn:schemas-microsoft-com:office:smarttags" w:element="stockticker">
        <w:r w:rsidRPr="00DC16A0">
          <w:instrText>CITY</w:instrText>
        </w:r>
      </w:smartTag>
      <w:r w:rsidRPr="00DC16A0">
        <w:instrText xml:space="preserve"> (MAILING) (#4.03)" </w:instrText>
      </w:r>
      <w:r w:rsidRPr="00DC16A0">
        <w:fldChar w:fldCharType="end"/>
      </w:r>
      <w:r w:rsidRPr="00DC16A0">
        <w:t xml:space="preserve"> to the INSTITUTION file (#4). It is the city (mailing) of the facility.</w:t>
      </w:r>
    </w:p>
    <w:p w14:paraId="7D882C5F" w14:textId="77777777" w:rsidR="003E1CB6" w:rsidRPr="00DC16A0" w:rsidRDefault="003E1CB6" w:rsidP="003E1CB6">
      <w:pPr>
        <w:pStyle w:val="ListBullet2"/>
      </w:pPr>
      <w:r w:rsidRPr="00DC16A0">
        <w:t>Added the STATE (MAILING) field (#4.04)</w:t>
      </w:r>
      <w:r w:rsidRPr="00DC16A0">
        <w:fldChar w:fldCharType="begin"/>
      </w:r>
      <w:r w:rsidRPr="00DC16A0">
        <w:instrText xml:space="preserve"> XE "STATE (MAILING) Field (#4.04)" </w:instrText>
      </w:r>
      <w:r w:rsidRPr="00DC16A0">
        <w:fldChar w:fldCharType="end"/>
      </w:r>
      <w:r w:rsidRPr="00DC16A0">
        <w:fldChar w:fldCharType="begin"/>
      </w:r>
      <w:r w:rsidRPr="00DC16A0">
        <w:instrText xml:space="preserve"> XE "Fields:STATE (MAILING) (#4.04)" </w:instrText>
      </w:r>
      <w:r w:rsidRPr="00DC16A0">
        <w:fldChar w:fldCharType="end"/>
      </w:r>
      <w:r w:rsidRPr="00DC16A0">
        <w:t xml:space="preserve"> to the INSTITUTION file (#4). It is the state (mailing) of the facility.</w:t>
      </w:r>
    </w:p>
    <w:p w14:paraId="6C1B3EC8" w14:textId="77777777" w:rsidR="003E1CB6" w:rsidRPr="00DC16A0" w:rsidRDefault="003E1CB6" w:rsidP="003E1CB6">
      <w:pPr>
        <w:pStyle w:val="ListBullet2"/>
      </w:pPr>
      <w:r w:rsidRPr="00DC16A0">
        <w:t>Added the ZIP (MAILING) field (#4.05)</w:t>
      </w:r>
      <w:r w:rsidRPr="00DC16A0">
        <w:fldChar w:fldCharType="begin"/>
      </w:r>
      <w:r w:rsidRPr="00DC16A0">
        <w:instrText xml:space="preserve"> XE "ZIP (MAILING) Field (#4.05)" </w:instrText>
      </w:r>
      <w:r w:rsidRPr="00DC16A0">
        <w:fldChar w:fldCharType="end"/>
      </w:r>
      <w:r w:rsidRPr="00DC16A0">
        <w:fldChar w:fldCharType="begin"/>
      </w:r>
      <w:r w:rsidRPr="00DC16A0">
        <w:instrText xml:space="preserve"> XE "Fields:ZIP (MAILING) (#4.05)" </w:instrText>
      </w:r>
      <w:r w:rsidRPr="00DC16A0">
        <w:fldChar w:fldCharType="end"/>
      </w:r>
      <w:r w:rsidRPr="00DC16A0">
        <w:t xml:space="preserve"> to the INSTITUTION file (#4). It is the </w:t>
      </w:r>
      <w:r w:rsidR="00BA32C8" w:rsidRPr="00DC16A0">
        <w:t>ZIP</w:t>
      </w:r>
      <w:r w:rsidRPr="00DC16A0">
        <w:t>/</w:t>
      </w:r>
      <w:r w:rsidR="00BA32C8" w:rsidRPr="00DC16A0">
        <w:t>Postal C</w:t>
      </w:r>
      <w:r w:rsidRPr="00DC16A0">
        <w:t>ode (mailing) of the facility.</w:t>
      </w:r>
    </w:p>
    <w:p w14:paraId="6C446BAD" w14:textId="77777777" w:rsidR="003E1CB6" w:rsidRPr="00DC16A0" w:rsidRDefault="003E1CB6" w:rsidP="003E1CB6">
      <w:pPr>
        <w:pStyle w:val="ListBullet2"/>
      </w:pPr>
      <w:r w:rsidRPr="00DC16A0">
        <w:t xml:space="preserve">Modified the </w:t>
      </w:r>
      <w:r w:rsidR="00BA32C8" w:rsidRPr="00DC16A0">
        <w:t>STREET ADDR. 1</w:t>
      </w:r>
      <w:r w:rsidRPr="00DC16A0">
        <w:t xml:space="preserve"> field (#</w:t>
      </w:r>
      <w:r w:rsidR="00BA32C8" w:rsidRPr="00DC16A0">
        <w:t>1</w:t>
      </w:r>
      <w:r w:rsidRPr="00DC16A0">
        <w:t>.01)</w:t>
      </w:r>
      <w:r w:rsidRPr="00DC16A0">
        <w:fldChar w:fldCharType="begin"/>
      </w:r>
      <w:r w:rsidRPr="00DC16A0">
        <w:instrText xml:space="preserve"> XE "</w:instrText>
      </w:r>
      <w:r w:rsidR="00BA32C8" w:rsidRPr="00DC16A0">
        <w:instrText>STREET ADDR. 1</w:instrText>
      </w:r>
      <w:r w:rsidRPr="00DC16A0">
        <w:instrText xml:space="preserve"> Field (#</w:instrText>
      </w:r>
      <w:r w:rsidR="00BA32C8" w:rsidRPr="00DC16A0">
        <w:instrText>1</w:instrText>
      </w:r>
      <w:r w:rsidRPr="00DC16A0">
        <w:instrText xml:space="preserve">.01)" </w:instrText>
      </w:r>
      <w:r w:rsidRPr="00DC16A0">
        <w:fldChar w:fldCharType="end"/>
      </w:r>
      <w:r w:rsidRPr="00DC16A0">
        <w:fldChar w:fldCharType="begin"/>
      </w:r>
      <w:r w:rsidRPr="00DC16A0">
        <w:instrText xml:space="preserve"> XE "Fields:</w:instrText>
      </w:r>
      <w:r w:rsidR="00BA32C8" w:rsidRPr="00DC16A0">
        <w:instrText>STREET ADDR. 1</w:instrText>
      </w:r>
      <w:r w:rsidRPr="00DC16A0">
        <w:instrText xml:space="preserve"> (#</w:instrText>
      </w:r>
      <w:r w:rsidR="00BA32C8" w:rsidRPr="00DC16A0">
        <w:instrText>1</w:instrText>
      </w:r>
      <w:r w:rsidRPr="00DC16A0">
        <w:instrText xml:space="preserve">.01)" </w:instrText>
      </w:r>
      <w:r w:rsidRPr="00DC16A0">
        <w:fldChar w:fldCharType="end"/>
      </w:r>
      <w:r w:rsidRPr="00DC16A0">
        <w:t xml:space="preserve"> in the INSTITUTION file (#4). It is the first line of the street address (physical</w:t>
      </w:r>
      <w:r w:rsidR="00BA32C8" w:rsidRPr="00DC16A0">
        <w:t>) in</w:t>
      </w:r>
      <w:r w:rsidRPr="00DC16A0">
        <w:t xml:space="preserve"> the facility.</w:t>
      </w:r>
    </w:p>
    <w:p w14:paraId="17E3B0C7" w14:textId="77777777" w:rsidR="00BA32C8" w:rsidRPr="00DC16A0" w:rsidRDefault="00BA32C8" w:rsidP="00BA32C8">
      <w:pPr>
        <w:pStyle w:val="ListBullet2"/>
      </w:pPr>
      <w:r w:rsidRPr="00DC16A0">
        <w:t>Modified the STREET ADDR. 2 field (#1.02)</w:t>
      </w:r>
      <w:r w:rsidRPr="00DC16A0">
        <w:fldChar w:fldCharType="begin"/>
      </w:r>
      <w:r w:rsidRPr="00DC16A0">
        <w:instrText xml:space="preserve"> XE "STREET ADDR. 2 Field (#1.02)" </w:instrText>
      </w:r>
      <w:r w:rsidRPr="00DC16A0">
        <w:fldChar w:fldCharType="end"/>
      </w:r>
      <w:r w:rsidRPr="00DC16A0">
        <w:fldChar w:fldCharType="begin"/>
      </w:r>
      <w:r w:rsidRPr="00DC16A0">
        <w:instrText xml:space="preserve"> XE "Fields:STREET ADDR. 2 (#1.02)" </w:instrText>
      </w:r>
      <w:r w:rsidRPr="00DC16A0">
        <w:fldChar w:fldCharType="end"/>
      </w:r>
      <w:r w:rsidRPr="00DC16A0">
        <w:t xml:space="preserve"> in the INSTITUTION file (#4). It is the second line of the street address (physical) in the facility.</w:t>
      </w:r>
    </w:p>
    <w:p w14:paraId="15018F8C" w14:textId="77777777" w:rsidR="003E1CB6" w:rsidRPr="00DC16A0" w:rsidRDefault="003E1CB6" w:rsidP="003E1CB6">
      <w:pPr>
        <w:pStyle w:val="ListBullet2"/>
      </w:pPr>
      <w:r w:rsidRPr="00DC16A0">
        <w:t xml:space="preserve">Modified the </w:t>
      </w:r>
      <w:smartTag w:uri="urn:schemas-microsoft-com:office:smarttags" w:element="stockticker">
        <w:r w:rsidRPr="00DC16A0">
          <w:t>CITY</w:t>
        </w:r>
      </w:smartTag>
      <w:r w:rsidRPr="00DC16A0">
        <w:t xml:space="preserve"> field (#</w:t>
      </w:r>
      <w:r w:rsidR="00BA32C8" w:rsidRPr="00DC16A0">
        <w:t>1</w:t>
      </w:r>
      <w:r w:rsidRPr="00DC16A0">
        <w:t>.03)</w:t>
      </w:r>
      <w:r w:rsidRPr="00DC16A0">
        <w:fldChar w:fldCharType="begin"/>
      </w:r>
      <w:r w:rsidRPr="00DC16A0">
        <w:instrText xml:space="preserve"> XE "</w:instrText>
      </w:r>
      <w:smartTag w:uri="urn:schemas-microsoft-com:office:smarttags" w:element="stockticker">
        <w:r w:rsidRPr="00DC16A0">
          <w:instrText>CITY</w:instrText>
        </w:r>
      </w:smartTag>
      <w:r w:rsidRPr="00DC16A0">
        <w:instrText xml:space="preserve"> Field (#</w:instrText>
      </w:r>
      <w:r w:rsidR="00BA32C8" w:rsidRPr="00DC16A0">
        <w:instrText>1</w:instrText>
      </w:r>
      <w:r w:rsidRPr="00DC16A0">
        <w:instrText xml:space="preserve">.03)" </w:instrText>
      </w:r>
      <w:r w:rsidRPr="00DC16A0">
        <w:fldChar w:fldCharType="end"/>
      </w:r>
      <w:r w:rsidRPr="00DC16A0">
        <w:fldChar w:fldCharType="begin"/>
      </w:r>
      <w:r w:rsidRPr="00DC16A0">
        <w:instrText xml:space="preserve"> XE "Fields:</w:instrText>
      </w:r>
      <w:smartTag w:uri="urn:schemas-microsoft-com:office:smarttags" w:element="stockticker">
        <w:r w:rsidRPr="00DC16A0">
          <w:instrText>CITY</w:instrText>
        </w:r>
      </w:smartTag>
      <w:r w:rsidR="00BA32C8" w:rsidRPr="00DC16A0">
        <w:instrText xml:space="preserve"> </w:instrText>
      </w:r>
      <w:r w:rsidRPr="00DC16A0">
        <w:instrText>(#</w:instrText>
      </w:r>
      <w:r w:rsidR="00BA32C8" w:rsidRPr="00DC16A0">
        <w:instrText>1</w:instrText>
      </w:r>
      <w:r w:rsidRPr="00DC16A0">
        <w:instrText xml:space="preserve">.03)" </w:instrText>
      </w:r>
      <w:r w:rsidRPr="00DC16A0">
        <w:fldChar w:fldCharType="end"/>
      </w:r>
      <w:r w:rsidRPr="00DC16A0">
        <w:t xml:space="preserve"> </w:t>
      </w:r>
      <w:r w:rsidR="00BA32C8" w:rsidRPr="00DC16A0">
        <w:t>in</w:t>
      </w:r>
      <w:r w:rsidRPr="00DC16A0">
        <w:t xml:space="preserve"> the INSTITUTION file (#4). It is the city (physical) of the facility.</w:t>
      </w:r>
    </w:p>
    <w:p w14:paraId="77ECABBF" w14:textId="77777777" w:rsidR="003E1CB6" w:rsidRPr="00DC16A0" w:rsidRDefault="003E1CB6" w:rsidP="003E1CB6">
      <w:pPr>
        <w:pStyle w:val="ListBullet2"/>
      </w:pPr>
      <w:r w:rsidRPr="00DC16A0">
        <w:t>Modified the STATE field (#.0</w:t>
      </w:r>
      <w:r w:rsidR="00BA32C8" w:rsidRPr="00DC16A0">
        <w:t>2</w:t>
      </w:r>
      <w:r w:rsidRPr="00DC16A0">
        <w:t>)</w:t>
      </w:r>
      <w:r w:rsidRPr="00DC16A0">
        <w:fldChar w:fldCharType="begin"/>
      </w:r>
      <w:r w:rsidRPr="00DC16A0">
        <w:instrText xml:space="preserve"> XE "STATE Field (#</w:instrText>
      </w:r>
      <w:r w:rsidR="00BA4DC1" w:rsidRPr="00DC16A0">
        <w:instrText>.</w:instrText>
      </w:r>
      <w:r w:rsidRPr="00DC16A0">
        <w:instrText>0</w:instrText>
      </w:r>
      <w:r w:rsidR="00BA32C8" w:rsidRPr="00DC16A0">
        <w:instrText>2</w:instrText>
      </w:r>
      <w:r w:rsidRPr="00DC16A0">
        <w:instrText xml:space="preserve">)" </w:instrText>
      </w:r>
      <w:r w:rsidRPr="00DC16A0">
        <w:fldChar w:fldCharType="end"/>
      </w:r>
      <w:r w:rsidRPr="00DC16A0">
        <w:fldChar w:fldCharType="begin"/>
      </w:r>
      <w:r w:rsidRPr="00DC16A0">
        <w:instrText xml:space="preserve"> XE "Fields:STATE (#.0</w:instrText>
      </w:r>
      <w:r w:rsidR="00BA32C8" w:rsidRPr="00DC16A0">
        <w:instrText>2</w:instrText>
      </w:r>
      <w:r w:rsidRPr="00DC16A0">
        <w:instrText xml:space="preserve">)" </w:instrText>
      </w:r>
      <w:r w:rsidRPr="00DC16A0">
        <w:fldChar w:fldCharType="end"/>
      </w:r>
      <w:r w:rsidRPr="00DC16A0">
        <w:t xml:space="preserve"> </w:t>
      </w:r>
      <w:r w:rsidR="00BA32C8" w:rsidRPr="00DC16A0">
        <w:t>in</w:t>
      </w:r>
      <w:r w:rsidRPr="00DC16A0">
        <w:t xml:space="preserve"> the INSTITUTION file (#4). It is the state (</w:t>
      </w:r>
      <w:r w:rsidR="00BA32C8" w:rsidRPr="00DC16A0">
        <w:t>physical</w:t>
      </w:r>
      <w:r w:rsidRPr="00DC16A0">
        <w:t>) of the facility.</w:t>
      </w:r>
    </w:p>
    <w:p w14:paraId="4D85BFF0" w14:textId="77777777" w:rsidR="003E1CB6" w:rsidRPr="00DC16A0" w:rsidRDefault="003E1CB6" w:rsidP="003E1CB6">
      <w:pPr>
        <w:pStyle w:val="ListBullet2"/>
      </w:pPr>
      <w:r w:rsidRPr="00DC16A0">
        <w:t>Modified the ZIP field (#</w:t>
      </w:r>
      <w:r w:rsidR="00BA32C8" w:rsidRPr="00DC16A0">
        <w:t>1.04</w:t>
      </w:r>
      <w:r w:rsidRPr="00DC16A0">
        <w:t>)</w:t>
      </w:r>
      <w:r w:rsidRPr="00DC16A0">
        <w:fldChar w:fldCharType="begin"/>
      </w:r>
      <w:r w:rsidRPr="00DC16A0">
        <w:instrText xml:space="preserve"> XE "ZIP Field (#</w:instrText>
      </w:r>
      <w:r w:rsidR="00BA32C8" w:rsidRPr="00DC16A0">
        <w:instrText>1.04</w:instrText>
      </w:r>
      <w:r w:rsidRPr="00DC16A0">
        <w:instrText xml:space="preserve">)" </w:instrText>
      </w:r>
      <w:r w:rsidRPr="00DC16A0">
        <w:fldChar w:fldCharType="end"/>
      </w:r>
      <w:r w:rsidRPr="00DC16A0">
        <w:fldChar w:fldCharType="begin"/>
      </w:r>
      <w:r w:rsidRPr="00DC16A0">
        <w:instrText xml:space="preserve"> XE "Fields:ZIP (#</w:instrText>
      </w:r>
      <w:r w:rsidR="00BA32C8" w:rsidRPr="00DC16A0">
        <w:instrText>1.04</w:instrText>
      </w:r>
      <w:r w:rsidRPr="00DC16A0">
        <w:instrText xml:space="preserve">)" </w:instrText>
      </w:r>
      <w:r w:rsidRPr="00DC16A0">
        <w:fldChar w:fldCharType="end"/>
      </w:r>
      <w:r w:rsidRPr="00DC16A0">
        <w:t xml:space="preserve"> </w:t>
      </w:r>
      <w:r w:rsidR="00BA32C8" w:rsidRPr="00DC16A0">
        <w:t>in</w:t>
      </w:r>
      <w:r w:rsidRPr="00DC16A0">
        <w:t xml:space="preserve"> the INSTITUTION file (#4). It is the </w:t>
      </w:r>
      <w:r w:rsidR="00BA32C8" w:rsidRPr="00DC16A0">
        <w:t>ZIP</w:t>
      </w:r>
      <w:r w:rsidRPr="00DC16A0">
        <w:t>/</w:t>
      </w:r>
      <w:r w:rsidR="00BA32C8" w:rsidRPr="00DC16A0">
        <w:t>Postal C</w:t>
      </w:r>
      <w:r w:rsidRPr="00DC16A0">
        <w:t>ode (</w:t>
      </w:r>
      <w:r w:rsidR="00BA32C8" w:rsidRPr="00DC16A0">
        <w:t>physical</w:t>
      </w:r>
      <w:r w:rsidRPr="00DC16A0">
        <w:t>) of the facility.</w:t>
      </w:r>
    </w:p>
    <w:p w14:paraId="1F213647" w14:textId="77777777" w:rsidR="003E1CB6" w:rsidRPr="00DC16A0" w:rsidRDefault="003E1CB6" w:rsidP="003E1CB6"/>
    <w:p w14:paraId="582BFE55" w14:textId="77777777" w:rsidR="003E1CB6" w:rsidRPr="00DC16A0" w:rsidRDefault="003E1CB6" w:rsidP="003E1CB6"/>
    <w:p w14:paraId="2AC8FA17" w14:textId="77777777" w:rsidR="0098530A" w:rsidRPr="00DC16A0" w:rsidRDefault="0098530A" w:rsidP="00BC017A">
      <w:pPr>
        <w:pStyle w:val="Heading6"/>
      </w:pPr>
      <w:r w:rsidRPr="00DC16A0">
        <w:t>Kernel Patch XU*8.0*287</w:t>
      </w:r>
    </w:p>
    <w:p w14:paraId="7B2F1DD1" w14:textId="77777777" w:rsidR="0098530A" w:rsidRPr="00DC16A0" w:rsidRDefault="000E69CB" w:rsidP="009B728B">
      <w:pPr>
        <w:keepNext/>
        <w:keepLines/>
      </w:pPr>
      <w:r w:rsidRPr="00DC16A0">
        <w:fldChar w:fldCharType="begin"/>
      </w:r>
      <w:r w:rsidRPr="00DC16A0">
        <w:instrText xml:space="preserve"> XE "</w:instrText>
      </w:r>
      <w:r w:rsidR="003F2690" w:rsidRPr="00DC16A0">
        <w:instrText>Kernel:Patches:</w:instrText>
      </w:r>
      <w:r w:rsidRPr="00DC16A0">
        <w:instrText>XU*8.0*2</w:instrText>
      </w:r>
      <w:r w:rsidR="00D83A26" w:rsidRPr="00DC16A0">
        <w:instrText>87</w:instrText>
      </w:r>
      <w:r w:rsidRPr="00DC16A0">
        <w:instrText xml:space="preserve">" </w:instrText>
      </w:r>
      <w:r w:rsidRPr="00DC16A0">
        <w:fldChar w:fldCharType="end"/>
      </w:r>
      <w:r w:rsidRPr="00DC16A0">
        <w:fldChar w:fldCharType="begin"/>
      </w:r>
      <w:r w:rsidRPr="00DC16A0">
        <w:instrText xml:space="preserve"> XE "Patches:XU*8.0*2</w:instrText>
      </w:r>
      <w:r w:rsidR="00D83A26" w:rsidRPr="00DC16A0">
        <w:instrText>87</w:instrText>
      </w:r>
      <w:r w:rsidRPr="00DC16A0">
        <w:instrText xml:space="preserve">" </w:instrText>
      </w:r>
      <w:r w:rsidRPr="00DC16A0">
        <w:fldChar w:fldCharType="end"/>
      </w:r>
    </w:p>
    <w:p w14:paraId="5997D67B" w14:textId="77777777" w:rsidR="0098530A" w:rsidRPr="00DC16A0" w:rsidRDefault="0098530A" w:rsidP="009B728B">
      <w:pPr>
        <w:keepNext/>
        <w:keepLines/>
      </w:pPr>
      <w:r w:rsidRPr="00DC16A0">
        <w:t>Kernel Patch XU*8.0*2</w:t>
      </w:r>
      <w:r w:rsidR="009B728B" w:rsidRPr="00DC16A0">
        <w:t>87</w:t>
      </w:r>
      <w:r w:rsidRPr="00DC16A0">
        <w:t xml:space="preserve"> </w:t>
      </w:r>
      <w:r w:rsidR="009B728B" w:rsidRPr="00DC16A0">
        <w:t xml:space="preserve">modified the </w:t>
      </w:r>
      <w:smartTag w:uri="urn:schemas-microsoft-com:office:smarttags" w:element="stockticker">
        <w:r w:rsidR="009B728B" w:rsidRPr="00DC16A0">
          <w:t>NEW</w:t>
        </w:r>
      </w:smartTag>
      <w:r w:rsidR="009B728B" w:rsidRPr="00DC16A0">
        <w:t xml:space="preserve"> PERSON file (#200) data dictionary</w:t>
      </w:r>
      <w:r w:rsidRPr="00DC16A0">
        <w:fldChar w:fldCharType="begin"/>
      </w:r>
      <w:r w:rsidRPr="00DC16A0">
        <w:instrText xml:space="preserve"> XE "</w:instrText>
      </w:r>
      <w:smartTag w:uri="urn:schemas-microsoft-com:office:smarttags" w:element="stockticker">
        <w:r w:rsidRPr="00DC16A0">
          <w:instrText>NEW</w:instrText>
        </w:r>
      </w:smartTag>
      <w:r w:rsidRPr="00DC16A0">
        <w:instrText xml:space="preserve"> PER</w:instrText>
      </w:r>
      <w:r w:rsidR="00C42BF1" w:rsidRPr="00DC16A0">
        <w:instrText xml:space="preserve">SON File (#200):Data Dictionary </w:instrText>
      </w:r>
      <w:r w:rsidRPr="00DC16A0">
        <w:instrText xml:space="preserve">Modifications" </w:instrText>
      </w:r>
      <w:r w:rsidRPr="00DC16A0">
        <w:fldChar w:fldCharType="end"/>
      </w:r>
      <w:r w:rsidR="00C42BF1" w:rsidRPr="00DC16A0">
        <w:fldChar w:fldCharType="begin"/>
      </w:r>
      <w:r w:rsidR="00C42BF1" w:rsidRPr="00DC16A0">
        <w:instrText xml:space="preserve"> XE "Files:</w:instrText>
      </w:r>
      <w:smartTag w:uri="urn:schemas-microsoft-com:office:smarttags" w:element="stockticker">
        <w:r w:rsidR="00C42BF1" w:rsidRPr="00DC16A0">
          <w:instrText>NEW</w:instrText>
        </w:r>
      </w:smartTag>
      <w:r w:rsidR="00C42BF1" w:rsidRPr="00DC16A0">
        <w:instrText xml:space="preserve"> PERSON (#200):Data Dictionary Modifications" </w:instrText>
      </w:r>
      <w:r w:rsidR="00C42BF1" w:rsidRPr="00DC16A0">
        <w:fldChar w:fldCharType="end"/>
      </w:r>
      <w:r w:rsidRPr="00DC16A0">
        <w:fldChar w:fldCharType="begin"/>
      </w:r>
      <w:r w:rsidRPr="00DC16A0">
        <w:instrText xml:space="preserve"> XE "Data Dictionary:Modifications:</w:instrText>
      </w:r>
      <w:smartTag w:uri="urn:schemas-microsoft-com:office:smarttags" w:element="stockticker">
        <w:r w:rsidRPr="00DC16A0">
          <w:instrText>NEW</w:instrText>
        </w:r>
      </w:smartTag>
      <w:r w:rsidRPr="00DC16A0">
        <w:instrText xml:space="preserve"> PERSON File (#200)" </w:instrText>
      </w:r>
      <w:r w:rsidRPr="00DC16A0">
        <w:fldChar w:fldCharType="end"/>
      </w:r>
      <w:r w:rsidR="009B728B" w:rsidRPr="00DC16A0">
        <w:t xml:space="preserve"> to provide</w:t>
      </w:r>
      <w:r w:rsidRPr="00DC16A0">
        <w:t xml:space="preserve"> the following functionality:</w:t>
      </w:r>
    </w:p>
    <w:p w14:paraId="310C1AC1" w14:textId="77777777" w:rsidR="0098530A" w:rsidRPr="00DC16A0" w:rsidRDefault="0098530A" w:rsidP="009B728B">
      <w:pPr>
        <w:pStyle w:val="ListBullet2"/>
        <w:keepNext/>
        <w:keepLines/>
      </w:pPr>
      <w:r w:rsidRPr="00DC16A0">
        <w:t xml:space="preserve">The </w:t>
      </w:r>
      <w:r w:rsidR="00706F80" w:rsidRPr="00DC16A0">
        <w:t>Input Transform</w:t>
      </w:r>
      <w:r w:rsidR="00026058" w:rsidRPr="00DC16A0">
        <w:fldChar w:fldCharType="begin"/>
      </w:r>
      <w:r w:rsidR="00026058" w:rsidRPr="00DC16A0">
        <w:instrText xml:space="preserve"> XE "Input Transform" </w:instrText>
      </w:r>
      <w:r w:rsidR="00026058" w:rsidRPr="00DC16A0">
        <w:fldChar w:fldCharType="end"/>
      </w:r>
      <w:r w:rsidRPr="00DC16A0">
        <w:t xml:space="preserve"> of the DIVISION field</w:t>
      </w:r>
      <w:r w:rsidR="00706F80" w:rsidRPr="00DC16A0">
        <w:t xml:space="preserve"> (#.01)</w:t>
      </w:r>
      <w:r w:rsidR="00706F80" w:rsidRPr="00DC16A0">
        <w:fldChar w:fldCharType="begin"/>
      </w:r>
      <w:r w:rsidR="00706F80" w:rsidRPr="00DC16A0">
        <w:instrText xml:space="preserve"> XE "DIVISION Field (#.01)" </w:instrText>
      </w:r>
      <w:r w:rsidR="00706F80" w:rsidRPr="00DC16A0">
        <w:fldChar w:fldCharType="end"/>
      </w:r>
      <w:r w:rsidR="00706F80" w:rsidRPr="00DC16A0">
        <w:fldChar w:fldCharType="begin"/>
      </w:r>
      <w:r w:rsidR="00706F80" w:rsidRPr="00DC16A0">
        <w:instrText xml:space="preserve"> XE "Fields:DIVISION (#.01)" </w:instrText>
      </w:r>
      <w:r w:rsidR="00706F80" w:rsidRPr="00DC16A0">
        <w:fldChar w:fldCharType="end"/>
      </w:r>
      <w:r w:rsidRPr="00DC16A0">
        <w:t xml:space="preserve"> of the DIVISION </w:t>
      </w:r>
      <w:r w:rsidR="00706F80" w:rsidRPr="00DC16A0">
        <w:t xml:space="preserve">Multiple field </w:t>
      </w:r>
      <w:r w:rsidRPr="00DC16A0">
        <w:t>(#16)</w:t>
      </w:r>
      <w:r w:rsidR="00706F80" w:rsidRPr="00DC16A0">
        <w:fldChar w:fldCharType="begin"/>
      </w:r>
      <w:r w:rsidR="00706F80" w:rsidRPr="00DC16A0">
        <w:instrText xml:space="preserve"> XE "DIVISION Multiple Field (#16)" </w:instrText>
      </w:r>
      <w:r w:rsidR="00706F80" w:rsidRPr="00DC16A0">
        <w:fldChar w:fldCharType="end"/>
      </w:r>
      <w:r w:rsidR="00706F80" w:rsidRPr="00DC16A0">
        <w:fldChar w:fldCharType="begin"/>
      </w:r>
      <w:r w:rsidR="00C42BF1" w:rsidRPr="00DC16A0">
        <w:instrText xml:space="preserve"> XE "Fields</w:instrText>
      </w:r>
      <w:r w:rsidR="00706F80" w:rsidRPr="00DC16A0">
        <w:instrText xml:space="preserve">:DIVISION Multiple (#16)" </w:instrText>
      </w:r>
      <w:r w:rsidR="00706F80" w:rsidRPr="00DC16A0">
        <w:fldChar w:fldCharType="end"/>
      </w:r>
      <w:r w:rsidRPr="00DC16A0">
        <w:t xml:space="preserve"> of the </w:t>
      </w:r>
      <w:smartTag w:uri="urn:schemas-microsoft-com:office:smarttags" w:element="stockticker">
        <w:r w:rsidRPr="00DC16A0">
          <w:t>NEW</w:t>
        </w:r>
      </w:smartTag>
      <w:r w:rsidRPr="00DC16A0">
        <w:t xml:space="preserve"> PERSON file</w:t>
      </w:r>
      <w:r w:rsidR="00BA4749" w:rsidRPr="00DC16A0">
        <w:t xml:space="preserve"> (#200)</w:t>
      </w:r>
      <w:r w:rsidR="00706F80" w:rsidRPr="00DC16A0">
        <w:fldChar w:fldCharType="begin"/>
      </w:r>
      <w:r w:rsidR="00706F80" w:rsidRPr="00DC16A0">
        <w:instrText xml:space="preserve"> XE "</w:instrText>
      </w:r>
      <w:smartTag w:uri="urn:schemas-microsoft-com:office:smarttags" w:element="stockticker">
        <w:r w:rsidR="00706F80" w:rsidRPr="00DC16A0">
          <w:instrText>NEW</w:instrText>
        </w:r>
      </w:smartTag>
      <w:r w:rsidR="00706F80" w:rsidRPr="00DC16A0">
        <w:instrText xml:space="preserve"> PERSON File (#200)" </w:instrText>
      </w:r>
      <w:r w:rsidR="00706F80" w:rsidRPr="00DC16A0">
        <w:fldChar w:fldCharType="end"/>
      </w:r>
      <w:r w:rsidR="00706F80" w:rsidRPr="00DC16A0">
        <w:fldChar w:fldCharType="begin"/>
      </w:r>
      <w:r w:rsidR="00706F80" w:rsidRPr="00DC16A0">
        <w:instrText xml:space="preserve"> XE "Files:</w:instrText>
      </w:r>
      <w:smartTag w:uri="urn:schemas-microsoft-com:office:smarttags" w:element="stockticker">
        <w:r w:rsidR="00706F80" w:rsidRPr="00DC16A0">
          <w:instrText>NEW</w:instrText>
        </w:r>
      </w:smartTag>
      <w:r w:rsidR="00706F80" w:rsidRPr="00DC16A0">
        <w:instrText xml:space="preserve"> PERSON (#200)" </w:instrText>
      </w:r>
      <w:r w:rsidR="00706F80" w:rsidRPr="00DC16A0">
        <w:fldChar w:fldCharType="end"/>
      </w:r>
      <w:r w:rsidRPr="00DC16A0">
        <w:t xml:space="preserve"> was modified to prevent users in the </w:t>
      </w:r>
      <w:smartTag w:uri="urn:schemas-microsoft-com:office:smarttags" w:element="stockticker">
        <w:r w:rsidRPr="00DC16A0">
          <w:t>NEW</w:t>
        </w:r>
      </w:smartTag>
      <w:r w:rsidRPr="00DC16A0">
        <w:t xml:space="preserve"> PERSON file</w:t>
      </w:r>
      <w:r w:rsidR="00BA4749" w:rsidRPr="00DC16A0">
        <w:t xml:space="preserve"> (#200)</w:t>
      </w:r>
      <w:r w:rsidRPr="00DC16A0">
        <w:t xml:space="preserve"> from being associated with an inactive/non-treating facility.</w:t>
      </w:r>
    </w:p>
    <w:p w14:paraId="386B316F" w14:textId="77777777" w:rsidR="0098530A" w:rsidRPr="00DC16A0" w:rsidRDefault="0098530A" w:rsidP="0098530A">
      <w:pPr>
        <w:pStyle w:val="ListBullet2"/>
      </w:pPr>
      <w:r w:rsidRPr="00DC16A0">
        <w:t>Holders of the XUMGR security key</w:t>
      </w:r>
      <w:r w:rsidR="00706F80" w:rsidRPr="00DC16A0">
        <w:fldChar w:fldCharType="begin"/>
      </w:r>
      <w:r w:rsidR="00706F80" w:rsidRPr="00DC16A0">
        <w:instrText xml:space="preserve"> XE "XUMGR Security Key" </w:instrText>
      </w:r>
      <w:r w:rsidR="00706F80" w:rsidRPr="00DC16A0">
        <w:fldChar w:fldCharType="end"/>
      </w:r>
      <w:r w:rsidR="00706F80" w:rsidRPr="00DC16A0">
        <w:fldChar w:fldCharType="begin"/>
      </w:r>
      <w:r w:rsidR="00706F80" w:rsidRPr="00DC16A0">
        <w:instrText xml:space="preserve"> XE "Security</w:instrText>
      </w:r>
      <w:r w:rsidR="003F2690" w:rsidRPr="00DC16A0">
        <w:instrText>:</w:instrText>
      </w:r>
      <w:r w:rsidR="00706F80" w:rsidRPr="00DC16A0">
        <w:instrText xml:space="preserve">Keys:XUMGR" </w:instrText>
      </w:r>
      <w:r w:rsidR="00706F80" w:rsidRPr="00DC16A0">
        <w:fldChar w:fldCharType="end"/>
      </w:r>
      <w:r w:rsidR="00026058" w:rsidRPr="00DC16A0">
        <w:t xml:space="preserve"> can override the Input T</w:t>
      </w:r>
      <w:r w:rsidRPr="00DC16A0">
        <w:t>ransform</w:t>
      </w:r>
      <w:r w:rsidR="00026058" w:rsidRPr="00DC16A0">
        <w:fldChar w:fldCharType="begin"/>
      </w:r>
      <w:r w:rsidR="00026058" w:rsidRPr="00DC16A0">
        <w:instrText xml:space="preserve"> XE "Input Transform" </w:instrText>
      </w:r>
      <w:r w:rsidR="00026058" w:rsidRPr="00DC16A0">
        <w:fldChar w:fldCharType="end"/>
      </w:r>
      <w:r w:rsidRPr="00DC16A0">
        <w:t xml:space="preserve"> and assign other facility types (other than medical) as "divisions" to a User.</w:t>
      </w:r>
    </w:p>
    <w:p w14:paraId="03544891" w14:textId="77777777" w:rsidR="0098530A" w:rsidRPr="00DC16A0" w:rsidRDefault="0098530A"/>
    <w:p w14:paraId="5370A2F7" w14:textId="77777777" w:rsidR="005D5CC3" w:rsidRPr="00DC16A0" w:rsidRDefault="005D5CC3"/>
    <w:p w14:paraId="2328B1BB" w14:textId="77777777" w:rsidR="009B728B" w:rsidRPr="00DC16A0" w:rsidRDefault="009B728B" w:rsidP="00BC017A">
      <w:pPr>
        <w:pStyle w:val="Heading6"/>
      </w:pPr>
      <w:r w:rsidRPr="00DC16A0">
        <w:lastRenderedPageBreak/>
        <w:t>Kernel Patch XU*8.0*299</w:t>
      </w:r>
    </w:p>
    <w:p w14:paraId="6B370ECD" w14:textId="77777777" w:rsidR="009B728B" w:rsidRPr="00DC16A0" w:rsidRDefault="009B728B" w:rsidP="009B728B">
      <w:pPr>
        <w:keepNext/>
        <w:keepLines/>
      </w:pPr>
      <w:r w:rsidRPr="00DC16A0">
        <w:fldChar w:fldCharType="begin"/>
      </w:r>
      <w:r w:rsidRPr="00DC16A0">
        <w:instrText xml:space="preserve"> XE "Kernel:Patches:XU*8.0*299" </w:instrText>
      </w:r>
      <w:r w:rsidRPr="00DC16A0">
        <w:fldChar w:fldCharType="end"/>
      </w:r>
      <w:r w:rsidRPr="00DC16A0">
        <w:fldChar w:fldCharType="begin"/>
      </w:r>
      <w:r w:rsidRPr="00DC16A0">
        <w:instrText xml:space="preserve"> XE "Patches:XU*8.0*299" </w:instrText>
      </w:r>
      <w:r w:rsidRPr="00DC16A0">
        <w:fldChar w:fldCharType="end"/>
      </w:r>
    </w:p>
    <w:p w14:paraId="3A3FAD55" w14:textId="77777777" w:rsidR="009B728B" w:rsidRPr="00DC16A0" w:rsidRDefault="009B728B" w:rsidP="009B728B">
      <w:pPr>
        <w:keepNext/>
        <w:keepLines/>
      </w:pPr>
      <w:r w:rsidRPr="00DC16A0">
        <w:t xml:space="preserve">Kernel Patch XU*8.0*299 </w:t>
      </w:r>
      <w:r w:rsidR="00A93770" w:rsidRPr="00DC16A0">
        <w:t>modified or added</w:t>
      </w:r>
      <w:r w:rsidRPr="00DC16A0">
        <w:t xml:space="preserve"> the following </w:t>
      </w:r>
      <w:r w:rsidR="00A93770" w:rsidRPr="00DC16A0">
        <w:t>components</w:t>
      </w:r>
      <w:r w:rsidRPr="00DC16A0">
        <w:t>:</w:t>
      </w:r>
    </w:p>
    <w:p w14:paraId="37E96E38" w14:textId="77777777" w:rsidR="009B728B" w:rsidRPr="00DC16A0" w:rsidRDefault="00A93770" w:rsidP="009B728B">
      <w:pPr>
        <w:keepNext/>
        <w:keepLines/>
        <w:numPr>
          <w:ilvl w:val="0"/>
          <w:numId w:val="62"/>
        </w:numPr>
        <w:spacing w:before="120"/>
        <w:rPr>
          <w:szCs w:val="22"/>
        </w:rPr>
      </w:pPr>
      <w:r w:rsidRPr="00DC16A0">
        <w:rPr>
          <w:szCs w:val="22"/>
        </w:rPr>
        <w:t>Modified t</w:t>
      </w:r>
      <w:r w:rsidR="009B728B" w:rsidRPr="00DC16A0">
        <w:rPr>
          <w:szCs w:val="22"/>
        </w:rPr>
        <w:t>he Master File Server (MFS) mechanism to support multiple standard files.</w:t>
      </w:r>
    </w:p>
    <w:p w14:paraId="11363A1B" w14:textId="77777777" w:rsidR="009B728B" w:rsidRPr="00DC16A0" w:rsidRDefault="00A93770" w:rsidP="00E43F98">
      <w:pPr>
        <w:keepNext/>
        <w:keepLines/>
        <w:numPr>
          <w:ilvl w:val="0"/>
          <w:numId w:val="62"/>
        </w:numPr>
        <w:spacing w:before="120"/>
        <w:rPr>
          <w:szCs w:val="22"/>
        </w:rPr>
      </w:pPr>
      <w:r w:rsidRPr="00DC16A0">
        <w:rPr>
          <w:szCs w:val="22"/>
        </w:rPr>
        <w:t>Added</w:t>
      </w:r>
      <w:r w:rsidR="009B728B" w:rsidRPr="00DC16A0">
        <w:rPr>
          <w:szCs w:val="22"/>
        </w:rPr>
        <w:t xml:space="preserve"> the </w:t>
      </w:r>
      <w:smartTag w:uri="urn:schemas-microsoft-com:office:smarttags" w:element="PersonName">
        <w:smartTag w:uri="urn:schemas:contacts" w:element="title">
          <w:r w:rsidR="009B728B" w:rsidRPr="00DC16A0">
            <w:rPr>
              <w:szCs w:val="22"/>
            </w:rPr>
            <w:t>MASTER</w:t>
          </w:r>
        </w:smartTag>
        <w:r w:rsidR="009B728B" w:rsidRPr="00DC16A0">
          <w:rPr>
            <w:szCs w:val="22"/>
          </w:rPr>
          <w:t xml:space="preserve"> </w:t>
        </w:r>
        <w:smartTag w:uri="urn:schemas:contacts" w:element="GivenName">
          <w:smartTag w:uri="urn:schemas-microsoft-com:office:smarttags" w:element="stockticker">
            <w:r w:rsidR="009B728B" w:rsidRPr="00DC16A0">
              <w:rPr>
                <w:szCs w:val="22"/>
              </w:rPr>
              <w:t>FILE</w:t>
            </w:r>
          </w:smartTag>
        </w:smartTag>
        <w:r w:rsidR="009B728B" w:rsidRPr="00DC16A0">
          <w:rPr>
            <w:szCs w:val="22"/>
          </w:rPr>
          <w:t xml:space="preserve"> </w:t>
        </w:r>
        <w:smartTag w:uri="urn:schemas:contacts" w:element="Sn">
          <w:r w:rsidR="009B728B" w:rsidRPr="00DC16A0">
            <w:rPr>
              <w:szCs w:val="22"/>
            </w:rPr>
            <w:t>PARAMETERS</w:t>
          </w:r>
        </w:smartTag>
      </w:smartTag>
      <w:r w:rsidR="009B728B" w:rsidRPr="00DC16A0">
        <w:rPr>
          <w:szCs w:val="22"/>
        </w:rPr>
        <w:t xml:space="preserve"> file (#4.001)</w:t>
      </w:r>
      <w:r w:rsidRPr="00DC16A0">
        <w:rPr>
          <w:szCs w:val="22"/>
        </w:rPr>
        <w:fldChar w:fldCharType="begin"/>
      </w:r>
      <w:r w:rsidRPr="00DC16A0">
        <w:rPr>
          <w:szCs w:val="22"/>
        </w:rPr>
        <w:instrText xml:space="preserve"> XE "MASTER </w:instrText>
      </w:r>
      <w:smartTag w:uri="urn:schemas-microsoft-com:office:smarttags" w:element="stockticker">
        <w:r w:rsidRPr="00DC16A0">
          <w:rPr>
            <w:szCs w:val="22"/>
          </w:rPr>
          <w:instrText>FILE</w:instrText>
        </w:r>
      </w:smartTag>
      <w:r w:rsidRPr="00DC16A0">
        <w:rPr>
          <w:szCs w:val="22"/>
        </w:rPr>
        <w:instrText xml:space="preserve"> PARAMETERS File (#4.001)" </w:instrText>
      </w:r>
      <w:r w:rsidRPr="00DC16A0">
        <w:rPr>
          <w:szCs w:val="22"/>
        </w:rPr>
        <w:fldChar w:fldCharType="end"/>
      </w:r>
      <w:r w:rsidRPr="00DC16A0">
        <w:rPr>
          <w:szCs w:val="22"/>
        </w:rPr>
        <w:fldChar w:fldCharType="begin"/>
      </w:r>
      <w:r w:rsidRPr="00DC16A0">
        <w:rPr>
          <w:szCs w:val="22"/>
        </w:rPr>
        <w:instrText xml:space="preserve"> XE "Files:MASTER </w:instrText>
      </w:r>
      <w:smartTag w:uri="urn:schemas-microsoft-com:office:smarttags" w:element="stockticker">
        <w:r w:rsidRPr="00DC16A0">
          <w:rPr>
            <w:szCs w:val="22"/>
          </w:rPr>
          <w:instrText>FILE</w:instrText>
        </w:r>
      </w:smartTag>
      <w:r w:rsidRPr="00DC16A0">
        <w:rPr>
          <w:szCs w:val="22"/>
        </w:rPr>
        <w:instrText xml:space="preserve"> PARAMETERS (#4.001)" </w:instrText>
      </w:r>
      <w:r w:rsidRPr="00DC16A0">
        <w:rPr>
          <w:szCs w:val="22"/>
        </w:rPr>
        <w:fldChar w:fldCharType="end"/>
      </w:r>
      <w:r w:rsidRPr="00DC16A0">
        <w:rPr>
          <w:szCs w:val="22"/>
        </w:rPr>
        <w:t xml:space="preserve"> in the </w:t>
      </w:r>
      <w:r w:rsidRPr="00DC16A0">
        <w:rPr>
          <w:color w:val="000000"/>
          <w:szCs w:val="22"/>
        </w:rPr>
        <w:t>^DIC(4.001, global</w:t>
      </w:r>
      <w:r w:rsidR="009B728B" w:rsidRPr="00DC16A0">
        <w:rPr>
          <w:szCs w:val="22"/>
        </w:rPr>
        <w:t>.</w:t>
      </w:r>
    </w:p>
    <w:p w14:paraId="685FD687" w14:textId="77777777" w:rsidR="00A93770" w:rsidRPr="00DC16A0" w:rsidRDefault="00A93770" w:rsidP="00E43F98">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A93770" w:rsidRPr="00DC16A0" w14:paraId="0D964839" w14:textId="77777777">
        <w:trPr>
          <w:cantSplit/>
        </w:trPr>
        <w:tc>
          <w:tcPr>
            <w:tcW w:w="738" w:type="dxa"/>
          </w:tcPr>
          <w:p w14:paraId="3FB5E624" w14:textId="2BC8118F" w:rsidR="00A93770" w:rsidRPr="00DC16A0" w:rsidRDefault="004C177D" w:rsidP="00E43F98">
            <w:pPr>
              <w:spacing w:before="60" w:after="60"/>
              <w:ind w:left="-18"/>
            </w:pPr>
            <w:r>
              <w:rPr>
                <w:noProof/>
              </w:rPr>
              <w:drawing>
                <wp:inline distT="0" distB="0" distL="0" distR="0" wp14:anchorId="6082D1B2" wp14:editId="15F9D0B3">
                  <wp:extent cx="301625" cy="301625"/>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404AB889" w14:textId="18624852" w:rsidR="00A93770" w:rsidRPr="00DC16A0" w:rsidRDefault="007F3275" w:rsidP="00E43F9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A93770" w:rsidRPr="00DC16A0">
              <w:rPr>
                <w:iCs/>
              </w:rPr>
              <w:t xml:space="preserve">For more information on the </w:t>
            </w:r>
            <w:r w:rsidR="00A93770" w:rsidRPr="00DC16A0">
              <w:rPr>
                <w:szCs w:val="22"/>
              </w:rPr>
              <w:t xml:space="preserve">MASTER </w:t>
            </w:r>
            <w:smartTag w:uri="urn:schemas-microsoft-com:office:smarttags" w:element="stockticker">
              <w:r w:rsidR="00A93770" w:rsidRPr="00DC16A0">
                <w:rPr>
                  <w:szCs w:val="22"/>
                </w:rPr>
                <w:t>FILE</w:t>
              </w:r>
            </w:smartTag>
            <w:r w:rsidR="00A93770" w:rsidRPr="00DC16A0">
              <w:rPr>
                <w:szCs w:val="22"/>
              </w:rPr>
              <w:t xml:space="preserve"> PARAMETERS file (#4.001), please refer to the "</w:t>
            </w:r>
            <w:r w:rsidR="00A74064" w:rsidRPr="00DC16A0">
              <w:rPr>
                <w:szCs w:val="22"/>
              </w:rPr>
              <w:fldChar w:fldCharType="begin"/>
            </w:r>
            <w:r w:rsidR="00A74064" w:rsidRPr="00DC16A0">
              <w:rPr>
                <w:szCs w:val="22"/>
              </w:rPr>
              <w:instrText xml:space="preserve"> REF _Ref159822775 \h </w:instrText>
            </w:r>
            <w:r w:rsidR="00A74064" w:rsidRPr="00DC16A0">
              <w:rPr>
                <w:szCs w:val="22"/>
              </w:rPr>
            </w:r>
            <w:r w:rsidR="00A74064" w:rsidRPr="00DC16A0">
              <w:rPr>
                <w:szCs w:val="22"/>
              </w:rPr>
              <w:fldChar w:fldCharType="separate"/>
            </w:r>
            <w:r w:rsidR="00276D3E" w:rsidRPr="00DC16A0">
              <w:t>Files</w:t>
            </w:r>
            <w:r w:rsidR="00A74064" w:rsidRPr="00DC16A0">
              <w:rPr>
                <w:szCs w:val="22"/>
              </w:rPr>
              <w:fldChar w:fldCharType="end"/>
            </w:r>
            <w:r w:rsidR="00A93770" w:rsidRPr="00DC16A0">
              <w:rPr>
                <w:szCs w:val="22"/>
              </w:rPr>
              <w:t xml:space="preserve">" topic in Chapter </w:t>
            </w:r>
            <w:r w:rsidR="00A74064" w:rsidRPr="00DC16A0">
              <w:rPr>
                <w:szCs w:val="22"/>
              </w:rPr>
              <w:fldChar w:fldCharType="begin"/>
            </w:r>
            <w:r w:rsidR="00A74064" w:rsidRPr="00DC16A0">
              <w:rPr>
                <w:szCs w:val="22"/>
              </w:rPr>
              <w:instrText xml:space="preserve"> REF _Ref159822804 \r \h </w:instrText>
            </w:r>
            <w:r w:rsidR="00A74064" w:rsidRPr="00DC16A0">
              <w:rPr>
                <w:szCs w:val="22"/>
              </w:rPr>
            </w:r>
            <w:r w:rsidR="00A74064" w:rsidRPr="00DC16A0">
              <w:rPr>
                <w:szCs w:val="22"/>
              </w:rPr>
              <w:fldChar w:fldCharType="separate"/>
            </w:r>
            <w:r w:rsidR="00276D3E">
              <w:rPr>
                <w:szCs w:val="22"/>
              </w:rPr>
              <w:t>6</w:t>
            </w:r>
            <w:r w:rsidR="00A74064" w:rsidRPr="00DC16A0">
              <w:rPr>
                <w:szCs w:val="22"/>
              </w:rPr>
              <w:fldChar w:fldCharType="end"/>
            </w:r>
            <w:r w:rsidR="00A93770" w:rsidRPr="00DC16A0">
              <w:rPr>
                <w:szCs w:val="22"/>
              </w:rPr>
              <w:t>, "</w:t>
            </w:r>
            <w:r w:rsidR="00A74064" w:rsidRPr="00DC16A0">
              <w:rPr>
                <w:szCs w:val="22"/>
              </w:rPr>
              <w:fldChar w:fldCharType="begin"/>
            </w:r>
            <w:r w:rsidR="00A74064" w:rsidRPr="00DC16A0">
              <w:rPr>
                <w:szCs w:val="22"/>
              </w:rPr>
              <w:instrText xml:space="preserve"> REF _Ref159822787 \h </w:instrText>
            </w:r>
            <w:r w:rsidR="00A74064" w:rsidRPr="00DC16A0">
              <w:rPr>
                <w:szCs w:val="22"/>
              </w:rPr>
            </w:r>
            <w:r w:rsidR="00A74064" w:rsidRPr="00DC16A0">
              <w:rPr>
                <w:szCs w:val="22"/>
              </w:rPr>
              <w:fldChar w:fldCharType="separate"/>
            </w:r>
            <w:r w:rsidR="00276D3E" w:rsidRPr="00DC16A0">
              <w:t>Implementation and Maintenance</w:t>
            </w:r>
            <w:r w:rsidR="00A74064" w:rsidRPr="00DC16A0">
              <w:rPr>
                <w:szCs w:val="22"/>
              </w:rPr>
              <w:fldChar w:fldCharType="end"/>
            </w:r>
            <w:r w:rsidR="00A93770" w:rsidRPr="00DC16A0">
              <w:rPr>
                <w:szCs w:val="22"/>
              </w:rPr>
              <w:t xml:space="preserve">," </w:t>
            </w:r>
            <w:r w:rsidR="00A93770" w:rsidRPr="00DC16A0">
              <w:rPr>
                <w:iCs/>
              </w:rPr>
              <w:t>in this manual.</w:t>
            </w:r>
          </w:p>
        </w:tc>
      </w:tr>
    </w:tbl>
    <w:p w14:paraId="595D6E20" w14:textId="77777777" w:rsidR="00A93770" w:rsidRPr="00DC16A0" w:rsidRDefault="00A93770" w:rsidP="00A93770">
      <w:pPr>
        <w:ind w:left="720"/>
      </w:pPr>
    </w:p>
    <w:p w14:paraId="70569D09" w14:textId="77777777" w:rsidR="00A93770" w:rsidRPr="00DC16A0" w:rsidRDefault="00A93770" w:rsidP="00E43F98">
      <w:pPr>
        <w:keepNext/>
        <w:keepLines/>
        <w:numPr>
          <w:ilvl w:val="0"/>
          <w:numId w:val="62"/>
        </w:numPr>
        <w:rPr>
          <w:szCs w:val="22"/>
        </w:rPr>
      </w:pPr>
      <w:r w:rsidRPr="00DC16A0">
        <w:rPr>
          <w:color w:val="000000"/>
          <w:szCs w:val="22"/>
        </w:rPr>
        <w:t>Added the XUMF ERROR mail group</w:t>
      </w:r>
      <w:r w:rsidRPr="00DC16A0">
        <w:rPr>
          <w:color w:val="000000"/>
          <w:szCs w:val="22"/>
        </w:rPr>
        <w:fldChar w:fldCharType="begin"/>
      </w:r>
      <w:r w:rsidRPr="00DC16A0">
        <w:instrText xml:space="preserve"> XE "</w:instrText>
      </w:r>
      <w:r w:rsidRPr="00DC16A0">
        <w:rPr>
          <w:color w:val="000000"/>
          <w:szCs w:val="22"/>
        </w:rPr>
        <w:instrText>XUMF ERROR Mail Group</w:instrText>
      </w:r>
      <w:r w:rsidRPr="00DC16A0">
        <w:instrText xml:space="preserve">" </w:instrText>
      </w:r>
      <w:r w:rsidRPr="00DC16A0">
        <w:rPr>
          <w:color w:val="000000"/>
          <w:szCs w:val="22"/>
        </w:rPr>
        <w:fldChar w:fldCharType="end"/>
      </w:r>
      <w:r w:rsidRPr="00DC16A0">
        <w:rPr>
          <w:color w:val="000000"/>
          <w:szCs w:val="22"/>
        </w:rPr>
        <w:fldChar w:fldCharType="begin"/>
      </w:r>
      <w:r w:rsidRPr="00DC16A0">
        <w:instrText xml:space="preserve"> XE "</w:instrText>
      </w:r>
      <w:r w:rsidRPr="00DC16A0">
        <w:rPr>
          <w:color w:val="000000"/>
          <w:szCs w:val="22"/>
        </w:rPr>
        <w:instrText>Mail Groups:XUMF ERROR</w:instrText>
      </w:r>
      <w:r w:rsidRPr="00DC16A0">
        <w:instrText xml:space="preserve">" </w:instrText>
      </w:r>
      <w:r w:rsidRPr="00DC16A0">
        <w:rPr>
          <w:color w:val="000000"/>
          <w:szCs w:val="22"/>
        </w:rPr>
        <w:fldChar w:fldCharType="end"/>
      </w:r>
      <w:r w:rsidRPr="00DC16A0">
        <w:rPr>
          <w:color w:val="000000"/>
          <w:szCs w:val="22"/>
        </w:rPr>
        <w:t>.</w:t>
      </w:r>
    </w:p>
    <w:p w14:paraId="45D35330" w14:textId="77777777" w:rsidR="00A93770" w:rsidRPr="00DC16A0" w:rsidRDefault="00A93770" w:rsidP="00E43F98">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A93770" w:rsidRPr="00DC16A0" w14:paraId="7B6E307D" w14:textId="77777777">
        <w:trPr>
          <w:cantSplit/>
        </w:trPr>
        <w:tc>
          <w:tcPr>
            <w:tcW w:w="738" w:type="dxa"/>
          </w:tcPr>
          <w:p w14:paraId="572B2816" w14:textId="5788D62D" w:rsidR="00A93770" w:rsidRPr="00DC16A0" w:rsidRDefault="004C177D" w:rsidP="00E43F98">
            <w:pPr>
              <w:spacing w:before="60" w:after="60"/>
              <w:ind w:left="-18"/>
            </w:pPr>
            <w:r>
              <w:rPr>
                <w:noProof/>
              </w:rPr>
              <w:drawing>
                <wp:inline distT="0" distB="0" distL="0" distR="0" wp14:anchorId="15B38A5C" wp14:editId="149FF50E">
                  <wp:extent cx="301625" cy="301625"/>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2DADB10E" w14:textId="27884286" w:rsidR="00A93770" w:rsidRPr="00DC16A0" w:rsidRDefault="007F3275" w:rsidP="00E43F9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A93770" w:rsidRPr="00DC16A0">
              <w:rPr>
                <w:iCs/>
              </w:rPr>
              <w:t xml:space="preserve">For more information on the mail groups exported with </w:t>
            </w:r>
            <w:r w:rsidR="00A74064" w:rsidRPr="00DC16A0">
              <w:rPr>
                <w:iCs/>
              </w:rPr>
              <w:t>the IFR-related software</w:t>
            </w:r>
            <w:r w:rsidR="00A93770" w:rsidRPr="00DC16A0">
              <w:rPr>
                <w:iCs/>
              </w:rPr>
              <w:t>, please refer to the "</w:t>
            </w:r>
            <w:r w:rsidR="00A93770" w:rsidRPr="00DC16A0">
              <w:rPr>
                <w:iCs/>
              </w:rPr>
              <w:fldChar w:fldCharType="begin"/>
            </w:r>
            <w:r w:rsidR="00A93770" w:rsidRPr="00DC16A0">
              <w:rPr>
                <w:iCs/>
              </w:rPr>
              <w:instrText xml:space="preserve"> REF _Ref506089450 \h  \* MERGEFORMAT </w:instrText>
            </w:r>
            <w:r w:rsidR="00A93770" w:rsidRPr="00DC16A0">
              <w:rPr>
                <w:iCs/>
              </w:rPr>
            </w:r>
            <w:r w:rsidR="00A93770" w:rsidRPr="00DC16A0">
              <w:rPr>
                <w:iCs/>
              </w:rPr>
              <w:fldChar w:fldCharType="separate"/>
            </w:r>
            <w:r w:rsidR="00276D3E" w:rsidRPr="00276D3E">
              <w:rPr>
                <w:iCs/>
              </w:rPr>
              <w:t>Mail Groups</w:t>
            </w:r>
            <w:r w:rsidR="00A93770" w:rsidRPr="00DC16A0">
              <w:rPr>
                <w:iCs/>
              </w:rPr>
              <w:fldChar w:fldCharType="end"/>
            </w:r>
            <w:r w:rsidR="00A93770" w:rsidRPr="00DC16A0">
              <w:rPr>
                <w:iCs/>
              </w:rPr>
              <w:t xml:space="preserve">" topic </w:t>
            </w:r>
            <w:r w:rsidR="00A74064" w:rsidRPr="00DC16A0">
              <w:rPr>
                <w:iCs/>
              </w:rPr>
              <w:t xml:space="preserve">Chapter </w:t>
            </w:r>
            <w:r w:rsidR="00A74064" w:rsidRPr="00DC16A0">
              <w:rPr>
                <w:iCs/>
              </w:rPr>
              <w:fldChar w:fldCharType="begin"/>
            </w:r>
            <w:r w:rsidR="00A74064" w:rsidRPr="00DC16A0">
              <w:rPr>
                <w:iCs/>
              </w:rPr>
              <w:instrText xml:space="preserve"> REF _Ref159822916 \r \h </w:instrText>
            </w:r>
            <w:r w:rsidR="00A74064" w:rsidRPr="00DC16A0">
              <w:rPr>
                <w:iCs/>
              </w:rPr>
            </w:r>
            <w:r w:rsidR="00A74064" w:rsidRPr="00DC16A0">
              <w:rPr>
                <w:iCs/>
              </w:rPr>
              <w:fldChar w:fldCharType="separate"/>
            </w:r>
            <w:r w:rsidR="00276D3E">
              <w:rPr>
                <w:iCs/>
              </w:rPr>
              <w:t>7</w:t>
            </w:r>
            <w:r w:rsidR="00A74064" w:rsidRPr="00DC16A0">
              <w:rPr>
                <w:iCs/>
              </w:rPr>
              <w:fldChar w:fldCharType="end"/>
            </w:r>
            <w:r w:rsidR="00A74064" w:rsidRPr="00DC16A0">
              <w:rPr>
                <w:iCs/>
              </w:rPr>
              <w:t>,</w:t>
            </w:r>
            <w:r w:rsidR="00A93770" w:rsidRPr="00DC16A0">
              <w:rPr>
                <w:iCs/>
              </w:rPr>
              <w:t>"</w:t>
            </w:r>
            <w:r w:rsidR="00A74064" w:rsidRPr="00DC16A0">
              <w:rPr>
                <w:iCs/>
              </w:rPr>
              <w:fldChar w:fldCharType="begin"/>
            </w:r>
            <w:r w:rsidR="00A74064" w:rsidRPr="00DC16A0">
              <w:rPr>
                <w:iCs/>
              </w:rPr>
              <w:instrText xml:space="preserve"> REF _Ref159822901 \h </w:instrText>
            </w:r>
            <w:r w:rsidR="00A74064" w:rsidRPr="00DC16A0">
              <w:rPr>
                <w:iCs/>
              </w:rPr>
            </w:r>
            <w:r w:rsidR="00A74064" w:rsidRPr="00DC16A0">
              <w:rPr>
                <w:iCs/>
              </w:rPr>
              <w:fldChar w:fldCharType="separate"/>
            </w:r>
            <w:r w:rsidR="00276D3E" w:rsidRPr="00DC16A0">
              <w:t>Software Product Security</w:t>
            </w:r>
            <w:r w:rsidR="00A74064" w:rsidRPr="00DC16A0">
              <w:rPr>
                <w:iCs/>
              </w:rPr>
              <w:fldChar w:fldCharType="end"/>
            </w:r>
            <w:r w:rsidR="00A74064" w:rsidRPr="00DC16A0">
              <w:rPr>
                <w:iCs/>
              </w:rPr>
              <w:t>," in this manual</w:t>
            </w:r>
            <w:r w:rsidR="00A93770" w:rsidRPr="00DC16A0">
              <w:rPr>
                <w:iCs/>
              </w:rPr>
              <w:t>.</w:t>
            </w:r>
          </w:p>
        </w:tc>
      </w:tr>
    </w:tbl>
    <w:p w14:paraId="4D471369" w14:textId="77777777" w:rsidR="009B728B" w:rsidRPr="00DC16A0" w:rsidRDefault="009B728B" w:rsidP="009B728B"/>
    <w:p w14:paraId="3AC0817B" w14:textId="77777777" w:rsidR="009B728B" w:rsidRPr="00DC16A0" w:rsidRDefault="009B728B" w:rsidP="009B728B"/>
    <w:p w14:paraId="06341977" w14:textId="77777777" w:rsidR="005D5CC3" w:rsidRPr="00DC16A0" w:rsidRDefault="005D5CC3" w:rsidP="00BC017A">
      <w:pPr>
        <w:pStyle w:val="Heading6"/>
      </w:pPr>
      <w:r w:rsidRPr="00DC16A0">
        <w:t>Kernel Patch XU*8.0*335</w:t>
      </w:r>
    </w:p>
    <w:p w14:paraId="17C18C2D" w14:textId="77777777" w:rsidR="005D5CC3" w:rsidRPr="00DC16A0" w:rsidRDefault="000E69CB" w:rsidP="005D5CC3">
      <w:pPr>
        <w:keepNext/>
        <w:keepLines/>
      </w:pPr>
      <w:r w:rsidRPr="00DC16A0">
        <w:fldChar w:fldCharType="begin"/>
      </w:r>
      <w:r w:rsidRPr="00DC16A0">
        <w:instrText xml:space="preserve"> XE "</w:instrText>
      </w:r>
      <w:r w:rsidR="003F2690" w:rsidRPr="00DC16A0">
        <w:instrText>Kernel:Patches:</w:instrText>
      </w:r>
      <w:r w:rsidRPr="00DC16A0">
        <w:instrText>XU*8.0*</w:instrText>
      </w:r>
      <w:r w:rsidR="00D83A26" w:rsidRPr="00DC16A0">
        <w:instrText>335</w:instrText>
      </w:r>
      <w:r w:rsidRPr="00DC16A0">
        <w:instrText xml:space="preserve">" </w:instrText>
      </w:r>
      <w:r w:rsidRPr="00DC16A0">
        <w:fldChar w:fldCharType="end"/>
      </w:r>
      <w:r w:rsidR="00D83A26" w:rsidRPr="00DC16A0">
        <w:fldChar w:fldCharType="begin"/>
      </w:r>
      <w:r w:rsidR="00D83A26" w:rsidRPr="00DC16A0">
        <w:instrText xml:space="preserve"> XE "Patches:XU*8.0*335" </w:instrText>
      </w:r>
      <w:r w:rsidR="00D83A26" w:rsidRPr="00DC16A0">
        <w:fldChar w:fldCharType="end"/>
      </w:r>
    </w:p>
    <w:p w14:paraId="772B58AF" w14:textId="77777777" w:rsidR="005D5CC3" w:rsidRPr="00DC16A0" w:rsidRDefault="005D5CC3" w:rsidP="009B728B">
      <w:pPr>
        <w:keepNext/>
        <w:keepLines/>
      </w:pPr>
      <w:r w:rsidRPr="00DC16A0">
        <w:t>Kernel Patch XU*8.0*335 establishes the following components, which are described in greater d</w:t>
      </w:r>
      <w:r w:rsidR="009B728B" w:rsidRPr="00DC16A0">
        <w:t>etail in the topics that follow:</w:t>
      </w:r>
    </w:p>
    <w:p w14:paraId="54F63692" w14:textId="77777777" w:rsidR="005D5CC3" w:rsidRPr="00DC16A0" w:rsidRDefault="009B728B" w:rsidP="008118F0">
      <w:pPr>
        <w:keepNext/>
        <w:keepLines/>
        <w:numPr>
          <w:ilvl w:val="0"/>
          <w:numId w:val="61"/>
        </w:numPr>
        <w:tabs>
          <w:tab w:val="clear" w:pos="1260"/>
          <w:tab w:val="num" w:pos="720"/>
        </w:tabs>
        <w:spacing w:before="120"/>
        <w:ind w:left="720"/>
      </w:pPr>
      <w:r w:rsidRPr="00DC16A0">
        <w:t>Facility Type File Data Dictionary Modifications</w:t>
      </w:r>
    </w:p>
    <w:p w14:paraId="049868C4" w14:textId="77777777" w:rsidR="009B728B" w:rsidRPr="00DC16A0" w:rsidRDefault="009B728B" w:rsidP="008118F0">
      <w:pPr>
        <w:keepNext/>
        <w:keepLines/>
        <w:numPr>
          <w:ilvl w:val="0"/>
          <w:numId w:val="61"/>
        </w:numPr>
        <w:tabs>
          <w:tab w:val="clear" w:pos="1260"/>
          <w:tab w:val="num" w:pos="720"/>
        </w:tabs>
        <w:spacing w:before="120"/>
        <w:ind w:left="720"/>
      </w:pPr>
      <w:r w:rsidRPr="00DC16A0">
        <w:t>Institution File Data Dictionary Modifications</w:t>
      </w:r>
    </w:p>
    <w:p w14:paraId="65F7E5FE" w14:textId="77777777" w:rsidR="005D5CC3" w:rsidRPr="00DC16A0" w:rsidRDefault="005D5CC3" w:rsidP="009B728B">
      <w:pPr>
        <w:keepNext/>
        <w:keepLines/>
      </w:pPr>
    </w:p>
    <w:p w14:paraId="723F235A" w14:textId="77777777" w:rsidR="005D5CC3" w:rsidRPr="00DC16A0" w:rsidRDefault="005D5CC3" w:rsidP="005D5CC3">
      <w:pPr>
        <w:keepNext/>
        <w:keepLines/>
        <w:rPr>
          <w:b/>
        </w:rPr>
      </w:pPr>
      <w:r w:rsidRPr="00DC16A0">
        <w:rPr>
          <w:b/>
        </w:rPr>
        <w:t>Facility Type File Data Dictionary Modifications</w:t>
      </w:r>
    </w:p>
    <w:p w14:paraId="7B3C2AFA" w14:textId="77777777" w:rsidR="005D5CC3" w:rsidRPr="00DC16A0" w:rsidRDefault="005D5CC3" w:rsidP="005D5CC3">
      <w:pPr>
        <w:keepNext/>
        <w:keepLines/>
      </w:pPr>
      <w:r w:rsidRPr="00DC16A0">
        <w:fldChar w:fldCharType="begin"/>
      </w:r>
      <w:r w:rsidRPr="00DC16A0">
        <w:instrText xml:space="preserve"> XE "FACILITY TYPE File (#4.1):Data Dictionary:Modifications" </w:instrText>
      </w:r>
      <w:r w:rsidRPr="00DC16A0">
        <w:fldChar w:fldCharType="end"/>
      </w:r>
      <w:r w:rsidRPr="00DC16A0">
        <w:fldChar w:fldCharType="begin"/>
      </w:r>
      <w:r w:rsidRPr="00DC16A0">
        <w:instrText xml:space="preserve"> XE "Data Dictionary:Modifications:FACILITY TYPE File (#4.1)" </w:instrText>
      </w:r>
      <w:r w:rsidRPr="00DC16A0">
        <w:fldChar w:fldCharType="end"/>
      </w:r>
    </w:p>
    <w:p w14:paraId="4E49BF9E" w14:textId="77777777" w:rsidR="005D5CC3" w:rsidRPr="00DC16A0" w:rsidRDefault="009B728B" w:rsidP="009B728B">
      <w:r w:rsidRPr="00DC16A0">
        <w:t>Kernel Patch XU*8.0*335 added a new STATUS field (#3)</w:t>
      </w:r>
      <w:r w:rsidRPr="00DC16A0">
        <w:fldChar w:fldCharType="begin"/>
      </w:r>
      <w:r w:rsidRPr="00DC16A0">
        <w:instrText xml:space="preserve"> XE "STATUS Field (#3)" </w:instrText>
      </w:r>
      <w:r w:rsidRPr="00DC16A0">
        <w:fldChar w:fldCharType="end"/>
      </w:r>
      <w:r w:rsidRPr="00DC16A0">
        <w:fldChar w:fldCharType="begin"/>
      </w:r>
      <w:r w:rsidRPr="00DC16A0">
        <w:instrText xml:space="preserve"> XE "Fields:STATUS (#3)" </w:instrText>
      </w:r>
      <w:r w:rsidRPr="00DC16A0">
        <w:fldChar w:fldCharType="end"/>
      </w:r>
      <w:r w:rsidRPr="00DC16A0">
        <w:t xml:space="preserve"> to the FACILITY TYPE file (#4.1).</w:t>
      </w:r>
    </w:p>
    <w:p w14:paraId="7E48E18B" w14:textId="77777777" w:rsidR="005D5CC3" w:rsidRPr="00DC16A0" w:rsidRDefault="005D5CC3"/>
    <w:p w14:paraId="4D0186D5" w14:textId="77777777" w:rsidR="00706F80" w:rsidRPr="00DC16A0" w:rsidRDefault="00706F80"/>
    <w:p w14:paraId="4E9E849A" w14:textId="77777777" w:rsidR="00706F80" w:rsidRPr="00DC16A0" w:rsidRDefault="00706F80" w:rsidP="00706F80">
      <w:pPr>
        <w:keepNext/>
        <w:keepLines/>
        <w:rPr>
          <w:b/>
        </w:rPr>
      </w:pPr>
      <w:r w:rsidRPr="00DC16A0">
        <w:rPr>
          <w:b/>
        </w:rPr>
        <w:t>Institution File Data Dictionary Modifications</w:t>
      </w:r>
    </w:p>
    <w:p w14:paraId="3251DF03" w14:textId="77777777" w:rsidR="00706F80" w:rsidRPr="00DC16A0" w:rsidRDefault="00706F80" w:rsidP="00706F80">
      <w:pPr>
        <w:keepNext/>
        <w:keepLines/>
      </w:pPr>
      <w:r w:rsidRPr="00DC16A0">
        <w:fldChar w:fldCharType="begin"/>
      </w:r>
      <w:r w:rsidRPr="00DC16A0">
        <w:instrText xml:space="preserve"> XE "INSTITUTION File (#4):Data Dictionary:Modifications" </w:instrText>
      </w:r>
      <w:r w:rsidRPr="00DC16A0">
        <w:fldChar w:fldCharType="end"/>
      </w:r>
      <w:r w:rsidRPr="00DC16A0">
        <w:fldChar w:fldCharType="begin"/>
      </w:r>
      <w:r w:rsidRPr="00DC16A0">
        <w:instrText xml:space="preserve"> XE "Data Dictionary:Modifications:INSTITUTION File (#4)" </w:instrText>
      </w:r>
      <w:r w:rsidRPr="00DC16A0">
        <w:fldChar w:fldCharType="end"/>
      </w:r>
    </w:p>
    <w:p w14:paraId="09E5527B" w14:textId="77777777" w:rsidR="00706F80" w:rsidRPr="00DC16A0" w:rsidRDefault="009B728B" w:rsidP="009B728B">
      <w:r w:rsidRPr="00DC16A0">
        <w:t>Kernel Patch XU*8.0*335 added an Input Transform</w:t>
      </w:r>
      <w:r w:rsidRPr="00DC16A0">
        <w:fldChar w:fldCharType="begin"/>
      </w:r>
      <w:r w:rsidRPr="00DC16A0">
        <w:instrText xml:space="preserve"> XE "Input Transform" </w:instrText>
      </w:r>
      <w:r w:rsidRPr="00DC16A0">
        <w:fldChar w:fldCharType="end"/>
      </w:r>
      <w:r w:rsidRPr="00DC16A0">
        <w:t xml:space="preserve"> to the FACILITY TYPE field (#13)</w:t>
      </w:r>
      <w:r w:rsidRPr="00DC16A0">
        <w:fldChar w:fldCharType="begin"/>
      </w:r>
      <w:r w:rsidRPr="00DC16A0">
        <w:instrText xml:space="preserve"> XE "FACILITY TYPE Field (#13)" </w:instrText>
      </w:r>
      <w:r w:rsidRPr="00DC16A0">
        <w:fldChar w:fldCharType="end"/>
      </w:r>
      <w:r w:rsidRPr="00DC16A0">
        <w:fldChar w:fldCharType="begin"/>
      </w:r>
      <w:r w:rsidRPr="00DC16A0">
        <w:instrText xml:space="preserve"> XE "Fields:FACILITY TYPE (#13)" </w:instrText>
      </w:r>
      <w:r w:rsidRPr="00DC16A0">
        <w:fldChar w:fldCharType="end"/>
      </w:r>
      <w:r w:rsidRPr="00DC16A0">
        <w:t xml:space="preserve"> in the INSTITUTION file (#4) to prevent the selection of non-standard facility types from "national" INSTITUTION file (#4) entries.</w:t>
      </w:r>
    </w:p>
    <w:p w14:paraId="3D99EABC" w14:textId="77777777" w:rsidR="00D60A87" w:rsidRPr="00DC16A0" w:rsidRDefault="00D60A87" w:rsidP="00D60A87"/>
    <w:p w14:paraId="54CF1506" w14:textId="77777777" w:rsidR="00D60A87" w:rsidRPr="00DC16A0" w:rsidRDefault="00D60A87" w:rsidP="00D60A87"/>
    <w:p w14:paraId="27666225" w14:textId="77777777" w:rsidR="00D60A87" w:rsidRPr="00DC16A0" w:rsidRDefault="00D60A87" w:rsidP="00BC017A">
      <w:pPr>
        <w:pStyle w:val="Heading6"/>
      </w:pPr>
      <w:r w:rsidRPr="00DC16A0">
        <w:lastRenderedPageBreak/>
        <w:t>Kernel Patch XU*8.0*416</w:t>
      </w:r>
    </w:p>
    <w:p w14:paraId="1DCFEC8D" w14:textId="77777777" w:rsidR="00D60A87" w:rsidRPr="00DC16A0" w:rsidRDefault="00D60A87" w:rsidP="00D60A87">
      <w:pPr>
        <w:keepNext/>
        <w:keepLines/>
      </w:pPr>
      <w:r w:rsidRPr="00DC16A0">
        <w:fldChar w:fldCharType="begin"/>
      </w:r>
      <w:r w:rsidRPr="00DC16A0">
        <w:instrText xml:space="preserve"> XE "Kernel:Patches:XU*8.0*</w:instrText>
      </w:r>
      <w:r w:rsidR="002260F4" w:rsidRPr="00DC16A0">
        <w:instrText>416</w:instrText>
      </w:r>
      <w:r w:rsidRPr="00DC16A0">
        <w:instrText xml:space="preserve">" </w:instrText>
      </w:r>
      <w:r w:rsidRPr="00DC16A0">
        <w:fldChar w:fldCharType="end"/>
      </w:r>
      <w:r w:rsidRPr="00DC16A0">
        <w:fldChar w:fldCharType="begin"/>
      </w:r>
      <w:r w:rsidRPr="00DC16A0">
        <w:instrText xml:space="preserve"> XE "Patches:XU*8.0*</w:instrText>
      </w:r>
      <w:r w:rsidR="002260F4" w:rsidRPr="00DC16A0">
        <w:instrText>416</w:instrText>
      </w:r>
      <w:r w:rsidRPr="00DC16A0">
        <w:instrText xml:space="preserve">" </w:instrText>
      </w:r>
      <w:r w:rsidRPr="00DC16A0">
        <w:fldChar w:fldCharType="end"/>
      </w:r>
    </w:p>
    <w:p w14:paraId="4CB29F29" w14:textId="77777777" w:rsidR="00D60A87" w:rsidRPr="00DC16A0" w:rsidRDefault="00D60A87" w:rsidP="00D60A87">
      <w:pPr>
        <w:keepNext/>
        <w:keepLines/>
      </w:pPr>
      <w:r w:rsidRPr="00DC16A0">
        <w:t>Kernel Patch XU*8.0*</w:t>
      </w:r>
      <w:r w:rsidR="002260F4" w:rsidRPr="00DC16A0">
        <w:t>416</w:t>
      </w:r>
      <w:r w:rsidRPr="00DC16A0">
        <w:t xml:space="preserve"> modified or added the following components:</w:t>
      </w:r>
    </w:p>
    <w:p w14:paraId="7B90BBBC" w14:textId="77777777" w:rsidR="000E3E5B" w:rsidRPr="00DC16A0" w:rsidRDefault="000E3E5B" w:rsidP="000E3E5B">
      <w:pPr>
        <w:keepNext/>
        <w:keepLines/>
        <w:numPr>
          <w:ilvl w:val="0"/>
          <w:numId w:val="62"/>
        </w:numPr>
        <w:spacing w:before="120"/>
        <w:rPr>
          <w:szCs w:val="22"/>
        </w:rPr>
      </w:pPr>
      <w:r w:rsidRPr="00DC16A0">
        <w:rPr>
          <w:szCs w:val="22"/>
        </w:rPr>
        <w:t xml:space="preserve">Loaded </w:t>
      </w:r>
      <w:r w:rsidR="005D4A9F" w:rsidRPr="00DC16A0">
        <w:t>National Provider Identifier (NPI)</w:t>
      </w:r>
      <w:r w:rsidR="005D4A9F" w:rsidRPr="00DC16A0">
        <w:fldChar w:fldCharType="begin"/>
      </w:r>
      <w:r w:rsidR="005D4A9F" w:rsidRPr="00DC16A0">
        <w:instrText xml:space="preserve"> XE "National Provider Identifier (NPI)" </w:instrText>
      </w:r>
      <w:r w:rsidR="005D4A9F" w:rsidRPr="00DC16A0">
        <w:fldChar w:fldCharType="end"/>
      </w:r>
      <w:r w:rsidRPr="00DC16A0">
        <w:rPr>
          <w:szCs w:val="22"/>
        </w:rPr>
        <w:t xml:space="preserve"> values into the INSTITUTION file (#4)</w:t>
      </w:r>
      <w:r w:rsidRPr="00DC16A0">
        <w:rPr>
          <w:szCs w:val="22"/>
        </w:rPr>
        <w:fldChar w:fldCharType="begin"/>
      </w:r>
      <w:r w:rsidRPr="00DC16A0">
        <w:instrText xml:space="preserve"> XE "</w:instrText>
      </w:r>
      <w:r w:rsidRPr="00DC16A0">
        <w:rPr>
          <w:szCs w:val="22"/>
        </w:rPr>
        <w:instrText>INSTITUTION File (#4)</w:instrText>
      </w:r>
      <w:r w:rsidRPr="00DC16A0">
        <w:instrText xml:space="preserve">" </w:instrText>
      </w:r>
      <w:r w:rsidRPr="00DC16A0">
        <w:rPr>
          <w:szCs w:val="22"/>
        </w:rPr>
        <w:fldChar w:fldCharType="end"/>
      </w:r>
      <w:r w:rsidRPr="00DC16A0">
        <w:rPr>
          <w:szCs w:val="22"/>
        </w:rPr>
        <w:fldChar w:fldCharType="begin"/>
      </w:r>
      <w:r w:rsidRPr="00DC16A0">
        <w:instrText xml:space="preserve"> XE "Files:</w:instrText>
      </w:r>
      <w:r w:rsidRPr="00DC16A0">
        <w:rPr>
          <w:szCs w:val="22"/>
        </w:rPr>
        <w:instrText>INSTITUTION (#4)</w:instrText>
      </w:r>
      <w:r w:rsidRPr="00DC16A0">
        <w:instrText xml:space="preserve">" </w:instrText>
      </w:r>
      <w:r w:rsidRPr="00DC16A0">
        <w:rPr>
          <w:szCs w:val="22"/>
        </w:rPr>
        <w:fldChar w:fldCharType="end"/>
      </w:r>
      <w:r w:rsidRPr="00DC16A0">
        <w:rPr>
          <w:szCs w:val="22"/>
        </w:rPr>
        <w:t xml:space="preserve"> during the post install.</w:t>
      </w:r>
    </w:p>
    <w:p w14:paraId="7A7F2550" w14:textId="77777777" w:rsidR="00D60A87" w:rsidRPr="00DC16A0" w:rsidRDefault="002260F4" w:rsidP="00DC660A">
      <w:pPr>
        <w:keepNext/>
        <w:keepLines/>
        <w:numPr>
          <w:ilvl w:val="0"/>
          <w:numId w:val="62"/>
        </w:numPr>
        <w:spacing w:before="120"/>
      </w:pPr>
      <w:r w:rsidRPr="00DC16A0">
        <w:rPr>
          <w:szCs w:val="22"/>
        </w:rPr>
        <w:t xml:space="preserve">Added the </w:t>
      </w:r>
      <w:r w:rsidRPr="00DC16A0">
        <w:t>Load Institution NPI values option</w:t>
      </w:r>
      <w:r w:rsidR="00E11C66" w:rsidRPr="00DC16A0">
        <w:fldChar w:fldCharType="begin"/>
      </w:r>
      <w:r w:rsidR="00E11C66" w:rsidRPr="00DC16A0">
        <w:instrText xml:space="preserve"> XE "Load Institution (NPI) values Option" </w:instrText>
      </w:r>
      <w:r w:rsidR="00E11C66" w:rsidRPr="00DC16A0">
        <w:fldChar w:fldCharType="end"/>
      </w:r>
      <w:r w:rsidR="00E11C66" w:rsidRPr="00DC16A0">
        <w:fldChar w:fldCharType="begin"/>
      </w:r>
      <w:r w:rsidR="00E11C66" w:rsidRPr="00DC16A0">
        <w:instrText xml:space="preserve"> XE "Options:Load Institution (NPI) values" </w:instrText>
      </w:r>
      <w:r w:rsidR="00E11C66" w:rsidRPr="00DC16A0">
        <w:fldChar w:fldCharType="end"/>
      </w:r>
      <w:r w:rsidRPr="00DC16A0">
        <w:t xml:space="preserve"> [XUMF LOAD NPI</w:t>
      </w:r>
      <w:r w:rsidR="00E11C66" w:rsidRPr="00DC16A0">
        <w:fldChar w:fldCharType="begin"/>
      </w:r>
      <w:r w:rsidR="00E11C66" w:rsidRPr="00DC16A0">
        <w:instrText xml:space="preserve"> XE "XUMF LOAD NPI Option" </w:instrText>
      </w:r>
      <w:r w:rsidR="00E11C66" w:rsidRPr="00DC16A0">
        <w:fldChar w:fldCharType="end"/>
      </w:r>
      <w:r w:rsidR="00E11C66" w:rsidRPr="00DC16A0">
        <w:fldChar w:fldCharType="begin"/>
      </w:r>
      <w:r w:rsidR="00E11C66" w:rsidRPr="00DC16A0">
        <w:instrText xml:space="preserve"> XE "Options:XUMF LOAD NPI" </w:instrText>
      </w:r>
      <w:r w:rsidR="00E11C66" w:rsidRPr="00DC16A0">
        <w:fldChar w:fldCharType="end"/>
      </w:r>
      <w:r w:rsidRPr="00DC16A0">
        <w:t xml:space="preserve">] to FORUM. This option </w:t>
      </w:r>
      <w:r w:rsidR="00DC660A" w:rsidRPr="00DC16A0">
        <w:t>is located on the Kernel Management Menu</w:t>
      </w:r>
      <w:r w:rsidR="00DC660A" w:rsidRPr="00DC16A0">
        <w:fldChar w:fldCharType="begin"/>
      </w:r>
      <w:r w:rsidR="00DC660A" w:rsidRPr="00DC16A0">
        <w:instrText xml:space="preserve"> XE "Kernel Management Menu" </w:instrText>
      </w:r>
      <w:r w:rsidR="00DC660A" w:rsidRPr="00DC16A0">
        <w:fldChar w:fldCharType="end"/>
      </w:r>
      <w:r w:rsidR="00DC660A" w:rsidRPr="00DC16A0">
        <w:fldChar w:fldCharType="begin"/>
      </w:r>
      <w:r w:rsidR="00DC660A" w:rsidRPr="00DC16A0">
        <w:instrText xml:space="preserve"> XE "Menus:Kernel Management Menu" </w:instrText>
      </w:r>
      <w:r w:rsidR="00DC660A" w:rsidRPr="00DC16A0">
        <w:fldChar w:fldCharType="end"/>
      </w:r>
      <w:r w:rsidR="00DC660A" w:rsidRPr="00DC16A0">
        <w:fldChar w:fldCharType="begin"/>
      </w:r>
      <w:r w:rsidR="00DC660A" w:rsidRPr="00DC16A0">
        <w:instrText xml:space="preserve"> XE "Options:Kernel Management Menu" </w:instrText>
      </w:r>
      <w:r w:rsidR="00DC660A" w:rsidRPr="00DC16A0">
        <w:fldChar w:fldCharType="end"/>
      </w:r>
      <w:r w:rsidR="00DC660A" w:rsidRPr="00DC16A0">
        <w:t xml:space="preserve"> [XUKERNEL</w:t>
      </w:r>
      <w:r w:rsidR="00DC660A" w:rsidRPr="00DC16A0">
        <w:fldChar w:fldCharType="begin"/>
      </w:r>
      <w:r w:rsidR="00DC660A" w:rsidRPr="00DC16A0">
        <w:instrText xml:space="preserve"> XE "XUKERNEL Menu" </w:instrText>
      </w:r>
      <w:r w:rsidR="00DC660A" w:rsidRPr="00DC16A0">
        <w:fldChar w:fldCharType="end"/>
      </w:r>
      <w:r w:rsidR="00DC660A" w:rsidRPr="00DC16A0">
        <w:fldChar w:fldCharType="begin"/>
      </w:r>
      <w:r w:rsidR="00DC660A" w:rsidRPr="00DC16A0">
        <w:instrText xml:space="preserve"> XE "Menus:XUKERNEL" </w:instrText>
      </w:r>
      <w:r w:rsidR="00DC660A" w:rsidRPr="00DC16A0">
        <w:fldChar w:fldCharType="end"/>
      </w:r>
      <w:r w:rsidR="00DC660A" w:rsidRPr="00DC16A0">
        <w:fldChar w:fldCharType="begin"/>
      </w:r>
      <w:r w:rsidR="00DC660A" w:rsidRPr="00DC16A0">
        <w:instrText xml:space="preserve"> XE "Options:XUKERNEL" </w:instrText>
      </w:r>
      <w:r w:rsidR="00DC660A" w:rsidRPr="00DC16A0">
        <w:fldChar w:fldCharType="end"/>
      </w:r>
      <w:r w:rsidR="00DC660A" w:rsidRPr="00DC16A0">
        <w:t>]</w:t>
      </w:r>
      <w:r w:rsidR="005D4A9F" w:rsidRPr="00DC16A0">
        <w:rPr>
          <w:szCs w:val="22"/>
        </w:rPr>
        <w:t xml:space="preserve">. </w:t>
      </w:r>
      <w:r w:rsidR="005D4A9F" w:rsidRPr="00DC16A0">
        <w:t xml:space="preserve">This option is to be used only in the case the NPI values fail to load in the post install or if it should become necessary to reload the </w:t>
      </w:r>
      <w:r w:rsidR="005D4A9F" w:rsidRPr="00DC16A0">
        <w:rPr>
          <w:szCs w:val="22"/>
        </w:rPr>
        <w:t>NPI</w:t>
      </w:r>
      <w:r w:rsidR="005D4A9F" w:rsidRPr="00DC16A0">
        <w:t xml:space="preserve"> values (e.g., </w:t>
      </w:r>
      <w:r w:rsidR="005D4A9F" w:rsidRPr="00DC16A0">
        <w:rPr>
          <w:szCs w:val="22"/>
        </w:rPr>
        <w:t>NPI values become corrupt or the data otherwise needs to be refreshed)</w:t>
      </w:r>
      <w:r w:rsidR="005D4A9F" w:rsidRPr="00DC16A0">
        <w:t>.</w:t>
      </w:r>
      <w:r w:rsidR="005D4A9F" w:rsidRPr="00DC16A0">
        <w:br/>
      </w:r>
      <w:r w:rsidR="005D4A9F" w:rsidRPr="00DC16A0">
        <w:br/>
        <w:t>This option</w:t>
      </w:r>
      <w:r w:rsidR="00DC660A" w:rsidRPr="00DC16A0">
        <w:t xml:space="preserve"> </w:t>
      </w:r>
      <w:r w:rsidRPr="00DC16A0">
        <w:t xml:space="preserve">is used to edit </w:t>
      </w:r>
      <w:r w:rsidR="00E11C66" w:rsidRPr="00DC16A0">
        <w:t>i</w:t>
      </w:r>
      <w:r w:rsidRPr="00DC16A0">
        <w:t xml:space="preserve">nstitution data, including </w:t>
      </w:r>
      <w:r w:rsidR="005D4A9F" w:rsidRPr="00DC16A0">
        <w:t>NPI</w:t>
      </w:r>
      <w:r w:rsidRPr="00DC16A0">
        <w:t xml:space="preserve"> and Taxonomy codes</w:t>
      </w:r>
      <w:r w:rsidR="00E11C66" w:rsidRPr="00DC16A0">
        <w:fldChar w:fldCharType="begin"/>
      </w:r>
      <w:r w:rsidR="00E11C66" w:rsidRPr="00DC16A0">
        <w:instrText xml:space="preserve"> XE "Taxonomy Codes" </w:instrText>
      </w:r>
      <w:r w:rsidR="00E11C66" w:rsidRPr="00DC16A0">
        <w:fldChar w:fldCharType="end"/>
      </w:r>
      <w:r w:rsidRPr="00DC16A0">
        <w:t xml:space="preserve">, selectable by coding system (e.g., NPI, </w:t>
      </w:r>
      <w:r w:rsidR="00E11C66" w:rsidRPr="00DC16A0">
        <w:t>Department of Defense [</w:t>
      </w:r>
      <w:r w:rsidRPr="00DC16A0">
        <w:t>DOD</w:t>
      </w:r>
      <w:r w:rsidR="00E11C66" w:rsidRPr="00DC16A0">
        <w:t>]</w:t>
      </w:r>
      <w:r w:rsidRPr="00DC16A0">
        <w:t>, or</w:t>
      </w:r>
      <w:r w:rsidRPr="00DC16A0">
        <w:rPr>
          <w:szCs w:val="22"/>
        </w:rPr>
        <w:t xml:space="preserve"> </w:t>
      </w:r>
      <w:r w:rsidR="00E11C66" w:rsidRPr="00DC16A0">
        <w:rPr>
          <w:bCs/>
          <w:color w:val="000000"/>
          <w:szCs w:val="22"/>
        </w:rPr>
        <w:t>Clinical Laboratory Improvement Amendments</w:t>
      </w:r>
      <w:r w:rsidR="00E11C66" w:rsidRPr="00DC16A0">
        <w:rPr>
          <w:color w:val="000000"/>
          <w:szCs w:val="22"/>
        </w:rPr>
        <w:t xml:space="preserve"> [</w:t>
      </w:r>
      <w:r w:rsidR="00E11C66" w:rsidRPr="00DC16A0">
        <w:rPr>
          <w:bCs/>
          <w:color w:val="000000"/>
          <w:szCs w:val="22"/>
        </w:rPr>
        <w:t>CLIA</w:t>
      </w:r>
      <w:r w:rsidR="00E11C66" w:rsidRPr="00DC16A0">
        <w:rPr>
          <w:color w:val="000000"/>
          <w:szCs w:val="22"/>
        </w:rPr>
        <w:t>]</w:t>
      </w:r>
      <w:r w:rsidRPr="00DC16A0">
        <w:rPr>
          <w:szCs w:val="22"/>
        </w:rPr>
        <w:t>)</w:t>
      </w:r>
      <w:r w:rsidRPr="00DC16A0">
        <w:t xml:space="preserve"> and Identifier pair (for beta testing made target site, for Health Level </w:t>
      </w:r>
      <w:r w:rsidRPr="00DC16A0">
        <w:rPr>
          <w:szCs w:val="22"/>
        </w:rPr>
        <w:t>seven [HL7] unsolicited update message, selectable rather than publish n</w:t>
      </w:r>
      <w:r w:rsidR="005D4A9F" w:rsidRPr="00DC16A0">
        <w:rPr>
          <w:szCs w:val="22"/>
        </w:rPr>
        <w:t>ationally</w:t>
      </w:r>
      <w:r w:rsidRPr="00DC16A0">
        <w:rPr>
          <w:szCs w:val="22"/>
        </w:rPr>
        <w:t>)</w:t>
      </w:r>
      <w:r w:rsidR="005D4A9F" w:rsidRPr="00DC16A0">
        <w:rPr>
          <w:szCs w:val="22"/>
        </w:rPr>
        <w:t>.</w:t>
      </w:r>
    </w:p>
    <w:p w14:paraId="7AC75E60" w14:textId="77777777" w:rsidR="00FF7870" w:rsidRPr="00DC16A0" w:rsidRDefault="00FF7870" w:rsidP="00D60A87">
      <w:pPr>
        <w:keepNext/>
        <w:keepLines/>
        <w:numPr>
          <w:ilvl w:val="0"/>
          <w:numId w:val="62"/>
        </w:numPr>
        <w:spacing w:before="120"/>
        <w:rPr>
          <w:szCs w:val="22"/>
        </w:rPr>
      </w:pPr>
      <w:r w:rsidRPr="00DC16A0">
        <w:t>E</w:t>
      </w:r>
      <w:r w:rsidR="00444515" w:rsidRPr="00DC16A0">
        <w:t>xecute</w:t>
      </w:r>
      <w:r w:rsidRPr="00DC16A0">
        <w:t>d</w:t>
      </w:r>
      <w:r w:rsidR="00444515" w:rsidRPr="00DC16A0">
        <w:t xml:space="preserve"> an HL7 query to the Institution Master File (IMF) on FORUM using the Master File Server (MFS) mechanism. The subsequent response message automatically update</w:t>
      </w:r>
      <w:r w:rsidRPr="00DC16A0">
        <w:t>d</w:t>
      </w:r>
      <w:r w:rsidR="00444515" w:rsidRPr="00DC16A0">
        <w:t xml:space="preserve"> the local </w:t>
      </w:r>
      <w:r w:rsidR="005D4A9F" w:rsidRPr="00DC16A0">
        <w:t>INSTITUTION</w:t>
      </w:r>
      <w:r w:rsidR="00444515" w:rsidRPr="00DC16A0">
        <w:t xml:space="preserve"> file</w:t>
      </w:r>
      <w:r w:rsidR="005D4A9F" w:rsidRPr="00DC16A0">
        <w:t xml:space="preserve"> (#4)</w:t>
      </w:r>
      <w:r w:rsidR="005D4A9F" w:rsidRPr="00DC16A0">
        <w:rPr>
          <w:szCs w:val="22"/>
        </w:rPr>
        <w:fldChar w:fldCharType="begin"/>
      </w:r>
      <w:r w:rsidR="005D4A9F" w:rsidRPr="00DC16A0">
        <w:instrText xml:space="preserve"> XE "</w:instrText>
      </w:r>
      <w:r w:rsidR="005D4A9F" w:rsidRPr="00DC16A0">
        <w:rPr>
          <w:szCs w:val="22"/>
        </w:rPr>
        <w:instrText>INSTITUTION File (#4)</w:instrText>
      </w:r>
      <w:r w:rsidR="005D4A9F" w:rsidRPr="00DC16A0">
        <w:instrText xml:space="preserve">" </w:instrText>
      </w:r>
      <w:r w:rsidR="005D4A9F" w:rsidRPr="00DC16A0">
        <w:rPr>
          <w:szCs w:val="22"/>
        </w:rPr>
        <w:fldChar w:fldCharType="end"/>
      </w:r>
      <w:r w:rsidR="005D4A9F" w:rsidRPr="00DC16A0">
        <w:rPr>
          <w:szCs w:val="22"/>
        </w:rPr>
        <w:fldChar w:fldCharType="begin"/>
      </w:r>
      <w:r w:rsidR="005D4A9F" w:rsidRPr="00DC16A0">
        <w:instrText xml:space="preserve"> XE "Files:</w:instrText>
      </w:r>
      <w:r w:rsidR="005D4A9F" w:rsidRPr="00DC16A0">
        <w:rPr>
          <w:szCs w:val="22"/>
        </w:rPr>
        <w:instrText>INSTITUTION (#4)</w:instrText>
      </w:r>
      <w:r w:rsidR="005D4A9F" w:rsidRPr="00DC16A0">
        <w:instrText xml:space="preserve">" </w:instrText>
      </w:r>
      <w:r w:rsidR="005D4A9F" w:rsidRPr="00DC16A0">
        <w:rPr>
          <w:szCs w:val="22"/>
        </w:rPr>
        <w:fldChar w:fldCharType="end"/>
      </w:r>
      <w:r w:rsidR="00444515" w:rsidRPr="00DC16A0">
        <w:t xml:space="preserve"> with the new values. In the event the post install fail</w:t>
      </w:r>
      <w:r w:rsidRPr="00DC16A0">
        <w:t xml:space="preserve">ed, a MailMan message would be sent to </w:t>
      </w:r>
      <w:r w:rsidR="00444515" w:rsidRPr="00DC16A0">
        <w:t>no</w:t>
      </w:r>
      <w:r w:rsidR="005D4A9F" w:rsidRPr="00DC16A0">
        <w:t>tify the installer of the patch</w:t>
      </w:r>
      <w:r w:rsidR="00444515" w:rsidRPr="00DC16A0">
        <w:t xml:space="preserve"> and the </w:t>
      </w:r>
      <w:smartTag w:uri="urn:schemas-microsoft-com:office:smarttags" w:element="PersonName">
        <w:smartTag w:uri="urn:schemas:contacts" w:element="GivenName">
          <w:r w:rsidRPr="00DC16A0">
            <w:t>XUMF</w:t>
          </w:r>
        </w:smartTag>
        <w:r w:rsidRPr="00DC16A0">
          <w:t xml:space="preserve"> </w:t>
        </w:r>
        <w:smartTag w:uri="urn:schemas:contacts" w:element="Sn">
          <w:r w:rsidRPr="00DC16A0">
            <w:t>NPI</w:t>
          </w:r>
        </w:smartTag>
      </w:smartTag>
      <w:r w:rsidRPr="00DC16A0">
        <w:t xml:space="preserve"> mail group</w:t>
      </w:r>
      <w:r w:rsidRPr="00DC16A0">
        <w:fldChar w:fldCharType="begin"/>
      </w:r>
      <w:r w:rsidRPr="00DC16A0">
        <w:instrText xml:space="preserve"> XE "XUMF NPI Mail Group" </w:instrText>
      </w:r>
      <w:r w:rsidRPr="00DC16A0">
        <w:fldChar w:fldCharType="end"/>
      </w:r>
      <w:r w:rsidRPr="00DC16A0">
        <w:fldChar w:fldCharType="begin"/>
      </w:r>
      <w:r w:rsidRPr="00DC16A0">
        <w:instrText xml:space="preserve"> XE "Mail Groups:XUMF NPI" </w:instrText>
      </w:r>
      <w:r w:rsidRPr="00DC16A0">
        <w:fldChar w:fldCharType="end"/>
      </w:r>
      <w:r w:rsidR="00444515" w:rsidRPr="00DC16A0">
        <w:t xml:space="preserve"> that the NPI values did not update correctly.</w:t>
      </w:r>
      <w:r w:rsidRPr="00DC16A0">
        <w:t xml:space="preserve"> This</w:t>
      </w:r>
      <w:r w:rsidR="00444515" w:rsidRPr="00DC16A0">
        <w:t xml:space="preserve"> mail group has a </w:t>
      </w:r>
      <w:r w:rsidRPr="00DC16A0">
        <w:t>remote member</w:t>
      </w:r>
      <w:r w:rsidR="00444515" w:rsidRPr="00DC16A0">
        <w:t xml:space="preserve"> "</w:t>
      </w:r>
      <w:r w:rsidR="00A74161">
        <w:t>REDACTED</w:t>
      </w:r>
      <w:r w:rsidR="00444515" w:rsidRPr="00DC16A0">
        <w:t>"</w:t>
      </w:r>
      <w:r w:rsidR="005D4A9F" w:rsidRPr="00DC16A0">
        <w:t xml:space="preserve"> Users can optionally add members to this mail group after </w:t>
      </w:r>
      <w:r w:rsidR="00DC16A0" w:rsidRPr="00DC16A0">
        <w:t>install</w:t>
      </w:r>
      <w:r w:rsidR="00DC16A0">
        <w:t>at</w:t>
      </w:r>
      <w:r w:rsidR="00DC16A0" w:rsidRPr="00DC16A0">
        <w:t>ion</w:t>
      </w:r>
      <w:r w:rsidR="005D4A9F" w:rsidRPr="00DC16A0">
        <w:t xml:space="preserve"> of this patch.</w:t>
      </w:r>
    </w:p>
    <w:p w14:paraId="4D7C93DE" w14:textId="77777777" w:rsidR="00D60A87" w:rsidRPr="00DC16A0" w:rsidRDefault="002260F4" w:rsidP="00D60A87">
      <w:pPr>
        <w:keepNext/>
        <w:keepLines/>
        <w:numPr>
          <w:ilvl w:val="0"/>
          <w:numId w:val="62"/>
        </w:numPr>
        <w:spacing w:before="120"/>
        <w:rPr>
          <w:szCs w:val="22"/>
        </w:rPr>
      </w:pPr>
      <w:r w:rsidRPr="00DC16A0">
        <w:t xml:space="preserve">Modified </w:t>
      </w:r>
      <w:r w:rsidR="000E3E5B" w:rsidRPr="00DC16A0">
        <w:t xml:space="preserve">the </w:t>
      </w:r>
      <w:r w:rsidRPr="00DC16A0">
        <w:t>MFS Institution handler</w:t>
      </w:r>
      <w:r w:rsidR="000E3E5B" w:rsidRPr="00DC16A0">
        <w:t xml:space="preserve"> to</w:t>
      </w:r>
      <w:r w:rsidRPr="00DC16A0">
        <w:t>:</w:t>
      </w:r>
    </w:p>
    <w:p w14:paraId="3F418364" w14:textId="77777777" w:rsidR="002260F4" w:rsidRPr="00DC16A0" w:rsidRDefault="002260F4" w:rsidP="008118F0">
      <w:pPr>
        <w:keepNext/>
        <w:keepLines/>
        <w:numPr>
          <w:ilvl w:val="0"/>
          <w:numId w:val="100"/>
        </w:numPr>
        <w:tabs>
          <w:tab w:val="clear" w:pos="720"/>
          <w:tab w:val="num" w:pos="1080"/>
        </w:tabs>
        <w:spacing w:before="120"/>
        <w:ind w:left="1080"/>
        <w:rPr>
          <w:szCs w:val="22"/>
        </w:rPr>
      </w:pPr>
      <w:r w:rsidRPr="00DC16A0">
        <w:t>Identify a record by alternate coding system (other than station number).</w:t>
      </w:r>
    </w:p>
    <w:p w14:paraId="4F5A61B4" w14:textId="77777777" w:rsidR="002260F4" w:rsidRPr="00DC16A0" w:rsidRDefault="002260F4" w:rsidP="008118F0">
      <w:pPr>
        <w:keepNext/>
        <w:keepLines/>
        <w:numPr>
          <w:ilvl w:val="0"/>
          <w:numId w:val="100"/>
        </w:numPr>
        <w:tabs>
          <w:tab w:val="clear" w:pos="720"/>
          <w:tab w:val="num" w:pos="1080"/>
        </w:tabs>
        <w:spacing w:before="120"/>
        <w:ind w:left="1080"/>
        <w:rPr>
          <w:szCs w:val="22"/>
        </w:rPr>
      </w:pPr>
      <w:r w:rsidRPr="00DC16A0">
        <w:t>Handle NPI and Taxonomy code updates as special case (due to constraints and special processing required).</w:t>
      </w:r>
    </w:p>
    <w:p w14:paraId="59631014" w14:textId="77777777" w:rsidR="002260F4" w:rsidRPr="00DC16A0" w:rsidRDefault="002260F4" w:rsidP="008118F0">
      <w:pPr>
        <w:numPr>
          <w:ilvl w:val="0"/>
          <w:numId w:val="100"/>
        </w:numPr>
        <w:tabs>
          <w:tab w:val="clear" w:pos="720"/>
          <w:tab w:val="num" w:pos="1080"/>
        </w:tabs>
        <w:spacing w:before="120"/>
        <w:ind w:left="1080"/>
        <w:rPr>
          <w:szCs w:val="22"/>
        </w:rPr>
      </w:pPr>
      <w:r w:rsidRPr="00DC16A0">
        <w:t>Update coding system and ID in Identifier multiple when appropriate.</w:t>
      </w:r>
    </w:p>
    <w:p w14:paraId="486CB95D" w14:textId="77777777" w:rsidR="00706F80" w:rsidRPr="00DC16A0" w:rsidRDefault="002260F4" w:rsidP="002260F4">
      <w:pPr>
        <w:numPr>
          <w:ilvl w:val="0"/>
          <w:numId w:val="101"/>
        </w:numPr>
        <w:spacing w:before="120"/>
        <w:rPr>
          <w:szCs w:val="22"/>
        </w:rPr>
      </w:pPr>
      <w:r w:rsidRPr="00DC16A0">
        <w:rPr>
          <w:szCs w:val="22"/>
        </w:rPr>
        <w:t xml:space="preserve">Corrected the $$ADDNPI^XUSNPI </w:t>
      </w:r>
      <w:smartTag w:uri="urn:schemas-microsoft-com:office:smarttags" w:element="stockticker">
        <w:r w:rsidRPr="00DC16A0">
          <w:rPr>
            <w:szCs w:val="22"/>
          </w:rPr>
          <w:t>API</w:t>
        </w:r>
      </w:smartTag>
      <w:r w:rsidR="00980F54" w:rsidRPr="00DC16A0">
        <w:rPr>
          <w:szCs w:val="22"/>
        </w:rPr>
        <w:fldChar w:fldCharType="begin"/>
      </w:r>
      <w:r w:rsidR="00980F54" w:rsidRPr="00DC16A0">
        <w:instrText xml:space="preserve"> XE "</w:instrText>
      </w:r>
      <w:r w:rsidR="00980F54" w:rsidRPr="00DC16A0">
        <w:rPr>
          <w:szCs w:val="22"/>
        </w:rPr>
        <w:instrText xml:space="preserve">$$ADDNPI^XUSNPI </w:instrText>
      </w:r>
      <w:smartTag w:uri="urn:schemas-microsoft-com:office:smarttags" w:element="stockticker">
        <w:r w:rsidR="00980F54" w:rsidRPr="00DC16A0">
          <w:rPr>
            <w:szCs w:val="22"/>
          </w:rPr>
          <w:instrText>API</w:instrText>
        </w:r>
      </w:smartTag>
      <w:r w:rsidR="00980F54" w:rsidRPr="00DC16A0">
        <w:instrText xml:space="preserve">" </w:instrText>
      </w:r>
      <w:r w:rsidR="00980F54" w:rsidRPr="00DC16A0">
        <w:rPr>
          <w:szCs w:val="22"/>
        </w:rPr>
        <w:fldChar w:fldCharType="end"/>
      </w:r>
      <w:r w:rsidR="00980F54" w:rsidRPr="00DC16A0">
        <w:rPr>
          <w:szCs w:val="22"/>
        </w:rPr>
        <w:fldChar w:fldCharType="begin"/>
      </w:r>
      <w:r w:rsidR="00980F54" w:rsidRPr="00DC16A0">
        <w:instrText xml:space="preserve"> XE "APIs:</w:instrText>
      </w:r>
      <w:r w:rsidR="00980F54" w:rsidRPr="00DC16A0">
        <w:rPr>
          <w:szCs w:val="22"/>
        </w:rPr>
        <w:instrText>$$ADDNPI^XUSNPI</w:instrText>
      </w:r>
      <w:r w:rsidR="00980F54" w:rsidRPr="00DC16A0">
        <w:instrText xml:space="preserve">" </w:instrText>
      </w:r>
      <w:r w:rsidR="00980F54" w:rsidRPr="00DC16A0">
        <w:rPr>
          <w:szCs w:val="22"/>
        </w:rPr>
        <w:fldChar w:fldCharType="end"/>
      </w:r>
      <w:r w:rsidRPr="00DC16A0">
        <w:rPr>
          <w:szCs w:val="22"/>
        </w:rPr>
        <w:t>.</w:t>
      </w:r>
    </w:p>
    <w:p w14:paraId="0E10066C" w14:textId="77777777" w:rsidR="00F567EC" w:rsidRPr="00DC16A0" w:rsidRDefault="00F567EC"/>
    <w:p w14:paraId="17D3045A" w14:textId="77777777" w:rsidR="0089253D" w:rsidRPr="00DC16A0" w:rsidRDefault="0089253D"/>
    <w:p w14:paraId="155A9D21" w14:textId="77777777" w:rsidR="00F567EC" w:rsidRPr="00DC16A0" w:rsidRDefault="0089253D" w:rsidP="005E65D1">
      <w:pPr>
        <w:pStyle w:val="Heading5"/>
      </w:pPr>
      <w:r w:rsidRPr="00DC16A0">
        <w:t>Maintaining the Local IMF—</w:t>
      </w:r>
      <w:r w:rsidR="00F567EC" w:rsidRPr="00DC16A0">
        <w:t>Step-By-Step Procedures</w:t>
      </w:r>
    </w:p>
    <w:p w14:paraId="504AC9D0" w14:textId="77777777" w:rsidR="00F567EC" w:rsidRPr="00DC16A0" w:rsidRDefault="00F567EC" w:rsidP="00F7552D">
      <w:pPr>
        <w:keepNext/>
        <w:keepLines/>
      </w:pPr>
    </w:p>
    <w:p w14:paraId="602D0DB2" w14:textId="77777777" w:rsidR="00F567EC" w:rsidRPr="00DC16A0" w:rsidRDefault="00F567EC" w:rsidP="00F7552D">
      <w:pPr>
        <w:keepNext/>
        <w:keepLines/>
      </w:pPr>
      <w:r w:rsidRPr="00DC16A0">
        <w:t xml:space="preserve">For detailed step-by-step procedures in maintaining/troubleshooting a sites' local Institution Master File (IMF), FORUM's production IMF, and Bay Pines' Test IMF, please refer to the following </w:t>
      </w:r>
      <w:r w:rsidR="003E05E9" w:rsidRPr="00DC16A0">
        <w:t>chapter</w:t>
      </w:r>
      <w:r w:rsidR="00224423">
        <w:t>s</w:t>
      </w:r>
      <w:r w:rsidRPr="00DC16A0">
        <w:t>:</w:t>
      </w:r>
    </w:p>
    <w:p w14:paraId="3B735D66" w14:textId="3F261101" w:rsidR="00F567EC" w:rsidRPr="00DC16A0" w:rsidRDefault="000B0EE6" w:rsidP="00F7552D">
      <w:pPr>
        <w:keepNext/>
        <w:keepLines/>
        <w:numPr>
          <w:ilvl w:val="0"/>
          <w:numId w:val="7"/>
        </w:numPr>
        <w:spacing w:before="120"/>
        <w:rPr>
          <w:b/>
          <w:bCs/>
        </w:rPr>
      </w:pPr>
      <w:r w:rsidRPr="00DC16A0">
        <w:rPr>
          <w:b/>
          <w:bCs/>
        </w:rPr>
        <w:fldChar w:fldCharType="begin"/>
      </w:r>
      <w:r w:rsidRPr="00DC16A0">
        <w:rPr>
          <w:b/>
          <w:bCs/>
        </w:rPr>
        <w:instrText xml:space="preserve"> REF _Ref96235186 \h  \* MERGEFORMAT </w:instrText>
      </w:r>
      <w:r w:rsidRPr="00DC16A0">
        <w:rPr>
          <w:b/>
          <w:bCs/>
        </w:rPr>
      </w:r>
      <w:r w:rsidRPr="00DC16A0">
        <w:rPr>
          <w:b/>
          <w:bCs/>
        </w:rPr>
        <w:fldChar w:fldCharType="separate"/>
      </w:r>
      <w:r w:rsidR="00276D3E" w:rsidRPr="00276D3E">
        <w:rPr>
          <w:b/>
        </w:rPr>
        <w:t>Local Site IMF Administrator Duties</w:t>
      </w:r>
      <w:r w:rsidRPr="00DC16A0">
        <w:rPr>
          <w:b/>
          <w:bCs/>
        </w:rPr>
        <w:fldChar w:fldCharType="end"/>
      </w:r>
    </w:p>
    <w:p w14:paraId="53D2F5EF" w14:textId="579A49BA" w:rsidR="00F567EC" w:rsidRPr="00DC16A0" w:rsidRDefault="000B0EE6" w:rsidP="00F7552D">
      <w:pPr>
        <w:keepNext/>
        <w:keepLines/>
        <w:numPr>
          <w:ilvl w:val="0"/>
          <w:numId w:val="7"/>
        </w:numPr>
        <w:spacing w:before="120"/>
        <w:rPr>
          <w:b/>
          <w:bCs/>
        </w:rPr>
      </w:pPr>
      <w:r w:rsidRPr="00DC16A0">
        <w:rPr>
          <w:b/>
          <w:bCs/>
        </w:rPr>
        <w:fldChar w:fldCharType="begin"/>
      </w:r>
      <w:r w:rsidRPr="00DC16A0">
        <w:rPr>
          <w:b/>
          <w:bCs/>
        </w:rPr>
        <w:instrText xml:space="preserve"> REF _Ref96235201 \h  \* MERGEFORMAT </w:instrText>
      </w:r>
      <w:r w:rsidRPr="00DC16A0">
        <w:rPr>
          <w:b/>
          <w:bCs/>
        </w:rPr>
      </w:r>
      <w:r w:rsidRPr="00DC16A0">
        <w:rPr>
          <w:b/>
          <w:bCs/>
        </w:rPr>
        <w:fldChar w:fldCharType="separate"/>
      </w:r>
      <w:r w:rsidR="00276D3E" w:rsidRPr="00276D3E">
        <w:rPr>
          <w:b/>
        </w:rPr>
        <w:t>FORUM (Production) IMF Administrator Duties</w:t>
      </w:r>
      <w:r w:rsidRPr="00DC16A0">
        <w:rPr>
          <w:b/>
          <w:bCs/>
        </w:rPr>
        <w:fldChar w:fldCharType="end"/>
      </w:r>
    </w:p>
    <w:p w14:paraId="5F31B088" w14:textId="77777777" w:rsidR="00522265" w:rsidRPr="00DC16A0" w:rsidRDefault="00522265"/>
    <w:p w14:paraId="104E4207" w14:textId="77777777" w:rsidR="003E05E9" w:rsidRPr="00DC16A0" w:rsidRDefault="003E05E9"/>
    <w:p w14:paraId="2547BA3F" w14:textId="77777777" w:rsidR="003E05E9" w:rsidRPr="00DC16A0" w:rsidRDefault="003E05E9"/>
    <w:p w14:paraId="4BC0C31A" w14:textId="77777777" w:rsidR="00522265" w:rsidRPr="00DC16A0" w:rsidRDefault="00522265"/>
    <w:p w14:paraId="3D098979" w14:textId="77777777" w:rsidR="00F567EC" w:rsidRPr="00DC16A0" w:rsidRDefault="00F567EC">
      <w:pPr>
        <w:sectPr w:rsidR="00F567EC" w:rsidRPr="00DC16A0" w:rsidSect="008118F0">
          <w:headerReference w:type="even" r:id="rId34"/>
          <w:headerReference w:type="default" r:id="rId35"/>
          <w:pgSz w:w="12240" w:h="15840" w:code="1"/>
          <w:pgMar w:top="1440" w:right="1440" w:bottom="1440" w:left="1440" w:header="720" w:footer="720" w:gutter="0"/>
          <w:pgNumType w:start="1" w:chapStyle="2"/>
          <w:cols w:space="720" w:equalWidth="0">
            <w:col w:w="9360" w:space="720"/>
          </w:cols>
          <w:titlePg/>
        </w:sectPr>
      </w:pPr>
      <w:bookmarkStart w:id="159" w:name="_Toc477786002"/>
      <w:bookmarkStart w:id="160" w:name="_Toc482517708"/>
      <w:bookmarkStart w:id="161" w:name="_Ref504282184"/>
      <w:bookmarkStart w:id="162" w:name="_Ref504282426"/>
      <w:bookmarkStart w:id="163" w:name="_Ref506106598"/>
      <w:bookmarkStart w:id="164" w:name="_Ref506180155"/>
      <w:bookmarkStart w:id="165" w:name="_Ref506180189"/>
      <w:bookmarkStart w:id="166" w:name="_Ref506364085"/>
      <w:bookmarkStart w:id="167" w:name="_Ref506627242"/>
      <w:bookmarkStart w:id="168" w:name="_Ref506698570"/>
      <w:bookmarkStart w:id="169" w:name="_Ref506800282"/>
      <w:bookmarkStart w:id="170" w:name="_Ref507374941"/>
    </w:p>
    <w:p w14:paraId="31EBB64F" w14:textId="77777777" w:rsidR="003D46F9" w:rsidRPr="00DC16A0" w:rsidRDefault="003D46F9" w:rsidP="003D46F9">
      <w:pPr>
        <w:pStyle w:val="Heading2"/>
      </w:pPr>
      <w:bookmarkStart w:id="171" w:name="_Toc523730666"/>
      <w:bookmarkStart w:id="172" w:name="_Ref96216811"/>
      <w:bookmarkStart w:id="173" w:name="_Ref96235186"/>
      <w:bookmarkStart w:id="174" w:name="_Ref96249708"/>
      <w:bookmarkStart w:id="175" w:name="_Ref159407571"/>
      <w:bookmarkStart w:id="176" w:name="_Ref159407599"/>
      <w:bookmarkStart w:id="177" w:name="_Ref159813851"/>
      <w:bookmarkStart w:id="178" w:name="_Ref159813884"/>
      <w:bookmarkStart w:id="179" w:name="_Ref159823978"/>
      <w:bookmarkStart w:id="180" w:name="_Ref159824175"/>
      <w:bookmarkStart w:id="181" w:name="_Ref159824794"/>
      <w:bookmarkStart w:id="182" w:name="_Ref159824879"/>
      <w:bookmarkStart w:id="183" w:name="_Ref159825741"/>
      <w:bookmarkStart w:id="184" w:name="_Toc159835322"/>
      <w:bookmarkStart w:id="185" w:name="_Toc150655755"/>
      <w:bookmarkStart w:id="186" w:name="_Ref91382660"/>
      <w:r w:rsidRPr="00DC16A0">
        <w:lastRenderedPageBreak/>
        <w:t>Local Site IMF Administrator Duties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3ABDB5E3" w14:textId="77777777" w:rsidR="003D46F9" w:rsidRPr="00DC16A0" w:rsidRDefault="003D46F9" w:rsidP="003D46F9">
      <w:pPr>
        <w:keepNext/>
        <w:keepLines/>
      </w:pPr>
      <w:r w:rsidRPr="00DC16A0">
        <w:fldChar w:fldCharType="begin"/>
      </w:r>
      <w:r w:rsidRPr="00DC16A0">
        <w:instrText xml:space="preserve"> XE "Local Site Institution Master File Administrator Duties" </w:instrText>
      </w:r>
      <w:r w:rsidRPr="00DC16A0">
        <w:fldChar w:fldCharType="end"/>
      </w:r>
      <w:r w:rsidRPr="00DC16A0">
        <w:fldChar w:fldCharType="begin"/>
      </w:r>
      <w:r w:rsidRPr="00DC16A0">
        <w:instrText xml:space="preserve"> XE "Duties:Local Site Institution Master File Administrator" </w:instrText>
      </w:r>
      <w:r w:rsidRPr="00DC16A0">
        <w:fldChar w:fldCharType="end"/>
      </w:r>
    </w:p>
    <w:p w14:paraId="1AF7A05B" w14:textId="77777777" w:rsidR="003D46F9" w:rsidRPr="00DC16A0" w:rsidRDefault="003D46F9" w:rsidP="003D46F9">
      <w:pPr>
        <w:keepNext/>
        <w:keepLines/>
      </w:pPr>
    </w:p>
    <w:p w14:paraId="28CF8333" w14:textId="77777777" w:rsidR="003D46F9" w:rsidRPr="00DC16A0" w:rsidRDefault="003D46F9" w:rsidP="003D46F9">
      <w:pPr>
        <w:pStyle w:val="Heading4"/>
      </w:pPr>
      <w:bookmarkStart w:id="187" w:name="_Toc523730667"/>
      <w:bookmarkStart w:id="188" w:name="_Toc524323934"/>
      <w:bookmarkStart w:id="189" w:name="_Toc159835323"/>
      <w:r w:rsidRPr="00DC16A0">
        <w:t>Introduction</w:t>
      </w:r>
      <w:bookmarkEnd w:id="187"/>
      <w:bookmarkEnd w:id="188"/>
      <w:bookmarkEnd w:id="189"/>
    </w:p>
    <w:p w14:paraId="3BE90196" w14:textId="77777777" w:rsidR="003D46F9" w:rsidRPr="00DC16A0" w:rsidRDefault="003D46F9" w:rsidP="003D46F9">
      <w:pPr>
        <w:keepNext/>
        <w:keepLines/>
      </w:pPr>
      <w:r w:rsidRPr="00DC16A0">
        <w:fldChar w:fldCharType="begin"/>
      </w:r>
      <w:r w:rsidRPr="00DC16A0">
        <w:instrText xml:space="preserve"> XE "Local Site Institution Master File Administrator Duties:Introduction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"Duties:Local Site Institution Master File Administrators:Introduction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"Introduction:Local Site Institution Master File Administrator Duties</w:instrText>
      </w:r>
      <w:r w:rsidR="003E05E9" w:rsidRPr="00DC16A0">
        <w:instrText>"</w:instrText>
      </w:r>
      <w:r w:rsidRPr="00DC16A0">
        <w:instrText xml:space="preserve"> </w:instrText>
      </w:r>
      <w:r w:rsidRPr="00DC16A0">
        <w:fldChar w:fldCharType="end"/>
      </w:r>
    </w:p>
    <w:p w14:paraId="74EEAAF6" w14:textId="77777777" w:rsidR="003D46F9" w:rsidRPr="00DC16A0" w:rsidRDefault="003D46F9" w:rsidP="003D46F9">
      <w:r w:rsidRPr="00DC16A0">
        <w:t xml:space="preserve">Kernel Patches XU*8.0*209 </w:t>
      </w:r>
      <w:r w:rsidRPr="00DC16A0">
        <w:rPr>
          <w:szCs w:val="22"/>
        </w:rPr>
        <w:t>(i.e., original IFR patch and initial cleanup)</w:t>
      </w:r>
      <w:r w:rsidRPr="00DC16A0">
        <w:t xml:space="preserve"> and XU*8.0*335 </w:t>
      </w:r>
      <w:r w:rsidRPr="00DC16A0">
        <w:rPr>
          <w:szCs w:val="22"/>
        </w:rPr>
        <w:t>(i.e., Health</w:t>
      </w:r>
      <w:r w:rsidRPr="00DC16A0">
        <w:rPr>
          <w:i/>
          <w:szCs w:val="22"/>
        </w:rPr>
        <w:t>e</w:t>
      </w:r>
      <w:r w:rsidRPr="00DC16A0">
        <w:rPr>
          <w:szCs w:val="22"/>
        </w:rPr>
        <w:t>Vet cleanup)</w:t>
      </w:r>
      <w:r w:rsidRPr="00DC16A0">
        <w:t xml:space="preserve"> require that sites assign one or more Local Site Institution Master File (IMF) Administrators to clean up, maintain, and monitor the master files located at a site. These administrators are most likely members of the site's Information Resource Management (</w:t>
      </w:r>
      <w:smartTag w:uri="urn:schemas-microsoft-com:office:smarttags" w:element="stockticker">
        <w:r w:rsidRPr="00DC16A0">
          <w:t>IRM</w:t>
        </w:r>
      </w:smartTag>
      <w:r w:rsidRPr="00DC16A0">
        <w:t>) Team.</w:t>
      </w:r>
    </w:p>
    <w:p w14:paraId="0321868C" w14:textId="77777777" w:rsidR="003D46F9" w:rsidRPr="00DC16A0" w:rsidRDefault="003D46F9" w:rsidP="003D46F9"/>
    <w:p w14:paraId="383360FB" w14:textId="77777777" w:rsidR="003D46F9" w:rsidRPr="00DC16A0" w:rsidRDefault="003D46F9" w:rsidP="003D46F9">
      <w:pPr>
        <w:keepNext/>
        <w:keepLines/>
      </w:pPr>
      <w:r w:rsidRPr="00DC16A0">
        <w:t>The following duties are the responsibility of the Local Site Institution Master File Administrators of the INSTITUTION (#4) and FACILITY TYPE (#4.1) master files located at a site:</w:t>
      </w:r>
    </w:p>
    <w:p w14:paraId="261C58E6" w14:textId="77777777" w:rsidR="003D46F9" w:rsidRPr="00DC16A0" w:rsidRDefault="003D46F9" w:rsidP="003D46F9">
      <w:pPr>
        <w:pStyle w:val="ListBullet2"/>
        <w:keepNext/>
        <w:keepLines/>
      </w:pPr>
      <w:r w:rsidRPr="00DC16A0">
        <w:t>Perform a Review/Check of the INSTITUTION File Data Prior to the Cleanup.</w:t>
      </w:r>
    </w:p>
    <w:p w14:paraId="288B46A0" w14:textId="77777777" w:rsidR="003D46F9" w:rsidRPr="00DC16A0" w:rsidRDefault="003D46F9" w:rsidP="003D46F9">
      <w:pPr>
        <w:pStyle w:val="ListBullet2"/>
        <w:keepNext/>
        <w:keepLines/>
      </w:pPr>
      <w:r w:rsidRPr="00DC16A0">
        <w:t>Perform INSTITUTION File Cleanup (includes a background cleanup of the FACILITY TYPE file as well).</w:t>
      </w:r>
    </w:p>
    <w:p w14:paraId="02211E27" w14:textId="77777777" w:rsidR="003D46F9" w:rsidRPr="00DC16A0" w:rsidRDefault="003D46F9" w:rsidP="003D46F9">
      <w:pPr>
        <w:pStyle w:val="ListBullet2"/>
      </w:pPr>
      <w:r w:rsidRPr="00DC16A0">
        <w:t>Add/Modify Local Institution Data.</w:t>
      </w:r>
    </w:p>
    <w:p w14:paraId="4B8E7038" w14:textId="77777777" w:rsidR="003D46F9" w:rsidRPr="00DC16A0" w:rsidRDefault="003D46F9" w:rsidP="003D46F9">
      <w:pPr>
        <w:pStyle w:val="ListBullet2"/>
      </w:pPr>
      <w:r w:rsidRPr="00DC16A0">
        <w:t xml:space="preserve">Maintenance &amp; Troubleshooting </w:t>
      </w:r>
      <w:smartTag w:uri="urn:schemas-microsoft-com:office:smarttags" w:element="PersonName">
        <w:smartTag w:uri="urn:schemas:contacts" w:element="title">
          <w:r w:rsidRPr="00DC16A0">
            <w:t>Master</w:t>
          </w:r>
        </w:smartTag>
        <w:r w:rsidRPr="00DC16A0">
          <w:t xml:space="preserve"> </w:t>
        </w:r>
        <w:smartTag w:uri="urn:schemas:contacts" w:element="Sn">
          <w:r w:rsidRPr="00DC16A0">
            <w:t>Files</w:t>
          </w:r>
        </w:smartTag>
      </w:smartTag>
      <w:r w:rsidRPr="00DC16A0">
        <w:t>.</w:t>
      </w:r>
    </w:p>
    <w:p w14:paraId="3273FB13" w14:textId="77777777" w:rsidR="003D46F9" w:rsidRPr="00DC16A0" w:rsidRDefault="003D46F9" w:rsidP="003D46F9"/>
    <w:p w14:paraId="2673D382" w14:textId="77777777" w:rsidR="003D46F9" w:rsidRPr="00DC16A0" w:rsidRDefault="003D46F9" w:rsidP="003D46F9">
      <w:r w:rsidRPr="00DC16A0">
        <w:t>This section provides the step-by-step procedures and general information describing the day-to-day duties and maintenance requirements of the master files at a local site, as performed by the Local Site Institution Master File Administrators.</w:t>
      </w:r>
    </w:p>
    <w:p w14:paraId="4485E044" w14:textId="77777777" w:rsidR="003D46F9" w:rsidRPr="00DC16A0" w:rsidRDefault="003D46F9" w:rsidP="003D46F9"/>
    <w:p w14:paraId="5EF979D3" w14:textId="77777777" w:rsidR="003D46F9" w:rsidRPr="00DC16A0" w:rsidRDefault="003D46F9" w:rsidP="003D46F9"/>
    <w:p w14:paraId="23C38DCA" w14:textId="77777777" w:rsidR="003D46F9" w:rsidRPr="00DC16A0" w:rsidRDefault="003D46F9" w:rsidP="003D46F9">
      <w:pPr>
        <w:pStyle w:val="Heading4"/>
      </w:pPr>
      <w:bookmarkStart w:id="190" w:name="_Toc524339539"/>
      <w:bookmarkStart w:id="191" w:name="_Ref524403557"/>
      <w:bookmarkStart w:id="192" w:name="_Toc159835324"/>
      <w:r w:rsidRPr="00DC16A0">
        <w:t>Institution File Data Review/Check</w:t>
      </w:r>
      <w:bookmarkEnd w:id="190"/>
      <w:bookmarkEnd w:id="191"/>
      <w:bookmarkEnd w:id="192"/>
    </w:p>
    <w:p w14:paraId="202334B5" w14:textId="77777777" w:rsidR="003D46F9" w:rsidRPr="00DC16A0" w:rsidRDefault="003D46F9" w:rsidP="003D46F9">
      <w:pPr>
        <w:keepNext/>
        <w:keepLines/>
      </w:pPr>
      <w:r w:rsidRPr="00DC16A0">
        <w:fldChar w:fldCharType="begin"/>
      </w:r>
      <w:r w:rsidRPr="00DC16A0">
        <w:instrText xml:space="preserve"> XE "INSTITUTION File (#4):Data Review/Check</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(#4):Data Review/Check</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"Data Review/Check:INSTITUTION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"Files:Data Review:INSTITUTION File (#4)</w:instrText>
      </w:r>
      <w:r w:rsidR="003E05E9" w:rsidRPr="00DC16A0">
        <w:instrText>"</w:instrText>
      </w:r>
      <w:r w:rsidRPr="00DC16A0">
        <w:instrText xml:space="preserve"> </w:instrText>
      </w:r>
      <w:r w:rsidRPr="00DC16A0">
        <w:fldChar w:fldCharType="end"/>
      </w:r>
    </w:p>
    <w:p w14:paraId="01A9D1AF" w14:textId="77777777" w:rsidR="003D46F9" w:rsidRPr="00DC16A0" w:rsidRDefault="003D46F9" w:rsidP="003D46F9">
      <w:r w:rsidRPr="00DC16A0">
        <w:t>Sites should review/check their Institution and Institution-related data in the FORUM Institution Master File (IMF) prior to performing the cleanup at their site.</w:t>
      </w:r>
    </w:p>
    <w:p w14:paraId="6ADDD673" w14:textId="77777777" w:rsidR="003D46F9" w:rsidRPr="00DC16A0" w:rsidRDefault="003D46F9" w:rsidP="003D46F9"/>
    <w:tbl>
      <w:tblPr>
        <w:tblW w:w="0" w:type="auto"/>
        <w:tblLayout w:type="fixed"/>
        <w:tblLook w:val="0000" w:firstRow="0" w:lastRow="0" w:firstColumn="0" w:lastColumn="0" w:noHBand="0" w:noVBand="0"/>
      </w:tblPr>
      <w:tblGrid>
        <w:gridCol w:w="738"/>
        <w:gridCol w:w="8730"/>
      </w:tblGrid>
      <w:tr w:rsidR="003D46F9" w:rsidRPr="00DC16A0" w14:paraId="76FF4834" w14:textId="77777777" w:rsidTr="008118F0">
        <w:trPr>
          <w:cantSplit/>
        </w:trPr>
        <w:tc>
          <w:tcPr>
            <w:tcW w:w="738" w:type="dxa"/>
          </w:tcPr>
          <w:p w14:paraId="5B78FC9A" w14:textId="25C342CD" w:rsidR="003D46F9" w:rsidRPr="00DC16A0" w:rsidRDefault="004C177D" w:rsidP="008118F0">
            <w:pPr>
              <w:spacing w:before="60" w:after="60"/>
              <w:ind w:left="-18"/>
            </w:pPr>
            <w:r>
              <w:rPr>
                <w:noProof/>
              </w:rPr>
              <w:drawing>
                <wp:inline distT="0" distB="0" distL="0" distR="0" wp14:anchorId="23CFA618" wp14:editId="67258745">
                  <wp:extent cx="301625" cy="301625"/>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B7F8ADE" w14:textId="59EB2FE9" w:rsidR="003D46F9" w:rsidRPr="00DC16A0" w:rsidRDefault="003D46F9" w:rsidP="008118F0">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For more information on the Institution Master File Cleanup Process, please refer to the "</w:t>
            </w:r>
            <w:r w:rsidRPr="00DC16A0">
              <w:rPr>
                <w:iCs/>
              </w:rPr>
              <w:fldChar w:fldCharType="begin"/>
            </w:r>
            <w:r w:rsidRPr="00DC16A0">
              <w:rPr>
                <w:iCs/>
              </w:rPr>
              <w:instrText xml:space="preserve"> REF _Ref524309456 \h  \* MERGEFORMAT </w:instrText>
            </w:r>
            <w:r w:rsidRPr="00DC16A0">
              <w:rPr>
                <w:iCs/>
              </w:rPr>
            </w:r>
            <w:r w:rsidRPr="00DC16A0">
              <w:rPr>
                <w:iCs/>
              </w:rPr>
              <w:fldChar w:fldCharType="separate"/>
            </w:r>
            <w:r w:rsidR="00276D3E" w:rsidRPr="00276D3E">
              <w:rPr>
                <w:iCs/>
              </w:rPr>
              <w:t>Institution File Cleanup Process</w:t>
            </w:r>
            <w:r w:rsidRPr="00DC16A0">
              <w:rPr>
                <w:iCs/>
              </w:rPr>
              <w:fldChar w:fldCharType="end"/>
            </w:r>
            <w:r w:rsidRPr="00DC16A0">
              <w:rPr>
                <w:iCs/>
              </w:rPr>
              <w:t>" topic that follows in this section.</w:t>
            </w:r>
          </w:p>
        </w:tc>
      </w:tr>
    </w:tbl>
    <w:p w14:paraId="3A81DFC3" w14:textId="77777777" w:rsidR="003D46F9" w:rsidRPr="00DC16A0" w:rsidRDefault="003D46F9" w:rsidP="003D46F9"/>
    <w:p w14:paraId="237212D5" w14:textId="77777777" w:rsidR="003D46F9" w:rsidRPr="00DC16A0" w:rsidRDefault="003D46F9" w:rsidP="003D46F9">
      <w:pPr>
        <w:keepNext/>
        <w:keepLines/>
      </w:pPr>
      <w:r w:rsidRPr="00DC16A0">
        <w:t>This review helps make the data in the FORUM IMF more accurate for your Parent Facility and all associated facilities. The primary goals of these data checks include the verification of the following:</w:t>
      </w:r>
    </w:p>
    <w:p w14:paraId="6A494ACB" w14:textId="77777777" w:rsidR="003D46F9" w:rsidRPr="00DC16A0" w:rsidRDefault="003D46F9" w:rsidP="008118F0">
      <w:pPr>
        <w:keepNext/>
        <w:keepLines/>
        <w:numPr>
          <w:ilvl w:val="0"/>
          <w:numId w:val="14"/>
        </w:numPr>
        <w:tabs>
          <w:tab w:val="clear" w:pos="360"/>
          <w:tab w:val="num" w:pos="720"/>
        </w:tabs>
        <w:spacing w:before="120"/>
        <w:ind w:left="720"/>
      </w:pPr>
      <w:r w:rsidRPr="00DC16A0">
        <w:t>All Station Numbers associated with your Parent Facility are included.</w:t>
      </w:r>
    </w:p>
    <w:p w14:paraId="18C750A6" w14:textId="77777777" w:rsidR="003D46F9" w:rsidRPr="00DC16A0" w:rsidRDefault="003D46F9" w:rsidP="008118F0">
      <w:pPr>
        <w:keepNext/>
        <w:keepLines/>
        <w:numPr>
          <w:ilvl w:val="0"/>
          <w:numId w:val="14"/>
        </w:numPr>
        <w:tabs>
          <w:tab w:val="clear" w:pos="360"/>
          <w:tab w:val="num" w:pos="720"/>
        </w:tabs>
        <w:spacing w:before="120"/>
        <w:ind w:left="720"/>
      </w:pPr>
      <w:r w:rsidRPr="00DC16A0">
        <w:t>All data for your Parent Facility and its associated facilities are correct (e.g., Station Number, State, Type, and if appropriate, an Inactive Facility Flag with an Effective Date).</w:t>
      </w:r>
    </w:p>
    <w:p w14:paraId="316DB04B" w14:textId="77777777" w:rsidR="003D46F9" w:rsidRPr="00DC16A0" w:rsidRDefault="003D46F9" w:rsidP="008118F0">
      <w:pPr>
        <w:numPr>
          <w:ilvl w:val="0"/>
          <w:numId w:val="14"/>
        </w:numPr>
        <w:tabs>
          <w:tab w:val="clear" w:pos="360"/>
          <w:tab w:val="num" w:pos="720"/>
        </w:tabs>
        <w:spacing w:before="120"/>
        <w:ind w:left="720"/>
      </w:pPr>
      <w:r w:rsidRPr="00DC16A0">
        <w:t>No invalid Station Numbers are associated with your Parent Facility.</w:t>
      </w:r>
    </w:p>
    <w:p w14:paraId="58110BBB" w14:textId="77777777" w:rsidR="003D46F9" w:rsidRPr="00DC16A0" w:rsidRDefault="003D46F9" w:rsidP="008118F0">
      <w:pPr>
        <w:numPr>
          <w:ilvl w:val="0"/>
          <w:numId w:val="14"/>
        </w:numPr>
        <w:tabs>
          <w:tab w:val="clear" w:pos="360"/>
          <w:tab w:val="num" w:pos="720"/>
        </w:tabs>
        <w:spacing w:before="120"/>
        <w:ind w:left="720"/>
      </w:pPr>
      <w:r w:rsidRPr="00DC16A0">
        <w:t>All legacy facility data is correct (e.g., data contains an Inactive Facility Flag with an Effective Date).</w:t>
      </w:r>
    </w:p>
    <w:p w14:paraId="20FBE0A6" w14:textId="77777777" w:rsidR="003D46F9" w:rsidRPr="00DC16A0" w:rsidRDefault="003D46F9" w:rsidP="008118F0">
      <w:pPr>
        <w:numPr>
          <w:ilvl w:val="0"/>
          <w:numId w:val="14"/>
        </w:numPr>
        <w:tabs>
          <w:tab w:val="clear" w:pos="360"/>
          <w:tab w:val="num" w:pos="720"/>
        </w:tabs>
        <w:spacing w:before="120"/>
        <w:ind w:left="720"/>
      </w:pPr>
      <w:r w:rsidRPr="00DC16A0">
        <w:t xml:space="preserve">(Recommended) All Institutions of Type Veterans Affairs Medical Center (VAMC) and/or Medical and </w:t>
      </w:r>
      <w:smartTag w:uri="urn:schemas-microsoft-com:office:smarttags" w:element="place">
        <w:smartTag w:uri="urn:schemas-microsoft-com:office:smarttags" w:element="PlaceName">
          <w:r w:rsidRPr="00DC16A0">
            <w:t>Regional</w:t>
          </w:r>
        </w:smartTag>
        <w:r w:rsidRPr="00DC16A0">
          <w:t xml:space="preserve"> </w:t>
        </w:r>
        <w:smartTag w:uri="urn:schemas-microsoft-com:office:smarttags" w:element="PlaceName">
          <w:r w:rsidRPr="00DC16A0">
            <w:t>Office</w:t>
          </w:r>
        </w:smartTag>
        <w:r w:rsidRPr="00DC16A0">
          <w:t xml:space="preserve"> </w:t>
        </w:r>
        <w:smartTag w:uri="urn:schemas-microsoft-com:office:smarttags" w:element="PlaceType">
          <w:r w:rsidRPr="00DC16A0">
            <w:t>Center</w:t>
          </w:r>
        </w:smartTag>
      </w:smartTag>
      <w:r w:rsidRPr="00DC16A0">
        <w:t xml:space="preserve"> (M&amp;ROC) have unique naming conventions in order to ease data entry.</w:t>
      </w:r>
    </w:p>
    <w:p w14:paraId="79E6005D" w14:textId="77777777" w:rsidR="003D46F9" w:rsidRPr="00DC16A0" w:rsidRDefault="003D46F9" w:rsidP="003D46F9"/>
    <w:p w14:paraId="07A8FB9B" w14:textId="77777777" w:rsidR="003D46F9" w:rsidRPr="00DC16A0" w:rsidRDefault="003D46F9" w:rsidP="003D46F9"/>
    <w:p w14:paraId="78C91AAF" w14:textId="77777777" w:rsidR="003D46F9" w:rsidRPr="00DC16A0" w:rsidRDefault="003D46F9" w:rsidP="003D46F9">
      <w:pPr>
        <w:pStyle w:val="Heading5"/>
      </w:pPr>
      <w:r w:rsidRPr="00DC16A0">
        <w:lastRenderedPageBreak/>
        <w:t>Kernel Patch XU*8.0*206—Initial Cleanup Patch</w:t>
      </w:r>
    </w:p>
    <w:p w14:paraId="5611A050" w14:textId="77777777" w:rsidR="003D46F9" w:rsidRPr="00DC16A0" w:rsidRDefault="003D46F9" w:rsidP="003D46F9">
      <w:pPr>
        <w:keepNext/>
        <w:keepLines/>
      </w:pPr>
      <w:r w:rsidRPr="00DC16A0">
        <w:fldChar w:fldCharType="begin"/>
      </w:r>
      <w:r w:rsidRPr="00DC16A0">
        <w:instrText xml:space="preserve"> XE "Kernel:Patches:XU*8.0*206:Initial Cleanup Patch</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"Patches:XU*8.0*206:Initial Cleanup Patch</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"Cleanup Process:Kernel Patch XU*8.0*206:Initial Cleanup Patch</w:instrText>
      </w:r>
      <w:r w:rsidR="003E05E9" w:rsidRPr="00DC16A0">
        <w:instrText>"</w:instrText>
      </w:r>
      <w:r w:rsidRPr="00DC16A0">
        <w:instrText xml:space="preserve"> </w:instrText>
      </w:r>
      <w:r w:rsidRPr="00DC16A0">
        <w:fldChar w:fldCharType="end"/>
      </w:r>
    </w:p>
    <w:p w14:paraId="7D3FF6E6" w14:textId="77777777" w:rsidR="003D46F9" w:rsidRPr="00DC16A0" w:rsidRDefault="003D46F9" w:rsidP="003D46F9">
      <w:pPr>
        <w:keepNext/>
        <w:keepLines/>
      </w:pPr>
      <w:r w:rsidRPr="00DC16A0">
        <w:t>The following data fields need to be checked in the FORUM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They are the primary focus of Kernel Patch XU*8.0*206 and should be checked for accuracy:</w:t>
      </w:r>
    </w:p>
    <w:p w14:paraId="19EFCD98" w14:textId="77777777" w:rsidR="003D46F9" w:rsidRPr="00DC16A0" w:rsidRDefault="003D46F9" w:rsidP="003D46F9">
      <w:pPr>
        <w:keepNext/>
        <w:keepLines/>
        <w:numPr>
          <w:ilvl w:val="0"/>
          <w:numId w:val="33"/>
        </w:numPr>
        <w:spacing w:before="120"/>
      </w:pPr>
      <w:r w:rsidRPr="00DC16A0">
        <w:t>NAME (#.01)</w:t>
      </w:r>
      <w:r w:rsidRPr="00DC16A0">
        <w:fldChar w:fldCharType="begin"/>
      </w:r>
      <w:r w:rsidRPr="00DC16A0">
        <w:instrText xml:space="preserve"> XE "NAME Field (#.01):INSTITUTION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"Fields:NAME (#.01):INSTITUTION File (#4)</w:instrText>
      </w:r>
      <w:r w:rsidR="003E05E9" w:rsidRPr="00DC16A0">
        <w:instrText>"</w:instrText>
      </w:r>
      <w:r w:rsidRPr="00DC16A0">
        <w:instrText xml:space="preserve"> </w:instrText>
      </w:r>
      <w:r w:rsidRPr="00DC16A0">
        <w:fldChar w:fldCharType="end"/>
      </w:r>
      <w:r w:rsidRPr="00DC16A0">
        <w:t>—This name should be a unique name for VAMC facilities.</w:t>
      </w:r>
    </w:p>
    <w:p w14:paraId="1FAEF366" w14:textId="77777777" w:rsidR="003D46F9" w:rsidRPr="00DC16A0" w:rsidRDefault="003D46F9" w:rsidP="003D46F9">
      <w:pPr>
        <w:keepNext/>
        <w:keepLines/>
        <w:numPr>
          <w:ilvl w:val="0"/>
          <w:numId w:val="33"/>
        </w:numPr>
        <w:spacing w:before="120"/>
      </w:pPr>
      <w:r w:rsidRPr="00DC16A0">
        <w:t>STATE (#.02)</w:t>
      </w:r>
      <w:r w:rsidRPr="00DC16A0">
        <w:fldChar w:fldCharType="begin"/>
      </w:r>
      <w:r w:rsidRPr="00DC16A0">
        <w:instrText xml:space="preserve"> XE "STATE Field (#.02):INSTITUTION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"Fields:STATE (#.02):INSTITUTION File (#4)</w:instrText>
      </w:r>
      <w:r w:rsidR="003E05E9" w:rsidRPr="00DC16A0">
        <w:instrText>"</w:instrText>
      </w:r>
      <w:r w:rsidRPr="00DC16A0">
        <w:instrText xml:space="preserve"> </w:instrText>
      </w:r>
      <w:r w:rsidRPr="00DC16A0">
        <w:fldChar w:fldCharType="end"/>
      </w:r>
      <w:r w:rsidRPr="00DC16A0">
        <w:t>—Write Identifier</w:t>
      </w:r>
    </w:p>
    <w:p w14:paraId="15BC45DB" w14:textId="77777777" w:rsidR="003D46F9" w:rsidRPr="00DC16A0" w:rsidRDefault="003D46F9" w:rsidP="003D46F9">
      <w:pPr>
        <w:keepNext/>
        <w:keepLines/>
        <w:numPr>
          <w:ilvl w:val="0"/>
          <w:numId w:val="33"/>
        </w:numPr>
        <w:spacing w:before="120"/>
      </w:pPr>
      <w:r w:rsidRPr="00DC16A0">
        <w:t>STATUS (#11)</w:t>
      </w:r>
      <w:r w:rsidRPr="00DC16A0">
        <w:fldChar w:fldCharType="begin"/>
      </w:r>
      <w:r w:rsidRPr="00DC16A0">
        <w:instrText xml:space="preserve"> XE "STATUS Field (#11):INSTITUTION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"Fields:STATUS (#11):INSTITUTION File (#4)</w:instrText>
      </w:r>
      <w:r w:rsidR="003E05E9" w:rsidRPr="00DC16A0">
        <w:instrText>"</w:instrText>
      </w:r>
      <w:r w:rsidRPr="00DC16A0">
        <w:instrText xml:space="preserve"> </w:instrText>
      </w:r>
      <w:r w:rsidRPr="00DC16A0">
        <w:fldChar w:fldCharType="end"/>
      </w:r>
    </w:p>
    <w:p w14:paraId="72D0A611" w14:textId="77777777" w:rsidR="003D46F9" w:rsidRPr="00DC16A0" w:rsidRDefault="003D46F9" w:rsidP="003D46F9">
      <w:pPr>
        <w:numPr>
          <w:ilvl w:val="0"/>
          <w:numId w:val="33"/>
        </w:numPr>
        <w:spacing w:before="120"/>
      </w:pPr>
      <w:r w:rsidRPr="00DC16A0">
        <w:t>FACILITY TYPE (#13)</w:t>
      </w:r>
      <w:r w:rsidRPr="00DC16A0">
        <w:fldChar w:fldCharType="begin"/>
      </w:r>
      <w:r w:rsidRPr="00DC16A0">
        <w:instrText xml:space="preserve"> XE "FACILITY TYPE Field (#13):INSTITUTION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"Fields:FACILITY TYPE (#13):INSTITUTION File (#4)</w:instrText>
      </w:r>
      <w:r w:rsidR="003E05E9" w:rsidRPr="00DC16A0">
        <w:instrText>"</w:instrText>
      </w:r>
      <w:r w:rsidRPr="00DC16A0">
        <w:instrText xml:space="preserve"> </w:instrText>
      </w:r>
      <w:r w:rsidRPr="00DC16A0">
        <w:fldChar w:fldCharType="end"/>
      </w:r>
      <w:r w:rsidRPr="00DC16A0">
        <w:t>—Write Identifier</w:t>
      </w:r>
    </w:p>
    <w:p w14:paraId="497FCD44" w14:textId="77777777" w:rsidR="003D46F9" w:rsidRPr="00DC16A0" w:rsidRDefault="003D46F9" w:rsidP="003D46F9">
      <w:pPr>
        <w:keepNext/>
        <w:keepLines/>
        <w:numPr>
          <w:ilvl w:val="0"/>
          <w:numId w:val="33"/>
        </w:numPr>
        <w:spacing w:before="120"/>
      </w:pPr>
      <w:r w:rsidRPr="00DC16A0">
        <w:t>ASSOCIATIONS Multiple (#14)</w:t>
      </w:r>
      <w:r w:rsidRPr="00DC16A0">
        <w:fldChar w:fldCharType="begin"/>
      </w:r>
      <w:r w:rsidRPr="00DC16A0">
        <w:instrText xml:space="preserve"> XE "ASSOCIATIONS Multiple Field (#14)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"Fields:ASSOCIATIONS Multiple (#14)</w:instrText>
      </w:r>
      <w:r w:rsidR="003E05E9" w:rsidRPr="00DC16A0">
        <w:instrText>"</w:instrText>
      </w:r>
      <w:r w:rsidRPr="00DC16A0">
        <w:instrText xml:space="preserve"> </w:instrText>
      </w:r>
      <w:r w:rsidRPr="00DC16A0">
        <w:fldChar w:fldCharType="end"/>
      </w:r>
      <w:r w:rsidRPr="00DC16A0">
        <w:t>—The valid Association Types are:</w:t>
      </w:r>
    </w:p>
    <w:p w14:paraId="46F2838B" w14:textId="77777777" w:rsidR="003D46F9" w:rsidRPr="00DC16A0" w:rsidRDefault="003D46F9" w:rsidP="008118F0">
      <w:pPr>
        <w:keepNext/>
        <w:keepLines/>
        <w:numPr>
          <w:ilvl w:val="0"/>
          <w:numId w:val="80"/>
        </w:numPr>
        <w:tabs>
          <w:tab w:val="clear" w:pos="720"/>
          <w:tab w:val="num" w:pos="1080"/>
        </w:tabs>
        <w:spacing w:before="120"/>
        <w:ind w:left="1080"/>
      </w:pPr>
      <w:smartTag w:uri="urn:schemas-microsoft-com:office:smarttags" w:element="stockticker">
        <w:r w:rsidRPr="00DC16A0">
          <w:t>VISN</w:t>
        </w:r>
      </w:smartTag>
    </w:p>
    <w:p w14:paraId="60AD3D2B" w14:textId="77777777" w:rsidR="003D46F9" w:rsidRPr="00DC16A0" w:rsidRDefault="003D46F9" w:rsidP="008118F0">
      <w:pPr>
        <w:numPr>
          <w:ilvl w:val="0"/>
          <w:numId w:val="80"/>
        </w:numPr>
        <w:tabs>
          <w:tab w:val="clear" w:pos="720"/>
          <w:tab w:val="num" w:pos="1080"/>
        </w:tabs>
        <w:spacing w:before="120"/>
        <w:ind w:left="1080"/>
      </w:pPr>
      <w:r w:rsidRPr="00DC16A0">
        <w:t>Primary Facility (Parent Facility) Station Number</w:t>
      </w:r>
    </w:p>
    <w:p w14:paraId="71107402" w14:textId="77777777" w:rsidR="003D46F9" w:rsidRPr="00DC16A0" w:rsidRDefault="003D46F9" w:rsidP="003D46F9">
      <w:pPr>
        <w:keepNext/>
        <w:keepLines/>
        <w:ind w:left="720"/>
        <w:rPr>
          <w:rFonts w:cs="Arial"/>
        </w:rPr>
      </w:pPr>
    </w:p>
    <w:tbl>
      <w:tblPr>
        <w:tblW w:w="0" w:type="auto"/>
        <w:tblInd w:w="720" w:type="dxa"/>
        <w:tblLayout w:type="fixed"/>
        <w:tblLook w:val="0000" w:firstRow="0" w:lastRow="0" w:firstColumn="0" w:lastColumn="0" w:noHBand="0" w:noVBand="0"/>
      </w:tblPr>
      <w:tblGrid>
        <w:gridCol w:w="738"/>
        <w:gridCol w:w="8010"/>
      </w:tblGrid>
      <w:tr w:rsidR="003D46F9" w:rsidRPr="00DC16A0" w14:paraId="57F3D0B0" w14:textId="77777777" w:rsidTr="008118F0">
        <w:trPr>
          <w:cantSplit/>
        </w:trPr>
        <w:tc>
          <w:tcPr>
            <w:tcW w:w="738" w:type="dxa"/>
          </w:tcPr>
          <w:p w14:paraId="1F3F6551" w14:textId="63B4515E" w:rsidR="003D46F9" w:rsidRPr="00DC16A0" w:rsidRDefault="004C177D" w:rsidP="008118F0">
            <w:pPr>
              <w:keepNext/>
              <w:keepLines/>
              <w:spacing w:before="60" w:after="60"/>
              <w:ind w:left="-14"/>
            </w:pPr>
            <w:r>
              <w:rPr>
                <w:noProof/>
              </w:rPr>
              <w:drawing>
                <wp:inline distT="0" distB="0" distL="0" distR="0" wp14:anchorId="7023A2CF" wp14:editId="70CF81D2">
                  <wp:extent cx="301625" cy="301625"/>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5E1EA02D" w14:textId="77777777" w:rsidR="003D46F9" w:rsidRPr="00DC16A0" w:rsidRDefault="003D46F9" w:rsidP="008118F0">
            <w:pPr>
              <w:keepNext/>
              <w:keepLines/>
              <w:spacing w:before="60" w:after="60"/>
              <w:ind w:left="-14"/>
              <w:rPr>
                <w:b/>
                <w:bCs/>
              </w:rPr>
            </w:pPr>
            <w:r w:rsidRPr="00DC16A0">
              <w:rPr>
                <w:b/>
                <w:iCs/>
              </w:rPr>
              <w:t>NOTE:</w:t>
            </w:r>
            <w:r w:rsidRPr="00DC16A0">
              <w:rPr>
                <w:iCs/>
              </w:rPr>
              <w:t xml:space="preserve"> </w:t>
            </w:r>
            <w:r w:rsidRPr="00DC16A0">
              <w:t xml:space="preserve">Kernel Patch XU*8.0*294 prevents the adding of a </w:t>
            </w:r>
            <w:smartTag w:uri="urn:schemas-microsoft-com:office:smarttags" w:element="stockticker">
              <w:r w:rsidRPr="00DC16A0">
                <w:t>VISN</w:t>
              </w:r>
            </w:smartTag>
            <w:r w:rsidRPr="00DC16A0">
              <w:t xml:space="preserve"> or PARENT FACILITY association to an Institution entry that does not have a corresponding PARENT OF ASSOCIATION.</w:t>
            </w:r>
            <w:r w:rsidRPr="00DC16A0">
              <w:br/>
            </w:r>
            <w:r w:rsidRPr="00DC16A0">
              <w:br/>
              <w:t xml:space="preserve">Kernel Patch XU*8.0*335 </w:t>
            </w:r>
            <w:r w:rsidRPr="00DC16A0">
              <w:rPr>
                <w:szCs w:val="22"/>
              </w:rPr>
              <w:t>(i.e., Health</w:t>
            </w:r>
            <w:r w:rsidRPr="00DC16A0">
              <w:rPr>
                <w:i/>
                <w:szCs w:val="22"/>
              </w:rPr>
              <w:t>e</w:t>
            </w:r>
            <w:r w:rsidRPr="00DC16A0">
              <w:rPr>
                <w:szCs w:val="22"/>
              </w:rPr>
              <w:t>Vet cleanup)</w:t>
            </w:r>
            <w:r w:rsidRPr="00DC16A0">
              <w:t xml:space="preserve"> pointed all child facilities to their administrative parent. The parent, or primary facility, points to its parent (HCS or </w:t>
            </w:r>
            <w:smartTag w:uri="urn:schemas-microsoft-com:office:smarttags" w:element="stockticker">
              <w:r w:rsidRPr="00DC16A0">
                <w:t>VISN</w:t>
              </w:r>
            </w:smartTag>
            <w:r w:rsidRPr="00DC16A0">
              <w:t xml:space="preserve">). The HCS entries point to a </w:t>
            </w:r>
            <w:smartTag w:uri="urn:schemas-microsoft-com:office:smarttags" w:element="stockticker">
              <w:r w:rsidRPr="00DC16A0">
                <w:t>VISN</w:t>
              </w:r>
            </w:smartTag>
            <w:r w:rsidRPr="00DC16A0">
              <w:t xml:space="preserve"> entry. All parent relationships eventually resolve to a </w:t>
            </w:r>
            <w:smartTag w:uri="urn:schemas-microsoft-com:office:smarttags" w:element="stockticker">
              <w:r w:rsidRPr="00DC16A0">
                <w:t>VISN</w:t>
              </w:r>
            </w:smartTag>
            <w:r w:rsidRPr="00DC16A0">
              <w:t>.</w:t>
            </w:r>
          </w:p>
        </w:tc>
      </w:tr>
    </w:tbl>
    <w:p w14:paraId="3F99D0D2" w14:textId="77777777" w:rsidR="003D46F9" w:rsidRPr="00DC16A0" w:rsidRDefault="003D46F9" w:rsidP="003D46F9">
      <w:pPr>
        <w:ind w:left="720"/>
      </w:pPr>
    </w:p>
    <w:p w14:paraId="0AECDCD0" w14:textId="77777777" w:rsidR="003D46F9" w:rsidRPr="00DC16A0" w:rsidRDefault="003D46F9" w:rsidP="003D46F9">
      <w:pPr>
        <w:numPr>
          <w:ilvl w:val="0"/>
          <w:numId w:val="33"/>
        </w:numPr>
      </w:pPr>
      <w:r w:rsidRPr="00DC16A0">
        <w:t>STATION NUMBER (#99)</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r w:rsidRPr="00DC16A0">
        <w:t>—Write Identifier</w:t>
      </w:r>
    </w:p>
    <w:p w14:paraId="3BDFC6D8" w14:textId="77777777" w:rsidR="003D46F9" w:rsidRPr="00DC16A0" w:rsidRDefault="003D46F9" w:rsidP="003D46F9">
      <w:pPr>
        <w:numPr>
          <w:ilvl w:val="0"/>
          <w:numId w:val="33"/>
        </w:numPr>
        <w:spacing w:before="120"/>
      </w:pPr>
      <w:r w:rsidRPr="00DC16A0">
        <w:t>OFFICIAL VA NAME (#100)</w:t>
      </w:r>
      <w:r w:rsidRPr="00DC16A0">
        <w:fldChar w:fldCharType="begin"/>
      </w:r>
      <w:r w:rsidRPr="00DC16A0">
        <w:instrText xml:space="preserve"> XE "OFFICIAL VA NAME Field (#100)</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"Fields:OFFICIAL VA NAME (#100)</w:instrText>
      </w:r>
      <w:r w:rsidR="003E05E9" w:rsidRPr="00DC16A0">
        <w:instrText>"</w:instrText>
      </w:r>
      <w:r w:rsidRPr="00DC16A0">
        <w:instrText xml:space="preserve"> </w:instrText>
      </w:r>
      <w:r w:rsidRPr="00DC16A0">
        <w:fldChar w:fldCharType="end"/>
      </w:r>
    </w:p>
    <w:p w14:paraId="12DC178D" w14:textId="77777777" w:rsidR="003D46F9" w:rsidRPr="00DC16A0" w:rsidRDefault="003D46F9" w:rsidP="003D46F9">
      <w:pPr>
        <w:numPr>
          <w:ilvl w:val="0"/>
          <w:numId w:val="33"/>
        </w:numPr>
        <w:spacing w:before="120"/>
      </w:pPr>
      <w:r w:rsidRPr="00DC16A0">
        <w:t xml:space="preserve">INACTIVE FACILITY </w:t>
      </w:r>
      <w:smartTag w:uri="urn:schemas-microsoft-com:office:smarttags" w:element="stockticker">
        <w:r w:rsidRPr="00DC16A0">
          <w:t>FLAG</w:t>
        </w:r>
      </w:smartTag>
      <w:r w:rsidRPr="00DC16A0">
        <w:t xml:space="preserve"> (#101)</w:t>
      </w:r>
      <w:r w:rsidRPr="00DC16A0">
        <w:fldChar w:fldCharType="begin"/>
      </w:r>
      <w:r w:rsidRPr="00DC16A0">
        <w:instrText xml:space="preserve"> XE "INACTIVE FACILITY </w:instrText>
      </w:r>
      <w:smartTag w:uri="urn:schemas-microsoft-com:office:smarttags" w:element="stockticker">
        <w:r w:rsidRPr="00DC16A0">
          <w:instrText>FLAG</w:instrText>
        </w:r>
      </w:smartTag>
      <w:r w:rsidRPr="00DC16A0">
        <w:instrText xml:space="preserve"> Field (#101)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"Fields:INACTIVE FACILITY </w:instrText>
      </w:r>
      <w:smartTag w:uri="urn:schemas-microsoft-com:office:smarttags" w:element="stockticker">
        <w:r w:rsidRPr="00DC16A0">
          <w:instrText>FLAG</w:instrText>
        </w:r>
      </w:smartTag>
      <w:r w:rsidRPr="00DC16A0">
        <w:instrText xml:space="preserve"> (#101)</w:instrText>
      </w:r>
      <w:r w:rsidR="003E05E9" w:rsidRPr="00DC16A0">
        <w:instrText>"</w:instrText>
      </w:r>
      <w:r w:rsidRPr="00DC16A0">
        <w:instrText xml:space="preserve"> </w:instrText>
      </w:r>
      <w:r w:rsidRPr="00DC16A0">
        <w:fldChar w:fldCharType="end"/>
      </w:r>
      <w:r w:rsidRPr="00DC16A0">
        <w:t>—Write Identifier (used in conjunction with the EFFECTIVE DATE under the HISTORY Multiple field [#999]</w:t>
      </w:r>
      <w:r w:rsidRPr="00DC16A0">
        <w:fldChar w:fldCharType="begin"/>
      </w:r>
      <w:r w:rsidRPr="00DC16A0">
        <w:instrText xml:space="preserve"> XE "HISTORY Multiple Field (#999)</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"Fields:HISTORY Multiple (#999)</w:instrText>
      </w:r>
      <w:r w:rsidR="003E05E9" w:rsidRPr="00DC16A0">
        <w:instrText>"</w:instrText>
      </w:r>
      <w:r w:rsidRPr="00DC16A0">
        <w:instrText xml:space="preserve"> </w:instrText>
      </w:r>
      <w:r w:rsidRPr="00DC16A0">
        <w:fldChar w:fldCharType="end"/>
      </w:r>
      <w:r w:rsidRPr="00DC16A0">
        <w:t>)</w:t>
      </w:r>
    </w:p>
    <w:p w14:paraId="20802FDA" w14:textId="77777777" w:rsidR="003D46F9" w:rsidRPr="00DC16A0" w:rsidRDefault="003D46F9" w:rsidP="003D46F9">
      <w:pPr>
        <w:keepNext/>
        <w:keepLines/>
        <w:numPr>
          <w:ilvl w:val="0"/>
          <w:numId w:val="33"/>
        </w:numPr>
        <w:spacing w:before="120"/>
      </w:pPr>
      <w:r w:rsidRPr="00DC16A0">
        <w:t>HISTORY Multiple (#999)</w:t>
      </w:r>
      <w:r w:rsidRPr="00DC16A0">
        <w:fldChar w:fldCharType="begin"/>
      </w:r>
      <w:r w:rsidRPr="00DC16A0">
        <w:instrText xml:space="preserve"> XE "HISTORY Multiple Field (#999)</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"Fields:HISTORY Multiple (#999)</w:instrText>
      </w:r>
      <w:r w:rsidR="003E05E9" w:rsidRPr="00DC16A0">
        <w:instrText>"</w:instrText>
      </w:r>
      <w:r w:rsidRPr="00DC16A0">
        <w:instrText xml:space="preserve"> </w:instrText>
      </w:r>
      <w:r w:rsidRPr="00DC16A0">
        <w:fldChar w:fldCharType="end"/>
      </w:r>
    </w:p>
    <w:p w14:paraId="70B87770" w14:textId="77777777" w:rsidR="003D46F9" w:rsidRPr="00DC16A0" w:rsidRDefault="003D46F9" w:rsidP="008118F0">
      <w:pPr>
        <w:keepNext/>
        <w:keepLines/>
        <w:numPr>
          <w:ilvl w:val="0"/>
          <w:numId w:val="81"/>
        </w:numPr>
        <w:tabs>
          <w:tab w:val="clear" w:pos="720"/>
          <w:tab w:val="num" w:pos="1080"/>
        </w:tabs>
        <w:spacing w:before="120"/>
        <w:ind w:left="1080"/>
      </w:pPr>
      <w:r w:rsidRPr="00DC16A0">
        <w:t>EFFECTIVE DATE (#.01)</w:t>
      </w:r>
      <w:r w:rsidRPr="00DC16A0">
        <w:fldChar w:fldCharType="begin"/>
      </w:r>
      <w:r w:rsidRPr="00DC16A0">
        <w:instrText xml:space="preserve"> XE "EFFECTIVE DATE Field (#.01):HISTORY Multiple Field (#999)</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"Fields:EFFECTIVE DATE (#.01):HISTORY Multiple Field (#999)</w:instrText>
      </w:r>
      <w:r w:rsidR="003E05E9" w:rsidRPr="00DC16A0">
        <w:instrText>"</w:instrText>
      </w:r>
      <w:r w:rsidRPr="00DC16A0">
        <w:instrText xml:space="preserve"> </w:instrText>
      </w:r>
      <w:r w:rsidRPr="00DC16A0">
        <w:fldChar w:fldCharType="end"/>
      </w:r>
    </w:p>
    <w:p w14:paraId="6FCAFB32" w14:textId="77777777" w:rsidR="003D46F9" w:rsidRPr="00DC16A0" w:rsidRDefault="003D46F9" w:rsidP="008118F0">
      <w:pPr>
        <w:keepNext/>
        <w:keepLines/>
        <w:numPr>
          <w:ilvl w:val="0"/>
          <w:numId w:val="81"/>
        </w:numPr>
        <w:tabs>
          <w:tab w:val="clear" w:pos="720"/>
          <w:tab w:val="num" w:pos="1080"/>
        </w:tabs>
        <w:spacing w:before="120"/>
        <w:ind w:left="1080"/>
      </w:pPr>
      <w:r w:rsidRPr="00DC16A0">
        <w:t>REALIGNED TO (#.05)</w:t>
      </w:r>
      <w:r w:rsidRPr="00DC16A0">
        <w:fldChar w:fldCharType="begin"/>
      </w:r>
      <w:r w:rsidRPr="00DC16A0">
        <w:instrText xml:space="preserve"> XE "REALIGNED TO Field (#.05):HISTORY Multiple Field (#999)</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"Fields:REALIGNED TO (#.05):HISTORY Multiple Field (#999)</w:instrText>
      </w:r>
      <w:r w:rsidR="003E05E9" w:rsidRPr="00DC16A0">
        <w:instrText>"</w:instrText>
      </w:r>
      <w:r w:rsidRPr="00DC16A0">
        <w:instrText xml:space="preserve"> </w:instrText>
      </w:r>
      <w:r w:rsidRPr="00DC16A0">
        <w:fldChar w:fldCharType="end"/>
      </w:r>
    </w:p>
    <w:p w14:paraId="5913A293" w14:textId="77777777" w:rsidR="003D46F9" w:rsidRPr="00DC16A0" w:rsidRDefault="003D46F9" w:rsidP="008118F0">
      <w:pPr>
        <w:numPr>
          <w:ilvl w:val="0"/>
          <w:numId w:val="81"/>
        </w:numPr>
        <w:tabs>
          <w:tab w:val="clear" w:pos="720"/>
          <w:tab w:val="num" w:pos="1080"/>
        </w:tabs>
        <w:spacing w:before="120"/>
        <w:ind w:left="1080"/>
      </w:pPr>
      <w:r w:rsidRPr="00DC16A0">
        <w:t>REALIGNED FROM (#.06)</w:t>
      </w:r>
      <w:r w:rsidRPr="00DC16A0">
        <w:fldChar w:fldCharType="begin"/>
      </w:r>
      <w:r w:rsidRPr="00DC16A0">
        <w:instrText xml:space="preserve"> XE "REALIGNED FROM Field (#.06):HISTORY Multiple Field (#999)</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"Fields:REALIGNED FROM (#.06):HISTORY Multiple Field (#999)</w:instrText>
      </w:r>
      <w:r w:rsidR="003E05E9" w:rsidRPr="00DC16A0">
        <w:instrText>"</w:instrText>
      </w:r>
      <w:r w:rsidRPr="00DC16A0">
        <w:instrText xml:space="preserve"> </w:instrText>
      </w:r>
      <w:r w:rsidRPr="00DC16A0">
        <w:fldChar w:fldCharType="end"/>
      </w:r>
    </w:p>
    <w:p w14:paraId="6150D384" w14:textId="77777777" w:rsidR="003D46F9" w:rsidRPr="00DC16A0" w:rsidRDefault="003D46F9" w:rsidP="003D46F9"/>
    <w:tbl>
      <w:tblPr>
        <w:tblW w:w="0" w:type="auto"/>
        <w:tblLayout w:type="fixed"/>
        <w:tblLook w:val="0000" w:firstRow="0" w:lastRow="0" w:firstColumn="0" w:lastColumn="0" w:noHBand="0" w:noVBand="0"/>
      </w:tblPr>
      <w:tblGrid>
        <w:gridCol w:w="738"/>
        <w:gridCol w:w="8730"/>
      </w:tblGrid>
      <w:tr w:rsidR="003D46F9" w:rsidRPr="00DC16A0" w14:paraId="37B8D595" w14:textId="77777777" w:rsidTr="008118F0">
        <w:trPr>
          <w:cantSplit/>
        </w:trPr>
        <w:tc>
          <w:tcPr>
            <w:tcW w:w="738" w:type="dxa"/>
          </w:tcPr>
          <w:p w14:paraId="74CF614A" w14:textId="6F0FDEDF" w:rsidR="003D46F9" w:rsidRPr="00DC16A0" w:rsidRDefault="004C177D" w:rsidP="008118F0">
            <w:pPr>
              <w:spacing w:before="60" w:after="60"/>
              <w:ind w:left="-18"/>
            </w:pPr>
            <w:r>
              <w:rPr>
                <w:noProof/>
              </w:rPr>
              <w:drawing>
                <wp:inline distT="0" distB="0" distL="0" distR="0" wp14:anchorId="2229D2F7" wp14:editId="16E5202B">
                  <wp:extent cx="301625" cy="301625"/>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2D45B21" w14:textId="77777777" w:rsidR="003D46F9" w:rsidRPr="00DC16A0" w:rsidRDefault="003D46F9" w:rsidP="008118F0">
            <w:pPr>
              <w:spacing w:before="60" w:after="60"/>
              <w:ind w:left="-18"/>
              <w:rPr>
                <w:b/>
                <w:bCs/>
              </w:rPr>
            </w:pPr>
            <w:r w:rsidRPr="00DC16A0">
              <w:rPr>
                <w:b/>
                <w:iCs/>
              </w:rPr>
              <w:t>NOTE:</w:t>
            </w:r>
            <w:r w:rsidRPr="00DC16A0">
              <w:rPr>
                <w:iCs/>
              </w:rPr>
              <w:t xml:space="preserve"> The Master File Server (MFS) uses the HL7 protocol for messaging. The above fields are currently included in the HL7 Interface Specification for the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iCs/>
              </w:rPr>
              <w:t>. The IFR Project Team is not addressing any other fields in the HL7 Interface Specification at this time. However, the team will address any data issues related to those additional fields, if needed, at a future date.</w:t>
            </w:r>
          </w:p>
        </w:tc>
      </w:tr>
    </w:tbl>
    <w:p w14:paraId="48E691BD" w14:textId="77777777" w:rsidR="003D46F9" w:rsidRPr="00DC16A0" w:rsidRDefault="003D46F9" w:rsidP="003D46F9"/>
    <w:p w14:paraId="5071ECFB" w14:textId="77777777" w:rsidR="003D46F9" w:rsidRPr="00DC16A0" w:rsidRDefault="003D46F9" w:rsidP="003D46F9"/>
    <w:p w14:paraId="3D9D338C" w14:textId="77777777" w:rsidR="003D46F9" w:rsidRPr="00DC16A0" w:rsidRDefault="003D46F9" w:rsidP="003D46F9">
      <w:pPr>
        <w:pStyle w:val="Heading5"/>
      </w:pPr>
      <w:r w:rsidRPr="00DC16A0">
        <w:t>Kernel Patch XU*8.0*335—Health</w:t>
      </w:r>
      <w:r w:rsidRPr="00DC16A0">
        <w:rPr>
          <w:i/>
        </w:rPr>
        <w:t>e</w:t>
      </w:r>
      <w:r w:rsidRPr="00DC16A0">
        <w:t>Vet Cleanup Patch</w:t>
      </w:r>
    </w:p>
    <w:p w14:paraId="52CF5DF2" w14:textId="77777777" w:rsidR="003D46F9" w:rsidRPr="00DC16A0" w:rsidRDefault="003D46F9" w:rsidP="003D46F9">
      <w:pPr>
        <w:keepNext/>
        <w:keepLines/>
      </w:pPr>
      <w:r w:rsidRPr="00DC16A0">
        <w:fldChar w:fldCharType="begin"/>
      </w:r>
      <w:r w:rsidRPr="00DC16A0">
        <w:instrText xml:space="preserve"> XE "Kernel:Patches:XU*8.0*335:Health</w:instrText>
      </w:r>
      <w:r w:rsidRPr="00DC16A0">
        <w:rPr>
          <w:i/>
        </w:rPr>
        <w:instrText>e</w:instrText>
      </w:r>
      <w:r w:rsidRPr="00DC16A0">
        <w:instrText>Vet Cleanup Patch</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"Patches:XU*8.0*335:Health</w:instrText>
      </w:r>
      <w:r w:rsidRPr="00DC16A0">
        <w:rPr>
          <w:i/>
        </w:rPr>
        <w:instrText>e</w:instrText>
      </w:r>
      <w:r w:rsidRPr="00DC16A0">
        <w:instrText>Vet Cleanup Patch</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"Cleanup Process:Kernel Patch XU*8.0*335:Health</w:instrText>
      </w:r>
      <w:r w:rsidRPr="00DC16A0">
        <w:rPr>
          <w:i/>
        </w:rPr>
        <w:instrText>e</w:instrText>
      </w:r>
      <w:r w:rsidRPr="00DC16A0">
        <w:instrText>Vet Cleanup Patch</w:instrText>
      </w:r>
      <w:r w:rsidR="003E05E9" w:rsidRPr="00DC16A0">
        <w:instrText>"</w:instrText>
      </w:r>
      <w:r w:rsidRPr="00DC16A0">
        <w:instrText xml:space="preserve"> </w:instrText>
      </w:r>
      <w:r w:rsidRPr="00DC16A0">
        <w:fldChar w:fldCharType="end"/>
      </w:r>
    </w:p>
    <w:p w14:paraId="7853EFD1" w14:textId="77777777" w:rsidR="003D46F9" w:rsidRPr="00DC16A0" w:rsidRDefault="003D46F9" w:rsidP="003D46F9">
      <w:r w:rsidRPr="00DC16A0">
        <w:t>The following data fields need to be checked in the local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They are the primary focus of Kernel Patch XU*8.0*335 (i.e., Health</w:t>
      </w:r>
      <w:r w:rsidRPr="00DC16A0">
        <w:rPr>
          <w:i/>
        </w:rPr>
        <w:t>e</w:t>
      </w:r>
      <w:r w:rsidRPr="00DC16A0">
        <w:t>Vet cleanup) and should be checked for accuracy (listed in field number order):</w:t>
      </w:r>
    </w:p>
    <w:p w14:paraId="47241C23" w14:textId="77777777" w:rsidR="003D46F9" w:rsidRPr="00DC16A0" w:rsidRDefault="003D46F9" w:rsidP="003D46F9">
      <w:pPr>
        <w:keepNext/>
        <w:keepLines/>
        <w:numPr>
          <w:ilvl w:val="0"/>
          <w:numId w:val="47"/>
        </w:numPr>
        <w:spacing w:before="120"/>
      </w:pPr>
      <w:r w:rsidRPr="00DC16A0">
        <w:lastRenderedPageBreak/>
        <w:t>NAME (#.01)</w:t>
      </w:r>
      <w:r w:rsidRPr="00DC16A0">
        <w:fldChar w:fldCharType="begin"/>
      </w:r>
      <w:r w:rsidRPr="00DC16A0">
        <w:instrText xml:space="preserve"> XE "NAME Field (#.01):INSTITUTION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"Fields:NAME (#.01):INSTITUTION File (#4)</w:instrText>
      </w:r>
      <w:r w:rsidR="003E05E9" w:rsidRPr="00DC16A0">
        <w:instrText>"</w:instrText>
      </w:r>
      <w:r w:rsidRPr="00DC16A0">
        <w:instrText xml:space="preserve"> </w:instrText>
      </w:r>
      <w:r w:rsidRPr="00DC16A0">
        <w:fldChar w:fldCharType="end"/>
      </w:r>
    </w:p>
    <w:p w14:paraId="4F584441" w14:textId="77777777" w:rsidR="003D46F9" w:rsidRPr="00DC16A0" w:rsidRDefault="003D46F9" w:rsidP="003D46F9">
      <w:pPr>
        <w:keepNext/>
        <w:keepLines/>
        <w:numPr>
          <w:ilvl w:val="0"/>
          <w:numId w:val="47"/>
        </w:numPr>
        <w:spacing w:before="120"/>
      </w:pPr>
      <w:r w:rsidRPr="00DC16A0">
        <w:t>STATE (#.02)</w:t>
      </w:r>
      <w:r w:rsidRPr="00DC16A0">
        <w:fldChar w:fldCharType="begin"/>
      </w:r>
      <w:r w:rsidRPr="00DC16A0">
        <w:instrText xml:space="preserve"> XE "STATE Field (#.02):INSTITUTION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"Fields:STATE (#.02):INSTITUTION File (#4)</w:instrText>
      </w:r>
      <w:r w:rsidR="003E05E9" w:rsidRPr="00DC16A0">
        <w:instrText>"</w:instrText>
      </w:r>
      <w:r w:rsidRPr="00DC16A0">
        <w:instrText xml:space="preserve"> </w:instrText>
      </w:r>
      <w:r w:rsidRPr="00DC16A0">
        <w:fldChar w:fldCharType="end"/>
      </w:r>
    </w:p>
    <w:p w14:paraId="083F4DC7" w14:textId="77777777" w:rsidR="003D46F9" w:rsidRPr="00DC16A0" w:rsidRDefault="003D46F9" w:rsidP="003D46F9">
      <w:pPr>
        <w:keepNext/>
        <w:keepLines/>
        <w:numPr>
          <w:ilvl w:val="0"/>
          <w:numId w:val="47"/>
        </w:numPr>
        <w:spacing w:before="120"/>
      </w:pPr>
      <w:r w:rsidRPr="00DC16A0">
        <w:t>Address Information:</w:t>
      </w:r>
    </w:p>
    <w:p w14:paraId="7F978ECD" w14:textId="77777777" w:rsidR="003D46F9" w:rsidRPr="00DC16A0" w:rsidRDefault="003D46F9" w:rsidP="008118F0">
      <w:pPr>
        <w:pStyle w:val="ListBullet2"/>
        <w:keepNext/>
        <w:keepLines/>
        <w:numPr>
          <w:ilvl w:val="0"/>
          <w:numId w:val="82"/>
        </w:numPr>
        <w:tabs>
          <w:tab w:val="clear" w:pos="720"/>
          <w:tab w:val="num" w:pos="1080"/>
        </w:tabs>
        <w:ind w:left="1080"/>
      </w:pPr>
      <w:smartTag w:uri="urn:schemas-microsoft-com:office:smarttags" w:element="PersonName">
        <w:smartTag w:uri="urn:schemas:contacts" w:element="Sn">
          <w:r w:rsidRPr="00DC16A0">
            <w:t>ST.</w:t>
          </w:r>
        </w:smartTag>
        <w:r w:rsidRPr="00DC16A0">
          <w:t xml:space="preserve"> </w:t>
        </w:r>
        <w:smartTag w:uri="urn:schemas:contacts" w:element="Sn">
          <w:r w:rsidRPr="00DC16A0">
            <w:t>ADDR</w:t>
          </w:r>
        </w:smartTag>
      </w:smartTag>
      <w:r w:rsidRPr="00DC16A0">
        <w:t>. 1 (MAILING) field (#4.01)</w:t>
      </w:r>
      <w:r w:rsidRPr="00DC16A0">
        <w:fldChar w:fldCharType="begin"/>
      </w:r>
      <w:r w:rsidRPr="00DC16A0">
        <w:instrText xml:space="preserve"> XE "ST. ADDR. 1 (MAILING) Field (#4.01)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 ADDR. 1 (MAILING) (#4.01)</w:instrText>
      </w:r>
      <w:r w:rsidR="003E05E9" w:rsidRPr="00DC16A0">
        <w:instrText>"</w:instrText>
      </w:r>
      <w:r w:rsidRPr="00DC16A0">
        <w:instrText xml:space="preserve"> </w:instrText>
      </w:r>
      <w:r w:rsidRPr="00DC16A0">
        <w:fldChar w:fldCharType="end"/>
      </w:r>
    </w:p>
    <w:p w14:paraId="744E418F" w14:textId="77777777" w:rsidR="003D46F9" w:rsidRPr="00DC16A0" w:rsidRDefault="003D46F9" w:rsidP="008118F0">
      <w:pPr>
        <w:pStyle w:val="ListBullet2"/>
        <w:keepNext/>
        <w:keepLines/>
        <w:numPr>
          <w:ilvl w:val="0"/>
          <w:numId w:val="82"/>
        </w:numPr>
        <w:tabs>
          <w:tab w:val="clear" w:pos="720"/>
          <w:tab w:val="num" w:pos="1080"/>
        </w:tabs>
        <w:ind w:left="1080"/>
      </w:pPr>
      <w:smartTag w:uri="urn:schemas-microsoft-com:office:smarttags" w:element="PersonName">
        <w:smartTag w:uri="urn:schemas:contacts" w:element="Sn">
          <w:r w:rsidRPr="00DC16A0">
            <w:t>ST.</w:t>
          </w:r>
        </w:smartTag>
        <w:r w:rsidRPr="00DC16A0">
          <w:t xml:space="preserve"> </w:t>
        </w:r>
        <w:smartTag w:uri="urn:schemas:contacts" w:element="Sn">
          <w:r w:rsidRPr="00DC16A0">
            <w:t>ADDR</w:t>
          </w:r>
        </w:smartTag>
      </w:smartTag>
      <w:r w:rsidRPr="00DC16A0">
        <w:t>. 2 (MAILING) field (#4.02)</w:t>
      </w:r>
      <w:r w:rsidRPr="00DC16A0">
        <w:fldChar w:fldCharType="begin"/>
      </w:r>
      <w:r w:rsidRPr="00DC16A0">
        <w:instrText xml:space="preserve"> XE "ST. ADDR. 2 (MAILING) Field (#4.02)</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 ADDR. 2 (MAILING) (#4.02)</w:instrText>
      </w:r>
      <w:r w:rsidR="003E05E9" w:rsidRPr="00DC16A0">
        <w:instrText>"</w:instrText>
      </w:r>
      <w:r w:rsidRPr="00DC16A0">
        <w:instrText xml:space="preserve"> </w:instrText>
      </w:r>
      <w:r w:rsidRPr="00DC16A0">
        <w:fldChar w:fldCharType="end"/>
      </w:r>
    </w:p>
    <w:p w14:paraId="79360B26" w14:textId="77777777" w:rsidR="003D46F9" w:rsidRPr="00DC16A0" w:rsidRDefault="003D46F9" w:rsidP="008118F0">
      <w:pPr>
        <w:pStyle w:val="ListBullet2"/>
        <w:numPr>
          <w:ilvl w:val="0"/>
          <w:numId w:val="82"/>
        </w:numPr>
        <w:tabs>
          <w:tab w:val="clear" w:pos="720"/>
          <w:tab w:val="num" w:pos="1080"/>
        </w:tabs>
        <w:ind w:left="1080"/>
      </w:pPr>
      <w:smartTag w:uri="urn:schemas-microsoft-com:office:smarttags" w:element="stockticker">
        <w:r w:rsidRPr="00DC16A0">
          <w:t>CITY</w:t>
        </w:r>
      </w:smartTag>
      <w:r w:rsidRPr="00DC16A0">
        <w:t xml:space="preserve"> (MAILING) field (#4.03)</w:t>
      </w:r>
      <w:r w:rsidRPr="00DC16A0">
        <w:fldChar w:fldCharType="begin"/>
      </w:r>
      <w:r w:rsidRPr="00DC16A0">
        <w:instrText xml:space="preserve"> XE "</w:instrText>
      </w:r>
      <w:smartTag w:uri="urn:schemas-microsoft-com:office:smarttags" w:element="stockticker">
        <w:r w:rsidRPr="00DC16A0">
          <w:instrText>CITY</w:instrText>
        </w:r>
      </w:smartTag>
      <w:r w:rsidRPr="00DC16A0">
        <w:instrText xml:space="preserve"> (MAILING) Field (#4.03)</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w:instrText>
      </w:r>
      <w:smartTag w:uri="urn:schemas-microsoft-com:office:smarttags" w:element="stockticker">
        <w:r w:rsidRPr="00DC16A0">
          <w:instrText>CITY</w:instrText>
        </w:r>
      </w:smartTag>
      <w:r w:rsidRPr="00DC16A0">
        <w:instrText xml:space="preserve"> (MAILING) (#4.03)</w:instrText>
      </w:r>
      <w:r w:rsidR="003E05E9" w:rsidRPr="00DC16A0">
        <w:instrText>"</w:instrText>
      </w:r>
      <w:r w:rsidRPr="00DC16A0">
        <w:instrText xml:space="preserve"> </w:instrText>
      </w:r>
      <w:r w:rsidRPr="00DC16A0">
        <w:fldChar w:fldCharType="end"/>
      </w:r>
    </w:p>
    <w:p w14:paraId="2956A8EB" w14:textId="77777777" w:rsidR="003D46F9" w:rsidRPr="00DC16A0" w:rsidRDefault="003D46F9" w:rsidP="008118F0">
      <w:pPr>
        <w:pStyle w:val="ListBullet2"/>
        <w:numPr>
          <w:ilvl w:val="0"/>
          <w:numId w:val="82"/>
        </w:numPr>
        <w:tabs>
          <w:tab w:val="clear" w:pos="720"/>
          <w:tab w:val="num" w:pos="1080"/>
        </w:tabs>
        <w:ind w:left="1080"/>
      </w:pPr>
      <w:r w:rsidRPr="00DC16A0">
        <w:t>STATE (MAILING) field (#4.04)</w:t>
      </w:r>
      <w:r w:rsidRPr="00DC16A0">
        <w:fldChar w:fldCharType="begin"/>
      </w:r>
      <w:r w:rsidRPr="00DC16A0">
        <w:instrText xml:space="preserve"> XE "STATE (MAILING) Field (#4.04)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"Fields:STATE (MAILING) (#4.04)</w:instrText>
      </w:r>
      <w:r w:rsidR="003E05E9" w:rsidRPr="00DC16A0">
        <w:instrText>"</w:instrText>
      </w:r>
      <w:r w:rsidRPr="00DC16A0">
        <w:instrText xml:space="preserve"> </w:instrText>
      </w:r>
      <w:r w:rsidRPr="00DC16A0">
        <w:fldChar w:fldCharType="end"/>
      </w:r>
    </w:p>
    <w:p w14:paraId="7C9AF970" w14:textId="77777777" w:rsidR="003D46F9" w:rsidRPr="00DC16A0" w:rsidRDefault="003D46F9" w:rsidP="008118F0">
      <w:pPr>
        <w:pStyle w:val="ListBullet2"/>
        <w:numPr>
          <w:ilvl w:val="0"/>
          <w:numId w:val="82"/>
        </w:numPr>
        <w:tabs>
          <w:tab w:val="clear" w:pos="720"/>
          <w:tab w:val="num" w:pos="1080"/>
        </w:tabs>
        <w:ind w:left="1080"/>
      </w:pPr>
      <w:r w:rsidRPr="00DC16A0">
        <w:t>ZIP (MAILING) field (#4.05)</w:t>
      </w:r>
      <w:r w:rsidRPr="00DC16A0">
        <w:fldChar w:fldCharType="begin"/>
      </w:r>
      <w:r w:rsidRPr="00DC16A0">
        <w:instrText xml:space="preserve"> XE "ZIP (MAILING) Field (#4.05)</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"Fields:ZIP (MAILING) (#4.05)</w:instrText>
      </w:r>
      <w:r w:rsidR="003E05E9" w:rsidRPr="00DC16A0">
        <w:instrText>"</w:instrText>
      </w:r>
      <w:r w:rsidRPr="00DC16A0">
        <w:instrText xml:space="preserve"> </w:instrText>
      </w:r>
      <w:r w:rsidRPr="00DC16A0">
        <w:fldChar w:fldCharType="end"/>
      </w:r>
    </w:p>
    <w:p w14:paraId="6060351F" w14:textId="77777777" w:rsidR="003D46F9" w:rsidRPr="00DC16A0" w:rsidRDefault="003D46F9" w:rsidP="008118F0">
      <w:pPr>
        <w:pStyle w:val="ListBullet2"/>
        <w:numPr>
          <w:ilvl w:val="0"/>
          <w:numId w:val="82"/>
        </w:numPr>
        <w:tabs>
          <w:tab w:val="clear" w:pos="720"/>
          <w:tab w:val="num" w:pos="1080"/>
        </w:tabs>
        <w:ind w:left="1080"/>
      </w:pPr>
      <w:r w:rsidRPr="00DC16A0">
        <w:t>STREET ADDR. 1 field (#1.01)</w:t>
      </w:r>
      <w:r w:rsidRPr="00DC16A0">
        <w:fldChar w:fldCharType="begin"/>
      </w:r>
      <w:r w:rsidRPr="00DC16A0">
        <w:instrText xml:space="preserve"> XE "STREET ADDR. 1 Field (#1.01)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"Fields:STREET ADDR. 1 (#1.01)</w:instrText>
      </w:r>
      <w:r w:rsidR="003E05E9" w:rsidRPr="00DC16A0">
        <w:instrText>"</w:instrText>
      </w:r>
      <w:r w:rsidRPr="00DC16A0">
        <w:instrText xml:space="preserve"> </w:instrText>
      </w:r>
      <w:r w:rsidRPr="00DC16A0">
        <w:fldChar w:fldCharType="end"/>
      </w:r>
    </w:p>
    <w:p w14:paraId="65E2D4C7" w14:textId="77777777" w:rsidR="003D46F9" w:rsidRPr="00DC16A0" w:rsidRDefault="003D46F9" w:rsidP="008118F0">
      <w:pPr>
        <w:pStyle w:val="ListBullet2"/>
        <w:numPr>
          <w:ilvl w:val="0"/>
          <w:numId w:val="82"/>
        </w:numPr>
        <w:tabs>
          <w:tab w:val="clear" w:pos="720"/>
          <w:tab w:val="num" w:pos="1080"/>
        </w:tabs>
        <w:ind w:left="1080"/>
      </w:pPr>
      <w:r w:rsidRPr="00DC16A0">
        <w:t>STREET ADDR. 2 field (#1.02)</w:t>
      </w:r>
      <w:r w:rsidRPr="00DC16A0">
        <w:fldChar w:fldCharType="begin"/>
      </w:r>
      <w:r w:rsidRPr="00DC16A0">
        <w:instrText xml:space="preserve"> XE "STREET ADDR. 2 Field (#1.02)</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"Fields:STREET ADDR. 2 (#1.02)</w:instrText>
      </w:r>
      <w:r w:rsidR="003E05E9" w:rsidRPr="00DC16A0">
        <w:instrText>"</w:instrText>
      </w:r>
      <w:r w:rsidRPr="00DC16A0">
        <w:instrText xml:space="preserve"> </w:instrText>
      </w:r>
      <w:r w:rsidRPr="00DC16A0">
        <w:fldChar w:fldCharType="end"/>
      </w:r>
    </w:p>
    <w:p w14:paraId="4A09D36C" w14:textId="77777777" w:rsidR="003D46F9" w:rsidRPr="00DC16A0" w:rsidRDefault="003D46F9" w:rsidP="008118F0">
      <w:pPr>
        <w:pStyle w:val="ListBullet2"/>
        <w:numPr>
          <w:ilvl w:val="0"/>
          <w:numId w:val="82"/>
        </w:numPr>
        <w:tabs>
          <w:tab w:val="clear" w:pos="720"/>
          <w:tab w:val="num" w:pos="1080"/>
        </w:tabs>
        <w:ind w:left="1080"/>
      </w:pPr>
      <w:smartTag w:uri="urn:schemas-microsoft-com:office:smarttags" w:element="stockticker">
        <w:r w:rsidRPr="00DC16A0">
          <w:t>CITY</w:t>
        </w:r>
      </w:smartTag>
      <w:r w:rsidRPr="00DC16A0">
        <w:t xml:space="preserve"> field (#1.03)</w:t>
      </w:r>
      <w:r w:rsidRPr="00DC16A0">
        <w:fldChar w:fldCharType="begin"/>
      </w:r>
      <w:r w:rsidRPr="00DC16A0">
        <w:instrText xml:space="preserve"> XE "</w:instrText>
      </w:r>
      <w:smartTag w:uri="urn:schemas-microsoft-com:office:smarttags" w:element="stockticker">
        <w:r w:rsidRPr="00DC16A0">
          <w:instrText>CITY</w:instrText>
        </w:r>
      </w:smartTag>
      <w:r w:rsidRPr="00DC16A0">
        <w:instrText xml:space="preserve"> Field (#1.03)</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w:instrText>
      </w:r>
      <w:smartTag w:uri="urn:schemas-microsoft-com:office:smarttags" w:element="stockticker">
        <w:r w:rsidRPr="00DC16A0">
          <w:instrText>CITY</w:instrText>
        </w:r>
      </w:smartTag>
      <w:r w:rsidRPr="00DC16A0">
        <w:instrText xml:space="preserve"> (#1.03)</w:instrText>
      </w:r>
      <w:r w:rsidR="003E05E9" w:rsidRPr="00DC16A0">
        <w:instrText>"</w:instrText>
      </w:r>
      <w:r w:rsidRPr="00DC16A0">
        <w:instrText xml:space="preserve"> </w:instrText>
      </w:r>
      <w:r w:rsidRPr="00DC16A0">
        <w:fldChar w:fldCharType="end"/>
      </w:r>
    </w:p>
    <w:p w14:paraId="7600BD1C" w14:textId="77777777" w:rsidR="003D46F9" w:rsidRPr="00DC16A0" w:rsidRDefault="003D46F9" w:rsidP="008118F0">
      <w:pPr>
        <w:pStyle w:val="ListBullet2"/>
        <w:numPr>
          <w:ilvl w:val="0"/>
          <w:numId w:val="82"/>
        </w:numPr>
        <w:tabs>
          <w:tab w:val="clear" w:pos="720"/>
          <w:tab w:val="num" w:pos="1080"/>
        </w:tabs>
        <w:ind w:left="1080"/>
      </w:pPr>
      <w:r w:rsidRPr="00DC16A0">
        <w:t>STATE field (#.02)</w:t>
      </w:r>
      <w:r w:rsidRPr="00DC16A0">
        <w:fldChar w:fldCharType="begin"/>
      </w:r>
      <w:r w:rsidRPr="00DC16A0">
        <w:instrText xml:space="preserve"> XE "STATE Field (#.02)</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"Fields:STATE (#.02)</w:instrText>
      </w:r>
      <w:r w:rsidR="003E05E9" w:rsidRPr="00DC16A0">
        <w:instrText>"</w:instrText>
      </w:r>
      <w:r w:rsidRPr="00DC16A0">
        <w:instrText xml:space="preserve"> </w:instrText>
      </w:r>
      <w:r w:rsidRPr="00DC16A0">
        <w:fldChar w:fldCharType="end"/>
      </w:r>
    </w:p>
    <w:p w14:paraId="1563C413" w14:textId="77777777" w:rsidR="003D46F9" w:rsidRPr="00DC16A0" w:rsidRDefault="003D46F9" w:rsidP="008118F0">
      <w:pPr>
        <w:pStyle w:val="ListBullet2"/>
        <w:numPr>
          <w:ilvl w:val="0"/>
          <w:numId w:val="82"/>
        </w:numPr>
        <w:tabs>
          <w:tab w:val="clear" w:pos="720"/>
          <w:tab w:val="num" w:pos="1080"/>
        </w:tabs>
        <w:ind w:left="1080"/>
      </w:pPr>
      <w:r w:rsidRPr="00DC16A0">
        <w:t>ZIP field (#1.04)</w:t>
      </w:r>
      <w:r w:rsidRPr="00DC16A0">
        <w:fldChar w:fldCharType="begin"/>
      </w:r>
      <w:r w:rsidRPr="00DC16A0">
        <w:instrText xml:space="preserve"> XE "ZIP Field (#1.04)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"Fields:ZIP (#1.04)</w:instrText>
      </w:r>
      <w:r w:rsidR="003E05E9" w:rsidRPr="00DC16A0">
        <w:instrText>"</w:instrText>
      </w:r>
      <w:r w:rsidRPr="00DC16A0">
        <w:instrText xml:space="preserve"> </w:instrText>
      </w:r>
      <w:r w:rsidRPr="00DC16A0">
        <w:fldChar w:fldCharType="end"/>
      </w:r>
    </w:p>
    <w:p w14:paraId="2F65CBC5" w14:textId="77777777" w:rsidR="003D46F9" w:rsidRPr="00DC16A0" w:rsidRDefault="003D46F9" w:rsidP="003D46F9">
      <w:pPr>
        <w:numPr>
          <w:ilvl w:val="0"/>
          <w:numId w:val="47"/>
        </w:numPr>
        <w:spacing w:before="120"/>
      </w:pPr>
      <w:r w:rsidRPr="00DC16A0">
        <w:t>FACILITY TYPE (#13)</w:t>
      </w:r>
      <w:r w:rsidRPr="00DC16A0">
        <w:fldChar w:fldCharType="begin"/>
      </w:r>
      <w:r w:rsidRPr="00DC16A0">
        <w:instrText xml:space="preserve"> XE "FACILITY TYPE Field (#13):INSTITUTION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"Fields:FACILITY TYPE (#13):INSTITUTION File (#4)</w:instrText>
      </w:r>
      <w:r w:rsidR="003E05E9" w:rsidRPr="00DC16A0">
        <w:instrText>"</w:instrText>
      </w:r>
      <w:r w:rsidRPr="00DC16A0">
        <w:instrText xml:space="preserve"> </w:instrText>
      </w:r>
      <w:r w:rsidRPr="00DC16A0">
        <w:fldChar w:fldCharType="end"/>
      </w:r>
    </w:p>
    <w:p w14:paraId="6F470740" w14:textId="77777777" w:rsidR="003D46F9" w:rsidRPr="00DC16A0" w:rsidRDefault="003D46F9" w:rsidP="003D46F9">
      <w:pPr>
        <w:keepNext/>
        <w:keepLines/>
        <w:numPr>
          <w:ilvl w:val="0"/>
          <w:numId w:val="47"/>
        </w:numPr>
        <w:spacing w:before="120"/>
      </w:pPr>
      <w:r w:rsidRPr="00DC16A0">
        <w:t>ASSOCIATIONS Multiple (#14)</w:t>
      </w:r>
      <w:r w:rsidRPr="00DC16A0">
        <w:fldChar w:fldCharType="begin"/>
      </w:r>
      <w:r w:rsidRPr="00DC16A0">
        <w:instrText xml:space="preserve"> XE "ASSOCIATIONS Multiple Field (#14)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"Fields:ASSOCIATIONS Multiple (#14)</w:instrText>
      </w:r>
      <w:r w:rsidR="003E05E9" w:rsidRPr="00DC16A0">
        <w:instrText>"</w:instrText>
      </w:r>
      <w:r w:rsidRPr="00DC16A0">
        <w:instrText xml:space="preserve"> </w:instrText>
      </w:r>
      <w:r w:rsidRPr="00DC16A0">
        <w:fldChar w:fldCharType="end"/>
      </w:r>
      <w:r w:rsidRPr="00DC16A0">
        <w:t>—</w:t>
      </w:r>
      <w:smartTag w:uri="urn:schemas-microsoft-com:office:smarttags" w:element="stockticker">
        <w:r w:rsidRPr="00DC16A0">
          <w:t>VISN</w:t>
        </w:r>
      </w:smartTag>
      <w:r w:rsidRPr="00DC16A0">
        <w:t xml:space="preserve"> association type</w:t>
      </w:r>
    </w:p>
    <w:p w14:paraId="12EE156B" w14:textId="77777777" w:rsidR="003D46F9" w:rsidRPr="00DC16A0" w:rsidRDefault="003D46F9" w:rsidP="008118F0">
      <w:pPr>
        <w:numPr>
          <w:ilvl w:val="0"/>
          <w:numId w:val="83"/>
        </w:numPr>
        <w:tabs>
          <w:tab w:val="clear" w:pos="720"/>
          <w:tab w:val="num" w:pos="1080"/>
        </w:tabs>
        <w:spacing w:before="120"/>
        <w:ind w:left="1080"/>
      </w:pPr>
      <w:r w:rsidRPr="00DC16A0">
        <w:t>PARENT OF ASSOCIATION (#1)</w:t>
      </w:r>
      <w:r w:rsidRPr="00DC16A0">
        <w:fldChar w:fldCharType="begin"/>
      </w:r>
      <w:r w:rsidRPr="00DC16A0">
        <w:instrText xml:space="preserve"> XE "PARENT OF ASSOCIATION Field (#1)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"Fields:PARENT OF ASSOCIATION (#1)</w:instrText>
      </w:r>
      <w:r w:rsidR="003E05E9" w:rsidRPr="00DC16A0">
        <w:instrText>"</w:instrText>
      </w:r>
      <w:r w:rsidRPr="00DC16A0">
        <w:instrText xml:space="preserve"> </w:instrText>
      </w:r>
      <w:r w:rsidRPr="00DC16A0">
        <w:fldChar w:fldCharType="end"/>
      </w:r>
    </w:p>
    <w:p w14:paraId="52B86464" w14:textId="77777777" w:rsidR="003D46F9" w:rsidRPr="00DC16A0" w:rsidRDefault="003D46F9" w:rsidP="003D46F9">
      <w:pPr>
        <w:numPr>
          <w:ilvl w:val="0"/>
          <w:numId w:val="47"/>
        </w:numPr>
        <w:spacing w:before="120"/>
      </w:pPr>
      <w:r w:rsidRPr="00DC16A0">
        <w:t>AGENCY CODE (#95)</w:t>
      </w:r>
      <w:r w:rsidRPr="00DC16A0">
        <w:fldChar w:fldCharType="begin"/>
      </w:r>
      <w:r w:rsidRPr="00DC16A0">
        <w:instrText xml:space="preserve"> XE "AGENCY CODE Field (#95)</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"Fields:AGENCY CODE (#95)</w:instrText>
      </w:r>
      <w:r w:rsidR="003E05E9" w:rsidRPr="00DC16A0">
        <w:instrText>"</w:instrText>
      </w:r>
      <w:r w:rsidRPr="00DC16A0">
        <w:instrText xml:space="preserve"> </w:instrText>
      </w:r>
      <w:r w:rsidRPr="00DC16A0">
        <w:fldChar w:fldCharType="end"/>
      </w:r>
    </w:p>
    <w:p w14:paraId="06F024DA" w14:textId="77777777" w:rsidR="003D46F9" w:rsidRPr="00DC16A0" w:rsidRDefault="003D46F9" w:rsidP="003D46F9">
      <w:pPr>
        <w:numPr>
          <w:ilvl w:val="0"/>
          <w:numId w:val="47"/>
        </w:numPr>
        <w:spacing w:before="120"/>
      </w:pPr>
      <w:r w:rsidRPr="00DC16A0">
        <w:t>OFFICIAL VA NAME (#100)</w:t>
      </w:r>
      <w:r w:rsidRPr="00DC16A0">
        <w:fldChar w:fldCharType="begin"/>
      </w:r>
      <w:r w:rsidRPr="00DC16A0">
        <w:instrText xml:space="preserve"> XE "OFFICIAL VA NAME Field (#100)</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"Fields:OFFICIAL VA NAME (#100)</w:instrText>
      </w:r>
      <w:r w:rsidR="003E05E9" w:rsidRPr="00DC16A0">
        <w:instrText>"</w:instrText>
      </w:r>
      <w:r w:rsidRPr="00DC16A0">
        <w:instrText xml:space="preserve"> </w:instrText>
      </w:r>
      <w:r w:rsidRPr="00DC16A0">
        <w:fldChar w:fldCharType="end"/>
      </w:r>
    </w:p>
    <w:p w14:paraId="45C26E7A" w14:textId="77777777" w:rsidR="003D46F9" w:rsidRPr="00DC16A0" w:rsidRDefault="003D46F9" w:rsidP="003D46F9">
      <w:pPr>
        <w:numPr>
          <w:ilvl w:val="0"/>
          <w:numId w:val="47"/>
        </w:numPr>
        <w:spacing w:before="120"/>
      </w:pPr>
      <w:r w:rsidRPr="00DC16A0">
        <w:t xml:space="preserve">INACTIVE FACILITY </w:t>
      </w:r>
      <w:smartTag w:uri="urn:schemas-microsoft-com:office:smarttags" w:element="stockticker">
        <w:r w:rsidRPr="00DC16A0">
          <w:t>FLAG</w:t>
        </w:r>
      </w:smartTag>
      <w:r w:rsidRPr="00DC16A0">
        <w:t xml:space="preserve"> (#101)</w:t>
      </w:r>
      <w:bookmarkStart w:id="193" w:name="OLE_LINK5"/>
      <w:bookmarkStart w:id="194" w:name="OLE_LINK6"/>
      <w:r w:rsidRPr="00DC16A0">
        <w:fldChar w:fldCharType="begin"/>
      </w:r>
      <w:r w:rsidRPr="00DC16A0">
        <w:instrText xml:space="preserve"> XE "INACTIVE FACILITY </w:instrText>
      </w:r>
      <w:smartTag w:uri="urn:schemas-microsoft-com:office:smarttags" w:element="stockticker">
        <w:r w:rsidRPr="00DC16A0">
          <w:instrText>FLAG</w:instrText>
        </w:r>
      </w:smartTag>
      <w:r w:rsidRPr="00DC16A0">
        <w:instrText xml:space="preserve"> Field (#101)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"Fields:INACTIVE FACILITY </w:instrText>
      </w:r>
      <w:smartTag w:uri="urn:schemas-microsoft-com:office:smarttags" w:element="stockticker">
        <w:r w:rsidRPr="00DC16A0">
          <w:instrText>FLAG</w:instrText>
        </w:r>
      </w:smartTag>
      <w:r w:rsidRPr="00DC16A0">
        <w:instrText xml:space="preserve"> (#101)</w:instrText>
      </w:r>
      <w:r w:rsidR="003E05E9" w:rsidRPr="00DC16A0">
        <w:instrText>"</w:instrText>
      </w:r>
      <w:r w:rsidRPr="00DC16A0">
        <w:instrText xml:space="preserve"> </w:instrText>
      </w:r>
      <w:r w:rsidRPr="00DC16A0">
        <w:fldChar w:fldCharType="end"/>
      </w:r>
      <w:bookmarkEnd w:id="193"/>
      <w:bookmarkEnd w:id="194"/>
    </w:p>
    <w:p w14:paraId="4F150966" w14:textId="77777777" w:rsidR="003D46F9" w:rsidRPr="00DC16A0" w:rsidRDefault="003D46F9" w:rsidP="003D46F9"/>
    <w:p w14:paraId="7516680A" w14:textId="77777777" w:rsidR="003D46F9" w:rsidRPr="00DC16A0" w:rsidRDefault="003D46F9" w:rsidP="003D46F9"/>
    <w:p w14:paraId="77A24D9A" w14:textId="77777777" w:rsidR="003D46F9" w:rsidRPr="00DC16A0" w:rsidRDefault="003D46F9" w:rsidP="003D46F9">
      <w:pPr>
        <w:pStyle w:val="Heading5"/>
      </w:pPr>
      <w:bookmarkStart w:id="195" w:name="_Toc524339540"/>
      <w:bookmarkStart w:id="196" w:name="_Ref96249691"/>
      <w:r w:rsidRPr="00DC16A0">
        <w:lastRenderedPageBreak/>
        <w:t>Local Sites Step-By-Step Procedures</w:t>
      </w:r>
      <w:bookmarkEnd w:id="195"/>
      <w:r w:rsidRPr="00DC16A0">
        <w:t>—Institution File Data Review/Check</w:t>
      </w:r>
      <w:bookmarkEnd w:id="196"/>
    </w:p>
    <w:p w14:paraId="28880475" w14:textId="77777777" w:rsidR="003D46F9" w:rsidRPr="00DC16A0" w:rsidRDefault="003D46F9" w:rsidP="003D46F9">
      <w:pPr>
        <w:keepNext/>
        <w:keepLines/>
      </w:pPr>
      <w:r w:rsidRPr="00DC16A0">
        <w:fldChar w:fldCharType="begin"/>
      </w:r>
      <w:r w:rsidRPr="00DC16A0">
        <w:instrText xml:space="preserve"> XE "Local Sites:Step-By-Step Procedures:Institution File Data Review/Check</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"Institution File Data Review/Check:Step-By-Step Procedures</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"Step-By-Step Procedures:Local Sites:Institution File Data Review/Check</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"Procedures:Local Sites:Institution File Data Review/Check</w:instrText>
      </w:r>
      <w:r w:rsidR="003E05E9" w:rsidRPr="00DC16A0">
        <w:instrText>"</w:instrText>
      </w:r>
      <w:r w:rsidRPr="00DC16A0">
        <w:instrText xml:space="preserve"> </w:instrText>
      </w:r>
      <w:r w:rsidRPr="00DC16A0">
        <w:fldChar w:fldCharType="end"/>
      </w:r>
    </w:p>
    <w:p w14:paraId="051FCB8F" w14:textId="77777777" w:rsidR="003D46F9" w:rsidRPr="00DC16A0" w:rsidRDefault="003D46F9" w:rsidP="003D46F9">
      <w:pPr>
        <w:keepNext/>
        <w:keepLines/>
      </w:pPr>
      <w:r w:rsidRPr="00DC16A0">
        <w:t>The following steps are recommended:</w:t>
      </w:r>
    </w:p>
    <w:p w14:paraId="2FD0D244" w14:textId="77777777" w:rsidR="003D46F9" w:rsidRPr="00DC16A0" w:rsidRDefault="003D46F9" w:rsidP="003D46F9">
      <w:pPr>
        <w:keepNext/>
        <w:keepLines/>
        <w:ind w:left="720" w:hanging="360"/>
      </w:pPr>
    </w:p>
    <w:p w14:paraId="791F3FB5" w14:textId="77777777" w:rsidR="003D46F9" w:rsidRPr="00DC16A0" w:rsidRDefault="003D46F9" w:rsidP="003D46F9">
      <w:pPr>
        <w:keepNext/>
        <w:keepLines/>
        <w:ind w:left="840" w:hanging="480"/>
      </w:pPr>
      <w:r w:rsidRPr="00DC16A0">
        <w:rPr>
          <w:b/>
          <w:bCs/>
        </w:rPr>
        <w:t>1.</w:t>
      </w:r>
      <w:r w:rsidRPr="00DC16A0">
        <w:tab/>
        <w:t>Log on to FORUM. This is the host (production) Institution Master File (IMF) server.</w:t>
      </w:r>
    </w:p>
    <w:p w14:paraId="3EDC0E1F" w14:textId="77777777" w:rsidR="003D46F9" w:rsidRPr="00DC16A0" w:rsidRDefault="003D46F9" w:rsidP="003D46F9">
      <w:pPr>
        <w:keepNext/>
        <w:keepLines/>
        <w:ind w:left="720" w:hanging="360"/>
      </w:pPr>
    </w:p>
    <w:p w14:paraId="1B168F69" w14:textId="77BD55C0" w:rsidR="003D46F9" w:rsidRPr="00DC16A0" w:rsidRDefault="003D46F9" w:rsidP="003D46F9">
      <w:pPr>
        <w:keepNext/>
        <w:keepLines/>
        <w:ind w:left="840" w:hanging="480"/>
      </w:pPr>
      <w:r w:rsidRPr="00DC16A0">
        <w:rPr>
          <w:b/>
          <w:bCs/>
        </w:rPr>
        <w:t>2.</w:t>
      </w:r>
      <w:r w:rsidRPr="00DC16A0">
        <w:rPr>
          <w:b/>
          <w:bCs/>
        </w:rPr>
        <w:tab/>
      </w:r>
      <w:r w:rsidRPr="00DC16A0">
        <w:t xml:space="preserve">Select the DBA menu [DBA], as shown in </w:t>
      </w:r>
      <w:r w:rsidR="00F84D51" w:rsidRPr="00DC16A0">
        <w:fldChar w:fldCharType="begin"/>
      </w:r>
      <w:r w:rsidR="00F84D51" w:rsidRPr="00DC16A0">
        <w:instrText xml:space="preserve"> REF _Ref159820236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1</w:t>
      </w:r>
      <w:r w:rsidR="00F84D51" w:rsidRPr="00DC16A0">
        <w:fldChar w:fldCharType="end"/>
      </w:r>
      <w:r w:rsidRPr="00DC16A0">
        <w:t>:</w:t>
      </w:r>
    </w:p>
    <w:p w14:paraId="4B8861F2" w14:textId="77777777" w:rsidR="003D46F9" w:rsidRPr="00DC16A0" w:rsidRDefault="003D46F9" w:rsidP="003D46F9">
      <w:pPr>
        <w:keepNext/>
        <w:keepLines/>
        <w:ind w:left="840"/>
      </w:pPr>
    </w:p>
    <w:p w14:paraId="4A226099" w14:textId="77777777" w:rsidR="003D46F9" w:rsidRPr="00DC16A0" w:rsidRDefault="003D46F9" w:rsidP="003D46F9">
      <w:pPr>
        <w:keepNext/>
        <w:keepLines/>
        <w:ind w:left="840"/>
      </w:pPr>
    </w:p>
    <w:p w14:paraId="23E0A5B3" w14:textId="77777777" w:rsidR="003D46F9" w:rsidRPr="00DC16A0" w:rsidRDefault="003D46F9" w:rsidP="003D46F9">
      <w:pPr>
        <w:pStyle w:val="Code"/>
        <w:ind w:left="900" w:right="180"/>
        <w:rPr>
          <w:b/>
          <w:bCs/>
        </w:rPr>
      </w:pPr>
      <w:r w:rsidRPr="00DC16A0">
        <w:t xml:space="preserve">Select Software Services Primary Menu Option: </w:t>
      </w:r>
      <w:r w:rsidRPr="00DC16A0">
        <w:rPr>
          <w:b/>
          <w:bCs/>
        </w:rPr>
        <w:t>dba</w:t>
      </w:r>
    </w:p>
    <w:p w14:paraId="7C418EE1" w14:textId="77777777" w:rsidR="003D46F9" w:rsidRPr="00DC16A0" w:rsidRDefault="003D46F9" w:rsidP="003D46F9">
      <w:pPr>
        <w:pStyle w:val="Code"/>
        <w:ind w:left="900" w:right="180"/>
      </w:pPr>
    </w:p>
    <w:p w14:paraId="7A13392F" w14:textId="77777777" w:rsidR="003D46F9" w:rsidRPr="00DC16A0" w:rsidRDefault="003D46F9" w:rsidP="003D46F9">
      <w:pPr>
        <w:pStyle w:val="Code"/>
        <w:ind w:left="900" w:right="180"/>
      </w:pPr>
    </w:p>
    <w:p w14:paraId="4E85AC32" w14:textId="77777777" w:rsidR="003D46F9" w:rsidRPr="00DC16A0" w:rsidRDefault="003D46F9" w:rsidP="003D46F9">
      <w:pPr>
        <w:pStyle w:val="Code"/>
        <w:ind w:left="900" w:right="180"/>
      </w:pPr>
      <w:r w:rsidRPr="00DC16A0">
        <w:t xml:space="preserve">          List Package file by Name</w:t>
      </w:r>
    </w:p>
    <w:p w14:paraId="792BD832" w14:textId="77777777" w:rsidR="003D46F9" w:rsidRPr="00DC16A0" w:rsidRDefault="003D46F9" w:rsidP="003D46F9">
      <w:pPr>
        <w:pStyle w:val="Code"/>
        <w:ind w:left="900" w:right="180"/>
      </w:pPr>
      <w:r w:rsidRPr="00DC16A0">
        <w:t xml:space="preserve">          List Package file by Prefix</w:t>
      </w:r>
    </w:p>
    <w:p w14:paraId="2211F4CC" w14:textId="0633E19D" w:rsidR="003D46F9" w:rsidRPr="00DC16A0" w:rsidRDefault="004C177D" w:rsidP="003D46F9">
      <w:pPr>
        <w:pStyle w:val="Code"/>
        <w:ind w:left="900" w:right="180"/>
      </w:pPr>
      <w:r>
        <w:rPr>
          <w:noProof/>
          <w:snapToGrid/>
          <w:sz w:val="20"/>
        </w:rPr>
        <mc:AlternateContent>
          <mc:Choice Requires="wps">
            <w:drawing>
              <wp:anchor distT="0" distB="0" distL="114300" distR="114300" simplePos="0" relativeHeight="251680256" behindDoc="0" locked="0" layoutInCell="1" allowOverlap="1" wp14:anchorId="398F19A2" wp14:editId="5163C248">
                <wp:simplePos x="0" y="0"/>
                <wp:positionH relativeFrom="column">
                  <wp:posOffset>4135120</wp:posOffset>
                </wp:positionH>
                <wp:positionV relativeFrom="paragraph">
                  <wp:posOffset>70485</wp:posOffset>
                </wp:positionV>
                <wp:extent cx="1403985" cy="1235075"/>
                <wp:effectExtent l="0" t="0" r="0" b="0"/>
                <wp:wrapNone/>
                <wp:docPr id="190" name="AutoShape 3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1235075"/>
                        </a:xfrm>
                        <a:prstGeom prst="wedgeRoundRectCallout">
                          <a:avLst>
                            <a:gd name="adj1" fmla="val -116079"/>
                            <a:gd name="adj2" fmla="val -11852"/>
                            <a:gd name="adj3" fmla="val 16667"/>
                          </a:avLst>
                        </a:prstGeom>
                        <a:solidFill>
                          <a:srgbClr val="FFFFFF"/>
                        </a:solidFill>
                        <a:ln w="15875">
                          <a:solidFill>
                            <a:srgbClr val="000000"/>
                          </a:solidFill>
                          <a:miter lim="800000"/>
                          <a:headEnd/>
                          <a:tailEnd/>
                        </a:ln>
                      </wps:spPr>
                      <wps:txbx>
                        <w:txbxContent>
                          <w:p w14:paraId="132C0479" w14:textId="77777777" w:rsidR="00224423" w:rsidRPr="00E047D6" w:rsidRDefault="00224423" w:rsidP="003D46F9">
                            <w:pPr>
                              <w:rPr>
                                <w:rFonts w:ascii="Arial" w:hAnsi="Arial" w:cs="Arial"/>
                                <w:b/>
                                <w:sz w:val="20"/>
                              </w:rPr>
                            </w:pPr>
                            <w:r w:rsidRPr="00E047D6">
                              <w:rPr>
                                <w:rFonts w:ascii="Arial" w:hAnsi="Arial" w:cs="Arial"/>
                                <w:b/>
                                <w:sz w:val="20"/>
                              </w:rPr>
                              <w:t xml:space="preserve">The </w:t>
                            </w:r>
                            <w:smartTag w:uri="urn:schemas-microsoft-com:office:smarttags" w:element="stockticker">
                              <w:r w:rsidRPr="00E047D6">
                                <w:rPr>
                                  <w:rFonts w:ascii="Arial" w:hAnsi="Arial" w:cs="Arial"/>
                                  <w:b/>
                                  <w:sz w:val="20"/>
                                </w:rPr>
                                <w:t>VISN</w:t>
                              </w:r>
                            </w:smartTag>
                            <w:r w:rsidRPr="00E047D6">
                              <w:rPr>
                                <w:rFonts w:ascii="Arial" w:hAnsi="Arial" w:cs="Arial"/>
                                <w:b/>
                                <w:sz w:val="20"/>
                              </w:rPr>
                              <w:t xml:space="preserve">—Institution List by </w:t>
                            </w:r>
                            <w:smartTag w:uri="urn:schemas-microsoft-com:office:smarttags" w:element="stockticker">
                              <w:r w:rsidRPr="00E047D6">
                                <w:rPr>
                                  <w:rFonts w:ascii="Arial" w:hAnsi="Arial" w:cs="Arial"/>
                                  <w:b/>
                                  <w:sz w:val="20"/>
                                </w:rPr>
                                <w:t>VISN</w:t>
                              </w:r>
                            </w:smartTag>
                            <w:r w:rsidRPr="00E047D6">
                              <w:rPr>
                                <w:rFonts w:ascii="Arial" w:hAnsi="Arial" w:cs="Arial"/>
                                <w:b/>
                                <w:sz w:val="20"/>
                              </w:rPr>
                              <w:t xml:space="preserve"> and PRNT—Institution List by Parent options are new with </w:t>
                            </w:r>
                            <w:r>
                              <w:rPr>
                                <w:rFonts w:ascii="Arial" w:hAnsi="Arial" w:cs="Arial"/>
                                <w:b/>
                                <w:sz w:val="20"/>
                              </w:rPr>
                              <w:t xml:space="preserve">Kernel </w:t>
                            </w:r>
                            <w:r w:rsidRPr="00E047D6">
                              <w:rPr>
                                <w:rFonts w:ascii="Arial" w:hAnsi="Arial" w:cs="Arial"/>
                                <w:b/>
                                <w:sz w:val="20"/>
                              </w:rPr>
                              <w:t>Patch XU*8</w:t>
                            </w:r>
                            <w:r>
                              <w:rPr>
                                <w:rFonts w:ascii="Arial" w:hAnsi="Arial" w:cs="Arial"/>
                                <w:b/>
                                <w:sz w:val="20"/>
                              </w:rPr>
                              <w:t>.0</w:t>
                            </w:r>
                            <w:r w:rsidRPr="00E047D6">
                              <w:rPr>
                                <w:rFonts w:ascii="Arial" w:hAnsi="Arial" w:cs="Arial"/>
                                <w:b/>
                                <w:sz w:val="20"/>
                              </w:rPr>
                              <w:t>*209.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F19A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02" o:spid="_x0000_s1026" type="#_x0000_t62" style="position:absolute;left:0;text-align:left;margin-left:325.6pt;margin-top:5.55pt;width:110.55pt;height:9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" adj="-14273,8240" strokeweight="1.25pt">
                <v:textbox>
                  <w:txbxContent>
                    <w:p w14:paraId="132C0479" w14:textId="77777777" w:rsidR="00224423" w:rsidRPr="00E047D6" w:rsidRDefault="00224423" w:rsidP="003D46F9">
                      <w:pPr>
                        <w:rPr>
                          <w:rFonts w:ascii="Arial" w:hAnsi="Arial" w:cs="Arial"/>
                          <w:b/>
                          <w:sz w:val="20"/>
                        </w:rPr>
                      </w:pPr>
                      <w:r w:rsidRPr="00E047D6">
                        <w:rPr>
                          <w:rFonts w:ascii="Arial" w:hAnsi="Arial" w:cs="Arial"/>
                          <w:b/>
                          <w:sz w:val="20"/>
                        </w:rPr>
                        <w:t xml:space="preserve">The </w:t>
                      </w:r>
                      <w:smartTag w:uri="urn:schemas-microsoft-com:office:smarttags" w:element="stockticker">
                        <w:r w:rsidRPr="00E047D6">
                          <w:rPr>
                            <w:rFonts w:ascii="Arial" w:hAnsi="Arial" w:cs="Arial"/>
                            <w:b/>
                            <w:sz w:val="20"/>
                          </w:rPr>
                          <w:t>VISN</w:t>
                        </w:r>
                      </w:smartTag>
                      <w:r w:rsidRPr="00E047D6">
                        <w:rPr>
                          <w:rFonts w:ascii="Arial" w:hAnsi="Arial" w:cs="Arial"/>
                          <w:b/>
                          <w:sz w:val="20"/>
                        </w:rPr>
                        <w:t xml:space="preserve">—Institution List by </w:t>
                      </w:r>
                      <w:smartTag w:uri="urn:schemas-microsoft-com:office:smarttags" w:element="stockticker">
                        <w:r w:rsidRPr="00E047D6">
                          <w:rPr>
                            <w:rFonts w:ascii="Arial" w:hAnsi="Arial" w:cs="Arial"/>
                            <w:b/>
                            <w:sz w:val="20"/>
                          </w:rPr>
                          <w:t>VISN</w:t>
                        </w:r>
                      </w:smartTag>
                      <w:r w:rsidRPr="00E047D6">
                        <w:rPr>
                          <w:rFonts w:ascii="Arial" w:hAnsi="Arial" w:cs="Arial"/>
                          <w:b/>
                          <w:sz w:val="20"/>
                        </w:rPr>
                        <w:t xml:space="preserve"> and PRNT—Institution List by Parent options are new with </w:t>
                      </w:r>
                      <w:r>
                        <w:rPr>
                          <w:rFonts w:ascii="Arial" w:hAnsi="Arial" w:cs="Arial"/>
                          <w:b/>
                          <w:sz w:val="20"/>
                        </w:rPr>
                        <w:t xml:space="preserve">Kernel </w:t>
                      </w:r>
                      <w:r w:rsidRPr="00E047D6">
                        <w:rPr>
                          <w:rFonts w:ascii="Arial" w:hAnsi="Arial" w:cs="Arial"/>
                          <w:b/>
                          <w:sz w:val="20"/>
                        </w:rPr>
                        <w:t>Patch XU*8</w:t>
                      </w:r>
                      <w:r>
                        <w:rPr>
                          <w:rFonts w:ascii="Arial" w:hAnsi="Arial" w:cs="Arial"/>
                          <w:b/>
                          <w:sz w:val="20"/>
                        </w:rPr>
                        <w:t>.0</w:t>
                      </w:r>
                      <w:r w:rsidRPr="00E047D6">
                        <w:rPr>
                          <w:rFonts w:ascii="Arial" w:hAnsi="Arial" w:cs="Arial"/>
                          <w:b/>
                          <w:sz w:val="20"/>
                        </w:rPr>
                        <w:t>*209.</w:t>
                      </w:r>
                    </w:p>
                  </w:txbxContent>
                </v:textbox>
              </v:shape>
            </w:pict>
          </mc:Fallback>
        </mc:AlternateContent>
      </w:r>
      <w:r w:rsidR="003D46F9" w:rsidRPr="00DC16A0">
        <w:t xml:space="preserve">          Find lo-high range of filenumbers</w:t>
      </w:r>
    </w:p>
    <w:p w14:paraId="25E8E8B0" w14:textId="77777777" w:rsidR="003D46F9" w:rsidRPr="00DC16A0" w:rsidRDefault="003D46F9" w:rsidP="003D46F9">
      <w:pPr>
        <w:pStyle w:val="Code"/>
        <w:ind w:left="900" w:right="180"/>
      </w:pPr>
      <w:r w:rsidRPr="00DC16A0">
        <w:t xml:space="preserve">          Package file inquire</w:t>
      </w:r>
    </w:p>
    <w:p w14:paraId="733372B7" w14:textId="77777777" w:rsidR="003D46F9" w:rsidRPr="00DC16A0" w:rsidRDefault="003D46F9" w:rsidP="003D46F9">
      <w:pPr>
        <w:pStyle w:val="Code"/>
        <w:ind w:left="900" w:right="180"/>
      </w:pPr>
      <w:r w:rsidRPr="00DC16A0">
        <w:t xml:space="preserve">          Package file inquire by #</w:t>
      </w:r>
    </w:p>
    <w:p w14:paraId="17C4BAF6" w14:textId="77777777" w:rsidR="003D46F9" w:rsidRPr="00DC16A0" w:rsidRDefault="003D46F9" w:rsidP="003D46F9">
      <w:pPr>
        <w:pStyle w:val="Code"/>
        <w:ind w:left="900" w:right="180"/>
      </w:pPr>
      <w:r w:rsidRPr="00DC16A0">
        <w:t xml:space="preserve">          Institution file inquire</w:t>
      </w:r>
    </w:p>
    <w:p w14:paraId="7145392B" w14:textId="77777777" w:rsidR="003D46F9" w:rsidRPr="00DC16A0" w:rsidRDefault="003D46F9" w:rsidP="003D46F9">
      <w:pPr>
        <w:pStyle w:val="Code"/>
        <w:ind w:left="900" w:right="180"/>
      </w:pPr>
      <w:r w:rsidRPr="00DC16A0">
        <w:t xml:space="preserve">   </w:t>
      </w:r>
      <w:smartTag w:uri="urn:schemas-microsoft-com:office:smarttags" w:element="stockticker">
        <w:r w:rsidRPr="00DC16A0">
          <w:t>VISN</w:t>
        </w:r>
      </w:smartTag>
      <w:r w:rsidRPr="00DC16A0">
        <w:t xml:space="preserve">   Institution List by </w:t>
      </w:r>
      <w:smartTag w:uri="urn:schemas-microsoft-com:office:smarttags" w:element="stockticker">
        <w:r w:rsidRPr="00DC16A0">
          <w:t>VISN</w:t>
        </w:r>
      </w:smartTag>
    </w:p>
    <w:p w14:paraId="07AF239B" w14:textId="77777777" w:rsidR="003D46F9" w:rsidRPr="00DC16A0" w:rsidRDefault="003D46F9" w:rsidP="003D46F9">
      <w:pPr>
        <w:pStyle w:val="Code"/>
        <w:ind w:left="900" w:right="180"/>
      </w:pPr>
      <w:r w:rsidRPr="00DC16A0">
        <w:t xml:space="preserve">   PRNT   Institution List by Parent</w:t>
      </w:r>
    </w:p>
    <w:p w14:paraId="64F5A3E2" w14:textId="77777777" w:rsidR="003D46F9" w:rsidRPr="00DC16A0" w:rsidRDefault="003D46F9" w:rsidP="003D46F9">
      <w:pPr>
        <w:pStyle w:val="Code"/>
        <w:ind w:left="900" w:right="180"/>
      </w:pPr>
      <w:r w:rsidRPr="00DC16A0">
        <w:t xml:space="preserve">          SACC Exemptions ...</w:t>
      </w:r>
    </w:p>
    <w:p w14:paraId="3E9D063E" w14:textId="77777777" w:rsidR="003D46F9" w:rsidRPr="00DC16A0" w:rsidRDefault="003D46F9" w:rsidP="003D46F9">
      <w:pPr>
        <w:pStyle w:val="Code"/>
        <w:ind w:left="900" w:right="180"/>
      </w:pPr>
      <w:r w:rsidRPr="00DC16A0">
        <w:t xml:space="preserve">          Domain file inquire</w:t>
      </w:r>
    </w:p>
    <w:p w14:paraId="29055D01" w14:textId="77777777" w:rsidR="003D46F9" w:rsidRPr="00DC16A0" w:rsidRDefault="003D46F9" w:rsidP="003D46F9">
      <w:pPr>
        <w:pStyle w:val="Code"/>
        <w:ind w:left="900" w:right="180"/>
      </w:pPr>
      <w:r w:rsidRPr="00DC16A0">
        <w:t xml:space="preserve">          Integration Agreements Menu ...</w:t>
      </w:r>
    </w:p>
    <w:p w14:paraId="4DCDB918" w14:textId="77777777" w:rsidR="003D46F9" w:rsidRPr="00DC16A0" w:rsidRDefault="003D46F9" w:rsidP="003D46F9">
      <w:pPr>
        <w:pStyle w:val="Code"/>
        <w:ind w:left="900" w:right="180"/>
      </w:pPr>
      <w:r w:rsidRPr="00DC16A0">
        <w:t xml:space="preserve">          Standards and Conventions</w:t>
      </w:r>
    </w:p>
    <w:p w14:paraId="68429D5E" w14:textId="77777777" w:rsidR="003D46F9" w:rsidRPr="00DC16A0" w:rsidRDefault="003D46F9" w:rsidP="003D46F9">
      <w:pPr>
        <w:pStyle w:val="Code"/>
        <w:ind w:left="900" w:right="180"/>
      </w:pPr>
      <w:r w:rsidRPr="00DC16A0">
        <w:t xml:space="preserve">          MOP-UP ...</w:t>
      </w:r>
    </w:p>
    <w:p w14:paraId="5E9BFC35" w14:textId="77777777" w:rsidR="003D46F9" w:rsidRPr="00DC16A0" w:rsidRDefault="003D46F9" w:rsidP="003D46F9">
      <w:pPr>
        <w:pStyle w:val="Code"/>
        <w:ind w:left="900" w:right="180"/>
      </w:pPr>
      <w:r w:rsidRPr="00DC16A0">
        <w:t xml:space="preserve">   </w:t>
      </w:r>
      <w:smartTag w:uri="urn:schemas-microsoft-com:office:smarttags" w:element="stockticker">
        <w:r w:rsidRPr="00DC16A0">
          <w:t>TCP</w:t>
        </w:r>
      </w:smartTag>
      <w:r w:rsidRPr="00DC16A0">
        <w:t xml:space="preserve">    Print </w:t>
      </w:r>
      <w:smartTag w:uri="urn:schemas-microsoft-com:office:smarttags" w:element="stockticker">
        <w:r w:rsidRPr="00DC16A0">
          <w:t>TCP</w:t>
        </w:r>
      </w:smartTag>
      <w:r w:rsidRPr="00DC16A0">
        <w:t>/IP Domain Data Summary</w:t>
      </w:r>
    </w:p>
    <w:p w14:paraId="21276E06" w14:textId="77777777" w:rsidR="003D46F9" w:rsidRPr="00DC16A0" w:rsidRDefault="003D46F9" w:rsidP="003D46F9">
      <w:pPr>
        <w:pStyle w:val="Code"/>
        <w:ind w:left="900" w:right="180"/>
      </w:pPr>
      <w:r w:rsidRPr="00DC16A0">
        <w:t xml:space="preserve">          Children of a package</w:t>
      </w:r>
    </w:p>
    <w:p w14:paraId="00B49DD2" w14:textId="77777777" w:rsidR="003D46F9" w:rsidRPr="00DC16A0" w:rsidRDefault="003D46F9" w:rsidP="003D46F9">
      <w:pPr>
        <w:pStyle w:val="Code"/>
        <w:ind w:left="900" w:right="180"/>
      </w:pPr>
      <w:r w:rsidRPr="00DC16A0">
        <w:t xml:space="preserve">          GUI Standard Guidelines</w:t>
      </w:r>
    </w:p>
    <w:p w14:paraId="2C173943" w14:textId="77777777" w:rsidR="003D46F9" w:rsidRPr="00DC16A0" w:rsidRDefault="003D46F9" w:rsidP="003D46F9">
      <w:pPr>
        <w:pStyle w:val="Code"/>
        <w:ind w:left="900" w:right="180"/>
      </w:pPr>
      <w:r w:rsidRPr="00DC16A0">
        <w:t xml:space="preserve">          List Manager Standards ...</w:t>
      </w:r>
    </w:p>
    <w:p w14:paraId="11FC8D1F" w14:textId="77777777" w:rsidR="003D46F9" w:rsidRPr="00DC16A0" w:rsidRDefault="003D46F9" w:rsidP="003D46F9">
      <w:pPr>
        <w:pStyle w:val="Code"/>
        <w:ind w:left="900" w:right="180"/>
      </w:pPr>
      <w:r w:rsidRPr="00DC16A0">
        <w:t xml:space="preserve">          Port Assignments for </w:t>
      </w:r>
      <w:smartTag w:uri="urn:schemas-microsoft-com:office:smarttags" w:element="stockticker">
        <w:r w:rsidRPr="00DC16A0">
          <w:t>TCP</w:t>
        </w:r>
      </w:smartTag>
    </w:p>
    <w:p w14:paraId="20BE8BB5" w14:textId="77777777" w:rsidR="003D46F9" w:rsidRPr="00DC16A0" w:rsidRDefault="003D46F9" w:rsidP="003D46F9">
      <w:pPr>
        <w:pStyle w:val="Code"/>
        <w:ind w:left="900" w:right="180"/>
      </w:pPr>
      <w:r w:rsidRPr="00DC16A0">
        <w:t xml:space="preserve">          SAGG Access to </w:t>
      </w:r>
      <w:smartTag w:uri="urn:schemas-microsoft-com:office:smarttags" w:element="place">
        <w:smartTag w:uri="urn:schemas-microsoft-com:office:smarttags" w:element="City">
          <w:r w:rsidRPr="00DC16A0">
            <w:t>Albany</w:t>
          </w:r>
        </w:smartTag>
      </w:smartTag>
      <w:r w:rsidRPr="00DC16A0">
        <w:t xml:space="preserve"> CIOFO</w:t>
      </w:r>
    </w:p>
    <w:p w14:paraId="49026BBE" w14:textId="77777777" w:rsidR="003D46F9" w:rsidRPr="00DC16A0" w:rsidRDefault="003D46F9" w:rsidP="003D46F9">
      <w:pPr>
        <w:pStyle w:val="Code"/>
        <w:ind w:left="900" w:right="180"/>
      </w:pPr>
    </w:p>
    <w:p w14:paraId="7CEC3711" w14:textId="77777777" w:rsidR="003D46F9" w:rsidRPr="00DC16A0" w:rsidRDefault="003D46F9" w:rsidP="003D46F9">
      <w:pPr>
        <w:pStyle w:val="Code"/>
        <w:ind w:left="900" w:right="180"/>
      </w:pPr>
    </w:p>
    <w:p w14:paraId="0D098402" w14:textId="77777777" w:rsidR="003D46F9" w:rsidRPr="00DC16A0" w:rsidRDefault="003D46F9" w:rsidP="003D46F9">
      <w:pPr>
        <w:pStyle w:val="Code"/>
        <w:ind w:left="900" w:right="180"/>
      </w:pPr>
      <w:r w:rsidRPr="00DC16A0">
        <w:t>You have PENDING ALERTS</w:t>
      </w:r>
    </w:p>
    <w:p w14:paraId="411A0BE1" w14:textId="77777777" w:rsidR="003D46F9" w:rsidRPr="00DC16A0" w:rsidRDefault="003D46F9" w:rsidP="003D46F9">
      <w:pPr>
        <w:pStyle w:val="Code"/>
        <w:ind w:left="900" w:right="180"/>
      </w:pPr>
      <w:r w:rsidRPr="00DC16A0">
        <w:t xml:space="preserve">          Enter  "VA   VIEW ALERTS     to review alerts</w:t>
      </w:r>
    </w:p>
    <w:p w14:paraId="1F4697B3" w14:textId="77777777" w:rsidR="003D46F9" w:rsidRPr="00DC16A0" w:rsidRDefault="003D46F9" w:rsidP="003D46F9">
      <w:pPr>
        <w:pStyle w:val="Code"/>
        <w:ind w:left="900" w:right="180"/>
      </w:pPr>
    </w:p>
    <w:p w14:paraId="72366326" w14:textId="77777777" w:rsidR="003D46F9" w:rsidRPr="00DC16A0" w:rsidRDefault="003D46F9" w:rsidP="003D46F9">
      <w:pPr>
        <w:pStyle w:val="Code"/>
        <w:ind w:left="900" w:right="180"/>
      </w:pPr>
      <w:r w:rsidRPr="00DC16A0">
        <w:t>Select DBA Option:</w:t>
      </w:r>
    </w:p>
    <w:p w14:paraId="2B86A0B1" w14:textId="309F1946" w:rsidR="003D46F9" w:rsidRPr="00DC16A0" w:rsidRDefault="009C401E" w:rsidP="009C401E">
      <w:pPr>
        <w:pStyle w:val="Caption"/>
      </w:pPr>
      <w:bookmarkStart w:id="197" w:name="_Ref159820236"/>
      <w:bookmarkStart w:id="198" w:name="_Toc159835396"/>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1</w:t>
      </w:r>
      <w:r w:rsidR="00A6397E">
        <w:rPr>
          <w:noProof/>
        </w:rPr>
        <w:fldChar w:fldCharType="end"/>
      </w:r>
      <w:bookmarkEnd w:id="197"/>
      <w:r w:rsidRPr="00DC16A0">
        <w:t>. DBA Menu on FORUM</w:t>
      </w:r>
      <w:bookmarkEnd w:id="198"/>
    </w:p>
    <w:p w14:paraId="66CF71C0" w14:textId="77777777" w:rsidR="009C401E" w:rsidRPr="00DC16A0" w:rsidRDefault="009C401E" w:rsidP="003D46F9">
      <w:pPr>
        <w:keepNext/>
        <w:keepLines/>
        <w:ind w:left="360"/>
      </w:pPr>
    </w:p>
    <w:p w14:paraId="3F4BCF95" w14:textId="77777777" w:rsidR="003D46F9" w:rsidRPr="00DC16A0" w:rsidRDefault="003D46F9" w:rsidP="003D46F9">
      <w:pPr>
        <w:keepNext/>
        <w:keepLines/>
        <w:ind w:left="360"/>
      </w:pPr>
      <w:r w:rsidRPr="00DC16A0">
        <w:t>The three options that are used to assist sites in reviewing/checking their data in the FORUM IMF are:</w:t>
      </w:r>
    </w:p>
    <w:p w14:paraId="5A675221" w14:textId="77777777" w:rsidR="003D46F9" w:rsidRPr="00DC16A0" w:rsidRDefault="003D46F9" w:rsidP="003D46F9">
      <w:pPr>
        <w:keepNext/>
        <w:keepLines/>
        <w:numPr>
          <w:ilvl w:val="0"/>
          <w:numId w:val="32"/>
        </w:numPr>
        <w:spacing w:before="120"/>
      </w:pPr>
      <w:r w:rsidRPr="00DC16A0">
        <w:t>Institution file inquire [DBA INSTITUTION INQUIRE]</w:t>
      </w:r>
    </w:p>
    <w:p w14:paraId="48C6B55F" w14:textId="77777777" w:rsidR="003D46F9" w:rsidRPr="00DC16A0" w:rsidRDefault="003D46F9" w:rsidP="003D46F9">
      <w:pPr>
        <w:keepNext/>
        <w:keepLines/>
        <w:numPr>
          <w:ilvl w:val="0"/>
          <w:numId w:val="32"/>
        </w:numPr>
        <w:spacing w:before="120"/>
      </w:pPr>
      <w:smartTag w:uri="urn:schemas-microsoft-com:office:smarttags" w:element="stockticker">
        <w:r w:rsidRPr="00DC16A0">
          <w:t>VISN</w:t>
        </w:r>
      </w:smartTag>
      <w:r w:rsidRPr="00DC16A0">
        <w:t xml:space="preserve">—Institution List by Vision [XUMF IMF BY </w:t>
      </w:r>
      <w:smartTag w:uri="urn:schemas-microsoft-com:office:smarttags" w:element="stockticker">
        <w:r w:rsidRPr="00DC16A0">
          <w:t>VISN</w:t>
        </w:r>
      </w:smartTag>
      <w:r w:rsidRPr="00DC16A0">
        <w:t>]</w:t>
      </w:r>
    </w:p>
    <w:p w14:paraId="0A28E13F" w14:textId="77777777" w:rsidR="003D46F9" w:rsidRPr="00DC16A0" w:rsidRDefault="003D46F9" w:rsidP="003D46F9">
      <w:pPr>
        <w:numPr>
          <w:ilvl w:val="0"/>
          <w:numId w:val="32"/>
        </w:numPr>
        <w:spacing w:before="120"/>
      </w:pPr>
      <w:r w:rsidRPr="00DC16A0">
        <w:t>PRNT—Institution List by Parent [XUMF IMF BY PRNT]</w:t>
      </w:r>
    </w:p>
    <w:p w14:paraId="5D55D84B" w14:textId="77777777" w:rsidR="003D46F9" w:rsidRPr="00DC16A0" w:rsidRDefault="003D46F9" w:rsidP="003D46F9">
      <w:pPr>
        <w:ind w:left="360"/>
      </w:pPr>
    </w:p>
    <w:p w14:paraId="4157AE1B" w14:textId="77777777" w:rsidR="003D46F9" w:rsidRPr="00DC16A0" w:rsidRDefault="003D46F9" w:rsidP="003D46F9">
      <w:pPr>
        <w:ind w:left="360"/>
      </w:pPr>
      <w:r w:rsidRPr="00DC16A0">
        <w:t>These options are described in greater detail in the steps that follow.</w:t>
      </w:r>
    </w:p>
    <w:p w14:paraId="5BBF1B1F" w14:textId="77777777" w:rsidR="003D46F9" w:rsidRPr="00DC16A0" w:rsidRDefault="003D46F9" w:rsidP="003D46F9">
      <w:pPr>
        <w:ind w:left="360"/>
      </w:pPr>
    </w:p>
    <w:p w14:paraId="4D8061E2" w14:textId="77777777" w:rsidR="003D46F9" w:rsidRPr="00DC16A0" w:rsidRDefault="003D46F9" w:rsidP="003D46F9">
      <w:pPr>
        <w:keepNext/>
        <w:keepLines/>
        <w:ind w:left="900" w:hanging="540"/>
      </w:pPr>
      <w:r w:rsidRPr="00DC16A0">
        <w:rPr>
          <w:b/>
          <w:bCs/>
        </w:rPr>
        <w:lastRenderedPageBreak/>
        <w:t>3.</w:t>
      </w:r>
      <w:r w:rsidRPr="00DC16A0">
        <w:tab/>
        <w:t>Verify Facility Station Numbers and Naming Conventions</w:t>
      </w:r>
    </w:p>
    <w:p w14:paraId="5137EAF9" w14:textId="5707F325" w:rsidR="003D46F9" w:rsidRPr="00DC16A0" w:rsidRDefault="003D46F9" w:rsidP="003D46F9">
      <w:pPr>
        <w:keepNext/>
        <w:keepLines/>
        <w:spacing w:before="120"/>
        <w:ind w:left="1267" w:hanging="360"/>
      </w:pPr>
      <w:r w:rsidRPr="00DC16A0">
        <w:rPr>
          <w:b/>
        </w:rPr>
        <w:t>a.</w:t>
      </w:r>
      <w:r w:rsidRPr="00DC16A0">
        <w:tab/>
        <w:t>From the DBA menu on FORUM, select the Institution file inquire option</w:t>
      </w:r>
      <w:r w:rsidRPr="00DC16A0">
        <w:fldChar w:fldCharType="begin"/>
      </w:r>
      <w:r w:rsidRPr="00DC16A0">
        <w:instrText xml:space="preserve"> XE "Institution file inquire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"Options:Institution file inquire</w:instrText>
      </w:r>
      <w:r w:rsidR="003E05E9" w:rsidRPr="00DC16A0">
        <w:instrText>"</w:instrText>
      </w:r>
      <w:r w:rsidRPr="00DC16A0">
        <w:instrText xml:space="preserve"> </w:instrText>
      </w:r>
      <w:r w:rsidRPr="00DC16A0">
        <w:fldChar w:fldCharType="end"/>
      </w:r>
      <w:r w:rsidRPr="00DC16A0">
        <w:t xml:space="preserve"> [DBA INSTITUTION INQUIRE</w:t>
      </w:r>
      <w:r w:rsidRPr="00DC16A0">
        <w:fldChar w:fldCharType="begin"/>
      </w:r>
      <w:r w:rsidRPr="00DC16A0">
        <w:instrText xml:space="preserve"> XE "DBA INSTITUTION INQUIRE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"Options:DBA INSTITUTION INQUIRE</w:instrText>
      </w:r>
      <w:r w:rsidR="003E05E9" w:rsidRPr="00DC16A0">
        <w:instrText>"</w:instrText>
      </w:r>
      <w:r w:rsidRPr="00DC16A0">
        <w:instrText xml:space="preserve"> </w:instrText>
      </w:r>
      <w:r w:rsidRPr="00DC16A0">
        <w:fldChar w:fldCharType="end"/>
      </w:r>
      <w:r w:rsidRPr="00DC16A0">
        <w:t>]. This option (</w:t>
      </w:r>
      <w:r w:rsidR="00F84D51" w:rsidRPr="00DC16A0">
        <w:fldChar w:fldCharType="begin"/>
      </w:r>
      <w:r w:rsidR="00F84D51" w:rsidRPr="00DC16A0">
        <w:instrText xml:space="preserve"> REF _Ref159820252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2</w:t>
      </w:r>
      <w:r w:rsidR="00F84D51" w:rsidRPr="00DC16A0">
        <w:fldChar w:fldCharType="end"/>
      </w:r>
      <w:r w:rsidRPr="00DC16A0">
        <w:t>) displays all the facilities associated with the Institution name or Station Number entered.</w:t>
      </w:r>
    </w:p>
    <w:p w14:paraId="693E446C" w14:textId="77777777" w:rsidR="003D46F9" w:rsidRPr="00DC16A0" w:rsidRDefault="003D46F9" w:rsidP="003D46F9">
      <w:pPr>
        <w:keepNext/>
        <w:keepLines/>
        <w:ind w:left="1260"/>
      </w:pPr>
    </w:p>
    <w:p w14:paraId="14D3C7A4" w14:textId="77777777" w:rsidR="003D46F9" w:rsidRPr="00DC16A0" w:rsidRDefault="003D46F9" w:rsidP="003D46F9">
      <w:pPr>
        <w:keepNext/>
        <w:keepLines/>
        <w:ind w:left="1260"/>
      </w:pPr>
    </w:p>
    <w:p w14:paraId="1B9EA157" w14:textId="77777777" w:rsidR="003D46F9" w:rsidRPr="00DC16A0" w:rsidRDefault="003D46F9" w:rsidP="003D46F9">
      <w:pPr>
        <w:pStyle w:val="Code"/>
        <w:ind w:left="1440" w:right="180"/>
        <w:rPr>
          <w:b/>
          <w:bCs/>
        </w:rPr>
      </w:pPr>
      <w:r w:rsidRPr="00DC16A0">
        <w:t xml:space="preserve">Select DBA Option: </w:t>
      </w:r>
      <w:r w:rsidRPr="00DC16A0">
        <w:rPr>
          <w:b/>
          <w:bCs/>
        </w:rPr>
        <w:t>insti</w:t>
      </w:r>
    </w:p>
    <w:p w14:paraId="2FA05A60" w14:textId="77777777" w:rsidR="003D46F9" w:rsidRPr="00DC16A0" w:rsidRDefault="003D46F9" w:rsidP="003D46F9">
      <w:pPr>
        <w:pStyle w:val="Code"/>
        <w:ind w:left="1440" w:right="180"/>
      </w:pPr>
      <w:r w:rsidRPr="00DC16A0">
        <w:t xml:space="preserve">    1    Institution file inquire          </w:t>
      </w:r>
    </w:p>
    <w:p w14:paraId="35B7F190" w14:textId="77777777" w:rsidR="003D46F9" w:rsidRPr="00DC16A0" w:rsidRDefault="003D46F9" w:rsidP="003D46F9">
      <w:pPr>
        <w:pStyle w:val="Code"/>
        <w:ind w:left="1440" w:right="180"/>
      </w:pPr>
      <w:r w:rsidRPr="00DC16A0">
        <w:t xml:space="preserve">    2    Institution List by Parent        </w:t>
      </w:r>
    </w:p>
    <w:p w14:paraId="6CBAEF3C" w14:textId="77777777" w:rsidR="003D46F9" w:rsidRPr="00DC16A0" w:rsidRDefault="003D46F9" w:rsidP="003D46F9">
      <w:pPr>
        <w:pStyle w:val="Code"/>
        <w:ind w:left="1440" w:right="180"/>
      </w:pPr>
      <w:r w:rsidRPr="00DC16A0">
        <w:t xml:space="preserve">    3    Institution List by </w:t>
      </w:r>
      <w:smartTag w:uri="urn:schemas-microsoft-com:office:smarttags" w:element="stockticker">
        <w:r w:rsidRPr="00DC16A0">
          <w:t>VISN</w:t>
        </w:r>
      </w:smartTag>
      <w:r w:rsidRPr="00DC16A0">
        <w:t xml:space="preserve">          </w:t>
      </w:r>
    </w:p>
    <w:p w14:paraId="5A78CD67" w14:textId="77777777" w:rsidR="003D46F9" w:rsidRPr="00DC16A0" w:rsidRDefault="003D46F9" w:rsidP="003D46F9">
      <w:pPr>
        <w:pStyle w:val="Code"/>
        <w:ind w:left="1440" w:right="180"/>
      </w:pPr>
      <w:r w:rsidRPr="00DC16A0">
        <w:t xml:space="preserve">CHOOSE 1-31: </w:t>
      </w:r>
      <w:r w:rsidRPr="00DC16A0">
        <w:rPr>
          <w:b/>
          <w:bCs/>
        </w:rPr>
        <w:t>1 &lt;Enter&gt;</w:t>
      </w:r>
      <w:r w:rsidRPr="00DC16A0">
        <w:t xml:space="preserve">  Institution file inquire</w:t>
      </w:r>
    </w:p>
    <w:p w14:paraId="676CC4F4" w14:textId="77777777" w:rsidR="003D46F9" w:rsidRPr="00DC16A0" w:rsidRDefault="003D46F9" w:rsidP="003D46F9">
      <w:pPr>
        <w:pStyle w:val="Code"/>
        <w:ind w:left="1440" w:right="180"/>
      </w:pPr>
    </w:p>
    <w:p w14:paraId="52CCAAFE" w14:textId="77777777" w:rsidR="003D46F9" w:rsidRPr="00DC16A0" w:rsidRDefault="003D46F9" w:rsidP="003D46F9">
      <w:pPr>
        <w:pStyle w:val="Code"/>
        <w:ind w:left="1440" w:right="180"/>
        <w:rPr>
          <w:b/>
          <w:bCs/>
        </w:rPr>
      </w:pPr>
      <w:r w:rsidRPr="00DC16A0">
        <w:t xml:space="preserve">Select INSTITUTION NAME: </w:t>
      </w:r>
    </w:p>
    <w:p w14:paraId="10C8B0C3" w14:textId="450BF809" w:rsidR="003D46F9" w:rsidRPr="00DC16A0" w:rsidRDefault="009C401E" w:rsidP="009C401E">
      <w:pPr>
        <w:pStyle w:val="Caption"/>
        <w:ind w:left="1260"/>
      </w:pPr>
      <w:bookmarkStart w:id="199" w:name="_Ref159820252"/>
      <w:bookmarkStart w:id="200" w:name="_Toc159835397"/>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2</w:t>
      </w:r>
      <w:r w:rsidR="00A6397E">
        <w:rPr>
          <w:noProof/>
        </w:rPr>
        <w:fldChar w:fldCharType="end"/>
      </w:r>
      <w:bookmarkEnd w:id="199"/>
      <w:r w:rsidRPr="00DC16A0">
        <w:t>. Using the Institution file inquire option to verify facility naming conventions</w:t>
      </w:r>
      <w:bookmarkEnd w:id="200"/>
    </w:p>
    <w:p w14:paraId="7E31DE2F" w14:textId="77777777" w:rsidR="009C401E" w:rsidRPr="00DC16A0" w:rsidRDefault="009C401E" w:rsidP="003D46F9">
      <w:pPr>
        <w:keepNext/>
        <w:keepLines/>
        <w:ind w:left="900"/>
      </w:pPr>
    </w:p>
    <w:p w14:paraId="5A25BDDD" w14:textId="2F5ADA3E" w:rsidR="003D46F9" w:rsidRPr="00DC16A0" w:rsidRDefault="003D46F9" w:rsidP="003D46F9">
      <w:pPr>
        <w:keepNext/>
        <w:keepLines/>
        <w:ind w:left="1267" w:hanging="360"/>
      </w:pPr>
      <w:r w:rsidRPr="00DC16A0">
        <w:rPr>
          <w:b/>
        </w:rPr>
        <w:t>b.</w:t>
      </w:r>
      <w:r w:rsidRPr="00DC16A0">
        <w:tab/>
        <w:t>Enter the Primary Facility three-digit STATION NUMBER (#99)</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r w:rsidRPr="00DC16A0">
        <w:t xml:space="preserve"> after the "Select INSTITUTION NAME:" prompt. This produces a list of all associated facilities as stored in the FORUM IMF, as shown in </w:t>
      </w:r>
      <w:r w:rsidR="00F84D51" w:rsidRPr="00DC16A0">
        <w:fldChar w:fldCharType="begin"/>
      </w:r>
      <w:r w:rsidR="00F84D51" w:rsidRPr="00DC16A0">
        <w:instrText xml:space="preserve"> REF _Ref159820271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3</w:t>
      </w:r>
      <w:r w:rsidR="00F84D51" w:rsidRPr="00DC16A0">
        <w:fldChar w:fldCharType="end"/>
      </w:r>
      <w:r w:rsidRPr="00DC16A0">
        <w:t>:</w:t>
      </w:r>
    </w:p>
    <w:p w14:paraId="74F1ACCF" w14:textId="77777777" w:rsidR="003D46F9" w:rsidRPr="00DC16A0" w:rsidRDefault="003D46F9" w:rsidP="003D46F9">
      <w:pPr>
        <w:keepNext/>
        <w:keepLines/>
        <w:ind w:left="1260"/>
      </w:pPr>
    </w:p>
    <w:p w14:paraId="767F861E" w14:textId="77777777" w:rsidR="003D46F9" w:rsidRPr="00DC16A0" w:rsidRDefault="003D46F9" w:rsidP="003D46F9">
      <w:pPr>
        <w:keepNext/>
        <w:keepLines/>
        <w:ind w:left="1260"/>
      </w:pPr>
    </w:p>
    <w:p w14:paraId="15493618" w14:textId="062CE1EB" w:rsidR="003D46F9" w:rsidRPr="00DC16A0" w:rsidRDefault="004C177D" w:rsidP="003D46F9">
      <w:pPr>
        <w:pStyle w:val="Code"/>
        <w:pBdr>
          <w:right w:val="single" w:sz="8" w:space="0" w:color="auto"/>
        </w:pBdr>
        <w:ind w:left="1440" w:right="180"/>
        <w:rPr>
          <w:b/>
          <w:bCs/>
          <w:sz w:val="16"/>
        </w:rPr>
      </w:pPr>
      <w:bookmarkStart w:id="201" w:name="_Ref524245179"/>
      <w:r>
        <w:rPr>
          <w:noProof/>
          <w:snapToGrid/>
          <w:sz w:val="20"/>
        </w:rPr>
        <mc:AlternateContent>
          <mc:Choice Requires="wps">
            <w:drawing>
              <wp:anchor distT="0" distB="0" distL="114300" distR="114300" simplePos="0" relativeHeight="251682304" behindDoc="0" locked="0" layoutInCell="1" allowOverlap="1" wp14:anchorId="41D735C4" wp14:editId="7B2122CA">
                <wp:simplePos x="0" y="0"/>
                <wp:positionH relativeFrom="column">
                  <wp:posOffset>4449445</wp:posOffset>
                </wp:positionH>
                <wp:positionV relativeFrom="paragraph">
                  <wp:posOffset>65405</wp:posOffset>
                </wp:positionV>
                <wp:extent cx="1346835" cy="1425575"/>
                <wp:effectExtent l="0" t="0" r="0" b="0"/>
                <wp:wrapNone/>
                <wp:docPr id="189" name="AutoShape 3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835" cy="1425575"/>
                        </a:xfrm>
                        <a:prstGeom prst="wedgeRoundRectCallout">
                          <a:avLst>
                            <a:gd name="adj1" fmla="val -66551"/>
                            <a:gd name="adj2" fmla="val 421"/>
                            <a:gd name="adj3" fmla="val 16667"/>
                          </a:avLst>
                        </a:prstGeom>
                        <a:solidFill>
                          <a:srgbClr val="FFFFFF"/>
                        </a:solidFill>
                        <a:ln w="15875">
                          <a:solidFill>
                            <a:srgbClr val="000000"/>
                          </a:solidFill>
                          <a:miter lim="800000"/>
                          <a:headEnd/>
                          <a:tailEnd/>
                        </a:ln>
                      </wps:spPr>
                      <wps:txbx>
                        <w:txbxContent>
                          <w:p w14:paraId="1086439B" w14:textId="77777777" w:rsidR="00224423" w:rsidRPr="00B604C8" w:rsidRDefault="00224423" w:rsidP="003D46F9">
                            <w:pPr>
                              <w:rPr>
                                <w:rFonts w:ascii="Arial" w:hAnsi="Arial" w:cs="Arial"/>
                                <w:b/>
                                <w:sz w:val="20"/>
                              </w:rPr>
                            </w:pPr>
                            <w:r w:rsidRPr="00B604C8">
                              <w:rPr>
                                <w:rFonts w:ascii="Arial" w:hAnsi="Arial" w:cs="Arial"/>
                                <w:b/>
                                <w:sz w:val="20"/>
                              </w:rPr>
                              <w:t xml:space="preserve">The </w:t>
                            </w:r>
                            <w:smartTag w:uri="urn:schemas-microsoft-com:office:smarttags" w:element="place">
                              <w:smartTag w:uri="urn:schemas-microsoft-com:office:smarttags" w:element="City">
                                <w:r w:rsidRPr="00B604C8">
                                  <w:rPr>
                                    <w:rFonts w:ascii="Arial" w:hAnsi="Arial" w:cs="Arial"/>
                                    <w:b/>
                                    <w:sz w:val="20"/>
                                  </w:rPr>
                                  <w:t>Cheyenne</w:t>
                                </w:r>
                              </w:smartTag>
                              <w:r w:rsidRPr="00B604C8">
                                <w:rPr>
                                  <w:rFonts w:ascii="Arial" w:hAnsi="Arial" w:cs="Arial"/>
                                  <w:b/>
                                  <w:sz w:val="20"/>
                                </w:rPr>
                                <w:t xml:space="preserve">, </w:t>
                              </w:r>
                              <w:smartTag w:uri="urn:schemas-microsoft-com:office:smarttags" w:element="State">
                                <w:r w:rsidRPr="00B604C8">
                                  <w:rPr>
                                    <w:rFonts w:ascii="Arial" w:hAnsi="Arial" w:cs="Arial"/>
                                    <w:b/>
                                    <w:sz w:val="20"/>
                                  </w:rPr>
                                  <w:t>WY</w:t>
                                </w:r>
                              </w:smartTag>
                            </w:smartTag>
                            <w:r w:rsidRPr="00B604C8">
                              <w:rPr>
                                <w:rFonts w:ascii="Arial" w:hAnsi="Arial" w:cs="Arial"/>
                                <w:b/>
                                <w:sz w:val="20"/>
                              </w:rPr>
                              <w:t xml:space="preserve"> Primary Facility (i.e.,</w:t>
                            </w:r>
                            <w:r>
                              <w:rPr>
                                <w:rFonts w:ascii="Arial" w:hAnsi="Arial" w:cs="Arial"/>
                                <w:b/>
                                <w:sz w:val="20"/>
                              </w:rPr>
                              <w:t> </w:t>
                            </w:r>
                            <w:r w:rsidRPr="00B604C8">
                              <w:rPr>
                                <w:rFonts w:ascii="Arial" w:hAnsi="Arial" w:cs="Arial"/>
                                <w:b/>
                                <w:sz w:val="20"/>
                              </w:rPr>
                              <w:t>Station Number 442) and its associated facilities are listed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735C4" id="AutoShape 304" o:spid="_x0000_s1027" type="#_x0000_t62" style="position:absolute;left:0;text-align:left;margin-left:350.35pt;margin-top:5.15pt;width:106.05pt;height:1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" adj="-3575,10891" strokeweight="1.25pt">
                <v:textbox>
                  <w:txbxContent>
                    <w:p w14:paraId="1086439B" w14:textId="77777777" w:rsidR="00224423" w:rsidRPr="00B604C8" w:rsidRDefault="00224423" w:rsidP="003D46F9">
                      <w:pPr>
                        <w:rPr>
                          <w:rFonts w:ascii="Arial" w:hAnsi="Arial" w:cs="Arial"/>
                          <w:b/>
                          <w:sz w:val="20"/>
                        </w:rPr>
                      </w:pPr>
                      <w:r w:rsidRPr="00B604C8">
                        <w:rPr>
                          <w:rFonts w:ascii="Arial" w:hAnsi="Arial" w:cs="Arial"/>
                          <w:b/>
                          <w:sz w:val="20"/>
                        </w:rPr>
                        <w:t xml:space="preserve">The </w:t>
                      </w:r>
                      <w:smartTag w:uri="urn:schemas-microsoft-com:office:smarttags" w:element="place">
                        <w:smartTag w:uri="urn:schemas-microsoft-com:office:smarttags" w:element="City">
                          <w:r w:rsidRPr="00B604C8">
                            <w:rPr>
                              <w:rFonts w:ascii="Arial" w:hAnsi="Arial" w:cs="Arial"/>
                              <w:b/>
                              <w:sz w:val="20"/>
                            </w:rPr>
                            <w:t>Cheyenne</w:t>
                          </w:r>
                        </w:smartTag>
                        <w:r w:rsidRPr="00B604C8">
                          <w:rPr>
                            <w:rFonts w:ascii="Arial" w:hAnsi="Arial" w:cs="Arial"/>
                            <w:b/>
                            <w:sz w:val="20"/>
                          </w:rPr>
                          <w:t xml:space="preserve">, </w:t>
                        </w:r>
                        <w:smartTag w:uri="urn:schemas-microsoft-com:office:smarttags" w:element="State">
                          <w:r w:rsidRPr="00B604C8">
                            <w:rPr>
                              <w:rFonts w:ascii="Arial" w:hAnsi="Arial" w:cs="Arial"/>
                              <w:b/>
                              <w:sz w:val="20"/>
                            </w:rPr>
                            <w:t>WY</w:t>
                          </w:r>
                        </w:smartTag>
                      </w:smartTag>
                      <w:r w:rsidRPr="00B604C8">
                        <w:rPr>
                          <w:rFonts w:ascii="Arial" w:hAnsi="Arial" w:cs="Arial"/>
                          <w:b/>
                          <w:sz w:val="20"/>
                        </w:rPr>
                        <w:t xml:space="preserve"> Primary Facility (i.e.,</w:t>
                      </w:r>
                      <w:r>
                        <w:rPr>
                          <w:rFonts w:ascii="Arial" w:hAnsi="Arial" w:cs="Arial"/>
                          <w:b/>
                          <w:sz w:val="20"/>
                        </w:rPr>
                        <w:t> </w:t>
                      </w:r>
                      <w:r w:rsidRPr="00B604C8">
                        <w:rPr>
                          <w:rFonts w:ascii="Arial" w:hAnsi="Arial" w:cs="Arial"/>
                          <w:b/>
                          <w:sz w:val="20"/>
                        </w:rPr>
                        <w:t>Station Number 442) and its associated facilities are listed here.</w:t>
                      </w:r>
                    </w:p>
                  </w:txbxContent>
                </v:textbox>
              </v:shape>
            </w:pict>
          </mc:Fallback>
        </mc:AlternateContent>
      </w:r>
      <w:r w:rsidR="003D46F9" w:rsidRPr="00DC16A0">
        <w:rPr>
          <w:sz w:val="16"/>
        </w:rPr>
        <w:t xml:space="preserve">Select INSTITUTION NAME: </w:t>
      </w:r>
      <w:r w:rsidR="003D46F9" w:rsidRPr="00DC16A0">
        <w:rPr>
          <w:b/>
          <w:bCs/>
          <w:sz w:val="16"/>
        </w:rPr>
        <w:t>442</w:t>
      </w:r>
    </w:p>
    <w:p w14:paraId="34AD00AD" w14:textId="77777777" w:rsidR="003D46F9" w:rsidRPr="00DC16A0" w:rsidRDefault="003D46F9" w:rsidP="003D46F9">
      <w:pPr>
        <w:pStyle w:val="Code"/>
        <w:pBdr>
          <w:right w:val="single" w:sz="8" w:space="0" w:color="auto"/>
        </w:pBdr>
        <w:ind w:left="1440" w:right="180"/>
        <w:rPr>
          <w:sz w:val="16"/>
        </w:rPr>
      </w:pPr>
      <w:r w:rsidRPr="00DC16A0">
        <w:rPr>
          <w:sz w:val="16"/>
        </w:rPr>
        <w:t xml:space="preserve">     </w:t>
      </w:r>
      <w:smartTag w:uri="urn:schemas-microsoft-com:office:smarttags" w:element="Street">
        <w:smartTag w:uri="urn:schemas-microsoft-com:office:smarttags" w:element="address">
          <w:r w:rsidRPr="00DC16A0">
            <w:rPr>
              <w:sz w:val="16"/>
            </w:rPr>
            <w:t>1   442  CHEYENNE         WY</w:t>
          </w:r>
        </w:smartTag>
      </w:smartTag>
      <w:r w:rsidRPr="00DC16A0">
        <w:rPr>
          <w:sz w:val="16"/>
        </w:rPr>
        <w:t xml:space="preserve">  M&amp;ROC     442</w:t>
      </w:r>
    </w:p>
    <w:p w14:paraId="6BFFAB09" w14:textId="77777777" w:rsidR="003D46F9" w:rsidRPr="00DC16A0" w:rsidRDefault="003D46F9" w:rsidP="003D46F9">
      <w:pPr>
        <w:pStyle w:val="Code"/>
        <w:pBdr>
          <w:right w:val="single" w:sz="8" w:space="0" w:color="auto"/>
        </w:pBdr>
        <w:ind w:left="1440" w:right="180"/>
        <w:rPr>
          <w:sz w:val="16"/>
        </w:rPr>
      </w:pPr>
      <w:r w:rsidRPr="00DC16A0">
        <w:rPr>
          <w:sz w:val="16"/>
        </w:rPr>
        <w:t xml:space="preserve">     2   4429AA  </w:t>
      </w:r>
      <w:smartTag w:uri="urn:schemas-microsoft-com:office:smarttags" w:element="place">
        <w:smartTag w:uri="urn:schemas-microsoft-com:office:smarttags" w:element="City">
          <w:r w:rsidRPr="00DC16A0">
            <w:rPr>
              <w:sz w:val="16"/>
            </w:rPr>
            <w:t>WICHITA</w:t>
          </w:r>
        </w:smartTag>
      </w:smartTag>
      <w:r w:rsidRPr="00DC16A0">
        <w:rPr>
          <w:sz w:val="16"/>
        </w:rPr>
        <w:t xml:space="preserve">       KS  VANB      4429AA</w:t>
      </w:r>
    </w:p>
    <w:p w14:paraId="4A516F55" w14:textId="77777777" w:rsidR="003D46F9" w:rsidRPr="00DC16A0" w:rsidRDefault="003D46F9" w:rsidP="003D46F9">
      <w:pPr>
        <w:pStyle w:val="Code"/>
        <w:pBdr>
          <w:right w:val="single" w:sz="8" w:space="0" w:color="auto"/>
        </w:pBdr>
        <w:ind w:left="1440" w:right="180"/>
        <w:rPr>
          <w:sz w:val="16"/>
        </w:rPr>
      </w:pPr>
      <w:r w:rsidRPr="00DC16A0">
        <w:rPr>
          <w:sz w:val="16"/>
        </w:rPr>
        <w:t xml:space="preserve">     3   442DT  SCOTTSBLUFF ANNEX  </w:t>
      </w:r>
      <w:smartTag w:uri="urn:schemas-microsoft-com:office:smarttags" w:element="place">
        <w:r w:rsidRPr="00DC16A0">
          <w:rPr>
            <w:sz w:val="16"/>
          </w:rPr>
          <w:t>NE  STNB</w:t>
        </w:r>
      </w:smartTag>
      <w:r w:rsidRPr="00DC16A0">
        <w:rPr>
          <w:sz w:val="16"/>
        </w:rPr>
        <w:t xml:space="preserve">  442DT</w:t>
      </w:r>
    </w:p>
    <w:p w14:paraId="3128DB7C" w14:textId="77777777" w:rsidR="003D46F9" w:rsidRPr="00DC16A0" w:rsidRDefault="003D46F9" w:rsidP="003D46F9">
      <w:pPr>
        <w:pStyle w:val="Code"/>
        <w:pBdr>
          <w:right w:val="single" w:sz="8" w:space="0" w:color="auto"/>
        </w:pBdr>
        <w:ind w:left="1440" w:right="180"/>
        <w:rPr>
          <w:sz w:val="16"/>
        </w:rPr>
      </w:pPr>
      <w:r w:rsidRPr="00DC16A0">
        <w:rPr>
          <w:sz w:val="16"/>
        </w:rPr>
        <w:t xml:space="preserve">     4   442GA  </w:t>
      </w:r>
      <w:smartTag w:uri="urn:schemas-microsoft-com:office:smarttags" w:element="Street">
        <w:smartTag w:uri="urn:schemas-microsoft-com:office:smarttags" w:element="address">
          <w:r w:rsidRPr="00DC16A0">
            <w:rPr>
              <w:sz w:val="16"/>
            </w:rPr>
            <w:t>CASPER         WY</w:t>
          </w:r>
        </w:smartTag>
      </w:smartTag>
      <w:r w:rsidRPr="00DC16A0">
        <w:rPr>
          <w:sz w:val="16"/>
        </w:rPr>
        <w:t xml:space="preserve">  CBOC      442GA    INACTIVE</w:t>
      </w:r>
    </w:p>
    <w:p w14:paraId="0778E217" w14:textId="77777777" w:rsidR="003D46F9" w:rsidRPr="00DC16A0" w:rsidRDefault="003D46F9" w:rsidP="003D46F9">
      <w:pPr>
        <w:pStyle w:val="Code"/>
        <w:pBdr>
          <w:right w:val="single" w:sz="8" w:space="0" w:color="auto"/>
        </w:pBdr>
        <w:ind w:left="1440" w:right="180"/>
        <w:rPr>
          <w:sz w:val="16"/>
        </w:rPr>
      </w:pPr>
      <w:r w:rsidRPr="00DC16A0">
        <w:rPr>
          <w:sz w:val="16"/>
        </w:rPr>
        <w:t xml:space="preserve">     5   442GB  </w:t>
      </w:r>
      <w:smartTag w:uri="urn:schemas:contacts" w:element="GivenName">
        <w:smartTag w:uri="urn:schemas-microsoft-com:office:smarttags" w:element="City">
          <w:r w:rsidRPr="00DC16A0">
            <w:rPr>
              <w:sz w:val="16"/>
            </w:rPr>
            <w:t>SIDNEY</w:t>
          </w:r>
        </w:smartTag>
      </w:smartTag>
      <w:r w:rsidRPr="00DC16A0">
        <w:rPr>
          <w:sz w:val="16"/>
        </w:rPr>
        <w:t xml:space="preserve">         </w:t>
      </w:r>
      <w:smartTag w:uri="urn:schemas-microsoft-com:office:smarttags" w:element="place">
        <w:r w:rsidRPr="00DC16A0">
          <w:rPr>
            <w:sz w:val="16"/>
          </w:rPr>
          <w:t>NE  CBOC</w:t>
        </w:r>
      </w:smartTag>
      <w:r w:rsidRPr="00DC16A0">
        <w:rPr>
          <w:sz w:val="16"/>
        </w:rPr>
        <w:t xml:space="preserve">      442GB</w:t>
      </w:r>
    </w:p>
    <w:p w14:paraId="43864F1E" w14:textId="77777777" w:rsidR="003D46F9" w:rsidRPr="00DC16A0" w:rsidRDefault="003D46F9" w:rsidP="003D46F9">
      <w:pPr>
        <w:pStyle w:val="Code"/>
        <w:pBdr>
          <w:right w:val="single" w:sz="8" w:space="0" w:color="auto"/>
        </w:pBdr>
        <w:ind w:left="1440" w:right="180"/>
        <w:rPr>
          <w:sz w:val="16"/>
        </w:rPr>
      </w:pPr>
      <w:r w:rsidRPr="00DC16A0">
        <w:rPr>
          <w:sz w:val="16"/>
        </w:rPr>
        <w:t>Press &lt;RETURN&gt; to see more, '^' to exit this list, OR</w:t>
      </w:r>
    </w:p>
    <w:p w14:paraId="129605AC" w14:textId="77777777" w:rsidR="003D46F9" w:rsidRPr="00DC16A0" w:rsidRDefault="003D46F9" w:rsidP="003D46F9">
      <w:pPr>
        <w:pStyle w:val="Code"/>
        <w:pBdr>
          <w:right w:val="single" w:sz="8" w:space="0" w:color="auto"/>
        </w:pBdr>
        <w:ind w:left="1440" w:right="180"/>
        <w:rPr>
          <w:b/>
          <w:bCs/>
          <w:sz w:val="16"/>
        </w:rPr>
      </w:pPr>
      <w:r w:rsidRPr="00DC16A0">
        <w:rPr>
          <w:sz w:val="16"/>
        </w:rPr>
        <w:t xml:space="preserve">CHOOSE 1-5: </w:t>
      </w:r>
      <w:r w:rsidRPr="00DC16A0">
        <w:rPr>
          <w:b/>
          <w:bCs/>
          <w:sz w:val="16"/>
        </w:rPr>
        <w:t>&lt;Enter&gt;</w:t>
      </w:r>
    </w:p>
    <w:p w14:paraId="20644DCF" w14:textId="77777777" w:rsidR="003D46F9" w:rsidRPr="00DC16A0" w:rsidRDefault="003D46F9" w:rsidP="003D46F9">
      <w:pPr>
        <w:pStyle w:val="Code"/>
        <w:pBdr>
          <w:right w:val="single" w:sz="8" w:space="0" w:color="auto"/>
        </w:pBdr>
        <w:ind w:left="1440" w:right="180"/>
        <w:rPr>
          <w:sz w:val="16"/>
        </w:rPr>
      </w:pPr>
      <w:r w:rsidRPr="00DC16A0">
        <w:rPr>
          <w:sz w:val="16"/>
        </w:rPr>
        <w:t xml:space="preserve">     6   442GC  FT. COLLINS    CO  CBOC      442GC</w:t>
      </w:r>
    </w:p>
    <w:p w14:paraId="4309CC20" w14:textId="77777777" w:rsidR="003D46F9" w:rsidRPr="00DC16A0" w:rsidRDefault="003D46F9" w:rsidP="003D46F9">
      <w:pPr>
        <w:pStyle w:val="Code"/>
        <w:pBdr>
          <w:right w:val="single" w:sz="8" w:space="0" w:color="auto"/>
        </w:pBdr>
        <w:ind w:left="1440" w:right="180"/>
        <w:rPr>
          <w:sz w:val="16"/>
        </w:rPr>
      </w:pPr>
      <w:r w:rsidRPr="00DC16A0">
        <w:rPr>
          <w:sz w:val="16"/>
        </w:rPr>
        <w:t xml:space="preserve">     7   442GD  </w:t>
      </w:r>
      <w:smartTag w:uri="urn:schemas-microsoft-com:office:smarttags" w:element="Street">
        <w:smartTag w:uri="urn:schemas-microsoft-com:office:smarttags" w:element="address">
          <w:r w:rsidRPr="00DC16A0">
            <w:rPr>
              <w:sz w:val="16"/>
            </w:rPr>
            <w:t>CHEYENNE       WY</w:t>
          </w:r>
        </w:smartTag>
      </w:smartTag>
      <w:r w:rsidRPr="00DC16A0">
        <w:rPr>
          <w:sz w:val="16"/>
        </w:rPr>
        <w:t xml:space="preserve">  CBOC      442GD</w:t>
      </w:r>
    </w:p>
    <w:p w14:paraId="69E8BDDD" w14:textId="77777777" w:rsidR="003D46F9" w:rsidRPr="00DC16A0" w:rsidRDefault="003D46F9" w:rsidP="003D46F9">
      <w:pPr>
        <w:pStyle w:val="Code"/>
        <w:pBdr>
          <w:right w:val="single" w:sz="8" w:space="0" w:color="auto"/>
        </w:pBdr>
        <w:ind w:left="1440" w:right="180"/>
        <w:rPr>
          <w:sz w:val="16"/>
        </w:rPr>
      </w:pPr>
      <w:r w:rsidRPr="00DC16A0">
        <w:rPr>
          <w:sz w:val="16"/>
        </w:rPr>
        <w:t xml:space="preserve">CHOOSE 1-7:  </w:t>
      </w:r>
      <w:r w:rsidRPr="00DC16A0">
        <w:rPr>
          <w:b/>
          <w:bCs/>
          <w:sz w:val="16"/>
        </w:rPr>
        <w:t>1 &lt;Enter&gt;</w:t>
      </w:r>
      <w:r w:rsidRPr="00DC16A0">
        <w:rPr>
          <w:sz w:val="16"/>
        </w:rPr>
        <w:t xml:space="preserve">  </w:t>
      </w:r>
      <w:smartTag w:uri="urn:schemas-microsoft-com:office:smarttags" w:element="Street">
        <w:smartTag w:uri="urn:schemas-microsoft-com:office:smarttags" w:element="address">
          <w:r w:rsidRPr="00DC16A0">
            <w:rPr>
              <w:sz w:val="16"/>
            </w:rPr>
            <w:t>CHEYENNE        WY</w:t>
          </w:r>
        </w:smartTag>
      </w:smartTag>
      <w:r w:rsidRPr="00DC16A0">
        <w:rPr>
          <w:sz w:val="16"/>
        </w:rPr>
        <w:t xml:space="preserve">  M&amp;ROC     442</w:t>
      </w:r>
    </w:p>
    <w:p w14:paraId="20C8CA1D" w14:textId="77777777" w:rsidR="003D46F9" w:rsidRPr="00DC16A0" w:rsidRDefault="003D46F9" w:rsidP="003D46F9">
      <w:pPr>
        <w:pStyle w:val="Code"/>
        <w:pBdr>
          <w:right w:val="single" w:sz="8" w:space="0" w:color="auto"/>
        </w:pBdr>
        <w:ind w:left="1440" w:right="180"/>
        <w:rPr>
          <w:sz w:val="16"/>
        </w:rPr>
      </w:pPr>
    </w:p>
    <w:p w14:paraId="51FE738E" w14:textId="77777777" w:rsidR="003D46F9" w:rsidRPr="00DC16A0" w:rsidRDefault="003D46F9" w:rsidP="003D46F9">
      <w:pPr>
        <w:pStyle w:val="Code"/>
        <w:pBdr>
          <w:right w:val="single" w:sz="8" w:space="0" w:color="auto"/>
        </w:pBdr>
        <w:ind w:left="1440" w:right="180"/>
        <w:rPr>
          <w:sz w:val="16"/>
        </w:rPr>
      </w:pPr>
      <w:r w:rsidRPr="00DC16A0">
        <w:rPr>
          <w:sz w:val="16"/>
        </w:rPr>
        <w:t xml:space="preserve">DEVICE: </w:t>
      </w:r>
      <w:r w:rsidRPr="00DC16A0">
        <w:rPr>
          <w:b/>
          <w:bCs/>
          <w:sz w:val="16"/>
        </w:rPr>
        <w:t>&lt;Enter&gt;</w:t>
      </w:r>
      <w:r w:rsidRPr="00DC16A0">
        <w:rPr>
          <w:sz w:val="16"/>
        </w:rPr>
        <w:t xml:space="preserve">  UCX DEVICE    Right Margin: 80// </w:t>
      </w:r>
      <w:r w:rsidRPr="00DC16A0">
        <w:rPr>
          <w:b/>
          <w:bCs/>
          <w:sz w:val="16"/>
        </w:rPr>
        <w:t>&lt;Enter&gt;</w:t>
      </w:r>
    </w:p>
    <w:p w14:paraId="29A3F131" w14:textId="77777777" w:rsidR="003D46F9" w:rsidRPr="00DC16A0" w:rsidRDefault="003D46F9" w:rsidP="003D46F9">
      <w:pPr>
        <w:pStyle w:val="Code"/>
        <w:pBdr>
          <w:right w:val="single" w:sz="8" w:space="0" w:color="auto"/>
        </w:pBdr>
        <w:ind w:left="1440" w:right="180"/>
        <w:rPr>
          <w:sz w:val="16"/>
        </w:rPr>
      </w:pPr>
      <w:r w:rsidRPr="00DC16A0">
        <w:rPr>
          <w:sz w:val="16"/>
        </w:rPr>
        <w:t xml:space="preserve">INSTITUTION LIST                               AUG 30,2001  19:22    </w:t>
      </w:r>
      <w:smartTag w:uri="urn:schemas-microsoft-com:office:smarttags" w:element="stockticker">
        <w:r w:rsidRPr="00DC16A0">
          <w:rPr>
            <w:sz w:val="16"/>
          </w:rPr>
          <w:t>PAGE</w:t>
        </w:r>
      </w:smartTag>
      <w:r w:rsidRPr="00DC16A0">
        <w:rPr>
          <w:sz w:val="16"/>
        </w:rPr>
        <w:t xml:space="preserve"> 1</w:t>
      </w:r>
    </w:p>
    <w:p w14:paraId="1168C024" w14:textId="77777777" w:rsidR="003D46F9" w:rsidRPr="00DC16A0" w:rsidRDefault="003D46F9" w:rsidP="003D46F9">
      <w:pPr>
        <w:pStyle w:val="Code"/>
        <w:pBdr>
          <w:right w:val="single" w:sz="8" w:space="0" w:color="auto"/>
        </w:pBdr>
        <w:ind w:left="1440" w:right="180"/>
        <w:rPr>
          <w:sz w:val="16"/>
        </w:rPr>
      </w:pPr>
      <w:r w:rsidRPr="00DC16A0">
        <w:rPr>
          <w:sz w:val="16"/>
        </w:rPr>
        <w:t>--------------------------------------------------------------------------------</w:t>
      </w:r>
    </w:p>
    <w:p w14:paraId="7A9FE8A9" w14:textId="77777777" w:rsidR="003D46F9" w:rsidRPr="00DC16A0" w:rsidRDefault="003D46F9" w:rsidP="003D46F9">
      <w:pPr>
        <w:pStyle w:val="Code"/>
        <w:pBdr>
          <w:right w:val="single" w:sz="8" w:space="0" w:color="auto"/>
        </w:pBdr>
        <w:ind w:left="1440" w:right="180"/>
        <w:rPr>
          <w:sz w:val="16"/>
        </w:rPr>
      </w:pPr>
    </w:p>
    <w:p w14:paraId="63AD9573" w14:textId="77777777" w:rsidR="003D46F9" w:rsidRPr="00DC16A0" w:rsidRDefault="003D46F9" w:rsidP="003D46F9">
      <w:pPr>
        <w:pStyle w:val="Code"/>
        <w:pBdr>
          <w:right w:val="single" w:sz="8" w:space="0" w:color="auto"/>
        </w:pBdr>
        <w:ind w:left="1440" w:right="180"/>
        <w:rPr>
          <w:sz w:val="16"/>
        </w:rPr>
      </w:pPr>
    </w:p>
    <w:p w14:paraId="154B58F0" w14:textId="77777777" w:rsidR="003D46F9" w:rsidRPr="00DC16A0" w:rsidRDefault="003D46F9" w:rsidP="003D46F9">
      <w:pPr>
        <w:pStyle w:val="Code"/>
        <w:pBdr>
          <w:right w:val="single" w:sz="8" w:space="0" w:color="auto"/>
        </w:pBdr>
        <w:ind w:left="1440" w:right="180"/>
        <w:rPr>
          <w:sz w:val="16"/>
        </w:rPr>
      </w:pPr>
      <w:r w:rsidRPr="00DC16A0">
        <w:rPr>
          <w:sz w:val="16"/>
        </w:rPr>
        <w:t xml:space="preserve">NAME: </w:t>
      </w:r>
      <w:smartTag w:uri="urn:schemas-microsoft-com:office:smarttags" w:element="City">
        <w:r w:rsidRPr="00DC16A0">
          <w:rPr>
            <w:sz w:val="16"/>
          </w:rPr>
          <w:t>CHEYENNE</w:t>
        </w:r>
      </w:smartTag>
      <w:r w:rsidRPr="00DC16A0">
        <w:rPr>
          <w:sz w:val="16"/>
        </w:rPr>
        <w:t xml:space="preserve">                          STATE: </w:t>
      </w:r>
      <w:smartTag w:uri="urn:schemas-microsoft-com:office:smarttags" w:element="place">
        <w:smartTag w:uri="urn:schemas-microsoft-com:office:smarttags" w:element="State">
          <w:r w:rsidRPr="00DC16A0">
            <w:rPr>
              <w:sz w:val="16"/>
            </w:rPr>
            <w:t>WYOMING</w:t>
          </w:r>
        </w:smartTag>
      </w:smartTag>
    </w:p>
    <w:p w14:paraId="069FA1D8" w14:textId="77777777" w:rsidR="003D46F9" w:rsidRPr="00DC16A0" w:rsidRDefault="003D46F9" w:rsidP="003D46F9">
      <w:pPr>
        <w:pStyle w:val="Code"/>
        <w:pBdr>
          <w:right w:val="single" w:sz="8" w:space="0" w:color="auto"/>
        </w:pBdr>
        <w:ind w:left="1440" w:right="180"/>
        <w:rPr>
          <w:sz w:val="16"/>
        </w:rPr>
      </w:pPr>
      <w:r w:rsidRPr="00DC16A0">
        <w:rPr>
          <w:sz w:val="16"/>
        </w:rPr>
        <w:t xml:space="preserve">  DISTRICT: 23                          VA TYPE CODE: MC&amp;RO</w:t>
      </w:r>
    </w:p>
    <w:p w14:paraId="351086DA" w14:textId="77777777" w:rsidR="003D46F9" w:rsidRPr="00DC16A0" w:rsidRDefault="003D46F9" w:rsidP="003D46F9">
      <w:pPr>
        <w:pStyle w:val="Code"/>
        <w:pBdr>
          <w:right w:val="single" w:sz="8" w:space="0" w:color="auto"/>
        </w:pBdr>
        <w:ind w:left="1440" w:right="180"/>
        <w:rPr>
          <w:sz w:val="16"/>
        </w:rPr>
      </w:pPr>
      <w:r w:rsidRPr="00DC16A0">
        <w:rPr>
          <w:sz w:val="16"/>
        </w:rPr>
        <w:t xml:space="preserve">  REGION: 4                             STATUS: National</w:t>
      </w:r>
    </w:p>
    <w:p w14:paraId="5612398D" w14:textId="77777777" w:rsidR="003D46F9" w:rsidRPr="00DC16A0" w:rsidRDefault="003D46F9" w:rsidP="003D46F9">
      <w:pPr>
        <w:pStyle w:val="Code"/>
        <w:pBdr>
          <w:right w:val="single" w:sz="8" w:space="0" w:color="auto"/>
        </w:pBdr>
        <w:ind w:left="1440" w:right="180"/>
        <w:rPr>
          <w:sz w:val="16"/>
        </w:rPr>
      </w:pPr>
      <w:r w:rsidRPr="00DC16A0">
        <w:rPr>
          <w:sz w:val="16"/>
        </w:rPr>
        <w:t xml:space="preserve">  STREET ADDR. 1: VA Medical and </w:t>
      </w:r>
      <w:smartTag w:uri="urn:schemas-microsoft-com:office:smarttags" w:element="place">
        <w:smartTag w:uri="urn:schemas-microsoft-com:office:smarttags" w:element="PlaceName">
          <w:r w:rsidRPr="00DC16A0">
            <w:rPr>
              <w:sz w:val="16"/>
            </w:rPr>
            <w:t>Regional</w:t>
          </w:r>
        </w:smartTag>
        <w:r w:rsidRPr="00DC16A0">
          <w:rPr>
            <w:sz w:val="16"/>
          </w:rPr>
          <w:t xml:space="preserve"> </w:t>
        </w:r>
        <w:smartTag w:uri="urn:schemas-microsoft-com:office:smarttags" w:element="PlaceName">
          <w:r w:rsidRPr="00DC16A0">
            <w:rPr>
              <w:sz w:val="16"/>
            </w:rPr>
            <w:t>Office</w:t>
          </w:r>
        </w:smartTag>
        <w:r w:rsidRPr="00DC16A0">
          <w:rPr>
            <w:sz w:val="16"/>
          </w:rPr>
          <w:t xml:space="preserve"> </w:t>
        </w:r>
        <w:smartTag w:uri="urn:schemas-microsoft-com:office:smarttags" w:element="PlaceType">
          <w:r w:rsidRPr="00DC16A0">
            <w:rPr>
              <w:sz w:val="16"/>
            </w:rPr>
            <w:t>Center</w:t>
          </w:r>
        </w:smartTag>
      </w:smartTag>
    </w:p>
    <w:p w14:paraId="1436C6B1" w14:textId="77777777" w:rsidR="003D46F9" w:rsidRPr="00DC16A0" w:rsidRDefault="003D46F9" w:rsidP="003D46F9">
      <w:pPr>
        <w:pStyle w:val="Code"/>
        <w:pBdr>
          <w:right w:val="single" w:sz="8" w:space="0" w:color="auto"/>
        </w:pBdr>
        <w:ind w:left="1440" w:right="180"/>
        <w:rPr>
          <w:sz w:val="16"/>
        </w:rPr>
      </w:pPr>
      <w:r w:rsidRPr="00DC16A0">
        <w:rPr>
          <w:sz w:val="16"/>
        </w:rPr>
        <w:t xml:space="preserve">  STREET ADDR. 2: </w:t>
      </w:r>
      <w:smartTag w:uri="urn:schemas-microsoft-com:office:smarttags" w:element="Street">
        <w:smartTag w:uri="urn:schemas-microsoft-com:office:smarttags" w:element="address">
          <w:r w:rsidRPr="00DC16A0">
            <w:rPr>
              <w:sz w:val="16"/>
            </w:rPr>
            <w:t>2360 East Pershing Boulevard</w:t>
          </w:r>
        </w:smartTag>
      </w:smartTag>
    </w:p>
    <w:p w14:paraId="1471406E" w14:textId="77777777" w:rsidR="003D46F9" w:rsidRPr="00DC16A0" w:rsidRDefault="003D46F9" w:rsidP="003D46F9">
      <w:pPr>
        <w:pStyle w:val="Code"/>
        <w:pBdr>
          <w:right w:val="single" w:sz="8" w:space="0" w:color="auto"/>
        </w:pBdr>
        <w:ind w:left="1440" w:right="180"/>
        <w:rPr>
          <w:sz w:val="16"/>
        </w:rPr>
      </w:pPr>
      <w:r w:rsidRPr="00DC16A0">
        <w:rPr>
          <w:sz w:val="16"/>
        </w:rPr>
        <w:t xml:space="preserve">  </w:t>
      </w:r>
      <w:smartTag w:uri="urn:schemas-microsoft-com:office:smarttags" w:element="stockticker">
        <w:r w:rsidRPr="00DC16A0">
          <w:rPr>
            <w:sz w:val="16"/>
          </w:rPr>
          <w:t>CITY</w:t>
        </w:r>
      </w:smartTag>
      <w:r w:rsidRPr="00DC16A0">
        <w:rPr>
          <w:sz w:val="16"/>
        </w:rPr>
        <w:t xml:space="preserve">: </w:t>
      </w:r>
      <w:smartTag w:uri="urn:schemas-microsoft-com:office:smarttags" w:element="place">
        <w:smartTag w:uri="urn:schemas-microsoft-com:office:smarttags" w:element="City">
          <w:r w:rsidRPr="00DC16A0">
            <w:rPr>
              <w:sz w:val="16"/>
            </w:rPr>
            <w:t>CHEYENNE</w:t>
          </w:r>
        </w:smartTag>
      </w:smartTag>
      <w:r w:rsidRPr="00DC16A0">
        <w:rPr>
          <w:sz w:val="16"/>
        </w:rPr>
        <w:t xml:space="preserve">                        ZIP: 82001</w:t>
      </w:r>
    </w:p>
    <w:p w14:paraId="57C1846A" w14:textId="77777777" w:rsidR="003D46F9" w:rsidRPr="00DC16A0" w:rsidRDefault="003D46F9" w:rsidP="003D46F9">
      <w:pPr>
        <w:pStyle w:val="Code"/>
        <w:pBdr>
          <w:right w:val="single" w:sz="8" w:space="0" w:color="auto"/>
        </w:pBdr>
        <w:ind w:left="1440" w:right="180"/>
        <w:rPr>
          <w:sz w:val="16"/>
        </w:rPr>
      </w:pPr>
      <w:r w:rsidRPr="00DC16A0">
        <w:rPr>
          <w:sz w:val="16"/>
        </w:rPr>
        <w:t xml:space="preserve">  FACILITY TYPE: M&amp;ROC</w:t>
      </w:r>
    </w:p>
    <w:p w14:paraId="3601C926" w14:textId="77777777" w:rsidR="003D46F9" w:rsidRPr="00DC16A0" w:rsidRDefault="003D46F9" w:rsidP="003D46F9">
      <w:pPr>
        <w:pStyle w:val="Code"/>
        <w:pBdr>
          <w:right w:val="single" w:sz="8" w:space="0" w:color="auto"/>
        </w:pBdr>
        <w:ind w:left="1440" w:right="180"/>
        <w:rPr>
          <w:sz w:val="16"/>
        </w:rPr>
      </w:pPr>
      <w:r w:rsidRPr="00DC16A0">
        <w:rPr>
          <w:sz w:val="16"/>
        </w:rPr>
        <w:t xml:space="preserve">ASSOCIATIONS: </w:t>
      </w:r>
      <w:smartTag w:uri="urn:schemas-microsoft-com:office:smarttags" w:element="stockticker">
        <w:r w:rsidRPr="00DC16A0">
          <w:rPr>
            <w:sz w:val="16"/>
          </w:rPr>
          <w:t>VISN</w:t>
        </w:r>
      </w:smartTag>
      <w:r w:rsidRPr="00DC16A0">
        <w:rPr>
          <w:sz w:val="16"/>
        </w:rPr>
        <w:t xml:space="preserve">                      PARENT OF ASSOCIATION: </w:t>
      </w:r>
      <w:smartTag w:uri="urn:schemas-microsoft-com:office:smarttags" w:element="stockticker">
        <w:r w:rsidRPr="00DC16A0">
          <w:rPr>
            <w:sz w:val="16"/>
          </w:rPr>
          <w:t>VISN</w:t>
        </w:r>
      </w:smartTag>
      <w:r w:rsidRPr="00DC16A0">
        <w:rPr>
          <w:sz w:val="16"/>
        </w:rPr>
        <w:t xml:space="preserve"> 19</w:t>
      </w:r>
    </w:p>
    <w:p w14:paraId="7D8E8D32" w14:textId="77777777" w:rsidR="003D46F9" w:rsidRPr="00DC16A0" w:rsidRDefault="003D46F9" w:rsidP="003D46F9">
      <w:pPr>
        <w:pStyle w:val="Code"/>
        <w:pBdr>
          <w:right w:val="single" w:sz="8" w:space="0" w:color="auto"/>
        </w:pBdr>
        <w:ind w:left="1440" w:right="180"/>
        <w:rPr>
          <w:sz w:val="16"/>
        </w:rPr>
      </w:pPr>
      <w:r w:rsidRPr="00DC16A0">
        <w:rPr>
          <w:sz w:val="16"/>
        </w:rPr>
        <w:t xml:space="preserve">ASSOCIATIONS: PARENT FACILITY           PARENT OF ASSOCIATION: </w:t>
      </w:r>
      <w:smartTag w:uri="urn:schemas-microsoft-com:office:smarttags" w:element="place">
        <w:smartTag w:uri="urn:schemas-microsoft-com:office:smarttags" w:element="City">
          <w:r w:rsidRPr="00DC16A0">
            <w:rPr>
              <w:sz w:val="16"/>
            </w:rPr>
            <w:t>CHEYENNE</w:t>
          </w:r>
        </w:smartTag>
      </w:smartTag>
    </w:p>
    <w:p w14:paraId="60CBA190" w14:textId="77777777" w:rsidR="003D46F9" w:rsidRPr="00DC16A0" w:rsidRDefault="003D46F9" w:rsidP="003D46F9">
      <w:pPr>
        <w:pStyle w:val="Code"/>
        <w:pBdr>
          <w:right w:val="single" w:sz="8" w:space="0" w:color="auto"/>
        </w:pBdr>
        <w:ind w:left="1440" w:right="180"/>
        <w:rPr>
          <w:sz w:val="16"/>
        </w:rPr>
      </w:pPr>
      <w:r w:rsidRPr="00DC16A0">
        <w:rPr>
          <w:sz w:val="16"/>
        </w:rPr>
        <w:t xml:space="preserve">  STATION NUMBER: 442</w:t>
      </w:r>
    </w:p>
    <w:p w14:paraId="7F01E873" w14:textId="77777777" w:rsidR="003D46F9" w:rsidRPr="00DC16A0" w:rsidRDefault="003D46F9" w:rsidP="003D46F9">
      <w:pPr>
        <w:pStyle w:val="Code"/>
        <w:pBdr>
          <w:right w:val="single" w:sz="8" w:space="0" w:color="auto"/>
        </w:pBdr>
        <w:ind w:left="1440" w:right="180"/>
        <w:rPr>
          <w:sz w:val="16"/>
        </w:rPr>
      </w:pPr>
      <w:r w:rsidRPr="00DC16A0">
        <w:rPr>
          <w:sz w:val="16"/>
        </w:rPr>
        <w:t xml:space="preserve">EFFECTIVE DATE: </w:t>
      </w:r>
      <w:smartTag w:uri="urn:schemas-microsoft-com:office:smarttags" w:element="date">
        <w:smartTagPr>
          <w:attr w:name="ls" w:val="trans"/>
          <w:attr w:name="Month" w:val="1"/>
          <w:attr w:name="Day" w:val="12"/>
          <w:attr w:name="Year" w:val="2001"/>
        </w:smartTagPr>
        <w:r w:rsidRPr="00DC16A0">
          <w:rPr>
            <w:sz w:val="16"/>
          </w:rPr>
          <w:t>JAN 12, 2001</w:t>
        </w:r>
      </w:smartTag>
      <w:r w:rsidRPr="00DC16A0">
        <w:rPr>
          <w:sz w:val="16"/>
        </w:rPr>
        <w:t xml:space="preserve">            NAME (CHANGED FROM): CHEYENNE-VAMC</w:t>
      </w:r>
    </w:p>
    <w:p w14:paraId="073F8D80" w14:textId="094C7AC7" w:rsidR="003D46F9" w:rsidRPr="00DC16A0" w:rsidRDefault="004C177D" w:rsidP="003D46F9">
      <w:pPr>
        <w:pStyle w:val="Code"/>
        <w:pBdr>
          <w:right w:val="single" w:sz="8" w:space="0" w:color="auto"/>
        </w:pBdr>
        <w:ind w:left="1440" w:right="180"/>
        <w:rPr>
          <w:sz w:val="16"/>
        </w:rPr>
      </w:pPr>
      <w:r>
        <w:rPr>
          <w:noProof/>
          <w:snapToGrid/>
          <w:sz w:val="20"/>
        </w:rPr>
        <mc:AlternateContent>
          <mc:Choice Requires="wps">
            <w:drawing>
              <wp:anchor distT="0" distB="0" distL="114300" distR="114300" simplePos="0" relativeHeight="251681280" behindDoc="0" locked="0" layoutInCell="1" allowOverlap="1" wp14:anchorId="783678D7" wp14:editId="41408908">
                <wp:simplePos x="0" y="0"/>
                <wp:positionH relativeFrom="column">
                  <wp:posOffset>4239895</wp:posOffset>
                </wp:positionH>
                <wp:positionV relativeFrom="paragraph">
                  <wp:posOffset>60325</wp:posOffset>
                </wp:positionV>
                <wp:extent cx="1556385" cy="739775"/>
                <wp:effectExtent l="0" t="0" r="0" b="0"/>
                <wp:wrapNone/>
                <wp:docPr id="188" name="AutoShape 3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739775"/>
                        </a:xfrm>
                        <a:prstGeom prst="wedgeRoundRectCallout">
                          <a:avLst>
                            <a:gd name="adj1" fmla="val -6792"/>
                            <a:gd name="adj2" fmla="val -89315"/>
                            <a:gd name="adj3" fmla="val 16667"/>
                          </a:avLst>
                        </a:prstGeom>
                        <a:solidFill>
                          <a:srgbClr val="FFFFFF"/>
                        </a:solidFill>
                        <a:ln w="15875">
                          <a:solidFill>
                            <a:srgbClr val="000000"/>
                          </a:solidFill>
                          <a:miter lim="800000"/>
                          <a:headEnd/>
                          <a:tailEnd/>
                        </a:ln>
                      </wps:spPr>
                      <wps:txbx>
                        <w:txbxContent>
                          <w:p w14:paraId="611CB224" w14:textId="77777777" w:rsidR="00224423" w:rsidRPr="00B604C8" w:rsidRDefault="00224423" w:rsidP="003D46F9">
                            <w:pPr>
                              <w:rPr>
                                <w:rFonts w:ascii="Arial" w:hAnsi="Arial" w:cs="Arial"/>
                                <w:b/>
                                <w:sz w:val="20"/>
                              </w:rPr>
                            </w:pPr>
                            <w:r w:rsidRPr="00B604C8">
                              <w:rPr>
                                <w:rFonts w:ascii="Arial" w:hAnsi="Arial" w:cs="Arial"/>
                                <w:b/>
                                <w:sz w:val="20"/>
                              </w:rPr>
                              <w:t xml:space="preserve">Station Number 442 and its associated facilities are located in </w:t>
                            </w:r>
                            <w:smartTag w:uri="urn:schemas-microsoft-com:office:smarttags" w:element="stockticker">
                              <w:r w:rsidRPr="00B604C8">
                                <w:rPr>
                                  <w:rFonts w:ascii="Arial" w:hAnsi="Arial" w:cs="Arial"/>
                                  <w:b/>
                                  <w:sz w:val="20"/>
                                </w:rPr>
                                <w:t>VISN</w:t>
                              </w:r>
                            </w:smartTag>
                            <w:r w:rsidRPr="00B604C8">
                              <w:rPr>
                                <w:rFonts w:ascii="Arial" w:hAnsi="Arial" w:cs="Arial"/>
                                <w:b/>
                                <w:sz w:val="20"/>
                              </w:rPr>
                              <w:t xml:space="preserve">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678D7" id="AutoShape 303" o:spid="_x0000_s1028" type="#_x0000_t62" style="position:absolute;left:0;text-align:left;margin-left:333.85pt;margin-top:4.75pt;width:122.55pt;height:58.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" adj="9333,-8492" strokeweight="1.25pt">
                <v:textbox>
                  <w:txbxContent>
                    <w:p w14:paraId="611CB224" w14:textId="77777777" w:rsidR="00224423" w:rsidRPr="00B604C8" w:rsidRDefault="00224423" w:rsidP="003D46F9">
                      <w:pPr>
                        <w:rPr>
                          <w:rFonts w:ascii="Arial" w:hAnsi="Arial" w:cs="Arial"/>
                          <w:b/>
                          <w:sz w:val="20"/>
                        </w:rPr>
                      </w:pPr>
                      <w:r w:rsidRPr="00B604C8">
                        <w:rPr>
                          <w:rFonts w:ascii="Arial" w:hAnsi="Arial" w:cs="Arial"/>
                          <w:b/>
                          <w:sz w:val="20"/>
                        </w:rPr>
                        <w:t xml:space="preserve">Station Number 442 and its associated facilities are located in </w:t>
                      </w:r>
                      <w:smartTag w:uri="urn:schemas-microsoft-com:office:smarttags" w:element="stockticker">
                        <w:r w:rsidRPr="00B604C8">
                          <w:rPr>
                            <w:rFonts w:ascii="Arial" w:hAnsi="Arial" w:cs="Arial"/>
                            <w:b/>
                            <w:sz w:val="20"/>
                          </w:rPr>
                          <w:t>VISN</w:t>
                        </w:r>
                      </w:smartTag>
                      <w:r w:rsidRPr="00B604C8">
                        <w:rPr>
                          <w:rFonts w:ascii="Arial" w:hAnsi="Arial" w:cs="Arial"/>
                          <w:b/>
                          <w:sz w:val="20"/>
                        </w:rPr>
                        <w:t xml:space="preserve"> 19.</w:t>
                      </w:r>
                    </w:p>
                  </w:txbxContent>
                </v:textbox>
              </v:shape>
            </w:pict>
          </mc:Fallback>
        </mc:AlternateContent>
      </w:r>
      <w:r>
        <w:rPr>
          <w:noProof/>
          <w:snapToGrid/>
          <w:sz w:val="20"/>
        </w:rPr>
        <mc:AlternateContent>
          <mc:Choice Requires="wps">
            <w:drawing>
              <wp:anchor distT="0" distB="0" distL="114300" distR="114300" simplePos="0" relativeHeight="251683328" behindDoc="0" locked="0" layoutInCell="1" allowOverlap="1" wp14:anchorId="5CC6CBBC" wp14:editId="63D5D63D">
                <wp:simplePos x="0" y="0"/>
                <wp:positionH relativeFrom="column">
                  <wp:posOffset>2172970</wp:posOffset>
                </wp:positionH>
                <wp:positionV relativeFrom="paragraph">
                  <wp:posOffset>79375</wp:posOffset>
                </wp:positionV>
                <wp:extent cx="1842135" cy="654050"/>
                <wp:effectExtent l="0" t="0" r="0" b="0"/>
                <wp:wrapNone/>
                <wp:docPr id="187" name="AutoShape 3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654050"/>
                        </a:xfrm>
                        <a:prstGeom prst="wedgeRoundRectCallout">
                          <a:avLst>
                            <a:gd name="adj1" fmla="val -40384"/>
                            <a:gd name="adj2" fmla="val -94468"/>
                            <a:gd name="adj3" fmla="val 16667"/>
                          </a:avLst>
                        </a:prstGeom>
                        <a:solidFill>
                          <a:srgbClr val="FFFFFF"/>
                        </a:solidFill>
                        <a:ln w="15875">
                          <a:solidFill>
                            <a:srgbClr val="000000"/>
                          </a:solidFill>
                          <a:miter lim="800000"/>
                          <a:headEnd/>
                          <a:tailEnd/>
                        </a:ln>
                      </wps:spPr>
                      <wps:txbx>
                        <w:txbxContent>
                          <w:p w14:paraId="63E20670" w14:textId="77777777" w:rsidR="00224423" w:rsidRPr="00B604C8" w:rsidRDefault="00224423" w:rsidP="003D46F9">
                            <w:pPr>
                              <w:rPr>
                                <w:rFonts w:ascii="Arial" w:hAnsi="Arial" w:cs="Arial"/>
                                <w:b/>
                                <w:sz w:val="20"/>
                              </w:rPr>
                            </w:pPr>
                            <w:r>
                              <w:rPr>
                                <w:rFonts w:ascii="Arial" w:hAnsi="Arial" w:cs="Arial"/>
                                <w:b/>
                                <w:sz w:val="20"/>
                              </w:rPr>
                              <w:t>Users</w:t>
                            </w:r>
                            <w:r w:rsidRPr="00B604C8">
                              <w:rPr>
                                <w:rFonts w:ascii="Arial" w:hAnsi="Arial" w:cs="Arial"/>
                                <w:b/>
                                <w:sz w:val="20"/>
                              </w:rPr>
                              <w:t xml:space="preserve"> should always see two Association Types for each facility.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6CBBC" id="AutoShape 305" o:spid="_x0000_s1029" type="#_x0000_t62" style="position:absolute;left:0;text-align:left;margin-left:171.1pt;margin-top:6.25pt;width:145.05pt;height:5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" adj="2077,-9605" strokeweight="1.25pt">
                <v:textbox>
                  <w:txbxContent>
                    <w:p w14:paraId="63E20670" w14:textId="77777777" w:rsidR="00224423" w:rsidRPr="00B604C8" w:rsidRDefault="00224423" w:rsidP="003D46F9">
                      <w:pPr>
                        <w:rPr>
                          <w:rFonts w:ascii="Arial" w:hAnsi="Arial" w:cs="Arial"/>
                          <w:b/>
                          <w:sz w:val="20"/>
                        </w:rPr>
                      </w:pPr>
                      <w:r>
                        <w:rPr>
                          <w:rFonts w:ascii="Arial" w:hAnsi="Arial" w:cs="Arial"/>
                          <w:b/>
                          <w:sz w:val="20"/>
                        </w:rPr>
                        <w:t>Users</w:t>
                      </w:r>
                      <w:r w:rsidRPr="00B604C8">
                        <w:rPr>
                          <w:rFonts w:ascii="Arial" w:hAnsi="Arial" w:cs="Arial"/>
                          <w:b/>
                          <w:sz w:val="20"/>
                        </w:rPr>
                        <w:t xml:space="preserve"> should always see two Association Types for each facility.</w:t>
                      </w:r>
                    </w:p>
                  </w:txbxContent>
                </v:textbox>
              </v:shape>
            </w:pict>
          </mc:Fallback>
        </mc:AlternateContent>
      </w:r>
      <w:r w:rsidR="003D46F9" w:rsidRPr="00DC16A0">
        <w:rPr>
          <w:sz w:val="16"/>
        </w:rPr>
        <w:t xml:space="preserve">EFFECTIVE DATE: </w:t>
      </w:r>
      <w:smartTag w:uri="urn:schemas-microsoft-com:office:smarttags" w:element="date">
        <w:smartTagPr>
          <w:attr w:name="ls" w:val="trans"/>
          <w:attr w:name="Month" w:val="1"/>
          <w:attr w:name="Day" w:val="25"/>
          <w:attr w:name="Year" w:val="2001"/>
        </w:smartTagPr>
        <w:r w:rsidR="003D46F9" w:rsidRPr="00DC16A0">
          <w:rPr>
            <w:sz w:val="16"/>
          </w:rPr>
          <w:t>JAN 25, 2001</w:t>
        </w:r>
      </w:smartTag>
      <w:r w:rsidR="003D46F9" w:rsidRPr="00DC16A0">
        <w:rPr>
          <w:sz w:val="16"/>
        </w:rPr>
        <w:t xml:space="preserve">            NAME (CHANGED FROM): CHEYENNE-VAMC</w:t>
      </w:r>
    </w:p>
    <w:p w14:paraId="2C241595" w14:textId="77777777" w:rsidR="003D46F9" w:rsidRPr="00DC16A0" w:rsidRDefault="003D46F9" w:rsidP="003D46F9">
      <w:pPr>
        <w:pStyle w:val="Code"/>
        <w:pBdr>
          <w:right w:val="single" w:sz="8" w:space="0" w:color="auto"/>
        </w:pBdr>
        <w:ind w:left="1440" w:right="180"/>
        <w:rPr>
          <w:sz w:val="16"/>
        </w:rPr>
      </w:pPr>
      <w:r w:rsidRPr="00DC16A0">
        <w:rPr>
          <w:sz w:val="16"/>
        </w:rPr>
        <w:t>NAMESPACE: AAV</w:t>
      </w:r>
    </w:p>
    <w:p w14:paraId="7F5CC3CD" w14:textId="77777777" w:rsidR="003D46F9" w:rsidRPr="00DC16A0" w:rsidRDefault="003D46F9" w:rsidP="003D46F9">
      <w:pPr>
        <w:pStyle w:val="Code"/>
        <w:pBdr>
          <w:right w:val="single" w:sz="8" w:space="0" w:color="auto"/>
        </w:pBdr>
        <w:ind w:left="1440" w:right="180"/>
        <w:rPr>
          <w:sz w:val="16"/>
        </w:rPr>
      </w:pPr>
      <w:r w:rsidRPr="00DC16A0">
        <w:rPr>
          <w:sz w:val="16"/>
        </w:rPr>
        <w:t>NAMESPACE: AAW</w:t>
      </w:r>
    </w:p>
    <w:p w14:paraId="24D0850A" w14:textId="77777777" w:rsidR="003D46F9" w:rsidRPr="00DC16A0" w:rsidRDefault="003D46F9" w:rsidP="003D46F9">
      <w:pPr>
        <w:pStyle w:val="Code"/>
        <w:pBdr>
          <w:right w:val="single" w:sz="8" w:space="0" w:color="auto"/>
        </w:pBdr>
        <w:ind w:left="1440" w:right="180"/>
        <w:rPr>
          <w:sz w:val="16"/>
        </w:rPr>
      </w:pPr>
      <w:r w:rsidRPr="00DC16A0">
        <w:rPr>
          <w:sz w:val="16"/>
        </w:rPr>
        <w:t>NAMESPACE: AAX</w:t>
      </w:r>
    </w:p>
    <w:p w14:paraId="6E8C83F5" w14:textId="77777777" w:rsidR="003D46F9" w:rsidRPr="00DC16A0" w:rsidRDefault="003D46F9" w:rsidP="003D46F9">
      <w:pPr>
        <w:pStyle w:val="Code"/>
        <w:pBdr>
          <w:right w:val="single" w:sz="8" w:space="0" w:color="auto"/>
        </w:pBdr>
        <w:ind w:left="1440" w:right="180"/>
        <w:rPr>
          <w:sz w:val="16"/>
        </w:rPr>
      </w:pPr>
      <w:r w:rsidRPr="00DC16A0">
        <w:rPr>
          <w:sz w:val="16"/>
        </w:rPr>
        <w:t xml:space="preserve">  NUMBERSPACE HIGH: 442999              NUMBERSPACE </w:t>
      </w:r>
      <w:smartTag w:uri="urn:schemas-microsoft-com:office:smarttags" w:element="stockticker">
        <w:r w:rsidRPr="00DC16A0">
          <w:rPr>
            <w:sz w:val="16"/>
          </w:rPr>
          <w:t>LOW</w:t>
        </w:r>
      </w:smartTag>
      <w:r w:rsidRPr="00DC16A0">
        <w:rPr>
          <w:sz w:val="16"/>
        </w:rPr>
        <w:t>: 442000</w:t>
      </w:r>
    </w:p>
    <w:p w14:paraId="1FAF381B" w14:textId="77777777" w:rsidR="003D46F9" w:rsidRPr="00DC16A0" w:rsidRDefault="003D46F9" w:rsidP="003D46F9">
      <w:pPr>
        <w:pStyle w:val="Code"/>
        <w:pBdr>
          <w:right w:val="single" w:sz="8" w:space="0" w:color="auto"/>
        </w:pBdr>
        <w:ind w:left="1440" w:right="180"/>
        <w:rPr>
          <w:sz w:val="16"/>
        </w:rPr>
      </w:pPr>
      <w:r w:rsidRPr="00DC16A0">
        <w:rPr>
          <w:sz w:val="16"/>
        </w:rPr>
        <w:t xml:space="preserve">  SUPPORTING ISC: </w:t>
      </w:r>
      <w:smartTag w:uri="urn:schemas-microsoft-com:office:smarttags" w:element="stockticker">
        <w:r w:rsidRPr="00DC16A0">
          <w:rPr>
            <w:sz w:val="16"/>
          </w:rPr>
          <w:t>SLC</w:t>
        </w:r>
      </w:smartTag>
      <w:r w:rsidRPr="00DC16A0">
        <w:rPr>
          <w:sz w:val="16"/>
        </w:rPr>
        <w:t xml:space="preserve">                   </w:t>
      </w:r>
      <w:smartTag w:uri="urn:schemas-microsoft-com:office:smarttags" w:element="stockticker">
        <w:r w:rsidRPr="00DC16A0">
          <w:rPr>
            <w:sz w:val="16"/>
          </w:rPr>
          <w:t>VISN</w:t>
        </w:r>
      </w:smartTag>
      <w:r w:rsidRPr="00DC16A0">
        <w:rPr>
          <w:sz w:val="16"/>
        </w:rPr>
        <w:t>: 19</w:t>
      </w:r>
    </w:p>
    <w:p w14:paraId="20081F14" w14:textId="77777777" w:rsidR="003D46F9" w:rsidRPr="00DC16A0" w:rsidRDefault="003D46F9" w:rsidP="003D46F9">
      <w:pPr>
        <w:pStyle w:val="Code"/>
        <w:pBdr>
          <w:right w:val="single" w:sz="8" w:space="0" w:color="auto"/>
        </w:pBdr>
        <w:ind w:left="1440" w:right="180"/>
        <w:rPr>
          <w:sz w:val="16"/>
        </w:rPr>
      </w:pPr>
    </w:p>
    <w:p w14:paraId="729D0FBD" w14:textId="77777777" w:rsidR="003D46F9" w:rsidRPr="00DC16A0" w:rsidRDefault="003D46F9" w:rsidP="003D46F9">
      <w:pPr>
        <w:pStyle w:val="Code"/>
        <w:pBdr>
          <w:right w:val="single" w:sz="8" w:space="0" w:color="auto"/>
        </w:pBdr>
        <w:ind w:left="1440" w:right="180"/>
        <w:rPr>
          <w:sz w:val="16"/>
        </w:rPr>
      </w:pPr>
    </w:p>
    <w:p w14:paraId="0E71BED3" w14:textId="77777777" w:rsidR="003D46F9" w:rsidRPr="00DC16A0" w:rsidRDefault="003D46F9" w:rsidP="003D46F9">
      <w:pPr>
        <w:pStyle w:val="Code"/>
        <w:pBdr>
          <w:right w:val="single" w:sz="8" w:space="0" w:color="auto"/>
        </w:pBdr>
        <w:ind w:left="1440" w:right="180"/>
        <w:rPr>
          <w:sz w:val="16"/>
        </w:rPr>
      </w:pPr>
      <w:r w:rsidRPr="00DC16A0">
        <w:rPr>
          <w:sz w:val="16"/>
        </w:rPr>
        <w:t xml:space="preserve">Select INSTITUTION NAME: </w:t>
      </w:r>
    </w:p>
    <w:p w14:paraId="3CB24D30" w14:textId="35F698CB" w:rsidR="003D46F9" w:rsidRPr="00DC16A0" w:rsidRDefault="009C401E" w:rsidP="009C401E">
      <w:pPr>
        <w:pStyle w:val="Caption"/>
        <w:ind w:left="1260"/>
      </w:pPr>
      <w:bookmarkStart w:id="202" w:name="_Ref159820271"/>
      <w:bookmarkStart w:id="203" w:name="_Toc159835398"/>
      <w:bookmarkEnd w:id="201"/>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3</w:t>
      </w:r>
      <w:r w:rsidR="00A6397E">
        <w:rPr>
          <w:noProof/>
        </w:rPr>
        <w:fldChar w:fldCharType="end"/>
      </w:r>
      <w:bookmarkEnd w:id="202"/>
      <w:r w:rsidRPr="00DC16A0">
        <w:t>. Sample list of a Primary Facility with its associated Institutions in the FORUM INSTITUTION File (#4)</w:t>
      </w:r>
      <w:bookmarkEnd w:id="203"/>
    </w:p>
    <w:p w14:paraId="1F480E8B" w14:textId="77777777" w:rsidR="009C401E" w:rsidRPr="00DC16A0" w:rsidRDefault="009C401E" w:rsidP="003D46F9">
      <w:pPr>
        <w:ind w:left="1260"/>
      </w:pPr>
    </w:p>
    <w:tbl>
      <w:tblPr>
        <w:tblW w:w="0" w:type="auto"/>
        <w:tblInd w:w="1296" w:type="dxa"/>
        <w:tblLayout w:type="fixed"/>
        <w:tblLook w:val="0000" w:firstRow="0" w:lastRow="0" w:firstColumn="0" w:lastColumn="0" w:noHBand="0" w:noVBand="0"/>
      </w:tblPr>
      <w:tblGrid>
        <w:gridCol w:w="738"/>
        <w:gridCol w:w="7434"/>
      </w:tblGrid>
      <w:tr w:rsidR="003D46F9" w:rsidRPr="00DC16A0" w14:paraId="5448B4C4" w14:textId="77777777" w:rsidTr="008118F0">
        <w:trPr>
          <w:cantSplit/>
        </w:trPr>
        <w:tc>
          <w:tcPr>
            <w:tcW w:w="738" w:type="dxa"/>
          </w:tcPr>
          <w:p w14:paraId="2A62B7C0" w14:textId="24EFAC2A" w:rsidR="003D46F9" w:rsidRPr="00DC16A0" w:rsidRDefault="004C177D" w:rsidP="008118F0">
            <w:pPr>
              <w:spacing w:before="60" w:after="60"/>
              <w:ind w:left="-18"/>
            </w:pPr>
            <w:r>
              <w:rPr>
                <w:noProof/>
              </w:rPr>
              <w:drawing>
                <wp:inline distT="0" distB="0" distL="0" distR="0" wp14:anchorId="5182E069" wp14:editId="773E1D1C">
                  <wp:extent cx="301625" cy="301625"/>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34" w:type="dxa"/>
          </w:tcPr>
          <w:p w14:paraId="282FFEA4" w14:textId="77777777" w:rsidR="003D46F9" w:rsidRPr="00DC16A0" w:rsidRDefault="003D46F9" w:rsidP="008118F0">
            <w:pPr>
              <w:spacing w:before="60" w:after="60"/>
              <w:ind w:left="-18"/>
              <w:rPr>
                <w:b/>
                <w:bCs/>
              </w:rPr>
            </w:pPr>
            <w:r w:rsidRPr="00DC16A0">
              <w:rPr>
                <w:b/>
                <w:iCs/>
              </w:rPr>
              <w:t>NOTE:</w:t>
            </w:r>
            <w:r w:rsidRPr="00DC16A0">
              <w:rPr>
                <w:iCs/>
              </w:rPr>
              <w:t xml:space="preserve"> The Primary Facility Station Number consists of only three digits and no suffix.</w:t>
            </w:r>
          </w:p>
        </w:tc>
      </w:tr>
    </w:tbl>
    <w:p w14:paraId="044B9F38" w14:textId="77777777" w:rsidR="003D46F9" w:rsidRPr="00DC16A0" w:rsidRDefault="003D46F9" w:rsidP="003D46F9">
      <w:pPr>
        <w:ind w:left="900"/>
      </w:pPr>
    </w:p>
    <w:p w14:paraId="6427DCEA" w14:textId="77777777" w:rsidR="003D46F9" w:rsidRPr="00DC16A0" w:rsidRDefault="003D46F9" w:rsidP="003D46F9">
      <w:pPr>
        <w:keepNext/>
        <w:keepLines/>
        <w:ind w:left="1267" w:hanging="360"/>
      </w:pPr>
      <w:r w:rsidRPr="00DC16A0">
        <w:rPr>
          <w:b/>
        </w:rPr>
        <w:t>c.</w:t>
      </w:r>
      <w:r w:rsidRPr="00DC16A0">
        <w:tab/>
        <w:t>Verify that the list of associated facilities displayed is accurate for your Primary Facility:</w:t>
      </w:r>
    </w:p>
    <w:p w14:paraId="6852F856" w14:textId="77777777" w:rsidR="003D46F9" w:rsidRPr="00DC16A0" w:rsidRDefault="003D46F9" w:rsidP="008118F0">
      <w:pPr>
        <w:keepNext/>
        <w:keepLines/>
        <w:numPr>
          <w:ilvl w:val="0"/>
          <w:numId w:val="31"/>
        </w:numPr>
        <w:tabs>
          <w:tab w:val="clear" w:pos="1560"/>
          <w:tab w:val="num" w:pos="1980"/>
        </w:tabs>
        <w:spacing w:before="120"/>
        <w:ind w:left="1980"/>
      </w:pPr>
      <w:r w:rsidRPr="00DC16A0">
        <w:t>Are all of the Station Numbers associated with your Primary Facility listed? If not, notate those Station Numbers that are missing.</w:t>
      </w:r>
    </w:p>
    <w:p w14:paraId="520DFAB2" w14:textId="77777777" w:rsidR="003D46F9" w:rsidRPr="00DC16A0" w:rsidRDefault="003D46F9" w:rsidP="008118F0">
      <w:pPr>
        <w:numPr>
          <w:ilvl w:val="0"/>
          <w:numId w:val="31"/>
        </w:numPr>
        <w:tabs>
          <w:tab w:val="clear" w:pos="1560"/>
          <w:tab w:val="num" w:pos="1980"/>
        </w:tabs>
        <w:spacing w:before="120"/>
        <w:ind w:left="1980"/>
      </w:pPr>
      <w:r w:rsidRPr="00DC16A0">
        <w:t>Are there any Station Numbers listed that are not associated with your Primary Facility? If so, notate those Station Numbers that are incorrectly associated with your Primary Facility.</w:t>
      </w:r>
    </w:p>
    <w:p w14:paraId="7D575760" w14:textId="77777777" w:rsidR="003D46F9" w:rsidRPr="00DC16A0" w:rsidRDefault="003D46F9" w:rsidP="003D46F9">
      <w:pPr>
        <w:keepNext/>
        <w:keepLines/>
        <w:spacing w:before="120"/>
        <w:ind w:left="1267" w:hanging="360"/>
      </w:pPr>
      <w:r w:rsidRPr="00DC16A0">
        <w:rPr>
          <w:b/>
        </w:rPr>
        <w:t>d.</w:t>
      </w:r>
      <w:r w:rsidRPr="00DC16A0">
        <w:tab/>
        <w:t>Verify that the VAMC/M&amp;ROC names displayed are unique when compared to the associated facilities. Notate any Station Numbers that are not unique.</w:t>
      </w:r>
    </w:p>
    <w:p w14:paraId="1AC0007A" w14:textId="77777777" w:rsidR="003D46F9" w:rsidRPr="00DC16A0" w:rsidRDefault="003D46F9" w:rsidP="003D46F9">
      <w:pPr>
        <w:ind w:left="1260"/>
      </w:pPr>
    </w:p>
    <w:p w14:paraId="52DF12E0" w14:textId="77777777" w:rsidR="003D46F9" w:rsidRPr="00DC16A0" w:rsidRDefault="003D46F9" w:rsidP="003D46F9">
      <w:pPr>
        <w:keepNext/>
        <w:keepLines/>
        <w:ind w:left="1260"/>
      </w:pPr>
      <w:r w:rsidRPr="00DC16A0">
        <w:t xml:space="preserve">To speed data entry (avoid having to choose from a list), it is best if VAMC/M&amp;ROC Institution names are unique. For example, prior to any updates to the FORUM IMF, the </w:t>
      </w:r>
      <w:smartTag w:uri="urn:schemas-microsoft-com:office:smarttags" w:element="place">
        <w:smartTag w:uri="urn:schemas-microsoft-com:office:smarttags" w:element="City">
          <w:r w:rsidRPr="00DC16A0">
            <w:t>North Chicago</w:t>
          </w:r>
        </w:smartTag>
      </w:smartTag>
      <w:r w:rsidRPr="00DC16A0">
        <w:t xml:space="preserve"> facilities were named as follows:</w:t>
      </w:r>
    </w:p>
    <w:p w14:paraId="52E3EAF3" w14:textId="77777777" w:rsidR="003D46F9" w:rsidRPr="00DC16A0" w:rsidRDefault="003D46F9" w:rsidP="003D46F9">
      <w:pPr>
        <w:keepNext/>
        <w:keepLines/>
        <w:ind w:left="1260"/>
      </w:pPr>
    </w:p>
    <w:p w14:paraId="0CB94260" w14:textId="77777777" w:rsidR="003D46F9" w:rsidRPr="00DC16A0" w:rsidRDefault="003D46F9" w:rsidP="003D46F9">
      <w:pPr>
        <w:keepNext/>
        <w:keepLines/>
        <w:ind w:left="1260"/>
      </w:pPr>
    </w:p>
    <w:p w14:paraId="3A34050A" w14:textId="77777777" w:rsidR="003D46F9" w:rsidRPr="00DC16A0" w:rsidRDefault="003D46F9" w:rsidP="003D46F9">
      <w:pPr>
        <w:pStyle w:val="Code"/>
        <w:ind w:left="1440" w:right="180"/>
        <w:rPr>
          <w:b/>
          <w:bCs/>
        </w:rPr>
      </w:pPr>
      <w:r w:rsidRPr="00DC16A0">
        <w:t xml:space="preserve">Select INSTITUTION NAME: </w:t>
      </w:r>
      <w:r w:rsidRPr="00DC16A0">
        <w:rPr>
          <w:b/>
          <w:bCs/>
        </w:rPr>
        <w:t>north ch</w:t>
      </w:r>
    </w:p>
    <w:p w14:paraId="78B211E4" w14:textId="77777777" w:rsidR="003D46F9" w:rsidRPr="00DC16A0" w:rsidRDefault="003D46F9" w:rsidP="003D46F9">
      <w:pPr>
        <w:pStyle w:val="Code"/>
        <w:ind w:left="1440" w:right="180"/>
      </w:pPr>
      <w:r w:rsidRPr="00DC16A0">
        <w:t xml:space="preserve">     1   </w:t>
      </w:r>
      <w:smartTag w:uri="urn:schemas-microsoft-com:office:smarttags" w:element="place">
        <w:smartTag w:uri="urn:schemas-microsoft-com:office:smarttags" w:element="City">
          <w:r w:rsidRPr="00DC16A0">
            <w:t>NORTH CHICAGO</w:t>
          </w:r>
        </w:smartTag>
      </w:smartTag>
      <w:r w:rsidRPr="00DC16A0">
        <w:t xml:space="preserve">         IL  D         556BU  </w:t>
      </w:r>
    </w:p>
    <w:p w14:paraId="6265600C" w14:textId="77777777" w:rsidR="003D46F9" w:rsidRPr="00DC16A0" w:rsidRDefault="003D46F9" w:rsidP="003D46F9">
      <w:pPr>
        <w:pStyle w:val="Code"/>
        <w:ind w:left="1440" w:right="180"/>
      </w:pPr>
      <w:r w:rsidRPr="00DC16A0">
        <w:t xml:space="preserve">     2   </w:t>
      </w:r>
      <w:smartTag w:uri="urn:schemas-microsoft-com:office:smarttags" w:element="place">
        <w:smartTag w:uri="urn:schemas-microsoft-com:office:smarttags" w:element="City">
          <w:r w:rsidRPr="00DC16A0">
            <w:t>NORTH CHICAGO</w:t>
          </w:r>
        </w:smartTag>
      </w:smartTag>
      <w:r w:rsidRPr="00DC16A0">
        <w:t xml:space="preserve">         IL  VANB      5569AA  </w:t>
      </w:r>
    </w:p>
    <w:p w14:paraId="66228EE3" w14:textId="77777777" w:rsidR="003D46F9" w:rsidRPr="00DC16A0" w:rsidRDefault="003D46F9" w:rsidP="003D46F9">
      <w:pPr>
        <w:pStyle w:val="Code"/>
        <w:ind w:left="1440" w:right="180"/>
      </w:pPr>
      <w:r w:rsidRPr="00DC16A0">
        <w:t xml:space="preserve">     3   </w:t>
      </w:r>
      <w:smartTag w:uri="urn:schemas-microsoft-com:office:smarttags" w:element="place">
        <w:smartTag w:uri="urn:schemas-microsoft-com:office:smarttags" w:element="City">
          <w:r w:rsidRPr="00DC16A0">
            <w:t>NORTH CHICAGO</w:t>
          </w:r>
        </w:smartTag>
      </w:smartTag>
      <w:r w:rsidRPr="00DC16A0">
        <w:t xml:space="preserve">         IL  PRRTP     556PA  </w:t>
      </w:r>
    </w:p>
    <w:p w14:paraId="56D09532" w14:textId="77777777" w:rsidR="003D46F9" w:rsidRPr="00DC16A0" w:rsidRDefault="003D46F9" w:rsidP="003D46F9">
      <w:pPr>
        <w:pStyle w:val="Code"/>
        <w:ind w:left="1440" w:right="180"/>
      </w:pPr>
      <w:r w:rsidRPr="00DC16A0">
        <w:t xml:space="preserve">     4   </w:t>
      </w:r>
      <w:smartTag w:uri="urn:schemas-microsoft-com:office:smarttags" w:element="place">
        <w:smartTag w:uri="urn:schemas-microsoft-com:office:smarttags" w:element="City">
          <w:r w:rsidRPr="00DC16A0">
            <w:t>NORTH CHICAGO</w:t>
          </w:r>
        </w:smartTag>
      </w:smartTag>
      <w:r w:rsidRPr="00DC16A0">
        <w:t xml:space="preserve">         IL  VAMC      556  </w:t>
      </w:r>
    </w:p>
    <w:p w14:paraId="1AF88D3C" w14:textId="77777777" w:rsidR="003D46F9" w:rsidRPr="00DC16A0" w:rsidRDefault="003D46F9" w:rsidP="003D46F9">
      <w:pPr>
        <w:pStyle w:val="Code"/>
        <w:ind w:left="1440" w:right="180"/>
        <w:rPr>
          <w:b/>
          <w:bCs/>
        </w:rPr>
      </w:pPr>
      <w:r w:rsidRPr="00DC16A0">
        <w:t xml:space="preserve">CHOOSE 1-4: </w:t>
      </w:r>
      <w:r w:rsidRPr="00DC16A0">
        <w:rPr>
          <w:b/>
          <w:bCs/>
        </w:rPr>
        <w:t>^</w:t>
      </w:r>
    </w:p>
    <w:p w14:paraId="4C4F0A1E" w14:textId="77777777" w:rsidR="003D46F9" w:rsidRPr="00DC16A0" w:rsidRDefault="003D46F9" w:rsidP="003D46F9">
      <w:pPr>
        <w:pStyle w:val="Code"/>
        <w:ind w:left="1440" w:right="180"/>
      </w:pPr>
    </w:p>
    <w:p w14:paraId="0F43FA24" w14:textId="77777777" w:rsidR="003D46F9" w:rsidRPr="00DC16A0" w:rsidRDefault="003D46F9" w:rsidP="003D46F9">
      <w:pPr>
        <w:pStyle w:val="Code"/>
        <w:ind w:left="1440" w:right="180"/>
      </w:pPr>
      <w:r w:rsidRPr="00DC16A0">
        <w:t>Select INSTITUTION NAME:</w:t>
      </w:r>
    </w:p>
    <w:p w14:paraId="3DDFF75E" w14:textId="60D689CC" w:rsidR="003D46F9" w:rsidRPr="00DC16A0" w:rsidRDefault="009C401E" w:rsidP="009C401E">
      <w:pPr>
        <w:pStyle w:val="Caption"/>
        <w:ind w:left="1260"/>
      </w:pPr>
      <w:bookmarkStart w:id="204" w:name="_Ref159820289"/>
      <w:bookmarkStart w:id="205" w:name="_Toc159835399"/>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4</w:t>
      </w:r>
      <w:r w:rsidR="00A6397E">
        <w:rPr>
          <w:noProof/>
        </w:rPr>
        <w:fldChar w:fldCharType="end"/>
      </w:r>
      <w:bookmarkEnd w:id="204"/>
      <w:r w:rsidRPr="00DC16A0">
        <w:t>. North Chicago facilities naming convention before data updated in the FORUM IMF</w:t>
      </w:r>
      <w:bookmarkEnd w:id="205"/>
    </w:p>
    <w:p w14:paraId="5421A524" w14:textId="77777777" w:rsidR="009C401E" w:rsidRPr="00DC16A0" w:rsidRDefault="009C401E" w:rsidP="003D46F9">
      <w:pPr>
        <w:ind w:left="1260"/>
      </w:pPr>
    </w:p>
    <w:p w14:paraId="29C947AC" w14:textId="7056E02F" w:rsidR="003D46F9" w:rsidRPr="00DC16A0" w:rsidRDefault="003D46F9" w:rsidP="003D46F9">
      <w:pPr>
        <w:ind w:left="1260"/>
      </w:pPr>
      <w:r w:rsidRPr="00DC16A0">
        <w:t xml:space="preserve">In the example in </w:t>
      </w:r>
      <w:r w:rsidR="00F84D51" w:rsidRPr="00DC16A0">
        <w:fldChar w:fldCharType="begin"/>
      </w:r>
      <w:r w:rsidR="00F84D51" w:rsidRPr="00DC16A0">
        <w:instrText xml:space="preserve"> REF _Ref159820289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4</w:t>
      </w:r>
      <w:r w:rsidR="00F84D51" w:rsidRPr="00DC16A0">
        <w:fldChar w:fldCharType="end"/>
      </w:r>
      <w:r w:rsidRPr="00DC16A0">
        <w:t xml:space="preserve">, the VAMC Primary Facility name is </w:t>
      </w:r>
      <w:r w:rsidRPr="00DC16A0">
        <w:rPr>
          <w:i/>
          <w:iCs/>
        </w:rPr>
        <w:t>not</w:t>
      </w:r>
      <w:r w:rsidRPr="00DC16A0">
        <w:t xml:space="preserve"> unique. It has the same name as its associated facilities (i.e., "</w:t>
      </w:r>
      <w:smartTag w:uri="urn:schemas-microsoft-com:office:smarttags" w:element="place">
        <w:smartTag w:uri="urn:schemas-microsoft-com:office:smarttags" w:element="City">
          <w:r w:rsidRPr="00DC16A0">
            <w:t>NORTH CHICAGO</w:t>
          </w:r>
        </w:smartTag>
      </w:smartTag>
      <w:r w:rsidRPr="00DC16A0">
        <w:t>").</w:t>
      </w:r>
    </w:p>
    <w:p w14:paraId="29CF530C" w14:textId="77777777" w:rsidR="003D46F9" w:rsidRPr="00DC16A0" w:rsidRDefault="003D46F9" w:rsidP="003D46F9">
      <w:pPr>
        <w:ind w:left="1260"/>
      </w:pPr>
    </w:p>
    <w:p w14:paraId="11B1CABB" w14:textId="75948BB6" w:rsidR="003D46F9" w:rsidRPr="00DC16A0" w:rsidRDefault="003D46F9" w:rsidP="003D46F9">
      <w:pPr>
        <w:keepNext/>
        <w:keepLines/>
        <w:ind w:left="1260"/>
      </w:pPr>
      <w:r w:rsidRPr="00DC16A0">
        <w:t>After reviewing the FORUM IMF data, Station Number 556's associated facilities' names were changed from "</w:t>
      </w:r>
      <w:smartTag w:uri="urn:schemas-microsoft-com:office:smarttags" w:element="City">
        <w:r w:rsidRPr="00DC16A0">
          <w:t>NORTH CHICAGO</w:t>
        </w:r>
      </w:smartTag>
      <w:r w:rsidRPr="00DC16A0">
        <w:t>" to "</w:t>
      </w:r>
      <w:smartTag w:uri="urn:schemas-microsoft-com:office:smarttags" w:element="place">
        <w:r w:rsidRPr="00DC16A0">
          <w:t xml:space="preserve">NORTH </w:t>
        </w:r>
        <w:smartTag w:uri="urn:schemas-microsoft-com:office:smarttags" w:element="stockticker">
          <w:r w:rsidRPr="00DC16A0">
            <w:t>CHGO</w:t>
          </w:r>
        </w:smartTag>
      </w:smartTag>
      <w:r w:rsidRPr="00DC16A0">
        <w:t xml:space="preserve">." This made the VAMC Primary Facility name unique from the associated facilities' names, as shown in </w:t>
      </w:r>
      <w:r w:rsidR="00F84D51" w:rsidRPr="00DC16A0">
        <w:fldChar w:fldCharType="begin"/>
      </w:r>
      <w:r w:rsidR="00F84D51" w:rsidRPr="00DC16A0">
        <w:instrText xml:space="preserve"> REF _Ref159820300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5</w:t>
      </w:r>
      <w:r w:rsidR="00F84D51" w:rsidRPr="00DC16A0">
        <w:fldChar w:fldCharType="end"/>
      </w:r>
      <w:r w:rsidRPr="00DC16A0">
        <w:t>:</w:t>
      </w:r>
    </w:p>
    <w:p w14:paraId="6CBB1377" w14:textId="77777777" w:rsidR="003D46F9" w:rsidRPr="00DC16A0" w:rsidRDefault="003D46F9" w:rsidP="003D46F9">
      <w:pPr>
        <w:keepNext/>
        <w:keepLines/>
        <w:ind w:left="1260"/>
      </w:pPr>
    </w:p>
    <w:p w14:paraId="5FE6AA86" w14:textId="77777777" w:rsidR="003D46F9" w:rsidRPr="00DC16A0" w:rsidRDefault="003D46F9" w:rsidP="003D46F9">
      <w:pPr>
        <w:keepNext/>
        <w:keepLines/>
        <w:ind w:left="1260"/>
      </w:pPr>
    </w:p>
    <w:p w14:paraId="2F28BEE8" w14:textId="77777777" w:rsidR="003D46F9" w:rsidRPr="00DC16A0" w:rsidRDefault="003D46F9" w:rsidP="003D46F9">
      <w:pPr>
        <w:pStyle w:val="Code"/>
        <w:ind w:left="1440" w:right="180"/>
      </w:pPr>
      <w:r w:rsidRPr="00DC16A0">
        <w:t>Select INSTITUTION NAME:</w:t>
      </w:r>
      <w:r w:rsidRPr="00DC16A0">
        <w:rPr>
          <w:b/>
          <w:bCs/>
        </w:rPr>
        <w:t xml:space="preserve"> north ch</w:t>
      </w:r>
    </w:p>
    <w:p w14:paraId="49309728" w14:textId="77777777" w:rsidR="003D46F9" w:rsidRPr="00DC16A0" w:rsidRDefault="003D46F9" w:rsidP="003D46F9">
      <w:pPr>
        <w:pStyle w:val="Code"/>
        <w:ind w:left="1440" w:right="180"/>
      </w:pPr>
      <w:r w:rsidRPr="00DC16A0">
        <w:t xml:space="preserve">     1   NORTH </w:t>
      </w:r>
      <w:smartTag w:uri="urn:schemas-microsoft-com:office:smarttags" w:element="stockticker">
        <w:r w:rsidRPr="00DC16A0">
          <w:t>CHGO</w:t>
        </w:r>
      </w:smartTag>
      <w:r w:rsidRPr="00DC16A0">
        <w:t xml:space="preserve">            IL  D         556BU  </w:t>
      </w:r>
    </w:p>
    <w:p w14:paraId="6823C14E" w14:textId="77777777" w:rsidR="003D46F9" w:rsidRPr="00DC16A0" w:rsidRDefault="003D46F9" w:rsidP="003D46F9">
      <w:pPr>
        <w:pStyle w:val="Code"/>
        <w:ind w:left="1440" w:right="180"/>
      </w:pPr>
      <w:r w:rsidRPr="00DC16A0">
        <w:t xml:space="preserve">     2   NORTH </w:t>
      </w:r>
      <w:smartTag w:uri="urn:schemas-microsoft-com:office:smarttags" w:element="stockticker">
        <w:r w:rsidRPr="00DC16A0">
          <w:t>CHGO</w:t>
        </w:r>
      </w:smartTag>
      <w:r w:rsidRPr="00DC16A0">
        <w:t xml:space="preserve">            IL  VANB      5569AA  </w:t>
      </w:r>
    </w:p>
    <w:p w14:paraId="3EBBBD21" w14:textId="77777777" w:rsidR="003D46F9" w:rsidRPr="00DC16A0" w:rsidRDefault="003D46F9" w:rsidP="003D46F9">
      <w:pPr>
        <w:pStyle w:val="Code"/>
        <w:ind w:left="1440" w:right="180"/>
      </w:pPr>
      <w:r w:rsidRPr="00DC16A0">
        <w:t xml:space="preserve">     3   NORTH </w:t>
      </w:r>
      <w:smartTag w:uri="urn:schemas-microsoft-com:office:smarttags" w:element="stockticker">
        <w:r w:rsidRPr="00DC16A0">
          <w:t>CHGO</w:t>
        </w:r>
      </w:smartTag>
      <w:r w:rsidRPr="00DC16A0">
        <w:t xml:space="preserve">            IL  PRRTP     556PA  </w:t>
      </w:r>
    </w:p>
    <w:p w14:paraId="43537521" w14:textId="77777777" w:rsidR="003D46F9" w:rsidRPr="00DC16A0" w:rsidRDefault="003D46F9" w:rsidP="003D46F9">
      <w:pPr>
        <w:pStyle w:val="Code"/>
        <w:ind w:left="1440" w:right="180"/>
      </w:pPr>
      <w:r w:rsidRPr="00DC16A0">
        <w:t xml:space="preserve">     4   </w:t>
      </w:r>
      <w:smartTag w:uri="urn:schemas-microsoft-com:office:smarttags" w:element="place">
        <w:smartTag w:uri="urn:schemas-microsoft-com:office:smarttags" w:element="City">
          <w:r w:rsidRPr="00DC16A0">
            <w:t>NORTH CHICAGO</w:t>
          </w:r>
        </w:smartTag>
      </w:smartTag>
      <w:r w:rsidRPr="00DC16A0">
        <w:t xml:space="preserve">         IL  VAMC      556  </w:t>
      </w:r>
    </w:p>
    <w:p w14:paraId="73C13A2B" w14:textId="77777777" w:rsidR="003D46F9" w:rsidRPr="00DC16A0" w:rsidRDefault="003D46F9" w:rsidP="003D46F9">
      <w:pPr>
        <w:pStyle w:val="Code"/>
        <w:ind w:left="1440" w:right="180"/>
      </w:pPr>
      <w:r w:rsidRPr="00DC16A0">
        <w:t xml:space="preserve">CHOOSE 1-4: </w:t>
      </w:r>
      <w:r w:rsidRPr="00DC16A0">
        <w:rPr>
          <w:b/>
          <w:bCs/>
        </w:rPr>
        <w:t>^</w:t>
      </w:r>
    </w:p>
    <w:p w14:paraId="56E172E3" w14:textId="77777777" w:rsidR="003D46F9" w:rsidRPr="00DC16A0" w:rsidRDefault="003D46F9" w:rsidP="003D46F9">
      <w:pPr>
        <w:pStyle w:val="Code"/>
        <w:ind w:left="1440" w:right="180"/>
      </w:pPr>
    </w:p>
    <w:p w14:paraId="220164A1" w14:textId="77777777" w:rsidR="003D46F9" w:rsidRPr="00DC16A0" w:rsidRDefault="003D46F9" w:rsidP="003D46F9">
      <w:pPr>
        <w:pStyle w:val="Code"/>
        <w:ind w:left="1440" w:right="180"/>
      </w:pPr>
      <w:r w:rsidRPr="00DC16A0">
        <w:t>Select INSTITUTION NAME:</w:t>
      </w:r>
    </w:p>
    <w:p w14:paraId="2A7E3920" w14:textId="6299671E" w:rsidR="003D46F9" w:rsidRPr="00DC16A0" w:rsidRDefault="009C401E" w:rsidP="009C401E">
      <w:pPr>
        <w:pStyle w:val="Caption"/>
        <w:ind w:left="1260"/>
      </w:pPr>
      <w:bookmarkStart w:id="206" w:name="_Ref159820300"/>
      <w:bookmarkStart w:id="207" w:name="_Toc159835400"/>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5</w:t>
      </w:r>
      <w:r w:rsidR="00A6397E">
        <w:rPr>
          <w:noProof/>
        </w:rPr>
        <w:fldChar w:fldCharType="end"/>
      </w:r>
      <w:bookmarkEnd w:id="206"/>
      <w:r w:rsidRPr="00DC16A0">
        <w:t>. North Chicago facilities naming conventions after data updated in the FORUM IMF</w:t>
      </w:r>
      <w:bookmarkEnd w:id="207"/>
    </w:p>
    <w:p w14:paraId="476242C9" w14:textId="77777777" w:rsidR="009C401E" w:rsidRPr="00DC16A0" w:rsidRDefault="009C401E" w:rsidP="003D46F9">
      <w:pPr>
        <w:keepNext/>
        <w:keepLines/>
        <w:ind w:left="1260"/>
      </w:pPr>
    </w:p>
    <w:p w14:paraId="1FA901C6" w14:textId="6C44BD18" w:rsidR="003D46F9" w:rsidRPr="00DC16A0" w:rsidRDefault="003D46F9" w:rsidP="003D46F9">
      <w:pPr>
        <w:keepNext/>
        <w:keepLines/>
        <w:ind w:left="1260"/>
      </w:pPr>
      <w:r w:rsidRPr="00DC16A0">
        <w:t xml:space="preserve">The example shown in </w:t>
      </w:r>
      <w:r w:rsidR="00F84D51" w:rsidRPr="00DC16A0">
        <w:fldChar w:fldCharType="begin"/>
      </w:r>
      <w:r w:rsidR="00F84D51" w:rsidRPr="00DC16A0">
        <w:instrText xml:space="preserve"> REF _Ref159820316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6</w:t>
      </w:r>
      <w:r w:rsidR="00F84D51" w:rsidRPr="00DC16A0">
        <w:fldChar w:fldCharType="end"/>
      </w:r>
      <w:r w:rsidRPr="00DC16A0">
        <w:t xml:space="preserve"> further illustrates names in the FORUM IMF that are </w:t>
      </w:r>
      <w:r w:rsidRPr="00DC16A0">
        <w:rPr>
          <w:i/>
          <w:iCs/>
        </w:rPr>
        <w:t>not</w:t>
      </w:r>
      <w:r w:rsidRPr="00DC16A0">
        <w:t xml:space="preserve"> unique and should be notated:</w:t>
      </w:r>
    </w:p>
    <w:p w14:paraId="31B5B9DC" w14:textId="77777777" w:rsidR="003D46F9" w:rsidRPr="00DC16A0" w:rsidRDefault="003D46F9" w:rsidP="003D46F9">
      <w:pPr>
        <w:keepNext/>
        <w:keepLines/>
        <w:ind w:left="1260"/>
      </w:pPr>
    </w:p>
    <w:p w14:paraId="23A7F7DA" w14:textId="77777777" w:rsidR="003D46F9" w:rsidRPr="00DC16A0" w:rsidRDefault="003D46F9" w:rsidP="003D46F9">
      <w:pPr>
        <w:keepNext/>
        <w:keepLines/>
        <w:ind w:left="1260"/>
      </w:pPr>
    </w:p>
    <w:p w14:paraId="7DDC323E" w14:textId="77777777" w:rsidR="003D46F9" w:rsidRPr="00DC16A0" w:rsidRDefault="003D46F9" w:rsidP="003D46F9">
      <w:pPr>
        <w:pStyle w:val="Code"/>
        <w:ind w:left="1440" w:right="180"/>
        <w:rPr>
          <w:b/>
          <w:bCs/>
          <w:sz w:val="16"/>
        </w:rPr>
      </w:pPr>
      <w:r w:rsidRPr="00DC16A0">
        <w:rPr>
          <w:sz w:val="16"/>
        </w:rPr>
        <w:t xml:space="preserve">Select INSTITUTION NAME: </w:t>
      </w:r>
      <w:smartTag w:uri="urn:schemas-microsoft-com:office:smarttags" w:element="place">
        <w:smartTag w:uri="urn:schemas-microsoft-com:office:smarttags" w:element="City">
          <w:r w:rsidRPr="00DC16A0">
            <w:rPr>
              <w:b/>
              <w:bCs/>
              <w:sz w:val="16"/>
            </w:rPr>
            <w:t>knoxville</w:t>
          </w:r>
        </w:smartTag>
      </w:smartTag>
    </w:p>
    <w:p w14:paraId="038082BE" w14:textId="77777777" w:rsidR="003D46F9" w:rsidRPr="00DC16A0" w:rsidRDefault="003D46F9" w:rsidP="003D46F9">
      <w:pPr>
        <w:pStyle w:val="Code"/>
        <w:ind w:left="1440" w:right="180"/>
        <w:rPr>
          <w:sz w:val="16"/>
        </w:rPr>
      </w:pPr>
      <w:r w:rsidRPr="00DC16A0">
        <w:rPr>
          <w:sz w:val="16"/>
        </w:rPr>
        <w:t xml:space="preserve">     1   </w:t>
      </w:r>
      <w:smartTag w:uri="urn:schemas-microsoft-com:office:smarttags" w:element="place">
        <w:smartTag w:uri="urn:schemas-microsoft-com:office:smarttags" w:element="City">
          <w:r w:rsidRPr="00DC16A0">
            <w:rPr>
              <w:sz w:val="16"/>
            </w:rPr>
            <w:t>KNOXVILLE</w:t>
          </w:r>
        </w:smartTag>
      </w:smartTag>
      <w:r w:rsidRPr="00DC16A0">
        <w:rPr>
          <w:sz w:val="16"/>
        </w:rPr>
        <w:t xml:space="preserve">             IA  VAMC      592      INACTIVE </w:t>
      </w:r>
      <w:smartTag w:uri="urn:schemas-microsoft-com:office:smarttags" w:element="date">
        <w:smartTagPr>
          <w:attr w:name="ls" w:val="trans"/>
          <w:attr w:name="Month" w:val="10"/>
          <w:attr w:name="Day" w:val="01"/>
          <w:attr w:name="Year" w:val="1997"/>
        </w:smartTagPr>
        <w:r w:rsidRPr="00DC16A0">
          <w:rPr>
            <w:sz w:val="16"/>
          </w:rPr>
          <w:t>Oct 01, 1997</w:t>
        </w:r>
      </w:smartTag>
    </w:p>
    <w:p w14:paraId="74245D35" w14:textId="77777777" w:rsidR="003D46F9" w:rsidRPr="00DC16A0" w:rsidRDefault="003D46F9" w:rsidP="003D46F9">
      <w:pPr>
        <w:pStyle w:val="Code"/>
        <w:ind w:left="1440" w:right="180"/>
        <w:rPr>
          <w:sz w:val="16"/>
        </w:rPr>
      </w:pPr>
      <w:r w:rsidRPr="00DC16A0">
        <w:rPr>
          <w:sz w:val="16"/>
        </w:rPr>
        <w:t xml:space="preserve">     2   </w:t>
      </w:r>
      <w:smartTag w:uri="urn:schemas-microsoft-com:office:smarttags" w:element="place">
        <w:smartTag w:uri="urn:schemas-microsoft-com:office:smarttags" w:element="City">
          <w:r w:rsidRPr="00DC16A0">
            <w:rPr>
              <w:sz w:val="16"/>
            </w:rPr>
            <w:t>KNOXVILLE</w:t>
          </w:r>
        </w:smartTag>
      </w:smartTag>
      <w:r w:rsidRPr="00DC16A0">
        <w:rPr>
          <w:sz w:val="16"/>
        </w:rPr>
        <w:t xml:space="preserve">             TN  NC        855  </w:t>
      </w:r>
    </w:p>
    <w:p w14:paraId="32189E36" w14:textId="77777777" w:rsidR="003D46F9" w:rsidRPr="00DC16A0" w:rsidRDefault="003D46F9" w:rsidP="003D46F9">
      <w:pPr>
        <w:pStyle w:val="Code"/>
        <w:ind w:left="1440" w:right="180"/>
        <w:rPr>
          <w:sz w:val="16"/>
        </w:rPr>
      </w:pPr>
      <w:r w:rsidRPr="00DC16A0">
        <w:rPr>
          <w:sz w:val="16"/>
        </w:rPr>
        <w:t xml:space="preserve">     3   </w:t>
      </w:r>
      <w:smartTag w:uri="urn:schemas-microsoft-com:office:smarttags" w:element="place">
        <w:smartTag w:uri="urn:schemas-microsoft-com:office:smarttags" w:element="City">
          <w:r w:rsidRPr="00DC16A0">
            <w:rPr>
              <w:sz w:val="16"/>
            </w:rPr>
            <w:t>KNOXVILLE</w:t>
          </w:r>
        </w:smartTag>
      </w:smartTag>
      <w:r w:rsidRPr="00DC16A0">
        <w:rPr>
          <w:sz w:val="16"/>
        </w:rPr>
        <w:t xml:space="preserve">             IA  VANB      5929AA  </w:t>
      </w:r>
    </w:p>
    <w:p w14:paraId="757A3D14" w14:textId="77777777" w:rsidR="003D46F9" w:rsidRPr="00DC16A0" w:rsidRDefault="003D46F9" w:rsidP="003D46F9">
      <w:pPr>
        <w:pStyle w:val="Code"/>
        <w:ind w:left="1440" w:right="180"/>
        <w:rPr>
          <w:sz w:val="16"/>
        </w:rPr>
      </w:pPr>
      <w:r w:rsidRPr="00DC16A0">
        <w:rPr>
          <w:sz w:val="16"/>
        </w:rPr>
        <w:t xml:space="preserve">     4   </w:t>
      </w:r>
      <w:smartTag w:uri="urn:schemas-microsoft-com:office:smarttags" w:element="place">
        <w:smartTag w:uri="urn:schemas-microsoft-com:office:smarttags" w:element="City">
          <w:r w:rsidRPr="00DC16A0">
            <w:rPr>
              <w:sz w:val="16"/>
            </w:rPr>
            <w:t>KNOXVILLE</w:t>
          </w:r>
        </w:smartTag>
      </w:smartTag>
      <w:r w:rsidRPr="00DC16A0">
        <w:rPr>
          <w:sz w:val="16"/>
        </w:rPr>
        <w:t xml:space="preserve">             IA  VAMC      555A4    INACTIVE </w:t>
      </w:r>
      <w:smartTag w:uri="urn:schemas-microsoft-com:office:smarttags" w:element="date">
        <w:smartTagPr>
          <w:attr w:name="ls" w:val="trans"/>
          <w:attr w:name="Month" w:val="4"/>
          <w:attr w:name="Day" w:val="01"/>
          <w:attr w:name="Year" w:val="2000"/>
        </w:smartTagPr>
        <w:r w:rsidRPr="00DC16A0">
          <w:rPr>
            <w:sz w:val="16"/>
          </w:rPr>
          <w:t>Apr 01, 2000</w:t>
        </w:r>
      </w:smartTag>
    </w:p>
    <w:p w14:paraId="6D8622B2" w14:textId="77777777" w:rsidR="003D46F9" w:rsidRPr="00DC16A0" w:rsidRDefault="003D46F9" w:rsidP="003D46F9">
      <w:pPr>
        <w:pStyle w:val="Code"/>
        <w:ind w:left="1440" w:right="180"/>
        <w:rPr>
          <w:sz w:val="16"/>
        </w:rPr>
      </w:pPr>
      <w:r w:rsidRPr="00DC16A0">
        <w:rPr>
          <w:sz w:val="16"/>
        </w:rPr>
        <w:t xml:space="preserve">     5   </w:t>
      </w:r>
      <w:smartTag w:uri="urn:schemas-microsoft-com:office:smarttags" w:element="place">
        <w:smartTag w:uri="urn:schemas-microsoft-com:office:smarttags" w:element="City">
          <w:r w:rsidRPr="00DC16A0">
            <w:rPr>
              <w:sz w:val="16"/>
            </w:rPr>
            <w:t>KNOXVILLE</w:t>
          </w:r>
        </w:smartTag>
      </w:smartTag>
      <w:r w:rsidRPr="00DC16A0">
        <w:rPr>
          <w:sz w:val="16"/>
        </w:rPr>
        <w:t xml:space="preserve">             IA  D         555BV    INACTIVE </w:t>
      </w:r>
      <w:smartTag w:uri="urn:schemas-microsoft-com:office:smarttags" w:element="date">
        <w:smartTagPr>
          <w:attr w:name="ls" w:val="trans"/>
          <w:attr w:name="Month" w:val="4"/>
          <w:attr w:name="Day" w:val="01"/>
          <w:attr w:name="Year" w:val="2000"/>
        </w:smartTagPr>
        <w:r w:rsidRPr="00DC16A0">
          <w:rPr>
            <w:sz w:val="16"/>
          </w:rPr>
          <w:t>Apr 01, 2000</w:t>
        </w:r>
      </w:smartTag>
    </w:p>
    <w:p w14:paraId="4DEDFF5F" w14:textId="77777777" w:rsidR="003D46F9" w:rsidRPr="00DC16A0" w:rsidRDefault="003D46F9" w:rsidP="003D46F9">
      <w:pPr>
        <w:pStyle w:val="Code"/>
        <w:ind w:left="1440" w:right="180"/>
        <w:rPr>
          <w:sz w:val="16"/>
        </w:rPr>
      </w:pPr>
      <w:r w:rsidRPr="00DC16A0">
        <w:rPr>
          <w:sz w:val="16"/>
        </w:rPr>
        <w:t>Press &lt;RETURN&gt; to see more, '^' to exit this list, OR</w:t>
      </w:r>
    </w:p>
    <w:p w14:paraId="3E6AD154" w14:textId="664E0A5B" w:rsidR="003D46F9" w:rsidRPr="00DC16A0" w:rsidRDefault="004C177D" w:rsidP="003D46F9">
      <w:pPr>
        <w:pStyle w:val="Code"/>
        <w:ind w:left="1440" w:right="180"/>
        <w:rPr>
          <w:sz w:val="16"/>
        </w:rPr>
      </w:pPr>
      <w:r>
        <w:rPr>
          <w:noProof/>
          <w:snapToGrid/>
          <w:sz w:val="20"/>
        </w:rPr>
        <mc:AlternateContent>
          <mc:Choice Requires="wps">
            <w:drawing>
              <wp:anchor distT="0" distB="0" distL="114300" distR="114300" simplePos="0" relativeHeight="251678208" behindDoc="0" locked="0" layoutInCell="1" allowOverlap="1" wp14:anchorId="24E7F250" wp14:editId="1D88D64D">
                <wp:simplePos x="0" y="0"/>
                <wp:positionH relativeFrom="column">
                  <wp:posOffset>4230370</wp:posOffset>
                </wp:positionH>
                <wp:positionV relativeFrom="paragraph">
                  <wp:posOffset>2540</wp:posOffset>
                </wp:positionV>
                <wp:extent cx="1584960" cy="758825"/>
                <wp:effectExtent l="0" t="0" r="0" b="0"/>
                <wp:wrapNone/>
                <wp:docPr id="186" name="AutoShape 3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758825"/>
                        </a:xfrm>
                        <a:prstGeom prst="wedgeRoundRectCallout">
                          <a:avLst>
                            <a:gd name="adj1" fmla="val -67667"/>
                            <a:gd name="adj2" fmla="val -44394"/>
                            <a:gd name="adj3" fmla="val 16667"/>
                          </a:avLst>
                        </a:prstGeom>
                        <a:solidFill>
                          <a:srgbClr val="FFFFFF"/>
                        </a:solidFill>
                        <a:ln w="15875">
                          <a:solidFill>
                            <a:srgbClr val="000000"/>
                          </a:solidFill>
                          <a:miter lim="800000"/>
                          <a:headEnd/>
                          <a:tailEnd/>
                        </a:ln>
                      </wps:spPr>
                      <wps:txbx>
                        <w:txbxContent>
                          <w:p w14:paraId="20DE10D2" w14:textId="77777777" w:rsidR="00224423" w:rsidRPr="00B604C8" w:rsidRDefault="00224423" w:rsidP="003D46F9">
                            <w:pPr>
                              <w:rPr>
                                <w:rFonts w:ascii="Arial" w:hAnsi="Arial" w:cs="Arial"/>
                                <w:b/>
                                <w:sz w:val="20"/>
                              </w:rPr>
                            </w:pPr>
                            <w:r w:rsidRPr="00B604C8">
                              <w:rPr>
                                <w:rFonts w:ascii="Arial" w:hAnsi="Arial" w:cs="Arial"/>
                                <w:b/>
                                <w:sz w:val="20"/>
                              </w:rPr>
                              <w:t>The VAMC Institution name "</w:t>
                            </w:r>
                            <w:smartTag w:uri="urn:schemas-microsoft-com:office:smarttags" w:element="place">
                              <w:smartTag w:uri="urn:schemas-microsoft-com:office:smarttags" w:element="City">
                                <w:r w:rsidRPr="00B604C8">
                                  <w:rPr>
                                    <w:rFonts w:ascii="Arial" w:hAnsi="Arial" w:cs="Arial"/>
                                    <w:b/>
                                    <w:sz w:val="20"/>
                                  </w:rPr>
                                  <w:t>Knoxville</w:t>
                                </w:r>
                              </w:smartTag>
                            </w:smartTag>
                            <w:r w:rsidRPr="00B604C8">
                              <w:rPr>
                                <w:rFonts w:ascii="Arial" w:hAnsi="Arial" w:cs="Arial"/>
                                <w:b/>
                                <w:sz w:val="20"/>
                              </w:rPr>
                              <w:t xml:space="preserve">" is </w:t>
                            </w:r>
                            <w:r w:rsidRPr="00B604C8">
                              <w:rPr>
                                <w:rFonts w:ascii="Arial" w:hAnsi="Arial" w:cs="Arial"/>
                                <w:b/>
                                <w:i/>
                                <w:iCs/>
                                <w:sz w:val="20"/>
                              </w:rPr>
                              <w:t>not</w:t>
                            </w:r>
                            <w:r w:rsidRPr="00B604C8">
                              <w:rPr>
                                <w:rFonts w:ascii="Arial" w:hAnsi="Arial" w:cs="Arial"/>
                                <w:b/>
                                <w:sz w:val="20"/>
                              </w:rPr>
                              <w:t xml:space="preserve"> unique in the FORUM IMF.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7F250" id="AutoShape 300" o:spid="_x0000_s1030" type="#_x0000_t62" style="position:absolute;left:0;text-align:left;margin-left:333.1pt;margin-top:.2pt;width:124.8pt;height:5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" adj="-3816,1211" strokeweight="1.25pt">
                <v:textbox>
                  <w:txbxContent>
                    <w:p w14:paraId="20DE10D2" w14:textId="77777777" w:rsidR="00224423" w:rsidRPr="00B604C8" w:rsidRDefault="00224423" w:rsidP="003D46F9">
                      <w:pPr>
                        <w:rPr>
                          <w:rFonts w:ascii="Arial" w:hAnsi="Arial" w:cs="Arial"/>
                          <w:b/>
                          <w:sz w:val="20"/>
                        </w:rPr>
                      </w:pPr>
                      <w:r w:rsidRPr="00B604C8">
                        <w:rPr>
                          <w:rFonts w:ascii="Arial" w:hAnsi="Arial" w:cs="Arial"/>
                          <w:b/>
                          <w:sz w:val="20"/>
                        </w:rPr>
                        <w:t>The VAMC Institution name "</w:t>
                      </w:r>
                      <w:smartTag w:uri="urn:schemas-microsoft-com:office:smarttags" w:element="place">
                        <w:smartTag w:uri="urn:schemas-microsoft-com:office:smarttags" w:element="City">
                          <w:r w:rsidRPr="00B604C8">
                            <w:rPr>
                              <w:rFonts w:ascii="Arial" w:hAnsi="Arial" w:cs="Arial"/>
                              <w:b/>
                              <w:sz w:val="20"/>
                            </w:rPr>
                            <w:t>Knoxville</w:t>
                          </w:r>
                        </w:smartTag>
                      </w:smartTag>
                      <w:r w:rsidRPr="00B604C8">
                        <w:rPr>
                          <w:rFonts w:ascii="Arial" w:hAnsi="Arial" w:cs="Arial"/>
                          <w:b/>
                          <w:sz w:val="20"/>
                        </w:rPr>
                        <w:t xml:space="preserve">" is </w:t>
                      </w:r>
                      <w:r w:rsidRPr="00B604C8">
                        <w:rPr>
                          <w:rFonts w:ascii="Arial" w:hAnsi="Arial" w:cs="Arial"/>
                          <w:b/>
                          <w:i/>
                          <w:iCs/>
                          <w:sz w:val="20"/>
                        </w:rPr>
                        <w:t>not</w:t>
                      </w:r>
                      <w:r w:rsidRPr="00B604C8">
                        <w:rPr>
                          <w:rFonts w:ascii="Arial" w:hAnsi="Arial" w:cs="Arial"/>
                          <w:b/>
                          <w:sz w:val="20"/>
                        </w:rPr>
                        <w:t xml:space="preserve"> unique in the FORUM IMF.</w:t>
                      </w:r>
                    </w:p>
                  </w:txbxContent>
                </v:textbox>
              </v:shape>
            </w:pict>
          </mc:Fallback>
        </mc:AlternateContent>
      </w:r>
      <w:r w:rsidR="003D46F9" w:rsidRPr="00DC16A0">
        <w:rPr>
          <w:sz w:val="16"/>
        </w:rPr>
        <w:t xml:space="preserve">CHOOSE 1-5: </w:t>
      </w:r>
      <w:r w:rsidR="003D46F9" w:rsidRPr="00DC16A0">
        <w:rPr>
          <w:b/>
          <w:bCs/>
          <w:sz w:val="16"/>
        </w:rPr>
        <w:t>&lt;Enter&gt;</w:t>
      </w:r>
    </w:p>
    <w:p w14:paraId="22ED59FC" w14:textId="77777777" w:rsidR="003D46F9" w:rsidRPr="00DC16A0" w:rsidRDefault="003D46F9" w:rsidP="003D46F9">
      <w:pPr>
        <w:pStyle w:val="Code"/>
        <w:ind w:left="1440" w:right="180"/>
        <w:rPr>
          <w:sz w:val="16"/>
        </w:rPr>
      </w:pPr>
      <w:r w:rsidRPr="00DC16A0">
        <w:rPr>
          <w:sz w:val="16"/>
        </w:rPr>
        <w:t xml:space="preserve">     6   </w:t>
      </w:r>
      <w:smartTag w:uri="urn:schemas-microsoft-com:office:smarttags" w:element="place">
        <w:smartTag w:uri="urn:schemas-microsoft-com:office:smarttags" w:element="City">
          <w:r w:rsidRPr="00DC16A0">
            <w:rPr>
              <w:sz w:val="16"/>
            </w:rPr>
            <w:t>KNOXVILLE</w:t>
          </w:r>
        </w:smartTag>
      </w:smartTag>
      <w:r w:rsidRPr="00DC16A0">
        <w:rPr>
          <w:sz w:val="16"/>
        </w:rPr>
        <w:t xml:space="preserve">             IA  PRRTP     592PA</w:t>
      </w:r>
    </w:p>
    <w:p w14:paraId="06A1E38E" w14:textId="77777777" w:rsidR="003D46F9" w:rsidRPr="00DC16A0" w:rsidRDefault="003D46F9" w:rsidP="003D46F9">
      <w:pPr>
        <w:pStyle w:val="Code"/>
        <w:ind w:left="1440" w:right="180"/>
        <w:rPr>
          <w:sz w:val="16"/>
        </w:rPr>
      </w:pPr>
      <w:r w:rsidRPr="00DC16A0">
        <w:rPr>
          <w:sz w:val="16"/>
        </w:rPr>
        <w:t xml:space="preserve">     7   </w:t>
      </w:r>
      <w:smartTag w:uri="urn:schemas-microsoft-com:office:smarttags" w:element="place">
        <w:smartTag w:uri="urn:schemas-microsoft-com:office:smarttags" w:element="City">
          <w:r w:rsidRPr="00DC16A0">
            <w:rPr>
              <w:sz w:val="16"/>
            </w:rPr>
            <w:t>KNOXVILLE</w:t>
          </w:r>
        </w:smartTag>
      </w:smartTag>
      <w:r w:rsidRPr="00DC16A0">
        <w:rPr>
          <w:sz w:val="16"/>
        </w:rPr>
        <w:t xml:space="preserve">             TN  </w:t>
      </w:r>
      <w:smartTag w:uri="urn:schemas-microsoft-com:office:smarttags" w:element="stockticker">
        <w:r w:rsidRPr="00DC16A0">
          <w:rPr>
            <w:sz w:val="16"/>
          </w:rPr>
          <w:t>SOC</w:t>
        </w:r>
      </w:smartTag>
      <w:r w:rsidRPr="00DC16A0">
        <w:rPr>
          <w:sz w:val="16"/>
        </w:rPr>
        <w:t xml:space="preserve">       626BY</w:t>
      </w:r>
    </w:p>
    <w:p w14:paraId="0BA36B3F" w14:textId="77777777" w:rsidR="003D46F9" w:rsidRPr="00DC16A0" w:rsidRDefault="003D46F9" w:rsidP="003D46F9">
      <w:pPr>
        <w:pStyle w:val="Code"/>
        <w:ind w:left="1440" w:right="180"/>
        <w:rPr>
          <w:sz w:val="16"/>
        </w:rPr>
      </w:pPr>
      <w:r w:rsidRPr="00DC16A0">
        <w:rPr>
          <w:sz w:val="16"/>
        </w:rPr>
        <w:t xml:space="preserve">     8   </w:t>
      </w:r>
      <w:smartTag w:uri="urn:schemas-microsoft-com:office:smarttags" w:element="place">
        <w:smartTag w:uri="urn:schemas-microsoft-com:office:smarttags" w:element="City">
          <w:r w:rsidRPr="00DC16A0">
            <w:rPr>
              <w:sz w:val="16"/>
            </w:rPr>
            <w:t>KNOXVILLE</w:t>
          </w:r>
        </w:smartTag>
      </w:smartTag>
      <w:r w:rsidRPr="00DC16A0">
        <w:rPr>
          <w:sz w:val="16"/>
        </w:rPr>
        <w:t xml:space="preserve">             IA  VAMC      636A7</w:t>
      </w:r>
    </w:p>
    <w:p w14:paraId="17560D41" w14:textId="77777777" w:rsidR="003D46F9" w:rsidRPr="00DC16A0" w:rsidRDefault="003D46F9" w:rsidP="003D46F9">
      <w:pPr>
        <w:pStyle w:val="Code"/>
        <w:ind w:left="1440" w:right="180"/>
        <w:rPr>
          <w:sz w:val="16"/>
        </w:rPr>
      </w:pPr>
      <w:r w:rsidRPr="00DC16A0">
        <w:rPr>
          <w:sz w:val="16"/>
        </w:rPr>
        <w:t xml:space="preserve">     9   </w:t>
      </w:r>
      <w:smartTag w:uri="urn:schemas-microsoft-com:office:smarttags" w:element="place">
        <w:smartTag w:uri="urn:schemas-microsoft-com:office:smarttags" w:element="City">
          <w:r w:rsidRPr="00DC16A0">
            <w:rPr>
              <w:sz w:val="16"/>
            </w:rPr>
            <w:t>KNOXVILLE</w:t>
          </w:r>
        </w:smartTag>
      </w:smartTag>
      <w:r w:rsidRPr="00DC16A0">
        <w:rPr>
          <w:sz w:val="16"/>
        </w:rPr>
        <w:t xml:space="preserve">             IA  D         636BV</w:t>
      </w:r>
    </w:p>
    <w:p w14:paraId="5B474762" w14:textId="77777777" w:rsidR="003D46F9" w:rsidRPr="00DC16A0" w:rsidRDefault="003D46F9" w:rsidP="003D46F9">
      <w:pPr>
        <w:pStyle w:val="Code"/>
        <w:ind w:left="1440" w:right="180"/>
        <w:rPr>
          <w:b/>
          <w:bCs/>
          <w:sz w:val="16"/>
        </w:rPr>
      </w:pPr>
      <w:r w:rsidRPr="00DC16A0">
        <w:rPr>
          <w:sz w:val="16"/>
        </w:rPr>
        <w:t xml:space="preserve">CHOOSE 1-9: </w:t>
      </w:r>
      <w:r w:rsidRPr="00DC16A0">
        <w:rPr>
          <w:b/>
          <w:bCs/>
          <w:sz w:val="16"/>
        </w:rPr>
        <w:t>&lt;Enter&gt;</w:t>
      </w:r>
    </w:p>
    <w:p w14:paraId="588A7376" w14:textId="77777777" w:rsidR="003D46F9" w:rsidRPr="00DC16A0" w:rsidRDefault="003D46F9" w:rsidP="003D46F9">
      <w:pPr>
        <w:pStyle w:val="Code"/>
        <w:ind w:left="1440" w:right="180"/>
        <w:rPr>
          <w:sz w:val="16"/>
        </w:rPr>
      </w:pPr>
    </w:p>
    <w:p w14:paraId="527C4F2E" w14:textId="77777777" w:rsidR="003D46F9" w:rsidRPr="00DC16A0" w:rsidRDefault="003D46F9" w:rsidP="003D46F9">
      <w:pPr>
        <w:pStyle w:val="Code"/>
        <w:ind w:left="1440" w:right="180"/>
        <w:rPr>
          <w:sz w:val="16"/>
        </w:rPr>
      </w:pPr>
      <w:r w:rsidRPr="00DC16A0">
        <w:rPr>
          <w:sz w:val="16"/>
        </w:rPr>
        <w:t xml:space="preserve">Select INSTITUTION NAME: </w:t>
      </w:r>
    </w:p>
    <w:p w14:paraId="05F68556" w14:textId="26C42603" w:rsidR="003D46F9" w:rsidRPr="00DC16A0" w:rsidRDefault="009C401E" w:rsidP="009C401E">
      <w:pPr>
        <w:pStyle w:val="Caption"/>
        <w:ind w:left="1260"/>
      </w:pPr>
      <w:bookmarkStart w:id="208" w:name="_Ref159820316"/>
      <w:bookmarkStart w:id="209" w:name="_Toc159835401"/>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6</w:t>
      </w:r>
      <w:r w:rsidR="00A6397E">
        <w:rPr>
          <w:noProof/>
        </w:rPr>
        <w:fldChar w:fldCharType="end"/>
      </w:r>
      <w:bookmarkEnd w:id="208"/>
      <w:r w:rsidRPr="00DC16A0">
        <w:t>. Sample list of Institutions in the FORUM INSTITUTION File (#4) that are not uniquely named</w:t>
      </w:r>
      <w:bookmarkEnd w:id="209"/>
    </w:p>
    <w:p w14:paraId="5D65DDC0" w14:textId="77777777" w:rsidR="009C401E" w:rsidRPr="00DC16A0" w:rsidRDefault="009C401E" w:rsidP="003D46F9">
      <w:pPr>
        <w:ind w:left="1260" w:hanging="360"/>
      </w:pPr>
    </w:p>
    <w:p w14:paraId="27F900B8" w14:textId="77777777" w:rsidR="003D46F9" w:rsidRPr="00DC16A0" w:rsidRDefault="003D46F9" w:rsidP="003D46F9">
      <w:pPr>
        <w:keepNext/>
        <w:keepLines/>
        <w:ind w:left="1267" w:hanging="360"/>
      </w:pPr>
      <w:r w:rsidRPr="00DC16A0">
        <w:rPr>
          <w:b/>
        </w:rPr>
        <w:t>e.</w:t>
      </w:r>
      <w:r w:rsidRPr="00DC16A0">
        <w:tab/>
        <w:t>Verify that any VAMC/M&amp;ROC that is the Primary Facility Health Care System (HCS) name contains the letters "HCS." If not, notate the Station Numbers. For example:</w:t>
      </w:r>
    </w:p>
    <w:p w14:paraId="169D50E3" w14:textId="77777777" w:rsidR="003D46F9" w:rsidRPr="00DC16A0" w:rsidRDefault="003D46F9" w:rsidP="003D46F9">
      <w:pPr>
        <w:keepNext/>
        <w:keepLines/>
        <w:ind w:left="1260"/>
      </w:pPr>
    </w:p>
    <w:p w14:paraId="2C34D73A" w14:textId="77777777" w:rsidR="003D46F9" w:rsidRPr="00DC16A0" w:rsidRDefault="003D46F9" w:rsidP="003D46F9">
      <w:pPr>
        <w:keepNext/>
        <w:keepLines/>
        <w:ind w:left="1260"/>
      </w:pPr>
    </w:p>
    <w:p w14:paraId="02319FD8" w14:textId="77777777" w:rsidR="003D46F9" w:rsidRPr="00DC16A0" w:rsidRDefault="003D46F9" w:rsidP="003D46F9">
      <w:pPr>
        <w:pStyle w:val="Code"/>
        <w:pBdr>
          <w:left w:val="single" w:sz="8" w:space="0" w:color="auto"/>
        </w:pBdr>
        <w:ind w:left="1440" w:right="180"/>
        <w:rPr>
          <w:b/>
          <w:bCs/>
          <w:sz w:val="16"/>
        </w:rPr>
      </w:pPr>
      <w:r w:rsidRPr="00DC16A0">
        <w:rPr>
          <w:sz w:val="16"/>
        </w:rPr>
        <w:t xml:space="preserve">Select INSTITUTION NAME: </w:t>
      </w:r>
      <w:r w:rsidRPr="00DC16A0">
        <w:rPr>
          <w:b/>
          <w:bCs/>
          <w:sz w:val="16"/>
        </w:rPr>
        <w:t>663</w:t>
      </w:r>
    </w:p>
    <w:p w14:paraId="44CDD7CB" w14:textId="77777777" w:rsidR="003D46F9" w:rsidRPr="00DC16A0" w:rsidRDefault="003D46F9" w:rsidP="003D46F9">
      <w:pPr>
        <w:pStyle w:val="Code"/>
        <w:pBdr>
          <w:left w:val="single" w:sz="8" w:space="0" w:color="auto"/>
        </w:pBdr>
        <w:ind w:left="1440" w:right="180"/>
        <w:rPr>
          <w:sz w:val="16"/>
        </w:rPr>
      </w:pPr>
      <w:r w:rsidRPr="00DC16A0">
        <w:rPr>
          <w:sz w:val="16"/>
        </w:rPr>
        <w:t xml:space="preserve">     1   663  </w:t>
      </w:r>
      <w:smartTag w:uri="urn:schemas-microsoft-com:office:smarttags" w:element="place">
        <w:r w:rsidRPr="00DC16A0">
          <w:rPr>
            <w:sz w:val="16"/>
          </w:rPr>
          <w:t>PUGET SOUND</w:t>
        </w:r>
      </w:smartTag>
      <w:r w:rsidRPr="00DC16A0">
        <w:rPr>
          <w:sz w:val="16"/>
        </w:rPr>
        <w:t xml:space="preserve"> HCS  WA  VAMC      663  </w:t>
      </w:r>
    </w:p>
    <w:p w14:paraId="27DC54AD" w14:textId="77777777" w:rsidR="003D46F9" w:rsidRPr="00DC16A0" w:rsidRDefault="003D46F9" w:rsidP="003D46F9">
      <w:pPr>
        <w:pStyle w:val="Code"/>
        <w:pBdr>
          <w:left w:val="single" w:sz="8" w:space="0" w:color="auto"/>
        </w:pBdr>
        <w:ind w:left="1440" w:right="180"/>
        <w:rPr>
          <w:sz w:val="16"/>
        </w:rPr>
      </w:pPr>
      <w:r w:rsidRPr="00DC16A0">
        <w:rPr>
          <w:sz w:val="16"/>
        </w:rPr>
        <w:t xml:space="preserve">     2   6639AA  </w:t>
      </w:r>
      <w:smartTag w:uri="urn:schemas-microsoft-com:office:smarttags" w:element="place">
        <w:smartTag w:uri="urn:schemas:contacts" w:element="Sn">
          <w:smartTag w:uri="urn:schemas-microsoft-com:office:smarttags" w:element="City">
            <w:r w:rsidRPr="00DC16A0">
              <w:rPr>
                <w:sz w:val="16"/>
              </w:rPr>
              <w:t>SEATTLE</w:t>
            </w:r>
          </w:smartTag>
        </w:smartTag>
      </w:smartTag>
      <w:r w:rsidRPr="00DC16A0">
        <w:rPr>
          <w:sz w:val="16"/>
        </w:rPr>
        <w:t xml:space="preserve">       WA  VANB      6639AA  </w:t>
      </w:r>
    </w:p>
    <w:p w14:paraId="4AA937BB" w14:textId="77777777" w:rsidR="003D46F9" w:rsidRPr="00DC16A0" w:rsidRDefault="003D46F9" w:rsidP="003D46F9">
      <w:pPr>
        <w:pStyle w:val="Code"/>
        <w:pBdr>
          <w:left w:val="single" w:sz="8" w:space="0" w:color="auto"/>
        </w:pBdr>
        <w:ind w:left="1440" w:right="180"/>
        <w:rPr>
          <w:sz w:val="16"/>
        </w:rPr>
      </w:pPr>
      <w:r w:rsidRPr="00DC16A0">
        <w:rPr>
          <w:sz w:val="16"/>
        </w:rPr>
        <w:t xml:space="preserve">     3   6639AF  </w:t>
      </w:r>
      <w:smartTag w:uri="urn:schemas-microsoft-com:office:smarttags" w:element="place">
        <w:smartTag w:uri="urn:schemas:contacts" w:element="Sn">
          <w:smartTag w:uri="urn:schemas-microsoft-com:office:smarttags" w:element="City">
            <w:r w:rsidRPr="00DC16A0">
              <w:rPr>
                <w:sz w:val="16"/>
              </w:rPr>
              <w:t>SEATTLE</w:t>
            </w:r>
          </w:smartTag>
        </w:smartTag>
      </w:smartTag>
      <w:r w:rsidRPr="00DC16A0">
        <w:rPr>
          <w:sz w:val="16"/>
        </w:rPr>
        <w:t xml:space="preserve">       WA  STNB      6639AF  </w:t>
      </w:r>
    </w:p>
    <w:p w14:paraId="58CBD454" w14:textId="77777777" w:rsidR="003D46F9" w:rsidRPr="00DC16A0" w:rsidRDefault="003D46F9" w:rsidP="003D46F9">
      <w:pPr>
        <w:pStyle w:val="Code"/>
        <w:pBdr>
          <w:left w:val="single" w:sz="8" w:space="0" w:color="auto"/>
        </w:pBdr>
        <w:ind w:left="1440" w:right="180"/>
        <w:rPr>
          <w:sz w:val="16"/>
        </w:rPr>
      </w:pPr>
      <w:r w:rsidRPr="00DC16A0">
        <w:rPr>
          <w:sz w:val="16"/>
        </w:rPr>
        <w:t xml:space="preserve">     4   6639AG  </w:t>
      </w:r>
      <w:smartTag w:uri="urn:schemas-microsoft-com:office:smarttags" w:element="place">
        <w:smartTag w:uri="urn:schemas:contacts" w:element="Sn">
          <w:smartTag w:uri="urn:schemas-microsoft-com:office:smarttags" w:element="City">
            <w:r w:rsidRPr="00DC16A0">
              <w:rPr>
                <w:sz w:val="16"/>
              </w:rPr>
              <w:t>SEATTLE</w:t>
            </w:r>
          </w:smartTag>
        </w:smartTag>
      </w:smartTag>
      <w:r w:rsidRPr="00DC16A0">
        <w:rPr>
          <w:sz w:val="16"/>
        </w:rPr>
        <w:t xml:space="preserve">       WA  STNB      6639AG  </w:t>
      </w:r>
    </w:p>
    <w:p w14:paraId="1E9D7ABA" w14:textId="77777777" w:rsidR="003D46F9" w:rsidRPr="00DC16A0" w:rsidRDefault="003D46F9" w:rsidP="003D46F9">
      <w:pPr>
        <w:pStyle w:val="Code"/>
        <w:pBdr>
          <w:left w:val="single" w:sz="8" w:space="0" w:color="auto"/>
        </w:pBdr>
        <w:ind w:left="1440" w:right="180"/>
        <w:rPr>
          <w:sz w:val="16"/>
        </w:rPr>
      </w:pPr>
      <w:r w:rsidRPr="00DC16A0">
        <w:rPr>
          <w:sz w:val="16"/>
        </w:rPr>
        <w:t xml:space="preserve">     5   663A4  AMERICAN </w:t>
      </w:r>
      <w:smartTag w:uri="urn:schemas-microsoft-com:office:smarttags" w:element="place">
        <w:smartTag w:uri="urn:schemas-microsoft-com:office:smarttags" w:element="stockticker">
          <w:r w:rsidRPr="00DC16A0">
            <w:rPr>
              <w:sz w:val="16"/>
            </w:rPr>
            <w:t>LAKE</w:t>
          </w:r>
        </w:smartTag>
      </w:smartTag>
      <w:r w:rsidRPr="00DC16A0">
        <w:rPr>
          <w:sz w:val="16"/>
        </w:rPr>
        <w:t xml:space="preserve">  WA  VAMC      663A4  </w:t>
      </w:r>
    </w:p>
    <w:p w14:paraId="1A79EDBE" w14:textId="77777777" w:rsidR="003D46F9" w:rsidRPr="00DC16A0" w:rsidRDefault="003D46F9" w:rsidP="003D46F9">
      <w:pPr>
        <w:pStyle w:val="Code"/>
        <w:pBdr>
          <w:left w:val="single" w:sz="8" w:space="0" w:color="auto"/>
        </w:pBdr>
        <w:ind w:left="1440" w:right="180"/>
        <w:rPr>
          <w:sz w:val="16"/>
        </w:rPr>
      </w:pPr>
      <w:r w:rsidRPr="00DC16A0">
        <w:rPr>
          <w:sz w:val="16"/>
        </w:rPr>
        <w:t>Press &lt;RETURN&gt; to see more, '^' to exit this list, OR</w:t>
      </w:r>
    </w:p>
    <w:p w14:paraId="52A24007" w14:textId="77777777" w:rsidR="003D46F9" w:rsidRPr="00DC16A0" w:rsidRDefault="003D46F9" w:rsidP="003D46F9">
      <w:pPr>
        <w:pStyle w:val="Code"/>
        <w:pBdr>
          <w:left w:val="single" w:sz="8" w:space="0" w:color="auto"/>
        </w:pBdr>
        <w:ind w:left="1440" w:right="180"/>
        <w:rPr>
          <w:sz w:val="16"/>
        </w:rPr>
      </w:pPr>
      <w:r w:rsidRPr="00DC16A0">
        <w:rPr>
          <w:sz w:val="16"/>
        </w:rPr>
        <w:t xml:space="preserve">CHOOSE 1-5: </w:t>
      </w:r>
      <w:r w:rsidRPr="00DC16A0">
        <w:rPr>
          <w:b/>
          <w:bCs/>
          <w:sz w:val="16"/>
        </w:rPr>
        <w:t>^</w:t>
      </w:r>
    </w:p>
    <w:p w14:paraId="357F3A9D" w14:textId="77777777" w:rsidR="003D46F9" w:rsidRPr="00DC16A0" w:rsidRDefault="003D46F9" w:rsidP="003D46F9">
      <w:pPr>
        <w:pStyle w:val="Code"/>
        <w:pBdr>
          <w:left w:val="single" w:sz="8" w:space="0" w:color="auto"/>
        </w:pBdr>
        <w:ind w:left="1440" w:right="180"/>
        <w:rPr>
          <w:sz w:val="16"/>
        </w:rPr>
      </w:pPr>
    </w:p>
    <w:p w14:paraId="6CF86C5A" w14:textId="77777777" w:rsidR="003D46F9" w:rsidRPr="00DC16A0" w:rsidRDefault="003D46F9" w:rsidP="003D46F9">
      <w:pPr>
        <w:pStyle w:val="Code"/>
        <w:pBdr>
          <w:left w:val="single" w:sz="8" w:space="0" w:color="auto"/>
        </w:pBdr>
        <w:ind w:left="1440" w:right="180"/>
        <w:rPr>
          <w:sz w:val="16"/>
        </w:rPr>
      </w:pPr>
      <w:r w:rsidRPr="00DC16A0">
        <w:rPr>
          <w:sz w:val="16"/>
        </w:rPr>
        <w:t>Select INSTITUTION NAME:</w:t>
      </w:r>
    </w:p>
    <w:p w14:paraId="1161B84D" w14:textId="67F4620E" w:rsidR="003D46F9" w:rsidRPr="00DC16A0" w:rsidRDefault="00DC2763" w:rsidP="00DC2763">
      <w:pPr>
        <w:pStyle w:val="Caption"/>
        <w:ind w:left="1260"/>
      </w:pPr>
      <w:bookmarkStart w:id="210" w:name="_Toc159835402"/>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7</w:t>
      </w:r>
      <w:r w:rsidR="00A6397E">
        <w:rPr>
          <w:noProof/>
        </w:rPr>
        <w:fldChar w:fldCharType="end"/>
      </w:r>
      <w:r w:rsidRPr="00DC16A0">
        <w:t>. Sample of a Health Care System (HCS) Naming Convention</w:t>
      </w:r>
      <w:bookmarkEnd w:id="210"/>
    </w:p>
    <w:p w14:paraId="6CE82255" w14:textId="77777777" w:rsidR="00DC2763" w:rsidRPr="00DC16A0" w:rsidRDefault="00DC2763" w:rsidP="003D46F9">
      <w:pPr>
        <w:ind w:left="1260"/>
      </w:pPr>
    </w:p>
    <w:p w14:paraId="207A1835" w14:textId="7448E002" w:rsidR="003D46F9" w:rsidRPr="00DC16A0" w:rsidRDefault="003D46F9" w:rsidP="003D46F9">
      <w:pPr>
        <w:keepNext/>
        <w:keepLines/>
        <w:spacing w:before="120"/>
        <w:ind w:left="1267" w:hanging="360"/>
      </w:pPr>
      <w:r w:rsidRPr="00DC16A0">
        <w:rPr>
          <w:b/>
        </w:rPr>
        <w:lastRenderedPageBreak/>
        <w:t>f.</w:t>
      </w:r>
      <w:r w:rsidRPr="00DC16A0">
        <w:tab/>
        <w:t>Print out a copy of the MEDICAL CENTER DIVISION file (#40.8)</w:t>
      </w:r>
      <w:r w:rsidRPr="00DC16A0">
        <w:fldChar w:fldCharType="begin"/>
      </w:r>
      <w:r w:rsidRPr="00DC16A0">
        <w:instrText xml:space="preserve"> XE "MEDICAL CENTER DIVISION File (#40.8)</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"Files:MEDICAL CENTER DIVISION (#40.8)</w:instrText>
      </w:r>
      <w:r w:rsidR="003E05E9" w:rsidRPr="00DC16A0">
        <w:instrText>"</w:instrText>
      </w:r>
      <w:r w:rsidRPr="00DC16A0">
        <w:instrText xml:space="preserve"> </w:instrText>
      </w:r>
      <w:r w:rsidRPr="00DC16A0">
        <w:fldChar w:fldCharType="end"/>
      </w:r>
      <w:r w:rsidRPr="00DC16A0">
        <w:t xml:space="preserve"> at your site. This printout is used to verify data in the FORUM IMF (See Step #3g). For example, use VA FileMan to display/print the entries in File #40.8, as shown in </w:t>
      </w:r>
      <w:r w:rsidR="00F84D51" w:rsidRPr="00DC16A0">
        <w:fldChar w:fldCharType="begin"/>
      </w:r>
      <w:r w:rsidR="00F84D51" w:rsidRPr="00DC16A0">
        <w:instrText xml:space="preserve"> REF _Ref159820332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8</w:t>
      </w:r>
      <w:r w:rsidR="00F84D51" w:rsidRPr="00DC16A0">
        <w:fldChar w:fldCharType="end"/>
      </w:r>
      <w:r w:rsidRPr="00DC16A0">
        <w:t>:</w:t>
      </w:r>
    </w:p>
    <w:p w14:paraId="06FF7084" w14:textId="77777777" w:rsidR="003D46F9" w:rsidRPr="00DC16A0" w:rsidRDefault="003D46F9" w:rsidP="003D46F9">
      <w:pPr>
        <w:keepNext/>
        <w:keepLines/>
        <w:ind w:left="1260"/>
      </w:pPr>
    </w:p>
    <w:p w14:paraId="108C2177" w14:textId="77777777" w:rsidR="003D46F9" w:rsidRPr="00DC16A0" w:rsidRDefault="003D46F9" w:rsidP="003D46F9">
      <w:pPr>
        <w:keepNext/>
        <w:keepLines/>
        <w:ind w:left="1260"/>
      </w:pPr>
    </w:p>
    <w:p w14:paraId="6AEC9DD5" w14:textId="77777777" w:rsidR="003D46F9" w:rsidRPr="00DC16A0" w:rsidRDefault="003D46F9" w:rsidP="003D46F9">
      <w:pPr>
        <w:pStyle w:val="Code"/>
        <w:ind w:left="1440" w:right="180"/>
        <w:rPr>
          <w:sz w:val="16"/>
        </w:rPr>
      </w:pPr>
      <w:r w:rsidRPr="00DC16A0">
        <w:rPr>
          <w:sz w:val="16"/>
        </w:rPr>
        <w:t>VA FileMan 22.0</w:t>
      </w:r>
    </w:p>
    <w:p w14:paraId="126FD8C9" w14:textId="77777777" w:rsidR="003D46F9" w:rsidRPr="00DC16A0" w:rsidRDefault="003D46F9" w:rsidP="003D46F9">
      <w:pPr>
        <w:pStyle w:val="Code"/>
        <w:ind w:left="1440" w:right="180"/>
        <w:rPr>
          <w:sz w:val="16"/>
        </w:rPr>
      </w:pPr>
    </w:p>
    <w:p w14:paraId="67DC59C7" w14:textId="77777777" w:rsidR="003D46F9" w:rsidRPr="00DC16A0" w:rsidRDefault="003D46F9" w:rsidP="003D46F9">
      <w:pPr>
        <w:pStyle w:val="Code"/>
        <w:ind w:left="1440" w:right="180"/>
        <w:rPr>
          <w:sz w:val="16"/>
        </w:rPr>
      </w:pPr>
    </w:p>
    <w:p w14:paraId="0B6D216E" w14:textId="77777777" w:rsidR="003D46F9" w:rsidRPr="00DC16A0" w:rsidRDefault="003D46F9" w:rsidP="003D46F9">
      <w:pPr>
        <w:pStyle w:val="Code"/>
        <w:ind w:left="1440" w:right="180"/>
        <w:rPr>
          <w:sz w:val="16"/>
        </w:rPr>
      </w:pPr>
      <w:r w:rsidRPr="00DC16A0">
        <w:rPr>
          <w:sz w:val="16"/>
        </w:rPr>
        <w:t xml:space="preserve">Select OPTION: </w:t>
      </w:r>
      <w:r w:rsidRPr="00DC16A0">
        <w:rPr>
          <w:b/>
          <w:bCs/>
          <w:sz w:val="16"/>
        </w:rPr>
        <w:t>INQ</w:t>
      </w:r>
      <w:r w:rsidRPr="00DC16A0">
        <w:rPr>
          <w:sz w:val="16"/>
        </w:rPr>
        <w:t xml:space="preserve">UIRE TO </w:t>
      </w:r>
      <w:smartTag w:uri="urn:schemas-microsoft-com:office:smarttags" w:element="stockticker">
        <w:r w:rsidRPr="00DC16A0">
          <w:rPr>
            <w:sz w:val="16"/>
          </w:rPr>
          <w:t>FILE</w:t>
        </w:r>
      </w:smartTag>
      <w:r w:rsidRPr="00DC16A0">
        <w:rPr>
          <w:sz w:val="16"/>
        </w:rPr>
        <w:t xml:space="preserve"> ENTRIES</w:t>
      </w:r>
    </w:p>
    <w:p w14:paraId="74A82F48" w14:textId="77777777" w:rsidR="003D46F9" w:rsidRPr="00DC16A0" w:rsidRDefault="003D46F9" w:rsidP="003D46F9">
      <w:pPr>
        <w:pStyle w:val="Code"/>
        <w:ind w:left="1440" w:right="180"/>
        <w:rPr>
          <w:sz w:val="16"/>
        </w:rPr>
      </w:pPr>
    </w:p>
    <w:p w14:paraId="732AD171" w14:textId="77777777" w:rsidR="003D46F9" w:rsidRPr="00DC16A0" w:rsidRDefault="003D46F9" w:rsidP="003D46F9">
      <w:pPr>
        <w:pStyle w:val="Code"/>
        <w:ind w:left="1440" w:right="180"/>
        <w:rPr>
          <w:sz w:val="16"/>
        </w:rPr>
      </w:pPr>
    </w:p>
    <w:p w14:paraId="4CB1D8A8" w14:textId="77777777" w:rsidR="003D46F9" w:rsidRPr="00DC16A0" w:rsidRDefault="003D46F9" w:rsidP="003D46F9">
      <w:pPr>
        <w:pStyle w:val="Code"/>
        <w:ind w:left="1440" w:right="180"/>
        <w:rPr>
          <w:sz w:val="16"/>
        </w:rPr>
      </w:pPr>
    </w:p>
    <w:p w14:paraId="5DD18191" w14:textId="77777777" w:rsidR="003D46F9" w:rsidRPr="00DC16A0" w:rsidRDefault="003D46F9" w:rsidP="003D46F9">
      <w:pPr>
        <w:pStyle w:val="Code"/>
        <w:ind w:left="1440" w:right="180"/>
        <w:rPr>
          <w:sz w:val="16"/>
        </w:rPr>
      </w:pPr>
      <w:r w:rsidRPr="00DC16A0">
        <w:rPr>
          <w:sz w:val="16"/>
        </w:rPr>
        <w:t xml:space="preserve">OUTPUT FROM WHAT </w:t>
      </w:r>
      <w:smartTag w:uri="urn:schemas-microsoft-com:office:smarttags" w:element="stockticker">
        <w:r w:rsidRPr="00DC16A0">
          <w:rPr>
            <w:sz w:val="16"/>
          </w:rPr>
          <w:t>FILE</w:t>
        </w:r>
      </w:smartTag>
      <w:r w:rsidRPr="00DC16A0">
        <w:rPr>
          <w:sz w:val="16"/>
        </w:rPr>
        <w:t xml:space="preserve">: HL LOGICAL </w:t>
      </w:r>
      <w:smartTag w:uri="urn:schemas-microsoft-com:office:smarttags" w:element="stockticker">
        <w:r w:rsidRPr="00DC16A0">
          <w:rPr>
            <w:sz w:val="16"/>
          </w:rPr>
          <w:t>LINK</w:t>
        </w:r>
      </w:smartTag>
      <w:r w:rsidRPr="00DC16A0">
        <w:rPr>
          <w:sz w:val="16"/>
        </w:rPr>
        <w:t xml:space="preserve">// </w:t>
      </w:r>
      <w:r w:rsidRPr="00DC16A0">
        <w:rPr>
          <w:b/>
          <w:bCs/>
          <w:sz w:val="16"/>
        </w:rPr>
        <w:t>40.8 &lt;Enter&gt;</w:t>
      </w:r>
      <w:r w:rsidRPr="00DC16A0">
        <w:rPr>
          <w:sz w:val="16"/>
        </w:rPr>
        <w:t xml:space="preserve">  MEDICAL CENTER DIVISION</w:t>
      </w:r>
    </w:p>
    <w:p w14:paraId="49647E07" w14:textId="77777777" w:rsidR="003D46F9" w:rsidRPr="00DC16A0" w:rsidRDefault="003D46F9" w:rsidP="003D46F9">
      <w:pPr>
        <w:pStyle w:val="Code"/>
        <w:ind w:left="1440" w:right="180"/>
        <w:rPr>
          <w:sz w:val="16"/>
        </w:rPr>
      </w:pPr>
      <w:r w:rsidRPr="00DC16A0">
        <w:rPr>
          <w:sz w:val="16"/>
        </w:rPr>
        <w:t xml:space="preserve">                                          (5 entries)</w:t>
      </w:r>
    </w:p>
    <w:p w14:paraId="2F43B107" w14:textId="77777777" w:rsidR="003D46F9" w:rsidRPr="00DC16A0" w:rsidRDefault="003D46F9" w:rsidP="003D46F9">
      <w:pPr>
        <w:pStyle w:val="Code"/>
        <w:ind w:left="1440" w:right="180"/>
        <w:rPr>
          <w:sz w:val="16"/>
        </w:rPr>
      </w:pPr>
      <w:smartTag w:uri="urn:schemas-microsoft-com:office:smarttags" w:element="place">
        <w:smartTag w:uri="urn:schemas-microsoft-com:office:smarttags" w:element="PlaceName">
          <w:r w:rsidRPr="00DC16A0">
            <w:rPr>
              <w:sz w:val="16"/>
            </w:rPr>
            <w:t>Select</w:t>
          </w:r>
        </w:smartTag>
        <w:r w:rsidRPr="00DC16A0">
          <w:rPr>
            <w:sz w:val="16"/>
          </w:rPr>
          <w:t xml:space="preserve"> </w:t>
        </w:r>
        <w:smartTag w:uri="urn:schemas-microsoft-com:office:smarttags" w:element="PlaceName">
          <w:r w:rsidRPr="00DC16A0">
            <w:rPr>
              <w:sz w:val="16"/>
            </w:rPr>
            <w:t>MEDICAL</w:t>
          </w:r>
        </w:smartTag>
        <w:r w:rsidRPr="00DC16A0">
          <w:rPr>
            <w:sz w:val="16"/>
          </w:rPr>
          <w:t xml:space="preserve"> </w:t>
        </w:r>
        <w:smartTag w:uri="urn:schemas-microsoft-com:office:smarttags" w:element="PlaceType">
          <w:r w:rsidRPr="00DC16A0">
            <w:rPr>
              <w:sz w:val="16"/>
            </w:rPr>
            <w:t>CENTER</w:t>
          </w:r>
        </w:smartTag>
      </w:smartTag>
      <w:r w:rsidRPr="00DC16A0">
        <w:rPr>
          <w:sz w:val="16"/>
        </w:rPr>
        <w:t xml:space="preserve"> DIVISION NAME: </w:t>
      </w:r>
      <w:r w:rsidRPr="00DC16A0">
        <w:rPr>
          <w:b/>
          <w:bCs/>
          <w:sz w:val="16"/>
        </w:rPr>
        <w:t>??</w:t>
      </w:r>
    </w:p>
    <w:p w14:paraId="52EB3541" w14:textId="628CAAC6" w:rsidR="003D46F9" w:rsidRPr="00DC16A0" w:rsidRDefault="004C177D" w:rsidP="003D46F9">
      <w:pPr>
        <w:pStyle w:val="Code"/>
        <w:ind w:left="1440" w:right="180"/>
        <w:rPr>
          <w:sz w:val="16"/>
        </w:rPr>
      </w:pPr>
      <w:r>
        <w:rPr>
          <w:noProof/>
          <w:snapToGrid/>
          <w:sz w:val="16"/>
        </w:rPr>
        <mc:AlternateContent>
          <mc:Choice Requires="wps">
            <w:drawing>
              <wp:anchor distT="0" distB="0" distL="114300" distR="114300" simplePos="0" relativeHeight="251679232" behindDoc="0" locked="0" layoutInCell="1" allowOverlap="1" wp14:anchorId="7147BC8E" wp14:editId="25921048">
                <wp:simplePos x="0" y="0"/>
                <wp:positionH relativeFrom="column">
                  <wp:posOffset>4239895</wp:posOffset>
                </wp:positionH>
                <wp:positionV relativeFrom="paragraph">
                  <wp:posOffset>8890</wp:posOffset>
                </wp:positionV>
                <wp:extent cx="1527810" cy="654050"/>
                <wp:effectExtent l="0" t="0" r="0" b="0"/>
                <wp:wrapNone/>
                <wp:docPr id="185" name="AutoShape 3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654050"/>
                        </a:xfrm>
                        <a:prstGeom prst="wedgeRoundRectCallout">
                          <a:avLst>
                            <a:gd name="adj1" fmla="val -101995"/>
                            <a:gd name="adj2" fmla="val 8931"/>
                            <a:gd name="adj3" fmla="val 16667"/>
                          </a:avLst>
                        </a:prstGeom>
                        <a:solidFill>
                          <a:srgbClr val="FFFFFF"/>
                        </a:solidFill>
                        <a:ln w="15875">
                          <a:solidFill>
                            <a:srgbClr val="000000"/>
                          </a:solidFill>
                          <a:miter lim="800000"/>
                          <a:headEnd/>
                          <a:tailEnd/>
                        </a:ln>
                      </wps:spPr>
                      <wps:txbx>
                        <w:txbxContent>
                          <w:p w14:paraId="396358A2" w14:textId="77777777" w:rsidR="00224423" w:rsidRPr="00B604C8" w:rsidRDefault="00224423" w:rsidP="003D46F9">
                            <w:pPr>
                              <w:rPr>
                                <w:rFonts w:ascii="Arial" w:hAnsi="Arial" w:cs="Arial"/>
                                <w:b/>
                                <w:sz w:val="20"/>
                              </w:rPr>
                            </w:pPr>
                            <w:r w:rsidRPr="00B604C8">
                              <w:rPr>
                                <w:rFonts w:ascii="Arial" w:hAnsi="Arial" w:cs="Arial"/>
                                <w:b/>
                                <w:sz w:val="20"/>
                              </w:rPr>
                              <w:t>List of Institutions in File #40.8 for Station Number 442.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7BC8E" id="AutoShape 301" o:spid="_x0000_s1031" type="#_x0000_t62" style="position:absolute;left:0;text-align:left;margin-left:333.85pt;margin-top:.7pt;width:120.3pt;height:5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" adj="-11231,12729" strokeweight="1.25pt">
                <v:textbox>
                  <w:txbxContent>
                    <w:p w14:paraId="396358A2" w14:textId="77777777" w:rsidR="00224423" w:rsidRPr="00B604C8" w:rsidRDefault="00224423" w:rsidP="003D46F9">
                      <w:pPr>
                        <w:rPr>
                          <w:rFonts w:ascii="Arial" w:hAnsi="Arial" w:cs="Arial"/>
                          <w:b/>
                          <w:sz w:val="20"/>
                        </w:rPr>
                      </w:pPr>
                      <w:r w:rsidRPr="00B604C8">
                        <w:rPr>
                          <w:rFonts w:ascii="Arial" w:hAnsi="Arial" w:cs="Arial"/>
                          <w:b/>
                          <w:sz w:val="20"/>
                        </w:rPr>
                        <w:t>List of Institutions in File #40.8 for Station Number 442.</w:t>
                      </w:r>
                    </w:p>
                  </w:txbxContent>
                </v:textbox>
              </v:shape>
            </w:pict>
          </mc:Fallback>
        </mc:AlternateContent>
      </w:r>
      <w:r w:rsidR="003D46F9" w:rsidRPr="00DC16A0">
        <w:rPr>
          <w:sz w:val="16"/>
        </w:rPr>
        <w:t xml:space="preserve">    </w:t>
      </w:r>
    </w:p>
    <w:p w14:paraId="2466E50B" w14:textId="77777777" w:rsidR="003D46F9" w:rsidRPr="00DC16A0" w:rsidRDefault="003D46F9" w:rsidP="003D46F9">
      <w:pPr>
        <w:pStyle w:val="Code"/>
        <w:ind w:left="1440" w:right="180"/>
        <w:rPr>
          <w:sz w:val="16"/>
        </w:rPr>
      </w:pPr>
      <w:r w:rsidRPr="00DC16A0">
        <w:rPr>
          <w:sz w:val="16"/>
        </w:rPr>
        <w:t xml:space="preserve">   Choose from:</w:t>
      </w:r>
    </w:p>
    <w:p w14:paraId="1A6D9617" w14:textId="77777777" w:rsidR="003D46F9" w:rsidRPr="00DC16A0" w:rsidRDefault="003D46F9" w:rsidP="003D46F9">
      <w:pPr>
        <w:pStyle w:val="Code"/>
        <w:ind w:left="1440" w:right="180"/>
        <w:rPr>
          <w:sz w:val="16"/>
        </w:rPr>
      </w:pPr>
      <w:r w:rsidRPr="00DC16A0">
        <w:rPr>
          <w:sz w:val="16"/>
        </w:rPr>
        <w:t xml:space="preserve">   1            </w:t>
      </w:r>
      <w:smartTag w:uri="urn:schemas-microsoft-com:office:smarttags" w:element="place">
        <w:r w:rsidRPr="00DC16A0">
          <w:rPr>
            <w:sz w:val="16"/>
          </w:rPr>
          <w:t>CHEYENNE</w:t>
        </w:r>
      </w:smartTag>
      <w:r w:rsidRPr="00DC16A0">
        <w:rPr>
          <w:sz w:val="16"/>
        </w:rPr>
        <w:t xml:space="preserve"> VAMROC     442</w:t>
      </w:r>
    </w:p>
    <w:p w14:paraId="7923A195" w14:textId="77777777" w:rsidR="003D46F9" w:rsidRPr="00DC16A0" w:rsidRDefault="003D46F9" w:rsidP="003D46F9">
      <w:pPr>
        <w:pStyle w:val="Code"/>
        <w:ind w:left="1440" w:right="180"/>
        <w:rPr>
          <w:sz w:val="16"/>
        </w:rPr>
      </w:pPr>
      <w:r w:rsidRPr="00DC16A0">
        <w:rPr>
          <w:sz w:val="16"/>
        </w:rPr>
        <w:t xml:space="preserve">   2            </w:t>
      </w:r>
      <w:smartTag w:uri="urn:schemas-microsoft-com:office:smarttags" w:element="place">
        <w:smartTag w:uri="urn:schemas-microsoft-com:office:smarttags" w:element="City">
          <w:r w:rsidRPr="00DC16A0">
            <w:rPr>
              <w:sz w:val="16"/>
            </w:rPr>
            <w:t>CASPER</w:t>
          </w:r>
        </w:smartTag>
      </w:smartTag>
      <w:r w:rsidRPr="00DC16A0">
        <w:rPr>
          <w:sz w:val="16"/>
        </w:rPr>
        <w:t xml:space="preserve">     442GA</w:t>
      </w:r>
    </w:p>
    <w:p w14:paraId="66FAB7EE" w14:textId="77777777" w:rsidR="003D46F9" w:rsidRPr="00DC16A0" w:rsidRDefault="003D46F9" w:rsidP="003D46F9">
      <w:pPr>
        <w:pStyle w:val="Code"/>
        <w:ind w:left="1440" w:right="180"/>
        <w:rPr>
          <w:sz w:val="16"/>
        </w:rPr>
      </w:pPr>
      <w:r w:rsidRPr="00DC16A0">
        <w:rPr>
          <w:sz w:val="16"/>
        </w:rPr>
        <w:t xml:space="preserve">   3            </w:t>
      </w:r>
      <w:smartTag w:uri="urn:schemas-microsoft-com:office:smarttags" w:element="place">
        <w:smartTag w:uri="urn:schemas-microsoft-com:office:smarttags" w:element="PlaceType">
          <w:r w:rsidRPr="00DC16A0">
            <w:rPr>
              <w:sz w:val="16"/>
            </w:rPr>
            <w:t>FORT</w:t>
          </w:r>
        </w:smartTag>
        <w:r w:rsidRPr="00DC16A0">
          <w:rPr>
            <w:sz w:val="16"/>
          </w:rPr>
          <w:t xml:space="preserve"> </w:t>
        </w:r>
        <w:smartTag w:uri="urn:schemas-microsoft-com:office:smarttags" w:element="PlaceName">
          <w:r w:rsidRPr="00DC16A0">
            <w:rPr>
              <w:sz w:val="16"/>
            </w:rPr>
            <w:t>COLLINS</w:t>
          </w:r>
        </w:smartTag>
      </w:smartTag>
      <w:r w:rsidRPr="00DC16A0">
        <w:rPr>
          <w:sz w:val="16"/>
        </w:rPr>
        <w:t xml:space="preserve">     442GC</w:t>
      </w:r>
    </w:p>
    <w:p w14:paraId="3B6F0765" w14:textId="77777777" w:rsidR="003D46F9" w:rsidRPr="00DC16A0" w:rsidRDefault="003D46F9" w:rsidP="003D46F9">
      <w:pPr>
        <w:pStyle w:val="Code"/>
        <w:ind w:left="1440" w:right="180"/>
        <w:rPr>
          <w:sz w:val="16"/>
        </w:rPr>
      </w:pPr>
      <w:r w:rsidRPr="00DC16A0">
        <w:rPr>
          <w:sz w:val="16"/>
        </w:rPr>
        <w:t xml:space="preserve">   4            </w:t>
      </w:r>
      <w:smartTag w:uri="urn:schemas-microsoft-com:office:smarttags" w:element="place">
        <w:smartTag w:uri="urn:schemas:contacts" w:element="Sn">
          <w:smartTag w:uri="urn:schemas-microsoft-com:office:smarttags" w:element="City">
            <w:r w:rsidRPr="00DC16A0">
              <w:rPr>
                <w:sz w:val="16"/>
              </w:rPr>
              <w:t>GREELEY</w:t>
            </w:r>
          </w:smartTag>
        </w:smartTag>
      </w:smartTag>
      <w:r w:rsidRPr="00DC16A0">
        <w:rPr>
          <w:sz w:val="16"/>
        </w:rPr>
        <w:t xml:space="preserve">     442GD</w:t>
      </w:r>
    </w:p>
    <w:p w14:paraId="2D7B70AE" w14:textId="77777777" w:rsidR="003D46F9" w:rsidRPr="00DC16A0" w:rsidRDefault="003D46F9" w:rsidP="003D46F9">
      <w:pPr>
        <w:pStyle w:val="Code"/>
        <w:ind w:left="1440" w:right="180"/>
        <w:rPr>
          <w:sz w:val="16"/>
        </w:rPr>
      </w:pPr>
      <w:r w:rsidRPr="00DC16A0">
        <w:rPr>
          <w:sz w:val="16"/>
        </w:rPr>
        <w:t xml:space="preserve">   5            </w:t>
      </w:r>
      <w:smartTag w:uri="urn:schemas-microsoft-com:office:smarttags" w:element="place">
        <w:smartTag w:uri="urn:schemas:contacts" w:element="GivenName">
          <w:smartTag w:uri="urn:schemas-microsoft-com:office:smarttags" w:element="City">
            <w:r w:rsidRPr="00DC16A0">
              <w:rPr>
                <w:sz w:val="16"/>
              </w:rPr>
              <w:t>SIDNEY</w:t>
            </w:r>
          </w:smartTag>
        </w:smartTag>
      </w:smartTag>
      <w:r w:rsidRPr="00DC16A0">
        <w:rPr>
          <w:sz w:val="16"/>
        </w:rPr>
        <w:t xml:space="preserve">     442GB</w:t>
      </w:r>
    </w:p>
    <w:p w14:paraId="739E8585" w14:textId="77777777" w:rsidR="003D46F9" w:rsidRPr="00DC16A0" w:rsidRDefault="003D46F9" w:rsidP="003D46F9">
      <w:pPr>
        <w:pStyle w:val="Code"/>
        <w:ind w:left="1440" w:right="180"/>
        <w:rPr>
          <w:sz w:val="16"/>
        </w:rPr>
      </w:pPr>
      <w:r w:rsidRPr="00DC16A0">
        <w:rPr>
          <w:sz w:val="16"/>
        </w:rPr>
        <w:t xml:space="preserve">    </w:t>
      </w:r>
    </w:p>
    <w:p w14:paraId="23753601" w14:textId="77777777" w:rsidR="003D46F9" w:rsidRPr="00DC16A0" w:rsidRDefault="003D46F9" w:rsidP="003D46F9">
      <w:pPr>
        <w:pStyle w:val="Code"/>
        <w:ind w:left="1440" w:right="180"/>
        <w:rPr>
          <w:sz w:val="16"/>
        </w:rPr>
      </w:pPr>
      <w:smartTag w:uri="urn:schemas-microsoft-com:office:smarttags" w:element="place">
        <w:smartTag w:uri="urn:schemas-microsoft-com:office:smarttags" w:element="PlaceName">
          <w:r w:rsidRPr="00DC16A0">
            <w:rPr>
              <w:sz w:val="16"/>
            </w:rPr>
            <w:t>Select</w:t>
          </w:r>
        </w:smartTag>
        <w:r w:rsidRPr="00DC16A0">
          <w:rPr>
            <w:sz w:val="16"/>
          </w:rPr>
          <w:t xml:space="preserve"> </w:t>
        </w:r>
        <w:smartTag w:uri="urn:schemas-microsoft-com:office:smarttags" w:element="PlaceName">
          <w:r w:rsidRPr="00DC16A0">
            <w:rPr>
              <w:sz w:val="16"/>
            </w:rPr>
            <w:t>MEDICAL</w:t>
          </w:r>
        </w:smartTag>
        <w:r w:rsidRPr="00DC16A0">
          <w:rPr>
            <w:sz w:val="16"/>
          </w:rPr>
          <w:t xml:space="preserve"> </w:t>
        </w:r>
        <w:smartTag w:uri="urn:schemas-microsoft-com:office:smarttags" w:element="PlaceType">
          <w:r w:rsidRPr="00DC16A0">
            <w:rPr>
              <w:sz w:val="16"/>
            </w:rPr>
            <w:t>CENTER</w:t>
          </w:r>
        </w:smartTag>
      </w:smartTag>
      <w:r w:rsidRPr="00DC16A0">
        <w:rPr>
          <w:sz w:val="16"/>
        </w:rPr>
        <w:t xml:space="preserve"> DIVISION NAME:</w:t>
      </w:r>
    </w:p>
    <w:p w14:paraId="62A59369" w14:textId="154E1A03" w:rsidR="003D46F9" w:rsidRPr="00DC16A0" w:rsidRDefault="004B2ECB" w:rsidP="004B2ECB">
      <w:pPr>
        <w:pStyle w:val="Caption"/>
        <w:ind w:left="1260"/>
      </w:pPr>
      <w:bookmarkStart w:id="211" w:name="_Ref159820332"/>
      <w:bookmarkStart w:id="212" w:name="_Toc159835403"/>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8</w:t>
      </w:r>
      <w:r w:rsidR="00A6397E">
        <w:rPr>
          <w:noProof/>
        </w:rPr>
        <w:fldChar w:fldCharType="end"/>
      </w:r>
      <w:bookmarkEnd w:id="211"/>
      <w:r w:rsidRPr="00DC16A0">
        <w:t xml:space="preserve">. Sample list of Institutions in the </w:t>
      </w:r>
      <w:smartTag w:uri="urn:schemas-microsoft-com:office:smarttags" w:element="place">
        <w:smartTag w:uri="urn:schemas-microsoft-com:office:smarttags" w:element="PlaceName">
          <w:r w:rsidRPr="00DC16A0">
            <w:t>MEDICAL</w:t>
          </w:r>
        </w:smartTag>
        <w:r w:rsidRPr="00DC16A0">
          <w:t xml:space="preserve"> </w:t>
        </w:r>
        <w:smartTag w:uri="urn:schemas-microsoft-com:office:smarttags" w:element="PlaceType">
          <w:r w:rsidRPr="00DC16A0">
            <w:t>CENTER</w:t>
          </w:r>
        </w:smartTag>
      </w:smartTag>
      <w:r w:rsidRPr="00DC16A0">
        <w:t xml:space="preserve"> DIVISION file (#40.8)</w:t>
      </w:r>
      <w:bookmarkEnd w:id="212"/>
    </w:p>
    <w:p w14:paraId="05151530" w14:textId="77777777" w:rsidR="004B2ECB" w:rsidRPr="00DC16A0" w:rsidRDefault="004B2ECB" w:rsidP="003D46F9">
      <w:pPr>
        <w:keepNext/>
        <w:keepLines/>
        <w:ind w:left="900"/>
      </w:pPr>
    </w:p>
    <w:p w14:paraId="14DA9773" w14:textId="77777777" w:rsidR="003D46F9" w:rsidRPr="00DC16A0" w:rsidRDefault="003D46F9" w:rsidP="003D46F9">
      <w:pPr>
        <w:keepNext/>
        <w:keepLines/>
        <w:ind w:left="1267" w:hanging="360"/>
      </w:pPr>
      <w:r w:rsidRPr="00DC16A0">
        <w:rPr>
          <w:b/>
        </w:rPr>
        <w:t>g.</w:t>
      </w:r>
      <w:r w:rsidRPr="00DC16A0">
        <w:tab/>
        <w:t>Compare each facility name in the MEDICAL CENTER DIVISION file (#40.8)</w:t>
      </w:r>
      <w:r w:rsidRPr="00DC16A0">
        <w:fldChar w:fldCharType="begin"/>
      </w:r>
      <w:r w:rsidRPr="00DC16A0">
        <w:instrText xml:space="preserve"> XE "MEDICAL CENTER DIVISION File (#40.8)</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"Files:MEDICAL CENTER DIVISION (#40.8)</w:instrText>
      </w:r>
      <w:r w:rsidR="003E05E9" w:rsidRPr="00DC16A0">
        <w:instrText>"</w:instrText>
      </w:r>
      <w:r w:rsidRPr="00DC16A0">
        <w:instrText xml:space="preserve"> </w:instrText>
      </w:r>
      <w:r w:rsidRPr="00DC16A0">
        <w:fldChar w:fldCharType="end"/>
      </w:r>
      <w:r w:rsidRPr="00DC16A0">
        <w:t>:</w:t>
      </w:r>
    </w:p>
    <w:p w14:paraId="20F0D56B" w14:textId="77777777" w:rsidR="003D46F9" w:rsidRPr="00DC16A0" w:rsidRDefault="003D46F9" w:rsidP="008118F0">
      <w:pPr>
        <w:numPr>
          <w:ilvl w:val="0"/>
          <w:numId w:val="30"/>
        </w:numPr>
        <w:tabs>
          <w:tab w:val="clear" w:pos="1560"/>
          <w:tab w:val="num" w:pos="1980"/>
        </w:tabs>
        <w:spacing w:before="120"/>
        <w:ind w:left="1980"/>
      </w:pPr>
      <w:r w:rsidRPr="00DC16A0">
        <w:t>Verify that all the facilities in File #40.8</w:t>
      </w:r>
      <w:r w:rsidRPr="00DC16A0">
        <w:fldChar w:fldCharType="begin"/>
      </w:r>
      <w:r w:rsidRPr="00DC16A0">
        <w:instrText xml:space="preserve"> XE "MEDICAL CENTER DIVISION File (#40.8)</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"Files:MEDICAL CENTER DIVISION (#40.8)</w:instrText>
      </w:r>
      <w:r w:rsidR="003E05E9" w:rsidRPr="00DC16A0">
        <w:instrText>"</w:instrText>
      </w:r>
      <w:r w:rsidRPr="00DC16A0">
        <w:instrText xml:space="preserve"> </w:instrText>
      </w:r>
      <w:r w:rsidRPr="00DC16A0">
        <w:fldChar w:fldCharType="end"/>
      </w:r>
      <w:r w:rsidRPr="00DC16A0">
        <w:t xml:space="preserve"> are listed in the IMF. If not, notate the missing Station Numbers.</w:t>
      </w:r>
    </w:p>
    <w:p w14:paraId="52383E04" w14:textId="77777777" w:rsidR="003D46F9" w:rsidRPr="00DC16A0" w:rsidRDefault="003D46F9" w:rsidP="003D46F9">
      <w:pPr>
        <w:keepNext/>
        <w:keepLines/>
        <w:ind w:left="1980"/>
      </w:pPr>
    </w:p>
    <w:tbl>
      <w:tblPr>
        <w:tblW w:w="0" w:type="auto"/>
        <w:tblInd w:w="2016" w:type="dxa"/>
        <w:tblLayout w:type="fixed"/>
        <w:tblLook w:val="0000" w:firstRow="0" w:lastRow="0" w:firstColumn="0" w:lastColumn="0" w:noHBand="0" w:noVBand="0"/>
      </w:tblPr>
      <w:tblGrid>
        <w:gridCol w:w="738"/>
        <w:gridCol w:w="6714"/>
      </w:tblGrid>
      <w:tr w:rsidR="003D46F9" w:rsidRPr="00DC16A0" w14:paraId="4286EEBF" w14:textId="77777777" w:rsidTr="008118F0">
        <w:trPr>
          <w:cantSplit/>
        </w:trPr>
        <w:tc>
          <w:tcPr>
            <w:tcW w:w="738" w:type="dxa"/>
          </w:tcPr>
          <w:p w14:paraId="52AFF89E" w14:textId="5144EE6F" w:rsidR="003D46F9" w:rsidRPr="00DC16A0" w:rsidRDefault="004C177D" w:rsidP="008118F0">
            <w:pPr>
              <w:spacing w:before="60" w:after="60"/>
              <w:ind w:left="-18"/>
            </w:pPr>
            <w:r>
              <w:rPr>
                <w:noProof/>
              </w:rPr>
              <w:drawing>
                <wp:inline distT="0" distB="0" distL="0" distR="0" wp14:anchorId="68197717" wp14:editId="41E38A7E">
                  <wp:extent cx="301625" cy="301625"/>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6714" w:type="dxa"/>
          </w:tcPr>
          <w:p w14:paraId="43E1A515" w14:textId="77777777" w:rsidR="003D46F9" w:rsidRPr="00DC16A0" w:rsidRDefault="003D46F9" w:rsidP="008118F0">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For an example of missing Station Numbers, please refer to Step #6c.</w:t>
            </w:r>
          </w:p>
        </w:tc>
      </w:tr>
    </w:tbl>
    <w:p w14:paraId="4D81E03D" w14:textId="106F24A4" w:rsidR="003D46F9" w:rsidRPr="00DC16A0" w:rsidRDefault="003D46F9" w:rsidP="008118F0">
      <w:pPr>
        <w:keepNext/>
        <w:keepLines/>
        <w:numPr>
          <w:ilvl w:val="0"/>
          <w:numId w:val="30"/>
        </w:numPr>
        <w:tabs>
          <w:tab w:val="clear" w:pos="1560"/>
          <w:tab w:val="num" w:pos="2040"/>
        </w:tabs>
        <w:spacing w:before="120"/>
        <w:ind w:left="2040"/>
      </w:pPr>
      <w:r w:rsidRPr="00DC16A0">
        <w:t>Compare the names of all the facilities in File #40.8 against the names listed in the FORUM IMF. If the names don't match and should, notate those Station Numbers where name modifications are required.</w:t>
      </w:r>
      <w:r w:rsidRPr="00DC16A0">
        <w:br/>
      </w:r>
      <w:r w:rsidRPr="00DC16A0">
        <w:br/>
        <w:t xml:space="preserve">For example, when you compare the entries displayed in </w:t>
      </w:r>
      <w:r w:rsidR="00F84D51" w:rsidRPr="00DC16A0">
        <w:fldChar w:fldCharType="begin"/>
      </w:r>
      <w:r w:rsidR="00F84D51" w:rsidRPr="00DC16A0">
        <w:instrText xml:space="preserve"> REF _Ref159820332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8</w:t>
      </w:r>
      <w:r w:rsidR="00F84D51" w:rsidRPr="00DC16A0">
        <w:fldChar w:fldCharType="end"/>
      </w:r>
      <w:r w:rsidRPr="00DC16A0">
        <w:t xml:space="preserve"> with the entries in </w:t>
      </w:r>
      <w:r w:rsidR="00F84D51" w:rsidRPr="00DC16A0">
        <w:fldChar w:fldCharType="begin"/>
      </w:r>
      <w:r w:rsidR="00F84D51" w:rsidRPr="00DC16A0">
        <w:instrText xml:space="preserve"> REF _Ref159820271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3</w:t>
      </w:r>
      <w:r w:rsidR="00F84D51" w:rsidRPr="00DC16A0">
        <w:fldChar w:fldCharType="end"/>
      </w:r>
      <w:r w:rsidRPr="00DC16A0">
        <w:t>, you see that Station Number 442GC's name doesn't match. It is "</w:t>
      </w:r>
      <w:smartTag w:uri="urn:schemas-microsoft-com:office:smarttags" w:element="PlaceType">
        <w:r w:rsidRPr="00DC16A0">
          <w:t>FORT</w:t>
        </w:r>
      </w:smartTag>
      <w:r w:rsidRPr="00DC16A0">
        <w:t xml:space="preserve"> </w:t>
      </w:r>
      <w:smartTag w:uri="urn:schemas-microsoft-com:office:smarttags" w:element="PlaceName">
        <w:r w:rsidRPr="00DC16A0">
          <w:t>COLLINS</w:t>
        </w:r>
      </w:smartTag>
      <w:r w:rsidRPr="00DC16A0">
        <w:t>" in File #40.8 and "</w:t>
      </w:r>
      <w:smartTag w:uri="urn:schemas-microsoft-com:office:smarttags" w:element="place">
        <w:smartTag w:uri="urn:schemas-microsoft-com:office:smarttags" w:element="PlaceType">
          <w:r w:rsidRPr="00DC16A0">
            <w:t>FT.</w:t>
          </w:r>
        </w:smartTag>
        <w:r w:rsidRPr="00DC16A0">
          <w:t xml:space="preserve"> </w:t>
        </w:r>
        <w:smartTag w:uri="urn:schemas-microsoft-com:office:smarttags" w:element="PlaceName">
          <w:r w:rsidRPr="00DC16A0">
            <w:t>COLLINS</w:t>
          </w:r>
        </w:smartTag>
      </w:smartTag>
      <w:r w:rsidRPr="00DC16A0">
        <w:t>" in the FORUM IMF, which is correct?</w:t>
      </w:r>
    </w:p>
    <w:p w14:paraId="0A846F9C" w14:textId="77777777" w:rsidR="003D46F9" w:rsidRPr="00DC16A0" w:rsidRDefault="003D46F9" w:rsidP="003D46F9">
      <w:pPr>
        <w:ind w:left="720" w:hanging="360"/>
      </w:pPr>
    </w:p>
    <w:p w14:paraId="15BA7948" w14:textId="77777777" w:rsidR="003D46F9" w:rsidRPr="00DC16A0" w:rsidRDefault="003D46F9" w:rsidP="003D46F9">
      <w:pPr>
        <w:keepNext/>
        <w:keepLines/>
        <w:ind w:left="900" w:hanging="540"/>
      </w:pPr>
      <w:r w:rsidRPr="00DC16A0">
        <w:rPr>
          <w:b/>
          <w:bCs/>
        </w:rPr>
        <w:lastRenderedPageBreak/>
        <w:t>4.</w:t>
      </w:r>
      <w:r w:rsidRPr="00DC16A0">
        <w:tab/>
        <w:t>Verify any Legacy Site Data, if any.</w:t>
      </w:r>
    </w:p>
    <w:p w14:paraId="2DCB8F2E" w14:textId="77777777" w:rsidR="003D46F9" w:rsidRPr="00DC16A0" w:rsidRDefault="003D46F9" w:rsidP="003D46F9">
      <w:pPr>
        <w:keepNext/>
        <w:keepLines/>
        <w:ind w:left="900"/>
      </w:pPr>
    </w:p>
    <w:p w14:paraId="7540B13F" w14:textId="281F85B8" w:rsidR="003D46F9" w:rsidRPr="00DC16A0" w:rsidRDefault="003D46F9" w:rsidP="003D46F9">
      <w:pPr>
        <w:keepNext/>
        <w:keepLines/>
        <w:ind w:left="900"/>
      </w:pPr>
      <w:r w:rsidRPr="00DC16A0">
        <w:t xml:space="preserve">All legacy facilities that have been realigned should have a corresponding Station Number where the first three digits are the same as the legacy Primary Facility Station Number. Each of these realigned facilities </w:t>
      </w:r>
      <w:r w:rsidRPr="00DC16A0">
        <w:rPr>
          <w:i/>
        </w:rPr>
        <w:t>must</w:t>
      </w:r>
      <w:r w:rsidRPr="00DC16A0">
        <w:t xml:space="preserve"> have a TO value unless that facility was inactivated and does not physically exist </w:t>
      </w:r>
      <w:r w:rsidR="00A6397E" w:rsidRPr="00DC16A0">
        <w:t>anymore</w:t>
      </w:r>
      <w:r w:rsidRPr="00DC16A0">
        <w:t xml:space="preserve">. Also, any legacy facility that has been previously realigned </w:t>
      </w:r>
      <w:r w:rsidRPr="00DC16A0">
        <w:rPr>
          <w:i/>
        </w:rPr>
        <w:t>must</w:t>
      </w:r>
      <w:r w:rsidRPr="00DC16A0">
        <w:t xml:space="preserve"> have a FROM value.</w:t>
      </w:r>
    </w:p>
    <w:p w14:paraId="4DDCC069" w14:textId="77777777" w:rsidR="003D46F9" w:rsidRPr="00DC16A0" w:rsidRDefault="003D46F9" w:rsidP="003D46F9">
      <w:pPr>
        <w:keepNext/>
        <w:keepLines/>
        <w:spacing w:before="120"/>
        <w:ind w:left="1267" w:hanging="360"/>
      </w:pPr>
      <w:r w:rsidRPr="00DC16A0">
        <w:rPr>
          <w:b/>
        </w:rPr>
        <w:t>a.</w:t>
      </w:r>
      <w:r w:rsidRPr="00DC16A0">
        <w:tab/>
        <w:t>From the DBA menu on FORUM, select the PRNT—Institution List by Parent option</w:t>
      </w:r>
      <w:r w:rsidRPr="00DC16A0">
        <w:fldChar w:fldCharType="begin"/>
      </w:r>
      <w:r w:rsidRPr="00DC16A0">
        <w:instrText xml:space="preserve"> XE "Institution List by Parent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"Options:Institution List by Parent</w:instrText>
      </w:r>
      <w:r w:rsidR="003E05E9" w:rsidRPr="00DC16A0">
        <w:instrText>"</w:instrText>
      </w:r>
      <w:r w:rsidRPr="00DC16A0">
        <w:instrText xml:space="preserve"> </w:instrText>
      </w:r>
      <w:r w:rsidRPr="00DC16A0">
        <w:fldChar w:fldCharType="end"/>
      </w:r>
      <w:r w:rsidRPr="00DC16A0">
        <w:t xml:space="preserve"> [XUMF IMF BY PRNT</w:t>
      </w:r>
      <w:r w:rsidRPr="00DC16A0">
        <w:fldChar w:fldCharType="begin"/>
      </w:r>
      <w:r w:rsidRPr="00DC16A0">
        <w:instrText xml:space="preserve"> XE "XUMF IMF BY PRNT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"Options:XUMF IMF BY PRNT</w:instrText>
      </w:r>
      <w:r w:rsidR="003E05E9" w:rsidRPr="00DC16A0">
        <w:instrText>"</w:instrText>
      </w:r>
      <w:r w:rsidRPr="00DC16A0">
        <w:instrText xml:space="preserve"> </w:instrText>
      </w:r>
      <w:r w:rsidRPr="00DC16A0">
        <w:fldChar w:fldCharType="end"/>
      </w:r>
      <w:r w:rsidRPr="00DC16A0">
        <w:t>]. This option displays all the facilities associated with a particular parent facility (i.e., Primary Facility).</w:t>
      </w:r>
    </w:p>
    <w:p w14:paraId="28CE662B" w14:textId="7AEBF3E1" w:rsidR="003D46F9" w:rsidRPr="00DC16A0" w:rsidRDefault="003D46F9" w:rsidP="003D46F9">
      <w:pPr>
        <w:keepNext/>
        <w:keepLines/>
        <w:spacing w:before="120"/>
        <w:ind w:left="1267" w:hanging="360"/>
      </w:pPr>
      <w:r w:rsidRPr="00DC16A0">
        <w:rPr>
          <w:b/>
        </w:rPr>
        <w:t>b.</w:t>
      </w:r>
      <w:r w:rsidRPr="00DC16A0">
        <w:tab/>
        <w:t>Enter the legacy site's STATION NUMBER (#99)</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r w:rsidRPr="00DC16A0">
        <w:t xml:space="preserve"> after the "Enter parent facility station number:" prompt, as shown in </w:t>
      </w:r>
      <w:r w:rsidR="00F84D51" w:rsidRPr="00DC16A0">
        <w:fldChar w:fldCharType="begin"/>
      </w:r>
      <w:r w:rsidR="00F84D51" w:rsidRPr="00DC16A0">
        <w:instrText xml:space="preserve"> REF _Ref159820369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9</w:t>
      </w:r>
      <w:r w:rsidR="00F84D51" w:rsidRPr="00DC16A0">
        <w:fldChar w:fldCharType="end"/>
      </w:r>
      <w:r w:rsidRPr="00DC16A0">
        <w:t>:</w:t>
      </w:r>
    </w:p>
    <w:p w14:paraId="11325A4A" w14:textId="77777777" w:rsidR="003D46F9" w:rsidRPr="00DC16A0" w:rsidRDefault="003D46F9" w:rsidP="003D46F9">
      <w:pPr>
        <w:keepNext/>
        <w:keepLines/>
        <w:ind w:left="1260"/>
      </w:pPr>
    </w:p>
    <w:p w14:paraId="53BE741E" w14:textId="77777777" w:rsidR="003D46F9" w:rsidRPr="00DC16A0" w:rsidRDefault="003D46F9" w:rsidP="003D46F9">
      <w:pPr>
        <w:keepNext/>
        <w:keepLines/>
        <w:ind w:left="1260"/>
      </w:pPr>
    </w:p>
    <w:p w14:paraId="4C797552" w14:textId="77777777" w:rsidR="003D46F9" w:rsidRPr="00DC16A0" w:rsidRDefault="003D46F9" w:rsidP="003D46F9">
      <w:pPr>
        <w:pStyle w:val="Code"/>
        <w:ind w:left="1440" w:right="180"/>
        <w:rPr>
          <w:sz w:val="16"/>
        </w:rPr>
      </w:pPr>
      <w:r w:rsidRPr="00DC16A0">
        <w:rPr>
          <w:sz w:val="16"/>
        </w:rPr>
        <w:t xml:space="preserve">Select DBA Option: </w:t>
      </w:r>
      <w:r w:rsidRPr="00DC16A0">
        <w:rPr>
          <w:b/>
          <w:bCs/>
          <w:sz w:val="16"/>
        </w:rPr>
        <w:t>prnt &lt;Enter&gt;</w:t>
      </w:r>
      <w:r w:rsidRPr="00DC16A0">
        <w:rPr>
          <w:sz w:val="16"/>
        </w:rPr>
        <w:t xml:space="preserve">  Institution List by Parent</w:t>
      </w:r>
    </w:p>
    <w:p w14:paraId="6A969D22" w14:textId="77777777" w:rsidR="003D46F9" w:rsidRPr="00DC16A0" w:rsidRDefault="003D46F9" w:rsidP="003D46F9">
      <w:pPr>
        <w:pStyle w:val="Code"/>
        <w:ind w:left="1440" w:right="180"/>
        <w:rPr>
          <w:b/>
          <w:bCs/>
          <w:sz w:val="16"/>
        </w:rPr>
      </w:pPr>
      <w:r w:rsidRPr="00DC16A0">
        <w:rPr>
          <w:sz w:val="16"/>
        </w:rPr>
        <w:t xml:space="preserve">Enter parent facility station number:  </w:t>
      </w:r>
      <w:r w:rsidRPr="00DC16A0">
        <w:rPr>
          <w:b/>
          <w:bCs/>
          <w:sz w:val="16"/>
        </w:rPr>
        <w:t>555</w:t>
      </w:r>
    </w:p>
    <w:p w14:paraId="2F171318" w14:textId="77777777" w:rsidR="003D46F9" w:rsidRPr="00DC16A0" w:rsidRDefault="003D46F9" w:rsidP="003D46F9">
      <w:pPr>
        <w:pStyle w:val="Code"/>
        <w:ind w:left="1440" w:right="180"/>
        <w:rPr>
          <w:sz w:val="16"/>
        </w:rPr>
      </w:pPr>
    </w:p>
    <w:p w14:paraId="23444F38" w14:textId="77777777" w:rsidR="003D46F9" w:rsidRPr="00DC16A0" w:rsidRDefault="003D46F9" w:rsidP="003D46F9">
      <w:pPr>
        <w:pStyle w:val="Code"/>
        <w:ind w:left="1440" w:right="180"/>
        <w:rPr>
          <w:sz w:val="16"/>
        </w:rPr>
      </w:pPr>
    </w:p>
    <w:p w14:paraId="0E9FE679" w14:textId="77777777" w:rsidR="003D46F9" w:rsidRPr="00DC16A0" w:rsidRDefault="003D46F9" w:rsidP="003D46F9">
      <w:pPr>
        <w:pStyle w:val="Code"/>
        <w:ind w:left="1440" w:right="180"/>
        <w:rPr>
          <w:sz w:val="16"/>
        </w:rPr>
      </w:pPr>
      <w:r w:rsidRPr="00DC16A0">
        <w:rPr>
          <w:sz w:val="16"/>
        </w:rPr>
        <w:t xml:space="preserve">Institution list              </w:t>
      </w:r>
      <w:smartTag w:uri="urn:schemas-microsoft-com:office:smarttags" w:element="date">
        <w:smartTagPr>
          <w:attr w:name="ls" w:val="trans"/>
          <w:attr w:name="Month" w:val="8"/>
          <w:attr w:name="Day" w:val="21"/>
          <w:attr w:name="Year" w:val="2001"/>
        </w:smartTagPr>
        <w:r w:rsidRPr="00DC16A0">
          <w:rPr>
            <w:sz w:val="16"/>
          </w:rPr>
          <w:t>Aug 21, 2001</w:t>
        </w:r>
      </w:smartTag>
      <w:r w:rsidRPr="00DC16A0">
        <w:rPr>
          <w:sz w:val="16"/>
        </w:rPr>
        <w:t>@13:24:03            Page:    1 of   1</w:t>
      </w:r>
    </w:p>
    <w:p w14:paraId="27595C3E" w14:textId="77777777" w:rsidR="003D46F9" w:rsidRPr="00DC16A0" w:rsidRDefault="003D46F9" w:rsidP="003D46F9">
      <w:pPr>
        <w:pStyle w:val="Code"/>
        <w:ind w:left="1440" w:right="180"/>
        <w:rPr>
          <w:sz w:val="16"/>
        </w:rPr>
      </w:pPr>
    </w:p>
    <w:p w14:paraId="2A34776A" w14:textId="77777777" w:rsidR="003D46F9" w:rsidRPr="00DC16A0" w:rsidRDefault="003D46F9" w:rsidP="003D46F9">
      <w:pPr>
        <w:pStyle w:val="Code"/>
        <w:ind w:left="1440" w:right="180"/>
        <w:rPr>
          <w:sz w:val="16"/>
        </w:rPr>
      </w:pPr>
      <w:r w:rsidRPr="00DC16A0">
        <w:rPr>
          <w:sz w:val="16"/>
        </w:rPr>
        <w:t xml:space="preserve"> STA #  INSTITUTION NAME                ST  TYPE   FROM   TO     INACTIVE DATE</w:t>
      </w:r>
    </w:p>
    <w:p w14:paraId="39D5DC86" w14:textId="77777777" w:rsidR="003D46F9" w:rsidRPr="00DC16A0" w:rsidRDefault="003D46F9" w:rsidP="003D46F9">
      <w:pPr>
        <w:pStyle w:val="Code"/>
        <w:ind w:left="1440" w:right="180"/>
        <w:rPr>
          <w:sz w:val="16"/>
        </w:rPr>
      </w:pPr>
      <w:r w:rsidRPr="00DC16A0">
        <w:rPr>
          <w:sz w:val="16"/>
        </w:rPr>
        <w:t xml:space="preserve"> 555    CENTRAL </w:t>
      </w:r>
      <w:smartTag w:uri="urn:schemas-microsoft-com:office:smarttags" w:element="place">
        <w:smartTag w:uri="urn:schemas-microsoft-com:office:smarttags" w:element="State">
          <w:r w:rsidRPr="00DC16A0">
            <w:rPr>
              <w:sz w:val="16"/>
            </w:rPr>
            <w:t>IOWA</w:t>
          </w:r>
        </w:smartTag>
      </w:smartTag>
      <w:r w:rsidRPr="00DC16A0">
        <w:rPr>
          <w:sz w:val="16"/>
        </w:rPr>
        <w:t xml:space="preserve"> HCS                IA  VAMC          636A6  </w:t>
      </w:r>
      <w:smartTag w:uri="urn:schemas-microsoft-com:office:smarttags" w:element="date">
        <w:smartTagPr>
          <w:attr w:name="ls" w:val="trans"/>
          <w:attr w:name="Month" w:val="4"/>
          <w:attr w:name="Day" w:val="01"/>
          <w:attr w:name="Year" w:val="2000"/>
        </w:smartTagPr>
        <w:r w:rsidRPr="00DC16A0">
          <w:rPr>
            <w:sz w:val="16"/>
          </w:rPr>
          <w:t>Apr 01, 2000</w:t>
        </w:r>
      </w:smartTag>
    </w:p>
    <w:p w14:paraId="5C79D14D" w14:textId="77777777" w:rsidR="003D46F9" w:rsidRPr="00DC16A0" w:rsidRDefault="003D46F9" w:rsidP="003D46F9">
      <w:pPr>
        <w:pStyle w:val="Code"/>
        <w:ind w:left="1440" w:right="180"/>
        <w:rPr>
          <w:sz w:val="16"/>
        </w:rPr>
      </w:pPr>
      <w:r w:rsidRPr="00DC16A0">
        <w:rPr>
          <w:sz w:val="16"/>
        </w:rPr>
        <w:t xml:space="preserve"> 555A4  </w:t>
      </w:r>
      <w:smartTag w:uri="urn:schemas-microsoft-com:office:smarttags" w:element="place">
        <w:smartTag w:uri="urn:schemas-microsoft-com:office:smarttags" w:element="City">
          <w:r w:rsidRPr="00DC16A0">
            <w:rPr>
              <w:sz w:val="16"/>
            </w:rPr>
            <w:t>KNOXVILLE</w:t>
          </w:r>
        </w:smartTag>
      </w:smartTag>
      <w:r w:rsidRPr="00DC16A0">
        <w:rPr>
          <w:sz w:val="16"/>
        </w:rPr>
        <w:t xml:space="preserve">                       IA  VAMC   592    636A7  </w:t>
      </w:r>
      <w:smartTag w:uri="urn:schemas-microsoft-com:office:smarttags" w:element="date">
        <w:smartTagPr>
          <w:attr w:name="ls" w:val="trans"/>
          <w:attr w:name="Month" w:val="4"/>
          <w:attr w:name="Day" w:val="01"/>
          <w:attr w:name="Year" w:val="2000"/>
        </w:smartTagPr>
        <w:r w:rsidRPr="00DC16A0">
          <w:rPr>
            <w:sz w:val="16"/>
          </w:rPr>
          <w:t>Apr 01, 2000</w:t>
        </w:r>
      </w:smartTag>
    </w:p>
    <w:p w14:paraId="485F61E5" w14:textId="77777777" w:rsidR="003D46F9" w:rsidRPr="00DC16A0" w:rsidRDefault="003D46F9" w:rsidP="003D46F9">
      <w:pPr>
        <w:pStyle w:val="Code"/>
        <w:ind w:left="1440" w:right="180"/>
        <w:rPr>
          <w:sz w:val="16"/>
        </w:rPr>
      </w:pPr>
      <w:r w:rsidRPr="00DC16A0">
        <w:rPr>
          <w:sz w:val="16"/>
        </w:rPr>
        <w:t xml:space="preserve"> 555BU  </w:t>
      </w:r>
      <w:smartTag w:uri="urn:schemas-microsoft-com:office:smarttags" w:element="stockticker">
        <w:r w:rsidRPr="00DC16A0">
          <w:rPr>
            <w:sz w:val="16"/>
          </w:rPr>
          <w:t>DES</w:t>
        </w:r>
      </w:smartTag>
      <w:r w:rsidRPr="00DC16A0">
        <w:rPr>
          <w:sz w:val="16"/>
        </w:rPr>
        <w:t xml:space="preserve"> MOINES                      IA  D             636BU  </w:t>
      </w:r>
      <w:smartTag w:uri="urn:schemas-microsoft-com:office:smarttags" w:element="date">
        <w:smartTagPr>
          <w:attr w:name="ls" w:val="trans"/>
          <w:attr w:name="Month" w:val="4"/>
          <w:attr w:name="Day" w:val="01"/>
          <w:attr w:name="Year" w:val="2000"/>
        </w:smartTagPr>
        <w:r w:rsidRPr="00DC16A0">
          <w:rPr>
            <w:sz w:val="16"/>
          </w:rPr>
          <w:t>Apr 01, 2000</w:t>
        </w:r>
      </w:smartTag>
    </w:p>
    <w:p w14:paraId="0E3B6FC0" w14:textId="77777777" w:rsidR="003D46F9" w:rsidRPr="00DC16A0" w:rsidRDefault="003D46F9" w:rsidP="003D46F9">
      <w:pPr>
        <w:pStyle w:val="Code"/>
        <w:ind w:left="1440" w:right="180"/>
        <w:rPr>
          <w:sz w:val="16"/>
        </w:rPr>
      </w:pPr>
      <w:r w:rsidRPr="00DC16A0">
        <w:rPr>
          <w:sz w:val="16"/>
        </w:rPr>
        <w:t xml:space="preserve"> 555BV  </w:t>
      </w:r>
      <w:smartTag w:uri="urn:schemas-microsoft-com:office:smarttags" w:element="place">
        <w:smartTag w:uri="urn:schemas-microsoft-com:office:smarttags" w:element="City">
          <w:r w:rsidRPr="00DC16A0">
            <w:rPr>
              <w:sz w:val="16"/>
            </w:rPr>
            <w:t>KNOXVILLE</w:t>
          </w:r>
        </w:smartTag>
      </w:smartTag>
      <w:r w:rsidRPr="00DC16A0">
        <w:rPr>
          <w:sz w:val="16"/>
        </w:rPr>
        <w:t xml:space="preserve">                       IA  D             636BV  </w:t>
      </w:r>
      <w:smartTag w:uri="urn:schemas-microsoft-com:office:smarttags" w:element="date">
        <w:smartTagPr>
          <w:attr w:name="ls" w:val="trans"/>
          <w:attr w:name="Month" w:val="4"/>
          <w:attr w:name="Day" w:val="01"/>
          <w:attr w:name="Year" w:val="2000"/>
        </w:smartTagPr>
        <w:r w:rsidRPr="00DC16A0">
          <w:rPr>
            <w:sz w:val="16"/>
          </w:rPr>
          <w:t>Apr 01, 2000</w:t>
        </w:r>
      </w:smartTag>
    </w:p>
    <w:p w14:paraId="193ADF43" w14:textId="77777777" w:rsidR="003D46F9" w:rsidRPr="00DC16A0" w:rsidRDefault="003D46F9" w:rsidP="003D46F9">
      <w:pPr>
        <w:pStyle w:val="Code"/>
        <w:ind w:left="1440" w:right="180"/>
        <w:rPr>
          <w:sz w:val="16"/>
        </w:rPr>
      </w:pPr>
      <w:r w:rsidRPr="00DC16A0">
        <w:rPr>
          <w:sz w:val="16"/>
        </w:rPr>
        <w:t xml:space="preserve"> 555DT  </w:t>
      </w:r>
      <w:smartTag w:uri="urn:schemas-microsoft-com:office:smarttags" w:element="place">
        <w:smartTag w:uri="urn:schemas-microsoft-com:office:smarttags" w:element="City">
          <w:r w:rsidRPr="00DC16A0">
            <w:rPr>
              <w:sz w:val="16"/>
            </w:rPr>
            <w:t>MARSHALLTOWN</w:t>
          </w:r>
        </w:smartTag>
      </w:smartTag>
      <w:r w:rsidRPr="00DC16A0">
        <w:rPr>
          <w:sz w:val="16"/>
        </w:rPr>
        <w:t xml:space="preserve">                    IA  STDM          636DW  </w:t>
      </w:r>
      <w:smartTag w:uri="urn:schemas-microsoft-com:office:smarttags" w:element="date">
        <w:smartTagPr>
          <w:attr w:name="ls" w:val="trans"/>
          <w:attr w:name="Month" w:val="4"/>
          <w:attr w:name="Day" w:val="01"/>
          <w:attr w:name="Year" w:val="2000"/>
        </w:smartTagPr>
        <w:r w:rsidRPr="00DC16A0">
          <w:rPr>
            <w:sz w:val="16"/>
          </w:rPr>
          <w:t>Apr 01, 2000</w:t>
        </w:r>
      </w:smartTag>
    </w:p>
    <w:p w14:paraId="0293BDE6" w14:textId="77777777" w:rsidR="003D46F9" w:rsidRPr="00DC16A0" w:rsidRDefault="003D46F9" w:rsidP="003D46F9">
      <w:pPr>
        <w:pStyle w:val="Code"/>
        <w:ind w:left="1440" w:right="180"/>
        <w:rPr>
          <w:sz w:val="16"/>
        </w:rPr>
      </w:pPr>
      <w:r w:rsidRPr="00DC16A0">
        <w:rPr>
          <w:sz w:val="16"/>
        </w:rPr>
        <w:t xml:space="preserve"> 555EL  </w:t>
      </w:r>
      <w:smartTag w:uri="urn:schemas-microsoft-com:office:smarttags" w:element="place">
        <w:smartTag w:uri="urn:schemas-microsoft-com:office:smarttags" w:element="City">
          <w:r w:rsidRPr="00DC16A0">
            <w:rPr>
              <w:sz w:val="16"/>
            </w:rPr>
            <w:t>MARSHALLTOWN</w:t>
          </w:r>
        </w:smartTag>
      </w:smartTag>
      <w:r w:rsidRPr="00DC16A0">
        <w:rPr>
          <w:sz w:val="16"/>
        </w:rPr>
        <w:t xml:space="preserve">                    IA  STNB          636EL  </w:t>
      </w:r>
      <w:smartTag w:uri="urn:schemas-microsoft-com:office:smarttags" w:element="date">
        <w:smartTagPr>
          <w:attr w:name="ls" w:val="trans"/>
          <w:attr w:name="Month" w:val="4"/>
          <w:attr w:name="Day" w:val="01"/>
          <w:attr w:name="Year" w:val="2000"/>
        </w:smartTagPr>
        <w:r w:rsidRPr="00DC16A0">
          <w:rPr>
            <w:sz w:val="16"/>
          </w:rPr>
          <w:t>Apr 01, 2000</w:t>
        </w:r>
      </w:smartTag>
    </w:p>
    <w:p w14:paraId="78E8C8A3" w14:textId="77777777" w:rsidR="003D46F9" w:rsidRPr="00DC16A0" w:rsidRDefault="003D46F9" w:rsidP="003D46F9">
      <w:pPr>
        <w:pStyle w:val="Code"/>
        <w:ind w:left="1440" w:right="180"/>
        <w:rPr>
          <w:sz w:val="16"/>
        </w:rPr>
      </w:pPr>
      <w:r w:rsidRPr="00DC16A0">
        <w:rPr>
          <w:sz w:val="16"/>
        </w:rPr>
        <w:t xml:space="preserve"> 555GA  MASON </w:t>
      </w:r>
      <w:smartTag w:uri="urn:schemas-microsoft-com:office:smarttags" w:element="stockticker">
        <w:r w:rsidRPr="00DC16A0">
          <w:rPr>
            <w:sz w:val="16"/>
          </w:rPr>
          <w:t>CITY</w:t>
        </w:r>
      </w:smartTag>
      <w:r w:rsidRPr="00DC16A0">
        <w:rPr>
          <w:sz w:val="16"/>
        </w:rPr>
        <w:t xml:space="preserve">                      IA  CBOC                             </w:t>
      </w:r>
    </w:p>
    <w:p w14:paraId="15661C3E" w14:textId="77777777" w:rsidR="003D46F9" w:rsidRPr="00DC16A0" w:rsidRDefault="003D46F9" w:rsidP="003D46F9">
      <w:pPr>
        <w:pStyle w:val="Code"/>
        <w:ind w:left="1440" w:right="180"/>
        <w:rPr>
          <w:sz w:val="16"/>
        </w:rPr>
      </w:pPr>
      <w:r w:rsidRPr="00DC16A0">
        <w:rPr>
          <w:sz w:val="16"/>
        </w:rPr>
        <w:t xml:space="preserve"> 555HA  </w:t>
      </w:r>
      <w:smartTag w:uri="urn:schemas-microsoft-com:office:smarttags" w:element="place">
        <w:smartTag w:uri="urn:schemas-microsoft-com:office:smarttags" w:element="City">
          <w:r w:rsidRPr="00DC16A0">
            <w:rPr>
              <w:sz w:val="16"/>
            </w:rPr>
            <w:t>MARSHALLTOWN</w:t>
          </w:r>
        </w:smartTag>
      </w:smartTag>
      <w:r w:rsidRPr="00DC16A0">
        <w:rPr>
          <w:sz w:val="16"/>
        </w:rPr>
        <w:t xml:space="preserve">                    IA  ORC                              </w:t>
      </w:r>
    </w:p>
    <w:p w14:paraId="095626DB" w14:textId="77777777" w:rsidR="003D46F9" w:rsidRPr="00DC16A0" w:rsidRDefault="003D46F9" w:rsidP="003D46F9">
      <w:pPr>
        <w:pStyle w:val="Code"/>
        <w:ind w:left="1440" w:right="180"/>
        <w:rPr>
          <w:sz w:val="16"/>
        </w:rPr>
      </w:pPr>
      <w:r w:rsidRPr="00DC16A0">
        <w:rPr>
          <w:sz w:val="16"/>
        </w:rPr>
        <w:t xml:space="preserve"> 555HB  MASON </w:t>
      </w:r>
      <w:smartTag w:uri="urn:schemas-microsoft-com:office:smarttags" w:element="stockticker">
        <w:r w:rsidRPr="00DC16A0">
          <w:rPr>
            <w:sz w:val="16"/>
          </w:rPr>
          <w:t>CITY</w:t>
        </w:r>
      </w:smartTag>
      <w:r w:rsidRPr="00DC16A0">
        <w:rPr>
          <w:sz w:val="16"/>
        </w:rPr>
        <w:t xml:space="preserve">                      IL  ORC                              </w:t>
      </w:r>
    </w:p>
    <w:p w14:paraId="491D591A" w14:textId="77777777" w:rsidR="003D46F9" w:rsidRPr="00DC16A0" w:rsidRDefault="003D46F9" w:rsidP="003D46F9">
      <w:pPr>
        <w:pStyle w:val="Code"/>
        <w:ind w:left="1440" w:right="180"/>
        <w:rPr>
          <w:sz w:val="16"/>
        </w:rPr>
      </w:pPr>
      <w:r w:rsidRPr="00DC16A0">
        <w:rPr>
          <w:sz w:val="16"/>
        </w:rPr>
        <w:t xml:space="preserve"> 555HC  </w:t>
      </w:r>
      <w:smartTag w:uri="urn:schemas-microsoft-com:office:smarttags" w:element="place">
        <w:smartTag w:uri="urn:schemas-microsoft-com:office:smarttags" w:element="City">
          <w:r w:rsidRPr="00DC16A0">
            <w:rPr>
              <w:sz w:val="16"/>
            </w:rPr>
            <w:t>OTTUMWA</w:t>
          </w:r>
        </w:smartTag>
      </w:smartTag>
      <w:r w:rsidRPr="00DC16A0">
        <w:rPr>
          <w:sz w:val="16"/>
        </w:rPr>
        <w:t xml:space="preserve">                         IA  ORC    592HA  636GE  </w:t>
      </w:r>
      <w:smartTag w:uri="urn:schemas-microsoft-com:office:smarttags" w:element="date">
        <w:smartTagPr>
          <w:attr w:name="ls" w:val="trans"/>
          <w:attr w:name="Month" w:val="4"/>
          <w:attr w:name="Day" w:val="01"/>
          <w:attr w:name="Year" w:val="2000"/>
        </w:smartTagPr>
        <w:r w:rsidRPr="00DC16A0">
          <w:rPr>
            <w:sz w:val="16"/>
          </w:rPr>
          <w:t>Apr 01, 2000</w:t>
        </w:r>
      </w:smartTag>
    </w:p>
    <w:p w14:paraId="05F02778" w14:textId="77777777" w:rsidR="003D46F9" w:rsidRPr="00DC16A0" w:rsidRDefault="003D46F9" w:rsidP="003D46F9">
      <w:pPr>
        <w:pStyle w:val="Code"/>
        <w:ind w:left="1440" w:right="180"/>
        <w:rPr>
          <w:sz w:val="16"/>
        </w:rPr>
      </w:pPr>
      <w:r w:rsidRPr="00DC16A0">
        <w:rPr>
          <w:sz w:val="16"/>
        </w:rPr>
        <w:t xml:space="preserve"> 555HD  </w:t>
      </w:r>
      <w:smartTag w:uri="urn:schemas-microsoft-com:office:smarttags" w:element="place">
        <w:smartTag w:uri="urn:schemas-microsoft-com:office:smarttags" w:element="City">
          <w:r w:rsidRPr="00DC16A0">
            <w:rPr>
              <w:sz w:val="16"/>
            </w:rPr>
            <w:t>MARSHALLTOWN</w:t>
          </w:r>
        </w:smartTag>
      </w:smartTag>
      <w:r w:rsidRPr="00DC16A0">
        <w:rPr>
          <w:sz w:val="16"/>
        </w:rPr>
        <w:t xml:space="preserve">                    IA  ORC    592HB  636GD  </w:t>
      </w:r>
      <w:smartTag w:uri="urn:schemas-microsoft-com:office:smarttags" w:element="date">
        <w:smartTagPr>
          <w:attr w:name="ls" w:val="trans"/>
          <w:attr w:name="Month" w:val="4"/>
          <w:attr w:name="Day" w:val="01"/>
          <w:attr w:name="Year" w:val="2000"/>
        </w:smartTagPr>
        <w:r w:rsidRPr="00DC16A0">
          <w:rPr>
            <w:sz w:val="16"/>
          </w:rPr>
          <w:t>Apr 01, 2000</w:t>
        </w:r>
      </w:smartTag>
    </w:p>
    <w:p w14:paraId="6926E515" w14:textId="77777777" w:rsidR="003D46F9" w:rsidRPr="00DC16A0" w:rsidRDefault="003D46F9" w:rsidP="003D46F9">
      <w:pPr>
        <w:pStyle w:val="Code"/>
        <w:ind w:left="1440" w:right="180"/>
        <w:rPr>
          <w:sz w:val="16"/>
        </w:rPr>
      </w:pPr>
    </w:p>
    <w:p w14:paraId="142F4334" w14:textId="77777777" w:rsidR="003D46F9" w:rsidRPr="00DC16A0" w:rsidRDefault="003D46F9" w:rsidP="003D46F9">
      <w:pPr>
        <w:pStyle w:val="Code"/>
        <w:ind w:left="1440" w:right="180"/>
        <w:rPr>
          <w:sz w:val="16"/>
        </w:rPr>
      </w:pPr>
    </w:p>
    <w:p w14:paraId="7431DCEE" w14:textId="77777777" w:rsidR="003D46F9" w:rsidRPr="00DC16A0" w:rsidRDefault="003D46F9" w:rsidP="003D46F9">
      <w:pPr>
        <w:pStyle w:val="Code"/>
        <w:shd w:val="solid" w:color="auto" w:fill="000000"/>
        <w:ind w:left="1440" w:right="180"/>
        <w:rPr>
          <w:color w:val="FFFFFF"/>
          <w:sz w:val="16"/>
        </w:rPr>
      </w:pPr>
      <w:r w:rsidRPr="00DC16A0">
        <w:rPr>
          <w:color w:val="FFFFFF"/>
          <w:sz w:val="16"/>
        </w:rPr>
        <w:t xml:space="preserve">          Enter ?? for more actions                                             </w:t>
      </w:r>
    </w:p>
    <w:p w14:paraId="37F59BC2" w14:textId="77777777" w:rsidR="003D46F9" w:rsidRPr="00DC16A0" w:rsidRDefault="003D46F9" w:rsidP="003D46F9">
      <w:pPr>
        <w:pStyle w:val="Code"/>
        <w:ind w:left="1440" w:right="180"/>
        <w:rPr>
          <w:sz w:val="16"/>
        </w:rPr>
      </w:pPr>
    </w:p>
    <w:p w14:paraId="646540B5" w14:textId="77777777" w:rsidR="003D46F9" w:rsidRPr="00DC16A0" w:rsidRDefault="003D46F9" w:rsidP="003D46F9">
      <w:pPr>
        <w:pStyle w:val="Code"/>
        <w:ind w:left="1440" w:right="180"/>
        <w:rPr>
          <w:sz w:val="16"/>
        </w:rPr>
      </w:pPr>
      <w:r w:rsidRPr="00DC16A0">
        <w:rPr>
          <w:sz w:val="16"/>
        </w:rPr>
        <w:t xml:space="preserve">Select Action:Quit// </w:t>
      </w:r>
      <w:r w:rsidRPr="00DC16A0">
        <w:rPr>
          <w:b/>
          <w:bCs/>
          <w:sz w:val="16"/>
        </w:rPr>
        <w:t>&lt;Enter&gt;</w:t>
      </w:r>
      <w:r w:rsidRPr="00DC16A0">
        <w:rPr>
          <w:sz w:val="16"/>
        </w:rPr>
        <w:t xml:space="preserve">  QUIT</w:t>
      </w:r>
    </w:p>
    <w:p w14:paraId="1B705ACA" w14:textId="11ED91FB" w:rsidR="003D46F9" w:rsidRPr="00DC16A0" w:rsidRDefault="004B2ECB" w:rsidP="004B2ECB">
      <w:pPr>
        <w:pStyle w:val="Caption"/>
        <w:ind w:left="1260"/>
      </w:pPr>
      <w:bookmarkStart w:id="213" w:name="_Ref159820369"/>
      <w:bookmarkStart w:id="214" w:name="_Toc159835404"/>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9</w:t>
      </w:r>
      <w:r w:rsidR="00A6397E">
        <w:rPr>
          <w:noProof/>
        </w:rPr>
        <w:fldChar w:fldCharType="end"/>
      </w:r>
      <w:bookmarkEnd w:id="213"/>
      <w:r w:rsidRPr="00DC16A0">
        <w:t>. Using the PRNT—Institution List by Parent option to verify legacy site data</w:t>
      </w:r>
      <w:bookmarkEnd w:id="214"/>
    </w:p>
    <w:p w14:paraId="4057B499" w14:textId="77777777" w:rsidR="004B2ECB" w:rsidRPr="00DC16A0" w:rsidRDefault="004B2ECB" w:rsidP="003D46F9">
      <w:pPr>
        <w:ind w:left="900"/>
      </w:pPr>
    </w:p>
    <w:p w14:paraId="7FB83AC7" w14:textId="77777777" w:rsidR="003D46F9" w:rsidRPr="00DC16A0" w:rsidRDefault="003D46F9" w:rsidP="003D46F9">
      <w:pPr>
        <w:keepNext/>
        <w:keepLines/>
        <w:ind w:left="1267" w:hanging="360"/>
      </w:pPr>
      <w:r w:rsidRPr="00DC16A0">
        <w:rPr>
          <w:b/>
        </w:rPr>
        <w:t>c.</w:t>
      </w:r>
      <w:r w:rsidRPr="00DC16A0">
        <w:tab/>
        <w:t>Check the validity of the legacy data in the following fields/columns:</w:t>
      </w:r>
    </w:p>
    <w:p w14:paraId="59B3E565" w14:textId="77777777" w:rsidR="003D46F9" w:rsidRPr="00DC16A0" w:rsidRDefault="003D46F9" w:rsidP="008118F0">
      <w:pPr>
        <w:keepNext/>
        <w:keepLines/>
        <w:numPr>
          <w:ilvl w:val="0"/>
          <w:numId w:val="14"/>
        </w:numPr>
        <w:tabs>
          <w:tab w:val="clear" w:pos="360"/>
          <w:tab w:val="num" w:pos="1980"/>
        </w:tabs>
        <w:spacing w:before="120"/>
        <w:ind w:left="1980"/>
      </w:pPr>
      <w:r w:rsidRPr="00DC16A0">
        <w:t>ST—This is the State, is it correct for the listed facility?</w:t>
      </w:r>
    </w:p>
    <w:p w14:paraId="65742C54" w14:textId="77777777" w:rsidR="003D46F9" w:rsidRPr="00DC16A0" w:rsidRDefault="003D46F9" w:rsidP="008118F0">
      <w:pPr>
        <w:keepNext/>
        <w:keepLines/>
        <w:numPr>
          <w:ilvl w:val="0"/>
          <w:numId w:val="14"/>
        </w:numPr>
        <w:tabs>
          <w:tab w:val="clear" w:pos="360"/>
          <w:tab w:val="num" w:pos="1980"/>
        </w:tabs>
        <w:spacing w:before="120"/>
        <w:ind w:left="1980"/>
      </w:pPr>
      <w:r w:rsidRPr="00DC16A0">
        <w:t>TYPE—This is the Facility Type, is it correct?</w:t>
      </w:r>
    </w:p>
    <w:p w14:paraId="34D58E26" w14:textId="77777777" w:rsidR="003D46F9" w:rsidRPr="00DC16A0" w:rsidRDefault="003D46F9" w:rsidP="003D46F9">
      <w:pPr>
        <w:keepNext/>
        <w:keepLines/>
        <w:ind w:left="1980"/>
      </w:pPr>
    </w:p>
    <w:tbl>
      <w:tblPr>
        <w:tblW w:w="0" w:type="auto"/>
        <w:tblInd w:w="2016" w:type="dxa"/>
        <w:tblLayout w:type="fixed"/>
        <w:tblLook w:val="0000" w:firstRow="0" w:lastRow="0" w:firstColumn="0" w:lastColumn="0" w:noHBand="0" w:noVBand="0"/>
      </w:tblPr>
      <w:tblGrid>
        <w:gridCol w:w="738"/>
        <w:gridCol w:w="6714"/>
      </w:tblGrid>
      <w:tr w:rsidR="003D46F9" w:rsidRPr="00DC16A0" w14:paraId="7D71BCD2" w14:textId="77777777" w:rsidTr="008118F0">
        <w:trPr>
          <w:cantSplit/>
        </w:trPr>
        <w:tc>
          <w:tcPr>
            <w:tcW w:w="738" w:type="dxa"/>
          </w:tcPr>
          <w:p w14:paraId="7FBB1667" w14:textId="3D385573" w:rsidR="003D46F9" w:rsidRPr="00DC16A0" w:rsidRDefault="004C177D" w:rsidP="008118F0">
            <w:pPr>
              <w:spacing w:before="60" w:after="60"/>
              <w:ind w:left="-18"/>
            </w:pPr>
            <w:r>
              <w:rPr>
                <w:noProof/>
              </w:rPr>
              <w:drawing>
                <wp:inline distT="0" distB="0" distL="0" distR="0" wp14:anchorId="33FA8F96" wp14:editId="1F5FE747">
                  <wp:extent cx="301625" cy="301625"/>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6714" w:type="dxa"/>
          </w:tcPr>
          <w:p w14:paraId="47575C03" w14:textId="4539465B" w:rsidR="003D46F9" w:rsidRPr="00DC16A0" w:rsidRDefault="003D46F9" w:rsidP="008118F0">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For a list of TYPEs and their acronym definitions, please refer to "</w:t>
            </w:r>
            <w:r w:rsidRPr="00DC16A0">
              <w:rPr>
                <w:iCs/>
              </w:rPr>
              <w:fldChar w:fldCharType="begin"/>
            </w:r>
            <w:r w:rsidRPr="00DC16A0">
              <w:rPr>
                <w:iCs/>
              </w:rPr>
              <w:instrText xml:space="preserve"> REF _Ref91394880 \h </w:instrText>
            </w:r>
            <w:r w:rsidRPr="00DC16A0">
              <w:rPr>
                <w:iCs/>
              </w:rPr>
            </w:r>
            <w:r w:rsidRPr="00DC16A0">
              <w:rPr>
                <w:iCs/>
              </w:rPr>
              <w:fldChar w:fldCharType="separate"/>
            </w:r>
            <w:r w:rsidR="00276D3E" w:rsidRPr="00DC16A0">
              <w:t>Appendix B—Facility Type Acronyms</w:t>
            </w:r>
            <w:r w:rsidRPr="00DC16A0">
              <w:rPr>
                <w:iCs/>
              </w:rPr>
              <w:fldChar w:fldCharType="end"/>
            </w:r>
            <w:r w:rsidRPr="00DC16A0">
              <w:rPr>
                <w:iCs/>
              </w:rPr>
              <w:t>" in this manual.</w:t>
            </w:r>
          </w:p>
        </w:tc>
      </w:tr>
    </w:tbl>
    <w:p w14:paraId="0F65CD69" w14:textId="77777777" w:rsidR="003D46F9" w:rsidRPr="00DC16A0" w:rsidRDefault="003D46F9" w:rsidP="008118F0">
      <w:pPr>
        <w:keepNext/>
        <w:keepLines/>
        <w:numPr>
          <w:ilvl w:val="0"/>
          <w:numId w:val="14"/>
        </w:numPr>
        <w:tabs>
          <w:tab w:val="clear" w:pos="360"/>
          <w:tab w:val="num" w:pos="1980"/>
        </w:tabs>
        <w:spacing w:before="120"/>
        <w:ind w:left="1987"/>
      </w:pPr>
      <w:r w:rsidRPr="00DC16A0">
        <w:t>FROM— If applicable, is it correct?</w:t>
      </w:r>
    </w:p>
    <w:p w14:paraId="4F85F834" w14:textId="77777777" w:rsidR="003D46F9" w:rsidRPr="00DC16A0" w:rsidRDefault="003D46F9" w:rsidP="003D46F9">
      <w:pPr>
        <w:keepNext/>
        <w:keepLines/>
        <w:ind w:left="1980"/>
      </w:pPr>
    </w:p>
    <w:tbl>
      <w:tblPr>
        <w:tblW w:w="0" w:type="auto"/>
        <w:tblInd w:w="2016" w:type="dxa"/>
        <w:tblLayout w:type="fixed"/>
        <w:tblLook w:val="0000" w:firstRow="0" w:lastRow="0" w:firstColumn="0" w:lastColumn="0" w:noHBand="0" w:noVBand="0"/>
      </w:tblPr>
      <w:tblGrid>
        <w:gridCol w:w="738"/>
        <w:gridCol w:w="6714"/>
      </w:tblGrid>
      <w:tr w:rsidR="003D46F9" w:rsidRPr="00DC16A0" w14:paraId="5E9528E1" w14:textId="77777777" w:rsidTr="008118F0">
        <w:trPr>
          <w:cantSplit/>
        </w:trPr>
        <w:tc>
          <w:tcPr>
            <w:tcW w:w="738" w:type="dxa"/>
          </w:tcPr>
          <w:p w14:paraId="618FD288" w14:textId="38CEF454" w:rsidR="003D46F9" w:rsidRPr="00DC16A0" w:rsidRDefault="004C177D" w:rsidP="008118F0">
            <w:pPr>
              <w:spacing w:before="60" w:after="60"/>
              <w:ind w:left="-18"/>
            </w:pPr>
            <w:r>
              <w:rPr>
                <w:noProof/>
              </w:rPr>
              <w:drawing>
                <wp:inline distT="0" distB="0" distL="0" distR="0" wp14:anchorId="2E634C5A" wp14:editId="769B245D">
                  <wp:extent cx="301625" cy="301625"/>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6714" w:type="dxa"/>
          </w:tcPr>
          <w:p w14:paraId="658C9DF8" w14:textId="77777777" w:rsidR="003D46F9" w:rsidRPr="00DC16A0" w:rsidRDefault="003D46F9" w:rsidP="008118F0">
            <w:pPr>
              <w:spacing w:before="60" w:after="60"/>
              <w:ind w:left="-18"/>
              <w:rPr>
                <w:b/>
                <w:bCs/>
              </w:rPr>
            </w:pPr>
            <w:r w:rsidRPr="00DC16A0">
              <w:rPr>
                <w:b/>
                <w:iCs/>
              </w:rPr>
              <w:t>NOTE:</w:t>
            </w:r>
            <w:r w:rsidRPr="00DC16A0">
              <w:rPr>
                <w:iCs/>
              </w:rPr>
              <w:t xml:space="preserve"> Any legacy facility that has been previously realigned </w:t>
            </w:r>
            <w:r w:rsidRPr="00DC16A0">
              <w:rPr>
                <w:i/>
                <w:iCs/>
              </w:rPr>
              <w:t>must</w:t>
            </w:r>
            <w:r w:rsidRPr="00DC16A0">
              <w:rPr>
                <w:iCs/>
              </w:rPr>
              <w:t xml:space="preserve"> have a FROM value.</w:t>
            </w:r>
          </w:p>
        </w:tc>
      </w:tr>
    </w:tbl>
    <w:p w14:paraId="1B4E2E43" w14:textId="77777777" w:rsidR="003D46F9" w:rsidRPr="00DC16A0" w:rsidRDefault="003D46F9" w:rsidP="008118F0">
      <w:pPr>
        <w:keepNext/>
        <w:keepLines/>
        <w:numPr>
          <w:ilvl w:val="0"/>
          <w:numId w:val="14"/>
        </w:numPr>
        <w:tabs>
          <w:tab w:val="clear" w:pos="360"/>
          <w:tab w:val="num" w:pos="1980"/>
        </w:tabs>
        <w:spacing w:before="120"/>
        <w:ind w:left="1987"/>
      </w:pPr>
      <w:r w:rsidRPr="00DC16A0">
        <w:t>TO—This is the new Station Number, is it correct?</w:t>
      </w:r>
    </w:p>
    <w:p w14:paraId="215170BF" w14:textId="77777777" w:rsidR="003D46F9" w:rsidRPr="00DC16A0" w:rsidRDefault="003D46F9" w:rsidP="003D46F9">
      <w:pPr>
        <w:keepNext/>
        <w:keepLines/>
        <w:ind w:left="1980"/>
      </w:pPr>
    </w:p>
    <w:tbl>
      <w:tblPr>
        <w:tblW w:w="0" w:type="auto"/>
        <w:tblInd w:w="2016" w:type="dxa"/>
        <w:tblLayout w:type="fixed"/>
        <w:tblLook w:val="0000" w:firstRow="0" w:lastRow="0" w:firstColumn="0" w:lastColumn="0" w:noHBand="0" w:noVBand="0"/>
      </w:tblPr>
      <w:tblGrid>
        <w:gridCol w:w="738"/>
        <w:gridCol w:w="6714"/>
      </w:tblGrid>
      <w:tr w:rsidR="003D46F9" w:rsidRPr="00DC16A0" w14:paraId="5949EE5E" w14:textId="77777777" w:rsidTr="008118F0">
        <w:trPr>
          <w:cantSplit/>
        </w:trPr>
        <w:tc>
          <w:tcPr>
            <w:tcW w:w="738" w:type="dxa"/>
          </w:tcPr>
          <w:p w14:paraId="4C5F0FE6" w14:textId="4F035BBD" w:rsidR="003D46F9" w:rsidRPr="00DC16A0" w:rsidRDefault="004C177D" w:rsidP="008118F0">
            <w:pPr>
              <w:spacing w:before="60" w:after="60"/>
              <w:ind w:left="-18"/>
            </w:pPr>
            <w:r>
              <w:rPr>
                <w:noProof/>
              </w:rPr>
              <w:drawing>
                <wp:inline distT="0" distB="0" distL="0" distR="0" wp14:anchorId="3274F0E3" wp14:editId="77032730">
                  <wp:extent cx="301625" cy="301625"/>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6714" w:type="dxa"/>
          </w:tcPr>
          <w:p w14:paraId="75F1D374" w14:textId="77777777" w:rsidR="003D46F9" w:rsidRPr="00DC16A0" w:rsidRDefault="003D46F9" w:rsidP="008118F0">
            <w:pPr>
              <w:spacing w:before="60" w:after="60"/>
              <w:ind w:left="-18"/>
              <w:rPr>
                <w:b/>
                <w:bCs/>
              </w:rPr>
            </w:pPr>
            <w:r w:rsidRPr="00DC16A0">
              <w:rPr>
                <w:b/>
                <w:iCs/>
              </w:rPr>
              <w:t>NOTE:</w:t>
            </w:r>
            <w:r w:rsidRPr="00DC16A0">
              <w:rPr>
                <w:iCs/>
              </w:rPr>
              <w:t xml:space="preserve"> Any legacy facility that has been realigned </w:t>
            </w:r>
            <w:r w:rsidRPr="00DC16A0">
              <w:rPr>
                <w:i/>
                <w:iCs/>
              </w:rPr>
              <w:t>must</w:t>
            </w:r>
            <w:r w:rsidRPr="00DC16A0">
              <w:rPr>
                <w:iCs/>
              </w:rPr>
              <w:t xml:space="preserve"> have a TO value unless that facility was inactivated and does not physically exist.</w:t>
            </w:r>
          </w:p>
        </w:tc>
      </w:tr>
    </w:tbl>
    <w:p w14:paraId="044A7547" w14:textId="77777777" w:rsidR="003D46F9" w:rsidRPr="00DC16A0" w:rsidRDefault="003D46F9" w:rsidP="008118F0">
      <w:pPr>
        <w:numPr>
          <w:ilvl w:val="0"/>
          <w:numId w:val="14"/>
        </w:numPr>
        <w:tabs>
          <w:tab w:val="num" w:pos="2040"/>
        </w:tabs>
        <w:spacing w:before="120"/>
        <w:ind w:left="2040"/>
      </w:pPr>
      <w:r w:rsidRPr="00DC16A0">
        <w:lastRenderedPageBreak/>
        <w:t>INACTIVE DATE—All legacy Station Numbers should have an inactive date.</w:t>
      </w:r>
    </w:p>
    <w:p w14:paraId="3781D233" w14:textId="77777777" w:rsidR="003D46F9" w:rsidRPr="00DC16A0" w:rsidRDefault="003D46F9" w:rsidP="003D46F9">
      <w:pPr>
        <w:ind w:left="1260"/>
      </w:pPr>
    </w:p>
    <w:p w14:paraId="0A69CB38" w14:textId="44E6A6BE" w:rsidR="003D46F9" w:rsidRPr="00DC16A0" w:rsidRDefault="003D46F9" w:rsidP="003D46F9">
      <w:pPr>
        <w:ind w:left="1260"/>
      </w:pPr>
      <w:r w:rsidRPr="00DC16A0">
        <w:t xml:space="preserve">In the example in </w:t>
      </w:r>
      <w:r w:rsidR="00F84D51" w:rsidRPr="00DC16A0">
        <w:fldChar w:fldCharType="begin"/>
      </w:r>
      <w:r w:rsidR="00F84D51" w:rsidRPr="00DC16A0">
        <w:instrText xml:space="preserve"> REF _Ref159820369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9</w:t>
      </w:r>
      <w:r w:rsidR="00F84D51" w:rsidRPr="00DC16A0">
        <w:fldChar w:fldCharType="end"/>
      </w:r>
      <w:r w:rsidRPr="00DC16A0">
        <w:t>, the user can see that Station Number 555 is a legacy facility and was realigned under Station Number 636 (i.e., 636A6). However, it appears that Station Numbers 555GA, 555HA, and 555HB do not indicate any values in the TO and INACTIVE DATE columns. If these entries have been realigned, they should have values entered in those fields. Otherwise, the missing TO Station Number indicates that those facilities no longer exist. If that is incorrect, notate that information.</w:t>
      </w:r>
    </w:p>
    <w:p w14:paraId="17A5CAE9" w14:textId="77777777" w:rsidR="003D46F9" w:rsidRPr="00DC16A0" w:rsidRDefault="003D46F9" w:rsidP="003D46F9">
      <w:pPr>
        <w:spacing w:before="120"/>
        <w:ind w:left="1267" w:hanging="360"/>
      </w:pPr>
      <w:r w:rsidRPr="00DC16A0">
        <w:rPr>
          <w:b/>
        </w:rPr>
        <w:t>d.</w:t>
      </w:r>
      <w:r w:rsidRPr="00DC16A0">
        <w:tab/>
        <w:t>Verify that all the legacy facilities are listed. If not, notate the missing legacy Station Numbers.</w:t>
      </w:r>
    </w:p>
    <w:p w14:paraId="4E65FC86" w14:textId="77777777" w:rsidR="003D46F9" w:rsidRPr="00DC16A0" w:rsidRDefault="003D46F9" w:rsidP="003D46F9">
      <w:pPr>
        <w:spacing w:before="120"/>
        <w:ind w:left="1267" w:hanging="360"/>
      </w:pPr>
      <w:r w:rsidRPr="00DC16A0">
        <w:rPr>
          <w:b/>
        </w:rPr>
        <w:t>e.</w:t>
      </w:r>
      <w:r w:rsidRPr="00DC16A0">
        <w:tab/>
        <w:t>Verify that all the legacy facilities listed are valid. If not, notate the invalid legacy Station Numbers.</w:t>
      </w:r>
    </w:p>
    <w:p w14:paraId="39957D24" w14:textId="77777777" w:rsidR="003D46F9" w:rsidRPr="00DC16A0" w:rsidRDefault="003D46F9" w:rsidP="003D46F9">
      <w:pPr>
        <w:ind w:left="720" w:hanging="360"/>
      </w:pPr>
    </w:p>
    <w:p w14:paraId="36EEAD76" w14:textId="77777777" w:rsidR="003D46F9" w:rsidRPr="00DC16A0" w:rsidRDefault="003D46F9" w:rsidP="003D46F9">
      <w:pPr>
        <w:keepNext/>
        <w:keepLines/>
        <w:ind w:left="900" w:hanging="540"/>
      </w:pPr>
      <w:r w:rsidRPr="00DC16A0">
        <w:rPr>
          <w:b/>
          <w:bCs/>
        </w:rPr>
        <w:t>5.</w:t>
      </w:r>
      <w:r w:rsidRPr="00DC16A0">
        <w:tab/>
        <w:t>Verify your Primary Facility Association Data.</w:t>
      </w:r>
    </w:p>
    <w:p w14:paraId="7D816A78" w14:textId="77777777" w:rsidR="003D46F9" w:rsidRPr="00DC16A0" w:rsidRDefault="003D46F9" w:rsidP="003D46F9">
      <w:pPr>
        <w:keepNext/>
        <w:keepLines/>
        <w:spacing w:before="120"/>
        <w:ind w:left="1267" w:hanging="360"/>
      </w:pPr>
      <w:r w:rsidRPr="00DC16A0">
        <w:rPr>
          <w:b/>
        </w:rPr>
        <w:t>a.</w:t>
      </w:r>
      <w:r w:rsidRPr="00DC16A0">
        <w:tab/>
        <w:t>From the DBA menu on FORUM, select the PRNT—Institution List by Parent option</w:t>
      </w:r>
      <w:r w:rsidRPr="00DC16A0">
        <w:fldChar w:fldCharType="begin"/>
      </w:r>
      <w:r w:rsidRPr="00DC16A0">
        <w:instrText xml:space="preserve"> XE "Institution List by Parent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"Options:Institution List by Parent</w:instrText>
      </w:r>
      <w:r w:rsidR="003E05E9" w:rsidRPr="00DC16A0">
        <w:instrText>"</w:instrText>
      </w:r>
      <w:r w:rsidRPr="00DC16A0">
        <w:instrText xml:space="preserve"> </w:instrText>
      </w:r>
      <w:r w:rsidRPr="00DC16A0">
        <w:fldChar w:fldCharType="end"/>
      </w:r>
      <w:r w:rsidRPr="00DC16A0">
        <w:t xml:space="preserve"> [XUMF IMF BY PRNT]. This option displays all the facilities associated with a particular parent facility (i.e., Primary Facility).</w:t>
      </w:r>
    </w:p>
    <w:p w14:paraId="68DE7F4B" w14:textId="1C735B74" w:rsidR="003D46F9" w:rsidRPr="00DC16A0" w:rsidRDefault="003D46F9" w:rsidP="003D46F9">
      <w:pPr>
        <w:keepNext/>
        <w:keepLines/>
        <w:spacing w:before="120"/>
        <w:ind w:left="1267" w:hanging="360"/>
      </w:pPr>
      <w:r w:rsidRPr="00DC16A0">
        <w:rPr>
          <w:b/>
        </w:rPr>
        <w:t>b.</w:t>
      </w:r>
      <w:r w:rsidRPr="00DC16A0">
        <w:tab/>
        <w:t>Enter your Primary Facility's STATION NUMBER (#99)</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r w:rsidRPr="00DC16A0">
        <w:t xml:space="preserve"> after the "Enter parent facility station number:" prompt, as shown in </w:t>
      </w:r>
      <w:r w:rsidR="00F84D51" w:rsidRPr="00DC16A0">
        <w:fldChar w:fldCharType="begin"/>
      </w:r>
      <w:r w:rsidR="00F84D51" w:rsidRPr="00DC16A0">
        <w:instrText xml:space="preserve"> REF _Ref159820402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10</w:t>
      </w:r>
      <w:r w:rsidR="00F84D51" w:rsidRPr="00DC16A0">
        <w:fldChar w:fldCharType="end"/>
      </w:r>
      <w:r w:rsidRPr="00DC16A0">
        <w:t>:</w:t>
      </w:r>
    </w:p>
    <w:p w14:paraId="3AC64A45" w14:textId="77777777" w:rsidR="003D46F9" w:rsidRPr="00DC16A0" w:rsidRDefault="003D46F9" w:rsidP="003D46F9">
      <w:pPr>
        <w:keepNext/>
        <w:keepLines/>
        <w:ind w:left="1260"/>
      </w:pPr>
    </w:p>
    <w:p w14:paraId="641C13BA" w14:textId="77777777" w:rsidR="003D46F9" w:rsidRPr="00DC16A0" w:rsidRDefault="003D46F9" w:rsidP="003D46F9">
      <w:pPr>
        <w:keepNext/>
        <w:keepLines/>
        <w:ind w:left="1260"/>
      </w:pPr>
    </w:p>
    <w:p w14:paraId="242DBE88" w14:textId="77777777" w:rsidR="003D46F9" w:rsidRPr="00DC16A0" w:rsidRDefault="003D46F9" w:rsidP="003D46F9">
      <w:pPr>
        <w:pStyle w:val="Code"/>
        <w:ind w:left="1440" w:right="180"/>
        <w:rPr>
          <w:sz w:val="16"/>
        </w:rPr>
      </w:pPr>
      <w:r w:rsidRPr="00DC16A0">
        <w:rPr>
          <w:sz w:val="16"/>
        </w:rPr>
        <w:t xml:space="preserve">Select DBA Option: </w:t>
      </w:r>
      <w:r w:rsidRPr="00DC16A0">
        <w:rPr>
          <w:b/>
          <w:bCs/>
          <w:sz w:val="16"/>
        </w:rPr>
        <w:t>prnt &lt;Enter&gt;</w:t>
      </w:r>
      <w:r w:rsidRPr="00DC16A0">
        <w:rPr>
          <w:sz w:val="16"/>
        </w:rPr>
        <w:t xml:space="preserve">  Institution List by Parent</w:t>
      </w:r>
    </w:p>
    <w:p w14:paraId="09F339D5" w14:textId="77777777" w:rsidR="003D46F9" w:rsidRPr="00DC16A0" w:rsidRDefault="003D46F9" w:rsidP="003D46F9">
      <w:pPr>
        <w:pStyle w:val="Code"/>
        <w:ind w:left="1440" w:right="180"/>
        <w:rPr>
          <w:b/>
          <w:bCs/>
          <w:sz w:val="16"/>
        </w:rPr>
      </w:pPr>
      <w:r w:rsidRPr="00DC16A0">
        <w:rPr>
          <w:sz w:val="16"/>
        </w:rPr>
        <w:t xml:space="preserve">Enter parent facility station number:  </w:t>
      </w:r>
      <w:r w:rsidRPr="00DC16A0">
        <w:rPr>
          <w:b/>
          <w:bCs/>
          <w:sz w:val="16"/>
        </w:rPr>
        <w:t>442</w:t>
      </w:r>
    </w:p>
    <w:p w14:paraId="52FE4C5C" w14:textId="77777777" w:rsidR="003D46F9" w:rsidRPr="00DC16A0" w:rsidRDefault="003D46F9" w:rsidP="003D46F9">
      <w:pPr>
        <w:pStyle w:val="Code"/>
        <w:ind w:left="1440" w:right="180"/>
        <w:rPr>
          <w:sz w:val="16"/>
        </w:rPr>
      </w:pPr>
    </w:p>
    <w:p w14:paraId="00C4572B" w14:textId="77777777" w:rsidR="003D46F9" w:rsidRPr="00DC16A0" w:rsidRDefault="003D46F9" w:rsidP="003D46F9">
      <w:pPr>
        <w:pStyle w:val="Code"/>
        <w:ind w:left="1440" w:right="180"/>
        <w:rPr>
          <w:sz w:val="16"/>
        </w:rPr>
      </w:pPr>
    </w:p>
    <w:p w14:paraId="0750B5C3" w14:textId="77777777" w:rsidR="003D46F9" w:rsidRPr="00DC16A0" w:rsidRDefault="003D46F9" w:rsidP="003D46F9">
      <w:pPr>
        <w:pStyle w:val="Code"/>
        <w:ind w:left="1440" w:right="180"/>
        <w:rPr>
          <w:sz w:val="16"/>
        </w:rPr>
      </w:pPr>
      <w:r w:rsidRPr="00DC16A0">
        <w:rPr>
          <w:sz w:val="16"/>
        </w:rPr>
        <w:t xml:space="preserve">Institution list              </w:t>
      </w:r>
      <w:smartTag w:uri="urn:schemas-microsoft-com:office:smarttags" w:element="date">
        <w:smartTagPr>
          <w:attr w:name="ls" w:val="trans"/>
          <w:attr w:name="Month" w:val="9"/>
          <w:attr w:name="Day" w:val="05"/>
          <w:attr w:name="Year" w:val="2001"/>
        </w:smartTagPr>
        <w:r w:rsidRPr="00DC16A0">
          <w:rPr>
            <w:sz w:val="16"/>
          </w:rPr>
          <w:t>Sep 05, 2001</w:t>
        </w:r>
      </w:smartTag>
      <w:r w:rsidRPr="00DC16A0">
        <w:rPr>
          <w:sz w:val="16"/>
        </w:rPr>
        <w:t xml:space="preserve">@12:34:53          Page:    1 of    1 </w:t>
      </w:r>
    </w:p>
    <w:p w14:paraId="3E59A29A" w14:textId="77777777" w:rsidR="003D46F9" w:rsidRPr="00DC16A0" w:rsidRDefault="003D46F9" w:rsidP="003D46F9">
      <w:pPr>
        <w:pStyle w:val="Code"/>
        <w:ind w:left="1440" w:right="180"/>
        <w:rPr>
          <w:sz w:val="16"/>
        </w:rPr>
      </w:pPr>
    </w:p>
    <w:p w14:paraId="0FBFCC19" w14:textId="77777777" w:rsidR="003D46F9" w:rsidRPr="00DC16A0" w:rsidRDefault="003D46F9" w:rsidP="003D46F9">
      <w:pPr>
        <w:pStyle w:val="Code"/>
        <w:ind w:left="1440" w:right="180"/>
        <w:rPr>
          <w:sz w:val="16"/>
        </w:rPr>
      </w:pPr>
      <w:r w:rsidRPr="00DC16A0">
        <w:rPr>
          <w:sz w:val="16"/>
        </w:rPr>
        <w:t xml:space="preserve"> STA #  INSTITUTION NAME                ST  TYPE   FROM   TO     INACTIVE DATE  </w:t>
      </w:r>
    </w:p>
    <w:p w14:paraId="4C05844B" w14:textId="77777777" w:rsidR="003D46F9" w:rsidRPr="00DC16A0" w:rsidRDefault="003D46F9" w:rsidP="003D46F9">
      <w:pPr>
        <w:pStyle w:val="Code"/>
        <w:ind w:left="1440" w:right="180"/>
        <w:rPr>
          <w:sz w:val="16"/>
        </w:rPr>
      </w:pPr>
      <w:r w:rsidRPr="00DC16A0">
        <w:rPr>
          <w:sz w:val="16"/>
        </w:rPr>
        <w:t xml:space="preserve"> </w:t>
      </w:r>
      <w:smartTag w:uri="urn:schemas-microsoft-com:office:smarttags" w:element="Street">
        <w:smartTag w:uri="urn:schemas-microsoft-com:office:smarttags" w:element="address">
          <w:r w:rsidRPr="00DC16A0">
            <w:rPr>
              <w:sz w:val="16"/>
            </w:rPr>
            <w:t>442    CHEYENNE                        WY</w:t>
          </w:r>
        </w:smartTag>
      </w:smartTag>
      <w:r w:rsidRPr="00DC16A0">
        <w:rPr>
          <w:sz w:val="16"/>
        </w:rPr>
        <w:t xml:space="preserve">  M&amp;ROC                               </w:t>
      </w:r>
    </w:p>
    <w:p w14:paraId="0AB10758" w14:textId="77777777" w:rsidR="003D46F9" w:rsidRPr="00DC16A0" w:rsidRDefault="003D46F9" w:rsidP="003D46F9">
      <w:pPr>
        <w:pStyle w:val="Code"/>
        <w:ind w:left="1440" w:right="180"/>
        <w:rPr>
          <w:sz w:val="16"/>
        </w:rPr>
      </w:pPr>
      <w:r w:rsidRPr="00DC16A0">
        <w:rPr>
          <w:sz w:val="16"/>
        </w:rPr>
        <w:t xml:space="preserve"> 442DT  SCOTTSBLUFF ANNEX               </w:t>
      </w:r>
      <w:smartTag w:uri="urn:schemas-microsoft-com:office:smarttags" w:element="place">
        <w:r w:rsidRPr="00DC16A0">
          <w:rPr>
            <w:sz w:val="16"/>
          </w:rPr>
          <w:t>NE  STNB</w:t>
        </w:r>
      </w:smartTag>
      <w:r w:rsidRPr="00DC16A0">
        <w:rPr>
          <w:sz w:val="16"/>
        </w:rPr>
        <w:t xml:space="preserve">                                </w:t>
      </w:r>
    </w:p>
    <w:p w14:paraId="44736321" w14:textId="77777777" w:rsidR="003D46F9" w:rsidRPr="00DC16A0" w:rsidRDefault="003D46F9" w:rsidP="003D46F9">
      <w:pPr>
        <w:pStyle w:val="Code"/>
        <w:ind w:left="1440" w:right="180"/>
        <w:rPr>
          <w:sz w:val="16"/>
        </w:rPr>
      </w:pPr>
      <w:r w:rsidRPr="00DC16A0">
        <w:rPr>
          <w:sz w:val="16"/>
        </w:rPr>
        <w:t xml:space="preserve"> 442GA  </w:t>
      </w:r>
      <w:smartTag w:uri="urn:schemas-microsoft-com:office:smarttags" w:element="Street">
        <w:smartTag w:uri="urn:schemas-microsoft-com:office:smarttags" w:element="address">
          <w:r w:rsidRPr="00DC16A0">
            <w:rPr>
              <w:sz w:val="16"/>
            </w:rPr>
            <w:t>CASPER                          WY</w:t>
          </w:r>
        </w:smartTag>
      </w:smartTag>
      <w:r w:rsidRPr="00DC16A0">
        <w:rPr>
          <w:sz w:val="16"/>
        </w:rPr>
        <w:t xml:space="preserve">  CBOC                                </w:t>
      </w:r>
    </w:p>
    <w:p w14:paraId="19AED09E" w14:textId="77777777" w:rsidR="003D46F9" w:rsidRPr="00DC16A0" w:rsidRDefault="003D46F9" w:rsidP="003D46F9">
      <w:pPr>
        <w:pStyle w:val="Code"/>
        <w:ind w:left="1440" w:right="180"/>
        <w:rPr>
          <w:sz w:val="16"/>
        </w:rPr>
      </w:pPr>
      <w:r w:rsidRPr="00DC16A0">
        <w:rPr>
          <w:sz w:val="16"/>
        </w:rPr>
        <w:t xml:space="preserve"> 442GB  </w:t>
      </w:r>
      <w:smartTag w:uri="urn:schemas:contacts" w:element="GivenName">
        <w:smartTag w:uri="urn:schemas-microsoft-com:office:smarttags" w:element="City">
          <w:r w:rsidRPr="00DC16A0">
            <w:rPr>
              <w:sz w:val="16"/>
            </w:rPr>
            <w:t>SIDNEY</w:t>
          </w:r>
        </w:smartTag>
      </w:smartTag>
      <w:r w:rsidRPr="00DC16A0">
        <w:rPr>
          <w:sz w:val="16"/>
        </w:rPr>
        <w:t xml:space="preserve">                          </w:t>
      </w:r>
      <w:smartTag w:uri="urn:schemas-microsoft-com:office:smarttags" w:element="place">
        <w:r w:rsidRPr="00DC16A0">
          <w:rPr>
            <w:sz w:val="16"/>
          </w:rPr>
          <w:t>NE  CBOC</w:t>
        </w:r>
      </w:smartTag>
      <w:r w:rsidRPr="00DC16A0">
        <w:rPr>
          <w:sz w:val="16"/>
        </w:rPr>
        <w:t xml:space="preserve">                                </w:t>
      </w:r>
    </w:p>
    <w:p w14:paraId="6285F8E4" w14:textId="77777777" w:rsidR="003D46F9" w:rsidRPr="00DC16A0" w:rsidRDefault="003D46F9" w:rsidP="003D46F9">
      <w:pPr>
        <w:pStyle w:val="Code"/>
        <w:ind w:left="1440" w:right="180"/>
        <w:rPr>
          <w:sz w:val="16"/>
        </w:rPr>
      </w:pPr>
      <w:r w:rsidRPr="00DC16A0">
        <w:rPr>
          <w:sz w:val="16"/>
        </w:rPr>
        <w:t xml:space="preserve"> 442GC  FT. COLLINS                     CO  CBOC                                </w:t>
      </w:r>
    </w:p>
    <w:p w14:paraId="48AA2535" w14:textId="77777777" w:rsidR="003D46F9" w:rsidRPr="00DC16A0" w:rsidRDefault="003D46F9" w:rsidP="003D46F9">
      <w:pPr>
        <w:pStyle w:val="Code"/>
        <w:ind w:left="1440" w:right="180"/>
        <w:rPr>
          <w:sz w:val="16"/>
        </w:rPr>
      </w:pPr>
      <w:r w:rsidRPr="00DC16A0">
        <w:rPr>
          <w:sz w:val="16"/>
        </w:rPr>
        <w:t xml:space="preserve"> 442GD  </w:t>
      </w:r>
      <w:smartTag w:uri="urn:schemas-microsoft-com:office:smarttags" w:element="Street">
        <w:smartTag w:uri="urn:schemas-microsoft-com:office:smarttags" w:element="address">
          <w:r w:rsidRPr="00DC16A0">
            <w:rPr>
              <w:sz w:val="16"/>
            </w:rPr>
            <w:t>CHEYENNE                        WY</w:t>
          </w:r>
        </w:smartTag>
      </w:smartTag>
      <w:r w:rsidRPr="00DC16A0">
        <w:rPr>
          <w:sz w:val="16"/>
        </w:rPr>
        <w:t xml:space="preserve">  CBOC</w:t>
      </w:r>
    </w:p>
    <w:p w14:paraId="42624F0D" w14:textId="77777777" w:rsidR="003D46F9" w:rsidRPr="00DC16A0" w:rsidRDefault="003D46F9" w:rsidP="003D46F9">
      <w:pPr>
        <w:pStyle w:val="Code"/>
        <w:ind w:left="1440" w:right="180"/>
        <w:rPr>
          <w:sz w:val="16"/>
        </w:rPr>
      </w:pPr>
    </w:p>
    <w:p w14:paraId="507F75AC" w14:textId="77777777" w:rsidR="003D46F9" w:rsidRPr="00DC16A0" w:rsidRDefault="003D46F9" w:rsidP="003D46F9">
      <w:pPr>
        <w:pStyle w:val="Code"/>
        <w:shd w:val="solid" w:color="auto" w:fill="000000"/>
        <w:ind w:left="1440" w:right="180"/>
        <w:rPr>
          <w:color w:val="FFFFFF"/>
          <w:sz w:val="16"/>
        </w:rPr>
      </w:pPr>
      <w:r w:rsidRPr="00DC16A0">
        <w:rPr>
          <w:color w:val="FFFFFF"/>
          <w:sz w:val="16"/>
        </w:rPr>
        <w:t xml:space="preserve">          Enter ?? for more actions                                             </w:t>
      </w:r>
    </w:p>
    <w:p w14:paraId="44D21A0E" w14:textId="77777777" w:rsidR="003D46F9" w:rsidRPr="00DC16A0" w:rsidRDefault="003D46F9" w:rsidP="003D46F9">
      <w:pPr>
        <w:pStyle w:val="Code"/>
        <w:ind w:left="1440" w:right="180"/>
        <w:rPr>
          <w:sz w:val="16"/>
        </w:rPr>
      </w:pPr>
    </w:p>
    <w:p w14:paraId="4B3E6B5E" w14:textId="77777777" w:rsidR="003D46F9" w:rsidRPr="00DC16A0" w:rsidRDefault="003D46F9" w:rsidP="003D46F9">
      <w:pPr>
        <w:pStyle w:val="Code"/>
        <w:ind w:left="1440" w:right="180"/>
        <w:rPr>
          <w:sz w:val="16"/>
        </w:rPr>
      </w:pPr>
      <w:r w:rsidRPr="00DC16A0">
        <w:rPr>
          <w:sz w:val="16"/>
        </w:rPr>
        <w:t xml:space="preserve">Select Action:Quit// </w:t>
      </w:r>
      <w:r w:rsidRPr="00DC16A0">
        <w:rPr>
          <w:b/>
          <w:bCs/>
          <w:sz w:val="16"/>
        </w:rPr>
        <w:t>&lt;Enter&gt;</w:t>
      </w:r>
      <w:r w:rsidRPr="00DC16A0">
        <w:rPr>
          <w:sz w:val="16"/>
        </w:rPr>
        <w:t xml:space="preserve">   QUIT</w:t>
      </w:r>
    </w:p>
    <w:p w14:paraId="34A9DEA6" w14:textId="7B6DE284" w:rsidR="003D46F9" w:rsidRPr="00DC16A0" w:rsidRDefault="004B2ECB" w:rsidP="004B2ECB">
      <w:pPr>
        <w:pStyle w:val="Caption"/>
        <w:ind w:left="1260"/>
      </w:pPr>
      <w:bookmarkStart w:id="215" w:name="_Ref159820402"/>
      <w:bookmarkStart w:id="216" w:name="_Toc159835405"/>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10</w:t>
      </w:r>
      <w:r w:rsidR="00A6397E">
        <w:rPr>
          <w:noProof/>
        </w:rPr>
        <w:fldChar w:fldCharType="end"/>
      </w:r>
      <w:bookmarkEnd w:id="215"/>
      <w:r w:rsidRPr="00DC16A0">
        <w:t>. Using the PRNT—Institution List by Parent option to verify Primary Facility data</w:t>
      </w:r>
      <w:bookmarkEnd w:id="216"/>
    </w:p>
    <w:p w14:paraId="73CF568D" w14:textId="77777777" w:rsidR="004B2ECB" w:rsidRPr="00DC16A0" w:rsidRDefault="004B2ECB" w:rsidP="003D46F9">
      <w:pPr>
        <w:ind w:left="1260"/>
      </w:pPr>
    </w:p>
    <w:p w14:paraId="74384DAA" w14:textId="77777777" w:rsidR="003D46F9" w:rsidRPr="00DC16A0" w:rsidRDefault="003D46F9" w:rsidP="003D46F9">
      <w:pPr>
        <w:keepNext/>
        <w:keepLines/>
        <w:ind w:left="1260" w:hanging="360"/>
      </w:pPr>
      <w:r w:rsidRPr="00DC16A0">
        <w:rPr>
          <w:b/>
        </w:rPr>
        <w:t>c.</w:t>
      </w:r>
      <w:r w:rsidRPr="00DC16A0">
        <w:tab/>
        <w:t>Check the validity of the data in the following fields/columns:</w:t>
      </w:r>
    </w:p>
    <w:p w14:paraId="2F086912" w14:textId="77777777" w:rsidR="003D46F9" w:rsidRPr="00DC16A0" w:rsidRDefault="003D46F9" w:rsidP="008118F0">
      <w:pPr>
        <w:keepNext/>
        <w:keepLines/>
        <w:numPr>
          <w:ilvl w:val="0"/>
          <w:numId w:val="14"/>
        </w:numPr>
        <w:tabs>
          <w:tab w:val="num" w:pos="2040"/>
        </w:tabs>
        <w:spacing w:before="120"/>
        <w:ind w:left="2040"/>
      </w:pPr>
      <w:r w:rsidRPr="00DC16A0">
        <w:t>ST—This is the State, is it correct for the listed facility? If not, notate the correct State (ST).</w:t>
      </w:r>
    </w:p>
    <w:p w14:paraId="70B3AA2F" w14:textId="77777777" w:rsidR="003D46F9" w:rsidRPr="00DC16A0" w:rsidRDefault="003D46F9" w:rsidP="008118F0">
      <w:pPr>
        <w:keepNext/>
        <w:keepLines/>
        <w:numPr>
          <w:ilvl w:val="0"/>
          <w:numId w:val="14"/>
        </w:numPr>
        <w:tabs>
          <w:tab w:val="num" w:pos="2040"/>
        </w:tabs>
        <w:spacing w:before="120"/>
        <w:ind w:left="2040"/>
      </w:pPr>
      <w:r w:rsidRPr="00DC16A0">
        <w:t>TYPE—This is the Facility Type, is it correct? If not, notate the correct TYPE.</w:t>
      </w:r>
    </w:p>
    <w:p w14:paraId="3794B454" w14:textId="77777777" w:rsidR="003D46F9" w:rsidRPr="00DC16A0" w:rsidRDefault="003D46F9" w:rsidP="003D46F9">
      <w:pPr>
        <w:keepNext/>
        <w:keepLines/>
        <w:ind w:left="1980"/>
      </w:pPr>
    </w:p>
    <w:tbl>
      <w:tblPr>
        <w:tblW w:w="0" w:type="auto"/>
        <w:tblInd w:w="2160" w:type="dxa"/>
        <w:tblLayout w:type="fixed"/>
        <w:tblLook w:val="0000" w:firstRow="0" w:lastRow="0" w:firstColumn="0" w:lastColumn="0" w:noHBand="0" w:noVBand="0"/>
      </w:tblPr>
      <w:tblGrid>
        <w:gridCol w:w="738"/>
        <w:gridCol w:w="6660"/>
      </w:tblGrid>
      <w:tr w:rsidR="003D46F9" w:rsidRPr="00DC16A0" w14:paraId="4442363F" w14:textId="77777777" w:rsidTr="008118F0">
        <w:trPr>
          <w:cantSplit/>
        </w:trPr>
        <w:tc>
          <w:tcPr>
            <w:tcW w:w="738" w:type="dxa"/>
          </w:tcPr>
          <w:p w14:paraId="5ED6B9AE" w14:textId="57C86B64" w:rsidR="003D46F9" w:rsidRPr="00DC16A0" w:rsidRDefault="004C177D" w:rsidP="008118F0">
            <w:pPr>
              <w:spacing w:before="60" w:after="60"/>
              <w:ind w:left="-18"/>
            </w:pPr>
            <w:r>
              <w:rPr>
                <w:noProof/>
              </w:rPr>
              <w:drawing>
                <wp:inline distT="0" distB="0" distL="0" distR="0" wp14:anchorId="4B4A0649" wp14:editId="1AC02141">
                  <wp:extent cx="301625" cy="301625"/>
                  <wp:effectExtent l="0" t="0" r="0" b="0"/>
                  <wp:docPr id="35" name="Picture 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6660" w:type="dxa"/>
          </w:tcPr>
          <w:p w14:paraId="6E9E26C5" w14:textId="4FA4F55C" w:rsidR="003D46F9" w:rsidRPr="00DC16A0" w:rsidRDefault="003D46F9" w:rsidP="008118F0">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For a list of TYPEs and their acronym definitions, please refer to "</w:t>
            </w:r>
            <w:r w:rsidRPr="00DC16A0">
              <w:rPr>
                <w:iCs/>
              </w:rPr>
              <w:fldChar w:fldCharType="begin"/>
            </w:r>
            <w:r w:rsidRPr="00DC16A0">
              <w:rPr>
                <w:iCs/>
              </w:rPr>
              <w:instrText xml:space="preserve"> REF _Ref91395069 \h  \* MERGEFORMAT </w:instrText>
            </w:r>
            <w:r w:rsidRPr="00DC16A0">
              <w:rPr>
                <w:iCs/>
              </w:rPr>
            </w:r>
            <w:r w:rsidRPr="00DC16A0">
              <w:rPr>
                <w:iCs/>
              </w:rPr>
              <w:fldChar w:fldCharType="separate"/>
            </w:r>
            <w:r w:rsidR="00276D3E" w:rsidRPr="00DC16A0">
              <w:t>Appendix B—Facility Type Acronyms</w:t>
            </w:r>
            <w:r w:rsidRPr="00DC16A0">
              <w:rPr>
                <w:iCs/>
              </w:rPr>
              <w:fldChar w:fldCharType="end"/>
            </w:r>
            <w:r w:rsidRPr="00DC16A0">
              <w:rPr>
                <w:iCs/>
              </w:rPr>
              <w:t>" in this manual.</w:t>
            </w:r>
          </w:p>
        </w:tc>
      </w:tr>
    </w:tbl>
    <w:p w14:paraId="3B27F145" w14:textId="77777777" w:rsidR="003D46F9" w:rsidRPr="00DC16A0" w:rsidRDefault="003D46F9" w:rsidP="008118F0">
      <w:pPr>
        <w:numPr>
          <w:ilvl w:val="0"/>
          <w:numId w:val="14"/>
        </w:numPr>
        <w:tabs>
          <w:tab w:val="num" w:pos="2040"/>
        </w:tabs>
        <w:spacing w:before="120"/>
        <w:ind w:left="2040"/>
      </w:pPr>
      <w:r w:rsidRPr="00DC16A0">
        <w:t>FROM—This is the facility realigned from–the legacy Station Number for the associated facility/type.</w:t>
      </w:r>
    </w:p>
    <w:p w14:paraId="065FAA81" w14:textId="77777777" w:rsidR="003D46F9" w:rsidRPr="00DC16A0" w:rsidRDefault="003D46F9" w:rsidP="008118F0">
      <w:pPr>
        <w:numPr>
          <w:ilvl w:val="0"/>
          <w:numId w:val="14"/>
        </w:numPr>
        <w:tabs>
          <w:tab w:val="num" w:pos="2040"/>
        </w:tabs>
        <w:spacing w:before="120"/>
        <w:ind w:left="2040"/>
      </w:pPr>
      <w:r w:rsidRPr="00DC16A0">
        <w:t>TO—This field should be blank.</w:t>
      </w:r>
    </w:p>
    <w:p w14:paraId="1F1CC073" w14:textId="77777777" w:rsidR="003D46F9" w:rsidRPr="00DC16A0" w:rsidRDefault="003D46F9" w:rsidP="008118F0">
      <w:pPr>
        <w:numPr>
          <w:ilvl w:val="0"/>
          <w:numId w:val="14"/>
        </w:numPr>
        <w:tabs>
          <w:tab w:val="num" w:pos="2040"/>
        </w:tabs>
        <w:spacing w:before="120"/>
        <w:ind w:left="2040"/>
      </w:pPr>
      <w:r w:rsidRPr="00DC16A0">
        <w:lastRenderedPageBreak/>
        <w:t xml:space="preserve">INACTIVE DATE—Only/All inactive facilities </w:t>
      </w:r>
      <w:r w:rsidRPr="00DC16A0">
        <w:rPr>
          <w:i/>
        </w:rPr>
        <w:t>must</w:t>
      </w:r>
      <w:r w:rsidRPr="00DC16A0">
        <w:t xml:space="preserve"> have an inactive date.</w:t>
      </w:r>
    </w:p>
    <w:p w14:paraId="2D0FCE5A" w14:textId="77777777" w:rsidR="003D46F9" w:rsidRPr="00DC16A0" w:rsidRDefault="003D46F9" w:rsidP="003D46F9">
      <w:pPr>
        <w:ind w:left="1260" w:hanging="360"/>
      </w:pPr>
    </w:p>
    <w:p w14:paraId="526C0C9D" w14:textId="448524FC" w:rsidR="003D46F9" w:rsidRPr="00DC16A0" w:rsidRDefault="003D46F9" w:rsidP="003D46F9">
      <w:pPr>
        <w:ind w:left="1260" w:hanging="360"/>
      </w:pPr>
      <w:r w:rsidRPr="00DC16A0">
        <w:rPr>
          <w:b/>
        </w:rPr>
        <w:t>d.</w:t>
      </w:r>
      <w:r w:rsidRPr="00DC16A0">
        <w:tab/>
        <w:t xml:space="preserve">Verify that all the associated facilities are listed. If not, notate the missing Station Numbers. For example, when you compare this list of facilities associated with Station Number 442 shown in </w:t>
      </w:r>
      <w:r w:rsidR="00F84D51" w:rsidRPr="00DC16A0">
        <w:fldChar w:fldCharType="begin"/>
      </w:r>
      <w:r w:rsidR="00F84D51" w:rsidRPr="00DC16A0">
        <w:instrText xml:space="preserve"> REF _Ref159820402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10</w:t>
      </w:r>
      <w:r w:rsidR="00F84D51" w:rsidRPr="00DC16A0">
        <w:fldChar w:fldCharType="end"/>
      </w:r>
      <w:r w:rsidRPr="00DC16A0">
        <w:t xml:space="preserve"> with the list of facilities in </w:t>
      </w:r>
      <w:r w:rsidR="00F84D51" w:rsidRPr="00DC16A0">
        <w:fldChar w:fldCharType="begin"/>
      </w:r>
      <w:r w:rsidR="00F84D51" w:rsidRPr="00DC16A0">
        <w:instrText xml:space="preserve"> REF _Ref159820271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3</w:t>
      </w:r>
      <w:r w:rsidR="00F84D51" w:rsidRPr="00DC16A0">
        <w:fldChar w:fldCharType="end"/>
      </w:r>
      <w:r w:rsidRPr="00DC16A0">
        <w:t>, you'll notice that Station Number 4429AA generated by the Institution file inquire option</w:t>
      </w:r>
      <w:r w:rsidRPr="00DC16A0">
        <w:fldChar w:fldCharType="begin"/>
      </w:r>
      <w:r w:rsidRPr="00DC16A0">
        <w:instrText xml:space="preserve"> XE "Institution file inquire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"Options:Institution file inquire</w:instrText>
      </w:r>
      <w:r w:rsidR="003E05E9" w:rsidRPr="00DC16A0">
        <w:instrText>"</w:instrText>
      </w:r>
      <w:r w:rsidRPr="00DC16A0">
        <w:instrText xml:space="preserve"> </w:instrText>
      </w:r>
      <w:r w:rsidRPr="00DC16A0">
        <w:fldChar w:fldCharType="end"/>
      </w:r>
      <w:r w:rsidRPr="00DC16A0">
        <w:t xml:space="preserve"> is missing from the list generated by the PRNT—Institution List by Parent option (</w:t>
      </w:r>
      <w:r w:rsidR="00F84D51" w:rsidRPr="00DC16A0">
        <w:fldChar w:fldCharType="begin"/>
      </w:r>
      <w:r w:rsidR="00F84D51" w:rsidRPr="00DC16A0">
        <w:instrText xml:space="preserve"> REF _Ref159820402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10</w:t>
      </w:r>
      <w:r w:rsidR="00F84D51" w:rsidRPr="00DC16A0">
        <w:fldChar w:fldCharType="end"/>
      </w:r>
      <w:r w:rsidRPr="00DC16A0">
        <w:t>). In this case, Station Number 4429AA should change its association to the Primary Facility Station Number 442 and should be notated by the site.</w:t>
      </w:r>
    </w:p>
    <w:p w14:paraId="162CCC89" w14:textId="77777777" w:rsidR="003D46F9" w:rsidRPr="00DC16A0" w:rsidRDefault="003D46F9" w:rsidP="003D46F9">
      <w:pPr>
        <w:ind w:left="1320"/>
      </w:pPr>
    </w:p>
    <w:tbl>
      <w:tblPr>
        <w:tblW w:w="0" w:type="auto"/>
        <w:tblInd w:w="1296" w:type="dxa"/>
        <w:tblLayout w:type="fixed"/>
        <w:tblLook w:val="0000" w:firstRow="0" w:lastRow="0" w:firstColumn="0" w:lastColumn="0" w:noHBand="0" w:noVBand="0"/>
      </w:tblPr>
      <w:tblGrid>
        <w:gridCol w:w="738"/>
        <w:gridCol w:w="7434"/>
      </w:tblGrid>
      <w:tr w:rsidR="003D46F9" w:rsidRPr="00DC16A0" w14:paraId="1689665B" w14:textId="77777777" w:rsidTr="008118F0">
        <w:trPr>
          <w:cantSplit/>
        </w:trPr>
        <w:tc>
          <w:tcPr>
            <w:tcW w:w="738" w:type="dxa"/>
          </w:tcPr>
          <w:p w14:paraId="4FAF7404" w14:textId="1F50D3A8" w:rsidR="003D46F9" w:rsidRPr="00DC16A0" w:rsidRDefault="004C177D" w:rsidP="008118F0">
            <w:pPr>
              <w:spacing w:before="60" w:after="60"/>
              <w:ind w:left="-18"/>
            </w:pPr>
            <w:r>
              <w:rPr>
                <w:noProof/>
              </w:rPr>
              <w:drawing>
                <wp:inline distT="0" distB="0" distL="0" distR="0" wp14:anchorId="71E005D8" wp14:editId="136EDE3F">
                  <wp:extent cx="301625" cy="301625"/>
                  <wp:effectExtent l="0" t="0" r="0" b="0"/>
                  <wp:docPr id="36" name="Picture 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34" w:type="dxa"/>
          </w:tcPr>
          <w:p w14:paraId="1902ABE6" w14:textId="77777777" w:rsidR="003D46F9" w:rsidRPr="00DC16A0" w:rsidRDefault="003D46F9" w:rsidP="008118F0">
            <w:pPr>
              <w:spacing w:before="60" w:after="60"/>
              <w:ind w:left="-18"/>
              <w:rPr>
                <w:b/>
                <w:bCs/>
              </w:rPr>
            </w:pPr>
            <w:r w:rsidRPr="00DC16A0">
              <w:rPr>
                <w:b/>
                <w:iCs/>
              </w:rPr>
              <w:t>NOTE:</w:t>
            </w:r>
            <w:r w:rsidRPr="00DC16A0">
              <w:rPr>
                <w:iCs/>
              </w:rPr>
              <w:t xml:space="preserve"> Six-character numbers (e.g., 4429AA) are Patient Treatment File (PTF) numbers assigned to Nursing Home facilities. They are an exception to the business rule that only Station Numbers approved by 045A4 (Central Office) are stored in the STATION NUMBER field (#99)</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r w:rsidRPr="00DC16A0">
              <w:rPr>
                <w:iCs/>
              </w:rPr>
              <w:t xml:space="preserve"> in the IMF.</w:t>
            </w:r>
          </w:p>
        </w:tc>
      </w:tr>
    </w:tbl>
    <w:p w14:paraId="302875B2" w14:textId="77777777" w:rsidR="003D46F9" w:rsidRPr="00DC16A0" w:rsidRDefault="003D46F9" w:rsidP="003D46F9">
      <w:pPr>
        <w:ind w:left="1260" w:hanging="360"/>
      </w:pPr>
    </w:p>
    <w:p w14:paraId="1B37EFD4" w14:textId="77777777" w:rsidR="003D46F9" w:rsidRPr="00DC16A0" w:rsidRDefault="003D46F9" w:rsidP="003D46F9">
      <w:pPr>
        <w:ind w:left="1260" w:hanging="360"/>
      </w:pPr>
      <w:r w:rsidRPr="00DC16A0">
        <w:rPr>
          <w:b/>
        </w:rPr>
        <w:t>e.</w:t>
      </w:r>
      <w:r w:rsidRPr="00DC16A0">
        <w:tab/>
        <w:t>Verify that all the associated facilities listed are valid. If not, notate the invalid Station Numbers. For example, if a facility is listed using this option, and it shouldn't be associated with that Parent/Primary Facility, notate the Station Number.</w:t>
      </w:r>
    </w:p>
    <w:p w14:paraId="4BF85A67" w14:textId="77777777" w:rsidR="003D46F9" w:rsidRPr="00DC16A0" w:rsidRDefault="003D46F9" w:rsidP="003D46F9">
      <w:pPr>
        <w:ind w:left="720" w:hanging="360"/>
      </w:pPr>
    </w:p>
    <w:p w14:paraId="11B0F8B6" w14:textId="77777777" w:rsidR="003D46F9" w:rsidRPr="00DC16A0" w:rsidRDefault="003D46F9" w:rsidP="003D46F9">
      <w:pPr>
        <w:keepNext/>
        <w:keepLines/>
        <w:ind w:left="900" w:hanging="540"/>
      </w:pPr>
      <w:r w:rsidRPr="00DC16A0">
        <w:rPr>
          <w:b/>
          <w:bCs/>
        </w:rPr>
        <w:lastRenderedPageBreak/>
        <w:t>6.</w:t>
      </w:r>
      <w:r w:rsidRPr="00DC16A0">
        <w:tab/>
        <w:t xml:space="preserve">Verify the </w:t>
      </w:r>
      <w:smartTag w:uri="urn:schemas-microsoft-com:office:smarttags" w:element="stockticker">
        <w:r w:rsidRPr="00DC16A0">
          <w:t>VISN</w:t>
        </w:r>
      </w:smartTag>
      <w:r w:rsidRPr="00DC16A0">
        <w:t xml:space="preserve"> data.</w:t>
      </w:r>
    </w:p>
    <w:p w14:paraId="4D42290C" w14:textId="77777777" w:rsidR="003D46F9" w:rsidRPr="00DC16A0" w:rsidRDefault="003D46F9" w:rsidP="003D46F9">
      <w:pPr>
        <w:keepNext/>
        <w:keepLines/>
        <w:spacing w:before="120"/>
        <w:ind w:left="1260" w:hanging="360"/>
      </w:pPr>
      <w:r w:rsidRPr="00DC16A0">
        <w:rPr>
          <w:b/>
        </w:rPr>
        <w:t>a.</w:t>
      </w:r>
      <w:r w:rsidRPr="00DC16A0">
        <w:tab/>
        <w:t xml:space="preserve">From the DBA menu on FORUM, select the </w:t>
      </w:r>
      <w:smartTag w:uri="urn:schemas-microsoft-com:office:smarttags" w:element="stockticker">
        <w:r w:rsidRPr="00DC16A0">
          <w:t>VISN</w:t>
        </w:r>
      </w:smartTag>
      <w:r w:rsidRPr="00DC16A0">
        <w:t xml:space="preserve">—Institution List by </w:t>
      </w:r>
      <w:smartTag w:uri="urn:schemas-microsoft-com:office:smarttags" w:element="stockticker">
        <w:r w:rsidRPr="00DC16A0">
          <w:t>VISN</w:t>
        </w:r>
      </w:smartTag>
      <w:r w:rsidRPr="00DC16A0">
        <w:t xml:space="preserve"> option</w:t>
      </w:r>
      <w:r w:rsidRPr="00DC16A0">
        <w:fldChar w:fldCharType="begin"/>
      </w:r>
      <w:r w:rsidRPr="00DC16A0">
        <w:instrText xml:space="preserve"> XE "Institution List by </w:instrText>
      </w:r>
      <w:smartTag w:uri="urn:schemas-microsoft-com:office:smarttags" w:element="stockticker">
        <w:r w:rsidRPr="00DC16A0">
          <w:instrText>VISN</w:instrText>
        </w:r>
      </w:smartTag>
      <w:r w:rsidRPr="00DC16A0">
        <w:instrText xml:space="preserve">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"Options:Institution List by </w:instrText>
      </w:r>
      <w:smartTag w:uri="urn:schemas-microsoft-com:office:smarttags" w:element="stockticker">
        <w:r w:rsidRPr="00DC16A0">
          <w:instrText>VISN</w:instrText>
        </w:r>
      </w:smartTag>
      <w:r w:rsidR="003E05E9" w:rsidRPr="00DC16A0">
        <w:instrText>"</w:instrText>
      </w:r>
      <w:r w:rsidRPr="00DC16A0">
        <w:instrText xml:space="preserve"> </w:instrText>
      </w:r>
      <w:r w:rsidRPr="00DC16A0">
        <w:fldChar w:fldCharType="end"/>
      </w:r>
      <w:r w:rsidRPr="00DC16A0">
        <w:t xml:space="preserve"> [XUMF IMF BY </w:t>
      </w:r>
      <w:smartTag w:uri="urn:schemas-microsoft-com:office:smarttags" w:element="stockticker">
        <w:r w:rsidRPr="00DC16A0">
          <w:t>VISN</w:t>
        </w:r>
      </w:smartTag>
      <w:r w:rsidRPr="00DC16A0">
        <w:t xml:space="preserve">]. This option shows all the facilities associated with a particular </w:t>
      </w:r>
      <w:r w:rsidRPr="00DC16A0">
        <w:rPr>
          <w:szCs w:val="12"/>
        </w:rPr>
        <w:t>Veterans Integrated Service Network</w:t>
      </w:r>
      <w:r w:rsidRPr="00DC16A0">
        <w:t xml:space="preserve"> (</w:t>
      </w:r>
      <w:smartTag w:uri="urn:schemas-microsoft-com:office:smarttags" w:element="stockticker">
        <w:r w:rsidRPr="00DC16A0">
          <w:t>VISN</w:t>
        </w:r>
      </w:smartTag>
      <w:r w:rsidRPr="00DC16A0">
        <w:t>).</w:t>
      </w:r>
    </w:p>
    <w:p w14:paraId="7E2D7D68" w14:textId="4930E6A8" w:rsidR="003D46F9" w:rsidRPr="00DC16A0" w:rsidRDefault="003D46F9" w:rsidP="003D46F9">
      <w:pPr>
        <w:keepNext/>
        <w:keepLines/>
        <w:spacing w:before="120"/>
        <w:ind w:left="1260" w:hanging="360"/>
      </w:pPr>
      <w:r w:rsidRPr="00DC16A0">
        <w:rPr>
          <w:b/>
        </w:rPr>
        <w:t>b.</w:t>
      </w:r>
      <w:r w:rsidRPr="00DC16A0">
        <w:tab/>
        <w:t xml:space="preserve">Enter the </w:t>
      </w:r>
      <w:smartTag w:uri="urn:schemas-microsoft-com:office:smarttags" w:element="stockticker">
        <w:r w:rsidRPr="00DC16A0">
          <w:t>VISN</w:t>
        </w:r>
      </w:smartTag>
      <w:r w:rsidRPr="00DC16A0">
        <w:t xml:space="preserve"> number after the "Select </w:t>
      </w:r>
      <w:smartTag w:uri="urn:schemas-microsoft-com:office:smarttags" w:element="stockticker">
        <w:r w:rsidRPr="00DC16A0">
          <w:t>VISN</w:t>
        </w:r>
      </w:smartTag>
      <w:r w:rsidRPr="00DC16A0">
        <w:t xml:space="preserve">:" prompt, as shown in </w:t>
      </w:r>
      <w:r w:rsidR="00F84D51" w:rsidRPr="00DC16A0">
        <w:fldChar w:fldCharType="begin"/>
      </w:r>
      <w:r w:rsidR="00F84D51" w:rsidRPr="00DC16A0">
        <w:instrText xml:space="preserve"> REF _Ref159820465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11</w:t>
      </w:r>
      <w:r w:rsidR="00F84D51" w:rsidRPr="00DC16A0">
        <w:fldChar w:fldCharType="end"/>
      </w:r>
      <w:r w:rsidRPr="00DC16A0">
        <w:t>:</w:t>
      </w:r>
    </w:p>
    <w:p w14:paraId="32310CFF" w14:textId="77777777" w:rsidR="003D46F9" w:rsidRPr="00DC16A0" w:rsidRDefault="003D46F9" w:rsidP="003D46F9">
      <w:pPr>
        <w:keepNext/>
        <w:keepLines/>
        <w:ind w:left="1260"/>
      </w:pPr>
    </w:p>
    <w:p w14:paraId="1ECC6330" w14:textId="77777777" w:rsidR="003D46F9" w:rsidRPr="00DC16A0" w:rsidRDefault="003D46F9" w:rsidP="003D46F9">
      <w:pPr>
        <w:keepNext/>
        <w:keepLines/>
        <w:ind w:left="1260"/>
      </w:pPr>
    </w:p>
    <w:p w14:paraId="2205E608" w14:textId="104A9B28" w:rsidR="003D46F9" w:rsidRPr="00DC16A0" w:rsidRDefault="004C177D" w:rsidP="003D46F9">
      <w:pPr>
        <w:pStyle w:val="Code"/>
        <w:ind w:left="1440" w:right="180"/>
        <w:rPr>
          <w:sz w:val="16"/>
        </w:rPr>
      </w:pPr>
      <w:r>
        <w:rPr>
          <w:noProof/>
          <w:snapToGrid/>
          <w:sz w:val="20"/>
        </w:rPr>
        <mc:AlternateContent>
          <mc:Choice Requires="wps">
            <w:drawing>
              <wp:anchor distT="0" distB="0" distL="114300" distR="114300" simplePos="0" relativeHeight="251674112" behindDoc="0" locked="0" layoutInCell="1" allowOverlap="1" wp14:anchorId="3A4D1BD1" wp14:editId="6F87587E">
                <wp:simplePos x="0" y="0"/>
                <wp:positionH relativeFrom="column">
                  <wp:posOffset>4458970</wp:posOffset>
                </wp:positionH>
                <wp:positionV relativeFrom="paragraph">
                  <wp:posOffset>89535</wp:posOffset>
                </wp:positionV>
                <wp:extent cx="1327785" cy="777875"/>
                <wp:effectExtent l="0" t="0" r="0" b="0"/>
                <wp:wrapNone/>
                <wp:docPr id="184" name="AutoShape 2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777875"/>
                        </a:xfrm>
                        <a:prstGeom prst="wedgeRoundRectCallout">
                          <a:avLst>
                            <a:gd name="adj1" fmla="val -52440"/>
                            <a:gd name="adj2" fmla="val 68120"/>
                            <a:gd name="adj3" fmla="val 16667"/>
                          </a:avLst>
                        </a:prstGeom>
                        <a:solidFill>
                          <a:srgbClr val="FFFFFF"/>
                        </a:solidFill>
                        <a:ln w="15875">
                          <a:solidFill>
                            <a:srgbClr val="000000"/>
                          </a:solidFill>
                          <a:miter lim="800000"/>
                          <a:headEnd/>
                          <a:tailEnd/>
                        </a:ln>
                      </wps:spPr>
                      <wps:txbx>
                        <w:txbxContent>
                          <w:p w14:paraId="0933E8CA" w14:textId="77777777" w:rsidR="00224423" w:rsidRPr="00B604C8" w:rsidRDefault="00224423" w:rsidP="003D46F9">
                            <w:pPr>
                              <w:rPr>
                                <w:rFonts w:ascii="Arial" w:hAnsi="Arial" w:cs="Arial"/>
                                <w:b/>
                                <w:sz w:val="20"/>
                              </w:rPr>
                            </w:pPr>
                            <w:r w:rsidRPr="00B604C8">
                              <w:rPr>
                                <w:rFonts w:ascii="Arial" w:hAnsi="Arial" w:cs="Arial"/>
                                <w:b/>
                                <w:sz w:val="20"/>
                              </w:rPr>
                              <w:t xml:space="preserve">List of Institutions in the FORUM IMF for </w:t>
                            </w:r>
                            <w:smartTag w:uri="urn:schemas-microsoft-com:office:smarttags" w:element="stockticker">
                              <w:r w:rsidRPr="00B604C8">
                                <w:rPr>
                                  <w:rFonts w:ascii="Arial" w:hAnsi="Arial" w:cs="Arial"/>
                                  <w:b/>
                                  <w:sz w:val="20"/>
                                </w:rPr>
                                <w:t>VISN</w:t>
                              </w:r>
                            </w:smartTag>
                            <w:r w:rsidRPr="00B604C8">
                              <w:rPr>
                                <w:rFonts w:ascii="Arial" w:hAnsi="Arial" w:cs="Arial"/>
                                <w:b/>
                                <w:sz w:val="20"/>
                              </w:rPr>
                              <w:t xml:space="preserve">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D1BD1" id="AutoShape 296" o:spid="_x0000_s1032" type="#_x0000_t62" style="position:absolute;left:0;text-align:left;margin-left:351.1pt;margin-top:7.05pt;width:104.55pt;height:6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" adj="-527,25514" strokeweight="1.25pt">
                <v:textbox>
                  <w:txbxContent>
                    <w:p w14:paraId="0933E8CA" w14:textId="77777777" w:rsidR="00224423" w:rsidRPr="00B604C8" w:rsidRDefault="00224423" w:rsidP="003D46F9">
                      <w:pPr>
                        <w:rPr>
                          <w:rFonts w:ascii="Arial" w:hAnsi="Arial" w:cs="Arial"/>
                          <w:b/>
                          <w:sz w:val="20"/>
                        </w:rPr>
                      </w:pPr>
                      <w:r w:rsidRPr="00B604C8">
                        <w:rPr>
                          <w:rFonts w:ascii="Arial" w:hAnsi="Arial" w:cs="Arial"/>
                          <w:b/>
                          <w:sz w:val="20"/>
                        </w:rPr>
                        <w:t xml:space="preserve">List of Institutions in the FORUM IMF for </w:t>
                      </w:r>
                      <w:smartTag w:uri="urn:schemas-microsoft-com:office:smarttags" w:element="stockticker">
                        <w:r w:rsidRPr="00B604C8">
                          <w:rPr>
                            <w:rFonts w:ascii="Arial" w:hAnsi="Arial" w:cs="Arial"/>
                            <w:b/>
                            <w:sz w:val="20"/>
                          </w:rPr>
                          <w:t>VISN</w:t>
                        </w:r>
                      </w:smartTag>
                      <w:r w:rsidRPr="00B604C8">
                        <w:rPr>
                          <w:rFonts w:ascii="Arial" w:hAnsi="Arial" w:cs="Arial"/>
                          <w:b/>
                          <w:sz w:val="20"/>
                        </w:rPr>
                        <w:t xml:space="preserve"> 19.</w:t>
                      </w:r>
                    </w:p>
                  </w:txbxContent>
                </v:textbox>
              </v:shape>
            </w:pict>
          </mc:Fallback>
        </mc:AlternateContent>
      </w:r>
      <w:r w:rsidR="003D46F9" w:rsidRPr="00DC16A0">
        <w:rPr>
          <w:sz w:val="16"/>
        </w:rPr>
        <w:t xml:space="preserve">Select DBA Option: </w:t>
      </w:r>
      <w:r w:rsidR="003D46F9" w:rsidRPr="00DC16A0">
        <w:rPr>
          <w:b/>
          <w:bCs/>
          <w:sz w:val="16"/>
        </w:rPr>
        <w:t>visn &lt;Enter&gt;</w:t>
      </w:r>
      <w:r w:rsidR="003D46F9" w:rsidRPr="00DC16A0">
        <w:rPr>
          <w:sz w:val="16"/>
        </w:rPr>
        <w:t xml:space="preserve">  Institution List by </w:t>
      </w:r>
      <w:smartTag w:uri="urn:schemas-microsoft-com:office:smarttags" w:element="stockticker">
        <w:r w:rsidR="003D46F9" w:rsidRPr="00DC16A0">
          <w:rPr>
            <w:sz w:val="16"/>
          </w:rPr>
          <w:t>VISN</w:t>
        </w:r>
      </w:smartTag>
    </w:p>
    <w:p w14:paraId="57568038" w14:textId="77777777" w:rsidR="003D46F9" w:rsidRPr="00DC16A0" w:rsidRDefault="003D46F9" w:rsidP="003D46F9">
      <w:pPr>
        <w:pStyle w:val="Code"/>
        <w:ind w:left="1440" w:right="180"/>
        <w:rPr>
          <w:sz w:val="16"/>
        </w:rPr>
      </w:pPr>
      <w:r w:rsidRPr="00DC16A0">
        <w:rPr>
          <w:sz w:val="16"/>
        </w:rPr>
        <w:t xml:space="preserve">Select </w:t>
      </w:r>
      <w:smartTag w:uri="urn:schemas-microsoft-com:office:smarttags" w:element="stockticker">
        <w:r w:rsidRPr="00DC16A0">
          <w:rPr>
            <w:sz w:val="16"/>
          </w:rPr>
          <w:t>VISN</w:t>
        </w:r>
      </w:smartTag>
      <w:r w:rsidRPr="00DC16A0">
        <w:rPr>
          <w:sz w:val="16"/>
        </w:rPr>
        <w:t xml:space="preserve">:  </w:t>
      </w:r>
      <w:r w:rsidRPr="00DC16A0">
        <w:rPr>
          <w:b/>
          <w:bCs/>
          <w:sz w:val="16"/>
        </w:rPr>
        <w:t>19</w:t>
      </w:r>
    </w:p>
    <w:p w14:paraId="2C81D0D7" w14:textId="77777777" w:rsidR="003D46F9" w:rsidRPr="00DC16A0" w:rsidRDefault="003D46F9" w:rsidP="003D46F9">
      <w:pPr>
        <w:pStyle w:val="Code"/>
        <w:ind w:left="1440" w:right="180"/>
        <w:rPr>
          <w:sz w:val="16"/>
        </w:rPr>
      </w:pPr>
    </w:p>
    <w:p w14:paraId="0B35A28C" w14:textId="77777777" w:rsidR="003D46F9" w:rsidRPr="00DC16A0" w:rsidRDefault="003D46F9" w:rsidP="003D46F9">
      <w:pPr>
        <w:pStyle w:val="Code"/>
        <w:ind w:left="1440" w:right="180"/>
        <w:rPr>
          <w:sz w:val="16"/>
        </w:rPr>
      </w:pPr>
    </w:p>
    <w:p w14:paraId="23A9918E" w14:textId="77777777" w:rsidR="003D46F9" w:rsidRPr="00DC16A0" w:rsidRDefault="003D46F9" w:rsidP="003D46F9">
      <w:pPr>
        <w:pStyle w:val="Code"/>
        <w:ind w:left="1440" w:right="180"/>
        <w:rPr>
          <w:sz w:val="16"/>
        </w:rPr>
      </w:pPr>
      <w:r w:rsidRPr="00DC16A0">
        <w:rPr>
          <w:sz w:val="16"/>
        </w:rPr>
        <w:t xml:space="preserve"> 436    </w:t>
      </w:r>
      <w:smartTag w:uri="urn:schemas-microsoft-com:office:smarttags" w:element="place">
        <w:smartTag w:uri="urn:schemas-microsoft-com:office:smarttags" w:element="State">
          <w:r w:rsidRPr="00DC16A0">
            <w:rPr>
              <w:sz w:val="16"/>
            </w:rPr>
            <w:t>MONTANA</w:t>
          </w:r>
        </w:smartTag>
      </w:smartTag>
      <w:r w:rsidRPr="00DC16A0">
        <w:rPr>
          <w:sz w:val="16"/>
        </w:rPr>
        <w:t xml:space="preserve"> HCS                     MT  M&amp;ROC                               </w:t>
      </w:r>
    </w:p>
    <w:p w14:paraId="3B41AD02" w14:textId="77777777" w:rsidR="003D46F9" w:rsidRPr="00DC16A0" w:rsidRDefault="003D46F9" w:rsidP="003D46F9">
      <w:pPr>
        <w:pStyle w:val="Code"/>
        <w:ind w:left="1440" w:right="180"/>
        <w:rPr>
          <w:sz w:val="16"/>
        </w:rPr>
      </w:pPr>
      <w:r w:rsidRPr="00DC16A0">
        <w:rPr>
          <w:sz w:val="16"/>
        </w:rPr>
        <w:t xml:space="preserve"> 436GA  ANACONDA CBOC                   MT  CBOC                                </w:t>
      </w:r>
    </w:p>
    <w:p w14:paraId="6196F6F2" w14:textId="77777777" w:rsidR="003D46F9" w:rsidRPr="00DC16A0" w:rsidRDefault="003D46F9" w:rsidP="003D46F9">
      <w:pPr>
        <w:pStyle w:val="Code"/>
        <w:ind w:left="1440" w:right="180"/>
        <w:rPr>
          <w:sz w:val="16"/>
        </w:rPr>
      </w:pPr>
      <w:r w:rsidRPr="00DC16A0">
        <w:rPr>
          <w:sz w:val="16"/>
        </w:rPr>
        <w:t xml:space="preserve"> 436GB  GREAT FALLS CBOC                MT  CBOC                                </w:t>
      </w:r>
    </w:p>
    <w:p w14:paraId="778C9E38" w14:textId="77777777" w:rsidR="003D46F9" w:rsidRPr="00DC16A0" w:rsidRDefault="003D46F9" w:rsidP="003D46F9">
      <w:pPr>
        <w:pStyle w:val="Code"/>
        <w:ind w:left="1440" w:right="180"/>
        <w:rPr>
          <w:sz w:val="16"/>
        </w:rPr>
      </w:pPr>
      <w:r w:rsidRPr="00DC16A0">
        <w:rPr>
          <w:sz w:val="16"/>
        </w:rPr>
        <w:t xml:space="preserve"> 436GC  </w:t>
      </w:r>
      <w:smartTag w:uri="urn:schemas-microsoft-com:office:smarttags" w:element="place">
        <w:smartTag w:uri="urn:schemas-microsoft-com:office:smarttags" w:element="City">
          <w:r w:rsidRPr="00DC16A0">
            <w:rPr>
              <w:sz w:val="16"/>
            </w:rPr>
            <w:t>MISSOULA</w:t>
          </w:r>
        </w:smartTag>
      </w:smartTag>
      <w:r w:rsidRPr="00DC16A0">
        <w:rPr>
          <w:sz w:val="16"/>
        </w:rPr>
        <w:t xml:space="preserve"> CBOC                   MT  CBOC                                </w:t>
      </w:r>
    </w:p>
    <w:p w14:paraId="689EB14B" w14:textId="77777777" w:rsidR="003D46F9" w:rsidRPr="00DC16A0" w:rsidRDefault="003D46F9" w:rsidP="003D46F9">
      <w:pPr>
        <w:pStyle w:val="Code"/>
        <w:ind w:left="1440" w:right="180"/>
        <w:rPr>
          <w:sz w:val="16"/>
        </w:rPr>
      </w:pPr>
      <w:r w:rsidRPr="00DC16A0">
        <w:rPr>
          <w:sz w:val="16"/>
        </w:rPr>
        <w:t xml:space="preserve"> 436GD  </w:t>
      </w:r>
      <w:smartTag w:uri="urn:schemas-microsoft-com:office:smarttags" w:element="place">
        <w:smartTag w:uri="urn:schemas-microsoft-com:office:smarttags" w:element="City">
          <w:r w:rsidRPr="00DC16A0">
            <w:rPr>
              <w:sz w:val="16"/>
            </w:rPr>
            <w:t>BOZEMAN</w:t>
          </w:r>
        </w:smartTag>
      </w:smartTag>
      <w:r w:rsidRPr="00DC16A0">
        <w:rPr>
          <w:sz w:val="16"/>
        </w:rPr>
        <w:t xml:space="preserve"> CBOC                    MT  CBOC                                </w:t>
      </w:r>
    </w:p>
    <w:p w14:paraId="2B047A44" w14:textId="77777777" w:rsidR="003D46F9" w:rsidRPr="00DC16A0" w:rsidRDefault="003D46F9" w:rsidP="003D46F9">
      <w:pPr>
        <w:pStyle w:val="Code"/>
        <w:ind w:left="1440" w:right="180"/>
        <w:rPr>
          <w:sz w:val="16"/>
        </w:rPr>
      </w:pPr>
      <w:r w:rsidRPr="00DC16A0">
        <w:rPr>
          <w:sz w:val="16"/>
        </w:rPr>
        <w:t xml:space="preserve"> 436GF  WHITEFISH CBOC                  MT  CBOC                                </w:t>
      </w:r>
    </w:p>
    <w:p w14:paraId="65D34B62" w14:textId="77777777" w:rsidR="003D46F9" w:rsidRPr="00DC16A0" w:rsidRDefault="003D46F9" w:rsidP="003D46F9">
      <w:pPr>
        <w:pStyle w:val="Code"/>
        <w:ind w:left="1440" w:right="180"/>
        <w:rPr>
          <w:sz w:val="16"/>
        </w:rPr>
      </w:pPr>
      <w:r w:rsidRPr="00DC16A0">
        <w:rPr>
          <w:sz w:val="16"/>
        </w:rPr>
        <w:t xml:space="preserve"> 436GH  </w:t>
      </w:r>
      <w:smartTag w:uri="urn:schemas-microsoft-com:office:smarttags" w:element="place">
        <w:smartTag w:uri="urn:schemas-microsoft-com:office:smarttags" w:element="City">
          <w:r w:rsidRPr="00DC16A0">
            <w:rPr>
              <w:sz w:val="16"/>
            </w:rPr>
            <w:t>BILLINGS</w:t>
          </w:r>
        </w:smartTag>
      </w:smartTag>
      <w:r w:rsidRPr="00DC16A0">
        <w:rPr>
          <w:sz w:val="16"/>
        </w:rPr>
        <w:t xml:space="preserve"> CBOC                   MT  CBOC   617GA                        </w:t>
      </w:r>
    </w:p>
    <w:p w14:paraId="75FFCFC8" w14:textId="5A0D6841" w:rsidR="003D46F9" w:rsidRPr="00DC16A0" w:rsidRDefault="004C177D" w:rsidP="003D46F9">
      <w:pPr>
        <w:pStyle w:val="Code"/>
        <w:ind w:left="1440" w:right="180"/>
        <w:rPr>
          <w:sz w:val="16"/>
        </w:rPr>
      </w:pPr>
      <w:r>
        <w:rPr>
          <w:noProof/>
          <w:snapToGrid/>
          <w:sz w:val="20"/>
        </w:rPr>
        <mc:AlternateContent>
          <mc:Choice Requires="wps">
            <w:drawing>
              <wp:anchor distT="0" distB="0" distL="114300" distR="114300" simplePos="0" relativeHeight="251677184" behindDoc="0" locked="0" layoutInCell="1" allowOverlap="1" wp14:anchorId="3B30ED94" wp14:editId="365ADEC6">
                <wp:simplePos x="0" y="0"/>
                <wp:positionH relativeFrom="column">
                  <wp:posOffset>4116070</wp:posOffset>
                </wp:positionH>
                <wp:positionV relativeFrom="paragraph">
                  <wp:posOffset>83185</wp:posOffset>
                </wp:positionV>
                <wp:extent cx="1661160" cy="1139825"/>
                <wp:effectExtent l="0" t="0" r="0" b="0"/>
                <wp:wrapNone/>
                <wp:docPr id="183" name="AutoShape 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1139825"/>
                        </a:xfrm>
                        <a:prstGeom prst="wedgeRoundRectCallout">
                          <a:avLst>
                            <a:gd name="adj1" fmla="val -62843"/>
                            <a:gd name="adj2" fmla="val -22032"/>
                            <a:gd name="adj3" fmla="val 16667"/>
                          </a:avLst>
                        </a:prstGeom>
                        <a:solidFill>
                          <a:srgbClr val="FFFFFF"/>
                        </a:solidFill>
                        <a:ln w="15875">
                          <a:solidFill>
                            <a:srgbClr val="000000"/>
                          </a:solidFill>
                          <a:miter lim="800000"/>
                          <a:headEnd/>
                          <a:tailEnd/>
                        </a:ln>
                      </wps:spPr>
                      <wps:txbx>
                        <w:txbxContent>
                          <w:p w14:paraId="001B98A8" w14:textId="77777777" w:rsidR="00224423" w:rsidRPr="00B604C8" w:rsidRDefault="00224423" w:rsidP="003D46F9">
                            <w:pPr>
                              <w:rPr>
                                <w:rFonts w:ascii="Arial" w:hAnsi="Arial" w:cs="Arial"/>
                                <w:b/>
                                <w:bCs/>
                                <w:sz w:val="20"/>
                              </w:rPr>
                            </w:pPr>
                            <w:r w:rsidRPr="00B604C8">
                              <w:rPr>
                                <w:rFonts w:ascii="Arial" w:hAnsi="Arial" w:cs="Arial"/>
                                <w:b/>
                                <w:bCs/>
                                <w:sz w:val="20"/>
                              </w:rPr>
                              <w:t>Station Numbers 442GA and 442GD are listed in File #40.8 but are missing from the FORUM IMF. This should be notated.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0ED94" id="AutoShape 299" o:spid="_x0000_s1033" type="#_x0000_t62" style="position:absolute;left:0;text-align:left;margin-left:324.1pt;margin-top:6.55pt;width:130.8pt;height:89.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" adj="-2774,6041" strokeweight="1.25pt">
                <v:textbox>
                  <w:txbxContent>
                    <w:p w14:paraId="001B98A8" w14:textId="77777777" w:rsidR="00224423" w:rsidRPr="00B604C8" w:rsidRDefault="00224423" w:rsidP="003D46F9">
                      <w:pPr>
                        <w:rPr>
                          <w:rFonts w:ascii="Arial" w:hAnsi="Arial" w:cs="Arial"/>
                          <w:b/>
                          <w:bCs/>
                          <w:sz w:val="20"/>
                        </w:rPr>
                      </w:pPr>
                      <w:r w:rsidRPr="00B604C8">
                        <w:rPr>
                          <w:rFonts w:ascii="Arial" w:hAnsi="Arial" w:cs="Arial"/>
                          <w:b/>
                          <w:bCs/>
                          <w:sz w:val="20"/>
                        </w:rPr>
                        <w:t>Station Numbers 442GA and 442GD are listed in File #40.8 but are missing from the FORUM IMF. This should be notated.</w:t>
                      </w:r>
                    </w:p>
                  </w:txbxContent>
                </v:textbox>
              </v:shape>
            </w:pict>
          </mc:Fallback>
        </mc:AlternateContent>
      </w:r>
      <w:r w:rsidR="003D46F9" w:rsidRPr="00DC16A0">
        <w:rPr>
          <w:sz w:val="16"/>
        </w:rPr>
        <w:t xml:space="preserve"> 436GJ  </w:t>
      </w:r>
      <w:smartTag w:uri="urn:schemas-microsoft-com:office:smarttags" w:element="place">
        <w:smartTag w:uri="urn:schemas-microsoft-com:office:smarttags" w:element="PlaceName">
          <w:r w:rsidR="003D46F9" w:rsidRPr="00DC16A0">
            <w:rPr>
              <w:sz w:val="16"/>
            </w:rPr>
            <w:t>MILES</w:t>
          </w:r>
        </w:smartTag>
        <w:r w:rsidR="003D46F9" w:rsidRPr="00DC16A0">
          <w:rPr>
            <w:sz w:val="16"/>
          </w:rPr>
          <w:t xml:space="preserve"> </w:t>
        </w:r>
        <w:smartTag w:uri="urn:schemas-microsoft-com:office:smarttags" w:element="PlaceName">
          <w:smartTag w:uri="urn:schemas-microsoft-com:office:smarttags" w:element="stockticker">
            <w:r w:rsidR="003D46F9" w:rsidRPr="00DC16A0">
              <w:rPr>
                <w:sz w:val="16"/>
              </w:rPr>
              <w:t>CITY</w:t>
            </w:r>
          </w:smartTag>
        </w:smartTag>
      </w:smartTag>
      <w:r w:rsidR="003D46F9" w:rsidRPr="00DC16A0">
        <w:rPr>
          <w:sz w:val="16"/>
        </w:rPr>
        <w:t xml:space="preserve"> CBOC                 MT  CBOC                                </w:t>
      </w:r>
    </w:p>
    <w:p w14:paraId="71D31C0C" w14:textId="77777777" w:rsidR="003D46F9" w:rsidRPr="00DC16A0" w:rsidRDefault="003D46F9" w:rsidP="003D46F9">
      <w:pPr>
        <w:pStyle w:val="Code"/>
        <w:ind w:left="1440" w:right="180"/>
        <w:rPr>
          <w:sz w:val="16"/>
        </w:rPr>
      </w:pPr>
      <w:r w:rsidRPr="00DC16A0">
        <w:rPr>
          <w:sz w:val="16"/>
        </w:rPr>
        <w:t xml:space="preserve"> 436GK  </w:t>
      </w:r>
      <w:smartTag w:uri="urn:schemas-microsoft-com:office:smarttags" w:element="PersonName">
        <w:smartTag w:uri="urn:schemas:contacts" w:element="GivenName">
          <w:r w:rsidRPr="00DC16A0">
            <w:rPr>
              <w:sz w:val="16"/>
            </w:rPr>
            <w:t>SIDNEY</w:t>
          </w:r>
        </w:smartTag>
        <w:r w:rsidRPr="00DC16A0">
          <w:rPr>
            <w:sz w:val="16"/>
          </w:rPr>
          <w:t xml:space="preserve"> </w:t>
        </w:r>
        <w:smartTag w:uri="urn:schemas:contacts" w:element="Sn">
          <w:r w:rsidRPr="00DC16A0">
            <w:rPr>
              <w:sz w:val="16"/>
            </w:rPr>
            <w:t>CBOC</w:t>
          </w:r>
        </w:smartTag>
      </w:smartTag>
      <w:r w:rsidRPr="00DC16A0">
        <w:rPr>
          <w:sz w:val="16"/>
        </w:rPr>
        <w:t xml:space="preserve">                     MT  CBOC                                </w:t>
      </w:r>
    </w:p>
    <w:p w14:paraId="4AE7E3E2" w14:textId="77777777" w:rsidR="003D46F9" w:rsidRPr="00DC16A0" w:rsidRDefault="003D46F9" w:rsidP="003D46F9">
      <w:pPr>
        <w:pStyle w:val="Code"/>
        <w:ind w:left="1440" w:right="180"/>
        <w:rPr>
          <w:sz w:val="16"/>
        </w:rPr>
      </w:pPr>
      <w:r w:rsidRPr="00DC16A0">
        <w:rPr>
          <w:sz w:val="16"/>
        </w:rPr>
        <w:t xml:space="preserve"> </w:t>
      </w:r>
      <w:smartTag w:uri="urn:schemas-microsoft-com:office:smarttags" w:element="Street">
        <w:smartTag w:uri="urn:schemas-microsoft-com:office:smarttags" w:element="address">
          <w:r w:rsidRPr="00DC16A0">
            <w:rPr>
              <w:sz w:val="16"/>
            </w:rPr>
            <w:t>442    CHEYENNE                        WY</w:t>
          </w:r>
        </w:smartTag>
      </w:smartTag>
      <w:r w:rsidRPr="00DC16A0">
        <w:rPr>
          <w:sz w:val="16"/>
        </w:rPr>
        <w:t xml:space="preserve">  M&amp;ROC                               </w:t>
      </w:r>
    </w:p>
    <w:p w14:paraId="3D1E21C1" w14:textId="77777777" w:rsidR="003D46F9" w:rsidRPr="00DC16A0" w:rsidRDefault="003D46F9" w:rsidP="003D46F9">
      <w:pPr>
        <w:pStyle w:val="Code"/>
        <w:ind w:left="1440" w:right="180"/>
        <w:rPr>
          <w:sz w:val="16"/>
        </w:rPr>
      </w:pPr>
      <w:r w:rsidRPr="00DC16A0">
        <w:rPr>
          <w:sz w:val="16"/>
        </w:rPr>
        <w:t xml:space="preserve"> 442GB  </w:t>
      </w:r>
      <w:smartTag w:uri="urn:schemas:contacts" w:element="GivenName">
        <w:smartTag w:uri="urn:schemas-microsoft-com:office:smarttags" w:element="City">
          <w:r w:rsidRPr="00DC16A0">
            <w:rPr>
              <w:sz w:val="16"/>
            </w:rPr>
            <w:t>SIDNEY</w:t>
          </w:r>
        </w:smartTag>
      </w:smartTag>
      <w:r w:rsidRPr="00DC16A0">
        <w:rPr>
          <w:sz w:val="16"/>
        </w:rPr>
        <w:t xml:space="preserve">                          </w:t>
      </w:r>
      <w:smartTag w:uri="urn:schemas-microsoft-com:office:smarttags" w:element="place">
        <w:r w:rsidRPr="00DC16A0">
          <w:rPr>
            <w:sz w:val="16"/>
          </w:rPr>
          <w:t>NE  CBOC</w:t>
        </w:r>
      </w:smartTag>
      <w:r w:rsidRPr="00DC16A0">
        <w:rPr>
          <w:sz w:val="16"/>
        </w:rPr>
        <w:t xml:space="preserve">                                </w:t>
      </w:r>
    </w:p>
    <w:p w14:paraId="4801BBFC" w14:textId="77777777" w:rsidR="003D46F9" w:rsidRPr="00DC16A0" w:rsidRDefault="003D46F9" w:rsidP="003D46F9">
      <w:pPr>
        <w:pStyle w:val="Code"/>
        <w:ind w:left="1440" w:right="180"/>
        <w:rPr>
          <w:b/>
          <w:bCs/>
          <w:sz w:val="16"/>
        </w:rPr>
      </w:pPr>
      <w:r w:rsidRPr="00DC16A0">
        <w:rPr>
          <w:sz w:val="16"/>
        </w:rPr>
        <w:t xml:space="preserve"> 442GC  FT. COLLINS                     CO  CBOC                   </w:t>
      </w:r>
      <w:r w:rsidRPr="00DC16A0">
        <w:rPr>
          <w:b/>
          <w:bCs/>
          <w:sz w:val="16"/>
        </w:rPr>
        <w:t xml:space="preserve">             </w:t>
      </w:r>
    </w:p>
    <w:p w14:paraId="05958858" w14:textId="77777777" w:rsidR="003D46F9" w:rsidRPr="00DC16A0" w:rsidRDefault="003D46F9" w:rsidP="003D46F9">
      <w:pPr>
        <w:pStyle w:val="Code"/>
        <w:ind w:left="1440" w:right="180"/>
        <w:rPr>
          <w:sz w:val="16"/>
        </w:rPr>
      </w:pPr>
      <w:r w:rsidRPr="00DC16A0">
        <w:rPr>
          <w:sz w:val="16"/>
        </w:rPr>
        <w:t xml:space="preserve"> 554    </w:t>
      </w:r>
      <w:smartTag w:uri="urn:schemas-microsoft-com:office:smarttags" w:element="place">
        <w:smartTag w:uri="urn:schemas-microsoft-com:office:smarttags" w:element="City">
          <w:r w:rsidRPr="00DC16A0">
            <w:rPr>
              <w:sz w:val="16"/>
            </w:rPr>
            <w:t>DENVER</w:t>
          </w:r>
        </w:smartTag>
      </w:smartTag>
      <w:r w:rsidRPr="00DC16A0">
        <w:rPr>
          <w:sz w:val="16"/>
        </w:rPr>
        <w:t xml:space="preserve">                          CO  VAMC                                </w:t>
      </w:r>
    </w:p>
    <w:p w14:paraId="549C4A9F" w14:textId="77777777" w:rsidR="003D46F9" w:rsidRPr="00DC16A0" w:rsidRDefault="003D46F9" w:rsidP="003D46F9">
      <w:pPr>
        <w:pStyle w:val="Code"/>
        <w:ind w:left="1440" w:right="180"/>
        <w:rPr>
          <w:sz w:val="16"/>
        </w:rPr>
      </w:pPr>
      <w:r w:rsidRPr="00DC16A0">
        <w:rPr>
          <w:sz w:val="16"/>
        </w:rPr>
        <w:t xml:space="preserve"> 554CP  FT. CARSON                      CO  RO-OC                               </w:t>
      </w:r>
    </w:p>
    <w:p w14:paraId="0AE78783" w14:textId="77777777" w:rsidR="003D46F9" w:rsidRPr="00DC16A0" w:rsidRDefault="003D46F9" w:rsidP="003D46F9">
      <w:pPr>
        <w:pStyle w:val="Code"/>
        <w:ind w:left="1440" w:right="180"/>
        <w:rPr>
          <w:sz w:val="16"/>
        </w:rPr>
      </w:pPr>
      <w:r w:rsidRPr="00DC16A0">
        <w:rPr>
          <w:sz w:val="16"/>
        </w:rPr>
        <w:t xml:space="preserve"> 554DU  FLORENCE                        CO  CIVH                                </w:t>
      </w:r>
    </w:p>
    <w:p w14:paraId="6F466695" w14:textId="77777777" w:rsidR="003D46F9" w:rsidRPr="00DC16A0" w:rsidRDefault="003D46F9" w:rsidP="003D46F9">
      <w:pPr>
        <w:pStyle w:val="Code"/>
        <w:ind w:left="1440" w:right="180"/>
        <w:rPr>
          <w:sz w:val="16"/>
        </w:rPr>
      </w:pPr>
      <w:r w:rsidRPr="00DC16A0">
        <w:rPr>
          <w:sz w:val="16"/>
        </w:rPr>
        <w:t xml:space="preserve"> 554GB  AURORA                          CO  CBOC                                </w:t>
      </w:r>
    </w:p>
    <w:p w14:paraId="7ADA5298" w14:textId="77777777" w:rsidR="003D46F9" w:rsidRPr="00DC16A0" w:rsidRDefault="003D46F9" w:rsidP="003D46F9">
      <w:pPr>
        <w:pStyle w:val="Code"/>
        <w:ind w:left="1440" w:right="180"/>
        <w:rPr>
          <w:sz w:val="16"/>
        </w:rPr>
      </w:pPr>
      <w:r w:rsidRPr="00DC16A0">
        <w:rPr>
          <w:sz w:val="16"/>
        </w:rPr>
        <w:t xml:space="preserve"> 554GC  LAKEWOOD                        CO  CBOC                                </w:t>
      </w:r>
    </w:p>
    <w:p w14:paraId="249F83C9" w14:textId="77777777" w:rsidR="003D46F9" w:rsidRPr="00DC16A0" w:rsidRDefault="003D46F9" w:rsidP="003D46F9">
      <w:pPr>
        <w:pStyle w:val="Code"/>
        <w:ind w:left="1440" w:right="180"/>
        <w:rPr>
          <w:sz w:val="16"/>
        </w:rPr>
      </w:pPr>
    </w:p>
    <w:p w14:paraId="168F8585" w14:textId="77777777" w:rsidR="003D46F9" w:rsidRPr="00DC16A0" w:rsidRDefault="003D46F9" w:rsidP="003D46F9">
      <w:pPr>
        <w:pStyle w:val="Code"/>
        <w:ind w:left="1440" w:right="180"/>
        <w:rPr>
          <w:sz w:val="16"/>
        </w:rPr>
      </w:pPr>
      <w:r w:rsidRPr="00DC16A0">
        <w:rPr>
          <w:sz w:val="16"/>
        </w:rPr>
        <w:t xml:space="preserve">Select Action:Next Screen// </w:t>
      </w:r>
      <w:r w:rsidRPr="00DC16A0">
        <w:rPr>
          <w:b/>
          <w:bCs/>
          <w:sz w:val="16"/>
        </w:rPr>
        <w:t>&lt;Enter&gt;</w:t>
      </w:r>
      <w:r w:rsidRPr="00DC16A0">
        <w:rPr>
          <w:sz w:val="16"/>
        </w:rPr>
        <w:t xml:space="preserve">   </w:t>
      </w:r>
      <w:smartTag w:uri="urn:schemas-microsoft-com:office:smarttags" w:element="stockticker">
        <w:r w:rsidRPr="00DC16A0">
          <w:rPr>
            <w:sz w:val="16"/>
          </w:rPr>
          <w:t>NEXT</w:t>
        </w:r>
      </w:smartTag>
      <w:r w:rsidRPr="00DC16A0">
        <w:rPr>
          <w:sz w:val="16"/>
        </w:rPr>
        <w:t xml:space="preserve"> SCREEN</w:t>
      </w:r>
    </w:p>
    <w:p w14:paraId="1B020E71" w14:textId="77777777" w:rsidR="003D46F9" w:rsidRPr="00DC16A0" w:rsidRDefault="003D46F9" w:rsidP="003D46F9">
      <w:pPr>
        <w:pStyle w:val="Code"/>
        <w:ind w:left="1440" w:right="180"/>
        <w:rPr>
          <w:sz w:val="16"/>
        </w:rPr>
      </w:pPr>
    </w:p>
    <w:p w14:paraId="38F0D7B3" w14:textId="77777777" w:rsidR="003D46F9" w:rsidRPr="00DC16A0" w:rsidRDefault="003D46F9" w:rsidP="003D46F9">
      <w:pPr>
        <w:pStyle w:val="Code"/>
        <w:ind w:left="1440" w:right="180"/>
        <w:rPr>
          <w:sz w:val="16"/>
        </w:rPr>
      </w:pPr>
      <w:r w:rsidRPr="00DC16A0">
        <w:rPr>
          <w:sz w:val="16"/>
        </w:rPr>
        <w:t xml:space="preserve"> 567    SOUTHERN COLORADO HCS           CO  VAMC                                </w:t>
      </w:r>
    </w:p>
    <w:p w14:paraId="0A8FAEEB" w14:textId="1D4DE1E0" w:rsidR="003D46F9" w:rsidRPr="00DC16A0" w:rsidRDefault="004C177D" w:rsidP="003D46F9">
      <w:pPr>
        <w:pStyle w:val="Code"/>
        <w:ind w:left="1440" w:right="180"/>
        <w:rPr>
          <w:sz w:val="16"/>
        </w:rPr>
      </w:pPr>
      <w:r>
        <w:rPr>
          <w:noProof/>
          <w:snapToGrid/>
          <w:sz w:val="20"/>
        </w:rPr>
        <mc:AlternateContent>
          <mc:Choice Requires="wps">
            <w:drawing>
              <wp:anchor distT="0" distB="0" distL="114300" distR="114300" simplePos="0" relativeHeight="251675136" behindDoc="0" locked="0" layoutInCell="1" allowOverlap="1" wp14:anchorId="5F1719A2" wp14:editId="5721154A">
                <wp:simplePos x="0" y="0"/>
                <wp:positionH relativeFrom="column">
                  <wp:posOffset>4392295</wp:posOffset>
                </wp:positionH>
                <wp:positionV relativeFrom="paragraph">
                  <wp:posOffset>95250</wp:posOffset>
                </wp:positionV>
                <wp:extent cx="1327785" cy="768350"/>
                <wp:effectExtent l="0" t="0" r="0" b="0"/>
                <wp:wrapNone/>
                <wp:docPr id="182" name="AutoShape 2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768350"/>
                        </a:xfrm>
                        <a:prstGeom prst="wedgeRoundRectCallout">
                          <a:avLst>
                            <a:gd name="adj1" fmla="val -76829"/>
                            <a:gd name="adj2" fmla="val -86611"/>
                            <a:gd name="adj3" fmla="val 16667"/>
                          </a:avLst>
                        </a:prstGeom>
                        <a:solidFill>
                          <a:srgbClr val="FFFFFF"/>
                        </a:solidFill>
                        <a:ln w="15875">
                          <a:solidFill>
                            <a:srgbClr val="000000"/>
                          </a:solidFill>
                          <a:miter lim="800000"/>
                          <a:headEnd/>
                          <a:tailEnd/>
                        </a:ln>
                      </wps:spPr>
                      <wps:txbx>
                        <w:txbxContent>
                          <w:p w14:paraId="73896A75" w14:textId="77777777" w:rsidR="00224423" w:rsidRPr="00B604C8" w:rsidRDefault="00224423" w:rsidP="003D46F9">
                            <w:pPr>
                              <w:rPr>
                                <w:rFonts w:ascii="Arial" w:hAnsi="Arial" w:cs="Arial"/>
                                <w:b/>
                                <w:sz w:val="20"/>
                              </w:rPr>
                            </w:pPr>
                            <w:r w:rsidRPr="00B604C8">
                              <w:rPr>
                                <w:rFonts w:ascii="Arial" w:hAnsi="Arial" w:cs="Arial"/>
                                <w:b/>
                                <w:sz w:val="20"/>
                              </w:rPr>
                              <w:t xml:space="preserve">Press the </w:t>
                            </w:r>
                            <w:r>
                              <w:rPr>
                                <w:rFonts w:ascii="Arial" w:hAnsi="Arial" w:cs="Arial"/>
                                <w:b/>
                                <w:sz w:val="20"/>
                              </w:rPr>
                              <w:t>&lt;</w:t>
                            </w:r>
                            <w:r w:rsidRPr="00B604C8">
                              <w:rPr>
                                <w:rFonts w:ascii="Arial" w:hAnsi="Arial" w:cs="Arial"/>
                                <w:b/>
                                <w:sz w:val="20"/>
                              </w:rPr>
                              <w:t>Enter</w:t>
                            </w:r>
                            <w:r>
                              <w:rPr>
                                <w:rFonts w:ascii="Arial" w:hAnsi="Arial" w:cs="Arial"/>
                                <w:b/>
                                <w:sz w:val="20"/>
                              </w:rPr>
                              <w:t>&gt;</w:t>
                            </w:r>
                            <w:r w:rsidRPr="00B604C8">
                              <w:rPr>
                                <w:rFonts w:ascii="Arial" w:hAnsi="Arial" w:cs="Arial"/>
                                <w:b/>
                                <w:sz w:val="20"/>
                              </w:rPr>
                              <w:t xml:space="preserve"> key in order to see more entries.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719A2" id="AutoShape 297" o:spid="_x0000_s1034" type="#_x0000_t62" style="position:absolute;left:0;text-align:left;margin-left:345.85pt;margin-top:7.5pt;width:104.55pt;height:6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" adj="-5795,-7908" strokeweight="1.25pt">
                <v:textbox>
                  <w:txbxContent>
                    <w:p w14:paraId="73896A75" w14:textId="77777777" w:rsidR="00224423" w:rsidRPr="00B604C8" w:rsidRDefault="00224423" w:rsidP="003D46F9">
                      <w:pPr>
                        <w:rPr>
                          <w:rFonts w:ascii="Arial" w:hAnsi="Arial" w:cs="Arial"/>
                          <w:b/>
                          <w:sz w:val="20"/>
                        </w:rPr>
                      </w:pPr>
                      <w:r w:rsidRPr="00B604C8">
                        <w:rPr>
                          <w:rFonts w:ascii="Arial" w:hAnsi="Arial" w:cs="Arial"/>
                          <w:b/>
                          <w:sz w:val="20"/>
                        </w:rPr>
                        <w:t xml:space="preserve">Press the </w:t>
                      </w:r>
                      <w:r>
                        <w:rPr>
                          <w:rFonts w:ascii="Arial" w:hAnsi="Arial" w:cs="Arial"/>
                          <w:b/>
                          <w:sz w:val="20"/>
                        </w:rPr>
                        <w:t>&lt;</w:t>
                      </w:r>
                      <w:r w:rsidRPr="00B604C8">
                        <w:rPr>
                          <w:rFonts w:ascii="Arial" w:hAnsi="Arial" w:cs="Arial"/>
                          <w:b/>
                          <w:sz w:val="20"/>
                        </w:rPr>
                        <w:t>Enter</w:t>
                      </w:r>
                      <w:r>
                        <w:rPr>
                          <w:rFonts w:ascii="Arial" w:hAnsi="Arial" w:cs="Arial"/>
                          <w:b/>
                          <w:sz w:val="20"/>
                        </w:rPr>
                        <w:t>&gt;</w:t>
                      </w:r>
                      <w:r w:rsidRPr="00B604C8">
                        <w:rPr>
                          <w:rFonts w:ascii="Arial" w:hAnsi="Arial" w:cs="Arial"/>
                          <w:b/>
                          <w:sz w:val="20"/>
                        </w:rPr>
                        <w:t xml:space="preserve"> key in order to see more entries.</w:t>
                      </w:r>
                    </w:p>
                  </w:txbxContent>
                </v:textbox>
              </v:shape>
            </w:pict>
          </mc:Fallback>
        </mc:AlternateContent>
      </w:r>
      <w:r w:rsidR="003D46F9" w:rsidRPr="00DC16A0">
        <w:rPr>
          <w:sz w:val="16"/>
        </w:rPr>
        <w:t xml:space="preserve"> 567GA  PUEBLO                          CO  CBOC                                </w:t>
      </w:r>
    </w:p>
    <w:p w14:paraId="45362C63" w14:textId="77777777" w:rsidR="003D46F9" w:rsidRPr="00DC16A0" w:rsidRDefault="003D46F9" w:rsidP="003D46F9">
      <w:pPr>
        <w:pStyle w:val="Code"/>
        <w:ind w:left="1440" w:right="180"/>
        <w:rPr>
          <w:sz w:val="16"/>
        </w:rPr>
      </w:pPr>
      <w:r w:rsidRPr="00DC16A0">
        <w:rPr>
          <w:sz w:val="16"/>
        </w:rPr>
        <w:t xml:space="preserve"> 567GB  </w:t>
      </w:r>
      <w:smartTag w:uri="urn:schemas-microsoft-com:office:smarttags" w:element="place">
        <w:smartTag w:uri="urn:schemas-microsoft-com:office:smarttags" w:element="City">
          <w:r w:rsidRPr="00DC16A0">
            <w:rPr>
              <w:sz w:val="16"/>
            </w:rPr>
            <w:t>COLORADO SPRINGS</w:t>
          </w:r>
        </w:smartTag>
      </w:smartTag>
      <w:r w:rsidRPr="00DC16A0">
        <w:rPr>
          <w:sz w:val="16"/>
        </w:rPr>
        <w:t xml:space="preserve">                CO  CBOC                                </w:t>
      </w:r>
    </w:p>
    <w:p w14:paraId="4A51A296" w14:textId="77777777" w:rsidR="003D46F9" w:rsidRPr="00DC16A0" w:rsidRDefault="003D46F9" w:rsidP="003D46F9">
      <w:pPr>
        <w:pStyle w:val="Code"/>
        <w:ind w:left="1440" w:right="180"/>
        <w:rPr>
          <w:sz w:val="16"/>
        </w:rPr>
      </w:pPr>
      <w:r w:rsidRPr="00DC16A0">
        <w:rPr>
          <w:sz w:val="16"/>
        </w:rPr>
        <w:t xml:space="preserve"> 567GC  ALAMOSA                         CO  CBOC                                </w:t>
      </w:r>
    </w:p>
    <w:p w14:paraId="38D73F6A" w14:textId="77777777" w:rsidR="003D46F9" w:rsidRPr="00DC16A0" w:rsidRDefault="003D46F9" w:rsidP="003D46F9">
      <w:pPr>
        <w:pStyle w:val="Code"/>
        <w:ind w:left="1440" w:right="180"/>
        <w:rPr>
          <w:sz w:val="16"/>
        </w:rPr>
      </w:pPr>
      <w:r w:rsidRPr="00DC16A0">
        <w:rPr>
          <w:sz w:val="16"/>
        </w:rPr>
        <w:t xml:space="preserve"> 567GD  LAMAR                           CO  CBOC                                </w:t>
      </w:r>
    </w:p>
    <w:p w14:paraId="34A8A711" w14:textId="77777777" w:rsidR="003D46F9" w:rsidRPr="00DC16A0" w:rsidRDefault="003D46F9" w:rsidP="003D46F9">
      <w:pPr>
        <w:pStyle w:val="Code"/>
        <w:ind w:left="1440" w:right="180"/>
        <w:rPr>
          <w:sz w:val="16"/>
        </w:rPr>
      </w:pPr>
      <w:r w:rsidRPr="00DC16A0">
        <w:rPr>
          <w:sz w:val="16"/>
        </w:rPr>
        <w:t xml:space="preserve"> 567GE  LA JUNTA                        CO  CBOC                                </w:t>
      </w:r>
    </w:p>
    <w:p w14:paraId="451DFDAF" w14:textId="77777777" w:rsidR="003D46F9" w:rsidRPr="00DC16A0" w:rsidRDefault="003D46F9" w:rsidP="003D46F9">
      <w:pPr>
        <w:pStyle w:val="Code"/>
        <w:ind w:left="1440" w:right="180"/>
        <w:rPr>
          <w:sz w:val="16"/>
        </w:rPr>
      </w:pPr>
      <w:r w:rsidRPr="00DC16A0">
        <w:rPr>
          <w:sz w:val="16"/>
        </w:rPr>
        <w:t xml:space="preserve"> 575    GRAND JUNCTION                  CO  VAMC                                </w:t>
      </w:r>
    </w:p>
    <w:p w14:paraId="2A99F97E" w14:textId="77777777" w:rsidR="003D46F9" w:rsidRPr="00DC16A0" w:rsidRDefault="003D46F9" w:rsidP="003D46F9">
      <w:pPr>
        <w:pStyle w:val="Code"/>
        <w:ind w:left="1440" w:right="180"/>
        <w:rPr>
          <w:sz w:val="16"/>
        </w:rPr>
      </w:pPr>
      <w:r w:rsidRPr="00DC16A0">
        <w:rPr>
          <w:sz w:val="16"/>
        </w:rPr>
        <w:t xml:space="preserve"> 575GA  MONTROSE                        CO  CBOC                                </w:t>
      </w:r>
    </w:p>
    <w:p w14:paraId="70052539" w14:textId="77777777" w:rsidR="003D46F9" w:rsidRPr="00DC16A0" w:rsidRDefault="003D46F9" w:rsidP="003D46F9">
      <w:pPr>
        <w:pStyle w:val="Code"/>
        <w:ind w:left="1440" w:right="180"/>
        <w:rPr>
          <w:sz w:val="16"/>
        </w:rPr>
      </w:pPr>
      <w:r w:rsidRPr="00DC16A0">
        <w:rPr>
          <w:sz w:val="16"/>
        </w:rPr>
        <w:t xml:space="preserve"> 617    </w:t>
      </w:r>
      <w:smartTag w:uri="urn:schemas-microsoft-com:office:smarttags" w:element="place">
        <w:smartTag w:uri="urn:schemas-microsoft-com:office:smarttags" w:element="City">
          <w:r w:rsidRPr="00DC16A0">
            <w:rPr>
              <w:sz w:val="16"/>
            </w:rPr>
            <w:t xml:space="preserve">MILES </w:t>
          </w:r>
          <w:smartTag w:uri="urn:schemas-microsoft-com:office:smarttags" w:element="stockticker">
            <w:r w:rsidRPr="00DC16A0">
              <w:rPr>
                <w:sz w:val="16"/>
              </w:rPr>
              <w:t>CITY</w:t>
            </w:r>
          </w:smartTag>
        </w:smartTag>
        <w:r w:rsidRPr="00DC16A0">
          <w:rPr>
            <w:sz w:val="16"/>
          </w:rPr>
          <w:t xml:space="preserve">                      </w:t>
        </w:r>
        <w:smartTag w:uri="urn:schemas-microsoft-com:office:smarttags" w:element="State">
          <w:r w:rsidRPr="00DC16A0">
            <w:rPr>
              <w:sz w:val="16"/>
            </w:rPr>
            <w:t>MT</w:t>
          </w:r>
        </w:smartTag>
      </w:smartTag>
      <w:r w:rsidRPr="00DC16A0">
        <w:rPr>
          <w:sz w:val="16"/>
        </w:rPr>
        <w:t xml:space="preserve">  VAMC          436A4  </w:t>
      </w:r>
      <w:smartTag w:uri="urn:schemas-microsoft-com:office:smarttags" w:element="date">
        <w:smartTagPr>
          <w:attr w:name="ls" w:val="trans"/>
          <w:attr w:name="Month" w:val="10"/>
          <w:attr w:name="Day" w:val="01"/>
          <w:attr w:name="Year" w:val="1998"/>
        </w:smartTagPr>
        <w:r w:rsidRPr="00DC16A0">
          <w:rPr>
            <w:sz w:val="16"/>
          </w:rPr>
          <w:t>Oct 01, 1998</w:t>
        </w:r>
      </w:smartTag>
      <w:r w:rsidRPr="00DC16A0">
        <w:rPr>
          <w:sz w:val="16"/>
        </w:rPr>
        <w:t xml:space="preserve">   </w:t>
      </w:r>
    </w:p>
    <w:p w14:paraId="1071DC5E" w14:textId="77777777" w:rsidR="003D46F9" w:rsidRPr="00DC16A0" w:rsidRDefault="003D46F9" w:rsidP="003D46F9">
      <w:pPr>
        <w:pStyle w:val="Code"/>
        <w:ind w:left="1440" w:right="180"/>
        <w:rPr>
          <w:sz w:val="16"/>
        </w:rPr>
      </w:pPr>
      <w:r w:rsidRPr="00DC16A0">
        <w:rPr>
          <w:sz w:val="16"/>
        </w:rPr>
        <w:t xml:space="preserve"> 660    </w:t>
      </w:r>
      <w:smartTag w:uri="urn:schemas-microsoft-com:office:smarttags" w:element="place">
        <w:smartTag w:uri="urn:schemas-microsoft-com:office:smarttags" w:element="PlaceName">
          <w:r w:rsidRPr="00DC16A0">
            <w:rPr>
              <w:sz w:val="16"/>
            </w:rPr>
            <w:t>SALT</w:t>
          </w:r>
        </w:smartTag>
        <w:r w:rsidRPr="00DC16A0">
          <w:rPr>
            <w:sz w:val="16"/>
          </w:rPr>
          <w:t xml:space="preserve"> </w:t>
        </w:r>
        <w:smartTag w:uri="urn:schemas-microsoft-com:office:smarttags" w:element="PlaceType">
          <w:smartTag w:uri="urn:schemas-microsoft-com:office:smarttags" w:element="stockticker">
            <w:r w:rsidRPr="00DC16A0">
              <w:rPr>
                <w:sz w:val="16"/>
              </w:rPr>
              <w:t>LAKE</w:t>
            </w:r>
          </w:smartTag>
        </w:smartTag>
        <w:r w:rsidRPr="00DC16A0">
          <w:rPr>
            <w:sz w:val="16"/>
          </w:rPr>
          <w:t xml:space="preserve"> </w:t>
        </w:r>
        <w:smartTag w:uri="urn:schemas-microsoft-com:office:smarttags" w:element="PlaceType">
          <w:smartTag w:uri="urn:schemas-microsoft-com:office:smarttags" w:element="stockticker">
            <w:r w:rsidRPr="00DC16A0">
              <w:rPr>
                <w:sz w:val="16"/>
              </w:rPr>
              <w:t>CITY</w:t>
            </w:r>
          </w:smartTag>
        </w:smartTag>
      </w:smartTag>
      <w:r w:rsidRPr="00DC16A0">
        <w:rPr>
          <w:sz w:val="16"/>
        </w:rPr>
        <w:t xml:space="preserve"> HCS              UT  VAMC                                </w:t>
      </w:r>
    </w:p>
    <w:p w14:paraId="7B1FC1E9" w14:textId="77777777" w:rsidR="003D46F9" w:rsidRPr="00DC16A0" w:rsidRDefault="003D46F9" w:rsidP="003D46F9">
      <w:pPr>
        <w:pStyle w:val="Code"/>
        <w:ind w:left="1440" w:right="180"/>
        <w:rPr>
          <w:sz w:val="16"/>
        </w:rPr>
      </w:pPr>
      <w:r w:rsidRPr="00DC16A0">
        <w:rPr>
          <w:sz w:val="16"/>
        </w:rPr>
        <w:t xml:space="preserve"> 660GA  </w:t>
      </w:r>
      <w:smartTag w:uri="urn:schemas-microsoft-com:office:smarttags" w:element="place">
        <w:smartTag w:uri="urn:schemas-microsoft-com:office:smarttags" w:element="City">
          <w:r w:rsidRPr="00DC16A0">
            <w:rPr>
              <w:sz w:val="16"/>
            </w:rPr>
            <w:t>POCATELLO</w:t>
          </w:r>
        </w:smartTag>
      </w:smartTag>
      <w:r w:rsidRPr="00DC16A0">
        <w:rPr>
          <w:sz w:val="16"/>
        </w:rPr>
        <w:t xml:space="preserve">                       ID  CBOC                                </w:t>
      </w:r>
    </w:p>
    <w:p w14:paraId="0C5EF797" w14:textId="77777777" w:rsidR="003D46F9" w:rsidRPr="00DC16A0" w:rsidRDefault="003D46F9" w:rsidP="003D46F9">
      <w:pPr>
        <w:pStyle w:val="Code"/>
        <w:ind w:left="1440" w:right="180"/>
        <w:rPr>
          <w:sz w:val="16"/>
        </w:rPr>
      </w:pPr>
      <w:r w:rsidRPr="00DC16A0">
        <w:rPr>
          <w:sz w:val="16"/>
        </w:rPr>
        <w:t xml:space="preserve"> 660GB  </w:t>
      </w:r>
      <w:smartTag w:uri="urn:schemas-microsoft-com:office:smarttags" w:element="place">
        <w:smartTag w:uri="urn:schemas:contacts" w:element="Sn">
          <w:smartTag w:uri="urn:schemas-microsoft-com:office:smarttags" w:element="City">
            <w:r w:rsidRPr="00DC16A0">
              <w:rPr>
                <w:sz w:val="16"/>
              </w:rPr>
              <w:t>OGDEN</w:t>
            </w:r>
          </w:smartTag>
        </w:smartTag>
      </w:smartTag>
      <w:r w:rsidRPr="00DC16A0">
        <w:rPr>
          <w:sz w:val="16"/>
        </w:rPr>
        <w:t xml:space="preserve">                           UT  CBOC                                </w:t>
      </w:r>
    </w:p>
    <w:p w14:paraId="324D1DB8" w14:textId="3BE34468" w:rsidR="003D46F9" w:rsidRPr="00DC16A0" w:rsidRDefault="004C177D" w:rsidP="003D46F9">
      <w:pPr>
        <w:pStyle w:val="Code"/>
        <w:ind w:left="1440" w:right="180"/>
        <w:rPr>
          <w:sz w:val="16"/>
        </w:rPr>
      </w:pPr>
      <w:r>
        <w:rPr>
          <w:noProof/>
          <w:snapToGrid/>
          <w:sz w:val="20"/>
        </w:rPr>
        <mc:AlternateContent>
          <mc:Choice Requires="wps">
            <w:drawing>
              <wp:anchor distT="0" distB="0" distL="114300" distR="114300" simplePos="0" relativeHeight="251676160" behindDoc="0" locked="0" layoutInCell="1" allowOverlap="1" wp14:anchorId="143F5803" wp14:editId="2B3A9D0A">
                <wp:simplePos x="0" y="0"/>
                <wp:positionH relativeFrom="column">
                  <wp:posOffset>4392295</wp:posOffset>
                </wp:positionH>
                <wp:positionV relativeFrom="paragraph">
                  <wp:posOffset>48895</wp:posOffset>
                </wp:positionV>
                <wp:extent cx="1327785" cy="749300"/>
                <wp:effectExtent l="0" t="0" r="0" b="0"/>
                <wp:wrapNone/>
                <wp:docPr id="181" name="AutoShape 2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749300"/>
                        </a:xfrm>
                        <a:prstGeom prst="wedgeRoundRectCallout">
                          <a:avLst>
                            <a:gd name="adj1" fmla="val -76111"/>
                            <a:gd name="adj2" fmla="val 25593"/>
                            <a:gd name="adj3" fmla="val 16667"/>
                          </a:avLst>
                        </a:prstGeom>
                        <a:solidFill>
                          <a:srgbClr val="FFFFFF"/>
                        </a:solidFill>
                        <a:ln w="15875">
                          <a:solidFill>
                            <a:srgbClr val="000000"/>
                          </a:solidFill>
                          <a:miter lim="800000"/>
                          <a:headEnd/>
                          <a:tailEnd/>
                        </a:ln>
                      </wps:spPr>
                      <wps:txbx>
                        <w:txbxContent>
                          <w:p w14:paraId="3D7BB4BD" w14:textId="77777777" w:rsidR="00224423" w:rsidRPr="00B604C8" w:rsidRDefault="00224423" w:rsidP="003D46F9">
                            <w:pPr>
                              <w:rPr>
                                <w:rFonts w:ascii="Arial" w:hAnsi="Arial" w:cs="Arial"/>
                                <w:b/>
                                <w:sz w:val="20"/>
                              </w:rPr>
                            </w:pPr>
                            <w:r w:rsidRPr="00B604C8">
                              <w:rPr>
                                <w:rFonts w:ascii="Arial" w:hAnsi="Arial" w:cs="Arial"/>
                                <w:b/>
                                <w:sz w:val="20"/>
                              </w:rPr>
                              <w:t xml:space="preserve">Press the </w:t>
                            </w:r>
                            <w:r>
                              <w:rPr>
                                <w:rFonts w:ascii="Arial" w:hAnsi="Arial" w:cs="Arial"/>
                                <w:b/>
                                <w:sz w:val="20"/>
                              </w:rPr>
                              <w:t>&lt;</w:t>
                            </w:r>
                            <w:r w:rsidRPr="00B604C8">
                              <w:rPr>
                                <w:rFonts w:ascii="Arial" w:hAnsi="Arial" w:cs="Arial"/>
                                <w:b/>
                                <w:sz w:val="20"/>
                              </w:rPr>
                              <w:t>Enter</w:t>
                            </w:r>
                            <w:r>
                              <w:rPr>
                                <w:rFonts w:ascii="Arial" w:hAnsi="Arial" w:cs="Arial"/>
                                <w:b/>
                                <w:sz w:val="20"/>
                              </w:rPr>
                              <w:t>&gt;</w:t>
                            </w:r>
                            <w:r w:rsidRPr="00B604C8">
                              <w:rPr>
                                <w:rFonts w:ascii="Arial" w:hAnsi="Arial" w:cs="Arial"/>
                                <w:b/>
                                <w:sz w:val="20"/>
                              </w:rPr>
                              <w:t xml:space="preserve"> key in order to see more entries.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F5803" id="AutoShape 298" o:spid="_x0000_s1035" type="#_x0000_t62" style="position:absolute;left:0;text-align:left;margin-left:345.85pt;margin-top:3.85pt;width:104.55pt;height:5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" adj="-5640,16328" strokeweight="1.25pt">
                <v:textbox>
                  <w:txbxContent>
                    <w:p w14:paraId="3D7BB4BD" w14:textId="77777777" w:rsidR="00224423" w:rsidRPr="00B604C8" w:rsidRDefault="00224423" w:rsidP="003D46F9">
                      <w:pPr>
                        <w:rPr>
                          <w:rFonts w:ascii="Arial" w:hAnsi="Arial" w:cs="Arial"/>
                          <w:b/>
                          <w:sz w:val="20"/>
                        </w:rPr>
                      </w:pPr>
                      <w:r w:rsidRPr="00B604C8">
                        <w:rPr>
                          <w:rFonts w:ascii="Arial" w:hAnsi="Arial" w:cs="Arial"/>
                          <w:b/>
                          <w:sz w:val="20"/>
                        </w:rPr>
                        <w:t xml:space="preserve">Press the </w:t>
                      </w:r>
                      <w:r>
                        <w:rPr>
                          <w:rFonts w:ascii="Arial" w:hAnsi="Arial" w:cs="Arial"/>
                          <w:b/>
                          <w:sz w:val="20"/>
                        </w:rPr>
                        <w:t>&lt;</w:t>
                      </w:r>
                      <w:r w:rsidRPr="00B604C8">
                        <w:rPr>
                          <w:rFonts w:ascii="Arial" w:hAnsi="Arial" w:cs="Arial"/>
                          <w:b/>
                          <w:sz w:val="20"/>
                        </w:rPr>
                        <w:t>Enter</w:t>
                      </w:r>
                      <w:r>
                        <w:rPr>
                          <w:rFonts w:ascii="Arial" w:hAnsi="Arial" w:cs="Arial"/>
                          <w:b/>
                          <w:sz w:val="20"/>
                        </w:rPr>
                        <w:t>&gt;</w:t>
                      </w:r>
                      <w:r w:rsidRPr="00B604C8">
                        <w:rPr>
                          <w:rFonts w:ascii="Arial" w:hAnsi="Arial" w:cs="Arial"/>
                          <w:b/>
                          <w:sz w:val="20"/>
                        </w:rPr>
                        <w:t xml:space="preserve"> key in order to see more entries.</w:t>
                      </w:r>
                    </w:p>
                  </w:txbxContent>
                </v:textbox>
              </v:shape>
            </w:pict>
          </mc:Fallback>
        </mc:AlternateContent>
      </w:r>
      <w:r w:rsidR="003D46F9" w:rsidRPr="00DC16A0">
        <w:rPr>
          <w:sz w:val="16"/>
        </w:rPr>
        <w:t xml:space="preserve"> 660GD  </w:t>
      </w:r>
      <w:smartTag w:uri="urn:schemas-microsoft-com:office:smarttags" w:element="place">
        <w:smartTag w:uri="urn:schemas:contacts" w:element="Sn">
          <w:r w:rsidR="003D46F9" w:rsidRPr="00DC16A0">
            <w:rPr>
              <w:sz w:val="16"/>
            </w:rPr>
            <w:t>ROOSEVELT</w:t>
          </w:r>
        </w:smartTag>
      </w:smartTag>
      <w:r w:rsidR="003D46F9" w:rsidRPr="00DC16A0">
        <w:rPr>
          <w:sz w:val="16"/>
        </w:rPr>
        <w:t xml:space="preserve">                       UT  CBOC                                </w:t>
      </w:r>
    </w:p>
    <w:p w14:paraId="5379E8B8" w14:textId="77777777" w:rsidR="003D46F9" w:rsidRPr="00DC16A0" w:rsidRDefault="003D46F9" w:rsidP="003D46F9">
      <w:pPr>
        <w:pStyle w:val="Code"/>
        <w:ind w:left="1440" w:right="180"/>
        <w:rPr>
          <w:sz w:val="16"/>
        </w:rPr>
      </w:pPr>
      <w:r w:rsidRPr="00DC16A0">
        <w:rPr>
          <w:sz w:val="16"/>
        </w:rPr>
        <w:t xml:space="preserve"> 660GG  SAINT </w:t>
      </w:r>
      <w:smartTag w:uri="urn:schemas:contacts" w:element="GivenName">
        <w:r w:rsidRPr="00DC16A0">
          <w:rPr>
            <w:sz w:val="16"/>
          </w:rPr>
          <w:t>GEORGE</w:t>
        </w:r>
      </w:smartTag>
      <w:r w:rsidRPr="00DC16A0">
        <w:rPr>
          <w:sz w:val="16"/>
        </w:rPr>
        <w:t xml:space="preserve">                    UT  CBOC                                </w:t>
      </w:r>
    </w:p>
    <w:p w14:paraId="06E1C2A0" w14:textId="77777777" w:rsidR="003D46F9" w:rsidRPr="00DC16A0" w:rsidRDefault="003D46F9" w:rsidP="003D46F9">
      <w:pPr>
        <w:pStyle w:val="Code"/>
        <w:ind w:left="1440" w:right="180"/>
        <w:rPr>
          <w:sz w:val="16"/>
        </w:rPr>
      </w:pPr>
      <w:r w:rsidRPr="00DC16A0">
        <w:rPr>
          <w:sz w:val="16"/>
        </w:rPr>
        <w:t xml:space="preserve"> 660GH  TOOELE                          UT  CBOC                                </w:t>
      </w:r>
    </w:p>
    <w:p w14:paraId="1DF41732" w14:textId="77777777" w:rsidR="003D46F9" w:rsidRPr="00DC16A0" w:rsidRDefault="003D46F9" w:rsidP="003D46F9">
      <w:pPr>
        <w:pStyle w:val="Code"/>
        <w:ind w:left="1440" w:right="180"/>
        <w:rPr>
          <w:sz w:val="16"/>
        </w:rPr>
      </w:pPr>
      <w:r w:rsidRPr="00DC16A0">
        <w:rPr>
          <w:sz w:val="16"/>
        </w:rPr>
        <w:t xml:space="preserve"> 660GI  NEPHI                           UT  CBOC                                </w:t>
      </w:r>
    </w:p>
    <w:p w14:paraId="382A8CF1" w14:textId="77777777" w:rsidR="003D46F9" w:rsidRPr="00DC16A0" w:rsidRDefault="003D46F9" w:rsidP="003D46F9">
      <w:pPr>
        <w:pStyle w:val="Code"/>
        <w:ind w:left="1440" w:right="180"/>
        <w:rPr>
          <w:sz w:val="16"/>
        </w:rPr>
      </w:pPr>
      <w:r w:rsidRPr="00DC16A0">
        <w:rPr>
          <w:sz w:val="16"/>
        </w:rPr>
        <w:t xml:space="preserve"> </w:t>
      </w:r>
      <w:smartTag w:uri="urn:schemas-microsoft-com:office:smarttags" w:element="Street">
        <w:smartTag w:uri="urn:schemas-microsoft-com:office:smarttags" w:element="address">
          <w:r w:rsidRPr="00DC16A0">
            <w:rPr>
              <w:sz w:val="16"/>
            </w:rPr>
            <w:t>666    SHERIDAN                        WY</w:t>
          </w:r>
        </w:smartTag>
      </w:smartTag>
      <w:r w:rsidRPr="00DC16A0">
        <w:rPr>
          <w:sz w:val="16"/>
        </w:rPr>
        <w:t xml:space="preserve">  VAMC                                </w:t>
      </w:r>
    </w:p>
    <w:p w14:paraId="536DC0BB" w14:textId="77777777" w:rsidR="003D46F9" w:rsidRPr="00DC16A0" w:rsidRDefault="003D46F9" w:rsidP="003D46F9">
      <w:pPr>
        <w:pStyle w:val="Code"/>
        <w:ind w:left="1440" w:right="180"/>
        <w:rPr>
          <w:sz w:val="16"/>
        </w:rPr>
      </w:pPr>
    </w:p>
    <w:p w14:paraId="3487B534" w14:textId="77777777" w:rsidR="003D46F9" w:rsidRPr="00DC16A0" w:rsidRDefault="003D46F9" w:rsidP="003D46F9">
      <w:pPr>
        <w:pStyle w:val="Code"/>
        <w:ind w:left="1440" w:right="180"/>
        <w:rPr>
          <w:sz w:val="16"/>
        </w:rPr>
      </w:pPr>
      <w:r w:rsidRPr="00DC16A0">
        <w:rPr>
          <w:sz w:val="16"/>
        </w:rPr>
        <w:t xml:space="preserve">Select Action:Next Screen// </w:t>
      </w:r>
      <w:r w:rsidRPr="00DC16A0">
        <w:rPr>
          <w:b/>
          <w:bCs/>
          <w:sz w:val="16"/>
        </w:rPr>
        <w:t>&lt;Enter&gt;</w:t>
      </w:r>
      <w:r w:rsidRPr="00DC16A0">
        <w:rPr>
          <w:sz w:val="16"/>
        </w:rPr>
        <w:t xml:space="preserve">   </w:t>
      </w:r>
      <w:smartTag w:uri="urn:schemas-microsoft-com:office:smarttags" w:element="stockticker">
        <w:r w:rsidRPr="00DC16A0">
          <w:rPr>
            <w:sz w:val="16"/>
          </w:rPr>
          <w:t>NEXT</w:t>
        </w:r>
      </w:smartTag>
      <w:r w:rsidRPr="00DC16A0">
        <w:rPr>
          <w:sz w:val="16"/>
        </w:rPr>
        <w:t xml:space="preserve"> SCREEN</w:t>
      </w:r>
    </w:p>
    <w:p w14:paraId="553F5B9D" w14:textId="77777777" w:rsidR="003D46F9" w:rsidRPr="00DC16A0" w:rsidRDefault="003D46F9" w:rsidP="003D46F9">
      <w:pPr>
        <w:pStyle w:val="Code"/>
        <w:ind w:left="1440" w:right="180"/>
        <w:rPr>
          <w:sz w:val="16"/>
        </w:rPr>
      </w:pPr>
    </w:p>
    <w:p w14:paraId="7AAA7A10" w14:textId="77777777" w:rsidR="003D46F9" w:rsidRPr="00DC16A0" w:rsidRDefault="003D46F9" w:rsidP="003D46F9">
      <w:pPr>
        <w:pStyle w:val="Code"/>
        <w:ind w:left="1440" w:right="180"/>
        <w:rPr>
          <w:sz w:val="16"/>
        </w:rPr>
      </w:pPr>
      <w:r w:rsidRPr="00DC16A0">
        <w:rPr>
          <w:sz w:val="16"/>
        </w:rPr>
        <w:t xml:space="preserve">Institution list              </w:t>
      </w:r>
      <w:smartTag w:uri="urn:schemas-microsoft-com:office:smarttags" w:element="date">
        <w:smartTagPr>
          <w:attr w:name="ls" w:val="trans"/>
          <w:attr w:name="Month" w:val="8"/>
          <w:attr w:name="Day" w:val="30"/>
          <w:attr w:name="Year" w:val="2001"/>
        </w:smartTagPr>
        <w:r w:rsidRPr="00DC16A0">
          <w:rPr>
            <w:sz w:val="16"/>
          </w:rPr>
          <w:t>Aug 30, 2001</w:t>
        </w:r>
      </w:smartTag>
      <w:r w:rsidRPr="00DC16A0">
        <w:rPr>
          <w:sz w:val="16"/>
        </w:rPr>
        <w:t xml:space="preserve">@19:23:47          Page:    3 of    3 </w:t>
      </w:r>
    </w:p>
    <w:p w14:paraId="7919A475" w14:textId="77777777" w:rsidR="003D46F9" w:rsidRPr="00DC16A0" w:rsidRDefault="003D46F9" w:rsidP="003D46F9">
      <w:pPr>
        <w:pStyle w:val="Code"/>
        <w:ind w:left="1440" w:right="180"/>
        <w:rPr>
          <w:sz w:val="16"/>
        </w:rPr>
      </w:pPr>
    </w:p>
    <w:p w14:paraId="67C70507" w14:textId="77777777" w:rsidR="003D46F9" w:rsidRPr="00DC16A0" w:rsidRDefault="003D46F9" w:rsidP="003D46F9">
      <w:pPr>
        <w:pStyle w:val="Code"/>
        <w:ind w:left="1440" w:right="180"/>
        <w:rPr>
          <w:sz w:val="16"/>
        </w:rPr>
      </w:pPr>
      <w:r w:rsidRPr="00DC16A0">
        <w:rPr>
          <w:sz w:val="16"/>
        </w:rPr>
        <w:t xml:space="preserve">+STA #  INSTITUTION NAME                ST  TYPE   FROM   TO     INACTIVE DATE  </w:t>
      </w:r>
    </w:p>
    <w:p w14:paraId="5918C65E" w14:textId="77777777" w:rsidR="003D46F9" w:rsidRPr="00DC16A0" w:rsidRDefault="003D46F9" w:rsidP="003D46F9">
      <w:pPr>
        <w:pStyle w:val="Code"/>
        <w:ind w:left="1440" w:right="180"/>
        <w:rPr>
          <w:sz w:val="16"/>
        </w:rPr>
      </w:pPr>
      <w:r w:rsidRPr="00DC16A0">
        <w:rPr>
          <w:sz w:val="16"/>
        </w:rPr>
        <w:t xml:space="preserve"> </w:t>
      </w:r>
      <w:smartTag w:uri="urn:schemas-microsoft-com:office:smarttags" w:element="PersonName">
        <w:smartTag w:uri="urn:schemas:contacts" w:element="GivenName">
          <w:r w:rsidRPr="00DC16A0">
            <w:rPr>
              <w:sz w:val="16"/>
            </w:rPr>
            <w:t>666</w:t>
          </w:r>
        </w:smartTag>
        <w:smartTag w:uri="urn:schemas:contacts" w:element="middlename">
          <w:r w:rsidRPr="00DC16A0">
            <w:rPr>
              <w:sz w:val="16"/>
            </w:rPr>
            <w:t>GB</w:t>
          </w:r>
        </w:smartTag>
        <w:r w:rsidRPr="00DC16A0">
          <w:rPr>
            <w:sz w:val="16"/>
          </w:rPr>
          <w:t xml:space="preserve">  </w:t>
        </w:r>
        <w:smartTag w:uri="urn:schemas:contacts" w:element="middlename">
          <w:r w:rsidRPr="00DC16A0">
            <w:rPr>
              <w:sz w:val="16"/>
            </w:rPr>
            <w:t>CASPER</w:t>
          </w:r>
        </w:smartTag>
        <w:r w:rsidRPr="00DC16A0">
          <w:rPr>
            <w:sz w:val="16"/>
          </w:rPr>
          <w:t xml:space="preserve">                          </w:t>
        </w:r>
        <w:smartTag w:uri="urn:schemas:contacts" w:element="middlename">
          <w:r w:rsidRPr="00DC16A0">
            <w:rPr>
              <w:sz w:val="16"/>
            </w:rPr>
            <w:t>WY</w:t>
          </w:r>
        </w:smartTag>
        <w:r w:rsidRPr="00DC16A0">
          <w:rPr>
            <w:sz w:val="16"/>
          </w:rPr>
          <w:t xml:space="preserve">  </w:t>
        </w:r>
        <w:smartTag w:uri="urn:schemas:contacts" w:element="Sn">
          <w:r w:rsidRPr="00DC16A0">
            <w:rPr>
              <w:sz w:val="16"/>
            </w:rPr>
            <w:t>CBOC</w:t>
          </w:r>
        </w:smartTag>
      </w:smartTag>
      <w:r w:rsidRPr="00DC16A0">
        <w:rPr>
          <w:sz w:val="16"/>
        </w:rPr>
        <w:t xml:space="preserve">                                </w:t>
      </w:r>
    </w:p>
    <w:p w14:paraId="267EE269" w14:textId="77777777" w:rsidR="003D46F9" w:rsidRPr="00DC16A0" w:rsidRDefault="003D46F9" w:rsidP="003D46F9">
      <w:pPr>
        <w:pStyle w:val="Code"/>
        <w:ind w:left="1440" w:right="180"/>
        <w:rPr>
          <w:sz w:val="16"/>
        </w:rPr>
      </w:pPr>
      <w:r w:rsidRPr="00DC16A0">
        <w:rPr>
          <w:sz w:val="16"/>
        </w:rPr>
        <w:t xml:space="preserve"> 666GC  </w:t>
      </w:r>
      <w:smartTag w:uri="urn:schemas-microsoft-com:office:smarttags" w:element="Street">
        <w:smartTag w:uri="urn:schemas-microsoft-com:office:smarttags" w:element="address">
          <w:r w:rsidRPr="00DC16A0">
            <w:rPr>
              <w:sz w:val="16"/>
            </w:rPr>
            <w:t>RIVERTON                        WY</w:t>
          </w:r>
        </w:smartTag>
      </w:smartTag>
      <w:r w:rsidRPr="00DC16A0">
        <w:rPr>
          <w:sz w:val="16"/>
        </w:rPr>
        <w:t xml:space="preserve">  CBOC                                </w:t>
      </w:r>
    </w:p>
    <w:p w14:paraId="6CC09CF3" w14:textId="77777777" w:rsidR="003D46F9" w:rsidRPr="00DC16A0" w:rsidRDefault="003D46F9" w:rsidP="003D46F9">
      <w:pPr>
        <w:pStyle w:val="Code"/>
        <w:ind w:left="1440" w:right="180"/>
        <w:rPr>
          <w:sz w:val="16"/>
        </w:rPr>
      </w:pPr>
      <w:r w:rsidRPr="00DC16A0">
        <w:rPr>
          <w:sz w:val="16"/>
        </w:rPr>
        <w:t xml:space="preserve"> 666GD  </w:t>
      </w:r>
      <w:smartTag w:uri="urn:schemas-microsoft-com:office:smarttags" w:element="Street">
        <w:smartTag w:uri="urn:schemas-microsoft-com:office:smarttags" w:element="address">
          <w:r w:rsidRPr="00DC16A0">
            <w:rPr>
              <w:sz w:val="16"/>
            </w:rPr>
            <w:t>POWELL                          WY</w:t>
          </w:r>
        </w:smartTag>
      </w:smartTag>
      <w:r w:rsidRPr="00DC16A0">
        <w:rPr>
          <w:sz w:val="16"/>
        </w:rPr>
        <w:t xml:space="preserve">  CBOC                                </w:t>
      </w:r>
    </w:p>
    <w:p w14:paraId="34520912" w14:textId="77777777" w:rsidR="003D46F9" w:rsidRPr="00DC16A0" w:rsidRDefault="003D46F9" w:rsidP="003D46F9">
      <w:pPr>
        <w:pStyle w:val="Code"/>
        <w:ind w:left="1440" w:right="180"/>
        <w:rPr>
          <w:sz w:val="16"/>
        </w:rPr>
      </w:pPr>
      <w:r w:rsidRPr="00DC16A0">
        <w:rPr>
          <w:sz w:val="16"/>
        </w:rPr>
        <w:t xml:space="preserve"> 666GE  </w:t>
      </w:r>
      <w:smartTag w:uri="urn:schemas-microsoft-com:office:smarttags" w:element="Street">
        <w:smartTag w:uri="urn:schemas-microsoft-com:office:smarttags" w:element="address">
          <w:r w:rsidRPr="00DC16A0">
            <w:rPr>
              <w:sz w:val="16"/>
            </w:rPr>
            <w:t>GILLETTE                        WY</w:t>
          </w:r>
        </w:smartTag>
      </w:smartTag>
      <w:r w:rsidRPr="00DC16A0">
        <w:rPr>
          <w:sz w:val="16"/>
        </w:rPr>
        <w:t xml:space="preserve">  CBOC                                </w:t>
      </w:r>
    </w:p>
    <w:p w14:paraId="4A32B581" w14:textId="77777777" w:rsidR="003D46F9" w:rsidRPr="00DC16A0" w:rsidRDefault="003D46F9" w:rsidP="003D46F9">
      <w:pPr>
        <w:pStyle w:val="Code"/>
        <w:ind w:left="1440" w:right="180"/>
        <w:rPr>
          <w:sz w:val="16"/>
        </w:rPr>
      </w:pPr>
    </w:p>
    <w:p w14:paraId="1669F806" w14:textId="77777777" w:rsidR="003D46F9" w:rsidRPr="00DC16A0" w:rsidRDefault="003D46F9" w:rsidP="003D46F9">
      <w:pPr>
        <w:pStyle w:val="Code"/>
        <w:ind w:left="1440" w:right="180"/>
        <w:rPr>
          <w:sz w:val="16"/>
        </w:rPr>
      </w:pPr>
    </w:p>
    <w:p w14:paraId="7A5CAFB4" w14:textId="77777777" w:rsidR="003D46F9" w:rsidRPr="00DC16A0" w:rsidRDefault="003D46F9" w:rsidP="003D46F9">
      <w:pPr>
        <w:pStyle w:val="Code"/>
        <w:shd w:val="solid" w:color="auto" w:fill="000000"/>
        <w:ind w:left="1440" w:right="180"/>
        <w:rPr>
          <w:color w:val="FFFFFF"/>
          <w:sz w:val="16"/>
        </w:rPr>
      </w:pPr>
      <w:r w:rsidRPr="00DC16A0">
        <w:rPr>
          <w:color w:val="FFFFFF"/>
          <w:sz w:val="16"/>
        </w:rPr>
        <w:t xml:space="preserve">          Enter ?? for more actions                                             </w:t>
      </w:r>
    </w:p>
    <w:p w14:paraId="50CD8F11" w14:textId="77777777" w:rsidR="003D46F9" w:rsidRPr="00DC16A0" w:rsidRDefault="003D46F9" w:rsidP="003D46F9">
      <w:pPr>
        <w:pStyle w:val="Code"/>
        <w:ind w:left="1440" w:right="180"/>
        <w:rPr>
          <w:sz w:val="16"/>
        </w:rPr>
      </w:pPr>
    </w:p>
    <w:p w14:paraId="78F6509F" w14:textId="77777777" w:rsidR="003D46F9" w:rsidRPr="00DC16A0" w:rsidRDefault="003D46F9" w:rsidP="003D46F9">
      <w:pPr>
        <w:pStyle w:val="Code"/>
        <w:ind w:left="1440" w:right="180"/>
        <w:rPr>
          <w:sz w:val="16"/>
        </w:rPr>
      </w:pPr>
      <w:r w:rsidRPr="00DC16A0">
        <w:rPr>
          <w:sz w:val="16"/>
        </w:rPr>
        <w:t xml:space="preserve">Select Action:Quit// </w:t>
      </w:r>
      <w:r w:rsidRPr="00DC16A0">
        <w:rPr>
          <w:b/>
          <w:bCs/>
          <w:sz w:val="16"/>
        </w:rPr>
        <w:t>&lt;Enter&gt;</w:t>
      </w:r>
      <w:r w:rsidRPr="00DC16A0">
        <w:rPr>
          <w:sz w:val="16"/>
        </w:rPr>
        <w:t xml:space="preserve">   QUIT</w:t>
      </w:r>
    </w:p>
    <w:p w14:paraId="1C7FCE9D" w14:textId="368158C3" w:rsidR="003D46F9" w:rsidRPr="00DC16A0" w:rsidRDefault="004B2ECB" w:rsidP="004B2ECB">
      <w:pPr>
        <w:pStyle w:val="Caption"/>
        <w:ind w:left="1260"/>
      </w:pPr>
      <w:bookmarkStart w:id="217" w:name="_Ref159820465"/>
      <w:bookmarkStart w:id="218" w:name="_Toc159835406"/>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11</w:t>
      </w:r>
      <w:r w:rsidR="00A6397E">
        <w:rPr>
          <w:noProof/>
        </w:rPr>
        <w:fldChar w:fldCharType="end"/>
      </w:r>
      <w:bookmarkEnd w:id="217"/>
      <w:r w:rsidRPr="00DC16A0">
        <w:t xml:space="preserve">. Using the </w:t>
      </w:r>
      <w:smartTag w:uri="urn:schemas-microsoft-com:office:smarttags" w:element="stockticker">
        <w:r w:rsidRPr="00DC16A0">
          <w:t>VISN</w:t>
        </w:r>
      </w:smartTag>
      <w:r w:rsidRPr="00DC16A0">
        <w:t xml:space="preserve">—Institution List by </w:t>
      </w:r>
      <w:smartTag w:uri="urn:schemas-microsoft-com:office:smarttags" w:element="stockticker">
        <w:r w:rsidRPr="00DC16A0">
          <w:t>VISN</w:t>
        </w:r>
      </w:smartTag>
      <w:r w:rsidRPr="00DC16A0">
        <w:t xml:space="preserve"> option to verify </w:t>
      </w:r>
      <w:smartTag w:uri="urn:schemas-microsoft-com:office:smarttags" w:element="stockticker">
        <w:r w:rsidRPr="00DC16A0">
          <w:t>VISN</w:t>
        </w:r>
      </w:smartTag>
      <w:r w:rsidRPr="00DC16A0">
        <w:t xml:space="preserve"> Data</w:t>
      </w:r>
      <w:bookmarkEnd w:id="218"/>
    </w:p>
    <w:p w14:paraId="6E261168" w14:textId="77777777" w:rsidR="004B2ECB" w:rsidRPr="00DC16A0" w:rsidRDefault="004B2ECB" w:rsidP="003D46F9">
      <w:pPr>
        <w:ind w:left="1260" w:hanging="360"/>
      </w:pPr>
    </w:p>
    <w:p w14:paraId="4576C1B6" w14:textId="46404556" w:rsidR="003D46F9" w:rsidRPr="00DC16A0" w:rsidRDefault="003D46F9" w:rsidP="003D46F9">
      <w:pPr>
        <w:keepNext/>
        <w:keepLines/>
        <w:spacing w:before="120"/>
        <w:ind w:left="1260" w:hanging="360"/>
      </w:pPr>
      <w:r w:rsidRPr="00DC16A0">
        <w:rPr>
          <w:b/>
        </w:rPr>
        <w:lastRenderedPageBreak/>
        <w:t>c.</w:t>
      </w:r>
      <w:r w:rsidRPr="00DC16A0">
        <w:tab/>
        <w:t>Verify that all the associated facilities are listed. If not, notate the missing Station Numbers.</w:t>
      </w:r>
      <w:r w:rsidRPr="00DC16A0">
        <w:br/>
      </w:r>
      <w:r w:rsidRPr="00DC16A0">
        <w:br/>
        <w:t xml:space="preserve">For example, when you compare the entries displayed in </w:t>
      </w:r>
      <w:r w:rsidR="00F84D51" w:rsidRPr="00DC16A0">
        <w:fldChar w:fldCharType="begin"/>
      </w:r>
      <w:r w:rsidR="00F84D51" w:rsidRPr="00DC16A0">
        <w:instrText xml:space="preserve"> REF _Ref159820332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8</w:t>
      </w:r>
      <w:r w:rsidR="00F84D51" w:rsidRPr="00DC16A0">
        <w:fldChar w:fldCharType="end"/>
      </w:r>
      <w:r w:rsidRPr="00DC16A0">
        <w:t xml:space="preserve"> with the entries in </w:t>
      </w:r>
      <w:r w:rsidR="00F84D51" w:rsidRPr="00DC16A0">
        <w:fldChar w:fldCharType="begin"/>
      </w:r>
      <w:r w:rsidR="00F84D51" w:rsidRPr="00DC16A0">
        <w:instrText xml:space="preserve"> REF _Ref159820465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11</w:t>
      </w:r>
      <w:r w:rsidR="00F84D51" w:rsidRPr="00DC16A0">
        <w:fldChar w:fldCharType="end"/>
      </w:r>
      <w:r w:rsidRPr="00DC16A0">
        <w:t>, you see that Station Numbers 442GA and 442GD are missing from the FORUM IMF and should be notated.</w:t>
      </w:r>
    </w:p>
    <w:p w14:paraId="77F23190" w14:textId="77777777" w:rsidR="003D46F9" w:rsidRPr="00DC16A0" w:rsidRDefault="003D46F9" w:rsidP="003D46F9">
      <w:pPr>
        <w:spacing w:before="120"/>
        <w:ind w:left="1260" w:hanging="360"/>
      </w:pPr>
      <w:r w:rsidRPr="00DC16A0">
        <w:rPr>
          <w:b/>
        </w:rPr>
        <w:t>d.</w:t>
      </w:r>
      <w:r w:rsidRPr="00DC16A0">
        <w:tab/>
        <w:t>Verify that all the associated facilities listed are valid. If not, notate the invalid Station Numbers.</w:t>
      </w:r>
    </w:p>
    <w:p w14:paraId="21646856" w14:textId="77777777" w:rsidR="003D46F9" w:rsidRPr="00DC16A0" w:rsidRDefault="003D46F9" w:rsidP="003D46F9">
      <w:pPr>
        <w:ind w:left="900" w:hanging="540"/>
      </w:pPr>
    </w:p>
    <w:p w14:paraId="24036B02" w14:textId="77777777" w:rsidR="003D46F9" w:rsidRPr="00DC16A0" w:rsidRDefault="003D46F9" w:rsidP="003D46F9">
      <w:pPr>
        <w:keepNext/>
        <w:keepLines/>
        <w:ind w:left="900" w:hanging="540"/>
      </w:pPr>
      <w:r w:rsidRPr="00DC16A0">
        <w:rPr>
          <w:b/>
          <w:bCs/>
        </w:rPr>
        <w:t>7.</w:t>
      </w:r>
      <w:r w:rsidRPr="00DC16A0">
        <w:tab/>
        <w:t>Send all noted items from Steps 1-6 to the following FORUM mail group:</w:t>
      </w:r>
    </w:p>
    <w:p w14:paraId="322CF54F" w14:textId="77777777" w:rsidR="003D46F9" w:rsidRPr="00DC16A0" w:rsidRDefault="00A74161" w:rsidP="003D46F9">
      <w:pPr>
        <w:spacing w:before="120"/>
        <w:ind w:left="1260"/>
      </w:pPr>
      <w:r>
        <w:t>REDACTED</w:t>
      </w:r>
    </w:p>
    <w:p w14:paraId="01CB996A" w14:textId="77777777" w:rsidR="003D46F9" w:rsidRPr="00DC16A0" w:rsidRDefault="003D46F9" w:rsidP="003D46F9">
      <w:pPr>
        <w:ind w:left="900"/>
      </w:pPr>
    </w:p>
    <w:p w14:paraId="7AC93672" w14:textId="77777777" w:rsidR="003D46F9" w:rsidRPr="00DC16A0" w:rsidRDefault="003D46F9" w:rsidP="003D46F9">
      <w:pPr>
        <w:ind w:left="900"/>
      </w:pPr>
      <w:r w:rsidRPr="00DC16A0">
        <w:t>The FORUM IMF Administrators process any modifications notated and may contact the sites for further clarification, if needed.</w:t>
      </w:r>
    </w:p>
    <w:p w14:paraId="143AA370" w14:textId="77777777" w:rsidR="003D46F9" w:rsidRPr="00DC16A0" w:rsidRDefault="003D46F9" w:rsidP="003D46F9"/>
    <w:p w14:paraId="289CB902" w14:textId="77777777" w:rsidR="003D46F9" w:rsidRPr="00DC16A0" w:rsidRDefault="003D46F9" w:rsidP="003D46F9"/>
    <w:p w14:paraId="1F7259D8" w14:textId="77777777" w:rsidR="003D46F9" w:rsidRPr="00DC16A0" w:rsidRDefault="003D46F9" w:rsidP="003D46F9">
      <w:pPr>
        <w:pStyle w:val="Heading4"/>
      </w:pPr>
      <w:bookmarkStart w:id="219" w:name="_Toc523730668"/>
      <w:bookmarkStart w:id="220" w:name="_Ref523736175"/>
      <w:bookmarkStart w:id="221" w:name="_Ref523736218"/>
      <w:bookmarkStart w:id="222" w:name="_Ref523736257"/>
      <w:bookmarkStart w:id="223" w:name="_Ref524309456"/>
      <w:bookmarkStart w:id="224" w:name="_Toc524323937"/>
      <w:bookmarkStart w:id="225" w:name="_Ref524330912"/>
      <w:bookmarkStart w:id="226" w:name="_Ref524330958"/>
      <w:bookmarkStart w:id="227" w:name="_Ref524330999"/>
      <w:bookmarkStart w:id="228" w:name="_Ref96216797"/>
      <w:bookmarkStart w:id="229" w:name="_Ref159824149"/>
      <w:bookmarkStart w:id="230" w:name="_Ref159824438"/>
      <w:bookmarkStart w:id="231" w:name="_Ref159824767"/>
      <w:bookmarkStart w:id="232" w:name="_Ref159824848"/>
      <w:bookmarkStart w:id="233" w:name="_Ref159825700"/>
      <w:bookmarkStart w:id="234" w:name="_Toc159835325"/>
      <w:r w:rsidRPr="00DC16A0">
        <w:t>Institution File Cleanup Process</w:t>
      </w:r>
      <w:bookmarkEnd w:id="219"/>
      <w:bookmarkEnd w:id="220"/>
      <w:bookmarkEnd w:id="221"/>
      <w:bookmarkEnd w:id="222"/>
      <w:bookmarkEnd w:id="223"/>
      <w:bookmarkEnd w:id="224"/>
      <w:bookmarkEnd w:id="225"/>
      <w:bookmarkEnd w:id="226"/>
      <w:bookmarkEnd w:id="227"/>
      <w:bookmarkEnd w:id="228"/>
      <w:r w:rsidRPr="00DC16A0">
        <w:t>—Initial</w:t>
      </w:r>
      <w:bookmarkEnd w:id="229"/>
      <w:bookmarkEnd w:id="230"/>
      <w:bookmarkEnd w:id="231"/>
      <w:bookmarkEnd w:id="232"/>
      <w:bookmarkEnd w:id="233"/>
      <w:bookmarkEnd w:id="234"/>
    </w:p>
    <w:p w14:paraId="00ED7E54" w14:textId="77777777" w:rsidR="003D46F9" w:rsidRPr="00DC16A0" w:rsidRDefault="003D46F9" w:rsidP="003D46F9">
      <w:pPr>
        <w:keepNext/>
        <w:keepLines/>
      </w:pPr>
      <w:r w:rsidRPr="00DC16A0">
        <w:fldChar w:fldCharType="begin"/>
      </w:r>
      <w:r w:rsidRPr="00DC16A0">
        <w:instrText xml:space="preserve"> XE "INSTITUTION File (#4):Initial Cleanup Utilities</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(#4):Initial Cleanup Utilities</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"Cleanup Process:Initial:INSTITUTION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"Files:Initial Cleanup Process:INSTITUTION File (#4)</w:instrText>
      </w:r>
      <w:r w:rsidR="003E05E9" w:rsidRPr="00DC16A0">
        <w:instrText>"</w:instrText>
      </w:r>
      <w:r w:rsidRPr="00DC16A0">
        <w:instrText xml:space="preserve"> </w:instrText>
      </w:r>
      <w:r w:rsidRPr="00DC16A0">
        <w:fldChar w:fldCharType="end"/>
      </w:r>
    </w:p>
    <w:p w14:paraId="3213FB3D" w14:textId="77777777" w:rsidR="003D46F9" w:rsidRPr="00DC16A0" w:rsidRDefault="003D46F9" w:rsidP="003D46F9">
      <w:r w:rsidRPr="00DC16A0">
        <w:t>Over time the INSTITUTION file (#4) has evolved into a collection of file entries, which could loosely be considered institution-like, and each file varies greatly from site to site. Since the INSTITUTION file</w:t>
      </w:r>
      <w:r w:rsidRPr="00DC16A0">
        <w:rPr>
          <w:rFonts w:eastAsia="MS Mincho"/>
          <w:iCs/>
        </w:rPr>
        <w:t xml:space="preserv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is referenced by numerous </w:t>
      </w:r>
      <w:smartTag w:uri="urn:schemas-microsoft-com:office:smarttags" w:element="place">
        <w:r w:rsidRPr="00DC16A0">
          <w:t>VistA</w:t>
        </w:r>
      </w:smartTag>
      <w:r w:rsidRPr="00DC16A0">
        <w:rPr>
          <w:b/>
        </w:rPr>
        <w:t xml:space="preserve"> </w:t>
      </w:r>
      <w:r w:rsidRPr="00DC16A0">
        <w:t>applications, the cleanup process is required to achieve a level of standardization of national entries in support of data exchange initiatives while avoiding a conversion of file references from a vast array of applications. For example, many VistA</w:t>
      </w:r>
      <w:r w:rsidRPr="00DC16A0">
        <w:rPr>
          <w:b/>
        </w:rPr>
        <w:t xml:space="preserve"> </w:t>
      </w:r>
      <w:r w:rsidRPr="00DC16A0">
        <w:t>applications use the INSTITUTION file</w:t>
      </w:r>
      <w:r w:rsidRPr="00DC16A0">
        <w:rPr>
          <w:rFonts w:eastAsia="MS Mincho"/>
          <w:iCs/>
        </w:rPr>
        <w:t xml:space="preserv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STATION NUMBER field (#99)</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r w:rsidRPr="00DC16A0">
        <w:t xml:space="preserve"> to resolve the logical link used in </w:t>
      </w:r>
      <w:smartTag w:uri="urn:schemas-microsoft-com:office:smarttags" w:element="place">
        <w:r w:rsidRPr="00DC16A0">
          <w:t>VistA</w:t>
        </w:r>
      </w:smartTag>
      <w:r w:rsidRPr="00DC16A0">
        <w:rPr>
          <w:bCs/>
        </w:rPr>
        <w:t xml:space="preserve">'s </w:t>
      </w:r>
      <w:r w:rsidRPr="00DC16A0">
        <w:t>HL7 software. However, problems occur when two or more INSTITUTION file</w:t>
      </w:r>
      <w:r w:rsidRPr="00DC16A0">
        <w:rPr>
          <w:rFonts w:eastAsia="MS Mincho"/>
          <w:iCs/>
        </w:rPr>
        <w:t xml:space="preserv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entries have the same STATION NUMBER value or when STATION NUMBER field values are missing from INSTITUTION files altogether.</w:t>
      </w:r>
    </w:p>
    <w:p w14:paraId="439A18C5" w14:textId="77777777" w:rsidR="003D46F9" w:rsidRPr="00DC16A0" w:rsidRDefault="003D46F9" w:rsidP="003D46F9"/>
    <w:p w14:paraId="09B51918" w14:textId="77777777" w:rsidR="003D46F9" w:rsidRPr="00DC16A0" w:rsidRDefault="003D46F9" w:rsidP="003D46F9">
      <w:pPr>
        <w:keepNext/>
        <w:keepLines/>
      </w:pPr>
      <w:r w:rsidRPr="00DC16A0">
        <w:t>The Institution file cleanup process does the following:</w:t>
      </w:r>
    </w:p>
    <w:p w14:paraId="03906F83" w14:textId="77777777" w:rsidR="003D46F9" w:rsidRPr="00DC16A0" w:rsidRDefault="003D46F9" w:rsidP="003D46F9">
      <w:pPr>
        <w:pStyle w:val="ListBullet2"/>
        <w:keepNext/>
        <w:keepLines/>
      </w:pPr>
      <w:r w:rsidRPr="00DC16A0">
        <w:t xml:space="preserve">Achieves a level of standardization and synchronization of </w:t>
      </w:r>
      <w:r w:rsidRPr="00DC16A0">
        <w:rPr>
          <w:i/>
          <w:iCs/>
        </w:rPr>
        <w:t>national</w:t>
      </w:r>
      <w:r w:rsidRPr="00DC16A0">
        <w:t xml:space="preserve"> entries in support of data exchange initiatives.</w:t>
      </w:r>
    </w:p>
    <w:p w14:paraId="57129422" w14:textId="77777777" w:rsidR="003D46F9" w:rsidRPr="00DC16A0" w:rsidRDefault="003D46F9" w:rsidP="003D46F9">
      <w:pPr>
        <w:pStyle w:val="ListBullet2"/>
      </w:pPr>
      <w:r w:rsidRPr="00DC16A0">
        <w:t xml:space="preserve">Avoids a conversion of file references from the vast array of </w:t>
      </w:r>
      <w:smartTag w:uri="urn:schemas-microsoft-com:office:smarttags" w:element="place">
        <w:r w:rsidRPr="00DC16A0">
          <w:t>VistA</w:t>
        </w:r>
      </w:smartTag>
      <w:r w:rsidRPr="00DC16A0">
        <w:rPr>
          <w:b/>
        </w:rPr>
        <w:t xml:space="preserve"> </w:t>
      </w:r>
      <w:r w:rsidRPr="00DC16A0">
        <w:t>applications that currently reference the INSTITUTION file</w:t>
      </w:r>
      <w:r w:rsidRPr="00DC16A0">
        <w:rPr>
          <w:rFonts w:eastAsia="MS Mincho"/>
          <w:iCs/>
        </w:rPr>
        <w:t xml:space="preserv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w:t>
      </w:r>
    </w:p>
    <w:p w14:paraId="7EC9C83F" w14:textId="77777777" w:rsidR="003D46F9" w:rsidRPr="00DC16A0" w:rsidRDefault="003D46F9" w:rsidP="003D46F9"/>
    <w:p w14:paraId="1E14084F" w14:textId="77777777" w:rsidR="003D46F9" w:rsidRPr="00DC16A0" w:rsidRDefault="003D46F9" w:rsidP="003D46F9">
      <w:r w:rsidRPr="00DC16A0">
        <w:t>Kernel Patch XU*8.0*209 provides the Institution File Query / Update option</w:t>
      </w:r>
      <w:r w:rsidRPr="00DC16A0">
        <w:fldChar w:fldCharType="begin"/>
      </w:r>
      <w:r w:rsidRPr="00DC16A0">
        <w:instrText xml:space="preserve"> XE "Institution File Query / Update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"Options:Institution File Query / Update</w:instrText>
      </w:r>
      <w:r w:rsidR="003E05E9" w:rsidRPr="00DC16A0">
        <w:instrText>"</w:instrText>
      </w:r>
      <w:r w:rsidRPr="00DC16A0">
        <w:instrText xml:space="preserve"> </w:instrText>
      </w:r>
      <w:r w:rsidRPr="00DC16A0">
        <w:fldChar w:fldCharType="end"/>
      </w:r>
      <w:r w:rsidRPr="00DC16A0">
        <w:t xml:space="preserve"> [XUMF INSTITUTION</w:t>
      </w:r>
      <w:r w:rsidRPr="00DC16A0">
        <w:fldChar w:fldCharType="begin"/>
      </w:r>
      <w:r w:rsidRPr="00DC16A0">
        <w:instrText xml:space="preserve"> XE "XUMF INSTITUTION:Option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"Options:XUMF INSTITUTION</w:instrText>
      </w:r>
      <w:r w:rsidR="003E05E9" w:rsidRPr="00DC16A0">
        <w:instrText>"</w:instrText>
      </w:r>
      <w:r w:rsidRPr="00DC16A0">
        <w:instrText xml:space="preserve"> </w:instrText>
      </w:r>
      <w:r w:rsidRPr="00DC16A0">
        <w:fldChar w:fldCharType="end"/>
      </w:r>
      <w:r w:rsidRPr="00DC16A0">
        <w:t>] that used a List Manager interface to provide utilities/actions to help the Local Site Institution Master File Administrators "clean up" the INSTITUTION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and FACILITY TYPE (#4.1)</w:t>
      </w:r>
      <w:r w:rsidRPr="00DC16A0">
        <w:fldChar w:fldCharType="begin"/>
      </w:r>
      <w:r w:rsidRPr="00DC16A0">
        <w:instrText xml:space="preserve"> XE "FACILITY TYPE File (#4.1)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"Files:FACILITY TYPE (#4.1)</w:instrText>
      </w:r>
      <w:r w:rsidR="003E05E9" w:rsidRPr="00DC16A0">
        <w:instrText>"</w:instrText>
      </w:r>
      <w:r w:rsidRPr="00DC16A0">
        <w:instrText xml:space="preserve"> </w:instrText>
      </w:r>
      <w:r w:rsidRPr="00DC16A0">
        <w:fldChar w:fldCharType="end"/>
      </w:r>
      <w:r w:rsidRPr="00DC16A0">
        <w:t xml:space="preserve"> files located at their sites.</w:t>
      </w:r>
    </w:p>
    <w:p w14:paraId="018F7613" w14:textId="77777777" w:rsidR="003D46F9" w:rsidRPr="00DC16A0" w:rsidRDefault="003D46F9" w:rsidP="003D46F9">
      <w:pPr>
        <w:keepNext/>
        <w:keepLines/>
      </w:pPr>
    </w:p>
    <w:tbl>
      <w:tblPr>
        <w:tblW w:w="0" w:type="auto"/>
        <w:tblLayout w:type="fixed"/>
        <w:tblLook w:val="0000" w:firstRow="0" w:lastRow="0" w:firstColumn="0" w:lastColumn="0" w:noHBand="0" w:noVBand="0"/>
      </w:tblPr>
      <w:tblGrid>
        <w:gridCol w:w="738"/>
        <w:gridCol w:w="8730"/>
      </w:tblGrid>
      <w:tr w:rsidR="003D46F9" w:rsidRPr="00DC16A0" w14:paraId="51C4F4A3" w14:textId="77777777" w:rsidTr="008118F0">
        <w:trPr>
          <w:cantSplit/>
        </w:trPr>
        <w:tc>
          <w:tcPr>
            <w:tcW w:w="738" w:type="dxa"/>
          </w:tcPr>
          <w:p w14:paraId="77B1734B" w14:textId="203DF51B" w:rsidR="003D46F9" w:rsidRPr="00DC16A0" w:rsidRDefault="004C177D" w:rsidP="008118F0">
            <w:pPr>
              <w:spacing w:before="60" w:after="60"/>
              <w:ind w:left="-18"/>
            </w:pPr>
            <w:r>
              <w:rPr>
                <w:noProof/>
              </w:rPr>
              <w:drawing>
                <wp:inline distT="0" distB="0" distL="0" distR="0" wp14:anchorId="5D201DBD" wp14:editId="745C9E9D">
                  <wp:extent cx="301625" cy="301625"/>
                  <wp:effectExtent l="0" t="0" r="0" b="0"/>
                  <wp:docPr id="37"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DA0ED85" w14:textId="77777777" w:rsidR="003D46F9" w:rsidRPr="00DC16A0" w:rsidRDefault="003D46F9" w:rsidP="008118F0">
            <w:pPr>
              <w:spacing w:before="60" w:after="60"/>
              <w:ind w:left="-18"/>
              <w:rPr>
                <w:b/>
                <w:bCs/>
                <w:szCs w:val="22"/>
              </w:rPr>
            </w:pPr>
            <w:r w:rsidRPr="00DC16A0">
              <w:rPr>
                <w:b/>
                <w:iCs/>
              </w:rPr>
              <w:t>NOTE:</w:t>
            </w:r>
            <w:r w:rsidRPr="00DC16A0">
              <w:rPr>
                <w:iCs/>
              </w:rPr>
              <w:t xml:space="preserve"> </w:t>
            </w:r>
            <w:r w:rsidRPr="00DC16A0">
              <w:rPr>
                <w:rFonts w:cs="Arial"/>
                <w:szCs w:val="22"/>
              </w:rPr>
              <w:t xml:space="preserve">The </w:t>
            </w:r>
            <w:r w:rsidRPr="00DC16A0">
              <w:rPr>
                <w:rFonts w:eastAsia="MS Mincho"/>
              </w:rPr>
              <w:t>Institution File Query / Update option</w:t>
            </w:r>
            <w:r w:rsidRPr="00DC16A0">
              <w:rPr>
                <w:rFonts w:eastAsia="MS Mincho"/>
              </w:rPr>
              <w:fldChar w:fldCharType="begin"/>
            </w:r>
            <w:r w:rsidRPr="00DC16A0">
              <w:instrText xml:space="preserve"> XE "</w:instrText>
            </w:r>
            <w:r w:rsidRPr="00DC16A0">
              <w:rPr>
                <w:rFonts w:eastAsia="MS Mincho"/>
              </w:rPr>
              <w:instrText>Institution File Query / Update Option</w:instrText>
            </w:r>
            <w:r w:rsidR="003E05E9"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"Options:</w:instrText>
            </w:r>
            <w:r w:rsidRPr="00DC16A0">
              <w:rPr>
                <w:rFonts w:eastAsia="MS Mincho"/>
              </w:rPr>
              <w:instrText>Institution File Query / Update</w:instrText>
            </w:r>
            <w:r w:rsidR="003E05E9"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t xml:space="preserve"> [XUMF INSTITUTION</w:t>
            </w:r>
            <w:r w:rsidRPr="00DC16A0">
              <w:rPr>
                <w:rFonts w:eastAsia="MS Mincho"/>
              </w:rPr>
              <w:fldChar w:fldCharType="begin"/>
            </w:r>
            <w:r w:rsidRPr="00DC16A0">
              <w:instrText xml:space="preserve"> XE "</w:instrText>
            </w:r>
            <w:r w:rsidRPr="00DC16A0">
              <w:rPr>
                <w:rFonts w:eastAsia="MS Mincho"/>
              </w:rPr>
              <w:instrText>XUMF INSTITUTION:Option</w:instrText>
            </w:r>
            <w:r w:rsidR="003E05E9"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"Options:</w:instrText>
            </w:r>
            <w:r w:rsidRPr="00DC16A0">
              <w:rPr>
                <w:rFonts w:eastAsia="MS Mincho"/>
              </w:rPr>
              <w:instrText>XUMF INSTITUTION</w:instrText>
            </w:r>
            <w:r w:rsidR="003E05E9"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t>]</w:t>
            </w:r>
            <w:r w:rsidRPr="00DC16A0">
              <w:rPr>
                <w:rFonts w:cs="Arial"/>
                <w:szCs w:val="22"/>
              </w:rPr>
              <w:t xml:space="preserve"> was disabled with Kernel Patch XU*8.0*335</w:t>
            </w:r>
            <w:r w:rsidRPr="00DC16A0">
              <w:rPr>
                <w:szCs w:val="22"/>
              </w:rPr>
              <w:t xml:space="preserve"> </w:t>
            </w:r>
            <w:r w:rsidRPr="00DC16A0">
              <w:t>to prevent sites that have already initially cleaned up their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szCs w:val="22"/>
              </w:rPr>
              <w:t xml:space="preserve"> from running the option again.</w:t>
            </w:r>
            <w:r w:rsidRPr="00DC16A0">
              <w:t xml:space="preserve"> It should be used only in development accounts, at CMOPs, or at any </w:t>
            </w:r>
            <w:smartTag w:uri="urn:schemas-microsoft-com:office:smarttags" w:element="place">
              <w:r w:rsidRPr="00DC16A0">
                <w:t>VistA</w:t>
              </w:r>
            </w:smartTag>
            <w:r w:rsidRPr="00DC16A0">
              <w:t xml:space="preserve"> instance that has never done the cleanup and needs to load the full Institution table.</w:t>
            </w:r>
          </w:p>
        </w:tc>
      </w:tr>
    </w:tbl>
    <w:p w14:paraId="0BE9EBA8" w14:textId="77777777" w:rsidR="003D46F9" w:rsidRPr="00DC16A0" w:rsidRDefault="003D46F9" w:rsidP="003D46F9"/>
    <w:p w14:paraId="280248BA" w14:textId="77777777" w:rsidR="003D46F9" w:rsidRPr="00DC16A0" w:rsidRDefault="003D46F9" w:rsidP="003D46F9">
      <w:r w:rsidRPr="00DC16A0">
        <w:t xml:space="preserve">These utilities should be run at the initial implementation of Kernel Patch XU*8.0*209 as well as whenever the Local Site Institution Master File Administrators and/or </w:t>
      </w:r>
      <w:smartTag w:uri="urn:schemas-microsoft-com:office:smarttags" w:element="stockticker">
        <w:r w:rsidRPr="00DC16A0">
          <w:t>IRM</w:t>
        </w:r>
      </w:smartTag>
      <w:r w:rsidRPr="00DC16A0">
        <w:t xml:space="preserve"> personnel deem it necessary.</w:t>
      </w:r>
    </w:p>
    <w:p w14:paraId="7AACBFFD" w14:textId="77777777" w:rsidR="003D46F9" w:rsidRPr="00DC16A0" w:rsidRDefault="003D46F9" w:rsidP="003D46F9"/>
    <w:p w14:paraId="504E447F" w14:textId="77777777" w:rsidR="003D46F9" w:rsidRPr="00DC16A0" w:rsidRDefault="003D46F9" w:rsidP="003D46F9">
      <w:pPr>
        <w:keepNext/>
        <w:keepLines/>
      </w:pPr>
      <w:r w:rsidRPr="00DC16A0">
        <w:lastRenderedPageBreak/>
        <w:t>Specifically, the cleanup process provides:</w:t>
      </w:r>
    </w:p>
    <w:p w14:paraId="65A69214" w14:textId="77777777" w:rsidR="003D46F9" w:rsidRPr="00DC16A0" w:rsidRDefault="003D46F9" w:rsidP="003D46F9">
      <w:pPr>
        <w:pStyle w:val="ListBullet2"/>
        <w:keepNext/>
        <w:keepLines/>
      </w:pPr>
      <w:r w:rsidRPr="00DC16A0">
        <w:t>Capability to compare Institution data in the site's (local)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vs. FORUM's (national) Institution Master File (IMF, "Gold" file) through several list options.</w:t>
      </w:r>
    </w:p>
    <w:p w14:paraId="423EF038" w14:textId="77777777" w:rsidR="003D46F9" w:rsidRPr="00DC16A0" w:rsidRDefault="003D46F9" w:rsidP="003D46F9">
      <w:pPr>
        <w:pStyle w:val="ListBullet2"/>
      </w:pPr>
      <w:r w:rsidRPr="00DC16A0">
        <w:t>Functionality to resolve duplicate STATION NUMBER field values.</w:t>
      </w:r>
    </w:p>
    <w:p w14:paraId="03925DDA" w14:textId="77777777" w:rsidR="003D46F9" w:rsidRPr="00DC16A0" w:rsidRDefault="003D46F9" w:rsidP="003D46F9">
      <w:pPr>
        <w:pStyle w:val="ListBullet2"/>
      </w:pPr>
      <w:r w:rsidRPr="00DC16A0">
        <w:t xml:space="preserve">Functionality to automatically merge FORUM's Institution Master File (IMF) </w:t>
      </w:r>
      <w:r w:rsidRPr="00DC16A0">
        <w:rPr>
          <w:i/>
          <w:iCs/>
        </w:rPr>
        <w:t>national</w:t>
      </w:r>
      <w:r w:rsidRPr="00DC16A0">
        <w:t xml:space="preserve"> data with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w:t>
      </w:r>
    </w:p>
    <w:p w14:paraId="21272EF1" w14:textId="77777777" w:rsidR="003D46F9" w:rsidRPr="00DC16A0" w:rsidRDefault="003D46F9" w:rsidP="003D46F9">
      <w:pPr>
        <w:pStyle w:val="ListBullet2"/>
        <w:keepNext/>
        <w:keepLines/>
      </w:pPr>
      <w:r w:rsidRPr="00DC16A0">
        <w:t xml:space="preserve">Functionality to automatically merge FORUM's Facility Type Master File (FMF) </w:t>
      </w:r>
      <w:r w:rsidRPr="00DC16A0">
        <w:rPr>
          <w:i/>
          <w:iCs/>
        </w:rPr>
        <w:t>national</w:t>
      </w:r>
      <w:r w:rsidRPr="00DC16A0">
        <w:t xml:space="preserve"> data with the local site's FACILITY TYPE file (#4.1)</w:t>
      </w:r>
      <w:r w:rsidRPr="00DC16A0">
        <w:fldChar w:fldCharType="begin"/>
      </w:r>
      <w:r w:rsidRPr="00DC16A0">
        <w:instrText xml:space="preserve"> XE "FACILITY TYPE File (#4.1)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"Files:FACILITY TYPE (#4.1)</w:instrText>
      </w:r>
      <w:r w:rsidR="003E05E9" w:rsidRPr="00DC16A0">
        <w:instrText>"</w:instrText>
      </w:r>
      <w:r w:rsidRPr="00DC16A0">
        <w:instrText xml:space="preserve"> </w:instrText>
      </w:r>
      <w:r w:rsidRPr="00DC16A0">
        <w:fldChar w:fldCharType="end"/>
      </w:r>
      <w:r w:rsidRPr="00DC16A0">
        <w:t>.</w:t>
      </w:r>
    </w:p>
    <w:p w14:paraId="7740969C" w14:textId="77777777" w:rsidR="003D46F9" w:rsidRPr="00DC16A0" w:rsidRDefault="003D46F9" w:rsidP="003D46F9">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3D46F9" w:rsidRPr="00DC16A0" w14:paraId="60B940A7" w14:textId="77777777" w:rsidTr="008118F0">
        <w:trPr>
          <w:cantSplit/>
        </w:trPr>
        <w:tc>
          <w:tcPr>
            <w:tcW w:w="738" w:type="dxa"/>
          </w:tcPr>
          <w:p w14:paraId="03DECE52" w14:textId="7B3487F7" w:rsidR="003D46F9" w:rsidRPr="00DC16A0" w:rsidRDefault="004C177D" w:rsidP="008118F0">
            <w:pPr>
              <w:spacing w:before="60" w:after="60"/>
              <w:ind w:left="-18"/>
            </w:pPr>
            <w:r>
              <w:rPr>
                <w:noProof/>
              </w:rPr>
              <w:drawing>
                <wp:inline distT="0" distB="0" distL="0" distR="0" wp14:anchorId="3421D3C5" wp14:editId="36A88CF6">
                  <wp:extent cx="301625" cy="301625"/>
                  <wp:effectExtent l="0" t="0" r="0" b="0"/>
                  <wp:docPr id="38"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159DC5C8" w14:textId="77777777" w:rsidR="003D46F9" w:rsidRPr="00DC16A0" w:rsidRDefault="003D46F9" w:rsidP="008118F0">
            <w:pPr>
              <w:spacing w:before="60" w:after="60"/>
              <w:ind w:left="-18"/>
              <w:rPr>
                <w:b/>
                <w:bCs/>
              </w:rPr>
            </w:pPr>
            <w:r w:rsidRPr="00DC16A0">
              <w:rPr>
                <w:b/>
                <w:iCs/>
              </w:rPr>
              <w:t>NOTE:</w:t>
            </w:r>
            <w:r w:rsidRPr="00DC16A0">
              <w:rPr>
                <w:iCs/>
              </w:rPr>
              <w:t xml:space="preserve"> This is a background job; no user interface is required.</w:t>
            </w:r>
          </w:p>
        </w:tc>
      </w:tr>
    </w:tbl>
    <w:p w14:paraId="3DF22CF2" w14:textId="77777777" w:rsidR="003D46F9" w:rsidRPr="00DC16A0" w:rsidRDefault="003D46F9" w:rsidP="003D46F9"/>
    <w:p w14:paraId="0EB3176F" w14:textId="77777777" w:rsidR="003D46F9" w:rsidRPr="00DC16A0" w:rsidRDefault="003D46F9" w:rsidP="003D46F9">
      <w:r w:rsidRPr="00DC16A0">
        <w:t xml:space="preserve">The Cleanup utilities utilize </w:t>
      </w:r>
      <w:r w:rsidRPr="00DC16A0">
        <w:rPr>
          <w:rFonts w:eastAsia="MS Mincho"/>
        </w:rPr>
        <w:t>the query functionality provided by the Master File Server (MFS) mechanism</w:t>
      </w:r>
      <w:r w:rsidRPr="00DC16A0">
        <w:t xml:space="preserve"> to query the FORUM IMF </w:t>
      </w:r>
      <w:r w:rsidRPr="00DC16A0">
        <w:rPr>
          <w:i/>
          <w:iCs/>
        </w:rPr>
        <w:t>national</w:t>
      </w:r>
      <w:r w:rsidRPr="00DC16A0">
        <w:t xml:space="preserve"> data. </w:t>
      </w:r>
      <w:r w:rsidRPr="00DC16A0">
        <w:rPr>
          <w:rFonts w:eastAsia="MS Mincho"/>
        </w:rPr>
        <w:t xml:space="preserve">The data is returned to the local site that stores the IMF data in a temporary global. </w:t>
      </w:r>
      <w:r w:rsidRPr="00DC16A0">
        <w:t xml:space="preserve">The Cleanup utilities use this stored information to compare and display the </w:t>
      </w:r>
      <w:r w:rsidRPr="00DC16A0">
        <w:rPr>
          <w:i/>
          <w:iCs/>
        </w:rPr>
        <w:t>national</w:t>
      </w:r>
      <w:r w:rsidRPr="00DC16A0">
        <w:t xml:space="preserve"> data entries in the Institution Master File (IMF) on FORUM with </w:t>
      </w:r>
      <w:r w:rsidRPr="00DC16A0">
        <w:rPr>
          <w:i/>
          <w:iCs/>
        </w:rPr>
        <w:t>local</w:t>
      </w:r>
      <w:r w:rsidRPr="00DC16A0">
        <w:t xml:space="preserve"> data entries in the INSTITUTION file</w:t>
      </w:r>
      <w:r w:rsidRPr="00DC16A0">
        <w:rPr>
          <w:rFonts w:eastAsia="MS Mincho"/>
          <w:iCs/>
        </w:rPr>
        <w:t xml:space="preserv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at the site. The comparison process matches on STATION NUMBER (#99</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r w:rsidRPr="00DC16A0">
        <w:t xml:space="preserve">, duplicates </w:t>
      </w:r>
      <w:r w:rsidRPr="00DC16A0">
        <w:rPr>
          <w:i/>
          <w:iCs/>
        </w:rPr>
        <w:t>not</w:t>
      </w:r>
      <w:r w:rsidRPr="00DC16A0">
        <w:t xml:space="preserve"> allowed) rather than on NAME (#.01, duplicates allowed). The cleanup process uses List Manager to display a side-by-side comparison list, sorted by STATION NUMBER.</w:t>
      </w:r>
    </w:p>
    <w:p w14:paraId="0796B6CC" w14:textId="77777777" w:rsidR="003D46F9" w:rsidRPr="00DC16A0" w:rsidRDefault="003D46F9" w:rsidP="003D46F9"/>
    <w:p w14:paraId="3BEF6FCD" w14:textId="77777777" w:rsidR="003D46F9" w:rsidRPr="00DC16A0" w:rsidRDefault="003D46F9" w:rsidP="003D46F9">
      <w:r w:rsidRPr="00DC16A0">
        <w:t>The cleanup process requires that sites resolve duplicate STATION NUMBER field (#99)</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r w:rsidRPr="00DC16A0">
        <w:t xml:space="preserve"> values before merging </w:t>
      </w:r>
      <w:r w:rsidRPr="00DC16A0">
        <w:rPr>
          <w:i/>
          <w:iCs/>
        </w:rPr>
        <w:t>national</w:t>
      </w:r>
      <w:r w:rsidRPr="00DC16A0">
        <w:t xml:space="preserve"> data from the Institution Master File (IMF) located on FORUM with the data found in a local site's INSTITUTION file</w:t>
      </w:r>
      <w:r w:rsidRPr="00DC16A0">
        <w:rPr>
          <w:rFonts w:eastAsia="MS Mincho"/>
          <w:iCs/>
        </w:rPr>
        <w:t xml:space="preserv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such as deleting the duplicate STATION NUMBER field value from the site's INSTITUTION file</w:t>
      </w:r>
      <w:r w:rsidRPr="00DC16A0">
        <w:rPr>
          <w:rFonts w:eastAsia="MS Mincho"/>
          <w:iCs/>
        </w:rPr>
        <w:t xml:space="preserv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However, the INSTITUTION file entry of the duplicate is </w:t>
      </w:r>
      <w:r w:rsidRPr="00DC16A0">
        <w:rPr>
          <w:i/>
          <w:iCs/>
        </w:rPr>
        <w:t>not</w:t>
      </w:r>
      <w:r w:rsidRPr="00DC16A0">
        <w:t xml:space="preserve"> deleted.</w:t>
      </w:r>
    </w:p>
    <w:p w14:paraId="6BA0CE15" w14:textId="77777777" w:rsidR="003D46F9" w:rsidRPr="00DC16A0" w:rsidRDefault="003D46F9" w:rsidP="003D46F9"/>
    <w:p w14:paraId="130EE7D4" w14:textId="77777777" w:rsidR="003D46F9" w:rsidRPr="00DC16A0" w:rsidRDefault="003D46F9" w:rsidP="003D46F9"/>
    <w:p w14:paraId="3DE06E95" w14:textId="77777777" w:rsidR="003D46F9" w:rsidRPr="00DC16A0" w:rsidRDefault="003D46F9" w:rsidP="008F0A53">
      <w:pPr>
        <w:pStyle w:val="Heading5"/>
      </w:pPr>
      <w:r w:rsidRPr="00DC16A0">
        <w:t>Institution File Query / Update [XUMF INSTITUTION]</w:t>
      </w:r>
    </w:p>
    <w:p w14:paraId="65FF174E" w14:textId="77777777" w:rsidR="003D46F9" w:rsidRPr="00DC16A0" w:rsidRDefault="003D46F9" w:rsidP="003D46F9">
      <w:pPr>
        <w:keepNext/>
        <w:keepLines/>
      </w:pPr>
      <w:r w:rsidRPr="00DC16A0">
        <w:fldChar w:fldCharType="begin"/>
      </w:r>
      <w:r w:rsidRPr="00DC16A0">
        <w:instrText xml:space="preserve"> XE "Institution File Query / Update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"Options:Institution File Query / Update</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"XUMF INSTITUTION:Option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"Options:XUMF INSTITUTION</w:instrText>
      </w:r>
      <w:r w:rsidR="003E05E9" w:rsidRPr="00DC16A0">
        <w:instrText>"</w:instrText>
      </w:r>
      <w:r w:rsidRPr="00DC16A0">
        <w:instrText xml:space="preserve"> </w:instrText>
      </w:r>
      <w:r w:rsidRPr="00DC16A0">
        <w:fldChar w:fldCharType="end"/>
      </w:r>
    </w:p>
    <w:p w14:paraId="062DE8A0" w14:textId="77777777" w:rsidR="003D46F9" w:rsidRPr="00DC16A0" w:rsidRDefault="003D46F9" w:rsidP="003D46F9">
      <w:pPr>
        <w:keepNext/>
        <w:keepLines/>
      </w:pPr>
      <w:r w:rsidRPr="00DC16A0">
        <w:t>The Institution File Query / Update option [XUMF INSTITUTION] provides the following List Manager actions:</w:t>
      </w:r>
    </w:p>
    <w:p w14:paraId="2A41FB12" w14:textId="77777777" w:rsidR="003D46F9" w:rsidRPr="00DC16A0" w:rsidRDefault="003D46F9" w:rsidP="003D46F9">
      <w:pPr>
        <w:keepNext/>
        <w:keepLines/>
        <w:numPr>
          <w:ilvl w:val="0"/>
          <w:numId w:val="7"/>
        </w:numPr>
        <w:spacing w:before="120"/>
      </w:pPr>
      <w:r w:rsidRPr="00DC16A0">
        <w:t>LLCL—List local station numbers.</w:t>
      </w:r>
    </w:p>
    <w:p w14:paraId="4049BD2D" w14:textId="77777777" w:rsidR="003D46F9" w:rsidRPr="00DC16A0" w:rsidRDefault="003D46F9" w:rsidP="003D46F9">
      <w:pPr>
        <w:keepNext/>
        <w:keepLines/>
        <w:numPr>
          <w:ilvl w:val="0"/>
          <w:numId w:val="7"/>
        </w:numPr>
        <w:spacing w:before="120"/>
      </w:pPr>
      <w:r w:rsidRPr="00DC16A0">
        <w:t>NATL—List national data to merge.</w:t>
      </w:r>
    </w:p>
    <w:p w14:paraId="67EB46CE" w14:textId="77777777" w:rsidR="003D46F9" w:rsidRPr="00DC16A0" w:rsidRDefault="003D46F9" w:rsidP="003D46F9">
      <w:pPr>
        <w:numPr>
          <w:ilvl w:val="0"/>
          <w:numId w:val="7"/>
        </w:numPr>
        <w:spacing w:before="120"/>
      </w:pPr>
      <w:r w:rsidRPr="00DC16A0">
        <w:t>DSTA—Delete local/dup. station #.</w:t>
      </w:r>
    </w:p>
    <w:p w14:paraId="48083669" w14:textId="77777777" w:rsidR="003D46F9" w:rsidRPr="00DC16A0" w:rsidRDefault="003D46F9" w:rsidP="003D46F9">
      <w:pPr>
        <w:numPr>
          <w:ilvl w:val="0"/>
          <w:numId w:val="7"/>
        </w:numPr>
        <w:spacing w:before="120"/>
      </w:pPr>
      <w:r w:rsidRPr="00DC16A0">
        <w:t>RDSN—Resolve duplicate station numbers.</w:t>
      </w:r>
    </w:p>
    <w:p w14:paraId="7E1C315C" w14:textId="77777777" w:rsidR="003D46F9" w:rsidRPr="00DC16A0" w:rsidRDefault="003D46F9" w:rsidP="003D46F9">
      <w:pPr>
        <w:numPr>
          <w:ilvl w:val="0"/>
          <w:numId w:val="7"/>
        </w:numPr>
        <w:spacing w:before="120"/>
      </w:pPr>
      <w:smartTag w:uri="urn:schemas-microsoft-com:office:smarttags" w:element="stockticker">
        <w:r w:rsidRPr="00DC16A0">
          <w:t>AUTO</w:t>
        </w:r>
      </w:smartTag>
      <w:r w:rsidRPr="00DC16A0">
        <w:t>—Auto update with national data.</w:t>
      </w:r>
    </w:p>
    <w:p w14:paraId="1A9E80BF" w14:textId="77777777" w:rsidR="003D46F9" w:rsidRPr="00DC16A0" w:rsidRDefault="003D46F9" w:rsidP="003D46F9">
      <w:pPr>
        <w:numPr>
          <w:ilvl w:val="0"/>
          <w:numId w:val="7"/>
        </w:numPr>
        <w:spacing w:before="120"/>
      </w:pPr>
      <w:r w:rsidRPr="00DC16A0">
        <w:t>CHCK—Required clean up actions.</w:t>
      </w:r>
    </w:p>
    <w:p w14:paraId="4DBDEFA2" w14:textId="77777777" w:rsidR="003D46F9" w:rsidRPr="00DC16A0" w:rsidRDefault="003D46F9" w:rsidP="003D46F9">
      <w:pPr>
        <w:ind w:left="360"/>
      </w:pPr>
    </w:p>
    <w:tbl>
      <w:tblPr>
        <w:tblW w:w="0" w:type="auto"/>
        <w:tblInd w:w="432" w:type="dxa"/>
        <w:tblLayout w:type="fixed"/>
        <w:tblLook w:val="0000" w:firstRow="0" w:lastRow="0" w:firstColumn="0" w:lastColumn="0" w:noHBand="0" w:noVBand="0"/>
      </w:tblPr>
      <w:tblGrid>
        <w:gridCol w:w="738"/>
        <w:gridCol w:w="8010"/>
      </w:tblGrid>
      <w:tr w:rsidR="003D46F9" w:rsidRPr="00DC16A0" w14:paraId="423E4FC7" w14:textId="77777777" w:rsidTr="008118F0">
        <w:trPr>
          <w:cantSplit/>
        </w:trPr>
        <w:tc>
          <w:tcPr>
            <w:tcW w:w="738" w:type="dxa"/>
          </w:tcPr>
          <w:p w14:paraId="0A9F084D" w14:textId="412DD7E0" w:rsidR="003D46F9" w:rsidRPr="00DC16A0" w:rsidRDefault="004C177D" w:rsidP="008118F0">
            <w:pPr>
              <w:spacing w:before="60" w:after="60"/>
              <w:ind w:left="-18"/>
            </w:pPr>
            <w:r>
              <w:rPr>
                <w:noProof/>
              </w:rPr>
              <w:drawing>
                <wp:inline distT="0" distB="0" distL="0" distR="0" wp14:anchorId="10C60CED" wp14:editId="73027ACC">
                  <wp:extent cx="301625" cy="301625"/>
                  <wp:effectExtent l="0" t="0" r="0" b="0"/>
                  <wp:docPr id="39" name="Picture 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120E1B69" w14:textId="77777777" w:rsidR="003D46F9" w:rsidRPr="00DC16A0" w:rsidRDefault="003D46F9" w:rsidP="008118F0">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These List Manager actions are described in greater detail in the topics that follow.</w:t>
            </w:r>
          </w:p>
        </w:tc>
      </w:tr>
    </w:tbl>
    <w:p w14:paraId="6B876DD1" w14:textId="77777777" w:rsidR="003D46F9" w:rsidRPr="00DC16A0" w:rsidRDefault="003D46F9" w:rsidP="003D46F9">
      <w:pPr>
        <w:ind w:left="360"/>
      </w:pPr>
    </w:p>
    <w:tbl>
      <w:tblPr>
        <w:tblW w:w="0" w:type="auto"/>
        <w:tblInd w:w="432" w:type="dxa"/>
        <w:tblLayout w:type="fixed"/>
        <w:tblLook w:val="0000" w:firstRow="0" w:lastRow="0" w:firstColumn="0" w:lastColumn="0" w:noHBand="0" w:noVBand="0"/>
      </w:tblPr>
      <w:tblGrid>
        <w:gridCol w:w="738"/>
        <w:gridCol w:w="8010"/>
      </w:tblGrid>
      <w:tr w:rsidR="003D46F9" w:rsidRPr="00DC16A0" w14:paraId="399DCEC0" w14:textId="77777777" w:rsidTr="008118F0">
        <w:trPr>
          <w:cantSplit/>
        </w:trPr>
        <w:tc>
          <w:tcPr>
            <w:tcW w:w="738" w:type="dxa"/>
          </w:tcPr>
          <w:p w14:paraId="458CD3AD" w14:textId="2EA1C8D5" w:rsidR="003D46F9" w:rsidRPr="00DC16A0" w:rsidRDefault="004C177D" w:rsidP="008118F0">
            <w:pPr>
              <w:spacing w:before="60" w:after="60"/>
              <w:ind w:left="-18"/>
            </w:pPr>
            <w:r>
              <w:rPr>
                <w:noProof/>
              </w:rPr>
              <w:lastRenderedPageBreak/>
              <w:drawing>
                <wp:inline distT="0" distB="0" distL="0" distR="0" wp14:anchorId="18EAAA34" wp14:editId="35D45A87">
                  <wp:extent cx="301625" cy="301625"/>
                  <wp:effectExtent l="0" t="0" r="0" b="0"/>
                  <wp:docPr id="40" name="Picture 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46A16B4A" w14:textId="77777777" w:rsidR="003D46F9" w:rsidRPr="00DC16A0" w:rsidRDefault="003D46F9" w:rsidP="008118F0">
            <w:pPr>
              <w:spacing w:before="60" w:after="60"/>
              <w:ind w:left="-18"/>
              <w:rPr>
                <w:b/>
                <w:bCs/>
                <w:szCs w:val="22"/>
              </w:rPr>
            </w:pPr>
            <w:r w:rsidRPr="00DC16A0">
              <w:rPr>
                <w:b/>
                <w:iCs/>
              </w:rPr>
              <w:t>NOTE:</w:t>
            </w:r>
            <w:r w:rsidRPr="00DC16A0">
              <w:rPr>
                <w:iCs/>
              </w:rPr>
              <w:t xml:space="preserve"> </w:t>
            </w:r>
            <w:r w:rsidRPr="00DC16A0">
              <w:rPr>
                <w:rFonts w:cs="Arial"/>
                <w:szCs w:val="22"/>
              </w:rPr>
              <w:t xml:space="preserve">The </w:t>
            </w:r>
            <w:r w:rsidRPr="00DC16A0">
              <w:rPr>
                <w:rFonts w:eastAsia="MS Mincho"/>
              </w:rPr>
              <w:t>Institution File Query / Update option</w:t>
            </w:r>
            <w:r w:rsidRPr="00DC16A0">
              <w:rPr>
                <w:rFonts w:eastAsia="MS Mincho"/>
              </w:rPr>
              <w:fldChar w:fldCharType="begin"/>
            </w:r>
            <w:r w:rsidRPr="00DC16A0">
              <w:instrText xml:space="preserve"> XE "</w:instrText>
            </w:r>
            <w:r w:rsidRPr="00DC16A0">
              <w:rPr>
                <w:rFonts w:eastAsia="MS Mincho"/>
              </w:rPr>
              <w:instrText>Institution File Query / Update Option</w:instrText>
            </w:r>
            <w:r w:rsidR="003E05E9"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"Options:</w:instrText>
            </w:r>
            <w:r w:rsidRPr="00DC16A0">
              <w:rPr>
                <w:rFonts w:eastAsia="MS Mincho"/>
              </w:rPr>
              <w:instrText>Institution File Query / Update</w:instrText>
            </w:r>
            <w:r w:rsidR="003E05E9"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t xml:space="preserve"> [XUMF INSTITUTION</w:t>
            </w:r>
            <w:r w:rsidRPr="00DC16A0">
              <w:rPr>
                <w:rFonts w:eastAsia="MS Mincho"/>
              </w:rPr>
              <w:fldChar w:fldCharType="begin"/>
            </w:r>
            <w:r w:rsidRPr="00DC16A0">
              <w:instrText xml:space="preserve"> XE "</w:instrText>
            </w:r>
            <w:r w:rsidRPr="00DC16A0">
              <w:rPr>
                <w:rFonts w:eastAsia="MS Mincho"/>
              </w:rPr>
              <w:instrText>XUMF INSTITUTION:Option</w:instrText>
            </w:r>
            <w:r w:rsidR="003E05E9"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"Options:</w:instrText>
            </w:r>
            <w:r w:rsidRPr="00DC16A0">
              <w:rPr>
                <w:rFonts w:eastAsia="MS Mincho"/>
              </w:rPr>
              <w:instrText>XUMF INSTITUTION</w:instrText>
            </w:r>
            <w:r w:rsidR="003E05E9"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t>]</w:t>
            </w:r>
            <w:r w:rsidRPr="00DC16A0">
              <w:rPr>
                <w:rFonts w:cs="Arial"/>
                <w:szCs w:val="22"/>
              </w:rPr>
              <w:t xml:space="preserve"> was disabled with Kernel Patch XU*8.0*335</w:t>
            </w:r>
            <w:r w:rsidRPr="00DC16A0">
              <w:rPr>
                <w:szCs w:val="22"/>
              </w:rPr>
              <w:t xml:space="preserve"> </w:t>
            </w:r>
            <w:r w:rsidRPr="00DC16A0">
              <w:t>to prevent sites that have already initially cleaned up their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szCs w:val="22"/>
              </w:rPr>
              <w:t xml:space="preserve"> from running the option again.</w:t>
            </w:r>
            <w:r w:rsidRPr="00DC16A0">
              <w:t xml:space="preserve"> It should be used only in development accounts, at CMOPs, or at any </w:t>
            </w:r>
            <w:smartTag w:uri="urn:schemas-microsoft-com:office:smarttags" w:element="place">
              <w:r w:rsidRPr="00DC16A0">
                <w:t>VistA</w:t>
              </w:r>
            </w:smartTag>
            <w:r w:rsidRPr="00DC16A0">
              <w:t xml:space="preserve"> instance that has never done the cleanup and needs to load the full Institution table.</w:t>
            </w:r>
          </w:p>
        </w:tc>
      </w:tr>
    </w:tbl>
    <w:p w14:paraId="76115F8F" w14:textId="77777777" w:rsidR="003D46F9" w:rsidRPr="00DC16A0" w:rsidRDefault="003D46F9" w:rsidP="003D46F9"/>
    <w:p w14:paraId="138BD98D" w14:textId="77777777" w:rsidR="003D46F9" w:rsidRPr="00DC16A0" w:rsidRDefault="003D46F9" w:rsidP="003D46F9"/>
    <w:p w14:paraId="7725BF93" w14:textId="77777777" w:rsidR="003D46F9" w:rsidRPr="00DC16A0" w:rsidRDefault="003D46F9" w:rsidP="003D46F9">
      <w:r w:rsidRPr="00DC16A0">
        <w:t>The software, through this option, automatically connects with the Master File Server (MFS) and obtains the Institution Master File (IMF) and Facility Type Master File (FMF) data on FORUM and stores them in a temporary global on the local system. This process can take approximately five minutes. It then displays the INSTITUTION file</w:t>
      </w:r>
      <w:r w:rsidRPr="00DC16A0">
        <w:rPr>
          <w:rFonts w:eastAsia="MS Mincho"/>
          <w:iCs/>
        </w:rPr>
        <w:t xml:space="preserv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data in a List Manager screen for comparison purposes. If the software fails to connect to the Master File Server (MFS), an error message is displayed.</w:t>
      </w:r>
    </w:p>
    <w:p w14:paraId="7E3363EF" w14:textId="77777777" w:rsidR="003D46F9" w:rsidRPr="00DC16A0" w:rsidRDefault="003D46F9" w:rsidP="003D46F9"/>
    <w:p w14:paraId="148DB9A5" w14:textId="77777777" w:rsidR="003D46F9" w:rsidRPr="00DC16A0" w:rsidRDefault="003D46F9" w:rsidP="003D46F9"/>
    <w:p w14:paraId="1C179F1F" w14:textId="77777777" w:rsidR="003D46F9" w:rsidRPr="00DC16A0" w:rsidRDefault="003D46F9" w:rsidP="00BC017A">
      <w:pPr>
        <w:pStyle w:val="Heading5"/>
      </w:pPr>
      <w:r w:rsidRPr="00DC16A0">
        <w:t>List local station numbers</w:t>
      </w:r>
    </w:p>
    <w:p w14:paraId="51403A3C" w14:textId="77777777" w:rsidR="003D46F9" w:rsidRPr="00DC16A0" w:rsidRDefault="003D46F9" w:rsidP="003D46F9">
      <w:pPr>
        <w:keepNext/>
        <w:keepLines/>
      </w:pPr>
      <w:r w:rsidRPr="00DC16A0">
        <w:fldChar w:fldCharType="begin"/>
      </w:r>
      <w:r w:rsidRPr="00DC16A0">
        <w:instrText xml:space="preserve"> XE "List local station numbers (LLCL):Action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"Actions:List local station numbers (LLCL)</w:instrText>
      </w:r>
      <w:r w:rsidR="003E05E9" w:rsidRPr="00DC16A0">
        <w:instrText>"</w:instrText>
      </w:r>
      <w:r w:rsidRPr="00DC16A0">
        <w:instrText xml:space="preserve"> </w:instrText>
      </w:r>
      <w:r w:rsidRPr="00DC16A0">
        <w:fldChar w:fldCharType="end"/>
      </w:r>
    </w:p>
    <w:p w14:paraId="2806DEB3" w14:textId="77777777" w:rsidR="003D46F9" w:rsidRPr="00DC16A0" w:rsidRDefault="003D46F9" w:rsidP="003D46F9">
      <w:r w:rsidRPr="00DC16A0">
        <w:t>The List local station numbers (LLCL) List Manager action checks for and displays any STATION NUMBER field values that are in the site's local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but </w:t>
      </w:r>
      <w:r w:rsidRPr="00DC16A0">
        <w:rPr>
          <w:i/>
          <w:iCs/>
        </w:rPr>
        <w:t>not</w:t>
      </w:r>
      <w:r w:rsidRPr="00DC16A0">
        <w:t xml:space="preserve"> in the FORUM IMF; these are </w:t>
      </w:r>
      <w:r w:rsidRPr="00DC16A0">
        <w:rPr>
          <w:i/>
          <w:iCs/>
        </w:rPr>
        <w:t>local</w:t>
      </w:r>
      <w:r w:rsidRPr="00DC16A0">
        <w:t xml:space="preserve"> entries.</w:t>
      </w:r>
    </w:p>
    <w:p w14:paraId="2A9A36C5" w14:textId="77777777" w:rsidR="003D46F9" w:rsidRPr="00DC16A0" w:rsidRDefault="003D46F9" w:rsidP="003D46F9"/>
    <w:p w14:paraId="7933F0D0" w14:textId="77777777" w:rsidR="003D46F9" w:rsidRPr="00DC16A0" w:rsidRDefault="003D46F9" w:rsidP="003D46F9">
      <w:pPr>
        <w:keepNext/>
        <w:keepLines/>
      </w:pPr>
      <w:r w:rsidRPr="00DC16A0">
        <w:t>Specifically, this action does the following:</w:t>
      </w:r>
    </w:p>
    <w:p w14:paraId="58AA662E" w14:textId="77777777" w:rsidR="003D46F9" w:rsidRPr="00DC16A0" w:rsidRDefault="003D46F9" w:rsidP="003D46F9">
      <w:pPr>
        <w:pStyle w:val="ListBullet2"/>
        <w:keepNext/>
        <w:keepLines/>
      </w:pPr>
      <w:r w:rsidRPr="00DC16A0">
        <w:t>Checks for local INSTITUTION file</w:t>
      </w:r>
      <w:r w:rsidRPr="00DC16A0">
        <w:rPr>
          <w:rFonts w:eastAsia="MS Mincho"/>
          <w:iCs/>
        </w:rPr>
        <w:t xml:space="preserv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entries that are </w:t>
      </w:r>
      <w:r w:rsidRPr="00DC16A0">
        <w:rPr>
          <w:i/>
          <w:iCs/>
        </w:rPr>
        <w:t>not</w:t>
      </w:r>
      <w:r w:rsidRPr="00DC16A0">
        <w:t xml:space="preserve"> in the FORUM IMF.</w:t>
      </w:r>
    </w:p>
    <w:p w14:paraId="1C1ECE0D" w14:textId="77777777" w:rsidR="003D46F9" w:rsidRPr="00DC16A0" w:rsidRDefault="003D46F9" w:rsidP="003D46F9">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3D46F9" w:rsidRPr="00DC16A0" w14:paraId="68C2A668" w14:textId="77777777" w:rsidTr="008118F0">
        <w:trPr>
          <w:cantSplit/>
        </w:trPr>
        <w:tc>
          <w:tcPr>
            <w:tcW w:w="738" w:type="dxa"/>
          </w:tcPr>
          <w:p w14:paraId="64D38C4E" w14:textId="76FCC2F1" w:rsidR="003D46F9" w:rsidRPr="00DC16A0" w:rsidRDefault="004C177D" w:rsidP="008118F0">
            <w:pPr>
              <w:keepNext/>
              <w:keepLines/>
              <w:spacing w:before="60" w:after="60"/>
              <w:ind w:left="-14"/>
            </w:pPr>
            <w:r>
              <w:rPr>
                <w:noProof/>
              </w:rPr>
              <w:drawing>
                <wp:inline distT="0" distB="0" distL="0" distR="0" wp14:anchorId="7D905904" wp14:editId="7865DDD9">
                  <wp:extent cx="301625" cy="301625"/>
                  <wp:effectExtent l="0" t="0" r="0" b="0"/>
                  <wp:docPr id="41" name="Picture 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22BA8665" w14:textId="77777777" w:rsidR="003D46F9" w:rsidRPr="00DC16A0" w:rsidRDefault="003D46F9" w:rsidP="008118F0">
            <w:pPr>
              <w:keepNext/>
              <w:keepLines/>
              <w:spacing w:before="60" w:after="60"/>
              <w:ind w:left="-14"/>
              <w:rPr>
                <w:b/>
                <w:bCs/>
              </w:rPr>
            </w:pPr>
            <w:r w:rsidRPr="00DC16A0">
              <w:rPr>
                <w:b/>
                <w:iCs/>
              </w:rPr>
              <w:t>NOTE:</w:t>
            </w:r>
            <w:r w:rsidRPr="00DC16A0">
              <w:rPr>
                <w:iCs/>
              </w:rPr>
              <w:t xml:space="preserve"> The cleanup process eventually deletes these STATION NUMBER field values.</w:t>
            </w:r>
          </w:p>
        </w:tc>
      </w:tr>
    </w:tbl>
    <w:p w14:paraId="0E76DC32" w14:textId="77777777" w:rsidR="003D46F9" w:rsidRPr="00DC16A0" w:rsidRDefault="003D46F9" w:rsidP="003D46F9">
      <w:pPr>
        <w:pStyle w:val="ListBullet2"/>
        <w:keepNext/>
        <w:keepLines/>
      </w:pPr>
      <w:r w:rsidRPr="00DC16A0">
        <w:t>Displays an informational list of local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entries that are </w:t>
      </w:r>
      <w:r w:rsidRPr="00DC16A0">
        <w:rPr>
          <w:i/>
          <w:iCs/>
        </w:rPr>
        <w:t>not</w:t>
      </w:r>
      <w:r w:rsidRPr="00DC16A0">
        <w:t xml:space="preserve"> in the FORUM IMF. The following INSTITUTION file</w:t>
      </w:r>
      <w:r w:rsidRPr="00DC16A0">
        <w:rPr>
          <w:rFonts w:eastAsia="MS Mincho"/>
          <w:iCs/>
        </w:rPr>
        <w:t xml:space="preserve"> (#4)</w:t>
      </w:r>
      <w:r w:rsidRPr="00DC16A0">
        <w:t xml:space="preserve"> data is displayed:</w:t>
      </w:r>
    </w:p>
    <w:p w14:paraId="00EA19AC" w14:textId="77777777" w:rsidR="003D46F9" w:rsidRPr="00DC16A0" w:rsidRDefault="003D46F9" w:rsidP="008118F0">
      <w:pPr>
        <w:pStyle w:val="ListBullet2"/>
        <w:keepNext/>
        <w:keepLines/>
        <w:numPr>
          <w:ilvl w:val="0"/>
          <w:numId w:val="72"/>
        </w:numPr>
        <w:tabs>
          <w:tab w:val="clear" w:pos="720"/>
          <w:tab w:val="num" w:pos="1080"/>
        </w:tabs>
        <w:ind w:left="1080"/>
      </w:pPr>
      <w:r w:rsidRPr="00DC16A0">
        <w:t>Station Number</w:t>
      </w:r>
    </w:p>
    <w:p w14:paraId="2FE7951B" w14:textId="77777777" w:rsidR="003D46F9" w:rsidRPr="00DC16A0" w:rsidRDefault="003D46F9" w:rsidP="008118F0">
      <w:pPr>
        <w:pStyle w:val="ListBullet2"/>
        <w:keepNext/>
        <w:keepLines/>
        <w:numPr>
          <w:ilvl w:val="0"/>
          <w:numId w:val="72"/>
        </w:numPr>
        <w:tabs>
          <w:tab w:val="clear" w:pos="720"/>
          <w:tab w:val="num" w:pos="1080"/>
        </w:tabs>
        <w:ind w:left="1080"/>
      </w:pPr>
      <w:r w:rsidRPr="00DC16A0">
        <w:t>Institution Name</w:t>
      </w:r>
    </w:p>
    <w:p w14:paraId="624FFA6F" w14:textId="77777777" w:rsidR="003D46F9" w:rsidRPr="00DC16A0" w:rsidRDefault="003D46F9" w:rsidP="008118F0">
      <w:pPr>
        <w:pStyle w:val="ListBullet2"/>
        <w:numPr>
          <w:ilvl w:val="0"/>
          <w:numId w:val="72"/>
        </w:numPr>
        <w:tabs>
          <w:tab w:val="clear" w:pos="720"/>
          <w:tab w:val="num" w:pos="1080"/>
        </w:tabs>
        <w:ind w:left="1080"/>
      </w:pPr>
      <w:r w:rsidRPr="00DC16A0">
        <w:t>Internal Entry Number (IEN)</w:t>
      </w:r>
    </w:p>
    <w:p w14:paraId="3147608F" w14:textId="77777777" w:rsidR="003D46F9" w:rsidRPr="00DC16A0" w:rsidRDefault="003D46F9" w:rsidP="008118F0">
      <w:pPr>
        <w:pStyle w:val="ListBullet2"/>
        <w:numPr>
          <w:ilvl w:val="0"/>
          <w:numId w:val="72"/>
        </w:numPr>
        <w:tabs>
          <w:tab w:val="clear" w:pos="720"/>
          <w:tab w:val="num" w:pos="1080"/>
        </w:tabs>
        <w:ind w:left="1080"/>
      </w:pPr>
      <w:r w:rsidRPr="00DC16A0">
        <w:t>Facility Type</w:t>
      </w:r>
    </w:p>
    <w:p w14:paraId="1A502338" w14:textId="77777777" w:rsidR="003D46F9" w:rsidRPr="00DC16A0" w:rsidRDefault="003D46F9" w:rsidP="003D46F9">
      <w:pPr>
        <w:ind w:left="720"/>
      </w:pPr>
    </w:p>
    <w:tbl>
      <w:tblPr>
        <w:tblW w:w="0" w:type="auto"/>
        <w:tblInd w:w="720" w:type="dxa"/>
        <w:tblLayout w:type="fixed"/>
        <w:tblLook w:val="0000" w:firstRow="0" w:lastRow="0" w:firstColumn="0" w:lastColumn="0" w:noHBand="0" w:noVBand="0"/>
      </w:tblPr>
      <w:tblGrid>
        <w:gridCol w:w="738"/>
        <w:gridCol w:w="8010"/>
      </w:tblGrid>
      <w:tr w:rsidR="003D46F9" w:rsidRPr="00DC16A0" w14:paraId="7322B62D" w14:textId="77777777" w:rsidTr="008118F0">
        <w:trPr>
          <w:cantSplit/>
        </w:trPr>
        <w:tc>
          <w:tcPr>
            <w:tcW w:w="738" w:type="dxa"/>
          </w:tcPr>
          <w:p w14:paraId="0F63E9F2" w14:textId="544BED5E" w:rsidR="003D46F9" w:rsidRPr="00DC16A0" w:rsidRDefault="004C177D" w:rsidP="008118F0">
            <w:pPr>
              <w:spacing w:before="60" w:after="60"/>
              <w:ind w:left="-14"/>
            </w:pPr>
            <w:r>
              <w:rPr>
                <w:noProof/>
              </w:rPr>
              <w:drawing>
                <wp:inline distT="0" distB="0" distL="0" distR="0" wp14:anchorId="25B3DD46" wp14:editId="435FFBCE">
                  <wp:extent cx="301625" cy="301625"/>
                  <wp:effectExtent l="0" t="0" r="0" b="0"/>
                  <wp:docPr id="42" name="Picture 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0712B126" w14:textId="77777777" w:rsidR="003D46F9" w:rsidRPr="00DC16A0" w:rsidRDefault="003D46F9" w:rsidP="008118F0">
            <w:pPr>
              <w:spacing w:before="60" w:after="60"/>
              <w:ind w:left="-14"/>
              <w:rPr>
                <w:b/>
                <w:bCs/>
              </w:rPr>
            </w:pPr>
            <w:r w:rsidRPr="00DC16A0">
              <w:rPr>
                <w:b/>
                <w:iCs/>
              </w:rPr>
              <w:t>NOTE:</w:t>
            </w:r>
            <w:r w:rsidRPr="00DC16A0">
              <w:rPr>
                <w:iCs/>
              </w:rPr>
              <w:t xml:space="preserve"> </w:t>
            </w:r>
            <w:r w:rsidRPr="00DC16A0">
              <w:rPr>
                <w:rFonts w:eastAsia="MS Mincho"/>
                <w:iCs/>
              </w:rPr>
              <w:t>Sites may wish to print this list before running the Auto update with national data (</w:t>
            </w:r>
            <w:smartTag w:uri="urn:schemas-microsoft-com:office:smarttags" w:element="stockticker">
              <w:r w:rsidRPr="00DC16A0">
                <w:rPr>
                  <w:rFonts w:eastAsia="MS Mincho"/>
                  <w:iCs/>
                </w:rPr>
                <w:t>AUTO</w:t>
              </w:r>
            </w:smartTag>
            <w:r w:rsidRPr="00DC16A0">
              <w:rPr>
                <w:rFonts w:eastAsia="MS Mincho"/>
                <w:iCs/>
              </w:rPr>
              <w:t>) List Manager action to see which Station Number entries will be deleted from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rFonts w:eastAsia="MS Mincho"/>
                <w:iCs/>
              </w:rPr>
              <w:t>.</w:t>
            </w:r>
          </w:p>
        </w:tc>
      </w:tr>
    </w:tbl>
    <w:p w14:paraId="15B3BF1B" w14:textId="77777777" w:rsidR="003D46F9" w:rsidRPr="00DC16A0" w:rsidRDefault="003D46F9" w:rsidP="003D46F9">
      <w:pPr>
        <w:ind w:left="720"/>
      </w:pPr>
    </w:p>
    <w:tbl>
      <w:tblPr>
        <w:tblW w:w="0" w:type="auto"/>
        <w:tblInd w:w="720" w:type="dxa"/>
        <w:tblLayout w:type="fixed"/>
        <w:tblLook w:val="0000" w:firstRow="0" w:lastRow="0" w:firstColumn="0" w:lastColumn="0" w:noHBand="0" w:noVBand="0"/>
      </w:tblPr>
      <w:tblGrid>
        <w:gridCol w:w="738"/>
        <w:gridCol w:w="8010"/>
      </w:tblGrid>
      <w:tr w:rsidR="003D46F9" w:rsidRPr="00DC16A0" w14:paraId="779B6672" w14:textId="77777777" w:rsidTr="008118F0">
        <w:trPr>
          <w:cantSplit/>
        </w:trPr>
        <w:tc>
          <w:tcPr>
            <w:tcW w:w="738" w:type="dxa"/>
          </w:tcPr>
          <w:p w14:paraId="2BB731DF" w14:textId="4F55DABD" w:rsidR="003D46F9" w:rsidRPr="00DC16A0" w:rsidRDefault="004C177D" w:rsidP="008118F0">
            <w:pPr>
              <w:spacing w:before="60" w:after="60"/>
              <w:ind w:left="-14"/>
            </w:pPr>
            <w:r>
              <w:rPr>
                <w:noProof/>
              </w:rPr>
              <w:drawing>
                <wp:inline distT="0" distB="0" distL="0" distR="0" wp14:anchorId="003C92C9" wp14:editId="1CDFC358">
                  <wp:extent cx="301625" cy="301625"/>
                  <wp:effectExtent l="0" t="0" r="0" b="0"/>
                  <wp:docPr id="43" name="Picture 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2E01014B" w14:textId="77777777" w:rsidR="003D46F9" w:rsidRPr="00DC16A0" w:rsidRDefault="003D46F9" w:rsidP="008118F0">
            <w:pPr>
              <w:spacing w:before="60" w:after="60"/>
              <w:ind w:left="-14"/>
              <w:rPr>
                <w:b/>
                <w:bCs/>
              </w:rPr>
            </w:pPr>
            <w:r w:rsidRPr="00DC16A0">
              <w:rPr>
                <w:b/>
                <w:iCs/>
              </w:rPr>
              <w:t>NOTE:</w:t>
            </w:r>
            <w:r w:rsidRPr="00DC16A0">
              <w:rPr>
                <w:iCs/>
              </w:rPr>
              <w:t xml:space="preserve"> </w:t>
            </w:r>
            <w:r w:rsidRPr="00DC16A0">
              <w:rPr>
                <w:rFonts w:eastAsia="MS Mincho"/>
                <w:iCs/>
              </w:rPr>
              <w:t xml:space="preserve">All local Station Numbers </w:t>
            </w:r>
            <w:r w:rsidRPr="00DC16A0">
              <w:rPr>
                <w:rFonts w:eastAsia="MS Mincho"/>
                <w:i/>
                <w:iCs/>
              </w:rPr>
              <w:t>must</w:t>
            </w:r>
            <w:r w:rsidRPr="00DC16A0">
              <w:rPr>
                <w:rFonts w:eastAsia="MS Mincho"/>
                <w:iCs/>
              </w:rPr>
              <w:t xml:space="preserve"> be deleted using the </w:t>
            </w:r>
            <w:r w:rsidRPr="00DC16A0">
              <w:rPr>
                <w:iCs/>
              </w:rPr>
              <w:t xml:space="preserve">Delete local/dup. station # (DSTA) and/or Resolve duplicate station numbers (RDSN) List Manager actions </w:t>
            </w:r>
            <w:r w:rsidRPr="00DC16A0">
              <w:rPr>
                <w:rFonts w:eastAsia="MS Mincho"/>
                <w:iCs/>
              </w:rPr>
              <w:t>before the Auto update with national data (</w:t>
            </w:r>
            <w:smartTag w:uri="urn:schemas-microsoft-com:office:smarttags" w:element="stockticker">
              <w:r w:rsidRPr="00DC16A0">
                <w:rPr>
                  <w:rFonts w:eastAsia="MS Mincho"/>
                  <w:iCs/>
                </w:rPr>
                <w:t>AUTO</w:t>
              </w:r>
            </w:smartTag>
            <w:r w:rsidRPr="00DC16A0">
              <w:rPr>
                <w:rFonts w:eastAsia="MS Mincho"/>
                <w:iCs/>
              </w:rPr>
              <w:t xml:space="preserve">) List </w:t>
            </w:r>
            <w:r w:rsidRPr="00DC16A0">
              <w:rPr>
                <w:iCs/>
              </w:rPr>
              <w:t>Manager</w:t>
            </w:r>
            <w:r w:rsidRPr="00DC16A0">
              <w:rPr>
                <w:rFonts w:eastAsia="MS Mincho"/>
                <w:iCs/>
              </w:rPr>
              <w:t xml:space="preserve"> action allows the site to auto update its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rFonts w:eastAsia="MS Mincho"/>
                <w:iCs/>
              </w:rPr>
              <w:t xml:space="preserve"> with the IMF data.</w:t>
            </w:r>
          </w:p>
        </w:tc>
      </w:tr>
    </w:tbl>
    <w:p w14:paraId="1FB61934" w14:textId="77777777" w:rsidR="003D46F9" w:rsidRPr="00DC16A0" w:rsidRDefault="003D46F9" w:rsidP="003D46F9"/>
    <w:p w14:paraId="27F1A80C" w14:textId="77777777" w:rsidR="003D46F9" w:rsidRPr="00DC16A0" w:rsidRDefault="003D46F9" w:rsidP="003D46F9"/>
    <w:p w14:paraId="7CC8AB1F" w14:textId="77777777" w:rsidR="003D46F9" w:rsidRPr="00DC16A0" w:rsidRDefault="003D46F9" w:rsidP="00BC017A">
      <w:pPr>
        <w:pStyle w:val="Heading5"/>
      </w:pPr>
      <w:r w:rsidRPr="00DC16A0">
        <w:lastRenderedPageBreak/>
        <w:t>List national data to merge</w:t>
      </w:r>
    </w:p>
    <w:p w14:paraId="3959D181" w14:textId="77777777" w:rsidR="003D46F9" w:rsidRPr="00DC16A0" w:rsidRDefault="003D46F9" w:rsidP="003D46F9">
      <w:pPr>
        <w:keepNext/>
        <w:keepLines/>
      </w:pPr>
      <w:r w:rsidRPr="00DC16A0">
        <w:fldChar w:fldCharType="begin"/>
      </w:r>
      <w:r w:rsidRPr="00DC16A0">
        <w:instrText xml:space="preserve"> XE "List national data to merge (NATL):Action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"Actions:List national data to merge (NATL)</w:instrText>
      </w:r>
      <w:r w:rsidR="003E05E9" w:rsidRPr="00DC16A0">
        <w:instrText>"</w:instrText>
      </w:r>
      <w:r w:rsidRPr="00DC16A0">
        <w:instrText xml:space="preserve"> </w:instrText>
      </w:r>
      <w:r w:rsidRPr="00DC16A0">
        <w:fldChar w:fldCharType="end"/>
      </w:r>
    </w:p>
    <w:p w14:paraId="45C70479" w14:textId="77777777" w:rsidR="003D46F9" w:rsidRPr="00DC16A0" w:rsidRDefault="003D46F9" w:rsidP="003D46F9">
      <w:r w:rsidRPr="00DC16A0">
        <w:t xml:space="preserve">The List national data to merge List Manager action checks for and displays any </w:t>
      </w:r>
      <w:r w:rsidRPr="00DC16A0">
        <w:rPr>
          <w:i/>
          <w:iCs/>
        </w:rPr>
        <w:t>national</w:t>
      </w:r>
      <w:r w:rsidRPr="00DC16A0">
        <w:t xml:space="preserve"> STATION NUMBER field values that are in the FORUM IMF that will be added to the site's local INSTITUTION file (#4). Users should notate and/or print this list because the STATION NUMBER field values indicated will be added to the site's local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when the Auto update with national data List Manager action is run.</w:t>
      </w:r>
    </w:p>
    <w:p w14:paraId="7F038226" w14:textId="77777777" w:rsidR="003D46F9" w:rsidRPr="00DC16A0" w:rsidRDefault="003D46F9" w:rsidP="003D46F9"/>
    <w:p w14:paraId="44A4F719" w14:textId="77777777" w:rsidR="003D46F9" w:rsidRPr="00DC16A0" w:rsidRDefault="003D46F9" w:rsidP="003D46F9">
      <w:pPr>
        <w:keepNext/>
        <w:keepLines/>
      </w:pPr>
      <w:r w:rsidRPr="00DC16A0">
        <w:t>Specifically, this action does the following:</w:t>
      </w:r>
    </w:p>
    <w:p w14:paraId="07A84756" w14:textId="77777777" w:rsidR="003D46F9" w:rsidRPr="00DC16A0" w:rsidRDefault="003D46F9" w:rsidP="003D46F9">
      <w:pPr>
        <w:pStyle w:val="ListBullet2"/>
        <w:keepNext/>
        <w:keepLines/>
      </w:pPr>
      <w:r w:rsidRPr="00DC16A0">
        <w:t xml:space="preserve">Checks for FORUM </w:t>
      </w:r>
      <w:r w:rsidRPr="00DC16A0">
        <w:rPr>
          <w:i/>
          <w:iCs/>
        </w:rPr>
        <w:t>national</w:t>
      </w:r>
      <w:r w:rsidRPr="00DC16A0">
        <w:t xml:space="preserve"> IMF entries that are </w:t>
      </w:r>
      <w:r w:rsidRPr="00DC16A0">
        <w:rPr>
          <w:i/>
          <w:iCs/>
        </w:rPr>
        <w:t>not</w:t>
      </w:r>
      <w:r w:rsidRPr="00DC16A0">
        <w:t xml:space="preserve"> in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w:t>
      </w:r>
    </w:p>
    <w:p w14:paraId="5DC56C22" w14:textId="77777777" w:rsidR="003D46F9" w:rsidRPr="00DC16A0" w:rsidRDefault="003D46F9" w:rsidP="003D46F9">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3D46F9" w:rsidRPr="00DC16A0" w14:paraId="54777061" w14:textId="77777777" w:rsidTr="008118F0">
        <w:trPr>
          <w:cantSplit/>
        </w:trPr>
        <w:tc>
          <w:tcPr>
            <w:tcW w:w="738" w:type="dxa"/>
          </w:tcPr>
          <w:p w14:paraId="79D22F89" w14:textId="0DBD3514" w:rsidR="003D46F9" w:rsidRPr="00DC16A0" w:rsidRDefault="004C177D" w:rsidP="008118F0">
            <w:pPr>
              <w:keepNext/>
              <w:keepLines/>
              <w:spacing w:before="60" w:after="60"/>
              <w:ind w:left="-14"/>
            </w:pPr>
            <w:r>
              <w:rPr>
                <w:noProof/>
              </w:rPr>
              <w:drawing>
                <wp:inline distT="0" distB="0" distL="0" distR="0" wp14:anchorId="2ED7E005" wp14:editId="59578604">
                  <wp:extent cx="301625" cy="301625"/>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0F769D26" w14:textId="77777777" w:rsidR="003D46F9" w:rsidRPr="00DC16A0" w:rsidRDefault="003D46F9" w:rsidP="008118F0">
            <w:pPr>
              <w:keepNext/>
              <w:keepLines/>
              <w:spacing w:before="60" w:after="60"/>
              <w:ind w:left="-14"/>
              <w:rPr>
                <w:b/>
                <w:bCs/>
              </w:rPr>
            </w:pPr>
            <w:r w:rsidRPr="00DC16A0">
              <w:rPr>
                <w:b/>
                <w:iCs/>
              </w:rPr>
              <w:t>NOTE:</w:t>
            </w:r>
            <w:r w:rsidRPr="00DC16A0">
              <w:rPr>
                <w:iCs/>
              </w:rPr>
              <w:t xml:space="preserve"> The cleanup process merges these FORUM IMF entries with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iCs/>
              </w:rPr>
              <w:t>.</w:t>
            </w:r>
          </w:p>
        </w:tc>
      </w:tr>
    </w:tbl>
    <w:p w14:paraId="051F0E36" w14:textId="15C824B5" w:rsidR="003D46F9" w:rsidRPr="00DC16A0" w:rsidRDefault="003D46F9" w:rsidP="003D46F9">
      <w:pPr>
        <w:pStyle w:val="ListBullet2"/>
        <w:keepNext/>
        <w:keepLines/>
      </w:pPr>
      <w:r w:rsidRPr="00DC16A0">
        <w:t xml:space="preserve">Displays an informational list of the FORUM </w:t>
      </w:r>
      <w:r w:rsidRPr="00DC16A0">
        <w:rPr>
          <w:i/>
          <w:iCs/>
        </w:rPr>
        <w:t>national</w:t>
      </w:r>
      <w:r w:rsidRPr="00DC16A0">
        <w:t xml:space="preserve"> IMF entries that are </w:t>
      </w:r>
      <w:r w:rsidRPr="00DC16A0">
        <w:rPr>
          <w:i/>
          <w:iCs/>
        </w:rPr>
        <w:t>not</w:t>
      </w:r>
      <w:r w:rsidRPr="00DC16A0">
        <w:t xml:space="preserve"> in the local site's INSTITUTION file. The following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information is displayed (see </w:t>
      </w:r>
      <w:r w:rsidR="00F84D51" w:rsidRPr="00DC16A0">
        <w:fldChar w:fldCharType="begin"/>
      </w:r>
      <w:r w:rsidR="00F84D51" w:rsidRPr="00DC16A0">
        <w:instrText xml:space="preserve"> REF _Ref159820503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16</w:t>
      </w:r>
      <w:r w:rsidR="00F84D51" w:rsidRPr="00DC16A0">
        <w:fldChar w:fldCharType="end"/>
      </w:r>
      <w:r w:rsidRPr="00DC16A0">
        <w:t>):</w:t>
      </w:r>
    </w:p>
    <w:p w14:paraId="1370E059" w14:textId="77777777" w:rsidR="003D46F9" w:rsidRPr="00DC16A0" w:rsidRDefault="003D46F9" w:rsidP="008118F0">
      <w:pPr>
        <w:pStyle w:val="ListBullet2"/>
        <w:keepNext/>
        <w:keepLines/>
        <w:numPr>
          <w:ilvl w:val="0"/>
          <w:numId w:val="73"/>
        </w:numPr>
        <w:tabs>
          <w:tab w:val="clear" w:pos="720"/>
          <w:tab w:val="left" w:pos="1080"/>
        </w:tabs>
        <w:ind w:left="1080"/>
      </w:pPr>
      <w:r w:rsidRPr="00DC16A0">
        <w:t>Station Number</w:t>
      </w:r>
    </w:p>
    <w:p w14:paraId="6C5B68AE" w14:textId="77777777" w:rsidR="003D46F9" w:rsidRPr="00DC16A0" w:rsidRDefault="003D46F9" w:rsidP="008118F0">
      <w:pPr>
        <w:pStyle w:val="ListBullet2"/>
        <w:keepNext/>
        <w:keepLines/>
        <w:numPr>
          <w:ilvl w:val="0"/>
          <w:numId w:val="73"/>
        </w:numPr>
        <w:tabs>
          <w:tab w:val="clear" w:pos="720"/>
          <w:tab w:val="left" w:pos="1080"/>
        </w:tabs>
        <w:ind w:left="1080"/>
      </w:pPr>
      <w:r w:rsidRPr="00DC16A0">
        <w:t>Institution Name</w:t>
      </w:r>
    </w:p>
    <w:p w14:paraId="09CBDDD1" w14:textId="77777777" w:rsidR="003D46F9" w:rsidRPr="00DC16A0" w:rsidRDefault="003D46F9" w:rsidP="008118F0">
      <w:pPr>
        <w:pStyle w:val="ListBullet2"/>
        <w:numPr>
          <w:ilvl w:val="0"/>
          <w:numId w:val="73"/>
        </w:numPr>
        <w:tabs>
          <w:tab w:val="clear" w:pos="720"/>
          <w:tab w:val="left" w:pos="1080"/>
        </w:tabs>
        <w:ind w:left="1080"/>
      </w:pPr>
      <w:r w:rsidRPr="00DC16A0">
        <w:t>State</w:t>
      </w:r>
    </w:p>
    <w:p w14:paraId="6D093F1D" w14:textId="77777777" w:rsidR="003D46F9" w:rsidRPr="00DC16A0" w:rsidRDefault="003D46F9" w:rsidP="008118F0">
      <w:pPr>
        <w:pStyle w:val="ListBullet2"/>
        <w:numPr>
          <w:ilvl w:val="0"/>
          <w:numId w:val="73"/>
        </w:numPr>
        <w:tabs>
          <w:tab w:val="clear" w:pos="720"/>
          <w:tab w:val="left" w:pos="1080"/>
        </w:tabs>
        <w:ind w:left="1080"/>
      </w:pPr>
      <w:r w:rsidRPr="00DC16A0">
        <w:t>Facility Type</w:t>
      </w:r>
    </w:p>
    <w:p w14:paraId="16C7317A" w14:textId="77777777" w:rsidR="003D46F9" w:rsidRPr="00DC16A0" w:rsidRDefault="003D46F9" w:rsidP="003D46F9">
      <w:pPr>
        <w:ind w:left="720"/>
      </w:pPr>
    </w:p>
    <w:tbl>
      <w:tblPr>
        <w:tblW w:w="0" w:type="auto"/>
        <w:tblInd w:w="720" w:type="dxa"/>
        <w:tblLayout w:type="fixed"/>
        <w:tblLook w:val="0000" w:firstRow="0" w:lastRow="0" w:firstColumn="0" w:lastColumn="0" w:noHBand="0" w:noVBand="0"/>
      </w:tblPr>
      <w:tblGrid>
        <w:gridCol w:w="738"/>
        <w:gridCol w:w="8010"/>
      </w:tblGrid>
      <w:tr w:rsidR="003D46F9" w:rsidRPr="00DC16A0" w14:paraId="2039F672" w14:textId="77777777" w:rsidTr="008118F0">
        <w:trPr>
          <w:cantSplit/>
        </w:trPr>
        <w:tc>
          <w:tcPr>
            <w:tcW w:w="738" w:type="dxa"/>
          </w:tcPr>
          <w:p w14:paraId="72C1C532" w14:textId="01AD6AA3" w:rsidR="003D46F9" w:rsidRPr="00DC16A0" w:rsidRDefault="004C177D" w:rsidP="008118F0">
            <w:pPr>
              <w:spacing w:before="60" w:after="60"/>
              <w:ind w:left="-14"/>
            </w:pPr>
            <w:r>
              <w:rPr>
                <w:noProof/>
              </w:rPr>
              <w:drawing>
                <wp:inline distT="0" distB="0" distL="0" distR="0" wp14:anchorId="2AB9DFBC" wp14:editId="62340B96">
                  <wp:extent cx="301625" cy="301625"/>
                  <wp:effectExtent l="0" t="0" r="0" b="0"/>
                  <wp:docPr id="45" name="Picture 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0EB711FE" w14:textId="77777777" w:rsidR="003D46F9" w:rsidRPr="00DC16A0" w:rsidRDefault="003D46F9" w:rsidP="008118F0">
            <w:pPr>
              <w:spacing w:before="60" w:after="60"/>
              <w:ind w:left="-14"/>
              <w:rPr>
                <w:b/>
                <w:bCs/>
              </w:rPr>
            </w:pPr>
            <w:r w:rsidRPr="00DC16A0">
              <w:rPr>
                <w:b/>
                <w:iCs/>
              </w:rPr>
              <w:t>NOTE:</w:t>
            </w:r>
            <w:r w:rsidRPr="00DC16A0">
              <w:rPr>
                <w:iCs/>
              </w:rPr>
              <w:t xml:space="preserve"> </w:t>
            </w:r>
            <w:r w:rsidRPr="00DC16A0">
              <w:rPr>
                <w:rFonts w:eastAsia="MS Mincho"/>
                <w:iCs/>
              </w:rPr>
              <w:t>Sites may wish to print this list before running the Auto update with national data (</w:t>
            </w:r>
            <w:smartTag w:uri="urn:schemas-microsoft-com:office:smarttags" w:element="stockticker">
              <w:r w:rsidRPr="00DC16A0">
                <w:rPr>
                  <w:rFonts w:eastAsia="MS Mincho"/>
                  <w:iCs/>
                </w:rPr>
                <w:t>AUTO</w:t>
              </w:r>
            </w:smartTag>
            <w:r w:rsidRPr="00DC16A0">
              <w:rPr>
                <w:rFonts w:eastAsia="MS Mincho"/>
                <w:iCs/>
              </w:rPr>
              <w:t>) List Manager action to see which entries will be merged with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rFonts w:eastAsia="MS Mincho"/>
                <w:iCs/>
              </w:rPr>
              <w:t>.</w:t>
            </w:r>
          </w:p>
        </w:tc>
      </w:tr>
    </w:tbl>
    <w:p w14:paraId="6AB03D97" w14:textId="77777777" w:rsidR="003D46F9" w:rsidRPr="00DC16A0" w:rsidRDefault="003D46F9" w:rsidP="003D46F9"/>
    <w:p w14:paraId="0637C351" w14:textId="77777777" w:rsidR="003D46F9" w:rsidRPr="00DC16A0" w:rsidRDefault="003D46F9" w:rsidP="003D46F9"/>
    <w:p w14:paraId="244CBEC3" w14:textId="77777777" w:rsidR="003D46F9" w:rsidRPr="00DC16A0" w:rsidRDefault="003D46F9" w:rsidP="00BC017A">
      <w:pPr>
        <w:pStyle w:val="Heading5"/>
      </w:pPr>
      <w:r w:rsidRPr="00DC16A0">
        <w:t>Delete local/dup. station #</w:t>
      </w:r>
    </w:p>
    <w:p w14:paraId="2F3F0B7E" w14:textId="77777777" w:rsidR="003D46F9" w:rsidRPr="00DC16A0" w:rsidRDefault="003D46F9" w:rsidP="003D46F9">
      <w:pPr>
        <w:keepNext/>
        <w:keepLines/>
      </w:pPr>
      <w:r w:rsidRPr="00DC16A0">
        <w:fldChar w:fldCharType="begin"/>
      </w:r>
      <w:r w:rsidRPr="00DC16A0">
        <w:instrText xml:space="preserve"> XE "Delete local/dup. station # (DSTA):Action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"Actions:Delete local/dup. station # (DSTA)</w:instrText>
      </w:r>
      <w:r w:rsidR="003E05E9" w:rsidRPr="00DC16A0">
        <w:instrText>"</w:instrText>
      </w:r>
      <w:r w:rsidRPr="00DC16A0">
        <w:instrText xml:space="preserve"> </w:instrText>
      </w:r>
      <w:r w:rsidRPr="00DC16A0">
        <w:fldChar w:fldCharType="end"/>
      </w:r>
    </w:p>
    <w:p w14:paraId="20A8B3A5" w14:textId="77777777" w:rsidR="003D46F9" w:rsidRPr="00DC16A0" w:rsidRDefault="003D46F9" w:rsidP="003D46F9">
      <w:r w:rsidRPr="00DC16A0">
        <w:t>The Delete local/dup. station# List Manager action deletes local and certain duplicate STATION NUMBER field values from the site's local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All duplicate STATION NUMBER field values </w:t>
      </w:r>
      <w:r w:rsidRPr="00DC16A0">
        <w:rPr>
          <w:i/>
        </w:rPr>
        <w:t>must</w:t>
      </w:r>
      <w:r w:rsidRPr="00DC16A0">
        <w:t xml:space="preserve"> be resolved before the Auto update with national data List Manager action allows the site to automatically update its local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with the </w:t>
      </w:r>
      <w:r w:rsidRPr="00DC16A0">
        <w:rPr>
          <w:i/>
          <w:iCs/>
        </w:rPr>
        <w:t>national</w:t>
      </w:r>
      <w:r w:rsidRPr="00DC16A0">
        <w:t xml:space="preserve"> FORUM IMF entries.</w:t>
      </w:r>
    </w:p>
    <w:p w14:paraId="030096BD" w14:textId="77777777" w:rsidR="003D46F9" w:rsidRPr="00DC16A0" w:rsidRDefault="003D46F9" w:rsidP="003D46F9"/>
    <w:p w14:paraId="48A38350" w14:textId="77777777" w:rsidR="003D46F9" w:rsidRPr="00DC16A0" w:rsidRDefault="003D46F9" w:rsidP="003D46F9">
      <w:pPr>
        <w:keepNext/>
        <w:keepLines/>
      </w:pPr>
      <w:r w:rsidRPr="00DC16A0">
        <w:lastRenderedPageBreak/>
        <w:t>Specifically, this action does the following:</w:t>
      </w:r>
    </w:p>
    <w:p w14:paraId="43F165D0" w14:textId="77777777" w:rsidR="003D46F9" w:rsidRPr="00DC16A0" w:rsidRDefault="003D46F9" w:rsidP="003D46F9">
      <w:pPr>
        <w:pStyle w:val="ListBullet2"/>
        <w:keepNext/>
        <w:keepLines/>
      </w:pPr>
      <w:r w:rsidRPr="00DC16A0">
        <w:t xml:space="preserve">Deletes all </w:t>
      </w:r>
      <w:r w:rsidRPr="00DC16A0">
        <w:rPr>
          <w:i/>
          <w:iCs/>
        </w:rPr>
        <w:t>local</w:t>
      </w:r>
      <w:r w:rsidRPr="00DC16A0">
        <w:t xml:space="preserve"> STATION NUMBER field values from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that are </w:t>
      </w:r>
      <w:r w:rsidRPr="00DC16A0">
        <w:rPr>
          <w:i/>
          <w:iCs/>
        </w:rPr>
        <w:t>not</w:t>
      </w:r>
      <w:r w:rsidRPr="00DC16A0">
        <w:t xml:space="preserve"> found in the FORUM IMF. However, it does </w:t>
      </w:r>
      <w:r w:rsidRPr="00DC16A0">
        <w:rPr>
          <w:i/>
          <w:iCs/>
        </w:rPr>
        <w:t>not</w:t>
      </w:r>
      <w:r w:rsidRPr="00DC16A0">
        <w:t xml:space="preserve"> delete entire entries from the local file.</w:t>
      </w:r>
    </w:p>
    <w:p w14:paraId="1EDBAD90" w14:textId="77777777" w:rsidR="003D46F9" w:rsidRPr="00DC16A0" w:rsidRDefault="003D46F9" w:rsidP="003D46F9">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3D46F9" w:rsidRPr="00DC16A0" w14:paraId="3CB04BC3" w14:textId="77777777" w:rsidTr="008118F0">
        <w:trPr>
          <w:cantSplit/>
        </w:trPr>
        <w:tc>
          <w:tcPr>
            <w:tcW w:w="738" w:type="dxa"/>
          </w:tcPr>
          <w:p w14:paraId="6C9E2E59" w14:textId="22E982C2" w:rsidR="003D46F9" w:rsidRPr="00DC16A0" w:rsidRDefault="004C177D" w:rsidP="008118F0">
            <w:pPr>
              <w:keepNext/>
              <w:keepLines/>
              <w:spacing w:before="60" w:after="60"/>
              <w:ind w:left="-14"/>
            </w:pPr>
            <w:r>
              <w:rPr>
                <w:noProof/>
              </w:rPr>
              <w:drawing>
                <wp:inline distT="0" distB="0" distL="0" distR="0" wp14:anchorId="37C8EED6" wp14:editId="5B74979F">
                  <wp:extent cx="301625" cy="301625"/>
                  <wp:effectExtent l="0" t="0" r="0" b="0"/>
                  <wp:docPr id="46" name="Picture 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0B64FFA6" w14:textId="77777777" w:rsidR="003D46F9" w:rsidRPr="00DC16A0" w:rsidRDefault="003D46F9" w:rsidP="008118F0">
            <w:pPr>
              <w:keepNext/>
              <w:keepLines/>
              <w:spacing w:before="60" w:after="60"/>
              <w:ind w:left="-14"/>
              <w:rPr>
                <w:b/>
                <w:bCs/>
              </w:rPr>
            </w:pPr>
            <w:r w:rsidRPr="00DC16A0">
              <w:rPr>
                <w:b/>
                <w:iCs/>
              </w:rPr>
              <w:t>NOTE:</w:t>
            </w:r>
            <w:r w:rsidRPr="00DC16A0">
              <w:rPr>
                <w:iCs/>
              </w:rPr>
              <w:t xml:space="preserve"> </w:t>
            </w:r>
            <w:r w:rsidRPr="00DC16A0">
              <w:rPr>
                <w:rFonts w:eastAsia="MS Mincho"/>
                <w:iCs/>
              </w:rPr>
              <w:t xml:space="preserve">To get a list of local Station Numbers to be deleted prior to actually deleting them, use the List local station numbers (LLCL) List </w:t>
            </w:r>
            <w:r w:rsidRPr="00DC16A0">
              <w:rPr>
                <w:iCs/>
              </w:rPr>
              <w:t>Manager</w:t>
            </w:r>
            <w:r w:rsidRPr="00DC16A0">
              <w:rPr>
                <w:rFonts w:eastAsia="MS Mincho"/>
                <w:iCs/>
              </w:rPr>
              <w:t xml:space="preserve"> action prior to running this action (see the "</w:t>
            </w:r>
            <w:r w:rsidRPr="00DC16A0">
              <w:rPr>
                <w:iCs/>
              </w:rPr>
              <w:t>List national data to merge" topic</w:t>
            </w:r>
            <w:r w:rsidRPr="00DC16A0">
              <w:rPr>
                <w:rFonts w:eastAsia="MS Mincho"/>
                <w:iCs/>
              </w:rPr>
              <w:t xml:space="preserve"> shown previously).</w:t>
            </w:r>
          </w:p>
        </w:tc>
      </w:tr>
    </w:tbl>
    <w:p w14:paraId="5257441E" w14:textId="77777777" w:rsidR="003D46F9" w:rsidRPr="00DC16A0" w:rsidRDefault="003D46F9" w:rsidP="003D46F9">
      <w:pPr>
        <w:pStyle w:val="ListBullet2"/>
        <w:keepNext/>
        <w:keepLines/>
      </w:pPr>
      <w:r w:rsidRPr="00DC16A0">
        <w:t>Displays those entries for which the local STATION NUMBER field (#99)</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r w:rsidRPr="00DC16A0">
        <w:t xml:space="preserve"> value was deleted </w:t>
      </w:r>
      <w:r w:rsidRPr="00DC16A0">
        <w:rPr>
          <w:rFonts w:eastAsia="MS Mincho"/>
        </w:rPr>
        <w:t>in the Action Area of the List Manager screen to denote processing (i.e., located in the bottom area of the List Manager screen where the action menu is displayed)</w:t>
      </w:r>
      <w:r w:rsidRPr="00DC16A0">
        <w:t>. The following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information is displayed:</w:t>
      </w:r>
    </w:p>
    <w:p w14:paraId="78DD094A" w14:textId="77777777" w:rsidR="003D46F9" w:rsidRPr="00DC16A0" w:rsidRDefault="003D46F9" w:rsidP="008118F0">
      <w:pPr>
        <w:pStyle w:val="ListBullet2"/>
        <w:keepNext/>
        <w:keepLines/>
        <w:numPr>
          <w:ilvl w:val="0"/>
          <w:numId w:val="74"/>
        </w:numPr>
        <w:tabs>
          <w:tab w:val="clear" w:pos="720"/>
          <w:tab w:val="left" w:pos="1080"/>
        </w:tabs>
        <w:ind w:left="1080"/>
      </w:pPr>
      <w:r w:rsidRPr="00DC16A0">
        <w:t>Station Number</w:t>
      </w:r>
    </w:p>
    <w:p w14:paraId="52BA4648" w14:textId="77777777" w:rsidR="003D46F9" w:rsidRPr="00DC16A0" w:rsidRDefault="003D46F9" w:rsidP="008118F0">
      <w:pPr>
        <w:pStyle w:val="ListBullet2"/>
        <w:numPr>
          <w:ilvl w:val="0"/>
          <w:numId w:val="74"/>
        </w:numPr>
        <w:tabs>
          <w:tab w:val="clear" w:pos="720"/>
          <w:tab w:val="left" w:pos="1080"/>
        </w:tabs>
        <w:spacing w:after="120"/>
        <w:ind w:left="1080"/>
      </w:pPr>
      <w:r w:rsidRPr="00DC16A0">
        <w:t>Internal Entry Number (IEN)</w:t>
      </w:r>
    </w:p>
    <w:p w14:paraId="4F270F4C" w14:textId="77777777" w:rsidR="003D46F9" w:rsidRPr="00DC16A0" w:rsidRDefault="003D46F9" w:rsidP="003D46F9">
      <w:pPr>
        <w:pStyle w:val="ListBullet2"/>
      </w:pPr>
      <w:r w:rsidRPr="00DC16A0">
        <w:t xml:space="preserve">Deletes duplicate STATION NUMBER field values that can be automatically resolved. However, it does </w:t>
      </w:r>
      <w:r w:rsidRPr="00DC16A0">
        <w:rPr>
          <w:i/>
          <w:iCs/>
        </w:rPr>
        <w:t>not</w:t>
      </w:r>
      <w:r w:rsidRPr="00DC16A0">
        <w:t xml:space="preserve"> delete entire entries from the local file. </w:t>
      </w:r>
      <w:r w:rsidRPr="00DC16A0">
        <w:rPr>
          <w:rFonts w:eastAsia="MS Mincho"/>
        </w:rPr>
        <w:t xml:space="preserve">For each set of duplicates, the action checks to see if just </w:t>
      </w:r>
      <w:r w:rsidRPr="00DC16A0">
        <w:rPr>
          <w:rFonts w:eastAsia="MS Mincho"/>
          <w:i/>
          <w:iCs/>
        </w:rPr>
        <w:t>one</w:t>
      </w:r>
      <w:r w:rsidRPr="00DC16A0">
        <w:rPr>
          <w:rFonts w:eastAsia="MS Mincho"/>
        </w:rPr>
        <w:t xml:space="preserve"> entry in the set is pointed to by the HL7 LOGICAL </w:t>
      </w:r>
      <w:smartTag w:uri="urn:schemas-microsoft-com:office:smarttags" w:element="stockticker">
        <w:r w:rsidRPr="00DC16A0">
          <w:rPr>
            <w:rFonts w:eastAsia="MS Mincho"/>
          </w:rPr>
          <w:t>LINK</w:t>
        </w:r>
      </w:smartTag>
      <w:r w:rsidRPr="00DC16A0">
        <w:rPr>
          <w:rFonts w:eastAsia="MS Mincho"/>
        </w:rPr>
        <w:t xml:space="preserve"> file (#870); if so, that entry is kept and the values of the STATION NUMBER field (#99)</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r w:rsidRPr="00DC16A0">
        <w:rPr>
          <w:rFonts w:eastAsia="MS Mincho"/>
        </w:rPr>
        <w:t xml:space="preserve"> of the other duplicate entries are deleted.</w:t>
      </w:r>
    </w:p>
    <w:p w14:paraId="2882B9F7" w14:textId="77777777" w:rsidR="003D46F9" w:rsidRPr="00DC16A0" w:rsidRDefault="003D46F9" w:rsidP="003D46F9">
      <w:pPr>
        <w:ind w:left="720"/>
      </w:pPr>
    </w:p>
    <w:tbl>
      <w:tblPr>
        <w:tblW w:w="0" w:type="auto"/>
        <w:tblInd w:w="720" w:type="dxa"/>
        <w:tblLayout w:type="fixed"/>
        <w:tblLook w:val="0000" w:firstRow="0" w:lastRow="0" w:firstColumn="0" w:lastColumn="0" w:noHBand="0" w:noVBand="0"/>
      </w:tblPr>
      <w:tblGrid>
        <w:gridCol w:w="738"/>
        <w:gridCol w:w="8010"/>
      </w:tblGrid>
      <w:tr w:rsidR="003D46F9" w:rsidRPr="00DC16A0" w14:paraId="30394F99" w14:textId="77777777" w:rsidTr="008118F0">
        <w:trPr>
          <w:cantSplit/>
        </w:trPr>
        <w:tc>
          <w:tcPr>
            <w:tcW w:w="738" w:type="dxa"/>
          </w:tcPr>
          <w:p w14:paraId="3A250D07" w14:textId="6D2D543E" w:rsidR="003D46F9" w:rsidRPr="00DC16A0" w:rsidRDefault="004C177D" w:rsidP="008118F0">
            <w:pPr>
              <w:spacing w:before="60" w:after="60"/>
              <w:ind w:left="-14"/>
            </w:pPr>
            <w:r>
              <w:rPr>
                <w:noProof/>
              </w:rPr>
              <w:drawing>
                <wp:inline distT="0" distB="0" distL="0" distR="0" wp14:anchorId="327F62C8" wp14:editId="0F593AB1">
                  <wp:extent cx="301625" cy="301625"/>
                  <wp:effectExtent l="0" t="0" r="0" b="0"/>
                  <wp:docPr id="47" name="Picture 4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3A718648" w14:textId="77777777" w:rsidR="003D46F9" w:rsidRPr="00DC16A0" w:rsidRDefault="003D46F9" w:rsidP="008118F0">
            <w:pPr>
              <w:spacing w:before="60" w:after="60"/>
              <w:ind w:left="-14"/>
              <w:rPr>
                <w:b/>
                <w:bCs/>
              </w:rPr>
            </w:pPr>
            <w:r w:rsidRPr="00DC16A0">
              <w:rPr>
                <w:b/>
                <w:iCs/>
              </w:rPr>
              <w:t>NOTE:</w:t>
            </w:r>
            <w:r w:rsidRPr="00DC16A0">
              <w:rPr>
                <w:iCs/>
              </w:rPr>
              <w:t xml:space="preserve"> </w:t>
            </w:r>
            <w:r w:rsidRPr="00DC16A0">
              <w:rPr>
                <w:rFonts w:eastAsia="MS Mincho"/>
                <w:iCs/>
              </w:rPr>
              <w:t xml:space="preserve">To resolve those duplicate entries that are </w:t>
            </w:r>
            <w:r w:rsidRPr="00DC16A0">
              <w:rPr>
                <w:rFonts w:eastAsia="MS Mincho"/>
                <w:i/>
                <w:iCs/>
              </w:rPr>
              <w:t>not</w:t>
            </w:r>
            <w:r w:rsidRPr="00DC16A0">
              <w:rPr>
                <w:rFonts w:eastAsia="MS Mincho"/>
                <w:iCs/>
              </w:rPr>
              <w:t xml:space="preserve"> automatically deleted, use the </w:t>
            </w:r>
            <w:r w:rsidRPr="00DC16A0">
              <w:rPr>
                <w:iCs/>
              </w:rPr>
              <w:t>Resolve duplicate station numbers List Manager action (RDSN, description</w:t>
            </w:r>
            <w:r w:rsidRPr="00DC16A0">
              <w:rPr>
                <w:rFonts w:eastAsia="MS Mincho"/>
                <w:iCs/>
              </w:rPr>
              <w:t xml:space="preserve"> follows).</w:t>
            </w:r>
          </w:p>
        </w:tc>
      </w:tr>
    </w:tbl>
    <w:p w14:paraId="21AF7973" w14:textId="0EEB0AF1" w:rsidR="003D46F9" w:rsidRPr="00DC16A0" w:rsidRDefault="003D46F9" w:rsidP="003D46F9">
      <w:pPr>
        <w:pStyle w:val="ListBullet2"/>
        <w:keepNext/>
        <w:keepLines/>
      </w:pPr>
      <w:r w:rsidRPr="00DC16A0">
        <w:t>Displays those entries for which the duplicate STATION NUMBER field (#99)</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r w:rsidRPr="00DC16A0">
        <w:t xml:space="preserve"> values were automatically resolved and deleted </w:t>
      </w:r>
      <w:r w:rsidRPr="00DC16A0">
        <w:rPr>
          <w:rFonts w:eastAsia="MS Mincho"/>
        </w:rPr>
        <w:t>in the Action Area of the List Manager screen to denote processing (i.e., located in the bottom area of the List Manager screen where the action menu is displayed)</w:t>
      </w:r>
      <w:r w:rsidRPr="00DC16A0">
        <w:t>. The following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information is displayed (see </w:t>
      </w:r>
      <w:r w:rsidR="00F84D51" w:rsidRPr="00DC16A0">
        <w:fldChar w:fldCharType="begin"/>
      </w:r>
      <w:r w:rsidR="00F84D51" w:rsidRPr="00DC16A0">
        <w:instrText xml:space="preserve"> REF _Ref159820558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19</w:t>
      </w:r>
      <w:r w:rsidR="00F84D51" w:rsidRPr="00DC16A0">
        <w:fldChar w:fldCharType="end"/>
      </w:r>
      <w:r w:rsidRPr="00DC16A0">
        <w:t>):</w:t>
      </w:r>
    </w:p>
    <w:p w14:paraId="63D2F496" w14:textId="77777777" w:rsidR="003D46F9" w:rsidRPr="00DC16A0" w:rsidRDefault="003D46F9" w:rsidP="008118F0">
      <w:pPr>
        <w:pStyle w:val="ListBullet2"/>
        <w:keepNext/>
        <w:keepLines/>
        <w:numPr>
          <w:ilvl w:val="0"/>
          <w:numId w:val="75"/>
        </w:numPr>
        <w:tabs>
          <w:tab w:val="clear" w:pos="720"/>
          <w:tab w:val="left" w:pos="1080"/>
        </w:tabs>
        <w:ind w:left="1080"/>
      </w:pPr>
      <w:r w:rsidRPr="00DC16A0">
        <w:t>Station Number</w:t>
      </w:r>
    </w:p>
    <w:p w14:paraId="2EFE0718" w14:textId="77777777" w:rsidR="003D46F9" w:rsidRPr="00DC16A0" w:rsidRDefault="003D46F9" w:rsidP="008118F0">
      <w:pPr>
        <w:pStyle w:val="ListBullet2"/>
        <w:numPr>
          <w:ilvl w:val="0"/>
          <w:numId w:val="75"/>
        </w:numPr>
        <w:tabs>
          <w:tab w:val="clear" w:pos="720"/>
          <w:tab w:val="left" w:pos="1080"/>
        </w:tabs>
        <w:ind w:left="1080"/>
      </w:pPr>
      <w:r w:rsidRPr="00DC16A0">
        <w:t>Internal Entry Number (IEN)</w:t>
      </w:r>
    </w:p>
    <w:p w14:paraId="6262ED12" w14:textId="77777777" w:rsidR="003D46F9" w:rsidRPr="00DC16A0" w:rsidRDefault="003D46F9" w:rsidP="003D46F9">
      <w:pPr>
        <w:pStyle w:val="ListBullet2"/>
        <w:keepNext/>
        <w:keepLines/>
      </w:pPr>
      <w:r w:rsidRPr="00DC16A0">
        <w:t>Displays any duplicate sets of STATION NUMBER field values in the local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that require manual review and resolution </w:t>
      </w:r>
      <w:r w:rsidRPr="00DC16A0">
        <w:rPr>
          <w:rFonts w:eastAsia="MS Mincho"/>
        </w:rPr>
        <w:t>(i.e., the set of duplicates having no pointer from File #870)</w:t>
      </w:r>
      <w:r w:rsidRPr="00DC16A0">
        <w:t>. The following INSTITUTION file (#4) information is displayed:</w:t>
      </w:r>
    </w:p>
    <w:p w14:paraId="082DC514" w14:textId="77777777" w:rsidR="003D46F9" w:rsidRPr="00DC16A0" w:rsidRDefault="003D46F9" w:rsidP="008118F0">
      <w:pPr>
        <w:pStyle w:val="ListBullet2"/>
        <w:keepNext/>
        <w:keepLines/>
        <w:numPr>
          <w:ilvl w:val="0"/>
          <w:numId w:val="76"/>
        </w:numPr>
        <w:tabs>
          <w:tab w:val="clear" w:pos="720"/>
          <w:tab w:val="left" w:pos="1080"/>
        </w:tabs>
        <w:ind w:left="1080"/>
      </w:pPr>
      <w:r w:rsidRPr="00DC16A0">
        <w:t>Line Number</w:t>
      </w:r>
    </w:p>
    <w:p w14:paraId="5EEE3534" w14:textId="77777777" w:rsidR="003D46F9" w:rsidRPr="00DC16A0" w:rsidRDefault="003D46F9" w:rsidP="008118F0">
      <w:pPr>
        <w:pStyle w:val="ListBullet2"/>
        <w:numPr>
          <w:ilvl w:val="0"/>
          <w:numId w:val="76"/>
        </w:numPr>
        <w:tabs>
          <w:tab w:val="clear" w:pos="720"/>
          <w:tab w:val="left" w:pos="1080"/>
        </w:tabs>
        <w:ind w:left="1080"/>
      </w:pPr>
      <w:r w:rsidRPr="00DC16A0">
        <w:t>Station Number</w:t>
      </w:r>
    </w:p>
    <w:p w14:paraId="737BFAC8" w14:textId="77777777" w:rsidR="003D46F9" w:rsidRPr="00DC16A0" w:rsidRDefault="003D46F9" w:rsidP="008118F0">
      <w:pPr>
        <w:pStyle w:val="ListBullet2"/>
        <w:numPr>
          <w:ilvl w:val="0"/>
          <w:numId w:val="76"/>
        </w:numPr>
        <w:tabs>
          <w:tab w:val="clear" w:pos="720"/>
          <w:tab w:val="left" w:pos="1080"/>
        </w:tabs>
        <w:ind w:left="1080"/>
      </w:pPr>
      <w:r w:rsidRPr="00DC16A0">
        <w:t>Institution Name</w:t>
      </w:r>
    </w:p>
    <w:p w14:paraId="7650C443" w14:textId="77777777" w:rsidR="003D46F9" w:rsidRPr="00DC16A0" w:rsidRDefault="003D46F9" w:rsidP="008118F0">
      <w:pPr>
        <w:pStyle w:val="ListBullet2"/>
        <w:numPr>
          <w:ilvl w:val="0"/>
          <w:numId w:val="84"/>
        </w:numPr>
        <w:tabs>
          <w:tab w:val="clear" w:pos="720"/>
          <w:tab w:val="left" w:pos="1080"/>
        </w:tabs>
        <w:ind w:left="1080"/>
      </w:pPr>
      <w:r w:rsidRPr="00DC16A0">
        <w:t>Internal Entry Number (IEN)</w:t>
      </w:r>
    </w:p>
    <w:p w14:paraId="1386370D" w14:textId="77777777" w:rsidR="003D46F9" w:rsidRPr="00DC16A0" w:rsidRDefault="003D46F9" w:rsidP="003D46F9">
      <w:pPr>
        <w:ind w:left="720"/>
      </w:pPr>
    </w:p>
    <w:tbl>
      <w:tblPr>
        <w:tblW w:w="0" w:type="auto"/>
        <w:tblInd w:w="720" w:type="dxa"/>
        <w:tblLayout w:type="fixed"/>
        <w:tblLook w:val="0000" w:firstRow="0" w:lastRow="0" w:firstColumn="0" w:lastColumn="0" w:noHBand="0" w:noVBand="0"/>
      </w:tblPr>
      <w:tblGrid>
        <w:gridCol w:w="738"/>
        <w:gridCol w:w="8010"/>
      </w:tblGrid>
      <w:tr w:rsidR="003D46F9" w:rsidRPr="00DC16A0" w14:paraId="4DB121EE" w14:textId="77777777" w:rsidTr="008118F0">
        <w:trPr>
          <w:cantSplit/>
        </w:trPr>
        <w:tc>
          <w:tcPr>
            <w:tcW w:w="738" w:type="dxa"/>
          </w:tcPr>
          <w:p w14:paraId="1EFAB92E" w14:textId="5D2A26AE" w:rsidR="003D46F9" w:rsidRPr="00DC16A0" w:rsidRDefault="004C177D" w:rsidP="008118F0">
            <w:pPr>
              <w:spacing w:before="60" w:after="60"/>
              <w:ind w:left="-14"/>
            </w:pPr>
            <w:r>
              <w:rPr>
                <w:noProof/>
              </w:rPr>
              <w:drawing>
                <wp:inline distT="0" distB="0" distL="0" distR="0" wp14:anchorId="5BFD60BB" wp14:editId="58EB7D13">
                  <wp:extent cx="301625" cy="301625"/>
                  <wp:effectExtent l="0" t="0" r="0" b="0"/>
                  <wp:docPr id="48" name="Picture 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139EC9D1" w14:textId="77777777" w:rsidR="003D46F9" w:rsidRPr="00DC16A0" w:rsidRDefault="003D46F9" w:rsidP="008118F0">
            <w:pPr>
              <w:spacing w:before="60" w:after="60"/>
              <w:ind w:left="-14"/>
              <w:rPr>
                <w:b/>
                <w:bCs/>
              </w:rPr>
            </w:pPr>
            <w:r w:rsidRPr="00DC16A0">
              <w:rPr>
                <w:b/>
                <w:iCs/>
              </w:rPr>
              <w:t>NOTE:</w:t>
            </w:r>
            <w:r w:rsidRPr="00DC16A0">
              <w:rPr>
                <w:iCs/>
              </w:rPr>
              <w:t xml:space="preserve"> After reviewing these duplicates and deciding which ones to delete, u</w:t>
            </w:r>
            <w:r w:rsidRPr="00DC16A0">
              <w:rPr>
                <w:rFonts w:eastAsia="MS Mincho"/>
                <w:iCs/>
              </w:rPr>
              <w:t xml:space="preserve">se the </w:t>
            </w:r>
            <w:r w:rsidRPr="00DC16A0">
              <w:rPr>
                <w:iCs/>
              </w:rPr>
              <w:t>Resolve duplicate station numbers (RDSN)</w:t>
            </w:r>
            <w:r w:rsidRPr="00DC16A0">
              <w:rPr>
                <w:rFonts w:eastAsia="MS Mincho"/>
                <w:iCs/>
              </w:rPr>
              <w:t xml:space="preserve"> List </w:t>
            </w:r>
            <w:r w:rsidRPr="00DC16A0">
              <w:rPr>
                <w:iCs/>
              </w:rPr>
              <w:t>Manager</w:t>
            </w:r>
            <w:r w:rsidRPr="00DC16A0">
              <w:rPr>
                <w:rFonts w:eastAsia="MS Mincho"/>
                <w:iCs/>
              </w:rPr>
              <w:t xml:space="preserve"> action to remove the duplicates from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rFonts w:eastAsia="MS Mincho"/>
                <w:iCs/>
              </w:rPr>
              <w:t>.</w:t>
            </w:r>
          </w:p>
        </w:tc>
      </w:tr>
    </w:tbl>
    <w:p w14:paraId="1F6F7A7C" w14:textId="77777777" w:rsidR="003D46F9" w:rsidRPr="00DC16A0" w:rsidRDefault="003D46F9" w:rsidP="003D46F9">
      <w:pPr>
        <w:pStyle w:val="ListBullet2"/>
      </w:pPr>
      <w:r w:rsidRPr="00DC16A0">
        <w:t>Provides an additional List Manager action, Resolve duplicate station numbers (RDSN), to resolve the duplicates that require manual intervention.</w:t>
      </w:r>
    </w:p>
    <w:p w14:paraId="12BAA46B" w14:textId="77777777" w:rsidR="003D46F9" w:rsidRPr="00DC16A0" w:rsidRDefault="003D46F9" w:rsidP="003D46F9">
      <w:pPr>
        <w:pStyle w:val="ListBullet2"/>
        <w:spacing w:after="120"/>
      </w:pPr>
      <w:r w:rsidRPr="00DC16A0">
        <w:rPr>
          <w:rFonts w:eastAsia="MS Mincho"/>
        </w:rPr>
        <w:lastRenderedPageBreak/>
        <w:t>Creates a new cross-reference ^DIC(4,"AOLD99",IEN,station_number) for all deleted STATION NUMBER field (#99)</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r w:rsidRPr="00DC16A0">
        <w:rPr>
          <w:rFonts w:eastAsia="MS Mincho"/>
        </w:rPr>
        <w:t xml:space="preserve"> values.</w:t>
      </w:r>
    </w:p>
    <w:p w14:paraId="1D424748" w14:textId="77777777" w:rsidR="003D46F9" w:rsidRPr="00DC16A0" w:rsidRDefault="003D46F9" w:rsidP="003D46F9"/>
    <w:tbl>
      <w:tblPr>
        <w:tblW w:w="0" w:type="auto"/>
        <w:tblLayout w:type="fixed"/>
        <w:tblLook w:val="0000" w:firstRow="0" w:lastRow="0" w:firstColumn="0" w:lastColumn="0" w:noHBand="0" w:noVBand="0"/>
      </w:tblPr>
      <w:tblGrid>
        <w:gridCol w:w="738"/>
        <w:gridCol w:w="8730"/>
      </w:tblGrid>
      <w:tr w:rsidR="003D46F9" w:rsidRPr="00DC16A0" w14:paraId="0D876CCF" w14:textId="77777777" w:rsidTr="008118F0">
        <w:trPr>
          <w:cantSplit/>
        </w:trPr>
        <w:tc>
          <w:tcPr>
            <w:tcW w:w="738" w:type="dxa"/>
          </w:tcPr>
          <w:p w14:paraId="12B567A8" w14:textId="5FE3E55D" w:rsidR="003D46F9" w:rsidRPr="00DC16A0" w:rsidRDefault="004C177D" w:rsidP="008118F0">
            <w:pPr>
              <w:spacing w:before="60" w:after="60"/>
              <w:ind w:left="-18"/>
            </w:pPr>
            <w:r>
              <w:rPr>
                <w:noProof/>
              </w:rPr>
              <w:drawing>
                <wp:inline distT="0" distB="0" distL="0" distR="0" wp14:anchorId="2274CA1D" wp14:editId="196F5A32">
                  <wp:extent cx="301625" cy="301625"/>
                  <wp:effectExtent l="0" t="0" r="0" b="0"/>
                  <wp:docPr id="49" name="Picture 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4564AFB" w14:textId="77777777" w:rsidR="003D46F9" w:rsidRPr="00DC16A0" w:rsidRDefault="003D46F9" w:rsidP="008118F0">
            <w:pPr>
              <w:spacing w:before="60" w:after="60"/>
              <w:ind w:left="-18"/>
              <w:rPr>
                <w:b/>
                <w:bCs/>
              </w:rPr>
            </w:pPr>
            <w:r w:rsidRPr="00DC16A0">
              <w:rPr>
                <w:b/>
                <w:iCs/>
              </w:rPr>
              <w:t>NOTE:</w:t>
            </w:r>
            <w:r w:rsidRPr="00DC16A0">
              <w:rPr>
                <w:iCs/>
              </w:rPr>
              <w:t xml:space="preserve"> </w:t>
            </w:r>
            <w:r w:rsidRPr="00DC16A0">
              <w:rPr>
                <w:rFonts w:eastAsia="MS Mincho"/>
                <w:iCs/>
              </w:rPr>
              <w:t xml:space="preserve">All local and duplicate Station Numbers </w:t>
            </w:r>
            <w:r w:rsidRPr="00DC16A0">
              <w:rPr>
                <w:rFonts w:eastAsia="MS Mincho"/>
                <w:i/>
                <w:iCs/>
              </w:rPr>
              <w:t>must</w:t>
            </w:r>
            <w:r w:rsidRPr="00DC16A0">
              <w:rPr>
                <w:rFonts w:eastAsia="MS Mincho"/>
                <w:iCs/>
              </w:rPr>
              <w:t xml:space="preserve"> be deleted using the </w:t>
            </w:r>
            <w:r w:rsidRPr="00DC16A0">
              <w:rPr>
                <w:iCs/>
              </w:rPr>
              <w:t xml:space="preserve">Delete local/dup. station # (DSTA) and/or Resolve duplicate station numbers (RDSN) List Manager actions </w:t>
            </w:r>
            <w:r w:rsidRPr="00DC16A0">
              <w:rPr>
                <w:rFonts w:eastAsia="MS Mincho"/>
                <w:iCs/>
              </w:rPr>
              <w:t>before the Auto update with national data (</w:t>
            </w:r>
            <w:smartTag w:uri="urn:schemas-microsoft-com:office:smarttags" w:element="stockticker">
              <w:r w:rsidRPr="00DC16A0">
                <w:rPr>
                  <w:rFonts w:eastAsia="MS Mincho"/>
                  <w:iCs/>
                </w:rPr>
                <w:t>AUTO</w:t>
              </w:r>
            </w:smartTag>
            <w:r w:rsidRPr="00DC16A0">
              <w:rPr>
                <w:rFonts w:eastAsia="MS Mincho"/>
                <w:iCs/>
              </w:rPr>
              <w:t>) List Manager action allows the site to automatically update its local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rFonts w:eastAsia="MS Mincho"/>
                <w:iCs/>
              </w:rPr>
              <w:t xml:space="preserve"> with the FORUM IMF data.</w:t>
            </w:r>
          </w:p>
        </w:tc>
      </w:tr>
    </w:tbl>
    <w:p w14:paraId="1F65EAB6" w14:textId="77777777" w:rsidR="003D46F9" w:rsidRPr="00DC16A0" w:rsidRDefault="003D46F9" w:rsidP="003D46F9"/>
    <w:tbl>
      <w:tblPr>
        <w:tblW w:w="0" w:type="auto"/>
        <w:tblLayout w:type="fixed"/>
        <w:tblLook w:val="0000" w:firstRow="0" w:lastRow="0" w:firstColumn="0" w:lastColumn="0" w:noHBand="0" w:noVBand="0"/>
      </w:tblPr>
      <w:tblGrid>
        <w:gridCol w:w="918"/>
        <w:gridCol w:w="8550"/>
      </w:tblGrid>
      <w:tr w:rsidR="003D46F9" w:rsidRPr="00DC16A0" w14:paraId="2A438003" w14:textId="77777777" w:rsidTr="008118F0">
        <w:trPr>
          <w:cantSplit/>
        </w:trPr>
        <w:tc>
          <w:tcPr>
            <w:tcW w:w="918" w:type="dxa"/>
          </w:tcPr>
          <w:p w14:paraId="23EA13B9" w14:textId="77777777" w:rsidR="003D46F9" w:rsidRPr="00DC16A0" w:rsidRDefault="003D46F9" w:rsidP="008118F0">
            <w:pPr>
              <w:spacing w:before="60" w:after="60"/>
              <w:ind w:left="-18"/>
            </w:pPr>
            <w:r w:rsidRPr="00DC16A0">
              <w:rPr>
                <w:rFonts w:ascii="Arial" w:hAnsi="Arial"/>
                <w:sz w:val="20"/>
              </w:rPr>
              <w:object w:dxaOrig="306" w:dyaOrig="306" w14:anchorId="757A8EC0">
                <v:shape id="_x0000_i1074" type="#_x0000_t75" alt="Caution" style="width:31.9pt;height:31.9pt" o:ole="" fillcolor="window">
                  <v:imagedata r:id="rId21" o:title=""/>
                </v:shape>
                <o:OLEObject Type="Embed" ProgID="HJPRO" ShapeID="_x0000_i1074" DrawAspect="Content" ObjectID="_1677930794" r:id="rId36"/>
              </w:object>
            </w:r>
          </w:p>
        </w:tc>
        <w:tc>
          <w:tcPr>
            <w:tcW w:w="8550" w:type="dxa"/>
          </w:tcPr>
          <w:p w14:paraId="66035E3F" w14:textId="77777777" w:rsidR="003D46F9" w:rsidRPr="00DC16A0" w:rsidRDefault="003D46F9" w:rsidP="008118F0">
            <w:pPr>
              <w:pStyle w:val="caution"/>
              <w:ind w:left="0" w:firstLine="0"/>
            </w:pPr>
            <w:r w:rsidRPr="00DC16A0">
              <w:t xml:space="preserve">CAUTION: If the site's own STATION NUMBER (#99) is a duplicate, then extreme caution must be exercised when selecting the STATION NUMBER entry to delete, since the INSTITUTION file (#4) is referenced by other standard files, such as the HL LOGICAL </w:t>
            </w:r>
            <w:smartTag w:uri="urn:schemas-microsoft-com:office:smarttags" w:element="stockticker">
              <w:r w:rsidRPr="00DC16A0">
                <w:t>LINK</w:t>
              </w:r>
            </w:smartTag>
            <w:r w:rsidRPr="00DC16A0">
              <w:t xml:space="preserve"> (#870), MEDICAL CENTER DIVISION (#40.8), and STATION NUMBER (TIME SENSITIVE) (#389.9) files. These file entries should be checked </w:t>
            </w:r>
            <w:r w:rsidRPr="00DC16A0">
              <w:rPr>
                <w:i/>
                <w:iCs/>
              </w:rPr>
              <w:t>before</w:t>
            </w:r>
            <w:r w:rsidRPr="00DC16A0">
              <w:t xml:space="preserve"> and </w:t>
            </w:r>
            <w:r w:rsidRPr="00DC16A0">
              <w:rPr>
                <w:i/>
                <w:iCs/>
              </w:rPr>
              <w:t>after</w:t>
            </w:r>
            <w:r w:rsidRPr="00DC16A0">
              <w:t xml:space="preserve"> performing the cleanup process to verify that they point to a valid INSTITUTION file entry, complete with STATION NUMBER.</w:t>
            </w:r>
            <w:r w:rsidRPr="00DC16A0">
              <w:br/>
            </w:r>
            <w:r w:rsidRPr="00DC16A0">
              <w:br/>
              <w:t xml:space="preserve">Also, please note that other </w:t>
            </w:r>
            <w:smartTag w:uri="urn:schemas-microsoft-com:office:smarttags" w:element="place">
              <w:r w:rsidRPr="00DC16A0">
                <w:t>VistA</w:t>
              </w:r>
            </w:smartTag>
            <w:r w:rsidRPr="00DC16A0">
              <w:t xml:space="preserve"> applications (including Automated Medical Information Exchange [</w:t>
            </w:r>
            <w:smartTag w:uri="urn:schemas:contacts" w:element="GivenName">
              <w:smartTag w:uri="urn:schemas-microsoft-com:office:smarttags" w:element="stockticker">
                <w:r w:rsidRPr="00DC16A0">
                  <w:t>AMIE</w:t>
                </w:r>
              </w:smartTag>
            </w:smartTag>
            <w:r w:rsidRPr="00DC16A0">
              <w:t>], Record Tracking, and MPI/PD) may be negatively affected, if their pointers to an INSTITUTION file entry do not have valid STATION NUMBERs.</w:t>
            </w:r>
          </w:p>
        </w:tc>
      </w:tr>
    </w:tbl>
    <w:p w14:paraId="7A92C6DB" w14:textId="77777777" w:rsidR="003D46F9" w:rsidRPr="00DC16A0" w:rsidRDefault="003D46F9" w:rsidP="003D46F9"/>
    <w:p w14:paraId="6BE3C29B" w14:textId="77777777" w:rsidR="003D46F9" w:rsidRPr="00DC16A0" w:rsidRDefault="003D46F9" w:rsidP="003D46F9"/>
    <w:p w14:paraId="1BADA8AD" w14:textId="77777777" w:rsidR="003D46F9" w:rsidRPr="00DC16A0" w:rsidRDefault="003D46F9" w:rsidP="00BC017A">
      <w:pPr>
        <w:pStyle w:val="Heading5"/>
      </w:pPr>
      <w:r w:rsidRPr="00DC16A0">
        <w:t>Resolve duplicate station numbers</w:t>
      </w:r>
    </w:p>
    <w:p w14:paraId="702CABC4" w14:textId="77777777" w:rsidR="003D46F9" w:rsidRPr="00DC16A0" w:rsidRDefault="003D46F9" w:rsidP="003D46F9">
      <w:pPr>
        <w:keepNext/>
        <w:keepLines/>
      </w:pPr>
      <w:r w:rsidRPr="00DC16A0">
        <w:fldChar w:fldCharType="begin"/>
      </w:r>
      <w:r w:rsidRPr="00DC16A0">
        <w:instrText xml:space="preserve"> XE "Resolve duplicate station numbers (RDSN):Action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"Actions:Resolve duplicate station numbers (RDSN)</w:instrText>
      </w:r>
      <w:r w:rsidR="003E05E9" w:rsidRPr="00DC16A0">
        <w:instrText>"</w:instrText>
      </w:r>
      <w:r w:rsidRPr="00DC16A0">
        <w:instrText xml:space="preserve"> </w:instrText>
      </w:r>
      <w:r w:rsidRPr="00DC16A0">
        <w:fldChar w:fldCharType="end"/>
      </w:r>
    </w:p>
    <w:p w14:paraId="7CC683DF" w14:textId="77777777" w:rsidR="003D46F9" w:rsidRPr="00DC16A0" w:rsidRDefault="003D46F9" w:rsidP="003D46F9">
      <w:r w:rsidRPr="00DC16A0">
        <w:t>The Resolve duplicate station numbers List Manager action allows users to select the duplicate STATION NUMBER field value to delete from the site's local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All duplicate STATION NUMBER field values </w:t>
      </w:r>
      <w:r w:rsidRPr="00DC16A0">
        <w:rPr>
          <w:i/>
        </w:rPr>
        <w:t>must</w:t>
      </w:r>
      <w:r w:rsidRPr="00DC16A0">
        <w:t xml:space="preserve"> be resolved before the Auto update with national data List Manager action allows the site to automatically update its local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with the </w:t>
      </w:r>
      <w:r w:rsidRPr="00DC16A0">
        <w:rPr>
          <w:i/>
          <w:iCs/>
        </w:rPr>
        <w:t>national</w:t>
      </w:r>
      <w:r w:rsidRPr="00DC16A0">
        <w:t xml:space="preserve"> FORUM IMF entries.</w:t>
      </w:r>
    </w:p>
    <w:p w14:paraId="66BE0403" w14:textId="77777777" w:rsidR="003D46F9" w:rsidRPr="00DC16A0" w:rsidRDefault="003D46F9" w:rsidP="003D46F9"/>
    <w:p w14:paraId="22ACC6A0" w14:textId="77777777" w:rsidR="003D46F9" w:rsidRPr="00DC16A0" w:rsidRDefault="003D46F9" w:rsidP="003D46F9">
      <w:pPr>
        <w:keepNext/>
        <w:keepLines/>
      </w:pPr>
      <w:r w:rsidRPr="00DC16A0">
        <w:t>Specifically, this action does the following:</w:t>
      </w:r>
    </w:p>
    <w:p w14:paraId="594CB24E" w14:textId="77777777" w:rsidR="003D46F9" w:rsidRPr="00DC16A0" w:rsidRDefault="003D46F9" w:rsidP="003D46F9">
      <w:pPr>
        <w:pStyle w:val="ListBullet2"/>
        <w:keepNext/>
        <w:keepLines/>
      </w:pPr>
      <w:r w:rsidRPr="00DC16A0">
        <w:t>Allows selection from a list of duplicates.</w:t>
      </w:r>
    </w:p>
    <w:p w14:paraId="6E612D6E" w14:textId="77777777" w:rsidR="003D46F9" w:rsidRPr="00DC16A0" w:rsidRDefault="003D46F9" w:rsidP="003D46F9">
      <w:pPr>
        <w:pStyle w:val="ListBullet2"/>
      </w:pPr>
      <w:r w:rsidRPr="00DC16A0">
        <w:t>Deletes the STATION NUMBER field (#99)</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r w:rsidRPr="00DC16A0">
        <w:t xml:space="preserve"> value of the selected duplicate; however, it does </w:t>
      </w:r>
      <w:r w:rsidRPr="00DC16A0">
        <w:rPr>
          <w:i/>
          <w:iCs/>
        </w:rPr>
        <w:t>not</w:t>
      </w:r>
      <w:r w:rsidRPr="00DC16A0">
        <w:t xml:space="preserve"> delete the entire file entry for the selected duplicate.</w:t>
      </w:r>
    </w:p>
    <w:p w14:paraId="2118BFA9" w14:textId="77777777" w:rsidR="003D46F9" w:rsidRPr="00DC16A0" w:rsidRDefault="003D46F9" w:rsidP="003D46F9"/>
    <w:p w14:paraId="4D7D830C" w14:textId="77777777" w:rsidR="003D46F9" w:rsidRPr="00DC16A0" w:rsidRDefault="003D46F9" w:rsidP="003D46F9">
      <w:r w:rsidRPr="00DC16A0">
        <w:t xml:space="preserve">The Resolve duplicate station numbers (RDSN) List Manager action is available only </w:t>
      </w:r>
      <w:r w:rsidRPr="00DC16A0">
        <w:rPr>
          <w:i/>
          <w:iCs/>
        </w:rPr>
        <w:t>after</w:t>
      </w:r>
      <w:r w:rsidRPr="00DC16A0">
        <w:t xml:space="preserve"> running the Delete local/dup. station # (DSTA) List Manager action (see Delete local/dup. station # shown previously). Users </w:t>
      </w:r>
      <w:r w:rsidRPr="00DC16A0">
        <w:rPr>
          <w:i/>
        </w:rPr>
        <w:t>must</w:t>
      </w:r>
      <w:r w:rsidRPr="00DC16A0">
        <w:t xml:space="preserve"> continuously select this action until </w:t>
      </w:r>
      <w:r w:rsidRPr="00DC16A0">
        <w:rPr>
          <w:i/>
          <w:iCs/>
        </w:rPr>
        <w:t>all</w:t>
      </w:r>
      <w:r w:rsidRPr="00DC16A0">
        <w:t xml:space="preserve"> unresolved duplicates have been reviewed and deleted from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Users </w:t>
      </w:r>
      <w:r w:rsidRPr="00DC16A0">
        <w:rPr>
          <w:i/>
        </w:rPr>
        <w:t>must</w:t>
      </w:r>
      <w:r w:rsidRPr="00DC16A0">
        <w:t xml:space="preserve"> resolve all duplicates </w:t>
      </w:r>
      <w:r w:rsidRPr="00DC16A0">
        <w:rPr>
          <w:i/>
          <w:iCs/>
        </w:rPr>
        <w:t>before</w:t>
      </w:r>
      <w:r w:rsidRPr="00DC16A0">
        <w:t xml:space="preserve"> running the Auto update with national data (</w:t>
      </w:r>
      <w:smartTag w:uri="urn:schemas-microsoft-com:office:smarttags" w:element="stockticker">
        <w:r w:rsidRPr="00DC16A0">
          <w:t>AUTO</w:t>
        </w:r>
      </w:smartTag>
      <w:r w:rsidRPr="00DC16A0">
        <w:t>) List Manager action.</w:t>
      </w:r>
    </w:p>
    <w:p w14:paraId="6319363A" w14:textId="77777777" w:rsidR="003D46F9" w:rsidRPr="00DC16A0" w:rsidRDefault="003D46F9" w:rsidP="003D46F9"/>
    <w:tbl>
      <w:tblPr>
        <w:tblW w:w="0" w:type="auto"/>
        <w:tblLayout w:type="fixed"/>
        <w:tblLook w:val="0000" w:firstRow="0" w:lastRow="0" w:firstColumn="0" w:lastColumn="0" w:noHBand="0" w:noVBand="0"/>
      </w:tblPr>
      <w:tblGrid>
        <w:gridCol w:w="918"/>
        <w:gridCol w:w="8550"/>
      </w:tblGrid>
      <w:tr w:rsidR="003D46F9" w:rsidRPr="00DC16A0" w14:paraId="1FCB22BE" w14:textId="77777777" w:rsidTr="008118F0">
        <w:trPr>
          <w:cantSplit/>
        </w:trPr>
        <w:tc>
          <w:tcPr>
            <w:tcW w:w="918" w:type="dxa"/>
          </w:tcPr>
          <w:p w14:paraId="59424B3A" w14:textId="77777777" w:rsidR="003D46F9" w:rsidRPr="00DC16A0" w:rsidRDefault="003D46F9" w:rsidP="008118F0">
            <w:pPr>
              <w:spacing w:before="60" w:after="60"/>
              <w:ind w:left="-18"/>
            </w:pPr>
            <w:r w:rsidRPr="00DC16A0">
              <w:rPr>
                <w:rFonts w:ascii="Arial" w:hAnsi="Arial"/>
                <w:sz w:val="20"/>
              </w:rPr>
              <w:object w:dxaOrig="306" w:dyaOrig="306" w14:anchorId="79C3623E">
                <v:shape id="_x0000_i1075" type="#_x0000_t75" alt="Caution" style="width:31.9pt;height:31.9pt" o:ole="" fillcolor="window">
                  <v:imagedata r:id="rId21" o:title=""/>
                </v:shape>
                <o:OLEObject Type="Embed" ProgID="HJPRO" ShapeID="_x0000_i1075" DrawAspect="Content" ObjectID="_1677930795" r:id="rId37"/>
              </w:object>
            </w:r>
          </w:p>
        </w:tc>
        <w:tc>
          <w:tcPr>
            <w:tcW w:w="8550" w:type="dxa"/>
          </w:tcPr>
          <w:p w14:paraId="5F4CC915" w14:textId="77777777" w:rsidR="003D46F9" w:rsidRPr="00DC16A0" w:rsidRDefault="003D46F9" w:rsidP="008118F0">
            <w:pPr>
              <w:pStyle w:val="caution"/>
              <w:ind w:left="0" w:firstLine="0"/>
            </w:pPr>
            <w:r w:rsidRPr="00DC16A0">
              <w:t xml:space="preserve">CAUTION: If the site's own STATION NUMBER (#99) is a duplicate, then extreme caution must be exercised when selecting the STATION NUMBER entry to delete, since the INSTITUTION file (#4) is referenced by other standard files, such as the HL LOGICAL </w:t>
            </w:r>
            <w:smartTag w:uri="urn:schemas-microsoft-com:office:smarttags" w:element="stockticker">
              <w:r w:rsidRPr="00DC16A0">
                <w:t>LINK</w:t>
              </w:r>
            </w:smartTag>
            <w:r w:rsidRPr="00DC16A0">
              <w:t xml:space="preserve"> (#870), MEDICAL CENTER DIVISION (#40.8), and STATION NUMBER (TIME SENSITIVE) (#389.9) files. These file entries should be checked </w:t>
            </w:r>
            <w:r w:rsidRPr="00DC16A0">
              <w:rPr>
                <w:i/>
                <w:iCs/>
              </w:rPr>
              <w:t>before</w:t>
            </w:r>
            <w:r w:rsidRPr="00DC16A0">
              <w:t xml:space="preserve"> and </w:t>
            </w:r>
            <w:r w:rsidRPr="00DC16A0">
              <w:rPr>
                <w:i/>
                <w:iCs/>
              </w:rPr>
              <w:t>after</w:t>
            </w:r>
            <w:r w:rsidRPr="00DC16A0">
              <w:t xml:space="preserve"> performing the cleanup process to verify that they point to a valid INSTITUTION file entry, complete with STATION NUMBER.</w:t>
            </w:r>
            <w:r w:rsidRPr="00DC16A0">
              <w:br/>
            </w:r>
            <w:r w:rsidRPr="00DC16A0">
              <w:br/>
              <w:t xml:space="preserve">Also, please note that other </w:t>
            </w:r>
            <w:smartTag w:uri="urn:schemas-microsoft-com:office:smarttags" w:element="place">
              <w:r w:rsidRPr="00DC16A0">
                <w:t>VistA</w:t>
              </w:r>
            </w:smartTag>
            <w:r w:rsidRPr="00DC16A0">
              <w:t xml:space="preserve"> applications (including Automated Medical Information Exchange [</w:t>
            </w:r>
            <w:smartTag w:uri="urn:schemas:contacts" w:element="GivenName">
              <w:smartTag w:uri="urn:schemas-microsoft-com:office:smarttags" w:element="stockticker">
                <w:r w:rsidRPr="00DC16A0">
                  <w:t>AMIE</w:t>
                </w:r>
              </w:smartTag>
            </w:smartTag>
            <w:r w:rsidRPr="00DC16A0">
              <w:t>], Record Tracking, and MPI/PD) may be negatively affected, if their pointers to an INSTITUTION file entry don't have a valid STATION NUMBER.</w:t>
            </w:r>
          </w:p>
        </w:tc>
      </w:tr>
    </w:tbl>
    <w:p w14:paraId="4F008D04" w14:textId="77777777" w:rsidR="003D46F9" w:rsidRPr="00DC16A0" w:rsidRDefault="003D46F9" w:rsidP="003D46F9">
      <w:pPr>
        <w:ind w:left="900" w:hanging="900"/>
      </w:pPr>
    </w:p>
    <w:tbl>
      <w:tblPr>
        <w:tblW w:w="0" w:type="auto"/>
        <w:tblLayout w:type="fixed"/>
        <w:tblLook w:val="0000" w:firstRow="0" w:lastRow="0" w:firstColumn="0" w:lastColumn="0" w:noHBand="0" w:noVBand="0"/>
      </w:tblPr>
      <w:tblGrid>
        <w:gridCol w:w="738"/>
        <w:gridCol w:w="8730"/>
      </w:tblGrid>
      <w:tr w:rsidR="003D46F9" w:rsidRPr="00DC16A0" w14:paraId="44B31DBE" w14:textId="77777777" w:rsidTr="008118F0">
        <w:trPr>
          <w:cantSplit/>
        </w:trPr>
        <w:tc>
          <w:tcPr>
            <w:tcW w:w="738" w:type="dxa"/>
          </w:tcPr>
          <w:p w14:paraId="632EC2EB" w14:textId="05B36A1B" w:rsidR="003D46F9" w:rsidRPr="00DC16A0" w:rsidRDefault="004C177D" w:rsidP="008118F0">
            <w:pPr>
              <w:spacing w:before="60" w:after="60"/>
              <w:ind w:left="-18"/>
            </w:pPr>
            <w:r>
              <w:rPr>
                <w:noProof/>
              </w:rPr>
              <w:drawing>
                <wp:inline distT="0" distB="0" distL="0" distR="0" wp14:anchorId="579CE686" wp14:editId="47F7BA50">
                  <wp:extent cx="301625" cy="301625"/>
                  <wp:effectExtent l="0" t="0" r="0" b="0"/>
                  <wp:docPr id="52" name="Picture 5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3F8A3DD" w14:textId="77777777" w:rsidR="003D46F9" w:rsidRPr="00DC16A0" w:rsidRDefault="003D46F9" w:rsidP="008118F0">
            <w:pPr>
              <w:spacing w:before="60" w:after="60"/>
              <w:ind w:left="-18"/>
              <w:rPr>
                <w:b/>
                <w:bCs/>
              </w:rPr>
            </w:pPr>
            <w:r w:rsidRPr="00DC16A0">
              <w:rPr>
                <w:b/>
                <w:iCs/>
              </w:rPr>
              <w:t>NOTE:</w:t>
            </w:r>
            <w:r w:rsidRPr="00DC16A0">
              <w:rPr>
                <w:iCs/>
              </w:rPr>
              <w:t xml:space="preserve"> </w:t>
            </w:r>
            <w:r w:rsidRPr="00DC16A0">
              <w:rPr>
                <w:rFonts w:eastAsia="MS Mincho"/>
                <w:iCs/>
              </w:rPr>
              <w:t xml:space="preserve">All duplicate Station Numbers </w:t>
            </w:r>
            <w:r w:rsidRPr="00DC16A0">
              <w:rPr>
                <w:rFonts w:eastAsia="MS Mincho"/>
                <w:i/>
                <w:iCs/>
              </w:rPr>
              <w:t>must</w:t>
            </w:r>
            <w:r w:rsidRPr="00DC16A0">
              <w:rPr>
                <w:rFonts w:eastAsia="MS Mincho"/>
                <w:iCs/>
              </w:rPr>
              <w:t xml:space="preserve"> be deleted using the </w:t>
            </w:r>
            <w:r w:rsidRPr="00DC16A0">
              <w:rPr>
                <w:iCs/>
              </w:rPr>
              <w:t xml:space="preserve">Delete local/dup. station # (DSTA) and/or Resolve duplicate station numbers (RDSN) List Manager actions </w:t>
            </w:r>
            <w:r w:rsidRPr="00DC16A0">
              <w:rPr>
                <w:rFonts w:eastAsia="MS Mincho"/>
                <w:iCs/>
              </w:rPr>
              <w:t>before the Auto update with national data (</w:t>
            </w:r>
            <w:smartTag w:uri="urn:schemas-microsoft-com:office:smarttags" w:element="stockticker">
              <w:r w:rsidRPr="00DC16A0">
                <w:rPr>
                  <w:rFonts w:eastAsia="MS Mincho"/>
                  <w:iCs/>
                </w:rPr>
                <w:t>AUTO</w:t>
              </w:r>
            </w:smartTag>
            <w:r w:rsidRPr="00DC16A0">
              <w:rPr>
                <w:rFonts w:eastAsia="MS Mincho"/>
                <w:iCs/>
              </w:rPr>
              <w:t>) List Manager action allows the site to automatically update their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rFonts w:eastAsia="MS Mincho"/>
                <w:iCs/>
              </w:rPr>
              <w:t xml:space="preserve"> with the FORUM IMF data.</w:t>
            </w:r>
          </w:p>
        </w:tc>
      </w:tr>
    </w:tbl>
    <w:p w14:paraId="2688CE4D" w14:textId="77777777" w:rsidR="003D46F9" w:rsidRPr="00DC16A0" w:rsidRDefault="003D46F9" w:rsidP="003D46F9">
      <w:pPr>
        <w:rPr>
          <w:rFonts w:eastAsia="MS Mincho"/>
        </w:rPr>
      </w:pPr>
    </w:p>
    <w:p w14:paraId="695F365D" w14:textId="77777777" w:rsidR="003D46F9" w:rsidRPr="00DC16A0" w:rsidRDefault="003D46F9" w:rsidP="003D46F9">
      <w:pPr>
        <w:rPr>
          <w:rFonts w:eastAsia="MS Mincho"/>
        </w:rPr>
      </w:pPr>
    </w:p>
    <w:p w14:paraId="04B57830" w14:textId="77777777" w:rsidR="003D46F9" w:rsidRPr="00DC16A0" w:rsidRDefault="003D46F9" w:rsidP="003D46F9">
      <w:pPr>
        <w:rPr>
          <w:rFonts w:eastAsia="MS Mincho"/>
        </w:rPr>
      </w:pPr>
      <w:r w:rsidRPr="00DC16A0">
        <w:rPr>
          <w:rFonts w:eastAsia="MS Mincho"/>
        </w:rPr>
        <w:t xml:space="preserve">If a problem in a specific software application should arise, that issue may have to be dealt with on a case-by-case basis. Kernel Patch XU*8.0*209 implements the $$O99^XUAF4(IEN) </w:t>
      </w:r>
      <w:smartTag w:uri="urn:schemas-microsoft-com:office:smarttags" w:element="stockticker">
        <w:r w:rsidRPr="00DC16A0">
          <w:rPr>
            <w:rFonts w:eastAsia="MS Mincho"/>
          </w:rPr>
          <w:t>API</w:t>
        </w:r>
      </w:smartTag>
      <w:r w:rsidRPr="00DC16A0">
        <w:rPr>
          <w:rFonts w:eastAsia="MS Mincho"/>
        </w:rPr>
        <w:t xml:space="preserve"> and "O99" cross-reference, which can be used to resolve (re-point) any software-specific issues.</w:t>
      </w:r>
    </w:p>
    <w:p w14:paraId="40D07A37" w14:textId="77777777" w:rsidR="003D46F9" w:rsidRPr="00DC16A0" w:rsidRDefault="003D46F9" w:rsidP="003D46F9">
      <w:pPr>
        <w:ind w:left="900" w:hanging="900"/>
      </w:pPr>
    </w:p>
    <w:tbl>
      <w:tblPr>
        <w:tblW w:w="0" w:type="auto"/>
        <w:tblLayout w:type="fixed"/>
        <w:tblLook w:val="0000" w:firstRow="0" w:lastRow="0" w:firstColumn="0" w:lastColumn="0" w:noHBand="0" w:noVBand="0"/>
      </w:tblPr>
      <w:tblGrid>
        <w:gridCol w:w="738"/>
        <w:gridCol w:w="8730"/>
      </w:tblGrid>
      <w:tr w:rsidR="003D46F9" w:rsidRPr="00DC16A0" w14:paraId="71F934DE" w14:textId="77777777" w:rsidTr="008118F0">
        <w:trPr>
          <w:cantSplit/>
        </w:trPr>
        <w:tc>
          <w:tcPr>
            <w:tcW w:w="738" w:type="dxa"/>
          </w:tcPr>
          <w:p w14:paraId="18ED7357" w14:textId="43AD85F6" w:rsidR="003D46F9" w:rsidRPr="00DC16A0" w:rsidRDefault="004C177D" w:rsidP="008118F0">
            <w:pPr>
              <w:spacing w:before="60" w:after="60"/>
              <w:ind w:left="-18"/>
            </w:pPr>
            <w:r>
              <w:rPr>
                <w:noProof/>
              </w:rPr>
              <w:drawing>
                <wp:inline distT="0" distB="0" distL="0" distR="0" wp14:anchorId="39448237" wp14:editId="148B6BA6">
                  <wp:extent cx="301625" cy="301625"/>
                  <wp:effectExtent l="0" t="0" r="0" b="0"/>
                  <wp:docPr id="53" name="Picture 5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86E7E89" w14:textId="6867CBFD" w:rsidR="003D46F9" w:rsidRPr="00DC16A0" w:rsidRDefault="003D46F9" w:rsidP="008118F0">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Pr="00DC16A0">
              <w:rPr>
                <w:rFonts w:eastAsia="MS Mincho"/>
                <w:iCs/>
              </w:rPr>
              <w:t xml:space="preserve">For more information on the $$O99^XUAF4(IEN) </w:t>
            </w:r>
            <w:smartTag w:uri="urn:schemas-microsoft-com:office:smarttags" w:element="stockticker">
              <w:r w:rsidRPr="00DC16A0">
                <w:rPr>
                  <w:rFonts w:eastAsia="MS Mincho"/>
                  <w:iCs/>
                </w:rPr>
                <w:t>API</w:t>
              </w:r>
            </w:smartTag>
            <w:r w:rsidRPr="00DC16A0">
              <w:rPr>
                <w:rFonts w:eastAsia="MS Mincho"/>
                <w:iCs/>
              </w:rPr>
              <w:t>, please refer to the "</w:t>
            </w:r>
            <w:r w:rsidRPr="00DC16A0">
              <w:rPr>
                <w:rFonts w:eastAsia="MS Mincho"/>
                <w:iCs/>
              </w:rPr>
              <w:fldChar w:fldCharType="begin"/>
            </w:r>
            <w:r w:rsidRPr="00DC16A0">
              <w:rPr>
                <w:rFonts w:eastAsia="MS Mincho"/>
                <w:iCs/>
              </w:rPr>
              <w:instrText xml:space="preserve"> REF _Ref91558476 \h </w:instrText>
            </w:r>
            <w:r w:rsidRPr="00DC16A0">
              <w:rPr>
                <w:rFonts w:eastAsia="MS Mincho"/>
                <w:iCs/>
              </w:rPr>
            </w:r>
            <w:r w:rsidRPr="00DC16A0">
              <w:rPr>
                <w:rFonts w:eastAsia="MS Mincho"/>
                <w:iCs/>
              </w:rPr>
              <w:fldChar w:fldCharType="separate"/>
            </w:r>
            <w:r w:rsidR="00276D3E" w:rsidRPr="00DC16A0">
              <w:t>$$O99^XUAF4(): IEN of Merged Station Number</w:t>
            </w:r>
            <w:r w:rsidRPr="00DC16A0">
              <w:rPr>
                <w:rFonts w:eastAsia="MS Mincho"/>
                <w:iCs/>
              </w:rPr>
              <w:fldChar w:fldCharType="end"/>
            </w:r>
            <w:r w:rsidRPr="00DC16A0">
              <w:rPr>
                <w:rFonts w:eastAsia="MS Mincho"/>
                <w:iCs/>
              </w:rPr>
              <w:t xml:space="preserve">" topic </w:t>
            </w:r>
            <w:r w:rsidR="00A74064" w:rsidRPr="00DC16A0">
              <w:rPr>
                <w:rFonts w:eastAsia="MS Mincho"/>
                <w:iCs/>
              </w:rPr>
              <w:t xml:space="preserve">in Chapter </w:t>
            </w:r>
            <w:r w:rsidR="00A74064" w:rsidRPr="00DC16A0">
              <w:rPr>
                <w:rFonts w:eastAsia="MS Mincho"/>
                <w:iCs/>
              </w:rPr>
              <w:fldChar w:fldCharType="begin"/>
            </w:r>
            <w:r w:rsidR="00A74064" w:rsidRPr="00DC16A0">
              <w:rPr>
                <w:rFonts w:eastAsia="MS Mincho"/>
                <w:iCs/>
              </w:rPr>
              <w:instrText xml:space="preserve"> REF _Ref506003159 \r \h </w:instrText>
            </w:r>
            <w:r w:rsidR="00A74064" w:rsidRPr="00DC16A0">
              <w:rPr>
                <w:rFonts w:eastAsia="MS Mincho"/>
                <w:iCs/>
              </w:rPr>
            </w:r>
            <w:r w:rsidR="00A74064" w:rsidRPr="00DC16A0">
              <w:rPr>
                <w:rFonts w:eastAsia="MS Mincho"/>
                <w:iCs/>
              </w:rPr>
              <w:fldChar w:fldCharType="separate"/>
            </w:r>
            <w:r w:rsidR="00276D3E">
              <w:rPr>
                <w:rFonts w:eastAsia="MS Mincho"/>
                <w:iCs/>
              </w:rPr>
              <w:t>5</w:t>
            </w:r>
            <w:r w:rsidR="00A74064" w:rsidRPr="00DC16A0">
              <w:rPr>
                <w:rFonts w:eastAsia="MS Mincho"/>
                <w:iCs/>
              </w:rPr>
              <w:fldChar w:fldCharType="end"/>
            </w:r>
            <w:r w:rsidR="00A74064" w:rsidRPr="00DC16A0">
              <w:rPr>
                <w:rFonts w:eastAsia="MS Mincho"/>
                <w:iCs/>
              </w:rPr>
              <w:t>,</w:t>
            </w:r>
            <w:r w:rsidRPr="00DC16A0">
              <w:rPr>
                <w:rFonts w:eastAsia="MS Mincho"/>
                <w:iCs/>
              </w:rPr>
              <w:t xml:space="preserve"> "</w:t>
            </w:r>
            <w:r w:rsidRPr="00DC16A0">
              <w:rPr>
                <w:rFonts w:eastAsia="MS Mincho"/>
                <w:iCs/>
              </w:rPr>
              <w:fldChar w:fldCharType="begin"/>
            </w:r>
            <w:r w:rsidRPr="00DC16A0">
              <w:rPr>
                <w:rFonts w:eastAsia="MS Mincho"/>
                <w:iCs/>
              </w:rPr>
              <w:instrText xml:space="preserve"> REF _Ref506003159 \h </w:instrText>
            </w:r>
            <w:r w:rsidRPr="00DC16A0">
              <w:rPr>
                <w:rFonts w:eastAsia="MS Mincho"/>
                <w:iCs/>
              </w:rPr>
            </w:r>
            <w:r w:rsidRPr="00DC16A0">
              <w:rPr>
                <w:rFonts w:eastAsia="MS Mincho"/>
                <w:iCs/>
              </w:rPr>
              <w:fldChar w:fldCharType="separate"/>
            </w:r>
            <w:r w:rsidR="00276D3E" w:rsidRPr="00DC16A0">
              <w:t>Application Program Interfaces (APIs)</w:t>
            </w:r>
            <w:r w:rsidRPr="00DC16A0">
              <w:rPr>
                <w:rFonts w:eastAsia="MS Mincho"/>
                <w:iCs/>
              </w:rPr>
              <w:fldChar w:fldCharType="end"/>
            </w:r>
            <w:r w:rsidR="00CD354B" w:rsidRPr="00DC16A0">
              <w:rPr>
                <w:rFonts w:eastAsia="MS Mincho"/>
                <w:iCs/>
              </w:rPr>
              <w:t>,</w:t>
            </w:r>
            <w:r w:rsidR="00A74064" w:rsidRPr="00DC16A0">
              <w:rPr>
                <w:rFonts w:eastAsia="MS Mincho"/>
                <w:iCs/>
              </w:rPr>
              <w:t>"</w:t>
            </w:r>
            <w:r w:rsidRPr="00DC16A0">
              <w:rPr>
                <w:rFonts w:eastAsia="MS Mincho"/>
                <w:iCs/>
              </w:rPr>
              <w:t xml:space="preserve"> in this manual.</w:t>
            </w:r>
          </w:p>
        </w:tc>
      </w:tr>
    </w:tbl>
    <w:p w14:paraId="006E2675" w14:textId="77777777" w:rsidR="003D46F9" w:rsidRPr="00DC16A0" w:rsidRDefault="003D46F9" w:rsidP="003D46F9"/>
    <w:p w14:paraId="1CC60915" w14:textId="77777777" w:rsidR="003D46F9" w:rsidRPr="00DC16A0" w:rsidRDefault="003D46F9" w:rsidP="003D46F9"/>
    <w:p w14:paraId="74573568" w14:textId="77777777" w:rsidR="003D46F9" w:rsidRPr="00DC16A0" w:rsidRDefault="003D46F9" w:rsidP="00BC017A">
      <w:pPr>
        <w:pStyle w:val="Heading5"/>
      </w:pPr>
      <w:r w:rsidRPr="00DC16A0">
        <w:t>Auto update with national data</w:t>
      </w:r>
    </w:p>
    <w:p w14:paraId="50A8C6C3" w14:textId="77777777" w:rsidR="003D46F9" w:rsidRPr="00DC16A0" w:rsidRDefault="003D46F9" w:rsidP="003D46F9">
      <w:pPr>
        <w:keepNext/>
        <w:keepLines/>
      </w:pPr>
      <w:r w:rsidRPr="00DC16A0">
        <w:fldChar w:fldCharType="begin"/>
      </w:r>
      <w:r w:rsidRPr="00DC16A0">
        <w:instrText xml:space="preserve"> XE "Auto update with national data (</w:instrText>
      </w:r>
      <w:smartTag w:uri="urn:schemas-microsoft-com:office:smarttags" w:element="stockticker">
        <w:r w:rsidRPr="00DC16A0">
          <w:instrText>AUTO</w:instrText>
        </w:r>
      </w:smartTag>
      <w:r w:rsidRPr="00DC16A0">
        <w:instrText>):Action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"Actions:Auto update with national data (</w:instrText>
      </w:r>
      <w:smartTag w:uri="urn:schemas-microsoft-com:office:smarttags" w:element="stockticker">
        <w:r w:rsidRPr="00DC16A0">
          <w:instrText>AUTO</w:instrText>
        </w:r>
      </w:smartTag>
      <w:r w:rsidRPr="00DC16A0">
        <w:instrText>)</w:instrText>
      </w:r>
      <w:r w:rsidR="003E05E9" w:rsidRPr="00DC16A0">
        <w:instrText>"</w:instrText>
      </w:r>
      <w:r w:rsidRPr="00DC16A0">
        <w:instrText xml:space="preserve"> </w:instrText>
      </w:r>
      <w:r w:rsidRPr="00DC16A0">
        <w:fldChar w:fldCharType="end"/>
      </w:r>
    </w:p>
    <w:p w14:paraId="75DDFF54" w14:textId="77777777" w:rsidR="003D46F9" w:rsidRPr="00DC16A0" w:rsidRDefault="003D46F9" w:rsidP="003D46F9">
      <w:r w:rsidRPr="00DC16A0">
        <w:t xml:space="preserve">The Auto update with national data List Manager action merges the FORUM IMF </w:t>
      </w:r>
      <w:r w:rsidRPr="00DC16A0">
        <w:rPr>
          <w:i/>
          <w:iCs/>
        </w:rPr>
        <w:t>national</w:t>
      </w:r>
      <w:r w:rsidRPr="00DC16A0">
        <w:t xml:space="preserve"> entries into the site's local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w:t>
      </w:r>
    </w:p>
    <w:p w14:paraId="60992735" w14:textId="77777777" w:rsidR="003D46F9" w:rsidRPr="00DC16A0" w:rsidRDefault="003D46F9" w:rsidP="003D46F9"/>
    <w:p w14:paraId="6E821975" w14:textId="77777777" w:rsidR="003D46F9" w:rsidRPr="00DC16A0" w:rsidRDefault="003D46F9" w:rsidP="003D46F9">
      <w:pPr>
        <w:keepNext/>
        <w:keepLines/>
      </w:pPr>
      <w:r w:rsidRPr="00DC16A0">
        <w:t>Specifically, this action does the following:</w:t>
      </w:r>
    </w:p>
    <w:p w14:paraId="10178B5A" w14:textId="77777777" w:rsidR="003D46F9" w:rsidRPr="00DC16A0" w:rsidRDefault="003D46F9" w:rsidP="003D46F9">
      <w:pPr>
        <w:pStyle w:val="ListBullet2"/>
        <w:keepNext/>
        <w:keepLines/>
      </w:pPr>
      <w:r w:rsidRPr="00DC16A0">
        <w:t>Checks for local and duplicate STATION NUMBER field values:</w:t>
      </w:r>
    </w:p>
    <w:p w14:paraId="7249BA42" w14:textId="77777777" w:rsidR="003D46F9" w:rsidRPr="00DC16A0" w:rsidRDefault="003D46F9" w:rsidP="008118F0">
      <w:pPr>
        <w:pStyle w:val="ListBullet2"/>
        <w:keepNext/>
        <w:keepLines/>
        <w:numPr>
          <w:ilvl w:val="0"/>
          <w:numId w:val="85"/>
        </w:numPr>
        <w:tabs>
          <w:tab w:val="clear" w:pos="720"/>
          <w:tab w:val="left" w:pos="1080"/>
        </w:tabs>
        <w:ind w:left="1080"/>
      </w:pPr>
      <w:r w:rsidRPr="00DC16A0">
        <w:rPr>
          <w:rFonts w:eastAsia="MS Mincho"/>
          <w:b/>
          <w:bCs/>
        </w:rPr>
        <w:t>Local or Duplicate Entries Exist—</w:t>
      </w:r>
      <w:r w:rsidRPr="00DC16A0">
        <w:rPr>
          <w:rFonts w:eastAsia="MS Mincho"/>
        </w:rPr>
        <w:t>Notifies the user and suspends the update until the duplicates are resolved.</w:t>
      </w:r>
    </w:p>
    <w:p w14:paraId="117B6985" w14:textId="77777777" w:rsidR="003D46F9" w:rsidRPr="00DC16A0" w:rsidRDefault="003D46F9" w:rsidP="008118F0">
      <w:pPr>
        <w:pStyle w:val="ListBullet2"/>
        <w:keepNext/>
        <w:keepLines/>
        <w:numPr>
          <w:ilvl w:val="0"/>
          <w:numId w:val="85"/>
        </w:numPr>
        <w:tabs>
          <w:tab w:val="clear" w:pos="720"/>
          <w:tab w:val="left" w:pos="1080"/>
        </w:tabs>
        <w:ind w:left="1080"/>
        <w:rPr>
          <w:b/>
          <w:bCs/>
        </w:rPr>
      </w:pPr>
      <w:r w:rsidRPr="00DC16A0">
        <w:rPr>
          <w:b/>
          <w:bCs/>
        </w:rPr>
        <w:t>No Local or Duplicate Entries Exist</w:t>
      </w:r>
      <w:r w:rsidRPr="00DC16A0">
        <w:rPr>
          <w:rFonts w:eastAsia="MS Mincho"/>
          <w:b/>
          <w:bCs/>
        </w:rPr>
        <w:t>—</w:t>
      </w:r>
      <w:r w:rsidRPr="00DC16A0">
        <w:t>Updates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data with FORUM </w:t>
      </w:r>
      <w:r w:rsidRPr="00DC16A0">
        <w:rPr>
          <w:i/>
          <w:iCs/>
        </w:rPr>
        <w:t>national</w:t>
      </w:r>
      <w:r w:rsidRPr="00DC16A0">
        <w:t xml:space="preserve"> data.</w:t>
      </w:r>
    </w:p>
    <w:p w14:paraId="468BCA63" w14:textId="77777777" w:rsidR="003D46F9" w:rsidRPr="00DC16A0" w:rsidRDefault="003D46F9" w:rsidP="003D46F9">
      <w:pPr>
        <w:pStyle w:val="ListBullet2"/>
        <w:keepNext/>
        <w:keepLines/>
      </w:pPr>
      <w:r w:rsidRPr="00DC16A0">
        <w:t>Flags the STATUS field (#11)</w:t>
      </w:r>
      <w:r w:rsidRPr="00DC16A0">
        <w:fldChar w:fldCharType="begin"/>
      </w:r>
      <w:r w:rsidRPr="00DC16A0">
        <w:instrText xml:space="preserve"> XE "STATUS Field (#11):INSTITUTION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"Fields:STATUS (#11):INSTITUTION File (#4)</w:instrText>
      </w:r>
      <w:r w:rsidR="003E05E9" w:rsidRPr="00DC16A0">
        <w:instrText>"</w:instrText>
      </w:r>
      <w:r w:rsidRPr="00DC16A0">
        <w:instrText xml:space="preserve"> </w:instrText>
      </w:r>
      <w:r w:rsidRPr="00DC16A0">
        <w:fldChar w:fldCharType="end"/>
      </w:r>
      <w:r w:rsidRPr="00DC16A0">
        <w:t xml:space="preserve"> based on the appropriate record type:</w:t>
      </w:r>
    </w:p>
    <w:p w14:paraId="7BE02535" w14:textId="77777777" w:rsidR="003D46F9" w:rsidRPr="00DC16A0" w:rsidRDefault="003D46F9" w:rsidP="008118F0">
      <w:pPr>
        <w:pStyle w:val="ListBullet2"/>
        <w:keepNext/>
        <w:keepLines/>
        <w:numPr>
          <w:ilvl w:val="0"/>
          <w:numId w:val="86"/>
        </w:numPr>
        <w:tabs>
          <w:tab w:val="clear" w:pos="720"/>
          <w:tab w:val="left" w:pos="1080"/>
        </w:tabs>
        <w:ind w:left="1080"/>
      </w:pPr>
      <w:r w:rsidRPr="00DC16A0">
        <w:rPr>
          <w:b/>
          <w:bCs/>
          <w:i/>
          <w:iCs/>
        </w:rPr>
        <w:t>National</w:t>
      </w:r>
      <w:r w:rsidRPr="00DC16A0">
        <w:rPr>
          <w:b/>
          <w:bCs/>
        </w:rPr>
        <w:t xml:space="preserve"> Entries—</w:t>
      </w:r>
      <w:r w:rsidRPr="00DC16A0">
        <w:t>Sets the STATUS field (#11) to "National" in the local site's INSTITUTION file.</w:t>
      </w:r>
    </w:p>
    <w:p w14:paraId="61005C03" w14:textId="77777777" w:rsidR="003D46F9" w:rsidRPr="00DC16A0" w:rsidRDefault="003D46F9" w:rsidP="008118F0">
      <w:pPr>
        <w:pStyle w:val="ListBullet2"/>
        <w:numPr>
          <w:ilvl w:val="0"/>
          <w:numId w:val="86"/>
        </w:numPr>
        <w:tabs>
          <w:tab w:val="clear" w:pos="720"/>
          <w:tab w:val="left" w:pos="1080"/>
        </w:tabs>
        <w:ind w:left="1080"/>
      </w:pPr>
      <w:r w:rsidRPr="00DC16A0">
        <w:rPr>
          <w:b/>
          <w:bCs/>
          <w:i/>
          <w:iCs/>
        </w:rPr>
        <w:t>Local</w:t>
      </w:r>
      <w:r w:rsidRPr="00DC16A0">
        <w:rPr>
          <w:b/>
          <w:bCs/>
        </w:rPr>
        <w:t xml:space="preserve"> Entries—</w:t>
      </w:r>
      <w:r w:rsidRPr="00DC16A0">
        <w:t>Sets the STATUS field (#11) to "Local" in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w:t>
      </w:r>
    </w:p>
    <w:p w14:paraId="65D6BF5F" w14:textId="77777777" w:rsidR="003D46F9" w:rsidRPr="00DC16A0" w:rsidRDefault="003D46F9" w:rsidP="003D46F9"/>
    <w:p w14:paraId="7A788902" w14:textId="77777777" w:rsidR="003D46F9" w:rsidRPr="00DC16A0" w:rsidRDefault="003D46F9" w:rsidP="003D46F9"/>
    <w:p w14:paraId="7D2D0856" w14:textId="77777777" w:rsidR="003D46F9" w:rsidRPr="00DC16A0" w:rsidRDefault="003D46F9" w:rsidP="003D46F9">
      <w:pPr>
        <w:keepNext/>
        <w:keepLines/>
        <w:rPr>
          <w:rFonts w:eastAsia="MS Mincho"/>
        </w:rPr>
      </w:pPr>
      <w:r w:rsidRPr="00DC16A0">
        <w:rPr>
          <w:rFonts w:eastAsia="MS Mincho"/>
        </w:rPr>
        <w:lastRenderedPageBreak/>
        <w:t>Specifically, the Auto Update process does the following:</w:t>
      </w:r>
    </w:p>
    <w:p w14:paraId="43A5B9C3" w14:textId="77777777" w:rsidR="003D46F9" w:rsidRPr="00DC16A0" w:rsidRDefault="003D46F9" w:rsidP="003D46F9">
      <w:pPr>
        <w:keepNext/>
        <w:keepLines/>
        <w:spacing w:before="120"/>
        <w:ind w:left="720" w:hanging="360"/>
        <w:rPr>
          <w:rFonts w:eastAsia="MS Mincho"/>
        </w:rPr>
      </w:pPr>
      <w:r w:rsidRPr="00DC16A0">
        <w:rPr>
          <w:rFonts w:eastAsia="MS Mincho"/>
          <w:b/>
          <w:bCs/>
        </w:rPr>
        <w:t>A.</w:t>
      </w:r>
      <w:r w:rsidRPr="00DC16A0">
        <w:rPr>
          <w:rFonts w:eastAsia="MS Mincho"/>
        </w:rPr>
        <w:tab/>
        <w:t>Cleans out any data stored in the STATION NAME field (#7)</w:t>
      </w:r>
      <w:r w:rsidRPr="00DC16A0">
        <w:rPr>
          <w:rFonts w:eastAsia="MS Mincho"/>
        </w:rPr>
        <w:fldChar w:fldCharType="begin"/>
      </w:r>
      <w:r w:rsidRPr="00DC16A0">
        <w:instrText xml:space="preserve"> XE "</w:instrText>
      </w:r>
      <w:r w:rsidRPr="00DC16A0">
        <w:rPr>
          <w:rFonts w:eastAsia="MS Mincho"/>
        </w:rPr>
        <w:instrText>STATION NAME Field (#7)</w:instrText>
      </w:r>
      <w:r w:rsidR="003E05E9"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"Fields:</w:instrText>
      </w:r>
      <w:r w:rsidRPr="00DC16A0">
        <w:rPr>
          <w:rFonts w:eastAsia="MS Mincho"/>
        </w:rPr>
        <w:instrText>STATION NAME (#7)</w:instrText>
      </w:r>
      <w:r w:rsidR="003E05E9"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t>.</w:t>
      </w:r>
    </w:p>
    <w:p w14:paraId="47D444AE" w14:textId="77777777" w:rsidR="003D46F9" w:rsidRPr="00DC16A0" w:rsidRDefault="003D46F9" w:rsidP="003D46F9">
      <w:pPr>
        <w:spacing w:before="120"/>
        <w:ind w:left="720" w:hanging="360"/>
        <w:rPr>
          <w:rFonts w:eastAsia="MS Mincho"/>
        </w:rPr>
      </w:pPr>
      <w:r w:rsidRPr="00DC16A0">
        <w:rPr>
          <w:rFonts w:eastAsia="MS Mincho"/>
          <w:b/>
          <w:bCs/>
        </w:rPr>
        <w:t>B.</w:t>
      </w:r>
      <w:r w:rsidRPr="00DC16A0">
        <w:rPr>
          <w:rFonts w:eastAsia="MS Mincho"/>
        </w:rPr>
        <w:tab/>
        <w:t xml:space="preserve">Sets the INACTIVE FACILITY </w:t>
      </w:r>
      <w:smartTag w:uri="urn:schemas-microsoft-com:office:smarttags" w:element="stockticker">
        <w:r w:rsidRPr="00DC16A0">
          <w:rPr>
            <w:rFonts w:eastAsia="MS Mincho"/>
          </w:rPr>
          <w:t>FLAG</w:t>
        </w:r>
      </w:smartTag>
      <w:r w:rsidRPr="00DC16A0">
        <w:rPr>
          <w:rFonts w:eastAsia="MS Mincho"/>
        </w:rPr>
        <w:t xml:space="preserve"> field (#101)</w:t>
      </w:r>
      <w:r w:rsidRPr="00DC16A0">
        <w:rPr>
          <w:rFonts w:eastAsia="MS Mincho"/>
        </w:rPr>
        <w:fldChar w:fldCharType="begin"/>
      </w:r>
      <w:r w:rsidRPr="00DC16A0">
        <w:instrText xml:space="preserve"> XE "</w:instrText>
      </w:r>
      <w:r w:rsidRPr="00DC16A0">
        <w:rPr>
          <w:rFonts w:eastAsia="MS Mincho"/>
        </w:rPr>
        <w:instrText xml:space="preserve">INACTIVE FACILITY </w:instrText>
      </w:r>
      <w:smartTag w:uri="urn:schemas-microsoft-com:office:smarttags" w:element="stockticker">
        <w:r w:rsidRPr="00DC16A0">
          <w:rPr>
            <w:rFonts w:eastAsia="MS Mincho"/>
          </w:rPr>
          <w:instrText>FLAG</w:instrText>
        </w:r>
      </w:smartTag>
      <w:r w:rsidRPr="00DC16A0">
        <w:rPr>
          <w:rFonts w:eastAsia="MS Mincho"/>
        </w:rPr>
        <w:instrText xml:space="preserve"> Field (#101)</w:instrText>
      </w:r>
      <w:r w:rsidR="003E05E9"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"Fields:</w:instrText>
      </w:r>
      <w:r w:rsidRPr="00DC16A0">
        <w:rPr>
          <w:rFonts w:eastAsia="MS Mincho"/>
        </w:rPr>
        <w:instrText xml:space="preserve">INACTIVE FACILITY </w:instrText>
      </w:r>
      <w:smartTag w:uri="urn:schemas-microsoft-com:office:smarttags" w:element="stockticker">
        <w:r w:rsidRPr="00DC16A0">
          <w:rPr>
            <w:rFonts w:eastAsia="MS Mincho"/>
          </w:rPr>
          <w:instrText>FLAG</w:instrText>
        </w:r>
      </w:smartTag>
      <w:r w:rsidRPr="00DC16A0">
        <w:rPr>
          <w:rFonts w:eastAsia="MS Mincho"/>
        </w:rPr>
        <w:instrText xml:space="preserve"> (#101)</w:instrText>
      </w:r>
      <w:r w:rsidR="003E05E9"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t xml:space="preserve"> and deletes the STATUS field (#11)</w:t>
      </w:r>
      <w:r w:rsidRPr="00DC16A0">
        <w:fldChar w:fldCharType="begin"/>
      </w:r>
      <w:r w:rsidRPr="00DC16A0">
        <w:instrText xml:space="preserve"> XE "STATUS Field (#11):INSTITUTION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"Fields:STATUS (#11):INSTITUTION File (#4)</w:instrText>
      </w:r>
      <w:r w:rsidR="003E05E9" w:rsidRPr="00DC16A0">
        <w:instrText>"</w:instrText>
      </w:r>
      <w:r w:rsidRPr="00DC16A0">
        <w:instrText xml:space="preserve"> </w:instrText>
      </w:r>
      <w:r w:rsidRPr="00DC16A0">
        <w:fldChar w:fldCharType="end"/>
      </w:r>
      <w:r w:rsidRPr="00DC16A0">
        <w:rPr>
          <w:rFonts w:eastAsia="MS Mincho"/>
        </w:rPr>
        <w:t xml:space="preserve"> value for any entry with a STATUS field (#11) of INACTIVE.</w:t>
      </w:r>
    </w:p>
    <w:p w14:paraId="355BB50F" w14:textId="77777777" w:rsidR="003D46F9" w:rsidRPr="00DC16A0" w:rsidRDefault="003D46F9" w:rsidP="003D46F9">
      <w:pPr>
        <w:keepNext/>
        <w:keepLines/>
        <w:spacing w:before="120"/>
        <w:ind w:left="720" w:hanging="360"/>
        <w:rPr>
          <w:rFonts w:eastAsia="MS Mincho"/>
        </w:rPr>
      </w:pPr>
      <w:r w:rsidRPr="00DC16A0">
        <w:rPr>
          <w:rFonts w:eastAsia="MS Mincho"/>
          <w:b/>
          <w:bCs/>
        </w:rPr>
        <w:t>C.</w:t>
      </w:r>
      <w:r w:rsidRPr="00DC16A0">
        <w:rPr>
          <w:rFonts w:eastAsia="MS Mincho"/>
        </w:rPr>
        <w:tab/>
        <w:t>Merges the FORUM IMF data with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rFonts w:eastAsia="MS Mincho"/>
        </w:rPr>
        <w:t>.</w:t>
      </w:r>
    </w:p>
    <w:p w14:paraId="1A3DBEDE" w14:textId="77777777" w:rsidR="003D46F9" w:rsidRPr="00DC16A0" w:rsidRDefault="003D46F9" w:rsidP="003D46F9">
      <w:pPr>
        <w:keepNext/>
        <w:keepLines/>
        <w:tabs>
          <w:tab w:val="left" w:pos="1440"/>
        </w:tabs>
        <w:spacing w:before="120"/>
        <w:ind w:left="1440" w:hanging="360"/>
        <w:rPr>
          <w:rFonts w:eastAsia="MS Mincho"/>
        </w:rPr>
      </w:pPr>
      <w:r w:rsidRPr="00DC16A0">
        <w:rPr>
          <w:rFonts w:eastAsia="MS Mincho"/>
          <w:b/>
          <w:bCs/>
        </w:rPr>
        <w:t>1.</w:t>
      </w:r>
      <w:r w:rsidRPr="00DC16A0">
        <w:rPr>
          <w:rFonts w:eastAsia="MS Mincho"/>
        </w:rPr>
        <w:tab/>
        <w:t xml:space="preserve">Sets the STATUS field (#11) flag to "National" for </w:t>
      </w:r>
      <w:r w:rsidRPr="00DC16A0">
        <w:rPr>
          <w:rFonts w:eastAsia="MS Mincho"/>
          <w:i/>
          <w:iCs/>
        </w:rPr>
        <w:t>national</w:t>
      </w:r>
      <w:r w:rsidRPr="00DC16A0">
        <w:rPr>
          <w:rFonts w:eastAsia="MS Mincho"/>
        </w:rPr>
        <w:t xml:space="preserve"> entries and to "Local" for </w:t>
      </w:r>
      <w:r w:rsidRPr="00DC16A0">
        <w:rPr>
          <w:rFonts w:eastAsia="MS Mincho"/>
          <w:i/>
          <w:iCs/>
        </w:rPr>
        <w:t>local</w:t>
      </w:r>
      <w:r w:rsidRPr="00DC16A0">
        <w:rPr>
          <w:rFonts w:eastAsia="MS Mincho"/>
        </w:rPr>
        <w:t xml:space="preserve"> entries.</w:t>
      </w:r>
    </w:p>
    <w:p w14:paraId="4DD009E3" w14:textId="77777777" w:rsidR="003D46F9" w:rsidRPr="00DC16A0" w:rsidRDefault="003D46F9" w:rsidP="003D46F9">
      <w:pPr>
        <w:keepNext/>
        <w:keepLines/>
        <w:tabs>
          <w:tab w:val="left" w:pos="1440"/>
        </w:tabs>
        <w:spacing w:before="120"/>
        <w:ind w:left="1440" w:hanging="360"/>
        <w:rPr>
          <w:rFonts w:eastAsia="MS Mincho"/>
        </w:rPr>
      </w:pPr>
      <w:r w:rsidRPr="00DC16A0">
        <w:rPr>
          <w:rFonts w:eastAsia="MS Mincho"/>
          <w:b/>
          <w:bCs/>
        </w:rPr>
        <w:t>2.</w:t>
      </w:r>
      <w:r w:rsidRPr="00DC16A0">
        <w:rPr>
          <w:rFonts w:eastAsia="MS Mincho"/>
        </w:rPr>
        <w:tab/>
        <w:t>Populates the following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rFonts w:eastAsia="MS Mincho"/>
        </w:rPr>
        <w:t xml:space="preserve"> fields (listed in field number order):</w:t>
      </w:r>
    </w:p>
    <w:p w14:paraId="41182EFE" w14:textId="77777777" w:rsidR="003D46F9" w:rsidRPr="00DC16A0" w:rsidRDefault="003D46F9" w:rsidP="008118F0">
      <w:pPr>
        <w:keepNext/>
        <w:keepLines/>
        <w:numPr>
          <w:ilvl w:val="0"/>
          <w:numId w:val="87"/>
        </w:numPr>
        <w:tabs>
          <w:tab w:val="clear" w:pos="720"/>
          <w:tab w:val="num" w:pos="2160"/>
        </w:tabs>
        <w:spacing w:before="120"/>
        <w:ind w:left="2160"/>
        <w:rPr>
          <w:rFonts w:eastAsia="MS Mincho"/>
        </w:rPr>
      </w:pPr>
      <w:r w:rsidRPr="00DC16A0">
        <w:rPr>
          <w:rFonts w:eastAsia="MS Mincho"/>
        </w:rPr>
        <w:t>NAME (#.01)</w:t>
      </w:r>
      <w:r w:rsidRPr="00DC16A0">
        <w:fldChar w:fldCharType="begin"/>
      </w:r>
      <w:r w:rsidRPr="00DC16A0">
        <w:instrText xml:space="preserve"> XE "</w:instrText>
      </w:r>
      <w:r w:rsidRPr="00DC16A0">
        <w:rPr>
          <w:rFonts w:eastAsia="MS Mincho"/>
        </w:rPr>
        <w:instrText>NAME</w:instrText>
      </w:r>
      <w:r w:rsidRPr="00DC16A0">
        <w:instrText xml:space="preserve"> Field (#.01):INSTITUTION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"Fields:NAME (#.01):INSTITUTION File (#4)</w:instrText>
      </w:r>
      <w:r w:rsidR="003E05E9" w:rsidRPr="00DC16A0">
        <w:instrText>"</w:instrText>
      </w:r>
      <w:r w:rsidRPr="00DC16A0">
        <w:instrText xml:space="preserve"> </w:instrText>
      </w:r>
      <w:r w:rsidRPr="00DC16A0">
        <w:fldChar w:fldCharType="end"/>
      </w:r>
    </w:p>
    <w:p w14:paraId="57CFA4D5" w14:textId="77777777" w:rsidR="003D46F9" w:rsidRPr="00DC16A0" w:rsidRDefault="003D46F9" w:rsidP="008118F0">
      <w:pPr>
        <w:numPr>
          <w:ilvl w:val="0"/>
          <w:numId w:val="87"/>
        </w:numPr>
        <w:tabs>
          <w:tab w:val="clear" w:pos="720"/>
          <w:tab w:val="num" w:pos="2160"/>
        </w:tabs>
        <w:spacing w:before="120"/>
        <w:ind w:left="2160"/>
        <w:rPr>
          <w:rFonts w:eastAsia="MS Mincho"/>
        </w:rPr>
      </w:pPr>
      <w:r w:rsidRPr="00DC16A0">
        <w:rPr>
          <w:rFonts w:eastAsia="MS Mincho"/>
        </w:rPr>
        <w:t>STATE (#.02)</w:t>
      </w:r>
      <w:r w:rsidRPr="00DC16A0">
        <w:fldChar w:fldCharType="begin"/>
      </w:r>
      <w:r w:rsidRPr="00DC16A0">
        <w:instrText xml:space="preserve"> XE "</w:instrText>
      </w:r>
      <w:r w:rsidRPr="00DC16A0">
        <w:rPr>
          <w:rFonts w:eastAsia="MS Mincho"/>
        </w:rPr>
        <w:instrText>STATE</w:instrText>
      </w:r>
      <w:r w:rsidRPr="00DC16A0">
        <w:instrText xml:space="preserve"> Field (#.02):INSTITUTION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w:instrText>
      </w:r>
      <w:r w:rsidRPr="00DC16A0">
        <w:rPr>
          <w:rFonts w:eastAsia="MS Mincho"/>
        </w:rPr>
        <w:instrText>STATE</w:instrText>
      </w:r>
      <w:r w:rsidRPr="00DC16A0">
        <w:instrText xml:space="preserve"> (#.02):INSTITUTION File (#4)</w:instrText>
      </w:r>
      <w:r w:rsidR="003E05E9" w:rsidRPr="00DC16A0">
        <w:instrText>"</w:instrText>
      </w:r>
      <w:r w:rsidRPr="00DC16A0">
        <w:instrText xml:space="preserve"> </w:instrText>
      </w:r>
      <w:r w:rsidRPr="00DC16A0">
        <w:fldChar w:fldCharType="end"/>
      </w:r>
    </w:p>
    <w:p w14:paraId="53F3620F" w14:textId="77777777" w:rsidR="003D46F9" w:rsidRPr="00DC16A0" w:rsidRDefault="003D46F9" w:rsidP="008118F0">
      <w:pPr>
        <w:numPr>
          <w:ilvl w:val="0"/>
          <w:numId w:val="87"/>
        </w:numPr>
        <w:tabs>
          <w:tab w:val="clear" w:pos="720"/>
          <w:tab w:val="num" w:pos="2160"/>
        </w:tabs>
        <w:spacing w:before="120"/>
        <w:ind w:left="2160"/>
        <w:rPr>
          <w:rFonts w:eastAsia="MS Mincho"/>
        </w:rPr>
      </w:pPr>
      <w:r w:rsidRPr="00DC16A0">
        <w:rPr>
          <w:rFonts w:eastAsia="MS Mincho"/>
        </w:rPr>
        <w:t>FACILITY TYPE (#13)</w:t>
      </w:r>
      <w:r w:rsidRPr="00DC16A0">
        <w:fldChar w:fldCharType="begin"/>
      </w:r>
      <w:r w:rsidRPr="00DC16A0">
        <w:instrText xml:space="preserve"> XE "</w:instrText>
      </w:r>
      <w:r w:rsidRPr="00DC16A0">
        <w:rPr>
          <w:rFonts w:eastAsia="MS Mincho"/>
        </w:rPr>
        <w:instrText>FACILITY TYPE</w:instrText>
      </w:r>
      <w:r w:rsidRPr="00DC16A0">
        <w:instrText xml:space="preserve"> Field (#13):INSTITUTION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w:instrText>
      </w:r>
      <w:r w:rsidRPr="00DC16A0">
        <w:rPr>
          <w:rFonts w:eastAsia="MS Mincho"/>
        </w:rPr>
        <w:instrText>FACILITY TYPE</w:instrText>
      </w:r>
      <w:r w:rsidRPr="00DC16A0">
        <w:instrText xml:space="preserve"> (#13):INSTITUTION File (#4)</w:instrText>
      </w:r>
      <w:r w:rsidR="003E05E9" w:rsidRPr="00DC16A0">
        <w:instrText>"</w:instrText>
      </w:r>
      <w:r w:rsidRPr="00DC16A0">
        <w:instrText xml:space="preserve"> </w:instrText>
      </w:r>
      <w:r w:rsidRPr="00DC16A0">
        <w:fldChar w:fldCharType="end"/>
      </w:r>
    </w:p>
    <w:p w14:paraId="3B05BBC1" w14:textId="77777777" w:rsidR="003D46F9" w:rsidRPr="00DC16A0" w:rsidRDefault="003D46F9" w:rsidP="008118F0">
      <w:pPr>
        <w:numPr>
          <w:ilvl w:val="0"/>
          <w:numId w:val="87"/>
        </w:numPr>
        <w:tabs>
          <w:tab w:val="clear" w:pos="720"/>
          <w:tab w:val="num" w:pos="2160"/>
        </w:tabs>
        <w:spacing w:before="120"/>
        <w:ind w:left="2160"/>
        <w:rPr>
          <w:rFonts w:eastAsia="MS Mincho"/>
        </w:rPr>
      </w:pPr>
      <w:r w:rsidRPr="00DC16A0">
        <w:rPr>
          <w:rFonts w:eastAsia="MS Mincho"/>
        </w:rPr>
        <w:t>STATION NUMBER (#99)</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p>
    <w:p w14:paraId="6600C0F0" w14:textId="77777777" w:rsidR="003D46F9" w:rsidRPr="00DC16A0" w:rsidRDefault="003D46F9" w:rsidP="008118F0">
      <w:pPr>
        <w:numPr>
          <w:ilvl w:val="0"/>
          <w:numId w:val="87"/>
        </w:numPr>
        <w:tabs>
          <w:tab w:val="clear" w:pos="720"/>
          <w:tab w:val="num" w:pos="2160"/>
        </w:tabs>
        <w:spacing w:before="120"/>
        <w:ind w:left="2160"/>
        <w:rPr>
          <w:rFonts w:eastAsia="MS Mincho"/>
        </w:rPr>
      </w:pPr>
      <w:r w:rsidRPr="00DC16A0">
        <w:rPr>
          <w:rFonts w:eastAsia="MS Mincho"/>
        </w:rPr>
        <w:t>OFFICIAL VA NAME (#100)</w:t>
      </w:r>
      <w:r w:rsidRPr="00DC16A0">
        <w:fldChar w:fldCharType="begin"/>
      </w:r>
      <w:r w:rsidRPr="00DC16A0">
        <w:instrText xml:space="preserve"> XE "</w:instrText>
      </w:r>
      <w:r w:rsidRPr="00DC16A0">
        <w:rPr>
          <w:rFonts w:eastAsia="MS Mincho"/>
        </w:rPr>
        <w:instrText>OFFICIAL VA NAME</w:instrText>
      </w:r>
      <w:r w:rsidRPr="00DC16A0">
        <w:instrText xml:space="preserve"> Field (#100)</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w:instrText>
      </w:r>
      <w:r w:rsidRPr="00DC16A0">
        <w:rPr>
          <w:rFonts w:eastAsia="MS Mincho"/>
        </w:rPr>
        <w:instrText>OFFICIAL VA NAME</w:instrText>
      </w:r>
      <w:r w:rsidRPr="00DC16A0">
        <w:instrText xml:space="preserve"> (#100)</w:instrText>
      </w:r>
      <w:r w:rsidR="003E05E9" w:rsidRPr="00DC16A0">
        <w:instrText>"</w:instrText>
      </w:r>
      <w:r w:rsidRPr="00DC16A0">
        <w:instrText xml:space="preserve"> </w:instrText>
      </w:r>
      <w:r w:rsidRPr="00DC16A0">
        <w:fldChar w:fldCharType="end"/>
      </w:r>
    </w:p>
    <w:p w14:paraId="45F6B19F" w14:textId="77777777" w:rsidR="003D46F9" w:rsidRPr="00DC16A0" w:rsidRDefault="003D46F9" w:rsidP="003D46F9">
      <w:pPr>
        <w:ind w:left="720" w:hanging="360"/>
        <w:rPr>
          <w:rFonts w:eastAsia="MS Mincho"/>
        </w:rPr>
      </w:pPr>
    </w:p>
    <w:p w14:paraId="2408F2F6" w14:textId="77777777" w:rsidR="003D46F9" w:rsidRPr="00DC16A0" w:rsidRDefault="003D46F9" w:rsidP="003D46F9">
      <w:pPr>
        <w:ind w:left="720" w:hanging="360"/>
        <w:rPr>
          <w:rFonts w:eastAsia="MS Mincho"/>
        </w:rPr>
      </w:pPr>
      <w:r w:rsidRPr="00DC16A0">
        <w:rPr>
          <w:rFonts w:eastAsia="MS Mincho"/>
          <w:b/>
          <w:bCs/>
        </w:rPr>
        <w:t>D.</w:t>
      </w:r>
      <w:r w:rsidRPr="00DC16A0">
        <w:rPr>
          <w:rFonts w:eastAsia="MS Mincho"/>
        </w:rPr>
        <w:tab/>
        <w:t xml:space="preserve">Sets the INACTIVE FACILITY </w:t>
      </w:r>
      <w:smartTag w:uri="urn:schemas-microsoft-com:office:smarttags" w:element="stockticker">
        <w:r w:rsidRPr="00DC16A0">
          <w:rPr>
            <w:rFonts w:eastAsia="MS Mincho"/>
          </w:rPr>
          <w:t>FLAG</w:t>
        </w:r>
      </w:smartTag>
      <w:r w:rsidRPr="00DC16A0">
        <w:rPr>
          <w:rFonts w:eastAsia="MS Mincho"/>
        </w:rPr>
        <w:t xml:space="preserve"> (#101)</w:t>
      </w:r>
      <w:r w:rsidRPr="00DC16A0">
        <w:fldChar w:fldCharType="begin"/>
      </w:r>
      <w:r w:rsidRPr="00DC16A0">
        <w:instrText xml:space="preserve"> XE "</w:instrText>
      </w:r>
      <w:r w:rsidRPr="00DC16A0">
        <w:rPr>
          <w:rFonts w:eastAsia="MS Mincho"/>
        </w:rPr>
        <w:instrText xml:space="preserve">INACTIVE FACILITY </w:instrText>
      </w:r>
      <w:smartTag w:uri="urn:schemas-microsoft-com:office:smarttags" w:element="stockticker">
        <w:r w:rsidRPr="00DC16A0">
          <w:rPr>
            <w:rFonts w:eastAsia="MS Mincho"/>
          </w:rPr>
          <w:instrText>FLAG</w:instrText>
        </w:r>
      </w:smartTag>
      <w:r w:rsidRPr="00DC16A0">
        <w:instrText xml:space="preserve"> Field (#101)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w:instrText>
      </w:r>
      <w:r w:rsidRPr="00DC16A0">
        <w:rPr>
          <w:rFonts w:eastAsia="MS Mincho"/>
        </w:rPr>
        <w:instrText xml:space="preserve">INACTIVE FACILITY </w:instrText>
      </w:r>
      <w:smartTag w:uri="urn:schemas-microsoft-com:office:smarttags" w:element="stockticker">
        <w:r w:rsidRPr="00DC16A0">
          <w:rPr>
            <w:rFonts w:eastAsia="MS Mincho"/>
          </w:rPr>
          <w:instrText>FLAG</w:instrText>
        </w:r>
      </w:smartTag>
      <w:r w:rsidRPr="00DC16A0">
        <w:instrText xml:space="preserve"> (#101)</w:instrText>
      </w:r>
      <w:r w:rsidR="003E05E9" w:rsidRPr="00DC16A0">
        <w:instrText>"</w:instrText>
      </w:r>
      <w:r w:rsidRPr="00DC16A0">
        <w:instrText xml:space="preserve"> </w:instrText>
      </w:r>
      <w:r w:rsidRPr="00DC16A0">
        <w:fldChar w:fldCharType="end"/>
      </w:r>
      <w:r w:rsidRPr="00DC16A0">
        <w:rPr>
          <w:rFonts w:eastAsia="MS Mincho"/>
        </w:rPr>
        <w:t xml:space="preserve"> for inactive facilities and deactivated Station Numbers.</w:t>
      </w:r>
    </w:p>
    <w:p w14:paraId="065D84D0" w14:textId="77777777" w:rsidR="003D46F9" w:rsidRPr="00DC16A0" w:rsidRDefault="003D46F9" w:rsidP="003D46F9">
      <w:pPr>
        <w:keepNext/>
        <w:keepLines/>
        <w:spacing w:before="120"/>
        <w:ind w:left="720" w:hanging="360"/>
        <w:rPr>
          <w:rFonts w:eastAsia="MS Mincho"/>
        </w:rPr>
      </w:pPr>
      <w:r w:rsidRPr="00DC16A0">
        <w:rPr>
          <w:rFonts w:eastAsia="MS Mincho"/>
          <w:b/>
          <w:bCs/>
        </w:rPr>
        <w:t>E.</w:t>
      </w:r>
      <w:r w:rsidRPr="00DC16A0">
        <w:rPr>
          <w:rFonts w:eastAsia="MS Mincho"/>
        </w:rPr>
        <w:tab/>
        <w:t>Sets a pointer to/from the new/old INSTITUTION file (#4)</w:t>
      </w:r>
      <w:r w:rsidRPr="00DC16A0">
        <w:rPr>
          <w:rFonts w:eastAsia="MS Mincho"/>
        </w:rPr>
        <w:fldChar w:fldCharType="begin"/>
      </w:r>
      <w:r w:rsidRPr="00DC16A0">
        <w:instrText xml:space="preserve"> XE "</w:instrText>
      </w:r>
      <w:r w:rsidRPr="00DC16A0">
        <w:rPr>
          <w:rFonts w:eastAsia="MS Mincho"/>
        </w:rPr>
        <w:instrText>INSTITUTION File (#4)</w:instrText>
      </w:r>
      <w:r w:rsidR="003E05E9"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"Files:</w:instrText>
      </w:r>
      <w:r w:rsidRPr="00DC16A0">
        <w:rPr>
          <w:rFonts w:eastAsia="MS Mincho"/>
        </w:rPr>
        <w:instrText>INSTITUTION (#4)</w:instrText>
      </w:r>
      <w:r w:rsidR="003E05E9"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t xml:space="preserve"> entry together with the effective date for Integrated/realigned facilities; these values are stored in the following HISTORY Multiple field (#999)</w:t>
      </w:r>
      <w:r w:rsidRPr="00DC16A0">
        <w:rPr>
          <w:rFonts w:eastAsia="MS Mincho"/>
        </w:rPr>
        <w:fldChar w:fldCharType="begin"/>
      </w:r>
      <w:r w:rsidRPr="00DC16A0">
        <w:instrText xml:space="preserve"> XE "</w:instrText>
      </w:r>
      <w:r w:rsidRPr="00DC16A0">
        <w:rPr>
          <w:rFonts w:eastAsia="MS Mincho"/>
        </w:rPr>
        <w:instrText>HISTORY Multiple Field (#999)</w:instrText>
      </w:r>
      <w:r w:rsidR="003E05E9"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"Fields:</w:instrText>
      </w:r>
      <w:r w:rsidRPr="00DC16A0">
        <w:rPr>
          <w:rFonts w:eastAsia="MS Mincho"/>
        </w:rPr>
        <w:instrText>HISTORY Multiple (#999)</w:instrText>
      </w:r>
      <w:r w:rsidR="003E05E9"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t xml:space="preserve"> fields (listed in field number order):</w:t>
      </w:r>
    </w:p>
    <w:p w14:paraId="4CBCD0F1" w14:textId="77777777" w:rsidR="003D46F9" w:rsidRPr="00DC16A0" w:rsidRDefault="003D46F9" w:rsidP="008118F0">
      <w:pPr>
        <w:keepNext/>
        <w:keepLines/>
        <w:numPr>
          <w:ilvl w:val="0"/>
          <w:numId w:val="88"/>
        </w:numPr>
        <w:tabs>
          <w:tab w:val="clear" w:pos="720"/>
          <w:tab w:val="num" w:pos="1440"/>
        </w:tabs>
        <w:spacing w:before="120"/>
        <w:ind w:left="1440"/>
        <w:rPr>
          <w:rFonts w:eastAsia="MS Mincho"/>
        </w:rPr>
      </w:pPr>
      <w:r w:rsidRPr="00DC16A0">
        <w:rPr>
          <w:rFonts w:eastAsia="MS Mincho"/>
        </w:rPr>
        <w:t>EFFECTIVE DATE (#.01)</w:t>
      </w:r>
      <w:r w:rsidRPr="00DC16A0">
        <w:rPr>
          <w:rFonts w:eastAsia="MS Mincho"/>
        </w:rPr>
        <w:fldChar w:fldCharType="begin"/>
      </w:r>
      <w:r w:rsidRPr="00DC16A0">
        <w:instrText xml:space="preserve"> XE "</w:instrText>
      </w:r>
      <w:r w:rsidRPr="00DC16A0">
        <w:rPr>
          <w:rFonts w:eastAsia="MS Mincho"/>
        </w:rPr>
        <w:instrText>EFFECTIVE DATE Field (#.01):HISTORY Multiple Field (#999)</w:instrText>
      </w:r>
      <w:r w:rsidR="003E05E9"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"Fields:</w:instrText>
      </w:r>
      <w:r w:rsidRPr="00DC16A0">
        <w:rPr>
          <w:rFonts w:eastAsia="MS Mincho"/>
        </w:rPr>
        <w:instrText>EFFECTIVE DATE (#.01)</w:instrText>
      </w:r>
      <w:r w:rsidR="003E05E9"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t>.</w:t>
      </w:r>
    </w:p>
    <w:p w14:paraId="02A87BEE" w14:textId="77777777" w:rsidR="003D46F9" w:rsidRPr="00DC16A0" w:rsidRDefault="003D46F9" w:rsidP="008118F0">
      <w:pPr>
        <w:keepNext/>
        <w:keepLines/>
        <w:numPr>
          <w:ilvl w:val="0"/>
          <w:numId w:val="88"/>
        </w:numPr>
        <w:tabs>
          <w:tab w:val="clear" w:pos="720"/>
          <w:tab w:val="num" w:pos="1440"/>
        </w:tabs>
        <w:spacing w:before="120"/>
        <w:ind w:left="1440"/>
        <w:rPr>
          <w:rFonts w:eastAsia="MS Mincho"/>
        </w:rPr>
      </w:pPr>
      <w:r w:rsidRPr="00DC16A0">
        <w:rPr>
          <w:rFonts w:eastAsia="MS Mincho"/>
        </w:rPr>
        <w:t>REALIGNED TO (#.05)</w:t>
      </w:r>
      <w:r w:rsidRPr="00DC16A0">
        <w:rPr>
          <w:rFonts w:eastAsia="MS Mincho"/>
        </w:rPr>
        <w:fldChar w:fldCharType="begin"/>
      </w:r>
      <w:r w:rsidRPr="00DC16A0">
        <w:instrText xml:space="preserve"> XE "</w:instrText>
      </w:r>
      <w:r w:rsidRPr="00DC16A0">
        <w:rPr>
          <w:rFonts w:eastAsia="MS Mincho"/>
        </w:rPr>
        <w:instrText>REALIGNED TO Field (#.05):HISTORY Multiple Field (#999)</w:instrText>
      </w:r>
      <w:r w:rsidR="003E05E9"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"Fields:</w:instrText>
      </w:r>
      <w:r w:rsidRPr="00DC16A0">
        <w:rPr>
          <w:rFonts w:eastAsia="MS Mincho"/>
        </w:rPr>
        <w:instrText>REALIGNED TO (#.05)</w:instrText>
      </w:r>
      <w:r w:rsidR="003E05E9"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t>.</w:t>
      </w:r>
    </w:p>
    <w:p w14:paraId="14A70CCA" w14:textId="77777777" w:rsidR="003D46F9" w:rsidRPr="00DC16A0" w:rsidRDefault="003D46F9" w:rsidP="008118F0">
      <w:pPr>
        <w:numPr>
          <w:ilvl w:val="0"/>
          <w:numId w:val="88"/>
        </w:numPr>
        <w:tabs>
          <w:tab w:val="clear" w:pos="720"/>
          <w:tab w:val="num" w:pos="1440"/>
        </w:tabs>
        <w:spacing w:before="120"/>
        <w:ind w:left="1440"/>
      </w:pPr>
      <w:r w:rsidRPr="00DC16A0">
        <w:rPr>
          <w:rFonts w:eastAsia="MS Mincho"/>
        </w:rPr>
        <w:t>REALIGNED FROM (#.06)</w:t>
      </w:r>
      <w:r w:rsidRPr="00DC16A0">
        <w:rPr>
          <w:rFonts w:eastAsia="MS Mincho"/>
        </w:rPr>
        <w:fldChar w:fldCharType="begin"/>
      </w:r>
      <w:r w:rsidRPr="00DC16A0">
        <w:instrText xml:space="preserve"> XE "</w:instrText>
      </w:r>
      <w:r w:rsidRPr="00DC16A0">
        <w:rPr>
          <w:rFonts w:eastAsia="MS Mincho"/>
        </w:rPr>
        <w:instrText>REALIGNED FROM Field (#.06):HISTORY Multiple Field (#999)</w:instrText>
      </w:r>
      <w:r w:rsidR="003E05E9"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"Fields:</w:instrText>
      </w:r>
      <w:r w:rsidRPr="00DC16A0">
        <w:rPr>
          <w:rFonts w:eastAsia="MS Mincho"/>
        </w:rPr>
        <w:instrText>REALIGNED FROM (#.06)</w:instrText>
      </w:r>
      <w:r w:rsidR="003E05E9"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t>.</w:t>
      </w:r>
    </w:p>
    <w:p w14:paraId="67A2651E" w14:textId="77777777" w:rsidR="003D46F9" w:rsidRPr="00DC16A0" w:rsidRDefault="003D46F9" w:rsidP="003D46F9">
      <w:pPr>
        <w:ind w:left="720"/>
      </w:pPr>
    </w:p>
    <w:p w14:paraId="5C0E2888" w14:textId="77777777" w:rsidR="003D46F9" w:rsidRPr="00DC16A0" w:rsidRDefault="003D46F9" w:rsidP="003D46F9">
      <w:pPr>
        <w:ind w:left="720"/>
        <w:rPr>
          <w:rFonts w:eastAsia="MS Mincho"/>
        </w:rPr>
      </w:pPr>
      <w:r w:rsidRPr="00DC16A0">
        <w:rPr>
          <w:rFonts w:eastAsia="MS Mincho"/>
        </w:rPr>
        <w:t xml:space="preserve">The </w:t>
      </w:r>
      <w:r w:rsidRPr="00DC16A0">
        <w:t>Auto update with national data (</w:t>
      </w:r>
      <w:smartTag w:uri="urn:schemas-microsoft-com:office:smarttags" w:element="stockticker">
        <w:r w:rsidRPr="00DC16A0">
          <w:t>AUTO</w:t>
        </w:r>
      </w:smartTag>
      <w:r w:rsidRPr="00DC16A0">
        <w:t>)</w:t>
      </w:r>
      <w:r w:rsidRPr="00DC16A0">
        <w:rPr>
          <w:rFonts w:eastAsia="MS Mincho"/>
        </w:rPr>
        <w:t xml:space="preserve"> List Manager action takes approximately 5-10 minutes to run and the terminal will "hang" until complete. When this action is completed, the cleanup of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rFonts w:eastAsia="MS Mincho"/>
        </w:rPr>
        <w:t xml:space="preserve"> is done. However, users should run the </w:t>
      </w:r>
      <w:r w:rsidRPr="00DC16A0">
        <w:t>Required clean up actions (CHCK)</w:t>
      </w:r>
      <w:r w:rsidRPr="00DC16A0">
        <w:rPr>
          <w:rFonts w:eastAsia="MS Mincho"/>
        </w:rPr>
        <w:t xml:space="preserve"> List Manager action to verify that there are no further duplicates and that all IMF data merged correctly.</w:t>
      </w:r>
    </w:p>
    <w:p w14:paraId="2635D42E" w14:textId="77777777" w:rsidR="003D46F9" w:rsidRPr="00DC16A0" w:rsidRDefault="003D46F9" w:rsidP="003D46F9"/>
    <w:p w14:paraId="7A19BC54" w14:textId="77777777" w:rsidR="003D46F9" w:rsidRPr="00DC16A0" w:rsidRDefault="003D46F9" w:rsidP="003D46F9"/>
    <w:p w14:paraId="485AD7A1" w14:textId="77777777" w:rsidR="003D46F9" w:rsidRPr="00DC16A0" w:rsidRDefault="003D46F9" w:rsidP="00BC017A">
      <w:pPr>
        <w:pStyle w:val="Heading5"/>
      </w:pPr>
      <w:r w:rsidRPr="00DC16A0">
        <w:t>Required clean up actions (CHCK)</w:t>
      </w:r>
    </w:p>
    <w:p w14:paraId="600F11BB" w14:textId="77777777" w:rsidR="003D46F9" w:rsidRPr="00DC16A0" w:rsidRDefault="003D46F9" w:rsidP="003D46F9">
      <w:pPr>
        <w:keepNext/>
        <w:keepLines/>
      </w:pPr>
      <w:r w:rsidRPr="00DC16A0">
        <w:fldChar w:fldCharType="begin"/>
      </w:r>
      <w:r w:rsidRPr="00DC16A0">
        <w:instrText xml:space="preserve"> XE "Required clean up actions (CHCK):Action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"Actions:Required clean up actions (CHCK)</w:instrText>
      </w:r>
      <w:r w:rsidR="003E05E9" w:rsidRPr="00DC16A0">
        <w:instrText>"</w:instrText>
      </w:r>
      <w:r w:rsidRPr="00DC16A0">
        <w:instrText xml:space="preserve"> </w:instrText>
      </w:r>
      <w:r w:rsidRPr="00DC16A0">
        <w:fldChar w:fldCharType="end"/>
      </w:r>
    </w:p>
    <w:p w14:paraId="3D280F65" w14:textId="77777777" w:rsidR="003D46F9" w:rsidRPr="00DC16A0" w:rsidRDefault="003D46F9" w:rsidP="003D46F9">
      <w:r w:rsidRPr="00DC16A0">
        <w:t>The Required clean up actions (CHCK) List Manager action verifies that all required cleanup actions have been taken prior to initiating the Auto update with national data (</w:t>
      </w:r>
      <w:smartTag w:uri="urn:schemas-microsoft-com:office:smarttags" w:element="stockticker">
        <w:r w:rsidRPr="00DC16A0">
          <w:t>AUTO</w:t>
        </w:r>
      </w:smartTag>
      <w:r w:rsidRPr="00DC16A0">
        <w:t>) List Manager action.</w:t>
      </w:r>
    </w:p>
    <w:p w14:paraId="44E37513" w14:textId="77777777" w:rsidR="003D46F9" w:rsidRPr="00DC16A0" w:rsidRDefault="003D46F9" w:rsidP="003D46F9"/>
    <w:p w14:paraId="650F3C82" w14:textId="77777777" w:rsidR="003D46F9" w:rsidRPr="00DC16A0" w:rsidRDefault="003D46F9" w:rsidP="003D46F9"/>
    <w:p w14:paraId="14912291" w14:textId="77777777" w:rsidR="003D46F9" w:rsidRPr="00DC16A0" w:rsidRDefault="003D46F9" w:rsidP="003D46F9">
      <w:pPr>
        <w:pStyle w:val="Heading5"/>
      </w:pPr>
      <w:r w:rsidRPr="00DC16A0">
        <w:br w:type="page"/>
      </w:r>
      <w:bookmarkStart w:id="235" w:name="_Toc523730669"/>
      <w:bookmarkStart w:id="236" w:name="_Toc524323938"/>
      <w:r w:rsidRPr="00DC16A0">
        <w:lastRenderedPageBreak/>
        <w:t>Local Sites Step-by-Step Procedures</w:t>
      </w:r>
      <w:bookmarkEnd w:id="235"/>
      <w:bookmarkEnd w:id="236"/>
      <w:r w:rsidRPr="00DC16A0">
        <w:t>—Initial Institution File Cleanup Process</w:t>
      </w:r>
    </w:p>
    <w:p w14:paraId="1EE7D843" w14:textId="77777777" w:rsidR="003D46F9" w:rsidRPr="00DC16A0" w:rsidRDefault="003D46F9" w:rsidP="003D46F9">
      <w:pPr>
        <w:keepNext/>
        <w:keepLines/>
      </w:pPr>
      <w:r w:rsidRPr="00DC16A0">
        <w:fldChar w:fldCharType="begin"/>
      </w:r>
      <w:r w:rsidRPr="00DC16A0">
        <w:instrText xml:space="preserve"> XE "Local Sites:Step-By-Step Procedures:Initial Institution File Cleanup Process</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"Initial Institution File Cleanup Process:Local Sites:Step-By-Step Procedures</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"Step-By-Step Procedures:Local Sites:Initial Institution File Cleanup Process</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"Procedures:Local Sites:Initial Institution File Cleanup Process</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"Cleanup Process:Local Sites:Initial Institution File Cleanup Process</w:instrText>
      </w:r>
      <w:r w:rsidR="003E05E9" w:rsidRPr="00DC16A0">
        <w:instrText>"</w:instrText>
      </w:r>
      <w:r w:rsidRPr="00DC16A0">
        <w:instrText xml:space="preserve"> </w:instrText>
      </w:r>
      <w:r w:rsidRPr="00DC16A0">
        <w:fldChar w:fldCharType="end"/>
      </w:r>
    </w:p>
    <w:p w14:paraId="3F605609" w14:textId="77777777" w:rsidR="003D46F9" w:rsidRPr="00DC16A0" w:rsidRDefault="003D46F9" w:rsidP="003D46F9">
      <w:pPr>
        <w:keepNext/>
        <w:keepLines/>
      </w:pPr>
      <w:r w:rsidRPr="00DC16A0">
        <w:t xml:space="preserve">The following is the </w:t>
      </w:r>
      <w:r w:rsidRPr="00DC16A0">
        <w:rPr>
          <w:i/>
          <w:iCs/>
        </w:rPr>
        <w:t>suggested</w:t>
      </w:r>
      <w:r w:rsidRPr="00DC16A0">
        <w:t xml:space="preserve"> order of the step-by-step procedures to initially clean up the local site's INSTITUTION file (required steps are notated):</w:t>
      </w:r>
    </w:p>
    <w:p w14:paraId="6DD16CFC" w14:textId="77777777" w:rsidR="003D46F9" w:rsidRPr="00DC16A0" w:rsidRDefault="003D46F9" w:rsidP="003D46F9">
      <w:pPr>
        <w:keepNext/>
        <w:keepLines/>
      </w:pPr>
    </w:p>
    <w:tbl>
      <w:tblPr>
        <w:tblW w:w="0" w:type="auto"/>
        <w:tblLayout w:type="fixed"/>
        <w:tblLook w:val="0000" w:firstRow="0" w:lastRow="0" w:firstColumn="0" w:lastColumn="0" w:noHBand="0" w:noVBand="0"/>
      </w:tblPr>
      <w:tblGrid>
        <w:gridCol w:w="918"/>
        <w:gridCol w:w="8550"/>
      </w:tblGrid>
      <w:tr w:rsidR="003D46F9" w:rsidRPr="00DC16A0" w14:paraId="7053F5DD" w14:textId="77777777" w:rsidTr="008118F0">
        <w:trPr>
          <w:cantSplit/>
        </w:trPr>
        <w:tc>
          <w:tcPr>
            <w:tcW w:w="918" w:type="dxa"/>
          </w:tcPr>
          <w:p w14:paraId="164EF7F6" w14:textId="77777777" w:rsidR="003D46F9" w:rsidRPr="00DC16A0" w:rsidRDefault="003D46F9" w:rsidP="008118F0">
            <w:pPr>
              <w:keepNext/>
              <w:keepLines/>
              <w:spacing w:before="60" w:after="60"/>
              <w:ind w:left="-14"/>
            </w:pPr>
            <w:r w:rsidRPr="00DC16A0">
              <w:rPr>
                <w:rFonts w:ascii="Arial" w:hAnsi="Arial"/>
                <w:sz w:val="20"/>
              </w:rPr>
              <w:object w:dxaOrig="306" w:dyaOrig="306" w14:anchorId="1444422A">
                <v:shape id="_x0000_i1078" type="#_x0000_t75" alt="Caution" style="width:31.9pt;height:31.9pt" o:ole="" fillcolor="window">
                  <v:imagedata r:id="rId21" o:title=""/>
                </v:shape>
                <o:OLEObject Type="Embed" ProgID="HJPRO" ShapeID="_x0000_i1078" DrawAspect="Content" ObjectID="_1677930796" r:id="rId38"/>
              </w:object>
            </w:r>
          </w:p>
        </w:tc>
        <w:tc>
          <w:tcPr>
            <w:tcW w:w="8550" w:type="dxa"/>
          </w:tcPr>
          <w:p w14:paraId="6E8B47F2" w14:textId="53E81147" w:rsidR="003D46F9" w:rsidRPr="00DC16A0" w:rsidRDefault="003D46F9" w:rsidP="008118F0">
            <w:pPr>
              <w:pStyle w:val="caution"/>
              <w:ind w:left="0" w:firstLine="0"/>
            </w:pPr>
            <w:r w:rsidRPr="00DC16A0">
              <w:t xml:space="preserve">CAUTION: Prior to performing the Cleanup, users </w:t>
            </w:r>
            <w:r w:rsidRPr="00DC16A0">
              <w:rPr>
                <w:i/>
              </w:rPr>
              <w:t>must</w:t>
            </w:r>
            <w:r w:rsidRPr="00DC16A0">
              <w:t xml:space="preserve"> review/check the data in the FORUM IMF file.</w:t>
            </w:r>
            <w:r w:rsidRPr="00DC16A0">
              <w:br/>
            </w:r>
            <w:r w:rsidRPr="00DC16A0">
              <w:br/>
              <w:t>For more information on reviewing/checking data, please refer to the "</w:t>
            </w:r>
            <w:r w:rsidRPr="00DC16A0">
              <w:fldChar w:fldCharType="begin"/>
            </w:r>
            <w:r w:rsidRPr="00DC16A0">
              <w:instrText xml:space="preserve"> REF _Ref524403557 \h  \* MERGEFORMAT </w:instrText>
            </w:r>
            <w:r w:rsidRPr="00DC16A0">
              <w:fldChar w:fldCharType="separate"/>
            </w:r>
            <w:r w:rsidR="00276D3E" w:rsidRPr="00DC16A0">
              <w:t>Institution File Data Review/Check</w:t>
            </w:r>
            <w:r w:rsidRPr="00DC16A0">
              <w:fldChar w:fldCharType="end"/>
            </w:r>
            <w:r w:rsidR="00224423">
              <w:t xml:space="preserve">" topic </w:t>
            </w:r>
            <w:r w:rsidRPr="00DC16A0">
              <w:t xml:space="preserve">in this </w:t>
            </w:r>
            <w:r w:rsidR="00270292" w:rsidRPr="00DC16A0">
              <w:t>chapter</w:t>
            </w:r>
            <w:r w:rsidRPr="00DC16A0">
              <w:t>.</w:t>
            </w:r>
          </w:p>
        </w:tc>
      </w:tr>
    </w:tbl>
    <w:p w14:paraId="600C0F4D" w14:textId="77777777" w:rsidR="003D46F9" w:rsidRPr="00DC16A0" w:rsidRDefault="003D46F9" w:rsidP="003D46F9">
      <w:pPr>
        <w:keepNext/>
        <w:keepLines/>
      </w:pPr>
    </w:p>
    <w:p w14:paraId="49B3EC17" w14:textId="77777777" w:rsidR="003D46F9" w:rsidRPr="00DC16A0" w:rsidRDefault="003D46F9" w:rsidP="003D46F9">
      <w:pPr>
        <w:keepNext/>
        <w:keepLines/>
      </w:pPr>
    </w:p>
    <w:p w14:paraId="16751682" w14:textId="77777777" w:rsidR="003D46F9" w:rsidRPr="00DC16A0" w:rsidRDefault="003D46F9" w:rsidP="003D46F9">
      <w:pPr>
        <w:keepNext/>
        <w:keepLines/>
        <w:ind w:left="900" w:hanging="540"/>
      </w:pPr>
      <w:r w:rsidRPr="00DC16A0">
        <w:rPr>
          <w:b/>
          <w:bCs/>
        </w:rPr>
        <w:t>1.</w:t>
      </w:r>
      <w:r w:rsidRPr="00DC16A0">
        <w:tab/>
        <w:t>(Required) Log on to the system.</w:t>
      </w:r>
    </w:p>
    <w:p w14:paraId="24ED3F23" w14:textId="77777777" w:rsidR="003D46F9" w:rsidRPr="00DC16A0" w:rsidRDefault="003D46F9" w:rsidP="003D46F9">
      <w:pPr>
        <w:keepNext/>
        <w:keepLines/>
        <w:ind w:left="900" w:hanging="540"/>
      </w:pPr>
    </w:p>
    <w:p w14:paraId="3C9BE740" w14:textId="28C0E5D6" w:rsidR="003D46F9" w:rsidRPr="00DC16A0" w:rsidRDefault="003D46F9" w:rsidP="003D46F9">
      <w:pPr>
        <w:keepNext/>
        <w:keepLines/>
        <w:ind w:left="900" w:hanging="540"/>
      </w:pPr>
      <w:r w:rsidRPr="00DC16A0">
        <w:rPr>
          <w:b/>
          <w:bCs/>
        </w:rPr>
        <w:t>2.</w:t>
      </w:r>
      <w:r w:rsidRPr="00DC16A0">
        <w:tab/>
        <w:t xml:space="preserve">(Required) Choose the </w:t>
      </w:r>
      <w:r w:rsidRPr="00DC16A0">
        <w:rPr>
          <w:bCs/>
        </w:rPr>
        <w:t>Institution File Query / Update option</w:t>
      </w:r>
      <w:r w:rsidRPr="00DC16A0">
        <w:fldChar w:fldCharType="begin"/>
      </w:r>
      <w:r w:rsidRPr="00DC16A0">
        <w:instrText xml:space="preserve"> XE "Institution File Query / Update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"Options:Institution File Query / Update</w:instrText>
      </w:r>
      <w:r w:rsidR="003E05E9" w:rsidRPr="00DC16A0">
        <w:instrText>"</w:instrText>
      </w:r>
      <w:r w:rsidRPr="00DC16A0">
        <w:instrText xml:space="preserve"> </w:instrText>
      </w:r>
      <w:r w:rsidRPr="00DC16A0">
        <w:fldChar w:fldCharType="end"/>
      </w:r>
      <w:r w:rsidRPr="00DC16A0">
        <w:rPr>
          <w:bCs/>
        </w:rPr>
        <w:t xml:space="preserve"> [XUMF INSTITUTION]</w:t>
      </w:r>
      <w:r w:rsidRPr="00DC16A0">
        <w:fldChar w:fldCharType="begin"/>
      </w:r>
      <w:r w:rsidRPr="00DC16A0">
        <w:instrText xml:space="preserve"> XE "XUMF INSTITUTION:Option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"Options:XUMF INSTITUTION</w:instrText>
      </w:r>
      <w:r w:rsidR="003E05E9" w:rsidRPr="00DC16A0">
        <w:instrText>"</w:instrText>
      </w:r>
      <w:r w:rsidRPr="00DC16A0">
        <w:instrText xml:space="preserve"> </w:instrText>
      </w:r>
      <w:r w:rsidRPr="00DC16A0">
        <w:fldChar w:fldCharType="end"/>
      </w:r>
      <w:r w:rsidRPr="00DC16A0">
        <w:t xml:space="preserve">, as shown in </w:t>
      </w:r>
      <w:r w:rsidR="00F84D51" w:rsidRPr="00DC16A0">
        <w:fldChar w:fldCharType="begin"/>
      </w:r>
      <w:r w:rsidR="00F84D51" w:rsidRPr="00DC16A0">
        <w:instrText xml:space="preserve"> REF _Ref159820577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12</w:t>
      </w:r>
      <w:r w:rsidR="00F84D51" w:rsidRPr="00DC16A0">
        <w:fldChar w:fldCharType="end"/>
      </w:r>
      <w:r w:rsidRPr="00DC16A0">
        <w:t>:</w:t>
      </w:r>
    </w:p>
    <w:p w14:paraId="44034B4E" w14:textId="77777777" w:rsidR="003D46F9" w:rsidRPr="00DC16A0" w:rsidRDefault="003D46F9" w:rsidP="003D46F9">
      <w:pPr>
        <w:keepNext/>
        <w:keepLines/>
        <w:ind w:left="900"/>
      </w:pPr>
    </w:p>
    <w:tbl>
      <w:tblPr>
        <w:tblW w:w="0" w:type="auto"/>
        <w:tblInd w:w="1008" w:type="dxa"/>
        <w:tblLayout w:type="fixed"/>
        <w:tblLook w:val="0000" w:firstRow="0" w:lastRow="0" w:firstColumn="0" w:lastColumn="0" w:noHBand="0" w:noVBand="0"/>
      </w:tblPr>
      <w:tblGrid>
        <w:gridCol w:w="738"/>
        <w:gridCol w:w="7722"/>
      </w:tblGrid>
      <w:tr w:rsidR="003D46F9" w:rsidRPr="00DC16A0" w14:paraId="625ED2A1" w14:textId="77777777" w:rsidTr="008118F0">
        <w:trPr>
          <w:cantSplit/>
        </w:trPr>
        <w:tc>
          <w:tcPr>
            <w:tcW w:w="738" w:type="dxa"/>
          </w:tcPr>
          <w:p w14:paraId="4D6CCCFF" w14:textId="60EA77C0" w:rsidR="003D46F9" w:rsidRPr="00DC16A0" w:rsidRDefault="004C177D" w:rsidP="008118F0">
            <w:pPr>
              <w:keepNext/>
              <w:keepLines/>
              <w:spacing w:before="60" w:after="60"/>
              <w:ind w:left="-14"/>
            </w:pPr>
            <w:r>
              <w:rPr>
                <w:noProof/>
              </w:rPr>
              <w:drawing>
                <wp:inline distT="0" distB="0" distL="0" distR="0" wp14:anchorId="19AAF1FE" wp14:editId="195805FD">
                  <wp:extent cx="301625" cy="301625"/>
                  <wp:effectExtent l="0" t="0" r="0" b="0"/>
                  <wp:docPr id="55" name="Picture 5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722" w:type="dxa"/>
          </w:tcPr>
          <w:p w14:paraId="62012E6C" w14:textId="77777777" w:rsidR="003D46F9" w:rsidRPr="00DC16A0" w:rsidRDefault="003D46F9" w:rsidP="008118F0">
            <w:pPr>
              <w:keepNext/>
              <w:keepLines/>
              <w:spacing w:before="60" w:after="60"/>
              <w:ind w:left="-14"/>
              <w:rPr>
                <w:b/>
                <w:bCs/>
                <w:szCs w:val="22"/>
              </w:rPr>
            </w:pPr>
            <w:r w:rsidRPr="00DC16A0">
              <w:rPr>
                <w:b/>
                <w:iCs/>
              </w:rPr>
              <w:t>NOTE:</w:t>
            </w:r>
            <w:r w:rsidRPr="00DC16A0">
              <w:rPr>
                <w:iCs/>
              </w:rPr>
              <w:t xml:space="preserve"> </w:t>
            </w:r>
            <w:r w:rsidRPr="00DC16A0">
              <w:rPr>
                <w:rFonts w:cs="Arial"/>
                <w:szCs w:val="22"/>
              </w:rPr>
              <w:t xml:space="preserve">The </w:t>
            </w:r>
            <w:r w:rsidRPr="00DC16A0">
              <w:rPr>
                <w:rFonts w:eastAsia="MS Mincho"/>
              </w:rPr>
              <w:t>Institution File Query / Update option</w:t>
            </w:r>
            <w:r w:rsidRPr="00DC16A0">
              <w:rPr>
                <w:rFonts w:eastAsia="MS Mincho"/>
              </w:rPr>
              <w:fldChar w:fldCharType="begin"/>
            </w:r>
            <w:r w:rsidRPr="00DC16A0">
              <w:instrText xml:space="preserve"> XE "</w:instrText>
            </w:r>
            <w:r w:rsidRPr="00DC16A0">
              <w:rPr>
                <w:rFonts w:eastAsia="MS Mincho"/>
              </w:rPr>
              <w:instrText>Institution File Query / Update Option</w:instrText>
            </w:r>
            <w:r w:rsidR="003E05E9" w:rsidRPr="00DC16A0">
              <w:instrText>"</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"Options:</w:instrText>
            </w:r>
            <w:r w:rsidRPr="00DC16A0">
              <w:rPr>
                <w:rFonts w:eastAsia="MS Mincho"/>
              </w:rPr>
              <w:instrText>Institution File Query / Update</w:instrText>
            </w:r>
            <w:r w:rsidR="003E05E9" w:rsidRPr="00DC16A0">
              <w:instrText>"</w:instrText>
            </w:r>
            <w:r w:rsidRPr="00DC16A0">
              <w:instrText xml:space="preserve"> </w:instrText>
            </w:r>
            <w:r w:rsidRPr="00DC16A0">
              <w:rPr>
                <w:rFonts w:eastAsia="MS Mincho"/>
              </w:rPr>
              <w:fldChar w:fldCharType="end"/>
            </w:r>
            <w:r w:rsidRPr="00DC16A0">
              <w:rPr>
                <w:rFonts w:eastAsia="MS Mincho"/>
              </w:rPr>
              <w:t xml:space="preserve"> [XUMF INSTITUTION</w:t>
            </w:r>
            <w:r w:rsidRPr="00DC16A0">
              <w:rPr>
                <w:rFonts w:eastAsia="MS Mincho"/>
              </w:rPr>
              <w:fldChar w:fldCharType="begin"/>
            </w:r>
            <w:r w:rsidRPr="00DC16A0">
              <w:instrText xml:space="preserve"> XE "</w:instrText>
            </w:r>
            <w:r w:rsidRPr="00DC16A0">
              <w:rPr>
                <w:rFonts w:eastAsia="MS Mincho"/>
              </w:rPr>
              <w:instrText>XUMF INSTITUTION:Option</w:instrText>
            </w:r>
            <w:r w:rsidR="003E05E9" w:rsidRPr="00DC16A0">
              <w:instrText>"</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"Options:</w:instrText>
            </w:r>
            <w:r w:rsidRPr="00DC16A0">
              <w:rPr>
                <w:rFonts w:eastAsia="MS Mincho"/>
              </w:rPr>
              <w:instrText>XUMF INSTITUTION</w:instrText>
            </w:r>
            <w:r w:rsidR="003E05E9" w:rsidRPr="00DC16A0">
              <w:instrText>"</w:instrText>
            </w:r>
            <w:r w:rsidRPr="00DC16A0">
              <w:instrText xml:space="preserve"> </w:instrText>
            </w:r>
            <w:r w:rsidRPr="00DC16A0">
              <w:rPr>
                <w:rFonts w:eastAsia="MS Mincho"/>
              </w:rPr>
              <w:fldChar w:fldCharType="end"/>
            </w:r>
            <w:r w:rsidRPr="00DC16A0">
              <w:rPr>
                <w:rFonts w:eastAsia="MS Mincho"/>
              </w:rPr>
              <w:t>]</w:t>
            </w:r>
            <w:r w:rsidRPr="00DC16A0">
              <w:rPr>
                <w:rFonts w:cs="Arial"/>
                <w:szCs w:val="22"/>
              </w:rPr>
              <w:t xml:space="preserve"> was disabled with Kernel Patch XU*8.0*335</w:t>
            </w:r>
            <w:r w:rsidRPr="00DC16A0">
              <w:rPr>
                <w:szCs w:val="22"/>
              </w:rPr>
              <w:t xml:space="preserve"> </w:t>
            </w:r>
            <w:r w:rsidRPr="00DC16A0">
              <w:t>to prevent sites that have already initially cleaned up their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szCs w:val="22"/>
              </w:rPr>
              <w:t xml:space="preserve"> from running the option again.</w:t>
            </w:r>
            <w:r w:rsidRPr="00DC16A0">
              <w:t xml:space="preserve"> It should be used only in development accounts, at CMOPs, or at any </w:t>
            </w:r>
            <w:smartTag w:uri="urn:schemas-microsoft-com:office:smarttags" w:element="place">
              <w:r w:rsidRPr="00DC16A0">
                <w:t>VistA</w:t>
              </w:r>
            </w:smartTag>
            <w:r w:rsidRPr="00DC16A0">
              <w:t xml:space="preserve"> instance that has never done the cleanup and needs to load the full Institution table.</w:t>
            </w:r>
          </w:p>
        </w:tc>
      </w:tr>
    </w:tbl>
    <w:p w14:paraId="6AC34BD1" w14:textId="77777777" w:rsidR="003D46F9" w:rsidRPr="00DC16A0" w:rsidRDefault="003D46F9" w:rsidP="003D46F9">
      <w:pPr>
        <w:keepNext/>
        <w:keepLines/>
        <w:ind w:left="900"/>
      </w:pPr>
    </w:p>
    <w:p w14:paraId="61408F41" w14:textId="77777777" w:rsidR="003D46F9" w:rsidRPr="00DC16A0" w:rsidRDefault="003D46F9" w:rsidP="003D46F9">
      <w:pPr>
        <w:keepNext/>
        <w:keepLines/>
        <w:ind w:left="900"/>
      </w:pPr>
    </w:p>
    <w:p w14:paraId="04C493E6" w14:textId="77777777" w:rsidR="003D46F9" w:rsidRPr="00DC16A0" w:rsidRDefault="003D46F9" w:rsidP="003D46F9">
      <w:pPr>
        <w:pStyle w:val="Dialogue"/>
        <w:ind w:left="1080"/>
        <w:rPr>
          <w:b/>
          <w:bCs/>
        </w:rPr>
      </w:pPr>
      <w:r w:rsidRPr="00DC16A0">
        <w:t xml:space="preserve">Select OPTION NAME: </w:t>
      </w:r>
      <w:r w:rsidRPr="00DC16A0">
        <w:rPr>
          <w:b/>
          <w:bCs/>
        </w:rPr>
        <w:t>XUMF</w:t>
      </w:r>
    </w:p>
    <w:p w14:paraId="046A8585" w14:textId="77777777" w:rsidR="003D46F9" w:rsidRPr="00DC16A0" w:rsidRDefault="003D46F9" w:rsidP="003D46F9">
      <w:pPr>
        <w:pStyle w:val="Dialogue"/>
        <w:ind w:left="1080"/>
      </w:pPr>
      <w:r w:rsidRPr="00DC16A0">
        <w:t xml:space="preserve">     1   XUMF FORUM INSTITUTION       Institution Master File edit</w:t>
      </w:r>
    </w:p>
    <w:p w14:paraId="0591042E" w14:textId="77777777" w:rsidR="003D46F9" w:rsidRPr="00DC16A0" w:rsidRDefault="003D46F9" w:rsidP="003D46F9">
      <w:pPr>
        <w:pStyle w:val="Dialogue"/>
        <w:ind w:left="1080"/>
      </w:pPr>
      <w:r w:rsidRPr="00DC16A0">
        <w:t xml:space="preserve">     2   XUMF INSTITUTION       Institution File Query / Update</w:t>
      </w:r>
    </w:p>
    <w:p w14:paraId="275A096B" w14:textId="77777777" w:rsidR="003D46F9" w:rsidRPr="00DC16A0" w:rsidRDefault="003D46F9" w:rsidP="003D46F9">
      <w:pPr>
        <w:pStyle w:val="Dialogue"/>
        <w:ind w:left="1080"/>
      </w:pPr>
      <w:r w:rsidRPr="00DC16A0">
        <w:t xml:space="preserve">CHOOSE 1-2: </w:t>
      </w:r>
      <w:r w:rsidRPr="00DC16A0">
        <w:rPr>
          <w:b/>
          <w:bCs/>
        </w:rPr>
        <w:t>2</w:t>
      </w:r>
      <w:r w:rsidRPr="00DC16A0">
        <w:t xml:space="preserve"> </w:t>
      </w:r>
      <w:r w:rsidRPr="00DC16A0">
        <w:rPr>
          <w:b/>
          <w:bCs/>
        </w:rPr>
        <w:t>&lt;Enter&gt;</w:t>
      </w:r>
      <w:r w:rsidRPr="00DC16A0">
        <w:t xml:space="preserve">  XUMF INSTITUTION     Institution File Query / Update</w:t>
      </w:r>
    </w:p>
    <w:p w14:paraId="442803E5" w14:textId="08946026" w:rsidR="003D46F9" w:rsidRPr="00DC16A0" w:rsidRDefault="004C177D" w:rsidP="003D46F9">
      <w:pPr>
        <w:pStyle w:val="Dialogue"/>
        <w:ind w:left="1080"/>
      </w:pPr>
      <w:r>
        <w:rPr>
          <w:noProof/>
          <w:sz w:val="20"/>
        </w:rPr>
        <mc:AlternateContent>
          <mc:Choice Requires="wps">
            <w:drawing>
              <wp:anchor distT="0" distB="0" distL="114300" distR="114300" simplePos="0" relativeHeight="251635200" behindDoc="0" locked="0" layoutInCell="1" allowOverlap="1" wp14:anchorId="4E12619C" wp14:editId="02A7445B">
                <wp:simplePos x="0" y="0"/>
                <wp:positionH relativeFrom="column">
                  <wp:posOffset>3411220</wp:posOffset>
                </wp:positionH>
                <wp:positionV relativeFrom="paragraph">
                  <wp:posOffset>52705</wp:posOffset>
                </wp:positionV>
                <wp:extent cx="2480310" cy="796925"/>
                <wp:effectExtent l="0" t="0" r="0" b="0"/>
                <wp:wrapNone/>
                <wp:docPr id="180" name="AutoShape 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310" cy="796925"/>
                        </a:xfrm>
                        <a:prstGeom prst="wedgeRoundRectCallout">
                          <a:avLst>
                            <a:gd name="adj1" fmla="val -62444"/>
                            <a:gd name="adj2" fmla="val 28245"/>
                            <a:gd name="adj3" fmla="val 16667"/>
                          </a:avLst>
                        </a:prstGeom>
                        <a:solidFill>
                          <a:srgbClr val="FFFFFF"/>
                        </a:solidFill>
                        <a:ln w="15875">
                          <a:solidFill>
                            <a:srgbClr val="000000"/>
                          </a:solidFill>
                          <a:miter lim="800000"/>
                          <a:headEnd/>
                          <a:tailEnd/>
                        </a:ln>
                      </wps:spPr>
                      <wps:txbx>
                        <w:txbxContent>
                          <w:p w14:paraId="7D78BAF5" w14:textId="77777777" w:rsidR="00224423" w:rsidRPr="003C78B0" w:rsidRDefault="00224423" w:rsidP="003D46F9">
                            <w:pPr>
                              <w:rPr>
                                <w:rFonts w:ascii="Arial" w:hAnsi="Arial" w:cs="Arial"/>
                                <w:b/>
                                <w:sz w:val="20"/>
                              </w:rPr>
                            </w:pPr>
                            <w:r w:rsidRPr="003C78B0">
                              <w:rPr>
                                <w:rFonts w:ascii="Arial" w:hAnsi="Arial" w:cs="Arial"/>
                                <w:b/>
                                <w:sz w:val="20"/>
                              </w:rPr>
                              <w:t xml:space="preserve">The master files are being accessed. </w:t>
                            </w:r>
                            <w:r>
                              <w:rPr>
                                <w:rFonts w:ascii="Arial" w:hAnsi="Arial" w:cs="Arial"/>
                                <w:b/>
                                <w:sz w:val="20"/>
                              </w:rPr>
                              <w:t>I</w:t>
                            </w:r>
                            <w:r w:rsidRPr="003C78B0">
                              <w:rPr>
                                <w:rFonts w:ascii="Arial" w:hAnsi="Arial" w:cs="Arial"/>
                                <w:b/>
                                <w:sz w:val="20"/>
                              </w:rPr>
                              <w:t xml:space="preserve">t may take a few minutes before </w:t>
                            </w:r>
                            <w:r>
                              <w:rPr>
                                <w:rFonts w:ascii="Arial" w:hAnsi="Arial" w:cs="Arial"/>
                                <w:b/>
                                <w:sz w:val="20"/>
                              </w:rPr>
                              <w:t>users</w:t>
                            </w:r>
                            <w:r w:rsidRPr="003C78B0">
                              <w:rPr>
                                <w:rFonts w:ascii="Arial" w:hAnsi="Arial" w:cs="Arial"/>
                                <w:b/>
                                <w:sz w:val="20"/>
                              </w:rPr>
                              <w:t xml:space="preserve"> are ready to proceed.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2619C" id="AutoShape 258" o:spid="_x0000_s1036" type="#_x0000_t62" style="position:absolute;left:0;text-align:left;margin-left:268.6pt;margin-top:4.15pt;width:195.3pt;height:62.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" adj="-2688,16901" strokeweight="1.25pt">
                <v:textbox>
                  <w:txbxContent>
                    <w:p w14:paraId="7D78BAF5" w14:textId="77777777" w:rsidR="00224423" w:rsidRPr="003C78B0" w:rsidRDefault="00224423" w:rsidP="003D46F9">
                      <w:pPr>
                        <w:rPr>
                          <w:rFonts w:ascii="Arial" w:hAnsi="Arial" w:cs="Arial"/>
                          <w:b/>
                          <w:sz w:val="20"/>
                        </w:rPr>
                      </w:pPr>
                      <w:r w:rsidRPr="003C78B0">
                        <w:rPr>
                          <w:rFonts w:ascii="Arial" w:hAnsi="Arial" w:cs="Arial"/>
                          <w:b/>
                          <w:sz w:val="20"/>
                        </w:rPr>
                        <w:t xml:space="preserve">The master files are being accessed. </w:t>
                      </w:r>
                      <w:r>
                        <w:rPr>
                          <w:rFonts w:ascii="Arial" w:hAnsi="Arial" w:cs="Arial"/>
                          <w:b/>
                          <w:sz w:val="20"/>
                        </w:rPr>
                        <w:t>I</w:t>
                      </w:r>
                      <w:r w:rsidRPr="003C78B0">
                        <w:rPr>
                          <w:rFonts w:ascii="Arial" w:hAnsi="Arial" w:cs="Arial"/>
                          <w:b/>
                          <w:sz w:val="20"/>
                        </w:rPr>
                        <w:t xml:space="preserve">t may take a few minutes before </w:t>
                      </w:r>
                      <w:r>
                        <w:rPr>
                          <w:rFonts w:ascii="Arial" w:hAnsi="Arial" w:cs="Arial"/>
                          <w:b/>
                          <w:sz w:val="20"/>
                        </w:rPr>
                        <w:t>users</w:t>
                      </w:r>
                      <w:r w:rsidRPr="003C78B0">
                        <w:rPr>
                          <w:rFonts w:ascii="Arial" w:hAnsi="Arial" w:cs="Arial"/>
                          <w:b/>
                          <w:sz w:val="20"/>
                        </w:rPr>
                        <w:t xml:space="preserve"> are ready to proceed.</w:t>
                      </w:r>
                    </w:p>
                  </w:txbxContent>
                </v:textbox>
              </v:shape>
            </w:pict>
          </mc:Fallback>
        </mc:AlternateContent>
      </w:r>
      <w:r w:rsidR="003D46F9" w:rsidRPr="00DC16A0">
        <w:t>Institution File Query / Update</w:t>
      </w:r>
    </w:p>
    <w:p w14:paraId="4E2A409B" w14:textId="77777777" w:rsidR="003D46F9" w:rsidRPr="00DC16A0" w:rsidRDefault="003D46F9" w:rsidP="003D46F9">
      <w:pPr>
        <w:pStyle w:val="Dialogue"/>
        <w:ind w:left="1080"/>
      </w:pPr>
    </w:p>
    <w:p w14:paraId="45FD6109" w14:textId="77777777" w:rsidR="003D46F9" w:rsidRPr="00DC16A0" w:rsidRDefault="003D46F9" w:rsidP="003D46F9">
      <w:pPr>
        <w:pStyle w:val="Dialogue"/>
        <w:ind w:left="1080"/>
      </w:pPr>
      <w:r w:rsidRPr="00DC16A0">
        <w:t>...connecting with master file server...</w:t>
      </w:r>
    </w:p>
    <w:p w14:paraId="2480713C" w14:textId="77777777" w:rsidR="003D46F9" w:rsidRPr="00DC16A0" w:rsidRDefault="003D46F9" w:rsidP="003D46F9">
      <w:pPr>
        <w:pStyle w:val="Dialogue"/>
        <w:ind w:left="1080"/>
      </w:pPr>
      <w:r w:rsidRPr="00DC16A0">
        <w:t>...please wait...(approx. 5 minutes)...</w:t>
      </w:r>
    </w:p>
    <w:p w14:paraId="6E84D1E7" w14:textId="77777777" w:rsidR="003D46F9" w:rsidRPr="00DC16A0" w:rsidRDefault="003D46F9" w:rsidP="003D46F9">
      <w:pPr>
        <w:pStyle w:val="Dialogue"/>
        <w:ind w:left="1080"/>
      </w:pPr>
    </w:p>
    <w:p w14:paraId="78757337" w14:textId="77777777" w:rsidR="003D46F9" w:rsidRPr="00DC16A0" w:rsidRDefault="003D46F9" w:rsidP="003D46F9">
      <w:pPr>
        <w:pStyle w:val="Dialogue"/>
        <w:ind w:left="1080"/>
      </w:pPr>
      <w:r w:rsidRPr="00DC16A0">
        <w:t>...getting FACILITY TYPE file...</w:t>
      </w:r>
    </w:p>
    <w:p w14:paraId="4CD1FF30" w14:textId="77777777" w:rsidR="003D46F9" w:rsidRPr="00DC16A0" w:rsidRDefault="003D46F9" w:rsidP="003D46F9">
      <w:pPr>
        <w:pStyle w:val="Dialogue"/>
        <w:ind w:left="1080"/>
      </w:pPr>
    </w:p>
    <w:p w14:paraId="2F37B82B" w14:textId="77777777" w:rsidR="003D46F9" w:rsidRPr="00DC16A0" w:rsidRDefault="003D46F9" w:rsidP="003D46F9">
      <w:pPr>
        <w:pStyle w:val="Dialogue"/>
        <w:ind w:left="1080"/>
      </w:pPr>
      <w:r w:rsidRPr="00DC16A0">
        <w:t>...getting INSTITUTION file...................</w:t>
      </w:r>
    </w:p>
    <w:p w14:paraId="07A11A66" w14:textId="676CDF84" w:rsidR="003D46F9" w:rsidRPr="00DC16A0" w:rsidRDefault="004B2ECB" w:rsidP="004B2ECB">
      <w:pPr>
        <w:pStyle w:val="Caption"/>
        <w:ind w:left="900"/>
      </w:pPr>
      <w:bookmarkStart w:id="237" w:name="_Ref159820577"/>
      <w:bookmarkStart w:id="238" w:name="_Toc159835407"/>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12</w:t>
      </w:r>
      <w:r w:rsidR="00A6397E">
        <w:rPr>
          <w:noProof/>
        </w:rPr>
        <w:fldChar w:fldCharType="end"/>
      </w:r>
      <w:bookmarkEnd w:id="237"/>
      <w:r w:rsidRPr="00DC16A0">
        <w:t>. Initial dialogue when using the Institution File Query / Update option [XUMF INSTITUTION]</w:t>
      </w:r>
      <w:bookmarkEnd w:id="238"/>
    </w:p>
    <w:p w14:paraId="4A7E6730" w14:textId="77777777" w:rsidR="004B2ECB" w:rsidRPr="00DC16A0" w:rsidRDefault="004B2ECB" w:rsidP="003D46F9">
      <w:pPr>
        <w:ind w:left="900"/>
      </w:pPr>
    </w:p>
    <w:p w14:paraId="6E4975C0" w14:textId="77777777" w:rsidR="003D46F9" w:rsidRPr="00DC16A0" w:rsidRDefault="003D46F9" w:rsidP="003D46F9">
      <w:pPr>
        <w:ind w:left="900"/>
      </w:pPr>
    </w:p>
    <w:p w14:paraId="13373460" w14:textId="49554F66" w:rsidR="003D46F9" w:rsidRPr="00DC16A0" w:rsidRDefault="003D46F9" w:rsidP="003D46F9">
      <w:pPr>
        <w:ind w:left="900"/>
      </w:pPr>
      <w:r w:rsidRPr="00DC16A0">
        <w:t xml:space="preserve">As the example in </w:t>
      </w:r>
      <w:r w:rsidR="00F84D51" w:rsidRPr="00DC16A0">
        <w:fldChar w:fldCharType="begin"/>
      </w:r>
      <w:r w:rsidR="00F84D51" w:rsidRPr="00DC16A0">
        <w:instrText xml:space="preserve"> REF _Ref159820577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12</w:t>
      </w:r>
      <w:r w:rsidR="00F84D51" w:rsidRPr="00DC16A0">
        <w:fldChar w:fldCharType="end"/>
      </w:r>
      <w:r w:rsidRPr="00DC16A0">
        <w:t xml:space="preserve"> shows, to initiate the cleanup process the user chose the XUMF INSTITUTION option (i.e., Institution File Query / Update) by entering "</w:t>
      </w:r>
      <w:r w:rsidRPr="00DC16A0">
        <w:rPr>
          <w:b/>
          <w:bCs/>
        </w:rPr>
        <w:t>2</w:t>
      </w:r>
      <w:r w:rsidRPr="00DC16A0">
        <w:t>" at the "CHOOSE 1-2:" prompt.</w:t>
      </w:r>
    </w:p>
    <w:p w14:paraId="47E0F076" w14:textId="77777777" w:rsidR="003D46F9" w:rsidRPr="00DC16A0" w:rsidRDefault="003D46F9" w:rsidP="003D46F9">
      <w:pPr>
        <w:ind w:left="900"/>
      </w:pPr>
    </w:p>
    <w:p w14:paraId="1B75B171" w14:textId="77777777" w:rsidR="003D46F9" w:rsidRPr="00DC16A0" w:rsidRDefault="003D46F9" w:rsidP="003D46F9">
      <w:pPr>
        <w:keepNext/>
        <w:keepLines/>
        <w:ind w:left="900"/>
      </w:pPr>
      <w:r w:rsidRPr="00DC16A0">
        <w:t>The software automatically connected to the Master File Server (MFS) in order to obtain both the FACILITY TYPE (#4.1)</w:t>
      </w:r>
      <w:r w:rsidRPr="00DC16A0">
        <w:fldChar w:fldCharType="begin"/>
      </w:r>
      <w:r w:rsidRPr="00DC16A0">
        <w:instrText xml:space="preserve"> XE "FACILITY TYPE File (#4.1)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"Files:FACILITY TYPE (#4.1)</w:instrText>
      </w:r>
      <w:r w:rsidR="003E05E9" w:rsidRPr="00DC16A0">
        <w:instrText>"</w:instrText>
      </w:r>
      <w:r w:rsidRPr="00DC16A0">
        <w:instrText xml:space="preserve"> </w:instrText>
      </w:r>
      <w:r w:rsidRPr="00DC16A0">
        <w:fldChar w:fldCharType="end"/>
      </w:r>
      <w:r w:rsidRPr="00DC16A0">
        <w:t xml:space="preserve"> and INSTITUTION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master files on FORUM. The following messages were displayed notifying the user that this process was taking place and that it could take several minutes to complete:</w:t>
      </w:r>
    </w:p>
    <w:p w14:paraId="0D24F5F9" w14:textId="77777777" w:rsidR="003D46F9" w:rsidRPr="00DC16A0" w:rsidRDefault="003D46F9" w:rsidP="003D46F9">
      <w:pPr>
        <w:keepNext/>
        <w:keepLines/>
        <w:ind w:left="900"/>
      </w:pPr>
    </w:p>
    <w:p w14:paraId="5DFD1497" w14:textId="77777777" w:rsidR="003D46F9" w:rsidRPr="00DC16A0" w:rsidRDefault="003D46F9" w:rsidP="003D46F9">
      <w:pPr>
        <w:keepNext/>
        <w:keepLines/>
        <w:ind w:left="1260"/>
        <w:rPr>
          <w:rFonts w:ascii="Courier New" w:hAnsi="Courier New"/>
          <w:sz w:val="18"/>
        </w:rPr>
      </w:pPr>
      <w:r w:rsidRPr="00DC16A0">
        <w:rPr>
          <w:rFonts w:ascii="Courier New" w:hAnsi="Courier New"/>
          <w:sz w:val="18"/>
        </w:rPr>
        <w:t>...connecting with master file server...</w:t>
      </w:r>
    </w:p>
    <w:p w14:paraId="510BDB77" w14:textId="77777777" w:rsidR="003D46F9" w:rsidRPr="00DC16A0" w:rsidRDefault="003D46F9" w:rsidP="003D46F9">
      <w:pPr>
        <w:ind w:left="1260"/>
        <w:rPr>
          <w:rFonts w:ascii="Courier New" w:hAnsi="Courier New"/>
          <w:sz w:val="18"/>
        </w:rPr>
      </w:pPr>
      <w:r w:rsidRPr="00DC16A0">
        <w:rPr>
          <w:rFonts w:ascii="Courier New" w:hAnsi="Courier New"/>
          <w:sz w:val="18"/>
        </w:rPr>
        <w:t>...please wait...(approx. 5 minutes)...</w:t>
      </w:r>
    </w:p>
    <w:p w14:paraId="4EEF52AD" w14:textId="77777777" w:rsidR="003D46F9" w:rsidRPr="00DC16A0" w:rsidRDefault="003D46F9" w:rsidP="003D46F9">
      <w:pPr>
        <w:ind w:left="900"/>
      </w:pPr>
    </w:p>
    <w:p w14:paraId="4E4386A5" w14:textId="77777777" w:rsidR="003D46F9" w:rsidRPr="00DC16A0" w:rsidRDefault="003D46F9" w:rsidP="003D46F9">
      <w:pPr>
        <w:keepNext/>
        <w:keepLines/>
        <w:ind w:left="900"/>
      </w:pPr>
      <w:r w:rsidRPr="00DC16A0">
        <w:t>When both master files on FORUM were obtained and stored in a temporary global on the local system, the following was displayed:</w:t>
      </w:r>
    </w:p>
    <w:p w14:paraId="0F9152F1" w14:textId="77777777" w:rsidR="003D46F9" w:rsidRPr="00DC16A0" w:rsidRDefault="003D46F9" w:rsidP="003D46F9">
      <w:pPr>
        <w:keepNext/>
        <w:keepLines/>
        <w:ind w:left="900"/>
      </w:pPr>
    </w:p>
    <w:p w14:paraId="5527A9B6" w14:textId="77777777" w:rsidR="003D46F9" w:rsidRPr="00DC16A0" w:rsidRDefault="003D46F9" w:rsidP="003D46F9">
      <w:pPr>
        <w:keepNext/>
        <w:keepLines/>
        <w:ind w:left="1260"/>
        <w:rPr>
          <w:rFonts w:ascii="Courier New" w:hAnsi="Courier New"/>
          <w:sz w:val="18"/>
        </w:rPr>
      </w:pPr>
      <w:r w:rsidRPr="00DC16A0">
        <w:rPr>
          <w:rFonts w:ascii="Courier New" w:hAnsi="Courier New"/>
          <w:sz w:val="18"/>
        </w:rPr>
        <w:t>...getting FACILITY TYPE file...</w:t>
      </w:r>
    </w:p>
    <w:p w14:paraId="6DA693DD" w14:textId="77777777" w:rsidR="003D46F9" w:rsidRPr="00DC16A0" w:rsidRDefault="003D46F9" w:rsidP="003D46F9">
      <w:pPr>
        <w:keepNext/>
        <w:keepLines/>
        <w:ind w:left="1260"/>
        <w:rPr>
          <w:rFonts w:ascii="Courier New" w:hAnsi="Courier New"/>
          <w:sz w:val="18"/>
        </w:rPr>
      </w:pPr>
    </w:p>
    <w:p w14:paraId="2A8382F1" w14:textId="77777777" w:rsidR="003D46F9" w:rsidRPr="00DC16A0" w:rsidRDefault="003D46F9" w:rsidP="003D46F9">
      <w:pPr>
        <w:ind w:left="1260"/>
        <w:rPr>
          <w:rFonts w:ascii="Courier New" w:hAnsi="Courier New"/>
          <w:sz w:val="18"/>
        </w:rPr>
      </w:pPr>
      <w:r w:rsidRPr="00DC16A0">
        <w:rPr>
          <w:rFonts w:ascii="Courier New" w:hAnsi="Courier New"/>
          <w:sz w:val="18"/>
        </w:rPr>
        <w:t>...getting INSTITUTION file...................</w:t>
      </w:r>
    </w:p>
    <w:p w14:paraId="1243228F" w14:textId="77777777" w:rsidR="003D46F9" w:rsidRPr="00DC16A0" w:rsidRDefault="003D46F9" w:rsidP="003D46F9">
      <w:pPr>
        <w:ind w:left="900"/>
      </w:pPr>
    </w:p>
    <w:p w14:paraId="3491749C" w14:textId="77777777" w:rsidR="003D46F9" w:rsidRPr="00DC16A0" w:rsidRDefault="003D46F9" w:rsidP="003D46F9">
      <w:pPr>
        <w:ind w:left="900"/>
      </w:pPr>
      <w:r w:rsidRPr="00DC16A0">
        <w:t xml:space="preserve">At this point the user was ready to proceed to the next step in the cleanup process (see </w:t>
      </w:r>
      <w:r w:rsidRPr="00DC16A0">
        <w:rPr>
          <w:bCs/>
        </w:rPr>
        <w:t>Step #3</w:t>
      </w:r>
      <w:r w:rsidRPr="00DC16A0">
        <w:t>).</w:t>
      </w:r>
    </w:p>
    <w:p w14:paraId="4B33420A" w14:textId="77777777" w:rsidR="003D46F9" w:rsidRPr="00DC16A0" w:rsidRDefault="003D46F9" w:rsidP="003D46F9">
      <w:pPr>
        <w:ind w:left="900" w:hanging="540"/>
      </w:pPr>
    </w:p>
    <w:p w14:paraId="08794A69" w14:textId="603C2CEE" w:rsidR="003D46F9" w:rsidRPr="00DC16A0" w:rsidRDefault="003D46F9" w:rsidP="003D46F9">
      <w:pPr>
        <w:keepNext/>
        <w:keepLines/>
        <w:ind w:left="900" w:hanging="540"/>
      </w:pPr>
      <w:r w:rsidRPr="00DC16A0">
        <w:rPr>
          <w:b/>
          <w:bCs/>
        </w:rPr>
        <w:t>3.</w:t>
      </w:r>
      <w:r w:rsidRPr="00DC16A0">
        <w:tab/>
        <w:t>(Optional) Visually compare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data in the List Manager column headed "INSTITUTION NAME" with FORUM's national Institution Master File (IMF) data in the List Manager column headed "</w:t>
      </w:r>
      <w:smartTag w:uri="urn:schemas-microsoft-com:office:smarttags" w:element="stockticker">
        <w:r w:rsidRPr="00DC16A0">
          <w:t>GOLD</w:t>
        </w:r>
      </w:smartTag>
      <w:r w:rsidRPr="00DC16A0">
        <w:t xml:space="preserve"> NAME," as shown in </w:t>
      </w:r>
      <w:r w:rsidR="00F84D51" w:rsidRPr="00DC16A0">
        <w:fldChar w:fldCharType="begin"/>
      </w:r>
      <w:r w:rsidR="00F84D51" w:rsidRPr="00DC16A0">
        <w:instrText xml:space="preserve"> REF _Ref159820608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13</w:t>
      </w:r>
      <w:r w:rsidR="00F84D51" w:rsidRPr="00DC16A0">
        <w:fldChar w:fldCharType="end"/>
      </w:r>
      <w:r w:rsidRPr="00DC16A0">
        <w:t>:</w:t>
      </w:r>
    </w:p>
    <w:p w14:paraId="30284A47" w14:textId="77777777" w:rsidR="003D46F9" w:rsidRPr="00DC16A0" w:rsidRDefault="003D46F9" w:rsidP="003D46F9">
      <w:pPr>
        <w:keepNext/>
        <w:keepLines/>
        <w:ind w:left="900"/>
      </w:pPr>
    </w:p>
    <w:p w14:paraId="14B65F1C" w14:textId="77777777" w:rsidR="003D46F9" w:rsidRPr="00DC16A0" w:rsidRDefault="003D46F9" w:rsidP="003D46F9">
      <w:pPr>
        <w:keepNext/>
        <w:keepLines/>
        <w:ind w:left="900"/>
      </w:pPr>
    </w:p>
    <w:p w14:paraId="336B7C6E" w14:textId="77777777" w:rsidR="003D46F9" w:rsidRPr="00DC16A0" w:rsidRDefault="003D46F9" w:rsidP="003D46F9">
      <w:pPr>
        <w:pStyle w:val="Dialogue"/>
        <w:ind w:left="1080"/>
      </w:pPr>
      <w:r w:rsidRPr="00DC16A0">
        <w:t xml:space="preserve">INSTITUTION name vs </w:t>
      </w:r>
      <w:smartTag w:uri="urn:schemas-microsoft-com:office:smarttags" w:element="stockticker">
        <w:r w:rsidRPr="00DC16A0">
          <w:t>GOLD</w:t>
        </w:r>
      </w:smartTag>
      <w:r w:rsidRPr="00DC16A0">
        <w:t xml:space="preserve"> name </w:t>
      </w:r>
      <w:smartTag w:uri="urn:schemas-microsoft-com:office:smarttags" w:element="date">
        <w:smartTagPr>
          <w:attr w:name="ls" w:val="trans"/>
          <w:attr w:name="Month" w:val="1"/>
          <w:attr w:name="Day" w:val="29"/>
          <w:attr w:name="Year" w:val="2001"/>
        </w:smartTagPr>
        <w:r w:rsidRPr="00DC16A0">
          <w:t>Jan 29, 2001</w:t>
        </w:r>
      </w:smartTag>
      <w:r w:rsidRPr="00DC16A0">
        <w:t xml:space="preserve"> 15:48:20        Page:    1 of 129</w:t>
      </w:r>
      <w:r w:rsidRPr="00DC16A0">
        <w:tab/>
      </w:r>
    </w:p>
    <w:p w14:paraId="3D9157D6" w14:textId="77777777" w:rsidR="003D46F9" w:rsidRPr="00DC16A0" w:rsidRDefault="003D46F9" w:rsidP="003D46F9">
      <w:pPr>
        <w:pStyle w:val="Dialogue"/>
        <w:ind w:left="1080"/>
      </w:pPr>
    </w:p>
    <w:p w14:paraId="0BE37859" w14:textId="77777777" w:rsidR="003D46F9" w:rsidRPr="00DC16A0" w:rsidRDefault="003D46F9" w:rsidP="003D46F9">
      <w:pPr>
        <w:pStyle w:val="Dialogue"/>
        <w:ind w:left="1080"/>
      </w:pPr>
      <w:r w:rsidRPr="00DC16A0">
        <w:t xml:space="preserve">    STA #        INSTITUTION NAME                </w:t>
      </w:r>
      <w:smartTag w:uri="urn:schemas-microsoft-com:office:smarttags" w:element="stockticker">
        <w:r w:rsidRPr="00DC16A0">
          <w:t>GOLD</w:t>
        </w:r>
      </w:smartTag>
      <w:r w:rsidRPr="00DC16A0">
        <w:t xml:space="preserve"> NAME</w:t>
      </w:r>
    </w:p>
    <w:p w14:paraId="308CAC60" w14:textId="77777777" w:rsidR="003D46F9" w:rsidRPr="00DC16A0" w:rsidRDefault="003D46F9" w:rsidP="003D46F9">
      <w:pPr>
        <w:pStyle w:val="Dialogue"/>
        <w:ind w:left="1080"/>
      </w:pPr>
      <w:r w:rsidRPr="00DC16A0">
        <w:t xml:space="preserve">    16           ISC </w:t>
      </w:r>
      <w:smartTag w:uri="urn:schemas-microsoft-com:office:smarttags" w:element="stockticker">
        <w:r w:rsidRPr="00DC16A0">
          <w:t>SAN</w:t>
        </w:r>
      </w:smartTag>
      <w:r w:rsidRPr="00DC16A0">
        <w:t xml:space="preserve"> FRANCISCO                                           </w:t>
      </w:r>
    </w:p>
    <w:p w14:paraId="1FBDA1A3" w14:textId="77777777" w:rsidR="003D46F9" w:rsidRPr="00DC16A0" w:rsidRDefault="003D46F9" w:rsidP="003D46F9">
      <w:pPr>
        <w:pStyle w:val="Dialogue"/>
        <w:ind w:left="1080"/>
      </w:pPr>
      <w:r w:rsidRPr="00DC16A0">
        <w:t xml:space="preserve">    101          CENTRAL OFFICE                  CENTRAL OFFICE              </w:t>
      </w:r>
    </w:p>
    <w:p w14:paraId="48EEBDFC" w14:textId="38E71240" w:rsidR="003D46F9" w:rsidRPr="00DC16A0" w:rsidRDefault="004C177D" w:rsidP="003D46F9">
      <w:pPr>
        <w:pStyle w:val="Dialogue"/>
        <w:ind w:left="1080"/>
      </w:pPr>
      <w:r>
        <w:rPr>
          <w:noProof/>
          <w:sz w:val="20"/>
        </w:rPr>
        <mc:AlternateContent>
          <mc:Choice Requires="wps">
            <w:drawing>
              <wp:anchor distT="0" distB="0" distL="114300" distR="114300" simplePos="0" relativeHeight="251629056" behindDoc="0" locked="0" layoutInCell="1" allowOverlap="1" wp14:anchorId="32376A53" wp14:editId="65F6019E">
                <wp:simplePos x="0" y="0"/>
                <wp:positionH relativeFrom="column">
                  <wp:posOffset>2487295</wp:posOffset>
                </wp:positionH>
                <wp:positionV relativeFrom="paragraph">
                  <wp:posOffset>53340</wp:posOffset>
                </wp:positionV>
                <wp:extent cx="1508760" cy="596900"/>
                <wp:effectExtent l="0" t="0" r="0" b="0"/>
                <wp:wrapNone/>
                <wp:docPr id="179" name="AutoShape 2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596900"/>
                        </a:xfrm>
                        <a:prstGeom prst="wedgeRoundRectCallout">
                          <a:avLst>
                            <a:gd name="adj1" fmla="val -59093"/>
                            <a:gd name="adj2" fmla="val -42870"/>
                            <a:gd name="adj3" fmla="val 16667"/>
                          </a:avLst>
                        </a:prstGeom>
                        <a:solidFill>
                          <a:srgbClr val="FFFFFF"/>
                        </a:solidFill>
                        <a:ln w="15875">
                          <a:solidFill>
                            <a:srgbClr val="000000"/>
                          </a:solidFill>
                          <a:miter lim="800000"/>
                          <a:headEnd/>
                          <a:tailEnd/>
                        </a:ln>
                      </wps:spPr>
                      <wps:txbx>
                        <w:txbxContent>
                          <w:p w14:paraId="4A8C6F6E" w14:textId="77777777" w:rsidR="00224423" w:rsidRPr="003C78B0" w:rsidRDefault="00224423" w:rsidP="003D46F9">
                            <w:pPr>
                              <w:rPr>
                                <w:rFonts w:ascii="Arial" w:hAnsi="Arial" w:cs="Arial"/>
                                <w:b/>
                                <w:sz w:val="20"/>
                              </w:rPr>
                            </w:pPr>
                            <w:r w:rsidRPr="003C78B0">
                              <w:rPr>
                                <w:rFonts w:ascii="Arial" w:hAnsi="Arial" w:cs="Arial"/>
                                <w:b/>
                                <w:sz w:val="20"/>
                              </w:rPr>
                              <w:t>Local site INSTITUTON file entries column.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76A53" id="AutoShape 252" o:spid="_x0000_s1037" type="#_x0000_t62" style="position:absolute;left:0;text-align:left;margin-left:195.85pt;margin-top:4.2pt;width:118.8pt;height:4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" adj="-1964,1540" strokeweight="1.25pt">
                <v:textbox>
                  <w:txbxContent>
                    <w:p w14:paraId="4A8C6F6E" w14:textId="77777777" w:rsidR="00224423" w:rsidRPr="003C78B0" w:rsidRDefault="00224423" w:rsidP="003D46F9">
                      <w:pPr>
                        <w:rPr>
                          <w:rFonts w:ascii="Arial" w:hAnsi="Arial" w:cs="Arial"/>
                          <w:b/>
                          <w:sz w:val="20"/>
                        </w:rPr>
                      </w:pPr>
                      <w:r w:rsidRPr="003C78B0">
                        <w:rPr>
                          <w:rFonts w:ascii="Arial" w:hAnsi="Arial" w:cs="Arial"/>
                          <w:b/>
                          <w:sz w:val="20"/>
                        </w:rPr>
                        <w:t>Local site INSTITUTON file entries column.</w:t>
                      </w:r>
                    </w:p>
                  </w:txbxContent>
                </v:textbox>
              </v:shape>
            </w:pict>
          </mc:Fallback>
        </mc:AlternateContent>
      </w:r>
      <w:r w:rsidR="003D46F9" w:rsidRPr="00DC16A0">
        <w:t xml:space="preserve">    102                                          </w:t>
      </w:r>
      <w:smartTag w:uri="urn:schemas-microsoft-com:office:smarttags" w:element="place">
        <w:smartTag w:uri="urn:schemas-microsoft-com:office:smarttags" w:element="City">
          <w:r w:rsidR="003D46F9" w:rsidRPr="00DC16A0">
            <w:t>TOPEKA</w:t>
          </w:r>
        </w:smartTag>
      </w:smartTag>
      <w:r w:rsidR="003D46F9" w:rsidRPr="00DC16A0">
        <w:t xml:space="preserve">                      </w:t>
      </w:r>
    </w:p>
    <w:p w14:paraId="09FB493D" w14:textId="77777777" w:rsidR="003D46F9" w:rsidRPr="00DC16A0" w:rsidRDefault="003D46F9" w:rsidP="003D46F9">
      <w:pPr>
        <w:pStyle w:val="Dialogue"/>
        <w:ind w:left="1080"/>
      </w:pPr>
      <w:r w:rsidRPr="00DC16A0">
        <w:t xml:space="preserve">    103                                          </w:t>
      </w:r>
      <w:smartTag w:uri="urn:schemas-microsoft-com:office:smarttags" w:element="place">
        <w:smartTag w:uri="urn:schemas:contacts" w:element="Sn">
          <w:smartTag w:uri="urn:schemas-microsoft-com:office:smarttags" w:element="State">
            <w:r w:rsidRPr="00DC16A0">
              <w:t>WASHINGTON</w:t>
            </w:r>
          </w:smartTag>
        </w:smartTag>
      </w:smartTag>
      <w:r w:rsidRPr="00DC16A0">
        <w:t xml:space="preserve">                  </w:t>
      </w:r>
    </w:p>
    <w:p w14:paraId="083550BA" w14:textId="77777777" w:rsidR="003D46F9" w:rsidRPr="00DC16A0" w:rsidRDefault="003D46F9" w:rsidP="003D46F9">
      <w:pPr>
        <w:pStyle w:val="Dialogue"/>
        <w:ind w:left="1080"/>
      </w:pPr>
      <w:r w:rsidRPr="00DC16A0">
        <w:t xml:space="preserve">    104                                          </w:t>
      </w:r>
      <w:smartTag w:uri="urn:schemas-microsoft-com:office:smarttags" w:element="place">
        <w:smartTag w:uri="urn:schemas-microsoft-com:office:smarttags" w:element="PlaceName">
          <w:r w:rsidRPr="00DC16A0">
            <w:t>AUSTIN</w:t>
          </w:r>
        </w:smartTag>
        <w:r w:rsidRPr="00DC16A0">
          <w:t xml:space="preserve"> </w:t>
        </w:r>
        <w:smartTag w:uri="urn:schemas-microsoft-com:office:smarttags" w:element="PlaceName">
          <w:r w:rsidRPr="00DC16A0">
            <w:t>FINANCE</w:t>
          </w:r>
        </w:smartTag>
        <w:r w:rsidRPr="00DC16A0">
          <w:t xml:space="preserve"> </w:t>
        </w:r>
        <w:smartTag w:uri="urn:schemas-microsoft-com:office:smarttags" w:element="PlaceType">
          <w:r w:rsidRPr="00DC16A0">
            <w:t>CENTER</w:t>
          </w:r>
        </w:smartTag>
      </w:smartTag>
      <w:r w:rsidRPr="00DC16A0">
        <w:t xml:space="preserve">       </w:t>
      </w:r>
    </w:p>
    <w:p w14:paraId="00669F74" w14:textId="77777777" w:rsidR="003D46F9" w:rsidRPr="00DC16A0" w:rsidRDefault="003D46F9" w:rsidP="003D46F9">
      <w:pPr>
        <w:pStyle w:val="Dialogue"/>
        <w:ind w:left="1080"/>
      </w:pPr>
      <w:r w:rsidRPr="00DC16A0">
        <w:t xml:space="preserve">    105                                          VBA MORTGAGE LOAN           </w:t>
      </w:r>
    </w:p>
    <w:p w14:paraId="7BFFDB3C" w14:textId="77777777" w:rsidR="003D46F9" w:rsidRPr="00DC16A0" w:rsidRDefault="003D46F9" w:rsidP="003D46F9">
      <w:pPr>
        <w:pStyle w:val="Dialogue"/>
        <w:ind w:left="1080"/>
      </w:pPr>
      <w:r w:rsidRPr="00DC16A0">
        <w:t xml:space="preserve">    123                                          </w:t>
      </w:r>
      <w:smartTag w:uri="urn:schemas-microsoft-com:office:smarttags" w:element="place">
        <w:smartTag w:uri="urn:schemas:contacts" w:element="Sn">
          <w:smartTag w:uri="urn:schemas-microsoft-com:office:smarttags" w:element="State">
            <w:r w:rsidRPr="00DC16A0">
              <w:t>WASHINGTON</w:t>
            </w:r>
          </w:smartTag>
        </w:smartTag>
      </w:smartTag>
      <w:r w:rsidRPr="00DC16A0">
        <w:t xml:space="preserve">                  </w:t>
      </w:r>
    </w:p>
    <w:p w14:paraId="218A928C" w14:textId="77777777" w:rsidR="003D46F9" w:rsidRPr="00DC16A0" w:rsidRDefault="003D46F9" w:rsidP="003D46F9">
      <w:pPr>
        <w:pStyle w:val="Dialogue"/>
        <w:ind w:left="1080"/>
      </w:pPr>
      <w:r w:rsidRPr="00DC16A0">
        <w:t xml:space="preserve">    200          </w:t>
      </w:r>
      <w:smartTag w:uri="urn:schemas:contacts" w:element="GivenName">
        <w:smartTag w:uri="urn:schemas-microsoft-com:office:smarttags" w:element="City">
          <w:r w:rsidRPr="00DC16A0">
            <w:t>AUSTIN</w:t>
          </w:r>
        </w:smartTag>
      </w:smartTag>
      <w:r w:rsidRPr="00DC16A0">
        <w:t xml:space="preserve"> DPC                      </w:t>
      </w:r>
      <w:smartTag w:uri="urn:schemas-microsoft-com:office:smarttags" w:element="place">
        <w:smartTag w:uri="urn:schemas:contacts" w:element="GivenName">
          <w:smartTag w:uri="urn:schemas-microsoft-com:office:smarttags" w:element="City">
            <w:r w:rsidRPr="00DC16A0">
              <w:t>AUSTIN</w:t>
            </w:r>
          </w:smartTag>
        </w:smartTag>
      </w:smartTag>
      <w:r w:rsidRPr="00DC16A0">
        <w:t xml:space="preserve">                      </w:t>
      </w:r>
    </w:p>
    <w:p w14:paraId="5C24CF90" w14:textId="734A0FD7" w:rsidR="003D46F9" w:rsidRPr="00DC16A0" w:rsidRDefault="004C177D" w:rsidP="003D46F9">
      <w:pPr>
        <w:pStyle w:val="Dialogue"/>
        <w:ind w:left="1080"/>
      </w:pPr>
      <w:r>
        <w:rPr>
          <w:noProof/>
          <w:sz w:val="20"/>
        </w:rPr>
        <mc:AlternateContent>
          <mc:Choice Requires="wps">
            <w:drawing>
              <wp:anchor distT="0" distB="0" distL="114300" distR="114300" simplePos="0" relativeHeight="251628032" behindDoc="0" locked="0" layoutInCell="1" allowOverlap="1" wp14:anchorId="12F6C507" wp14:editId="29A8EAD6">
                <wp:simplePos x="0" y="0"/>
                <wp:positionH relativeFrom="column">
                  <wp:posOffset>4420870</wp:posOffset>
                </wp:positionH>
                <wp:positionV relativeFrom="paragraph">
                  <wp:posOffset>86360</wp:posOffset>
                </wp:positionV>
                <wp:extent cx="1356360" cy="511175"/>
                <wp:effectExtent l="0" t="0" r="0" b="0"/>
                <wp:wrapNone/>
                <wp:docPr id="178" name="AutoShape 2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511175"/>
                        </a:xfrm>
                        <a:prstGeom prst="wedgeRoundRectCallout">
                          <a:avLst>
                            <a:gd name="adj1" fmla="val -41852"/>
                            <a:gd name="adj2" fmla="val -93852"/>
                            <a:gd name="adj3" fmla="val 16667"/>
                          </a:avLst>
                        </a:prstGeom>
                        <a:solidFill>
                          <a:srgbClr val="FFFFFF"/>
                        </a:solidFill>
                        <a:ln w="15875">
                          <a:solidFill>
                            <a:srgbClr val="000000"/>
                          </a:solidFill>
                          <a:miter lim="800000"/>
                          <a:headEnd/>
                          <a:tailEnd/>
                        </a:ln>
                      </wps:spPr>
                      <wps:txbx>
                        <w:txbxContent>
                          <w:p w14:paraId="5546020D" w14:textId="77777777" w:rsidR="00224423" w:rsidRPr="003C78B0" w:rsidRDefault="00224423" w:rsidP="003D46F9">
                            <w:pPr>
                              <w:rPr>
                                <w:rFonts w:ascii="Arial" w:hAnsi="Arial" w:cs="Arial"/>
                                <w:b/>
                                <w:sz w:val="20"/>
                              </w:rPr>
                            </w:pPr>
                            <w:r w:rsidRPr="003C78B0">
                              <w:rPr>
                                <w:rFonts w:ascii="Arial" w:hAnsi="Arial" w:cs="Arial"/>
                                <w:b/>
                                <w:sz w:val="20"/>
                              </w:rPr>
                              <w:t>FORUM IMF entries column.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C507" id="AutoShape 251" o:spid="_x0000_s1038" type="#_x0000_t62" style="position:absolute;left:0;text-align:left;margin-left:348.1pt;margin-top:6.8pt;width:106.8pt;height:40.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" adj="1760,-9472" strokeweight="1.25pt">
                <v:textbox>
                  <w:txbxContent>
                    <w:p w14:paraId="5546020D" w14:textId="77777777" w:rsidR="00224423" w:rsidRPr="003C78B0" w:rsidRDefault="00224423" w:rsidP="003D46F9">
                      <w:pPr>
                        <w:rPr>
                          <w:rFonts w:ascii="Arial" w:hAnsi="Arial" w:cs="Arial"/>
                          <w:b/>
                          <w:sz w:val="20"/>
                        </w:rPr>
                      </w:pPr>
                      <w:r w:rsidRPr="003C78B0">
                        <w:rPr>
                          <w:rFonts w:ascii="Arial" w:hAnsi="Arial" w:cs="Arial"/>
                          <w:b/>
                          <w:sz w:val="20"/>
                        </w:rPr>
                        <w:t>FORUM IMF entries column.</w:t>
                      </w:r>
                    </w:p>
                  </w:txbxContent>
                </v:textbox>
              </v:shape>
            </w:pict>
          </mc:Fallback>
        </mc:AlternateContent>
      </w:r>
      <w:r>
        <w:rPr>
          <w:noProof/>
          <w:sz w:val="20"/>
        </w:rPr>
        <mc:AlternateContent>
          <mc:Choice Requires="wps">
            <w:drawing>
              <wp:anchor distT="0" distB="0" distL="114300" distR="114300" simplePos="0" relativeHeight="251646464" behindDoc="0" locked="0" layoutInCell="1" allowOverlap="1" wp14:anchorId="1FF14CFA" wp14:editId="5045D574">
                <wp:simplePos x="0" y="0"/>
                <wp:positionH relativeFrom="column">
                  <wp:posOffset>1163320</wp:posOffset>
                </wp:positionH>
                <wp:positionV relativeFrom="paragraph">
                  <wp:posOffset>10160</wp:posOffset>
                </wp:positionV>
                <wp:extent cx="2308860" cy="606425"/>
                <wp:effectExtent l="0" t="0" r="0" b="0"/>
                <wp:wrapNone/>
                <wp:docPr id="177" name="AutoShape 2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606425"/>
                        </a:xfrm>
                        <a:prstGeom prst="wedgeRoundRectCallout">
                          <a:avLst>
                            <a:gd name="adj1" fmla="val -13861"/>
                            <a:gd name="adj2" fmla="val 79528"/>
                            <a:gd name="adj3" fmla="val 16667"/>
                          </a:avLst>
                        </a:prstGeom>
                        <a:solidFill>
                          <a:srgbClr val="FFFFFF"/>
                        </a:solidFill>
                        <a:ln w="15875">
                          <a:solidFill>
                            <a:srgbClr val="000000"/>
                          </a:solidFill>
                          <a:miter lim="800000"/>
                          <a:headEnd/>
                          <a:tailEnd/>
                        </a:ln>
                      </wps:spPr>
                      <wps:txbx>
                        <w:txbxContent>
                          <w:p w14:paraId="446426AA" w14:textId="77777777" w:rsidR="00224423" w:rsidRPr="003C78B0" w:rsidRDefault="00224423" w:rsidP="003D46F9">
                            <w:pPr>
                              <w:rPr>
                                <w:rFonts w:ascii="Arial" w:hAnsi="Arial" w:cs="Arial"/>
                                <w:b/>
                                <w:sz w:val="20"/>
                              </w:rPr>
                            </w:pPr>
                            <w:r w:rsidRPr="003C78B0">
                              <w:rPr>
                                <w:rFonts w:ascii="Arial" w:hAnsi="Arial" w:cs="Arial"/>
                                <w:b/>
                                <w:sz w:val="20"/>
                              </w:rPr>
                              <w:t>This is the "Action Area" of the List Manager screen listing the available IFR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14CFA" id="AutoShape 269" o:spid="_x0000_s1039" type="#_x0000_t62" style="position:absolute;left:0;text-align:left;margin-left:91.6pt;margin-top:.8pt;width:181.8pt;height:4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" adj="7806,27978" strokeweight="1.25pt">
                <v:textbox>
                  <w:txbxContent>
                    <w:p w14:paraId="446426AA" w14:textId="77777777" w:rsidR="00224423" w:rsidRPr="003C78B0" w:rsidRDefault="00224423" w:rsidP="003D46F9">
                      <w:pPr>
                        <w:rPr>
                          <w:rFonts w:ascii="Arial" w:hAnsi="Arial" w:cs="Arial"/>
                          <w:b/>
                          <w:sz w:val="20"/>
                        </w:rPr>
                      </w:pPr>
                      <w:r w:rsidRPr="003C78B0">
                        <w:rPr>
                          <w:rFonts w:ascii="Arial" w:hAnsi="Arial" w:cs="Arial"/>
                          <w:b/>
                          <w:sz w:val="20"/>
                        </w:rPr>
                        <w:t>This is the "Action Area" of the List Manager screen listing the available IFR actions.</w:t>
                      </w:r>
                    </w:p>
                  </w:txbxContent>
                </v:textbox>
              </v:shape>
            </w:pict>
          </mc:Fallback>
        </mc:AlternateContent>
      </w:r>
      <w:r w:rsidR="003D46F9" w:rsidRPr="00DC16A0">
        <w:t xml:space="preserve">    201                                          </w:t>
      </w:r>
      <w:smartTag w:uri="urn:schemas:contacts" w:element="Sn">
        <w:r w:rsidR="003D46F9" w:rsidRPr="00DC16A0">
          <w:t>HINES</w:t>
        </w:r>
      </w:smartTag>
      <w:r w:rsidR="003D46F9" w:rsidRPr="00DC16A0">
        <w:t xml:space="preserve">                       </w:t>
      </w:r>
    </w:p>
    <w:p w14:paraId="0B3BA4D4" w14:textId="77777777" w:rsidR="003D46F9" w:rsidRPr="00DC16A0" w:rsidRDefault="003D46F9" w:rsidP="003D46F9">
      <w:pPr>
        <w:pStyle w:val="Dialogue"/>
        <w:ind w:left="1080"/>
      </w:pPr>
      <w:r w:rsidRPr="00DC16A0">
        <w:t xml:space="preserve">    202                                          </w:t>
      </w:r>
      <w:smartTag w:uri="urn:schemas-microsoft-com:office:smarttags" w:element="PersonName">
        <w:smartTag w:uri="urn:schemas:contacts" w:element="GivenName">
          <w:r w:rsidRPr="00DC16A0">
            <w:t>LOS</w:t>
          </w:r>
        </w:smartTag>
        <w:r w:rsidRPr="00DC16A0">
          <w:t xml:space="preserve"> </w:t>
        </w:r>
        <w:smartTag w:uri="urn:schemas:contacts" w:element="Sn">
          <w:r w:rsidRPr="00DC16A0">
            <w:t>ANGELES</w:t>
          </w:r>
        </w:smartTag>
      </w:smartTag>
      <w:r w:rsidRPr="00DC16A0">
        <w:t xml:space="preserve">                 </w:t>
      </w:r>
    </w:p>
    <w:p w14:paraId="0A2F0082" w14:textId="77777777" w:rsidR="003D46F9" w:rsidRPr="00DC16A0" w:rsidRDefault="003D46F9" w:rsidP="003D46F9">
      <w:pPr>
        <w:pStyle w:val="Dialogue"/>
        <w:ind w:left="1080"/>
      </w:pPr>
      <w:r w:rsidRPr="00DC16A0">
        <w:t xml:space="preserve">    203                                          </w:t>
      </w:r>
      <w:smartTag w:uri="urn:schemas-microsoft-com:office:smarttags" w:element="place">
        <w:smartTag w:uri="urn:schemas-microsoft-com:office:smarttags" w:element="City">
          <w:r w:rsidRPr="00DC16A0">
            <w:t>PHILADELPHIA</w:t>
          </w:r>
        </w:smartTag>
      </w:smartTag>
      <w:r w:rsidRPr="00DC16A0">
        <w:t xml:space="preserve">                </w:t>
      </w:r>
    </w:p>
    <w:p w14:paraId="48332423" w14:textId="77777777" w:rsidR="003D46F9" w:rsidRPr="00DC16A0" w:rsidRDefault="003D46F9" w:rsidP="003D46F9">
      <w:pPr>
        <w:pStyle w:val="Dialogue"/>
        <w:ind w:left="1080"/>
      </w:pPr>
      <w:r w:rsidRPr="00DC16A0">
        <w:t xml:space="preserve">    204                                          </w:t>
      </w:r>
      <w:smartTag w:uri="urn:schemas-microsoft-com:office:smarttags" w:element="place">
        <w:smartTag w:uri="urn:schemas-microsoft-com:office:smarttags" w:element="City">
          <w:r w:rsidRPr="00DC16A0">
            <w:t>ST. PAUL</w:t>
          </w:r>
        </w:smartTag>
      </w:smartTag>
      <w:r w:rsidRPr="00DC16A0">
        <w:t xml:space="preserve">                    </w:t>
      </w:r>
    </w:p>
    <w:p w14:paraId="6CFE334C" w14:textId="77777777" w:rsidR="003D46F9" w:rsidRPr="00DC16A0" w:rsidRDefault="003D46F9" w:rsidP="003D46F9">
      <w:pPr>
        <w:pStyle w:val="Dialogue"/>
        <w:ind w:left="1080"/>
      </w:pPr>
      <w:r w:rsidRPr="00DC16A0">
        <w:t xml:space="preserve">    205                                          </w:t>
      </w:r>
      <w:smartTag w:uri="urn:schemas-microsoft-com:office:smarttags" w:element="place">
        <w:smartTag w:uri="urn:schemas:contacts" w:element="Sn">
          <w:smartTag w:uri="urn:schemas-microsoft-com:office:smarttags" w:element="State">
            <w:r w:rsidRPr="00DC16A0">
              <w:t>WASHINGTON</w:t>
            </w:r>
          </w:smartTag>
        </w:smartTag>
      </w:smartTag>
      <w:r w:rsidRPr="00DC16A0">
        <w:t xml:space="preserve">                  </w:t>
      </w:r>
    </w:p>
    <w:p w14:paraId="6F02C99E" w14:textId="77777777" w:rsidR="003D46F9" w:rsidRPr="00DC16A0" w:rsidRDefault="003D46F9" w:rsidP="003D46F9">
      <w:pPr>
        <w:pStyle w:val="Dialogue"/>
        <w:ind w:left="1080"/>
      </w:pPr>
      <w:r w:rsidRPr="00DC16A0">
        <w:t xml:space="preserve">    209                                          </w:t>
      </w:r>
      <w:smartTag w:uri="urn:schemas-microsoft-com:office:smarttags" w:element="place">
        <w:smartTag w:uri="urn:schemas:contacts" w:element="Sn">
          <w:smartTag w:uri="urn:schemas-microsoft-com:office:smarttags" w:element="State">
            <w:r w:rsidRPr="00DC16A0">
              <w:t>WASHINGTON</w:t>
            </w:r>
          </w:smartTag>
        </w:smartTag>
      </w:smartTag>
      <w:r w:rsidRPr="00DC16A0">
        <w:t xml:space="preserve">                  </w:t>
      </w:r>
    </w:p>
    <w:p w14:paraId="58FD9886" w14:textId="77777777" w:rsidR="003D46F9" w:rsidRPr="00DC16A0" w:rsidRDefault="003D46F9" w:rsidP="003D46F9">
      <w:pPr>
        <w:pStyle w:val="Dialogue"/>
        <w:ind w:left="1080"/>
      </w:pPr>
      <w:r w:rsidRPr="00DC16A0">
        <w:t xml:space="preserve">    207                                          </w:t>
      </w:r>
      <w:smartTag w:uri="urn:schemas-microsoft-com:office:smarttags" w:element="place">
        <w:smartTag w:uri="urn:schemas:contacts" w:element="Sn">
          <w:smartTag w:uri="urn:schemas-microsoft-com:office:smarttags" w:element="State">
            <w:r w:rsidRPr="00DC16A0">
              <w:t>WASHINGTON</w:t>
            </w:r>
          </w:smartTag>
        </w:smartTag>
      </w:smartTag>
      <w:r w:rsidRPr="00DC16A0">
        <w:t xml:space="preserve">                  </w:t>
      </w:r>
    </w:p>
    <w:p w14:paraId="13D13CB3" w14:textId="77777777" w:rsidR="003D46F9" w:rsidRPr="00DC16A0" w:rsidRDefault="003D46F9" w:rsidP="003D46F9">
      <w:pPr>
        <w:pStyle w:val="Dialogue"/>
        <w:ind w:left="1080"/>
        <w:rPr>
          <w:color w:val="FFFFFF"/>
        </w:rPr>
      </w:pPr>
      <w:r w:rsidRPr="00DC16A0">
        <w:rPr>
          <w:color w:val="FFFFFF"/>
          <w:shd w:val="clear" w:color="auto" w:fill="000000"/>
        </w:rPr>
        <w:t>+         Enter ?? for more actions</w:t>
      </w:r>
      <w:r w:rsidRPr="00DC16A0">
        <w:rPr>
          <w:color w:val="FFFFFF"/>
          <w:shd w:val="clear" w:color="auto" w:fill="000000"/>
        </w:rPr>
        <w:tab/>
        <w:t xml:space="preserve">                                           </w:t>
      </w:r>
      <w:r w:rsidRPr="00DC16A0">
        <w:rPr>
          <w:color w:val="FFFFFF"/>
        </w:rPr>
        <w:t xml:space="preserve">  </w:t>
      </w:r>
    </w:p>
    <w:p w14:paraId="5D1267B5" w14:textId="77777777" w:rsidR="003D46F9" w:rsidRPr="00DC16A0" w:rsidRDefault="003D46F9" w:rsidP="003D46F9">
      <w:pPr>
        <w:pStyle w:val="Dialogue"/>
        <w:ind w:left="1080"/>
      </w:pPr>
      <w:r w:rsidRPr="00DC16A0">
        <w:t xml:space="preserve">LLCL     List local station numbers     </w:t>
      </w:r>
      <w:smartTag w:uri="urn:schemas-microsoft-com:office:smarttags" w:element="stockticker">
        <w:r w:rsidRPr="00DC16A0">
          <w:t>AUTO</w:t>
        </w:r>
      </w:smartTag>
      <w:r w:rsidRPr="00DC16A0">
        <w:t xml:space="preserve">    Auto update with national data</w:t>
      </w:r>
    </w:p>
    <w:p w14:paraId="26216BF0" w14:textId="77777777" w:rsidR="003D46F9" w:rsidRPr="00DC16A0" w:rsidRDefault="003D46F9" w:rsidP="003D46F9">
      <w:pPr>
        <w:pStyle w:val="Dialogue"/>
        <w:ind w:left="1080"/>
      </w:pPr>
      <w:r w:rsidRPr="00DC16A0">
        <w:t>DSTA     Delete local/dup. station #    CHCK    Required clean up actions</w:t>
      </w:r>
    </w:p>
    <w:p w14:paraId="6B36A037" w14:textId="77777777" w:rsidR="003D46F9" w:rsidRPr="00DC16A0" w:rsidRDefault="003D46F9" w:rsidP="003D46F9">
      <w:pPr>
        <w:pStyle w:val="Dialogue"/>
        <w:ind w:left="1080"/>
      </w:pPr>
      <w:r w:rsidRPr="00DC16A0">
        <w:t>NATL     List national data to merge</w:t>
      </w:r>
    </w:p>
    <w:p w14:paraId="29AD4981" w14:textId="77777777" w:rsidR="003D46F9" w:rsidRPr="00DC16A0" w:rsidRDefault="003D46F9" w:rsidP="003D46F9">
      <w:pPr>
        <w:pStyle w:val="Dialogue"/>
        <w:ind w:left="1080"/>
      </w:pPr>
      <w:r w:rsidRPr="00DC16A0">
        <w:t xml:space="preserve">Select Action:Next Screen// </w:t>
      </w:r>
    </w:p>
    <w:p w14:paraId="77E9A683" w14:textId="241AF809" w:rsidR="003D46F9" w:rsidRPr="00DC16A0" w:rsidRDefault="004B2ECB" w:rsidP="004B2ECB">
      <w:pPr>
        <w:pStyle w:val="Caption"/>
        <w:ind w:left="900"/>
      </w:pPr>
      <w:bookmarkStart w:id="239" w:name="_Ref159820608"/>
      <w:bookmarkStart w:id="240" w:name="_Toc159835408"/>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13</w:t>
      </w:r>
      <w:r w:rsidR="00A6397E">
        <w:rPr>
          <w:noProof/>
        </w:rPr>
        <w:fldChar w:fldCharType="end"/>
      </w:r>
      <w:bookmarkEnd w:id="239"/>
      <w:r w:rsidRPr="00DC16A0">
        <w:t>. Sample INSTITUTION file data at a site compared with data on FORUM</w:t>
      </w:r>
      <w:bookmarkEnd w:id="240"/>
    </w:p>
    <w:p w14:paraId="59A5E8D3" w14:textId="77777777" w:rsidR="004B2ECB" w:rsidRPr="00DC16A0" w:rsidRDefault="004B2ECB" w:rsidP="003D46F9">
      <w:pPr>
        <w:ind w:left="900"/>
      </w:pPr>
    </w:p>
    <w:p w14:paraId="4CE1BC98" w14:textId="77777777" w:rsidR="003D46F9" w:rsidRPr="00DC16A0" w:rsidRDefault="003D46F9" w:rsidP="003D46F9">
      <w:pPr>
        <w:ind w:left="900"/>
      </w:pPr>
    </w:p>
    <w:p w14:paraId="0B0CFA2C" w14:textId="39A0839F" w:rsidR="003D46F9" w:rsidRPr="00DC16A0" w:rsidRDefault="003D46F9" w:rsidP="003D46F9">
      <w:pPr>
        <w:ind w:left="907"/>
        <w:rPr>
          <w:rFonts w:eastAsia="MS Mincho"/>
        </w:rPr>
      </w:pPr>
      <w:r w:rsidRPr="00DC16A0">
        <w:rPr>
          <w:rFonts w:eastAsia="MS Mincho"/>
        </w:rPr>
        <w:t>This main screen (</w:t>
      </w:r>
      <w:r w:rsidR="00F84D51" w:rsidRPr="00DC16A0">
        <w:rPr>
          <w:rFonts w:eastAsia="MS Mincho"/>
        </w:rPr>
        <w:fldChar w:fldCharType="begin"/>
      </w:r>
      <w:r w:rsidR="00F84D51" w:rsidRPr="00DC16A0">
        <w:rPr>
          <w:rFonts w:eastAsia="MS Mincho"/>
        </w:rPr>
        <w:instrText xml:space="preserve"> REF _Ref159820608 \h </w:instrText>
      </w:r>
      <w:r w:rsidR="00F84D51" w:rsidRPr="00DC16A0">
        <w:rPr>
          <w:rFonts w:eastAsia="MS Mincho"/>
        </w:rPr>
      </w:r>
      <w:r w:rsidR="00F84D51" w:rsidRPr="00DC16A0">
        <w:rPr>
          <w:rFonts w:eastAsia="MS Mincho"/>
        </w:rPr>
        <w:fldChar w:fldCharType="separate"/>
      </w:r>
      <w:r w:rsidR="00276D3E" w:rsidRPr="00DC16A0">
        <w:t xml:space="preserve">Figure </w:t>
      </w:r>
      <w:r w:rsidR="00276D3E">
        <w:rPr>
          <w:noProof/>
        </w:rPr>
        <w:t>2</w:t>
      </w:r>
      <w:r w:rsidR="00276D3E" w:rsidRPr="00DC16A0">
        <w:noBreakHyphen/>
      </w:r>
      <w:r w:rsidR="00276D3E">
        <w:rPr>
          <w:noProof/>
        </w:rPr>
        <w:t>13</w:t>
      </w:r>
      <w:r w:rsidR="00F84D51" w:rsidRPr="00DC16A0">
        <w:rPr>
          <w:rFonts w:eastAsia="MS Mincho"/>
        </w:rPr>
        <w:fldChar w:fldCharType="end"/>
      </w:r>
      <w:r w:rsidRPr="00DC16A0">
        <w:rPr>
          <w:rFonts w:eastAsia="MS Mincho"/>
        </w:rPr>
        <w:t xml:space="preserve">) displays a side-by-side view of the current INSTITUTION file </w:t>
      </w:r>
      <w:r w:rsidRPr="00DC16A0">
        <w:rPr>
          <w:szCs w:val="22"/>
        </w:rPr>
        <w:t>(#4)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rFonts w:ascii="Arial" w:hAnsi="Arial" w:cs="Arial"/>
          <w:sz w:val="20"/>
        </w:rPr>
        <w:t xml:space="preserve"> </w:t>
      </w:r>
      <w:r w:rsidRPr="00DC16A0">
        <w:rPr>
          <w:rFonts w:eastAsia="MS Mincho"/>
        </w:rPr>
        <w:t>entries at the site (middle column) along with the corresponding IMF entries on FORUM (right column), sorted by Station Number (left column). As you can see, some items are missing an Institution Name or an IMF Name and some items' Names are not the same.</w:t>
      </w:r>
    </w:p>
    <w:p w14:paraId="0BE6337E" w14:textId="77777777" w:rsidR="003D46F9" w:rsidRPr="00DC16A0" w:rsidRDefault="003D46F9" w:rsidP="003D46F9">
      <w:pPr>
        <w:ind w:left="907"/>
        <w:rPr>
          <w:rFonts w:eastAsia="MS Mincho"/>
        </w:rPr>
      </w:pPr>
    </w:p>
    <w:p w14:paraId="19522385" w14:textId="46363976" w:rsidR="003D46F9" w:rsidRPr="00DC16A0" w:rsidRDefault="003D46F9" w:rsidP="003D46F9">
      <w:pPr>
        <w:ind w:left="907"/>
        <w:rPr>
          <w:rFonts w:eastAsia="MS Mincho"/>
        </w:rPr>
      </w:pPr>
      <w:r w:rsidRPr="00DC16A0">
        <w:rPr>
          <w:rFonts w:eastAsia="MS Mincho"/>
        </w:rPr>
        <w:t xml:space="preserve">For example, see Station Number 102 in </w:t>
      </w:r>
      <w:r w:rsidR="00F84D51" w:rsidRPr="00DC16A0">
        <w:rPr>
          <w:rFonts w:eastAsia="MS Mincho"/>
        </w:rPr>
        <w:fldChar w:fldCharType="begin"/>
      </w:r>
      <w:r w:rsidR="00F84D51" w:rsidRPr="00DC16A0">
        <w:rPr>
          <w:rFonts w:eastAsia="MS Mincho"/>
        </w:rPr>
        <w:instrText xml:space="preserve"> REF _Ref159820608 \h </w:instrText>
      </w:r>
      <w:r w:rsidR="00F84D51" w:rsidRPr="00DC16A0">
        <w:rPr>
          <w:rFonts w:eastAsia="MS Mincho"/>
        </w:rPr>
      </w:r>
      <w:r w:rsidR="00F84D51" w:rsidRPr="00DC16A0">
        <w:rPr>
          <w:rFonts w:eastAsia="MS Mincho"/>
        </w:rPr>
        <w:fldChar w:fldCharType="separate"/>
      </w:r>
      <w:r w:rsidR="00276D3E" w:rsidRPr="00DC16A0">
        <w:t xml:space="preserve">Figure </w:t>
      </w:r>
      <w:r w:rsidR="00276D3E">
        <w:rPr>
          <w:noProof/>
        </w:rPr>
        <w:t>2</w:t>
      </w:r>
      <w:r w:rsidR="00276D3E" w:rsidRPr="00DC16A0">
        <w:noBreakHyphen/>
      </w:r>
      <w:r w:rsidR="00276D3E">
        <w:rPr>
          <w:noProof/>
        </w:rPr>
        <w:t>13</w:t>
      </w:r>
      <w:r w:rsidR="00F84D51" w:rsidRPr="00DC16A0">
        <w:rPr>
          <w:rFonts w:eastAsia="MS Mincho"/>
        </w:rPr>
        <w:fldChar w:fldCharType="end"/>
      </w:r>
      <w:r w:rsidRPr="00DC16A0">
        <w:rPr>
          <w:rFonts w:eastAsia="MS Mincho"/>
        </w:rPr>
        <w:t>. As you can see, there is no Name displayed under the "</w:t>
      </w:r>
      <w:r w:rsidRPr="00DC16A0">
        <w:t>INSTITUTION NAME</w:t>
      </w:r>
      <w:r w:rsidRPr="00DC16A0">
        <w:rPr>
          <w:rFonts w:eastAsia="MS Mincho"/>
        </w:rPr>
        <w:t>" column, however, "</w:t>
      </w:r>
      <w:smartTag w:uri="urn:schemas-microsoft-com:office:smarttags" w:element="place">
        <w:smartTag w:uri="urn:schemas-microsoft-com:office:smarttags" w:element="City">
          <w:r w:rsidRPr="00DC16A0">
            <w:t>TOPEKA</w:t>
          </w:r>
        </w:smartTag>
      </w:smartTag>
      <w:r w:rsidRPr="00DC16A0">
        <w:t>" is displayed under the "</w:t>
      </w:r>
      <w:smartTag w:uri="urn:schemas-microsoft-com:office:smarttags" w:element="stockticker">
        <w:r w:rsidRPr="00DC16A0">
          <w:t>GOLD</w:t>
        </w:r>
      </w:smartTag>
      <w:r w:rsidRPr="00DC16A0">
        <w:t xml:space="preserve"> NAME" column in the display.</w:t>
      </w:r>
    </w:p>
    <w:p w14:paraId="7F296860" w14:textId="77777777" w:rsidR="003D46F9" w:rsidRPr="00DC16A0" w:rsidRDefault="003D46F9" w:rsidP="003D46F9">
      <w:pPr>
        <w:ind w:left="907"/>
        <w:rPr>
          <w:rFonts w:eastAsia="MS Mincho"/>
        </w:rPr>
      </w:pPr>
    </w:p>
    <w:p w14:paraId="72961A84" w14:textId="77777777" w:rsidR="003D46F9" w:rsidRPr="00DC16A0" w:rsidRDefault="003D46F9" w:rsidP="003D46F9">
      <w:pPr>
        <w:keepNext/>
        <w:keepLines/>
        <w:ind w:left="900"/>
        <w:rPr>
          <w:rFonts w:eastAsia="MS Mincho"/>
        </w:rPr>
      </w:pPr>
      <w:r w:rsidRPr="00DC16A0">
        <w:rPr>
          <w:rFonts w:eastAsia="MS Mincho"/>
        </w:rPr>
        <w:lastRenderedPageBreak/>
        <w:t>Missing or different Name entries may be due to one of the following:</w:t>
      </w:r>
    </w:p>
    <w:p w14:paraId="03842CAC" w14:textId="680CC8BD" w:rsidR="003D46F9" w:rsidRPr="00DC16A0" w:rsidRDefault="003D46F9" w:rsidP="008118F0">
      <w:pPr>
        <w:keepNext/>
        <w:keepLines/>
        <w:numPr>
          <w:ilvl w:val="0"/>
          <w:numId w:val="7"/>
        </w:numPr>
        <w:tabs>
          <w:tab w:val="clear" w:pos="720"/>
          <w:tab w:val="left" w:pos="1620"/>
        </w:tabs>
        <w:spacing w:before="120"/>
        <w:ind w:left="1627"/>
        <w:rPr>
          <w:rFonts w:eastAsia="MS Mincho"/>
        </w:rPr>
      </w:pPr>
      <w:r w:rsidRPr="00DC16A0">
        <w:rPr>
          <w:rFonts w:eastAsia="MS Mincho"/>
          <w:b/>
          <w:bCs/>
        </w:rPr>
        <w:t>Name listed in the "INSTITUTION NAME" column, but missing in the "</w:t>
      </w:r>
      <w:smartTag w:uri="urn:schemas-microsoft-com:office:smarttags" w:element="stockticker">
        <w:r w:rsidRPr="00DC16A0">
          <w:rPr>
            <w:rFonts w:eastAsia="MS Mincho"/>
            <w:b/>
            <w:bCs/>
          </w:rPr>
          <w:t>GOLD</w:t>
        </w:r>
      </w:smartTag>
      <w:r w:rsidRPr="00DC16A0">
        <w:rPr>
          <w:rFonts w:eastAsia="MS Mincho"/>
          <w:b/>
          <w:bCs/>
        </w:rPr>
        <w:t xml:space="preserve"> NAME" column—</w:t>
      </w:r>
      <w:r w:rsidRPr="00DC16A0">
        <w:rPr>
          <w:rFonts w:eastAsia="MS Mincho"/>
        </w:rPr>
        <w:t>These are the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rFonts w:eastAsia="MS Mincho"/>
        </w:rPr>
        <w:t xml:space="preserve"> Station Number entries that are missing in the IMF (i.e., "Gold"). For example, see Station Number 16 in </w:t>
      </w:r>
      <w:r w:rsidR="00F84D51" w:rsidRPr="00DC16A0">
        <w:rPr>
          <w:rFonts w:eastAsia="MS Mincho"/>
        </w:rPr>
        <w:fldChar w:fldCharType="begin"/>
      </w:r>
      <w:r w:rsidR="00F84D51" w:rsidRPr="00DC16A0">
        <w:rPr>
          <w:rFonts w:eastAsia="MS Mincho"/>
        </w:rPr>
        <w:instrText xml:space="preserve"> REF _Ref159820608 \h </w:instrText>
      </w:r>
      <w:r w:rsidR="00F84D51" w:rsidRPr="00DC16A0">
        <w:rPr>
          <w:rFonts w:eastAsia="MS Mincho"/>
        </w:rPr>
      </w:r>
      <w:r w:rsidR="00F84D51" w:rsidRPr="00DC16A0">
        <w:rPr>
          <w:rFonts w:eastAsia="MS Mincho"/>
        </w:rPr>
        <w:fldChar w:fldCharType="separate"/>
      </w:r>
      <w:r w:rsidR="00276D3E" w:rsidRPr="00DC16A0">
        <w:t xml:space="preserve">Figure </w:t>
      </w:r>
      <w:r w:rsidR="00276D3E">
        <w:rPr>
          <w:noProof/>
        </w:rPr>
        <w:t>2</w:t>
      </w:r>
      <w:r w:rsidR="00276D3E" w:rsidRPr="00DC16A0">
        <w:noBreakHyphen/>
      </w:r>
      <w:r w:rsidR="00276D3E">
        <w:rPr>
          <w:noProof/>
        </w:rPr>
        <w:t>13</w:t>
      </w:r>
      <w:r w:rsidR="00F84D51" w:rsidRPr="00DC16A0">
        <w:rPr>
          <w:rFonts w:eastAsia="MS Mincho"/>
        </w:rPr>
        <w:fldChar w:fldCharType="end"/>
      </w:r>
      <w:r w:rsidRPr="00DC16A0">
        <w:rPr>
          <w:rFonts w:eastAsia="MS Mincho"/>
        </w:rPr>
        <w:t>. The cleanup process deletes these Station Number field entries from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rFonts w:eastAsia="MS Mincho"/>
        </w:rPr>
        <w:t>.</w:t>
      </w:r>
    </w:p>
    <w:p w14:paraId="00B27990" w14:textId="77777777" w:rsidR="003D46F9" w:rsidRPr="00DC16A0" w:rsidRDefault="003D46F9" w:rsidP="003D46F9">
      <w:pPr>
        <w:keepNext/>
        <w:keepLines/>
        <w:ind w:left="1620"/>
      </w:pPr>
    </w:p>
    <w:tbl>
      <w:tblPr>
        <w:tblW w:w="0" w:type="auto"/>
        <w:tblInd w:w="1584" w:type="dxa"/>
        <w:tblLayout w:type="fixed"/>
        <w:tblLook w:val="0000" w:firstRow="0" w:lastRow="0" w:firstColumn="0" w:lastColumn="0" w:noHBand="0" w:noVBand="0"/>
      </w:tblPr>
      <w:tblGrid>
        <w:gridCol w:w="738"/>
        <w:gridCol w:w="7146"/>
      </w:tblGrid>
      <w:tr w:rsidR="003D46F9" w:rsidRPr="00DC16A0" w14:paraId="25E2CE9B" w14:textId="77777777" w:rsidTr="008118F0">
        <w:trPr>
          <w:cantSplit/>
        </w:trPr>
        <w:tc>
          <w:tcPr>
            <w:tcW w:w="738" w:type="dxa"/>
          </w:tcPr>
          <w:p w14:paraId="59EE29D5" w14:textId="292C3022" w:rsidR="003D46F9" w:rsidRPr="00DC16A0" w:rsidRDefault="004C177D" w:rsidP="008118F0">
            <w:pPr>
              <w:keepNext/>
              <w:keepLines/>
              <w:spacing w:before="60" w:after="60"/>
              <w:ind w:left="-14"/>
            </w:pPr>
            <w:r>
              <w:rPr>
                <w:noProof/>
              </w:rPr>
              <w:drawing>
                <wp:inline distT="0" distB="0" distL="0" distR="0" wp14:anchorId="0722C57A" wp14:editId="608D5614">
                  <wp:extent cx="301625" cy="301625"/>
                  <wp:effectExtent l="0" t="0" r="0" b="0"/>
                  <wp:docPr id="56" name="Picture 5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146" w:type="dxa"/>
          </w:tcPr>
          <w:p w14:paraId="20C7A3C7" w14:textId="77777777" w:rsidR="003D46F9" w:rsidRPr="00DC16A0" w:rsidRDefault="003D46F9" w:rsidP="008118F0">
            <w:pPr>
              <w:keepNext/>
              <w:keepLines/>
              <w:spacing w:before="60" w:after="60"/>
              <w:ind w:left="-14"/>
              <w:rPr>
                <w:b/>
                <w:bCs/>
              </w:rPr>
            </w:pPr>
            <w:r w:rsidRPr="00DC16A0">
              <w:rPr>
                <w:b/>
                <w:iCs/>
              </w:rPr>
              <w:t>NOTE:</w:t>
            </w:r>
            <w:r w:rsidRPr="00DC16A0">
              <w:rPr>
                <w:iCs/>
              </w:rPr>
              <w:t xml:space="preserve"> </w:t>
            </w:r>
            <w:r w:rsidRPr="00DC16A0">
              <w:rPr>
                <w:rFonts w:eastAsia="MS Mincho"/>
                <w:iCs/>
              </w:rPr>
              <w:t xml:space="preserve">To get a specific list of these entries, use the List local station numbers (LLCL) List Manager action (see </w:t>
            </w:r>
            <w:r w:rsidRPr="00DC16A0">
              <w:rPr>
                <w:rFonts w:eastAsia="MS Mincho"/>
                <w:bCs/>
                <w:iCs/>
              </w:rPr>
              <w:t>Step #4</w:t>
            </w:r>
            <w:r w:rsidRPr="00DC16A0">
              <w:rPr>
                <w:rFonts w:eastAsia="MS Mincho"/>
                <w:iCs/>
              </w:rPr>
              <w:t>).</w:t>
            </w:r>
          </w:p>
        </w:tc>
      </w:tr>
    </w:tbl>
    <w:p w14:paraId="091CC476" w14:textId="4A191833" w:rsidR="003D46F9" w:rsidRPr="00DC16A0" w:rsidRDefault="003D46F9" w:rsidP="008118F0">
      <w:pPr>
        <w:keepNext/>
        <w:keepLines/>
        <w:numPr>
          <w:ilvl w:val="0"/>
          <w:numId w:val="7"/>
        </w:numPr>
        <w:tabs>
          <w:tab w:val="clear" w:pos="720"/>
          <w:tab w:val="left" w:pos="1620"/>
        </w:tabs>
        <w:spacing w:before="120"/>
        <w:ind w:left="1627"/>
        <w:rPr>
          <w:rFonts w:eastAsia="MS Mincho"/>
        </w:rPr>
      </w:pPr>
      <w:r w:rsidRPr="00DC16A0">
        <w:rPr>
          <w:rFonts w:eastAsia="MS Mincho"/>
          <w:b/>
          <w:bCs/>
        </w:rPr>
        <w:t>Name listed in the "</w:t>
      </w:r>
      <w:smartTag w:uri="urn:schemas-microsoft-com:office:smarttags" w:element="stockticker">
        <w:r w:rsidRPr="00DC16A0">
          <w:rPr>
            <w:rFonts w:eastAsia="MS Mincho"/>
            <w:b/>
            <w:bCs/>
          </w:rPr>
          <w:t>GOLD</w:t>
        </w:r>
      </w:smartTag>
      <w:r w:rsidRPr="00DC16A0">
        <w:rPr>
          <w:rFonts w:eastAsia="MS Mincho"/>
          <w:b/>
          <w:bCs/>
        </w:rPr>
        <w:t xml:space="preserve"> NAME" column, but missing in the "INSTITUTION NAME" column—</w:t>
      </w:r>
      <w:r w:rsidRPr="00DC16A0">
        <w:rPr>
          <w:rFonts w:eastAsia="MS Mincho"/>
        </w:rPr>
        <w:t>These are the IMF Station Number (i.e., "Gold") entries that are missing in the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rFonts w:eastAsia="MS Mincho"/>
        </w:rPr>
        <w:t xml:space="preserve">. For example, see Station Number 103 in </w:t>
      </w:r>
      <w:r w:rsidR="00F84D51" w:rsidRPr="00DC16A0">
        <w:rPr>
          <w:rFonts w:eastAsia="MS Mincho"/>
        </w:rPr>
        <w:fldChar w:fldCharType="begin"/>
      </w:r>
      <w:r w:rsidR="00F84D51" w:rsidRPr="00DC16A0">
        <w:rPr>
          <w:rFonts w:eastAsia="MS Mincho"/>
        </w:rPr>
        <w:instrText xml:space="preserve"> REF _Ref159820608 \h </w:instrText>
      </w:r>
      <w:r w:rsidR="00F84D51" w:rsidRPr="00DC16A0">
        <w:rPr>
          <w:rFonts w:eastAsia="MS Mincho"/>
        </w:rPr>
      </w:r>
      <w:r w:rsidR="00F84D51" w:rsidRPr="00DC16A0">
        <w:rPr>
          <w:rFonts w:eastAsia="MS Mincho"/>
        </w:rPr>
        <w:fldChar w:fldCharType="separate"/>
      </w:r>
      <w:r w:rsidR="00276D3E" w:rsidRPr="00DC16A0">
        <w:t xml:space="preserve">Figure </w:t>
      </w:r>
      <w:r w:rsidR="00276D3E">
        <w:rPr>
          <w:noProof/>
        </w:rPr>
        <w:t>2</w:t>
      </w:r>
      <w:r w:rsidR="00276D3E" w:rsidRPr="00DC16A0">
        <w:noBreakHyphen/>
      </w:r>
      <w:r w:rsidR="00276D3E">
        <w:rPr>
          <w:noProof/>
        </w:rPr>
        <w:t>13</w:t>
      </w:r>
      <w:r w:rsidR="00F84D51" w:rsidRPr="00DC16A0">
        <w:rPr>
          <w:rFonts w:eastAsia="MS Mincho"/>
        </w:rPr>
        <w:fldChar w:fldCharType="end"/>
      </w:r>
      <w:r w:rsidRPr="00DC16A0">
        <w:rPr>
          <w:rFonts w:eastAsia="MS Mincho"/>
        </w:rPr>
        <w:t>. The cleanup process adds these FORUM IMF Station Number entries to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rFonts w:eastAsia="MS Mincho"/>
        </w:rPr>
        <w:t>.</w:t>
      </w:r>
    </w:p>
    <w:p w14:paraId="2FA9A687" w14:textId="77777777" w:rsidR="003D46F9" w:rsidRPr="00DC16A0" w:rsidRDefault="003D46F9" w:rsidP="003D46F9">
      <w:pPr>
        <w:keepNext/>
        <w:keepLines/>
        <w:ind w:left="1620"/>
      </w:pPr>
    </w:p>
    <w:tbl>
      <w:tblPr>
        <w:tblW w:w="0" w:type="auto"/>
        <w:tblInd w:w="1584" w:type="dxa"/>
        <w:tblLayout w:type="fixed"/>
        <w:tblLook w:val="0000" w:firstRow="0" w:lastRow="0" w:firstColumn="0" w:lastColumn="0" w:noHBand="0" w:noVBand="0"/>
      </w:tblPr>
      <w:tblGrid>
        <w:gridCol w:w="738"/>
        <w:gridCol w:w="7146"/>
      </w:tblGrid>
      <w:tr w:rsidR="003D46F9" w:rsidRPr="00DC16A0" w14:paraId="14DD971F" w14:textId="77777777" w:rsidTr="008118F0">
        <w:trPr>
          <w:cantSplit/>
        </w:trPr>
        <w:tc>
          <w:tcPr>
            <w:tcW w:w="738" w:type="dxa"/>
          </w:tcPr>
          <w:p w14:paraId="1A6663B5" w14:textId="45E9F75E" w:rsidR="003D46F9" w:rsidRPr="00DC16A0" w:rsidRDefault="004C177D" w:rsidP="008118F0">
            <w:pPr>
              <w:keepNext/>
              <w:keepLines/>
              <w:spacing w:before="60" w:after="60"/>
              <w:ind w:left="-14"/>
            </w:pPr>
            <w:r>
              <w:rPr>
                <w:noProof/>
              </w:rPr>
              <w:drawing>
                <wp:inline distT="0" distB="0" distL="0" distR="0" wp14:anchorId="5BFE84B4" wp14:editId="1402AE6B">
                  <wp:extent cx="301625" cy="301625"/>
                  <wp:effectExtent l="0" t="0" r="0" b="0"/>
                  <wp:docPr id="57" name="Picture 5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146" w:type="dxa"/>
          </w:tcPr>
          <w:p w14:paraId="650BE859" w14:textId="77777777" w:rsidR="003D46F9" w:rsidRPr="00DC16A0" w:rsidRDefault="003D46F9" w:rsidP="008118F0">
            <w:pPr>
              <w:keepNext/>
              <w:keepLines/>
              <w:spacing w:before="60" w:after="60"/>
              <w:ind w:left="-14"/>
              <w:rPr>
                <w:b/>
                <w:bCs/>
              </w:rPr>
            </w:pPr>
            <w:r w:rsidRPr="00DC16A0">
              <w:rPr>
                <w:b/>
                <w:iCs/>
              </w:rPr>
              <w:t>NOTE:</w:t>
            </w:r>
            <w:r w:rsidRPr="00DC16A0">
              <w:rPr>
                <w:iCs/>
              </w:rPr>
              <w:t xml:space="preserve"> </w:t>
            </w:r>
            <w:r w:rsidRPr="00DC16A0">
              <w:rPr>
                <w:rFonts w:eastAsia="MS Mincho"/>
                <w:iCs/>
              </w:rPr>
              <w:t xml:space="preserve">To get a specific list of these entries, use the List national data to merge (NATL) List Manager action (see </w:t>
            </w:r>
            <w:r w:rsidRPr="00DC16A0">
              <w:rPr>
                <w:rFonts w:eastAsia="MS Mincho"/>
                <w:bCs/>
                <w:iCs/>
              </w:rPr>
              <w:t>Step #5</w:t>
            </w:r>
            <w:r w:rsidRPr="00DC16A0">
              <w:rPr>
                <w:rFonts w:eastAsia="MS Mincho"/>
                <w:iCs/>
              </w:rPr>
              <w:t>).</w:t>
            </w:r>
          </w:p>
        </w:tc>
      </w:tr>
    </w:tbl>
    <w:p w14:paraId="13FB2C3F" w14:textId="448696F8" w:rsidR="003D46F9" w:rsidRPr="00DC16A0" w:rsidRDefault="003D46F9" w:rsidP="008118F0">
      <w:pPr>
        <w:numPr>
          <w:ilvl w:val="0"/>
          <w:numId w:val="7"/>
        </w:numPr>
        <w:tabs>
          <w:tab w:val="clear" w:pos="720"/>
          <w:tab w:val="num" w:pos="1620"/>
        </w:tabs>
        <w:spacing w:before="120"/>
        <w:ind w:left="1627"/>
        <w:rPr>
          <w:rFonts w:eastAsia="MS Mincho"/>
        </w:rPr>
      </w:pPr>
      <w:r w:rsidRPr="00DC16A0">
        <w:rPr>
          <w:rFonts w:eastAsia="MS Mincho"/>
          <w:b/>
          <w:bCs/>
        </w:rPr>
        <w:t>Name found in both the "</w:t>
      </w:r>
      <w:smartTag w:uri="urn:schemas-microsoft-com:office:smarttags" w:element="stockticker">
        <w:r w:rsidRPr="00DC16A0">
          <w:rPr>
            <w:rFonts w:eastAsia="MS Mincho"/>
            <w:b/>
            <w:bCs/>
          </w:rPr>
          <w:t>GOLD</w:t>
        </w:r>
      </w:smartTag>
      <w:r w:rsidRPr="00DC16A0">
        <w:rPr>
          <w:rFonts w:eastAsia="MS Mincho"/>
          <w:b/>
          <w:bCs/>
        </w:rPr>
        <w:t xml:space="preserve"> NAME" and "INSTITUTION NAME" columns, but different—</w:t>
      </w:r>
      <w:r w:rsidRPr="00DC16A0">
        <w:rPr>
          <w:rFonts w:eastAsia="MS Mincho"/>
        </w:rPr>
        <w:t>In this case the FORUM IMF entry Name is assumed correct and is used to update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rFonts w:eastAsia="MS Mincho"/>
        </w:rPr>
        <w:t xml:space="preserve"> when the Cleanup Process </w:t>
      </w:r>
      <w:r w:rsidRPr="00DC16A0">
        <w:t>Auto update with national data (</w:t>
      </w:r>
      <w:smartTag w:uri="urn:schemas-microsoft-com:office:smarttags" w:element="stockticker">
        <w:r w:rsidRPr="00DC16A0">
          <w:t>AUTO</w:t>
        </w:r>
      </w:smartTag>
      <w:r w:rsidRPr="00DC16A0">
        <w:t>)</w:t>
      </w:r>
      <w:r w:rsidRPr="00DC16A0">
        <w:rPr>
          <w:rFonts w:eastAsia="MS Mincho"/>
        </w:rPr>
        <w:t xml:space="preserve"> List Manager action is run (see </w:t>
      </w:r>
      <w:r w:rsidRPr="00DC16A0">
        <w:rPr>
          <w:rFonts w:eastAsia="MS Mincho"/>
          <w:bCs/>
        </w:rPr>
        <w:t>Step #8</w:t>
      </w:r>
      <w:r w:rsidRPr="00DC16A0">
        <w:rPr>
          <w:rFonts w:eastAsia="MS Mincho"/>
        </w:rPr>
        <w:t xml:space="preserve">). For example, see Station Number 200 in </w:t>
      </w:r>
      <w:r w:rsidR="00F84D51" w:rsidRPr="00DC16A0">
        <w:rPr>
          <w:rFonts w:eastAsia="MS Mincho"/>
        </w:rPr>
        <w:fldChar w:fldCharType="begin"/>
      </w:r>
      <w:r w:rsidR="00F84D51" w:rsidRPr="00DC16A0">
        <w:rPr>
          <w:rFonts w:eastAsia="MS Mincho"/>
        </w:rPr>
        <w:instrText xml:space="preserve"> REF _Ref159820608 \h </w:instrText>
      </w:r>
      <w:r w:rsidR="00F84D51" w:rsidRPr="00DC16A0">
        <w:rPr>
          <w:rFonts w:eastAsia="MS Mincho"/>
        </w:rPr>
      </w:r>
      <w:r w:rsidR="00F84D51" w:rsidRPr="00DC16A0">
        <w:rPr>
          <w:rFonts w:eastAsia="MS Mincho"/>
        </w:rPr>
        <w:fldChar w:fldCharType="separate"/>
      </w:r>
      <w:r w:rsidR="00276D3E" w:rsidRPr="00DC16A0">
        <w:t xml:space="preserve">Figure </w:t>
      </w:r>
      <w:r w:rsidR="00276D3E">
        <w:rPr>
          <w:noProof/>
        </w:rPr>
        <w:t>2</w:t>
      </w:r>
      <w:r w:rsidR="00276D3E" w:rsidRPr="00DC16A0">
        <w:noBreakHyphen/>
      </w:r>
      <w:r w:rsidR="00276D3E">
        <w:rPr>
          <w:noProof/>
        </w:rPr>
        <w:t>13</w:t>
      </w:r>
      <w:r w:rsidR="00F84D51" w:rsidRPr="00DC16A0">
        <w:rPr>
          <w:rFonts w:eastAsia="MS Mincho"/>
        </w:rPr>
        <w:fldChar w:fldCharType="end"/>
      </w:r>
      <w:r w:rsidRPr="00DC16A0">
        <w:rPr>
          <w:rFonts w:eastAsia="MS Mincho"/>
        </w:rPr>
        <w:t>.</w:t>
      </w:r>
    </w:p>
    <w:p w14:paraId="25DD3844" w14:textId="77777777" w:rsidR="003D46F9" w:rsidRPr="00DC16A0" w:rsidRDefault="003D46F9" w:rsidP="003D46F9">
      <w:pPr>
        <w:ind w:left="900"/>
        <w:rPr>
          <w:rFonts w:eastAsia="MS Mincho"/>
        </w:rPr>
      </w:pPr>
    </w:p>
    <w:p w14:paraId="32C45834" w14:textId="77777777" w:rsidR="003D46F9" w:rsidRPr="00DC16A0" w:rsidRDefault="003D46F9" w:rsidP="003D46F9">
      <w:pPr>
        <w:ind w:left="900"/>
      </w:pPr>
      <w:r w:rsidRPr="00DC16A0">
        <w:rPr>
          <w:rFonts w:eastAsia="MS Mincho"/>
        </w:rPr>
        <w:t>The purpose of this list is to compare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rFonts w:eastAsia="MS Mincho"/>
        </w:rPr>
        <w:t xml:space="preserve"> vs. the FORUM IMF. If duplicate Station Numbers exist in the local file, they are </w:t>
      </w:r>
      <w:r w:rsidRPr="00DC16A0">
        <w:rPr>
          <w:rFonts w:eastAsia="MS Mincho"/>
          <w:i/>
          <w:iCs/>
        </w:rPr>
        <w:t>not</w:t>
      </w:r>
      <w:r w:rsidRPr="00DC16A0">
        <w:rPr>
          <w:rFonts w:eastAsia="MS Mincho"/>
        </w:rPr>
        <w:t xml:space="preserve"> displayed twice in the list. However, the </w:t>
      </w:r>
      <w:r w:rsidRPr="00DC16A0">
        <w:t>Delete local/dup. station # (DSTA)</w:t>
      </w:r>
      <w:r w:rsidRPr="00DC16A0">
        <w:rPr>
          <w:rFonts w:eastAsia="MS Mincho"/>
        </w:rPr>
        <w:t xml:space="preserve"> List Manager action lists all duplicates deleted or requiring manual review for resolution (see </w:t>
      </w:r>
      <w:r w:rsidRPr="00DC16A0">
        <w:rPr>
          <w:rFonts w:eastAsia="MS Mincho"/>
          <w:bCs/>
        </w:rPr>
        <w:t>Step #6</w:t>
      </w:r>
      <w:r w:rsidRPr="00DC16A0">
        <w:rPr>
          <w:rFonts w:eastAsia="MS Mincho"/>
        </w:rPr>
        <w:t xml:space="preserve">). The Resolve duplicate station numbers (RDSN) List Manager action is used to review/resolve these duplicates (see </w:t>
      </w:r>
      <w:r w:rsidRPr="00DC16A0">
        <w:rPr>
          <w:rFonts w:eastAsia="MS Mincho"/>
          <w:bCs/>
        </w:rPr>
        <w:t>Step #7</w:t>
      </w:r>
      <w:r w:rsidRPr="00DC16A0">
        <w:rPr>
          <w:rFonts w:eastAsia="MS Mincho"/>
        </w:rPr>
        <w:t>).</w:t>
      </w:r>
    </w:p>
    <w:p w14:paraId="31789204" w14:textId="77777777" w:rsidR="003D46F9" w:rsidRPr="00DC16A0" w:rsidRDefault="003D46F9" w:rsidP="003D46F9">
      <w:pPr>
        <w:ind w:left="900" w:hanging="540"/>
      </w:pPr>
    </w:p>
    <w:p w14:paraId="79867619" w14:textId="77777777" w:rsidR="003D46F9" w:rsidRPr="00DC16A0" w:rsidRDefault="003D46F9" w:rsidP="003D46F9">
      <w:pPr>
        <w:keepNext/>
        <w:keepLines/>
        <w:ind w:left="900" w:hanging="540"/>
      </w:pPr>
      <w:r w:rsidRPr="00DC16A0">
        <w:rPr>
          <w:b/>
          <w:bCs/>
        </w:rPr>
        <w:t>4.</w:t>
      </w:r>
      <w:r w:rsidRPr="00DC16A0">
        <w:tab/>
        <w:t xml:space="preserve">(Optional but recommended) Choose the </w:t>
      </w:r>
      <w:r w:rsidRPr="00DC16A0">
        <w:rPr>
          <w:bCs/>
        </w:rPr>
        <w:t>List local station numbers (LLCL)</w:t>
      </w:r>
      <w:r w:rsidRPr="00DC16A0">
        <w:fldChar w:fldCharType="begin"/>
      </w:r>
      <w:r w:rsidRPr="00DC16A0">
        <w:instrText xml:space="preserve"> XE "List local station numbers (LLCL):Action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"Actions:List local station numbers (LLCL)</w:instrText>
      </w:r>
      <w:r w:rsidR="003E05E9" w:rsidRPr="00DC16A0">
        <w:instrText>"</w:instrText>
      </w:r>
      <w:r w:rsidRPr="00DC16A0">
        <w:instrText xml:space="preserve"> </w:instrText>
      </w:r>
      <w:r w:rsidRPr="00DC16A0">
        <w:fldChar w:fldCharType="end"/>
      </w:r>
      <w:r w:rsidRPr="00DC16A0">
        <w:t xml:space="preserve"> List Manager action to visually notate those STATION NUMBER field (#99)</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r w:rsidRPr="00DC16A0">
        <w:t xml:space="preserve"> values in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that will be deleted when the Delete local/dup. station # (DSTA) List Manager action is run (see </w:t>
      </w:r>
      <w:r w:rsidRPr="00DC16A0">
        <w:rPr>
          <w:bCs/>
        </w:rPr>
        <w:t>Step #6</w:t>
      </w:r>
      <w:r w:rsidRPr="00DC16A0">
        <w:t>).</w:t>
      </w:r>
    </w:p>
    <w:p w14:paraId="366D8456" w14:textId="77777777" w:rsidR="003D46F9" w:rsidRPr="00DC16A0" w:rsidRDefault="003D46F9" w:rsidP="003D46F9">
      <w:pPr>
        <w:ind w:left="900"/>
      </w:pPr>
    </w:p>
    <w:p w14:paraId="227A9669" w14:textId="77777777" w:rsidR="003D46F9" w:rsidRPr="00DC16A0" w:rsidRDefault="003D46F9" w:rsidP="003D46F9">
      <w:pPr>
        <w:keepNext/>
        <w:keepLines/>
        <w:ind w:left="900"/>
      </w:pPr>
      <w:r w:rsidRPr="00DC16A0">
        <w:lastRenderedPageBreak/>
        <w:t xml:space="preserve">If users select the List local station numbers (LLCL) List Manager action </w:t>
      </w:r>
      <w:r w:rsidRPr="00DC16A0">
        <w:rPr>
          <w:i/>
          <w:iCs/>
        </w:rPr>
        <w:t>before</w:t>
      </w:r>
      <w:r w:rsidRPr="00DC16A0">
        <w:t xml:space="preserve"> running either the Delete local/dup. station # (DSTA) or Auto update with national data (</w:t>
      </w:r>
      <w:smartTag w:uri="urn:schemas-microsoft-com:office:smarttags" w:element="stockticker">
        <w:r w:rsidRPr="00DC16A0">
          <w:t>AUTO</w:t>
        </w:r>
      </w:smartTag>
      <w:r w:rsidRPr="00DC16A0">
        <w:t>) List Manager actions and users have Station Numbers unique to their site, they might be presented with a list (List Manager screen) similar to the following:</w:t>
      </w:r>
    </w:p>
    <w:p w14:paraId="53E8F257" w14:textId="77777777" w:rsidR="003D46F9" w:rsidRPr="00DC16A0" w:rsidRDefault="003D46F9" w:rsidP="003D46F9">
      <w:pPr>
        <w:keepNext/>
        <w:keepLines/>
        <w:ind w:left="900"/>
      </w:pPr>
    </w:p>
    <w:p w14:paraId="2AA5D64A" w14:textId="77777777" w:rsidR="003D46F9" w:rsidRPr="00DC16A0" w:rsidRDefault="003D46F9" w:rsidP="003D46F9">
      <w:pPr>
        <w:keepNext/>
        <w:keepLines/>
        <w:ind w:left="900"/>
      </w:pPr>
    </w:p>
    <w:p w14:paraId="371A90D4" w14:textId="77777777" w:rsidR="003D46F9" w:rsidRPr="00DC16A0" w:rsidRDefault="003D46F9" w:rsidP="003D46F9">
      <w:pPr>
        <w:pStyle w:val="Dialogue"/>
        <w:ind w:left="1080"/>
      </w:pPr>
      <w:r w:rsidRPr="00DC16A0">
        <w:t xml:space="preserve">Select Action:Next Screen// </w:t>
      </w:r>
      <w:r w:rsidRPr="00DC16A0">
        <w:rPr>
          <w:b/>
          <w:bCs/>
        </w:rPr>
        <w:t>LLCL &lt;Enter&gt;</w:t>
      </w:r>
      <w:r w:rsidRPr="00DC16A0">
        <w:t xml:space="preserve">   List local station numbers</w:t>
      </w:r>
    </w:p>
    <w:p w14:paraId="1132D47C" w14:textId="77777777" w:rsidR="003D46F9" w:rsidRPr="00DC16A0" w:rsidRDefault="003D46F9" w:rsidP="003D46F9">
      <w:pPr>
        <w:pStyle w:val="Dialogue"/>
        <w:ind w:left="1080"/>
      </w:pPr>
    </w:p>
    <w:p w14:paraId="660E46C0" w14:textId="77777777" w:rsidR="003D46F9" w:rsidRPr="00DC16A0" w:rsidRDefault="003D46F9" w:rsidP="003D46F9">
      <w:pPr>
        <w:pStyle w:val="Dialogue"/>
        <w:ind w:left="1080"/>
      </w:pPr>
    </w:p>
    <w:p w14:paraId="4CBD2C4F" w14:textId="77777777" w:rsidR="003D46F9" w:rsidRPr="00DC16A0" w:rsidRDefault="003D46F9" w:rsidP="003D46F9">
      <w:pPr>
        <w:pStyle w:val="Dialogue"/>
        <w:ind w:left="1080"/>
        <w:rPr>
          <w:u w:val="single"/>
        </w:rPr>
      </w:pPr>
      <w:r w:rsidRPr="00DC16A0">
        <w:rPr>
          <w:u w:val="single"/>
        </w:rPr>
        <w:t xml:space="preserve">List local station numbers    </w:t>
      </w:r>
      <w:smartTag w:uri="urn:schemas-microsoft-com:office:smarttags" w:element="date">
        <w:smartTagPr>
          <w:attr w:name="ls" w:val="trans"/>
          <w:attr w:name="Month" w:val="1"/>
          <w:attr w:name="Day" w:val="29"/>
          <w:attr w:name="Year" w:val="2001"/>
        </w:smartTagPr>
        <w:r w:rsidRPr="00DC16A0">
          <w:rPr>
            <w:rFonts w:cs="Courier New"/>
            <w:u w:val="single"/>
          </w:rPr>
          <w:t>Jan 29, 2001</w:t>
        </w:r>
      </w:smartTag>
      <w:r w:rsidRPr="00DC16A0">
        <w:rPr>
          <w:rFonts w:cs="Courier New"/>
          <w:u w:val="single"/>
        </w:rPr>
        <w:t xml:space="preserve"> </w:t>
      </w:r>
      <w:r w:rsidRPr="00DC16A0">
        <w:rPr>
          <w:u w:val="single"/>
        </w:rPr>
        <w:t>15:48:44        Page:    1 of   2</w:t>
      </w:r>
      <w:r w:rsidRPr="00DC16A0">
        <w:rPr>
          <w:u w:val="single"/>
        </w:rPr>
        <w:tab/>
      </w:r>
    </w:p>
    <w:p w14:paraId="1059B682" w14:textId="77777777" w:rsidR="003D46F9" w:rsidRPr="00DC16A0" w:rsidRDefault="003D46F9" w:rsidP="003D46F9">
      <w:pPr>
        <w:pStyle w:val="Dialogue"/>
        <w:ind w:left="1080"/>
      </w:pPr>
    </w:p>
    <w:p w14:paraId="5CBB4A9A" w14:textId="77777777" w:rsidR="003D46F9" w:rsidRPr="00DC16A0" w:rsidRDefault="003D46F9" w:rsidP="003D46F9">
      <w:pPr>
        <w:pStyle w:val="Dialogue"/>
        <w:ind w:left="1080"/>
        <w:rPr>
          <w:u w:val="single"/>
        </w:rPr>
      </w:pPr>
      <w:r w:rsidRPr="00DC16A0">
        <w:rPr>
          <w:u w:val="single"/>
        </w:rPr>
        <w:t xml:space="preserve"> STA #          INSTITUTION NAME                IEN      FACILITY TYPE</w:t>
      </w:r>
    </w:p>
    <w:p w14:paraId="1829EAB0" w14:textId="7E81F79A" w:rsidR="003D46F9" w:rsidRPr="00DC16A0" w:rsidRDefault="004C177D" w:rsidP="003D46F9">
      <w:pPr>
        <w:pStyle w:val="Dialogue"/>
        <w:ind w:left="1080"/>
      </w:pPr>
      <w:r>
        <w:rPr>
          <w:noProof/>
          <w:sz w:val="20"/>
        </w:rPr>
        <mc:AlternateContent>
          <mc:Choice Requires="wps">
            <w:drawing>
              <wp:anchor distT="0" distB="0" distL="114300" distR="114300" simplePos="0" relativeHeight="251630080" behindDoc="0" locked="0" layoutInCell="1" allowOverlap="1" wp14:anchorId="4E35CDBF" wp14:editId="221AA872">
                <wp:simplePos x="0" y="0"/>
                <wp:positionH relativeFrom="column">
                  <wp:posOffset>4335145</wp:posOffset>
                </wp:positionH>
                <wp:positionV relativeFrom="paragraph">
                  <wp:posOffset>34925</wp:posOffset>
                </wp:positionV>
                <wp:extent cx="1375410" cy="1435100"/>
                <wp:effectExtent l="0" t="0" r="0" b="0"/>
                <wp:wrapNone/>
                <wp:docPr id="176" name="AutoShape 2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1435100"/>
                        </a:xfrm>
                        <a:prstGeom prst="wedgeRoundRectCallout">
                          <a:avLst>
                            <a:gd name="adj1" fmla="val -73130"/>
                            <a:gd name="adj2" fmla="val 88"/>
                            <a:gd name="adj3" fmla="val 16667"/>
                          </a:avLst>
                        </a:prstGeom>
                        <a:solidFill>
                          <a:srgbClr val="FFFFFF"/>
                        </a:solidFill>
                        <a:ln w="15875">
                          <a:solidFill>
                            <a:srgbClr val="000000"/>
                          </a:solidFill>
                          <a:miter lim="800000"/>
                          <a:headEnd/>
                          <a:tailEnd/>
                        </a:ln>
                      </wps:spPr>
                      <wps:txbx>
                        <w:txbxContent>
                          <w:p w14:paraId="24A4812C" w14:textId="77777777" w:rsidR="00224423" w:rsidRPr="00F84E59" w:rsidRDefault="00224423" w:rsidP="003D46F9">
                            <w:pPr>
                              <w:rPr>
                                <w:rFonts w:ascii="Arial" w:hAnsi="Arial" w:cs="Arial"/>
                                <w:b/>
                                <w:sz w:val="20"/>
                              </w:rPr>
                            </w:pPr>
                            <w:r w:rsidRPr="00F84E59">
                              <w:rPr>
                                <w:rFonts w:ascii="Arial" w:hAnsi="Arial" w:cs="Arial"/>
                                <w:b/>
                                <w:sz w:val="20"/>
                              </w:rPr>
                              <w:t xml:space="preserve">List of local site INSTITUTON file entries </w:t>
                            </w:r>
                            <w:r w:rsidRPr="00F84E59">
                              <w:rPr>
                                <w:rFonts w:ascii="Arial" w:hAnsi="Arial" w:cs="Arial"/>
                                <w:b/>
                                <w:i/>
                                <w:iCs/>
                                <w:sz w:val="20"/>
                              </w:rPr>
                              <w:t>not</w:t>
                            </w:r>
                            <w:r w:rsidRPr="00F84E59">
                              <w:rPr>
                                <w:rFonts w:ascii="Arial" w:hAnsi="Arial" w:cs="Arial"/>
                                <w:b/>
                                <w:sz w:val="20"/>
                              </w:rPr>
                              <w:t xml:space="preserve"> found in the FORUM IMF. These entries will eventually be deleted.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5CDBF" id="AutoShape 253" o:spid="_x0000_s1040" type="#_x0000_t62" style="position:absolute;left:0;text-align:left;margin-left:341.35pt;margin-top:2.75pt;width:108.3pt;height:11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" adj="-4996,10819" strokeweight="1.25pt">
                <v:textbox>
                  <w:txbxContent>
                    <w:p w14:paraId="24A4812C" w14:textId="77777777" w:rsidR="00224423" w:rsidRPr="00F84E59" w:rsidRDefault="00224423" w:rsidP="003D46F9">
                      <w:pPr>
                        <w:rPr>
                          <w:rFonts w:ascii="Arial" w:hAnsi="Arial" w:cs="Arial"/>
                          <w:b/>
                          <w:sz w:val="20"/>
                        </w:rPr>
                      </w:pPr>
                      <w:r w:rsidRPr="00F84E59">
                        <w:rPr>
                          <w:rFonts w:ascii="Arial" w:hAnsi="Arial" w:cs="Arial"/>
                          <w:b/>
                          <w:sz w:val="20"/>
                        </w:rPr>
                        <w:t xml:space="preserve">List of local site INSTITUTON file entries </w:t>
                      </w:r>
                      <w:r w:rsidRPr="00F84E59">
                        <w:rPr>
                          <w:rFonts w:ascii="Arial" w:hAnsi="Arial" w:cs="Arial"/>
                          <w:b/>
                          <w:i/>
                          <w:iCs/>
                          <w:sz w:val="20"/>
                        </w:rPr>
                        <w:t>not</w:t>
                      </w:r>
                      <w:r w:rsidRPr="00F84E59">
                        <w:rPr>
                          <w:rFonts w:ascii="Arial" w:hAnsi="Arial" w:cs="Arial"/>
                          <w:b/>
                          <w:sz w:val="20"/>
                        </w:rPr>
                        <w:t xml:space="preserve"> found in the FORUM IMF. These entries will eventually be deleted.</w:t>
                      </w:r>
                    </w:p>
                  </w:txbxContent>
                </v:textbox>
              </v:shape>
            </w:pict>
          </mc:Fallback>
        </mc:AlternateContent>
      </w:r>
      <w:r w:rsidR="003D46F9" w:rsidRPr="00DC16A0">
        <w:t xml:space="preserve"> 16             ISC </w:t>
      </w:r>
      <w:smartTag w:uri="urn:schemas-microsoft-com:office:smarttags" w:element="stockticker">
        <w:r w:rsidR="003D46F9" w:rsidRPr="00DC16A0">
          <w:t>SAN</w:t>
        </w:r>
      </w:smartTag>
      <w:r w:rsidR="003D46F9" w:rsidRPr="00DC16A0">
        <w:t xml:space="preserve"> FRANCISCO               16                           </w:t>
      </w:r>
    </w:p>
    <w:p w14:paraId="1B1D1544" w14:textId="77777777" w:rsidR="003D46F9" w:rsidRPr="00DC16A0" w:rsidRDefault="003D46F9" w:rsidP="003D46F9">
      <w:pPr>
        <w:pStyle w:val="Dialogue"/>
        <w:ind w:left="1080"/>
      </w:pPr>
      <w:r w:rsidRPr="00DC16A0">
        <w:t xml:space="preserve"> 998            SFVDC.VA                        998                          </w:t>
      </w:r>
    </w:p>
    <w:p w14:paraId="45C59570" w14:textId="77777777" w:rsidR="003D46F9" w:rsidRPr="00DC16A0" w:rsidRDefault="003D46F9" w:rsidP="003D46F9">
      <w:pPr>
        <w:pStyle w:val="Dialogue"/>
        <w:ind w:left="1080"/>
      </w:pPr>
      <w:r w:rsidRPr="00DC16A0">
        <w:t xml:space="preserve"> 999            SFVDC-B.VA                      999                          </w:t>
      </w:r>
    </w:p>
    <w:p w14:paraId="4802CB52" w14:textId="77777777" w:rsidR="003D46F9" w:rsidRPr="00DC16A0" w:rsidRDefault="003D46F9" w:rsidP="003D46F9">
      <w:pPr>
        <w:pStyle w:val="Dialogue"/>
        <w:ind w:left="1080"/>
      </w:pPr>
      <w:r w:rsidRPr="00DC16A0">
        <w:t xml:space="preserve"> 1000           REGION 1                        1000                         </w:t>
      </w:r>
    </w:p>
    <w:p w14:paraId="2E3ED644" w14:textId="77777777" w:rsidR="003D46F9" w:rsidRPr="00DC16A0" w:rsidRDefault="003D46F9" w:rsidP="003D46F9">
      <w:pPr>
        <w:pStyle w:val="Dialogue"/>
        <w:ind w:left="1080"/>
      </w:pPr>
      <w:r w:rsidRPr="00DC16A0">
        <w:t xml:space="preserve"> 2000           REGION 2                        2000                         </w:t>
      </w:r>
    </w:p>
    <w:p w14:paraId="3BAEC180" w14:textId="77777777" w:rsidR="003D46F9" w:rsidRPr="00DC16A0" w:rsidRDefault="003D46F9" w:rsidP="003D46F9">
      <w:pPr>
        <w:pStyle w:val="Dialogue"/>
        <w:ind w:left="1080"/>
      </w:pPr>
      <w:r w:rsidRPr="00DC16A0">
        <w:t xml:space="preserve"> 3000           REGION 3                        3000                         </w:t>
      </w:r>
    </w:p>
    <w:p w14:paraId="3A421A53" w14:textId="77777777" w:rsidR="003D46F9" w:rsidRPr="00DC16A0" w:rsidRDefault="003D46F9" w:rsidP="003D46F9">
      <w:pPr>
        <w:pStyle w:val="Dialogue"/>
        <w:ind w:left="1080"/>
      </w:pPr>
      <w:r w:rsidRPr="00DC16A0">
        <w:t xml:space="preserve"> 4000           REGION 4                        4000                         </w:t>
      </w:r>
    </w:p>
    <w:p w14:paraId="14F8BF4B" w14:textId="77777777" w:rsidR="003D46F9" w:rsidRPr="00DC16A0" w:rsidRDefault="003D46F9" w:rsidP="003D46F9">
      <w:pPr>
        <w:pStyle w:val="Dialogue"/>
        <w:ind w:left="1080"/>
      </w:pPr>
      <w:r w:rsidRPr="00DC16A0">
        <w:t xml:space="preserve"> 5000           REGION 5                        5000                         </w:t>
      </w:r>
    </w:p>
    <w:p w14:paraId="25CF4B42" w14:textId="77777777" w:rsidR="003D46F9" w:rsidRPr="00DC16A0" w:rsidRDefault="003D46F9" w:rsidP="003D46F9">
      <w:pPr>
        <w:pStyle w:val="Dialogue"/>
        <w:ind w:left="1080"/>
      </w:pPr>
      <w:r w:rsidRPr="00DC16A0">
        <w:t xml:space="preserve"> 6000           REGION 6                        6000                         </w:t>
      </w:r>
    </w:p>
    <w:p w14:paraId="1C86E07F" w14:textId="77777777" w:rsidR="003D46F9" w:rsidRPr="00DC16A0" w:rsidRDefault="003D46F9" w:rsidP="003D46F9">
      <w:pPr>
        <w:pStyle w:val="Dialogue"/>
        <w:ind w:left="1080"/>
      </w:pPr>
      <w:r w:rsidRPr="00DC16A0">
        <w:t xml:space="preserve"> 14610          HINESCIRNTEST                   6030                         </w:t>
      </w:r>
    </w:p>
    <w:p w14:paraId="7D5F207B" w14:textId="77777777" w:rsidR="003D46F9" w:rsidRPr="00DC16A0" w:rsidRDefault="003D46F9" w:rsidP="003D46F9">
      <w:pPr>
        <w:pStyle w:val="Dialogue"/>
        <w:ind w:left="1080"/>
      </w:pPr>
      <w:r w:rsidRPr="00DC16A0">
        <w:t xml:space="preserve"> 15000          </w:t>
      </w:r>
      <w:smartTag w:uri="urn:schemas-microsoft-com:office:smarttags" w:element="place">
        <w:smartTag w:uri="urn:schemas-microsoft-com:office:smarttags" w:element="PlaceName">
          <w:r w:rsidRPr="00DC16A0">
            <w:t>ISC</w:t>
          </w:r>
        </w:smartTag>
        <w:r w:rsidRPr="00DC16A0">
          <w:t xml:space="preserve"> </w:t>
        </w:r>
        <w:smartTag w:uri="urn:schemas-microsoft-com:office:smarttags" w:element="PlaceName">
          <w:r w:rsidRPr="00DC16A0">
            <w:t>SALT</w:t>
          </w:r>
        </w:smartTag>
        <w:r w:rsidRPr="00DC16A0">
          <w:t xml:space="preserve"> </w:t>
        </w:r>
        <w:smartTag w:uri="urn:schemas-microsoft-com:office:smarttags" w:element="PlaceType">
          <w:smartTag w:uri="urn:schemas-microsoft-com:office:smarttags" w:element="stockticker">
            <w:r w:rsidRPr="00DC16A0">
              <w:t>LAKE</w:t>
            </w:r>
          </w:smartTag>
        </w:smartTag>
        <w:r w:rsidRPr="00DC16A0">
          <w:t xml:space="preserve"> </w:t>
        </w:r>
        <w:smartTag w:uri="urn:schemas-microsoft-com:office:smarttags" w:element="PlaceType">
          <w:smartTag w:uri="urn:schemas-microsoft-com:office:smarttags" w:element="stockticker">
            <w:r w:rsidRPr="00DC16A0">
              <w:t>CITY</w:t>
            </w:r>
          </w:smartTag>
        </w:smartTag>
      </w:smartTag>
      <w:r w:rsidRPr="00DC16A0">
        <w:t xml:space="preserve">              6018                         </w:t>
      </w:r>
    </w:p>
    <w:p w14:paraId="456DFF4D" w14:textId="77777777" w:rsidR="003D46F9" w:rsidRPr="00DC16A0" w:rsidRDefault="003D46F9" w:rsidP="003D46F9">
      <w:pPr>
        <w:pStyle w:val="Dialogue"/>
        <w:ind w:left="1080"/>
      </w:pPr>
      <w:r w:rsidRPr="00DC16A0">
        <w:t xml:space="preserve"> 18610          BPMARION                        6028                         </w:t>
      </w:r>
    </w:p>
    <w:p w14:paraId="27E8071D" w14:textId="77777777" w:rsidR="003D46F9" w:rsidRPr="00DC16A0" w:rsidRDefault="003D46F9" w:rsidP="003D46F9">
      <w:pPr>
        <w:pStyle w:val="Dialogue"/>
        <w:ind w:left="1080"/>
      </w:pPr>
      <w:r w:rsidRPr="00DC16A0">
        <w:t xml:space="preserve"> 18655          BPSAGINAW                       6029                         </w:t>
      </w:r>
    </w:p>
    <w:p w14:paraId="0B65AAB8" w14:textId="77777777" w:rsidR="003D46F9" w:rsidRPr="00DC16A0" w:rsidRDefault="003D46F9" w:rsidP="003D46F9">
      <w:pPr>
        <w:pStyle w:val="Dialogue"/>
        <w:ind w:left="1080"/>
      </w:pPr>
      <w:r w:rsidRPr="00DC16A0">
        <w:t xml:space="preserve"> 16000AO        ISC SF OTHER DIVISION           6022     VAMC                </w:t>
      </w:r>
    </w:p>
    <w:p w14:paraId="56531DBF" w14:textId="77777777" w:rsidR="003D46F9" w:rsidRPr="00DC16A0" w:rsidRDefault="003D46F9" w:rsidP="003D46F9">
      <w:pPr>
        <w:pStyle w:val="Dialogue"/>
        <w:ind w:left="1080"/>
      </w:pPr>
      <w:r w:rsidRPr="00DC16A0">
        <w:t xml:space="preserve"> 516ZZ          Bay Pines                       6032     MC(M)               </w:t>
      </w:r>
    </w:p>
    <w:p w14:paraId="4DA91E79" w14:textId="77777777" w:rsidR="003D46F9" w:rsidRPr="00DC16A0" w:rsidRDefault="003D46F9" w:rsidP="003D46F9">
      <w:pPr>
        <w:pStyle w:val="Dialogue"/>
        <w:ind w:left="1080"/>
      </w:pPr>
      <w:r w:rsidRPr="00DC16A0">
        <w:t xml:space="preserve"> 662B3          </w:t>
      </w:r>
      <w:smartTag w:uri="urn:schemas-microsoft-com:office:smarttags" w:element="PersonName">
        <w:smartTag w:uri="urn:schemas:contacts" w:element="GivenName">
          <w:r w:rsidRPr="00DC16A0">
            <w:t>ISC</w:t>
          </w:r>
        </w:smartTag>
        <w:r w:rsidRPr="00DC16A0">
          <w:t xml:space="preserve"> </w:t>
        </w:r>
        <w:smartTag w:uri="urn:schemas:contacts" w:element="Sn">
          <w:smartTag w:uri="urn:schemas-microsoft-com:office:smarttags" w:element="stockticker">
            <w:r w:rsidRPr="00DC16A0">
              <w:t>SOC</w:t>
            </w:r>
          </w:smartTag>
        </w:smartTag>
      </w:smartTag>
      <w:r w:rsidRPr="00DC16A0">
        <w:t xml:space="preserve">                         6020     VAMC                </w:t>
      </w:r>
    </w:p>
    <w:p w14:paraId="6C02EBFC" w14:textId="77777777" w:rsidR="003D46F9" w:rsidRPr="00DC16A0" w:rsidRDefault="003D46F9" w:rsidP="003D46F9">
      <w:pPr>
        <w:pStyle w:val="Dialogue"/>
        <w:ind w:left="1080"/>
      </w:pPr>
      <w:r w:rsidRPr="00DC16A0">
        <w:t xml:space="preserve"> 677HM          </w:t>
      </w:r>
      <w:smartTag w:uri="urn:schemas-microsoft-com:office:smarttags" w:element="place">
        <w:smartTag w:uri="urn:schemas-microsoft-com:office:smarttags" w:element="City">
          <w:r w:rsidRPr="00DC16A0">
            <w:t>EMPORIA</w:t>
          </w:r>
        </w:smartTag>
      </w:smartTag>
      <w:r w:rsidRPr="00DC16A0">
        <w:t xml:space="preserve"> KS                      6481                         </w:t>
      </w:r>
    </w:p>
    <w:p w14:paraId="47240F31" w14:textId="77777777" w:rsidR="003D46F9" w:rsidRPr="00DC16A0" w:rsidRDefault="003D46F9" w:rsidP="003D46F9">
      <w:pPr>
        <w:pStyle w:val="Dialogue"/>
        <w:ind w:left="1080"/>
      </w:pPr>
      <w:r w:rsidRPr="00DC16A0">
        <w:rPr>
          <w:color w:val="FFFFFF"/>
          <w:shd w:val="clear" w:color="auto" w:fill="000000"/>
        </w:rPr>
        <w:t>+         Enter ?? for more actions</w:t>
      </w:r>
      <w:r w:rsidRPr="00DC16A0">
        <w:rPr>
          <w:color w:val="FFFFFF"/>
          <w:shd w:val="clear" w:color="auto" w:fill="000000"/>
        </w:rPr>
        <w:tab/>
      </w:r>
    </w:p>
    <w:p w14:paraId="4D67B353" w14:textId="77777777" w:rsidR="003D46F9" w:rsidRPr="00DC16A0" w:rsidRDefault="003D46F9" w:rsidP="003D46F9">
      <w:pPr>
        <w:pStyle w:val="Dialogue"/>
        <w:ind w:left="1080"/>
      </w:pPr>
    </w:p>
    <w:p w14:paraId="1E575FE8" w14:textId="77777777" w:rsidR="003D46F9" w:rsidRPr="00DC16A0" w:rsidRDefault="003D46F9" w:rsidP="003D46F9">
      <w:pPr>
        <w:pStyle w:val="Dialogue"/>
        <w:ind w:left="1080"/>
      </w:pPr>
      <w:r w:rsidRPr="00DC16A0">
        <w:t xml:space="preserve">Select Action:Next Screen//  </w:t>
      </w:r>
      <w:r w:rsidRPr="00DC16A0">
        <w:rPr>
          <w:b/>
          <w:bCs/>
        </w:rPr>
        <w:t>&lt;Enter&gt;</w:t>
      </w:r>
      <w:r w:rsidRPr="00DC16A0">
        <w:t xml:space="preserve">   </w:t>
      </w:r>
      <w:smartTag w:uri="urn:schemas-microsoft-com:office:smarttags" w:element="stockticker">
        <w:r w:rsidRPr="00DC16A0">
          <w:t>NEXT</w:t>
        </w:r>
      </w:smartTag>
      <w:r w:rsidRPr="00DC16A0">
        <w:t xml:space="preserve"> SCREEN</w:t>
      </w:r>
    </w:p>
    <w:p w14:paraId="1906F836" w14:textId="77777777" w:rsidR="003D46F9" w:rsidRPr="00DC16A0" w:rsidRDefault="003D46F9" w:rsidP="003D46F9">
      <w:pPr>
        <w:pStyle w:val="Dialogue"/>
        <w:ind w:left="1080"/>
      </w:pPr>
    </w:p>
    <w:p w14:paraId="3B6CFA8C" w14:textId="77777777" w:rsidR="003D46F9" w:rsidRPr="00DC16A0" w:rsidRDefault="003D46F9" w:rsidP="003D46F9">
      <w:pPr>
        <w:pStyle w:val="Dialogue"/>
        <w:ind w:left="1080"/>
      </w:pPr>
    </w:p>
    <w:p w14:paraId="5ED498E9" w14:textId="77777777" w:rsidR="003D46F9" w:rsidRPr="00DC16A0" w:rsidRDefault="003D46F9" w:rsidP="003D46F9">
      <w:pPr>
        <w:pStyle w:val="Dialogue"/>
        <w:ind w:left="1080"/>
        <w:rPr>
          <w:u w:val="single"/>
        </w:rPr>
      </w:pPr>
      <w:r w:rsidRPr="00DC16A0">
        <w:rPr>
          <w:u w:val="single"/>
        </w:rPr>
        <w:t xml:space="preserve">List local station numbers    </w:t>
      </w:r>
      <w:smartTag w:uri="urn:schemas-microsoft-com:office:smarttags" w:element="date">
        <w:smartTagPr>
          <w:attr w:name="ls" w:val="trans"/>
          <w:attr w:name="Month" w:val="1"/>
          <w:attr w:name="Day" w:val="29"/>
          <w:attr w:name="Year" w:val="2001"/>
        </w:smartTagPr>
        <w:r w:rsidRPr="00DC16A0">
          <w:rPr>
            <w:u w:val="single"/>
          </w:rPr>
          <w:t>Jan 29, 2001</w:t>
        </w:r>
      </w:smartTag>
      <w:r w:rsidRPr="00DC16A0">
        <w:rPr>
          <w:u w:val="single"/>
        </w:rPr>
        <w:t xml:space="preserve"> 15:48:44        Page:    2 of   2</w:t>
      </w:r>
    </w:p>
    <w:p w14:paraId="1CFB0A7F" w14:textId="77777777" w:rsidR="003D46F9" w:rsidRPr="00DC16A0" w:rsidRDefault="003D46F9" w:rsidP="003D46F9">
      <w:pPr>
        <w:pStyle w:val="Dialogue"/>
        <w:ind w:left="1080"/>
        <w:rPr>
          <w:u w:val="single"/>
        </w:rPr>
      </w:pPr>
    </w:p>
    <w:p w14:paraId="65CE7A88" w14:textId="77777777" w:rsidR="003D46F9" w:rsidRPr="00DC16A0" w:rsidRDefault="003D46F9" w:rsidP="003D46F9">
      <w:pPr>
        <w:pStyle w:val="Dialogue"/>
        <w:ind w:left="1080"/>
      </w:pPr>
      <w:r w:rsidRPr="00DC16A0">
        <w:rPr>
          <w:u w:val="single"/>
        </w:rPr>
        <w:t>+STA #          INSTITUTION NAME                IEN      FACILITY TYPE</w:t>
      </w:r>
    </w:p>
    <w:p w14:paraId="3D3FAFCA" w14:textId="77777777" w:rsidR="003D46F9" w:rsidRPr="00DC16A0" w:rsidRDefault="003D46F9" w:rsidP="003D46F9">
      <w:pPr>
        <w:pStyle w:val="Dialogue"/>
        <w:ind w:left="1080"/>
      </w:pPr>
      <w:r w:rsidRPr="00DC16A0">
        <w:t xml:space="preserve"> 677HO          </w:t>
      </w:r>
      <w:smartTag w:uri="urn:schemas-microsoft-com:office:smarttags" w:element="place">
        <w:smartTag w:uri="urn:schemas-microsoft-com:office:smarttags" w:element="City">
          <w:r w:rsidRPr="00DC16A0">
            <w:t>ABILENE</w:t>
          </w:r>
        </w:smartTag>
      </w:smartTag>
      <w:r w:rsidRPr="00DC16A0">
        <w:t xml:space="preserve"> KS                      6482                         </w:t>
      </w:r>
    </w:p>
    <w:p w14:paraId="4F479FF0" w14:textId="77777777" w:rsidR="003D46F9" w:rsidRPr="00DC16A0" w:rsidRDefault="003D46F9" w:rsidP="003D46F9">
      <w:pPr>
        <w:pStyle w:val="Dialogue"/>
        <w:ind w:left="1080"/>
      </w:pPr>
    </w:p>
    <w:p w14:paraId="09CFA5F0" w14:textId="0089A110" w:rsidR="003D46F9" w:rsidRPr="00DC16A0" w:rsidRDefault="004C177D" w:rsidP="003D46F9">
      <w:pPr>
        <w:pStyle w:val="Dialogue"/>
        <w:ind w:left="1080"/>
      </w:pPr>
      <w:r>
        <w:rPr>
          <w:noProof/>
          <w:color w:val="FFFFFF"/>
          <w:sz w:val="20"/>
        </w:rPr>
        <mc:AlternateContent>
          <mc:Choice Requires="wps">
            <w:drawing>
              <wp:anchor distT="0" distB="0" distL="114300" distR="114300" simplePos="0" relativeHeight="251634176" behindDoc="0" locked="0" layoutInCell="1" allowOverlap="1" wp14:anchorId="012308DC" wp14:editId="73BCE711">
                <wp:simplePos x="0" y="0"/>
                <wp:positionH relativeFrom="column">
                  <wp:posOffset>3335020</wp:posOffset>
                </wp:positionH>
                <wp:positionV relativeFrom="paragraph">
                  <wp:posOffset>55880</wp:posOffset>
                </wp:positionV>
                <wp:extent cx="2232660" cy="473075"/>
                <wp:effectExtent l="0" t="0" r="0" b="0"/>
                <wp:wrapNone/>
                <wp:docPr id="175" name="AutoShape 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473075"/>
                        </a:xfrm>
                        <a:prstGeom prst="wedgeRoundRectCallout">
                          <a:avLst>
                            <a:gd name="adj1" fmla="val -64676"/>
                            <a:gd name="adj2" fmla="val -224227"/>
                            <a:gd name="adj3" fmla="val 16667"/>
                          </a:avLst>
                        </a:prstGeom>
                        <a:solidFill>
                          <a:srgbClr val="FFFFFF"/>
                        </a:solidFill>
                        <a:ln w="15875">
                          <a:solidFill>
                            <a:srgbClr val="000000"/>
                          </a:solidFill>
                          <a:miter lim="800000"/>
                          <a:headEnd/>
                          <a:tailEnd/>
                        </a:ln>
                      </wps:spPr>
                      <wps:txbx>
                        <w:txbxContent>
                          <w:p w14:paraId="461083E2" w14:textId="77777777" w:rsidR="00224423" w:rsidRPr="00F84E59" w:rsidRDefault="00224423" w:rsidP="003D46F9">
                            <w:pPr>
                              <w:rPr>
                                <w:rFonts w:ascii="Arial" w:hAnsi="Arial" w:cs="Arial"/>
                                <w:b/>
                                <w:sz w:val="20"/>
                              </w:rPr>
                            </w:pPr>
                            <w:r w:rsidRPr="00F84E59">
                              <w:rPr>
                                <w:rFonts w:ascii="Arial" w:hAnsi="Arial" w:cs="Arial"/>
                                <w:b/>
                                <w:sz w:val="20"/>
                              </w:rPr>
                              <w:t xml:space="preserve">Press the </w:t>
                            </w:r>
                            <w:r>
                              <w:rPr>
                                <w:rFonts w:ascii="Arial" w:hAnsi="Arial" w:cs="Arial"/>
                                <w:b/>
                                <w:sz w:val="20"/>
                              </w:rPr>
                              <w:t>&lt;</w:t>
                            </w:r>
                            <w:r w:rsidRPr="00F84E59">
                              <w:rPr>
                                <w:rFonts w:ascii="Arial" w:hAnsi="Arial" w:cs="Arial"/>
                                <w:b/>
                                <w:sz w:val="20"/>
                              </w:rPr>
                              <w:t>Enter</w:t>
                            </w:r>
                            <w:r>
                              <w:rPr>
                                <w:rFonts w:ascii="Arial" w:hAnsi="Arial" w:cs="Arial"/>
                                <w:b/>
                                <w:sz w:val="20"/>
                              </w:rPr>
                              <w:t>&gt;</w:t>
                            </w:r>
                            <w:r w:rsidRPr="00F84E59">
                              <w:rPr>
                                <w:rFonts w:ascii="Arial" w:hAnsi="Arial" w:cs="Arial"/>
                                <w:b/>
                                <w:sz w:val="20"/>
                              </w:rPr>
                              <w:t xml:space="preserve"> key to page through the whole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308DC" id="AutoShape 257" o:spid="_x0000_s1041" type="#_x0000_t62" style="position:absolute;left:0;text-align:left;margin-left:262.6pt;margin-top:4.4pt;width:175.8pt;height:37.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" adj="-3170,-37633" strokeweight="1.25pt">
                <v:textbox>
                  <w:txbxContent>
                    <w:p w14:paraId="461083E2" w14:textId="77777777" w:rsidR="00224423" w:rsidRPr="00F84E59" w:rsidRDefault="00224423" w:rsidP="003D46F9">
                      <w:pPr>
                        <w:rPr>
                          <w:rFonts w:ascii="Arial" w:hAnsi="Arial" w:cs="Arial"/>
                          <w:b/>
                          <w:sz w:val="20"/>
                        </w:rPr>
                      </w:pPr>
                      <w:r w:rsidRPr="00F84E59">
                        <w:rPr>
                          <w:rFonts w:ascii="Arial" w:hAnsi="Arial" w:cs="Arial"/>
                          <w:b/>
                          <w:sz w:val="20"/>
                        </w:rPr>
                        <w:t xml:space="preserve">Press the </w:t>
                      </w:r>
                      <w:r>
                        <w:rPr>
                          <w:rFonts w:ascii="Arial" w:hAnsi="Arial" w:cs="Arial"/>
                          <w:b/>
                          <w:sz w:val="20"/>
                        </w:rPr>
                        <w:t>&lt;</w:t>
                      </w:r>
                      <w:r w:rsidRPr="00F84E59">
                        <w:rPr>
                          <w:rFonts w:ascii="Arial" w:hAnsi="Arial" w:cs="Arial"/>
                          <w:b/>
                          <w:sz w:val="20"/>
                        </w:rPr>
                        <w:t>Enter</w:t>
                      </w:r>
                      <w:r>
                        <w:rPr>
                          <w:rFonts w:ascii="Arial" w:hAnsi="Arial" w:cs="Arial"/>
                          <w:b/>
                          <w:sz w:val="20"/>
                        </w:rPr>
                        <w:t>&gt;</w:t>
                      </w:r>
                      <w:r w:rsidRPr="00F84E59">
                        <w:rPr>
                          <w:rFonts w:ascii="Arial" w:hAnsi="Arial" w:cs="Arial"/>
                          <w:b/>
                          <w:sz w:val="20"/>
                        </w:rPr>
                        <w:t xml:space="preserve"> key to page through the whole list.</w:t>
                      </w:r>
                    </w:p>
                  </w:txbxContent>
                </v:textbox>
              </v:shape>
            </w:pict>
          </mc:Fallback>
        </mc:AlternateContent>
      </w:r>
    </w:p>
    <w:p w14:paraId="7E1DA34D" w14:textId="77777777" w:rsidR="003D46F9" w:rsidRPr="00DC16A0" w:rsidRDefault="003D46F9" w:rsidP="003D46F9">
      <w:pPr>
        <w:pStyle w:val="Dialogue"/>
        <w:ind w:left="1080"/>
      </w:pPr>
    </w:p>
    <w:p w14:paraId="520ECD3D" w14:textId="77777777" w:rsidR="003D46F9" w:rsidRPr="00DC16A0" w:rsidRDefault="003D46F9" w:rsidP="003D46F9">
      <w:pPr>
        <w:pStyle w:val="Dialogue"/>
        <w:shd w:val="clear" w:color="auto" w:fill="000000"/>
        <w:ind w:left="1080"/>
        <w:rPr>
          <w:color w:val="FFFFFF"/>
        </w:rPr>
      </w:pPr>
      <w:r w:rsidRPr="00DC16A0">
        <w:rPr>
          <w:color w:val="FFFFFF"/>
        </w:rPr>
        <w:t xml:space="preserve">          Enter ?? for more actions                                          </w:t>
      </w:r>
    </w:p>
    <w:p w14:paraId="1CE47833" w14:textId="77777777" w:rsidR="003D46F9" w:rsidRPr="00DC16A0" w:rsidRDefault="003D46F9" w:rsidP="003D46F9">
      <w:pPr>
        <w:pStyle w:val="Dialogue"/>
        <w:ind w:left="1080"/>
      </w:pPr>
    </w:p>
    <w:p w14:paraId="03E40A9B" w14:textId="77777777" w:rsidR="003D46F9" w:rsidRPr="00DC16A0" w:rsidRDefault="003D46F9" w:rsidP="003D46F9">
      <w:pPr>
        <w:pStyle w:val="Dialogue"/>
        <w:ind w:left="1080"/>
      </w:pPr>
      <w:r w:rsidRPr="00DC16A0">
        <w:t>Select Action:</w:t>
      </w:r>
      <w:r w:rsidRPr="00DC16A0">
        <w:rPr>
          <w:rFonts w:cs="Courier New"/>
        </w:rPr>
        <w:t xml:space="preserve">Quit//  </w:t>
      </w:r>
      <w:r w:rsidRPr="00DC16A0">
        <w:rPr>
          <w:rFonts w:cs="Courier New"/>
          <w:b/>
          <w:bCs/>
        </w:rPr>
        <w:t>&lt;Enter&gt;</w:t>
      </w:r>
      <w:r w:rsidRPr="00DC16A0">
        <w:rPr>
          <w:rFonts w:cs="Courier New"/>
        </w:rPr>
        <w:t xml:space="preserve">   QUIT</w:t>
      </w:r>
    </w:p>
    <w:p w14:paraId="5E779A1F" w14:textId="2A87C0F8" w:rsidR="003D46F9" w:rsidRPr="00DC16A0" w:rsidRDefault="004B2ECB" w:rsidP="004B2ECB">
      <w:pPr>
        <w:pStyle w:val="Caption"/>
        <w:ind w:left="900"/>
      </w:pPr>
      <w:bookmarkStart w:id="241" w:name="_Ref159820689"/>
      <w:bookmarkStart w:id="242" w:name="_Toc159835409"/>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14</w:t>
      </w:r>
      <w:r w:rsidR="00A6397E">
        <w:rPr>
          <w:noProof/>
        </w:rPr>
        <w:fldChar w:fldCharType="end"/>
      </w:r>
      <w:bookmarkEnd w:id="241"/>
      <w:r w:rsidRPr="00DC16A0">
        <w:t>. Using the List local station numbers (LLCL) action</w:t>
      </w:r>
      <w:bookmarkEnd w:id="242"/>
    </w:p>
    <w:p w14:paraId="2D6091D9" w14:textId="77777777" w:rsidR="004B2ECB" w:rsidRPr="00DC16A0" w:rsidRDefault="004B2ECB" w:rsidP="003D46F9">
      <w:pPr>
        <w:ind w:left="900"/>
      </w:pPr>
    </w:p>
    <w:p w14:paraId="6CC7EB99" w14:textId="77777777" w:rsidR="003D46F9" w:rsidRPr="00DC16A0" w:rsidRDefault="003D46F9" w:rsidP="003D46F9">
      <w:pPr>
        <w:ind w:left="900"/>
      </w:pPr>
    </w:p>
    <w:p w14:paraId="4CA64E82" w14:textId="2BEBFF28" w:rsidR="003D46F9" w:rsidRPr="00DC16A0" w:rsidRDefault="003D46F9" w:rsidP="003D46F9">
      <w:pPr>
        <w:ind w:left="900"/>
      </w:pPr>
      <w:r w:rsidRPr="00DC16A0">
        <w:t xml:space="preserve">In the example in </w:t>
      </w:r>
      <w:r w:rsidR="00F84D51" w:rsidRPr="00DC16A0">
        <w:rPr>
          <w:rFonts w:eastAsia="MS Mincho"/>
        </w:rPr>
        <w:fldChar w:fldCharType="begin"/>
      </w:r>
      <w:r w:rsidR="00F84D51" w:rsidRPr="00DC16A0">
        <w:instrText xml:space="preserve"> REF _Ref159820689 \h </w:instrText>
      </w:r>
      <w:r w:rsidR="00F84D51" w:rsidRPr="00DC16A0">
        <w:rPr>
          <w:rFonts w:eastAsia="MS Mincho"/>
        </w:rPr>
      </w:r>
      <w:r w:rsidR="00F84D51" w:rsidRPr="00DC16A0">
        <w:rPr>
          <w:rFonts w:eastAsia="MS Mincho"/>
        </w:rPr>
        <w:fldChar w:fldCharType="separate"/>
      </w:r>
      <w:r w:rsidR="00276D3E" w:rsidRPr="00DC16A0">
        <w:t xml:space="preserve">Figure </w:t>
      </w:r>
      <w:r w:rsidR="00276D3E">
        <w:rPr>
          <w:noProof/>
        </w:rPr>
        <w:t>2</w:t>
      </w:r>
      <w:r w:rsidR="00276D3E" w:rsidRPr="00DC16A0">
        <w:noBreakHyphen/>
      </w:r>
      <w:r w:rsidR="00276D3E">
        <w:rPr>
          <w:noProof/>
        </w:rPr>
        <w:t>14</w:t>
      </w:r>
      <w:r w:rsidR="00F84D51" w:rsidRPr="00DC16A0">
        <w:rPr>
          <w:rFonts w:eastAsia="MS Mincho"/>
        </w:rPr>
        <w:fldChar w:fldCharType="end"/>
      </w:r>
      <w:r w:rsidRPr="00DC16A0">
        <w:t>, the user wanted to list the local entries that would be deleted during the cleanup process. Thus, the user entered "</w:t>
      </w:r>
      <w:r w:rsidRPr="00DC16A0">
        <w:rPr>
          <w:b/>
          <w:bCs/>
        </w:rPr>
        <w:t>LLCL</w:t>
      </w:r>
      <w:r w:rsidRPr="00DC16A0">
        <w:t>" (List local station numbers) at the "Select Action:Next Screen//" prompt.</w:t>
      </w:r>
    </w:p>
    <w:p w14:paraId="231EA9DE" w14:textId="77777777" w:rsidR="003D46F9" w:rsidRPr="00DC16A0" w:rsidRDefault="003D46F9" w:rsidP="003D46F9">
      <w:pPr>
        <w:ind w:left="900"/>
      </w:pPr>
    </w:p>
    <w:p w14:paraId="6A677EEA" w14:textId="77777777" w:rsidR="003D46F9" w:rsidRPr="00DC16A0" w:rsidRDefault="003D46F9" w:rsidP="003D46F9">
      <w:pPr>
        <w:ind w:left="900"/>
      </w:pPr>
      <w:r w:rsidRPr="00DC16A0">
        <w:t xml:space="preserve">As you can see, ListMan displayed 18 local Station Numbers unique to this site that were </w:t>
      </w:r>
      <w:r w:rsidRPr="00DC16A0">
        <w:rPr>
          <w:i/>
          <w:iCs/>
        </w:rPr>
        <w:t>not</w:t>
      </w:r>
      <w:r w:rsidRPr="00DC16A0">
        <w:t xml:space="preserve"> found in the FORUM IMF. To see the complete list, the user had to press the </w:t>
      </w:r>
      <w:r w:rsidRPr="00DC16A0">
        <w:rPr>
          <w:b/>
        </w:rPr>
        <w:t>&lt;Enter&gt;</w:t>
      </w:r>
      <w:r w:rsidRPr="00DC16A0">
        <w:t xml:space="preserve"> key at the "Select Action:Next Screen//" prompt. After viewing the entire list, the user pressed the </w:t>
      </w:r>
      <w:r w:rsidRPr="00DC16A0">
        <w:rPr>
          <w:b/>
        </w:rPr>
        <w:t>&lt;Enter&gt;</w:t>
      </w:r>
      <w:r w:rsidRPr="00DC16A0">
        <w:t xml:space="preserve"> key at the "Select Action:</w:t>
      </w:r>
      <w:r w:rsidRPr="00DC16A0">
        <w:rPr>
          <w:rFonts w:cs="Courier New"/>
        </w:rPr>
        <w:t>Quit//</w:t>
      </w:r>
      <w:r w:rsidRPr="00DC16A0">
        <w:t>" prompt to accept the "Quit" Default.</w:t>
      </w:r>
    </w:p>
    <w:p w14:paraId="1F7CCBF9" w14:textId="77777777" w:rsidR="003D46F9" w:rsidRPr="00DC16A0" w:rsidRDefault="003D46F9" w:rsidP="003D46F9">
      <w:pPr>
        <w:ind w:left="900"/>
      </w:pPr>
    </w:p>
    <w:p w14:paraId="11A9D7B1" w14:textId="77777777" w:rsidR="003D46F9" w:rsidRPr="00DC16A0" w:rsidRDefault="003D46F9" w:rsidP="003D46F9">
      <w:pPr>
        <w:ind w:left="900"/>
      </w:pPr>
      <w:r w:rsidRPr="00DC16A0">
        <w:lastRenderedPageBreak/>
        <w:t>Cleanup of the local site's INSTITUTION file requires that all of these local STATION NUMBER field (#99)</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r w:rsidRPr="00DC16A0">
        <w:t xml:space="preserve"> values be deleted from the file. The entries are deleted using the Delete local/dup. station # (DSTA) List Manager action (see </w:t>
      </w:r>
      <w:r w:rsidRPr="00DC16A0">
        <w:rPr>
          <w:bCs/>
        </w:rPr>
        <w:t>Step #6</w:t>
      </w:r>
      <w:r w:rsidRPr="00DC16A0">
        <w:t>).</w:t>
      </w:r>
    </w:p>
    <w:p w14:paraId="3BC458AC" w14:textId="77777777" w:rsidR="003D46F9" w:rsidRPr="00DC16A0" w:rsidRDefault="003D46F9" w:rsidP="003D46F9">
      <w:pPr>
        <w:ind w:left="900"/>
      </w:pPr>
    </w:p>
    <w:p w14:paraId="768AA13D" w14:textId="77777777" w:rsidR="003D46F9" w:rsidRPr="00DC16A0" w:rsidRDefault="003D46F9" w:rsidP="003D46F9">
      <w:pPr>
        <w:keepNext/>
        <w:keepLines/>
        <w:ind w:left="900"/>
      </w:pPr>
      <w:r w:rsidRPr="00DC16A0">
        <w:t xml:space="preserve">If users select the List local station numbers (LLCL) List Manager action again </w:t>
      </w:r>
      <w:r w:rsidRPr="00DC16A0">
        <w:rPr>
          <w:i/>
          <w:iCs/>
        </w:rPr>
        <w:t>after</w:t>
      </w:r>
      <w:r w:rsidRPr="00DC16A0">
        <w:t xml:space="preserve"> running the Auto update with national data (</w:t>
      </w:r>
      <w:smartTag w:uri="urn:schemas-microsoft-com:office:smarttags" w:element="stockticker">
        <w:r w:rsidRPr="00DC16A0">
          <w:t>AUTO</w:t>
        </w:r>
      </w:smartTag>
      <w:r w:rsidRPr="00DC16A0">
        <w:t>) List Manager action or there are no unique local Station Numbers, users are presented with the following List Manager screen:</w:t>
      </w:r>
    </w:p>
    <w:p w14:paraId="3F588A6F" w14:textId="77777777" w:rsidR="003D46F9" w:rsidRPr="00DC16A0" w:rsidRDefault="003D46F9" w:rsidP="003D46F9">
      <w:pPr>
        <w:keepNext/>
        <w:keepLines/>
        <w:ind w:left="900"/>
      </w:pPr>
    </w:p>
    <w:p w14:paraId="42C3A61B" w14:textId="77777777" w:rsidR="003D46F9" w:rsidRPr="00DC16A0" w:rsidRDefault="003D46F9" w:rsidP="003D46F9">
      <w:pPr>
        <w:keepNext/>
        <w:keepLines/>
        <w:ind w:left="900"/>
      </w:pPr>
    </w:p>
    <w:p w14:paraId="66C83538" w14:textId="77777777" w:rsidR="003D46F9" w:rsidRPr="00DC16A0" w:rsidRDefault="003D46F9" w:rsidP="003D46F9">
      <w:pPr>
        <w:pStyle w:val="Dialogue"/>
        <w:tabs>
          <w:tab w:val="clear" w:pos="9360"/>
        </w:tabs>
        <w:ind w:left="1080" w:right="180"/>
      </w:pPr>
      <w:r w:rsidRPr="00DC16A0">
        <w:t xml:space="preserve">Select Action:Next Screen// </w:t>
      </w:r>
      <w:r w:rsidRPr="00DC16A0">
        <w:rPr>
          <w:b/>
          <w:bCs/>
        </w:rPr>
        <w:t>LLCL &lt;Enter&gt;</w:t>
      </w:r>
      <w:r w:rsidRPr="00DC16A0">
        <w:t xml:space="preserve">   List local station numbers</w:t>
      </w:r>
    </w:p>
    <w:p w14:paraId="29AE9643" w14:textId="77777777" w:rsidR="003D46F9" w:rsidRPr="00DC16A0" w:rsidRDefault="003D46F9" w:rsidP="003D46F9">
      <w:pPr>
        <w:pStyle w:val="Dialogue"/>
        <w:tabs>
          <w:tab w:val="clear" w:pos="9360"/>
        </w:tabs>
        <w:ind w:left="1080" w:right="180"/>
      </w:pPr>
    </w:p>
    <w:p w14:paraId="29C757EA" w14:textId="77777777" w:rsidR="003D46F9" w:rsidRPr="00DC16A0" w:rsidRDefault="003D46F9" w:rsidP="003D46F9">
      <w:pPr>
        <w:pStyle w:val="Dialogue"/>
        <w:tabs>
          <w:tab w:val="clear" w:pos="9360"/>
        </w:tabs>
        <w:ind w:left="1080" w:right="180"/>
      </w:pPr>
    </w:p>
    <w:p w14:paraId="5F848219" w14:textId="77777777" w:rsidR="003D46F9" w:rsidRPr="00DC16A0" w:rsidRDefault="003D46F9" w:rsidP="003D46F9">
      <w:pPr>
        <w:pStyle w:val="Dialogue"/>
        <w:tabs>
          <w:tab w:val="clear" w:pos="9360"/>
        </w:tabs>
        <w:ind w:left="1080" w:right="180"/>
        <w:rPr>
          <w:u w:val="single"/>
        </w:rPr>
      </w:pPr>
      <w:r w:rsidRPr="00DC16A0">
        <w:rPr>
          <w:u w:val="single"/>
        </w:rPr>
        <w:t xml:space="preserve">List local station numbers    </w:t>
      </w:r>
      <w:smartTag w:uri="urn:schemas-microsoft-com:office:smarttags" w:element="date">
        <w:smartTagPr>
          <w:attr w:name="ls" w:val="trans"/>
          <w:attr w:name="Month" w:val="1"/>
          <w:attr w:name="Day" w:val="30"/>
          <w:attr w:name="Year" w:val="2001"/>
        </w:smartTagPr>
        <w:r w:rsidRPr="00DC16A0">
          <w:rPr>
            <w:u w:val="single"/>
          </w:rPr>
          <w:t>Jan 30, 2001</w:t>
        </w:r>
      </w:smartTag>
      <w:r w:rsidRPr="00DC16A0">
        <w:rPr>
          <w:u w:val="single"/>
        </w:rPr>
        <w:t xml:space="preserve"> 15:22:23      Page:    1 of 1</w:t>
      </w:r>
    </w:p>
    <w:p w14:paraId="797FEDF8" w14:textId="77777777" w:rsidR="003D46F9" w:rsidRPr="00DC16A0" w:rsidRDefault="003D46F9" w:rsidP="003D46F9">
      <w:pPr>
        <w:pStyle w:val="Dialogue"/>
        <w:tabs>
          <w:tab w:val="clear" w:pos="9360"/>
        </w:tabs>
        <w:ind w:left="1080" w:right="180"/>
      </w:pPr>
    </w:p>
    <w:p w14:paraId="3BD92AB8" w14:textId="77777777" w:rsidR="003D46F9" w:rsidRPr="00DC16A0" w:rsidRDefault="003D46F9" w:rsidP="003D46F9">
      <w:pPr>
        <w:pStyle w:val="Dialogue"/>
        <w:tabs>
          <w:tab w:val="clear" w:pos="9360"/>
          <w:tab w:val="right" w:pos="9180"/>
        </w:tabs>
        <w:ind w:left="1080" w:right="180"/>
      </w:pPr>
      <w:r w:rsidRPr="00DC16A0">
        <w:rPr>
          <w:u w:val="single"/>
        </w:rPr>
        <w:t xml:space="preserve"> STA #          INSTITUTION NAME                IEN      FACILITY TYPE</w:t>
      </w:r>
    </w:p>
    <w:p w14:paraId="1548B6C7" w14:textId="4B729884" w:rsidR="003D46F9" w:rsidRPr="00DC16A0" w:rsidRDefault="004C177D" w:rsidP="003D46F9">
      <w:pPr>
        <w:pStyle w:val="Dialogue"/>
        <w:tabs>
          <w:tab w:val="clear" w:pos="9360"/>
        </w:tabs>
        <w:ind w:left="1080" w:right="180"/>
      </w:pPr>
      <w:r>
        <w:rPr>
          <w:noProof/>
          <w:sz w:val="20"/>
        </w:rPr>
        <mc:AlternateContent>
          <mc:Choice Requires="wps">
            <w:drawing>
              <wp:anchor distT="0" distB="0" distL="114300" distR="114300" simplePos="0" relativeHeight="251633152" behindDoc="0" locked="0" layoutInCell="1" allowOverlap="1" wp14:anchorId="381785B0" wp14:editId="30F96639">
                <wp:simplePos x="0" y="0"/>
                <wp:positionH relativeFrom="column">
                  <wp:posOffset>2906395</wp:posOffset>
                </wp:positionH>
                <wp:positionV relativeFrom="paragraph">
                  <wp:posOffset>27305</wp:posOffset>
                </wp:positionV>
                <wp:extent cx="2918460" cy="768350"/>
                <wp:effectExtent l="0" t="0" r="0" b="0"/>
                <wp:wrapNone/>
                <wp:docPr id="174" name="AutoShape 2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768350"/>
                        </a:xfrm>
                        <a:prstGeom prst="wedgeRoundRectCallout">
                          <a:avLst>
                            <a:gd name="adj1" fmla="val -56657"/>
                            <a:gd name="adj2" fmla="val -41981"/>
                            <a:gd name="adj3" fmla="val 16667"/>
                          </a:avLst>
                        </a:prstGeom>
                        <a:solidFill>
                          <a:srgbClr val="FFFFFF"/>
                        </a:solidFill>
                        <a:ln w="15875">
                          <a:solidFill>
                            <a:srgbClr val="000000"/>
                          </a:solidFill>
                          <a:miter lim="800000"/>
                          <a:headEnd/>
                          <a:tailEnd/>
                        </a:ln>
                      </wps:spPr>
                      <wps:txbx>
                        <w:txbxContent>
                          <w:p w14:paraId="5BB37D34" w14:textId="77777777" w:rsidR="00224423" w:rsidRPr="00C1085C" w:rsidRDefault="00224423" w:rsidP="003D46F9">
                            <w:pPr>
                              <w:rPr>
                                <w:rFonts w:ascii="Arial" w:hAnsi="Arial" w:cs="Arial"/>
                                <w:b/>
                                <w:sz w:val="20"/>
                              </w:rPr>
                            </w:pPr>
                            <w:r w:rsidRPr="00C1085C">
                              <w:rPr>
                                <w:rFonts w:ascii="Arial" w:hAnsi="Arial" w:cs="Arial"/>
                                <w:b/>
                                <w:sz w:val="20"/>
                              </w:rPr>
                              <w:t xml:space="preserve">There won't be any local Station Number entries in the site's local INSTITUTION file after the </w:t>
                            </w:r>
                            <w:smartTag w:uri="urn:schemas-microsoft-com:office:smarttags" w:element="stockticker">
                              <w:r w:rsidRPr="00C1085C">
                                <w:rPr>
                                  <w:rFonts w:ascii="Arial" w:hAnsi="Arial" w:cs="Arial"/>
                                  <w:b/>
                                  <w:sz w:val="20"/>
                                </w:rPr>
                                <w:t>AUTO</w:t>
                              </w:r>
                            </w:smartTag>
                            <w:r w:rsidRPr="00C1085C">
                              <w:rPr>
                                <w:rFonts w:ascii="Arial" w:hAnsi="Arial" w:cs="Arial"/>
                                <w:b/>
                                <w:sz w:val="20"/>
                              </w:rPr>
                              <w:t xml:space="preserve"> action has been run; thus, no entries to display.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785B0" id="AutoShape 256" o:spid="_x0000_s1042" type="#_x0000_t62" style="position:absolute;left:0;text-align:left;margin-left:228.85pt;margin-top:2.15pt;width:229.8pt;height:6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" adj="-1438,1732" strokeweight="1.25pt">
                <v:textbox>
                  <w:txbxContent>
                    <w:p w14:paraId="5BB37D34" w14:textId="77777777" w:rsidR="00224423" w:rsidRPr="00C1085C" w:rsidRDefault="00224423" w:rsidP="003D46F9">
                      <w:pPr>
                        <w:rPr>
                          <w:rFonts w:ascii="Arial" w:hAnsi="Arial" w:cs="Arial"/>
                          <w:b/>
                          <w:sz w:val="20"/>
                        </w:rPr>
                      </w:pPr>
                      <w:r w:rsidRPr="00C1085C">
                        <w:rPr>
                          <w:rFonts w:ascii="Arial" w:hAnsi="Arial" w:cs="Arial"/>
                          <w:b/>
                          <w:sz w:val="20"/>
                        </w:rPr>
                        <w:t xml:space="preserve">There won't be any local Station Number entries in the site's local INSTITUTION file after the </w:t>
                      </w:r>
                      <w:smartTag w:uri="urn:schemas-microsoft-com:office:smarttags" w:element="stockticker">
                        <w:r w:rsidRPr="00C1085C">
                          <w:rPr>
                            <w:rFonts w:ascii="Arial" w:hAnsi="Arial" w:cs="Arial"/>
                            <w:b/>
                            <w:sz w:val="20"/>
                          </w:rPr>
                          <w:t>AUTO</w:t>
                        </w:r>
                      </w:smartTag>
                      <w:r w:rsidRPr="00C1085C">
                        <w:rPr>
                          <w:rFonts w:ascii="Arial" w:hAnsi="Arial" w:cs="Arial"/>
                          <w:b/>
                          <w:sz w:val="20"/>
                        </w:rPr>
                        <w:t xml:space="preserve"> action has been run; thus, no entries to display.</w:t>
                      </w:r>
                    </w:p>
                  </w:txbxContent>
                </v:textbox>
              </v:shape>
            </w:pict>
          </mc:Fallback>
        </mc:AlternateContent>
      </w:r>
      <w:r w:rsidR="003D46F9" w:rsidRPr="00DC16A0">
        <w:t xml:space="preserve">                ***None found***                                           </w:t>
      </w:r>
    </w:p>
    <w:p w14:paraId="2198B348" w14:textId="77777777" w:rsidR="003D46F9" w:rsidRPr="00DC16A0" w:rsidRDefault="003D46F9" w:rsidP="003D46F9">
      <w:pPr>
        <w:pStyle w:val="Dialogue"/>
        <w:tabs>
          <w:tab w:val="clear" w:pos="9360"/>
        </w:tabs>
        <w:ind w:left="1080" w:right="180"/>
      </w:pPr>
    </w:p>
    <w:p w14:paraId="7A229377" w14:textId="77777777" w:rsidR="003D46F9" w:rsidRPr="00DC16A0" w:rsidRDefault="003D46F9" w:rsidP="003D46F9">
      <w:pPr>
        <w:pStyle w:val="Dialogue"/>
        <w:tabs>
          <w:tab w:val="clear" w:pos="9360"/>
        </w:tabs>
        <w:ind w:left="1080" w:right="180"/>
      </w:pPr>
    </w:p>
    <w:p w14:paraId="1B8032EB" w14:textId="77777777" w:rsidR="003D46F9" w:rsidRPr="00DC16A0" w:rsidRDefault="003D46F9" w:rsidP="003D46F9">
      <w:pPr>
        <w:pStyle w:val="Dialogue"/>
        <w:tabs>
          <w:tab w:val="clear" w:pos="9360"/>
        </w:tabs>
        <w:ind w:left="1080" w:right="180"/>
      </w:pPr>
    </w:p>
    <w:p w14:paraId="202E306C" w14:textId="77777777" w:rsidR="003D46F9" w:rsidRPr="00DC16A0" w:rsidRDefault="003D46F9" w:rsidP="003D46F9">
      <w:pPr>
        <w:pStyle w:val="Dialogue"/>
        <w:shd w:val="clear" w:color="auto" w:fill="000000"/>
        <w:tabs>
          <w:tab w:val="clear" w:pos="9360"/>
        </w:tabs>
        <w:ind w:left="1080" w:right="180"/>
        <w:rPr>
          <w:color w:val="FFFFFF"/>
        </w:rPr>
      </w:pPr>
      <w:r w:rsidRPr="00DC16A0">
        <w:rPr>
          <w:color w:val="FFFFFF"/>
        </w:rPr>
        <w:t xml:space="preserve">          Enter ?? for more actions                                         </w:t>
      </w:r>
    </w:p>
    <w:p w14:paraId="27046AEA" w14:textId="77777777" w:rsidR="003D46F9" w:rsidRPr="00DC16A0" w:rsidRDefault="003D46F9" w:rsidP="003D46F9">
      <w:pPr>
        <w:pStyle w:val="Dialogue"/>
        <w:tabs>
          <w:tab w:val="clear" w:pos="9360"/>
        </w:tabs>
        <w:ind w:left="1080" w:right="180"/>
      </w:pPr>
    </w:p>
    <w:p w14:paraId="6F865804" w14:textId="77777777" w:rsidR="003D46F9" w:rsidRPr="00DC16A0" w:rsidRDefault="003D46F9" w:rsidP="003D46F9">
      <w:pPr>
        <w:pStyle w:val="Dialogue"/>
        <w:tabs>
          <w:tab w:val="clear" w:pos="9360"/>
        </w:tabs>
        <w:ind w:left="1080" w:right="180"/>
      </w:pPr>
      <w:r w:rsidRPr="00DC16A0">
        <w:t xml:space="preserve">Select Action:Quit// </w:t>
      </w:r>
    </w:p>
    <w:p w14:paraId="0FEB7676" w14:textId="65C984B5" w:rsidR="003D46F9" w:rsidRPr="00DC16A0" w:rsidRDefault="009A4886" w:rsidP="009A4886">
      <w:pPr>
        <w:pStyle w:val="Caption"/>
        <w:ind w:left="900"/>
      </w:pPr>
      <w:bookmarkStart w:id="243" w:name="_Ref159820705"/>
      <w:bookmarkStart w:id="244" w:name="_Toc159835410"/>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15</w:t>
      </w:r>
      <w:r w:rsidR="00A6397E">
        <w:rPr>
          <w:noProof/>
        </w:rPr>
        <w:fldChar w:fldCharType="end"/>
      </w:r>
      <w:bookmarkEnd w:id="243"/>
      <w:r w:rsidRPr="00DC16A0">
        <w:t xml:space="preserve">. Using the List local station numbers (LLCL) action after running the </w:t>
      </w:r>
      <w:smartTag w:uri="urn:schemas-microsoft-com:office:smarttags" w:element="stockticker">
        <w:r w:rsidRPr="00DC16A0">
          <w:t>AUTO</w:t>
        </w:r>
      </w:smartTag>
      <w:r w:rsidRPr="00DC16A0">
        <w:t xml:space="preserve"> action</w:t>
      </w:r>
      <w:bookmarkEnd w:id="244"/>
    </w:p>
    <w:p w14:paraId="572C3AA6" w14:textId="77777777" w:rsidR="009A4886" w:rsidRPr="00DC16A0" w:rsidRDefault="009A4886" w:rsidP="003D46F9">
      <w:pPr>
        <w:ind w:left="900"/>
      </w:pPr>
    </w:p>
    <w:p w14:paraId="56D2CB78" w14:textId="77777777" w:rsidR="003D46F9" w:rsidRPr="00DC16A0" w:rsidRDefault="003D46F9" w:rsidP="003D46F9">
      <w:pPr>
        <w:ind w:left="900"/>
      </w:pPr>
    </w:p>
    <w:p w14:paraId="6FD49A46" w14:textId="3A64CC62" w:rsidR="003D46F9" w:rsidRPr="00DC16A0" w:rsidRDefault="003D46F9" w:rsidP="003D46F9">
      <w:pPr>
        <w:ind w:left="900"/>
      </w:pPr>
      <w:r w:rsidRPr="00DC16A0">
        <w:t xml:space="preserve">In the example in </w:t>
      </w:r>
      <w:r w:rsidR="00F84D51" w:rsidRPr="00DC16A0">
        <w:rPr>
          <w:rFonts w:eastAsia="MS Mincho"/>
        </w:rPr>
        <w:fldChar w:fldCharType="begin"/>
      </w:r>
      <w:r w:rsidR="00F84D51" w:rsidRPr="00DC16A0">
        <w:instrText xml:space="preserve"> REF _Ref159820705 \h </w:instrText>
      </w:r>
      <w:r w:rsidR="00F84D51" w:rsidRPr="00DC16A0">
        <w:rPr>
          <w:rFonts w:eastAsia="MS Mincho"/>
        </w:rPr>
      </w:r>
      <w:r w:rsidR="00F84D51" w:rsidRPr="00DC16A0">
        <w:rPr>
          <w:rFonts w:eastAsia="MS Mincho"/>
        </w:rPr>
        <w:fldChar w:fldCharType="separate"/>
      </w:r>
      <w:r w:rsidR="00276D3E" w:rsidRPr="00DC16A0">
        <w:t xml:space="preserve">Figure </w:t>
      </w:r>
      <w:r w:rsidR="00276D3E">
        <w:rPr>
          <w:noProof/>
        </w:rPr>
        <w:t>2</w:t>
      </w:r>
      <w:r w:rsidR="00276D3E" w:rsidRPr="00DC16A0">
        <w:noBreakHyphen/>
      </w:r>
      <w:r w:rsidR="00276D3E">
        <w:rPr>
          <w:noProof/>
        </w:rPr>
        <w:t>15</w:t>
      </w:r>
      <w:r w:rsidR="00F84D51" w:rsidRPr="00DC16A0">
        <w:rPr>
          <w:rFonts w:eastAsia="MS Mincho"/>
        </w:rPr>
        <w:fldChar w:fldCharType="end"/>
      </w:r>
      <w:r w:rsidRPr="00DC16A0">
        <w:t>,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has already been updated (i.e., all local Station Numbers have been deleted); thus, there won't be any local Station Number entries to display when the user runs the List local station numbers (LLCL) List Manager action again.</w:t>
      </w:r>
    </w:p>
    <w:p w14:paraId="4A2F6DE9" w14:textId="77777777" w:rsidR="003D46F9" w:rsidRPr="00DC16A0" w:rsidRDefault="003D46F9" w:rsidP="003D46F9">
      <w:pPr>
        <w:ind w:left="900"/>
      </w:pPr>
    </w:p>
    <w:tbl>
      <w:tblPr>
        <w:tblW w:w="0" w:type="auto"/>
        <w:tblInd w:w="1008" w:type="dxa"/>
        <w:tblLayout w:type="fixed"/>
        <w:tblLook w:val="0000" w:firstRow="0" w:lastRow="0" w:firstColumn="0" w:lastColumn="0" w:noHBand="0" w:noVBand="0"/>
      </w:tblPr>
      <w:tblGrid>
        <w:gridCol w:w="738"/>
        <w:gridCol w:w="7722"/>
      </w:tblGrid>
      <w:tr w:rsidR="003D46F9" w:rsidRPr="00DC16A0" w14:paraId="26FBC51A" w14:textId="77777777" w:rsidTr="008118F0">
        <w:trPr>
          <w:cantSplit/>
        </w:trPr>
        <w:tc>
          <w:tcPr>
            <w:tcW w:w="738" w:type="dxa"/>
          </w:tcPr>
          <w:p w14:paraId="18984E80" w14:textId="79719937" w:rsidR="003D46F9" w:rsidRPr="00DC16A0" w:rsidRDefault="004C177D" w:rsidP="008118F0">
            <w:pPr>
              <w:spacing w:before="60" w:after="60"/>
              <w:ind w:left="-14"/>
            </w:pPr>
            <w:r>
              <w:rPr>
                <w:noProof/>
              </w:rPr>
              <w:drawing>
                <wp:inline distT="0" distB="0" distL="0" distR="0" wp14:anchorId="79707964" wp14:editId="376D5C10">
                  <wp:extent cx="301625" cy="301625"/>
                  <wp:effectExtent l="0" t="0" r="0" b="0"/>
                  <wp:docPr id="58" name="Picture 5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722" w:type="dxa"/>
          </w:tcPr>
          <w:p w14:paraId="26084996" w14:textId="77777777" w:rsidR="003D46F9" w:rsidRPr="00DC16A0" w:rsidRDefault="003D46F9" w:rsidP="008118F0">
            <w:pPr>
              <w:spacing w:before="60" w:after="60"/>
              <w:ind w:left="-14"/>
              <w:rPr>
                <w:b/>
                <w:bCs/>
              </w:rPr>
            </w:pPr>
            <w:r w:rsidRPr="00DC16A0">
              <w:rPr>
                <w:b/>
                <w:iCs/>
              </w:rPr>
              <w:t>NOTE:</w:t>
            </w:r>
            <w:r w:rsidRPr="00DC16A0">
              <w:rPr>
                <w:iCs/>
              </w:rPr>
              <w:t xml:space="preserve"> Generally, users also will not find any local Station Numbers after running the Delete local/dup. station # (DSTA) List Manager action. However, there may still be some unresolved duplicate local Station Numbers that will continue to be displayed until they are reviewed by the user and resolved using the Resolve duplicate station numbers (RDSN) List Manager action (see </w:t>
            </w:r>
            <w:r w:rsidRPr="00DC16A0">
              <w:rPr>
                <w:bCs/>
                <w:iCs/>
              </w:rPr>
              <w:t>Step #7</w:t>
            </w:r>
            <w:r w:rsidRPr="00DC16A0">
              <w:rPr>
                <w:iCs/>
              </w:rPr>
              <w:t>).</w:t>
            </w:r>
          </w:p>
        </w:tc>
      </w:tr>
    </w:tbl>
    <w:p w14:paraId="23C54679" w14:textId="77777777" w:rsidR="003D46F9" w:rsidRPr="00DC16A0" w:rsidRDefault="003D46F9" w:rsidP="003D46F9">
      <w:pPr>
        <w:ind w:left="900" w:hanging="540"/>
      </w:pPr>
    </w:p>
    <w:p w14:paraId="622D4322" w14:textId="77777777" w:rsidR="003D46F9" w:rsidRPr="00DC16A0" w:rsidRDefault="003D46F9" w:rsidP="003D46F9">
      <w:pPr>
        <w:ind w:left="900" w:hanging="540"/>
      </w:pPr>
    </w:p>
    <w:p w14:paraId="7D754B83" w14:textId="77777777" w:rsidR="003D46F9" w:rsidRPr="00DC16A0" w:rsidRDefault="003D46F9" w:rsidP="003D46F9">
      <w:pPr>
        <w:keepNext/>
        <w:keepLines/>
        <w:ind w:left="900" w:hanging="540"/>
      </w:pPr>
      <w:r w:rsidRPr="00DC16A0">
        <w:rPr>
          <w:b/>
          <w:bCs/>
        </w:rPr>
        <w:lastRenderedPageBreak/>
        <w:t>5.</w:t>
      </w:r>
      <w:r w:rsidRPr="00DC16A0">
        <w:tab/>
        <w:t xml:space="preserve">(Optional) Choose the </w:t>
      </w:r>
      <w:r w:rsidRPr="00DC16A0">
        <w:rPr>
          <w:bCs/>
        </w:rPr>
        <w:t>List national data to merge (NATL)</w:t>
      </w:r>
      <w:r w:rsidRPr="00DC16A0">
        <w:fldChar w:fldCharType="begin"/>
      </w:r>
      <w:r w:rsidRPr="00DC16A0">
        <w:instrText xml:space="preserve"> XE "List national data to merge (NATL):Action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"Actions:List national data to merge (NATL)</w:instrText>
      </w:r>
      <w:r w:rsidR="003E05E9" w:rsidRPr="00DC16A0">
        <w:instrText>"</w:instrText>
      </w:r>
      <w:r w:rsidRPr="00DC16A0">
        <w:instrText xml:space="preserve"> </w:instrText>
      </w:r>
      <w:r w:rsidRPr="00DC16A0">
        <w:fldChar w:fldCharType="end"/>
      </w:r>
      <w:r w:rsidRPr="00DC16A0">
        <w:t xml:space="preserve"> List Manager action to visually notate those entries that will be merged with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when the Auto update with national data List Manager action is run (see </w:t>
      </w:r>
      <w:r w:rsidRPr="00DC16A0">
        <w:rPr>
          <w:bCs/>
        </w:rPr>
        <w:t>Step #8</w:t>
      </w:r>
      <w:r w:rsidRPr="00DC16A0">
        <w:t>).</w:t>
      </w:r>
    </w:p>
    <w:p w14:paraId="17DECA77" w14:textId="77777777" w:rsidR="003D46F9" w:rsidRPr="00DC16A0" w:rsidRDefault="003D46F9" w:rsidP="003D46F9">
      <w:pPr>
        <w:keepNext/>
        <w:keepLines/>
        <w:ind w:left="907"/>
      </w:pPr>
    </w:p>
    <w:p w14:paraId="590A0408" w14:textId="77777777" w:rsidR="003D46F9" w:rsidRPr="00DC16A0" w:rsidRDefault="003D46F9" w:rsidP="003D46F9">
      <w:pPr>
        <w:keepNext/>
        <w:keepLines/>
        <w:ind w:left="900"/>
      </w:pPr>
      <w:r w:rsidRPr="00DC16A0">
        <w:t>If users select the List national data to merge (NATL) List Manager action, they are presented with a list (List Manager screen) similar to the following:</w:t>
      </w:r>
    </w:p>
    <w:p w14:paraId="704987B6" w14:textId="77777777" w:rsidR="003D46F9" w:rsidRPr="00DC16A0" w:rsidRDefault="003D46F9" w:rsidP="003D46F9">
      <w:pPr>
        <w:keepNext/>
        <w:keepLines/>
        <w:ind w:left="900"/>
      </w:pPr>
    </w:p>
    <w:p w14:paraId="4FE84508" w14:textId="77777777" w:rsidR="003D46F9" w:rsidRPr="00DC16A0" w:rsidRDefault="003D46F9" w:rsidP="003D46F9">
      <w:pPr>
        <w:keepNext/>
        <w:keepLines/>
        <w:ind w:left="900"/>
      </w:pPr>
    </w:p>
    <w:p w14:paraId="1CAD1DBF" w14:textId="77777777" w:rsidR="003D46F9" w:rsidRPr="00DC16A0" w:rsidRDefault="003D46F9" w:rsidP="003D46F9">
      <w:pPr>
        <w:pStyle w:val="Dialogue"/>
        <w:ind w:left="1080"/>
      </w:pPr>
      <w:r w:rsidRPr="00DC16A0">
        <w:t xml:space="preserve">Select Action:Next Screen// </w:t>
      </w:r>
      <w:r w:rsidRPr="00DC16A0">
        <w:rPr>
          <w:b/>
          <w:bCs/>
        </w:rPr>
        <w:t>NATL</w:t>
      </w:r>
      <w:r w:rsidRPr="00DC16A0">
        <w:t xml:space="preserve"> </w:t>
      </w:r>
      <w:r w:rsidRPr="00DC16A0">
        <w:rPr>
          <w:b/>
          <w:bCs/>
        </w:rPr>
        <w:t>&lt;Enter&gt;</w:t>
      </w:r>
      <w:r w:rsidRPr="00DC16A0">
        <w:t xml:space="preserve">  List national data to merge</w:t>
      </w:r>
    </w:p>
    <w:p w14:paraId="385AFA0F" w14:textId="77777777" w:rsidR="003D46F9" w:rsidRPr="00DC16A0" w:rsidRDefault="003D46F9" w:rsidP="003D46F9">
      <w:pPr>
        <w:pStyle w:val="Dialogue"/>
        <w:ind w:left="1080"/>
      </w:pPr>
    </w:p>
    <w:p w14:paraId="1537EAD7" w14:textId="77777777" w:rsidR="003D46F9" w:rsidRPr="00DC16A0" w:rsidRDefault="003D46F9" w:rsidP="003D46F9">
      <w:pPr>
        <w:pStyle w:val="Dialogue"/>
        <w:ind w:left="1080"/>
      </w:pPr>
    </w:p>
    <w:p w14:paraId="1D390855" w14:textId="77777777" w:rsidR="003D46F9" w:rsidRPr="00DC16A0" w:rsidRDefault="003D46F9" w:rsidP="003D46F9">
      <w:pPr>
        <w:pStyle w:val="Dialogue"/>
        <w:ind w:left="1080"/>
        <w:rPr>
          <w:u w:val="single"/>
        </w:rPr>
      </w:pPr>
      <w:r w:rsidRPr="00DC16A0">
        <w:rPr>
          <w:u w:val="single"/>
        </w:rPr>
        <w:t xml:space="preserve">List national data to merge   </w:t>
      </w:r>
      <w:smartTag w:uri="urn:schemas-microsoft-com:office:smarttags" w:element="date">
        <w:smartTagPr>
          <w:attr w:name="ls" w:val="trans"/>
          <w:attr w:name="Month" w:val="1"/>
          <w:attr w:name="Day" w:val="29"/>
          <w:attr w:name="Year" w:val="2001"/>
        </w:smartTagPr>
        <w:r w:rsidRPr="00DC16A0">
          <w:rPr>
            <w:u w:val="single"/>
          </w:rPr>
          <w:t>Jan 29, 2001</w:t>
        </w:r>
      </w:smartTag>
      <w:r w:rsidRPr="00DC16A0">
        <w:rPr>
          <w:u w:val="single"/>
        </w:rPr>
        <w:t xml:space="preserve"> 15:48:54        Page:    1 of  79</w:t>
      </w:r>
      <w:r w:rsidRPr="00DC16A0">
        <w:rPr>
          <w:u w:val="single"/>
        </w:rPr>
        <w:tab/>
      </w:r>
    </w:p>
    <w:p w14:paraId="300170A2" w14:textId="77777777" w:rsidR="003D46F9" w:rsidRPr="00DC16A0" w:rsidRDefault="003D46F9" w:rsidP="003D46F9">
      <w:pPr>
        <w:pStyle w:val="Dialogue"/>
        <w:ind w:left="1080"/>
      </w:pPr>
    </w:p>
    <w:p w14:paraId="424AC2D4" w14:textId="77777777" w:rsidR="003D46F9" w:rsidRPr="00DC16A0" w:rsidRDefault="003D46F9" w:rsidP="003D46F9">
      <w:pPr>
        <w:pStyle w:val="Dialogue"/>
        <w:ind w:left="1080"/>
        <w:rPr>
          <w:u w:val="single"/>
        </w:rPr>
      </w:pPr>
      <w:r w:rsidRPr="00DC16A0">
        <w:rPr>
          <w:u w:val="single"/>
        </w:rPr>
        <w:t xml:space="preserve">    STA #  INSTITUTION NAME              STATE             FACILITY TYPE</w:t>
      </w:r>
    </w:p>
    <w:p w14:paraId="49211FE6" w14:textId="77777777" w:rsidR="003D46F9" w:rsidRPr="00DC16A0" w:rsidRDefault="003D46F9" w:rsidP="003D46F9">
      <w:pPr>
        <w:pStyle w:val="Dialogue"/>
        <w:ind w:left="1080"/>
      </w:pPr>
      <w:r w:rsidRPr="00DC16A0">
        <w:t xml:space="preserve">    102    </w:t>
      </w:r>
      <w:smartTag w:uri="urn:schemas-microsoft-com:office:smarttags" w:element="place">
        <w:smartTag w:uri="urn:schemas-microsoft-com:office:smarttags" w:element="City">
          <w:r w:rsidRPr="00DC16A0">
            <w:t>TOPEKA</w:t>
          </w:r>
        </w:smartTag>
        <w:r w:rsidRPr="00DC16A0">
          <w:t xml:space="preserve">                        </w:t>
        </w:r>
        <w:smartTag w:uri="urn:schemas-microsoft-com:office:smarttags" w:element="State">
          <w:r w:rsidRPr="00DC16A0">
            <w:t>KANSAS</w:t>
          </w:r>
        </w:smartTag>
      </w:smartTag>
      <w:r w:rsidRPr="00DC16A0">
        <w:t xml:space="preserve">            DPC               </w:t>
      </w:r>
    </w:p>
    <w:p w14:paraId="16D18F14" w14:textId="77777777" w:rsidR="003D46F9" w:rsidRPr="00DC16A0" w:rsidRDefault="003D46F9" w:rsidP="003D46F9">
      <w:pPr>
        <w:pStyle w:val="Dialogue"/>
        <w:ind w:left="1080"/>
      </w:pPr>
      <w:r w:rsidRPr="00DC16A0">
        <w:t xml:space="preserve">    103    </w:t>
      </w:r>
      <w:smartTag w:uri="urn:schemas-microsoft-com:office:smarttags" w:element="place">
        <w:smartTag w:uri="urn:schemas:contacts" w:element="Sn">
          <w:smartTag w:uri="urn:schemas-microsoft-com:office:smarttags" w:element="State">
            <w:r w:rsidRPr="00DC16A0">
              <w:t>WASHINGTON</w:t>
            </w:r>
          </w:smartTag>
        </w:smartTag>
      </w:smartTag>
      <w:r w:rsidRPr="00DC16A0">
        <w:t xml:space="preserve">                    DISTRICT OF </w:t>
      </w:r>
      <w:smartTag w:uri="urn:schemas-microsoft-com:office:smarttags" w:element="stockticker">
        <w:r w:rsidRPr="00DC16A0">
          <w:t>COL</w:t>
        </w:r>
      </w:smartTag>
      <w:r w:rsidRPr="00DC16A0">
        <w:t xml:space="preserve">   CO                </w:t>
      </w:r>
    </w:p>
    <w:p w14:paraId="006AA18D" w14:textId="77777777" w:rsidR="003D46F9" w:rsidRPr="00DC16A0" w:rsidRDefault="003D46F9" w:rsidP="003D46F9">
      <w:pPr>
        <w:pStyle w:val="Dialogue"/>
        <w:ind w:left="1080"/>
      </w:pPr>
      <w:r w:rsidRPr="00DC16A0">
        <w:t xml:space="preserve">    104    AUSTIN FINANCE CENTER         TEXAS             CO                </w:t>
      </w:r>
    </w:p>
    <w:p w14:paraId="15C442F1" w14:textId="788C72B0" w:rsidR="003D46F9" w:rsidRPr="00DC16A0" w:rsidRDefault="004C177D" w:rsidP="003D46F9">
      <w:pPr>
        <w:pStyle w:val="Dialogue"/>
        <w:ind w:left="1080"/>
      </w:pPr>
      <w:r>
        <w:rPr>
          <w:noProof/>
          <w:sz w:val="20"/>
        </w:rPr>
        <mc:AlternateContent>
          <mc:Choice Requires="wps">
            <w:drawing>
              <wp:anchor distT="0" distB="0" distL="114300" distR="114300" simplePos="0" relativeHeight="251631104" behindDoc="0" locked="0" layoutInCell="1" allowOverlap="1" wp14:anchorId="6AEDEF6E" wp14:editId="6AD353AC">
                <wp:simplePos x="0" y="0"/>
                <wp:positionH relativeFrom="column">
                  <wp:posOffset>4487545</wp:posOffset>
                </wp:positionH>
                <wp:positionV relativeFrom="paragraph">
                  <wp:posOffset>6350</wp:posOffset>
                </wp:positionV>
                <wp:extent cx="1403985" cy="1111250"/>
                <wp:effectExtent l="0" t="0" r="0" b="0"/>
                <wp:wrapNone/>
                <wp:docPr id="173" name="AutoShape 2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1111250"/>
                        </a:xfrm>
                        <a:prstGeom prst="wedgeRoundRectCallout">
                          <a:avLst>
                            <a:gd name="adj1" fmla="val -74019"/>
                            <a:gd name="adj2" fmla="val -47884"/>
                            <a:gd name="adj3" fmla="val 16667"/>
                          </a:avLst>
                        </a:prstGeom>
                        <a:solidFill>
                          <a:srgbClr val="FFFFFF"/>
                        </a:solidFill>
                        <a:ln w="15875">
                          <a:solidFill>
                            <a:srgbClr val="000000"/>
                          </a:solidFill>
                          <a:miter lim="800000"/>
                          <a:headEnd/>
                          <a:tailEnd/>
                        </a:ln>
                      </wps:spPr>
                      <wps:txbx>
                        <w:txbxContent>
                          <w:p w14:paraId="4A1991E2" w14:textId="77777777" w:rsidR="00224423" w:rsidRPr="00C1085C" w:rsidRDefault="00224423" w:rsidP="003D46F9">
                            <w:pPr>
                              <w:rPr>
                                <w:rFonts w:ascii="Arial" w:hAnsi="Arial" w:cs="Arial"/>
                                <w:b/>
                                <w:sz w:val="20"/>
                              </w:rPr>
                            </w:pPr>
                            <w:r w:rsidRPr="00C1085C">
                              <w:rPr>
                                <w:rFonts w:ascii="Arial" w:hAnsi="Arial" w:cs="Arial"/>
                                <w:b/>
                                <w:sz w:val="20"/>
                              </w:rPr>
                              <w:t>List of FORUM IMF entries that will be added to or replaced in the local site's INSTITUTON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EF6E" id="AutoShape 254" o:spid="_x0000_s1043" type="#_x0000_t62" style="position:absolute;left:0;text-align:left;margin-left:353.35pt;margin-top:.5pt;width:110.55pt;height:8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" adj="-5188,457" strokeweight="1.25pt">
                <v:textbox>
                  <w:txbxContent>
                    <w:p w14:paraId="4A1991E2" w14:textId="77777777" w:rsidR="00224423" w:rsidRPr="00C1085C" w:rsidRDefault="00224423" w:rsidP="003D46F9">
                      <w:pPr>
                        <w:rPr>
                          <w:rFonts w:ascii="Arial" w:hAnsi="Arial" w:cs="Arial"/>
                          <w:b/>
                          <w:sz w:val="20"/>
                        </w:rPr>
                      </w:pPr>
                      <w:r w:rsidRPr="00C1085C">
                        <w:rPr>
                          <w:rFonts w:ascii="Arial" w:hAnsi="Arial" w:cs="Arial"/>
                          <w:b/>
                          <w:sz w:val="20"/>
                        </w:rPr>
                        <w:t>List of FORUM IMF entries that will be added to or replaced in the local site's INSTITUTON file.</w:t>
                      </w:r>
                    </w:p>
                  </w:txbxContent>
                </v:textbox>
              </v:shape>
            </w:pict>
          </mc:Fallback>
        </mc:AlternateContent>
      </w:r>
      <w:r w:rsidR="003D46F9" w:rsidRPr="00DC16A0">
        <w:t xml:space="preserve">    105    VBA MORTGAGE LOAN                               VBAML             </w:t>
      </w:r>
    </w:p>
    <w:p w14:paraId="2548CB2E" w14:textId="77777777" w:rsidR="003D46F9" w:rsidRPr="00DC16A0" w:rsidRDefault="003D46F9" w:rsidP="003D46F9">
      <w:pPr>
        <w:pStyle w:val="Dialogue"/>
        <w:ind w:left="1080"/>
      </w:pPr>
      <w:r w:rsidRPr="00DC16A0">
        <w:t xml:space="preserve">    123    </w:t>
      </w:r>
      <w:smartTag w:uri="urn:schemas-microsoft-com:office:smarttags" w:element="place">
        <w:smartTag w:uri="urn:schemas:contacts" w:element="Sn">
          <w:smartTag w:uri="urn:schemas-microsoft-com:office:smarttags" w:element="State">
            <w:r w:rsidRPr="00DC16A0">
              <w:t>WASHINGTON</w:t>
            </w:r>
          </w:smartTag>
        </w:smartTag>
      </w:smartTag>
      <w:r w:rsidRPr="00DC16A0">
        <w:t xml:space="preserve">                    DISTRICT OF </w:t>
      </w:r>
      <w:smartTag w:uri="urn:schemas-microsoft-com:office:smarttags" w:element="stockticker">
        <w:r w:rsidRPr="00DC16A0">
          <w:t>COL</w:t>
        </w:r>
      </w:smartTag>
      <w:r w:rsidRPr="00DC16A0">
        <w:t xml:space="preserve">   CO                </w:t>
      </w:r>
    </w:p>
    <w:p w14:paraId="74A76874" w14:textId="77777777" w:rsidR="003D46F9" w:rsidRPr="00DC16A0" w:rsidRDefault="003D46F9" w:rsidP="003D46F9">
      <w:pPr>
        <w:pStyle w:val="Dialogue"/>
        <w:ind w:left="1080"/>
      </w:pPr>
      <w:r w:rsidRPr="00DC16A0">
        <w:t xml:space="preserve">    201    </w:t>
      </w:r>
      <w:smartTag w:uri="urn:schemas:contacts" w:element="Sn">
        <w:r w:rsidRPr="00DC16A0">
          <w:t>HINES</w:t>
        </w:r>
      </w:smartTag>
      <w:r w:rsidRPr="00DC16A0">
        <w:t xml:space="preserve">                         </w:t>
      </w:r>
      <w:smartTag w:uri="urn:schemas-microsoft-com:office:smarttags" w:element="place">
        <w:smartTag w:uri="urn:schemas-microsoft-com:office:smarttags" w:element="State">
          <w:r w:rsidRPr="00DC16A0">
            <w:t>ILLINOIS</w:t>
          </w:r>
        </w:smartTag>
      </w:smartTag>
      <w:r w:rsidRPr="00DC16A0">
        <w:t xml:space="preserve">          DPC               </w:t>
      </w:r>
    </w:p>
    <w:p w14:paraId="555F304C" w14:textId="77777777" w:rsidR="003D46F9" w:rsidRPr="00DC16A0" w:rsidRDefault="003D46F9" w:rsidP="003D46F9">
      <w:pPr>
        <w:pStyle w:val="Dialogue"/>
        <w:ind w:left="1080"/>
      </w:pPr>
      <w:r w:rsidRPr="00DC16A0">
        <w:t xml:space="preserve">    202    </w:t>
      </w:r>
      <w:smartTag w:uri="urn:schemas-microsoft-com:office:smarttags" w:element="PersonName">
        <w:smartTag w:uri="urn:schemas:contacts" w:element="GivenName">
          <w:r w:rsidRPr="00DC16A0">
            <w:t>LOS</w:t>
          </w:r>
        </w:smartTag>
        <w:r w:rsidRPr="00DC16A0">
          <w:t xml:space="preserve"> </w:t>
        </w:r>
        <w:smartTag w:uri="urn:schemas:contacts" w:element="Sn">
          <w:r w:rsidRPr="00DC16A0">
            <w:t>ANGELES</w:t>
          </w:r>
        </w:smartTag>
      </w:smartTag>
      <w:r w:rsidRPr="00DC16A0">
        <w:t xml:space="preserve">                   </w:t>
      </w:r>
      <w:smartTag w:uri="urn:schemas-microsoft-com:office:smarttags" w:element="place">
        <w:smartTag w:uri="urn:schemas-microsoft-com:office:smarttags" w:element="State">
          <w:r w:rsidRPr="00DC16A0">
            <w:t>CALIFORNIA</w:t>
          </w:r>
        </w:smartTag>
      </w:smartTag>
      <w:r w:rsidRPr="00DC16A0">
        <w:t xml:space="preserve">        DPC               </w:t>
      </w:r>
    </w:p>
    <w:p w14:paraId="3FCCC979" w14:textId="77777777" w:rsidR="003D46F9" w:rsidRPr="00DC16A0" w:rsidRDefault="003D46F9" w:rsidP="003D46F9">
      <w:pPr>
        <w:pStyle w:val="Dialogue"/>
        <w:ind w:left="1080"/>
      </w:pPr>
      <w:r w:rsidRPr="00DC16A0">
        <w:t xml:space="preserve">    203    </w:t>
      </w:r>
      <w:smartTag w:uri="urn:schemas-microsoft-com:office:smarttags" w:element="place">
        <w:smartTag w:uri="urn:schemas-microsoft-com:office:smarttags" w:element="City">
          <w:r w:rsidRPr="00DC16A0">
            <w:t>PHILADELPHIA</w:t>
          </w:r>
        </w:smartTag>
        <w:r w:rsidRPr="00DC16A0">
          <w:t xml:space="preserve">                  </w:t>
        </w:r>
        <w:smartTag w:uri="urn:schemas-microsoft-com:office:smarttags" w:element="State">
          <w:r w:rsidRPr="00DC16A0">
            <w:t>PENNSYLVANIA</w:t>
          </w:r>
        </w:smartTag>
      </w:smartTag>
      <w:r w:rsidRPr="00DC16A0">
        <w:t xml:space="preserve">      DPC               </w:t>
      </w:r>
    </w:p>
    <w:p w14:paraId="2E59F615" w14:textId="77777777" w:rsidR="003D46F9" w:rsidRPr="00DC16A0" w:rsidRDefault="003D46F9" w:rsidP="003D46F9">
      <w:pPr>
        <w:pStyle w:val="Dialogue"/>
        <w:ind w:left="1080"/>
      </w:pPr>
      <w:r w:rsidRPr="00DC16A0">
        <w:t xml:space="preserve">    204    </w:t>
      </w:r>
      <w:smartTag w:uri="urn:schemas-microsoft-com:office:smarttags" w:element="place">
        <w:smartTag w:uri="urn:schemas-microsoft-com:office:smarttags" w:element="City">
          <w:r w:rsidRPr="00DC16A0">
            <w:t>ST. PAUL</w:t>
          </w:r>
        </w:smartTag>
        <w:r w:rsidRPr="00DC16A0">
          <w:t xml:space="preserve">                      </w:t>
        </w:r>
        <w:smartTag w:uri="urn:schemas-microsoft-com:office:smarttags" w:element="State">
          <w:r w:rsidRPr="00DC16A0">
            <w:t>MINNESOTA</w:t>
          </w:r>
        </w:smartTag>
      </w:smartTag>
      <w:r w:rsidRPr="00DC16A0">
        <w:t xml:space="preserve">         DPC               </w:t>
      </w:r>
    </w:p>
    <w:p w14:paraId="4C425646" w14:textId="77777777" w:rsidR="003D46F9" w:rsidRPr="00DC16A0" w:rsidRDefault="003D46F9" w:rsidP="003D46F9">
      <w:pPr>
        <w:pStyle w:val="Dialogue"/>
        <w:ind w:left="1080"/>
      </w:pPr>
      <w:r w:rsidRPr="00DC16A0">
        <w:t xml:space="preserve">    205    </w:t>
      </w:r>
      <w:smartTag w:uri="urn:schemas-microsoft-com:office:smarttags" w:element="place">
        <w:smartTag w:uri="urn:schemas:contacts" w:element="Sn">
          <w:smartTag w:uri="urn:schemas-microsoft-com:office:smarttags" w:element="State">
            <w:r w:rsidRPr="00DC16A0">
              <w:t>WASHINGTON</w:t>
            </w:r>
          </w:smartTag>
        </w:smartTag>
      </w:smartTag>
      <w:r w:rsidRPr="00DC16A0">
        <w:t xml:space="preserve">                    DISTRICT OF </w:t>
      </w:r>
      <w:smartTag w:uri="urn:schemas-microsoft-com:office:smarttags" w:element="stockticker">
        <w:r w:rsidRPr="00DC16A0">
          <w:t>COL</w:t>
        </w:r>
      </w:smartTag>
      <w:r w:rsidRPr="00DC16A0">
        <w:t xml:space="preserve">   DPC               </w:t>
      </w:r>
    </w:p>
    <w:p w14:paraId="27F4A2AF" w14:textId="77777777" w:rsidR="003D46F9" w:rsidRPr="00DC16A0" w:rsidRDefault="003D46F9" w:rsidP="003D46F9">
      <w:pPr>
        <w:pStyle w:val="Dialogue"/>
        <w:ind w:left="1080"/>
      </w:pPr>
      <w:r w:rsidRPr="00DC16A0">
        <w:t xml:space="preserve">    209    </w:t>
      </w:r>
      <w:smartTag w:uri="urn:schemas-microsoft-com:office:smarttags" w:element="place">
        <w:smartTag w:uri="urn:schemas:contacts" w:element="Sn">
          <w:smartTag w:uri="urn:schemas-microsoft-com:office:smarttags" w:element="State">
            <w:r w:rsidRPr="00DC16A0">
              <w:t>WASHINGTON</w:t>
            </w:r>
          </w:smartTag>
        </w:smartTag>
      </w:smartTag>
      <w:r w:rsidRPr="00DC16A0">
        <w:t xml:space="preserve">                    DISTRICT OF </w:t>
      </w:r>
      <w:smartTag w:uri="urn:schemas-microsoft-com:office:smarttags" w:element="stockticker">
        <w:r w:rsidRPr="00DC16A0">
          <w:t>COL</w:t>
        </w:r>
      </w:smartTag>
      <w:r w:rsidRPr="00DC16A0">
        <w:t xml:space="preserve">   DPC               </w:t>
      </w:r>
    </w:p>
    <w:p w14:paraId="6F11D296" w14:textId="77777777" w:rsidR="003D46F9" w:rsidRPr="00DC16A0" w:rsidRDefault="003D46F9" w:rsidP="003D46F9">
      <w:pPr>
        <w:pStyle w:val="Dialogue"/>
        <w:ind w:left="1080"/>
      </w:pPr>
      <w:r w:rsidRPr="00DC16A0">
        <w:t xml:space="preserve">    207    </w:t>
      </w:r>
      <w:smartTag w:uri="urn:schemas-microsoft-com:office:smarttags" w:element="place">
        <w:smartTag w:uri="urn:schemas:contacts" w:element="Sn">
          <w:smartTag w:uri="urn:schemas-microsoft-com:office:smarttags" w:element="State">
            <w:r w:rsidRPr="00DC16A0">
              <w:t>WASHINGTON</w:t>
            </w:r>
          </w:smartTag>
        </w:smartTag>
      </w:smartTag>
      <w:r w:rsidRPr="00DC16A0">
        <w:t xml:space="preserve">                    DISTRICT OF </w:t>
      </w:r>
      <w:smartTag w:uri="urn:schemas-microsoft-com:office:smarttags" w:element="stockticker">
        <w:r w:rsidRPr="00DC16A0">
          <w:t>COL</w:t>
        </w:r>
      </w:smartTag>
      <w:r w:rsidRPr="00DC16A0">
        <w:t xml:space="preserve">   DPC               </w:t>
      </w:r>
    </w:p>
    <w:p w14:paraId="19C8BB7B" w14:textId="77777777" w:rsidR="003D46F9" w:rsidRPr="00DC16A0" w:rsidRDefault="003D46F9" w:rsidP="003D46F9">
      <w:pPr>
        <w:pStyle w:val="Dialogue"/>
        <w:ind w:left="1080"/>
      </w:pPr>
      <w:r w:rsidRPr="00DC16A0">
        <w:t xml:space="preserve">    281    </w:t>
      </w:r>
      <w:smartTag w:uri="urn:schemas:contacts" w:element="GivenName">
        <w:smartTag w:uri="urn:schemas-microsoft-com:office:smarttags" w:element="City">
          <w:r w:rsidRPr="00DC16A0">
            <w:t>AUSTIN</w:t>
          </w:r>
        </w:smartTag>
      </w:smartTag>
      <w:r w:rsidRPr="00DC16A0">
        <w:t xml:space="preserve">                        </w:t>
      </w:r>
      <w:smartTag w:uri="urn:schemas-microsoft-com:office:smarttags" w:element="place">
        <w:smartTag w:uri="urn:schemas-microsoft-com:office:smarttags" w:element="State">
          <w:r w:rsidRPr="00DC16A0">
            <w:t>TEXAS</w:t>
          </w:r>
        </w:smartTag>
      </w:smartTag>
      <w:r w:rsidRPr="00DC16A0">
        <w:t xml:space="preserve">             </w:t>
      </w:r>
      <w:smartTag w:uri="urn:schemas-microsoft-com:office:smarttags" w:element="stockticker">
        <w:r w:rsidRPr="00DC16A0">
          <w:t>SDC</w:t>
        </w:r>
      </w:smartTag>
      <w:r w:rsidRPr="00DC16A0">
        <w:t xml:space="preserve">               </w:t>
      </w:r>
    </w:p>
    <w:p w14:paraId="44CD223E" w14:textId="77777777" w:rsidR="003D46F9" w:rsidRPr="00DC16A0" w:rsidRDefault="003D46F9" w:rsidP="003D46F9">
      <w:pPr>
        <w:pStyle w:val="Dialogue"/>
        <w:ind w:left="1080"/>
      </w:pPr>
      <w:r w:rsidRPr="00DC16A0">
        <w:t xml:space="preserve">    282    </w:t>
      </w:r>
      <w:smartTag w:uri="urn:schemas:contacts" w:element="Sn">
        <w:r w:rsidRPr="00DC16A0">
          <w:t>HINES</w:t>
        </w:r>
      </w:smartTag>
      <w:r w:rsidRPr="00DC16A0">
        <w:t xml:space="preserve">                         </w:t>
      </w:r>
      <w:smartTag w:uri="urn:schemas-microsoft-com:office:smarttags" w:element="place">
        <w:smartTag w:uri="urn:schemas-microsoft-com:office:smarttags" w:element="State">
          <w:r w:rsidRPr="00DC16A0">
            <w:t>ILLINOIS</w:t>
          </w:r>
        </w:smartTag>
      </w:smartTag>
      <w:r w:rsidRPr="00DC16A0">
        <w:t xml:space="preserve">          BDC               </w:t>
      </w:r>
    </w:p>
    <w:p w14:paraId="0CA78615" w14:textId="77777777" w:rsidR="003D46F9" w:rsidRPr="00DC16A0" w:rsidRDefault="003D46F9" w:rsidP="003D46F9">
      <w:pPr>
        <w:pStyle w:val="Dialogue"/>
        <w:ind w:left="1080"/>
      </w:pPr>
      <w:r w:rsidRPr="00DC16A0">
        <w:t xml:space="preserve">    283    </w:t>
      </w:r>
      <w:smartTag w:uri="urn:schemas:contacts" w:element="Sn">
        <w:r w:rsidRPr="00DC16A0">
          <w:t>HINES</w:t>
        </w:r>
      </w:smartTag>
      <w:r w:rsidRPr="00DC16A0">
        <w:t xml:space="preserve">                         </w:t>
      </w:r>
      <w:smartTag w:uri="urn:schemas-microsoft-com:office:smarttags" w:element="place">
        <w:smartTag w:uri="urn:schemas-microsoft-com:office:smarttags" w:element="State">
          <w:r w:rsidRPr="00DC16A0">
            <w:t>ILLINOIS</w:t>
          </w:r>
        </w:smartTag>
      </w:smartTag>
      <w:r w:rsidRPr="00DC16A0">
        <w:t xml:space="preserve">          </w:t>
      </w:r>
      <w:smartTag w:uri="urn:schemas-microsoft-com:office:smarttags" w:element="stockticker">
        <w:r w:rsidRPr="00DC16A0">
          <w:t>SDC</w:t>
        </w:r>
      </w:smartTag>
      <w:r w:rsidRPr="00DC16A0">
        <w:t xml:space="preserve">               </w:t>
      </w:r>
    </w:p>
    <w:p w14:paraId="11CF9A24" w14:textId="77777777" w:rsidR="003D46F9" w:rsidRPr="00DC16A0" w:rsidRDefault="003D46F9" w:rsidP="003D46F9">
      <w:pPr>
        <w:pStyle w:val="Dialogue"/>
        <w:ind w:left="1080"/>
      </w:pPr>
      <w:r w:rsidRPr="00DC16A0">
        <w:t xml:space="preserve">    284    </w:t>
      </w:r>
      <w:smartTag w:uri="urn:schemas-microsoft-com:office:smarttags" w:element="place">
        <w:smartTag w:uri="urn:schemas-microsoft-com:office:smarttags" w:element="City">
          <w:r w:rsidRPr="00DC16A0">
            <w:t>PHILADELPHIA</w:t>
          </w:r>
        </w:smartTag>
        <w:r w:rsidRPr="00DC16A0">
          <w:t xml:space="preserve">                  </w:t>
        </w:r>
        <w:smartTag w:uri="urn:schemas-microsoft-com:office:smarttags" w:element="State">
          <w:r w:rsidRPr="00DC16A0">
            <w:t>PENNSYLVANIA</w:t>
          </w:r>
        </w:smartTag>
      </w:smartTag>
      <w:r w:rsidRPr="00DC16A0">
        <w:t xml:space="preserve">      BDC               </w:t>
      </w:r>
    </w:p>
    <w:p w14:paraId="645907A1" w14:textId="77777777" w:rsidR="003D46F9" w:rsidRPr="00DC16A0" w:rsidRDefault="003D46F9" w:rsidP="003D46F9">
      <w:pPr>
        <w:pStyle w:val="Dialogue"/>
        <w:shd w:val="clear" w:color="auto" w:fill="000000"/>
        <w:ind w:left="1080"/>
        <w:rPr>
          <w:color w:val="FFFFFF"/>
        </w:rPr>
      </w:pPr>
      <w:r w:rsidRPr="00DC16A0">
        <w:rPr>
          <w:color w:val="FFFFFF"/>
        </w:rPr>
        <w:t xml:space="preserve">+         Enter ?? for more actions                                           </w:t>
      </w:r>
    </w:p>
    <w:p w14:paraId="4686A04D" w14:textId="77777777" w:rsidR="003D46F9" w:rsidRPr="00DC16A0" w:rsidRDefault="003D46F9" w:rsidP="003D46F9">
      <w:pPr>
        <w:pStyle w:val="Dialogue"/>
        <w:ind w:left="1080"/>
      </w:pPr>
    </w:p>
    <w:p w14:paraId="35C08AA2" w14:textId="77777777" w:rsidR="003D46F9" w:rsidRPr="00DC16A0" w:rsidRDefault="003D46F9" w:rsidP="003D46F9">
      <w:pPr>
        <w:pStyle w:val="Dialogue"/>
        <w:ind w:left="1080"/>
      </w:pPr>
      <w:r w:rsidRPr="00DC16A0">
        <w:t xml:space="preserve">Select Action:Next Screen//  </w:t>
      </w:r>
      <w:r w:rsidRPr="00DC16A0">
        <w:rPr>
          <w:b/>
          <w:bCs/>
        </w:rPr>
        <w:t>&lt;Enter&gt;</w:t>
      </w:r>
      <w:r w:rsidRPr="00DC16A0">
        <w:t xml:space="preserve">   </w:t>
      </w:r>
      <w:smartTag w:uri="urn:schemas-microsoft-com:office:smarttags" w:element="stockticker">
        <w:r w:rsidRPr="00DC16A0">
          <w:t>NEXT</w:t>
        </w:r>
      </w:smartTag>
      <w:r w:rsidRPr="00DC16A0">
        <w:t xml:space="preserve"> SCREEN</w:t>
      </w:r>
    </w:p>
    <w:p w14:paraId="36932877" w14:textId="77777777" w:rsidR="003D46F9" w:rsidRPr="00DC16A0" w:rsidRDefault="003D46F9" w:rsidP="003D46F9">
      <w:pPr>
        <w:pStyle w:val="Dialogue"/>
        <w:ind w:left="1080"/>
      </w:pPr>
    </w:p>
    <w:p w14:paraId="46843F3D" w14:textId="77777777" w:rsidR="003D46F9" w:rsidRPr="00DC16A0" w:rsidRDefault="003D46F9" w:rsidP="003D46F9">
      <w:pPr>
        <w:pStyle w:val="Dialogue"/>
        <w:ind w:left="1080"/>
      </w:pPr>
    </w:p>
    <w:p w14:paraId="5A7AD11D" w14:textId="77777777" w:rsidR="003D46F9" w:rsidRPr="00DC16A0" w:rsidRDefault="003D46F9" w:rsidP="003D46F9">
      <w:pPr>
        <w:pStyle w:val="Dialogue"/>
        <w:ind w:left="1080"/>
        <w:rPr>
          <w:u w:val="single"/>
        </w:rPr>
      </w:pPr>
      <w:r w:rsidRPr="00DC16A0">
        <w:rPr>
          <w:u w:val="single"/>
        </w:rPr>
        <w:t xml:space="preserve">List national data to merge   </w:t>
      </w:r>
      <w:smartTag w:uri="urn:schemas-microsoft-com:office:smarttags" w:element="date">
        <w:smartTagPr>
          <w:attr w:name="ls" w:val="trans"/>
          <w:attr w:name="Month" w:val="1"/>
          <w:attr w:name="Day" w:val="29"/>
          <w:attr w:name="Year" w:val="2001"/>
        </w:smartTagPr>
        <w:r w:rsidRPr="00DC16A0">
          <w:rPr>
            <w:u w:val="single"/>
          </w:rPr>
          <w:t>Jan 29, 2001</w:t>
        </w:r>
      </w:smartTag>
      <w:r w:rsidRPr="00DC16A0">
        <w:rPr>
          <w:u w:val="single"/>
        </w:rPr>
        <w:t xml:space="preserve"> 15:48:56        Page:    2 of  79</w:t>
      </w:r>
      <w:r w:rsidRPr="00DC16A0">
        <w:rPr>
          <w:u w:val="single"/>
        </w:rPr>
        <w:tab/>
      </w:r>
    </w:p>
    <w:p w14:paraId="34B52A17" w14:textId="77777777" w:rsidR="003D46F9" w:rsidRPr="00DC16A0" w:rsidRDefault="003D46F9" w:rsidP="003D46F9">
      <w:pPr>
        <w:pStyle w:val="Dialogue"/>
        <w:ind w:left="1080"/>
      </w:pPr>
    </w:p>
    <w:p w14:paraId="251C850E" w14:textId="77777777" w:rsidR="003D46F9" w:rsidRPr="00DC16A0" w:rsidRDefault="003D46F9" w:rsidP="003D46F9">
      <w:pPr>
        <w:pStyle w:val="Dialogue"/>
        <w:ind w:left="1080"/>
        <w:rPr>
          <w:u w:val="single"/>
        </w:rPr>
      </w:pPr>
      <w:r w:rsidRPr="00DC16A0">
        <w:rPr>
          <w:u w:val="single"/>
        </w:rPr>
        <w:t>+   STA #  INSTITUTION NAME              STATE             FACILITY TYPE</w:t>
      </w:r>
    </w:p>
    <w:p w14:paraId="5229359D" w14:textId="04A1C578" w:rsidR="003D46F9" w:rsidRPr="00DC16A0" w:rsidRDefault="004C177D" w:rsidP="003D46F9">
      <w:pPr>
        <w:pStyle w:val="Dialogue"/>
        <w:ind w:left="1080"/>
      </w:pPr>
      <w:r>
        <w:rPr>
          <w:noProof/>
          <w:sz w:val="20"/>
        </w:rPr>
        <mc:AlternateContent>
          <mc:Choice Requires="wps">
            <w:drawing>
              <wp:anchor distT="0" distB="0" distL="114300" distR="114300" simplePos="0" relativeHeight="251632128" behindDoc="0" locked="0" layoutInCell="1" allowOverlap="1" wp14:anchorId="450743C6" wp14:editId="483DEBD0">
                <wp:simplePos x="0" y="0"/>
                <wp:positionH relativeFrom="column">
                  <wp:posOffset>4449445</wp:posOffset>
                </wp:positionH>
                <wp:positionV relativeFrom="paragraph">
                  <wp:posOffset>52705</wp:posOffset>
                </wp:positionV>
                <wp:extent cx="1384935" cy="939800"/>
                <wp:effectExtent l="0" t="0" r="0" b="0"/>
                <wp:wrapNone/>
                <wp:docPr id="172" name="AutoShape 2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939800"/>
                        </a:xfrm>
                        <a:prstGeom prst="wedgeRoundRectCallout">
                          <a:avLst>
                            <a:gd name="adj1" fmla="val -155500"/>
                            <a:gd name="adj2" fmla="val -113380"/>
                            <a:gd name="adj3" fmla="val 16667"/>
                          </a:avLst>
                        </a:prstGeom>
                        <a:solidFill>
                          <a:srgbClr val="FFFFFF"/>
                        </a:solidFill>
                        <a:ln w="15875">
                          <a:solidFill>
                            <a:srgbClr val="000000"/>
                          </a:solidFill>
                          <a:miter lim="800000"/>
                          <a:headEnd/>
                          <a:tailEnd/>
                        </a:ln>
                      </wps:spPr>
                      <wps:txbx>
                        <w:txbxContent>
                          <w:p w14:paraId="25C136C1" w14:textId="77777777" w:rsidR="00224423" w:rsidRPr="00C1085C" w:rsidRDefault="00224423" w:rsidP="003D46F9">
                            <w:pPr>
                              <w:rPr>
                                <w:rFonts w:ascii="Arial" w:hAnsi="Arial" w:cs="Arial"/>
                                <w:b/>
                                <w:sz w:val="20"/>
                              </w:rPr>
                            </w:pPr>
                            <w:r w:rsidRPr="00C1085C">
                              <w:rPr>
                                <w:rFonts w:ascii="Arial" w:hAnsi="Arial" w:cs="Arial"/>
                                <w:b/>
                                <w:sz w:val="20"/>
                              </w:rPr>
                              <w:t xml:space="preserve">Press the </w:t>
                            </w:r>
                            <w:r>
                              <w:rPr>
                                <w:rFonts w:ascii="Arial" w:hAnsi="Arial" w:cs="Arial"/>
                                <w:b/>
                                <w:sz w:val="20"/>
                              </w:rPr>
                              <w:t>&lt;</w:t>
                            </w:r>
                            <w:r w:rsidRPr="00C1085C">
                              <w:rPr>
                                <w:rFonts w:ascii="Arial" w:hAnsi="Arial" w:cs="Arial"/>
                                <w:b/>
                                <w:sz w:val="20"/>
                              </w:rPr>
                              <w:t>Enter</w:t>
                            </w:r>
                            <w:r>
                              <w:rPr>
                                <w:rFonts w:ascii="Arial" w:hAnsi="Arial" w:cs="Arial"/>
                                <w:b/>
                                <w:sz w:val="20"/>
                              </w:rPr>
                              <w:t>&gt;</w:t>
                            </w:r>
                            <w:r w:rsidRPr="00C1085C">
                              <w:rPr>
                                <w:rFonts w:ascii="Arial" w:hAnsi="Arial" w:cs="Arial"/>
                                <w:b/>
                                <w:sz w:val="20"/>
                              </w:rPr>
                              <w:t xml:space="preserve"> key to page through the whole list</w:t>
                            </w:r>
                            <w:r>
                              <w:rPr>
                                <w:rFonts w:ascii="Arial" w:hAnsi="Arial" w:cs="Arial"/>
                                <w:b/>
                                <w:sz w:val="20"/>
                              </w:rPr>
                              <w:t xml:space="preserve"> (79 pages)</w:t>
                            </w:r>
                            <w:r w:rsidRPr="00C1085C">
                              <w:rPr>
                                <w:rFonts w:ascii="Arial" w:hAnsi="Arial" w:cs="Arial"/>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743C6" id="AutoShape 255" o:spid="_x0000_s1044" type="#_x0000_t62" style="position:absolute;left:0;text-align:left;margin-left:350.35pt;margin-top:4.15pt;width:109.05pt;height:7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" adj="-22788,-13690" strokeweight="1.25pt">
                <v:textbox>
                  <w:txbxContent>
                    <w:p w14:paraId="25C136C1" w14:textId="77777777" w:rsidR="00224423" w:rsidRPr="00C1085C" w:rsidRDefault="00224423" w:rsidP="003D46F9">
                      <w:pPr>
                        <w:rPr>
                          <w:rFonts w:ascii="Arial" w:hAnsi="Arial" w:cs="Arial"/>
                          <w:b/>
                          <w:sz w:val="20"/>
                        </w:rPr>
                      </w:pPr>
                      <w:r w:rsidRPr="00C1085C">
                        <w:rPr>
                          <w:rFonts w:ascii="Arial" w:hAnsi="Arial" w:cs="Arial"/>
                          <w:b/>
                          <w:sz w:val="20"/>
                        </w:rPr>
                        <w:t xml:space="preserve">Press the </w:t>
                      </w:r>
                      <w:r>
                        <w:rPr>
                          <w:rFonts w:ascii="Arial" w:hAnsi="Arial" w:cs="Arial"/>
                          <w:b/>
                          <w:sz w:val="20"/>
                        </w:rPr>
                        <w:t>&lt;</w:t>
                      </w:r>
                      <w:r w:rsidRPr="00C1085C">
                        <w:rPr>
                          <w:rFonts w:ascii="Arial" w:hAnsi="Arial" w:cs="Arial"/>
                          <w:b/>
                          <w:sz w:val="20"/>
                        </w:rPr>
                        <w:t>Enter</w:t>
                      </w:r>
                      <w:r>
                        <w:rPr>
                          <w:rFonts w:ascii="Arial" w:hAnsi="Arial" w:cs="Arial"/>
                          <w:b/>
                          <w:sz w:val="20"/>
                        </w:rPr>
                        <w:t>&gt;</w:t>
                      </w:r>
                      <w:r w:rsidRPr="00C1085C">
                        <w:rPr>
                          <w:rFonts w:ascii="Arial" w:hAnsi="Arial" w:cs="Arial"/>
                          <w:b/>
                          <w:sz w:val="20"/>
                        </w:rPr>
                        <w:t xml:space="preserve"> key to page through the whole list</w:t>
                      </w:r>
                      <w:r>
                        <w:rPr>
                          <w:rFonts w:ascii="Arial" w:hAnsi="Arial" w:cs="Arial"/>
                          <w:b/>
                          <w:sz w:val="20"/>
                        </w:rPr>
                        <w:t xml:space="preserve"> (79 pages)</w:t>
                      </w:r>
                      <w:r w:rsidRPr="00C1085C">
                        <w:rPr>
                          <w:rFonts w:ascii="Arial" w:hAnsi="Arial" w:cs="Arial"/>
                          <w:b/>
                          <w:sz w:val="20"/>
                        </w:rPr>
                        <w:t>.</w:t>
                      </w:r>
                    </w:p>
                  </w:txbxContent>
                </v:textbox>
              </v:shape>
            </w:pict>
          </mc:Fallback>
        </mc:AlternateContent>
      </w:r>
      <w:r w:rsidR="003D46F9" w:rsidRPr="00DC16A0">
        <w:t xml:space="preserve">    285    </w:t>
      </w:r>
      <w:smartTag w:uri="urn:schemas-microsoft-com:office:smarttags" w:element="place">
        <w:smartTag w:uri="urn:schemas-microsoft-com:office:smarttags" w:element="City">
          <w:r w:rsidR="003D46F9" w:rsidRPr="00DC16A0">
            <w:t>PHILADELPHIA</w:t>
          </w:r>
        </w:smartTag>
        <w:r w:rsidR="003D46F9" w:rsidRPr="00DC16A0">
          <w:t xml:space="preserve">                  </w:t>
        </w:r>
        <w:smartTag w:uri="urn:schemas-microsoft-com:office:smarttags" w:element="State">
          <w:r w:rsidR="003D46F9" w:rsidRPr="00DC16A0">
            <w:t>PENNSYLVANIA</w:t>
          </w:r>
        </w:smartTag>
      </w:smartTag>
      <w:r w:rsidR="003D46F9" w:rsidRPr="00DC16A0">
        <w:t xml:space="preserve">      </w:t>
      </w:r>
      <w:smartTag w:uri="urn:schemas-microsoft-com:office:smarttags" w:element="stockticker">
        <w:r w:rsidR="003D46F9" w:rsidRPr="00DC16A0">
          <w:t>SDC</w:t>
        </w:r>
      </w:smartTag>
      <w:r w:rsidR="003D46F9" w:rsidRPr="00DC16A0">
        <w:t xml:space="preserve">               </w:t>
      </w:r>
    </w:p>
    <w:p w14:paraId="11FAA579" w14:textId="77777777" w:rsidR="003D46F9" w:rsidRPr="00DC16A0" w:rsidRDefault="003D46F9" w:rsidP="003D46F9">
      <w:pPr>
        <w:pStyle w:val="Dialogue"/>
        <w:ind w:left="1080"/>
      </w:pPr>
      <w:r w:rsidRPr="00DC16A0">
        <w:t xml:space="preserve">    355    </w:t>
      </w:r>
      <w:smartTag w:uri="urn:schemas-microsoft-com:office:smarttags" w:element="City">
        <w:smartTag w:uri="urn:schemas-microsoft-com:office:smarttags" w:element="stockticker">
          <w:r w:rsidRPr="00DC16A0">
            <w:t>SAN</w:t>
          </w:r>
        </w:smartTag>
        <w:r w:rsidRPr="00DC16A0">
          <w:t xml:space="preserve"> JUAN</w:t>
        </w:r>
      </w:smartTag>
      <w:r w:rsidRPr="00DC16A0">
        <w:t xml:space="preserve">                      </w:t>
      </w:r>
      <w:smartTag w:uri="urn:schemas-microsoft-com:office:smarttags" w:element="place">
        <w:r w:rsidRPr="00DC16A0">
          <w:t>PUERTO RICO</w:t>
        </w:r>
      </w:smartTag>
      <w:r w:rsidRPr="00DC16A0">
        <w:t xml:space="preserve">       RO                </w:t>
      </w:r>
    </w:p>
    <w:p w14:paraId="57AAD9D7" w14:textId="77777777" w:rsidR="003D46F9" w:rsidRPr="00DC16A0" w:rsidRDefault="003D46F9" w:rsidP="003D46F9">
      <w:pPr>
        <w:pStyle w:val="Dialogue"/>
        <w:ind w:left="1080"/>
      </w:pPr>
      <w:r w:rsidRPr="00DC16A0">
        <w:t xml:space="preserve">    359    </w:t>
      </w:r>
      <w:smartTag w:uri="urn:schemas-microsoft-com:office:smarttags" w:element="place">
        <w:smartTag w:uri="urn:schemas-microsoft-com:office:smarttags" w:element="City">
          <w:r w:rsidRPr="00DC16A0">
            <w:t>HONOLULU</w:t>
          </w:r>
        </w:smartTag>
        <w:r w:rsidRPr="00DC16A0">
          <w:t xml:space="preserve">                      </w:t>
        </w:r>
        <w:smartTag w:uri="urn:schemas-microsoft-com:office:smarttags" w:element="State">
          <w:r w:rsidRPr="00DC16A0">
            <w:t>HAWAII</w:t>
          </w:r>
        </w:smartTag>
      </w:smartTag>
      <w:r w:rsidRPr="00DC16A0">
        <w:t xml:space="preserve">            VBA               </w:t>
      </w:r>
    </w:p>
    <w:p w14:paraId="5073E080" w14:textId="77777777" w:rsidR="003D46F9" w:rsidRPr="00DC16A0" w:rsidRDefault="003D46F9" w:rsidP="003D46F9">
      <w:pPr>
        <w:pStyle w:val="Dialogue"/>
        <w:ind w:left="1080"/>
      </w:pPr>
      <w:r w:rsidRPr="00DC16A0">
        <w:t xml:space="preserve">     </w:t>
      </w:r>
      <w:r w:rsidRPr="00DC16A0">
        <w:rPr>
          <w:b/>
          <w:bCs/>
        </w:rPr>
        <w:t>.</w:t>
      </w:r>
      <w:r w:rsidRPr="00DC16A0">
        <w:t xml:space="preserve">        </w:t>
      </w:r>
      <w:r w:rsidRPr="00DC16A0">
        <w:rPr>
          <w:b/>
          <w:bCs/>
        </w:rPr>
        <w:t>.</w:t>
      </w:r>
      <w:r w:rsidRPr="00DC16A0">
        <w:t xml:space="preserve">                             </w:t>
      </w:r>
      <w:r w:rsidRPr="00DC16A0">
        <w:rPr>
          <w:b/>
          <w:bCs/>
        </w:rPr>
        <w:t>.</w:t>
      </w:r>
      <w:r w:rsidRPr="00DC16A0">
        <w:t xml:space="preserve">               </w:t>
      </w:r>
      <w:r w:rsidRPr="00DC16A0">
        <w:rPr>
          <w:b/>
          <w:bCs/>
        </w:rPr>
        <w:t>.</w:t>
      </w:r>
      <w:r w:rsidRPr="00DC16A0">
        <w:t xml:space="preserve">                </w:t>
      </w:r>
    </w:p>
    <w:p w14:paraId="08786EB6" w14:textId="77777777" w:rsidR="003D46F9" w:rsidRPr="00DC16A0" w:rsidRDefault="003D46F9" w:rsidP="003D46F9">
      <w:pPr>
        <w:pStyle w:val="Dialogue"/>
        <w:ind w:left="1080"/>
      </w:pPr>
      <w:r w:rsidRPr="00DC16A0">
        <w:t xml:space="preserve">     </w:t>
      </w:r>
      <w:r w:rsidRPr="00DC16A0">
        <w:rPr>
          <w:b/>
          <w:bCs/>
        </w:rPr>
        <w:t>.</w:t>
      </w:r>
      <w:r w:rsidRPr="00DC16A0">
        <w:t xml:space="preserve">        </w:t>
      </w:r>
      <w:r w:rsidRPr="00DC16A0">
        <w:rPr>
          <w:b/>
          <w:bCs/>
        </w:rPr>
        <w:t>.</w:t>
      </w:r>
      <w:r w:rsidRPr="00DC16A0">
        <w:t xml:space="preserve">                             </w:t>
      </w:r>
      <w:r w:rsidRPr="00DC16A0">
        <w:rPr>
          <w:b/>
          <w:bCs/>
        </w:rPr>
        <w:t>.</w:t>
      </w:r>
      <w:r w:rsidRPr="00DC16A0">
        <w:t xml:space="preserve">               </w:t>
      </w:r>
      <w:r w:rsidRPr="00DC16A0">
        <w:rPr>
          <w:b/>
          <w:bCs/>
        </w:rPr>
        <w:t>.</w:t>
      </w:r>
      <w:r w:rsidRPr="00DC16A0">
        <w:t xml:space="preserve">                </w:t>
      </w:r>
    </w:p>
    <w:p w14:paraId="0F3BF84A" w14:textId="77777777" w:rsidR="003D46F9" w:rsidRPr="00DC16A0" w:rsidRDefault="003D46F9" w:rsidP="003D46F9">
      <w:pPr>
        <w:pStyle w:val="Dialogue"/>
        <w:ind w:left="1080"/>
      </w:pPr>
      <w:r w:rsidRPr="00DC16A0">
        <w:t xml:space="preserve">     </w:t>
      </w:r>
      <w:r w:rsidRPr="00DC16A0">
        <w:rPr>
          <w:b/>
          <w:bCs/>
        </w:rPr>
        <w:t>.</w:t>
      </w:r>
      <w:r w:rsidRPr="00DC16A0">
        <w:t xml:space="preserve">        </w:t>
      </w:r>
      <w:r w:rsidRPr="00DC16A0">
        <w:rPr>
          <w:b/>
          <w:bCs/>
        </w:rPr>
        <w:t>.</w:t>
      </w:r>
      <w:r w:rsidRPr="00DC16A0">
        <w:t xml:space="preserve">                             </w:t>
      </w:r>
      <w:r w:rsidRPr="00DC16A0">
        <w:rPr>
          <w:b/>
          <w:bCs/>
        </w:rPr>
        <w:t>.</w:t>
      </w:r>
      <w:r w:rsidRPr="00DC16A0">
        <w:t xml:space="preserve">               </w:t>
      </w:r>
      <w:r w:rsidRPr="00DC16A0">
        <w:rPr>
          <w:b/>
          <w:bCs/>
        </w:rPr>
        <w:t>.</w:t>
      </w:r>
      <w:r w:rsidRPr="00DC16A0">
        <w:t xml:space="preserve">                </w:t>
      </w:r>
    </w:p>
    <w:p w14:paraId="0AB0DCE4" w14:textId="77777777" w:rsidR="003D46F9" w:rsidRPr="00DC16A0" w:rsidRDefault="003D46F9" w:rsidP="003D46F9">
      <w:pPr>
        <w:pStyle w:val="Dialogue"/>
        <w:ind w:left="1080"/>
        <w:rPr>
          <w:color w:val="FFFFFF"/>
          <w:szCs w:val="18"/>
        </w:rPr>
      </w:pPr>
      <w:r w:rsidRPr="00DC16A0">
        <w:rPr>
          <w:color w:val="FFFFFF"/>
          <w:szCs w:val="18"/>
          <w:shd w:val="clear" w:color="auto" w:fill="000000"/>
        </w:rPr>
        <w:t>+         Enter ?? for more actions</w:t>
      </w:r>
      <w:r w:rsidRPr="00DC16A0">
        <w:rPr>
          <w:color w:val="FFFFFF"/>
          <w:szCs w:val="18"/>
          <w:shd w:val="clear" w:color="auto" w:fill="000000"/>
        </w:rPr>
        <w:tab/>
        <w:t xml:space="preserve"> </w:t>
      </w:r>
      <w:r w:rsidRPr="00DC16A0">
        <w:rPr>
          <w:color w:val="FFFFFF"/>
          <w:szCs w:val="18"/>
          <w:shd w:val="clear" w:color="auto" w:fill="0C0C0C"/>
        </w:rPr>
        <w:t xml:space="preserve">                                           </w:t>
      </w:r>
      <w:r w:rsidRPr="00DC16A0">
        <w:rPr>
          <w:color w:val="FFFFFF"/>
          <w:szCs w:val="18"/>
        </w:rPr>
        <w:t xml:space="preserve"> </w:t>
      </w:r>
    </w:p>
    <w:p w14:paraId="3E16DE89" w14:textId="77777777" w:rsidR="003D46F9" w:rsidRPr="00DC16A0" w:rsidRDefault="003D46F9" w:rsidP="003D46F9">
      <w:pPr>
        <w:pStyle w:val="Dialogue"/>
        <w:ind w:left="1080"/>
      </w:pPr>
    </w:p>
    <w:p w14:paraId="0E640118" w14:textId="77777777" w:rsidR="003D46F9" w:rsidRPr="00DC16A0" w:rsidRDefault="003D46F9" w:rsidP="003D46F9">
      <w:pPr>
        <w:pStyle w:val="Dialogue"/>
        <w:ind w:left="1080"/>
      </w:pPr>
      <w:r w:rsidRPr="00DC16A0">
        <w:rPr>
          <w:rFonts w:cs="Courier New"/>
        </w:rPr>
        <w:t xml:space="preserve">Select Action:Next Screen// </w:t>
      </w:r>
      <w:r w:rsidRPr="00DC16A0">
        <w:rPr>
          <w:rFonts w:cs="Courier New"/>
          <w:b/>
          <w:bCs/>
        </w:rPr>
        <w:t>^</w:t>
      </w:r>
    </w:p>
    <w:p w14:paraId="2D8AA899" w14:textId="768F0808" w:rsidR="003D46F9" w:rsidRPr="00DC16A0" w:rsidRDefault="009A4886" w:rsidP="009A4886">
      <w:pPr>
        <w:pStyle w:val="Caption"/>
      </w:pPr>
      <w:bookmarkStart w:id="245" w:name="_Ref159820503"/>
      <w:bookmarkStart w:id="246" w:name="_Toc159835411"/>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16</w:t>
      </w:r>
      <w:r w:rsidR="00A6397E">
        <w:rPr>
          <w:noProof/>
        </w:rPr>
        <w:fldChar w:fldCharType="end"/>
      </w:r>
      <w:bookmarkEnd w:id="245"/>
      <w:r w:rsidRPr="00DC16A0">
        <w:t>. Using the List national data to merge (NATL) action</w:t>
      </w:r>
      <w:bookmarkEnd w:id="246"/>
    </w:p>
    <w:p w14:paraId="3B72B5DF" w14:textId="77777777" w:rsidR="009A4886" w:rsidRPr="00DC16A0" w:rsidRDefault="009A4886" w:rsidP="003D46F9">
      <w:pPr>
        <w:ind w:left="900"/>
      </w:pPr>
    </w:p>
    <w:p w14:paraId="3AB80002" w14:textId="77777777" w:rsidR="003D46F9" w:rsidRPr="00DC16A0" w:rsidRDefault="003D46F9" w:rsidP="003D46F9">
      <w:pPr>
        <w:ind w:left="900"/>
      </w:pPr>
    </w:p>
    <w:p w14:paraId="3FE517F4" w14:textId="260C58E0" w:rsidR="003D46F9" w:rsidRPr="00DC16A0" w:rsidRDefault="003D46F9" w:rsidP="003D46F9">
      <w:pPr>
        <w:ind w:left="900"/>
      </w:pPr>
      <w:r w:rsidRPr="00DC16A0">
        <w:t xml:space="preserve">In the example in </w:t>
      </w:r>
      <w:r w:rsidR="00F84D51" w:rsidRPr="00DC16A0">
        <w:rPr>
          <w:rFonts w:eastAsia="MS Mincho"/>
        </w:rPr>
        <w:fldChar w:fldCharType="begin"/>
      </w:r>
      <w:r w:rsidR="00F84D51" w:rsidRPr="00DC16A0">
        <w:instrText xml:space="preserve"> REF _Ref159820503 \h </w:instrText>
      </w:r>
      <w:r w:rsidR="00F84D51" w:rsidRPr="00DC16A0">
        <w:rPr>
          <w:rFonts w:eastAsia="MS Mincho"/>
        </w:rPr>
      </w:r>
      <w:r w:rsidR="00F84D51" w:rsidRPr="00DC16A0">
        <w:rPr>
          <w:rFonts w:eastAsia="MS Mincho"/>
        </w:rPr>
        <w:fldChar w:fldCharType="separate"/>
      </w:r>
      <w:r w:rsidR="00276D3E" w:rsidRPr="00DC16A0">
        <w:t xml:space="preserve">Figure </w:t>
      </w:r>
      <w:r w:rsidR="00276D3E">
        <w:rPr>
          <w:noProof/>
        </w:rPr>
        <w:t>2</w:t>
      </w:r>
      <w:r w:rsidR="00276D3E" w:rsidRPr="00DC16A0">
        <w:noBreakHyphen/>
      </w:r>
      <w:r w:rsidR="00276D3E">
        <w:rPr>
          <w:noProof/>
        </w:rPr>
        <w:t>16</w:t>
      </w:r>
      <w:r w:rsidR="00F84D51" w:rsidRPr="00DC16A0">
        <w:rPr>
          <w:rFonts w:eastAsia="MS Mincho"/>
        </w:rPr>
        <w:fldChar w:fldCharType="end"/>
      </w:r>
      <w:r w:rsidRPr="00DC16A0">
        <w:t>, the user wanted to see the FORUM IMF entries that would be merged with the local site's INSTITUTION file. Thus, the user entered "</w:t>
      </w:r>
      <w:r w:rsidRPr="00DC16A0">
        <w:rPr>
          <w:b/>
          <w:bCs/>
        </w:rPr>
        <w:t>NATL</w:t>
      </w:r>
      <w:r w:rsidRPr="00DC16A0">
        <w:t>" (List national data to merge) at the "Select Action:Next Screen//" prompt.</w:t>
      </w:r>
    </w:p>
    <w:p w14:paraId="52D4D391" w14:textId="77777777" w:rsidR="003D46F9" w:rsidRPr="00DC16A0" w:rsidRDefault="003D46F9" w:rsidP="003D46F9">
      <w:pPr>
        <w:ind w:left="900"/>
      </w:pPr>
    </w:p>
    <w:p w14:paraId="49C5390B" w14:textId="4D3E93C6" w:rsidR="003D46F9" w:rsidRPr="00DC16A0" w:rsidRDefault="003D46F9" w:rsidP="003D46F9">
      <w:pPr>
        <w:ind w:left="900"/>
      </w:pPr>
      <w:r w:rsidRPr="00DC16A0">
        <w:t xml:space="preserve">The software automatically displays all of the FORUM IMF entries. In the example illustrated by </w:t>
      </w:r>
      <w:r w:rsidR="00F84D51" w:rsidRPr="00DC16A0">
        <w:rPr>
          <w:rFonts w:eastAsia="MS Mincho"/>
        </w:rPr>
        <w:fldChar w:fldCharType="begin"/>
      </w:r>
      <w:r w:rsidR="00F84D51" w:rsidRPr="00DC16A0">
        <w:instrText xml:space="preserve"> REF _Ref159820503 \h </w:instrText>
      </w:r>
      <w:r w:rsidR="00F84D51" w:rsidRPr="00DC16A0">
        <w:rPr>
          <w:rFonts w:eastAsia="MS Mincho"/>
        </w:rPr>
      </w:r>
      <w:r w:rsidR="00F84D51" w:rsidRPr="00DC16A0">
        <w:rPr>
          <w:rFonts w:eastAsia="MS Mincho"/>
        </w:rPr>
        <w:fldChar w:fldCharType="separate"/>
      </w:r>
      <w:r w:rsidR="00276D3E" w:rsidRPr="00DC16A0">
        <w:t xml:space="preserve">Figure </w:t>
      </w:r>
      <w:r w:rsidR="00276D3E">
        <w:rPr>
          <w:noProof/>
        </w:rPr>
        <w:t>2</w:t>
      </w:r>
      <w:r w:rsidR="00276D3E" w:rsidRPr="00DC16A0">
        <w:noBreakHyphen/>
      </w:r>
      <w:r w:rsidR="00276D3E">
        <w:rPr>
          <w:noProof/>
        </w:rPr>
        <w:t>16</w:t>
      </w:r>
      <w:r w:rsidR="00F84D51" w:rsidRPr="00DC16A0">
        <w:rPr>
          <w:rFonts w:eastAsia="MS Mincho"/>
        </w:rPr>
        <w:fldChar w:fldCharType="end"/>
      </w:r>
      <w:r w:rsidRPr="00DC16A0">
        <w:t xml:space="preserve">, 79 pages of data were displayed. (For the sake of brevity, we have only shown a page and half of data.) To see all of the entries on the subsequent pages, the user would need </w:t>
      </w:r>
      <w:r w:rsidRPr="00DC16A0">
        <w:lastRenderedPageBreak/>
        <w:t xml:space="preserve">to press the </w:t>
      </w:r>
      <w:r w:rsidRPr="00DC16A0">
        <w:rPr>
          <w:b/>
        </w:rPr>
        <w:t>&lt;Enter&gt;</w:t>
      </w:r>
      <w:r w:rsidRPr="00DC16A0">
        <w:t xml:space="preserve"> key at the "</w:t>
      </w:r>
      <w:r w:rsidRPr="00DC16A0">
        <w:rPr>
          <w:rFonts w:cs="Courier New"/>
        </w:rPr>
        <w:t>Select Action:Next Screen//</w:t>
      </w:r>
      <w:r w:rsidRPr="00DC16A0">
        <w:t>" prompt until the last page (screen) of the list was reached.</w:t>
      </w:r>
    </w:p>
    <w:p w14:paraId="2E2A2CE5" w14:textId="77777777" w:rsidR="003D46F9" w:rsidRPr="00DC16A0" w:rsidRDefault="003D46F9" w:rsidP="003D46F9">
      <w:pPr>
        <w:ind w:left="900"/>
      </w:pPr>
    </w:p>
    <w:p w14:paraId="23091520" w14:textId="77777777" w:rsidR="003D46F9" w:rsidRPr="00DC16A0" w:rsidRDefault="003D46F9" w:rsidP="003D46F9">
      <w:pPr>
        <w:keepNext/>
        <w:keepLines/>
        <w:ind w:left="900"/>
      </w:pPr>
      <w:r w:rsidRPr="00DC16A0">
        <w:t xml:space="preserve">If users select the List national data to merge (NATL) List Manager action again </w:t>
      </w:r>
      <w:r w:rsidRPr="00DC16A0">
        <w:rPr>
          <w:i/>
          <w:iCs/>
        </w:rPr>
        <w:t>after</w:t>
      </w:r>
      <w:r w:rsidRPr="00DC16A0">
        <w:t xml:space="preserve"> running the Auto update with national data (</w:t>
      </w:r>
      <w:smartTag w:uri="urn:schemas-microsoft-com:office:smarttags" w:element="stockticker">
        <w:r w:rsidRPr="00DC16A0">
          <w:t>AUTO</w:t>
        </w:r>
      </w:smartTag>
      <w:r w:rsidRPr="00DC16A0">
        <w:t>) List Manager action, they are presented with the following List Manager screen:</w:t>
      </w:r>
    </w:p>
    <w:p w14:paraId="2E7C2E7D" w14:textId="77777777" w:rsidR="003D46F9" w:rsidRPr="00DC16A0" w:rsidRDefault="003D46F9" w:rsidP="003D46F9">
      <w:pPr>
        <w:keepNext/>
        <w:keepLines/>
        <w:ind w:left="900"/>
      </w:pPr>
    </w:p>
    <w:p w14:paraId="6D103E49" w14:textId="77777777" w:rsidR="003D46F9" w:rsidRPr="00DC16A0" w:rsidRDefault="003D46F9" w:rsidP="003D46F9">
      <w:pPr>
        <w:keepNext/>
        <w:keepLines/>
        <w:ind w:left="900"/>
      </w:pPr>
    </w:p>
    <w:p w14:paraId="23325E4C" w14:textId="77777777" w:rsidR="003D46F9" w:rsidRPr="00DC16A0" w:rsidRDefault="003D46F9" w:rsidP="003D46F9">
      <w:pPr>
        <w:pStyle w:val="Dialogue"/>
        <w:ind w:left="1080"/>
      </w:pPr>
      <w:r w:rsidRPr="00DC16A0">
        <w:t xml:space="preserve">List national data to merge   </w:t>
      </w:r>
      <w:smartTag w:uri="urn:schemas-microsoft-com:office:smarttags" w:element="date">
        <w:smartTagPr>
          <w:attr w:name="ls" w:val="trans"/>
          <w:attr w:name="Month" w:val="2"/>
          <w:attr w:name="Day" w:val="01"/>
          <w:attr w:name="Year" w:val="2001"/>
        </w:smartTagPr>
        <w:r w:rsidRPr="00DC16A0">
          <w:t>Feb 01, 2001</w:t>
        </w:r>
      </w:smartTag>
      <w:r w:rsidRPr="00DC16A0">
        <w:t xml:space="preserve"> 08:51:36        Page:    1 of 1</w:t>
      </w:r>
    </w:p>
    <w:p w14:paraId="5E58531D" w14:textId="77777777" w:rsidR="003D46F9" w:rsidRPr="00DC16A0" w:rsidRDefault="003D46F9" w:rsidP="003D46F9">
      <w:pPr>
        <w:pStyle w:val="Dialogue"/>
        <w:ind w:left="1080"/>
      </w:pPr>
    </w:p>
    <w:p w14:paraId="7D7960A4" w14:textId="77777777" w:rsidR="003D46F9" w:rsidRPr="00DC16A0" w:rsidRDefault="003D46F9" w:rsidP="003D46F9">
      <w:pPr>
        <w:pStyle w:val="Dialogue"/>
        <w:ind w:left="1080"/>
      </w:pPr>
      <w:r w:rsidRPr="00DC16A0">
        <w:t xml:space="preserve">    STA #  INSTITUTION NAME              STATE             FACILITY TYPE </w:t>
      </w:r>
    </w:p>
    <w:p w14:paraId="347D5D01" w14:textId="40820BD0" w:rsidR="003D46F9" w:rsidRPr="00DC16A0" w:rsidRDefault="004C177D" w:rsidP="003D46F9">
      <w:pPr>
        <w:pStyle w:val="Dialogue"/>
        <w:ind w:left="1080"/>
      </w:pPr>
      <w:r>
        <w:rPr>
          <w:noProof/>
          <w:color w:val="FFFFFF"/>
          <w:sz w:val="20"/>
        </w:rPr>
        <mc:AlternateContent>
          <mc:Choice Requires="wps">
            <w:drawing>
              <wp:anchor distT="0" distB="0" distL="114300" distR="114300" simplePos="0" relativeHeight="251636224" behindDoc="0" locked="0" layoutInCell="1" allowOverlap="1" wp14:anchorId="42BFE3AA" wp14:editId="0A8C6DFF">
                <wp:simplePos x="0" y="0"/>
                <wp:positionH relativeFrom="column">
                  <wp:posOffset>2934970</wp:posOffset>
                </wp:positionH>
                <wp:positionV relativeFrom="paragraph">
                  <wp:posOffset>33655</wp:posOffset>
                </wp:positionV>
                <wp:extent cx="2832735" cy="768350"/>
                <wp:effectExtent l="0" t="0" r="0" b="0"/>
                <wp:wrapNone/>
                <wp:docPr id="171" name="AutoShape 2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735" cy="768350"/>
                        </a:xfrm>
                        <a:prstGeom prst="wedgeRoundRectCallout">
                          <a:avLst>
                            <a:gd name="adj1" fmla="val -65264"/>
                            <a:gd name="adj2" fmla="val -44463"/>
                            <a:gd name="adj3" fmla="val 16667"/>
                          </a:avLst>
                        </a:prstGeom>
                        <a:solidFill>
                          <a:srgbClr val="FFFFFF"/>
                        </a:solidFill>
                        <a:ln w="15875">
                          <a:solidFill>
                            <a:srgbClr val="000000"/>
                          </a:solidFill>
                          <a:miter lim="800000"/>
                          <a:headEnd/>
                          <a:tailEnd/>
                        </a:ln>
                      </wps:spPr>
                      <wps:txbx>
                        <w:txbxContent>
                          <w:p w14:paraId="3BA12DB1" w14:textId="77777777" w:rsidR="00224423" w:rsidRPr="00C1085C" w:rsidRDefault="00224423" w:rsidP="003D46F9">
                            <w:pPr>
                              <w:rPr>
                                <w:rFonts w:ascii="Arial" w:hAnsi="Arial" w:cs="Arial"/>
                                <w:b/>
                                <w:sz w:val="20"/>
                              </w:rPr>
                            </w:pPr>
                            <w:r w:rsidRPr="00C1085C">
                              <w:rPr>
                                <w:rFonts w:ascii="Arial" w:hAnsi="Arial" w:cs="Arial"/>
                                <w:b/>
                                <w:sz w:val="20"/>
                              </w:rPr>
                              <w:t xml:space="preserve">All FORUM IMF entries will have been added/replaced in the site's local INSTITUTION file after the </w:t>
                            </w:r>
                            <w:smartTag w:uri="urn:schemas-microsoft-com:office:smarttags" w:element="stockticker">
                              <w:r w:rsidRPr="00C1085C">
                                <w:rPr>
                                  <w:rFonts w:ascii="Arial" w:hAnsi="Arial" w:cs="Arial"/>
                                  <w:b/>
                                  <w:sz w:val="20"/>
                                </w:rPr>
                                <w:t>AUTO</w:t>
                              </w:r>
                            </w:smartTag>
                            <w:r w:rsidRPr="00C1085C">
                              <w:rPr>
                                <w:rFonts w:ascii="Arial" w:hAnsi="Arial" w:cs="Arial"/>
                                <w:b/>
                                <w:sz w:val="20"/>
                              </w:rPr>
                              <w:t xml:space="preserve"> action is run; thus, no entries to display.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FE3AA" id="AutoShape 259" o:spid="_x0000_s1045" type="#_x0000_t62" style="position:absolute;left:0;text-align:left;margin-left:231.1pt;margin-top:2.65pt;width:223.05pt;height:6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" adj="-3297,1196" strokeweight="1.25pt">
                <v:textbox>
                  <w:txbxContent>
                    <w:p w14:paraId="3BA12DB1" w14:textId="77777777" w:rsidR="00224423" w:rsidRPr="00C1085C" w:rsidRDefault="00224423" w:rsidP="003D46F9">
                      <w:pPr>
                        <w:rPr>
                          <w:rFonts w:ascii="Arial" w:hAnsi="Arial" w:cs="Arial"/>
                          <w:b/>
                          <w:sz w:val="20"/>
                        </w:rPr>
                      </w:pPr>
                      <w:r w:rsidRPr="00C1085C">
                        <w:rPr>
                          <w:rFonts w:ascii="Arial" w:hAnsi="Arial" w:cs="Arial"/>
                          <w:b/>
                          <w:sz w:val="20"/>
                        </w:rPr>
                        <w:t xml:space="preserve">All FORUM IMF entries will have been added/replaced in the site's local INSTITUTION file after the </w:t>
                      </w:r>
                      <w:smartTag w:uri="urn:schemas-microsoft-com:office:smarttags" w:element="stockticker">
                        <w:r w:rsidRPr="00C1085C">
                          <w:rPr>
                            <w:rFonts w:ascii="Arial" w:hAnsi="Arial" w:cs="Arial"/>
                            <w:b/>
                            <w:sz w:val="20"/>
                          </w:rPr>
                          <w:t>AUTO</w:t>
                        </w:r>
                      </w:smartTag>
                      <w:r w:rsidRPr="00C1085C">
                        <w:rPr>
                          <w:rFonts w:ascii="Arial" w:hAnsi="Arial" w:cs="Arial"/>
                          <w:b/>
                          <w:sz w:val="20"/>
                        </w:rPr>
                        <w:t xml:space="preserve"> action is run; thus, no entries to display.</w:t>
                      </w:r>
                    </w:p>
                  </w:txbxContent>
                </v:textbox>
              </v:shape>
            </w:pict>
          </mc:Fallback>
        </mc:AlternateContent>
      </w:r>
      <w:r w:rsidR="003D46F9" w:rsidRPr="00DC16A0">
        <w:t xml:space="preserve">           ***None found***                                                  </w:t>
      </w:r>
    </w:p>
    <w:p w14:paraId="4865B8B8" w14:textId="77777777" w:rsidR="003D46F9" w:rsidRPr="00DC16A0" w:rsidRDefault="003D46F9" w:rsidP="003D46F9">
      <w:pPr>
        <w:pStyle w:val="Dialogue"/>
        <w:ind w:left="1080"/>
      </w:pPr>
    </w:p>
    <w:p w14:paraId="016C3E05" w14:textId="77777777" w:rsidR="003D46F9" w:rsidRPr="00DC16A0" w:rsidRDefault="003D46F9" w:rsidP="003D46F9">
      <w:pPr>
        <w:pStyle w:val="Dialogue"/>
        <w:ind w:left="1080"/>
      </w:pPr>
    </w:p>
    <w:p w14:paraId="3093EAC2" w14:textId="77777777" w:rsidR="003D46F9" w:rsidRPr="00DC16A0" w:rsidRDefault="003D46F9" w:rsidP="003D46F9">
      <w:pPr>
        <w:pStyle w:val="Dialogue"/>
        <w:ind w:left="1080"/>
      </w:pPr>
    </w:p>
    <w:p w14:paraId="35A1DD02" w14:textId="77777777" w:rsidR="003D46F9" w:rsidRPr="00DC16A0" w:rsidRDefault="003D46F9" w:rsidP="003D46F9">
      <w:pPr>
        <w:pStyle w:val="Dialogue"/>
        <w:shd w:val="clear" w:color="auto" w:fill="000000"/>
        <w:ind w:left="1080"/>
        <w:rPr>
          <w:color w:val="FFFFFF"/>
        </w:rPr>
      </w:pPr>
      <w:r w:rsidRPr="00DC16A0">
        <w:rPr>
          <w:color w:val="FFFFFF"/>
        </w:rPr>
        <w:t xml:space="preserve">          Enter ?? for more actions                                           </w:t>
      </w:r>
    </w:p>
    <w:p w14:paraId="1DA8747A" w14:textId="77777777" w:rsidR="003D46F9" w:rsidRPr="00DC16A0" w:rsidRDefault="003D46F9" w:rsidP="003D46F9">
      <w:pPr>
        <w:pStyle w:val="Dialogue"/>
        <w:ind w:left="1080"/>
      </w:pPr>
    </w:p>
    <w:p w14:paraId="628926EA" w14:textId="77777777" w:rsidR="003D46F9" w:rsidRPr="00DC16A0" w:rsidRDefault="003D46F9" w:rsidP="003D46F9">
      <w:pPr>
        <w:pStyle w:val="Dialogue"/>
        <w:ind w:left="1080"/>
      </w:pPr>
      <w:r w:rsidRPr="00DC16A0">
        <w:t xml:space="preserve">Select Action:Quit// </w:t>
      </w:r>
    </w:p>
    <w:p w14:paraId="42A6BA7F" w14:textId="123650EA" w:rsidR="003D46F9" w:rsidRPr="00DC16A0" w:rsidRDefault="009A4886" w:rsidP="009A4886">
      <w:pPr>
        <w:pStyle w:val="Caption"/>
        <w:ind w:left="900"/>
      </w:pPr>
      <w:bookmarkStart w:id="247" w:name="_Ref159820750"/>
      <w:bookmarkStart w:id="248" w:name="_Toc159835412"/>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17</w:t>
      </w:r>
      <w:r w:rsidR="00A6397E">
        <w:rPr>
          <w:noProof/>
        </w:rPr>
        <w:fldChar w:fldCharType="end"/>
      </w:r>
      <w:bookmarkEnd w:id="247"/>
      <w:r w:rsidRPr="00DC16A0">
        <w:t xml:space="preserve">. Using the List national data to merge (NATL) action after running the </w:t>
      </w:r>
      <w:smartTag w:uri="urn:schemas-microsoft-com:office:smarttags" w:element="stockticker">
        <w:r w:rsidRPr="00DC16A0">
          <w:t>AUTO</w:t>
        </w:r>
      </w:smartTag>
      <w:r w:rsidRPr="00DC16A0">
        <w:t xml:space="preserve"> action</w:t>
      </w:r>
      <w:bookmarkEnd w:id="248"/>
    </w:p>
    <w:p w14:paraId="114D6BA9" w14:textId="77777777" w:rsidR="009A4886" w:rsidRPr="00DC16A0" w:rsidRDefault="009A4886" w:rsidP="003D46F9">
      <w:pPr>
        <w:ind w:left="900"/>
      </w:pPr>
    </w:p>
    <w:p w14:paraId="6227FDD8" w14:textId="77777777" w:rsidR="003D46F9" w:rsidRPr="00DC16A0" w:rsidRDefault="003D46F9" w:rsidP="003D46F9">
      <w:pPr>
        <w:ind w:left="900"/>
      </w:pPr>
    </w:p>
    <w:p w14:paraId="3342444D" w14:textId="6B920FB5" w:rsidR="003D46F9" w:rsidRPr="00DC16A0" w:rsidRDefault="003D46F9" w:rsidP="003D46F9">
      <w:pPr>
        <w:ind w:left="900"/>
      </w:pPr>
      <w:r w:rsidRPr="00DC16A0">
        <w:t xml:space="preserve">In the example in </w:t>
      </w:r>
      <w:r w:rsidR="00F84D51" w:rsidRPr="00DC16A0">
        <w:rPr>
          <w:rFonts w:eastAsia="MS Mincho"/>
        </w:rPr>
        <w:fldChar w:fldCharType="begin"/>
      </w:r>
      <w:r w:rsidR="00F84D51" w:rsidRPr="00DC16A0">
        <w:instrText xml:space="preserve"> REF _Ref159820750 \h </w:instrText>
      </w:r>
      <w:r w:rsidR="00F84D51" w:rsidRPr="00DC16A0">
        <w:rPr>
          <w:rFonts w:eastAsia="MS Mincho"/>
        </w:rPr>
      </w:r>
      <w:r w:rsidR="00F84D51" w:rsidRPr="00DC16A0">
        <w:rPr>
          <w:rFonts w:eastAsia="MS Mincho"/>
        </w:rPr>
        <w:fldChar w:fldCharType="separate"/>
      </w:r>
      <w:r w:rsidR="00276D3E" w:rsidRPr="00DC16A0">
        <w:t xml:space="preserve">Figure </w:t>
      </w:r>
      <w:r w:rsidR="00276D3E">
        <w:rPr>
          <w:noProof/>
        </w:rPr>
        <w:t>2</w:t>
      </w:r>
      <w:r w:rsidR="00276D3E" w:rsidRPr="00DC16A0">
        <w:noBreakHyphen/>
      </w:r>
      <w:r w:rsidR="00276D3E">
        <w:rPr>
          <w:noProof/>
        </w:rPr>
        <w:t>17</w:t>
      </w:r>
      <w:r w:rsidR="00F84D51" w:rsidRPr="00DC16A0">
        <w:rPr>
          <w:rFonts w:eastAsia="MS Mincho"/>
        </w:rPr>
        <w:fldChar w:fldCharType="end"/>
      </w:r>
      <w:r w:rsidRPr="00DC16A0">
        <w:t>,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has already been updated (i.e., all FORUM IMF data has been merged into the local site's INSTITUTION file). Thus, there will not be any FORUM IMF entries to display when users again run the List national data to merge (NATL) List Manager action.</w:t>
      </w:r>
    </w:p>
    <w:p w14:paraId="104308FB" w14:textId="77777777" w:rsidR="003D46F9" w:rsidRPr="00DC16A0" w:rsidRDefault="003D46F9" w:rsidP="003D46F9">
      <w:pPr>
        <w:ind w:left="900" w:hanging="540"/>
      </w:pPr>
    </w:p>
    <w:p w14:paraId="76BC31D6" w14:textId="77777777" w:rsidR="003D46F9" w:rsidRPr="00DC16A0" w:rsidRDefault="003D46F9" w:rsidP="003D46F9">
      <w:pPr>
        <w:ind w:left="900" w:hanging="540"/>
      </w:pPr>
    </w:p>
    <w:p w14:paraId="2CD0E8D6" w14:textId="66957B27" w:rsidR="003D46F9" w:rsidRPr="00DC16A0" w:rsidRDefault="003D46F9" w:rsidP="003D46F9">
      <w:pPr>
        <w:keepNext/>
        <w:keepLines/>
        <w:ind w:left="900" w:hanging="540"/>
      </w:pPr>
      <w:r w:rsidRPr="00DC16A0">
        <w:rPr>
          <w:b/>
          <w:bCs/>
        </w:rPr>
        <w:lastRenderedPageBreak/>
        <w:t>6.</w:t>
      </w:r>
      <w:r w:rsidRPr="00DC16A0">
        <w:tab/>
        <w:t xml:space="preserve">(Required) Choose the </w:t>
      </w:r>
      <w:r w:rsidRPr="00DC16A0">
        <w:rPr>
          <w:bCs/>
        </w:rPr>
        <w:t>Delete local/dup. station # (DSTA)</w:t>
      </w:r>
      <w:r w:rsidRPr="00DC16A0">
        <w:fldChar w:fldCharType="begin"/>
      </w:r>
      <w:r w:rsidRPr="00DC16A0">
        <w:instrText xml:space="preserve"> XE "Delete local/dup. station # (DSTA):Action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"Actions:Delete local/dup. station # (DSTA)</w:instrText>
      </w:r>
      <w:r w:rsidR="003E05E9" w:rsidRPr="00DC16A0">
        <w:instrText>"</w:instrText>
      </w:r>
      <w:r w:rsidRPr="00DC16A0">
        <w:instrText xml:space="preserve"> </w:instrText>
      </w:r>
      <w:r w:rsidRPr="00DC16A0">
        <w:fldChar w:fldCharType="end"/>
      </w:r>
      <w:r w:rsidRPr="00DC16A0">
        <w:t xml:space="preserve"> List Manager action when you wish to delete duplicate and </w:t>
      </w:r>
      <w:r w:rsidRPr="00DC16A0">
        <w:rPr>
          <w:i/>
          <w:iCs/>
        </w:rPr>
        <w:t>local</w:t>
      </w:r>
      <w:r w:rsidRPr="00DC16A0">
        <w:t xml:space="preserve"> STATION NUMBER field values from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as shown in </w:t>
      </w:r>
      <w:r w:rsidR="00F84D51" w:rsidRPr="00DC16A0">
        <w:fldChar w:fldCharType="begin"/>
      </w:r>
      <w:r w:rsidR="00F84D51" w:rsidRPr="00DC16A0">
        <w:instrText xml:space="preserve"> REF _Ref159820765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18</w:t>
      </w:r>
      <w:r w:rsidR="00F84D51" w:rsidRPr="00DC16A0">
        <w:fldChar w:fldCharType="end"/>
      </w:r>
      <w:r w:rsidRPr="00DC16A0">
        <w:t>:</w:t>
      </w:r>
    </w:p>
    <w:p w14:paraId="65812A96" w14:textId="77777777" w:rsidR="003D46F9" w:rsidRPr="00DC16A0" w:rsidRDefault="003D46F9" w:rsidP="003D46F9">
      <w:pPr>
        <w:keepNext/>
        <w:keepLines/>
        <w:ind w:left="900"/>
      </w:pPr>
    </w:p>
    <w:p w14:paraId="274BBC52" w14:textId="77777777" w:rsidR="003D46F9" w:rsidRPr="00DC16A0" w:rsidRDefault="003D46F9" w:rsidP="003D46F9">
      <w:pPr>
        <w:keepNext/>
        <w:keepLines/>
        <w:ind w:left="900"/>
      </w:pPr>
    </w:p>
    <w:p w14:paraId="1F846AFC" w14:textId="77777777" w:rsidR="003D46F9" w:rsidRPr="00DC16A0" w:rsidRDefault="003D46F9" w:rsidP="003D46F9">
      <w:pPr>
        <w:pStyle w:val="Dialogue"/>
        <w:ind w:left="1080"/>
      </w:pPr>
      <w:r w:rsidRPr="00DC16A0">
        <w:t xml:space="preserve">INSTITUTION name vs </w:t>
      </w:r>
      <w:smartTag w:uri="urn:schemas-microsoft-com:office:smarttags" w:element="stockticker">
        <w:r w:rsidRPr="00DC16A0">
          <w:t>GOLD</w:t>
        </w:r>
      </w:smartTag>
      <w:r w:rsidRPr="00DC16A0">
        <w:t xml:space="preserve"> name </w:t>
      </w:r>
      <w:smartTag w:uri="urn:schemas-microsoft-com:office:smarttags" w:element="date">
        <w:smartTagPr>
          <w:attr w:name="ls" w:val="trans"/>
          <w:attr w:name="Month" w:val="1"/>
          <w:attr w:name="Day" w:val="29"/>
          <w:attr w:name="Year" w:val="2001"/>
        </w:smartTagPr>
        <w:r w:rsidRPr="00DC16A0">
          <w:t>Jan 29, 2001</w:t>
        </w:r>
      </w:smartTag>
      <w:r w:rsidRPr="00DC16A0">
        <w:t xml:space="preserve"> 15:48:58        Page:    1 of 129</w:t>
      </w:r>
      <w:r w:rsidRPr="00DC16A0">
        <w:tab/>
      </w:r>
    </w:p>
    <w:p w14:paraId="36090D2E" w14:textId="77777777" w:rsidR="003D46F9" w:rsidRPr="00DC16A0" w:rsidRDefault="003D46F9" w:rsidP="003D46F9">
      <w:pPr>
        <w:pStyle w:val="Dialogue"/>
        <w:ind w:left="1080"/>
      </w:pPr>
    </w:p>
    <w:p w14:paraId="144B6A11" w14:textId="77777777" w:rsidR="003D46F9" w:rsidRPr="00DC16A0" w:rsidRDefault="003D46F9" w:rsidP="003D46F9">
      <w:pPr>
        <w:pStyle w:val="Dialogue"/>
        <w:ind w:left="1080"/>
      </w:pPr>
      <w:r w:rsidRPr="00DC16A0">
        <w:t xml:space="preserve">    STA #        INSTITUTION NAME                </w:t>
      </w:r>
      <w:smartTag w:uri="urn:schemas-microsoft-com:office:smarttags" w:element="stockticker">
        <w:r w:rsidRPr="00DC16A0">
          <w:t>GOLD</w:t>
        </w:r>
      </w:smartTag>
      <w:r w:rsidRPr="00DC16A0">
        <w:t xml:space="preserve"> NAME</w:t>
      </w:r>
    </w:p>
    <w:p w14:paraId="2C30C52D" w14:textId="77777777" w:rsidR="003D46F9" w:rsidRPr="00DC16A0" w:rsidRDefault="003D46F9" w:rsidP="003D46F9">
      <w:pPr>
        <w:pStyle w:val="Dialogue"/>
        <w:ind w:left="1080"/>
      </w:pPr>
      <w:r w:rsidRPr="00DC16A0">
        <w:t xml:space="preserve">    16           ISC </w:t>
      </w:r>
      <w:smartTag w:uri="urn:schemas-microsoft-com:office:smarttags" w:element="stockticker">
        <w:r w:rsidRPr="00DC16A0">
          <w:t>SAN</w:t>
        </w:r>
      </w:smartTag>
      <w:r w:rsidRPr="00DC16A0">
        <w:t xml:space="preserve"> FRANCISCO                                           </w:t>
      </w:r>
    </w:p>
    <w:p w14:paraId="66090F42" w14:textId="77777777" w:rsidR="003D46F9" w:rsidRPr="00DC16A0" w:rsidRDefault="003D46F9" w:rsidP="003D46F9">
      <w:pPr>
        <w:pStyle w:val="Dialogue"/>
        <w:ind w:left="1080"/>
      </w:pPr>
      <w:r w:rsidRPr="00DC16A0">
        <w:t xml:space="preserve">    101          CENTRAL OFFICE                  CENTRAL OFFICE              </w:t>
      </w:r>
    </w:p>
    <w:p w14:paraId="049B54DC" w14:textId="77777777" w:rsidR="003D46F9" w:rsidRPr="00DC16A0" w:rsidRDefault="003D46F9" w:rsidP="003D46F9">
      <w:pPr>
        <w:pStyle w:val="Dialogue"/>
        <w:ind w:left="1080"/>
      </w:pPr>
      <w:r w:rsidRPr="00DC16A0">
        <w:t xml:space="preserve">    102                                          </w:t>
      </w:r>
      <w:smartTag w:uri="urn:schemas-microsoft-com:office:smarttags" w:element="place">
        <w:smartTag w:uri="urn:schemas-microsoft-com:office:smarttags" w:element="City">
          <w:r w:rsidRPr="00DC16A0">
            <w:t>TOPEKA</w:t>
          </w:r>
        </w:smartTag>
      </w:smartTag>
      <w:r w:rsidRPr="00DC16A0">
        <w:t xml:space="preserve">                      </w:t>
      </w:r>
    </w:p>
    <w:p w14:paraId="56133564" w14:textId="77777777" w:rsidR="003D46F9" w:rsidRPr="00DC16A0" w:rsidRDefault="003D46F9" w:rsidP="003D46F9">
      <w:pPr>
        <w:pStyle w:val="Dialogue"/>
        <w:ind w:left="1080"/>
      </w:pPr>
      <w:r w:rsidRPr="00DC16A0">
        <w:t xml:space="preserve">    103                                          </w:t>
      </w:r>
      <w:smartTag w:uri="urn:schemas-microsoft-com:office:smarttags" w:element="place">
        <w:smartTag w:uri="urn:schemas:contacts" w:element="Sn">
          <w:smartTag w:uri="urn:schemas-microsoft-com:office:smarttags" w:element="State">
            <w:r w:rsidRPr="00DC16A0">
              <w:t>WASHINGTON</w:t>
            </w:r>
          </w:smartTag>
        </w:smartTag>
      </w:smartTag>
      <w:r w:rsidRPr="00DC16A0">
        <w:t xml:space="preserve">                  </w:t>
      </w:r>
    </w:p>
    <w:p w14:paraId="39F42362" w14:textId="77777777" w:rsidR="003D46F9" w:rsidRPr="00DC16A0" w:rsidRDefault="003D46F9" w:rsidP="003D46F9">
      <w:pPr>
        <w:pStyle w:val="Dialogue"/>
        <w:ind w:left="1080"/>
      </w:pPr>
      <w:r w:rsidRPr="00DC16A0">
        <w:t xml:space="preserve">    104                                          </w:t>
      </w:r>
      <w:smartTag w:uri="urn:schemas-microsoft-com:office:smarttags" w:element="place">
        <w:smartTag w:uri="urn:schemas-microsoft-com:office:smarttags" w:element="PlaceName">
          <w:r w:rsidRPr="00DC16A0">
            <w:t>AUSTIN</w:t>
          </w:r>
        </w:smartTag>
        <w:r w:rsidRPr="00DC16A0">
          <w:t xml:space="preserve"> </w:t>
        </w:r>
        <w:smartTag w:uri="urn:schemas-microsoft-com:office:smarttags" w:element="PlaceName">
          <w:r w:rsidRPr="00DC16A0">
            <w:t>FINANCE</w:t>
          </w:r>
        </w:smartTag>
        <w:r w:rsidRPr="00DC16A0">
          <w:t xml:space="preserve"> </w:t>
        </w:r>
        <w:smartTag w:uri="urn:schemas-microsoft-com:office:smarttags" w:element="PlaceType">
          <w:r w:rsidRPr="00DC16A0">
            <w:t>CENTER</w:t>
          </w:r>
        </w:smartTag>
      </w:smartTag>
      <w:r w:rsidRPr="00DC16A0">
        <w:t xml:space="preserve">       </w:t>
      </w:r>
    </w:p>
    <w:p w14:paraId="65FE2936" w14:textId="77777777" w:rsidR="003D46F9" w:rsidRPr="00DC16A0" w:rsidRDefault="003D46F9" w:rsidP="003D46F9">
      <w:pPr>
        <w:pStyle w:val="Dialogue"/>
        <w:ind w:left="1080"/>
      </w:pPr>
      <w:r w:rsidRPr="00DC16A0">
        <w:t xml:space="preserve">    105                                          VBA MORTGAGE LOAN           </w:t>
      </w:r>
    </w:p>
    <w:p w14:paraId="627FE8D0" w14:textId="1ED1BCB6" w:rsidR="003D46F9" w:rsidRPr="00DC16A0" w:rsidRDefault="004C177D" w:rsidP="003D46F9">
      <w:pPr>
        <w:pStyle w:val="Dialogue"/>
        <w:ind w:left="1080"/>
      </w:pPr>
      <w:r>
        <w:rPr>
          <w:noProof/>
          <w:sz w:val="20"/>
        </w:rPr>
        <mc:AlternateContent>
          <mc:Choice Requires="wps">
            <w:drawing>
              <wp:anchor distT="0" distB="0" distL="114300" distR="114300" simplePos="0" relativeHeight="251627008" behindDoc="0" locked="0" layoutInCell="1" allowOverlap="1" wp14:anchorId="568DB757" wp14:editId="48648489">
                <wp:simplePos x="0" y="0"/>
                <wp:positionH relativeFrom="column">
                  <wp:posOffset>4401820</wp:posOffset>
                </wp:positionH>
                <wp:positionV relativeFrom="paragraph">
                  <wp:posOffset>42545</wp:posOffset>
                </wp:positionV>
                <wp:extent cx="1375410" cy="968375"/>
                <wp:effectExtent l="0" t="0" r="0" b="0"/>
                <wp:wrapNone/>
                <wp:docPr id="170" name="AutoShape 2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968375"/>
                        </a:xfrm>
                        <a:prstGeom prst="wedgeRoundRectCallout">
                          <a:avLst>
                            <a:gd name="adj1" fmla="val -138227"/>
                            <a:gd name="adj2" fmla="val 157019"/>
                            <a:gd name="adj3" fmla="val 16667"/>
                          </a:avLst>
                        </a:prstGeom>
                        <a:solidFill>
                          <a:srgbClr val="FFFFFF"/>
                        </a:solidFill>
                        <a:ln w="15875">
                          <a:solidFill>
                            <a:srgbClr val="000000"/>
                          </a:solidFill>
                          <a:miter lim="800000"/>
                          <a:headEnd/>
                          <a:tailEnd/>
                        </a:ln>
                      </wps:spPr>
                      <wps:txbx>
                        <w:txbxContent>
                          <w:p w14:paraId="307CFBA2" w14:textId="77777777" w:rsidR="00224423" w:rsidRPr="00C1085C" w:rsidRDefault="00224423" w:rsidP="003D46F9">
                            <w:pPr>
                              <w:rPr>
                                <w:rFonts w:ascii="Arial" w:hAnsi="Arial" w:cs="Arial"/>
                                <w:b/>
                                <w:sz w:val="20"/>
                              </w:rPr>
                            </w:pPr>
                            <w:r w:rsidRPr="00C1085C">
                              <w:rPr>
                                <w:rFonts w:ascii="Arial" w:hAnsi="Arial" w:cs="Arial"/>
                                <w:b/>
                                <w:sz w:val="20"/>
                              </w:rPr>
                              <w:t xml:space="preserve">Here </w:t>
                            </w:r>
                            <w:r>
                              <w:rPr>
                                <w:rFonts w:ascii="Arial" w:hAnsi="Arial" w:cs="Arial"/>
                                <w:b/>
                                <w:sz w:val="20"/>
                              </w:rPr>
                              <w:t>the user</w:t>
                            </w:r>
                            <w:r w:rsidRPr="00C1085C">
                              <w:rPr>
                                <w:rFonts w:ascii="Arial" w:hAnsi="Arial" w:cs="Arial"/>
                                <w:b/>
                                <w:sz w:val="20"/>
                              </w:rPr>
                              <w:t xml:space="preserve"> confirmed the deletion of local/duplicate entries.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DB757" id="AutoShape 250" o:spid="_x0000_s1046" type="#_x0000_t62" style="position:absolute;left:0;text-align:left;margin-left:346.6pt;margin-top:3.35pt;width:108.3pt;height:76.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" adj="-19057,44716" strokeweight="1.25pt">
                <v:textbox>
                  <w:txbxContent>
                    <w:p w14:paraId="307CFBA2" w14:textId="77777777" w:rsidR="00224423" w:rsidRPr="00C1085C" w:rsidRDefault="00224423" w:rsidP="003D46F9">
                      <w:pPr>
                        <w:rPr>
                          <w:rFonts w:ascii="Arial" w:hAnsi="Arial" w:cs="Arial"/>
                          <w:b/>
                          <w:sz w:val="20"/>
                        </w:rPr>
                      </w:pPr>
                      <w:r w:rsidRPr="00C1085C">
                        <w:rPr>
                          <w:rFonts w:ascii="Arial" w:hAnsi="Arial" w:cs="Arial"/>
                          <w:b/>
                          <w:sz w:val="20"/>
                        </w:rPr>
                        <w:t xml:space="preserve">Here </w:t>
                      </w:r>
                      <w:r>
                        <w:rPr>
                          <w:rFonts w:ascii="Arial" w:hAnsi="Arial" w:cs="Arial"/>
                          <w:b/>
                          <w:sz w:val="20"/>
                        </w:rPr>
                        <w:t>the user</w:t>
                      </w:r>
                      <w:r w:rsidRPr="00C1085C">
                        <w:rPr>
                          <w:rFonts w:ascii="Arial" w:hAnsi="Arial" w:cs="Arial"/>
                          <w:b/>
                          <w:sz w:val="20"/>
                        </w:rPr>
                        <w:t xml:space="preserve"> confirmed the deletion of local/duplicate entries.</w:t>
                      </w:r>
                    </w:p>
                  </w:txbxContent>
                </v:textbox>
              </v:shape>
            </w:pict>
          </mc:Fallback>
        </mc:AlternateContent>
      </w:r>
      <w:r w:rsidR="003D46F9" w:rsidRPr="00DC16A0">
        <w:t xml:space="preserve">    123                                          </w:t>
      </w:r>
      <w:smartTag w:uri="urn:schemas-microsoft-com:office:smarttags" w:element="place">
        <w:smartTag w:uri="urn:schemas:contacts" w:element="Sn">
          <w:smartTag w:uri="urn:schemas-microsoft-com:office:smarttags" w:element="State">
            <w:r w:rsidR="003D46F9" w:rsidRPr="00DC16A0">
              <w:t>WASHINGTON</w:t>
            </w:r>
          </w:smartTag>
        </w:smartTag>
      </w:smartTag>
      <w:r w:rsidR="003D46F9" w:rsidRPr="00DC16A0">
        <w:t xml:space="preserve">                  </w:t>
      </w:r>
    </w:p>
    <w:p w14:paraId="6013587D" w14:textId="77777777" w:rsidR="003D46F9" w:rsidRPr="00DC16A0" w:rsidRDefault="003D46F9" w:rsidP="003D46F9">
      <w:pPr>
        <w:pStyle w:val="Dialogue"/>
        <w:ind w:left="1080"/>
      </w:pPr>
      <w:r w:rsidRPr="00DC16A0">
        <w:t xml:space="preserve">    200          </w:t>
      </w:r>
      <w:smartTag w:uri="urn:schemas:contacts" w:element="GivenName">
        <w:smartTag w:uri="urn:schemas-microsoft-com:office:smarttags" w:element="City">
          <w:r w:rsidRPr="00DC16A0">
            <w:t>AUSTIN</w:t>
          </w:r>
        </w:smartTag>
      </w:smartTag>
      <w:r w:rsidRPr="00DC16A0">
        <w:t xml:space="preserve"> DPC                      </w:t>
      </w:r>
      <w:smartTag w:uri="urn:schemas-microsoft-com:office:smarttags" w:element="place">
        <w:smartTag w:uri="urn:schemas:contacts" w:element="GivenName">
          <w:smartTag w:uri="urn:schemas-microsoft-com:office:smarttags" w:element="City">
            <w:r w:rsidRPr="00DC16A0">
              <w:t>AUSTIN</w:t>
            </w:r>
          </w:smartTag>
        </w:smartTag>
      </w:smartTag>
      <w:r w:rsidRPr="00DC16A0">
        <w:t xml:space="preserve">                      </w:t>
      </w:r>
    </w:p>
    <w:p w14:paraId="6136A6F3" w14:textId="2E3D561C" w:rsidR="003D46F9" w:rsidRPr="00DC16A0" w:rsidRDefault="004C177D" w:rsidP="003D46F9">
      <w:pPr>
        <w:pStyle w:val="Dialogue"/>
        <w:ind w:left="1080"/>
      </w:pPr>
      <w:r>
        <w:rPr>
          <w:noProof/>
          <w:sz w:val="20"/>
        </w:rPr>
        <mc:AlternateContent>
          <mc:Choice Requires="wps">
            <w:drawing>
              <wp:anchor distT="0" distB="0" distL="114300" distR="114300" simplePos="0" relativeHeight="251625984" behindDoc="0" locked="0" layoutInCell="1" allowOverlap="1" wp14:anchorId="15BF627E" wp14:editId="533D5EC0">
                <wp:simplePos x="0" y="0"/>
                <wp:positionH relativeFrom="column">
                  <wp:posOffset>1352550</wp:posOffset>
                </wp:positionH>
                <wp:positionV relativeFrom="paragraph">
                  <wp:posOffset>7620</wp:posOffset>
                </wp:positionV>
                <wp:extent cx="2356485" cy="768350"/>
                <wp:effectExtent l="0" t="0" r="0" b="0"/>
                <wp:wrapNone/>
                <wp:docPr id="169" name="AutoShape 2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768350"/>
                        </a:xfrm>
                        <a:prstGeom prst="wedgeRoundRectCallout">
                          <a:avLst>
                            <a:gd name="adj1" fmla="val 9662"/>
                            <a:gd name="adj2" fmla="val 119171"/>
                            <a:gd name="adj3" fmla="val 16667"/>
                          </a:avLst>
                        </a:prstGeom>
                        <a:solidFill>
                          <a:srgbClr val="FFFFFF"/>
                        </a:solidFill>
                        <a:ln w="15875">
                          <a:solidFill>
                            <a:srgbClr val="000000"/>
                          </a:solidFill>
                          <a:miter lim="800000"/>
                          <a:headEnd/>
                          <a:tailEnd/>
                        </a:ln>
                      </wps:spPr>
                      <wps:txbx>
                        <w:txbxContent>
                          <w:p w14:paraId="15053FCC" w14:textId="77777777" w:rsidR="00224423" w:rsidRPr="00C1085C" w:rsidRDefault="00224423" w:rsidP="003D46F9">
                            <w:pPr>
                              <w:rPr>
                                <w:rFonts w:ascii="Arial" w:hAnsi="Arial" w:cs="Arial"/>
                                <w:b/>
                                <w:sz w:val="20"/>
                              </w:rPr>
                            </w:pPr>
                            <w:r w:rsidRPr="00C1085C">
                              <w:rPr>
                                <w:rFonts w:ascii="Arial" w:hAnsi="Arial" w:cs="Arial"/>
                                <w:b/>
                                <w:sz w:val="20"/>
                              </w:rPr>
                              <w:t xml:space="preserve">Here </w:t>
                            </w:r>
                            <w:r>
                              <w:rPr>
                                <w:rFonts w:ascii="Arial" w:hAnsi="Arial" w:cs="Arial"/>
                                <w:b/>
                                <w:sz w:val="20"/>
                              </w:rPr>
                              <w:t>the user chose</w:t>
                            </w:r>
                            <w:r w:rsidRPr="00C1085C">
                              <w:rPr>
                                <w:rFonts w:ascii="Arial" w:hAnsi="Arial" w:cs="Arial"/>
                                <w:b/>
                                <w:sz w:val="20"/>
                              </w:rPr>
                              <w:t xml:space="preserve"> the DSTA action from the "Action Area" of the List Manager screen.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F627E" id="AutoShape 249" o:spid="_x0000_s1047" type="#_x0000_t62" style="position:absolute;left:0;text-align:left;margin-left:106.5pt;margin-top:.6pt;width:185.55pt;height:6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" adj="12887,36541" strokeweight="1.25pt">
                <v:textbox>
                  <w:txbxContent>
                    <w:p w14:paraId="15053FCC" w14:textId="77777777" w:rsidR="00224423" w:rsidRPr="00C1085C" w:rsidRDefault="00224423" w:rsidP="003D46F9">
                      <w:pPr>
                        <w:rPr>
                          <w:rFonts w:ascii="Arial" w:hAnsi="Arial" w:cs="Arial"/>
                          <w:b/>
                          <w:sz w:val="20"/>
                        </w:rPr>
                      </w:pPr>
                      <w:r w:rsidRPr="00C1085C">
                        <w:rPr>
                          <w:rFonts w:ascii="Arial" w:hAnsi="Arial" w:cs="Arial"/>
                          <w:b/>
                          <w:sz w:val="20"/>
                        </w:rPr>
                        <w:t xml:space="preserve">Here </w:t>
                      </w:r>
                      <w:r>
                        <w:rPr>
                          <w:rFonts w:ascii="Arial" w:hAnsi="Arial" w:cs="Arial"/>
                          <w:b/>
                          <w:sz w:val="20"/>
                        </w:rPr>
                        <w:t>the user chose</w:t>
                      </w:r>
                      <w:r w:rsidRPr="00C1085C">
                        <w:rPr>
                          <w:rFonts w:ascii="Arial" w:hAnsi="Arial" w:cs="Arial"/>
                          <w:b/>
                          <w:sz w:val="20"/>
                        </w:rPr>
                        <w:t xml:space="preserve"> the DSTA action from the "Action Area" of the List Manager screen.</w:t>
                      </w:r>
                    </w:p>
                  </w:txbxContent>
                </v:textbox>
              </v:shape>
            </w:pict>
          </mc:Fallback>
        </mc:AlternateContent>
      </w:r>
      <w:r w:rsidR="003D46F9" w:rsidRPr="00DC16A0">
        <w:t xml:space="preserve">    201                                          </w:t>
      </w:r>
      <w:smartTag w:uri="urn:schemas:contacts" w:element="Sn">
        <w:r w:rsidR="003D46F9" w:rsidRPr="00DC16A0">
          <w:t>HINES</w:t>
        </w:r>
      </w:smartTag>
      <w:r w:rsidR="003D46F9" w:rsidRPr="00DC16A0">
        <w:t xml:space="preserve">                       </w:t>
      </w:r>
    </w:p>
    <w:p w14:paraId="08AF9591" w14:textId="77777777" w:rsidR="003D46F9" w:rsidRPr="00DC16A0" w:rsidRDefault="003D46F9" w:rsidP="003D46F9">
      <w:pPr>
        <w:pStyle w:val="Dialogue"/>
        <w:ind w:left="1080"/>
      </w:pPr>
      <w:r w:rsidRPr="00DC16A0">
        <w:t xml:space="preserve">    202                                          </w:t>
      </w:r>
      <w:smartTag w:uri="urn:schemas-microsoft-com:office:smarttags" w:element="PersonName">
        <w:smartTag w:uri="urn:schemas:contacts" w:element="GivenName">
          <w:r w:rsidRPr="00DC16A0">
            <w:t>LOS</w:t>
          </w:r>
        </w:smartTag>
        <w:r w:rsidRPr="00DC16A0">
          <w:t xml:space="preserve"> </w:t>
        </w:r>
        <w:smartTag w:uri="urn:schemas:contacts" w:element="Sn">
          <w:r w:rsidRPr="00DC16A0">
            <w:t>ANGELES</w:t>
          </w:r>
        </w:smartTag>
      </w:smartTag>
      <w:r w:rsidRPr="00DC16A0">
        <w:t xml:space="preserve">                 </w:t>
      </w:r>
    </w:p>
    <w:p w14:paraId="5309949F" w14:textId="77777777" w:rsidR="003D46F9" w:rsidRPr="00DC16A0" w:rsidRDefault="003D46F9" w:rsidP="003D46F9">
      <w:pPr>
        <w:pStyle w:val="Dialogue"/>
        <w:ind w:left="1080"/>
      </w:pPr>
      <w:r w:rsidRPr="00DC16A0">
        <w:t xml:space="preserve">    203                                          </w:t>
      </w:r>
      <w:smartTag w:uri="urn:schemas-microsoft-com:office:smarttags" w:element="place">
        <w:smartTag w:uri="urn:schemas-microsoft-com:office:smarttags" w:element="City">
          <w:r w:rsidRPr="00DC16A0">
            <w:t>PHILADELPHIA</w:t>
          </w:r>
        </w:smartTag>
      </w:smartTag>
      <w:r w:rsidRPr="00DC16A0">
        <w:t xml:space="preserve">                </w:t>
      </w:r>
    </w:p>
    <w:p w14:paraId="31977366" w14:textId="77777777" w:rsidR="003D46F9" w:rsidRPr="00DC16A0" w:rsidRDefault="003D46F9" w:rsidP="003D46F9">
      <w:pPr>
        <w:pStyle w:val="Dialogue"/>
        <w:ind w:left="1080"/>
      </w:pPr>
      <w:r w:rsidRPr="00DC16A0">
        <w:t xml:space="preserve">    204                                          </w:t>
      </w:r>
      <w:smartTag w:uri="urn:schemas-microsoft-com:office:smarttags" w:element="place">
        <w:smartTag w:uri="urn:schemas-microsoft-com:office:smarttags" w:element="City">
          <w:r w:rsidRPr="00DC16A0">
            <w:t>ST. PAUL</w:t>
          </w:r>
        </w:smartTag>
      </w:smartTag>
      <w:r w:rsidRPr="00DC16A0">
        <w:t xml:space="preserve">                    </w:t>
      </w:r>
    </w:p>
    <w:p w14:paraId="1A32EF84" w14:textId="77777777" w:rsidR="003D46F9" w:rsidRPr="00DC16A0" w:rsidRDefault="003D46F9" w:rsidP="003D46F9">
      <w:pPr>
        <w:pStyle w:val="Dialogue"/>
        <w:ind w:left="1080"/>
      </w:pPr>
      <w:r w:rsidRPr="00DC16A0">
        <w:t xml:space="preserve">    205                                          </w:t>
      </w:r>
      <w:smartTag w:uri="urn:schemas-microsoft-com:office:smarttags" w:element="place">
        <w:smartTag w:uri="urn:schemas:contacts" w:element="Sn">
          <w:smartTag w:uri="urn:schemas-microsoft-com:office:smarttags" w:element="State">
            <w:r w:rsidRPr="00DC16A0">
              <w:t>WASHINGTON</w:t>
            </w:r>
          </w:smartTag>
        </w:smartTag>
      </w:smartTag>
      <w:r w:rsidRPr="00DC16A0">
        <w:t xml:space="preserve">                  </w:t>
      </w:r>
    </w:p>
    <w:p w14:paraId="2F1B5E2A" w14:textId="77777777" w:rsidR="003D46F9" w:rsidRPr="00DC16A0" w:rsidRDefault="003D46F9" w:rsidP="003D46F9">
      <w:pPr>
        <w:pStyle w:val="Dialogue"/>
        <w:ind w:left="1080"/>
      </w:pPr>
      <w:r w:rsidRPr="00DC16A0">
        <w:t xml:space="preserve">    209                                          </w:t>
      </w:r>
      <w:smartTag w:uri="urn:schemas-microsoft-com:office:smarttags" w:element="place">
        <w:smartTag w:uri="urn:schemas:contacts" w:element="Sn">
          <w:smartTag w:uri="urn:schemas-microsoft-com:office:smarttags" w:element="State">
            <w:r w:rsidRPr="00DC16A0">
              <w:t>WASHINGTON</w:t>
            </w:r>
          </w:smartTag>
        </w:smartTag>
      </w:smartTag>
      <w:r w:rsidRPr="00DC16A0">
        <w:t xml:space="preserve">                  </w:t>
      </w:r>
    </w:p>
    <w:p w14:paraId="47F84879" w14:textId="77777777" w:rsidR="003D46F9" w:rsidRPr="00DC16A0" w:rsidRDefault="003D46F9" w:rsidP="003D46F9">
      <w:pPr>
        <w:pStyle w:val="Dialogue"/>
        <w:ind w:left="1080"/>
      </w:pPr>
      <w:r w:rsidRPr="00DC16A0">
        <w:t xml:space="preserve">    207                                          </w:t>
      </w:r>
      <w:smartTag w:uri="urn:schemas-microsoft-com:office:smarttags" w:element="place">
        <w:smartTag w:uri="urn:schemas:contacts" w:element="Sn">
          <w:smartTag w:uri="urn:schemas-microsoft-com:office:smarttags" w:element="State">
            <w:r w:rsidRPr="00DC16A0">
              <w:t>WASHINGTON</w:t>
            </w:r>
          </w:smartTag>
        </w:smartTag>
      </w:smartTag>
      <w:r w:rsidRPr="00DC16A0">
        <w:t xml:space="preserve">                  </w:t>
      </w:r>
    </w:p>
    <w:p w14:paraId="1B013448" w14:textId="77777777" w:rsidR="003D46F9" w:rsidRPr="00DC16A0" w:rsidRDefault="003D46F9" w:rsidP="003D46F9">
      <w:pPr>
        <w:pStyle w:val="Dialogue"/>
        <w:shd w:val="clear" w:color="auto" w:fill="000000"/>
        <w:ind w:left="1080"/>
        <w:rPr>
          <w:color w:val="FFFFFF"/>
        </w:rPr>
      </w:pPr>
      <w:r w:rsidRPr="00DC16A0">
        <w:rPr>
          <w:color w:val="FFFFFF"/>
        </w:rPr>
        <w:t xml:space="preserve">+         Enter ?? for more actions                                           </w:t>
      </w:r>
    </w:p>
    <w:p w14:paraId="183F7E55" w14:textId="77777777" w:rsidR="003D46F9" w:rsidRPr="00DC16A0" w:rsidRDefault="003D46F9" w:rsidP="003D46F9">
      <w:pPr>
        <w:pStyle w:val="Dialogue"/>
        <w:ind w:left="1080"/>
      </w:pPr>
      <w:r w:rsidRPr="00DC16A0">
        <w:t xml:space="preserve">LLCL     List local station numbers     </w:t>
      </w:r>
      <w:smartTag w:uri="urn:schemas-microsoft-com:office:smarttags" w:element="stockticker">
        <w:r w:rsidRPr="00DC16A0">
          <w:t>AUTO</w:t>
        </w:r>
      </w:smartTag>
      <w:r w:rsidRPr="00DC16A0">
        <w:t xml:space="preserve">    Auto update with national data</w:t>
      </w:r>
    </w:p>
    <w:p w14:paraId="56DE43FE" w14:textId="77777777" w:rsidR="003D46F9" w:rsidRPr="00DC16A0" w:rsidRDefault="003D46F9" w:rsidP="003D46F9">
      <w:pPr>
        <w:pStyle w:val="Dialogue"/>
        <w:ind w:left="1080"/>
      </w:pPr>
      <w:r w:rsidRPr="00DC16A0">
        <w:t>DSTA     Delete local/dup. station #    CHCK    Required clean up actions</w:t>
      </w:r>
    </w:p>
    <w:p w14:paraId="27E33B32" w14:textId="77777777" w:rsidR="003D46F9" w:rsidRPr="00DC16A0" w:rsidRDefault="003D46F9" w:rsidP="003D46F9">
      <w:pPr>
        <w:pStyle w:val="Dialogue"/>
        <w:ind w:left="1080"/>
      </w:pPr>
      <w:r w:rsidRPr="00DC16A0">
        <w:t>NATL     List national data to merge</w:t>
      </w:r>
    </w:p>
    <w:p w14:paraId="5362B16C" w14:textId="77777777" w:rsidR="003D46F9" w:rsidRPr="00DC16A0" w:rsidRDefault="003D46F9" w:rsidP="003D46F9">
      <w:pPr>
        <w:pStyle w:val="Dialogue"/>
        <w:ind w:left="1080"/>
      </w:pPr>
      <w:r w:rsidRPr="00DC16A0">
        <w:t xml:space="preserve">Select Action:Next Screen// </w:t>
      </w:r>
      <w:r w:rsidRPr="00DC16A0">
        <w:rPr>
          <w:b/>
          <w:bCs/>
        </w:rPr>
        <w:t>DSTA &lt;Enter&gt;</w:t>
      </w:r>
      <w:r w:rsidRPr="00DC16A0">
        <w:t xml:space="preserve">   Delete local/dup. station #</w:t>
      </w:r>
    </w:p>
    <w:p w14:paraId="0C3D6849" w14:textId="77777777" w:rsidR="003D46F9" w:rsidRPr="00DC16A0" w:rsidRDefault="003D46F9" w:rsidP="003D46F9">
      <w:pPr>
        <w:pStyle w:val="Dialogue"/>
        <w:ind w:left="1080"/>
      </w:pPr>
    </w:p>
    <w:p w14:paraId="2AD66926" w14:textId="77777777" w:rsidR="003D46F9" w:rsidRPr="00DC16A0" w:rsidRDefault="003D46F9" w:rsidP="003D46F9">
      <w:pPr>
        <w:pStyle w:val="Dialogue"/>
        <w:ind w:left="1080"/>
      </w:pPr>
      <w:r w:rsidRPr="00DC16A0">
        <w:t>This action will auto-delete local/duplicate station numbers.</w:t>
      </w:r>
    </w:p>
    <w:p w14:paraId="7E8CAC38" w14:textId="77777777" w:rsidR="003D46F9" w:rsidRPr="00DC16A0" w:rsidRDefault="003D46F9" w:rsidP="003D46F9">
      <w:pPr>
        <w:pStyle w:val="Dialogue"/>
        <w:ind w:left="1080"/>
      </w:pPr>
    </w:p>
    <w:p w14:paraId="75B7E33E" w14:textId="77777777" w:rsidR="003D46F9" w:rsidRPr="00DC16A0" w:rsidRDefault="003D46F9" w:rsidP="003D46F9">
      <w:pPr>
        <w:pStyle w:val="Dialogue"/>
        <w:ind w:left="1080"/>
      </w:pPr>
      <w:r w:rsidRPr="00DC16A0">
        <w:t xml:space="preserve">Do you wish to proceed? YES// </w:t>
      </w:r>
      <w:r w:rsidRPr="00DC16A0">
        <w:rPr>
          <w:b/>
          <w:bCs/>
        </w:rPr>
        <w:t>&lt;Enter&gt;</w:t>
      </w:r>
    </w:p>
    <w:p w14:paraId="2A95A7F4" w14:textId="28BAC2FC" w:rsidR="003D46F9" w:rsidRPr="00DC16A0" w:rsidRDefault="009A4886" w:rsidP="009A4886">
      <w:pPr>
        <w:pStyle w:val="Caption"/>
        <w:ind w:left="900"/>
      </w:pPr>
      <w:bookmarkStart w:id="249" w:name="_Ref159820765"/>
      <w:bookmarkStart w:id="250" w:name="_Toc159835413"/>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18</w:t>
      </w:r>
      <w:r w:rsidR="00A6397E">
        <w:rPr>
          <w:noProof/>
        </w:rPr>
        <w:fldChar w:fldCharType="end"/>
      </w:r>
      <w:bookmarkEnd w:id="249"/>
      <w:r w:rsidRPr="00DC16A0">
        <w:t>. Using the Delete local/dup. station # (DSTA) action</w:t>
      </w:r>
      <w:bookmarkEnd w:id="250"/>
    </w:p>
    <w:p w14:paraId="4A58FACE" w14:textId="77777777" w:rsidR="009A4886" w:rsidRPr="00DC16A0" w:rsidRDefault="009A4886" w:rsidP="003D46F9">
      <w:pPr>
        <w:ind w:left="900"/>
      </w:pPr>
    </w:p>
    <w:p w14:paraId="529A8F65" w14:textId="77777777" w:rsidR="003D46F9" w:rsidRPr="00DC16A0" w:rsidRDefault="003D46F9" w:rsidP="003D46F9">
      <w:pPr>
        <w:ind w:left="900"/>
      </w:pPr>
    </w:p>
    <w:p w14:paraId="0E7BF860" w14:textId="68D3FEBA" w:rsidR="003D46F9" w:rsidRPr="00DC16A0" w:rsidRDefault="003D46F9" w:rsidP="003D46F9">
      <w:pPr>
        <w:ind w:left="900"/>
      </w:pPr>
      <w:r w:rsidRPr="00DC16A0">
        <w:t xml:space="preserve">After reviewing the local entries (see </w:t>
      </w:r>
      <w:r w:rsidRPr="00DC16A0">
        <w:rPr>
          <w:bCs/>
        </w:rPr>
        <w:t>Step #4</w:t>
      </w:r>
      <w:r w:rsidRPr="00DC16A0">
        <w:t xml:space="preserve"> and </w:t>
      </w:r>
      <w:r w:rsidR="00F84D51" w:rsidRPr="00DC16A0">
        <w:rPr>
          <w:rFonts w:eastAsia="MS Mincho"/>
        </w:rPr>
        <w:fldChar w:fldCharType="begin"/>
      </w:r>
      <w:r w:rsidR="00F84D51" w:rsidRPr="00DC16A0">
        <w:instrText xml:space="preserve"> REF _Ref159820689 \h </w:instrText>
      </w:r>
      <w:r w:rsidR="00F84D51" w:rsidRPr="00DC16A0">
        <w:rPr>
          <w:rFonts w:eastAsia="MS Mincho"/>
        </w:rPr>
      </w:r>
      <w:r w:rsidR="00F84D51" w:rsidRPr="00DC16A0">
        <w:rPr>
          <w:rFonts w:eastAsia="MS Mincho"/>
        </w:rPr>
        <w:fldChar w:fldCharType="separate"/>
      </w:r>
      <w:r w:rsidR="00276D3E" w:rsidRPr="00DC16A0">
        <w:t xml:space="preserve">Figure </w:t>
      </w:r>
      <w:r w:rsidR="00276D3E">
        <w:rPr>
          <w:noProof/>
        </w:rPr>
        <w:t>2</w:t>
      </w:r>
      <w:r w:rsidR="00276D3E" w:rsidRPr="00DC16A0">
        <w:noBreakHyphen/>
      </w:r>
      <w:r w:rsidR="00276D3E">
        <w:rPr>
          <w:noProof/>
        </w:rPr>
        <w:t>14</w:t>
      </w:r>
      <w:r w:rsidR="00F84D51" w:rsidRPr="00DC16A0">
        <w:rPr>
          <w:rFonts w:eastAsia="MS Mincho"/>
        </w:rPr>
        <w:fldChar w:fldCharType="end"/>
      </w:r>
      <w:r w:rsidRPr="00DC16A0">
        <w:t>), the user decided to delete the local and duplicate Station Numbers from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by entering "</w:t>
      </w:r>
      <w:r w:rsidRPr="00DC16A0">
        <w:rPr>
          <w:b/>
          <w:bCs/>
        </w:rPr>
        <w:t>DSTA</w:t>
      </w:r>
      <w:r w:rsidRPr="00DC16A0">
        <w:t>" (Delete local/dup. station #) at the "Select Action:Next Screen//" prompt.</w:t>
      </w:r>
    </w:p>
    <w:p w14:paraId="44F436D1" w14:textId="77777777" w:rsidR="003D46F9" w:rsidRPr="00DC16A0" w:rsidRDefault="003D46F9" w:rsidP="003D46F9">
      <w:pPr>
        <w:ind w:left="900"/>
      </w:pPr>
    </w:p>
    <w:p w14:paraId="67E7D5C0" w14:textId="77777777" w:rsidR="003D46F9" w:rsidRPr="00DC16A0" w:rsidRDefault="003D46F9" w:rsidP="003D46F9">
      <w:pPr>
        <w:ind w:left="900"/>
      </w:pPr>
      <w:r w:rsidRPr="00DC16A0">
        <w:t xml:space="preserve">The software immediately warned the user that "This action will auto-delete local/duplicate station numbers." The user pressed the </w:t>
      </w:r>
      <w:r w:rsidRPr="00DC16A0">
        <w:rPr>
          <w:b/>
        </w:rPr>
        <w:t>&lt;Enter&gt;</w:t>
      </w:r>
      <w:r w:rsidRPr="00DC16A0">
        <w:t xml:space="preserve"> key to accept the default of "YES" at the "Do you wish to proceed? YES//" prompt.</w:t>
      </w:r>
    </w:p>
    <w:p w14:paraId="4400212F" w14:textId="77777777" w:rsidR="003D46F9" w:rsidRPr="00DC16A0" w:rsidRDefault="003D46F9" w:rsidP="003D46F9">
      <w:pPr>
        <w:ind w:left="900"/>
      </w:pPr>
    </w:p>
    <w:p w14:paraId="5405DA45" w14:textId="08EAED4B" w:rsidR="003D46F9" w:rsidRPr="00DC16A0" w:rsidRDefault="003D46F9" w:rsidP="003D46F9">
      <w:pPr>
        <w:keepNext/>
        <w:keepLines/>
        <w:ind w:left="900"/>
      </w:pPr>
      <w:r w:rsidRPr="00DC16A0">
        <w:lastRenderedPageBreak/>
        <w:t xml:space="preserve">As shown in </w:t>
      </w:r>
      <w:r w:rsidR="00F84D51" w:rsidRPr="00DC16A0">
        <w:fldChar w:fldCharType="begin"/>
      </w:r>
      <w:r w:rsidR="00F84D51" w:rsidRPr="00DC16A0">
        <w:instrText xml:space="preserve"> REF _Ref159820558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19</w:t>
      </w:r>
      <w:r w:rsidR="00F84D51" w:rsidRPr="00DC16A0">
        <w:fldChar w:fldCharType="end"/>
      </w:r>
      <w:r w:rsidRPr="00DC16A0">
        <w:t xml:space="preserve">, the software began displaying the entries that were being deleted in the "Action Area" of the List Manager display </w:t>
      </w:r>
      <w:r w:rsidRPr="00DC16A0">
        <w:rPr>
          <w:rFonts w:eastAsia="MS Mincho"/>
        </w:rPr>
        <w:t xml:space="preserve">(i.e., you can also see this area at the bottom area of the List Manager screen where the action menu is displayed in </w:t>
      </w:r>
      <w:r w:rsidR="00F84D51" w:rsidRPr="00DC16A0">
        <w:rPr>
          <w:rFonts w:eastAsia="MS Mincho"/>
        </w:rPr>
        <w:fldChar w:fldCharType="begin"/>
      </w:r>
      <w:r w:rsidR="00F84D51" w:rsidRPr="00DC16A0">
        <w:rPr>
          <w:rFonts w:eastAsia="MS Mincho"/>
        </w:rPr>
        <w:instrText xml:space="preserve"> REF _Ref159820608 \h </w:instrText>
      </w:r>
      <w:r w:rsidR="00F84D51" w:rsidRPr="00DC16A0">
        <w:rPr>
          <w:rFonts w:eastAsia="MS Mincho"/>
        </w:rPr>
      </w:r>
      <w:r w:rsidR="00F84D51" w:rsidRPr="00DC16A0">
        <w:rPr>
          <w:rFonts w:eastAsia="MS Mincho"/>
        </w:rPr>
        <w:fldChar w:fldCharType="separate"/>
      </w:r>
      <w:r w:rsidR="00276D3E" w:rsidRPr="00DC16A0">
        <w:t xml:space="preserve">Figure </w:t>
      </w:r>
      <w:r w:rsidR="00276D3E">
        <w:rPr>
          <w:noProof/>
        </w:rPr>
        <w:t>2</w:t>
      </w:r>
      <w:r w:rsidR="00276D3E" w:rsidRPr="00DC16A0">
        <w:noBreakHyphen/>
      </w:r>
      <w:r w:rsidR="00276D3E">
        <w:rPr>
          <w:noProof/>
        </w:rPr>
        <w:t>13</w:t>
      </w:r>
      <w:r w:rsidR="00F84D51" w:rsidRPr="00DC16A0">
        <w:rPr>
          <w:rFonts w:eastAsia="MS Mincho"/>
        </w:rPr>
        <w:fldChar w:fldCharType="end"/>
      </w:r>
      <w:r w:rsidRPr="00DC16A0">
        <w:t>:</w:t>
      </w:r>
    </w:p>
    <w:p w14:paraId="7F936CDE" w14:textId="77777777" w:rsidR="003D46F9" w:rsidRPr="00DC16A0" w:rsidRDefault="003D46F9" w:rsidP="003D46F9">
      <w:pPr>
        <w:keepNext/>
        <w:keepLines/>
        <w:ind w:left="900"/>
      </w:pPr>
    </w:p>
    <w:p w14:paraId="55C47EC0" w14:textId="77777777" w:rsidR="003D46F9" w:rsidRPr="00DC16A0" w:rsidRDefault="003D46F9" w:rsidP="003D46F9">
      <w:pPr>
        <w:keepNext/>
        <w:keepLines/>
        <w:ind w:left="900"/>
      </w:pPr>
    </w:p>
    <w:p w14:paraId="6E3F8090" w14:textId="77777777" w:rsidR="003D46F9" w:rsidRPr="00DC16A0" w:rsidRDefault="003D46F9" w:rsidP="003D46F9">
      <w:pPr>
        <w:pStyle w:val="Dialogue"/>
        <w:ind w:left="1080"/>
      </w:pPr>
      <w:r w:rsidRPr="00DC16A0">
        <w:t xml:space="preserve">     deleting local station number 16 from IEN: 16</w:t>
      </w:r>
    </w:p>
    <w:p w14:paraId="1533F4F9" w14:textId="77777777" w:rsidR="003D46F9" w:rsidRPr="00DC16A0" w:rsidRDefault="003D46F9" w:rsidP="003D46F9">
      <w:pPr>
        <w:pStyle w:val="Dialogue"/>
        <w:ind w:left="1080"/>
      </w:pPr>
      <w:r w:rsidRPr="00DC16A0">
        <w:t xml:space="preserve">     deleting local station number 998 from IEN: 998</w:t>
      </w:r>
    </w:p>
    <w:p w14:paraId="0549B43A" w14:textId="70F16D4C" w:rsidR="003D46F9" w:rsidRPr="00DC16A0" w:rsidRDefault="004C177D" w:rsidP="003D46F9">
      <w:pPr>
        <w:pStyle w:val="Dialogue"/>
        <w:ind w:left="1080"/>
      </w:pPr>
      <w:r>
        <w:rPr>
          <w:noProof/>
          <w:sz w:val="20"/>
        </w:rPr>
        <mc:AlternateContent>
          <mc:Choice Requires="wps">
            <w:drawing>
              <wp:anchor distT="0" distB="0" distL="114300" distR="114300" simplePos="0" relativeHeight="251670016" behindDoc="0" locked="0" layoutInCell="1" allowOverlap="1" wp14:anchorId="6A32461A" wp14:editId="7468C390">
                <wp:simplePos x="0" y="0"/>
                <wp:positionH relativeFrom="column">
                  <wp:posOffset>658495</wp:posOffset>
                </wp:positionH>
                <wp:positionV relativeFrom="paragraph">
                  <wp:posOffset>52705</wp:posOffset>
                </wp:positionV>
                <wp:extent cx="1070610" cy="1139825"/>
                <wp:effectExtent l="0" t="0" r="0" b="0"/>
                <wp:wrapNone/>
                <wp:docPr id="168" name="AutoShape 2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0610" cy="1139825"/>
                        </a:xfrm>
                        <a:prstGeom prst="wedgeRoundRectCallout">
                          <a:avLst>
                            <a:gd name="adj1" fmla="val 136477"/>
                            <a:gd name="adj2" fmla="val 64875"/>
                            <a:gd name="adj3" fmla="val 16667"/>
                          </a:avLst>
                        </a:prstGeom>
                        <a:solidFill>
                          <a:srgbClr val="FFFFFF"/>
                        </a:solidFill>
                        <a:ln w="15875">
                          <a:solidFill>
                            <a:srgbClr val="000000"/>
                          </a:solidFill>
                          <a:miter lim="800000"/>
                          <a:headEnd/>
                          <a:tailEnd/>
                        </a:ln>
                      </wps:spPr>
                      <wps:txbx>
                        <w:txbxContent>
                          <w:p w14:paraId="495BA169" w14:textId="77777777" w:rsidR="00224423" w:rsidRPr="00C1085C" w:rsidRDefault="00224423" w:rsidP="003D46F9">
                            <w:pPr>
                              <w:rPr>
                                <w:rFonts w:ascii="Arial" w:hAnsi="Arial" w:cs="Arial"/>
                                <w:b/>
                                <w:sz w:val="20"/>
                              </w:rPr>
                            </w:pPr>
                            <w:r w:rsidRPr="00C1085C">
                              <w:rPr>
                                <w:rFonts w:ascii="Arial" w:hAnsi="Arial" w:cs="Arial"/>
                                <w:b/>
                                <w:sz w:val="20"/>
                              </w:rPr>
                              <w:t xml:space="preserve">A pair of duplicates (516ZZ) </w:t>
                            </w:r>
                            <w:r>
                              <w:rPr>
                                <w:rFonts w:ascii="Arial" w:hAnsi="Arial" w:cs="Arial"/>
                                <w:b/>
                                <w:sz w:val="20"/>
                              </w:rPr>
                              <w:t xml:space="preserve">was </w:t>
                            </w:r>
                            <w:r w:rsidRPr="00C1085C">
                              <w:rPr>
                                <w:rFonts w:ascii="Arial" w:hAnsi="Arial" w:cs="Arial"/>
                                <w:b/>
                                <w:sz w:val="20"/>
                              </w:rPr>
                              <w:t>automatically resolved and deleted.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2461A" id="AutoShape 292" o:spid="_x0000_s1048" type="#_x0000_t62" style="position:absolute;left:0;text-align:left;margin-left:51.85pt;margin-top:4.15pt;width:84.3pt;height:8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" adj="40279,24813" strokeweight="1.25pt">
                <v:textbox>
                  <w:txbxContent>
                    <w:p w14:paraId="495BA169" w14:textId="77777777" w:rsidR="00224423" w:rsidRPr="00C1085C" w:rsidRDefault="00224423" w:rsidP="003D46F9">
                      <w:pPr>
                        <w:rPr>
                          <w:rFonts w:ascii="Arial" w:hAnsi="Arial" w:cs="Arial"/>
                          <w:b/>
                          <w:sz w:val="20"/>
                        </w:rPr>
                      </w:pPr>
                      <w:r w:rsidRPr="00C1085C">
                        <w:rPr>
                          <w:rFonts w:ascii="Arial" w:hAnsi="Arial" w:cs="Arial"/>
                          <w:b/>
                          <w:sz w:val="20"/>
                        </w:rPr>
                        <w:t xml:space="preserve">A pair of duplicates (516ZZ) </w:t>
                      </w:r>
                      <w:r>
                        <w:rPr>
                          <w:rFonts w:ascii="Arial" w:hAnsi="Arial" w:cs="Arial"/>
                          <w:b/>
                          <w:sz w:val="20"/>
                        </w:rPr>
                        <w:t xml:space="preserve">was </w:t>
                      </w:r>
                      <w:r w:rsidRPr="00C1085C">
                        <w:rPr>
                          <w:rFonts w:ascii="Arial" w:hAnsi="Arial" w:cs="Arial"/>
                          <w:b/>
                          <w:sz w:val="20"/>
                        </w:rPr>
                        <w:t>automatically resolved and deleted.</w:t>
                      </w:r>
                    </w:p>
                  </w:txbxContent>
                </v:textbox>
              </v:shape>
            </w:pict>
          </mc:Fallback>
        </mc:AlternateContent>
      </w:r>
      <w:r w:rsidR="003D46F9" w:rsidRPr="00DC16A0">
        <w:t xml:space="preserve">     deleting local station number 999 from IEN: 999</w:t>
      </w:r>
    </w:p>
    <w:p w14:paraId="7793B849" w14:textId="4FA3EC22" w:rsidR="003D46F9" w:rsidRPr="00DC16A0" w:rsidRDefault="004C177D" w:rsidP="003D46F9">
      <w:pPr>
        <w:pStyle w:val="Dialogue"/>
        <w:ind w:left="1080"/>
      </w:pPr>
      <w:r>
        <w:rPr>
          <w:noProof/>
          <w:sz w:val="20"/>
        </w:rPr>
        <mc:AlternateContent>
          <mc:Choice Requires="wps">
            <w:drawing>
              <wp:anchor distT="0" distB="0" distL="114300" distR="114300" simplePos="0" relativeHeight="251644416" behindDoc="0" locked="0" layoutInCell="1" allowOverlap="1" wp14:anchorId="25B8347B" wp14:editId="72236704">
                <wp:simplePos x="0" y="0"/>
                <wp:positionH relativeFrom="column">
                  <wp:posOffset>4354195</wp:posOffset>
                </wp:positionH>
                <wp:positionV relativeFrom="paragraph">
                  <wp:posOffset>27305</wp:posOffset>
                </wp:positionV>
                <wp:extent cx="1489710" cy="1968500"/>
                <wp:effectExtent l="0" t="0" r="0" b="0"/>
                <wp:wrapNone/>
                <wp:docPr id="167" name="AutoShape 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1968500"/>
                        </a:xfrm>
                        <a:prstGeom prst="wedgeRoundRectCallout">
                          <a:avLst>
                            <a:gd name="adj1" fmla="val -64963"/>
                            <a:gd name="adj2" fmla="val -31870"/>
                            <a:gd name="adj3" fmla="val 16667"/>
                          </a:avLst>
                        </a:prstGeom>
                        <a:solidFill>
                          <a:srgbClr val="FFFFFF"/>
                        </a:solidFill>
                        <a:ln w="15875">
                          <a:solidFill>
                            <a:srgbClr val="000000"/>
                          </a:solidFill>
                          <a:miter lim="800000"/>
                          <a:headEnd/>
                          <a:tailEnd/>
                        </a:ln>
                      </wps:spPr>
                      <wps:txbx>
                        <w:txbxContent>
                          <w:p w14:paraId="12DFA3EF" w14:textId="77777777" w:rsidR="00224423" w:rsidRPr="00C1085C" w:rsidRDefault="00224423" w:rsidP="003D46F9">
                            <w:pPr>
                              <w:rPr>
                                <w:rFonts w:ascii="Arial" w:hAnsi="Arial" w:cs="Arial"/>
                                <w:b/>
                                <w:sz w:val="20"/>
                              </w:rPr>
                            </w:pPr>
                            <w:r w:rsidRPr="00C1085C">
                              <w:rPr>
                                <w:rFonts w:ascii="Arial" w:hAnsi="Arial" w:cs="Arial"/>
                                <w:b/>
                                <w:sz w:val="20"/>
                              </w:rPr>
                              <w:t xml:space="preserve">Here </w:t>
                            </w:r>
                            <w:r>
                              <w:rPr>
                                <w:rFonts w:ascii="Arial" w:hAnsi="Arial" w:cs="Arial"/>
                                <w:b/>
                                <w:sz w:val="20"/>
                              </w:rPr>
                              <w:t>the user</w:t>
                            </w:r>
                            <w:r w:rsidRPr="00C1085C">
                              <w:rPr>
                                <w:rFonts w:ascii="Arial" w:hAnsi="Arial" w:cs="Arial"/>
                                <w:b/>
                                <w:sz w:val="20"/>
                              </w:rPr>
                              <w:t xml:space="preserve"> see</w:t>
                            </w:r>
                            <w:r>
                              <w:rPr>
                                <w:rFonts w:ascii="Arial" w:hAnsi="Arial" w:cs="Arial"/>
                                <w:b/>
                                <w:sz w:val="20"/>
                              </w:rPr>
                              <w:t>s</w:t>
                            </w:r>
                            <w:r w:rsidRPr="00C1085C">
                              <w:rPr>
                                <w:rFonts w:ascii="Arial" w:hAnsi="Arial" w:cs="Arial"/>
                                <w:b/>
                                <w:sz w:val="20"/>
                              </w:rPr>
                              <w:t xml:space="preserve"> all of the local and duplicate entries in the site's INSTITUTION file that can be automatically deleted (i.e.,</w:t>
                            </w:r>
                            <w:r>
                              <w:rPr>
                                <w:rFonts w:ascii="Arial" w:hAnsi="Arial" w:cs="Arial"/>
                                <w:b/>
                                <w:sz w:val="20"/>
                              </w:rPr>
                              <w:t xml:space="preserve"> with </w:t>
                            </w:r>
                            <w:r w:rsidRPr="00C1085C">
                              <w:rPr>
                                <w:rFonts w:ascii="Arial" w:hAnsi="Arial" w:cs="Arial"/>
                                <w:b/>
                                <w:sz w:val="20"/>
                              </w:rPr>
                              <w:t>no review or resolution required by the user).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8347B" id="AutoShape 267" o:spid="_x0000_s1049" type="#_x0000_t62" style="position:absolute;left:0;text-align:left;margin-left:342.85pt;margin-top:2.15pt;width:117.3pt;height:1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" adj="-3232,3916" strokeweight="1.25pt">
                <v:textbox>
                  <w:txbxContent>
                    <w:p w14:paraId="12DFA3EF" w14:textId="77777777" w:rsidR="00224423" w:rsidRPr="00C1085C" w:rsidRDefault="00224423" w:rsidP="003D46F9">
                      <w:pPr>
                        <w:rPr>
                          <w:rFonts w:ascii="Arial" w:hAnsi="Arial" w:cs="Arial"/>
                          <w:b/>
                          <w:sz w:val="20"/>
                        </w:rPr>
                      </w:pPr>
                      <w:r w:rsidRPr="00C1085C">
                        <w:rPr>
                          <w:rFonts w:ascii="Arial" w:hAnsi="Arial" w:cs="Arial"/>
                          <w:b/>
                          <w:sz w:val="20"/>
                        </w:rPr>
                        <w:t xml:space="preserve">Here </w:t>
                      </w:r>
                      <w:r>
                        <w:rPr>
                          <w:rFonts w:ascii="Arial" w:hAnsi="Arial" w:cs="Arial"/>
                          <w:b/>
                          <w:sz w:val="20"/>
                        </w:rPr>
                        <w:t>the user</w:t>
                      </w:r>
                      <w:r w:rsidRPr="00C1085C">
                        <w:rPr>
                          <w:rFonts w:ascii="Arial" w:hAnsi="Arial" w:cs="Arial"/>
                          <w:b/>
                          <w:sz w:val="20"/>
                        </w:rPr>
                        <w:t xml:space="preserve"> see</w:t>
                      </w:r>
                      <w:r>
                        <w:rPr>
                          <w:rFonts w:ascii="Arial" w:hAnsi="Arial" w:cs="Arial"/>
                          <w:b/>
                          <w:sz w:val="20"/>
                        </w:rPr>
                        <w:t>s</w:t>
                      </w:r>
                      <w:r w:rsidRPr="00C1085C">
                        <w:rPr>
                          <w:rFonts w:ascii="Arial" w:hAnsi="Arial" w:cs="Arial"/>
                          <w:b/>
                          <w:sz w:val="20"/>
                        </w:rPr>
                        <w:t xml:space="preserve"> all of the local and duplicate entries in the site's INSTITUTION file that can be automatically deleted (i.e.,</w:t>
                      </w:r>
                      <w:r>
                        <w:rPr>
                          <w:rFonts w:ascii="Arial" w:hAnsi="Arial" w:cs="Arial"/>
                          <w:b/>
                          <w:sz w:val="20"/>
                        </w:rPr>
                        <w:t xml:space="preserve"> with </w:t>
                      </w:r>
                      <w:r w:rsidRPr="00C1085C">
                        <w:rPr>
                          <w:rFonts w:ascii="Arial" w:hAnsi="Arial" w:cs="Arial"/>
                          <w:b/>
                          <w:sz w:val="20"/>
                        </w:rPr>
                        <w:t>no review or resolution required by the user).</w:t>
                      </w:r>
                    </w:p>
                  </w:txbxContent>
                </v:textbox>
              </v:shape>
            </w:pict>
          </mc:Fallback>
        </mc:AlternateContent>
      </w:r>
      <w:r w:rsidR="003D46F9" w:rsidRPr="00DC16A0">
        <w:t xml:space="preserve">     deleting local station number 1000 from IEN: 1000</w:t>
      </w:r>
    </w:p>
    <w:p w14:paraId="7911B097" w14:textId="77777777" w:rsidR="003D46F9" w:rsidRPr="00DC16A0" w:rsidRDefault="003D46F9" w:rsidP="003D46F9">
      <w:pPr>
        <w:pStyle w:val="Dialogue"/>
        <w:ind w:left="1080"/>
      </w:pPr>
      <w:r w:rsidRPr="00DC16A0">
        <w:t xml:space="preserve">     deleting local station number 2000 from IEN: 2000</w:t>
      </w:r>
    </w:p>
    <w:p w14:paraId="36B09C99" w14:textId="77777777" w:rsidR="003D46F9" w:rsidRPr="00DC16A0" w:rsidRDefault="003D46F9" w:rsidP="003D46F9">
      <w:pPr>
        <w:pStyle w:val="Dialogue"/>
        <w:ind w:left="1080"/>
      </w:pPr>
      <w:r w:rsidRPr="00DC16A0">
        <w:t xml:space="preserve">     deleting local station number 3000 from IEN: 3000</w:t>
      </w:r>
    </w:p>
    <w:p w14:paraId="30746A48" w14:textId="77777777" w:rsidR="003D46F9" w:rsidRPr="00DC16A0" w:rsidRDefault="003D46F9" w:rsidP="003D46F9">
      <w:pPr>
        <w:pStyle w:val="Dialogue"/>
        <w:ind w:left="1080"/>
      </w:pPr>
      <w:r w:rsidRPr="00DC16A0">
        <w:t xml:space="preserve">     deleting local station number 4000 from IEN: 4000</w:t>
      </w:r>
    </w:p>
    <w:p w14:paraId="7D1E17AE" w14:textId="77777777" w:rsidR="003D46F9" w:rsidRPr="00DC16A0" w:rsidRDefault="003D46F9" w:rsidP="003D46F9">
      <w:pPr>
        <w:pStyle w:val="Dialogue"/>
        <w:ind w:left="1080"/>
      </w:pPr>
      <w:r w:rsidRPr="00DC16A0">
        <w:t xml:space="preserve">     deleting local station number 5000 from IEN: 5000</w:t>
      </w:r>
    </w:p>
    <w:p w14:paraId="067F7203" w14:textId="77777777" w:rsidR="003D46F9" w:rsidRPr="00DC16A0" w:rsidRDefault="003D46F9" w:rsidP="003D46F9">
      <w:pPr>
        <w:pStyle w:val="Dialogue"/>
        <w:ind w:left="1080"/>
      </w:pPr>
      <w:r w:rsidRPr="00DC16A0">
        <w:t xml:space="preserve">     deleting local station number 6000 from IEN: 6000</w:t>
      </w:r>
    </w:p>
    <w:p w14:paraId="6245A40C" w14:textId="77777777" w:rsidR="003D46F9" w:rsidRPr="00DC16A0" w:rsidRDefault="003D46F9" w:rsidP="003D46F9">
      <w:pPr>
        <w:pStyle w:val="Dialogue"/>
        <w:ind w:left="1080"/>
      </w:pPr>
      <w:r w:rsidRPr="00DC16A0">
        <w:t xml:space="preserve">     deleting local station number 14610 from IEN: 6030</w:t>
      </w:r>
    </w:p>
    <w:p w14:paraId="24B33ABA" w14:textId="77777777" w:rsidR="003D46F9" w:rsidRPr="00DC16A0" w:rsidRDefault="003D46F9" w:rsidP="003D46F9">
      <w:pPr>
        <w:pStyle w:val="Dialogue"/>
        <w:ind w:left="1080"/>
      </w:pPr>
      <w:r w:rsidRPr="00DC16A0">
        <w:t xml:space="preserve">     deleting local station number 15000 from IEN: 6018</w:t>
      </w:r>
    </w:p>
    <w:p w14:paraId="0AE0A74C" w14:textId="77777777" w:rsidR="003D46F9" w:rsidRPr="00DC16A0" w:rsidRDefault="003D46F9" w:rsidP="003D46F9">
      <w:pPr>
        <w:pStyle w:val="Dialogue"/>
        <w:ind w:left="1080"/>
      </w:pPr>
      <w:r w:rsidRPr="00DC16A0">
        <w:t xml:space="preserve">     deleting local station number 18610 from IEN: 6028</w:t>
      </w:r>
    </w:p>
    <w:p w14:paraId="677ECB26" w14:textId="77777777" w:rsidR="003D46F9" w:rsidRPr="00DC16A0" w:rsidRDefault="003D46F9" w:rsidP="003D46F9">
      <w:pPr>
        <w:pStyle w:val="Dialogue"/>
        <w:ind w:left="1080"/>
      </w:pPr>
      <w:r w:rsidRPr="00DC16A0">
        <w:t xml:space="preserve">     deleting local station number 18655 from IEN: 6029</w:t>
      </w:r>
    </w:p>
    <w:p w14:paraId="06446805" w14:textId="77777777" w:rsidR="003D46F9" w:rsidRPr="00DC16A0" w:rsidRDefault="003D46F9" w:rsidP="003D46F9">
      <w:pPr>
        <w:pStyle w:val="Dialogue"/>
        <w:ind w:left="1080"/>
      </w:pPr>
      <w:r w:rsidRPr="00DC16A0">
        <w:t xml:space="preserve">     deleting local station number 16000AO from IEN: 6022</w:t>
      </w:r>
    </w:p>
    <w:p w14:paraId="09573AEC" w14:textId="77777777" w:rsidR="003D46F9" w:rsidRPr="00DC16A0" w:rsidRDefault="003D46F9" w:rsidP="003D46F9">
      <w:pPr>
        <w:pStyle w:val="Dialogue"/>
        <w:ind w:left="1080"/>
      </w:pPr>
      <w:r w:rsidRPr="00DC16A0">
        <w:t xml:space="preserve">     deleting local station number 516ZZ from IEN: 6032</w:t>
      </w:r>
    </w:p>
    <w:p w14:paraId="727C1E90" w14:textId="77777777" w:rsidR="003D46F9" w:rsidRPr="00DC16A0" w:rsidRDefault="003D46F9" w:rsidP="003D46F9">
      <w:pPr>
        <w:pStyle w:val="Dialogue"/>
        <w:ind w:left="1080"/>
      </w:pPr>
      <w:r w:rsidRPr="00DC16A0">
        <w:t xml:space="preserve">     deleting local station number 516ZZ from IEN: 6033</w:t>
      </w:r>
    </w:p>
    <w:p w14:paraId="1EAD684F" w14:textId="77777777" w:rsidR="003D46F9" w:rsidRPr="00DC16A0" w:rsidRDefault="003D46F9" w:rsidP="003D46F9">
      <w:pPr>
        <w:pStyle w:val="Dialogue"/>
        <w:ind w:left="1080"/>
      </w:pPr>
      <w:r w:rsidRPr="00DC16A0">
        <w:t xml:space="preserve">     deleting local station number 662B3 from IEN: 6020</w:t>
      </w:r>
    </w:p>
    <w:p w14:paraId="7D876B0C" w14:textId="77777777" w:rsidR="003D46F9" w:rsidRPr="00DC16A0" w:rsidRDefault="003D46F9" w:rsidP="003D46F9">
      <w:pPr>
        <w:pStyle w:val="Dialogue"/>
        <w:ind w:left="1080"/>
      </w:pPr>
      <w:r w:rsidRPr="00DC16A0">
        <w:t xml:space="preserve">     deleting local station number 677HM from IEN: 6481</w:t>
      </w:r>
    </w:p>
    <w:p w14:paraId="4F22AF15" w14:textId="77777777" w:rsidR="003D46F9" w:rsidRPr="00DC16A0" w:rsidRDefault="003D46F9" w:rsidP="003D46F9">
      <w:pPr>
        <w:pStyle w:val="Dialogue"/>
        <w:ind w:left="1080"/>
      </w:pPr>
      <w:r w:rsidRPr="00DC16A0">
        <w:t xml:space="preserve">     deleting local station number 677HO from IEN: 6482</w:t>
      </w:r>
    </w:p>
    <w:p w14:paraId="00A39F0F" w14:textId="77777777" w:rsidR="003D46F9" w:rsidRPr="00DC16A0" w:rsidRDefault="003D46F9" w:rsidP="003D46F9">
      <w:pPr>
        <w:pStyle w:val="Dialogue"/>
        <w:ind w:left="1080"/>
        <w:rPr>
          <w:b/>
          <w:bCs/>
        </w:rPr>
      </w:pPr>
      <w:r w:rsidRPr="00DC16A0">
        <w:t xml:space="preserve">Enter RETURN to continue or '^' to exit: </w:t>
      </w:r>
      <w:r w:rsidRPr="00DC16A0">
        <w:rPr>
          <w:b/>
          <w:bCs/>
        </w:rPr>
        <w:t>&lt;Enter&gt;</w:t>
      </w:r>
    </w:p>
    <w:p w14:paraId="2019C18B" w14:textId="77777777" w:rsidR="003D46F9" w:rsidRPr="00DC16A0" w:rsidRDefault="003D46F9" w:rsidP="003D46F9">
      <w:pPr>
        <w:pStyle w:val="Dialogue"/>
        <w:ind w:left="1080"/>
        <w:rPr>
          <w:b/>
          <w:bCs/>
        </w:rPr>
      </w:pPr>
    </w:p>
    <w:p w14:paraId="1722A2BA" w14:textId="77777777" w:rsidR="003D46F9" w:rsidRPr="00DC16A0" w:rsidRDefault="003D46F9" w:rsidP="003D46F9">
      <w:pPr>
        <w:pStyle w:val="Dialogue"/>
        <w:ind w:left="1080"/>
      </w:pPr>
      <w:r w:rsidRPr="00DC16A0">
        <w:t>.......</w:t>
      </w:r>
    </w:p>
    <w:p w14:paraId="26C98583" w14:textId="03A174BB" w:rsidR="003D46F9" w:rsidRPr="00DC16A0" w:rsidRDefault="009A4886" w:rsidP="009A4886">
      <w:pPr>
        <w:pStyle w:val="Caption"/>
        <w:ind w:left="900"/>
      </w:pPr>
      <w:bookmarkStart w:id="251" w:name="_Ref159820558"/>
      <w:bookmarkStart w:id="252" w:name="_Toc159835414"/>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19</w:t>
      </w:r>
      <w:r w:rsidR="00A6397E">
        <w:rPr>
          <w:noProof/>
        </w:rPr>
        <w:fldChar w:fldCharType="end"/>
      </w:r>
      <w:bookmarkEnd w:id="251"/>
      <w:r w:rsidRPr="00DC16A0">
        <w:t>. Using the Delete local/dup. station # (DSTA) action—Deleting local and duplicate entries</w:t>
      </w:r>
      <w:bookmarkEnd w:id="252"/>
    </w:p>
    <w:p w14:paraId="1C13BCCF" w14:textId="77777777" w:rsidR="009A4886" w:rsidRPr="00DC16A0" w:rsidRDefault="009A4886" w:rsidP="003D46F9">
      <w:pPr>
        <w:ind w:left="900"/>
      </w:pPr>
    </w:p>
    <w:p w14:paraId="3C3F1499" w14:textId="77777777" w:rsidR="003D46F9" w:rsidRPr="00DC16A0" w:rsidRDefault="003D46F9" w:rsidP="003D46F9">
      <w:pPr>
        <w:ind w:left="900"/>
      </w:pPr>
    </w:p>
    <w:p w14:paraId="5B060709" w14:textId="0B192E21" w:rsidR="003D46F9" w:rsidRPr="00DC16A0" w:rsidRDefault="00F84D51" w:rsidP="003D46F9">
      <w:pPr>
        <w:ind w:left="900"/>
      </w:pPr>
      <w:r w:rsidRPr="00DC16A0">
        <w:rPr>
          <w:rFonts w:eastAsia="MS Mincho"/>
        </w:rPr>
        <w:fldChar w:fldCharType="begin"/>
      </w:r>
      <w:r w:rsidRPr="00DC16A0">
        <w:instrText xml:space="preserve"> REF _Ref159820558 \h </w:instrText>
      </w:r>
      <w:r w:rsidRPr="00DC16A0">
        <w:rPr>
          <w:rFonts w:eastAsia="MS Mincho"/>
        </w:rPr>
      </w:r>
      <w:r w:rsidRPr="00DC16A0">
        <w:rPr>
          <w:rFonts w:eastAsia="MS Mincho"/>
        </w:rPr>
        <w:fldChar w:fldCharType="separate"/>
      </w:r>
      <w:r w:rsidR="00276D3E" w:rsidRPr="00DC16A0">
        <w:t xml:space="preserve">Figure </w:t>
      </w:r>
      <w:r w:rsidR="00276D3E">
        <w:rPr>
          <w:noProof/>
        </w:rPr>
        <w:t>2</w:t>
      </w:r>
      <w:r w:rsidR="00276D3E" w:rsidRPr="00DC16A0">
        <w:noBreakHyphen/>
      </w:r>
      <w:r w:rsidR="00276D3E">
        <w:rPr>
          <w:noProof/>
        </w:rPr>
        <w:t>19</w:t>
      </w:r>
      <w:r w:rsidRPr="00DC16A0">
        <w:rPr>
          <w:rFonts w:eastAsia="MS Mincho"/>
        </w:rPr>
        <w:fldChar w:fldCharType="end"/>
      </w:r>
      <w:r w:rsidR="003D46F9" w:rsidRPr="00DC16A0">
        <w:t xml:space="preserve"> displays those entries for which the local and duplicate STATION NUMBER field (#99)</w:t>
      </w:r>
      <w:r w:rsidR="003D46F9" w:rsidRPr="00DC16A0">
        <w:fldChar w:fldCharType="begin"/>
      </w:r>
      <w:r w:rsidR="003D46F9" w:rsidRPr="00DC16A0">
        <w:instrText xml:space="preserve"> XE "STATION NUMBER Field (#99):INSTITUTION File (#4)</w:instrText>
      </w:r>
      <w:r w:rsidR="003E05E9" w:rsidRPr="00DC16A0">
        <w:instrText>"</w:instrText>
      </w:r>
      <w:r w:rsidR="003D46F9" w:rsidRPr="00DC16A0">
        <w:instrText xml:space="preserve"> </w:instrText>
      </w:r>
      <w:r w:rsidR="003D46F9" w:rsidRPr="00DC16A0">
        <w:fldChar w:fldCharType="end"/>
      </w:r>
      <w:r w:rsidR="003D46F9" w:rsidRPr="00DC16A0">
        <w:fldChar w:fldCharType="begin"/>
      </w:r>
      <w:r w:rsidR="003D46F9" w:rsidRPr="00DC16A0">
        <w:instrText xml:space="preserve"> XE "Fields:STATION NUMBER (#99):INSTITUTION File (#4)</w:instrText>
      </w:r>
      <w:r w:rsidR="003E05E9" w:rsidRPr="00DC16A0">
        <w:instrText>"</w:instrText>
      </w:r>
      <w:r w:rsidR="003D46F9" w:rsidRPr="00DC16A0">
        <w:instrText xml:space="preserve"> </w:instrText>
      </w:r>
      <w:r w:rsidR="003D46F9" w:rsidRPr="00DC16A0">
        <w:fldChar w:fldCharType="end"/>
      </w:r>
      <w:r w:rsidR="003D46F9" w:rsidRPr="00DC16A0">
        <w:t xml:space="preserve"> values were automatically resolved and deleted </w:t>
      </w:r>
      <w:r w:rsidR="003D46F9" w:rsidRPr="00DC16A0">
        <w:rPr>
          <w:rFonts w:eastAsia="MS Mincho"/>
        </w:rPr>
        <w:t xml:space="preserve">(i.e., the set where only </w:t>
      </w:r>
      <w:r w:rsidR="003D46F9" w:rsidRPr="00DC16A0">
        <w:rPr>
          <w:rFonts w:eastAsia="MS Mincho"/>
          <w:i/>
          <w:iCs/>
        </w:rPr>
        <w:t>one</w:t>
      </w:r>
      <w:r w:rsidR="003D46F9" w:rsidRPr="00DC16A0">
        <w:rPr>
          <w:rFonts w:eastAsia="MS Mincho"/>
        </w:rPr>
        <w:t xml:space="preserve"> of the duplicate entries had a valid pointer from File #870)</w:t>
      </w:r>
      <w:r w:rsidR="003D46F9" w:rsidRPr="00DC16A0">
        <w:t xml:space="preserve">. This list is displayed </w:t>
      </w:r>
      <w:r w:rsidR="003D46F9" w:rsidRPr="00DC16A0">
        <w:rPr>
          <w:rFonts w:eastAsia="MS Mincho"/>
        </w:rPr>
        <w:t>in the Action Area of the List Manager screen. As you can see, for example, the duplicate Station Number 516ZZ was automatically resolved and deleted along with the other local entries in the local site's INSTITUTION file (#4)</w:t>
      </w:r>
      <w:r w:rsidR="003D46F9" w:rsidRPr="00DC16A0">
        <w:fldChar w:fldCharType="begin"/>
      </w:r>
      <w:r w:rsidR="003D46F9" w:rsidRPr="00DC16A0">
        <w:instrText xml:space="preserve"> XE "INSTITUTION File (#4)</w:instrText>
      </w:r>
      <w:r w:rsidR="003E05E9" w:rsidRPr="00DC16A0">
        <w:instrText>"</w:instrText>
      </w:r>
      <w:r w:rsidR="003D46F9" w:rsidRPr="00DC16A0">
        <w:instrText xml:space="preserve"> </w:instrText>
      </w:r>
      <w:r w:rsidR="003D46F9" w:rsidRPr="00DC16A0">
        <w:fldChar w:fldCharType="end"/>
      </w:r>
      <w:r w:rsidR="003D46F9" w:rsidRPr="00DC16A0">
        <w:fldChar w:fldCharType="begin"/>
      </w:r>
      <w:r w:rsidR="003D46F9" w:rsidRPr="00DC16A0">
        <w:instrText xml:space="preserve"> XE "Files:INSTITUTION (#4)</w:instrText>
      </w:r>
      <w:r w:rsidR="003E05E9" w:rsidRPr="00DC16A0">
        <w:instrText>"</w:instrText>
      </w:r>
      <w:r w:rsidR="003D46F9" w:rsidRPr="00DC16A0">
        <w:instrText xml:space="preserve"> </w:instrText>
      </w:r>
      <w:r w:rsidR="003D46F9" w:rsidRPr="00DC16A0">
        <w:fldChar w:fldCharType="end"/>
      </w:r>
      <w:r w:rsidR="003D46F9" w:rsidRPr="00DC16A0">
        <w:rPr>
          <w:rFonts w:eastAsia="MS Mincho"/>
        </w:rPr>
        <w:t>.</w:t>
      </w:r>
    </w:p>
    <w:p w14:paraId="1148D783" w14:textId="77777777" w:rsidR="003D46F9" w:rsidRPr="00DC16A0" w:rsidRDefault="003D46F9" w:rsidP="003D46F9">
      <w:pPr>
        <w:ind w:left="900"/>
      </w:pPr>
    </w:p>
    <w:p w14:paraId="32807E01" w14:textId="0E935050" w:rsidR="003D46F9" w:rsidRPr="00DC16A0" w:rsidRDefault="003D46F9" w:rsidP="003D46F9">
      <w:pPr>
        <w:keepNext/>
        <w:keepLines/>
        <w:ind w:left="900"/>
      </w:pPr>
      <w:r w:rsidRPr="00DC16A0">
        <w:lastRenderedPageBreak/>
        <w:t xml:space="preserve">The software, however, was unable to resolve </w:t>
      </w:r>
      <w:r w:rsidRPr="00DC16A0">
        <w:rPr>
          <w:i/>
          <w:iCs/>
        </w:rPr>
        <w:t>all</w:t>
      </w:r>
      <w:r w:rsidRPr="00DC16A0">
        <w:t xml:space="preserve"> of the duplicates in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The duplicate sets of STATION NUMBER field (#99)</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r w:rsidRPr="00DC16A0">
        <w:t xml:space="preserve"> values in the local INSTITUTION file (#4) that required review and resolution </w:t>
      </w:r>
      <w:r w:rsidRPr="00DC16A0">
        <w:rPr>
          <w:rFonts w:eastAsia="MS Mincho"/>
        </w:rPr>
        <w:t xml:space="preserve">(i.e., the set having no pointer from File #870) are shown in </w:t>
      </w:r>
      <w:r w:rsidR="00F84D51" w:rsidRPr="00DC16A0">
        <w:rPr>
          <w:rFonts w:eastAsia="MS Mincho"/>
        </w:rPr>
        <w:fldChar w:fldCharType="begin"/>
      </w:r>
      <w:r w:rsidR="00F84D51" w:rsidRPr="00DC16A0">
        <w:rPr>
          <w:rFonts w:eastAsia="MS Mincho"/>
        </w:rPr>
        <w:instrText xml:space="preserve"> REF _Ref159820904 \h </w:instrText>
      </w:r>
      <w:r w:rsidR="00F84D51" w:rsidRPr="00DC16A0">
        <w:rPr>
          <w:rFonts w:eastAsia="MS Mincho"/>
        </w:rPr>
      </w:r>
      <w:r w:rsidR="00F84D51" w:rsidRPr="00DC16A0">
        <w:rPr>
          <w:rFonts w:eastAsia="MS Mincho"/>
        </w:rPr>
        <w:fldChar w:fldCharType="separate"/>
      </w:r>
      <w:r w:rsidR="00276D3E" w:rsidRPr="00DC16A0">
        <w:t xml:space="preserve">Figure </w:t>
      </w:r>
      <w:r w:rsidR="00276D3E">
        <w:rPr>
          <w:noProof/>
        </w:rPr>
        <w:t>2</w:t>
      </w:r>
      <w:r w:rsidR="00276D3E" w:rsidRPr="00DC16A0">
        <w:noBreakHyphen/>
      </w:r>
      <w:r w:rsidR="00276D3E">
        <w:rPr>
          <w:noProof/>
        </w:rPr>
        <w:t>20</w:t>
      </w:r>
      <w:r w:rsidR="00F84D51" w:rsidRPr="00DC16A0">
        <w:rPr>
          <w:rFonts w:eastAsia="MS Mincho"/>
        </w:rPr>
        <w:fldChar w:fldCharType="end"/>
      </w:r>
      <w:r w:rsidRPr="00DC16A0">
        <w:t>:</w:t>
      </w:r>
    </w:p>
    <w:p w14:paraId="066EB5CC" w14:textId="77777777" w:rsidR="003D46F9" w:rsidRPr="00DC16A0" w:rsidRDefault="003D46F9" w:rsidP="003D46F9">
      <w:pPr>
        <w:keepNext/>
        <w:keepLines/>
        <w:ind w:left="900"/>
      </w:pPr>
    </w:p>
    <w:p w14:paraId="604106E2" w14:textId="77777777" w:rsidR="003D46F9" w:rsidRPr="00DC16A0" w:rsidRDefault="003D46F9" w:rsidP="003D46F9">
      <w:pPr>
        <w:keepNext/>
        <w:keepLines/>
        <w:ind w:left="900"/>
      </w:pPr>
    </w:p>
    <w:p w14:paraId="39B1F9A6" w14:textId="77777777" w:rsidR="003D46F9" w:rsidRPr="00DC16A0" w:rsidRDefault="003D46F9" w:rsidP="003D46F9">
      <w:pPr>
        <w:pStyle w:val="Dialogue"/>
        <w:ind w:left="1080"/>
        <w:rPr>
          <w:rFonts w:ascii="Courier New" w:hAnsi="Courier New" w:cs="Courier New"/>
        </w:rPr>
      </w:pPr>
      <w:r w:rsidRPr="00DC16A0">
        <w:rPr>
          <w:rFonts w:ascii="Courier New" w:hAnsi="Courier New" w:cs="Courier New"/>
        </w:rPr>
        <w:t xml:space="preserve">Duplicate station numbers     </w:t>
      </w:r>
      <w:smartTag w:uri="urn:schemas-microsoft-com:office:smarttags" w:element="date">
        <w:smartTagPr>
          <w:attr w:name="ls" w:val="trans"/>
          <w:attr w:name="Month" w:val="1"/>
          <w:attr w:name="Day" w:val="30"/>
          <w:attr w:name="Year" w:val="2001"/>
        </w:smartTagPr>
        <w:r w:rsidRPr="00DC16A0">
          <w:rPr>
            <w:rFonts w:ascii="Courier New" w:hAnsi="Courier New" w:cs="Courier New"/>
          </w:rPr>
          <w:t>Jan 30, 2001</w:t>
        </w:r>
      </w:smartTag>
      <w:r w:rsidRPr="00DC16A0">
        <w:rPr>
          <w:rFonts w:ascii="Courier New" w:hAnsi="Courier New" w:cs="Courier New"/>
        </w:rPr>
        <w:t xml:space="preserve"> 14:48:39        Page:    1 of   1</w:t>
      </w:r>
      <w:r w:rsidRPr="00DC16A0">
        <w:rPr>
          <w:rFonts w:ascii="Courier New" w:hAnsi="Courier New" w:cs="Courier New"/>
        </w:rPr>
        <w:tab/>
      </w:r>
    </w:p>
    <w:p w14:paraId="7BC31E35" w14:textId="77777777" w:rsidR="003D46F9" w:rsidRPr="00DC16A0" w:rsidRDefault="003D46F9" w:rsidP="003D46F9">
      <w:pPr>
        <w:pStyle w:val="Dialogue"/>
        <w:ind w:left="1080"/>
        <w:rPr>
          <w:rFonts w:ascii="Courier New" w:hAnsi="Courier New" w:cs="Courier New"/>
        </w:rPr>
      </w:pPr>
    </w:p>
    <w:p w14:paraId="076ACD58" w14:textId="77777777" w:rsidR="003D46F9" w:rsidRPr="00DC16A0" w:rsidRDefault="003D46F9" w:rsidP="003D46F9">
      <w:pPr>
        <w:pStyle w:val="Dialogue"/>
        <w:ind w:left="1080"/>
        <w:rPr>
          <w:rFonts w:ascii="Courier New" w:hAnsi="Courier New" w:cs="Courier New"/>
        </w:rPr>
      </w:pPr>
      <w:r w:rsidRPr="00DC16A0">
        <w:rPr>
          <w:rFonts w:ascii="Courier New" w:hAnsi="Courier New" w:cs="Courier New"/>
        </w:rPr>
        <w:t xml:space="preserve">    STA #          INSTITUTION NAME                   IEN </w:t>
      </w:r>
    </w:p>
    <w:p w14:paraId="275466A3" w14:textId="77777777" w:rsidR="003D46F9" w:rsidRPr="00DC16A0" w:rsidRDefault="003D46F9" w:rsidP="003D46F9">
      <w:pPr>
        <w:pStyle w:val="Dialogue"/>
        <w:ind w:left="1080"/>
        <w:rPr>
          <w:rFonts w:ascii="Courier New" w:hAnsi="Courier New" w:cs="Courier New"/>
        </w:rPr>
      </w:pPr>
      <w:r w:rsidRPr="00DC16A0">
        <w:rPr>
          <w:rFonts w:ascii="Courier New" w:hAnsi="Courier New" w:cs="Courier New"/>
        </w:rPr>
        <w:t xml:space="preserve">1   519HB          FT </w:t>
      </w:r>
      <w:smartTag w:uri="urn:schemas-microsoft-com:office:smarttags" w:element="place">
        <w:smartTag w:uri="urn:schemas:contacts" w:element="Sn">
          <w:smartTag w:uri="urn:schemas-microsoft-com:office:smarttags" w:element="City">
            <w:r w:rsidRPr="00DC16A0">
              <w:rPr>
                <w:rFonts w:ascii="Courier New" w:hAnsi="Courier New" w:cs="Courier New"/>
              </w:rPr>
              <w:t>STOCKTON</w:t>
            </w:r>
          </w:smartTag>
        </w:smartTag>
      </w:smartTag>
      <w:r w:rsidRPr="00DC16A0">
        <w:rPr>
          <w:rFonts w:ascii="Courier New" w:hAnsi="Courier New" w:cs="Courier New"/>
        </w:rPr>
        <w:t xml:space="preserve">                        6164                   </w:t>
      </w:r>
    </w:p>
    <w:p w14:paraId="6BF2417F" w14:textId="77777777" w:rsidR="003D46F9" w:rsidRPr="00DC16A0" w:rsidRDefault="003D46F9" w:rsidP="003D46F9">
      <w:pPr>
        <w:pStyle w:val="Dialogue"/>
        <w:ind w:left="1080"/>
        <w:rPr>
          <w:rFonts w:ascii="Courier New" w:hAnsi="Courier New" w:cs="Courier New"/>
        </w:rPr>
      </w:pPr>
      <w:r w:rsidRPr="00DC16A0">
        <w:rPr>
          <w:rFonts w:ascii="Courier New" w:hAnsi="Courier New" w:cs="Courier New"/>
        </w:rPr>
        <w:t xml:space="preserve">2   519HB          FT. </w:t>
      </w:r>
      <w:smartTag w:uri="urn:schemas-microsoft-com:office:smarttags" w:element="place">
        <w:smartTag w:uri="urn:schemas:contacts" w:element="Sn">
          <w:smartTag w:uri="urn:schemas-microsoft-com:office:smarttags" w:element="City">
            <w:r w:rsidRPr="00DC16A0">
              <w:rPr>
                <w:rFonts w:ascii="Courier New" w:hAnsi="Courier New" w:cs="Courier New"/>
              </w:rPr>
              <w:t>STOCKTON</w:t>
            </w:r>
          </w:smartTag>
        </w:smartTag>
      </w:smartTag>
      <w:r w:rsidRPr="00DC16A0">
        <w:rPr>
          <w:rFonts w:ascii="Courier New" w:hAnsi="Courier New" w:cs="Courier New"/>
        </w:rPr>
        <w:t xml:space="preserve">                       6538                   </w:t>
      </w:r>
    </w:p>
    <w:p w14:paraId="47C78D83" w14:textId="448ED23A" w:rsidR="003D46F9" w:rsidRPr="00DC16A0" w:rsidRDefault="004C177D" w:rsidP="003D46F9">
      <w:pPr>
        <w:pStyle w:val="Dialogue"/>
        <w:ind w:left="1080"/>
        <w:rPr>
          <w:rFonts w:ascii="Courier New" w:hAnsi="Courier New" w:cs="Courier New"/>
        </w:rPr>
      </w:pPr>
      <w:r>
        <w:rPr>
          <w:rFonts w:ascii="Courier New" w:hAnsi="Courier New" w:cs="Courier New"/>
          <w:noProof/>
          <w:sz w:val="20"/>
        </w:rPr>
        <mc:AlternateContent>
          <mc:Choice Requires="wps">
            <w:drawing>
              <wp:anchor distT="0" distB="0" distL="114300" distR="114300" simplePos="0" relativeHeight="251645440" behindDoc="0" locked="0" layoutInCell="1" allowOverlap="1" wp14:anchorId="26C20EC7" wp14:editId="53340075">
                <wp:simplePos x="0" y="0"/>
                <wp:positionH relativeFrom="column">
                  <wp:posOffset>4316095</wp:posOffset>
                </wp:positionH>
                <wp:positionV relativeFrom="paragraph">
                  <wp:posOffset>46355</wp:posOffset>
                </wp:positionV>
                <wp:extent cx="1584960" cy="949325"/>
                <wp:effectExtent l="0" t="0" r="0" b="0"/>
                <wp:wrapNone/>
                <wp:docPr id="166" name="AutoShape 2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949325"/>
                        </a:xfrm>
                        <a:prstGeom prst="wedgeRoundRectCallout">
                          <a:avLst>
                            <a:gd name="adj1" fmla="val -86296"/>
                            <a:gd name="adj2" fmla="val 30736"/>
                            <a:gd name="adj3" fmla="val 16667"/>
                          </a:avLst>
                        </a:prstGeom>
                        <a:solidFill>
                          <a:srgbClr val="FFFFFF"/>
                        </a:solidFill>
                        <a:ln w="15875">
                          <a:solidFill>
                            <a:srgbClr val="000000"/>
                          </a:solidFill>
                          <a:miter lim="800000"/>
                          <a:headEnd/>
                          <a:tailEnd/>
                        </a:ln>
                      </wps:spPr>
                      <wps:txbx>
                        <w:txbxContent>
                          <w:p w14:paraId="3B18954E" w14:textId="77777777" w:rsidR="00224423" w:rsidRPr="00924EBF" w:rsidRDefault="00224423" w:rsidP="003D46F9">
                            <w:pPr>
                              <w:rPr>
                                <w:rFonts w:ascii="Arial" w:hAnsi="Arial" w:cs="Arial"/>
                                <w:b/>
                                <w:sz w:val="20"/>
                              </w:rPr>
                            </w:pPr>
                            <w:r w:rsidRPr="00924EBF">
                              <w:rPr>
                                <w:rFonts w:ascii="Arial" w:hAnsi="Arial" w:cs="Arial"/>
                                <w:b/>
                                <w:sz w:val="20"/>
                              </w:rPr>
                              <w:t>The user must review this list of duplicate entries and use the RDSN action to resolve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20EC7" id="AutoShape 268" o:spid="_x0000_s1050" type="#_x0000_t62" style="position:absolute;left:0;text-align:left;margin-left:339.85pt;margin-top:3.65pt;width:124.8pt;height:74.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" adj="-7840,17439" strokeweight="1.25pt">
                <v:textbox>
                  <w:txbxContent>
                    <w:p w14:paraId="3B18954E" w14:textId="77777777" w:rsidR="00224423" w:rsidRPr="00924EBF" w:rsidRDefault="00224423" w:rsidP="003D46F9">
                      <w:pPr>
                        <w:rPr>
                          <w:rFonts w:ascii="Arial" w:hAnsi="Arial" w:cs="Arial"/>
                          <w:b/>
                          <w:sz w:val="20"/>
                        </w:rPr>
                      </w:pPr>
                      <w:r w:rsidRPr="00924EBF">
                        <w:rPr>
                          <w:rFonts w:ascii="Arial" w:hAnsi="Arial" w:cs="Arial"/>
                          <w:b/>
                          <w:sz w:val="20"/>
                        </w:rPr>
                        <w:t>The user must review this list of duplicate entries and use the RDSN action to resolve them.</w:t>
                      </w:r>
                    </w:p>
                  </w:txbxContent>
                </v:textbox>
              </v:shape>
            </w:pict>
          </mc:Fallback>
        </mc:AlternateContent>
      </w:r>
      <w:r w:rsidR="003D46F9" w:rsidRPr="00DC16A0">
        <w:rPr>
          <w:rFonts w:ascii="Courier New" w:hAnsi="Courier New" w:cs="Courier New"/>
        </w:rPr>
        <w:t xml:space="preserve">3   519HB          FORT </w:t>
      </w:r>
      <w:smartTag w:uri="urn:schemas-microsoft-com:office:smarttags" w:element="place">
        <w:smartTag w:uri="urn:schemas:contacts" w:element="Sn">
          <w:smartTag w:uri="urn:schemas-microsoft-com:office:smarttags" w:element="City">
            <w:r w:rsidR="003D46F9" w:rsidRPr="00DC16A0">
              <w:rPr>
                <w:rFonts w:ascii="Courier New" w:hAnsi="Courier New" w:cs="Courier New"/>
              </w:rPr>
              <w:t>STOCKTON</w:t>
            </w:r>
          </w:smartTag>
        </w:smartTag>
      </w:smartTag>
      <w:r w:rsidR="003D46F9" w:rsidRPr="00DC16A0">
        <w:rPr>
          <w:rFonts w:ascii="Courier New" w:hAnsi="Courier New" w:cs="Courier New"/>
        </w:rPr>
        <w:t xml:space="preserve">                      6539                   </w:t>
      </w:r>
    </w:p>
    <w:p w14:paraId="4D8CB57A" w14:textId="77777777" w:rsidR="003D46F9" w:rsidRPr="00DC16A0" w:rsidRDefault="003D46F9" w:rsidP="003D46F9">
      <w:pPr>
        <w:pStyle w:val="Dialogue"/>
        <w:ind w:left="1080"/>
        <w:rPr>
          <w:rFonts w:ascii="Courier New" w:hAnsi="Courier New" w:cs="Courier New"/>
        </w:rPr>
      </w:pPr>
      <w:r w:rsidRPr="00DC16A0">
        <w:rPr>
          <w:rFonts w:ascii="Courier New" w:hAnsi="Courier New" w:cs="Courier New"/>
        </w:rPr>
        <w:t xml:space="preserve">4   688GA          </w:t>
      </w:r>
      <w:smartTag w:uri="urn:schemas-microsoft-com:office:smarttags" w:element="place">
        <w:smartTag w:uri="urn:schemas-microsoft-com:office:smarttags" w:element="City">
          <w:r w:rsidRPr="00DC16A0">
            <w:rPr>
              <w:rFonts w:ascii="Courier New" w:hAnsi="Courier New" w:cs="Courier New"/>
            </w:rPr>
            <w:t>ALEXANDRIA</w:t>
          </w:r>
        </w:smartTag>
      </w:smartTag>
      <w:r w:rsidRPr="00DC16A0">
        <w:rPr>
          <w:rFonts w:ascii="Courier New" w:hAnsi="Courier New" w:cs="Courier New"/>
        </w:rPr>
        <w:t xml:space="preserve"> VA                      6491                   </w:t>
      </w:r>
    </w:p>
    <w:p w14:paraId="2A1AEFD3" w14:textId="77777777" w:rsidR="003D46F9" w:rsidRPr="00DC16A0" w:rsidRDefault="003D46F9" w:rsidP="003D46F9">
      <w:pPr>
        <w:pStyle w:val="Dialogue"/>
        <w:ind w:left="1080"/>
        <w:rPr>
          <w:rFonts w:ascii="Courier New" w:hAnsi="Courier New" w:cs="Courier New"/>
        </w:rPr>
      </w:pPr>
      <w:r w:rsidRPr="00DC16A0">
        <w:rPr>
          <w:rFonts w:ascii="Courier New" w:hAnsi="Courier New" w:cs="Courier New"/>
        </w:rPr>
        <w:t xml:space="preserve">5   688GA          </w:t>
      </w:r>
      <w:smartTag w:uri="urn:schemas-microsoft-com:office:smarttags" w:element="place">
        <w:smartTag w:uri="urn:schemas-microsoft-com:office:smarttags" w:element="City">
          <w:r w:rsidRPr="00DC16A0">
            <w:rPr>
              <w:rFonts w:ascii="Courier New" w:hAnsi="Courier New" w:cs="Courier New"/>
            </w:rPr>
            <w:t>Alexandria</w:t>
          </w:r>
        </w:smartTag>
      </w:smartTag>
      <w:r w:rsidRPr="00DC16A0">
        <w:rPr>
          <w:rFonts w:ascii="Courier New" w:hAnsi="Courier New" w:cs="Courier New"/>
        </w:rPr>
        <w:t xml:space="preserve">                         6540                   </w:t>
      </w:r>
    </w:p>
    <w:p w14:paraId="666F37B5" w14:textId="77777777" w:rsidR="003D46F9" w:rsidRPr="00DC16A0" w:rsidRDefault="003D46F9" w:rsidP="003D46F9">
      <w:pPr>
        <w:pStyle w:val="Dialogue"/>
        <w:ind w:left="1080"/>
        <w:rPr>
          <w:rFonts w:ascii="Courier New" w:hAnsi="Courier New" w:cs="Courier New"/>
        </w:rPr>
      </w:pPr>
    </w:p>
    <w:p w14:paraId="53B91496" w14:textId="77777777" w:rsidR="003D46F9" w:rsidRPr="00DC16A0" w:rsidRDefault="003D46F9" w:rsidP="003D46F9">
      <w:pPr>
        <w:pStyle w:val="Dialogue"/>
        <w:ind w:left="1080"/>
        <w:rPr>
          <w:rFonts w:ascii="Courier New" w:hAnsi="Courier New" w:cs="Courier New"/>
        </w:rPr>
      </w:pPr>
    </w:p>
    <w:p w14:paraId="7E57A5AA" w14:textId="77777777" w:rsidR="003D46F9" w:rsidRPr="00DC16A0" w:rsidRDefault="003D46F9" w:rsidP="003D46F9">
      <w:pPr>
        <w:pStyle w:val="Dialogue"/>
        <w:ind w:left="1080"/>
        <w:rPr>
          <w:rFonts w:ascii="Courier New" w:hAnsi="Courier New" w:cs="Courier New"/>
        </w:rPr>
      </w:pPr>
    </w:p>
    <w:p w14:paraId="037B6F89" w14:textId="77777777" w:rsidR="003D46F9" w:rsidRPr="00DC16A0" w:rsidRDefault="003D46F9" w:rsidP="003D46F9">
      <w:pPr>
        <w:pStyle w:val="Dialogue"/>
        <w:shd w:val="clear" w:color="auto" w:fill="000000"/>
        <w:ind w:left="1080"/>
        <w:rPr>
          <w:rFonts w:ascii="Courier New" w:hAnsi="Courier New" w:cs="Courier New"/>
          <w:color w:val="FFFFFF"/>
        </w:rPr>
      </w:pPr>
      <w:r w:rsidRPr="00DC16A0">
        <w:rPr>
          <w:rFonts w:ascii="Courier New" w:hAnsi="Courier New" w:cs="Courier New"/>
          <w:color w:val="FFFFFF"/>
        </w:rPr>
        <w:t xml:space="preserve">          Enter ?? for more actions                                           </w:t>
      </w:r>
    </w:p>
    <w:p w14:paraId="31728927" w14:textId="77777777" w:rsidR="003D46F9" w:rsidRPr="00DC16A0" w:rsidRDefault="003D46F9" w:rsidP="003D46F9">
      <w:pPr>
        <w:pStyle w:val="Dialogue"/>
        <w:ind w:left="1080"/>
        <w:rPr>
          <w:rFonts w:ascii="Courier New" w:hAnsi="Courier New" w:cs="Courier New"/>
        </w:rPr>
      </w:pPr>
      <w:r w:rsidRPr="00DC16A0">
        <w:rPr>
          <w:rFonts w:ascii="Courier New" w:hAnsi="Courier New" w:cs="Courier New"/>
        </w:rPr>
        <w:t>RDSN     Resolve duplicate station numbers</w:t>
      </w:r>
    </w:p>
    <w:p w14:paraId="1204615B" w14:textId="77777777" w:rsidR="003D46F9" w:rsidRPr="00DC16A0" w:rsidRDefault="003D46F9" w:rsidP="003D46F9">
      <w:pPr>
        <w:pStyle w:val="Dialogue"/>
        <w:ind w:left="1080"/>
        <w:rPr>
          <w:rFonts w:ascii="Courier New" w:hAnsi="Courier New" w:cs="Courier New"/>
        </w:rPr>
      </w:pPr>
      <w:r w:rsidRPr="00DC16A0">
        <w:rPr>
          <w:rFonts w:ascii="Courier New" w:hAnsi="Courier New" w:cs="Courier New"/>
        </w:rPr>
        <w:t xml:space="preserve">Select Action:Quit// </w:t>
      </w:r>
    </w:p>
    <w:p w14:paraId="4D179EC6" w14:textId="0A6D1D09" w:rsidR="003D46F9" w:rsidRPr="00DC16A0" w:rsidRDefault="00906825" w:rsidP="00906825">
      <w:pPr>
        <w:pStyle w:val="Caption"/>
        <w:ind w:left="900"/>
      </w:pPr>
      <w:bookmarkStart w:id="253" w:name="_Ref159820904"/>
      <w:bookmarkStart w:id="254" w:name="_Toc159835415"/>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20</w:t>
      </w:r>
      <w:r w:rsidR="00A6397E">
        <w:rPr>
          <w:noProof/>
        </w:rPr>
        <w:fldChar w:fldCharType="end"/>
      </w:r>
      <w:bookmarkEnd w:id="253"/>
      <w:r w:rsidRPr="00DC16A0">
        <w:t>. Using the Delete local/dup. station # (DSTA) action—Unresolved duplicates</w:t>
      </w:r>
      <w:bookmarkEnd w:id="254"/>
    </w:p>
    <w:p w14:paraId="1E32ED0B" w14:textId="77777777" w:rsidR="00906825" w:rsidRPr="00DC16A0" w:rsidRDefault="00906825" w:rsidP="003D46F9">
      <w:pPr>
        <w:ind w:left="900"/>
      </w:pPr>
    </w:p>
    <w:p w14:paraId="22BC940B" w14:textId="77777777" w:rsidR="003D46F9" w:rsidRPr="00DC16A0" w:rsidRDefault="003D46F9" w:rsidP="003D46F9">
      <w:pPr>
        <w:ind w:left="900"/>
      </w:pPr>
    </w:p>
    <w:p w14:paraId="378823B1" w14:textId="67F39EDE" w:rsidR="003D46F9" w:rsidRPr="00DC16A0" w:rsidRDefault="003D46F9" w:rsidP="003D46F9">
      <w:pPr>
        <w:ind w:left="900"/>
      </w:pPr>
      <w:r w:rsidRPr="00DC16A0">
        <w:t>Since there are unresolved duplicate sets of entries in the INSTITUTION file (</w:t>
      </w:r>
      <w:r w:rsidR="00F84D51" w:rsidRPr="00DC16A0">
        <w:rPr>
          <w:rFonts w:eastAsia="MS Mincho"/>
        </w:rPr>
        <w:fldChar w:fldCharType="begin"/>
      </w:r>
      <w:r w:rsidR="00F84D51" w:rsidRPr="00DC16A0">
        <w:instrText xml:space="preserve"> REF _Ref159820904 \h </w:instrText>
      </w:r>
      <w:r w:rsidR="00F84D51" w:rsidRPr="00DC16A0">
        <w:rPr>
          <w:rFonts w:eastAsia="MS Mincho"/>
        </w:rPr>
      </w:r>
      <w:r w:rsidR="00F84D51" w:rsidRPr="00DC16A0">
        <w:rPr>
          <w:rFonts w:eastAsia="MS Mincho"/>
        </w:rPr>
        <w:fldChar w:fldCharType="separate"/>
      </w:r>
      <w:r w:rsidR="00276D3E" w:rsidRPr="00DC16A0">
        <w:t xml:space="preserve">Figure </w:t>
      </w:r>
      <w:r w:rsidR="00276D3E">
        <w:rPr>
          <w:noProof/>
        </w:rPr>
        <w:t>2</w:t>
      </w:r>
      <w:r w:rsidR="00276D3E" w:rsidRPr="00DC16A0">
        <w:noBreakHyphen/>
      </w:r>
      <w:r w:rsidR="00276D3E">
        <w:rPr>
          <w:noProof/>
        </w:rPr>
        <w:t>20</w:t>
      </w:r>
      <w:r w:rsidR="00F84D51" w:rsidRPr="00DC16A0">
        <w:rPr>
          <w:rFonts w:eastAsia="MS Mincho"/>
        </w:rPr>
        <w:fldChar w:fldCharType="end"/>
      </w:r>
      <w:r w:rsidRPr="00DC16A0">
        <w:t>), the software presents the Resolve duplicate station numbers (RDSN) List Manager action to be used after the user reviews the duplicates and determines which ones should be deleted.</w:t>
      </w:r>
    </w:p>
    <w:p w14:paraId="7CCE11E4" w14:textId="77777777" w:rsidR="003D46F9" w:rsidRPr="00DC16A0" w:rsidRDefault="003D46F9" w:rsidP="003D46F9">
      <w:pPr>
        <w:ind w:left="900"/>
      </w:pPr>
    </w:p>
    <w:tbl>
      <w:tblPr>
        <w:tblW w:w="0" w:type="auto"/>
        <w:tblInd w:w="1008" w:type="dxa"/>
        <w:tblLayout w:type="fixed"/>
        <w:tblLook w:val="0000" w:firstRow="0" w:lastRow="0" w:firstColumn="0" w:lastColumn="0" w:noHBand="0" w:noVBand="0"/>
      </w:tblPr>
      <w:tblGrid>
        <w:gridCol w:w="738"/>
        <w:gridCol w:w="7722"/>
      </w:tblGrid>
      <w:tr w:rsidR="003D46F9" w:rsidRPr="00DC16A0" w14:paraId="2415E11D" w14:textId="77777777" w:rsidTr="008118F0">
        <w:trPr>
          <w:cantSplit/>
        </w:trPr>
        <w:tc>
          <w:tcPr>
            <w:tcW w:w="738" w:type="dxa"/>
          </w:tcPr>
          <w:p w14:paraId="08915ACE" w14:textId="037E16A1" w:rsidR="003D46F9" w:rsidRPr="00DC16A0" w:rsidRDefault="004C177D" w:rsidP="008118F0">
            <w:pPr>
              <w:spacing w:before="60" w:after="60"/>
              <w:ind w:left="-18"/>
            </w:pPr>
            <w:r>
              <w:rPr>
                <w:noProof/>
              </w:rPr>
              <w:drawing>
                <wp:inline distT="0" distB="0" distL="0" distR="0" wp14:anchorId="7DBDB5B1" wp14:editId="5E0BBDD2">
                  <wp:extent cx="301625" cy="301625"/>
                  <wp:effectExtent l="0" t="0" r="0" b="0"/>
                  <wp:docPr id="59" name="Picture 5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722" w:type="dxa"/>
          </w:tcPr>
          <w:p w14:paraId="4B5557CB" w14:textId="77777777" w:rsidR="003D46F9" w:rsidRPr="00DC16A0" w:rsidRDefault="003D46F9" w:rsidP="008118F0">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For more information on the Resolve duplicate station numbers (RDSN) List Manager action, please refer to </w:t>
            </w:r>
            <w:r w:rsidRPr="00DC16A0">
              <w:rPr>
                <w:bCs/>
                <w:iCs/>
              </w:rPr>
              <w:t>Step #7</w:t>
            </w:r>
            <w:r w:rsidRPr="00DC16A0">
              <w:rPr>
                <w:iCs/>
              </w:rPr>
              <w:t>.</w:t>
            </w:r>
          </w:p>
        </w:tc>
      </w:tr>
    </w:tbl>
    <w:p w14:paraId="7669CB41" w14:textId="77777777" w:rsidR="003D46F9" w:rsidRPr="00DC16A0" w:rsidRDefault="003D46F9" w:rsidP="003D46F9">
      <w:pPr>
        <w:ind w:left="900"/>
      </w:pPr>
    </w:p>
    <w:p w14:paraId="53A785E2" w14:textId="77777777" w:rsidR="003D46F9" w:rsidRPr="00DC16A0" w:rsidRDefault="003D46F9" w:rsidP="003D46F9">
      <w:pPr>
        <w:ind w:left="900"/>
      </w:pPr>
    </w:p>
    <w:p w14:paraId="5CC7FFF3" w14:textId="465EEB07" w:rsidR="003D46F9" w:rsidRPr="00DC16A0" w:rsidRDefault="003D46F9" w:rsidP="003D46F9">
      <w:pPr>
        <w:keepNext/>
        <w:keepLines/>
        <w:ind w:left="900"/>
      </w:pPr>
      <w:r w:rsidRPr="00DC16A0">
        <w:t xml:space="preserve">If users select the Delete local/dup. station # (DSTA) List Manager action again </w:t>
      </w:r>
      <w:r w:rsidRPr="00DC16A0">
        <w:rPr>
          <w:i/>
          <w:iCs/>
        </w:rPr>
        <w:t>after</w:t>
      </w:r>
      <w:r w:rsidRPr="00DC16A0">
        <w:t xml:space="preserve"> running the Delete local/dup. station # (DSTA) and Resolve duplicate station numbers (RDSN) List Manager actions (when all duplicates have been resolved) or the Auto update with national data (</w:t>
      </w:r>
      <w:smartTag w:uri="urn:schemas-microsoft-com:office:smarttags" w:element="stockticker">
        <w:r w:rsidRPr="00DC16A0">
          <w:t>AUTO</w:t>
        </w:r>
      </w:smartTag>
      <w:r w:rsidRPr="00DC16A0">
        <w:t xml:space="preserve">) List Manager action, they are presented with the List Manager screen in </w:t>
      </w:r>
      <w:r w:rsidR="00F84D51" w:rsidRPr="00DC16A0">
        <w:fldChar w:fldCharType="begin"/>
      </w:r>
      <w:r w:rsidR="00F84D51" w:rsidRPr="00DC16A0">
        <w:instrText xml:space="preserve"> REF _Ref159820948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21</w:t>
      </w:r>
      <w:r w:rsidR="00F84D51" w:rsidRPr="00DC16A0">
        <w:fldChar w:fldCharType="end"/>
      </w:r>
      <w:r w:rsidRPr="00DC16A0">
        <w:t>:</w:t>
      </w:r>
    </w:p>
    <w:p w14:paraId="7FB2E6BD" w14:textId="77777777" w:rsidR="003D46F9" w:rsidRPr="00DC16A0" w:rsidRDefault="003D46F9" w:rsidP="003D46F9">
      <w:pPr>
        <w:keepNext/>
        <w:keepLines/>
        <w:ind w:left="900"/>
      </w:pPr>
    </w:p>
    <w:p w14:paraId="0D4ADC38" w14:textId="77777777" w:rsidR="003D46F9" w:rsidRPr="00DC16A0" w:rsidRDefault="003D46F9" w:rsidP="003D46F9">
      <w:pPr>
        <w:keepNext/>
        <w:keepLines/>
        <w:ind w:left="900"/>
      </w:pPr>
    </w:p>
    <w:p w14:paraId="0BEF180E" w14:textId="30641D55" w:rsidR="003D46F9" w:rsidRPr="00DC16A0" w:rsidRDefault="004C177D" w:rsidP="003D46F9">
      <w:pPr>
        <w:pStyle w:val="Dialogue"/>
        <w:ind w:left="1080"/>
      </w:pPr>
      <w:r>
        <w:rPr>
          <w:noProof/>
          <w:sz w:val="20"/>
        </w:rPr>
        <mc:AlternateContent>
          <mc:Choice Requires="wps">
            <w:drawing>
              <wp:anchor distT="0" distB="0" distL="114300" distR="114300" simplePos="0" relativeHeight="251647488" behindDoc="0" locked="0" layoutInCell="1" allowOverlap="1" wp14:anchorId="71F0397D" wp14:editId="0D027A06">
                <wp:simplePos x="0" y="0"/>
                <wp:positionH relativeFrom="column">
                  <wp:posOffset>3515995</wp:posOffset>
                </wp:positionH>
                <wp:positionV relativeFrom="paragraph">
                  <wp:posOffset>142240</wp:posOffset>
                </wp:positionV>
                <wp:extent cx="2451735" cy="1092200"/>
                <wp:effectExtent l="0" t="0" r="0" b="0"/>
                <wp:wrapNone/>
                <wp:docPr id="165" name="AutoShape 2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735" cy="1092200"/>
                        </a:xfrm>
                        <a:prstGeom prst="wedgeRoundRectCallout">
                          <a:avLst>
                            <a:gd name="adj1" fmla="val -59866"/>
                            <a:gd name="adj2" fmla="val -23431"/>
                            <a:gd name="adj3" fmla="val 16667"/>
                          </a:avLst>
                        </a:prstGeom>
                        <a:solidFill>
                          <a:srgbClr val="FFFFFF"/>
                        </a:solidFill>
                        <a:ln w="15875">
                          <a:solidFill>
                            <a:srgbClr val="000000"/>
                          </a:solidFill>
                          <a:miter lim="800000"/>
                          <a:headEnd/>
                          <a:tailEnd/>
                        </a:ln>
                      </wps:spPr>
                      <wps:txbx>
                        <w:txbxContent>
                          <w:p w14:paraId="504BBD8F" w14:textId="77777777" w:rsidR="00224423" w:rsidRPr="00805E8F" w:rsidRDefault="00224423" w:rsidP="003D46F9">
                            <w:pPr>
                              <w:rPr>
                                <w:rFonts w:ascii="Arial" w:hAnsi="Arial" w:cs="Arial"/>
                                <w:b/>
                                <w:sz w:val="20"/>
                              </w:rPr>
                            </w:pPr>
                            <w:r w:rsidRPr="00805E8F">
                              <w:rPr>
                                <w:rFonts w:ascii="Arial" w:hAnsi="Arial" w:cs="Arial"/>
                                <w:b/>
                                <w:sz w:val="20"/>
                              </w:rPr>
                              <w:t xml:space="preserve">The duplicate and local entries </w:t>
                            </w:r>
                            <w:r>
                              <w:rPr>
                                <w:rFonts w:ascii="Arial" w:hAnsi="Arial" w:cs="Arial"/>
                                <w:b/>
                                <w:sz w:val="20"/>
                              </w:rPr>
                              <w:t>were</w:t>
                            </w:r>
                            <w:r w:rsidRPr="00805E8F">
                              <w:rPr>
                                <w:rFonts w:ascii="Arial" w:hAnsi="Arial" w:cs="Arial"/>
                                <w:b/>
                                <w:sz w:val="20"/>
                              </w:rPr>
                              <w:t xml:space="preserve"> deleted from the site's local INSTITUTION file after the DSTA and RDSN or </w:t>
                            </w:r>
                            <w:smartTag w:uri="urn:schemas-microsoft-com:office:smarttags" w:element="stockticker">
                              <w:r w:rsidRPr="00805E8F">
                                <w:rPr>
                                  <w:rFonts w:ascii="Arial" w:hAnsi="Arial" w:cs="Arial"/>
                                  <w:b/>
                                  <w:sz w:val="20"/>
                                </w:rPr>
                                <w:t>AUTO</w:t>
                              </w:r>
                            </w:smartTag>
                            <w:r w:rsidRPr="00805E8F">
                              <w:rPr>
                                <w:rFonts w:ascii="Arial" w:hAnsi="Arial" w:cs="Arial"/>
                                <w:b/>
                                <w:sz w:val="20"/>
                              </w:rPr>
                              <w:t xml:space="preserve"> actions </w:t>
                            </w:r>
                            <w:r>
                              <w:rPr>
                                <w:rFonts w:ascii="Arial" w:hAnsi="Arial" w:cs="Arial"/>
                                <w:b/>
                                <w:sz w:val="20"/>
                              </w:rPr>
                              <w:t>were</w:t>
                            </w:r>
                            <w:r w:rsidRPr="00805E8F">
                              <w:rPr>
                                <w:rFonts w:ascii="Arial" w:hAnsi="Arial" w:cs="Arial"/>
                                <w:b/>
                                <w:sz w:val="20"/>
                              </w:rPr>
                              <w:t xml:space="preserve"> run; thus, </w:t>
                            </w:r>
                            <w:r>
                              <w:rPr>
                                <w:rFonts w:ascii="Arial" w:hAnsi="Arial" w:cs="Arial"/>
                                <w:b/>
                                <w:sz w:val="20"/>
                              </w:rPr>
                              <w:t xml:space="preserve">there are </w:t>
                            </w:r>
                            <w:r w:rsidRPr="00805E8F">
                              <w:rPr>
                                <w:rFonts w:ascii="Arial" w:hAnsi="Arial" w:cs="Arial"/>
                                <w:b/>
                                <w:sz w:val="20"/>
                              </w:rPr>
                              <w:t>no entries to display.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0397D" id="AutoShape 270" o:spid="_x0000_s1051" type="#_x0000_t62" style="position:absolute;left:0;text-align:left;margin-left:276.85pt;margin-top:11.2pt;width:193.05pt;height:8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" adj="-2131,5739" strokeweight="1.25pt">
                <v:textbox>
                  <w:txbxContent>
                    <w:p w14:paraId="504BBD8F" w14:textId="77777777" w:rsidR="00224423" w:rsidRPr="00805E8F" w:rsidRDefault="00224423" w:rsidP="003D46F9">
                      <w:pPr>
                        <w:rPr>
                          <w:rFonts w:ascii="Arial" w:hAnsi="Arial" w:cs="Arial"/>
                          <w:b/>
                          <w:sz w:val="20"/>
                        </w:rPr>
                      </w:pPr>
                      <w:r w:rsidRPr="00805E8F">
                        <w:rPr>
                          <w:rFonts w:ascii="Arial" w:hAnsi="Arial" w:cs="Arial"/>
                          <w:b/>
                          <w:sz w:val="20"/>
                        </w:rPr>
                        <w:t xml:space="preserve">The duplicate and local entries </w:t>
                      </w:r>
                      <w:r>
                        <w:rPr>
                          <w:rFonts w:ascii="Arial" w:hAnsi="Arial" w:cs="Arial"/>
                          <w:b/>
                          <w:sz w:val="20"/>
                        </w:rPr>
                        <w:t>were</w:t>
                      </w:r>
                      <w:r w:rsidRPr="00805E8F">
                        <w:rPr>
                          <w:rFonts w:ascii="Arial" w:hAnsi="Arial" w:cs="Arial"/>
                          <w:b/>
                          <w:sz w:val="20"/>
                        </w:rPr>
                        <w:t xml:space="preserve"> deleted from the site's local INSTITUTION file after the DSTA and RDSN or </w:t>
                      </w:r>
                      <w:smartTag w:uri="urn:schemas-microsoft-com:office:smarttags" w:element="stockticker">
                        <w:r w:rsidRPr="00805E8F">
                          <w:rPr>
                            <w:rFonts w:ascii="Arial" w:hAnsi="Arial" w:cs="Arial"/>
                            <w:b/>
                            <w:sz w:val="20"/>
                          </w:rPr>
                          <w:t>AUTO</w:t>
                        </w:r>
                      </w:smartTag>
                      <w:r w:rsidRPr="00805E8F">
                        <w:rPr>
                          <w:rFonts w:ascii="Arial" w:hAnsi="Arial" w:cs="Arial"/>
                          <w:b/>
                          <w:sz w:val="20"/>
                        </w:rPr>
                        <w:t xml:space="preserve"> actions </w:t>
                      </w:r>
                      <w:r>
                        <w:rPr>
                          <w:rFonts w:ascii="Arial" w:hAnsi="Arial" w:cs="Arial"/>
                          <w:b/>
                          <w:sz w:val="20"/>
                        </w:rPr>
                        <w:t>were</w:t>
                      </w:r>
                      <w:r w:rsidRPr="00805E8F">
                        <w:rPr>
                          <w:rFonts w:ascii="Arial" w:hAnsi="Arial" w:cs="Arial"/>
                          <w:b/>
                          <w:sz w:val="20"/>
                        </w:rPr>
                        <w:t xml:space="preserve"> run; thus, </w:t>
                      </w:r>
                      <w:r>
                        <w:rPr>
                          <w:rFonts w:ascii="Arial" w:hAnsi="Arial" w:cs="Arial"/>
                          <w:b/>
                          <w:sz w:val="20"/>
                        </w:rPr>
                        <w:t xml:space="preserve">there are </w:t>
                      </w:r>
                      <w:r w:rsidRPr="00805E8F">
                        <w:rPr>
                          <w:rFonts w:ascii="Arial" w:hAnsi="Arial" w:cs="Arial"/>
                          <w:b/>
                          <w:sz w:val="20"/>
                        </w:rPr>
                        <w:t>no entries to display.</w:t>
                      </w:r>
                    </w:p>
                  </w:txbxContent>
                </v:textbox>
              </v:shape>
            </w:pict>
          </mc:Fallback>
        </mc:AlternateContent>
      </w:r>
      <w:r w:rsidR="003D46F9" w:rsidRPr="00DC16A0">
        <w:t xml:space="preserve">Duplicate station numbers     </w:t>
      </w:r>
      <w:smartTag w:uri="urn:schemas-microsoft-com:office:smarttags" w:element="date">
        <w:smartTagPr>
          <w:attr w:name="ls" w:val="trans"/>
          <w:attr w:name="Month" w:val="1"/>
          <w:attr w:name="Day" w:val="29"/>
          <w:attr w:name="Year" w:val="2001"/>
        </w:smartTagPr>
        <w:r w:rsidR="003D46F9" w:rsidRPr="00DC16A0">
          <w:t>Jan 29, 2001</w:t>
        </w:r>
      </w:smartTag>
      <w:r w:rsidR="003D46F9" w:rsidRPr="00DC16A0">
        <w:t xml:space="preserve"> 15:50          Page:    1 of    1</w:t>
      </w:r>
      <w:r w:rsidR="003D46F9" w:rsidRPr="00DC16A0">
        <w:tab/>
      </w:r>
    </w:p>
    <w:p w14:paraId="6E7A7E0A" w14:textId="77777777" w:rsidR="003D46F9" w:rsidRPr="00DC16A0" w:rsidRDefault="003D46F9" w:rsidP="003D46F9">
      <w:pPr>
        <w:pStyle w:val="Dialogue"/>
        <w:ind w:left="1080"/>
      </w:pPr>
    </w:p>
    <w:p w14:paraId="6C42453C" w14:textId="77777777" w:rsidR="003D46F9" w:rsidRPr="00DC16A0" w:rsidRDefault="003D46F9" w:rsidP="003D46F9">
      <w:pPr>
        <w:pStyle w:val="Dialogue"/>
        <w:ind w:left="1080"/>
      </w:pPr>
      <w:r w:rsidRPr="00DC16A0">
        <w:t xml:space="preserve">    STA #          INSTITUTION NAME                   IEN</w:t>
      </w:r>
      <w:r w:rsidRPr="00DC16A0">
        <w:tab/>
      </w:r>
    </w:p>
    <w:p w14:paraId="4566F586" w14:textId="77777777" w:rsidR="003D46F9" w:rsidRPr="00DC16A0" w:rsidRDefault="003D46F9" w:rsidP="003D46F9">
      <w:pPr>
        <w:pStyle w:val="Dialogue"/>
        <w:ind w:left="1080"/>
      </w:pPr>
      <w:r w:rsidRPr="00DC16A0">
        <w:t xml:space="preserve">                   ***No duplicates***                                       </w:t>
      </w:r>
    </w:p>
    <w:p w14:paraId="19E5F0B8" w14:textId="77777777" w:rsidR="003D46F9" w:rsidRPr="00DC16A0" w:rsidRDefault="003D46F9" w:rsidP="003D46F9">
      <w:pPr>
        <w:pStyle w:val="Dialogue"/>
        <w:ind w:left="1080"/>
      </w:pPr>
    </w:p>
    <w:p w14:paraId="255090EC" w14:textId="77777777" w:rsidR="003D46F9" w:rsidRPr="00DC16A0" w:rsidRDefault="003D46F9" w:rsidP="003D46F9">
      <w:pPr>
        <w:pStyle w:val="Dialogue"/>
        <w:ind w:left="1080"/>
      </w:pPr>
    </w:p>
    <w:p w14:paraId="1ED46B8D" w14:textId="77777777" w:rsidR="003D46F9" w:rsidRPr="00DC16A0" w:rsidRDefault="003D46F9" w:rsidP="003D46F9">
      <w:pPr>
        <w:pStyle w:val="Dialogue"/>
        <w:ind w:left="1080"/>
      </w:pPr>
    </w:p>
    <w:p w14:paraId="562ED471" w14:textId="77777777" w:rsidR="003D46F9" w:rsidRPr="00DC16A0" w:rsidRDefault="003D46F9" w:rsidP="003D46F9">
      <w:pPr>
        <w:pStyle w:val="Dialogue"/>
        <w:shd w:val="clear" w:color="auto" w:fill="000000"/>
        <w:ind w:left="1080"/>
        <w:rPr>
          <w:color w:val="FFFFFF"/>
        </w:rPr>
      </w:pPr>
      <w:r w:rsidRPr="00DC16A0">
        <w:rPr>
          <w:color w:val="FFFFFF"/>
        </w:rPr>
        <w:t xml:space="preserve">          Enter ?? for more actions                                           </w:t>
      </w:r>
    </w:p>
    <w:p w14:paraId="5D98D32F" w14:textId="77777777" w:rsidR="003D46F9" w:rsidRPr="00DC16A0" w:rsidRDefault="003D46F9" w:rsidP="003D46F9">
      <w:pPr>
        <w:pStyle w:val="Dialogue"/>
        <w:ind w:left="1080"/>
      </w:pPr>
      <w:r w:rsidRPr="00DC16A0">
        <w:t>RDSN     Resolve duplicate station numbers</w:t>
      </w:r>
    </w:p>
    <w:p w14:paraId="4AEA8DA3" w14:textId="77777777" w:rsidR="003D46F9" w:rsidRPr="00DC16A0" w:rsidRDefault="003D46F9" w:rsidP="003D46F9">
      <w:pPr>
        <w:pStyle w:val="Dialogue"/>
        <w:ind w:left="1080"/>
      </w:pPr>
      <w:r w:rsidRPr="00DC16A0">
        <w:t xml:space="preserve">Select Action:Quit// </w:t>
      </w:r>
      <w:r w:rsidRPr="00DC16A0">
        <w:rPr>
          <w:b/>
          <w:bCs/>
        </w:rPr>
        <w:t>&lt;Enter&gt;</w:t>
      </w:r>
      <w:r w:rsidRPr="00DC16A0">
        <w:t xml:space="preserve">   QUIT</w:t>
      </w:r>
    </w:p>
    <w:p w14:paraId="23487EB5" w14:textId="64E119BA" w:rsidR="003D46F9" w:rsidRPr="00DC16A0" w:rsidRDefault="00906825" w:rsidP="00906825">
      <w:pPr>
        <w:pStyle w:val="Caption"/>
        <w:ind w:left="900"/>
      </w:pPr>
      <w:bookmarkStart w:id="255" w:name="_Ref159820948"/>
      <w:bookmarkStart w:id="256" w:name="_Toc159835416"/>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21</w:t>
      </w:r>
      <w:r w:rsidR="00A6397E">
        <w:rPr>
          <w:noProof/>
        </w:rPr>
        <w:fldChar w:fldCharType="end"/>
      </w:r>
      <w:bookmarkEnd w:id="255"/>
      <w:r w:rsidRPr="00DC16A0">
        <w:t>. Using the Delete local/dup. station # (DSTA) action—No unresolved duplicates</w:t>
      </w:r>
      <w:bookmarkEnd w:id="256"/>
    </w:p>
    <w:p w14:paraId="2F31AD16" w14:textId="77777777" w:rsidR="00906825" w:rsidRPr="00DC16A0" w:rsidRDefault="00906825" w:rsidP="003D46F9">
      <w:pPr>
        <w:ind w:left="900"/>
      </w:pPr>
    </w:p>
    <w:p w14:paraId="1FC9FBD6" w14:textId="77777777" w:rsidR="003D46F9" w:rsidRPr="00DC16A0" w:rsidRDefault="003D46F9" w:rsidP="003D46F9">
      <w:pPr>
        <w:ind w:left="900"/>
      </w:pPr>
    </w:p>
    <w:p w14:paraId="22CF083A" w14:textId="34E1EBFA" w:rsidR="003D46F9" w:rsidRPr="00DC16A0" w:rsidRDefault="003D46F9" w:rsidP="003D46F9">
      <w:pPr>
        <w:ind w:left="900"/>
      </w:pPr>
      <w:r w:rsidRPr="00DC16A0">
        <w:t xml:space="preserve">In the example in </w:t>
      </w:r>
      <w:r w:rsidR="00F84D51" w:rsidRPr="00DC16A0">
        <w:fldChar w:fldCharType="begin"/>
      </w:r>
      <w:r w:rsidR="00F84D51" w:rsidRPr="00DC16A0">
        <w:instrText xml:space="preserve"> REF _Ref159820948 \h </w:instrText>
      </w:r>
      <w:r w:rsidR="00F84D51" w:rsidRPr="00DC16A0">
        <w:fldChar w:fldCharType="separate"/>
      </w:r>
      <w:r w:rsidR="00276D3E" w:rsidRPr="00DC16A0">
        <w:t xml:space="preserve">Figure </w:t>
      </w:r>
      <w:r w:rsidR="00276D3E">
        <w:rPr>
          <w:noProof/>
        </w:rPr>
        <w:t>2</w:t>
      </w:r>
      <w:r w:rsidR="00276D3E" w:rsidRPr="00DC16A0">
        <w:noBreakHyphen/>
      </w:r>
      <w:r w:rsidR="00276D3E">
        <w:rPr>
          <w:noProof/>
        </w:rPr>
        <w:t>21</w:t>
      </w:r>
      <w:r w:rsidR="00F84D51" w:rsidRPr="00DC16A0">
        <w:fldChar w:fldCharType="end"/>
      </w:r>
      <w:r w:rsidRPr="00DC16A0">
        <w:t>,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had already been updated to remove local and duplicate entries. Thus, there were no duplicate entries to display when users ran the Delete local/dup. station # (DSTA) List Manager action.</w:t>
      </w:r>
    </w:p>
    <w:p w14:paraId="7B7B577B" w14:textId="77777777" w:rsidR="003D46F9" w:rsidRPr="00DC16A0" w:rsidRDefault="003D46F9" w:rsidP="003D46F9">
      <w:pPr>
        <w:ind w:left="900" w:hanging="540"/>
      </w:pPr>
    </w:p>
    <w:p w14:paraId="45D815A6" w14:textId="77777777" w:rsidR="003D46F9" w:rsidRPr="00DC16A0" w:rsidRDefault="003D46F9" w:rsidP="003D46F9">
      <w:pPr>
        <w:keepNext/>
        <w:keepLines/>
        <w:ind w:left="900" w:hanging="540"/>
      </w:pPr>
      <w:r w:rsidRPr="00DC16A0">
        <w:rPr>
          <w:b/>
          <w:bCs/>
        </w:rPr>
        <w:t>7.</w:t>
      </w:r>
      <w:r w:rsidRPr="00DC16A0">
        <w:tab/>
        <w:t xml:space="preserve">(Required if duplicates still exist after </w:t>
      </w:r>
      <w:r w:rsidRPr="00DC16A0">
        <w:rPr>
          <w:bCs/>
        </w:rPr>
        <w:t>Step #6</w:t>
      </w:r>
      <w:r w:rsidRPr="00DC16A0">
        <w:t xml:space="preserve">) Choose the </w:t>
      </w:r>
      <w:r w:rsidRPr="00DC16A0">
        <w:rPr>
          <w:bCs/>
        </w:rPr>
        <w:t>Resolve duplicate station numbers (RDSN)</w:t>
      </w:r>
      <w:r w:rsidRPr="00DC16A0">
        <w:fldChar w:fldCharType="begin"/>
      </w:r>
      <w:r w:rsidRPr="00DC16A0">
        <w:instrText xml:space="preserve"> XE "Resolve duplicate station numbers (RDSN):Action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"Actions:Resolve duplicate station numbers (RDSN)</w:instrText>
      </w:r>
      <w:r w:rsidR="003E05E9" w:rsidRPr="00DC16A0">
        <w:instrText>"</w:instrText>
      </w:r>
      <w:r w:rsidRPr="00DC16A0">
        <w:instrText xml:space="preserve"> </w:instrText>
      </w:r>
      <w:r w:rsidRPr="00DC16A0">
        <w:fldChar w:fldCharType="end"/>
      </w:r>
      <w:r w:rsidRPr="00DC16A0">
        <w:t xml:space="preserve"> List Manager action when user review is required to resolve duplicates in the local site's INSTITUTION file (see </w:t>
      </w:r>
      <w:r w:rsidRPr="00DC16A0">
        <w:rPr>
          <w:bCs/>
        </w:rPr>
        <w:t>Step #6</w:t>
      </w:r>
      <w:r w:rsidRPr="00DC16A0">
        <w:t>).</w:t>
      </w:r>
    </w:p>
    <w:p w14:paraId="0DC366D6" w14:textId="77777777" w:rsidR="003D46F9" w:rsidRPr="00DC16A0" w:rsidRDefault="003D46F9" w:rsidP="003D46F9">
      <w:pPr>
        <w:keepNext/>
        <w:keepLines/>
        <w:ind w:left="907"/>
      </w:pPr>
    </w:p>
    <w:p w14:paraId="1C4CD7F1" w14:textId="7C1E1B9F" w:rsidR="003D46F9" w:rsidRPr="00DC16A0" w:rsidRDefault="003D46F9" w:rsidP="003D46F9">
      <w:pPr>
        <w:keepNext/>
        <w:keepLines/>
        <w:ind w:left="900"/>
      </w:pPr>
      <w:r w:rsidRPr="00DC16A0">
        <w:t xml:space="preserve">The use of the Resolve duplicate station numbers (RDSN) List Manager action is illustrated in </w:t>
      </w:r>
      <w:r w:rsidR="005774CA" w:rsidRPr="00DC16A0">
        <w:fldChar w:fldCharType="begin"/>
      </w:r>
      <w:r w:rsidR="005774CA" w:rsidRPr="00DC16A0">
        <w:instrText xml:space="preserve"> REF _Ref159821353 \h </w:instrText>
      </w:r>
      <w:r w:rsidR="005774CA" w:rsidRPr="00DC16A0">
        <w:fldChar w:fldCharType="separate"/>
      </w:r>
      <w:r w:rsidR="00276D3E" w:rsidRPr="00DC16A0">
        <w:t xml:space="preserve">Figure </w:t>
      </w:r>
      <w:r w:rsidR="00276D3E">
        <w:rPr>
          <w:noProof/>
        </w:rPr>
        <w:t>2</w:t>
      </w:r>
      <w:r w:rsidR="00276D3E" w:rsidRPr="00DC16A0">
        <w:noBreakHyphen/>
      </w:r>
      <w:r w:rsidR="00276D3E">
        <w:rPr>
          <w:noProof/>
        </w:rPr>
        <w:t>22</w:t>
      </w:r>
      <w:r w:rsidR="005774CA" w:rsidRPr="00DC16A0">
        <w:fldChar w:fldCharType="end"/>
      </w:r>
      <w:r w:rsidRPr="00DC16A0">
        <w:t xml:space="preserve"> through </w:t>
      </w:r>
      <w:r w:rsidR="005774CA" w:rsidRPr="00DC16A0">
        <w:fldChar w:fldCharType="begin"/>
      </w:r>
      <w:r w:rsidR="005774CA" w:rsidRPr="00DC16A0">
        <w:instrText xml:space="preserve"> REF _Ref159821363 \h </w:instrText>
      </w:r>
      <w:r w:rsidR="005774CA" w:rsidRPr="00DC16A0">
        <w:fldChar w:fldCharType="separate"/>
      </w:r>
      <w:r w:rsidR="00276D3E" w:rsidRPr="00DC16A0">
        <w:t xml:space="preserve">Figure </w:t>
      </w:r>
      <w:r w:rsidR="00276D3E">
        <w:rPr>
          <w:noProof/>
        </w:rPr>
        <w:t>2</w:t>
      </w:r>
      <w:r w:rsidR="00276D3E" w:rsidRPr="00DC16A0">
        <w:noBreakHyphen/>
      </w:r>
      <w:r w:rsidR="00276D3E">
        <w:rPr>
          <w:noProof/>
        </w:rPr>
        <w:t>24</w:t>
      </w:r>
      <w:r w:rsidR="005774CA" w:rsidRPr="00DC16A0">
        <w:fldChar w:fldCharType="end"/>
      </w:r>
      <w:r w:rsidRPr="00DC16A0">
        <w:t>:</w:t>
      </w:r>
    </w:p>
    <w:p w14:paraId="4B04F4DE" w14:textId="77777777" w:rsidR="003D46F9" w:rsidRPr="00DC16A0" w:rsidRDefault="003D46F9" w:rsidP="003D46F9">
      <w:pPr>
        <w:keepNext/>
        <w:keepLines/>
        <w:ind w:left="900"/>
      </w:pPr>
    </w:p>
    <w:p w14:paraId="1832CAF5" w14:textId="77777777" w:rsidR="003D46F9" w:rsidRPr="00DC16A0" w:rsidRDefault="003D46F9" w:rsidP="003D46F9">
      <w:pPr>
        <w:keepNext/>
        <w:keepLines/>
        <w:ind w:left="900"/>
      </w:pPr>
    </w:p>
    <w:p w14:paraId="6FA0D877" w14:textId="77777777" w:rsidR="003D46F9" w:rsidRPr="00DC16A0" w:rsidRDefault="003D46F9" w:rsidP="003D46F9">
      <w:pPr>
        <w:pStyle w:val="Dialogue"/>
        <w:ind w:left="1080"/>
      </w:pPr>
      <w:r w:rsidRPr="00DC16A0">
        <w:t xml:space="preserve">Duplicate station numbers     </w:t>
      </w:r>
      <w:smartTag w:uri="urn:schemas-microsoft-com:office:smarttags" w:element="date">
        <w:smartTagPr>
          <w:attr w:name="ls" w:val="trans"/>
          <w:attr w:name="Month" w:val="1"/>
          <w:attr w:name="Day" w:val="30"/>
          <w:attr w:name="Year" w:val="2001"/>
        </w:smartTagPr>
        <w:r w:rsidRPr="00DC16A0">
          <w:t>Jan 30, 2001</w:t>
        </w:r>
      </w:smartTag>
      <w:r w:rsidRPr="00DC16A0">
        <w:t xml:space="preserve"> 15:03:38        Page:    1 of   1</w:t>
      </w:r>
      <w:r w:rsidRPr="00DC16A0">
        <w:tab/>
      </w:r>
    </w:p>
    <w:p w14:paraId="089D47AB" w14:textId="77777777" w:rsidR="003D46F9" w:rsidRPr="00DC16A0" w:rsidRDefault="003D46F9" w:rsidP="003D46F9">
      <w:pPr>
        <w:pStyle w:val="Dialogue"/>
        <w:ind w:left="1080"/>
      </w:pPr>
    </w:p>
    <w:p w14:paraId="14D3171B" w14:textId="77777777" w:rsidR="003D46F9" w:rsidRPr="00DC16A0" w:rsidRDefault="003D46F9" w:rsidP="003D46F9">
      <w:pPr>
        <w:pStyle w:val="Dialogue"/>
        <w:ind w:left="1080"/>
      </w:pPr>
      <w:r w:rsidRPr="00DC16A0">
        <w:t xml:space="preserve">    STA #          INSTITUTION NAME                   IEN</w:t>
      </w:r>
    </w:p>
    <w:p w14:paraId="012A3231" w14:textId="77777777" w:rsidR="003D46F9" w:rsidRPr="00DC16A0" w:rsidRDefault="003D46F9" w:rsidP="003D46F9">
      <w:pPr>
        <w:pStyle w:val="Dialogue"/>
        <w:ind w:left="1080"/>
      </w:pPr>
      <w:r w:rsidRPr="00DC16A0">
        <w:t xml:space="preserve">1   519HB          FT </w:t>
      </w:r>
      <w:smartTag w:uri="urn:schemas-microsoft-com:office:smarttags" w:element="place">
        <w:smartTag w:uri="urn:schemas:contacts" w:element="Sn">
          <w:smartTag w:uri="urn:schemas-microsoft-com:office:smarttags" w:element="City">
            <w:r w:rsidRPr="00DC16A0">
              <w:t>STOCKTON</w:t>
            </w:r>
          </w:smartTag>
        </w:smartTag>
      </w:smartTag>
      <w:r w:rsidRPr="00DC16A0">
        <w:t xml:space="preserve">                        6164                   </w:t>
      </w:r>
    </w:p>
    <w:p w14:paraId="4AD42AF0" w14:textId="77777777" w:rsidR="003D46F9" w:rsidRPr="00DC16A0" w:rsidRDefault="003D46F9" w:rsidP="003D46F9">
      <w:pPr>
        <w:pStyle w:val="Dialogue"/>
        <w:ind w:left="1080"/>
      </w:pPr>
      <w:r w:rsidRPr="00DC16A0">
        <w:t xml:space="preserve">2   519HB          FT. </w:t>
      </w:r>
      <w:smartTag w:uri="urn:schemas-microsoft-com:office:smarttags" w:element="place">
        <w:smartTag w:uri="urn:schemas:contacts" w:element="Sn">
          <w:smartTag w:uri="urn:schemas-microsoft-com:office:smarttags" w:element="City">
            <w:r w:rsidRPr="00DC16A0">
              <w:t>STOCKTON</w:t>
            </w:r>
          </w:smartTag>
        </w:smartTag>
      </w:smartTag>
      <w:r w:rsidRPr="00DC16A0">
        <w:t xml:space="preserve">                       6538                   </w:t>
      </w:r>
    </w:p>
    <w:p w14:paraId="48800850" w14:textId="77777777" w:rsidR="003D46F9" w:rsidRPr="00DC16A0" w:rsidRDefault="003D46F9" w:rsidP="003D46F9">
      <w:pPr>
        <w:pStyle w:val="Dialogue"/>
        <w:ind w:left="1080"/>
      </w:pPr>
      <w:r w:rsidRPr="00DC16A0">
        <w:t xml:space="preserve">3   519HB          FORT </w:t>
      </w:r>
      <w:smartTag w:uri="urn:schemas-microsoft-com:office:smarttags" w:element="place">
        <w:smartTag w:uri="urn:schemas:contacts" w:element="Sn">
          <w:smartTag w:uri="urn:schemas-microsoft-com:office:smarttags" w:element="City">
            <w:r w:rsidRPr="00DC16A0">
              <w:t>STOCKTON</w:t>
            </w:r>
          </w:smartTag>
        </w:smartTag>
      </w:smartTag>
      <w:r w:rsidRPr="00DC16A0">
        <w:t xml:space="preserve">                      6539                   </w:t>
      </w:r>
    </w:p>
    <w:p w14:paraId="72CBC32B" w14:textId="77777777" w:rsidR="003D46F9" w:rsidRPr="00DC16A0" w:rsidRDefault="003D46F9" w:rsidP="003D46F9">
      <w:pPr>
        <w:pStyle w:val="Dialogue"/>
        <w:ind w:left="1080"/>
      </w:pPr>
      <w:r w:rsidRPr="00DC16A0">
        <w:t xml:space="preserve">4   688GA          </w:t>
      </w:r>
      <w:smartTag w:uri="urn:schemas-microsoft-com:office:smarttags" w:element="place">
        <w:smartTag w:uri="urn:schemas-microsoft-com:office:smarttags" w:element="City">
          <w:r w:rsidRPr="00DC16A0">
            <w:t>ALEXANDRIA</w:t>
          </w:r>
        </w:smartTag>
      </w:smartTag>
      <w:r w:rsidRPr="00DC16A0">
        <w:t xml:space="preserve"> VA                      6491                   </w:t>
      </w:r>
    </w:p>
    <w:p w14:paraId="0E0B4E39" w14:textId="77777777" w:rsidR="003D46F9" w:rsidRPr="00DC16A0" w:rsidRDefault="003D46F9" w:rsidP="003D46F9">
      <w:pPr>
        <w:pStyle w:val="Dialogue"/>
        <w:ind w:left="1080"/>
      </w:pPr>
      <w:r w:rsidRPr="00DC16A0">
        <w:t xml:space="preserve">5   688GA          </w:t>
      </w:r>
      <w:smartTag w:uri="urn:schemas-microsoft-com:office:smarttags" w:element="place">
        <w:smartTag w:uri="urn:schemas-microsoft-com:office:smarttags" w:element="City">
          <w:r w:rsidRPr="00DC16A0">
            <w:t>Alexandria</w:t>
          </w:r>
        </w:smartTag>
      </w:smartTag>
      <w:r w:rsidRPr="00DC16A0">
        <w:t xml:space="preserve">                         6540                   </w:t>
      </w:r>
    </w:p>
    <w:p w14:paraId="62C48F16" w14:textId="77777777" w:rsidR="003D46F9" w:rsidRPr="00DC16A0" w:rsidRDefault="003D46F9" w:rsidP="003D46F9">
      <w:pPr>
        <w:pStyle w:val="Dialogue"/>
        <w:ind w:left="1080"/>
      </w:pPr>
    </w:p>
    <w:p w14:paraId="29B2298B" w14:textId="77777777" w:rsidR="003D46F9" w:rsidRPr="00DC16A0" w:rsidRDefault="003D46F9" w:rsidP="003D46F9">
      <w:pPr>
        <w:pStyle w:val="Dialogue"/>
        <w:ind w:left="1080"/>
      </w:pPr>
    </w:p>
    <w:p w14:paraId="32F07836" w14:textId="420ECEF5" w:rsidR="003D46F9" w:rsidRPr="00DC16A0" w:rsidRDefault="004C177D" w:rsidP="003D46F9">
      <w:pPr>
        <w:pStyle w:val="Dialogue"/>
        <w:ind w:left="1080"/>
      </w:pPr>
      <w:r>
        <w:rPr>
          <w:noProof/>
          <w:sz w:val="20"/>
        </w:rPr>
        <mc:AlternateContent>
          <mc:Choice Requires="wps">
            <w:drawing>
              <wp:anchor distT="0" distB="0" distL="114300" distR="114300" simplePos="0" relativeHeight="251642368" behindDoc="0" locked="0" layoutInCell="1" allowOverlap="1" wp14:anchorId="27DA69B9" wp14:editId="330FF2C6">
                <wp:simplePos x="0" y="0"/>
                <wp:positionH relativeFrom="column">
                  <wp:posOffset>3630295</wp:posOffset>
                </wp:positionH>
                <wp:positionV relativeFrom="paragraph">
                  <wp:posOffset>3810</wp:posOffset>
                </wp:positionV>
                <wp:extent cx="2127885" cy="615950"/>
                <wp:effectExtent l="0" t="0" r="0" b="0"/>
                <wp:wrapNone/>
                <wp:docPr id="164" name="AutoShape 2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615950"/>
                        </a:xfrm>
                        <a:prstGeom prst="wedgeRoundRectCallout">
                          <a:avLst>
                            <a:gd name="adj1" fmla="val -60472"/>
                            <a:gd name="adj2" fmla="val -118866"/>
                            <a:gd name="adj3" fmla="val 16667"/>
                          </a:avLst>
                        </a:prstGeom>
                        <a:solidFill>
                          <a:srgbClr val="FFFFFF"/>
                        </a:solidFill>
                        <a:ln w="15875">
                          <a:solidFill>
                            <a:srgbClr val="000000"/>
                          </a:solidFill>
                          <a:miter lim="800000"/>
                          <a:headEnd/>
                          <a:tailEnd/>
                        </a:ln>
                      </wps:spPr>
                      <wps:txbx>
                        <w:txbxContent>
                          <w:p w14:paraId="08F506DB" w14:textId="77777777" w:rsidR="00224423" w:rsidRPr="00D5772D" w:rsidRDefault="00224423" w:rsidP="003D46F9">
                            <w:pPr>
                              <w:rPr>
                                <w:rFonts w:ascii="Arial" w:hAnsi="Arial" w:cs="Arial"/>
                                <w:b/>
                                <w:sz w:val="20"/>
                              </w:rPr>
                            </w:pPr>
                            <w:r w:rsidRPr="00D5772D">
                              <w:rPr>
                                <w:rFonts w:ascii="Arial" w:hAnsi="Arial" w:cs="Arial"/>
                                <w:b/>
                                <w:sz w:val="20"/>
                              </w:rPr>
                              <w:t xml:space="preserve">In this first list, </w:t>
                            </w:r>
                            <w:r>
                              <w:rPr>
                                <w:rFonts w:ascii="Arial" w:hAnsi="Arial" w:cs="Arial"/>
                                <w:b/>
                                <w:sz w:val="20"/>
                              </w:rPr>
                              <w:t xml:space="preserve">there are </w:t>
                            </w:r>
                            <w:r w:rsidRPr="00D5772D">
                              <w:rPr>
                                <w:rFonts w:ascii="Arial" w:hAnsi="Arial" w:cs="Arial"/>
                                <w:b/>
                                <w:sz w:val="20"/>
                              </w:rPr>
                              <w:t xml:space="preserve">two </w:t>
                            </w:r>
                            <w:r>
                              <w:rPr>
                                <w:rFonts w:ascii="Arial" w:hAnsi="Arial" w:cs="Arial"/>
                                <w:b/>
                                <w:sz w:val="20"/>
                              </w:rPr>
                              <w:t xml:space="preserve">unresolved </w:t>
                            </w:r>
                            <w:r w:rsidRPr="00D5772D">
                              <w:rPr>
                                <w:rFonts w:ascii="Arial" w:hAnsi="Arial" w:cs="Arial"/>
                                <w:b/>
                                <w:sz w:val="20"/>
                              </w:rPr>
                              <w:t>duplicate sets of Station Numbers.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A69B9" id="AutoShape 265" o:spid="_x0000_s1052" type="#_x0000_t62" style="position:absolute;left:0;text-align:left;margin-left:285.85pt;margin-top:.3pt;width:167.55pt;height:4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" adj="-2262,-14875" strokeweight="1.25pt">
                <v:textbox>
                  <w:txbxContent>
                    <w:p w14:paraId="08F506DB" w14:textId="77777777" w:rsidR="00224423" w:rsidRPr="00D5772D" w:rsidRDefault="00224423" w:rsidP="003D46F9">
                      <w:pPr>
                        <w:rPr>
                          <w:rFonts w:ascii="Arial" w:hAnsi="Arial" w:cs="Arial"/>
                          <w:b/>
                          <w:sz w:val="20"/>
                        </w:rPr>
                      </w:pPr>
                      <w:r w:rsidRPr="00D5772D">
                        <w:rPr>
                          <w:rFonts w:ascii="Arial" w:hAnsi="Arial" w:cs="Arial"/>
                          <w:b/>
                          <w:sz w:val="20"/>
                        </w:rPr>
                        <w:t xml:space="preserve">In this first list, </w:t>
                      </w:r>
                      <w:r>
                        <w:rPr>
                          <w:rFonts w:ascii="Arial" w:hAnsi="Arial" w:cs="Arial"/>
                          <w:b/>
                          <w:sz w:val="20"/>
                        </w:rPr>
                        <w:t xml:space="preserve">there are </w:t>
                      </w:r>
                      <w:r w:rsidRPr="00D5772D">
                        <w:rPr>
                          <w:rFonts w:ascii="Arial" w:hAnsi="Arial" w:cs="Arial"/>
                          <w:b/>
                          <w:sz w:val="20"/>
                        </w:rPr>
                        <w:t xml:space="preserve">two </w:t>
                      </w:r>
                      <w:r>
                        <w:rPr>
                          <w:rFonts w:ascii="Arial" w:hAnsi="Arial" w:cs="Arial"/>
                          <w:b/>
                          <w:sz w:val="20"/>
                        </w:rPr>
                        <w:t xml:space="preserve">unresolved </w:t>
                      </w:r>
                      <w:r w:rsidRPr="00D5772D">
                        <w:rPr>
                          <w:rFonts w:ascii="Arial" w:hAnsi="Arial" w:cs="Arial"/>
                          <w:b/>
                          <w:sz w:val="20"/>
                        </w:rPr>
                        <w:t>duplicate sets of Station Numbers.</w:t>
                      </w:r>
                    </w:p>
                  </w:txbxContent>
                </v:textbox>
              </v:shape>
            </w:pict>
          </mc:Fallback>
        </mc:AlternateContent>
      </w:r>
    </w:p>
    <w:p w14:paraId="4E408ABB" w14:textId="77777777" w:rsidR="003D46F9" w:rsidRPr="00DC16A0" w:rsidRDefault="003D46F9" w:rsidP="003D46F9">
      <w:pPr>
        <w:pStyle w:val="Dialogue"/>
        <w:shd w:val="clear" w:color="auto" w:fill="000000"/>
        <w:ind w:left="1080"/>
        <w:rPr>
          <w:color w:val="FFFFFF"/>
        </w:rPr>
      </w:pPr>
      <w:r w:rsidRPr="00DC16A0">
        <w:rPr>
          <w:color w:val="FFFFFF"/>
        </w:rPr>
        <w:t xml:space="preserve">          Enter ?? for more actions                                          </w:t>
      </w:r>
    </w:p>
    <w:p w14:paraId="1D16FCFB" w14:textId="77777777" w:rsidR="003D46F9" w:rsidRPr="00DC16A0" w:rsidRDefault="003D46F9" w:rsidP="003D46F9">
      <w:pPr>
        <w:pStyle w:val="Dialogue"/>
        <w:ind w:left="1080"/>
      </w:pPr>
      <w:r w:rsidRPr="00DC16A0">
        <w:t>RDSN     Resolve duplicate station numbers</w:t>
      </w:r>
    </w:p>
    <w:p w14:paraId="15F3E2E2" w14:textId="77777777" w:rsidR="003D46F9" w:rsidRPr="00DC16A0" w:rsidRDefault="003D46F9" w:rsidP="003D46F9">
      <w:pPr>
        <w:pStyle w:val="Dialogue"/>
        <w:ind w:left="1080"/>
      </w:pPr>
      <w:r w:rsidRPr="00DC16A0">
        <w:t xml:space="preserve">Select Action:Quit// </w:t>
      </w:r>
      <w:r w:rsidRPr="00DC16A0">
        <w:rPr>
          <w:b/>
          <w:bCs/>
        </w:rPr>
        <w:t>rdsn &lt;Enter&gt;</w:t>
      </w:r>
      <w:r w:rsidRPr="00DC16A0">
        <w:t xml:space="preserve">   Resolve duplicate station numbers</w:t>
      </w:r>
    </w:p>
    <w:p w14:paraId="4853A655" w14:textId="77777777" w:rsidR="003D46F9" w:rsidRPr="00DC16A0" w:rsidRDefault="003D46F9" w:rsidP="003D46F9">
      <w:pPr>
        <w:pStyle w:val="Dialogue"/>
        <w:ind w:left="1080"/>
        <w:rPr>
          <w:b/>
          <w:bCs/>
        </w:rPr>
      </w:pPr>
      <w:r w:rsidRPr="00DC16A0">
        <w:t xml:space="preserve">Select Duplicate Station #:  (1-5): </w:t>
      </w:r>
      <w:r w:rsidRPr="00DC16A0">
        <w:rPr>
          <w:b/>
          <w:bCs/>
        </w:rPr>
        <w:t>2</w:t>
      </w:r>
    </w:p>
    <w:p w14:paraId="4C20E77D" w14:textId="77777777" w:rsidR="003D46F9" w:rsidRPr="00DC16A0" w:rsidRDefault="003D46F9" w:rsidP="003D46F9">
      <w:pPr>
        <w:pStyle w:val="Dialogue"/>
        <w:ind w:left="1080"/>
      </w:pPr>
    </w:p>
    <w:p w14:paraId="255D93BC" w14:textId="77777777" w:rsidR="003D46F9" w:rsidRPr="00DC16A0" w:rsidRDefault="003D46F9" w:rsidP="003D46F9">
      <w:pPr>
        <w:pStyle w:val="Dialogue"/>
        <w:ind w:left="1080"/>
      </w:pPr>
      <w:r w:rsidRPr="00DC16A0">
        <w:t>This action will auto-delete local/duplicate station numbers.</w:t>
      </w:r>
    </w:p>
    <w:p w14:paraId="11F9474D" w14:textId="77777777" w:rsidR="003D46F9" w:rsidRPr="00DC16A0" w:rsidRDefault="003D46F9" w:rsidP="003D46F9">
      <w:pPr>
        <w:pStyle w:val="Dialogue"/>
        <w:ind w:left="1080"/>
      </w:pPr>
    </w:p>
    <w:p w14:paraId="23310AB3" w14:textId="77777777" w:rsidR="003D46F9" w:rsidRPr="00DC16A0" w:rsidRDefault="003D46F9" w:rsidP="003D46F9">
      <w:pPr>
        <w:pStyle w:val="Dialogue"/>
        <w:ind w:left="1080"/>
      </w:pPr>
      <w:r w:rsidRPr="00DC16A0">
        <w:t xml:space="preserve">Do you wish to proceed? YES// </w:t>
      </w:r>
      <w:r w:rsidRPr="00DC16A0">
        <w:rPr>
          <w:b/>
          <w:bCs/>
        </w:rPr>
        <w:t xml:space="preserve">&lt;Enter&gt; </w:t>
      </w:r>
      <w:r w:rsidRPr="00DC16A0">
        <w:t>......</w:t>
      </w:r>
    </w:p>
    <w:p w14:paraId="2B743192" w14:textId="77777777" w:rsidR="003D46F9" w:rsidRPr="00DC16A0" w:rsidRDefault="003D46F9" w:rsidP="003D46F9">
      <w:pPr>
        <w:pStyle w:val="Dialogue"/>
        <w:ind w:left="1080"/>
      </w:pPr>
    </w:p>
    <w:p w14:paraId="239E7EE4" w14:textId="77777777" w:rsidR="003D46F9" w:rsidRPr="00DC16A0" w:rsidRDefault="003D46F9" w:rsidP="003D46F9">
      <w:pPr>
        <w:pStyle w:val="Dialogue"/>
        <w:ind w:left="1080"/>
      </w:pPr>
    </w:p>
    <w:p w14:paraId="1276A3EF" w14:textId="524A6FD8" w:rsidR="003D46F9" w:rsidRPr="00DC16A0" w:rsidRDefault="004C177D" w:rsidP="003D46F9">
      <w:pPr>
        <w:pStyle w:val="Dialogue"/>
        <w:ind w:left="1080"/>
      </w:pPr>
      <w:r>
        <w:rPr>
          <w:noProof/>
          <w:sz w:val="20"/>
        </w:rPr>
        <mc:AlternateContent>
          <mc:Choice Requires="wps">
            <w:drawing>
              <wp:anchor distT="0" distB="0" distL="114300" distR="114300" simplePos="0" relativeHeight="251643392" behindDoc="0" locked="0" layoutInCell="1" allowOverlap="1" wp14:anchorId="011694AF" wp14:editId="05E1716C">
                <wp:simplePos x="0" y="0"/>
                <wp:positionH relativeFrom="column">
                  <wp:posOffset>3030220</wp:posOffset>
                </wp:positionH>
                <wp:positionV relativeFrom="paragraph">
                  <wp:posOffset>95250</wp:posOffset>
                </wp:positionV>
                <wp:extent cx="2775585" cy="949325"/>
                <wp:effectExtent l="0" t="0" r="0" b="0"/>
                <wp:wrapNone/>
                <wp:docPr id="163" name="AutoShape 2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5585" cy="949325"/>
                        </a:xfrm>
                        <a:prstGeom prst="wedgeRoundRectCallout">
                          <a:avLst>
                            <a:gd name="adj1" fmla="val -49449"/>
                            <a:gd name="adj2" fmla="val -131806"/>
                            <a:gd name="adj3" fmla="val 16667"/>
                          </a:avLst>
                        </a:prstGeom>
                        <a:solidFill>
                          <a:srgbClr val="FFFFFF"/>
                        </a:solidFill>
                        <a:ln w="15875">
                          <a:solidFill>
                            <a:srgbClr val="000000"/>
                          </a:solidFill>
                          <a:miter lim="800000"/>
                          <a:headEnd/>
                          <a:tailEnd/>
                        </a:ln>
                      </wps:spPr>
                      <wps:txbx>
                        <w:txbxContent>
                          <w:p w14:paraId="2586C209" w14:textId="77777777" w:rsidR="00224423" w:rsidRPr="00D5772D" w:rsidRDefault="00224423" w:rsidP="003D46F9">
                            <w:pPr>
                              <w:rPr>
                                <w:rFonts w:ascii="Arial" w:hAnsi="Arial" w:cs="Arial"/>
                                <w:b/>
                                <w:sz w:val="20"/>
                              </w:rPr>
                            </w:pPr>
                            <w:r w:rsidRPr="00D5772D">
                              <w:rPr>
                                <w:rFonts w:ascii="Arial" w:hAnsi="Arial" w:cs="Arial"/>
                                <w:b/>
                                <w:sz w:val="20"/>
                              </w:rPr>
                              <w:t>Choosing line #2 will del</w:t>
                            </w:r>
                            <w:r>
                              <w:rPr>
                                <w:rFonts w:ascii="Arial" w:hAnsi="Arial" w:cs="Arial"/>
                                <w:b/>
                                <w:sz w:val="20"/>
                              </w:rPr>
                              <w:t>ete the 6538 IEN Station Number;</w:t>
                            </w:r>
                            <w:r w:rsidRPr="00D5772D">
                              <w:rPr>
                                <w:rFonts w:ascii="Arial" w:hAnsi="Arial" w:cs="Arial"/>
                                <w:b/>
                                <w:sz w:val="20"/>
                              </w:rPr>
                              <w:t xml:space="preserve"> however, there is still another duplicate record for this Station Number (519HB) that must be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694AF" id="AutoShape 266" o:spid="_x0000_s1053" type="#_x0000_t62" style="position:absolute;left:0;text-align:left;margin-left:238.6pt;margin-top:7.5pt;width:218.55pt;height:74.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" adj="119,-17670" strokeweight="1.25pt">
                <v:textbox>
                  <w:txbxContent>
                    <w:p w14:paraId="2586C209" w14:textId="77777777" w:rsidR="00224423" w:rsidRPr="00D5772D" w:rsidRDefault="00224423" w:rsidP="003D46F9">
                      <w:pPr>
                        <w:rPr>
                          <w:rFonts w:ascii="Arial" w:hAnsi="Arial" w:cs="Arial"/>
                          <w:b/>
                          <w:sz w:val="20"/>
                        </w:rPr>
                      </w:pPr>
                      <w:r w:rsidRPr="00D5772D">
                        <w:rPr>
                          <w:rFonts w:ascii="Arial" w:hAnsi="Arial" w:cs="Arial"/>
                          <w:b/>
                          <w:sz w:val="20"/>
                        </w:rPr>
                        <w:t>Choosing line #2 will del</w:t>
                      </w:r>
                      <w:r>
                        <w:rPr>
                          <w:rFonts w:ascii="Arial" w:hAnsi="Arial" w:cs="Arial"/>
                          <w:b/>
                          <w:sz w:val="20"/>
                        </w:rPr>
                        <w:t>ete the 6538 IEN Station Number;</w:t>
                      </w:r>
                      <w:r w:rsidRPr="00D5772D">
                        <w:rPr>
                          <w:rFonts w:ascii="Arial" w:hAnsi="Arial" w:cs="Arial"/>
                          <w:b/>
                          <w:sz w:val="20"/>
                        </w:rPr>
                        <w:t xml:space="preserve"> however, there is still another duplicate record for this Station Number (519HB) that must be resolved.</w:t>
                      </w:r>
                    </w:p>
                  </w:txbxContent>
                </v:textbox>
              </v:shape>
            </w:pict>
          </mc:Fallback>
        </mc:AlternateContent>
      </w:r>
      <w:r w:rsidR="003D46F9" w:rsidRPr="00DC16A0">
        <w:t xml:space="preserve">Duplicate station numbers     </w:t>
      </w:r>
      <w:smartTag w:uri="urn:schemas-microsoft-com:office:smarttags" w:element="date">
        <w:smartTagPr>
          <w:attr w:name="ls" w:val="trans"/>
          <w:attr w:name="Month" w:val="1"/>
          <w:attr w:name="Day" w:val="30"/>
          <w:attr w:name="Year" w:val="2001"/>
        </w:smartTagPr>
        <w:r w:rsidR="003D46F9" w:rsidRPr="00DC16A0">
          <w:t>Jan 30, 2001</w:t>
        </w:r>
      </w:smartTag>
      <w:r w:rsidR="003D46F9" w:rsidRPr="00DC16A0">
        <w:t xml:space="preserve"> 15:05:09        Page:    1 of   1 </w:t>
      </w:r>
    </w:p>
    <w:p w14:paraId="6C7BB6A7" w14:textId="77777777" w:rsidR="003D46F9" w:rsidRPr="00DC16A0" w:rsidRDefault="003D46F9" w:rsidP="003D46F9">
      <w:pPr>
        <w:pStyle w:val="Dialogue"/>
        <w:ind w:left="1080"/>
      </w:pPr>
    </w:p>
    <w:p w14:paraId="611B12A9" w14:textId="77777777" w:rsidR="003D46F9" w:rsidRPr="00DC16A0" w:rsidRDefault="003D46F9" w:rsidP="003D46F9">
      <w:pPr>
        <w:pStyle w:val="Dialogue"/>
        <w:ind w:left="1080"/>
      </w:pPr>
      <w:r w:rsidRPr="00DC16A0">
        <w:t xml:space="preserve">    STA #          INSTITUTION NAME                   IEN </w:t>
      </w:r>
    </w:p>
    <w:p w14:paraId="66A7D01C" w14:textId="77777777" w:rsidR="003D46F9" w:rsidRPr="00DC16A0" w:rsidRDefault="003D46F9" w:rsidP="003D46F9">
      <w:pPr>
        <w:pStyle w:val="Dialogue"/>
        <w:ind w:left="1080"/>
      </w:pPr>
      <w:r w:rsidRPr="00DC16A0">
        <w:t xml:space="preserve">1   519HB          FT </w:t>
      </w:r>
      <w:smartTag w:uri="urn:schemas-microsoft-com:office:smarttags" w:element="place">
        <w:smartTag w:uri="urn:schemas:contacts" w:element="Sn">
          <w:smartTag w:uri="urn:schemas-microsoft-com:office:smarttags" w:element="City">
            <w:r w:rsidRPr="00DC16A0">
              <w:t>STOCKTON</w:t>
            </w:r>
          </w:smartTag>
        </w:smartTag>
      </w:smartTag>
      <w:r w:rsidRPr="00DC16A0">
        <w:t xml:space="preserve">                        6164                   </w:t>
      </w:r>
    </w:p>
    <w:p w14:paraId="4EE79F88" w14:textId="77777777" w:rsidR="003D46F9" w:rsidRPr="00DC16A0" w:rsidRDefault="003D46F9" w:rsidP="003D46F9">
      <w:pPr>
        <w:pStyle w:val="Dialogue"/>
        <w:ind w:left="1080"/>
      </w:pPr>
      <w:r w:rsidRPr="00DC16A0">
        <w:t xml:space="preserve">2   519HB          FORT </w:t>
      </w:r>
      <w:smartTag w:uri="urn:schemas-microsoft-com:office:smarttags" w:element="place">
        <w:smartTag w:uri="urn:schemas:contacts" w:element="Sn">
          <w:smartTag w:uri="urn:schemas-microsoft-com:office:smarttags" w:element="City">
            <w:r w:rsidRPr="00DC16A0">
              <w:t>STOCKTON</w:t>
            </w:r>
          </w:smartTag>
        </w:smartTag>
      </w:smartTag>
      <w:r w:rsidRPr="00DC16A0">
        <w:t xml:space="preserve">                      6539                   </w:t>
      </w:r>
    </w:p>
    <w:p w14:paraId="26E00AAF" w14:textId="77777777" w:rsidR="003D46F9" w:rsidRPr="00DC16A0" w:rsidRDefault="003D46F9" w:rsidP="003D46F9">
      <w:pPr>
        <w:pStyle w:val="Dialogue"/>
        <w:ind w:left="1080"/>
      </w:pPr>
      <w:r w:rsidRPr="00DC16A0">
        <w:t xml:space="preserve">3   688GA          </w:t>
      </w:r>
      <w:smartTag w:uri="urn:schemas-microsoft-com:office:smarttags" w:element="place">
        <w:smartTag w:uri="urn:schemas-microsoft-com:office:smarttags" w:element="City">
          <w:r w:rsidRPr="00DC16A0">
            <w:t>ALEXANDRIA</w:t>
          </w:r>
        </w:smartTag>
      </w:smartTag>
      <w:r w:rsidRPr="00DC16A0">
        <w:t xml:space="preserve"> VA                      6491                   </w:t>
      </w:r>
    </w:p>
    <w:p w14:paraId="7C06B316" w14:textId="77777777" w:rsidR="003D46F9" w:rsidRPr="00DC16A0" w:rsidRDefault="003D46F9" w:rsidP="003D46F9">
      <w:pPr>
        <w:pStyle w:val="Dialogue"/>
        <w:ind w:left="1080"/>
      </w:pPr>
      <w:r w:rsidRPr="00DC16A0">
        <w:t xml:space="preserve">4   688GA          </w:t>
      </w:r>
      <w:smartTag w:uri="urn:schemas-microsoft-com:office:smarttags" w:element="place">
        <w:smartTag w:uri="urn:schemas-microsoft-com:office:smarttags" w:element="City">
          <w:r w:rsidRPr="00DC16A0">
            <w:t>Alexandria</w:t>
          </w:r>
        </w:smartTag>
      </w:smartTag>
      <w:r w:rsidRPr="00DC16A0">
        <w:t xml:space="preserve">                         6540                   </w:t>
      </w:r>
    </w:p>
    <w:p w14:paraId="28115931" w14:textId="77777777" w:rsidR="003D46F9" w:rsidRPr="00DC16A0" w:rsidRDefault="003D46F9" w:rsidP="003D46F9">
      <w:pPr>
        <w:pStyle w:val="Dialogue"/>
        <w:ind w:left="1080"/>
      </w:pPr>
    </w:p>
    <w:p w14:paraId="3C976C91" w14:textId="77777777" w:rsidR="003D46F9" w:rsidRPr="00DC16A0" w:rsidRDefault="003D46F9" w:rsidP="003D46F9">
      <w:pPr>
        <w:pStyle w:val="Dialogue"/>
        <w:ind w:left="1080"/>
      </w:pPr>
    </w:p>
    <w:p w14:paraId="182CC042" w14:textId="77777777" w:rsidR="003D46F9" w:rsidRPr="00DC16A0" w:rsidRDefault="003D46F9" w:rsidP="003D46F9">
      <w:pPr>
        <w:pStyle w:val="Dialogue"/>
        <w:shd w:val="clear" w:color="auto" w:fill="000000"/>
        <w:ind w:left="1080"/>
        <w:rPr>
          <w:color w:val="FFFFFF"/>
        </w:rPr>
      </w:pPr>
      <w:r w:rsidRPr="00DC16A0">
        <w:rPr>
          <w:color w:val="FFFFFF"/>
        </w:rPr>
        <w:t xml:space="preserve">          Enter ?? for more actions                                          </w:t>
      </w:r>
    </w:p>
    <w:p w14:paraId="07D865B1" w14:textId="77777777" w:rsidR="003D46F9" w:rsidRPr="00DC16A0" w:rsidRDefault="003D46F9" w:rsidP="003D46F9">
      <w:pPr>
        <w:pStyle w:val="Dialogue"/>
        <w:ind w:left="1080"/>
      </w:pPr>
      <w:r w:rsidRPr="00DC16A0">
        <w:t>RDSN     Resolve duplicate station numbers</w:t>
      </w:r>
    </w:p>
    <w:p w14:paraId="13C1F63E" w14:textId="77777777" w:rsidR="003D46F9" w:rsidRPr="00DC16A0" w:rsidRDefault="003D46F9" w:rsidP="003D46F9">
      <w:pPr>
        <w:pStyle w:val="Dialogue"/>
        <w:ind w:left="1080"/>
      </w:pPr>
      <w:r w:rsidRPr="00DC16A0">
        <w:t xml:space="preserve">Select Action:Quit// </w:t>
      </w:r>
    </w:p>
    <w:p w14:paraId="1310722E" w14:textId="79B24AE8" w:rsidR="003D46F9" w:rsidRPr="00DC16A0" w:rsidRDefault="00906825" w:rsidP="00906825">
      <w:pPr>
        <w:pStyle w:val="Caption"/>
        <w:ind w:left="900"/>
      </w:pPr>
      <w:bookmarkStart w:id="257" w:name="_Ref159821353"/>
      <w:bookmarkStart w:id="258" w:name="_Toc159835417"/>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22</w:t>
      </w:r>
      <w:r w:rsidR="00A6397E">
        <w:rPr>
          <w:noProof/>
        </w:rPr>
        <w:fldChar w:fldCharType="end"/>
      </w:r>
      <w:bookmarkEnd w:id="257"/>
      <w:r w:rsidRPr="00DC16A0">
        <w:t>. Using the Resolve duplicate station numbers (RDSN) action—Resolving duplicates (1)</w:t>
      </w:r>
      <w:bookmarkEnd w:id="258"/>
    </w:p>
    <w:p w14:paraId="78F91763" w14:textId="77777777" w:rsidR="00906825" w:rsidRPr="00DC16A0" w:rsidRDefault="00906825" w:rsidP="003D46F9">
      <w:pPr>
        <w:ind w:left="900"/>
      </w:pPr>
    </w:p>
    <w:p w14:paraId="07033884" w14:textId="77777777" w:rsidR="003D46F9" w:rsidRPr="00DC16A0" w:rsidRDefault="003D46F9" w:rsidP="003D46F9">
      <w:pPr>
        <w:ind w:left="900"/>
      </w:pPr>
    </w:p>
    <w:p w14:paraId="219BC3B2" w14:textId="311DF45C" w:rsidR="003D46F9" w:rsidRPr="00DC16A0" w:rsidRDefault="003D46F9" w:rsidP="003D46F9">
      <w:pPr>
        <w:ind w:left="900"/>
      </w:pPr>
      <w:r w:rsidRPr="00DC16A0">
        <w:rPr>
          <w:rFonts w:eastAsia="MS Mincho"/>
        </w:rPr>
        <w:t xml:space="preserve">In the example in </w:t>
      </w:r>
      <w:r w:rsidR="005774CA" w:rsidRPr="00DC16A0">
        <w:fldChar w:fldCharType="begin"/>
      </w:r>
      <w:r w:rsidR="005774CA" w:rsidRPr="00DC16A0">
        <w:rPr>
          <w:rFonts w:eastAsia="MS Mincho"/>
        </w:rPr>
        <w:instrText xml:space="preserve"> REF _Ref159821353 \h </w:instrText>
      </w:r>
      <w:r w:rsidR="005774CA" w:rsidRPr="00DC16A0">
        <w:fldChar w:fldCharType="separate"/>
      </w:r>
      <w:r w:rsidR="00276D3E" w:rsidRPr="00DC16A0">
        <w:t xml:space="preserve">Figure </w:t>
      </w:r>
      <w:r w:rsidR="00276D3E">
        <w:rPr>
          <w:noProof/>
        </w:rPr>
        <w:t>2</w:t>
      </w:r>
      <w:r w:rsidR="00276D3E" w:rsidRPr="00DC16A0">
        <w:noBreakHyphen/>
      </w:r>
      <w:r w:rsidR="00276D3E">
        <w:rPr>
          <w:noProof/>
        </w:rPr>
        <w:t>22</w:t>
      </w:r>
      <w:r w:rsidR="005774CA" w:rsidRPr="00DC16A0">
        <w:fldChar w:fldCharType="end"/>
      </w:r>
      <w:r w:rsidRPr="00DC16A0">
        <w:rPr>
          <w:rFonts w:eastAsia="MS Mincho"/>
        </w:rPr>
        <w:t xml:space="preserve">, after running the </w:t>
      </w:r>
      <w:r w:rsidRPr="00DC16A0">
        <w:t>Delete local/dup. station # (DSTA)</w:t>
      </w:r>
      <w:r w:rsidRPr="00DC16A0">
        <w:rPr>
          <w:rFonts w:eastAsia="MS Mincho"/>
        </w:rPr>
        <w:t xml:space="preserve"> List Manager action (see </w:t>
      </w:r>
      <w:r w:rsidR="005774CA" w:rsidRPr="00DC16A0">
        <w:fldChar w:fldCharType="begin"/>
      </w:r>
      <w:r w:rsidR="005774CA" w:rsidRPr="00DC16A0">
        <w:rPr>
          <w:rFonts w:eastAsia="MS Mincho"/>
        </w:rPr>
        <w:instrText xml:space="preserve"> REF _Ref159820904 \h </w:instrText>
      </w:r>
      <w:r w:rsidR="005774CA" w:rsidRPr="00DC16A0">
        <w:fldChar w:fldCharType="separate"/>
      </w:r>
      <w:r w:rsidR="00276D3E" w:rsidRPr="00DC16A0">
        <w:t xml:space="preserve">Figure </w:t>
      </w:r>
      <w:r w:rsidR="00276D3E">
        <w:rPr>
          <w:noProof/>
        </w:rPr>
        <w:t>2</w:t>
      </w:r>
      <w:r w:rsidR="00276D3E" w:rsidRPr="00DC16A0">
        <w:noBreakHyphen/>
      </w:r>
      <w:r w:rsidR="00276D3E">
        <w:rPr>
          <w:noProof/>
        </w:rPr>
        <w:t>20</w:t>
      </w:r>
      <w:r w:rsidR="005774CA" w:rsidRPr="00DC16A0">
        <w:fldChar w:fldCharType="end"/>
      </w:r>
      <w:r w:rsidRPr="00DC16A0">
        <w:rPr>
          <w:rFonts w:eastAsia="MS Mincho"/>
        </w:rPr>
        <w:t xml:space="preserve">), there were </w:t>
      </w:r>
      <w:r w:rsidRPr="00DC16A0">
        <w:t xml:space="preserve">two duplicate sets of Station Numbers </w:t>
      </w:r>
      <w:r w:rsidRPr="00DC16A0">
        <w:rPr>
          <w:rFonts w:eastAsia="MS Mincho"/>
        </w:rPr>
        <w:t>that couldn't be resolved automatically</w:t>
      </w:r>
      <w:r w:rsidRPr="00DC16A0">
        <w:t>.</w:t>
      </w:r>
    </w:p>
    <w:p w14:paraId="6FAF4FCA" w14:textId="77777777" w:rsidR="003D46F9" w:rsidRPr="00DC16A0" w:rsidRDefault="003D46F9" w:rsidP="003D46F9">
      <w:pPr>
        <w:ind w:left="900"/>
      </w:pPr>
    </w:p>
    <w:p w14:paraId="3394E734" w14:textId="77777777" w:rsidR="003D46F9" w:rsidRPr="00DC16A0" w:rsidRDefault="003D46F9" w:rsidP="003D46F9">
      <w:pPr>
        <w:ind w:left="900"/>
        <w:rPr>
          <w:rFonts w:eastAsia="MS Mincho"/>
        </w:rPr>
      </w:pPr>
      <w:r w:rsidRPr="00DC16A0">
        <w:rPr>
          <w:rFonts w:eastAsia="MS Mincho"/>
        </w:rPr>
        <w:t>The user reviewed the list of unresolved duplicates to determine which of the duplicates should be deleted from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rFonts w:eastAsia="MS Mincho"/>
        </w:rPr>
        <w:t xml:space="preserve">. </w:t>
      </w:r>
      <w:r w:rsidRPr="00DC16A0">
        <w:t>One set of duplicates had three duplicate Station Numbers (519HB) and another set had two duplicate Station Numbers (688GA).</w:t>
      </w:r>
    </w:p>
    <w:p w14:paraId="7276823D" w14:textId="77777777" w:rsidR="003D46F9" w:rsidRPr="00DC16A0" w:rsidRDefault="003D46F9" w:rsidP="003D46F9">
      <w:pPr>
        <w:ind w:left="900"/>
        <w:rPr>
          <w:rFonts w:eastAsia="MS Mincho"/>
        </w:rPr>
      </w:pPr>
    </w:p>
    <w:p w14:paraId="476F61E2" w14:textId="184CD863" w:rsidR="003D46F9" w:rsidRPr="00DC16A0" w:rsidRDefault="003D46F9" w:rsidP="003D46F9">
      <w:pPr>
        <w:keepNext/>
        <w:keepLines/>
        <w:ind w:left="907"/>
        <w:rPr>
          <w:rFonts w:eastAsia="MS Mincho"/>
        </w:rPr>
      </w:pPr>
      <w:r w:rsidRPr="00DC16A0">
        <w:rPr>
          <w:rFonts w:eastAsia="MS Mincho"/>
        </w:rPr>
        <w:lastRenderedPageBreak/>
        <w:t xml:space="preserve">For this example, the user decided that the following Station Numbers (from the first list displayed in </w:t>
      </w:r>
      <w:r w:rsidR="005774CA" w:rsidRPr="00DC16A0">
        <w:fldChar w:fldCharType="begin"/>
      </w:r>
      <w:r w:rsidR="005774CA" w:rsidRPr="00DC16A0">
        <w:rPr>
          <w:rFonts w:eastAsia="MS Mincho"/>
        </w:rPr>
        <w:instrText xml:space="preserve"> REF _Ref159821353 \h </w:instrText>
      </w:r>
      <w:r w:rsidR="005774CA" w:rsidRPr="00DC16A0">
        <w:fldChar w:fldCharType="separate"/>
      </w:r>
      <w:r w:rsidR="00276D3E" w:rsidRPr="00DC16A0">
        <w:t xml:space="preserve">Figure </w:t>
      </w:r>
      <w:r w:rsidR="00276D3E">
        <w:rPr>
          <w:noProof/>
        </w:rPr>
        <w:t>2</w:t>
      </w:r>
      <w:r w:rsidR="00276D3E" w:rsidRPr="00DC16A0">
        <w:noBreakHyphen/>
      </w:r>
      <w:r w:rsidR="00276D3E">
        <w:rPr>
          <w:noProof/>
        </w:rPr>
        <w:t>22</w:t>
      </w:r>
      <w:r w:rsidR="005774CA" w:rsidRPr="00DC16A0">
        <w:fldChar w:fldCharType="end"/>
      </w:r>
      <w:r w:rsidRPr="00DC16A0">
        <w:rPr>
          <w:rFonts w:eastAsia="MS Mincho"/>
        </w:rPr>
        <w:t>) needed to be deleted:</w:t>
      </w:r>
    </w:p>
    <w:p w14:paraId="170B0188" w14:textId="77777777" w:rsidR="003D46F9" w:rsidRPr="00DC16A0" w:rsidRDefault="003D46F9" w:rsidP="003D46F9">
      <w:pPr>
        <w:keepNext/>
        <w:keepLines/>
        <w:ind w:left="907"/>
        <w:rPr>
          <w:rFonts w:eastAsia="MS Mincho"/>
        </w:rPr>
      </w:pPr>
    </w:p>
    <w:p w14:paraId="1C467D80" w14:textId="77777777" w:rsidR="003D46F9" w:rsidRPr="00DC16A0" w:rsidRDefault="003D46F9" w:rsidP="003D46F9">
      <w:pPr>
        <w:keepNext/>
        <w:keepLines/>
        <w:ind w:left="907"/>
        <w:rPr>
          <w:rFonts w:eastAsia="MS Mincho"/>
        </w:rPr>
      </w:pPr>
    </w:p>
    <w:tbl>
      <w:tblPr>
        <w:tblW w:w="8786"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2"/>
        <w:gridCol w:w="1958"/>
        <w:gridCol w:w="3510"/>
        <w:gridCol w:w="2036"/>
      </w:tblGrid>
      <w:tr w:rsidR="003D46F9" w:rsidRPr="00DC16A0" w14:paraId="65BBDDBA" w14:textId="77777777" w:rsidTr="008118F0">
        <w:tc>
          <w:tcPr>
            <w:tcW w:w="1282" w:type="dxa"/>
            <w:shd w:val="clear" w:color="auto" w:fill="E0E0E0"/>
          </w:tcPr>
          <w:p w14:paraId="574948BA" w14:textId="77777777" w:rsidR="003D46F9" w:rsidRPr="00DC16A0" w:rsidRDefault="003D46F9" w:rsidP="008118F0">
            <w:pPr>
              <w:keepNext/>
              <w:keepLines/>
              <w:spacing w:before="60" w:after="60"/>
              <w:jc w:val="center"/>
              <w:rPr>
                <w:rFonts w:ascii="Arial" w:hAnsi="Arial" w:cs="Arial"/>
                <w:b/>
                <w:bCs/>
                <w:sz w:val="20"/>
              </w:rPr>
            </w:pPr>
            <w:r w:rsidRPr="00DC16A0">
              <w:rPr>
                <w:rFonts w:ascii="Arial" w:hAnsi="Arial" w:cs="Arial"/>
                <w:b/>
                <w:bCs/>
                <w:sz w:val="20"/>
              </w:rPr>
              <w:t>Line #</w:t>
            </w:r>
          </w:p>
        </w:tc>
        <w:tc>
          <w:tcPr>
            <w:tcW w:w="1958" w:type="dxa"/>
            <w:shd w:val="clear" w:color="auto" w:fill="E0E0E0"/>
          </w:tcPr>
          <w:p w14:paraId="3177EE60" w14:textId="77777777" w:rsidR="003D46F9" w:rsidRPr="00DC16A0" w:rsidRDefault="003D46F9" w:rsidP="008118F0">
            <w:pPr>
              <w:keepNext/>
              <w:keepLines/>
              <w:spacing w:before="60" w:after="60"/>
              <w:jc w:val="center"/>
              <w:rPr>
                <w:rFonts w:ascii="Arial" w:hAnsi="Arial" w:cs="Arial"/>
                <w:b/>
                <w:bCs/>
                <w:sz w:val="20"/>
              </w:rPr>
            </w:pPr>
            <w:r w:rsidRPr="00DC16A0">
              <w:rPr>
                <w:rFonts w:ascii="Arial" w:hAnsi="Arial" w:cs="Arial"/>
                <w:b/>
                <w:bCs/>
                <w:sz w:val="20"/>
              </w:rPr>
              <w:t>Station #</w:t>
            </w:r>
          </w:p>
        </w:tc>
        <w:tc>
          <w:tcPr>
            <w:tcW w:w="3510" w:type="dxa"/>
            <w:shd w:val="clear" w:color="auto" w:fill="E0E0E0"/>
          </w:tcPr>
          <w:p w14:paraId="61009471" w14:textId="77777777" w:rsidR="003D46F9" w:rsidRPr="00DC16A0" w:rsidRDefault="003D46F9" w:rsidP="008118F0">
            <w:pPr>
              <w:keepNext/>
              <w:keepLines/>
              <w:spacing w:before="60" w:after="60"/>
              <w:rPr>
                <w:rFonts w:ascii="Arial" w:hAnsi="Arial" w:cs="Arial"/>
                <w:b/>
                <w:bCs/>
                <w:sz w:val="20"/>
              </w:rPr>
            </w:pPr>
            <w:r w:rsidRPr="00DC16A0">
              <w:rPr>
                <w:rFonts w:ascii="Arial" w:hAnsi="Arial" w:cs="Arial"/>
                <w:b/>
                <w:bCs/>
                <w:sz w:val="20"/>
              </w:rPr>
              <w:t>Institution Name</w:t>
            </w:r>
          </w:p>
        </w:tc>
        <w:tc>
          <w:tcPr>
            <w:tcW w:w="2036" w:type="dxa"/>
            <w:shd w:val="clear" w:color="auto" w:fill="E0E0E0"/>
          </w:tcPr>
          <w:p w14:paraId="6E4B9C66" w14:textId="77777777" w:rsidR="003D46F9" w:rsidRPr="00DC16A0" w:rsidRDefault="003D46F9" w:rsidP="008118F0">
            <w:pPr>
              <w:keepNext/>
              <w:keepLines/>
              <w:spacing w:before="60" w:after="60"/>
              <w:jc w:val="center"/>
              <w:rPr>
                <w:rFonts w:ascii="Arial" w:hAnsi="Arial" w:cs="Arial"/>
                <w:b/>
                <w:bCs/>
                <w:sz w:val="20"/>
              </w:rPr>
            </w:pPr>
            <w:r w:rsidRPr="00DC16A0">
              <w:rPr>
                <w:rFonts w:ascii="Arial" w:hAnsi="Arial" w:cs="Arial"/>
                <w:b/>
                <w:bCs/>
                <w:sz w:val="20"/>
              </w:rPr>
              <w:t>IEN</w:t>
            </w:r>
          </w:p>
        </w:tc>
      </w:tr>
      <w:tr w:rsidR="003D46F9" w:rsidRPr="00DC16A0" w14:paraId="428C21B9" w14:textId="77777777" w:rsidTr="008118F0">
        <w:tc>
          <w:tcPr>
            <w:tcW w:w="1282" w:type="dxa"/>
          </w:tcPr>
          <w:p w14:paraId="73361F54" w14:textId="77777777" w:rsidR="003D46F9" w:rsidRPr="00DC16A0" w:rsidRDefault="003D46F9" w:rsidP="008118F0">
            <w:pPr>
              <w:keepNext/>
              <w:keepLines/>
              <w:spacing w:before="60" w:after="60"/>
              <w:jc w:val="center"/>
              <w:rPr>
                <w:rFonts w:ascii="Arial" w:hAnsi="Arial" w:cs="Arial"/>
                <w:sz w:val="20"/>
              </w:rPr>
            </w:pPr>
            <w:r w:rsidRPr="00DC16A0">
              <w:rPr>
                <w:rFonts w:ascii="Arial" w:hAnsi="Arial" w:cs="Arial"/>
                <w:sz w:val="20"/>
              </w:rPr>
              <w:t>2</w:t>
            </w:r>
          </w:p>
        </w:tc>
        <w:tc>
          <w:tcPr>
            <w:tcW w:w="1958" w:type="dxa"/>
          </w:tcPr>
          <w:p w14:paraId="7E5CD5E5" w14:textId="77777777" w:rsidR="003D46F9" w:rsidRPr="00DC16A0" w:rsidRDefault="003D46F9" w:rsidP="008118F0">
            <w:pPr>
              <w:keepNext/>
              <w:keepLines/>
              <w:spacing w:before="60" w:after="60"/>
              <w:jc w:val="center"/>
              <w:rPr>
                <w:rFonts w:ascii="Arial" w:hAnsi="Arial" w:cs="Arial"/>
                <w:sz w:val="20"/>
              </w:rPr>
            </w:pPr>
            <w:r w:rsidRPr="00DC16A0">
              <w:rPr>
                <w:rFonts w:ascii="Arial" w:hAnsi="Arial" w:cs="Arial"/>
                <w:sz w:val="20"/>
              </w:rPr>
              <w:t>519HB</w:t>
            </w:r>
          </w:p>
        </w:tc>
        <w:tc>
          <w:tcPr>
            <w:tcW w:w="3510" w:type="dxa"/>
          </w:tcPr>
          <w:p w14:paraId="4A86A01C" w14:textId="77777777" w:rsidR="003D46F9" w:rsidRPr="00DC16A0" w:rsidRDefault="003D46F9" w:rsidP="008118F0">
            <w:pPr>
              <w:keepNext/>
              <w:keepLines/>
              <w:spacing w:before="60" w:after="60"/>
              <w:rPr>
                <w:rFonts w:ascii="Arial" w:hAnsi="Arial" w:cs="Arial"/>
                <w:sz w:val="20"/>
              </w:rPr>
            </w:pPr>
            <w:smartTag w:uri="urn:schemas-microsoft-com:office:smarttags" w:element="place">
              <w:smartTag w:uri="urn:schemas-microsoft-com:office:smarttags" w:element="PlaceType">
                <w:r w:rsidRPr="00DC16A0">
                  <w:rPr>
                    <w:rFonts w:ascii="Arial" w:hAnsi="Arial" w:cs="Arial"/>
                    <w:sz w:val="20"/>
                  </w:rPr>
                  <w:t>FT.</w:t>
                </w:r>
              </w:smartTag>
              <w:r w:rsidRPr="00DC16A0">
                <w:rPr>
                  <w:rFonts w:ascii="Arial" w:hAnsi="Arial" w:cs="Arial"/>
                  <w:sz w:val="20"/>
                </w:rPr>
                <w:t xml:space="preserve"> </w:t>
              </w:r>
              <w:smartTag w:uri="urn:schemas-microsoft-com:office:smarttags" w:element="PlaceName">
                <w:r w:rsidRPr="00DC16A0">
                  <w:rPr>
                    <w:rFonts w:ascii="Arial" w:hAnsi="Arial" w:cs="Arial"/>
                    <w:sz w:val="20"/>
                  </w:rPr>
                  <w:t>STOCKTON</w:t>
                </w:r>
              </w:smartTag>
            </w:smartTag>
          </w:p>
        </w:tc>
        <w:tc>
          <w:tcPr>
            <w:tcW w:w="2036" w:type="dxa"/>
          </w:tcPr>
          <w:p w14:paraId="29B93DFF" w14:textId="77777777" w:rsidR="003D46F9" w:rsidRPr="00DC16A0" w:rsidRDefault="003D46F9" w:rsidP="008118F0">
            <w:pPr>
              <w:keepNext/>
              <w:keepLines/>
              <w:spacing w:before="60" w:after="60"/>
              <w:jc w:val="center"/>
              <w:rPr>
                <w:rFonts w:ascii="Arial" w:hAnsi="Arial" w:cs="Arial"/>
                <w:sz w:val="20"/>
              </w:rPr>
            </w:pPr>
            <w:r w:rsidRPr="00DC16A0">
              <w:rPr>
                <w:rFonts w:ascii="Arial" w:hAnsi="Arial" w:cs="Arial"/>
                <w:sz w:val="20"/>
              </w:rPr>
              <w:t>6538</w:t>
            </w:r>
          </w:p>
        </w:tc>
      </w:tr>
      <w:tr w:rsidR="003D46F9" w:rsidRPr="00DC16A0" w14:paraId="57ADE99B" w14:textId="77777777" w:rsidTr="008118F0">
        <w:tc>
          <w:tcPr>
            <w:tcW w:w="1282" w:type="dxa"/>
          </w:tcPr>
          <w:p w14:paraId="14F697FE" w14:textId="77777777" w:rsidR="003D46F9" w:rsidRPr="00DC16A0" w:rsidRDefault="003D46F9" w:rsidP="008118F0">
            <w:pPr>
              <w:keepNext/>
              <w:keepLines/>
              <w:spacing w:before="60" w:after="60"/>
              <w:jc w:val="center"/>
              <w:rPr>
                <w:rFonts w:ascii="Arial" w:hAnsi="Arial" w:cs="Arial"/>
                <w:sz w:val="20"/>
              </w:rPr>
            </w:pPr>
            <w:r w:rsidRPr="00DC16A0">
              <w:rPr>
                <w:rFonts w:ascii="Arial" w:hAnsi="Arial" w:cs="Arial"/>
                <w:sz w:val="20"/>
              </w:rPr>
              <w:t>3</w:t>
            </w:r>
          </w:p>
        </w:tc>
        <w:tc>
          <w:tcPr>
            <w:tcW w:w="1958" w:type="dxa"/>
          </w:tcPr>
          <w:p w14:paraId="5331A052" w14:textId="77777777" w:rsidR="003D46F9" w:rsidRPr="00DC16A0" w:rsidRDefault="003D46F9" w:rsidP="008118F0">
            <w:pPr>
              <w:keepNext/>
              <w:keepLines/>
              <w:spacing w:before="60" w:after="60"/>
              <w:jc w:val="center"/>
              <w:rPr>
                <w:rFonts w:ascii="Arial" w:hAnsi="Arial" w:cs="Arial"/>
                <w:sz w:val="20"/>
              </w:rPr>
            </w:pPr>
            <w:r w:rsidRPr="00DC16A0">
              <w:rPr>
                <w:rFonts w:ascii="Arial" w:hAnsi="Arial" w:cs="Arial"/>
                <w:sz w:val="20"/>
              </w:rPr>
              <w:t>519HB</w:t>
            </w:r>
          </w:p>
        </w:tc>
        <w:tc>
          <w:tcPr>
            <w:tcW w:w="3510" w:type="dxa"/>
          </w:tcPr>
          <w:p w14:paraId="31E05AB5" w14:textId="77777777" w:rsidR="003D46F9" w:rsidRPr="00DC16A0" w:rsidRDefault="003D46F9" w:rsidP="008118F0">
            <w:pPr>
              <w:keepNext/>
              <w:keepLines/>
              <w:spacing w:before="60" w:after="60"/>
              <w:rPr>
                <w:rFonts w:ascii="Arial" w:hAnsi="Arial" w:cs="Arial"/>
                <w:sz w:val="20"/>
              </w:rPr>
            </w:pPr>
            <w:smartTag w:uri="urn:schemas-microsoft-com:office:smarttags" w:element="place">
              <w:smartTag w:uri="urn:schemas-microsoft-com:office:smarttags" w:element="PlaceType">
                <w:r w:rsidRPr="00DC16A0">
                  <w:rPr>
                    <w:rFonts w:ascii="Arial" w:hAnsi="Arial" w:cs="Arial"/>
                    <w:sz w:val="20"/>
                  </w:rPr>
                  <w:t>FORT</w:t>
                </w:r>
              </w:smartTag>
              <w:r w:rsidRPr="00DC16A0">
                <w:rPr>
                  <w:rFonts w:ascii="Arial" w:hAnsi="Arial" w:cs="Arial"/>
                  <w:sz w:val="20"/>
                </w:rPr>
                <w:t xml:space="preserve"> </w:t>
              </w:r>
              <w:smartTag w:uri="urn:schemas-microsoft-com:office:smarttags" w:element="PlaceName">
                <w:r w:rsidRPr="00DC16A0">
                  <w:rPr>
                    <w:rFonts w:ascii="Arial" w:hAnsi="Arial" w:cs="Arial"/>
                    <w:sz w:val="20"/>
                  </w:rPr>
                  <w:t>STOCKTON</w:t>
                </w:r>
              </w:smartTag>
            </w:smartTag>
          </w:p>
        </w:tc>
        <w:tc>
          <w:tcPr>
            <w:tcW w:w="2036" w:type="dxa"/>
          </w:tcPr>
          <w:p w14:paraId="0704A155" w14:textId="77777777" w:rsidR="003D46F9" w:rsidRPr="00DC16A0" w:rsidRDefault="003D46F9" w:rsidP="008118F0">
            <w:pPr>
              <w:keepNext/>
              <w:keepLines/>
              <w:spacing w:before="60" w:after="60"/>
              <w:jc w:val="center"/>
              <w:rPr>
                <w:rFonts w:ascii="Arial" w:hAnsi="Arial" w:cs="Arial"/>
                <w:sz w:val="20"/>
              </w:rPr>
            </w:pPr>
            <w:r w:rsidRPr="00DC16A0">
              <w:rPr>
                <w:rFonts w:ascii="Arial" w:hAnsi="Arial" w:cs="Arial"/>
                <w:sz w:val="20"/>
              </w:rPr>
              <w:t>6539</w:t>
            </w:r>
          </w:p>
        </w:tc>
      </w:tr>
      <w:tr w:rsidR="003D46F9" w:rsidRPr="00DC16A0" w14:paraId="0E9074EF" w14:textId="77777777" w:rsidTr="008118F0">
        <w:tc>
          <w:tcPr>
            <w:tcW w:w="1282" w:type="dxa"/>
          </w:tcPr>
          <w:p w14:paraId="45E7D432" w14:textId="77777777" w:rsidR="003D46F9" w:rsidRPr="00DC16A0" w:rsidRDefault="003D46F9" w:rsidP="008118F0">
            <w:pPr>
              <w:spacing w:before="60" w:after="60"/>
              <w:jc w:val="center"/>
              <w:rPr>
                <w:rFonts w:ascii="Arial" w:hAnsi="Arial" w:cs="Arial"/>
                <w:sz w:val="20"/>
              </w:rPr>
            </w:pPr>
            <w:r w:rsidRPr="00DC16A0">
              <w:rPr>
                <w:rFonts w:ascii="Arial" w:hAnsi="Arial" w:cs="Arial"/>
                <w:sz w:val="20"/>
              </w:rPr>
              <w:t>5</w:t>
            </w:r>
          </w:p>
        </w:tc>
        <w:tc>
          <w:tcPr>
            <w:tcW w:w="1958" w:type="dxa"/>
          </w:tcPr>
          <w:p w14:paraId="69C469CA" w14:textId="77777777" w:rsidR="003D46F9" w:rsidRPr="00DC16A0" w:rsidRDefault="003D46F9" w:rsidP="008118F0">
            <w:pPr>
              <w:spacing w:before="60" w:after="60"/>
              <w:jc w:val="center"/>
              <w:rPr>
                <w:rFonts w:ascii="Arial" w:hAnsi="Arial" w:cs="Arial"/>
                <w:sz w:val="20"/>
              </w:rPr>
            </w:pPr>
            <w:r w:rsidRPr="00DC16A0">
              <w:rPr>
                <w:rFonts w:ascii="Arial" w:hAnsi="Arial" w:cs="Arial"/>
                <w:sz w:val="20"/>
              </w:rPr>
              <w:t>688GA</w:t>
            </w:r>
          </w:p>
        </w:tc>
        <w:tc>
          <w:tcPr>
            <w:tcW w:w="3510" w:type="dxa"/>
          </w:tcPr>
          <w:p w14:paraId="2F1B4C3E" w14:textId="77777777" w:rsidR="003D46F9" w:rsidRPr="00DC16A0" w:rsidRDefault="003D46F9" w:rsidP="008118F0">
            <w:pPr>
              <w:spacing w:before="60" w:after="60"/>
              <w:rPr>
                <w:rFonts w:ascii="Arial" w:hAnsi="Arial" w:cs="Arial"/>
                <w:sz w:val="20"/>
              </w:rPr>
            </w:pPr>
            <w:smartTag w:uri="urn:schemas-microsoft-com:office:smarttags" w:element="place">
              <w:smartTag w:uri="urn:schemas-microsoft-com:office:smarttags" w:element="City">
                <w:r w:rsidRPr="00DC16A0">
                  <w:rPr>
                    <w:rFonts w:ascii="Arial" w:hAnsi="Arial" w:cs="Arial"/>
                    <w:sz w:val="20"/>
                  </w:rPr>
                  <w:t>Alexandria</w:t>
                </w:r>
              </w:smartTag>
            </w:smartTag>
          </w:p>
        </w:tc>
        <w:tc>
          <w:tcPr>
            <w:tcW w:w="2036" w:type="dxa"/>
          </w:tcPr>
          <w:p w14:paraId="4548A28A" w14:textId="77777777" w:rsidR="003D46F9" w:rsidRPr="00DC16A0" w:rsidRDefault="003D46F9" w:rsidP="008118F0">
            <w:pPr>
              <w:spacing w:before="60" w:after="60"/>
              <w:jc w:val="center"/>
              <w:rPr>
                <w:rFonts w:ascii="Arial" w:eastAsia="MS Mincho" w:hAnsi="Arial" w:cs="Arial"/>
                <w:sz w:val="20"/>
              </w:rPr>
            </w:pPr>
            <w:r w:rsidRPr="00DC16A0">
              <w:rPr>
                <w:rFonts w:ascii="Arial" w:hAnsi="Arial" w:cs="Arial"/>
                <w:sz w:val="20"/>
              </w:rPr>
              <w:t>6540</w:t>
            </w:r>
          </w:p>
        </w:tc>
      </w:tr>
    </w:tbl>
    <w:p w14:paraId="56E29E69" w14:textId="77777777" w:rsidR="003D46F9" w:rsidRPr="00DC16A0" w:rsidRDefault="003D46F9" w:rsidP="003D46F9">
      <w:pPr>
        <w:ind w:left="900"/>
        <w:rPr>
          <w:rFonts w:eastAsia="MS Mincho"/>
        </w:rPr>
      </w:pPr>
    </w:p>
    <w:p w14:paraId="4EE3F4B7" w14:textId="77777777" w:rsidR="003D46F9" w:rsidRPr="00DC16A0" w:rsidRDefault="003D46F9" w:rsidP="003D46F9">
      <w:pPr>
        <w:ind w:left="900"/>
        <w:rPr>
          <w:rFonts w:eastAsia="MS Mincho"/>
        </w:rPr>
      </w:pPr>
    </w:p>
    <w:p w14:paraId="1A2FF0C4" w14:textId="3FA1479C" w:rsidR="003D46F9" w:rsidRPr="00DC16A0" w:rsidRDefault="003D46F9" w:rsidP="003D46F9">
      <w:pPr>
        <w:ind w:left="900"/>
        <w:rPr>
          <w:rFonts w:eastAsia="MS Mincho"/>
        </w:rPr>
      </w:pPr>
      <w:r w:rsidRPr="00DC16A0">
        <w:rPr>
          <w:rFonts w:eastAsia="MS Mincho"/>
        </w:rPr>
        <w:t xml:space="preserve">To remove these selected Station Number field values, the user ran the </w:t>
      </w:r>
      <w:r w:rsidRPr="00DC16A0">
        <w:t xml:space="preserve">Resolve duplicate station numbers List Manager </w:t>
      </w:r>
      <w:r w:rsidRPr="00DC16A0">
        <w:rPr>
          <w:rFonts w:eastAsia="MS Mincho"/>
        </w:rPr>
        <w:t>action by entering "</w:t>
      </w:r>
      <w:r w:rsidRPr="00DC16A0">
        <w:rPr>
          <w:rFonts w:eastAsia="MS Mincho"/>
          <w:b/>
          <w:bCs/>
        </w:rPr>
        <w:t>RDSN</w:t>
      </w:r>
      <w:r w:rsidRPr="00DC16A0">
        <w:rPr>
          <w:rFonts w:eastAsia="MS Mincho"/>
        </w:rPr>
        <w:t>" at the "</w:t>
      </w:r>
      <w:r w:rsidRPr="00DC16A0">
        <w:t>Select Action:Quit//</w:t>
      </w:r>
      <w:r w:rsidRPr="00DC16A0">
        <w:rPr>
          <w:rFonts w:eastAsia="MS Mincho"/>
        </w:rPr>
        <w:t xml:space="preserve">" prompt (see </w:t>
      </w:r>
      <w:r w:rsidR="005774CA" w:rsidRPr="00DC16A0">
        <w:fldChar w:fldCharType="begin"/>
      </w:r>
      <w:r w:rsidR="005774CA" w:rsidRPr="00DC16A0">
        <w:rPr>
          <w:rFonts w:eastAsia="MS Mincho"/>
        </w:rPr>
        <w:instrText xml:space="preserve"> REF _Ref159821353 \h </w:instrText>
      </w:r>
      <w:r w:rsidR="005774CA" w:rsidRPr="00DC16A0">
        <w:fldChar w:fldCharType="separate"/>
      </w:r>
      <w:r w:rsidR="00276D3E" w:rsidRPr="00DC16A0">
        <w:t xml:space="preserve">Figure </w:t>
      </w:r>
      <w:r w:rsidR="00276D3E">
        <w:rPr>
          <w:noProof/>
        </w:rPr>
        <w:t>2</w:t>
      </w:r>
      <w:r w:rsidR="00276D3E" w:rsidRPr="00DC16A0">
        <w:noBreakHyphen/>
      </w:r>
      <w:r w:rsidR="00276D3E">
        <w:rPr>
          <w:noProof/>
        </w:rPr>
        <w:t>22</w:t>
      </w:r>
      <w:r w:rsidR="005774CA" w:rsidRPr="00DC16A0">
        <w:fldChar w:fldCharType="end"/>
      </w:r>
      <w:r w:rsidRPr="00DC16A0">
        <w:rPr>
          <w:rFonts w:eastAsia="MS Mincho"/>
        </w:rPr>
        <w:t>).</w:t>
      </w:r>
    </w:p>
    <w:p w14:paraId="3C345257" w14:textId="77777777" w:rsidR="003D46F9" w:rsidRPr="00DC16A0" w:rsidRDefault="003D46F9" w:rsidP="003D46F9">
      <w:pPr>
        <w:ind w:left="900"/>
        <w:rPr>
          <w:rFonts w:eastAsia="MS Mincho"/>
        </w:rPr>
      </w:pPr>
    </w:p>
    <w:p w14:paraId="3E47A3DB" w14:textId="77777777" w:rsidR="003D46F9" w:rsidRPr="00DC16A0" w:rsidRDefault="003D46F9" w:rsidP="003D46F9">
      <w:pPr>
        <w:ind w:left="900"/>
        <w:rPr>
          <w:rFonts w:eastAsia="MS Mincho"/>
        </w:rPr>
      </w:pPr>
      <w:r w:rsidRPr="00DC16A0">
        <w:rPr>
          <w:rFonts w:eastAsia="MS Mincho"/>
        </w:rPr>
        <w:t>To delete the first duplicate record in the first set of STATION NUMBER 519HB duplicates (i.e., Line #2), the user entered a "</w:t>
      </w:r>
      <w:r w:rsidRPr="00DC16A0">
        <w:rPr>
          <w:rFonts w:eastAsia="MS Mincho"/>
          <w:b/>
          <w:bCs/>
        </w:rPr>
        <w:t>2</w:t>
      </w:r>
      <w:r w:rsidRPr="00DC16A0">
        <w:rPr>
          <w:rFonts w:eastAsia="MS Mincho"/>
        </w:rPr>
        <w:t>" at the "</w:t>
      </w:r>
      <w:r w:rsidRPr="00DC16A0">
        <w:t>Select Duplicate Station #:  (1-5):</w:t>
      </w:r>
      <w:r w:rsidRPr="00DC16A0">
        <w:rPr>
          <w:rFonts w:eastAsia="MS Mincho"/>
        </w:rPr>
        <w:t>" prompt. The RDSN action displayed the following message:</w:t>
      </w:r>
    </w:p>
    <w:p w14:paraId="5D65D0A3" w14:textId="77777777" w:rsidR="003D46F9" w:rsidRPr="00DC16A0" w:rsidRDefault="003D46F9" w:rsidP="003D46F9">
      <w:pPr>
        <w:ind w:left="900"/>
      </w:pPr>
    </w:p>
    <w:p w14:paraId="2601F361" w14:textId="77777777" w:rsidR="003D46F9" w:rsidRPr="00DC16A0" w:rsidRDefault="003D46F9" w:rsidP="003D46F9">
      <w:pPr>
        <w:ind w:left="1260"/>
      </w:pPr>
      <w:r w:rsidRPr="00DC16A0">
        <w:t>"This action will auto-delete local/duplicate station numbers."</w:t>
      </w:r>
    </w:p>
    <w:p w14:paraId="33E294E0" w14:textId="77777777" w:rsidR="003D46F9" w:rsidRPr="00DC16A0" w:rsidRDefault="003D46F9" w:rsidP="003D46F9">
      <w:pPr>
        <w:ind w:left="900"/>
        <w:rPr>
          <w:rFonts w:eastAsia="MS Mincho"/>
        </w:rPr>
      </w:pPr>
    </w:p>
    <w:p w14:paraId="1676178A" w14:textId="77777777" w:rsidR="003D46F9" w:rsidRPr="00DC16A0" w:rsidRDefault="003D46F9" w:rsidP="003D46F9">
      <w:pPr>
        <w:ind w:left="900"/>
        <w:rPr>
          <w:rFonts w:eastAsia="MS Mincho"/>
        </w:rPr>
      </w:pPr>
      <w:r w:rsidRPr="00DC16A0">
        <w:t xml:space="preserve">The user </w:t>
      </w:r>
      <w:r w:rsidRPr="00DC16A0">
        <w:rPr>
          <w:rFonts w:eastAsia="MS Mincho"/>
        </w:rPr>
        <w:t xml:space="preserve">pressed the </w:t>
      </w:r>
      <w:r w:rsidRPr="00DC16A0">
        <w:rPr>
          <w:b/>
        </w:rPr>
        <w:t>&lt;Enter&gt;</w:t>
      </w:r>
      <w:r w:rsidRPr="00DC16A0">
        <w:rPr>
          <w:rFonts w:eastAsia="MS Mincho"/>
        </w:rPr>
        <w:t xml:space="preserve"> key to accept the default of "YES" at the "</w:t>
      </w:r>
      <w:r w:rsidRPr="00DC16A0">
        <w:t>Do you wish to proceed? YES//</w:t>
      </w:r>
      <w:r w:rsidRPr="00DC16A0">
        <w:rPr>
          <w:rFonts w:eastAsia="MS Mincho"/>
        </w:rPr>
        <w:t>" prompt.</w:t>
      </w:r>
    </w:p>
    <w:p w14:paraId="4B71CB85" w14:textId="77777777" w:rsidR="003D46F9" w:rsidRPr="00DC16A0" w:rsidRDefault="003D46F9" w:rsidP="003D46F9">
      <w:pPr>
        <w:ind w:left="900"/>
        <w:rPr>
          <w:rFonts w:eastAsia="MS Mincho"/>
        </w:rPr>
      </w:pPr>
    </w:p>
    <w:p w14:paraId="6799849B" w14:textId="2B86DAE2" w:rsidR="003D46F9" w:rsidRPr="00DC16A0" w:rsidRDefault="003D46F9" w:rsidP="003D46F9">
      <w:pPr>
        <w:keepNext/>
        <w:keepLines/>
        <w:ind w:left="907"/>
        <w:rPr>
          <w:rFonts w:eastAsia="MS Mincho"/>
        </w:rPr>
      </w:pPr>
      <w:r w:rsidRPr="00DC16A0">
        <w:rPr>
          <w:rFonts w:eastAsia="MS Mincho"/>
        </w:rPr>
        <w:lastRenderedPageBreak/>
        <w:t xml:space="preserve">The RDSN action then automatically deleted the </w:t>
      </w:r>
      <w:smartTag w:uri="urn:schemas-microsoft-com:office:smarttags" w:element="place">
        <w:smartTag w:uri="urn:schemas-microsoft-com:office:smarttags" w:element="PlaceType">
          <w:r w:rsidRPr="00DC16A0">
            <w:rPr>
              <w:rFonts w:eastAsia="MS Mincho"/>
            </w:rPr>
            <w:t>FT.</w:t>
          </w:r>
        </w:smartTag>
        <w:r w:rsidRPr="00DC16A0">
          <w:rPr>
            <w:rFonts w:eastAsia="MS Mincho"/>
          </w:rPr>
          <w:t xml:space="preserve"> </w:t>
        </w:r>
        <w:smartTag w:uri="urn:schemas-microsoft-com:office:smarttags" w:element="PlaceName">
          <w:r w:rsidRPr="00DC16A0">
            <w:rPr>
              <w:rFonts w:eastAsia="MS Mincho"/>
            </w:rPr>
            <w:t>STOCKTON</w:t>
          </w:r>
        </w:smartTag>
      </w:smartTag>
      <w:r w:rsidRPr="00DC16A0">
        <w:rPr>
          <w:rFonts w:eastAsia="MS Mincho"/>
        </w:rPr>
        <w:t xml:space="preserve"> (i.e., IEN 6538) STATION NUMBER field (#99)</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r w:rsidRPr="00DC16A0">
        <w:rPr>
          <w:rFonts w:eastAsia="MS Mincho"/>
        </w:rPr>
        <w:t xml:space="preserve"> value from the local site's INSTITUTION file. The resulting, updated List Manager screen was redisplayed, as shown in </w:t>
      </w:r>
      <w:r w:rsidR="005774CA" w:rsidRPr="00DC16A0">
        <w:rPr>
          <w:rFonts w:eastAsia="MS Mincho"/>
        </w:rPr>
        <w:fldChar w:fldCharType="begin"/>
      </w:r>
      <w:r w:rsidR="005774CA" w:rsidRPr="00DC16A0">
        <w:rPr>
          <w:rFonts w:eastAsia="MS Mincho"/>
        </w:rPr>
        <w:instrText xml:space="preserve"> REF _Ref159821457 \h </w:instrText>
      </w:r>
      <w:r w:rsidR="005774CA" w:rsidRPr="00DC16A0">
        <w:rPr>
          <w:rFonts w:eastAsia="MS Mincho"/>
        </w:rPr>
      </w:r>
      <w:r w:rsidR="005774CA" w:rsidRPr="00DC16A0">
        <w:rPr>
          <w:rFonts w:eastAsia="MS Mincho"/>
        </w:rPr>
        <w:fldChar w:fldCharType="separate"/>
      </w:r>
      <w:r w:rsidR="00276D3E" w:rsidRPr="00DC16A0">
        <w:t xml:space="preserve">Figure </w:t>
      </w:r>
      <w:r w:rsidR="00276D3E">
        <w:rPr>
          <w:noProof/>
        </w:rPr>
        <w:t>2</w:t>
      </w:r>
      <w:r w:rsidR="00276D3E" w:rsidRPr="00DC16A0">
        <w:noBreakHyphen/>
      </w:r>
      <w:r w:rsidR="00276D3E">
        <w:rPr>
          <w:noProof/>
        </w:rPr>
        <w:t>23</w:t>
      </w:r>
      <w:r w:rsidR="005774CA" w:rsidRPr="00DC16A0">
        <w:rPr>
          <w:rFonts w:eastAsia="MS Mincho"/>
        </w:rPr>
        <w:fldChar w:fldCharType="end"/>
      </w:r>
      <w:r w:rsidRPr="00DC16A0">
        <w:rPr>
          <w:rFonts w:eastAsia="MS Mincho"/>
        </w:rPr>
        <w:t>:</w:t>
      </w:r>
    </w:p>
    <w:p w14:paraId="07811F9B" w14:textId="77777777" w:rsidR="003D46F9" w:rsidRPr="00DC16A0" w:rsidRDefault="003D46F9" w:rsidP="003D46F9">
      <w:pPr>
        <w:keepNext/>
        <w:keepLines/>
        <w:ind w:left="907"/>
        <w:rPr>
          <w:rFonts w:eastAsia="MS Mincho"/>
        </w:rPr>
      </w:pPr>
    </w:p>
    <w:p w14:paraId="7FA622FE" w14:textId="77777777" w:rsidR="003D46F9" w:rsidRPr="00DC16A0" w:rsidRDefault="003D46F9" w:rsidP="003D46F9">
      <w:pPr>
        <w:keepNext/>
        <w:keepLines/>
        <w:ind w:left="907"/>
      </w:pPr>
    </w:p>
    <w:p w14:paraId="2399787D" w14:textId="77777777" w:rsidR="003D46F9" w:rsidRPr="00DC16A0" w:rsidRDefault="003D46F9" w:rsidP="003D46F9">
      <w:pPr>
        <w:pStyle w:val="Dialogue"/>
        <w:ind w:left="1080"/>
      </w:pPr>
      <w:r w:rsidRPr="00DC16A0">
        <w:t xml:space="preserve">Duplicate station numbers     </w:t>
      </w:r>
      <w:smartTag w:uri="urn:schemas-microsoft-com:office:smarttags" w:element="date">
        <w:smartTagPr>
          <w:attr w:name="ls" w:val="trans"/>
          <w:attr w:name="Month" w:val="1"/>
          <w:attr w:name="Day" w:val="30"/>
          <w:attr w:name="Year" w:val="2001"/>
        </w:smartTagPr>
        <w:r w:rsidRPr="00DC16A0">
          <w:t>Jan 30, 2001</w:t>
        </w:r>
      </w:smartTag>
      <w:r w:rsidRPr="00DC16A0">
        <w:t xml:space="preserve"> 15:05:09        Page:    1 of   1</w:t>
      </w:r>
      <w:r w:rsidRPr="00DC16A0">
        <w:tab/>
      </w:r>
    </w:p>
    <w:p w14:paraId="51B023F5" w14:textId="77777777" w:rsidR="003D46F9" w:rsidRPr="00DC16A0" w:rsidRDefault="003D46F9" w:rsidP="003D46F9">
      <w:pPr>
        <w:pStyle w:val="Dialogue"/>
        <w:ind w:left="1080"/>
      </w:pPr>
    </w:p>
    <w:p w14:paraId="6D6051F5" w14:textId="77777777" w:rsidR="003D46F9" w:rsidRPr="00DC16A0" w:rsidRDefault="003D46F9" w:rsidP="003D46F9">
      <w:pPr>
        <w:pStyle w:val="Dialogue"/>
        <w:ind w:left="1080"/>
      </w:pPr>
      <w:r w:rsidRPr="00DC16A0">
        <w:t xml:space="preserve">    STA #          INSTITUTION NAME                   IEN </w:t>
      </w:r>
    </w:p>
    <w:p w14:paraId="233509AF" w14:textId="77777777" w:rsidR="003D46F9" w:rsidRPr="00DC16A0" w:rsidRDefault="003D46F9" w:rsidP="003D46F9">
      <w:pPr>
        <w:pStyle w:val="Dialogue"/>
        <w:ind w:left="1080"/>
      </w:pPr>
      <w:r w:rsidRPr="00DC16A0">
        <w:t xml:space="preserve">1   519HB          FT </w:t>
      </w:r>
      <w:smartTag w:uri="urn:schemas-microsoft-com:office:smarttags" w:element="place">
        <w:smartTag w:uri="urn:schemas:contacts" w:element="Sn">
          <w:smartTag w:uri="urn:schemas-microsoft-com:office:smarttags" w:element="City">
            <w:r w:rsidRPr="00DC16A0">
              <w:t>STOCKTON</w:t>
            </w:r>
          </w:smartTag>
        </w:smartTag>
      </w:smartTag>
      <w:r w:rsidRPr="00DC16A0">
        <w:t xml:space="preserve">                        6164                   </w:t>
      </w:r>
    </w:p>
    <w:p w14:paraId="44C144C8" w14:textId="77777777" w:rsidR="003D46F9" w:rsidRPr="00DC16A0" w:rsidRDefault="003D46F9" w:rsidP="003D46F9">
      <w:pPr>
        <w:pStyle w:val="Dialogue"/>
        <w:ind w:left="1080"/>
      </w:pPr>
      <w:r w:rsidRPr="00DC16A0">
        <w:t xml:space="preserve">2   519HB          FORT </w:t>
      </w:r>
      <w:smartTag w:uri="urn:schemas-microsoft-com:office:smarttags" w:element="place">
        <w:smartTag w:uri="urn:schemas:contacts" w:element="Sn">
          <w:smartTag w:uri="urn:schemas-microsoft-com:office:smarttags" w:element="City">
            <w:r w:rsidRPr="00DC16A0">
              <w:t>STOCKTON</w:t>
            </w:r>
          </w:smartTag>
        </w:smartTag>
      </w:smartTag>
      <w:r w:rsidRPr="00DC16A0">
        <w:t xml:space="preserve">                      6539                   </w:t>
      </w:r>
    </w:p>
    <w:p w14:paraId="45788E10" w14:textId="77777777" w:rsidR="003D46F9" w:rsidRPr="00DC16A0" w:rsidRDefault="003D46F9" w:rsidP="003D46F9">
      <w:pPr>
        <w:pStyle w:val="Dialogue"/>
        <w:ind w:left="1080"/>
      </w:pPr>
      <w:r w:rsidRPr="00DC16A0">
        <w:t xml:space="preserve">3   688GA          </w:t>
      </w:r>
      <w:smartTag w:uri="urn:schemas-microsoft-com:office:smarttags" w:element="place">
        <w:smartTag w:uri="urn:schemas-microsoft-com:office:smarttags" w:element="City">
          <w:r w:rsidRPr="00DC16A0">
            <w:t>ALEXANDRIA</w:t>
          </w:r>
        </w:smartTag>
      </w:smartTag>
      <w:r w:rsidRPr="00DC16A0">
        <w:t xml:space="preserve"> VA                      6491                   </w:t>
      </w:r>
    </w:p>
    <w:p w14:paraId="3CEEDABF" w14:textId="743BF914" w:rsidR="003D46F9" w:rsidRPr="00DC16A0" w:rsidRDefault="004C177D" w:rsidP="003D46F9">
      <w:pPr>
        <w:pStyle w:val="Dialogue"/>
        <w:ind w:left="1080"/>
      </w:pPr>
      <w:r>
        <w:rPr>
          <w:noProof/>
          <w:color w:val="FFFFFF"/>
          <w:sz w:val="20"/>
        </w:rPr>
        <mc:AlternateContent>
          <mc:Choice Requires="wps">
            <w:drawing>
              <wp:anchor distT="0" distB="0" distL="114300" distR="114300" simplePos="0" relativeHeight="251640320" behindDoc="0" locked="0" layoutInCell="1" allowOverlap="1" wp14:anchorId="5A52B312" wp14:editId="34C8E765">
                <wp:simplePos x="0" y="0"/>
                <wp:positionH relativeFrom="column">
                  <wp:posOffset>3392170</wp:posOffset>
                </wp:positionH>
                <wp:positionV relativeFrom="paragraph">
                  <wp:posOffset>104140</wp:posOffset>
                </wp:positionV>
                <wp:extent cx="2546985" cy="596900"/>
                <wp:effectExtent l="0" t="0" r="0" b="0"/>
                <wp:wrapNone/>
                <wp:docPr id="162" name="AutoShape 2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985" cy="596900"/>
                        </a:xfrm>
                        <a:prstGeom prst="wedgeRoundRectCallout">
                          <a:avLst>
                            <a:gd name="adj1" fmla="val -63986"/>
                            <a:gd name="adj2" fmla="val -97130"/>
                            <a:gd name="adj3" fmla="val 16667"/>
                          </a:avLst>
                        </a:prstGeom>
                        <a:solidFill>
                          <a:srgbClr val="FFFFFF"/>
                        </a:solidFill>
                        <a:ln w="15875">
                          <a:solidFill>
                            <a:srgbClr val="000000"/>
                          </a:solidFill>
                          <a:miter lim="800000"/>
                          <a:headEnd/>
                          <a:tailEnd/>
                        </a:ln>
                      </wps:spPr>
                      <wps:txbx>
                        <w:txbxContent>
                          <w:p w14:paraId="3B894BB7" w14:textId="77777777" w:rsidR="00224423" w:rsidRPr="00D5772D" w:rsidRDefault="00224423" w:rsidP="003D46F9">
                            <w:pPr>
                              <w:rPr>
                                <w:rFonts w:ascii="Arial" w:hAnsi="Arial" w:cs="Arial"/>
                                <w:b/>
                                <w:sz w:val="20"/>
                              </w:rPr>
                            </w:pPr>
                            <w:r w:rsidRPr="00D5772D">
                              <w:rPr>
                                <w:rFonts w:ascii="Arial" w:hAnsi="Arial" w:cs="Arial"/>
                                <w:b/>
                                <w:sz w:val="20"/>
                              </w:rPr>
                              <w:t xml:space="preserve">At this point, </w:t>
                            </w:r>
                            <w:r>
                              <w:rPr>
                                <w:rFonts w:ascii="Arial" w:hAnsi="Arial" w:cs="Arial"/>
                                <w:b/>
                                <w:sz w:val="20"/>
                              </w:rPr>
                              <w:t xml:space="preserve">there were still </w:t>
                            </w:r>
                            <w:r w:rsidRPr="00D5772D">
                              <w:rPr>
                                <w:rFonts w:ascii="Arial" w:hAnsi="Arial" w:cs="Arial"/>
                                <w:b/>
                                <w:sz w:val="20"/>
                              </w:rPr>
                              <w:t xml:space="preserve">two </w:t>
                            </w:r>
                            <w:r>
                              <w:rPr>
                                <w:rFonts w:ascii="Arial" w:hAnsi="Arial" w:cs="Arial"/>
                                <w:b/>
                                <w:sz w:val="20"/>
                              </w:rPr>
                              <w:t xml:space="preserve">unresolved </w:t>
                            </w:r>
                            <w:r w:rsidRPr="00D5772D">
                              <w:rPr>
                                <w:rFonts w:ascii="Arial" w:hAnsi="Arial" w:cs="Arial"/>
                                <w:b/>
                                <w:sz w:val="20"/>
                              </w:rPr>
                              <w:t>duplicate Station Number pairs.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2B312" id="AutoShape 263" o:spid="_x0000_s1054" type="#_x0000_t62" style="position:absolute;left:0;text-align:left;margin-left:267.1pt;margin-top:8.2pt;width:200.55pt;height:4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" adj="-3021,-10180" strokeweight="1.25pt">
                <v:textbox>
                  <w:txbxContent>
                    <w:p w14:paraId="3B894BB7" w14:textId="77777777" w:rsidR="00224423" w:rsidRPr="00D5772D" w:rsidRDefault="00224423" w:rsidP="003D46F9">
                      <w:pPr>
                        <w:rPr>
                          <w:rFonts w:ascii="Arial" w:hAnsi="Arial" w:cs="Arial"/>
                          <w:b/>
                          <w:sz w:val="20"/>
                        </w:rPr>
                      </w:pPr>
                      <w:r w:rsidRPr="00D5772D">
                        <w:rPr>
                          <w:rFonts w:ascii="Arial" w:hAnsi="Arial" w:cs="Arial"/>
                          <w:b/>
                          <w:sz w:val="20"/>
                        </w:rPr>
                        <w:t xml:space="preserve">At this point, </w:t>
                      </w:r>
                      <w:r>
                        <w:rPr>
                          <w:rFonts w:ascii="Arial" w:hAnsi="Arial" w:cs="Arial"/>
                          <w:b/>
                          <w:sz w:val="20"/>
                        </w:rPr>
                        <w:t xml:space="preserve">there were still </w:t>
                      </w:r>
                      <w:r w:rsidRPr="00D5772D">
                        <w:rPr>
                          <w:rFonts w:ascii="Arial" w:hAnsi="Arial" w:cs="Arial"/>
                          <w:b/>
                          <w:sz w:val="20"/>
                        </w:rPr>
                        <w:t xml:space="preserve">two </w:t>
                      </w:r>
                      <w:r>
                        <w:rPr>
                          <w:rFonts w:ascii="Arial" w:hAnsi="Arial" w:cs="Arial"/>
                          <w:b/>
                          <w:sz w:val="20"/>
                        </w:rPr>
                        <w:t xml:space="preserve">unresolved </w:t>
                      </w:r>
                      <w:r w:rsidRPr="00D5772D">
                        <w:rPr>
                          <w:rFonts w:ascii="Arial" w:hAnsi="Arial" w:cs="Arial"/>
                          <w:b/>
                          <w:sz w:val="20"/>
                        </w:rPr>
                        <w:t>duplicate Station Number pairs.</w:t>
                      </w:r>
                    </w:p>
                  </w:txbxContent>
                </v:textbox>
              </v:shape>
            </w:pict>
          </mc:Fallback>
        </mc:AlternateContent>
      </w:r>
      <w:r w:rsidR="003D46F9" w:rsidRPr="00DC16A0">
        <w:t xml:space="preserve">4   688GA          </w:t>
      </w:r>
      <w:smartTag w:uri="urn:schemas-microsoft-com:office:smarttags" w:element="place">
        <w:smartTag w:uri="urn:schemas-microsoft-com:office:smarttags" w:element="City">
          <w:r w:rsidR="003D46F9" w:rsidRPr="00DC16A0">
            <w:t>Alexandria</w:t>
          </w:r>
        </w:smartTag>
      </w:smartTag>
      <w:r w:rsidR="003D46F9" w:rsidRPr="00DC16A0">
        <w:t xml:space="preserve">                         6540                   </w:t>
      </w:r>
    </w:p>
    <w:p w14:paraId="324AB08C" w14:textId="77777777" w:rsidR="003D46F9" w:rsidRPr="00DC16A0" w:rsidRDefault="003D46F9" w:rsidP="003D46F9">
      <w:pPr>
        <w:pStyle w:val="Dialogue"/>
        <w:ind w:left="1080"/>
      </w:pPr>
    </w:p>
    <w:p w14:paraId="7663B88F" w14:textId="77777777" w:rsidR="003D46F9" w:rsidRPr="00DC16A0" w:rsidRDefault="003D46F9" w:rsidP="003D46F9">
      <w:pPr>
        <w:pStyle w:val="Dialogue"/>
        <w:ind w:left="1080"/>
      </w:pPr>
    </w:p>
    <w:p w14:paraId="6AAC2DA6" w14:textId="77777777" w:rsidR="003D46F9" w:rsidRPr="00DC16A0" w:rsidRDefault="003D46F9" w:rsidP="003D46F9">
      <w:pPr>
        <w:pStyle w:val="Dialogue"/>
        <w:ind w:left="1080"/>
      </w:pPr>
    </w:p>
    <w:p w14:paraId="6A602221" w14:textId="77777777" w:rsidR="003D46F9" w:rsidRPr="00DC16A0" w:rsidRDefault="003D46F9" w:rsidP="003D46F9">
      <w:pPr>
        <w:pStyle w:val="Dialogue"/>
        <w:shd w:val="clear" w:color="auto" w:fill="000000"/>
        <w:ind w:left="1080"/>
        <w:rPr>
          <w:color w:val="FFFFFF"/>
        </w:rPr>
      </w:pPr>
      <w:r w:rsidRPr="00DC16A0">
        <w:rPr>
          <w:color w:val="FFFFFF"/>
        </w:rPr>
        <w:t xml:space="preserve">          Enter ?? for more actions                                          </w:t>
      </w:r>
    </w:p>
    <w:p w14:paraId="050A2A41" w14:textId="77777777" w:rsidR="003D46F9" w:rsidRPr="00DC16A0" w:rsidRDefault="003D46F9" w:rsidP="003D46F9">
      <w:pPr>
        <w:pStyle w:val="Dialogue"/>
        <w:ind w:left="1080"/>
      </w:pPr>
      <w:r w:rsidRPr="00DC16A0">
        <w:t>RDSN     Resolve duplicate station numbers</w:t>
      </w:r>
    </w:p>
    <w:p w14:paraId="7203A00E" w14:textId="77777777" w:rsidR="003D46F9" w:rsidRPr="00DC16A0" w:rsidRDefault="003D46F9" w:rsidP="003D46F9">
      <w:pPr>
        <w:pStyle w:val="Dialogue"/>
        <w:ind w:left="1080"/>
      </w:pPr>
      <w:r w:rsidRPr="00DC16A0">
        <w:t xml:space="preserve">Select Action:Quit// </w:t>
      </w:r>
      <w:r w:rsidRPr="00DC16A0">
        <w:rPr>
          <w:b/>
          <w:bCs/>
        </w:rPr>
        <w:t>rdsn</w:t>
      </w:r>
      <w:r w:rsidRPr="00DC16A0">
        <w:t xml:space="preserve"> </w:t>
      </w:r>
      <w:r w:rsidRPr="00DC16A0">
        <w:rPr>
          <w:b/>
          <w:bCs/>
        </w:rPr>
        <w:t>&lt;Enter&gt;</w:t>
      </w:r>
      <w:r w:rsidRPr="00DC16A0">
        <w:t xml:space="preserve">   Resolve duplicate station numbers</w:t>
      </w:r>
    </w:p>
    <w:p w14:paraId="10202BE1" w14:textId="77777777" w:rsidR="003D46F9" w:rsidRPr="00DC16A0" w:rsidRDefault="003D46F9" w:rsidP="003D46F9">
      <w:pPr>
        <w:pStyle w:val="Dialogue"/>
        <w:ind w:left="1080"/>
      </w:pPr>
      <w:r w:rsidRPr="00DC16A0">
        <w:t xml:space="preserve">Select Duplicate Station #:  (1-4): </w:t>
      </w:r>
      <w:r w:rsidRPr="00DC16A0">
        <w:rPr>
          <w:b/>
          <w:bCs/>
        </w:rPr>
        <w:t>2</w:t>
      </w:r>
    </w:p>
    <w:p w14:paraId="3D4014B4" w14:textId="77777777" w:rsidR="003D46F9" w:rsidRPr="00DC16A0" w:rsidRDefault="003D46F9" w:rsidP="003D46F9">
      <w:pPr>
        <w:pStyle w:val="Dialogue"/>
        <w:ind w:left="1080"/>
      </w:pPr>
    </w:p>
    <w:p w14:paraId="5E671F8C" w14:textId="77777777" w:rsidR="003D46F9" w:rsidRPr="00DC16A0" w:rsidRDefault="003D46F9" w:rsidP="003D46F9">
      <w:pPr>
        <w:pStyle w:val="Dialogue"/>
        <w:ind w:left="1080"/>
      </w:pPr>
      <w:r w:rsidRPr="00DC16A0">
        <w:t>This action will auto-delete local/duplicate station numbers.</w:t>
      </w:r>
    </w:p>
    <w:p w14:paraId="353215C0" w14:textId="77777777" w:rsidR="003D46F9" w:rsidRPr="00DC16A0" w:rsidRDefault="003D46F9" w:rsidP="003D46F9">
      <w:pPr>
        <w:pStyle w:val="Dialogue"/>
        <w:ind w:left="1080"/>
      </w:pPr>
    </w:p>
    <w:p w14:paraId="5D79430F" w14:textId="081B8549" w:rsidR="003D46F9" w:rsidRPr="00DC16A0" w:rsidRDefault="004C177D" w:rsidP="003D46F9">
      <w:pPr>
        <w:pStyle w:val="Dialogue"/>
        <w:ind w:left="1080"/>
      </w:pPr>
      <w:r>
        <w:rPr>
          <w:noProof/>
          <w:sz w:val="20"/>
        </w:rPr>
        <mc:AlternateContent>
          <mc:Choice Requires="wps">
            <w:drawing>
              <wp:anchor distT="0" distB="0" distL="114300" distR="114300" simplePos="0" relativeHeight="251641344" behindDoc="0" locked="0" layoutInCell="1" allowOverlap="1" wp14:anchorId="31ACADE8" wp14:editId="1A61D926">
                <wp:simplePos x="0" y="0"/>
                <wp:positionH relativeFrom="column">
                  <wp:posOffset>3268345</wp:posOffset>
                </wp:positionH>
                <wp:positionV relativeFrom="paragraph">
                  <wp:posOffset>58420</wp:posOffset>
                </wp:positionV>
                <wp:extent cx="2613660" cy="758825"/>
                <wp:effectExtent l="0" t="0" r="0" b="0"/>
                <wp:wrapNone/>
                <wp:docPr id="161" name="AutoShape 2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758825"/>
                        </a:xfrm>
                        <a:prstGeom prst="wedgeRoundRectCallout">
                          <a:avLst>
                            <a:gd name="adj1" fmla="val -49417"/>
                            <a:gd name="adj2" fmla="val -105898"/>
                            <a:gd name="adj3" fmla="val 16667"/>
                          </a:avLst>
                        </a:prstGeom>
                        <a:solidFill>
                          <a:srgbClr val="FFFFFF"/>
                        </a:solidFill>
                        <a:ln w="15875">
                          <a:solidFill>
                            <a:srgbClr val="000000"/>
                          </a:solidFill>
                          <a:miter lim="800000"/>
                          <a:headEnd/>
                          <a:tailEnd/>
                        </a:ln>
                      </wps:spPr>
                      <wps:txbx>
                        <w:txbxContent>
                          <w:p w14:paraId="054075D5" w14:textId="77777777" w:rsidR="00224423" w:rsidRPr="00D5772D" w:rsidRDefault="00224423" w:rsidP="003D46F9">
                            <w:pPr>
                              <w:rPr>
                                <w:rFonts w:ascii="Arial" w:hAnsi="Arial" w:cs="Arial"/>
                                <w:b/>
                                <w:sz w:val="20"/>
                              </w:rPr>
                            </w:pPr>
                            <w:r>
                              <w:rPr>
                                <w:rFonts w:ascii="Arial" w:hAnsi="Arial" w:cs="Arial"/>
                                <w:b/>
                                <w:sz w:val="20"/>
                              </w:rPr>
                              <w:t xml:space="preserve">Choosing #2, </w:t>
                            </w:r>
                            <w:r w:rsidRPr="00D5772D">
                              <w:rPr>
                                <w:rFonts w:ascii="Arial" w:hAnsi="Arial" w:cs="Arial"/>
                                <w:b/>
                                <w:sz w:val="20"/>
                              </w:rPr>
                              <w:t>delete</w:t>
                            </w:r>
                            <w:r>
                              <w:rPr>
                                <w:rFonts w:ascii="Arial" w:hAnsi="Arial" w:cs="Arial"/>
                                <w:b/>
                                <w:sz w:val="20"/>
                              </w:rPr>
                              <w:t>d</w:t>
                            </w:r>
                            <w:r w:rsidRPr="00D5772D">
                              <w:rPr>
                                <w:rFonts w:ascii="Arial" w:hAnsi="Arial" w:cs="Arial"/>
                                <w:b/>
                                <w:sz w:val="20"/>
                              </w:rPr>
                              <w:t xml:space="preserve"> the 6539 IEN Station Number, and thus, the last duplicate pair for Station Number 519HB </w:t>
                            </w:r>
                            <w:r>
                              <w:rPr>
                                <w:rFonts w:ascii="Arial" w:hAnsi="Arial" w:cs="Arial"/>
                                <w:b/>
                                <w:sz w:val="20"/>
                              </w:rPr>
                              <w:t>was</w:t>
                            </w:r>
                            <w:r w:rsidRPr="00D5772D">
                              <w:rPr>
                                <w:rFonts w:ascii="Arial" w:hAnsi="Arial" w:cs="Arial"/>
                                <w:b/>
                                <w:sz w:val="20"/>
                              </w:rPr>
                              <w:t xml:space="preserve">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CADE8" id="AutoShape 264" o:spid="_x0000_s1055" type="#_x0000_t62" style="position:absolute;left:0;text-align:left;margin-left:257.35pt;margin-top:4.6pt;width:205.8pt;height:59.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" adj="126,-12074" strokeweight="1.25pt">
                <v:textbox>
                  <w:txbxContent>
                    <w:p w14:paraId="054075D5" w14:textId="77777777" w:rsidR="00224423" w:rsidRPr="00D5772D" w:rsidRDefault="00224423" w:rsidP="003D46F9">
                      <w:pPr>
                        <w:rPr>
                          <w:rFonts w:ascii="Arial" w:hAnsi="Arial" w:cs="Arial"/>
                          <w:b/>
                          <w:sz w:val="20"/>
                        </w:rPr>
                      </w:pPr>
                      <w:r>
                        <w:rPr>
                          <w:rFonts w:ascii="Arial" w:hAnsi="Arial" w:cs="Arial"/>
                          <w:b/>
                          <w:sz w:val="20"/>
                        </w:rPr>
                        <w:t xml:space="preserve">Choosing #2, </w:t>
                      </w:r>
                      <w:r w:rsidRPr="00D5772D">
                        <w:rPr>
                          <w:rFonts w:ascii="Arial" w:hAnsi="Arial" w:cs="Arial"/>
                          <w:b/>
                          <w:sz w:val="20"/>
                        </w:rPr>
                        <w:t>delete</w:t>
                      </w:r>
                      <w:r>
                        <w:rPr>
                          <w:rFonts w:ascii="Arial" w:hAnsi="Arial" w:cs="Arial"/>
                          <w:b/>
                          <w:sz w:val="20"/>
                        </w:rPr>
                        <w:t>d</w:t>
                      </w:r>
                      <w:r w:rsidRPr="00D5772D">
                        <w:rPr>
                          <w:rFonts w:ascii="Arial" w:hAnsi="Arial" w:cs="Arial"/>
                          <w:b/>
                          <w:sz w:val="20"/>
                        </w:rPr>
                        <w:t xml:space="preserve"> the 6539 IEN Station Number, and thus, the last duplicate pair for Station Number 519HB </w:t>
                      </w:r>
                      <w:r>
                        <w:rPr>
                          <w:rFonts w:ascii="Arial" w:hAnsi="Arial" w:cs="Arial"/>
                          <w:b/>
                          <w:sz w:val="20"/>
                        </w:rPr>
                        <w:t>was</w:t>
                      </w:r>
                      <w:r w:rsidRPr="00D5772D">
                        <w:rPr>
                          <w:rFonts w:ascii="Arial" w:hAnsi="Arial" w:cs="Arial"/>
                          <w:b/>
                          <w:sz w:val="20"/>
                        </w:rPr>
                        <w:t xml:space="preserve"> resolved.</w:t>
                      </w:r>
                    </w:p>
                  </w:txbxContent>
                </v:textbox>
              </v:shape>
            </w:pict>
          </mc:Fallback>
        </mc:AlternateContent>
      </w:r>
      <w:r w:rsidR="003D46F9" w:rsidRPr="00DC16A0">
        <w:t xml:space="preserve">Do you wish to proceed? YES// </w:t>
      </w:r>
      <w:r w:rsidR="003D46F9" w:rsidRPr="00DC16A0">
        <w:rPr>
          <w:b/>
          <w:bCs/>
        </w:rPr>
        <w:t>&lt;Enter&gt;</w:t>
      </w:r>
      <w:r w:rsidR="003D46F9" w:rsidRPr="00DC16A0">
        <w:t xml:space="preserve"> ......</w:t>
      </w:r>
    </w:p>
    <w:p w14:paraId="100E8E43" w14:textId="77777777" w:rsidR="003D46F9" w:rsidRPr="00DC16A0" w:rsidRDefault="003D46F9" w:rsidP="003D46F9">
      <w:pPr>
        <w:pStyle w:val="Dialogue"/>
        <w:ind w:left="1080"/>
      </w:pPr>
    </w:p>
    <w:p w14:paraId="197464D4" w14:textId="77777777" w:rsidR="003D46F9" w:rsidRPr="00DC16A0" w:rsidRDefault="003D46F9" w:rsidP="003D46F9">
      <w:pPr>
        <w:pStyle w:val="Dialogue"/>
        <w:ind w:left="1080"/>
      </w:pPr>
    </w:p>
    <w:p w14:paraId="214CCD3E" w14:textId="77777777" w:rsidR="003D46F9" w:rsidRPr="00DC16A0" w:rsidRDefault="003D46F9" w:rsidP="003D46F9">
      <w:pPr>
        <w:pStyle w:val="Dialogue"/>
        <w:ind w:left="1080"/>
      </w:pPr>
      <w:r w:rsidRPr="00DC16A0">
        <w:t xml:space="preserve">Duplicate station numbers     </w:t>
      </w:r>
      <w:smartTag w:uri="urn:schemas-microsoft-com:office:smarttags" w:element="date">
        <w:smartTagPr>
          <w:attr w:name="ls" w:val="trans"/>
          <w:attr w:name="Month" w:val="1"/>
          <w:attr w:name="Day" w:val="30"/>
          <w:attr w:name="Year" w:val="2001"/>
        </w:smartTagPr>
        <w:r w:rsidRPr="00DC16A0">
          <w:t>Jan 30, 2001</w:t>
        </w:r>
      </w:smartTag>
      <w:r w:rsidRPr="00DC16A0">
        <w:t xml:space="preserve"> 15:05:09        Page:    1 of   1</w:t>
      </w:r>
      <w:r w:rsidRPr="00DC16A0">
        <w:tab/>
      </w:r>
    </w:p>
    <w:p w14:paraId="1A6A8E28" w14:textId="77777777" w:rsidR="003D46F9" w:rsidRPr="00DC16A0" w:rsidRDefault="003D46F9" w:rsidP="003D46F9">
      <w:pPr>
        <w:pStyle w:val="Dialogue"/>
        <w:ind w:left="1080"/>
      </w:pPr>
    </w:p>
    <w:p w14:paraId="04DC44B7" w14:textId="77777777" w:rsidR="003D46F9" w:rsidRPr="00DC16A0" w:rsidRDefault="003D46F9" w:rsidP="003D46F9">
      <w:pPr>
        <w:pStyle w:val="Dialogue"/>
        <w:ind w:left="1080"/>
      </w:pPr>
      <w:r w:rsidRPr="00DC16A0">
        <w:t xml:space="preserve">    STA #          INSTITUTION NAME                   IEN </w:t>
      </w:r>
    </w:p>
    <w:p w14:paraId="1144CC18" w14:textId="77777777" w:rsidR="003D46F9" w:rsidRPr="00DC16A0" w:rsidRDefault="003D46F9" w:rsidP="003D46F9">
      <w:pPr>
        <w:pStyle w:val="Dialogue"/>
        <w:ind w:left="1080"/>
      </w:pPr>
      <w:r w:rsidRPr="00DC16A0">
        <w:t xml:space="preserve">1   688GA          </w:t>
      </w:r>
      <w:smartTag w:uri="urn:schemas-microsoft-com:office:smarttags" w:element="place">
        <w:smartTag w:uri="urn:schemas-microsoft-com:office:smarttags" w:element="City">
          <w:r w:rsidRPr="00DC16A0">
            <w:t>ALEXANDRIA</w:t>
          </w:r>
        </w:smartTag>
      </w:smartTag>
      <w:r w:rsidRPr="00DC16A0">
        <w:t xml:space="preserve"> VA                      6491                   </w:t>
      </w:r>
    </w:p>
    <w:p w14:paraId="17565D42" w14:textId="697249CC" w:rsidR="003D46F9" w:rsidRPr="00DC16A0" w:rsidRDefault="004C177D" w:rsidP="003D46F9">
      <w:pPr>
        <w:pStyle w:val="Dialogue"/>
        <w:ind w:left="1080"/>
      </w:pPr>
      <w:r>
        <w:rPr>
          <w:noProof/>
          <w:color w:val="FFFFFF"/>
          <w:sz w:val="20"/>
        </w:rPr>
        <mc:AlternateContent>
          <mc:Choice Requires="wps">
            <w:drawing>
              <wp:anchor distT="0" distB="0" distL="114300" distR="114300" simplePos="0" relativeHeight="251639296" behindDoc="0" locked="0" layoutInCell="1" allowOverlap="1" wp14:anchorId="48985F98" wp14:editId="36D436E9">
                <wp:simplePos x="0" y="0"/>
                <wp:positionH relativeFrom="column">
                  <wp:posOffset>3820795</wp:posOffset>
                </wp:positionH>
                <wp:positionV relativeFrom="paragraph">
                  <wp:posOffset>105410</wp:posOffset>
                </wp:positionV>
                <wp:extent cx="2070735" cy="901700"/>
                <wp:effectExtent l="0" t="0" r="0" b="0"/>
                <wp:wrapNone/>
                <wp:docPr id="160" name="AutoShape 2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901700"/>
                        </a:xfrm>
                        <a:prstGeom prst="wedgeRoundRectCallout">
                          <a:avLst>
                            <a:gd name="adj1" fmla="val -74565"/>
                            <a:gd name="adj2" fmla="val 26551"/>
                            <a:gd name="adj3" fmla="val 16667"/>
                          </a:avLst>
                        </a:prstGeom>
                        <a:solidFill>
                          <a:srgbClr val="FFFFFF"/>
                        </a:solidFill>
                        <a:ln w="15875">
                          <a:solidFill>
                            <a:srgbClr val="000000"/>
                          </a:solidFill>
                          <a:miter lim="800000"/>
                          <a:headEnd/>
                          <a:tailEnd/>
                        </a:ln>
                      </wps:spPr>
                      <wps:txbx>
                        <w:txbxContent>
                          <w:p w14:paraId="1BEAB9B0" w14:textId="77777777" w:rsidR="00224423" w:rsidRPr="00D5772D" w:rsidRDefault="00224423" w:rsidP="003D46F9">
                            <w:pPr>
                              <w:rPr>
                                <w:rFonts w:ascii="Arial" w:hAnsi="Arial" w:cs="Arial"/>
                                <w:b/>
                                <w:sz w:val="20"/>
                              </w:rPr>
                            </w:pPr>
                            <w:r>
                              <w:rPr>
                                <w:rFonts w:ascii="Arial" w:hAnsi="Arial" w:cs="Arial"/>
                                <w:b/>
                                <w:sz w:val="20"/>
                              </w:rPr>
                              <w:t xml:space="preserve">Choosing </w:t>
                            </w:r>
                            <w:r w:rsidRPr="00D5772D">
                              <w:rPr>
                                <w:rFonts w:ascii="Arial" w:hAnsi="Arial" w:cs="Arial"/>
                                <w:b/>
                                <w:sz w:val="20"/>
                              </w:rPr>
                              <w:t>#2</w:t>
                            </w:r>
                            <w:r>
                              <w:rPr>
                                <w:rFonts w:ascii="Arial" w:hAnsi="Arial" w:cs="Arial"/>
                                <w:b/>
                                <w:sz w:val="20"/>
                              </w:rPr>
                              <w:t xml:space="preserve">, </w:t>
                            </w:r>
                            <w:r w:rsidRPr="00D5772D">
                              <w:rPr>
                                <w:rFonts w:ascii="Arial" w:hAnsi="Arial" w:cs="Arial"/>
                                <w:b/>
                                <w:sz w:val="20"/>
                              </w:rPr>
                              <w:t>delete</w:t>
                            </w:r>
                            <w:r>
                              <w:rPr>
                                <w:rFonts w:ascii="Arial" w:hAnsi="Arial" w:cs="Arial"/>
                                <w:b/>
                                <w:sz w:val="20"/>
                              </w:rPr>
                              <w:t>d</w:t>
                            </w:r>
                            <w:r w:rsidRPr="00D5772D">
                              <w:rPr>
                                <w:rFonts w:ascii="Arial" w:hAnsi="Arial" w:cs="Arial"/>
                                <w:b/>
                                <w:sz w:val="20"/>
                              </w:rPr>
                              <w:t xml:space="preserve"> the 6540 IEN Station Number, and thus, the last duplicate pair w</w:t>
                            </w:r>
                            <w:r>
                              <w:rPr>
                                <w:rFonts w:ascii="Arial" w:hAnsi="Arial" w:cs="Arial"/>
                                <w:b/>
                                <w:sz w:val="20"/>
                              </w:rPr>
                              <w:t>as</w:t>
                            </w:r>
                            <w:r w:rsidRPr="00D5772D">
                              <w:rPr>
                                <w:rFonts w:ascii="Arial" w:hAnsi="Arial" w:cs="Arial"/>
                                <w:b/>
                                <w:sz w:val="20"/>
                              </w:rPr>
                              <w:t xml:space="preserve">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85F98" id="AutoShape 262" o:spid="_x0000_s1056" type="#_x0000_t62" style="position:absolute;left:0;text-align:left;margin-left:300.85pt;margin-top:8.3pt;width:163.05pt;height:7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" adj="-5306,16535" strokeweight="1.25pt">
                <v:textbox>
                  <w:txbxContent>
                    <w:p w14:paraId="1BEAB9B0" w14:textId="77777777" w:rsidR="00224423" w:rsidRPr="00D5772D" w:rsidRDefault="00224423" w:rsidP="003D46F9">
                      <w:pPr>
                        <w:rPr>
                          <w:rFonts w:ascii="Arial" w:hAnsi="Arial" w:cs="Arial"/>
                          <w:b/>
                          <w:sz w:val="20"/>
                        </w:rPr>
                      </w:pPr>
                      <w:r>
                        <w:rPr>
                          <w:rFonts w:ascii="Arial" w:hAnsi="Arial" w:cs="Arial"/>
                          <w:b/>
                          <w:sz w:val="20"/>
                        </w:rPr>
                        <w:t xml:space="preserve">Choosing </w:t>
                      </w:r>
                      <w:r w:rsidRPr="00D5772D">
                        <w:rPr>
                          <w:rFonts w:ascii="Arial" w:hAnsi="Arial" w:cs="Arial"/>
                          <w:b/>
                          <w:sz w:val="20"/>
                        </w:rPr>
                        <w:t>#2</w:t>
                      </w:r>
                      <w:r>
                        <w:rPr>
                          <w:rFonts w:ascii="Arial" w:hAnsi="Arial" w:cs="Arial"/>
                          <w:b/>
                          <w:sz w:val="20"/>
                        </w:rPr>
                        <w:t xml:space="preserve">, </w:t>
                      </w:r>
                      <w:r w:rsidRPr="00D5772D">
                        <w:rPr>
                          <w:rFonts w:ascii="Arial" w:hAnsi="Arial" w:cs="Arial"/>
                          <w:b/>
                          <w:sz w:val="20"/>
                        </w:rPr>
                        <w:t>delete</w:t>
                      </w:r>
                      <w:r>
                        <w:rPr>
                          <w:rFonts w:ascii="Arial" w:hAnsi="Arial" w:cs="Arial"/>
                          <w:b/>
                          <w:sz w:val="20"/>
                        </w:rPr>
                        <w:t>d</w:t>
                      </w:r>
                      <w:r w:rsidRPr="00D5772D">
                        <w:rPr>
                          <w:rFonts w:ascii="Arial" w:hAnsi="Arial" w:cs="Arial"/>
                          <w:b/>
                          <w:sz w:val="20"/>
                        </w:rPr>
                        <w:t xml:space="preserve"> the 6540 IEN Station Number, and thus, the last duplicate pair w</w:t>
                      </w:r>
                      <w:r>
                        <w:rPr>
                          <w:rFonts w:ascii="Arial" w:hAnsi="Arial" w:cs="Arial"/>
                          <w:b/>
                          <w:sz w:val="20"/>
                        </w:rPr>
                        <w:t>as</w:t>
                      </w:r>
                      <w:r w:rsidRPr="00D5772D">
                        <w:rPr>
                          <w:rFonts w:ascii="Arial" w:hAnsi="Arial" w:cs="Arial"/>
                          <w:b/>
                          <w:sz w:val="20"/>
                        </w:rPr>
                        <w:t xml:space="preserve"> resolved.</w:t>
                      </w:r>
                    </w:p>
                  </w:txbxContent>
                </v:textbox>
              </v:shape>
            </w:pict>
          </mc:Fallback>
        </mc:AlternateContent>
      </w:r>
      <w:r w:rsidR="003D46F9" w:rsidRPr="00DC16A0">
        <w:t xml:space="preserve">2   688GA          </w:t>
      </w:r>
      <w:smartTag w:uri="urn:schemas-microsoft-com:office:smarttags" w:element="place">
        <w:smartTag w:uri="urn:schemas-microsoft-com:office:smarttags" w:element="City">
          <w:r w:rsidR="003D46F9" w:rsidRPr="00DC16A0">
            <w:t>Alexandria</w:t>
          </w:r>
        </w:smartTag>
      </w:smartTag>
      <w:r w:rsidR="003D46F9" w:rsidRPr="00DC16A0">
        <w:t xml:space="preserve">                         6540                   </w:t>
      </w:r>
    </w:p>
    <w:p w14:paraId="67446AB7" w14:textId="77777777" w:rsidR="003D46F9" w:rsidRPr="00DC16A0" w:rsidRDefault="003D46F9" w:rsidP="003D46F9">
      <w:pPr>
        <w:pStyle w:val="Dialogue"/>
        <w:ind w:left="1080"/>
      </w:pPr>
    </w:p>
    <w:p w14:paraId="46BEE218" w14:textId="77777777" w:rsidR="003D46F9" w:rsidRPr="00DC16A0" w:rsidRDefault="003D46F9" w:rsidP="003D46F9">
      <w:pPr>
        <w:pStyle w:val="Dialogue"/>
        <w:ind w:left="1080"/>
      </w:pPr>
    </w:p>
    <w:p w14:paraId="23F496FA" w14:textId="77777777" w:rsidR="003D46F9" w:rsidRPr="00DC16A0" w:rsidRDefault="003D46F9" w:rsidP="003D46F9">
      <w:pPr>
        <w:pStyle w:val="Dialogue"/>
        <w:ind w:left="1080"/>
      </w:pPr>
    </w:p>
    <w:p w14:paraId="7950A9A4" w14:textId="77777777" w:rsidR="003D46F9" w:rsidRPr="00DC16A0" w:rsidRDefault="003D46F9" w:rsidP="003D46F9">
      <w:pPr>
        <w:pStyle w:val="Dialogue"/>
        <w:shd w:val="clear" w:color="auto" w:fill="000000"/>
        <w:ind w:left="1080"/>
        <w:rPr>
          <w:color w:val="FFFFFF"/>
        </w:rPr>
      </w:pPr>
      <w:r w:rsidRPr="00DC16A0">
        <w:rPr>
          <w:color w:val="FFFFFF"/>
        </w:rPr>
        <w:t xml:space="preserve">          Enter ?? for more actions                                          </w:t>
      </w:r>
    </w:p>
    <w:p w14:paraId="2688FAF5" w14:textId="77777777" w:rsidR="003D46F9" w:rsidRPr="00DC16A0" w:rsidRDefault="003D46F9" w:rsidP="003D46F9">
      <w:pPr>
        <w:pStyle w:val="Dialogue"/>
        <w:ind w:left="1080"/>
      </w:pPr>
      <w:r w:rsidRPr="00DC16A0">
        <w:t>RDSN     Resolve duplicate station numbers</w:t>
      </w:r>
    </w:p>
    <w:p w14:paraId="70103E93" w14:textId="77777777" w:rsidR="003D46F9" w:rsidRPr="00DC16A0" w:rsidRDefault="003D46F9" w:rsidP="003D46F9">
      <w:pPr>
        <w:pStyle w:val="Dialogue"/>
        <w:ind w:left="1080"/>
      </w:pPr>
      <w:r w:rsidRPr="00DC16A0">
        <w:t xml:space="preserve">Select Action:Quit// </w:t>
      </w:r>
      <w:r w:rsidRPr="00DC16A0">
        <w:rPr>
          <w:b/>
          <w:bCs/>
        </w:rPr>
        <w:t>rdsn</w:t>
      </w:r>
      <w:r w:rsidRPr="00DC16A0">
        <w:t xml:space="preserve"> </w:t>
      </w:r>
      <w:r w:rsidRPr="00DC16A0">
        <w:rPr>
          <w:b/>
          <w:bCs/>
        </w:rPr>
        <w:t>&lt;Enter&gt;</w:t>
      </w:r>
      <w:r w:rsidRPr="00DC16A0">
        <w:t xml:space="preserve">   Resolve duplicate station numbers  </w:t>
      </w:r>
    </w:p>
    <w:p w14:paraId="3A3D88BC" w14:textId="77777777" w:rsidR="003D46F9" w:rsidRPr="00DC16A0" w:rsidRDefault="003D46F9" w:rsidP="003D46F9">
      <w:pPr>
        <w:pStyle w:val="Dialogue"/>
        <w:ind w:left="1080"/>
      </w:pPr>
      <w:r w:rsidRPr="00DC16A0">
        <w:t xml:space="preserve">Select Duplicate Station #:  (1-2): </w:t>
      </w:r>
      <w:r w:rsidRPr="00DC16A0">
        <w:rPr>
          <w:b/>
          <w:bCs/>
        </w:rPr>
        <w:t>2</w:t>
      </w:r>
    </w:p>
    <w:p w14:paraId="65B36D89" w14:textId="77777777" w:rsidR="003D46F9" w:rsidRPr="00DC16A0" w:rsidRDefault="003D46F9" w:rsidP="003D46F9">
      <w:pPr>
        <w:pStyle w:val="Dialogue"/>
        <w:ind w:left="1080"/>
      </w:pPr>
    </w:p>
    <w:p w14:paraId="2F7E076C" w14:textId="77777777" w:rsidR="003D46F9" w:rsidRPr="00DC16A0" w:rsidRDefault="003D46F9" w:rsidP="003D46F9">
      <w:pPr>
        <w:pStyle w:val="Dialogue"/>
        <w:ind w:left="1080"/>
      </w:pPr>
      <w:r w:rsidRPr="00DC16A0">
        <w:t>This action will auto-delete local/duplicate station numbers.</w:t>
      </w:r>
    </w:p>
    <w:p w14:paraId="10EF8E3B" w14:textId="1EF7080D" w:rsidR="003D46F9" w:rsidRPr="00DC16A0" w:rsidRDefault="004C177D" w:rsidP="003D46F9">
      <w:pPr>
        <w:pStyle w:val="Dialogue"/>
        <w:ind w:left="1080"/>
      </w:pPr>
      <w:r>
        <w:rPr>
          <w:noProof/>
          <w:sz w:val="20"/>
        </w:rPr>
        <mc:AlternateContent>
          <mc:Choice Requires="wps">
            <w:drawing>
              <wp:anchor distT="0" distB="0" distL="114300" distR="114300" simplePos="0" relativeHeight="251638272" behindDoc="0" locked="0" layoutInCell="1" allowOverlap="1" wp14:anchorId="18981A8B" wp14:editId="064B53A7">
                <wp:simplePos x="0" y="0"/>
                <wp:positionH relativeFrom="column">
                  <wp:posOffset>3706495</wp:posOffset>
                </wp:positionH>
                <wp:positionV relativeFrom="paragraph">
                  <wp:posOffset>31115</wp:posOffset>
                </wp:positionV>
                <wp:extent cx="2194560" cy="1235075"/>
                <wp:effectExtent l="0" t="0" r="0" b="0"/>
                <wp:wrapNone/>
                <wp:docPr id="159" name="AutoShape 2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235075"/>
                        </a:xfrm>
                        <a:prstGeom prst="wedgeRoundRectCallout">
                          <a:avLst>
                            <a:gd name="adj1" fmla="val -63194"/>
                            <a:gd name="adj2" fmla="val 14370"/>
                            <a:gd name="adj3" fmla="val 16667"/>
                          </a:avLst>
                        </a:prstGeom>
                        <a:solidFill>
                          <a:srgbClr val="FFFFFF"/>
                        </a:solidFill>
                        <a:ln w="15875">
                          <a:solidFill>
                            <a:srgbClr val="000000"/>
                          </a:solidFill>
                          <a:miter lim="800000"/>
                          <a:headEnd/>
                          <a:tailEnd/>
                        </a:ln>
                      </wps:spPr>
                      <wps:txbx>
                        <w:txbxContent>
                          <w:p w14:paraId="0545568D" w14:textId="77777777" w:rsidR="00224423" w:rsidRPr="00D5772D" w:rsidRDefault="00224423" w:rsidP="003D46F9">
                            <w:pPr>
                              <w:rPr>
                                <w:rFonts w:ascii="Arial" w:hAnsi="Arial" w:cs="Arial"/>
                                <w:b/>
                                <w:sz w:val="20"/>
                              </w:rPr>
                            </w:pPr>
                            <w:r w:rsidRPr="00D5772D">
                              <w:rPr>
                                <w:rFonts w:ascii="Arial" w:hAnsi="Arial" w:cs="Arial"/>
                                <w:b/>
                                <w:sz w:val="20"/>
                              </w:rPr>
                              <w:t>At this point, all duplicate entries ha</w:t>
                            </w:r>
                            <w:r>
                              <w:rPr>
                                <w:rFonts w:ascii="Arial" w:hAnsi="Arial" w:cs="Arial"/>
                                <w:b/>
                                <w:sz w:val="20"/>
                              </w:rPr>
                              <w:t>d</w:t>
                            </w:r>
                            <w:r w:rsidRPr="00D5772D">
                              <w:rPr>
                                <w:rFonts w:ascii="Arial" w:hAnsi="Arial" w:cs="Arial"/>
                                <w:b/>
                                <w:sz w:val="20"/>
                              </w:rPr>
                              <w:t xml:space="preserve"> been resolved in the site's local INSTITUTION file after the RDSN action was run several times; thus, </w:t>
                            </w:r>
                            <w:r>
                              <w:rPr>
                                <w:rFonts w:ascii="Arial" w:hAnsi="Arial" w:cs="Arial"/>
                                <w:b/>
                                <w:sz w:val="20"/>
                              </w:rPr>
                              <w:t xml:space="preserve">there were </w:t>
                            </w:r>
                            <w:r w:rsidRPr="00D5772D">
                              <w:rPr>
                                <w:rFonts w:ascii="Arial" w:hAnsi="Arial" w:cs="Arial"/>
                                <w:b/>
                                <w:sz w:val="20"/>
                              </w:rPr>
                              <w:t>no more entries to display.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81A8B" id="AutoShape 261" o:spid="_x0000_s1057" type="#_x0000_t62" style="position:absolute;left:0;text-align:left;margin-left:291.85pt;margin-top:2.45pt;width:172.8pt;height:97.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" adj="-2850,13904" strokeweight="1.25pt">
                <v:textbox>
                  <w:txbxContent>
                    <w:p w14:paraId="0545568D" w14:textId="77777777" w:rsidR="00224423" w:rsidRPr="00D5772D" w:rsidRDefault="00224423" w:rsidP="003D46F9">
                      <w:pPr>
                        <w:rPr>
                          <w:rFonts w:ascii="Arial" w:hAnsi="Arial" w:cs="Arial"/>
                          <w:b/>
                          <w:sz w:val="20"/>
                        </w:rPr>
                      </w:pPr>
                      <w:r w:rsidRPr="00D5772D">
                        <w:rPr>
                          <w:rFonts w:ascii="Arial" w:hAnsi="Arial" w:cs="Arial"/>
                          <w:b/>
                          <w:sz w:val="20"/>
                        </w:rPr>
                        <w:t>At this point, all duplicate entries ha</w:t>
                      </w:r>
                      <w:r>
                        <w:rPr>
                          <w:rFonts w:ascii="Arial" w:hAnsi="Arial" w:cs="Arial"/>
                          <w:b/>
                          <w:sz w:val="20"/>
                        </w:rPr>
                        <w:t>d</w:t>
                      </w:r>
                      <w:r w:rsidRPr="00D5772D">
                        <w:rPr>
                          <w:rFonts w:ascii="Arial" w:hAnsi="Arial" w:cs="Arial"/>
                          <w:b/>
                          <w:sz w:val="20"/>
                        </w:rPr>
                        <w:t xml:space="preserve"> been resolved in the site's local INSTITUTION file after the RDSN action was run several times; thus, </w:t>
                      </w:r>
                      <w:r>
                        <w:rPr>
                          <w:rFonts w:ascii="Arial" w:hAnsi="Arial" w:cs="Arial"/>
                          <w:b/>
                          <w:sz w:val="20"/>
                        </w:rPr>
                        <w:t xml:space="preserve">there were </w:t>
                      </w:r>
                      <w:r w:rsidRPr="00D5772D">
                        <w:rPr>
                          <w:rFonts w:ascii="Arial" w:hAnsi="Arial" w:cs="Arial"/>
                          <w:b/>
                          <w:sz w:val="20"/>
                        </w:rPr>
                        <w:t>no more entries to display.</w:t>
                      </w:r>
                    </w:p>
                  </w:txbxContent>
                </v:textbox>
              </v:shape>
            </w:pict>
          </mc:Fallback>
        </mc:AlternateContent>
      </w:r>
    </w:p>
    <w:p w14:paraId="513038A9" w14:textId="77777777" w:rsidR="003D46F9" w:rsidRPr="00DC16A0" w:rsidRDefault="003D46F9" w:rsidP="003D46F9">
      <w:pPr>
        <w:pStyle w:val="Dialogue"/>
        <w:ind w:left="1080"/>
      </w:pPr>
      <w:r w:rsidRPr="00DC16A0">
        <w:t xml:space="preserve">Do you wish to proceed? YES// </w:t>
      </w:r>
      <w:r w:rsidRPr="00DC16A0">
        <w:rPr>
          <w:b/>
          <w:bCs/>
        </w:rPr>
        <w:t>&lt;Enter&gt;</w:t>
      </w:r>
      <w:r w:rsidRPr="00DC16A0">
        <w:t xml:space="preserve"> ......</w:t>
      </w:r>
    </w:p>
    <w:p w14:paraId="41FA9352" w14:textId="77777777" w:rsidR="003D46F9" w:rsidRPr="00DC16A0" w:rsidRDefault="003D46F9" w:rsidP="003D46F9">
      <w:pPr>
        <w:pStyle w:val="Dialogue"/>
        <w:ind w:left="1080"/>
      </w:pPr>
    </w:p>
    <w:p w14:paraId="44F28828" w14:textId="77777777" w:rsidR="003D46F9" w:rsidRPr="00DC16A0" w:rsidRDefault="003D46F9" w:rsidP="003D46F9">
      <w:pPr>
        <w:pStyle w:val="Dialogue"/>
        <w:ind w:left="1080"/>
      </w:pPr>
    </w:p>
    <w:p w14:paraId="275E386E" w14:textId="77777777" w:rsidR="003D46F9" w:rsidRPr="00DC16A0" w:rsidRDefault="003D46F9" w:rsidP="003D46F9">
      <w:pPr>
        <w:pStyle w:val="Dialogue"/>
        <w:ind w:left="1080"/>
      </w:pPr>
      <w:r w:rsidRPr="00DC16A0">
        <w:t xml:space="preserve">Duplicate station numbers     </w:t>
      </w:r>
      <w:smartTag w:uri="urn:schemas-microsoft-com:office:smarttags" w:element="date">
        <w:smartTagPr>
          <w:attr w:name="ls" w:val="trans"/>
          <w:attr w:name="Month" w:val="1"/>
          <w:attr w:name="Day" w:val="30"/>
          <w:attr w:name="Year" w:val="2001"/>
        </w:smartTagPr>
        <w:r w:rsidRPr="00DC16A0">
          <w:t>Jan 30, 2001</w:t>
        </w:r>
      </w:smartTag>
      <w:r w:rsidRPr="00DC16A0">
        <w:t xml:space="preserve"> 15:07:19        Page:    1 of   1</w:t>
      </w:r>
      <w:r w:rsidRPr="00DC16A0">
        <w:tab/>
      </w:r>
    </w:p>
    <w:p w14:paraId="64A79BE4" w14:textId="77777777" w:rsidR="003D46F9" w:rsidRPr="00DC16A0" w:rsidRDefault="003D46F9" w:rsidP="003D46F9">
      <w:pPr>
        <w:pStyle w:val="Dialogue"/>
        <w:ind w:left="1080"/>
      </w:pPr>
    </w:p>
    <w:p w14:paraId="0D14620F" w14:textId="77777777" w:rsidR="003D46F9" w:rsidRPr="00DC16A0" w:rsidRDefault="003D46F9" w:rsidP="003D46F9">
      <w:pPr>
        <w:pStyle w:val="Dialogue"/>
        <w:ind w:left="1080"/>
      </w:pPr>
      <w:r w:rsidRPr="00DC16A0">
        <w:t xml:space="preserve">    STA #          INSTITUTION NAME                   IEN </w:t>
      </w:r>
    </w:p>
    <w:p w14:paraId="62027FF6" w14:textId="77777777" w:rsidR="003D46F9" w:rsidRPr="00DC16A0" w:rsidRDefault="003D46F9" w:rsidP="003D46F9">
      <w:pPr>
        <w:pStyle w:val="Dialogue"/>
        <w:ind w:left="1080"/>
      </w:pPr>
      <w:r w:rsidRPr="00DC16A0">
        <w:t xml:space="preserve">                   ***No duplicates***                                       </w:t>
      </w:r>
    </w:p>
    <w:p w14:paraId="14F3E825" w14:textId="77777777" w:rsidR="003D46F9" w:rsidRPr="00DC16A0" w:rsidRDefault="003D46F9" w:rsidP="003D46F9">
      <w:pPr>
        <w:pStyle w:val="Dialogue"/>
        <w:ind w:left="1080"/>
      </w:pPr>
    </w:p>
    <w:p w14:paraId="6C1D9CDE" w14:textId="77777777" w:rsidR="003D46F9" w:rsidRPr="00DC16A0" w:rsidRDefault="003D46F9" w:rsidP="003D46F9">
      <w:pPr>
        <w:pStyle w:val="Dialogue"/>
        <w:ind w:left="1080"/>
      </w:pPr>
    </w:p>
    <w:p w14:paraId="4717F126" w14:textId="77777777" w:rsidR="003D46F9" w:rsidRPr="00DC16A0" w:rsidRDefault="003D46F9" w:rsidP="003D46F9">
      <w:pPr>
        <w:pStyle w:val="Dialogue"/>
        <w:ind w:left="1080"/>
      </w:pPr>
    </w:p>
    <w:p w14:paraId="7C8B2C6C" w14:textId="77777777" w:rsidR="003D46F9" w:rsidRPr="00DC16A0" w:rsidRDefault="003D46F9" w:rsidP="003D46F9">
      <w:pPr>
        <w:pStyle w:val="Dialogue"/>
        <w:shd w:val="clear" w:color="auto" w:fill="000000"/>
        <w:ind w:left="1080"/>
        <w:rPr>
          <w:color w:val="FFFFFF"/>
        </w:rPr>
      </w:pPr>
      <w:r w:rsidRPr="00DC16A0">
        <w:rPr>
          <w:color w:val="FFFFFF"/>
        </w:rPr>
        <w:t xml:space="preserve">          Enter ?? for more actions                                          </w:t>
      </w:r>
    </w:p>
    <w:p w14:paraId="0234217A" w14:textId="77777777" w:rsidR="003D46F9" w:rsidRPr="00DC16A0" w:rsidRDefault="003D46F9" w:rsidP="003D46F9">
      <w:pPr>
        <w:pStyle w:val="Dialogue"/>
        <w:ind w:left="1080"/>
      </w:pPr>
      <w:r w:rsidRPr="00DC16A0">
        <w:t>RDSN     Resolve duplicate station numbers</w:t>
      </w:r>
    </w:p>
    <w:p w14:paraId="24F4EAB6" w14:textId="77777777" w:rsidR="003D46F9" w:rsidRPr="00DC16A0" w:rsidRDefault="003D46F9" w:rsidP="003D46F9">
      <w:pPr>
        <w:pStyle w:val="Dialogue"/>
        <w:ind w:left="1080"/>
      </w:pPr>
      <w:r w:rsidRPr="00DC16A0">
        <w:t xml:space="preserve">Select Action:Quit// </w:t>
      </w:r>
    </w:p>
    <w:p w14:paraId="62DD1418" w14:textId="5BFFF7BB" w:rsidR="003D46F9" w:rsidRPr="00DC16A0" w:rsidRDefault="00906825" w:rsidP="00906825">
      <w:pPr>
        <w:pStyle w:val="Caption"/>
        <w:ind w:left="900"/>
      </w:pPr>
      <w:bookmarkStart w:id="259" w:name="_Ref159821457"/>
      <w:bookmarkStart w:id="260" w:name="_Toc159835418"/>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23</w:t>
      </w:r>
      <w:r w:rsidR="00A6397E">
        <w:rPr>
          <w:noProof/>
        </w:rPr>
        <w:fldChar w:fldCharType="end"/>
      </w:r>
      <w:bookmarkEnd w:id="259"/>
      <w:r w:rsidRPr="00DC16A0">
        <w:t>. Using the Resolve duplicate station numbers (RDSN) action—Resolving duplicates (2)</w:t>
      </w:r>
      <w:bookmarkEnd w:id="260"/>
    </w:p>
    <w:p w14:paraId="5658D49A" w14:textId="77777777" w:rsidR="00906825" w:rsidRPr="00DC16A0" w:rsidRDefault="00906825" w:rsidP="003D46F9">
      <w:pPr>
        <w:ind w:left="900"/>
      </w:pPr>
    </w:p>
    <w:p w14:paraId="28E109C3" w14:textId="77777777" w:rsidR="003D46F9" w:rsidRPr="00DC16A0" w:rsidRDefault="003D46F9" w:rsidP="003D46F9">
      <w:pPr>
        <w:ind w:left="900"/>
      </w:pPr>
    </w:p>
    <w:p w14:paraId="5C40544E" w14:textId="3B828FB3" w:rsidR="003D46F9" w:rsidRPr="00DC16A0" w:rsidRDefault="003D46F9" w:rsidP="003D46F9">
      <w:pPr>
        <w:ind w:left="900"/>
      </w:pPr>
      <w:r w:rsidRPr="00DC16A0">
        <w:t xml:space="preserve">When you compare the first list in </w:t>
      </w:r>
      <w:r w:rsidR="005774CA" w:rsidRPr="00DC16A0">
        <w:fldChar w:fldCharType="begin"/>
      </w:r>
      <w:r w:rsidR="005774CA" w:rsidRPr="00DC16A0">
        <w:instrText xml:space="preserve"> REF _Ref159821457 \h </w:instrText>
      </w:r>
      <w:r w:rsidR="005774CA" w:rsidRPr="00DC16A0">
        <w:fldChar w:fldCharType="separate"/>
      </w:r>
      <w:r w:rsidR="00276D3E" w:rsidRPr="00DC16A0">
        <w:t xml:space="preserve">Figure </w:t>
      </w:r>
      <w:r w:rsidR="00276D3E">
        <w:rPr>
          <w:noProof/>
        </w:rPr>
        <w:t>2</w:t>
      </w:r>
      <w:r w:rsidR="00276D3E" w:rsidRPr="00DC16A0">
        <w:noBreakHyphen/>
      </w:r>
      <w:r w:rsidR="00276D3E">
        <w:rPr>
          <w:noProof/>
        </w:rPr>
        <w:t>23</w:t>
      </w:r>
      <w:r w:rsidR="005774CA" w:rsidRPr="00DC16A0">
        <w:fldChar w:fldCharType="end"/>
      </w:r>
      <w:r w:rsidRPr="00DC16A0">
        <w:t xml:space="preserve"> with the first list in </w:t>
      </w:r>
      <w:r w:rsidR="005774CA" w:rsidRPr="00DC16A0">
        <w:fldChar w:fldCharType="begin"/>
      </w:r>
      <w:r w:rsidR="005774CA" w:rsidRPr="00DC16A0">
        <w:instrText xml:space="preserve"> REF _Ref159821353 \h </w:instrText>
      </w:r>
      <w:r w:rsidR="005774CA" w:rsidRPr="00DC16A0">
        <w:fldChar w:fldCharType="separate"/>
      </w:r>
      <w:r w:rsidR="00276D3E" w:rsidRPr="00DC16A0">
        <w:t xml:space="preserve">Figure </w:t>
      </w:r>
      <w:r w:rsidR="00276D3E">
        <w:rPr>
          <w:noProof/>
        </w:rPr>
        <w:t>2</w:t>
      </w:r>
      <w:r w:rsidR="00276D3E" w:rsidRPr="00DC16A0">
        <w:noBreakHyphen/>
      </w:r>
      <w:r w:rsidR="00276D3E">
        <w:rPr>
          <w:noProof/>
        </w:rPr>
        <w:t>22</w:t>
      </w:r>
      <w:r w:rsidR="005774CA" w:rsidRPr="00DC16A0">
        <w:fldChar w:fldCharType="end"/>
      </w:r>
      <w:r w:rsidRPr="00DC16A0">
        <w:t xml:space="preserve">, you see that the </w:t>
      </w:r>
      <w:smartTag w:uri="urn:schemas-microsoft-com:office:smarttags" w:element="place">
        <w:smartTag w:uri="urn:schemas-microsoft-com:office:smarttags" w:element="PlaceType">
          <w:r w:rsidRPr="00DC16A0">
            <w:t>FT.</w:t>
          </w:r>
        </w:smartTag>
        <w:r w:rsidRPr="00DC16A0">
          <w:t xml:space="preserve"> </w:t>
        </w:r>
        <w:smartTag w:uri="urn:schemas-microsoft-com:office:smarttags" w:element="PlaceName">
          <w:r w:rsidRPr="00DC16A0">
            <w:t>STOCKTON</w:t>
          </w:r>
        </w:smartTag>
      </w:smartTag>
      <w:r w:rsidRPr="00DC16A0">
        <w:t xml:space="preserve"> duplicate entry was removed (deleted) from both the list and the local site's INSTITUTION file.</w:t>
      </w:r>
    </w:p>
    <w:p w14:paraId="2AEF25B4" w14:textId="77777777" w:rsidR="003D46F9" w:rsidRPr="00DC16A0" w:rsidRDefault="003D46F9" w:rsidP="003D46F9">
      <w:pPr>
        <w:ind w:left="900"/>
        <w:rPr>
          <w:rFonts w:eastAsia="MS Mincho"/>
        </w:rPr>
      </w:pPr>
    </w:p>
    <w:p w14:paraId="33863D6A" w14:textId="77777777" w:rsidR="003D46F9" w:rsidRPr="00DC16A0" w:rsidRDefault="003D46F9" w:rsidP="003D46F9">
      <w:pPr>
        <w:keepNext/>
        <w:keepLines/>
        <w:ind w:left="907"/>
        <w:rPr>
          <w:rFonts w:eastAsia="MS Mincho"/>
        </w:rPr>
      </w:pPr>
      <w:r w:rsidRPr="00DC16A0">
        <w:rPr>
          <w:rFonts w:eastAsia="MS Mincho"/>
        </w:rPr>
        <w:t>To delete the second and last duplicate record in the first set of STATION NUMBER 519HB duplicates (i.e., Line #2), the user entered a "</w:t>
      </w:r>
      <w:r w:rsidRPr="00DC16A0">
        <w:rPr>
          <w:rFonts w:eastAsia="MS Mincho"/>
          <w:b/>
          <w:bCs/>
        </w:rPr>
        <w:t>2</w:t>
      </w:r>
      <w:r w:rsidRPr="00DC16A0">
        <w:rPr>
          <w:rFonts w:eastAsia="MS Mincho"/>
        </w:rPr>
        <w:t>" at the "</w:t>
      </w:r>
      <w:r w:rsidRPr="00DC16A0">
        <w:t>Select Duplicate Station #:  (1-4):</w:t>
      </w:r>
      <w:r w:rsidRPr="00DC16A0">
        <w:rPr>
          <w:rFonts w:eastAsia="MS Mincho"/>
        </w:rPr>
        <w:t>" prompt. The RDSN action displayed the following message:</w:t>
      </w:r>
    </w:p>
    <w:p w14:paraId="3FEEC8E0" w14:textId="77777777" w:rsidR="003D46F9" w:rsidRPr="00DC16A0" w:rsidRDefault="003D46F9" w:rsidP="003D46F9">
      <w:pPr>
        <w:keepNext/>
        <w:keepLines/>
        <w:ind w:left="907"/>
      </w:pPr>
    </w:p>
    <w:p w14:paraId="469D0A26" w14:textId="77777777" w:rsidR="003D46F9" w:rsidRPr="00DC16A0" w:rsidRDefault="003D46F9" w:rsidP="003D46F9">
      <w:pPr>
        <w:ind w:left="1260"/>
        <w:rPr>
          <w:rFonts w:ascii="Courier New" w:hAnsi="Courier New"/>
          <w:sz w:val="18"/>
        </w:rPr>
      </w:pPr>
      <w:r w:rsidRPr="00DC16A0">
        <w:rPr>
          <w:rFonts w:ascii="Courier New" w:hAnsi="Courier New"/>
          <w:sz w:val="18"/>
        </w:rPr>
        <w:t>"This action will auto-delete local/duplicate station numbers."</w:t>
      </w:r>
    </w:p>
    <w:p w14:paraId="119B264E" w14:textId="77777777" w:rsidR="003D46F9" w:rsidRPr="00DC16A0" w:rsidRDefault="003D46F9" w:rsidP="003D46F9">
      <w:pPr>
        <w:ind w:left="900"/>
        <w:rPr>
          <w:rFonts w:eastAsia="MS Mincho"/>
        </w:rPr>
      </w:pPr>
    </w:p>
    <w:p w14:paraId="0819314A" w14:textId="77777777" w:rsidR="003D46F9" w:rsidRPr="00DC16A0" w:rsidRDefault="003D46F9" w:rsidP="003D46F9">
      <w:pPr>
        <w:ind w:left="900"/>
        <w:rPr>
          <w:rFonts w:eastAsia="MS Mincho"/>
        </w:rPr>
      </w:pPr>
      <w:r w:rsidRPr="00DC16A0">
        <w:rPr>
          <w:rFonts w:eastAsia="MS Mincho"/>
        </w:rPr>
        <w:t xml:space="preserve">The user then pressed the </w:t>
      </w:r>
      <w:r w:rsidRPr="00DC16A0">
        <w:rPr>
          <w:b/>
        </w:rPr>
        <w:t>&lt;Enter&gt;</w:t>
      </w:r>
      <w:r w:rsidRPr="00DC16A0">
        <w:rPr>
          <w:rFonts w:eastAsia="MS Mincho"/>
        </w:rPr>
        <w:t xml:space="preserve"> key to accept the default of "YES" at the "</w:t>
      </w:r>
      <w:r w:rsidRPr="00DC16A0">
        <w:t>Do you wish to proceed? YES//</w:t>
      </w:r>
      <w:r w:rsidRPr="00DC16A0">
        <w:rPr>
          <w:rFonts w:eastAsia="MS Mincho"/>
        </w:rPr>
        <w:t>" prompt.</w:t>
      </w:r>
    </w:p>
    <w:p w14:paraId="4984AB24" w14:textId="77777777" w:rsidR="003D46F9" w:rsidRPr="00DC16A0" w:rsidRDefault="003D46F9" w:rsidP="003D46F9">
      <w:pPr>
        <w:ind w:left="900"/>
        <w:rPr>
          <w:rFonts w:eastAsia="MS Mincho"/>
        </w:rPr>
      </w:pPr>
    </w:p>
    <w:p w14:paraId="01A653F5" w14:textId="77777777" w:rsidR="003D46F9" w:rsidRPr="00DC16A0" w:rsidRDefault="003D46F9" w:rsidP="003D46F9">
      <w:pPr>
        <w:ind w:left="900"/>
        <w:rPr>
          <w:rFonts w:eastAsia="MS Mincho"/>
        </w:rPr>
      </w:pPr>
      <w:r w:rsidRPr="00DC16A0">
        <w:t xml:space="preserve">Again, the list was updated and redisplayed. However, at that point, all of the </w:t>
      </w:r>
      <w:r w:rsidRPr="00DC16A0">
        <w:rPr>
          <w:rFonts w:eastAsia="MS Mincho"/>
        </w:rPr>
        <w:t>first set of STATION NUMBER 519HB duplicates had been resolved, and thus, were no longer listed.</w:t>
      </w:r>
    </w:p>
    <w:p w14:paraId="64EF833E" w14:textId="77777777" w:rsidR="003D46F9" w:rsidRPr="00DC16A0" w:rsidRDefault="003D46F9" w:rsidP="003D46F9">
      <w:pPr>
        <w:ind w:left="900"/>
        <w:rPr>
          <w:rFonts w:eastAsia="MS Mincho"/>
        </w:rPr>
      </w:pPr>
    </w:p>
    <w:p w14:paraId="538AC5ED" w14:textId="77777777" w:rsidR="003D46F9" w:rsidRPr="00DC16A0" w:rsidRDefault="003D46F9" w:rsidP="003D46F9">
      <w:pPr>
        <w:ind w:left="900"/>
        <w:rPr>
          <w:rFonts w:eastAsia="MS Mincho"/>
        </w:rPr>
      </w:pPr>
      <w:r w:rsidRPr="00DC16A0">
        <w:rPr>
          <w:rFonts w:eastAsia="MS Mincho"/>
        </w:rPr>
        <w:t xml:space="preserve">The user was then left with the last pair of duplicates for STATION NUMBER </w:t>
      </w:r>
      <w:r w:rsidRPr="00DC16A0">
        <w:t>688GA</w:t>
      </w:r>
      <w:r w:rsidRPr="00DC16A0">
        <w:rPr>
          <w:rFonts w:eastAsia="MS Mincho"/>
        </w:rPr>
        <w:t>.</w:t>
      </w:r>
    </w:p>
    <w:p w14:paraId="0DD809B1" w14:textId="77777777" w:rsidR="003D46F9" w:rsidRPr="00DC16A0" w:rsidRDefault="003D46F9" w:rsidP="003D46F9">
      <w:pPr>
        <w:ind w:left="900"/>
      </w:pPr>
    </w:p>
    <w:p w14:paraId="33F870B1" w14:textId="77777777" w:rsidR="003D46F9" w:rsidRPr="00DC16A0" w:rsidRDefault="003D46F9" w:rsidP="003D46F9">
      <w:pPr>
        <w:ind w:left="900"/>
        <w:rPr>
          <w:rFonts w:eastAsia="MS Mincho"/>
        </w:rPr>
      </w:pPr>
      <w:r w:rsidRPr="00DC16A0">
        <w:rPr>
          <w:rFonts w:eastAsia="MS Mincho"/>
        </w:rPr>
        <w:t xml:space="preserve">To delete the second and last duplicate record in the second set of STATION NUMBER </w:t>
      </w:r>
      <w:r w:rsidRPr="00DC16A0">
        <w:t>688GA</w:t>
      </w:r>
      <w:r w:rsidRPr="00DC16A0">
        <w:rPr>
          <w:rFonts w:eastAsia="MS Mincho"/>
        </w:rPr>
        <w:t xml:space="preserve"> duplicates (i.e., Line #2), the user entered a "</w:t>
      </w:r>
      <w:r w:rsidRPr="00DC16A0">
        <w:rPr>
          <w:rFonts w:eastAsia="MS Mincho"/>
          <w:b/>
          <w:bCs/>
        </w:rPr>
        <w:t>2</w:t>
      </w:r>
      <w:r w:rsidRPr="00DC16A0">
        <w:rPr>
          <w:rFonts w:eastAsia="MS Mincho"/>
        </w:rPr>
        <w:t>" at the "</w:t>
      </w:r>
      <w:r w:rsidRPr="00DC16A0">
        <w:t>Select Duplicate Station #:  (1-2):</w:t>
      </w:r>
      <w:r w:rsidRPr="00DC16A0">
        <w:rPr>
          <w:rFonts w:eastAsia="MS Mincho"/>
        </w:rPr>
        <w:t>" prompt. The RDSN action displayed the following message:</w:t>
      </w:r>
    </w:p>
    <w:p w14:paraId="5D080247" w14:textId="77777777" w:rsidR="003D46F9" w:rsidRPr="00DC16A0" w:rsidRDefault="003D46F9" w:rsidP="003D46F9">
      <w:pPr>
        <w:ind w:left="900"/>
      </w:pPr>
    </w:p>
    <w:p w14:paraId="174C3EAE" w14:textId="77777777" w:rsidR="003D46F9" w:rsidRPr="00DC16A0" w:rsidRDefault="003D46F9" w:rsidP="003D46F9">
      <w:pPr>
        <w:ind w:left="1260"/>
        <w:rPr>
          <w:rFonts w:ascii="Courier New" w:hAnsi="Courier New"/>
          <w:sz w:val="18"/>
        </w:rPr>
      </w:pPr>
      <w:r w:rsidRPr="00DC16A0">
        <w:rPr>
          <w:rFonts w:ascii="Courier New" w:hAnsi="Courier New"/>
          <w:sz w:val="18"/>
        </w:rPr>
        <w:t>"This action will auto-delete local/duplicate station numbers."</w:t>
      </w:r>
    </w:p>
    <w:p w14:paraId="630D475D" w14:textId="77777777" w:rsidR="003D46F9" w:rsidRPr="00DC16A0" w:rsidRDefault="003D46F9" w:rsidP="003D46F9">
      <w:pPr>
        <w:ind w:left="900"/>
        <w:rPr>
          <w:rFonts w:eastAsia="MS Mincho"/>
        </w:rPr>
      </w:pPr>
    </w:p>
    <w:p w14:paraId="0F77B6CB" w14:textId="77777777" w:rsidR="003D46F9" w:rsidRPr="00DC16A0" w:rsidRDefault="003D46F9" w:rsidP="003D46F9">
      <w:pPr>
        <w:ind w:left="900"/>
        <w:rPr>
          <w:rFonts w:eastAsia="MS Mincho"/>
        </w:rPr>
      </w:pPr>
      <w:r w:rsidRPr="00DC16A0">
        <w:rPr>
          <w:rFonts w:eastAsia="MS Mincho"/>
        </w:rPr>
        <w:t xml:space="preserve">The user pressed the </w:t>
      </w:r>
      <w:r w:rsidRPr="00DC16A0">
        <w:rPr>
          <w:b/>
        </w:rPr>
        <w:t>&lt;Enter&gt;</w:t>
      </w:r>
      <w:r w:rsidRPr="00DC16A0">
        <w:rPr>
          <w:rFonts w:eastAsia="MS Mincho"/>
        </w:rPr>
        <w:t xml:space="preserve"> key to accept the default of "YES" at the "</w:t>
      </w:r>
      <w:r w:rsidRPr="00DC16A0">
        <w:t>Do you wish to proceed? YES//</w:t>
      </w:r>
      <w:r w:rsidRPr="00DC16A0">
        <w:rPr>
          <w:rFonts w:eastAsia="MS Mincho"/>
        </w:rPr>
        <w:t>" prompt.</w:t>
      </w:r>
    </w:p>
    <w:p w14:paraId="7EAC54D2" w14:textId="77777777" w:rsidR="003D46F9" w:rsidRPr="00DC16A0" w:rsidRDefault="003D46F9" w:rsidP="003D46F9">
      <w:pPr>
        <w:ind w:left="900"/>
        <w:rPr>
          <w:rFonts w:eastAsia="MS Mincho"/>
        </w:rPr>
      </w:pPr>
    </w:p>
    <w:p w14:paraId="343EFCA4" w14:textId="77777777" w:rsidR="003D46F9" w:rsidRPr="00DC16A0" w:rsidRDefault="003D46F9" w:rsidP="003D46F9">
      <w:pPr>
        <w:ind w:left="900"/>
        <w:rPr>
          <w:rFonts w:eastAsia="MS Mincho"/>
        </w:rPr>
      </w:pPr>
      <w:r w:rsidRPr="00DC16A0">
        <w:t xml:space="preserve">Again, the list was updated and redisplayed. However, at that point, </w:t>
      </w:r>
      <w:r w:rsidRPr="00DC16A0">
        <w:rPr>
          <w:i/>
          <w:iCs/>
        </w:rPr>
        <w:t>all</w:t>
      </w:r>
      <w:r w:rsidRPr="00DC16A0">
        <w:t xml:space="preserve"> of the </w:t>
      </w:r>
      <w:r w:rsidRPr="00DC16A0">
        <w:rPr>
          <w:rFonts w:eastAsia="MS Mincho"/>
        </w:rPr>
        <w:t>duplicates had been resolved, and thus, there were no more entries to display in the list.</w:t>
      </w:r>
    </w:p>
    <w:p w14:paraId="6F6EFF42" w14:textId="77777777" w:rsidR="003D46F9" w:rsidRPr="00DC16A0" w:rsidRDefault="003D46F9" w:rsidP="003D46F9">
      <w:pPr>
        <w:ind w:left="900"/>
        <w:rPr>
          <w:rFonts w:eastAsia="MS Mincho"/>
        </w:rPr>
      </w:pPr>
    </w:p>
    <w:p w14:paraId="10438575" w14:textId="4891D5F1" w:rsidR="003D46F9" w:rsidRPr="00DC16A0" w:rsidRDefault="003D46F9" w:rsidP="003D46F9">
      <w:pPr>
        <w:keepNext/>
        <w:keepLines/>
        <w:ind w:left="907"/>
        <w:rPr>
          <w:rFonts w:eastAsia="MS Mincho"/>
        </w:rPr>
      </w:pPr>
      <w:r w:rsidRPr="00DC16A0">
        <w:rPr>
          <w:rFonts w:eastAsia="MS Mincho"/>
        </w:rPr>
        <w:lastRenderedPageBreak/>
        <w:t xml:space="preserve">If the user again selects the </w:t>
      </w:r>
      <w:r w:rsidRPr="00DC16A0">
        <w:t xml:space="preserve">Resolve duplicate station numbers (RDSN) List Manager action, the screen in </w:t>
      </w:r>
      <w:r w:rsidR="005774CA" w:rsidRPr="00DC16A0">
        <w:fldChar w:fldCharType="begin"/>
      </w:r>
      <w:r w:rsidR="005774CA" w:rsidRPr="00DC16A0">
        <w:instrText xml:space="preserve"> REF _Ref159821363 \h </w:instrText>
      </w:r>
      <w:r w:rsidR="005774CA" w:rsidRPr="00DC16A0">
        <w:fldChar w:fldCharType="separate"/>
      </w:r>
      <w:r w:rsidR="00276D3E" w:rsidRPr="00DC16A0">
        <w:t xml:space="preserve">Figure </w:t>
      </w:r>
      <w:r w:rsidR="00276D3E">
        <w:rPr>
          <w:noProof/>
        </w:rPr>
        <w:t>2</w:t>
      </w:r>
      <w:r w:rsidR="00276D3E" w:rsidRPr="00DC16A0">
        <w:noBreakHyphen/>
      </w:r>
      <w:r w:rsidR="00276D3E">
        <w:rPr>
          <w:noProof/>
        </w:rPr>
        <w:t>24</w:t>
      </w:r>
      <w:r w:rsidR="005774CA" w:rsidRPr="00DC16A0">
        <w:fldChar w:fldCharType="end"/>
      </w:r>
      <w:r w:rsidRPr="00DC16A0">
        <w:t xml:space="preserve"> is displayed:</w:t>
      </w:r>
    </w:p>
    <w:p w14:paraId="0963A45C" w14:textId="77777777" w:rsidR="003D46F9" w:rsidRPr="00DC16A0" w:rsidRDefault="003D46F9" w:rsidP="003D46F9">
      <w:pPr>
        <w:keepNext/>
        <w:keepLines/>
        <w:ind w:left="900"/>
      </w:pPr>
    </w:p>
    <w:p w14:paraId="4EA52281" w14:textId="77777777" w:rsidR="003D46F9" w:rsidRPr="00DC16A0" w:rsidRDefault="003D46F9" w:rsidP="003D46F9">
      <w:pPr>
        <w:keepNext/>
        <w:keepLines/>
        <w:ind w:left="900"/>
      </w:pPr>
    </w:p>
    <w:p w14:paraId="30299AD6" w14:textId="77777777" w:rsidR="003D46F9" w:rsidRPr="00DC16A0" w:rsidRDefault="003D46F9" w:rsidP="003D46F9">
      <w:pPr>
        <w:pStyle w:val="Dialogue"/>
        <w:ind w:left="1080"/>
      </w:pPr>
      <w:r w:rsidRPr="00DC16A0">
        <w:t xml:space="preserve">Duplicate station numbers     </w:t>
      </w:r>
      <w:smartTag w:uri="urn:schemas-microsoft-com:office:smarttags" w:element="date">
        <w:smartTagPr>
          <w:attr w:name="ls" w:val="trans"/>
          <w:attr w:name="Month" w:val="1"/>
          <w:attr w:name="Day" w:val="29"/>
          <w:attr w:name="Year" w:val="2001"/>
        </w:smartTagPr>
        <w:r w:rsidRPr="00DC16A0">
          <w:t>Jan 29, 2001</w:t>
        </w:r>
      </w:smartTag>
      <w:r w:rsidRPr="00DC16A0">
        <w:t xml:space="preserve"> 15:50          Page:    1 of    1</w:t>
      </w:r>
      <w:r w:rsidRPr="00DC16A0">
        <w:tab/>
      </w:r>
    </w:p>
    <w:p w14:paraId="4725D3C4" w14:textId="77777777" w:rsidR="003D46F9" w:rsidRPr="00DC16A0" w:rsidRDefault="003D46F9" w:rsidP="003D46F9">
      <w:pPr>
        <w:pStyle w:val="Dialogue"/>
        <w:ind w:left="1080"/>
      </w:pPr>
    </w:p>
    <w:p w14:paraId="1139DFBF" w14:textId="77777777" w:rsidR="003D46F9" w:rsidRPr="00DC16A0" w:rsidRDefault="003D46F9" w:rsidP="003D46F9">
      <w:pPr>
        <w:pStyle w:val="Dialogue"/>
        <w:ind w:left="1080"/>
      </w:pPr>
      <w:r w:rsidRPr="00DC16A0">
        <w:t xml:space="preserve">    STA #          INSTITUTION NAME                   IEN</w:t>
      </w:r>
    </w:p>
    <w:p w14:paraId="7449582F" w14:textId="77777777" w:rsidR="003D46F9" w:rsidRPr="00DC16A0" w:rsidRDefault="003D46F9" w:rsidP="003D46F9">
      <w:pPr>
        <w:pStyle w:val="Dialogue"/>
        <w:ind w:left="1080"/>
      </w:pPr>
      <w:r w:rsidRPr="00DC16A0">
        <w:t xml:space="preserve">                   ***No duplicates***                                       </w:t>
      </w:r>
    </w:p>
    <w:p w14:paraId="3CC8ECF3" w14:textId="77777777" w:rsidR="003D46F9" w:rsidRPr="00DC16A0" w:rsidRDefault="003D46F9" w:rsidP="003D46F9">
      <w:pPr>
        <w:pStyle w:val="Dialogue"/>
        <w:ind w:left="1080"/>
      </w:pPr>
    </w:p>
    <w:p w14:paraId="0336F315" w14:textId="77777777" w:rsidR="003D46F9" w:rsidRPr="00DC16A0" w:rsidRDefault="003D46F9" w:rsidP="003D46F9">
      <w:pPr>
        <w:pStyle w:val="Dialogue"/>
        <w:ind w:left="1080"/>
      </w:pPr>
    </w:p>
    <w:p w14:paraId="6E182712" w14:textId="77777777" w:rsidR="003D46F9" w:rsidRPr="00DC16A0" w:rsidRDefault="003D46F9" w:rsidP="003D46F9">
      <w:pPr>
        <w:pStyle w:val="Dialogue"/>
        <w:ind w:left="1080"/>
      </w:pPr>
    </w:p>
    <w:p w14:paraId="2F9FD175" w14:textId="77777777" w:rsidR="003D46F9" w:rsidRPr="00DC16A0" w:rsidRDefault="003D46F9" w:rsidP="003D46F9">
      <w:pPr>
        <w:pStyle w:val="Dialogue"/>
        <w:shd w:val="clear" w:color="auto" w:fill="000000"/>
        <w:ind w:left="1080"/>
        <w:rPr>
          <w:color w:val="FFFFFF"/>
        </w:rPr>
      </w:pPr>
      <w:r w:rsidRPr="00DC16A0">
        <w:rPr>
          <w:color w:val="FFFFFF"/>
        </w:rPr>
        <w:t xml:space="preserve">          Enter ?? for more actions                                          </w:t>
      </w:r>
    </w:p>
    <w:p w14:paraId="21333FE9" w14:textId="77777777" w:rsidR="003D46F9" w:rsidRPr="00DC16A0" w:rsidRDefault="003D46F9" w:rsidP="003D46F9">
      <w:pPr>
        <w:pStyle w:val="Dialogue"/>
        <w:ind w:left="1080"/>
      </w:pPr>
      <w:r w:rsidRPr="00DC16A0">
        <w:t>RDSN     Resolve duplicate station numbers</w:t>
      </w:r>
    </w:p>
    <w:p w14:paraId="46278F48" w14:textId="77777777" w:rsidR="003D46F9" w:rsidRPr="00DC16A0" w:rsidRDefault="003D46F9" w:rsidP="003D46F9">
      <w:pPr>
        <w:pStyle w:val="Dialogue"/>
        <w:ind w:left="1080"/>
      </w:pPr>
      <w:r w:rsidRPr="00DC16A0">
        <w:t xml:space="preserve">Select Action:Quit// </w:t>
      </w:r>
      <w:r w:rsidRPr="00DC16A0">
        <w:rPr>
          <w:b/>
          <w:bCs/>
        </w:rPr>
        <w:t>RDSN &lt;Enter&gt;</w:t>
      </w:r>
      <w:r w:rsidRPr="00DC16A0">
        <w:t xml:space="preserve">   QUIT</w:t>
      </w:r>
    </w:p>
    <w:p w14:paraId="76B09B7D" w14:textId="77777777" w:rsidR="003D46F9" w:rsidRPr="00DC16A0" w:rsidRDefault="003D46F9" w:rsidP="003D46F9">
      <w:pPr>
        <w:pStyle w:val="Dialogue"/>
        <w:ind w:left="1080"/>
      </w:pPr>
    </w:p>
    <w:p w14:paraId="7049FE8C" w14:textId="77777777" w:rsidR="003D46F9" w:rsidRPr="00DC16A0" w:rsidRDefault="003D46F9" w:rsidP="003D46F9">
      <w:pPr>
        <w:pStyle w:val="Dialogue"/>
        <w:ind w:left="1080"/>
      </w:pPr>
      <w:r w:rsidRPr="00DC16A0">
        <w:t>No duplicates to select from!</w:t>
      </w:r>
    </w:p>
    <w:p w14:paraId="61B72FAD" w14:textId="77777777" w:rsidR="003D46F9" w:rsidRPr="00DC16A0" w:rsidRDefault="003D46F9" w:rsidP="003D46F9">
      <w:pPr>
        <w:pStyle w:val="Dialogue"/>
        <w:ind w:left="1080"/>
      </w:pPr>
    </w:p>
    <w:p w14:paraId="4BACF290" w14:textId="77777777" w:rsidR="003D46F9" w:rsidRPr="00DC16A0" w:rsidRDefault="003D46F9" w:rsidP="003D46F9">
      <w:pPr>
        <w:pStyle w:val="Dialogue"/>
        <w:ind w:left="1080"/>
      </w:pPr>
    </w:p>
    <w:p w14:paraId="44E25BAC" w14:textId="67DFCD3C" w:rsidR="003D46F9" w:rsidRPr="00DC16A0" w:rsidRDefault="004C177D" w:rsidP="003D46F9">
      <w:pPr>
        <w:pStyle w:val="Dialogue"/>
        <w:ind w:left="1080"/>
      </w:pPr>
      <w:r>
        <w:rPr>
          <w:noProof/>
          <w:sz w:val="20"/>
        </w:rPr>
        <mc:AlternateContent>
          <mc:Choice Requires="wps">
            <w:drawing>
              <wp:anchor distT="0" distB="0" distL="114300" distR="114300" simplePos="0" relativeHeight="251637248" behindDoc="0" locked="0" layoutInCell="1" allowOverlap="1" wp14:anchorId="1E3F158C" wp14:editId="12D4DA54">
                <wp:simplePos x="0" y="0"/>
                <wp:positionH relativeFrom="column">
                  <wp:posOffset>2992120</wp:posOffset>
                </wp:positionH>
                <wp:positionV relativeFrom="paragraph">
                  <wp:posOffset>9525</wp:posOffset>
                </wp:positionV>
                <wp:extent cx="2518410" cy="1111250"/>
                <wp:effectExtent l="0" t="0" r="0" b="0"/>
                <wp:wrapNone/>
                <wp:docPr id="158" name="AutoShape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1111250"/>
                        </a:xfrm>
                        <a:prstGeom prst="wedgeRoundRectCallout">
                          <a:avLst>
                            <a:gd name="adj1" fmla="val -59227"/>
                            <a:gd name="adj2" fmla="val -71028"/>
                            <a:gd name="adj3" fmla="val 16667"/>
                          </a:avLst>
                        </a:prstGeom>
                        <a:solidFill>
                          <a:srgbClr val="FFFFFF"/>
                        </a:solidFill>
                        <a:ln w="15875">
                          <a:solidFill>
                            <a:srgbClr val="000000"/>
                          </a:solidFill>
                          <a:miter lim="800000"/>
                          <a:headEnd/>
                          <a:tailEnd/>
                        </a:ln>
                      </wps:spPr>
                      <wps:txbx>
                        <w:txbxContent>
                          <w:p w14:paraId="7848A0AC" w14:textId="77777777" w:rsidR="00224423" w:rsidRPr="00E718FB" w:rsidRDefault="00224423" w:rsidP="003D46F9">
                            <w:pPr>
                              <w:rPr>
                                <w:rFonts w:ascii="Arial" w:hAnsi="Arial" w:cs="Arial"/>
                                <w:b/>
                                <w:sz w:val="20"/>
                              </w:rPr>
                            </w:pPr>
                            <w:r w:rsidRPr="00E718FB">
                              <w:rPr>
                                <w:rFonts w:ascii="Arial" w:hAnsi="Arial" w:cs="Arial"/>
                                <w:b/>
                                <w:sz w:val="20"/>
                              </w:rPr>
                              <w:t xml:space="preserve">At this point, all duplicate entries have been resolved in the local site's INSTITUTION file; thus, </w:t>
                            </w:r>
                            <w:r>
                              <w:rPr>
                                <w:rFonts w:ascii="Arial" w:hAnsi="Arial" w:cs="Arial"/>
                                <w:b/>
                                <w:sz w:val="20"/>
                              </w:rPr>
                              <w:t xml:space="preserve">there are </w:t>
                            </w:r>
                            <w:r w:rsidRPr="00E718FB">
                              <w:rPr>
                                <w:rFonts w:ascii="Arial" w:hAnsi="Arial" w:cs="Arial"/>
                                <w:b/>
                                <w:sz w:val="20"/>
                              </w:rPr>
                              <w:t xml:space="preserve">no more entries to display or resolve by </w:t>
                            </w:r>
                            <w:r>
                              <w:rPr>
                                <w:rFonts w:ascii="Arial" w:hAnsi="Arial" w:cs="Arial"/>
                                <w:b/>
                                <w:sz w:val="20"/>
                              </w:rPr>
                              <w:t>rerunning the RDSN action</w:t>
                            </w:r>
                            <w:r w:rsidRPr="00E718FB">
                              <w:rPr>
                                <w:rFonts w:ascii="Arial" w:hAnsi="Arial" w:cs="Arial"/>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F158C" id="AutoShape 260" o:spid="_x0000_s1058" type="#_x0000_t62" style="position:absolute;left:0;text-align:left;margin-left:235.6pt;margin-top:.75pt;width:198.3pt;height:8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" adj="-1993,-4542" strokeweight="1.25pt">
                <v:textbox>
                  <w:txbxContent>
                    <w:p w14:paraId="7848A0AC" w14:textId="77777777" w:rsidR="00224423" w:rsidRPr="00E718FB" w:rsidRDefault="00224423" w:rsidP="003D46F9">
                      <w:pPr>
                        <w:rPr>
                          <w:rFonts w:ascii="Arial" w:hAnsi="Arial" w:cs="Arial"/>
                          <w:b/>
                          <w:sz w:val="20"/>
                        </w:rPr>
                      </w:pPr>
                      <w:r w:rsidRPr="00E718FB">
                        <w:rPr>
                          <w:rFonts w:ascii="Arial" w:hAnsi="Arial" w:cs="Arial"/>
                          <w:b/>
                          <w:sz w:val="20"/>
                        </w:rPr>
                        <w:t xml:space="preserve">At this point, all duplicate entries have been resolved in the local site's INSTITUTION file; thus, </w:t>
                      </w:r>
                      <w:r>
                        <w:rPr>
                          <w:rFonts w:ascii="Arial" w:hAnsi="Arial" w:cs="Arial"/>
                          <w:b/>
                          <w:sz w:val="20"/>
                        </w:rPr>
                        <w:t xml:space="preserve">there are </w:t>
                      </w:r>
                      <w:r w:rsidRPr="00E718FB">
                        <w:rPr>
                          <w:rFonts w:ascii="Arial" w:hAnsi="Arial" w:cs="Arial"/>
                          <w:b/>
                          <w:sz w:val="20"/>
                        </w:rPr>
                        <w:t xml:space="preserve">no more entries to display or resolve by </w:t>
                      </w:r>
                      <w:r>
                        <w:rPr>
                          <w:rFonts w:ascii="Arial" w:hAnsi="Arial" w:cs="Arial"/>
                          <w:b/>
                          <w:sz w:val="20"/>
                        </w:rPr>
                        <w:t>rerunning the RDSN action</w:t>
                      </w:r>
                      <w:r w:rsidRPr="00E718FB">
                        <w:rPr>
                          <w:rFonts w:ascii="Arial" w:hAnsi="Arial" w:cs="Arial"/>
                          <w:b/>
                          <w:sz w:val="20"/>
                        </w:rPr>
                        <w:t>.</w:t>
                      </w:r>
                    </w:p>
                  </w:txbxContent>
                </v:textbox>
              </v:shape>
            </w:pict>
          </mc:Fallback>
        </mc:AlternateContent>
      </w:r>
      <w:r w:rsidR="003D46F9" w:rsidRPr="00DC16A0">
        <w:t xml:space="preserve">Duplicate station numbers     </w:t>
      </w:r>
      <w:smartTag w:uri="urn:schemas-microsoft-com:office:smarttags" w:element="date">
        <w:smartTagPr>
          <w:attr w:name="ls" w:val="trans"/>
          <w:attr w:name="Month" w:val="1"/>
          <w:attr w:name="Day" w:val="29"/>
          <w:attr w:name="Year" w:val="2001"/>
        </w:smartTagPr>
        <w:r w:rsidR="003D46F9" w:rsidRPr="00DC16A0">
          <w:t>Jan 29, 2001</w:t>
        </w:r>
      </w:smartTag>
      <w:r w:rsidR="003D46F9" w:rsidRPr="00DC16A0">
        <w:t xml:space="preserve"> 15:50:11        Page:    1 of   1</w:t>
      </w:r>
      <w:r w:rsidR="003D46F9" w:rsidRPr="00DC16A0">
        <w:tab/>
      </w:r>
    </w:p>
    <w:p w14:paraId="3AE3BBC3" w14:textId="77777777" w:rsidR="003D46F9" w:rsidRPr="00DC16A0" w:rsidRDefault="003D46F9" w:rsidP="003D46F9">
      <w:pPr>
        <w:pStyle w:val="Dialogue"/>
        <w:ind w:left="1080"/>
      </w:pPr>
    </w:p>
    <w:p w14:paraId="4DA6FF5B" w14:textId="77777777" w:rsidR="003D46F9" w:rsidRPr="00DC16A0" w:rsidRDefault="003D46F9" w:rsidP="003D46F9">
      <w:pPr>
        <w:pStyle w:val="Dialogue"/>
        <w:ind w:left="1080"/>
      </w:pPr>
      <w:r w:rsidRPr="00DC16A0">
        <w:t xml:space="preserve">    STA #          INSTITUTION NAME                   IEN</w:t>
      </w:r>
    </w:p>
    <w:p w14:paraId="1A9F25E5" w14:textId="77777777" w:rsidR="003D46F9" w:rsidRPr="00DC16A0" w:rsidRDefault="003D46F9" w:rsidP="003D46F9">
      <w:pPr>
        <w:pStyle w:val="Dialogue"/>
        <w:ind w:left="1080"/>
      </w:pPr>
      <w:r w:rsidRPr="00DC16A0">
        <w:t xml:space="preserve">                   ***No duplicates***                                       </w:t>
      </w:r>
    </w:p>
    <w:p w14:paraId="667D81E1" w14:textId="77777777" w:rsidR="003D46F9" w:rsidRPr="00DC16A0" w:rsidRDefault="003D46F9" w:rsidP="003D46F9">
      <w:pPr>
        <w:pStyle w:val="Dialogue"/>
        <w:ind w:left="1080"/>
      </w:pPr>
    </w:p>
    <w:p w14:paraId="77EC7DB6" w14:textId="77777777" w:rsidR="003D46F9" w:rsidRPr="00DC16A0" w:rsidRDefault="003D46F9" w:rsidP="003D46F9">
      <w:pPr>
        <w:pStyle w:val="Dialogue"/>
        <w:ind w:left="1080"/>
      </w:pPr>
    </w:p>
    <w:p w14:paraId="469F9B50" w14:textId="77777777" w:rsidR="003D46F9" w:rsidRPr="00DC16A0" w:rsidRDefault="003D46F9" w:rsidP="003D46F9">
      <w:pPr>
        <w:pStyle w:val="Dialogue"/>
        <w:ind w:left="1080"/>
      </w:pPr>
    </w:p>
    <w:p w14:paraId="741630FD" w14:textId="77777777" w:rsidR="003D46F9" w:rsidRPr="00DC16A0" w:rsidRDefault="003D46F9" w:rsidP="003D46F9">
      <w:pPr>
        <w:pStyle w:val="Dialogue"/>
        <w:shd w:val="clear" w:color="auto" w:fill="000000"/>
        <w:ind w:left="1080"/>
        <w:rPr>
          <w:color w:val="FFFFFF"/>
        </w:rPr>
      </w:pPr>
      <w:r w:rsidRPr="00DC16A0">
        <w:rPr>
          <w:color w:val="FFFFFF"/>
        </w:rPr>
        <w:t xml:space="preserve">          Enter ?? for more actions                                          </w:t>
      </w:r>
    </w:p>
    <w:p w14:paraId="12624D74" w14:textId="77777777" w:rsidR="003D46F9" w:rsidRPr="00DC16A0" w:rsidRDefault="003D46F9" w:rsidP="003D46F9">
      <w:pPr>
        <w:pStyle w:val="Dialogue"/>
        <w:ind w:left="1080"/>
      </w:pPr>
      <w:r w:rsidRPr="00DC16A0">
        <w:t>RDSN     Resolve duplicate station numbers</w:t>
      </w:r>
    </w:p>
    <w:p w14:paraId="60421236" w14:textId="77777777" w:rsidR="003D46F9" w:rsidRPr="00DC16A0" w:rsidRDefault="003D46F9" w:rsidP="003D46F9">
      <w:pPr>
        <w:pStyle w:val="Dialogue"/>
        <w:ind w:left="1080"/>
      </w:pPr>
      <w:r w:rsidRPr="00DC16A0">
        <w:t xml:space="preserve">Select Action:Quit// </w:t>
      </w:r>
      <w:r w:rsidRPr="00DC16A0">
        <w:rPr>
          <w:b/>
          <w:bCs/>
        </w:rPr>
        <w:t>&lt;Enter&gt;</w:t>
      </w:r>
      <w:r w:rsidRPr="00DC16A0">
        <w:t xml:space="preserve">   QUIT</w:t>
      </w:r>
    </w:p>
    <w:p w14:paraId="61C18EDC" w14:textId="4347A477" w:rsidR="003D46F9" w:rsidRPr="00DC16A0" w:rsidRDefault="00906825" w:rsidP="00906825">
      <w:pPr>
        <w:pStyle w:val="Caption"/>
        <w:ind w:left="900"/>
      </w:pPr>
      <w:bookmarkStart w:id="261" w:name="_Ref159821363"/>
      <w:bookmarkStart w:id="262" w:name="_Toc159835419"/>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24</w:t>
      </w:r>
      <w:r w:rsidR="00A6397E">
        <w:rPr>
          <w:noProof/>
        </w:rPr>
        <w:fldChar w:fldCharType="end"/>
      </w:r>
      <w:bookmarkEnd w:id="261"/>
      <w:r w:rsidRPr="00DC16A0">
        <w:t>. Using the Resolve duplicate station numbers (RDSN) action—All duplicates resolved</w:t>
      </w:r>
      <w:bookmarkEnd w:id="262"/>
    </w:p>
    <w:p w14:paraId="599287AE" w14:textId="77777777" w:rsidR="00906825" w:rsidRPr="00DC16A0" w:rsidRDefault="00906825" w:rsidP="003D46F9">
      <w:pPr>
        <w:ind w:left="900"/>
      </w:pPr>
    </w:p>
    <w:p w14:paraId="656BFE6B" w14:textId="77777777" w:rsidR="003D46F9" w:rsidRPr="00DC16A0" w:rsidRDefault="003D46F9" w:rsidP="003D46F9">
      <w:pPr>
        <w:ind w:left="900"/>
      </w:pPr>
    </w:p>
    <w:p w14:paraId="7B0C3166" w14:textId="77777777" w:rsidR="003D46F9" w:rsidRPr="00DC16A0" w:rsidRDefault="003D46F9" w:rsidP="003D46F9">
      <w:pPr>
        <w:ind w:left="900"/>
      </w:pPr>
      <w:r w:rsidRPr="00DC16A0">
        <w:t>At this point all of the duplicate records have been resolved, so running the Resolve duplicate station numbers (RDSN) again is unnecessary.</w:t>
      </w:r>
    </w:p>
    <w:p w14:paraId="1DD010CA" w14:textId="77777777" w:rsidR="003D46F9" w:rsidRPr="00DC16A0" w:rsidRDefault="003D46F9" w:rsidP="003D46F9">
      <w:pPr>
        <w:ind w:left="900" w:hanging="540"/>
      </w:pPr>
    </w:p>
    <w:p w14:paraId="5220DD3D" w14:textId="77777777" w:rsidR="003D46F9" w:rsidRPr="00DC16A0" w:rsidRDefault="003D46F9" w:rsidP="003D46F9">
      <w:pPr>
        <w:keepNext/>
        <w:keepLines/>
        <w:ind w:left="900" w:hanging="540"/>
      </w:pPr>
      <w:r w:rsidRPr="00DC16A0">
        <w:rPr>
          <w:b/>
          <w:bCs/>
        </w:rPr>
        <w:t>8.</w:t>
      </w:r>
      <w:r w:rsidRPr="00DC16A0">
        <w:tab/>
        <w:t xml:space="preserve">(Required) Choose the </w:t>
      </w:r>
      <w:r w:rsidRPr="00DC16A0">
        <w:rPr>
          <w:bCs/>
        </w:rPr>
        <w:t>Auto update with national data (</w:t>
      </w:r>
      <w:smartTag w:uri="urn:schemas-microsoft-com:office:smarttags" w:element="stockticker">
        <w:r w:rsidRPr="00DC16A0">
          <w:rPr>
            <w:bCs/>
          </w:rPr>
          <w:t>AUTO</w:t>
        </w:r>
      </w:smartTag>
      <w:r w:rsidRPr="00DC16A0">
        <w:rPr>
          <w:bCs/>
        </w:rPr>
        <w:t>)</w:t>
      </w:r>
      <w:r w:rsidRPr="00DC16A0">
        <w:fldChar w:fldCharType="begin"/>
      </w:r>
      <w:r w:rsidRPr="00DC16A0">
        <w:instrText xml:space="preserve"> XE "Auto update with national data (</w:instrText>
      </w:r>
      <w:smartTag w:uri="urn:schemas-microsoft-com:office:smarttags" w:element="stockticker">
        <w:r w:rsidRPr="00DC16A0">
          <w:instrText>AUTO</w:instrText>
        </w:r>
      </w:smartTag>
      <w:r w:rsidRPr="00DC16A0">
        <w:instrText>):Action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"Actions:Auto update with national data (</w:instrText>
      </w:r>
      <w:smartTag w:uri="urn:schemas-microsoft-com:office:smarttags" w:element="stockticker">
        <w:r w:rsidRPr="00DC16A0">
          <w:instrText>AUTO</w:instrText>
        </w:r>
      </w:smartTag>
      <w:r w:rsidRPr="00DC16A0">
        <w:instrText>)</w:instrText>
      </w:r>
      <w:r w:rsidR="003E05E9" w:rsidRPr="00DC16A0">
        <w:instrText>"</w:instrText>
      </w:r>
      <w:r w:rsidRPr="00DC16A0">
        <w:instrText xml:space="preserve"> </w:instrText>
      </w:r>
      <w:r w:rsidRPr="00DC16A0">
        <w:fldChar w:fldCharType="end"/>
      </w:r>
      <w:r w:rsidRPr="00DC16A0">
        <w:t xml:space="preserve"> List Manager action when you are ready to merge the FORUM IMF </w:t>
      </w:r>
      <w:r w:rsidRPr="00DC16A0">
        <w:rPr>
          <w:i/>
          <w:iCs/>
        </w:rPr>
        <w:t>national</w:t>
      </w:r>
      <w:r w:rsidRPr="00DC16A0">
        <w:t xml:space="preserve"> entries with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w:t>
      </w:r>
    </w:p>
    <w:p w14:paraId="51D44E6B" w14:textId="77777777" w:rsidR="003D46F9" w:rsidRPr="00DC16A0" w:rsidRDefault="003D46F9" w:rsidP="003D46F9">
      <w:pPr>
        <w:ind w:left="900"/>
      </w:pPr>
    </w:p>
    <w:p w14:paraId="58D12FDE" w14:textId="4DE6C376" w:rsidR="003D46F9" w:rsidRPr="00DC16A0" w:rsidRDefault="003D46F9" w:rsidP="003D46F9">
      <w:pPr>
        <w:keepNext/>
        <w:keepLines/>
        <w:ind w:left="900"/>
      </w:pPr>
      <w:r w:rsidRPr="00DC16A0">
        <w:lastRenderedPageBreak/>
        <w:t xml:space="preserve">After performing </w:t>
      </w:r>
      <w:r w:rsidRPr="00DC16A0">
        <w:rPr>
          <w:bCs/>
        </w:rPr>
        <w:t>Steps #4 - #7</w:t>
      </w:r>
      <w:r w:rsidRPr="00DC16A0">
        <w:t>, you are ready to run the Auto update with national data (</w:t>
      </w:r>
      <w:smartTag w:uri="urn:schemas-microsoft-com:office:smarttags" w:element="stockticker">
        <w:r w:rsidRPr="00DC16A0">
          <w:t>AUTO</w:t>
        </w:r>
      </w:smartTag>
      <w:r w:rsidRPr="00DC16A0">
        <w:t xml:space="preserve">) List Manager action, as shown in </w:t>
      </w:r>
      <w:r w:rsidR="005774CA" w:rsidRPr="00DC16A0">
        <w:fldChar w:fldCharType="begin"/>
      </w:r>
      <w:r w:rsidR="005774CA" w:rsidRPr="00DC16A0">
        <w:instrText xml:space="preserve"> REF _Ref159821731 \h </w:instrText>
      </w:r>
      <w:r w:rsidR="005774CA" w:rsidRPr="00DC16A0">
        <w:fldChar w:fldCharType="separate"/>
      </w:r>
      <w:r w:rsidR="00276D3E" w:rsidRPr="00DC16A0">
        <w:t xml:space="preserve">Figure </w:t>
      </w:r>
      <w:r w:rsidR="00276D3E">
        <w:rPr>
          <w:noProof/>
        </w:rPr>
        <w:t>2</w:t>
      </w:r>
      <w:r w:rsidR="00276D3E" w:rsidRPr="00DC16A0">
        <w:noBreakHyphen/>
      </w:r>
      <w:r w:rsidR="00276D3E">
        <w:rPr>
          <w:noProof/>
        </w:rPr>
        <w:t>25</w:t>
      </w:r>
      <w:r w:rsidR="005774CA" w:rsidRPr="00DC16A0">
        <w:fldChar w:fldCharType="end"/>
      </w:r>
      <w:r w:rsidRPr="00DC16A0">
        <w:t>:</w:t>
      </w:r>
    </w:p>
    <w:p w14:paraId="6C263F0C" w14:textId="77777777" w:rsidR="003D46F9" w:rsidRPr="00DC16A0" w:rsidRDefault="003D46F9" w:rsidP="003D46F9">
      <w:pPr>
        <w:keepNext/>
        <w:keepLines/>
        <w:ind w:left="900"/>
      </w:pPr>
    </w:p>
    <w:p w14:paraId="124DA2AD" w14:textId="77777777" w:rsidR="003D46F9" w:rsidRPr="00DC16A0" w:rsidRDefault="003D46F9" w:rsidP="003D46F9">
      <w:pPr>
        <w:keepNext/>
        <w:keepLines/>
        <w:ind w:left="900"/>
      </w:pPr>
    </w:p>
    <w:p w14:paraId="47668F4E" w14:textId="3805697C" w:rsidR="003D46F9" w:rsidRPr="00DC16A0" w:rsidRDefault="004C177D" w:rsidP="003D46F9">
      <w:pPr>
        <w:pStyle w:val="Dialogue"/>
        <w:ind w:left="1080"/>
      </w:pPr>
      <w:r>
        <w:rPr>
          <w:noProof/>
          <w:sz w:val="20"/>
        </w:rPr>
        <mc:AlternateContent>
          <mc:Choice Requires="wps">
            <w:drawing>
              <wp:anchor distT="0" distB="0" distL="114300" distR="114300" simplePos="0" relativeHeight="251667968" behindDoc="0" locked="0" layoutInCell="1" allowOverlap="1" wp14:anchorId="752A6789" wp14:editId="0AC885E3">
                <wp:simplePos x="0" y="0"/>
                <wp:positionH relativeFrom="column">
                  <wp:posOffset>3144520</wp:posOffset>
                </wp:positionH>
                <wp:positionV relativeFrom="paragraph">
                  <wp:posOffset>266700</wp:posOffset>
                </wp:positionV>
                <wp:extent cx="2327910" cy="749300"/>
                <wp:effectExtent l="0" t="0" r="0" b="0"/>
                <wp:wrapNone/>
                <wp:docPr id="157" name="AutoShape 2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749300"/>
                        </a:xfrm>
                        <a:prstGeom prst="wedgeRoundRectCallout">
                          <a:avLst>
                            <a:gd name="adj1" fmla="val -112764"/>
                            <a:gd name="adj2" fmla="val -37968"/>
                            <a:gd name="adj3" fmla="val 16667"/>
                          </a:avLst>
                        </a:prstGeom>
                        <a:solidFill>
                          <a:srgbClr val="FFFFFF"/>
                        </a:solidFill>
                        <a:ln w="15875">
                          <a:solidFill>
                            <a:srgbClr val="000000"/>
                          </a:solidFill>
                          <a:miter lim="800000"/>
                          <a:headEnd/>
                          <a:tailEnd/>
                        </a:ln>
                      </wps:spPr>
                      <wps:txbx>
                        <w:txbxContent>
                          <w:p w14:paraId="2850E510" w14:textId="77777777" w:rsidR="00224423" w:rsidRPr="00337E46" w:rsidRDefault="00224423" w:rsidP="003D46F9">
                            <w:pPr>
                              <w:rPr>
                                <w:rFonts w:ascii="Arial" w:hAnsi="Arial" w:cs="Arial"/>
                                <w:b/>
                                <w:sz w:val="20"/>
                              </w:rPr>
                            </w:pPr>
                            <w:r w:rsidRPr="00337E46">
                              <w:rPr>
                                <w:rFonts w:ascii="Arial" w:hAnsi="Arial" w:cs="Arial"/>
                                <w:b/>
                                <w:sz w:val="20"/>
                              </w:rPr>
                              <w:t>The software is now updating the local site's INSTITUTION file with the FORUM IMF entries; this can take several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6789" id="AutoShape 290" o:spid="_x0000_s1059" type="#_x0000_t62" style="position:absolute;left:0;text-align:left;margin-left:247.6pt;margin-top:21pt;width:183.3pt;height:5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" adj="-13557,2599" strokeweight="1.25pt">
                <v:textbox>
                  <w:txbxContent>
                    <w:p w14:paraId="2850E510" w14:textId="77777777" w:rsidR="00224423" w:rsidRPr="00337E46" w:rsidRDefault="00224423" w:rsidP="003D46F9">
                      <w:pPr>
                        <w:rPr>
                          <w:rFonts w:ascii="Arial" w:hAnsi="Arial" w:cs="Arial"/>
                          <w:b/>
                          <w:sz w:val="20"/>
                        </w:rPr>
                      </w:pPr>
                      <w:r w:rsidRPr="00337E46">
                        <w:rPr>
                          <w:rFonts w:ascii="Arial" w:hAnsi="Arial" w:cs="Arial"/>
                          <w:b/>
                          <w:sz w:val="20"/>
                        </w:rPr>
                        <w:t>The software is now updating the local site's INSTITUTION file with the FORUM IMF entries; this can take several minutes.</w:t>
                      </w:r>
                    </w:p>
                  </w:txbxContent>
                </v:textbox>
              </v:shape>
            </w:pict>
          </mc:Fallback>
        </mc:AlternateContent>
      </w:r>
      <w:r w:rsidR="003D46F9" w:rsidRPr="00DC16A0">
        <w:t xml:space="preserve">Select Action:Next Screen// </w:t>
      </w:r>
      <w:smartTag w:uri="urn:schemas-microsoft-com:office:smarttags" w:element="stockticker">
        <w:r w:rsidR="003D46F9" w:rsidRPr="00DC16A0">
          <w:rPr>
            <w:b/>
            <w:bCs/>
          </w:rPr>
          <w:t>AUTO</w:t>
        </w:r>
      </w:smartTag>
      <w:r w:rsidR="003D46F9" w:rsidRPr="00DC16A0">
        <w:rPr>
          <w:b/>
          <w:bCs/>
        </w:rPr>
        <w:t xml:space="preserve"> &lt;Enter&gt;</w:t>
      </w:r>
      <w:r w:rsidR="003D46F9" w:rsidRPr="00DC16A0">
        <w:t xml:space="preserve">   Auto update with national data  ...working</w:t>
      </w:r>
    </w:p>
    <w:p w14:paraId="44946F9D" w14:textId="77777777" w:rsidR="003D46F9" w:rsidRPr="00DC16A0" w:rsidRDefault="003D46F9" w:rsidP="003D46F9">
      <w:pPr>
        <w:pStyle w:val="Dialogue"/>
        <w:ind w:left="1080"/>
      </w:pPr>
      <w:r w:rsidRPr="00DC16A0">
        <w:t>............................................................................</w:t>
      </w:r>
    </w:p>
    <w:p w14:paraId="0D8AB06E" w14:textId="77777777" w:rsidR="003D46F9" w:rsidRPr="00DC16A0" w:rsidRDefault="003D46F9" w:rsidP="003D46F9">
      <w:pPr>
        <w:pStyle w:val="Dialogue"/>
        <w:ind w:left="1080"/>
      </w:pPr>
      <w:r w:rsidRPr="00DC16A0">
        <w:t>............................................................................</w:t>
      </w:r>
    </w:p>
    <w:p w14:paraId="1C9F3000" w14:textId="77777777" w:rsidR="003D46F9" w:rsidRPr="00DC16A0" w:rsidRDefault="003D46F9" w:rsidP="003D46F9">
      <w:pPr>
        <w:pStyle w:val="Dialogue"/>
        <w:ind w:left="1080"/>
      </w:pPr>
      <w:r w:rsidRPr="00DC16A0">
        <w:t>............................................................................</w:t>
      </w:r>
    </w:p>
    <w:p w14:paraId="220120C8" w14:textId="77777777" w:rsidR="003D46F9" w:rsidRPr="00DC16A0" w:rsidRDefault="003D46F9" w:rsidP="003D46F9">
      <w:pPr>
        <w:pStyle w:val="Dialogue"/>
        <w:ind w:left="1080"/>
      </w:pPr>
    </w:p>
    <w:p w14:paraId="205355A6" w14:textId="77777777" w:rsidR="003D46F9" w:rsidRPr="00DC16A0" w:rsidRDefault="003D46F9" w:rsidP="003D46F9">
      <w:pPr>
        <w:pStyle w:val="Dialogue"/>
        <w:ind w:left="1080"/>
      </w:pPr>
    </w:p>
    <w:p w14:paraId="3809959A" w14:textId="77777777" w:rsidR="003D46F9" w:rsidRPr="00DC16A0" w:rsidRDefault="003D46F9" w:rsidP="003D46F9">
      <w:pPr>
        <w:pStyle w:val="Dialogue"/>
        <w:ind w:left="1080"/>
        <w:rPr>
          <w:u w:val="single"/>
        </w:rPr>
      </w:pPr>
      <w:r w:rsidRPr="00DC16A0">
        <w:rPr>
          <w:u w:val="single"/>
        </w:rPr>
        <w:t xml:space="preserve">INSTITUTION name vs </w:t>
      </w:r>
      <w:smartTag w:uri="urn:schemas-microsoft-com:office:smarttags" w:element="stockticker">
        <w:r w:rsidRPr="00DC16A0">
          <w:rPr>
            <w:u w:val="single"/>
          </w:rPr>
          <w:t>GOLD</w:t>
        </w:r>
      </w:smartTag>
      <w:r w:rsidRPr="00DC16A0">
        <w:rPr>
          <w:u w:val="single"/>
        </w:rPr>
        <w:t xml:space="preserve"> name </w:t>
      </w:r>
      <w:smartTag w:uri="urn:schemas-microsoft-com:office:smarttags" w:element="date">
        <w:smartTagPr>
          <w:attr w:name="ls" w:val="trans"/>
          <w:attr w:name="Month" w:val="1"/>
          <w:attr w:name="Day" w:val="29"/>
          <w:attr w:name="Year" w:val="2001"/>
        </w:smartTagPr>
        <w:r w:rsidRPr="00DC16A0">
          <w:rPr>
            <w:u w:val="single"/>
          </w:rPr>
          <w:t>Jan 29, 2001</w:t>
        </w:r>
      </w:smartTag>
      <w:r w:rsidRPr="00DC16A0">
        <w:rPr>
          <w:u w:val="single"/>
        </w:rPr>
        <w:t xml:space="preserve"> 15:56:50       Page:    1 of  128</w:t>
      </w:r>
      <w:r w:rsidRPr="00DC16A0">
        <w:rPr>
          <w:u w:val="single"/>
        </w:rPr>
        <w:tab/>
      </w:r>
    </w:p>
    <w:p w14:paraId="62BCF5AE" w14:textId="77777777" w:rsidR="003D46F9" w:rsidRPr="00DC16A0" w:rsidRDefault="003D46F9" w:rsidP="003D46F9">
      <w:pPr>
        <w:pStyle w:val="Dialogue"/>
        <w:ind w:left="1080"/>
      </w:pPr>
    </w:p>
    <w:p w14:paraId="062A1205" w14:textId="77777777" w:rsidR="003D46F9" w:rsidRPr="00DC16A0" w:rsidRDefault="003D46F9" w:rsidP="003D46F9">
      <w:pPr>
        <w:pStyle w:val="Dialogue"/>
        <w:ind w:left="1080"/>
      </w:pPr>
      <w:r w:rsidRPr="00DC16A0">
        <w:t xml:space="preserve">    STA #        INSTITUTION NAME                </w:t>
      </w:r>
      <w:smartTag w:uri="urn:schemas-microsoft-com:office:smarttags" w:element="stockticker">
        <w:r w:rsidRPr="00DC16A0">
          <w:t>GOLD</w:t>
        </w:r>
      </w:smartTag>
      <w:r w:rsidRPr="00DC16A0">
        <w:t xml:space="preserve"> NAME</w:t>
      </w:r>
    </w:p>
    <w:p w14:paraId="1701FC52" w14:textId="77777777" w:rsidR="003D46F9" w:rsidRPr="00DC16A0" w:rsidRDefault="003D46F9" w:rsidP="003D46F9">
      <w:pPr>
        <w:pStyle w:val="Dialogue"/>
        <w:ind w:left="1080"/>
      </w:pPr>
      <w:r w:rsidRPr="00DC16A0">
        <w:t xml:space="preserve">    101          CENTRAL OFFICE                  CENTRAL OFFICE              </w:t>
      </w:r>
    </w:p>
    <w:p w14:paraId="42399999" w14:textId="77777777" w:rsidR="003D46F9" w:rsidRPr="00DC16A0" w:rsidRDefault="003D46F9" w:rsidP="003D46F9">
      <w:pPr>
        <w:pStyle w:val="Dialogue"/>
        <w:ind w:left="1080"/>
      </w:pPr>
      <w:r w:rsidRPr="00DC16A0">
        <w:t xml:space="preserve">    102          </w:t>
      </w:r>
      <w:smartTag w:uri="urn:schemas-microsoft-com:office:smarttags" w:element="City">
        <w:r w:rsidRPr="00DC16A0">
          <w:t>TOPEKA</w:t>
        </w:r>
      </w:smartTag>
      <w:r w:rsidRPr="00DC16A0">
        <w:t xml:space="preserve">                          </w:t>
      </w:r>
      <w:smartTag w:uri="urn:schemas-microsoft-com:office:smarttags" w:element="place">
        <w:smartTag w:uri="urn:schemas-microsoft-com:office:smarttags" w:element="City">
          <w:r w:rsidRPr="00DC16A0">
            <w:t>TOPEKA</w:t>
          </w:r>
        </w:smartTag>
      </w:smartTag>
      <w:r w:rsidRPr="00DC16A0">
        <w:t xml:space="preserve">                      </w:t>
      </w:r>
    </w:p>
    <w:p w14:paraId="36C66B2F" w14:textId="77777777" w:rsidR="003D46F9" w:rsidRPr="00DC16A0" w:rsidRDefault="003D46F9" w:rsidP="003D46F9">
      <w:pPr>
        <w:pStyle w:val="Dialogue"/>
        <w:ind w:left="1080"/>
      </w:pPr>
      <w:r w:rsidRPr="00DC16A0">
        <w:t xml:space="preserve">    103          </w:t>
      </w:r>
      <w:smartTag w:uri="urn:schemas-microsoft-com:office:smarttags" w:element="place">
        <w:smartTag w:uri="urn:schemas-microsoft-com:office:smarttags" w:element="City">
          <w:r w:rsidRPr="00DC16A0">
            <w:t>WASHINGTON</w:t>
          </w:r>
        </w:smartTag>
        <w:r w:rsidRPr="00DC16A0">
          <w:t xml:space="preserve">                      </w:t>
        </w:r>
        <w:smartTag w:uri="urn:schemas-microsoft-com:office:smarttags" w:element="State">
          <w:r w:rsidRPr="00DC16A0">
            <w:t>WASHINGTON</w:t>
          </w:r>
        </w:smartTag>
      </w:smartTag>
      <w:r w:rsidRPr="00DC16A0">
        <w:t xml:space="preserve">                  </w:t>
      </w:r>
    </w:p>
    <w:p w14:paraId="750AB36D" w14:textId="77777777" w:rsidR="003D46F9" w:rsidRPr="00DC16A0" w:rsidRDefault="003D46F9" w:rsidP="003D46F9">
      <w:pPr>
        <w:pStyle w:val="Dialogue"/>
        <w:ind w:left="1080"/>
      </w:pPr>
      <w:r w:rsidRPr="00DC16A0">
        <w:t xml:space="preserve">    104          </w:t>
      </w:r>
      <w:smartTag w:uri="urn:schemas-microsoft-com:office:smarttags" w:element="PlaceName">
        <w:r w:rsidRPr="00DC16A0">
          <w:t>AUSTIN</w:t>
        </w:r>
      </w:smartTag>
      <w:r w:rsidRPr="00DC16A0">
        <w:t xml:space="preserve"> </w:t>
      </w:r>
      <w:smartTag w:uri="urn:schemas-microsoft-com:office:smarttags" w:element="PlaceName">
        <w:r w:rsidRPr="00DC16A0">
          <w:t>FINANCE</w:t>
        </w:r>
      </w:smartTag>
      <w:r w:rsidRPr="00DC16A0">
        <w:t xml:space="preserve"> </w:t>
      </w:r>
      <w:smartTag w:uri="urn:schemas-microsoft-com:office:smarttags" w:element="PlaceType">
        <w:r w:rsidRPr="00DC16A0">
          <w:t>CENTER</w:t>
        </w:r>
      </w:smartTag>
      <w:r w:rsidRPr="00DC16A0">
        <w:t xml:space="preserve">           </w:t>
      </w:r>
      <w:smartTag w:uri="urn:schemas-microsoft-com:office:smarttags" w:element="place">
        <w:smartTag w:uri="urn:schemas-microsoft-com:office:smarttags" w:element="PlaceName">
          <w:r w:rsidRPr="00DC16A0">
            <w:t>AUSTIN</w:t>
          </w:r>
        </w:smartTag>
        <w:r w:rsidRPr="00DC16A0">
          <w:t xml:space="preserve"> </w:t>
        </w:r>
        <w:smartTag w:uri="urn:schemas-microsoft-com:office:smarttags" w:element="PlaceName">
          <w:r w:rsidRPr="00DC16A0">
            <w:t>FINANCE</w:t>
          </w:r>
        </w:smartTag>
        <w:r w:rsidRPr="00DC16A0">
          <w:t xml:space="preserve"> </w:t>
        </w:r>
        <w:smartTag w:uri="urn:schemas-microsoft-com:office:smarttags" w:element="PlaceType">
          <w:r w:rsidRPr="00DC16A0">
            <w:t>CENTER</w:t>
          </w:r>
        </w:smartTag>
      </w:smartTag>
      <w:r w:rsidRPr="00DC16A0">
        <w:t xml:space="preserve">       </w:t>
      </w:r>
    </w:p>
    <w:p w14:paraId="36925622" w14:textId="77777777" w:rsidR="003D46F9" w:rsidRPr="00DC16A0" w:rsidRDefault="003D46F9" w:rsidP="003D46F9">
      <w:pPr>
        <w:pStyle w:val="Dialogue"/>
        <w:ind w:left="1080"/>
      </w:pPr>
      <w:r w:rsidRPr="00DC16A0">
        <w:t xml:space="preserve">    105          VBA MORTGAGE LOAN               VBA MORTGAGE LOAN           </w:t>
      </w:r>
    </w:p>
    <w:p w14:paraId="26FF21CE" w14:textId="77777777" w:rsidR="003D46F9" w:rsidRPr="00DC16A0" w:rsidRDefault="003D46F9" w:rsidP="003D46F9">
      <w:pPr>
        <w:pStyle w:val="Dialogue"/>
        <w:ind w:left="1080"/>
      </w:pPr>
      <w:r w:rsidRPr="00DC16A0">
        <w:t xml:space="preserve">    123          </w:t>
      </w:r>
      <w:smartTag w:uri="urn:schemas-microsoft-com:office:smarttags" w:element="place">
        <w:smartTag w:uri="urn:schemas-microsoft-com:office:smarttags" w:element="City">
          <w:r w:rsidRPr="00DC16A0">
            <w:t>WASHINGTON</w:t>
          </w:r>
        </w:smartTag>
        <w:r w:rsidRPr="00DC16A0">
          <w:t xml:space="preserve">                      </w:t>
        </w:r>
        <w:smartTag w:uri="urn:schemas-microsoft-com:office:smarttags" w:element="State">
          <w:r w:rsidRPr="00DC16A0">
            <w:t>WASHINGTON</w:t>
          </w:r>
        </w:smartTag>
      </w:smartTag>
      <w:r w:rsidRPr="00DC16A0">
        <w:t xml:space="preserve">                  </w:t>
      </w:r>
    </w:p>
    <w:p w14:paraId="24C0B24E" w14:textId="77777777" w:rsidR="003D46F9" w:rsidRPr="00DC16A0" w:rsidRDefault="003D46F9" w:rsidP="003D46F9">
      <w:pPr>
        <w:pStyle w:val="Dialogue"/>
        <w:ind w:left="1080"/>
      </w:pPr>
      <w:r w:rsidRPr="00DC16A0">
        <w:t xml:space="preserve">    200          </w:t>
      </w:r>
      <w:smartTag w:uri="urn:schemas:contacts" w:element="GivenName">
        <w:smartTag w:uri="urn:schemas-microsoft-com:office:smarttags" w:element="City">
          <w:r w:rsidRPr="00DC16A0">
            <w:t>AUSTIN</w:t>
          </w:r>
        </w:smartTag>
      </w:smartTag>
      <w:r w:rsidRPr="00DC16A0">
        <w:t xml:space="preserve">                          </w:t>
      </w:r>
      <w:smartTag w:uri="urn:schemas-microsoft-com:office:smarttags" w:element="place">
        <w:smartTag w:uri="urn:schemas:contacts" w:element="GivenName">
          <w:smartTag w:uri="urn:schemas-microsoft-com:office:smarttags" w:element="City">
            <w:r w:rsidRPr="00DC16A0">
              <w:t>AUSTIN</w:t>
            </w:r>
          </w:smartTag>
        </w:smartTag>
      </w:smartTag>
      <w:r w:rsidRPr="00DC16A0">
        <w:t xml:space="preserve">                      </w:t>
      </w:r>
    </w:p>
    <w:p w14:paraId="0F852558" w14:textId="77777777" w:rsidR="003D46F9" w:rsidRPr="00DC16A0" w:rsidRDefault="003D46F9" w:rsidP="003D46F9">
      <w:pPr>
        <w:pStyle w:val="Dialogue"/>
        <w:ind w:left="1080"/>
      </w:pPr>
      <w:r w:rsidRPr="00DC16A0">
        <w:t xml:space="preserve">    201          </w:t>
      </w:r>
      <w:smartTag w:uri="urn:schemas:contacts" w:element="Sn">
        <w:r w:rsidRPr="00DC16A0">
          <w:t>HINES</w:t>
        </w:r>
      </w:smartTag>
      <w:r w:rsidRPr="00DC16A0">
        <w:t xml:space="preserve">                           </w:t>
      </w:r>
      <w:smartTag w:uri="urn:schemas:contacts" w:element="Sn">
        <w:r w:rsidRPr="00DC16A0">
          <w:t>HINES</w:t>
        </w:r>
      </w:smartTag>
      <w:r w:rsidRPr="00DC16A0">
        <w:t xml:space="preserve">                       </w:t>
      </w:r>
    </w:p>
    <w:p w14:paraId="01F64DA1" w14:textId="77777777" w:rsidR="003D46F9" w:rsidRPr="00DC16A0" w:rsidRDefault="003D46F9" w:rsidP="003D46F9">
      <w:pPr>
        <w:pStyle w:val="Dialogue"/>
        <w:ind w:left="1080"/>
      </w:pPr>
      <w:r w:rsidRPr="00DC16A0">
        <w:t xml:space="preserve">    202          LOS ANGELES                     </w:t>
      </w:r>
      <w:smartTag w:uri="urn:schemas-microsoft-com:office:smarttags" w:element="PersonName">
        <w:smartTag w:uri="urn:schemas:contacts" w:element="GivenName">
          <w:r w:rsidRPr="00DC16A0">
            <w:t>LOS</w:t>
          </w:r>
        </w:smartTag>
        <w:r w:rsidRPr="00DC16A0">
          <w:t xml:space="preserve"> </w:t>
        </w:r>
        <w:smartTag w:uri="urn:schemas:contacts" w:element="Sn">
          <w:r w:rsidRPr="00DC16A0">
            <w:t>ANGELES</w:t>
          </w:r>
        </w:smartTag>
      </w:smartTag>
      <w:r w:rsidRPr="00DC16A0">
        <w:t xml:space="preserve">                 </w:t>
      </w:r>
    </w:p>
    <w:p w14:paraId="610CD6DA" w14:textId="77777777" w:rsidR="003D46F9" w:rsidRPr="00DC16A0" w:rsidRDefault="003D46F9" w:rsidP="003D46F9">
      <w:pPr>
        <w:pStyle w:val="Dialogue"/>
        <w:ind w:left="1080"/>
      </w:pPr>
      <w:r w:rsidRPr="00DC16A0">
        <w:t xml:space="preserve">    203          </w:t>
      </w:r>
      <w:smartTag w:uri="urn:schemas-microsoft-com:office:smarttags" w:element="City">
        <w:r w:rsidRPr="00DC16A0">
          <w:t>PHILADELPHIA</w:t>
        </w:r>
      </w:smartTag>
      <w:r w:rsidRPr="00DC16A0">
        <w:t xml:space="preserve">                    </w:t>
      </w:r>
      <w:smartTag w:uri="urn:schemas-microsoft-com:office:smarttags" w:element="place">
        <w:smartTag w:uri="urn:schemas-microsoft-com:office:smarttags" w:element="City">
          <w:r w:rsidRPr="00DC16A0">
            <w:t>PHILADELPHIA</w:t>
          </w:r>
        </w:smartTag>
      </w:smartTag>
      <w:r w:rsidRPr="00DC16A0">
        <w:t xml:space="preserve">                </w:t>
      </w:r>
    </w:p>
    <w:p w14:paraId="449B6055" w14:textId="77777777" w:rsidR="003D46F9" w:rsidRPr="00DC16A0" w:rsidRDefault="003D46F9" w:rsidP="003D46F9">
      <w:pPr>
        <w:pStyle w:val="Dialogue"/>
        <w:ind w:left="1080"/>
      </w:pPr>
      <w:r w:rsidRPr="00DC16A0">
        <w:t xml:space="preserve">    204          </w:t>
      </w:r>
      <w:smartTag w:uri="urn:schemas-microsoft-com:office:smarttags" w:element="City">
        <w:r w:rsidRPr="00DC16A0">
          <w:t>ST. PAUL</w:t>
        </w:r>
      </w:smartTag>
      <w:r w:rsidRPr="00DC16A0">
        <w:t xml:space="preserve">                        </w:t>
      </w:r>
      <w:smartTag w:uri="urn:schemas-microsoft-com:office:smarttags" w:element="place">
        <w:smartTag w:uri="urn:schemas-microsoft-com:office:smarttags" w:element="City">
          <w:r w:rsidRPr="00DC16A0">
            <w:t>ST. PAUL</w:t>
          </w:r>
        </w:smartTag>
      </w:smartTag>
      <w:r w:rsidRPr="00DC16A0">
        <w:t xml:space="preserve">                    </w:t>
      </w:r>
    </w:p>
    <w:p w14:paraId="17CB8661" w14:textId="77777777" w:rsidR="003D46F9" w:rsidRPr="00DC16A0" w:rsidRDefault="003D46F9" w:rsidP="003D46F9">
      <w:pPr>
        <w:pStyle w:val="Dialogue"/>
        <w:ind w:left="1080"/>
      </w:pPr>
      <w:r w:rsidRPr="00DC16A0">
        <w:t xml:space="preserve">    205          </w:t>
      </w:r>
      <w:smartTag w:uri="urn:schemas-microsoft-com:office:smarttags" w:element="place">
        <w:smartTag w:uri="urn:schemas-microsoft-com:office:smarttags" w:element="City">
          <w:r w:rsidRPr="00DC16A0">
            <w:t>WASHINGTON</w:t>
          </w:r>
        </w:smartTag>
        <w:r w:rsidRPr="00DC16A0">
          <w:t xml:space="preserve">                      </w:t>
        </w:r>
        <w:proofErr w:type="spellStart"/>
        <w:smartTag w:uri="urn:schemas-microsoft-com:office:smarttags" w:element="State">
          <w:r w:rsidRPr="00DC16A0">
            <w:t>WASHINGTON</w:t>
          </w:r>
        </w:smartTag>
      </w:smartTag>
      <w:proofErr w:type="spellEnd"/>
      <w:r w:rsidRPr="00DC16A0">
        <w:t xml:space="preserve">                  </w:t>
      </w:r>
    </w:p>
    <w:p w14:paraId="75EF077C" w14:textId="77777777" w:rsidR="003D46F9" w:rsidRPr="00DC16A0" w:rsidRDefault="003D46F9" w:rsidP="003D46F9">
      <w:pPr>
        <w:pStyle w:val="Dialogue"/>
        <w:ind w:left="1080"/>
      </w:pPr>
      <w:r w:rsidRPr="00DC16A0">
        <w:t xml:space="preserve">    209          </w:t>
      </w:r>
      <w:smartTag w:uri="urn:schemas-microsoft-com:office:smarttags" w:element="place">
        <w:smartTag w:uri="urn:schemas-microsoft-com:office:smarttags" w:element="City">
          <w:r w:rsidRPr="00DC16A0">
            <w:t>WASHINGTON</w:t>
          </w:r>
        </w:smartTag>
        <w:r w:rsidRPr="00DC16A0">
          <w:t xml:space="preserve">                      </w:t>
        </w:r>
        <w:proofErr w:type="spellStart"/>
        <w:smartTag w:uri="urn:schemas-microsoft-com:office:smarttags" w:element="State">
          <w:r w:rsidRPr="00DC16A0">
            <w:t>WASHINGTON</w:t>
          </w:r>
        </w:smartTag>
      </w:smartTag>
      <w:proofErr w:type="spellEnd"/>
      <w:r w:rsidRPr="00DC16A0">
        <w:t xml:space="preserve">                  </w:t>
      </w:r>
    </w:p>
    <w:p w14:paraId="6DFF0E7D" w14:textId="77777777" w:rsidR="003D46F9" w:rsidRPr="00DC16A0" w:rsidRDefault="003D46F9" w:rsidP="003D46F9">
      <w:pPr>
        <w:pStyle w:val="Dialogue"/>
        <w:ind w:left="1080"/>
      </w:pPr>
      <w:r w:rsidRPr="00DC16A0">
        <w:t xml:space="preserve">    207          </w:t>
      </w:r>
      <w:smartTag w:uri="urn:schemas-microsoft-com:office:smarttags" w:element="place">
        <w:smartTag w:uri="urn:schemas-microsoft-com:office:smarttags" w:element="City">
          <w:r w:rsidRPr="00DC16A0">
            <w:t>WASHINGTON</w:t>
          </w:r>
        </w:smartTag>
        <w:r w:rsidRPr="00DC16A0">
          <w:t xml:space="preserve">                      </w:t>
        </w:r>
        <w:proofErr w:type="spellStart"/>
        <w:smartTag w:uri="urn:schemas-microsoft-com:office:smarttags" w:element="State">
          <w:r w:rsidRPr="00DC16A0">
            <w:t>WASHINGTON</w:t>
          </w:r>
        </w:smartTag>
      </w:smartTag>
      <w:proofErr w:type="spellEnd"/>
      <w:r w:rsidRPr="00DC16A0">
        <w:t xml:space="preserve">                  </w:t>
      </w:r>
    </w:p>
    <w:p w14:paraId="6CDBC7B8" w14:textId="77777777" w:rsidR="003D46F9" w:rsidRPr="00DC16A0" w:rsidRDefault="003D46F9" w:rsidP="003D46F9">
      <w:pPr>
        <w:pStyle w:val="Dialogue"/>
        <w:ind w:left="1080"/>
      </w:pPr>
      <w:r w:rsidRPr="00DC16A0">
        <w:t xml:space="preserve">    281          </w:t>
      </w:r>
      <w:smartTag w:uri="urn:schemas:contacts" w:element="GivenName">
        <w:smartTag w:uri="urn:schemas-microsoft-com:office:smarttags" w:element="City">
          <w:r w:rsidRPr="00DC16A0">
            <w:t>AUSTIN</w:t>
          </w:r>
        </w:smartTag>
      </w:smartTag>
      <w:r w:rsidRPr="00DC16A0">
        <w:t xml:space="preserve">                          </w:t>
      </w:r>
      <w:proofErr w:type="spellStart"/>
      <w:smartTag w:uri="urn:schemas-microsoft-com:office:smarttags" w:element="place">
        <w:smartTag w:uri="urn:schemas:contacts" w:element="GivenName">
          <w:smartTag w:uri="urn:schemas-microsoft-com:office:smarttags" w:element="City">
            <w:r w:rsidRPr="00DC16A0">
              <w:t>AUSTIN</w:t>
            </w:r>
          </w:smartTag>
        </w:smartTag>
      </w:smartTag>
      <w:proofErr w:type="spellEnd"/>
      <w:r w:rsidRPr="00DC16A0">
        <w:t xml:space="preserve">                      </w:t>
      </w:r>
    </w:p>
    <w:p w14:paraId="4689D6DA" w14:textId="66CB6678" w:rsidR="003D46F9" w:rsidRPr="00DC16A0" w:rsidRDefault="004C177D" w:rsidP="003D46F9">
      <w:pPr>
        <w:pStyle w:val="Dialogue"/>
        <w:shd w:val="clear" w:color="auto" w:fill="000000"/>
        <w:ind w:left="1080"/>
        <w:rPr>
          <w:color w:val="FFFFFF"/>
        </w:rPr>
      </w:pPr>
      <w:r>
        <w:rPr>
          <w:noProof/>
          <w:sz w:val="20"/>
        </w:rPr>
        <mc:AlternateContent>
          <mc:Choice Requires="wps">
            <w:drawing>
              <wp:anchor distT="0" distB="0" distL="114300" distR="114300" simplePos="0" relativeHeight="251668992" behindDoc="0" locked="0" layoutInCell="1" allowOverlap="1" wp14:anchorId="76D2DE24" wp14:editId="49C4FFE0">
                <wp:simplePos x="0" y="0"/>
                <wp:positionH relativeFrom="column">
                  <wp:posOffset>3125470</wp:posOffset>
                </wp:positionH>
                <wp:positionV relativeFrom="paragraph">
                  <wp:posOffset>70485</wp:posOffset>
                </wp:positionV>
                <wp:extent cx="2327910" cy="482600"/>
                <wp:effectExtent l="0" t="0" r="0" b="0"/>
                <wp:wrapNone/>
                <wp:docPr id="156" name="AutoShape 2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482600"/>
                        </a:xfrm>
                        <a:prstGeom prst="wedgeRoundRectCallout">
                          <a:avLst>
                            <a:gd name="adj1" fmla="val -46481"/>
                            <a:gd name="adj2" fmla="val -222764"/>
                            <a:gd name="adj3" fmla="val 16667"/>
                          </a:avLst>
                        </a:prstGeom>
                        <a:solidFill>
                          <a:srgbClr val="FFFFFF"/>
                        </a:solidFill>
                        <a:ln w="15875">
                          <a:solidFill>
                            <a:srgbClr val="000000"/>
                          </a:solidFill>
                          <a:miter lim="800000"/>
                          <a:headEnd/>
                          <a:tailEnd/>
                        </a:ln>
                      </wps:spPr>
                      <wps:txbx>
                        <w:txbxContent>
                          <w:p w14:paraId="6D373881" w14:textId="77777777" w:rsidR="00224423" w:rsidRPr="00337E46" w:rsidRDefault="00224423" w:rsidP="003D46F9">
                            <w:pPr>
                              <w:rPr>
                                <w:rFonts w:ascii="Arial" w:hAnsi="Arial" w:cs="Arial"/>
                                <w:b/>
                                <w:sz w:val="20"/>
                              </w:rPr>
                            </w:pPr>
                            <w:r w:rsidRPr="00337E46">
                              <w:rPr>
                                <w:rFonts w:ascii="Arial" w:hAnsi="Arial" w:cs="Arial"/>
                                <w:b/>
                                <w:sz w:val="20"/>
                              </w:rPr>
                              <w:t>When the update is complete, the updated list is redisplayed.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2DE24" id="AutoShape 291" o:spid="_x0000_s1060" type="#_x0000_t62" style="position:absolute;left:0;text-align:left;margin-left:246.1pt;margin-top:5.55pt;width:183.3pt;height:3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" adj="760,-37317" strokeweight="1.25pt">
                <v:textbox>
                  <w:txbxContent>
                    <w:p w14:paraId="6D373881" w14:textId="77777777" w:rsidR="00224423" w:rsidRPr="00337E46" w:rsidRDefault="00224423" w:rsidP="003D46F9">
                      <w:pPr>
                        <w:rPr>
                          <w:rFonts w:ascii="Arial" w:hAnsi="Arial" w:cs="Arial"/>
                          <w:b/>
                          <w:sz w:val="20"/>
                        </w:rPr>
                      </w:pPr>
                      <w:r w:rsidRPr="00337E46">
                        <w:rPr>
                          <w:rFonts w:ascii="Arial" w:hAnsi="Arial" w:cs="Arial"/>
                          <w:b/>
                          <w:sz w:val="20"/>
                        </w:rPr>
                        <w:t>When the update is complete, the updated list is redisplayed.</w:t>
                      </w:r>
                    </w:p>
                  </w:txbxContent>
                </v:textbox>
              </v:shape>
            </w:pict>
          </mc:Fallback>
        </mc:AlternateContent>
      </w:r>
      <w:r w:rsidR="003D46F9" w:rsidRPr="00DC16A0">
        <w:rPr>
          <w:color w:val="FFFFFF"/>
        </w:rPr>
        <w:t xml:space="preserve">+         Enter ?? for more actions                                          </w:t>
      </w:r>
    </w:p>
    <w:p w14:paraId="31045086" w14:textId="77777777" w:rsidR="003D46F9" w:rsidRPr="00DC16A0" w:rsidRDefault="003D46F9" w:rsidP="003D46F9">
      <w:pPr>
        <w:pStyle w:val="Dialogue"/>
        <w:ind w:left="1080"/>
      </w:pPr>
      <w:r w:rsidRPr="00DC16A0">
        <w:t xml:space="preserve">LLCL     List local station numbers     </w:t>
      </w:r>
      <w:smartTag w:uri="urn:schemas-microsoft-com:office:smarttags" w:element="stockticker">
        <w:r w:rsidRPr="00DC16A0">
          <w:t>AUTO</w:t>
        </w:r>
      </w:smartTag>
      <w:r w:rsidRPr="00DC16A0">
        <w:t xml:space="preserve">    </w:t>
      </w:r>
      <w:proofErr w:type="spellStart"/>
      <w:r w:rsidRPr="00DC16A0">
        <w:t>Auto</w:t>
      </w:r>
      <w:proofErr w:type="spellEnd"/>
      <w:r w:rsidRPr="00DC16A0">
        <w:t xml:space="preserve"> update with national data</w:t>
      </w:r>
    </w:p>
    <w:p w14:paraId="0D91EAAB" w14:textId="77777777" w:rsidR="003D46F9" w:rsidRPr="00DC16A0" w:rsidRDefault="003D46F9" w:rsidP="003D46F9">
      <w:pPr>
        <w:pStyle w:val="Dialogue"/>
        <w:ind w:left="1080"/>
      </w:pPr>
      <w:r w:rsidRPr="00DC16A0">
        <w:t>DSTA     Delete local/dup. station #    CHCK    Required clean up actions</w:t>
      </w:r>
    </w:p>
    <w:p w14:paraId="31E44843" w14:textId="77777777" w:rsidR="003D46F9" w:rsidRPr="00DC16A0" w:rsidRDefault="003D46F9" w:rsidP="003D46F9">
      <w:pPr>
        <w:pStyle w:val="Dialogue"/>
        <w:ind w:left="1080"/>
      </w:pPr>
      <w:r w:rsidRPr="00DC16A0">
        <w:t>NATL     List national data to merge</w:t>
      </w:r>
    </w:p>
    <w:p w14:paraId="1DB4F747" w14:textId="77777777" w:rsidR="003D46F9" w:rsidRPr="00DC16A0" w:rsidRDefault="003D46F9" w:rsidP="003D46F9">
      <w:pPr>
        <w:pStyle w:val="Dialogue"/>
        <w:ind w:left="1080"/>
      </w:pPr>
      <w:r w:rsidRPr="00DC16A0">
        <w:t xml:space="preserve">Select Action:Next Screen// </w:t>
      </w:r>
    </w:p>
    <w:p w14:paraId="427F1677" w14:textId="0144FF5C" w:rsidR="003D46F9" w:rsidRPr="00DC16A0" w:rsidRDefault="00AB5885" w:rsidP="00AB5885">
      <w:pPr>
        <w:pStyle w:val="Caption"/>
        <w:ind w:left="900"/>
      </w:pPr>
      <w:bookmarkStart w:id="263" w:name="_Ref159821731"/>
      <w:bookmarkStart w:id="264" w:name="_Toc159835420"/>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25</w:t>
      </w:r>
      <w:r w:rsidR="00A6397E">
        <w:rPr>
          <w:noProof/>
        </w:rPr>
        <w:fldChar w:fldCharType="end"/>
      </w:r>
      <w:bookmarkEnd w:id="263"/>
      <w:r w:rsidRPr="00DC16A0">
        <w:t>. Using the Auto update with national data (</w:t>
      </w:r>
      <w:smartTag w:uri="urn:schemas-microsoft-com:office:smarttags" w:element="stockticker">
        <w:r w:rsidRPr="00DC16A0">
          <w:t>AUTO</w:t>
        </w:r>
      </w:smartTag>
      <w:r w:rsidRPr="00DC16A0">
        <w:t>) action—After eliminating duplicates</w:t>
      </w:r>
      <w:bookmarkEnd w:id="264"/>
    </w:p>
    <w:p w14:paraId="208DAB80" w14:textId="77777777" w:rsidR="00AB5885" w:rsidRPr="00DC16A0" w:rsidRDefault="00AB5885" w:rsidP="003D46F9">
      <w:pPr>
        <w:ind w:left="900"/>
      </w:pPr>
    </w:p>
    <w:p w14:paraId="75F8FFEC" w14:textId="77777777" w:rsidR="003D46F9" w:rsidRPr="00DC16A0" w:rsidRDefault="003D46F9" w:rsidP="003D46F9">
      <w:pPr>
        <w:ind w:left="900"/>
      </w:pPr>
    </w:p>
    <w:p w14:paraId="6C7F0A4D" w14:textId="56BBCAF7" w:rsidR="003D46F9" w:rsidRPr="00DC16A0" w:rsidRDefault="003D46F9" w:rsidP="003D46F9">
      <w:pPr>
        <w:ind w:left="900"/>
      </w:pPr>
      <w:r w:rsidRPr="00DC16A0">
        <w:t xml:space="preserve">As you can see from </w:t>
      </w:r>
      <w:r w:rsidR="005774CA" w:rsidRPr="00DC16A0">
        <w:fldChar w:fldCharType="begin"/>
      </w:r>
      <w:r w:rsidR="005774CA" w:rsidRPr="00DC16A0">
        <w:instrText xml:space="preserve"> REF _Ref159821731 \h </w:instrText>
      </w:r>
      <w:r w:rsidR="005774CA" w:rsidRPr="00DC16A0">
        <w:fldChar w:fldCharType="separate"/>
      </w:r>
      <w:r w:rsidR="00276D3E" w:rsidRPr="00DC16A0">
        <w:t xml:space="preserve">Figure </w:t>
      </w:r>
      <w:r w:rsidR="00276D3E">
        <w:rPr>
          <w:noProof/>
        </w:rPr>
        <w:t>2</w:t>
      </w:r>
      <w:r w:rsidR="00276D3E" w:rsidRPr="00DC16A0">
        <w:noBreakHyphen/>
      </w:r>
      <w:r w:rsidR="00276D3E">
        <w:rPr>
          <w:noProof/>
        </w:rPr>
        <w:t>25</w:t>
      </w:r>
      <w:r w:rsidR="005774CA" w:rsidRPr="00DC16A0">
        <w:fldChar w:fldCharType="end"/>
      </w:r>
      <w:r w:rsidRPr="00DC16A0">
        <w:t xml:space="preserve">, the user chose to run the update, </w:t>
      </w:r>
      <w:r w:rsidRPr="00DC16A0">
        <w:rPr>
          <w:i/>
          <w:iCs/>
        </w:rPr>
        <w:t>after</w:t>
      </w:r>
      <w:r w:rsidRPr="00DC16A0">
        <w:t xml:space="preserve"> all previous tasks had been completed (see </w:t>
      </w:r>
      <w:r w:rsidRPr="00DC16A0">
        <w:rPr>
          <w:bCs/>
        </w:rPr>
        <w:t>Steps #4 - #7</w:t>
      </w:r>
      <w:r w:rsidRPr="00DC16A0">
        <w:t>), by entering "</w:t>
      </w:r>
      <w:smartTag w:uri="urn:schemas-microsoft-com:office:smarttags" w:element="stockticker">
        <w:r w:rsidRPr="00DC16A0">
          <w:rPr>
            <w:b/>
            <w:bCs/>
          </w:rPr>
          <w:t>AUTO</w:t>
        </w:r>
      </w:smartTag>
      <w:r w:rsidRPr="00DC16A0">
        <w:t>" (Auto update with national data) at the "Select Action:Next Screen//" prompt.</w:t>
      </w:r>
    </w:p>
    <w:p w14:paraId="60BB18B1" w14:textId="77777777" w:rsidR="003D46F9" w:rsidRPr="00DC16A0" w:rsidRDefault="003D46F9" w:rsidP="003D46F9">
      <w:pPr>
        <w:ind w:left="900"/>
      </w:pPr>
    </w:p>
    <w:p w14:paraId="04AF2DB9" w14:textId="77777777" w:rsidR="003D46F9" w:rsidRPr="00DC16A0" w:rsidRDefault="003D46F9" w:rsidP="003D46F9">
      <w:pPr>
        <w:ind w:left="900"/>
      </w:pPr>
      <w:r w:rsidRPr="00DC16A0">
        <w:t>The software indicates that the update is taking place by displaying the word "working" and a series of dots while it merges the FORUM IMF entries with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w:t>
      </w:r>
    </w:p>
    <w:p w14:paraId="4F79C981" w14:textId="77777777" w:rsidR="003D46F9" w:rsidRPr="00DC16A0" w:rsidRDefault="003D46F9" w:rsidP="003D46F9">
      <w:pPr>
        <w:ind w:left="900"/>
      </w:pPr>
    </w:p>
    <w:p w14:paraId="0E3435A7" w14:textId="5F205FEB" w:rsidR="003D46F9" w:rsidRPr="00DC16A0" w:rsidRDefault="003D46F9" w:rsidP="003D46F9">
      <w:pPr>
        <w:ind w:left="900"/>
      </w:pPr>
      <w:r w:rsidRPr="00DC16A0">
        <w:t xml:space="preserve">When the update has completed, the list of entries is updated and redisplayed. Compare this list to the original list displayed in </w:t>
      </w:r>
      <w:r w:rsidR="005774CA" w:rsidRPr="00DC16A0">
        <w:fldChar w:fldCharType="begin"/>
      </w:r>
      <w:r w:rsidR="005774CA" w:rsidRPr="00DC16A0">
        <w:instrText xml:space="preserve"> REF _Ref159820608 \h </w:instrText>
      </w:r>
      <w:r w:rsidR="005774CA" w:rsidRPr="00DC16A0">
        <w:fldChar w:fldCharType="separate"/>
      </w:r>
      <w:r w:rsidR="00276D3E" w:rsidRPr="00DC16A0">
        <w:t xml:space="preserve">Figure </w:t>
      </w:r>
      <w:r w:rsidR="00276D3E">
        <w:rPr>
          <w:noProof/>
        </w:rPr>
        <w:t>2</w:t>
      </w:r>
      <w:r w:rsidR="00276D3E" w:rsidRPr="00DC16A0">
        <w:noBreakHyphen/>
      </w:r>
      <w:r w:rsidR="00276D3E">
        <w:rPr>
          <w:noProof/>
        </w:rPr>
        <w:t>13</w:t>
      </w:r>
      <w:r w:rsidR="005774CA" w:rsidRPr="00DC16A0">
        <w:fldChar w:fldCharType="end"/>
      </w:r>
      <w:r w:rsidRPr="00DC16A0">
        <w:t>—entries in both columns now match each other exactly. The user has now successfully cleaned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w:t>
      </w:r>
    </w:p>
    <w:p w14:paraId="03FB0EB4" w14:textId="77777777" w:rsidR="003D46F9" w:rsidRPr="00DC16A0" w:rsidRDefault="003D46F9" w:rsidP="003D46F9">
      <w:pPr>
        <w:ind w:left="900"/>
      </w:pPr>
    </w:p>
    <w:p w14:paraId="516FCA5C" w14:textId="633BCB54" w:rsidR="003D46F9" w:rsidRPr="00DC16A0" w:rsidRDefault="003D46F9" w:rsidP="003D46F9">
      <w:pPr>
        <w:ind w:left="907"/>
      </w:pPr>
      <w:r w:rsidRPr="00DC16A0">
        <w:t xml:space="preserve">Users should run the Required clean up actions (CHCK) List Manager action to confirm that the update completed successfully (see </w:t>
      </w:r>
      <w:r w:rsidRPr="00DC16A0">
        <w:rPr>
          <w:bCs/>
        </w:rPr>
        <w:t>Step #9</w:t>
      </w:r>
      <w:r w:rsidRPr="00DC16A0">
        <w:t xml:space="preserve"> and </w:t>
      </w:r>
      <w:r w:rsidR="005774CA" w:rsidRPr="00DC16A0">
        <w:fldChar w:fldCharType="begin"/>
      </w:r>
      <w:r w:rsidR="005774CA" w:rsidRPr="00DC16A0">
        <w:instrText xml:space="preserve"> REF _Ref159821777 \h </w:instrText>
      </w:r>
      <w:r w:rsidR="005774CA" w:rsidRPr="00DC16A0">
        <w:fldChar w:fldCharType="separate"/>
      </w:r>
      <w:r w:rsidR="00276D3E" w:rsidRPr="00DC16A0">
        <w:t xml:space="preserve">Figure </w:t>
      </w:r>
      <w:r w:rsidR="00276D3E">
        <w:rPr>
          <w:noProof/>
        </w:rPr>
        <w:t>2</w:t>
      </w:r>
      <w:r w:rsidR="00276D3E" w:rsidRPr="00DC16A0">
        <w:noBreakHyphen/>
      </w:r>
      <w:r w:rsidR="00276D3E">
        <w:rPr>
          <w:noProof/>
        </w:rPr>
        <w:t>29</w:t>
      </w:r>
      <w:r w:rsidR="005774CA" w:rsidRPr="00DC16A0">
        <w:fldChar w:fldCharType="end"/>
      </w:r>
      <w:r w:rsidRPr="00DC16A0">
        <w:t>).</w:t>
      </w:r>
    </w:p>
    <w:p w14:paraId="48B30363" w14:textId="77777777" w:rsidR="003D46F9" w:rsidRPr="00DC16A0" w:rsidRDefault="003D46F9" w:rsidP="003D46F9">
      <w:pPr>
        <w:ind w:left="907"/>
      </w:pPr>
    </w:p>
    <w:p w14:paraId="1695D03F" w14:textId="5D3F0473" w:rsidR="003D46F9" w:rsidRPr="00DC16A0" w:rsidRDefault="003D46F9" w:rsidP="003D46F9">
      <w:pPr>
        <w:keepNext/>
        <w:keepLines/>
        <w:ind w:left="907"/>
      </w:pPr>
      <w:r w:rsidRPr="00DC16A0">
        <w:lastRenderedPageBreak/>
        <w:t>If the user runs the Auto update with national data (</w:t>
      </w:r>
      <w:smartTag w:uri="urn:schemas-microsoft-com:office:smarttags" w:element="stockticker">
        <w:r w:rsidRPr="00DC16A0">
          <w:t>AUTO</w:t>
        </w:r>
      </w:smartTag>
      <w:r w:rsidRPr="00DC16A0">
        <w:t xml:space="preserve">) List Manager action </w:t>
      </w:r>
      <w:r w:rsidRPr="00DC16A0">
        <w:rPr>
          <w:i/>
          <w:iCs/>
        </w:rPr>
        <w:t>prior</w:t>
      </w:r>
      <w:r w:rsidRPr="00DC16A0">
        <w:t xml:space="preserve"> to completing </w:t>
      </w:r>
      <w:r w:rsidRPr="00DC16A0">
        <w:rPr>
          <w:bCs/>
        </w:rPr>
        <w:t>Steps #6 - #7</w:t>
      </w:r>
      <w:r w:rsidRPr="00DC16A0">
        <w:t xml:space="preserve">, the List Manager screen in </w:t>
      </w:r>
      <w:r w:rsidR="005774CA" w:rsidRPr="00DC16A0">
        <w:fldChar w:fldCharType="begin"/>
      </w:r>
      <w:r w:rsidR="005774CA" w:rsidRPr="00DC16A0">
        <w:instrText xml:space="preserve"> REF _Ref159821802 \h </w:instrText>
      </w:r>
      <w:r w:rsidR="005774CA" w:rsidRPr="00DC16A0">
        <w:fldChar w:fldCharType="separate"/>
      </w:r>
      <w:r w:rsidR="00276D3E" w:rsidRPr="00DC16A0">
        <w:t xml:space="preserve">Figure </w:t>
      </w:r>
      <w:r w:rsidR="00276D3E">
        <w:rPr>
          <w:noProof/>
        </w:rPr>
        <w:t>2</w:t>
      </w:r>
      <w:r w:rsidR="00276D3E" w:rsidRPr="00DC16A0">
        <w:noBreakHyphen/>
      </w:r>
      <w:r w:rsidR="00276D3E">
        <w:rPr>
          <w:noProof/>
        </w:rPr>
        <w:t>26</w:t>
      </w:r>
      <w:r w:rsidR="005774CA" w:rsidRPr="00DC16A0">
        <w:fldChar w:fldCharType="end"/>
      </w:r>
      <w:r w:rsidRPr="00DC16A0">
        <w:t xml:space="preserve"> is displayed:</w:t>
      </w:r>
    </w:p>
    <w:p w14:paraId="0C62CE37" w14:textId="77777777" w:rsidR="003D46F9" w:rsidRPr="00DC16A0" w:rsidRDefault="003D46F9" w:rsidP="003D46F9">
      <w:pPr>
        <w:keepNext/>
        <w:keepLines/>
        <w:ind w:left="907"/>
      </w:pPr>
    </w:p>
    <w:p w14:paraId="458DD8D7" w14:textId="77777777" w:rsidR="003D46F9" w:rsidRPr="00DC16A0" w:rsidRDefault="003D46F9" w:rsidP="003D46F9">
      <w:pPr>
        <w:keepNext/>
        <w:keepLines/>
        <w:ind w:left="907"/>
      </w:pPr>
    </w:p>
    <w:p w14:paraId="6DC4872B" w14:textId="77777777" w:rsidR="003D46F9" w:rsidRPr="00DC16A0" w:rsidRDefault="003D46F9" w:rsidP="003D46F9">
      <w:pPr>
        <w:pStyle w:val="Dialogue"/>
        <w:ind w:left="1080"/>
      </w:pPr>
      <w:r w:rsidRPr="00DC16A0">
        <w:t xml:space="preserve">Select Action:Next Screen// </w:t>
      </w:r>
      <w:smartTag w:uri="urn:schemas-microsoft-com:office:smarttags" w:element="stockticker">
        <w:r w:rsidRPr="00DC16A0">
          <w:rPr>
            <w:b/>
            <w:bCs/>
          </w:rPr>
          <w:t>AUTO</w:t>
        </w:r>
      </w:smartTag>
      <w:r w:rsidRPr="00DC16A0">
        <w:rPr>
          <w:b/>
          <w:bCs/>
        </w:rPr>
        <w:t xml:space="preserve"> &lt;Enter&gt;</w:t>
      </w:r>
      <w:r w:rsidRPr="00DC16A0">
        <w:t xml:space="preserve">   Auto update with national data</w:t>
      </w:r>
    </w:p>
    <w:p w14:paraId="27827F5F" w14:textId="77777777" w:rsidR="003D46F9" w:rsidRPr="00DC16A0" w:rsidRDefault="003D46F9" w:rsidP="003D46F9">
      <w:pPr>
        <w:pStyle w:val="Dialogue"/>
        <w:ind w:left="1080"/>
      </w:pPr>
    </w:p>
    <w:p w14:paraId="545D3800" w14:textId="77777777" w:rsidR="003D46F9" w:rsidRPr="00DC16A0" w:rsidRDefault="003D46F9" w:rsidP="003D46F9">
      <w:pPr>
        <w:pStyle w:val="Dialogue"/>
        <w:ind w:left="1080"/>
      </w:pPr>
    </w:p>
    <w:p w14:paraId="173A45B3" w14:textId="77777777" w:rsidR="003D46F9" w:rsidRPr="00DC16A0" w:rsidRDefault="003D46F9" w:rsidP="003D46F9">
      <w:pPr>
        <w:pStyle w:val="Dialogue"/>
        <w:ind w:left="1080"/>
        <w:rPr>
          <w:u w:val="single"/>
        </w:rPr>
      </w:pPr>
      <w:r w:rsidRPr="00DC16A0">
        <w:rPr>
          <w:u w:val="single"/>
        </w:rPr>
        <w:t xml:space="preserve">INSTITUTION name vs </w:t>
      </w:r>
      <w:smartTag w:uri="urn:schemas-microsoft-com:office:smarttags" w:element="stockticker">
        <w:r w:rsidRPr="00DC16A0">
          <w:rPr>
            <w:u w:val="single"/>
          </w:rPr>
          <w:t>GOLD</w:t>
        </w:r>
      </w:smartTag>
      <w:r w:rsidRPr="00DC16A0">
        <w:rPr>
          <w:u w:val="single"/>
        </w:rPr>
        <w:t xml:space="preserve"> name </w:t>
      </w:r>
      <w:smartTag w:uri="urn:schemas-microsoft-com:office:smarttags" w:element="date">
        <w:smartTagPr>
          <w:attr w:name="ls" w:val="trans"/>
          <w:attr w:name="Month" w:val="1"/>
          <w:attr w:name="Day" w:val="30"/>
          <w:attr w:name="Year" w:val="2001"/>
        </w:smartTagPr>
        <w:r w:rsidRPr="00DC16A0">
          <w:rPr>
            <w:u w:val="single"/>
          </w:rPr>
          <w:t>Jan 30, 2001</w:t>
        </w:r>
      </w:smartTag>
      <w:r w:rsidRPr="00DC16A0">
        <w:rPr>
          <w:u w:val="single"/>
        </w:rPr>
        <w:t xml:space="preserve"> 14:20:28       Page:    1 of  129</w:t>
      </w:r>
      <w:r w:rsidRPr="00DC16A0">
        <w:rPr>
          <w:u w:val="single"/>
        </w:rPr>
        <w:tab/>
      </w:r>
    </w:p>
    <w:p w14:paraId="31909482" w14:textId="77777777" w:rsidR="003D46F9" w:rsidRPr="00DC16A0" w:rsidRDefault="003D46F9" w:rsidP="003D46F9">
      <w:pPr>
        <w:pStyle w:val="Dialogue"/>
        <w:ind w:left="1080"/>
      </w:pPr>
    </w:p>
    <w:p w14:paraId="129E06B6" w14:textId="77777777" w:rsidR="003D46F9" w:rsidRPr="00DC16A0" w:rsidRDefault="003D46F9" w:rsidP="003D46F9">
      <w:pPr>
        <w:pStyle w:val="Dialogue"/>
        <w:ind w:left="1080"/>
      </w:pPr>
      <w:r w:rsidRPr="00DC16A0">
        <w:t xml:space="preserve">    STA #        INSTITUTION NAME                </w:t>
      </w:r>
      <w:smartTag w:uri="urn:schemas-microsoft-com:office:smarttags" w:element="stockticker">
        <w:r w:rsidRPr="00DC16A0">
          <w:t>GOLD</w:t>
        </w:r>
      </w:smartTag>
      <w:r w:rsidRPr="00DC16A0">
        <w:t xml:space="preserve"> NAME</w:t>
      </w:r>
    </w:p>
    <w:p w14:paraId="53743288" w14:textId="77777777" w:rsidR="003D46F9" w:rsidRPr="00DC16A0" w:rsidRDefault="003D46F9" w:rsidP="003D46F9">
      <w:pPr>
        <w:pStyle w:val="Dialogue"/>
        <w:ind w:left="1080"/>
      </w:pPr>
      <w:r w:rsidRPr="00DC16A0">
        <w:t xml:space="preserve">    16           ISC </w:t>
      </w:r>
      <w:smartTag w:uri="urn:schemas-microsoft-com:office:smarttags" w:element="stockticker">
        <w:r w:rsidRPr="00DC16A0">
          <w:t>SAN</w:t>
        </w:r>
      </w:smartTag>
      <w:r w:rsidRPr="00DC16A0">
        <w:t xml:space="preserve"> FRANCISCO                                           </w:t>
      </w:r>
    </w:p>
    <w:p w14:paraId="2BC37103" w14:textId="4A983D3F" w:rsidR="003D46F9" w:rsidRPr="00DC16A0" w:rsidRDefault="004C177D" w:rsidP="003D46F9">
      <w:pPr>
        <w:pStyle w:val="Dialogue"/>
        <w:ind w:left="1080"/>
      </w:pPr>
      <w:r>
        <w:rPr>
          <w:noProof/>
          <w:sz w:val="20"/>
        </w:rPr>
        <mc:AlternateContent>
          <mc:Choice Requires="wps">
            <w:drawing>
              <wp:anchor distT="0" distB="0" distL="114300" distR="114300" simplePos="0" relativeHeight="251648512" behindDoc="0" locked="0" layoutInCell="1" allowOverlap="1" wp14:anchorId="12A0F029" wp14:editId="259906DF">
                <wp:simplePos x="0" y="0"/>
                <wp:positionH relativeFrom="column">
                  <wp:posOffset>2725420</wp:posOffset>
                </wp:positionH>
                <wp:positionV relativeFrom="paragraph">
                  <wp:posOffset>26035</wp:posOffset>
                </wp:positionV>
                <wp:extent cx="3128010" cy="958850"/>
                <wp:effectExtent l="0" t="0" r="0" b="0"/>
                <wp:wrapNone/>
                <wp:docPr id="155" name="AutoShape 2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958850"/>
                        </a:xfrm>
                        <a:prstGeom prst="wedgeRoundRectCallout">
                          <a:avLst>
                            <a:gd name="adj1" fmla="val -43421"/>
                            <a:gd name="adj2" fmla="val 115366"/>
                            <a:gd name="adj3" fmla="val 16667"/>
                          </a:avLst>
                        </a:prstGeom>
                        <a:solidFill>
                          <a:srgbClr val="FFFFFF"/>
                        </a:solidFill>
                        <a:ln w="15875">
                          <a:solidFill>
                            <a:srgbClr val="000000"/>
                          </a:solidFill>
                          <a:miter lim="800000"/>
                          <a:headEnd/>
                          <a:tailEnd/>
                        </a:ln>
                      </wps:spPr>
                      <wps:txbx>
                        <w:txbxContent>
                          <w:p w14:paraId="0BC3BD85" w14:textId="77777777" w:rsidR="00224423" w:rsidRPr="004D4BF5" w:rsidRDefault="00224423" w:rsidP="003D46F9">
                            <w:pPr>
                              <w:rPr>
                                <w:rFonts w:ascii="Arial" w:hAnsi="Arial" w:cs="Arial"/>
                                <w:b/>
                                <w:sz w:val="20"/>
                              </w:rPr>
                            </w:pPr>
                            <w:r w:rsidRPr="004D4BF5">
                              <w:rPr>
                                <w:rFonts w:ascii="Arial" w:hAnsi="Arial" w:cs="Arial"/>
                                <w:b/>
                                <w:sz w:val="20"/>
                              </w:rPr>
                              <w:t xml:space="preserve">If local and/or duplicate entries still exist in a local site's INSTITUTION file </w:t>
                            </w:r>
                            <w:r w:rsidRPr="004D4BF5">
                              <w:rPr>
                                <w:rFonts w:ascii="Arial" w:hAnsi="Arial" w:cs="Arial"/>
                                <w:b/>
                                <w:i/>
                                <w:iCs/>
                                <w:sz w:val="20"/>
                              </w:rPr>
                              <w:t>and</w:t>
                            </w:r>
                            <w:r w:rsidRPr="004D4BF5">
                              <w:rPr>
                                <w:rFonts w:ascii="Arial" w:hAnsi="Arial" w:cs="Arial"/>
                                <w:b/>
                                <w:sz w:val="20"/>
                              </w:rPr>
                              <w:t xml:space="preserve"> </w:t>
                            </w:r>
                            <w:r>
                              <w:rPr>
                                <w:rFonts w:ascii="Arial" w:hAnsi="Arial" w:cs="Arial"/>
                                <w:b/>
                                <w:sz w:val="20"/>
                              </w:rPr>
                              <w:t>users</w:t>
                            </w:r>
                            <w:r w:rsidRPr="004D4BF5">
                              <w:rPr>
                                <w:rFonts w:ascii="Arial" w:hAnsi="Arial" w:cs="Arial"/>
                                <w:b/>
                                <w:sz w:val="20"/>
                              </w:rPr>
                              <w:t xml:space="preserve"> run the </w:t>
                            </w:r>
                            <w:smartTag w:uri="urn:schemas-microsoft-com:office:smarttags" w:element="stockticker">
                              <w:r w:rsidRPr="004D4BF5">
                                <w:rPr>
                                  <w:rFonts w:ascii="Arial" w:hAnsi="Arial" w:cs="Arial"/>
                                  <w:b/>
                                  <w:sz w:val="20"/>
                                </w:rPr>
                                <w:t>AUTO</w:t>
                              </w:r>
                            </w:smartTag>
                            <w:r w:rsidRPr="004D4BF5">
                              <w:rPr>
                                <w:rFonts w:ascii="Arial" w:hAnsi="Arial" w:cs="Arial"/>
                                <w:b/>
                                <w:sz w:val="20"/>
                              </w:rPr>
                              <w:t xml:space="preserve"> action prior to resolving those entries, </w:t>
                            </w:r>
                            <w:r>
                              <w:rPr>
                                <w:rFonts w:ascii="Arial" w:hAnsi="Arial" w:cs="Arial"/>
                                <w:b/>
                                <w:sz w:val="20"/>
                              </w:rPr>
                              <w:t>users</w:t>
                            </w:r>
                            <w:r w:rsidRPr="004D4BF5">
                              <w:rPr>
                                <w:rFonts w:ascii="Arial" w:hAnsi="Arial" w:cs="Arial"/>
                                <w:b/>
                                <w:sz w:val="20"/>
                              </w:rPr>
                              <w:t xml:space="preserve"> will see the following message highlighted in "reverse video."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0F029" id="AutoShape 271" o:spid="_x0000_s1061" type="#_x0000_t62" style="position:absolute;left:0;text-align:left;margin-left:214.6pt;margin-top:2.05pt;width:246.3pt;height:7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" adj="1421,35719" strokeweight="1.25pt">
                <v:textbox>
                  <w:txbxContent>
                    <w:p w14:paraId="0BC3BD85" w14:textId="77777777" w:rsidR="00224423" w:rsidRPr="004D4BF5" w:rsidRDefault="00224423" w:rsidP="003D46F9">
                      <w:pPr>
                        <w:rPr>
                          <w:rFonts w:ascii="Arial" w:hAnsi="Arial" w:cs="Arial"/>
                          <w:b/>
                          <w:sz w:val="20"/>
                        </w:rPr>
                      </w:pPr>
                      <w:r w:rsidRPr="004D4BF5">
                        <w:rPr>
                          <w:rFonts w:ascii="Arial" w:hAnsi="Arial" w:cs="Arial"/>
                          <w:b/>
                          <w:sz w:val="20"/>
                        </w:rPr>
                        <w:t xml:space="preserve">If local and/or duplicate entries still exist in a local site's INSTITUTION file </w:t>
                      </w:r>
                      <w:r w:rsidRPr="004D4BF5">
                        <w:rPr>
                          <w:rFonts w:ascii="Arial" w:hAnsi="Arial" w:cs="Arial"/>
                          <w:b/>
                          <w:i/>
                          <w:iCs/>
                          <w:sz w:val="20"/>
                        </w:rPr>
                        <w:t>and</w:t>
                      </w:r>
                      <w:r w:rsidRPr="004D4BF5">
                        <w:rPr>
                          <w:rFonts w:ascii="Arial" w:hAnsi="Arial" w:cs="Arial"/>
                          <w:b/>
                          <w:sz w:val="20"/>
                        </w:rPr>
                        <w:t xml:space="preserve"> </w:t>
                      </w:r>
                      <w:r>
                        <w:rPr>
                          <w:rFonts w:ascii="Arial" w:hAnsi="Arial" w:cs="Arial"/>
                          <w:b/>
                          <w:sz w:val="20"/>
                        </w:rPr>
                        <w:t>users</w:t>
                      </w:r>
                      <w:r w:rsidRPr="004D4BF5">
                        <w:rPr>
                          <w:rFonts w:ascii="Arial" w:hAnsi="Arial" w:cs="Arial"/>
                          <w:b/>
                          <w:sz w:val="20"/>
                        </w:rPr>
                        <w:t xml:space="preserve"> run the </w:t>
                      </w:r>
                      <w:smartTag w:uri="urn:schemas-microsoft-com:office:smarttags" w:element="stockticker">
                        <w:r w:rsidRPr="004D4BF5">
                          <w:rPr>
                            <w:rFonts w:ascii="Arial" w:hAnsi="Arial" w:cs="Arial"/>
                            <w:b/>
                            <w:sz w:val="20"/>
                          </w:rPr>
                          <w:t>AUTO</w:t>
                        </w:r>
                      </w:smartTag>
                      <w:r w:rsidRPr="004D4BF5">
                        <w:rPr>
                          <w:rFonts w:ascii="Arial" w:hAnsi="Arial" w:cs="Arial"/>
                          <w:b/>
                          <w:sz w:val="20"/>
                        </w:rPr>
                        <w:t xml:space="preserve"> action prior to resolving those entries, </w:t>
                      </w:r>
                      <w:r>
                        <w:rPr>
                          <w:rFonts w:ascii="Arial" w:hAnsi="Arial" w:cs="Arial"/>
                          <w:b/>
                          <w:sz w:val="20"/>
                        </w:rPr>
                        <w:t>users</w:t>
                      </w:r>
                      <w:r w:rsidRPr="004D4BF5">
                        <w:rPr>
                          <w:rFonts w:ascii="Arial" w:hAnsi="Arial" w:cs="Arial"/>
                          <w:b/>
                          <w:sz w:val="20"/>
                        </w:rPr>
                        <w:t xml:space="preserve"> will see the following message highlighted in "reverse video."</w:t>
                      </w:r>
                    </w:p>
                  </w:txbxContent>
                </v:textbox>
              </v:shape>
            </w:pict>
          </mc:Fallback>
        </mc:AlternateContent>
      </w:r>
      <w:r w:rsidR="003D46F9" w:rsidRPr="00DC16A0">
        <w:t xml:space="preserve">    101          CENTRAL OFFICE                  CENTRAL OFFICE              </w:t>
      </w:r>
    </w:p>
    <w:p w14:paraId="03D33F42" w14:textId="77777777" w:rsidR="003D46F9" w:rsidRPr="00DC16A0" w:rsidRDefault="003D46F9" w:rsidP="003D46F9">
      <w:pPr>
        <w:pStyle w:val="Dialogue"/>
        <w:ind w:left="1080"/>
      </w:pPr>
      <w:r w:rsidRPr="00DC16A0">
        <w:t xml:space="preserve">    102                                          </w:t>
      </w:r>
      <w:smartTag w:uri="urn:schemas-microsoft-com:office:smarttags" w:element="place">
        <w:smartTag w:uri="urn:schemas-microsoft-com:office:smarttags" w:element="City">
          <w:r w:rsidRPr="00DC16A0">
            <w:t>TOPEKA</w:t>
          </w:r>
        </w:smartTag>
      </w:smartTag>
      <w:r w:rsidRPr="00DC16A0">
        <w:t xml:space="preserve">                      </w:t>
      </w:r>
    </w:p>
    <w:p w14:paraId="5A2E7F2C" w14:textId="77777777" w:rsidR="003D46F9" w:rsidRPr="00DC16A0" w:rsidRDefault="003D46F9" w:rsidP="003D46F9">
      <w:pPr>
        <w:pStyle w:val="Dialogue"/>
        <w:ind w:left="1080"/>
      </w:pPr>
      <w:r w:rsidRPr="00DC16A0">
        <w:t xml:space="preserve">    103                                          </w:t>
      </w:r>
      <w:smartTag w:uri="urn:schemas-microsoft-com:office:smarttags" w:element="place">
        <w:smartTag w:uri="urn:schemas:contacts" w:element="Sn">
          <w:smartTag w:uri="urn:schemas-microsoft-com:office:smarttags" w:element="State">
            <w:r w:rsidRPr="00DC16A0">
              <w:t>WASHINGTON</w:t>
            </w:r>
          </w:smartTag>
        </w:smartTag>
      </w:smartTag>
      <w:r w:rsidRPr="00DC16A0">
        <w:t xml:space="preserve">                  </w:t>
      </w:r>
    </w:p>
    <w:p w14:paraId="44D19DAA" w14:textId="77777777" w:rsidR="003D46F9" w:rsidRPr="00DC16A0" w:rsidRDefault="003D46F9" w:rsidP="003D46F9">
      <w:pPr>
        <w:pStyle w:val="Dialogue"/>
        <w:ind w:left="1080"/>
      </w:pPr>
      <w:r w:rsidRPr="00DC16A0">
        <w:t xml:space="preserve">    104                                          </w:t>
      </w:r>
      <w:smartTag w:uri="urn:schemas-microsoft-com:office:smarttags" w:element="place">
        <w:smartTag w:uri="urn:schemas-microsoft-com:office:smarttags" w:element="PlaceName">
          <w:r w:rsidRPr="00DC16A0">
            <w:t>AUSTIN</w:t>
          </w:r>
        </w:smartTag>
        <w:r w:rsidRPr="00DC16A0">
          <w:t xml:space="preserve"> </w:t>
        </w:r>
        <w:smartTag w:uri="urn:schemas-microsoft-com:office:smarttags" w:element="PlaceName">
          <w:r w:rsidRPr="00DC16A0">
            <w:t>FINANCE</w:t>
          </w:r>
        </w:smartTag>
        <w:r w:rsidRPr="00DC16A0">
          <w:t xml:space="preserve"> </w:t>
        </w:r>
        <w:smartTag w:uri="urn:schemas-microsoft-com:office:smarttags" w:element="PlaceType">
          <w:r w:rsidRPr="00DC16A0">
            <w:t>CENTER</w:t>
          </w:r>
        </w:smartTag>
      </w:smartTag>
      <w:r w:rsidRPr="00DC16A0">
        <w:t xml:space="preserve">       </w:t>
      </w:r>
    </w:p>
    <w:p w14:paraId="389A6511" w14:textId="77777777" w:rsidR="003D46F9" w:rsidRPr="00DC16A0" w:rsidRDefault="003D46F9" w:rsidP="003D46F9">
      <w:pPr>
        <w:pStyle w:val="Dialogue"/>
        <w:ind w:left="1080"/>
      </w:pPr>
      <w:r w:rsidRPr="00DC16A0">
        <w:t xml:space="preserve">    105                                          VBA MORTGAGE LOAN           </w:t>
      </w:r>
    </w:p>
    <w:p w14:paraId="1623FCA5" w14:textId="77777777" w:rsidR="003D46F9" w:rsidRPr="00DC16A0" w:rsidRDefault="003D46F9" w:rsidP="003D46F9">
      <w:pPr>
        <w:pStyle w:val="Dialogue"/>
        <w:ind w:left="1080"/>
      </w:pPr>
      <w:r w:rsidRPr="00DC16A0">
        <w:t xml:space="preserve">    123                                          </w:t>
      </w:r>
      <w:smartTag w:uri="urn:schemas-microsoft-com:office:smarttags" w:element="place">
        <w:smartTag w:uri="urn:schemas:contacts" w:element="Sn">
          <w:smartTag w:uri="urn:schemas-microsoft-com:office:smarttags" w:element="State">
            <w:r w:rsidRPr="00DC16A0">
              <w:t>WASHINGTON</w:t>
            </w:r>
          </w:smartTag>
        </w:smartTag>
      </w:smartTag>
      <w:r w:rsidRPr="00DC16A0">
        <w:t xml:space="preserve">                  </w:t>
      </w:r>
    </w:p>
    <w:p w14:paraId="7D9FF3A5" w14:textId="77777777" w:rsidR="003D46F9" w:rsidRPr="00DC16A0" w:rsidRDefault="003D46F9" w:rsidP="003D46F9">
      <w:pPr>
        <w:pStyle w:val="Dialogue"/>
        <w:ind w:left="1080"/>
      </w:pPr>
      <w:r w:rsidRPr="00DC16A0">
        <w:t xml:space="preserve">    200          </w:t>
      </w:r>
      <w:smartTag w:uri="urn:schemas:contacts" w:element="GivenName">
        <w:smartTag w:uri="urn:schemas-microsoft-com:office:smarttags" w:element="City">
          <w:r w:rsidRPr="00DC16A0">
            <w:t>AUSTIN</w:t>
          </w:r>
        </w:smartTag>
      </w:smartTag>
      <w:r w:rsidRPr="00DC16A0">
        <w:t xml:space="preserve"> DPC                      </w:t>
      </w:r>
      <w:smartTag w:uri="urn:schemas-microsoft-com:office:smarttags" w:element="place">
        <w:smartTag w:uri="urn:schemas:contacts" w:element="GivenName">
          <w:smartTag w:uri="urn:schemas-microsoft-com:office:smarttags" w:element="City">
            <w:r w:rsidRPr="00DC16A0">
              <w:t>AUSTIN</w:t>
            </w:r>
          </w:smartTag>
        </w:smartTag>
      </w:smartTag>
      <w:r w:rsidRPr="00DC16A0">
        <w:t xml:space="preserve">                      </w:t>
      </w:r>
    </w:p>
    <w:p w14:paraId="7C52F97F" w14:textId="77777777" w:rsidR="003D46F9" w:rsidRPr="00DC16A0" w:rsidRDefault="003D46F9" w:rsidP="003D46F9">
      <w:pPr>
        <w:pStyle w:val="Dialogue"/>
        <w:ind w:left="1080"/>
      </w:pPr>
      <w:r w:rsidRPr="00DC16A0">
        <w:t xml:space="preserve">    201                                          </w:t>
      </w:r>
      <w:smartTag w:uri="urn:schemas:contacts" w:element="Sn">
        <w:r w:rsidRPr="00DC16A0">
          <w:t>HINES</w:t>
        </w:r>
      </w:smartTag>
      <w:r w:rsidRPr="00DC16A0">
        <w:t xml:space="preserve">                       </w:t>
      </w:r>
    </w:p>
    <w:p w14:paraId="163A8762" w14:textId="77777777" w:rsidR="003D46F9" w:rsidRPr="00DC16A0" w:rsidRDefault="003D46F9" w:rsidP="003D46F9">
      <w:pPr>
        <w:pStyle w:val="Dialogue"/>
        <w:ind w:left="1080"/>
      </w:pPr>
      <w:r w:rsidRPr="00DC16A0">
        <w:t xml:space="preserve">    202                                          </w:t>
      </w:r>
      <w:smartTag w:uri="urn:schemas-microsoft-com:office:smarttags" w:element="PersonName">
        <w:smartTag w:uri="urn:schemas:contacts" w:element="GivenName">
          <w:r w:rsidRPr="00DC16A0">
            <w:t>LOS</w:t>
          </w:r>
        </w:smartTag>
        <w:r w:rsidRPr="00DC16A0">
          <w:t xml:space="preserve"> </w:t>
        </w:r>
        <w:smartTag w:uri="urn:schemas:contacts" w:element="Sn">
          <w:r w:rsidRPr="00DC16A0">
            <w:t>ANGELES</w:t>
          </w:r>
        </w:smartTag>
      </w:smartTag>
      <w:r w:rsidRPr="00DC16A0">
        <w:t xml:space="preserve">                 </w:t>
      </w:r>
    </w:p>
    <w:p w14:paraId="5E687305" w14:textId="77777777" w:rsidR="003D46F9" w:rsidRPr="00DC16A0" w:rsidRDefault="003D46F9" w:rsidP="003D46F9">
      <w:pPr>
        <w:pStyle w:val="Dialogue"/>
        <w:ind w:left="1080"/>
      </w:pPr>
      <w:r w:rsidRPr="00DC16A0">
        <w:t xml:space="preserve">    203                                          </w:t>
      </w:r>
      <w:smartTag w:uri="urn:schemas-microsoft-com:office:smarttags" w:element="place">
        <w:smartTag w:uri="urn:schemas-microsoft-com:office:smarttags" w:element="City">
          <w:r w:rsidRPr="00DC16A0">
            <w:t>PHILADELPHIA</w:t>
          </w:r>
        </w:smartTag>
      </w:smartTag>
      <w:r w:rsidRPr="00DC16A0">
        <w:t xml:space="preserve">                </w:t>
      </w:r>
    </w:p>
    <w:p w14:paraId="68117E66" w14:textId="77777777" w:rsidR="003D46F9" w:rsidRPr="00DC16A0" w:rsidRDefault="003D46F9" w:rsidP="003D46F9">
      <w:pPr>
        <w:pStyle w:val="Dialogue"/>
        <w:ind w:left="1080"/>
      </w:pPr>
      <w:r w:rsidRPr="00DC16A0">
        <w:t xml:space="preserve">    204                                          </w:t>
      </w:r>
      <w:smartTag w:uri="urn:schemas-microsoft-com:office:smarttags" w:element="place">
        <w:smartTag w:uri="urn:schemas-microsoft-com:office:smarttags" w:element="City">
          <w:r w:rsidRPr="00DC16A0">
            <w:t>ST. PAUL</w:t>
          </w:r>
        </w:smartTag>
      </w:smartTag>
      <w:r w:rsidRPr="00DC16A0">
        <w:t xml:space="preserve">                    </w:t>
      </w:r>
    </w:p>
    <w:p w14:paraId="022B0B5D" w14:textId="77777777" w:rsidR="003D46F9" w:rsidRPr="00DC16A0" w:rsidRDefault="003D46F9" w:rsidP="003D46F9">
      <w:pPr>
        <w:pStyle w:val="Dialogue"/>
        <w:ind w:left="1080"/>
      </w:pPr>
      <w:r w:rsidRPr="00DC16A0">
        <w:t xml:space="preserve">    205                                          </w:t>
      </w:r>
      <w:smartTag w:uri="urn:schemas-microsoft-com:office:smarttags" w:element="place">
        <w:smartTag w:uri="urn:schemas:contacts" w:element="Sn">
          <w:smartTag w:uri="urn:schemas-microsoft-com:office:smarttags" w:element="State">
            <w:r w:rsidRPr="00DC16A0">
              <w:t>WASHINGTON</w:t>
            </w:r>
          </w:smartTag>
        </w:smartTag>
      </w:smartTag>
      <w:r w:rsidRPr="00DC16A0">
        <w:t xml:space="preserve">                  </w:t>
      </w:r>
    </w:p>
    <w:p w14:paraId="485FAF60" w14:textId="77777777" w:rsidR="003D46F9" w:rsidRPr="00DC16A0" w:rsidRDefault="003D46F9" w:rsidP="003D46F9">
      <w:pPr>
        <w:pStyle w:val="Dialogue"/>
        <w:ind w:left="1080"/>
      </w:pPr>
      <w:r w:rsidRPr="00DC16A0">
        <w:t xml:space="preserve">    209                                          </w:t>
      </w:r>
      <w:smartTag w:uri="urn:schemas-microsoft-com:office:smarttags" w:element="place">
        <w:smartTag w:uri="urn:schemas:contacts" w:element="Sn">
          <w:smartTag w:uri="urn:schemas-microsoft-com:office:smarttags" w:element="State">
            <w:r w:rsidRPr="00DC16A0">
              <w:t>WASHINGTON</w:t>
            </w:r>
          </w:smartTag>
        </w:smartTag>
      </w:smartTag>
      <w:r w:rsidRPr="00DC16A0">
        <w:t xml:space="preserve">                  </w:t>
      </w:r>
    </w:p>
    <w:p w14:paraId="19D7BF62" w14:textId="77777777" w:rsidR="003D46F9" w:rsidRPr="00DC16A0" w:rsidRDefault="003D46F9" w:rsidP="003D46F9">
      <w:pPr>
        <w:pStyle w:val="Dialogue"/>
        <w:ind w:left="1080"/>
      </w:pPr>
      <w:r w:rsidRPr="00DC16A0">
        <w:t xml:space="preserve">    207                                          </w:t>
      </w:r>
      <w:smartTag w:uri="urn:schemas-microsoft-com:office:smarttags" w:element="place">
        <w:smartTag w:uri="urn:schemas:contacts" w:element="Sn">
          <w:smartTag w:uri="urn:schemas-microsoft-com:office:smarttags" w:element="State">
            <w:r w:rsidRPr="00DC16A0">
              <w:t>WASHINGTON</w:t>
            </w:r>
          </w:smartTag>
        </w:smartTag>
      </w:smartTag>
      <w:r w:rsidRPr="00DC16A0">
        <w:t xml:space="preserve">                  </w:t>
      </w:r>
    </w:p>
    <w:p w14:paraId="04D5E45A" w14:textId="77777777" w:rsidR="003D46F9" w:rsidRPr="00DC16A0" w:rsidRDefault="003D46F9" w:rsidP="003D46F9">
      <w:pPr>
        <w:pStyle w:val="Dialogue"/>
        <w:shd w:val="clear" w:color="auto" w:fill="000000"/>
        <w:ind w:left="1080"/>
        <w:rPr>
          <w:color w:val="FFFFFF"/>
        </w:rPr>
      </w:pPr>
      <w:r w:rsidRPr="00DC16A0">
        <w:rPr>
          <w:color w:val="FFFFFF"/>
        </w:rPr>
        <w:t xml:space="preserve">+         Duplicates sta #s exist! -- NOTHING UPDATED!!!                     </w:t>
      </w:r>
    </w:p>
    <w:p w14:paraId="1CA60AB1" w14:textId="77777777" w:rsidR="003D46F9" w:rsidRPr="00DC16A0" w:rsidRDefault="003D46F9" w:rsidP="003D46F9">
      <w:pPr>
        <w:pStyle w:val="Dialogue"/>
        <w:ind w:left="1080"/>
      </w:pPr>
      <w:r w:rsidRPr="00DC16A0">
        <w:t xml:space="preserve">LLCL     List local station numbers     </w:t>
      </w:r>
      <w:smartTag w:uri="urn:schemas-microsoft-com:office:smarttags" w:element="stockticker">
        <w:r w:rsidRPr="00DC16A0">
          <w:t>AUTO</w:t>
        </w:r>
      </w:smartTag>
      <w:r w:rsidRPr="00DC16A0">
        <w:t xml:space="preserve">    </w:t>
      </w:r>
      <w:proofErr w:type="spellStart"/>
      <w:r w:rsidRPr="00DC16A0">
        <w:t>Auto</w:t>
      </w:r>
      <w:proofErr w:type="spellEnd"/>
      <w:r w:rsidRPr="00DC16A0">
        <w:t xml:space="preserve"> update with national data</w:t>
      </w:r>
    </w:p>
    <w:p w14:paraId="28F4F268" w14:textId="77777777" w:rsidR="003D46F9" w:rsidRPr="00DC16A0" w:rsidRDefault="003D46F9" w:rsidP="003D46F9">
      <w:pPr>
        <w:pStyle w:val="Dialogue"/>
        <w:ind w:left="1080"/>
      </w:pPr>
      <w:r w:rsidRPr="00DC16A0">
        <w:t>DSTA     Delete local/dup. station #    CHCK    Required clean up actions</w:t>
      </w:r>
    </w:p>
    <w:p w14:paraId="58044BE8" w14:textId="77777777" w:rsidR="003D46F9" w:rsidRPr="00DC16A0" w:rsidRDefault="003D46F9" w:rsidP="003D46F9">
      <w:pPr>
        <w:pStyle w:val="Dialogue"/>
        <w:ind w:left="1080"/>
      </w:pPr>
      <w:r w:rsidRPr="00DC16A0">
        <w:t>NATL     List national data to merge</w:t>
      </w:r>
    </w:p>
    <w:p w14:paraId="37E0F21A" w14:textId="77777777" w:rsidR="003D46F9" w:rsidRPr="00DC16A0" w:rsidRDefault="003D46F9" w:rsidP="003D46F9">
      <w:pPr>
        <w:pStyle w:val="Dialogue"/>
        <w:ind w:left="1080"/>
      </w:pPr>
      <w:r w:rsidRPr="00DC16A0">
        <w:t>Select Action:Next Screen//</w:t>
      </w:r>
    </w:p>
    <w:p w14:paraId="4BB49BB9" w14:textId="036D84FD" w:rsidR="003D46F9" w:rsidRPr="00DC16A0" w:rsidRDefault="00AB5885" w:rsidP="00AB5885">
      <w:pPr>
        <w:pStyle w:val="Caption"/>
        <w:ind w:left="900"/>
      </w:pPr>
      <w:bookmarkStart w:id="265" w:name="_Ref159821802"/>
      <w:bookmarkStart w:id="266" w:name="_Toc159835421"/>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26</w:t>
      </w:r>
      <w:r w:rsidR="00A6397E">
        <w:rPr>
          <w:noProof/>
        </w:rPr>
        <w:fldChar w:fldCharType="end"/>
      </w:r>
      <w:bookmarkEnd w:id="265"/>
      <w:r w:rsidRPr="00DC16A0">
        <w:t>. Using the Auto update with national data (</w:t>
      </w:r>
      <w:smartTag w:uri="urn:schemas-microsoft-com:office:smarttags" w:element="stockticker">
        <w:r w:rsidRPr="00DC16A0">
          <w:t>AUTO</w:t>
        </w:r>
      </w:smartTag>
      <w:r w:rsidRPr="00DC16A0">
        <w:t>) action—Prior to eliminating local and duplicate entries</w:t>
      </w:r>
      <w:bookmarkEnd w:id="266"/>
    </w:p>
    <w:p w14:paraId="6AC6DE99" w14:textId="77777777" w:rsidR="00AB5885" w:rsidRPr="00DC16A0" w:rsidRDefault="00AB5885" w:rsidP="003D46F9">
      <w:pPr>
        <w:ind w:left="907"/>
      </w:pPr>
    </w:p>
    <w:p w14:paraId="6A567DFA" w14:textId="77777777" w:rsidR="003D46F9" w:rsidRPr="00DC16A0" w:rsidRDefault="003D46F9" w:rsidP="003D46F9">
      <w:pPr>
        <w:ind w:left="907"/>
      </w:pPr>
    </w:p>
    <w:p w14:paraId="132BDD54" w14:textId="77777777" w:rsidR="003D46F9" w:rsidRPr="00DC16A0" w:rsidRDefault="003D46F9" w:rsidP="003D46F9">
      <w:pPr>
        <w:ind w:left="907"/>
      </w:pPr>
      <w:r w:rsidRPr="00DC16A0">
        <w:t xml:space="preserve">Users </w:t>
      </w:r>
      <w:r w:rsidRPr="00DC16A0">
        <w:rPr>
          <w:i/>
          <w:iCs/>
        </w:rPr>
        <w:t>cannot</w:t>
      </w:r>
      <w:r w:rsidRPr="00DC16A0">
        <w:t xml:space="preserve"> run the Auto update with national data (</w:t>
      </w:r>
      <w:smartTag w:uri="urn:schemas-microsoft-com:office:smarttags" w:element="stockticker">
        <w:r w:rsidRPr="00DC16A0">
          <w:t>AUTO</w:t>
        </w:r>
      </w:smartTag>
      <w:r w:rsidRPr="00DC16A0">
        <w:t>) Action without first running the Delete local/dup. station # (DSTA) and Resolve duplicate station numbers (RDSN) List Manager actions, if any local or duplicate entries still exist in the local site's INSTITUTION file.</w:t>
      </w:r>
    </w:p>
    <w:p w14:paraId="14D69C83" w14:textId="77777777" w:rsidR="003D46F9" w:rsidRPr="00DC16A0" w:rsidRDefault="003D46F9" w:rsidP="003D46F9">
      <w:pPr>
        <w:ind w:left="900" w:hanging="540"/>
      </w:pPr>
    </w:p>
    <w:p w14:paraId="083EFB86" w14:textId="77777777" w:rsidR="003D46F9" w:rsidRPr="00DC16A0" w:rsidRDefault="003D46F9" w:rsidP="003D46F9">
      <w:pPr>
        <w:keepNext/>
        <w:keepLines/>
        <w:ind w:left="900" w:hanging="540"/>
        <w:rPr>
          <w:rFonts w:eastAsia="MS Mincho"/>
        </w:rPr>
      </w:pPr>
      <w:r w:rsidRPr="00DC16A0">
        <w:rPr>
          <w:b/>
          <w:bCs/>
        </w:rPr>
        <w:t>9.</w:t>
      </w:r>
      <w:r w:rsidRPr="00DC16A0">
        <w:tab/>
        <w:t xml:space="preserve">(Required) Choose the </w:t>
      </w:r>
      <w:r w:rsidRPr="00DC16A0">
        <w:rPr>
          <w:bCs/>
        </w:rPr>
        <w:t>Required clean up actions (CHCK)</w:t>
      </w:r>
      <w:r w:rsidRPr="00DC16A0">
        <w:fldChar w:fldCharType="begin"/>
      </w:r>
      <w:r w:rsidRPr="00DC16A0">
        <w:instrText xml:space="preserve"> XE "Required clean up actions (CHCK):Action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"Actions:Required clean up actions (CHCK)</w:instrText>
      </w:r>
      <w:r w:rsidR="003E05E9" w:rsidRPr="00DC16A0">
        <w:instrText>"</w:instrText>
      </w:r>
      <w:r w:rsidRPr="00DC16A0">
        <w:instrText xml:space="preserve"> </w:instrText>
      </w:r>
      <w:r w:rsidRPr="00DC16A0">
        <w:fldChar w:fldCharType="end"/>
      </w:r>
      <w:r w:rsidRPr="00DC16A0">
        <w:t xml:space="preserve"> List Manager action to monitor the system status after you have initiated the Auto update with national data (</w:t>
      </w:r>
      <w:smartTag w:uri="urn:schemas-microsoft-com:office:smarttags" w:element="stockticker">
        <w:r w:rsidRPr="00DC16A0">
          <w:t>AUTO</w:t>
        </w:r>
      </w:smartTag>
      <w:r w:rsidRPr="00DC16A0">
        <w:t xml:space="preserve">) List Manager action. </w:t>
      </w:r>
      <w:r w:rsidRPr="00DC16A0">
        <w:rPr>
          <w:rFonts w:eastAsia="MS Mincho"/>
        </w:rPr>
        <w:t>This action can be run at any time to determine which steps are required to successfully complete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rFonts w:eastAsia="MS Mincho"/>
        </w:rPr>
        <w:t xml:space="preserve"> cleanup.</w:t>
      </w:r>
    </w:p>
    <w:p w14:paraId="7344046A" w14:textId="77777777" w:rsidR="003D46F9" w:rsidRPr="00DC16A0" w:rsidRDefault="003D46F9" w:rsidP="003D46F9">
      <w:pPr>
        <w:keepNext/>
        <w:keepLines/>
        <w:ind w:left="900"/>
        <w:rPr>
          <w:rFonts w:eastAsia="MS Mincho"/>
        </w:rPr>
      </w:pPr>
    </w:p>
    <w:p w14:paraId="136A5451" w14:textId="77777777" w:rsidR="003D46F9" w:rsidRPr="00DC16A0" w:rsidRDefault="003D46F9" w:rsidP="003D46F9">
      <w:pPr>
        <w:keepNext/>
        <w:keepLines/>
        <w:ind w:left="900"/>
      </w:pPr>
      <w:r w:rsidRPr="00DC16A0">
        <w:t>Specifically, this action does the following:</w:t>
      </w:r>
    </w:p>
    <w:p w14:paraId="71315A00" w14:textId="77777777" w:rsidR="003D46F9" w:rsidRPr="00DC16A0" w:rsidRDefault="003D46F9" w:rsidP="003D46F9">
      <w:pPr>
        <w:pStyle w:val="ListBullet2"/>
        <w:keepNext/>
        <w:keepLines/>
        <w:tabs>
          <w:tab w:val="clear" w:pos="720"/>
          <w:tab w:val="left" w:pos="1620"/>
        </w:tabs>
        <w:ind w:left="1620"/>
      </w:pPr>
      <w:r w:rsidRPr="00DC16A0">
        <w:t xml:space="preserve">Checks for local and duplicate Station Numbers (see </w:t>
      </w:r>
      <w:r w:rsidRPr="00DC16A0">
        <w:rPr>
          <w:bCs/>
        </w:rPr>
        <w:t>Steps #4</w:t>
      </w:r>
      <w:r w:rsidRPr="00DC16A0">
        <w:t xml:space="preserve"> and </w:t>
      </w:r>
      <w:r w:rsidRPr="00DC16A0">
        <w:rPr>
          <w:bCs/>
        </w:rPr>
        <w:t>#6 - #7</w:t>
      </w:r>
      <w:r w:rsidRPr="00DC16A0">
        <w:t>).</w:t>
      </w:r>
    </w:p>
    <w:p w14:paraId="0D56A325" w14:textId="77777777" w:rsidR="003D46F9" w:rsidRPr="00DC16A0" w:rsidRDefault="003D46F9" w:rsidP="003D46F9">
      <w:pPr>
        <w:pStyle w:val="ListBullet2"/>
        <w:tabs>
          <w:tab w:val="clear" w:pos="720"/>
          <w:tab w:val="left" w:pos="1620"/>
        </w:tabs>
        <w:ind w:left="1627"/>
      </w:pPr>
      <w:r w:rsidRPr="00DC16A0">
        <w:t xml:space="preserve">Checks for missing FORUM IMF entries in the local site's INSTITUTION file (see </w:t>
      </w:r>
      <w:r w:rsidRPr="00DC16A0">
        <w:rPr>
          <w:bCs/>
        </w:rPr>
        <w:t>Steps #5</w:t>
      </w:r>
      <w:r w:rsidRPr="00DC16A0">
        <w:t xml:space="preserve"> and </w:t>
      </w:r>
      <w:r w:rsidRPr="00DC16A0">
        <w:rPr>
          <w:bCs/>
        </w:rPr>
        <w:t>#8</w:t>
      </w:r>
      <w:r w:rsidRPr="00DC16A0">
        <w:t>).</w:t>
      </w:r>
    </w:p>
    <w:p w14:paraId="4FBD80B5" w14:textId="77777777" w:rsidR="003D46F9" w:rsidRPr="00DC16A0" w:rsidRDefault="003D46F9" w:rsidP="003D46F9">
      <w:pPr>
        <w:pStyle w:val="ListBullet2"/>
        <w:tabs>
          <w:tab w:val="left" w:pos="1620"/>
        </w:tabs>
        <w:ind w:left="1627"/>
      </w:pPr>
      <w:r w:rsidRPr="00DC16A0">
        <w:t>Displays any discrepancies found with the appropriate resolving action.</w:t>
      </w:r>
    </w:p>
    <w:p w14:paraId="33FF776C" w14:textId="77777777" w:rsidR="003D46F9" w:rsidRPr="00DC16A0" w:rsidRDefault="003D46F9" w:rsidP="003D46F9">
      <w:pPr>
        <w:pStyle w:val="ListBullet2"/>
        <w:tabs>
          <w:tab w:val="clear" w:pos="720"/>
          <w:tab w:val="left" w:pos="1620"/>
        </w:tabs>
        <w:ind w:left="1627"/>
      </w:pPr>
      <w:r w:rsidRPr="00DC16A0">
        <w:t>Notifies the user when the update is completed if no discrepancies are found.</w:t>
      </w:r>
    </w:p>
    <w:p w14:paraId="6A9531A4" w14:textId="77777777" w:rsidR="003D46F9" w:rsidRPr="00DC16A0" w:rsidRDefault="003D46F9" w:rsidP="003D46F9">
      <w:pPr>
        <w:ind w:left="907"/>
      </w:pPr>
    </w:p>
    <w:p w14:paraId="789E3E63" w14:textId="1660B3E2" w:rsidR="003D46F9" w:rsidRPr="00DC16A0" w:rsidRDefault="003D46F9" w:rsidP="003D46F9">
      <w:pPr>
        <w:keepNext/>
        <w:keepLines/>
        <w:ind w:left="900"/>
      </w:pPr>
      <w:r w:rsidRPr="00DC16A0">
        <w:lastRenderedPageBreak/>
        <w:t xml:space="preserve">If the user runs the Required clean up actions (CHCK) List Manager action </w:t>
      </w:r>
      <w:r w:rsidRPr="00DC16A0">
        <w:rPr>
          <w:i/>
          <w:iCs/>
        </w:rPr>
        <w:t>prior</w:t>
      </w:r>
      <w:r w:rsidRPr="00DC16A0">
        <w:t xml:space="preserve"> to completing </w:t>
      </w:r>
      <w:r w:rsidRPr="00DC16A0">
        <w:rPr>
          <w:bCs/>
        </w:rPr>
        <w:t>Steps #6 - #8</w:t>
      </w:r>
      <w:r w:rsidRPr="00DC16A0">
        <w:t xml:space="preserve">, the List Manager screen in </w:t>
      </w:r>
      <w:r w:rsidR="005774CA" w:rsidRPr="00DC16A0">
        <w:fldChar w:fldCharType="begin"/>
      </w:r>
      <w:r w:rsidR="005774CA" w:rsidRPr="00DC16A0">
        <w:instrText xml:space="preserve"> REF _Ref159821816 \h </w:instrText>
      </w:r>
      <w:r w:rsidR="005774CA" w:rsidRPr="00DC16A0">
        <w:fldChar w:fldCharType="separate"/>
      </w:r>
      <w:r w:rsidR="00276D3E" w:rsidRPr="00DC16A0">
        <w:t xml:space="preserve">Figure </w:t>
      </w:r>
      <w:r w:rsidR="00276D3E">
        <w:rPr>
          <w:noProof/>
        </w:rPr>
        <w:t>2</w:t>
      </w:r>
      <w:r w:rsidR="00276D3E" w:rsidRPr="00DC16A0">
        <w:noBreakHyphen/>
      </w:r>
      <w:r w:rsidR="00276D3E">
        <w:rPr>
          <w:noProof/>
        </w:rPr>
        <w:t>27</w:t>
      </w:r>
      <w:r w:rsidR="005774CA" w:rsidRPr="00DC16A0">
        <w:fldChar w:fldCharType="end"/>
      </w:r>
      <w:r w:rsidRPr="00DC16A0">
        <w:t xml:space="preserve"> is displayed:</w:t>
      </w:r>
    </w:p>
    <w:p w14:paraId="69CC45B0" w14:textId="77777777" w:rsidR="003D46F9" w:rsidRPr="00DC16A0" w:rsidRDefault="003D46F9" w:rsidP="003D46F9">
      <w:pPr>
        <w:keepNext/>
        <w:keepLines/>
        <w:ind w:left="900"/>
      </w:pPr>
    </w:p>
    <w:p w14:paraId="5C9A562A" w14:textId="77777777" w:rsidR="003D46F9" w:rsidRPr="00DC16A0" w:rsidRDefault="003D46F9" w:rsidP="003D46F9">
      <w:pPr>
        <w:keepNext/>
        <w:keepLines/>
        <w:ind w:left="900"/>
      </w:pPr>
    </w:p>
    <w:p w14:paraId="27E8724F" w14:textId="77777777" w:rsidR="003D46F9" w:rsidRPr="00DC16A0" w:rsidRDefault="003D46F9" w:rsidP="003D46F9">
      <w:pPr>
        <w:pStyle w:val="Dialogue"/>
        <w:ind w:left="1080"/>
      </w:pPr>
      <w:r w:rsidRPr="00DC16A0">
        <w:t xml:space="preserve">Select Action:Next Screen// </w:t>
      </w:r>
      <w:r w:rsidRPr="00DC16A0">
        <w:rPr>
          <w:b/>
          <w:bCs/>
        </w:rPr>
        <w:t>CHCK &lt;Enter&gt;</w:t>
      </w:r>
      <w:r w:rsidRPr="00DC16A0">
        <w:t xml:space="preserve">   Required clean up actions</w:t>
      </w:r>
    </w:p>
    <w:p w14:paraId="1B760D81" w14:textId="77777777" w:rsidR="003D46F9" w:rsidRPr="00DC16A0" w:rsidRDefault="003D46F9" w:rsidP="003D46F9">
      <w:pPr>
        <w:pStyle w:val="Dialogue"/>
        <w:ind w:left="1080"/>
      </w:pPr>
    </w:p>
    <w:p w14:paraId="1AF0C84F" w14:textId="77777777" w:rsidR="003D46F9" w:rsidRPr="00DC16A0" w:rsidRDefault="003D46F9" w:rsidP="003D46F9">
      <w:pPr>
        <w:pStyle w:val="Dialogue"/>
        <w:ind w:left="1080"/>
      </w:pPr>
    </w:p>
    <w:p w14:paraId="22414C41" w14:textId="77777777" w:rsidR="003D46F9" w:rsidRPr="00DC16A0" w:rsidRDefault="003D46F9" w:rsidP="003D46F9">
      <w:pPr>
        <w:pStyle w:val="Dialogue"/>
        <w:ind w:left="1080"/>
        <w:rPr>
          <w:u w:val="single"/>
        </w:rPr>
      </w:pPr>
      <w:r w:rsidRPr="00DC16A0">
        <w:rPr>
          <w:u w:val="single"/>
        </w:rPr>
        <w:t xml:space="preserve">Check if update is complete   </w:t>
      </w:r>
      <w:smartTag w:uri="urn:schemas-microsoft-com:office:smarttags" w:element="date">
        <w:smartTagPr>
          <w:attr w:name="ls" w:val="trans"/>
          <w:attr w:name="Month" w:val="1"/>
          <w:attr w:name="Day" w:val="29"/>
          <w:attr w:name="Year" w:val="2001"/>
        </w:smartTagPr>
        <w:r w:rsidRPr="00DC16A0">
          <w:rPr>
            <w:u w:val="single"/>
          </w:rPr>
          <w:t>Jan 29, 2001</w:t>
        </w:r>
      </w:smartTag>
      <w:r w:rsidRPr="00DC16A0">
        <w:rPr>
          <w:u w:val="single"/>
        </w:rPr>
        <w:t xml:space="preserve"> 15:49:06        Page:    1 of   1</w:t>
      </w:r>
      <w:r w:rsidRPr="00DC16A0">
        <w:rPr>
          <w:u w:val="single"/>
        </w:rPr>
        <w:tab/>
      </w:r>
    </w:p>
    <w:p w14:paraId="3E170D04" w14:textId="77777777" w:rsidR="003D46F9" w:rsidRPr="00DC16A0" w:rsidRDefault="003D46F9" w:rsidP="003D46F9">
      <w:pPr>
        <w:pStyle w:val="Dialogue"/>
        <w:ind w:left="1080"/>
      </w:pPr>
      <w:r w:rsidRPr="00DC16A0">
        <w:t xml:space="preserve">Local/Duplicate station #s exist -- use DSTA                                 </w:t>
      </w:r>
    </w:p>
    <w:p w14:paraId="155B1D29" w14:textId="77777777" w:rsidR="003D46F9" w:rsidRPr="00DC16A0" w:rsidRDefault="003D46F9" w:rsidP="003D46F9">
      <w:pPr>
        <w:pStyle w:val="Dialogue"/>
        <w:ind w:left="1080"/>
      </w:pPr>
      <w:r w:rsidRPr="00DC16A0">
        <w:t xml:space="preserve">INSTITUTION file not updated with NATIONAL data -- use </w:t>
      </w:r>
      <w:smartTag w:uri="urn:schemas-microsoft-com:office:smarttags" w:element="stockticker">
        <w:r w:rsidRPr="00DC16A0">
          <w:t>AUTO</w:t>
        </w:r>
      </w:smartTag>
      <w:r w:rsidRPr="00DC16A0">
        <w:t xml:space="preserve">                  </w:t>
      </w:r>
    </w:p>
    <w:p w14:paraId="637A650A" w14:textId="3DF15440" w:rsidR="003D46F9" w:rsidRPr="00DC16A0" w:rsidRDefault="004C177D" w:rsidP="003D46F9">
      <w:pPr>
        <w:pStyle w:val="Dialogue"/>
        <w:ind w:left="1080"/>
      </w:pPr>
      <w:r>
        <w:rPr>
          <w:noProof/>
          <w:sz w:val="20"/>
        </w:rPr>
        <mc:AlternateContent>
          <mc:Choice Requires="wps">
            <w:drawing>
              <wp:anchor distT="0" distB="0" distL="114300" distR="114300" simplePos="0" relativeHeight="251649536" behindDoc="0" locked="0" layoutInCell="1" allowOverlap="1" wp14:anchorId="432A09B8" wp14:editId="7AA97253">
                <wp:simplePos x="0" y="0"/>
                <wp:positionH relativeFrom="column">
                  <wp:posOffset>2849245</wp:posOffset>
                </wp:positionH>
                <wp:positionV relativeFrom="paragraph">
                  <wp:posOffset>42545</wp:posOffset>
                </wp:positionV>
                <wp:extent cx="3004185" cy="625475"/>
                <wp:effectExtent l="0" t="0" r="0" b="0"/>
                <wp:wrapNone/>
                <wp:docPr id="154" name="AutoShape 2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625475"/>
                        </a:xfrm>
                        <a:prstGeom prst="wedgeRoundRectCallout">
                          <a:avLst>
                            <a:gd name="adj1" fmla="val -60273"/>
                            <a:gd name="adj2" fmla="val -53856"/>
                            <a:gd name="adj3" fmla="val 16667"/>
                          </a:avLst>
                        </a:prstGeom>
                        <a:solidFill>
                          <a:srgbClr val="FFFFFF"/>
                        </a:solidFill>
                        <a:ln w="15875">
                          <a:solidFill>
                            <a:srgbClr val="000000"/>
                          </a:solidFill>
                          <a:miter lim="800000"/>
                          <a:headEnd/>
                          <a:tailEnd/>
                        </a:ln>
                      </wps:spPr>
                      <wps:txbx>
                        <w:txbxContent>
                          <w:p w14:paraId="10C5182E" w14:textId="77777777" w:rsidR="00224423" w:rsidRPr="004D4BF5" w:rsidRDefault="00224423" w:rsidP="003D46F9">
                            <w:pPr>
                              <w:rPr>
                                <w:rFonts w:ascii="Arial" w:hAnsi="Arial" w:cs="Arial"/>
                                <w:b/>
                                <w:sz w:val="20"/>
                              </w:rPr>
                            </w:pPr>
                            <w:r w:rsidRPr="004D4BF5">
                              <w:rPr>
                                <w:rFonts w:ascii="Arial" w:hAnsi="Arial" w:cs="Arial"/>
                                <w:b/>
                                <w:sz w:val="20"/>
                              </w:rPr>
                              <w:t xml:space="preserve">If you run the CHCK List Manager action prior to running the DSTA and </w:t>
                            </w:r>
                            <w:smartTag w:uri="urn:schemas-microsoft-com:office:smarttags" w:element="stockticker">
                              <w:r w:rsidRPr="004D4BF5">
                                <w:rPr>
                                  <w:rFonts w:ascii="Arial" w:hAnsi="Arial" w:cs="Arial"/>
                                  <w:b/>
                                  <w:sz w:val="20"/>
                                </w:rPr>
                                <w:t>AUTO</w:t>
                              </w:r>
                            </w:smartTag>
                            <w:r w:rsidRPr="004D4BF5">
                              <w:rPr>
                                <w:rFonts w:ascii="Arial" w:hAnsi="Arial" w:cs="Arial"/>
                                <w:b/>
                                <w:sz w:val="20"/>
                              </w:rPr>
                              <w:t xml:space="preserve"> actions, you will see these messages.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A09B8" id="AutoShape 272" o:spid="_x0000_s1062" type="#_x0000_t62" style="position:absolute;left:0;text-align:left;margin-left:224.35pt;margin-top:3.35pt;width:236.55pt;height:4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" adj="-2219,-833" strokeweight="1.25pt">
                <v:textbox>
                  <w:txbxContent>
                    <w:p w14:paraId="10C5182E" w14:textId="77777777" w:rsidR="00224423" w:rsidRPr="004D4BF5" w:rsidRDefault="00224423" w:rsidP="003D46F9">
                      <w:pPr>
                        <w:rPr>
                          <w:rFonts w:ascii="Arial" w:hAnsi="Arial" w:cs="Arial"/>
                          <w:b/>
                          <w:sz w:val="20"/>
                        </w:rPr>
                      </w:pPr>
                      <w:r w:rsidRPr="004D4BF5">
                        <w:rPr>
                          <w:rFonts w:ascii="Arial" w:hAnsi="Arial" w:cs="Arial"/>
                          <w:b/>
                          <w:sz w:val="20"/>
                        </w:rPr>
                        <w:t xml:space="preserve">If you run the CHCK List Manager action prior to running the DSTA and </w:t>
                      </w:r>
                      <w:smartTag w:uri="urn:schemas-microsoft-com:office:smarttags" w:element="stockticker">
                        <w:r w:rsidRPr="004D4BF5">
                          <w:rPr>
                            <w:rFonts w:ascii="Arial" w:hAnsi="Arial" w:cs="Arial"/>
                            <w:b/>
                            <w:sz w:val="20"/>
                          </w:rPr>
                          <w:t>AUTO</w:t>
                        </w:r>
                      </w:smartTag>
                      <w:r w:rsidRPr="004D4BF5">
                        <w:rPr>
                          <w:rFonts w:ascii="Arial" w:hAnsi="Arial" w:cs="Arial"/>
                          <w:b/>
                          <w:sz w:val="20"/>
                        </w:rPr>
                        <w:t xml:space="preserve"> actions, you will see these messages.</w:t>
                      </w:r>
                    </w:p>
                  </w:txbxContent>
                </v:textbox>
              </v:shape>
            </w:pict>
          </mc:Fallback>
        </mc:AlternateContent>
      </w:r>
    </w:p>
    <w:p w14:paraId="698324D8" w14:textId="77777777" w:rsidR="003D46F9" w:rsidRPr="00DC16A0" w:rsidRDefault="003D46F9" w:rsidP="003D46F9">
      <w:pPr>
        <w:pStyle w:val="Dialogue"/>
        <w:ind w:left="1080"/>
      </w:pPr>
    </w:p>
    <w:p w14:paraId="6729681B" w14:textId="77777777" w:rsidR="003D46F9" w:rsidRPr="00DC16A0" w:rsidRDefault="003D46F9" w:rsidP="003D46F9">
      <w:pPr>
        <w:pStyle w:val="Dialogue"/>
        <w:ind w:left="1080"/>
      </w:pPr>
    </w:p>
    <w:p w14:paraId="3A8BB464" w14:textId="77777777" w:rsidR="003D46F9" w:rsidRPr="00DC16A0" w:rsidRDefault="003D46F9" w:rsidP="003D46F9">
      <w:pPr>
        <w:pStyle w:val="Dialogue"/>
        <w:shd w:val="clear" w:color="auto" w:fill="000000"/>
        <w:ind w:left="1080"/>
        <w:rPr>
          <w:color w:val="FFFFFF"/>
        </w:rPr>
      </w:pPr>
      <w:r w:rsidRPr="00DC16A0">
        <w:rPr>
          <w:color w:val="FFFFFF"/>
        </w:rPr>
        <w:t xml:space="preserve">          Enter ?? for more actions                                          </w:t>
      </w:r>
    </w:p>
    <w:p w14:paraId="1C943F57" w14:textId="77777777" w:rsidR="003D46F9" w:rsidRPr="00DC16A0" w:rsidRDefault="003D46F9" w:rsidP="003D46F9">
      <w:pPr>
        <w:pStyle w:val="Dialogue"/>
        <w:ind w:left="1080"/>
      </w:pPr>
    </w:p>
    <w:p w14:paraId="7E4EAC5E" w14:textId="77777777" w:rsidR="003D46F9" w:rsidRPr="00DC16A0" w:rsidRDefault="003D46F9" w:rsidP="003D46F9">
      <w:pPr>
        <w:pStyle w:val="Dialogue"/>
        <w:ind w:left="1080"/>
      </w:pPr>
      <w:r w:rsidRPr="00DC16A0">
        <w:t xml:space="preserve">Select Action:Quit// </w:t>
      </w:r>
      <w:r w:rsidRPr="00DC16A0">
        <w:rPr>
          <w:b/>
          <w:bCs/>
        </w:rPr>
        <w:t>&lt;Enter&gt;</w:t>
      </w:r>
      <w:r w:rsidRPr="00DC16A0">
        <w:t xml:space="preserve">   QUIT</w:t>
      </w:r>
    </w:p>
    <w:p w14:paraId="2B378218" w14:textId="4FB04610" w:rsidR="003D46F9" w:rsidRPr="00DC16A0" w:rsidRDefault="00AB5885" w:rsidP="00AB5885">
      <w:pPr>
        <w:pStyle w:val="Caption"/>
        <w:ind w:left="900"/>
      </w:pPr>
      <w:bookmarkStart w:id="267" w:name="_Ref159821816"/>
      <w:bookmarkStart w:id="268" w:name="_Toc159835422"/>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27</w:t>
      </w:r>
      <w:r w:rsidR="00A6397E">
        <w:rPr>
          <w:noProof/>
        </w:rPr>
        <w:fldChar w:fldCharType="end"/>
      </w:r>
      <w:bookmarkEnd w:id="267"/>
      <w:r w:rsidRPr="00DC16A0">
        <w:t xml:space="preserve">. Using the Required clean up actions (CHCK) action—Prior to running the DSTA and </w:t>
      </w:r>
      <w:smartTag w:uri="urn:schemas-microsoft-com:office:smarttags" w:element="stockticker">
        <w:r w:rsidRPr="00DC16A0">
          <w:t>AUTO</w:t>
        </w:r>
      </w:smartTag>
      <w:r w:rsidRPr="00DC16A0">
        <w:t xml:space="preserve"> actions</w:t>
      </w:r>
      <w:bookmarkEnd w:id="268"/>
    </w:p>
    <w:p w14:paraId="0B869496" w14:textId="77777777" w:rsidR="00AB5885" w:rsidRPr="00DC16A0" w:rsidRDefault="00AB5885" w:rsidP="003D46F9">
      <w:pPr>
        <w:ind w:left="900"/>
      </w:pPr>
    </w:p>
    <w:p w14:paraId="44FEE501" w14:textId="77777777" w:rsidR="003D46F9" w:rsidRPr="00DC16A0" w:rsidRDefault="003D46F9" w:rsidP="003D46F9">
      <w:pPr>
        <w:ind w:left="900"/>
      </w:pPr>
    </w:p>
    <w:p w14:paraId="01A43F25" w14:textId="4B6D6765" w:rsidR="003D46F9" w:rsidRPr="00DC16A0" w:rsidRDefault="003D46F9" w:rsidP="003D46F9">
      <w:pPr>
        <w:ind w:left="900"/>
      </w:pPr>
      <w:r w:rsidRPr="00DC16A0">
        <w:t xml:space="preserve">In the example in </w:t>
      </w:r>
      <w:r w:rsidR="005774CA" w:rsidRPr="00DC16A0">
        <w:fldChar w:fldCharType="begin"/>
      </w:r>
      <w:r w:rsidR="005774CA" w:rsidRPr="00DC16A0">
        <w:instrText xml:space="preserve"> REF _Ref159821816 \h </w:instrText>
      </w:r>
      <w:r w:rsidR="005774CA" w:rsidRPr="00DC16A0">
        <w:fldChar w:fldCharType="separate"/>
      </w:r>
      <w:r w:rsidR="00276D3E" w:rsidRPr="00DC16A0">
        <w:t xml:space="preserve">Figure </w:t>
      </w:r>
      <w:r w:rsidR="00276D3E">
        <w:rPr>
          <w:noProof/>
        </w:rPr>
        <w:t>2</w:t>
      </w:r>
      <w:r w:rsidR="00276D3E" w:rsidRPr="00DC16A0">
        <w:noBreakHyphen/>
      </w:r>
      <w:r w:rsidR="00276D3E">
        <w:rPr>
          <w:noProof/>
        </w:rPr>
        <w:t>27</w:t>
      </w:r>
      <w:r w:rsidR="005774CA" w:rsidRPr="00DC16A0">
        <w:fldChar w:fldCharType="end"/>
      </w:r>
      <w:r w:rsidRPr="00DC16A0">
        <w:t>, the user chose to run the Required clean up actions (CHCK) List Manager Action by entering "</w:t>
      </w:r>
      <w:r w:rsidRPr="00DC16A0">
        <w:rPr>
          <w:b/>
          <w:bCs/>
        </w:rPr>
        <w:t>CHCK</w:t>
      </w:r>
      <w:r w:rsidRPr="00DC16A0">
        <w:t>" at the "Select Action:Next Screen//" prompt.</w:t>
      </w:r>
    </w:p>
    <w:p w14:paraId="15171183" w14:textId="77777777" w:rsidR="003D46F9" w:rsidRPr="00DC16A0" w:rsidRDefault="003D46F9" w:rsidP="003D46F9">
      <w:pPr>
        <w:ind w:left="900"/>
      </w:pPr>
    </w:p>
    <w:p w14:paraId="3107825E" w14:textId="77777777" w:rsidR="003D46F9" w:rsidRPr="00DC16A0" w:rsidRDefault="003D46F9" w:rsidP="003D46F9">
      <w:pPr>
        <w:keepNext/>
        <w:keepLines/>
        <w:ind w:left="907"/>
      </w:pPr>
      <w:r w:rsidRPr="00DC16A0">
        <w:t>Since the Delete local/dup. station # (DSTA), Resolve duplicate station numbers (RDSN), or Auto update with national data (</w:t>
      </w:r>
      <w:smartTag w:uri="urn:schemas-microsoft-com:office:smarttags" w:element="stockticker">
        <w:r w:rsidRPr="00DC16A0">
          <w:t>AUTO</w:t>
        </w:r>
      </w:smartTag>
      <w:r w:rsidRPr="00DC16A0">
        <w:t xml:space="preserve">) List Manager actions had </w:t>
      </w:r>
      <w:r w:rsidRPr="00DC16A0">
        <w:rPr>
          <w:i/>
          <w:iCs/>
        </w:rPr>
        <w:t>not</w:t>
      </w:r>
      <w:r w:rsidRPr="00DC16A0">
        <w:t xml:space="preserve"> been completed, the following two messages displayed to tell the user to complete required Steps #6 - #8:</w:t>
      </w:r>
    </w:p>
    <w:p w14:paraId="082122D6" w14:textId="77777777" w:rsidR="003D46F9" w:rsidRPr="00DC16A0" w:rsidRDefault="003D46F9" w:rsidP="003D46F9">
      <w:pPr>
        <w:keepNext/>
        <w:keepLines/>
        <w:ind w:left="907"/>
      </w:pPr>
    </w:p>
    <w:p w14:paraId="7A421CEE" w14:textId="77777777" w:rsidR="003D46F9" w:rsidRPr="00DC16A0" w:rsidRDefault="003D46F9" w:rsidP="003D46F9">
      <w:pPr>
        <w:ind w:left="1260"/>
        <w:rPr>
          <w:rFonts w:ascii="Courier New" w:hAnsi="Courier New"/>
          <w:sz w:val="18"/>
        </w:rPr>
      </w:pPr>
      <w:r w:rsidRPr="00DC16A0">
        <w:rPr>
          <w:rFonts w:ascii="Courier New" w:hAnsi="Courier New"/>
          <w:sz w:val="18"/>
        </w:rPr>
        <w:t>Local/Duplicate station #s exist -- use DSTA</w:t>
      </w:r>
    </w:p>
    <w:p w14:paraId="555CCCF6" w14:textId="77777777" w:rsidR="003D46F9" w:rsidRPr="00DC16A0" w:rsidRDefault="003D46F9" w:rsidP="003D46F9">
      <w:pPr>
        <w:ind w:left="1260"/>
        <w:rPr>
          <w:rFonts w:ascii="Courier New" w:hAnsi="Courier New"/>
          <w:sz w:val="18"/>
        </w:rPr>
      </w:pPr>
      <w:r w:rsidRPr="00DC16A0">
        <w:rPr>
          <w:rFonts w:ascii="Courier New" w:hAnsi="Courier New"/>
          <w:sz w:val="18"/>
        </w:rPr>
        <w:t xml:space="preserve">INSTITUTION file not updated with NATIONAL data -- use </w:t>
      </w:r>
      <w:smartTag w:uri="urn:schemas-microsoft-com:office:smarttags" w:element="stockticker">
        <w:r w:rsidRPr="00DC16A0">
          <w:rPr>
            <w:rFonts w:ascii="Courier New" w:hAnsi="Courier New"/>
            <w:sz w:val="18"/>
          </w:rPr>
          <w:t>AUTO</w:t>
        </w:r>
      </w:smartTag>
    </w:p>
    <w:p w14:paraId="642FCA37" w14:textId="77777777" w:rsidR="003D46F9" w:rsidRPr="00DC16A0" w:rsidRDefault="003D46F9" w:rsidP="003D46F9">
      <w:pPr>
        <w:ind w:left="900"/>
      </w:pPr>
    </w:p>
    <w:p w14:paraId="186D7973" w14:textId="77777777" w:rsidR="003D46F9" w:rsidRPr="00DC16A0" w:rsidRDefault="003D46F9" w:rsidP="003D46F9">
      <w:pPr>
        <w:ind w:left="900"/>
      </w:pPr>
    </w:p>
    <w:p w14:paraId="3AD8DF9C" w14:textId="0A9A3BD8" w:rsidR="003D46F9" w:rsidRPr="00DC16A0" w:rsidRDefault="003D46F9" w:rsidP="003D46F9">
      <w:pPr>
        <w:keepNext/>
        <w:keepLines/>
        <w:ind w:left="900"/>
      </w:pPr>
      <w:r w:rsidRPr="00DC16A0">
        <w:t xml:space="preserve">If the user runs the Required clean up actions (CHCK) List Manager action </w:t>
      </w:r>
      <w:r w:rsidRPr="00DC16A0">
        <w:rPr>
          <w:i/>
          <w:iCs/>
        </w:rPr>
        <w:t>prior</w:t>
      </w:r>
      <w:r w:rsidRPr="00DC16A0">
        <w:t xml:space="preserve"> to completing </w:t>
      </w:r>
      <w:r w:rsidRPr="00DC16A0">
        <w:rPr>
          <w:bCs/>
        </w:rPr>
        <w:t>Step #8</w:t>
      </w:r>
      <w:r w:rsidRPr="00DC16A0">
        <w:t xml:space="preserve"> but </w:t>
      </w:r>
      <w:r w:rsidRPr="00DC16A0">
        <w:rPr>
          <w:i/>
          <w:iCs/>
        </w:rPr>
        <w:t>after</w:t>
      </w:r>
      <w:r w:rsidRPr="00DC16A0">
        <w:t xml:space="preserve"> completing </w:t>
      </w:r>
      <w:r w:rsidRPr="00DC16A0">
        <w:rPr>
          <w:bCs/>
        </w:rPr>
        <w:t>Steps #6 and #7</w:t>
      </w:r>
      <w:r w:rsidRPr="00DC16A0">
        <w:t xml:space="preserve">, the List Manager screen in </w:t>
      </w:r>
      <w:r w:rsidR="005774CA" w:rsidRPr="00DC16A0">
        <w:fldChar w:fldCharType="begin"/>
      </w:r>
      <w:r w:rsidR="005774CA" w:rsidRPr="00DC16A0">
        <w:instrText xml:space="preserve"> REF _Ref159821845 \h </w:instrText>
      </w:r>
      <w:r w:rsidR="005774CA" w:rsidRPr="00DC16A0">
        <w:fldChar w:fldCharType="separate"/>
      </w:r>
      <w:r w:rsidR="00276D3E" w:rsidRPr="00DC16A0">
        <w:t xml:space="preserve">Figure </w:t>
      </w:r>
      <w:r w:rsidR="00276D3E">
        <w:rPr>
          <w:noProof/>
        </w:rPr>
        <w:t>2</w:t>
      </w:r>
      <w:r w:rsidR="00276D3E" w:rsidRPr="00DC16A0">
        <w:noBreakHyphen/>
      </w:r>
      <w:r w:rsidR="00276D3E">
        <w:rPr>
          <w:noProof/>
        </w:rPr>
        <w:t>28</w:t>
      </w:r>
      <w:r w:rsidR="005774CA" w:rsidRPr="00DC16A0">
        <w:fldChar w:fldCharType="end"/>
      </w:r>
      <w:r w:rsidRPr="00DC16A0">
        <w:t xml:space="preserve"> is displayed:</w:t>
      </w:r>
    </w:p>
    <w:p w14:paraId="2D072B4E" w14:textId="77777777" w:rsidR="003D46F9" w:rsidRPr="00DC16A0" w:rsidRDefault="003D46F9" w:rsidP="003D46F9">
      <w:pPr>
        <w:keepNext/>
        <w:keepLines/>
        <w:ind w:left="900"/>
      </w:pPr>
    </w:p>
    <w:p w14:paraId="07151BB1" w14:textId="77777777" w:rsidR="003D46F9" w:rsidRPr="00DC16A0" w:rsidRDefault="003D46F9" w:rsidP="003D46F9">
      <w:pPr>
        <w:keepNext/>
        <w:keepLines/>
        <w:ind w:left="900"/>
      </w:pPr>
    </w:p>
    <w:p w14:paraId="4FD40C4C" w14:textId="77777777" w:rsidR="003D46F9" w:rsidRPr="00DC16A0" w:rsidRDefault="003D46F9" w:rsidP="003D46F9">
      <w:pPr>
        <w:pStyle w:val="Dialogue"/>
        <w:ind w:left="1080"/>
      </w:pPr>
      <w:r w:rsidRPr="00DC16A0">
        <w:t xml:space="preserve">Check if update is complete   </w:t>
      </w:r>
      <w:smartTag w:uri="urn:schemas-microsoft-com:office:smarttags" w:element="date">
        <w:smartTagPr>
          <w:attr w:name="ls" w:val="trans"/>
          <w:attr w:name="Month" w:val="1"/>
          <w:attr w:name="Day" w:val="30"/>
          <w:attr w:name="Year" w:val="2001"/>
        </w:smartTagPr>
        <w:r w:rsidRPr="00DC16A0">
          <w:t>Jan 30, 2001</w:t>
        </w:r>
      </w:smartTag>
      <w:r w:rsidRPr="00DC16A0">
        <w:t xml:space="preserve"> 15:09:16        Page:    1 of   1</w:t>
      </w:r>
    </w:p>
    <w:p w14:paraId="14E8A5E4" w14:textId="77777777" w:rsidR="003D46F9" w:rsidRPr="00DC16A0" w:rsidRDefault="003D46F9" w:rsidP="003D46F9">
      <w:pPr>
        <w:pStyle w:val="Dialogue"/>
        <w:ind w:left="1080"/>
      </w:pPr>
      <w:r w:rsidRPr="00DC16A0">
        <w:t xml:space="preserve">INSTITUTION file not updated with NATIONAL data -- use </w:t>
      </w:r>
      <w:smartTag w:uri="urn:schemas-microsoft-com:office:smarttags" w:element="stockticker">
        <w:r w:rsidRPr="00DC16A0">
          <w:t>AUTO</w:t>
        </w:r>
      </w:smartTag>
      <w:r w:rsidRPr="00DC16A0">
        <w:t xml:space="preserve">                  </w:t>
      </w:r>
    </w:p>
    <w:p w14:paraId="3C30CCFB" w14:textId="6600E553" w:rsidR="003D46F9" w:rsidRPr="00DC16A0" w:rsidRDefault="004C177D" w:rsidP="003D46F9">
      <w:pPr>
        <w:pStyle w:val="Dialogue"/>
        <w:ind w:left="1080"/>
      </w:pPr>
      <w:r>
        <w:rPr>
          <w:noProof/>
          <w:color w:val="FFFFFF"/>
          <w:sz w:val="20"/>
        </w:rPr>
        <mc:AlternateContent>
          <mc:Choice Requires="wps">
            <w:drawing>
              <wp:anchor distT="0" distB="0" distL="114300" distR="114300" simplePos="0" relativeHeight="251650560" behindDoc="0" locked="0" layoutInCell="1" allowOverlap="1" wp14:anchorId="3EC3B3DB" wp14:editId="5193C7C6">
                <wp:simplePos x="0" y="0"/>
                <wp:positionH relativeFrom="column">
                  <wp:posOffset>2344420</wp:posOffset>
                </wp:positionH>
                <wp:positionV relativeFrom="paragraph">
                  <wp:posOffset>83820</wp:posOffset>
                </wp:positionV>
                <wp:extent cx="3328035" cy="587375"/>
                <wp:effectExtent l="0" t="0" r="0" b="0"/>
                <wp:wrapNone/>
                <wp:docPr id="153" name="AutoShape 2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587375"/>
                        </a:xfrm>
                        <a:prstGeom prst="wedgeRoundRectCallout">
                          <a:avLst>
                            <a:gd name="adj1" fmla="val -33514"/>
                            <a:gd name="adj2" fmla="val -67083"/>
                            <a:gd name="adj3" fmla="val 16667"/>
                          </a:avLst>
                        </a:prstGeom>
                        <a:solidFill>
                          <a:srgbClr val="FFFFFF"/>
                        </a:solidFill>
                        <a:ln w="15875">
                          <a:solidFill>
                            <a:srgbClr val="000000"/>
                          </a:solidFill>
                          <a:miter lim="800000"/>
                          <a:headEnd/>
                          <a:tailEnd/>
                        </a:ln>
                      </wps:spPr>
                      <wps:txbx>
                        <w:txbxContent>
                          <w:p w14:paraId="6F1794A9" w14:textId="77777777" w:rsidR="00224423" w:rsidRPr="004D4BF5" w:rsidRDefault="00224423" w:rsidP="003D46F9">
                            <w:pPr>
                              <w:rPr>
                                <w:rFonts w:ascii="Arial" w:hAnsi="Arial" w:cs="Arial"/>
                                <w:b/>
                                <w:sz w:val="20"/>
                              </w:rPr>
                            </w:pPr>
                            <w:r w:rsidRPr="004D4BF5">
                              <w:rPr>
                                <w:rFonts w:ascii="Arial" w:hAnsi="Arial" w:cs="Arial"/>
                                <w:b/>
                                <w:sz w:val="20"/>
                              </w:rPr>
                              <w:t xml:space="preserve">If you run the CHCK List Manager action </w:t>
                            </w:r>
                            <w:r w:rsidRPr="004D4BF5">
                              <w:rPr>
                                <w:rFonts w:ascii="Arial" w:hAnsi="Arial" w:cs="Arial"/>
                                <w:b/>
                                <w:i/>
                                <w:iCs/>
                                <w:sz w:val="20"/>
                              </w:rPr>
                              <w:t>prior</w:t>
                            </w:r>
                            <w:r w:rsidRPr="004D4BF5">
                              <w:rPr>
                                <w:rFonts w:ascii="Arial" w:hAnsi="Arial" w:cs="Arial"/>
                                <w:b/>
                                <w:sz w:val="20"/>
                              </w:rPr>
                              <w:t xml:space="preserve"> to running the </w:t>
                            </w:r>
                            <w:smartTag w:uri="urn:schemas-microsoft-com:office:smarttags" w:element="stockticker">
                              <w:r w:rsidRPr="004D4BF5">
                                <w:rPr>
                                  <w:rFonts w:ascii="Arial" w:hAnsi="Arial" w:cs="Arial"/>
                                  <w:b/>
                                  <w:sz w:val="20"/>
                                </w:rPr>
                                <w:t>AUTO</w:t>
                              </w:r>
                            </w:smartTag>
                            <w:r w:rsidRPr="004D4BF5">
                              <w:rPr>
                                <w:rFonts w:ascii="Arial" w:hAnsi="Arial" w:cs="Arial"/>
                                <w:b/>
                                <w:sz w:val="20"/>
                              </w:rPr>
                              <w:t xml:space="preserve"> but </w:t>
                            </w:r>
                            <w:r w:rsidRPr="004D4BF5">
                              <w:rPr>
                                <w:rFonts w:ascii="Arial" w:hAnsi="Arial" w:cs="Arial"/>
                                <w:b/>
                                <w:i/>
                                <w:iCs/>
                                <w:sz w:val="20"/>
                              </w:rPr>
                              <w:t>after</w:t>
                            </w:r>
                            <w:r w:rsidRPr="004D4BF5">
                              <w:rPr>
                                <w:rFonts w:ascii="Arial" w:hAnsi="Arial" w:cs="Arial"/>
                                <w:b/>
                                <w:sz w:val="20"/>
                              </w:rPr>
                              <w:t xml:space="preserve"> running the DSTA actions, you will see this 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3B3DB" id="AutoShape 273" o:spid="_x0000_s1063" type="#_x0000_t62" style="position:absolute;left:0;text-align:left;margin-left:184.6pt;margin-top:6.6pt;width:262.05pt;height:4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" adj="3561,-3690" strokeweight="1.25pt">
                <v:textbox>
                  <w:txbxContent>
                    <w:p w14:paraId="6F1794A9" w14:textId="77777777" w:rsidR="00224423" w:rsidRPr="004D4BF5" w:rsidRDefault="00224423" w:rsidP="003D46F9">
                      <w:pPr>
                        <w:rPr>
                          <w:rFonts w:ascii="Arial" w:hAnsi="Arial" w:cs="Arial"/>
                          <w:b/>
                          <w:sz w:val="20"/>
                        </w:rPr>
                      </w:pPr>
                      <w:r w:rsidRPr="004D4BF5">
                        <w:rPr>
                          <w:rFonts w:ascii="Arial" w:hAnsi="Arial" w:cs="Arial"/>
                          <w:b/>
                          <w:sz w:val="20"/>
                        </w:rPr>
                        <w:t xml:space="preserve">If you run the CHCK List Manager action </w:t>
                      </w:r>
                      <w:r w:rsidRPr="004D4BF5">
                        <w:rPr>
                          <w:rFonts w:ascii="Arial" w:hAnsi="Arial" w:cs="Arial"/>
                          <w:b/>
                          <w:i/>
                          <w:iCs/>
                          <w:sz w:val="20"/>
                        </w:rPr>
                        <w:t>prior</w:t>
                      </w:r>
                      <w:r w:rsidRPr="004D4BF5">
                        <w:rPr>
                          <w:rFonts w:ascii="Arial" w:hAnsi="Arial" w:cs="Arial"/>
                          <w:b/>
                          <w:sz w:val="20"/>
                        </w:rPr>
                        <w:t xml:space="preserve"> to running the </w:t>
                      </w:r>
                      <w:smartTag w:uri="urn:schemas-microsoft-com:office:smarttags" w:element="stockticker">
                        <w:r w:rsidRPr="004D4BF5">
                          <w:rPr>
                            <w:rFonts w:ascii="Arial" w:hAnsi="Arial" w:cs="Arial"/>
                            <w:b/>
                            <w:sz w:val="20"/>
                          </w:rPr>
                          <w:t>AUTO</w:t>
                        </w:r>
                      </w:smartTag>
                      <w:r w:rsidRPr="004D4BF5">
                        <w:rPr>
                          <w:rFonts w:ascii="Arial" w:hAnsi="Arial" w:cs="Arial"/>
                          <w:b/>
                          <w:sz w:val="20"/>
                        </w:rPr>
                        <w:t xml:space="preserve"> but </w:t>
                      </w:r>
                      <w:r w:rsidRPr="004D4BF5">
                        <w:rPr>
                          <w:rFonts w:ascii="Arial" w:hAnsi="Arial" w:cs="Arial"/>
                          <w:b/>
                          <w:i/>
                          <w:iCs/>
                          <w:sz w:val="20"/>
                        </w:rPr>
                        <w:t>after</w:t>
                      </w:r>
                      <w:r w:rsidRPr="004D4BF5">
                        <w:rPr>
                          <w:rFonts w:ascii="Arial" w:hAnsi="Arial" w:cs="Arial"/>
                          <w:b/>
                          <w:sz w:val="20"/>
                        </w:rPr>
                        <w:t xml:space="preserve"> running the DSTA actions, you will see this message.</w:t>
                      </w:r>
                    </w:p>
                  </w:txbxContent>
                </v:textbox>
              </v:shape>
            </w:pict>
          </mc:Fallback>
        </mc:AlternateContent>
      </w:r>
    </w:p>
    <w:p w14:paraId="37349905" w14:textId="77777777" w:rsidR="003D46F9" w:rsidRPr="00DC16A0" w:rsidRDefault="003D46F9" w:rsidP="003D46F9">
      <w:pPr>
        <w:pStyle w:val="Dialogue"/>
        <w:ind w:left="1080"/>
      </w:pPr>
    </w:p>
    <w:p w14:paraId="77DF1481" w14:textId="77777777" w:rsidR="003D46F9" w:rsidRPr="00DC16A0" w:rsidRDefault="003D46F9" w:rsidP="003D46F9">
      <w:pPr>
        <w:pStyle w:val="Dialogue"/>
        <w:ind w:left="1080"/>
      </w:pPr>
    </w:p>
    <w:p w14:paraId="442281D7" w14:textId="77777777" w:rsidR="003D46F9" w:rsidRPr="00DC16A0" w:rsidRDefault="003D46F9" w:rsidP="003D46F9">
      <w:pPr>
        <w:pStyle w:val="Dialogue"/>
        <w:shd w:val="clear" w:color="auto" w:fill="000000"/>
        <w:ind w:left="1080"/>
        <w:rPr>
          <w:color w:val="FFFFFF"/>
        </w:rPr>
      </w:pPr>
      <w:r w:rsidRPr="00DC16A0">
        <w:rPr>
          <w:color w:val="FFFFFF"/>
        </w:rPr>
        <w:t xml:space="preserve">          Enter ?? for more actions                                              </w:t>
      </w:r>
    </w:p>
    <w:p w14:paraId="7ADBDB03" w14:textId="77777777" w:rsidR="003D46F9" w:rsidRPr="00DC16A0" w:rsidRDefault="003D46F9" w:rsidP="003D46F9">
      <w:pPr>
        <w:pStyle w:val="Dialogue"/>
        <w:ind w:left="1080"/>
      </w:pPr>
    </w:p>
    <w:p w14:paraId="5F6DEDFC" w14:textId="77777777" w:rsidR="003D46F9" w:rsidRPr="00DC16A0" w:rsidRDefault="003D46F9" w:rsidP="003D46F9">
      <w:pPr>
        <w:pStyle w:val="Dialogue"/>
        <w:ind w:left="1080"/>
      </w:pPr>
      <w:r w:rsidRPr="00DC16A0">
        <w:t xml:space="preserve">Select Action:Quit// </w:t>
      </w:r>
    </w:p>
    <w:p w14:paraId="174FCBF8" w14:textId="2C645D8F" w:rsidR="003D46F9" w:rsidRPr="00DC16A0" w:rsidRDefault="00470469" w:rsidP="00470469">
      <w:pPr>
        <w:pStyle w:val="Caption"/>
        <w:ind w:left="900"/>
      </w:pPr>
      <w:bookmarkStart w:id="269" w:name="_Ref159821845"/>
      <w:bookmarkStart w:id="270" w:name="_Toc159835423"/>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28</w:t>
      </w:r>
      <w:r w:rsidR="00A6397E">
        <w:rPr>
          <w:noProof/>
        </w:rPr>
        <w:fldChar w:fldCharType="end"/>
      </w:r>
      <w:bookmarkEnd w:id="269"/>
      <w:r w:rsidRPr="00DC16A0">
        <w:t xml:space="preserve">. Using the Required clean up actions (CHCK) action—After running the DSTA option but prior to running the </w:t>
      </w:r>
      <w:smartTag w:uri="urn:schemas-microsoft-com:office:smarttags" w:element="stockticker">
        <w:r w:rsidRPr="00DC16A0">
          <w:t>AUTO</w:t>
        </w:r>
      </w:smartTag>
      <w:r w:rsidRPr="00DC16A0">
        <w:t xml:space="preserve"> action</w:t>
      </w:r>
      <w:bookmarkEnd w:id="270"/>
    </w:p>
    <w:p w14:paraId="6B50A063" w14:textId="77777777" w:rsidR="00470469" w:rsidRPr="00DC16A0" w:rsidRDefault="00470469" w:rsidP="003D46F9">
      <w:pPr>
        <w:ind w:left="900"/>
      </w:pPr>
    </w:p>
    <w:p w14:paraId="0F25F81E" w14:textId="77777777" w:rsidR="003D46F9" w:rsidRPr="00DC16A0" w:rsidRDefault="003D46F9" w:rsidP="003D46F9">
      <w:pPr>
        <w:ind w:left="900"/>
      </w:pPr>
    </w:p>
    <w:p w14:paraId="3EAC5E01" w14:textId="5EF83B8F" w:rsidR="003D46F9" w:rsidRPr="00DC16A0" w:rsidRDefault="003D46F9" w:rsidP="003D46F9">
      <w:pPr>
        <w:keepNext/>
        <w:keepLines/>
        <w:ind w:left="907"/>
      </w:pPr>
      <w:r w:rsidRPr="00DC16A0">
        <w:lastRenderedPageBreak/>
        <w:t xml:space="preserve">In the example in </w:t>
      </w:r>
      <w:r w:rsidR="005774CA" w:rsidRPr="00DC16A0">
        <w:fldChar w:fldCharType="begin"/>
      </w:r>
      <w:r w:rsidR="005774CA" w:rsidRPr="00DC16A0">
        <w:instrText xml:space="preserve"> REF _Ref159821845 \h </w:instrText>
      </w:r>
      <w:r w:rsidR="005774CA" w:rsidRPr="00DC16A0">
        <w:fldChar w:fldCharType="separate"/>
      </w:r>
      <w:r w:rsidR="00276D3E" w:rsidRPr="00DC16A0">
        <w:t xml:space="preserve">Figure </w:t>
      </w:r>
      <w:r w:rsidR="00276D3E">
        <w:rPr>
          <w:noProof/>
        </w:rPr>
        <w:t>2</w:t>
      </w:r>
      <w:r w:rsidR="00276D3E" w:rsidRPr="00DC16A0">
        <w:noBreakHyphen/>
      </w:r>
      <w:r w:rsidR="00276D3E">
        <w:rPr>
          <w:noProof/>
        </w:rPr>
        <w:t>28</w:t>
      </w:r>
      <w:r w:rsidR="005774CA" w:rsidRPr="00DC16A0">
        <w:fldChar w:fldCharType="end"/>
      </w:r>
      <w:r w:rsidRPr="00DC16A0">
        <w:t>, since the Auto update with national data (</w:t>
      </w:r>
      <w:smartTag w:uri="urn:schemas-microsoft-com:office:smarttags" w:element="stockticker">
        <w:r w:rsidRPr="00DC16A0">
          <w:t>AUTO</w:t>
        </w:r>
      </w:smartTag>
      <w:r w:rsidRPr="00DC16A0">
        <w:t xml:space="preserve">) List Manager action has </w:t>
      </w:r>
      <w:r w:rsidRPr="00DC16A0">
        <w:rPr>
          <w:i/>
          <w:iCs/>
        </w:rPr>
        <w:t>not</w:t>
      </w:r>
      <w:r w:rsidRPr="00DC16A0">
        <w:t xml:space="preserve"> been completed but the user has run the Delete local/dup. station # (DSTA) and Resolve duplicate station numbers (RDSN) List Manager actions, the following message displays to tell the user to complete required Step #8:</w:t>
      </w:r>
    </w:p>
    <w:p w14:paraId="759F34A9" w14:textId="77777777" w:rsidR="003D46F9" w:rsidRPr="00DC16A0" w:rsidRDefault="003D46F9" w:rsidP="003D46F9">
      <w:pPr>
        <w:keepNext/>
        <w:keepLines/>
        <w:ind w:left="907"/>
      </w:pPr>
    </w:p>
    <w:p w14:paraId="77B43199" w14:textId="77777777" w:rsidR="003D46F9" w:rsidRPr="00DC16A0" w:rsidRDefault="003D46F9" w:rsidP="003D46F9">
      <w:pPr>
        <w:ind w:left="1260"/>
        <w:rPr>
          <w:rFonts w:ascii="Courier New" w:hAnsi="Courier New"/>
          <w:sz w:val="18"/>
        </w:rPr>
      </w:pPr>
      <w:r w:rsidRPr="00DC16A0">
        <w:rPr>
          <w:rFonts w:ascii="Courier New" w:hAnsi="Courier New"/>
          <w:sz w:val="18"/>
        </w:rPr>
        <w:t xml:space="preserve">INSTITUTION file not updated with NATIONAL data -- use </w:t>
      </w:r>
      <w:smartTag w:uri="urn:schemas-microsoft-com:office:smarttags" w:element="stockticker">
        <w:r w:rsidRPr="00DC16A0">
          <w:rPr>
            <w:rFonts w:ascii="Courier New" w:hAnsi="Courier New"/>
            <w:sz w:val="18"/>
          </w:rPr>
          <w:t>AUTO</w:t>
        </w:r>
      </w:smartTag>
    </w:p>
    <w:p w14:paraId="56DFC4AC" w14:textId="77777777" w:rsidR="003D46F9" w:rsidRPr="00DC16A0" w:rsidRDefault="003D46F9" w:rsidP="003D46F9">
      <w:pPr>
        <w:ind w:left="900"/>
      </w:pPr>
    </w:p>
    <w:p w14:paraId="6188F1B2" w14:textId="77777777" w:rsidR="003D46F9" w:rsidRPr="00DC16A0" w:rsidRDefault="003D46F9" w:rsidP="003D46F9">
      <w:pPr>
        <w:ind w:left="900"/>
      </w:pPr>
    </w:p>
    <w:p w14:paraId="5DAD1321" w14:textId="29B362DF" w:rsidR="003D46F9" w:rsidRPr="00DC16A0" w:rsidRDefault="003D46F9" w:rsidP="003D46F9">
      <w:pPr>
        <w:keepNext/>
        <w:keepLines/>
        <w:ind w:left="900"/>
      </w:pPr>
      <w:r w:rsidRPr="00DC16A0">
        <w:t xml:space="preserve">If the user runs the Required clean up actions (CHCK) List Manager action </w:t>
      </w:r>
      <w:r w:rsidRPr="00DC16A0">
        <w:rPr>
          <w:i/>
          <w:iCs/>
        </w:rPr>
        <w:t>after</w:t>
      </w:r>
      <w:r w:rsidRPr="00DC16A0">
        <w:t xml:space="preserve"> completing </w:t>
      </w:r>
      <w:r w:rsidRPr="00DC16A0">
        <w:rPr>
          <w:i/>
          <w:iCs/>
        </w:rPr>
        <w:t>all</w:t>
      </w:r>
      <w:r w:rsidRPr="00DC16A0">
        <w:t xml:space="preserve"> of the required steps (i.e., </w:t>
      </w:r>
      <w:r w:rsidRPr="00DC16A0">
        <w:rPr>
          <w:bCs/>
        </w:rPr>
        <w:t>Steps #6 - #8</w:t>
      </w:r>
      <w:r w:rsidRPr="00DC16A0">
        <w:t xml:space="preserve">), the List Manager screen in </w:t>
      </w:r>
      <w:r w:rsidR="005774CA" w:rsidRPr="00DC16A0">
        <w:fldChar w:fldCharType="begin"/>
      </w:r>
      <w:r w:rsidR="005774CA" w:rsidRPr="00DC16A0">
        <w:instrText xml:space="preserve"> REF _Ref159821777 \h </w:instrText>
      </w:r>
      <w:r w:rsidR="005774CA" w:rsidRPr="00DC16A0">
        <w:fldChar w:fldCharType="separate"/>
      </w:r>
      <w:r w:rsidR="00276D3E" w:rsidRPr="00DC16A0">
        <w:t xml:space="preserve">Figure </w:t>
      </w:r>
      <w:r w:rsidR="00276D3E">
        <w:rPr>
          <w:noProof/>
        </w:rPr>
        <w:t>2</w:t>
      </w:r>
      <w:r w:rsidR="00276D3E" w:rsidRPr="00DC16A0">
        <w:noBreakHyphen/>
      </w:r>
      <w:r w:rsidR="00276D3E">
        <w:rPr>
          <w:noProof/>
        </w:rPr>
        <w:t>29</w:t>
      </w:r>
      <w:r w:rsidR="005774CA" w:rsidRPr="00DC16A0">
        <w:fldChar w:fldCharType="end"/>
      </w:r>
      <w:r w:rsidRPr="00DC16A0">
        <w:t xml:space="preserve"> is displayed:</w:t>
      </w:r>
    </w:p>
    <w:p w14:paraId="53C3AE2E" w14:textId="77777777" w:rsidR="003D46F9" w:rsidRPr="00DC16A0" w:rsidRDefault="003D46F9" w:rsidP="003D46F9">
      <w:pPr>
        <w:keepNext/>
        <w:keepLines/>
        <w:ind w:left="900"/>
      </w:pPr>
    </w:p>
    <w:p w14:paraId="14FE08B5" w14:textId="77777777" w:rsidR="003D46F9" w:rsidRPr="00DC16A0" w:rsidRDefault="003D46F9" w:rsidP="003D46F9">
      <w:pPr>
        <w:keepNext/>
        <w:keepLines/>
        <w:ind w:left="900"/>
      </w:pPr>
    </w:p>
    <w:p w14:paraId="70A0D41A" w14:textId="77777777" w:rsidR="003D46F9" w:rsidRPr="00DC16A0" w:rsidRDefault="003D46F9" w:rsidP="003D46F9">
      <w:pPr>
        <w:pStyle w:val="Dialogue"/>
        <w:ind w:left="1080"/>
        <w:rPr>
          <w:rFonts w:cs="Courier New"/>
        </w:rPr>
      </w:pPr>
      <w:r w:rsidRPr="00DC16A0">
        <w:t xml:space="preserve">Select Action:Next Screen// </w:t>
      </w:r>
      <w:proofErr w:type="spellStart"/>
      <w:r w:rsidRPr="00DC16A0">
        <w:rPr>
          <w:b/>
          <w:bCs/>
        </w:rPr>
        <w:t>chck</w:t>
      </w:r>
      <w:proofErr w:type="spellEnd"/>
      <w:r w:rsidRPr="00DC16A0">
        <w:t xml:space="preserve"> </w:t>
      </w:r>
      <w:r w:rsidRPr="00DC16A0">
        <w:rPr>
          <w:b/>
          <w:bCs/>
        </w:rPr>
        <w:t>&lt;Enter&gt;</w:t>
      </w:r>
      <w:r w:rsidRPr="00DC16A0">
        <w:t xml:space="preserve">   Required clean up actions</w:t>
      </w:r>
    </w:p>
    <w:p w14:paraId="64F5ED2B" w14:textId="77777777" w:rsidR="003D46F9" w:rsidRPr="00DC16A0" w:rsidRDefault="003D46F9" w:rsidP="003D46F9">
      <w:pPr>
        <w:pStyle w:val="Dialogue"/>
        <w:ind w:left="1080"/>
        <w:rPr>
          <w:rFonts w:cs="Courier New"/>
        </w:rPr>
      </w:pPr>
    </w:p>
    <w:p w14:paraId="4998710C" w14:textId="77777777" w:rsidR="003D46F9" w:rsidRPr="00DC16A0" w:rsidRDefault="003D46F9" w:rsidP="003D46F9">
      <w:pPr>
        <w:pStyle w:val="Dialogue"/>
        <w:ind w:left="1080"/>
        <w:rPr>
          <w:rFonts w:cs="Courier New"/>
        </w:rPr>
      </w:pPr>
    </w:p>
    <w:p w14:paraId="7835BECF" w14:textId="77777777" w:rsidR="003D46F9" w:rsidRPr="00DC16A0" w:rsidRDefault="003D46F9" w:rsidP="003D46F9">
      <w:pPr>
        <w:pStyle w:val="Dialogue"/>
        <w:ind w:left="1080"/>
        <w:rPr>
          <w:rFonts w:cs="Courier New"/>
        </w:rPr>
      </w:pPr>
      <w:r w:rsidRPr="00DC16A0">
        <w:rPr>
          <w:rFonts w:cs="Courier New"/>
          <w:u w:val="single"/>
        </w:rPr>
        <w:t xml:space="preserve">Check if update is complete   </w:t>
      </w:r>
      <w:smartTag w:uri="urn:schemas-microsoft-com:office:smarttags" w:element="date">
        <w:smartTagPr>
          <w:attr w:name="ls" w:val="trans"/>
          <w:attr w:name="Month" w:val="1"/>
          <w:attr w:name="Day" w:val="29"/>
          <w:attr w:name="Year" w:val="2001"/>
        </w:smartTagPr>
        <w:r w:rsidRPr="00DC16A0">
          <w:rPr>
            <w:rFonts w:cs="Courier New"/>
            <w:u w:val="single"/>
          </w:rPr>
          <w:t>Jan 29, 2001</w:t>
        </w:r>
      </w:smartTag>
      <w:r w:rsidRPr="00DC16A0">
        <w:rPr>
          <w:rFonts w:cs="Courier New"/>
          <w:u w:val="single"/>
        </w:rPr>
        <w:t xml:space="preserve"> 15:58:39        Page:    1 of   0</w:t>
      </w:r>
      <w:r w:rsidRPr="00DC16A0">
        <w:rPr>
          <w:rFonts w:cs="Courier New"/>
          <w:u w:val="single"/>
        </w:rPr>
        <w:tab/>
      </w:r>
    </w:p>
    <w:p w14:paraId="40E60927" w14:textId="756FF26C" w:rsidR="003D46F9" w:rsidRPr="00DC16A0" w:rsidRDefault="004C177D" w:rsidP="003D46F9">
      <w:pPr>
        <w:pStyle w:val="Dialogue"/>
        <w:ind w:left="1080"/>
        <w:rPr>
          <w:rFonts w:cs="Courier New"/>
        </w:rPr>
      </w:pPr>
      <w:r>
        <w:rPr>
          <w:rFonts w:cs="Courier New"/>
          <w:noProof/>
          <w:sz w:val="20"/>
        </w:rPr>
        <mc:AlternateContent>
          <mc:Choice Requires="wps">
            <w:drawing>
              <wp:anchor distT="0" distB="0" distL="114300" distR="114300" simplePos="0" relativeHeight="251651584" behindDoc="0" locked="0" layoutInCell="1" allowOverlap="1" wp14:anchorId="74D7B47E" wp14:editId="2D63C6E1">
                <wp:simplePos x="0" y="0"/>
                <wp:positionH relativeFrom="column">
                  <wp:posOffset>3077845</wp:posOffset>
                </wp:positionH>
                <wp:positionV relativeFrom="paragraph">
                  <wp:posOffset>3810</wp:posOffset>
                </wp:positionV>
                <wp:extent cx="2775585" cy="806450"/>
                <wp:effectExtent l="0" t="0" r="0" b="0"/>
                <wp:wrapNone/>
                <wp:docPr id="152" name="AutoShape 2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5585" cy="806450"/>
                        </a:xfrm>
                        <a:prstGeom prst="wedgeRoundRectCallout">
                          <a:avLst>
                            <a:gd name="adj1" fmla="val -57343"/>
                            <a:gd name="adj2" fmla="val -36458"/>
                            <a:gd name="adj3" fmla="val 16667"/>
                          </a:avLst>
                        </a:prstGeom>
                        <a:solidFill>
                          <a:srgbClr val="FFFFFF"/>
                        </a:solidFill>
                        <a:ln w="15875">
                          <a:solidFill>
                            <a:srgbClr val="000000"/>
                          </a:solidFill>
                          <a:miter lim="800000"/>
                          <a:headEnd/>
                          <a:tailEnd/>
                        </a:ln>
                      </wps:spPr>
                      <wps:txbx>
                        <w:txbxContent>
                          <w:p w14:paraId="320749EC" w14:textId="77777777" w:rsidR="00224423" w:rsidRPr="0059635D" w:rsidRDefault="00224423" w:rsidP="003D46F9">
                            <w:pPr>
                              <w:rPr>
                                <w:rFonts w:ascii="Arial" w:hAnsi="Arial" w:cs="Arial"/>
                                <w:b/>
                                <w:sz w:val="20"/>
                              </w:rPr>
                            </w:pPr>
                            <w:r w:rsidRPr="0059635D">
                              <w:rPr>
                                <w:rFonts w:ascii="Arial" w:hAnsi="Arial" w:cs="Arial"/>
                                <w:b/>
                                <w:sz w:val="20"/>
                              </w:rPr>
                              <w:t xml:space="preserve">After the local site's INSTITUTION file has been successfully cleaned up, you will see this message when you </w:t>
                            </w:r>
                            <w:r>
                              <w:rPr>
                                <w:rFonts w:ascii="Arial" w:hAnsi="Arial" w:cs="Arial"/>
                                <w:b/>
                                <w:sz w:val="20"/>
                              </w:rPr>
                              <w:t>re</w:t>
                            </w:r>
                            <w:r w:rsidRPr="0059635D">
                              <w:rPr>
                                <w:rFonts w:ascii="Arial" w:hAnsi="Arial" w:cs="Arial"/>
                                <w:b/>
                                <w:sz w:val="20"/>
                              </w:rPr>
                              <w:t>run the CHCK List Manager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7B47E" id="AutoShape 274" o:spid="_x0000_s1064" type="#_x0000_t62" style="position:absolute;left:0;text-align:left;margin-left:242.35pt;margin-top:.3pt;width:218.55pt;height:6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" adj="-1586,2925" strokeweight="1.25pt">
                <v:textbox>
                  <w:txbxContent>
                    <w:p w14:paraId="320749EC" w14:textId="77777777" w:rsidR="00224423" w:rsidRPr="0059635D" w:rsidRDefault="00224423" w:rsidP="003D46F9">
                      <w:pPr>
                        <w:rPr>
                          <w:rFonts w:ascii="Arial" w:hAnsi="Arial" w:cs="Arial"/>
                          <w:b/>
                          <w:sz w:val="20"/>
                        </w:rPr>
                      </w:pPr>
                      <w:r w:rsidRPr="0059635D">
                        <w:rPr>
                          <w:rFonts w:ascii="Arial" w:hAnsi="Arial" w:cs="Arial"/>
                          <w:b/>
                          <w:sz w:val="20"/>
                        </w:rPr>
                        <w:t xml:space="preserve">After the local site's INSTITUTION file has been successfully cleaned up, you will see this message when you </w:t>
                      </w:r>
                      <w:r>
                        <w:rPr>
                          <w:rFonts w:ascii="Arial" w:hAnsi="Arial" w:cs="Arial"/>
                          <w:b/>
                          <w:sz w:val="20"/>
                        </w:rPr>
                        <w:t>re</w:t>
                      </w:r>
                      <w:r w:rsidRPr="0059635D">
                        <w:rPr>
                          <w:rFonts w:ascii="Arial" w:hAnsi="Arial" w:cs="Arial"/>
                          <w:b/>
                          <w:sz w:val="20"/>
                        </w:rPr>
                        <w:t>run the CHCK List Manager action.</w:t>
                      </w:r>
                    </w:p>
                  </w:txbxContent>
                </v:textbox>
              </v:shape>
            </w:pict>
          </mc:Fallback>
        </mc:AlternateContent>
      </w:r>
      <w:r w:rsidR="003D46F9" w:rsidRPr="00DC16A0">
        <w:rPr>
          <w:rFonts w:cs="Courier New"/>
        </w:rPr>
        <w:t xml:space="preserve">CONGRATULATIONS!!!  Update complete!                                         </w:t>
      </w:r>
    </w:p>
    <w:p w14:paraId="53FA040B" w14:textId="77777777" w:rsidR="003D46F9" w:rsidRPr="00DC16A0" w:rsidRDefault="003D46F9" w:rsidP="003D46F9">
      <w:pPr>
        <w:pStyle w:val="Dialogue"/>
        <w:ind w:left="1080"/>
        <w:rPr>
          <w:rFonts w:cs="Courier New"/>
        </w:rPr>
      </w:pPr>
    </w:p>
    <w:p w14:paraId="397A02E5" w14:textId="77777777" w:rsidR="003D46F9" w:rsidRPr="00DC16A0" w:rsidRDefault="003D46F9" w:rsidP="003D46F9">
      <w:pPr>
        <w:pStyle w:val="Dialogue"/>
        <w:ind w:left="1080"/>
        <w:rPr>
          <w:rFonts w:cs="Courier New"/>
        </w:rPr>
      </w:pPr>
    </w:p>
    <w:p w14:paraId="18CDF06C" w14:textId="77777777" w:rsidR="003D46F9" w:rsidRPr="00DC16A0" w:rsidRDefault="003D46F9" w:rsidP="003D46F9">
      <w:pPr>
        <w:pStyle w:val="Dialogue"/>
        <w:ind w:left="1080"/>
        <w:rPr>
          <w:rFonts w:cs="Courier New"/>
        </w:rPr>
      </w:pPr>
    </w:p>
    <w:p w14:paraId="2F8D21EC" w14:textId="77777777" w:rsidR="003D46F9" w:rsidRPr="00DC16A0" w:rsidRDefault="003D46F9" w:rsidP="003D46F9">
      <w:pPr>
        <w:pStyle w:val="Dialogue"/>
        <w:shd w:val="clear" w:color="auto" w:fill="000000"/>
        <w:ind w:left="1080"/>
        <w:rPr>
          <w:color w:val="FFFFFF"/>
        </w:rPr>
      </w:pPr>
      <w:r w:rsidRPr="00DC16A0">
        <w:rPr>
          <w:color w:val="FFFFFF"/>
        </w:rPr>
        <w:t xml:space="preserve">          Enter ?? for more actions                                          </w:t>
      </w:r>
    </w:p>
    <w:p w14:paraId="545B2789" w14:textId="77777777" w:rsidR="003D46F9" w:rsidRPr="00DC16A0" w:rsidRDefault="003D46F9" w:rsidP="003D46F9">
      <w:pPr>
        <w:pStyle w:val="Dialogue"/>
        <w:ind w:left="1080"/>
        <w:rPr>
          <w:rFonts w:cs="Courier New"/>
        </w:rPr>
      </w:pPr>
    </w:p>
    <w:p w14:paraId="48089394" w14:textId="77777777" w:rsidR="003D46F9" w:rsidRPr="00DC16A0" w:rsidRDefault="003D46F9" w:rsidP="003D46F9">
      <w:pPr>
        <w:pStyle w:val="Dialogue"/>
        <w:ind w:left="1080"/>
        <w:rPr>
          <w:rFonts w:cs="Courier New"/>
        </w:rPr>
      </w:pPr>
      <w:r w:rsidRPr="00DC16A0">
        <w:rPr>
          <w:rFonts w:cs="Courier New"/>
        </w:rPr>
        <w:t xml:space="preserve">Select Action:Quit// </w:t>
      </w:r>
      <w:r w:rsidRPr="00DC16A0">
        <w:rPr>
          <w:rFonts w:cs="Courier New"/>
          <w:b/>
          <w:bCs/>
        </w:rPr>
        <w:t>&lt;Enter&gt;</w:t>
      </w:r>
      <w:r w:rsidRPr="00DC16A0">
        <w:rPr>
          <w:rFonts w:cs="Courier New"/>
        </w:rPr>
        <w:t xml:space="preserve">   QUIT</w:t>
      </w:r>
    </w:p>
    <w:p w14:paraId="0C126252" w14:textId="57A78C58" w:rsidR="003D46F9" w:rsidRPr="00DC16A0" w:rsidRDefault="0030742C" w:rsidP="0030742C">
      <w:pPr>
        <w:pStyle w:val="Caption"/>
        <w:ind w:left="900"/>
      </w:pPr>
      <w:bookmarkStart w:id="271" w:name="_Ref159821777"/>
      <w:bookmarkStart w:id="272" w:name="_Toc159835424"/>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29</w:t>
      </w:r>
      <w:r w:rsidR="00A6397E">
        <w:rPr>
          <w:noProof/>
        </w:rPr>
        <w:fldChar w:fldCharType="end"/>
      </w:r>
      <w:bookmarkEnd w:id="271"/>
      <w:r w:rsidRPr="00DC16A0">
        <w:t xml:space="preserve">. Using the Required clean up actions (CHCK) action—After running the DSTA and </w:t>
      </w:r>
      <w:smartTag w:uri="urn:schemas-microsoft-com:office:smarttags" w:element="stockticker">
        <w:r w:rsidRPr="00DC16A0">
          <w:t>AUTO</w:t>
        </w:r>
      </w:smartTag>
      <w:r w:rsidRPr="00DC16A0">
        <w:t xml:space="preserve"> actions</w:t>
      </w:r>
      <w:bookmarkEnd w:id="272"/>
    </w:p>
    <w:p w14:paraId="38529731" w14:textId="77777777" w:rsidR="0030742C" w:rsidRPr="00DC16A0" w:rsidRDefault="0030742C" w:rsidP="003D46F9">
      <w:pPr>
        <w:ind w:left="900"/>
      </w:pPr>
    </w:p>
    <w:p w14:paraId="537EFD81" w14:textId="77777777" w:rsidR="003D46F9" w:rsidRPr="00DC16A0" w:rsidRDefault="003D46F9" w:rsidP="003D46F9">
      <w:pPr>
        <w:ind w:left="900"/>
      </w:pPr>
    </w:p>
    <w:p w14:paraId="49D01B60" w14:textId="77777777" w:rsidR="003D46F9" w:rsidRPr="00DC16A0" w:rsidRDefault="003D46F9" w:rsidP="003D46F9">
      <w:pPr>
        <w:keepNext/>
        <w:keepLines/>
        <w:ind w:left="907"/>
      </w:pPr>
      <w:r w:rsidRPr="00DC16A0">
        <w:t xml:space="preserve">Since all required </w:t>
      </w:r>
      <w:r w:rsidRPr="00DC16A0">
        <w:rPr>
          <w:bCs/>
        </w:rPr>
        <w:t>Steps #6 - #8</w:t>
      </w:r>
      <w:r w:rsidRPr="00DC16A0">
        <w:t xml:space="preserve"> have been successfully completed, the user is finished with the local site's INSTITUTION file cleanup. The software display the following message:</w:t>
      </w:r>
    </w:p>
    <w:p w14:paraId="4FB6FFBA" w14:textId="77777777" w:rsidR="003D46F9" w:rsidRPr="00DC16A0" w:rsidRDefault="003D46F9" w:rsidP="003D46F9">
      <w:pPr>
        <w:keepNext/>
        <w:keepLines/>
        <w:ind w:left="907"/>
      </w:pPr>
    </w:p>
    <w:p w14:paraId="3A7D51D8" w14:textId="77777777" w:rsidR="003D46F9" w:rsidRPr="00DC16A0" w:rsidRDefault="003D46F9" w:rsidP="003D46F9">
      <w:pPr>
        <w:ind w:left="1260"/>
        <w:rPr>
          <w:rFonts w:ascii="Courier New" w:hAnsi="Courier New"/>
          <w:sz w:val="18"/>
        </w:rPr>
      </w:pPr>
      <w:r w:rsidRPr="00DC16A0">
        <w:rPr>
          <w:rFonts w:ascii="Courier New" w:hAnsi="Courier New" w:cs="Courier New"/>
          <w:sz w:val="18"/>
        </w:rPr>
        <w:t>CONGRATULATIONS!!!  Update complete!</w:t>
      </w:r>
    </w:p>
    <w:p w14:paraId="74B9AC0C" w14:textId="77777777" w:rsidR="003D46F9" w:rsidRPr="00DC16A0" w:rsidRDefault="003D46F9" w:rsidP="003D46F9">
      <w:pPr>
        <w:ind w:left="900" w:hanging="540"/>
      </w:pPr>
    </w:p>
    <w:p w14:paraId="120A4DBC" w14:textId="77777777" w:rsidR="003D46F9" w:rsidRPr="00DC16A0" w:rsidRDefault="003D46F9" w:rsidP="003D46F9">
      <w:pPr>
        <w:ind w:left="900" w:hanging="540"/>
        <w:rPr>
          <w:snapToGrid w:val="0"/>
          <w:color w:val="000000"/>
        </w:rPr>
      </w:pPr>
      <w:r w:rsidRPr="00DC16A0">
        <w:rPr>
          <w:b/>
          <w:bCs/>
        </w:rPr>
        <w:t>10.</w:t>
      </w:r>
      <w:r w:rsidRPr="00DC16A0">
        <w:tab/>
        <w:t>Log off of the system after the cleanup process is completed.</w:t>
      </w:r>
    </w:p>
    <w:p w14:paraId="3054E510" w14:textId="77777777" w:rsidR="003D46F9" w:rsidRPr="00DC16A0" w:rsidRDefault="003D46F9" w:rsidP="003D46F9">
      <w:pPr>
        <w:rPr>
          <w:snapToGrid w:val="0"/>
          <w:color w:val="000000"/>
        </w:rPr>
      </w:pPr>
    </w:p>
    <w:p w14:paraId="43E46064" w14:textId="77777777" w:rsidR="003D46F9" w:rsidRPr="00DC16A0" w:rsidRDefault="003D46F9" w:rsidP="003D46F9">
      <w:pPr>
        <w:rPr>
          <w:snapToGrid w:val="0"/>
          <w:color w:val="000000"/>
        </w:rPr>
      </w:pPr>
    </w:p>
    <w:p w14:paraId="2B52C468" w14:textId="77777777" w:rsidR="003D46F9" w:rsidRPr="00DC16A0" w:rsidRDefault="003D46F9" w:rsidP="003D46F9">
      <w:pPr>
        <w:pStyle w:val="Heading4"/>
      </w:pPr>
      <w:r w:rsidRPr="00DC16A0">
        <w:br w:type="page"/>
      </w:r>
      <w:bookmarkStart w:id="273" w:name="_Toc159835326"/>
      <w:bookmarkStart w:id="274" w:name="_Toc523730670"/>
      <w:bookmarkStart w:id="275" w:name="_Toc524323939"/>
      <w:bookmarkStart w:id="276" w:name="_Ref524330933"/>
      <w:r w:rsidRPr="00DC16A0">
        <w:lastRenderedPageBreak/>
        <w:t>Institution File Cleanup Process—Health</w:t>
      </w:r>
      <w:r w:rsidRPr="00DC16A0">
        <w:rPr>
          <w:i/>
        </w:rPr>
        <w:t>e</w:t>
      </w:r>
      <w:r w:rsidRPr="00DC16A0">
        <w:t>Vet</w:t>
      </w:r>
      <w:bookmarkEnd w:id="273"/>
    </w:p>
    <w:p w14:paraId="214588B9" w14:textId="77777777" w:rsidR="003D46F9" w:rsidRPr="00DC16A0" w:rsidRDefault="003D46F9" w:rsidP="003D46F9">
      <w:pPr>
        <w:keepNext/>
        <w:keepLines/>
      </w:pPr>
      <w:r w:rsidRPr="00DC16A0">
        <w:fldChar w:fldCharType="begin"/>
      </w:r>
      <w:r w:rsidRPr="00DC16A0">
        <w:instrText xml:space="preserve"> XE "INSTITUTION File (#4):Health</w:instrText>
      </w:r>
      <w:r w:rsidRPr="00DC16A0">
        <w:rPr>
          <w:i/>
        </w:rPr>
        <w:instrText>e</w:instrText>
      </w:r>
      <w:r w:rsidRPr="00DC16A0">
        <w:instrText>Vet Cleanup Utilities</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(#4):Health</w:instrText>
      </w:r>
      <w:r w:rsidRPr="00DC16A0">
        <w:rPr>
          <w:i/>
        </w:rPr>
        <w:instrText>e</w:instrText>
      </w:r>
      <w:r w:rsidRPr="00DC16A0">
        <w:instrText>Vet Cleanup Utilities</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"Cleanup Process:Health</w:instrText>
      </w:r>
      <w:r w:rsidRPr="00DC16A0">
        <w:rPr>
          <w:i/>
        </w:rPr>
        <w:instrText>e</w:instrText>
      </w:r>
      <w:r w:rsidRPr="00DC16A0">
        <w:instrText>Vet:INSTITUTION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"Files:Health</w:instrText>
      </w:r>
      <w:r w:rsidRPr="00DC16A0">
        <w:rPr>
          <w:i/>
        </w:rPr>
        <w:instrText>e</w:instrText>
      </w:r>
      <w:r w:rsidRPr="00DC16A0">
        <w:instrText>Vet Cleanup Process:INSTITUTION File (#4)</w:instrText>
      </w:r>
      <w:r w:rsidR="003E05E9" w:rsidRPr="00DC16A0">
        <w:instrText>"</w:instrText>
      </w:r>
      <w:r w:rsidRPr="00DC16A0">
        <w:instrText xml:space="preserve"> </w:instrText>
      </w:r>
      <w:r w:rsidRPr="00DC16A0">
        <w:fldChar w:fldCharType="end"/>
      </w:r>
    </w:p>
    <w:p w14:paraId="039AEADE" w14:textId="77777777" w:rsidR="003D46F9" w:rsidRPr="00DC16A0" w:rsidRDefault="003D46F9" w:rsidP="003D46F9">
      <w:r w:rsidRPr="00DC16A0">
        <w:t>HealtheVet applications will soon be using Institution data supplied by Standards &amp; Terminology Services (</w:t>
      </w:r>
      <w:smartTag w:uri="urn:schemas-microsoft-com:office:smarttags" w:element="stockticker">
        <w:r w:rsidRPr="00DC16A0">
          <w:t>STS</w:t>
        </w:r>
      </w:smartTag>
      <w:r w:rsidRPr="00DC16A0">
        <w:t>): Standard Data Service (</w:t>
      </w:r>
      <w:smartTag w:uri="urn:schemas-microsoft-com:office:smarttags" w:element="stockticker">
        <w:r w:rsidRPr="00DC16A0">
          <w:t>SDS</w:t>
        </w:r>
      </w:smartTag>
      <w:r w:rsidRPr="00DC16A0">
        <w:t xml:space="preserve">). </w:t>
      </w:r>
      <w:smartTag w:uri="urn:schemas-microsoft-com:office:smarttags" w:element="stockticker">
        <w:r w:rsidRPr="00DC16A0">
          <w:t>SDS</w:t>
        </w:r>
      </w:smartTag>
      <w:r w:rsidRPr="00DC16A0">
        <w:t xml:space="preserve"> will extract data from the Institution Master File (IMF) on FORUM. Once this data has been extracted and loaded into an SQL database, Foreign Key Constraints will be applied and the Institution records will be permanent for the life of Health</w:t>
      </w:r>
      <w:r w:rsidRPr="00DC16A0">
        <w:rPr>
          <w:i/>
        </w:rPr>
        <w:t>e</w:t>
      </w:r>
      <w:r w:rsidRPr="00DC16A0">
        <w:t>Vet-VistA. It is extremely important that we start with quality data.</w:t>
      </w:r>
    </w:p>
    <w:p w14:paraId="6930E8F7" w14:textId="77777777" w:rsidR="003D46F9" w:rsidRPr="00DC16A0" w:rsidRDefault="003D46F9" w:rsidP="003D46F9"/>
    <w:p w14:paraId="14662CEA" w14:textId="77777777" w:rsidR="003D46F9" w:rsidRPr="00DC16A0" w:rsidRDefault="003D46F9" w:rsidP="003D46F9">
      <w:pPr>
        <w:keepNext/>
        <w:keepLines/>
      </w:pPr>
      <w:r w:rsidRPr="00DC16A0">
        <w:t xml:space="preserve">Kernel Patch XU*8.0*335 allows sites to </w:t>
      </w:r>
      <w:r w:rsidRPr="00DC16A0">
        <w:rPr>
          <w:i/>
        </w:rPr>
        <w:t>locally</w:t>
      </w:r>
      <w:r w:rsidRPr="00DC16A0">
        <w:t xml:space="preserve"> update their Institution data including the following fields (listed in field number order):</w:t>
      </w:r>
    </w:p>
    <w:p w14:paraId="2ED5D70A" w14:textId="77777777" w:rsidR="003D46F9" w:rsidRPr="00DC16A0" w:rsidRDefault="003D46F9" w:rsidP="003D46F9">
      <w:pPr>
        <w:keepNext/>
        <w:keepLines/>
        <w:numPr>
          <w:ilvl w:val="0"/>
          <w:numId w:val="47"/>
        </w:numPr>
        <w:spacing w:before="120"/>
      </w:pPr>
      <w:r w:rsidRPr="00DC16A0">
        <w:t>NAME (#.01)</w:t>
      </w:r>
      <w:r w:rsidRPr="00DC16A0">
        <w:fldChar w:fldCharType="begin"/>
      </w:r>
      <w:r w:rsidRPr="00DC16A0">
        <w:instrText xml:space="preserve"> XE "NAME Field (#.01):INSTITUTION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"Fields:NAME (#.01):INSTITUTION File (#4)</w:instrText>
      </w:r>
      <w:r w:rsidR="003E05E9" w:rsidRPr="00DC16A0">
        <w:instrText>"</w:instrText>
      </w:r>
      <w:r w:rsidRPr="00DC16A0">
        <w:instrText xml:space="preserve"> </w:instrText>
      </w:r>
      <w:r w:rsidRPr="00DC16A0">
        <w:fldChar w:fldCharType="end"/>
      </w:r>
    </w:p>
    <w:p w14:paraId="5CA75FCA" w14:textId="77777777" w:rsidR="003D46F9" w:rsidRPr="00DC16A0" w:rsidRDefault="003D46F9" w:rsidP="003D46F9">
      <w:pPr>
        <w:keepNext/>
        <w:keepLines/>
        <w:numPr>
          <w:ilvl w:val="0"/>
          <w:numId w:val="47"/>
        </w:numPr>
        <w:spacing w:before="120"/>
      </w:pPr>
      <w:r w:rsidRPr="00DC16A0">
        <w:t>STATE (#.02)</w:t>
      </w:r>
      <w:r w:rsidRPr="00DC16A0">
        <w:fldChar w:fldCharType="begin"/>
      </w:r>
      <w:r w:rsidRPr="00DC16A0">
        <w:instrText xml:space="preserve"> XE "STATE Field (#.02):INSTITUTION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"Fields:STATE (#.02):INSTITUTION File (#4)</w:instrText>
      </w:r>
      <w:r w:rsidR="003E05E9" w:rsidRPr="00DC16A0">
        <w:instrText>"</w:instrText>
      </w:r>
      <w:r w:rsidRPr="00DC16A0">
        <w:instrText xml:space="preserve"> </w:instrText>
      </w:r>
      <w:r w:rsidRPr="00DC16A0">
        <w:fldChar w:fldCharType="end"/>
      </w:r>
    </w:p>
    <w:p w14:paraId="1C12BB53" w14:textId="77777777" w:rsidR="003D46F9" w:rsidRPr="00DC16A0" w:rsidRDefault="003D46F9" w:rsidP="003D46F9">
      <w:pPr>
        <w:keepNext/>
        <w:keepLines/>
        <w:numPr>
          <w:ilvl w:val="0"/>
          <w:numId w:val="47"/>
        </w:numPr>
        <w:spacing w:before="120"/>
      </w:pPr>
      <w:r w:rsidRPr="00DC16A0">
        <w:t>Address Information:</w:t>
      </w:r>
    </w:p>
    <w:p w14:paraId="15A92B0F" w14:textId="77777777" w:rsidR="003D46F9" w:rsidRPr="00DC16A0" w:rsidRDefault="003D46F9" w:rsidP="008118F0">
      <w:pPr>
        <w:pStyle w:val="ListBullet2"/>
        <w:keepNext/>
        <w:keepLines/>
        <w:numPr>
          <w:ilvl w:val="0"/>
          <w:numId w:val="89"/>
        </w:numPr>
        <w:tabs>
          <w:tab w:val="clear" w:pos="720"/>
          <w:tab w:val="num" w:pos="1080"/>
        </w:tabs>
        <w:ind w:left="1080"/>
      </w:pPr>
      <w:smartTag w:uri="urn:schemas-microsoft-com:office:smarttags" w:element="PersonName">
        <w:smartTag w:uri="urn:schemas:contacts" w:element="Sn">
          <w:r w:rsidRPr="00DC16A0">
            <w:t>ST.</w:t>
          </w:r>
        </w:smartTag>
        <w:r w:rsidRPr="00DC16A0">
          <w:t xml:space="preserve"> </w:t>
        </w:r>
        <w:smartTag w:uri="urn:schemas:contacts" w:element="Sn">
          <w:r w:rsidRPr="00DC16A0">
            <w:t>ADDR</w:t>
          </w:r>
        </w:smartTag>
      </w:smartTag>
      <w:r w:rsidRPr="00DC16A0">
        <w:t>. 1 (MAILING) field (#4.01)</w:t>
      </w:r>
      <w:r w:rsidRPr="00DC16A0">
        <w:fldChar w:fldCharType="begin"/>
      </w:r>
      <w:r w:rsidRPr="00DC16A0">
        <w:instrText xml:space="preserve"> XE "ST. ADDR. 1 (MAILING) Field (#4.01)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 ADDR. 1 (MAILING) (#4.01)</w:instrText>
      </w:r>
      <w:r w:rsidR="003E05E9" w:rsidRPr="00DC16A0">
        <w:instrText>"</w:instrText>
      </w:r>
      <w:r w:rsidRPr="00DC16A0">
        <w:instrText xml:space="preserve"> </w:instrText>
      </w:r>
      <w:r w:rsidRPr="00DC16A0">
        <w:fldChar w:fldCharType="end"/>
      </w:r>
    </w:p>
    <w:p w14:paraId="15E59201" w14:textId="77777777" w:rsidR="003D46F9" w:rsidRPr="00DC16A0" w:rsidRDefault="003D46F9" w:rsidP="008118F0">
      <w:pPr>
        <w:pStyle w:val="ListBullet2"/>
        <w:keepNext/>
        <w:keepLines/>
        <w:numPr>
          <w:ilvl w:val="0"/>
          <w:numId w:val="89"/>
        </w:numPr>
        <w:tabs>
          <w:tab w:val="clear" w:pos="720"/>
          <w:tab w:val="num" w:pos="1080"/>
        </w:tabs>
        <w:ind w:left="1080"/>
      </w:pPr>
      <w:smartTag w:uri="urn:schemas-microsoft-com:office:smarttags" w:element="PersonName">
        <w:smartTag w:uri="urn:schemas:contacts" w:element="Sn">
          <w:r w:rsidRPr="00DC16A0">
            <w:t>ST.</w:t>
          </w:r>
        </w:smartTag>
        <w:r w:rsidRPr="00DC16A0">
          <w:t xml:space="preserve"> </w:t>
        </w:r>
        <w:smartTag w:uri="urn:schemas:contacts" w:element="Sn">
          <w:r w:rsidRPr="00DC16A0">
            <w:t>ADDR</w:t>
          </w:r>
        </w:smartTag>
      </w:smartTag>
      <w:r w:rsidRPr="00DC16A0">
        <w:t>. 2 (MAILING) field (#4.02)</w:t>
      </w:r>
      <w:r w:rsidRPr="00DC16A0">
        <w:fldChar w:fldCharType="begin"/>
      </w:r>
      <w:r w:rsidRPr="00DC16A0">
        <w:instrText xml:space="preserve"> XE "ST. ADDR. 2 (MAILING) Field (#4.02)</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 ADDR. 2 (MAILING) (#4.02)</w:instrText>
      </w:r>
      <w:r w:rsidR="003E05E9" w:rsidRPr="00DC16A0">
        <w:instrText>"</w:instrText>
      </w:r>
      <w:r w:rsidRPr="00DC16A0">
        <w:instrText xml:space="preserve"> </w:instrText>
      </w:r>
      <w:r w:rsidRPr="00DC16A0">
        <w:fldChar w:fldCharType="end"/>
      </w:r>
    </w:p>
    <w:p w14:paraId="231EE2A4" w14:textId="77777777" w:rsidR="003D46F9" w:rsidRPr="00DC16A0" w:rsidRDefault="003D46F9" w:rsidP="008118F0">
      <w:pPr>
        <w:pStyle w:val="ListBullet2"/>
        <w:numPr>
          <w:ilvl w:val="0"/>
          <w:numId w:val="89"/>
        </w:numPr>
        <w:tabs>
          <w:tab w:val="clear" w:pos="720"/>
          <w:tab w:val="num" w:pos="1080"/>
        </w:tabs>
        <w:ind w:left="1080"/>
      </w:pPr>
      <w:smartTag w:uri="urn:schemas-microsoft-com:office:smarttags" w:element="stockticker">
        <w:r w:rsidRPr="00DC16A0">
          <w:t>CITY</w:t>
        </w:r>
      </w:smartTag>
      <w:r w:rsidRPr="00DC16A0">
        <w:t xml:space="preserve"> (MAILING) field (#4.03)</w:t>
      </w:r>
      <w:r w:rsidRPr="00DC16A0">
        <w:fldChar w:fldCharType="begin"/>
      </w:r>
      <w:r w:rsidRPr="00DC16A0">
        <w:instrText xml:space="preserve"> XE "</w:instrText>
      </w:r>
      <w:smartTag w:uri="urn:schemas-microsoft-com:office:smarttags" w:element="stockticker">
        <w:r w:rsidRPr="00DC16A0">
          <w:instrText>CITY</w:instrText>
        </w:r>
      </w:smartTag>
      <w:r w:rsidRPr="00DC16A0">
        <w:instrText xml:space="preserve"> (MAILING) Field (#4.03)</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w:instrText>
      </w:r>
      <w:smartTag w:uri="urn:schemas-microsoft-com:office:smarttags" w:element="stockticker">
        <w:r w:rsidRPr="00DC16A0">
          <w:instrText>CITY</w:instrText>
        </w:r>
      </w:smartTag>
      <w:r w:rsidRPr="00DC16A0">
        <w:instrText xml:space="preserve"> (MAILING) (#4.03)</w:instrText>
      </w:r>
      <w:r w:rsidR="003E05E9" w:rsidRPr="00DC16A0">
        <w:instrText>"</w:instrText>
      </w:r>
      <w:r w:rsidRPr="00DC16A0">
        <w:instrText xml:space="preserve"> </w:instrText>
      </w:r>
      <w:r w:rsidRPr="00DC16A0">
        <w:fldChar w:fldCharType="end"/>
      </w:r>
    </w:p>
    <w:p w14:paraId="72E982D8" w14:textId="77777777" w:rsidR="003D46F9" w:rsidRPr="00DC16A0" w:rsidRDefault="003D46F9" w:rsidP="008118F0">
      <w:pPr>
        <w:pStyle w:val="ListBullet2"/>
        <w:numPr>
          <w:ilvl w:val="0"/>
          <w:numId w:val="89"/>
        </w:numPr>
        <w:tabs>
          <w:tab w:val="clear" w:pos="720"/>
          <w:tab w:val="num" w:pos="1080"/>
        </w:tabs>
        <w:ind w:left="1080"/>
      </w:pPr>
      <w:r w:rsidRPr="00DC16A0">
        <w:t>STATE (MAILING) field (#4.04)</w:t>
      </w:r>
      <w:r w:rsidRPr="00DC16A0">
        <w:fldChar w:fldCharType="begin"/>
      </w:r>
      <w:r w:rsidRPr="00DC16A0">
        <w:instrText xml:space="preserve"> XE "STATE (MAILING) Field (#4.04)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"Fields:STATE (MAILING) (#4.04)</w:instrText>
      </w:r>
      <w:r w:rsidR="003E05E9" w:rsidRPr="00DC16A0">
        <w:instrText>"</w:instrText>
      </w:r>
      <w:r w:rsidRPr="00DC16A0">
        <w:instrText xml:space="preserve"> </w:instrText>
      </w:r>
      <w:r w:rsidRPr="00DC16A0">
        <w:fldChar w:fldCharType="end"/>
      </w:r>
    </w:p>
    <w:p w14:paraId="034D8D70" w14:textId="77777777" w:rsidR="003D46F9" w:rsidRPr="00DC16A0" w:rsidRDefault="003D46F9" w:rsidP="008118F0">
      <w:pPr>
        <w:pStyle w:val="ListBullet2"/>
        <w:numPr>
          <w:ilvl w:val="0"/>
          <w:numId w:val="89"/>
        </w:numPr>
        <w:tabs>
          <w:tab w:val="clear" w:pos="720"/>
          <w:tab w:val="num" w:pos="1080"/>
        </w:tabs>
        <w:ind w:left="1080"/>
      </w:pPr>
      <w:r w:rsidRPr="00DC16A0">
        <w:t>ZIP (MAILING) field (#4.05)</w:t>
      </w:r>
      <w:r w:rsidRPr="00DC16A0">
        <w:fldChar w:fldCharType="begin"/>
      </w:r>
      <w:r w:rsidRPr="00DC16A0">
        <w:instrText xml:space="preserve"> XE "ZIP (MAILING) Field (#4.05)</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"Fields:ZIP (MAILING) (#4.05)</w:instrText>
      </w:r>
      <w:r w:rsidR="003E05E9" w:rsidRPr="00DC16A0">
        <w:instrText>"</w:instrText>
      </w:r>
      <w:r w:rsidRPr="00DC16A0">
        <w:instrText xml:space="preserve"> </w:instrText>
      </w:r>
      <w:r w:rsidRPr="00DC16A0">
        <w:fldChar w:fldCharType="end"/>
      </w:r>
    </w:p>
    <w:p w14:paraId="5137A3A1" w14:textId="77777777" w:rsidR="003D46F9" w:rsidRPr="00DC16A0" w:rsidRDefault="003D46F9" w:rsidP="008118F0">
      <w:pPr>
        <w:pStyle w:val="ListBullet2"/>
        <w:numPr>
          <w:ilvl w:val="0"/>
          <w:numId w:val="89"/>
        </w:numPr>
        <w:tabs>
          <w:tab w:val="clear" w:pos="720"/>
          <w:tab w:val="num" w:pos="1080"/>
        </w:tabs>
        <w:ind w:left="1080"/>
      </w:pPr>
      <w:r w:rsidRPr="00DC16A0">
        <w:t>STREET ADDR. 1 field (#1.01)</w:t>
      </w:r>
      <w:r w:rsidRPr="00DC16A0">
        <w:fldChar w:fldCharType="begin"/>
      </w:r>
      <w:r w:rsidRPr="00DC16A0">
        <w:instrText xml:space="preserve"> XE "STREET ADDR. 1 Field (#1.01)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"Fields:STREET ADDR. 1 (#1.01)</w:instrText>
      </w:r>
      <w:r w:rsidR="003E05E9" w:rsidRPr="00DC16A0">
        <w:instrText>"</w:instrText>
      </w:r>
      <w:r w:rsidRPr="00DC16A0">
        <w:instrText xml:space="preserve"> </w:instrText>
      </w:r>
      <w:r w:rsidRPr="00DC16A0">
        <w:fldChar w:fldCharType="end"/>
      </w:r>
    </w:p>
    <w:p w14:paraId="5E8D3C31" w14:textId="77777777" w:rsidR="003D46F9" w:rsidRPr="00DC16A0" w:rsidRDefault="003D46F9" w:rsidP="008118F0">
      <w:pPr>
        <w:pStyle w:val="ListBullet2"/>
        <w:numPr>
          <w:ilvl w:val="0"/>
          <w:numId w:val="89"/>
        </w:numPr>
        <w:tabs>
          <w:tab w:val="clear" w:pos="720"/>
          <w:tab w:val="num" w:pos="1080"/>
        </w:tabs>
        <w:ind w:left="1080"/>
      </w:pPr>
      <w:r w:rsidRPr="00DC16A0">
        <w:t>STREET ADDR. 2 field (#1.02)</w:t>
      </w:r>
      <w:r w:rsidRPr="00DC16A0">
        <w:fldChar w:fldCharType="begin"/>
      </w:r>
      <w:r w:rsidRPr="00DC16A0">
        <w:instrText xml:space="preserve"> XE "STREET ADDR. 2 Field (#1.02)</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"Fields:STREET ADDR. 2 (#1.02)</w:instrText>
      </w:r>
      <w:r w:rsidR="003E05E9" w:rsidRPr="00DC16A0">
        <w:instrText>"</w:instrText>
      </w:r>
      <w:r w:rsidRPr="00DC16A0">
        <w:instrText xml:space="preserve"> </w:instrText>
      </w:r>
      <w:r w:rsidRPr="00DC16A0">
        <w:fldChar w:fldCharType="end"/>
      </w:r>
    </w:p>
    <w:p w14:paraId="6B4B1970" w14:textId="77777777" w:rsidR="003D46F9" w:rsidRPr="00DC16A0" w:rsidRDefault="003D46F9" w:rsidP="008118F0">
      <w:pPr>
        <w:pStyle w:val="ListBullet2"/>
        <w:numPr>
          <w:ilvl w:val="0"/>
          <w:numId w:val="89"/>
        </w:numPr>
        <w:tabs>
          <w:tab w:val="clear" w:pos="720"/>
          <w:tab w:val="num" w:pos="1080"/>
        </w:tabs>
        <w:ind w:left="1080"/>
      </w:pPr>
      <w:smartTag w:uri="urn:schemas-microsoft-com:office:smarttags" w:element="stockticker">
        <w:r w:rsidRPr="00DC16A0">
          <w:t>CITY</w:t>
        </w:r>
      </w:smartTag>
      <w:r w:rsidRPr="00DC16A0">
        <w:t xml:space="preserve"> field (#1.03)</w:t>
      </w:r>
      <w:r w:rsidRPr="00DC16A0">
        <w:fldChar w:fldCharType="begin"/>
      </w:r>
      <w:r w:rsidRPr="00DC16A0">
        <w:instrText xml:space="preserve"> XE "</w:instrText>
      </w:r>
      <w:smartTag w:uri="urn:schemas-microsoft-com:office:smarttags" w:element="stockticker">
        <w:r w:rsidRPr="00DC16A0">
          <w:instrText>CITY</w:instrText>
        </w:r>
      </w:smartTag>
      <w:r w:rsidRPr="00DC16A0">
        <w:instrText xml:space="preserve"> Field (#1.03)</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w:instrText>
      </w:r>
      <w:smartTag w:uri="urn:schemas-microsoft-com:office:smarttags" w:element="stockticker">
        <w:r w:rsidRPr="00DC16A0">
          <w:instrText>CITY</w:instrText>
        </w:r>
      </w:smartTag>
      <w:r w:rsidRPr="00DC16A0">
        <w:instrText xml:space="preserve"> (#1.03)</w:instrText>
      </w:r>
      <w:r w:rsidR="003E05E9" w:rsidRPr="00DC16A0">
        <w:instrText>"</w:instrText>
      </w:r>
      <w:r w:rsidRPr="00DC16A0">
        <w:instrText xml:space="preserve"> </w:instrText>
      </w:r>
      <w:r w:rsidRPr="00DC16A0">
        <w:fldChar w:fldCharType="end"/>
      </w:r>
    </w:p>
    <w:p w14:paraId="3B1BBE45" w14:textId="77777777" w:rsidR="003D46F9" w:rsidRPr="00DC16A0" w:rsidRDefault="003D46F9" w:rsidP="008118F0">
      <w:pPr>
        <w:pStyle w:val="ListBullet2"/>
        <w:numPr>
          <w:ilvl w:val="0"/>
          <w:numId w:val="89"/>
        </w:numPr>
        <w:tabs>
          <w:tab w:val="clear" w:pos="720"/>
          <w:tab w:val="num" w:pos="1080"/>
        </w:tabs>
        <w:ind w:left="1080"/>
      </w:pPr>
      <w:r w:rsidRPr="00DC16A0">
        <w:t>STATE field (#.02)</w:t>
      </w:r>
      <w:r w:rsidRPr="00DC16A0">
        <w:fldChar w:fldCharType="begin"/>
      </w:r>
      <w:r w:rsidRPr="00DC16A0">
        <w:instrText xml:space="preserve"> XE "STATE Field (#.02)</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"Fields:STATE (#.02)</w:instrText>
      </w:r>
      <w:r w:rsidR="003E05E9" w:rsidRPr="00DC16A0">
        <w:instrText>"</w:instrText>
      </w:r>
      <w:r w:rsidRPr="00DC16A0">
        <w:instrText xml:space="preserve"> </w:instrText>
      </w:r>
      <w:r w:rsidRPr="00DC16A0">
        <w:fldChar w:fldCharType="end"/>
      </w:r>
    </w:p>
    <w:p w14:paraId="325F3C27" w14:textId="77777777" w:rsidR="003D46F9" w:rsidRPr="00DC16A0" w:rsidRDefault="003D46F9" w:rsidP="008118F0">
      <w:pPr>
        <w:pStyle w:val="ListBullet2"/>
        <w:numPr>
          <w:ilvl w:val="0"/>
          <w:numId w:val="89"/>
        </w:numPr>
        <w:tabs>
          <w:tab w:val="clear" w:pos="720"/>
          <w:tab w:val="num" w:pos="1080"/>
        </w:tabs>
        <w:ind w:left="1080"/>
      </w:pPr>
      <w:r w:rsidRPr="00DC16A0">
        <w:t>ZIP field (#1.04)</w:t>
      </w:r>
      <w:r w:rsidRPr="00DC16A0">
        <w:fldChar w:fldCharType="begin"/>
      </w:r>
      <w:r w:rsidRPr="00DC16A0">
        <w:instrText xml:space="preserve"> XE "ZIP Field (#1.04)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"Fields:ZIP (#1.04)</w:instrText>
      </w:r>
      <w:r w:rsidR="003E05E9" w:rsidRPr="00DC16A0">
        <w:instrText>"</w:instrText>
      </w:r>
      <w:r w:rsidRPr="00DC16A0">
        <w:instrText xml:space="preserve"> </w:instrText>
      </w:r>
      <w:r w:rsidRPr="00DC16A0">
        <w:fldChar w:fldCharType="end"/>
      </w:r>
    </w:p>
    <w:p w14:paraId="0A936AE7" w14:textId="77777777" w:rsidR="003D46F9" w:rsidRPr="00DC16A0" w:rsidRDefault="003D46F9" w:rsidP="003D46F9">
      <w:pPr>
        <w:numPr>
          <w:ilvl w:val="0"/>
          <w:numId w:val="47"/>
        </w:numPr>
        <w:spacing w:before="120"/>
      </w:pPr>
      <w:r w:rsidRPr="00DC16A0">
        <w:t>FACILITY TYPE (#13)</w:t>
      </w:r>
      <w:r w:rsidRPr="00DC16A0">
        <w:fldChar w:fldCharType="begin"/>
      </w:r>
      <w:r w:rsidRPr="00DC16A0">
        <w:instrText xml:space="preserve"> XE "FACILITY TYPE Field (#13):INSTITUTION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"Fields:FACILITY TYPE (#13):INSTITUTION File (#4)</w:instrText>
      </w:r>
      <w:r w:rsidR="003E05E9" w:rsidRPr="00DC16A0">
        <w:instrText>"</w:instrText>
      </w:r>
      <w:r w:rsidRPr="00DC16A0">
        <w:instrText xml:space="preserve"> </w:instrText>
      </w:r>
      <w:r w:rsidRPr="00DC16A0">
        <w:fldChar w:fldCharType="end"/>
      </w:r>
    </w:p>
    <w:p w14:paraId="5478E560" w14:textId="77777777" w:rsidR="003D46F9" w:rsidRPr="00DC16A0" w:rsidRDefault="003D46F9" w:rsidP="003D46F9">
      <w:pPr>
        <w:keepNext/>
        <w:keepLines/>
        <w:numPr>
          <w:ilvl w:val="0"/>
          <w:numId w:val="47"/>
        </w:numPr>
        <w:spacing w:before="120"/>
      </w:pPr>
      <w:r w:rsidRPr="00DC16A0">
        <w:t>ASSOCIATIONS Multiple (#14)</w:t>
      </w:r>
      <w:r w:rsidRPr="00DC16A0">
        <w:fldChar w:fldCharType="begin"/>
      </w:r>
      <w:r w:rsidRPr="00DC16A0">
        <w:instrText xml:space="preserve"> XE "ASSOCIATIONS Multiple Field (#14)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"Fields:ASSOCIATIONS Multiple (#14)</w:instrText>
      </w:r>
      <w:r w:rsidR="003E05E9" w:rsidRPr="00DC16A0">
        <w:instrText>"</w:instrText>
      </w:r>
      <w:r w:rsidRPr="00DC16A0">
        <w:instrText xml:space="preserve"> </w:instrText>
      </w:r>
      <w:r w:rsidRPr="00DC16A0">
        <w:fldChar w:fldCharType="end"/>
      </w:r>
      <w:r w:rsidRPr="00DC16A0">
        <w:t>—</w:t>
      </w:r>
      <w:smartTag w:uri="urn:schemas-microsoft-com:office:smarttags" w:element="stockticker">
        <w:r w:rsidRPr="00DC16A0">
          <w:t>VISN</w:t>
        </w:r>
      </w:smartTag>
      <w:r w:rsidRPr="00DC16A0">
        <w:t xml:space="preserve"> association type</w:t>
      </w:r>
    </w:p>
    <w:p w14:paraId="3D047C53" w14:textId="77777777" w:rsidR="003D46F9" w:rsidRPr="00DC16A0" w:rsidRDefault="003D46F9" w:rsidP="008118F0">
      <w:pPr>
        <w:numPr>
          <w:ilvl w:val="0"/>
          <w:numId w:val="90"/>
        </w:numPr>
        <w:tabs>
          <w:tab w:val="clear" w:pos="720"/>
          <w:tab w:val="num" w:pos="1080"/>
        </w:tabs>
        <w:spacing w:before="120"/>
        <w:ind w:left="1080"/>
      </w:pPr>
      <w:r w:rsidRPr="00DC16A0">
        <w:t>PARENT OF ASSOCIATION (#1)</w:t>
      </w:r>
      <w:r w:rsidRPr="00DC16A0">
        <w:fldChar w:fldCharType="begin"/>
      </w:r>
      <w:r w:rsidRPr="00DC16A0">
        <w:instrText xml:space="preserve"> XE "PARENT OF ASSOCIATION Field (#1)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"Fields:PARENT OF ASSOCIATION (#1)</w:instrText>
      </w:r>
      <w:r w:rsidR="003E05E9" w:rsidRPr="00DC16A0">
        <w:instrText>"</w:instrText>
      </w:r>
      <w:r w:rsidRPr="00DC16A0">
        <w:instrText xml:space="preserve"> </w:instrText>
      </w:r>
      <w:r w:rsidRPr="00DC16A0">
        <w:fldChar w:fldCharType="end"/>
      </w:r>
    </w:p>
    <w:p w14:paraId="70225DEE" w14:textId="77777777" w:rsidR="003D46F9" w:rsidRPr="00DC16A0" w:rsidRDefault="003D46F9" w:rsidP="003D46F9">
      <w:pPr>
        <w:numPr>
          <w:ilvl w:val="0"/>
          <w:numId w:val="47"/>
        </w:numPr>
        <w:spacing w:before="120"/>
      </w:pPr>
      <w:r w:rsidRPr="00DC16A0">
        <w:t>AGENCY CODE (#95)</w:t>
      </w:r>
      <w:r w:rsidRPr="00DC16A0">
        <w:fldChar w:fldCharType="begin"/>
      </w:r>
      <w:r w:rsidRPr="00DC16A0">
        <w:instrText xml:space="preserve"> XE "AGENCY CODE Field (#95)</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"Fields:AGENCY CODE (#95)</w:instrText>
      </w:r>
      <w:r w:rsidR="003E05E9" w:rsidRPr="00DC16A0">
        <w:instrText>"</w:instrText>
      </w:r>
      <w:r w:rsidRPr="00DC16A0">
        <w:instrText xml:space="preserve"> </w:instrText>
      </w:r>
      <w:r w:rsidRPr="00DC16A0">
        <w:fldChar w:fldCharType="end"/>
      </w:r>
    </w:p>
    <w:p w14:paraId="717A753C" w14:textId="77777777" w:rsidR="003D46F9" w:rsidRPr="00DC16A0" w:rsidRDefault="003D46F9" w:rsidP="003D46F9">
      <w:pPr>
        <w:numPr>
          <w:ilvl w:val="0"/>
          <w:numId w:val="47"/>
        </w:numPr>
        <w:spacing w:before="120"/>
      </w:pPr>
      <w:r w:rsidRPr="00DC16A0">
        <w:t>OFFICIAL VA NAME (#100)</w:t>
      </w:r>
      <w:r w:rsidRPr="00DC16A0">
        <w:fldChar w:fldCharType="begin"/>
      </w:r>
      <w:r w:rsidRPr="00DC16A0">
        <w:instrText xml:space="preserve"> XE "OFFICIAL VA NAME Field (#100)</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"Fields:OFFICIAL VA NAME (#100)</w:instrText>
      </w:r>
      <w:r w:rsidR="003E05E9" w:rsidRPr="00DC16A0">
        <w:instrText>"</w:instrText>
      </w:r>
      <w:r w:rsidRPr="00DC16A0">
        <w:instrText xml:space="preserve"> </w:instrText>
      </w:r>
      <w:r w:rsidRPr="00DC16A0">
        <w:fldChar w:fldCharType="end"/>
      </w:r>
    </w:p>
    <w:p w14:paraId="01F06FB8" w14:textId="77777777" w:rsidR="003D46F9" w:rsidRPr="00DC16A0" w:rsidRDefault="003D46F9" w:rsidP="003D46F9">
      <w:pPr>
        <w:numPr>
          <w:ilvl w:val="0"/>
          <w:numId w:val="47"/>
        </w:numPr>
        <w:spacing w:before="120"/>
      </w:pPr>
      <w:r w:rsidRPr="00DC16A0">
        <w:t xml:space="preserve">INACTIVE FACILITY </w:t>
      </w:r>
      <w:smartTag w:uri="urn:schemas-microsoft-com:office:smarttags" w:element="stockticker">
        <w:r w:rsidRPr="00DC16A0">
          <w:t>FLAG</w:t>
        </w:r>
      </w:smartTag>
      <w:r w:rsidRPr="00DC16A0">
        <w:t xml:space="preserve"> (#101)</w:t>
      </w:r>
      <w:r w:rsidRPr="00DC16A0">
        <w:fldChar w:fldCharType="begin"/>
      </w:r>
      <w:r w:rsidRPr="00DC16A0">
        <w:instrText xml:space="preserve"> XE "INACTIVE FACILITY </w:instrText>
      </w:r>
      <w:smartTag w:uri="urn:schemas-microsoft-com:office:smarttags" w:element="stockticker">
        <w:r w:rsidRPr="00DC16A0">
          <w:instrText>FLAG</w:instrText>
        </w:r>
      </w:smartTag>
      <w:r w:rsidRPr="00DC16A0">
        <w:instrText xml:space="preserve"> Field (#101)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"Fields:INACTIVE FACILITY </w:instrText>
      </w:r>
      <w:smartTag w:uri="urn:schemas-microsoft-com:office:smarttags" w:element="stockticker">
        <w:r w:rsidRPr="00DC16A0">
          <w:instrText>FLAG</w:instrText>
        </w:r>
      </w:smartTag>
      <w:r w:rsidRPr="00DC16A0">
        <w:instrText xml:space="preserve"> (#101)</w:instrText>
      </w:r>
      <w:r w:rsidR="003E05E9" w:rsidRPr="00DC16A0">
        <w:instrText>"</w:instrText>
      </w:r>
      <w:r w:rsidRPr="00DC16A0">
        <w:instrText xml:space="preserve"> </w:instrText>
      </w:r>
      <w:r w:rsidRPr="00DC16A0">
        <w:fldChar w:fldCharType="end"/>
      </w:r>
    </w:p>
    <w:p w14:paraId="7FFA8F20" w14:textId="77777777" w:rsidR="003D46F9" w:rsidRPr="00DC16A0" w:rsidRDefault="003D46F9" w:rsidP="003D46F9">
      <w:pPr>
        <w:rPr>
          <w:highlight w:val="yellow"/>
        </w:rPr>
      </w:pPr>
    </w:p>
    <w:p w14:paraId="4A51C20D" w14:textId="77777777" w:rsidR="003D46F9" w:rsidRPr="00DC16A0" w:rsidRDefault="003D46F9" w:rsidP="003D46F9">
      <w:r w:rsidRPr="00DC16A0">
        <w:t xml:space="preserve">These local updates automatically update the central Institution Master File (IMF) on FORUM. The IMF update in turn broadcasts an HL7 unsolicited update to all </w:t>
      </w:r>
      <w:smartTag w:uri="urn:schemas-microsoft-com:office:smarttags" w:element="place">
        <w:r w:rsidRPr="00DC16A0">
          <w:t>VistA</w:t>
        </w:r>
      </w:smartTag>
      <w:r w:rsidRPr="00DC16A0">
        <w:t xml:space="preserve"> instances. This means that local edits will be published to every facility—automatically updating a site's entries throughout the VHA. Sites are only allowed to edit their own Institution data.</w:t>
      </w:r>
    </w:p>
    <w:p w14:paraId="3D8E4E34" w14:textId="77777777" w:rsidR="003D46F9" w:rsidRPr="00DC16A0" w:rsidRDefault="003D46F9" w:rsidP="003D46F9">
      <w:pPr>
        <w:rPr>
          <w:snapToGrid w:val="0"/>
          <w:color w:val="000000"/>
        </w:rPr>
      </w:pPr>
    </w:p>
    <w:p w14:paraId="175B06CC" w14:textId="77777777" w:rsidR="003D46F9" w:rsidRPr="00DC16A0" w:rsidRDefault="003D46F9" w:rsidP="003D46F9">
      <w:r w:rsidRPr="00DC16A0">
        <w:t>In addition to updating the fields listed above, the goal of Kernel Patch XU*8.0*335 is to correctly identify parent/child facility relationships in the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In order to do this, the medical center "divisions" </w:t>
      </w:r>
      <w:r w:rsidRPr="00DC16A0">
        <w:rPr>
          <w:i/>
        </w:rPr>
        <w:t>must</w:t>
      </w:r>
      <w:r w:rsidRPr="00DC16A0">
        <w:t xml:space="preserve"> be separated from the Health Care System (HCS) entries. This means an entry </w:t>
      </w:r>
      <w:r w:rsidRPr="00DC16A0">
        <w:rPr>
          <w:i/>
        </w:rPr>
        <w:t>must</w:t>
      </w:r>
      <w:r w:rsidRPr="00DC16A0">
        <w:t xml:space="preserve"> be added for every HCS. Kernel Patch XU*8.0*335 adds these entries automatically.</w:t>
      </w:r>
    </w:p>
    <w:p w14:paraId="1A2074C9" w14:textId="77777777" w:rsidR="003D46F9" w:rsidRPr="00DC16A0" w:rsidRDefault="003D46F9" w:rsidP="003D46F9">
      <w:pPr>
        <w:rPr>
          <w:highlight w:val="yellow"/>
        </w:rPr>
      </w:pPr>
    </w:p>
    <w:p w14:paraId="6A2D1118" w14:textId="77777777" w:rsidR="003D46F9" w:rsidRPr="00DC16A0" w:rsidRDefault="003D46F9" w:rsidP="003D46F9">
      <w:r w:rsidRPr="00DC16A0">
        <w:lastRenderedPageBreak/>
        <w:t>In the ASSOCIATIONS Multiple field (#14)</w:t>
      </w:r>
      <w:r w:rsidRPr="00DC16A0">
        <w:fldChar w:fldCharType="begin"/>
      </w:r>
      <w:r w:rsidRPr="00DC16A0">
        <w:instrText xml:space="preserve"> XE "ASSOCIATIONS Multiple Field (#14)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"Fields:ASSOCIATIONS Multiple (#14)</w:instrText>
      </w:r>
      <w:r w:rsidR="003E05E9" w:rsidRPr="00DC16A0">
        <w:instrText>"</w:instrText>
      </w:r>
      <w:r w:rsidRPr="00DC16A0">
        <w:instrText xml:space="preserve"> </w:instrText>
      </w:r>
      <w:r w:rsidRPr="00DC16A0">
        <w:fldChar w:fldCharType="end"/>
      </w:r>
      <w:r w:rsidRPr="00DC16A0">
        <w:t xml:space="preserve">, child facilities now point to their administrative parent. The parent, or primary facility, points to its parent (HCS or </w:t>
      </w:r>
      <w:smartTag w:uri="urn:schemas-microsoft-com:office:smarttags" w:element="stockticker">
        <w:r w:rsidRPr="00DC16A0">
          <w:t>VISN</w:t>
        </w:r>
      </w:smartTag>
      <w:r w:rsidRPr="00DC16A0">
        <w:t xml:space="preserve">). The new HCS entries point to a </w:t>
      </w:r>
      <w:smartTag w:uri="urn:schemas-microsoft-com:office:smarttags" w:element="stockticker">
        <w:r w:rsidRPr="00DC16A0">
          <w:t>VISN</w:t>
        </w:r>
      </w:smartTag>
      <w:r w:rsidRPr="00DC16A0">
        <w:t xml:space="preserve"> entry. All parent relationships eventually resolve to a </w:t>
      </w:r>
      <w:smartTag w:uri="urn:schemas-microsoft-com:office:smarttags" w:element="stockticker">
        <w:r w:rsidRPr="00DC16A0">
          <w:t>VISN</w:t>
        </w:r>
      </w:smartTag>
      <w:r w:rsidRPr="00DC16A0">
        <w:t>.</w:t>
      </w:r>
    </w:p>
    <w:p w14:paraId="5DF5A9E5" w14:textId="77777777" w:rsidR="003D46F9" w:rsidRPr="00DC16A0" w:rsidRDefault="003D46F9" w:rsidP="003D46F9"/>
    <w:p w14:paraId="3483B0C6" w14:textId="77777777" w:rsidR="003D46F9" w:rsidRPr="00DC16A0" w:rsidRDefault="003D46F9" w:rsidP="003D46F9">
      <w:r w:rsidRPr="00DC16A0">
        <w:t>A STATUS field (#3)</w:t>
      </w:r>
      <w:r w:rsidRPr="00DC16A0">
        <w:fldChar w:fldCharType="begin"/>
      </w:r>
      <w:r w:rsidRPr="00DC16A0">
        <w:instrText xml:space="preserve"> XE "STATUS Field (#3)</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"Fields:STATUS (#3)</w:instrText>
      </w:r>
      <w:r w:rsidR="003E05E9" w:rsidRPr="00DC16A0">
        <w:instrText>"</w:instrText>
      </w:r>
      <w:r w:rsidRPr="00DC16A0">
        <w:instrText xml:space="preserve"> </w:instrText>
      </w:r>
      <w:r w:rsidRPr="00DC16A0">
        <w:fldChar w:fldCharType="end"/>
      </w:r>
      <w:r w:rsidRPr="00DC16A0">
        <w:t xml:space="preserve"> was added to the FACILITY TYPE file (#4.1). National entries are flagged. An Input Transform</w:t>
      </w:r>
      <w:r w:rsidRPr="00DC16A0">
        <w:fldChar w:fldCharType="begin"/>
      </w:r>
      <w:r w:rsidRPr="00DC16A0">
        <w:instrText xml:space="preserve"> XE "Input Transform</w:instrText>
      </w:r>
      <w:r w:rsidR="003E05E9" w:rsidRPr="00DC16A0">
        <w:instrText>"</w:instrText>
      </w:r>
      <w:r w:rsidRPr="00DC16A0">
        <w:instrText xml:space="preserve"> </w:instrText>
      </w:r>
      <w:r w:rsidRPr="00DC16A0">
        <w:fldChar w:fldCharType="end"/>
      </w:r>
      <w:r w:rsidRPr="00DC16A0">
        <w:t xml:space="preserve"> was added to the FACILITY TYPE field (#13)</w:t>
      </w:r>
      <w:r w:rsidRPr="00DC16A0">
        <w:fldChar w:fldCharType="begin"/>
      </w:r>
      <w:r w:rsidRPr="00DC16A0">
        <w:instrText xml:space="preserve"> XE "FACILITY TYPE Field (#13)</w:instrText>
      </w:r>
      <w:r w:rsidR="003E05E9" w:rsidRPr="00DC16A0">
        <w:instrText>"</w:instrText>
      </w:r>
      <w:r w:rsidRPr="00DC16A0">
        <w:instrText xml:space="preserve"> </w:instrText>
      </w:r>
      <w:r w:rsidRPr="00DC16A0">
        <w:fldChar w:fldCharType="end"/>
      </w:r>
      <w:r w:rsidRPr="00DC16A0">
        <w:t xml:space="preserve"> of the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to prevent the selection of </w:t>
      </w:r>
      <w:r w:rsidRPr="00DC16A0">
        <w:rPr>
          <w:i/>
        </w:rPr>
        <w:t>non</w:t>
      </w:r>
      <w:r w:rsidRPr="00DC16A0">
        <w:t>-standard facility types from "national" INSTITUTION file (#4) entries.</w:t>
      </w:r>
    </w:p>
    <w:p w14:paraId="3B217C10" w14:textId="77777777" w:rsidR="003D46F9" w:rsidRPr="00DC16A0" w:rsidRDefault="003D46F9" w:rsidP="003D46F9"/>
    <w:tbl>
      <w:tblPr>
        <w:tblW w:w="0" w:type="auto"/>
        <w:tblLayout w:type="fixed"/>
        <w:tblLook w:val="0000" w:firstRow="0" w:lastRow="0" w:firstColumn="0" w:lastColumn="0" w:noHBand="0" w:noVBand="0"/>
      </w:tblPr>
      <w:tblGrid>
        <w:gridCol w:w="738"/>
        <w:gridCol w:w="8730"/>
      </w:tblGrid>
      <w:tr w:rsidR="003D46F9" w:rsidRPr="00DC16A0" w14:paraId="1CEE6287" w14:textId="77777777" w:rsidTr="008118F0">
        <w:trPr>
          <w:cantSplit/>
        </w:trPr>
        <w:tc>
          <w:tcPr>
            <w:tcW w:w="738" w:type="dxa"/>
          </w:tcPr>
          <w:p w14:paraId="0EA14D61" w14:textId="4A889C3E" w:rsidR="003D46F9" w:rsidRPr="00DC16A0" w:rsidRDefault="004C177D" w:rsidP="008118F0">
            <w:pPr>
              <w:spacing w:before="60" w:after="60"/>
              <w:ind w:left="-18"/>
            </w:pPr>
            <w:r>
              <w:rPr>
                <w:noProof/>
              </w:rPr>
              <w:drawing>
                <wp:inline distT="0" distB="0" distL="0" distR="0" wp14:anchorId="1234411C" wp14:editId="21796E49">
                  <wp:extent cx="301625" cy="301625"/>
                  <wp:effectExtent l="0" t="0" r="0" b="0"/>
                  <wp:docPr id="60" name="Picture 6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D22345D" w14:textId="77777777" w:rsidR="003D46F9" w:rsidRPr="00DC16A0" w:rsidRDefault="003D46F9" w:rsidP="008118F0">
            <w:pPr>
              <w:spacing w:before="60" w:after="60"/>
            </w:pPr>
            <w:r w:rsidRPr="00DC16A0">
              <w:rPr>
                <w:b/>
                <w:iCs/>
              </w:rPr>
              <w:t>NOTE:</w:t>
            </w:r>
            <w:r w:rsidRPr="00DC16A0">
              <w:rPr>
                <w:iCs/>
              </w:rPr>
              <w:t xml:space="preserve"> </w:t>
            </w:r>
            <w:r w:rsidRPr="00DC16A0">
              <w:t>When updating the Facility Type of one of your facilities, if the Facility Type you need is not selectable and should be, send a MailMan message to the XUMF INSTITUTION HSITES mail group</w:t>
            </w:r>
            <w:r w:rsidRPr="00DC16A0">
              <w:fldChar w:fldCharType="begin"/>
            </w:r>
            <w:r w:rsidRPr="00DC16A0">
              <w:instrText xml:space="preserve"> XE "XUMF INSTITUTION HSITES Mail Group</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"Mail Groups:XUMF INSTITUTION HSITES</w:instrText>
            </w:r>
            <w:r w:rsidR="003E05E9" w:rsidRPr="00DC16A0">
              <w:instrText>"</w:instrText>
            </w:r>
            <w:r w:rsidRPr="00DC16A0">
              <w:instrText xml:space="preserve"> </w:instrText>
            </w:r>
            <w:r w:rsidRPr="00DC16A0">
              <w:fldChar w:fldCharType="end"/>
            </w:r>
            <w:r w:rsidRPr="00DC16A0">
              <w:t xml:space="preserve">. Members of that group will review the request and make any necessary updates to the </w:t>
            </w:r>
            <w:smartTag w:uri="urn:schemas-microsoft-com:office:smarttags" w:element="PersonName">
              <w:smartTag w:uri="urn:schemas:contacts" w:element="title">
                <w:r w:rsidRPr="00DC16A0">
                  <w:t>Master</w:t>
                </w:r>
              </w:smartTag>
              <w:r w:rsidRPr="00DC16A0">
                <w:t xml:space="preserve"> </w:t>
              </w:r>
              <w:smartTag w:uri="urn:schemas:contacts" w:element="GivenName">
                <w:r w:rsidRPr="00DC16A0">
                  <w:t>FACILITY</w:t>
                </w:r>
              </w:smartTag>
              <w:r w:rsidRPr="00DC16A0">
                <w:t xml:space="preserve"> </w:t>
              </w:r>
              <w:smartTag w:uri="urn:schemas:contacts" w:element="Sn">
                <w:r w:rsidRPr="00DC16A0">
                  <w:t>TYPE</w:t>
                </w:r>
              </w:smartTag>
            </w:smartTag>
            <w:r w:rsidRPr="00DC16A0">
              <w:t xml:space="preserve"> file. This update will then be broadcast to all </w:t>
            </w:r>
            <w:smartTag w:uri="urn:schemas-microsoft-com:office:smarttags" w:element="place">
              <w:r w:rsidRPr="00DC16A0">
                <w:t>VistA</w:t>
              </w:r>
            </w:smartTag>
            <w:r w:rsidRPr="00DC16A0">
              <w:t xml:space="preserve"> instances.</w:t>
            </w:r>
          </w:p>
          <w:p w14:paraId="043FC17C" w14:textId="77777777" w:rsidR="003D46F9" w:rsidRPr="00DC16A0" w:rsidRDefault="003D46F9" w:rsidP="008118F0">
            <w:pPr>
              <w:spacing w:before="60" w:after="60"/>
              <w:rPr>
                <w:b/>
                <w:bCs/>
              </w:rPr>
            </w:pPr>
            <w:r w:rsidRPr="00DC16A0">
              <w:t xml:space="preserve">The goal is to standardize both Institution and Facility Type data throughout the VHA. Please do </w:t>
            </w:r>
            <w:r w:rsidRPr="00DC16A0">
              <w:rPr>
                <w:i/>
              </w:rPr>
              <w:t>not</w:t>
            </w:r>
            <w:r w:rsidRPr="00DC16A0">
              <w:t xml:space="preserve"> bypass the updating mechanism. If you do, it will defeat the standardization efforts and cause your site to become out-of-sync with other medical centers. Subsequent patches and/or MFS updates will override these local modifications. This will invalidate the local measures and result in data synchronization issues between facilities, which will result in an endless cycle of updating and cleanups.</w:t>
            </w:r>
          </w:p>
        </w:tc>
      </w:tr>
    </w:tbl>
    <w:p w14:paraId="00469C87" w14:textId="77777777" w:rsidR="003D46F9" w:rsidRPr="00DC16A0" w:rsidRDefault="003D46F9" w:rsidP="003D46F9">
      <w:pPr>
        <w:rPr>
          <w:snapToGrid w:val="0"/>
          <w:color w:val="000000"/>
        </w:rPr>
      </w:pPr>
    </w:p>
    <w:p w14:paraId="2FEFA576" w14:textId="77777777" w:rsidR="003D46F9" w:rsidRPr="00DC16A0" w:rsidRDefault="003D46F9" w:rsidP="003D46F9">
      <w:pPr>
        <w:rPr>
          <w:snapToGrid w:val="0"/>
          <w:color w:val="000000"/>
        </w:rPr>
      </w:pPr>
    </w:p>
    <w:p w14:paraId="17AB5F1C" w14:textId="77777777" w:rsidR="003D46F9" w:rsidRPr="00DC16A0" w:rsidRDefault="003D46F9" w:rsidP="003D46F9">
      <w:pPr>
        <w:keepNext/>
        <w:keepLines/>
        <w:rPr>
          <w:snapToGrid w:val="0"/>
          <w:color w:val="000000"/>
        </w:rPr>
      </w:pPr>
      <w:r w:rsidRPr="00DC16A0">
        <w:rPr>
          <w:snapToGrid w:val="0"/>
          <w:color w:val="000000"/>
        </w:rPr>
        <w:t>The following options were added/modified with Kernel Patch XU*8.0*335:</w:t>
      </w:r>
    </w:p>
    <w:p w14:paraId="246C82BA" w14:textId="77777777" w:rsidR="003D46F9" w:rsidRPr="00DC16A0" w:rsidRDefault="003D46F9" w:rsidP="008118F0">
      <w:pPr>
        <w:keepNext/>
        <w:keepLines/>
        <w:numPr>
          <w:ilvl w:val="0"/>
          <w:numId w:val="48"/>
        </w:numPr>
        <w:tabs>
          <w:tab w:val="clear" w:pos="420"/>
        </w:tabs>
        <w:spacing w:before="120"/>
        <w:ind w:left="720"/>
        <w:rPr>
          <w:snapToGrid w:val="0"/>
          <w:color w:val="000000"/>
        </w:rPr>
      </w:pPr>
      <w:r w:rsidRPr="00DC16A0">
        <w:t>IMF edit Option</w:t>
      </w:r>
      <w:r w:rsidRPr="00DC16A0">
        <w:fldChar w:fldCharType="begin"/>
      </w:r>
      <w:r w:rsidRPr="00DC16A0">
        <w:instrText xml:space="preserve"> XE "IMF edit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"Options:IMF edit</w:instrText>
      </w:r>
      <w:r w:rsidR="003E05E9" w:rsidRPr="00DC16A0">
        <w:instrText>"</w:instrText>
      </w:r>
      <w:r w:rsidRPr="00DC16A0">
        <w:instrText xml:space="preserve"> </w:instrText>
      </w:r>
      <w:r w:rsidRPr="00DC16A0">
        <w:fldChar w:fldCharType="end"/>
      </w:r>
      <w:r w:rsidRPr="00DC16A0">
        <w:t xml:space="preserve"> [XUMF IMF ADD EDIT</w:t>
      </w:r>
      <w:r w:rsidRPr="00DC16A0">
        <w:fldChar w:fldCharType="begin"/>
      </w:r>
      <w:r w:rsidRPr="00DC16A0">
        <w:instrText xml:space="preserve"> XE "XUMF IMF ADD EDIT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"Options:XUMF IMF ADD EDIT</w:instrText>
      </w:r>
      <w:r w:rsidR="003E05E9" w:rsidRPr="00DC16A0">
        <w:instrText>"</w:instrText>
      </w:r>
      <w:r w:rsidRPr="00DC16A0">
        <w:instrText xml:space="preserve"> </w:instrText>
      </w:r>
      <w:r w:rsidRPr="00DC16A0">
        <w:fldChar w:fldCharType="end"/>
      </w:r>
      <w:r w:rsidRPr="00DC16A0">
        <w:t>]—Added</w:t>
      </w:r>
    </w:p>
    <w:p w14:paraId="71DFCCF8" w14:textId="77777777" w:rsidR="003D46F9" w:rsidRPr="00DC16A0" w:rsidRDefault="003D46F9" w:rsidP="008118F0">
      <w:pPr>
        <w:keepNext/>
        <w:keepLines/>
        <w:numPr>
          <w:ilvl w:val="0"/>
          <w:numId w:val="48"/>
        </w:numPr>
        <w:tabs>
          <w:tab w:val="clear" w:pos="420"/>
        </w:tabs>
        <w:spacing w:before="120"/>
        <w:ind w:left="720"/>
        <w:rPr>
          <w:snapToGrid w:val="0"/>
          <w:color w:val="000000"/>
        </w:rPr>
      </w:pPr>
      <w:r w:rsidRPr="00DC16A0">
        <w:t>IMF Display Cleanup Status Option</w:t>
      </w:r>
      <w:r w:rsidRPr="00DC16A0">
        <w:fldChar w:fldCharType="begin"/>
      </w:r>
      <w:r w:rsidRPr="00DC16A0">
        <w:instrText xml:space="preserve"> XE "IMF Display Cleanup Status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"Options:IMF Display Cleanup Status</w:instrText>
      </w:r>
      <w:r w:rsidR="003E05E9" w:rsidRPr="00DC16A0">
        <w:instrText>"</w:instrText>
      </w:r>
      <w:r w:rsidRPr="00DC16A0">
        <w:instrText xml:space="preserve"> </w:instrText>
      </w:r>
      <w:r w:rsidRPr="00DC16A0">
        <w:fldChar w:fldCharType="end"/>
      </w:r>
      <w:r w:rsidRPr="00DC16A0">
        <w:t xml:space="preserve"> [XUMF IMF EDIT STATUS</w:t>
      </w:r>
      <w:r w:rsidRPr="00DC16A0">
        <w:fldChar w:fldCharType="begin"/>
      </w:r>
      <w:r w:rsidRPr="00DC16A0">
        <w:instrText xml:space="preserve"> XE "XUMF IMF EDIT STATUS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"Options:XUMF IMF EDIT STATUS</w:instrText>
      </w:r>
      <w:r w:rsidR="003E05E9" w:rsidRPr="00DC16A0">
        <w:instrText>"</w:instrText>
      </w:r>
      <w:r w:rsidRPr="00DC16A0">
        <w:instrText xml:space="preserve"> </w:instrText>
      </w:r>
      <w:r w:rsidRPr="00DC16A0">
        <w:fldChar w:fldCharType="end"/>
      </w:r>
      <w:r w:rsidRPr="00DC16A0">
        <w:t>]—Added</w:t>
      </w:r>
    </w:p>
    <w:p w14:paraId="31C73729" w14:textId="77777777" w:rsidR="003D46F9" w:rsidRPr="00DC16A0" w:rsidRDefault="003D46F9" w:rsidP="008118F0">
      <w:pPr>
        <w:keepNext/>
        <w:keepLines/>
        <w:numPr>
          <w:ilvl w:val="0"/>
          <w:numId w:val="48"/>
        </w:numPr>
        <w:tabs>
          <w:tab w:val="clear" w:pos="420"/>
        </w:tabs>
        <w:spacing w:before="120"/>
        <w:ind w:left="720"/>
        <w:rPr>
          <w:snapToGrid w:val="0"/>
          <w:color w:val="000000"/>
        </w:rPr>
      </w:pPr>
      <w:r w:rsidRPr="00DC16A0">
        <w:t>Patch XU*8*335 clean 4.1 and 4 Option</w:t>
      </w:r>
      <w:r w:rsidRPr="00DC16A0">
        <w:fldChar w:fldCharType="begin"/>
      </w:r>
      <w:r w:rsidRPr="00DC16A0">
        <w:instrText xml:space="preserve"> XE "Patch XU*8*335 clean 4.1 and 4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"Options:Patch XU*8*335 clean 4.1 and 4</w:instrText>
      </w:r>
      <w:r w:rsidR="003E05E9" w:rsidRPr="00DC16A0">
        <w:instrText>"</w:instrText>
      </w:r>
      <w:r w:rsidRPr="00DC16A0">
        <w:instrText xml:space="preserve"> </w:instrText>
      </w:r>
      <w:r w:rsidRPr="00DC16A0">
        <w:fldChar w:fldCharType="end"/>
      </w:r>
      <w:r w:rsidRPr="00DC16A0">
        <w:t xml:space="preserve"> [XUMF335 clean 4.1 and 4</w:t>
      </w:r>
      <w:r w:rsidRPr="00DC16A0">
        <w:fldChar w:fldCharType="begin"/>
      </w:r>
      <w:r w:rsidRPr="00DC16A0">
        <w:instrText xml:space="preserve"> XE "XUMF335 clean 4.1 and 4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"Options:XUMF335 clean 4.1 and 4</w:instrText>
      </w:r>
      <w:r w:rsidR="003E05E9" w:rsidRPr="00DC16A0">
        <w:instrText>"</w:instrText>
      </w:r>
      <w:r w:rsidRPr="00DC16A0">
        <w:instrText xml:space="preserve"> </w:instrText>
      </w:r>
      <w:r w:rsidRPr="00DC16A0">
        <w:fldChar w:fldCharType="end"/>
      </w:r>
      <w:r w:rsidRPr="00DC16A0">
        <w:t>]—Added</w:t>
      </w:r>
    </w:p>
    <w:p w14:paraId="429BFD7B" w14:textId="77777777" w:rsidR="003D46F9" w:rsidRPr="00DC16A0" w:rsidRDefault="003D46F9" w:rsidP="008118F0">
      <w:pPr>
        <w:numPr>
          <w:ilvl w:val="0"/>
          <w:numId w:val="48"/>
        </w:numPr>
        <w:tabs>
          <w:tab w:val="clear" w:pos="420"/>
        </w:tabs>
        <w:spacing w:before="120"/>
        <w:ind w:left="720"/>
        <w:rPr>
          <w:snapToGrid w:val="0"/>
          <w:color w:val="000000"/>
        </w:rPr>
      </w:pPr>
      <w:r w:rsidRPr="00DC16A0">
        <w:t>Institution File Query / Update Option</w:t>
      </w:r>
      <w:r w:rsidRPr="00DC16A0">
        <w:fldChar w:fldCharType="begin"/>
      </w:r>
      <w:r w:rsidRPr="00DC16A0">
        <w:instrText xml:space="preserve"> XE "Institution File Query / Update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"Options:Institution File Query / Update</w:instrText>
      </w:r>
      <w:r w:rsidR="003E05E9" w:rsidRPr="00DC16A0">
        <w:instrText>"</w:instrText>
      </w:r>
      <w:r w:rsidRPr="00DC16A0">
        <w:instrText xml:space="preserve"> </w:instrText>
      </w:r>
      <w:r w:rsidRPr="00DC16A0">
        <w:fldChar w:fldCharType="end"/>
      </w:r>
      <w:r w:rsidRPr="00DC16A0">
        <w:t xml:space="preserve"> [XUMF INSTITUTION</w:t>
      </w:r>
      <w:r w:rsidRPr="00DC16A0">
        <w:fldChar w:fldCharType="begin"/>
      </w:r>
      <w:r w:rsidRPr="00DC16A0">
        <w:instrText xml:space="preserve"> XE "XUMF INSTITUTION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"Options:XUMF INSTITUTION</w:instrText>
      </w:r>
      <w:r w:rsidR="003E05E9" w:rsidRPr="00DC16A0">
        <w:instrText>"</w:instrText>
      </w:r>
      <w:r w:rsidRPr="00DC16A0">
        <w:instrText xml:space="preserve"> </w:instrText>
      </w:r>
      <w:r w:rsidRPr="00DC16A0">
        <w:fldChar w:fldCharType="end"/>
      </w:r>
      <w:r w:rsidRPr="00DC16A0">
        <w:t>]—Disabled</w:t>
      </w:r>
    </w:p>
    <w:p w14:paraId="75582C80" w14:textId="77777777" w:rsidR="003D46F9" w:rsidRPr="00DC16A0" w:rsidRDefault="003D46F9" w:rsidP="003D46F9">
      <w:pPr>
        <w:rPr>
          <w:snapToGrid w:val="0"/>
          <w:color w:val="000000"/>
        </w:rPr>
      </w:pPr>
    </w:p>
    <w:p w14:paraId="52B01C04" w14:textId="77777777" w:rsidR="003D46F9" w:rsidRPr="00DC16A0" w:rsidRDefault="003D46F9" w:rsidP="003D46F9">
      <w:pPr>
        <w:rPr>
          <w:snapToGrid w:val="0"/>
          <w:color w:val="000000"/>
        </w:rPr>
      </w:pPr>
    </w:p>
    <w:p w14:paraId="492FA67C" w14:textId="77777777" w:rsidR="003D46F9" w:rsidRPr="00DC16A0" w:rsidRDefault="003D46F9" w:rsidP="00BC017A">
      <w:pPr>
        <w:pStyle w:val="Heading5"/>
      </w:pPr>
      <w:r w:rsidRPr="00DC16A0">
        <w:t>IMF edit Option</w:t>
      </w:r>
    </w:p>
    <w:p w14:paraId="4412C581" w14:textId="77777777" w:rsidR="003D46F9" w:rsidRPr="00DC16A0" w:rsidRDefault="003D46F9" w:rsidP="003D46F9">
      <w:pPr>
        <w:keepNext/>
        <w:keepLines/>
      </w:pPr>
    </w:p>
    <w:p w14:paraId="1F2FB344" w14:textId="77777777" w:rsidR="003D46F9" w:rsidRPr="00DC16A0" w:rsidRDefault="003D46F9" w:rsidP="003D46F9">
      <w:r w:rsidRPr="00DC16A0">
        <w:t>The IMF edit option</w:t>
      </w:r>
      <w:r w:rsidRPr="00DC16A0">
        <w:fldChar w:fldCharType="begin"/>
      </w:r>
      <w:r w:rsidRPr="00DC16A0">
        <w:instrText xml:space="preserve"> XE "IMF edit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"Options:IMF edit</w:instrText>
      </w:r>
      <w:r w:rsidR="003E05E9" w:rsidRPr="00DC16A0">
        <w:instrText>"</w:instrText>
      </w:r>
      <w:r w:rsidRPr="00DC16A0">
        <w:instrText xml:space="preserve"> </w:instrText>
      </w:r>
      <w:r w:rsidRPr="00DC16A0">
        <w:fldChar w:fldCharType="end"/>
      </w:r>
      <w:r w:rsidRPr="00DC16A0">
        <w:t xml:space="preserve"> [XUMF IMF ADD EDIT</w:t>
      </w:r>
      <w:r w:rsidRPr="00DC16A0">
        <w:fldChar w:fldCharType="begin"/>
      </w:r>
      <w:r w:rsidRPr="00DC16A0">
        <w:instrText xml:space="preserve"> XE "XUMF IMF ADD EDIT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"Options:XUMF IMF ADD EDIT</w:instrText>
      </w:r>
      <w:r w:rsidR="003E05E9" w:rsidRPr="00DC16A0">
        <w:instrText>"</w:instrText>
      </w:r>
      <w:r w:rsidRPr="00DC16A0">
        <w:instrText xml:space="preserve"> </w:instrText>
      </w:r>
      <w:r w:rsidRPr="00DC16A0">
        <w:fldChar w:fldCharType="end"/>
      </w:r>
      <w:r w:rsidRPr="00DC16A0">
        <w:t>] allows the site to edit their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entries (i.e., those entries that share the same 3-digit Station Number as the current users logon division) and generate an HL7 update message to update the Institution Master File (IMF) on FORUM.</w:t>
      </w:r>
    </w:p>
    <w:p w14:paraId="03FD0389" w14:textId="77777777" w:rsidR="003D46F9" w:rsidRPr="00DC16A0" w:rsidRDefault="003D46F9" w:rsidP="003D46F9"/>
    <w:p w14:paraId="1C7D4B5B" w14:textId="77777777" w:rsidR="003D46F9" w:rsidRPr="00DC16A0" w:rsidRDefault="003D46F9" w:rsidP="003D46F9">
      <w:r w:rsidRPr="00DC16A0">
        <w:t xml:space="preserve">HL7 </w:t>
      </w:r>
      <w:r w:rsidRPr="00DC16A0">
        <w:rPr>
          <w:i/>
        </w:rPr>
        <w:t>must</w:t>
      </w:r>
      <w:r w:rsidRPr="00DC16A0">
        <w:t xml:space="preserve"> be running before using the XUMF IMF ADD EDIT option</w:t>
      </w:r>
      <w:r w:rsidRPr="00DC16A0">
        <w:fldChar w:fldCharType="begin"/>
      </w:r>
      <w:r w:rsidRPr="00DC16A0">
        <w:instrText xml:space="preserve"> XE "XUMF IMF ADD EDIT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"Options:XUMF IMF ADD EDIT</w:instrText>
      </w:r>
      <w:r w:rsidR="003E05E9" w:rsidRPr="00DC16A0">
        <w:instrText>"</w:instrText>
      </w:r>
      <w:r w:rsidRPr="00DC16A0">
        <w:instrText xml:space="preserve"> </w:instrText>
      </w:r>
      <w:r w:rsidRPr="00DC16A0">
        <w:fldChar w:fldCharType="end"/>
      </w:r>
      <w:r w:rsidRPr="00DC16A0">
        <w:t>.</w:t>
      </w:r>
    </w:p>
    <w:p w14:paraId="0DC09876" w14:textId="77777777" w:rsidR="003D46F9" w:rsidRPr="00DC16A0" w:rsidRDefault="003D46F9" w:rsidP="003D46F9"/>
    <w:p w14:paraId="30A59566" w14:textId="77777777" w:rsidR="003D46F9" w:rsidRPr="00DC16A0" w:rsidRDefault="003D46F9" w:rsidP="003D46F9">
      <w:r w:rsidRPr="00DC16A0">
        <w:t>This option is locked with the XUMF INSTITUTION security key</w:t>
      </w:r>
      <w:r w:rsidRPr="00DC16A0">
        <w:fldChar w:fldCharType="begin"/>
      </w:r>
      <w:r w:rsidRPr="00DC16A0">
        <w:instrText xml:space="preserve"> XE "XUMF INSTITUTION Security Key</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"Security:Keys:XUMF INSTITUTION</w:instrText>
      </w:r>
      <w:r w:rsidR="003E05E9" w:rsidRPr="00DC16A0">
        <w:instrText>"</w:instrText>
      </w:r>
      <w:r w:rsidRPr="00DC16A0">
        <w:instrText xml:space="preserve"> </w:instrText>
      </w:r>
      <w:r w:rsidRPr="00DC16A0">
        <w:fldChar w:fldCharType="end"/>
      </w:r>
      <w:r w:rsidRPr="00DC16A0">
        <w:t>.</w:t>
      </w:r>
    </w:p>
    <w:p w14:paraId="5B613C2D" w14:textId="77777777" w:rsidR="003D46F9" w:rsidRPr="00DC16A0" w:rsidRDefault="003D46F9" w:rsidP="003D46F9"/>
    <w:p w14:paraId="3C4E672F" w14:textId="77777777" w:rsidR="003D46F9" w:rsidRPr="00DC16A0" w:rsidRDefault="003D46F9" w:rsidP="003D46F9"/>
    <w:p w14:paraId="26D951F0" w14:textId="77777777" w:rsidR="003D46F9" w:rsidRPr="00DC16A0" w:rsidRDefault="003D46F9" w:rsidP="00BC017A">
      <w:pPr>
        <w:pStyle w:val="Heading5"/>
      </w:pPr>
      <w:r w:rsidRPr="00DC16A0">
        <w:t>IMF Display Cleanup Status Option</w:t>
      </w:r>
    </w:p>
    <w:p w14:paraId="7A29322F" w14:textId="77777777" w:rsidR="003D46F9" w:rsidRPr="00DC16A0" w:rsidRDefault="003D46F9" w:rsidP="003D46F9">
      <w:pPr>
        <w:keepNext/>
        <w:keepLines/>
      </w:pPr>
    </w:p>
    <w:p w14:paraId="197738A7" w14:textId="77777777" w:rsidR="003D46F9" w:rsidRPr="00DC16A0" w:rsidRDefault="003D46F9" w:rsidP="003D46F9">
      <w:r w:rsidRPr="00DC16A0">
        <w:t>The IMF Display Cleanup Status option</w:t>
      </w:r>
      <w:r w:rsidRPr="00DC16A0">
        <w:fldChar w:fldCharType="begin"/>
      </w:r>
      <w:r w:rsidRPr="00DC16A0">
        <w:instrText xml:space="preserve"> XE "IMF Display Cleanup Status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"Options:IMF Display Cleanup Status</w:instrText>
      </w:r>
      <w:r w:rsidR="003E05E9" w:rsidRPr="00DC16A0">
        <w:instrText>"</w:instrText>
      </w:r>
      <w:r w:rsidRPr="00DC16A0">
        <w:instrText xml:space="preserve"> </w:instrText>
      </w:r>
      <w:r w:rsidRPr="00DC16A0">
        <w:fldChar w:fldCharType="end"/>
      </w:r>
      <w:r w:rsidRPr="00DC16A0">
        <w:t xml:space="preserve"> [XUMF IMF EDIT STATUS</w:t>
      </w:r>
      <w:r w:rsidRPr="00DC16A0">
        <w:fldChar w:fldCharType="begin"/>
      </w:r>
      <w:r w:rsidRPr="00DC16A0">
        <w:instrText xml:space="preserve"> XE "XUMF IMF EDIT STATUS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"Options:XUMF IMF EDIT STATUS</w:instrText>
      </w:r>
      <w:r w:rsidR="003E05E9" w:rsidRPr="00DC16A0">
        <w:instrText>"</w:instrText>
      </w:r>
      <w:r w:rsidRPr="00DC16A0">
        <w:instrText xml:space="preserve"> </w:instrText>
      </w:r>
      <w:r w:rsidRPr="00DC16A0">
        <w:fldChar w:fldCharType="end"/>
      </w:r>
      <w:r w:rsidRPr="00DC16A0">
        <w:t>], in the XUKERNEL menu</w:t>
      </w:r>
      <w:r w:rsidRPr="00DC16A0">
        <w:fldChar w:fldCharType="begin"/>
      </w:r>
      <w:r w:rsidRPr="00DC16A0">
        <w:instrText xml:space="preserve"> XE "XUKERNEL Menu</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"Menus:XUKERNEL</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"Options:XUKERNEL</w:instrText>
      </w:r>
      <w:r w:rsidR="003E05E9" w:rsidRPr="00DC16A0">
        <w:instrText>"</w:instrText>
      </w:r>
      <w:r w:rsidRPr="00DC16A0">
        <w:instrText xml:space="preserve"> </w:instrText>
      </w:r>
      <w:r w:rsidRPr="00DC16A0">
        <w:fldChar w:fldCharType="end"/>
      </w:r>
      <w:r w:rsidRPr="00DC16A0">
        <w:t>, lists all your facilities that need updating. It also lists the fields that are missing data. It's a good idea to list this information before editing your data.</w:t>
      </w:r>
    </w:p>
    <w:p w14:paraId="0DC510A6" w14:textId="77777777" w:rsidR="003D46F9" w:rsidRPr="00DC16A0" w:rsidRDefault="003D46F9" w:rsidP="003D46F9"/>
    <w:p w14:paraId="5C1C69B3" w14:textId="77777777" w:rsidR="003D46F9" w:rsidRPr="00DC16A0" w:rsidRDefault="003D46F9" w:rsidP="003D46F9"/>
    <w:p w14:paraId="490FD71C" w14:textId="77777777" w:rsidR="003D46F9" w:rsidRPr="00DC16A0" w:rsidRDefault="003D46F9" w:rsidP="00BC017A">
      <w:pPr>
        <w:pStyle w:val="Heading5"/>
      </w:pPr>
      <w:smartTag w:uri="urn:schemas:contacts" w:element="Sn">
        <w:r w:rsidRPr="00DC16A0">
          <w:lastRenderedPageBreak/>
          <w:t>Patch</w:t>
        </w:r>
      </w:smartTag>
      <w:r w:rsidRPr="00DC16A0">
        <w:t xml:space="preserve"> XU*8*335 clean 4.1 and 4 Option</w:t>
      </w:r>
    </w:p>
    <w:p w14:paraId="7FBC3A44" w14:textId="77777777" w:rsidR="003D46F9" w:rsidRPr="00DC16A0" w:rsidRDefault="003D46F9" w:rsidP="003D46F9">
      <w:pPr>
        <w:keepNext/>
        <w:keepLines/>
      </w:pPr>
    </w:p>
    <w:p w14:paraId="73142E86" w14:textId="77777777" w:rsidR="003D46F9" w:rsidRPr="00DC16A0" w:rsidRDefault="003D46F9" w:rsidP="003D46F9">
      <w:r w:rsidRPr="00DC16A0">
        <w:t>The Patch XU*8*335 clean 4.1 and 4 option</w:t>
      </w:r>
      <w:r w:rsidRPr="00DC16A0">
        <w:fldChar w:fldCharType="begin"/>
      </w:r>
      <w:r w:rsidRPr="00DC16A0">
        <w:instrText xml:space="preserve"> XE "Patch XU*8*335 clean 4.1 and 4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"Options:Patch XU*8*335 clean 4.1 and 4</w:instrText>
      </w:r>
      <w:r w:rsidR="003E05E9" w:rsidRPr="00DC16A0">
        <w:instrText>"</w:instrText>
      </w:r>
      <w:r w:rsidRPr="00DC16A0">
        <w:instrText xml:space="preserve"> </w:instrText>
      </w:r>
      <w:r w:rsidRPr="00DC16A0">
        <w:fldChar w:fldCharType="end"/>
      </w:r>
      <w:r w:rsidRPr="00DC16A0">
        <w:t xml:space="preserve"> [XUMF335 clean 4.1 and 4</w:t>
      </w:r>
      <w:r w:rsidRPr="00DC16A0">
        <w:fldChar w:fldCharType="begin"/>
      </w:r>
      <w:r w:rsidRPr="00DC16A0">
        <w:instrText xml:space="preserve"> XE "XUMF335 clean 4.1 and 4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"Options:XUMF335 clean 4.1 and 4</w:instrText>
      </w:r>
      <w:r w:rsidR="003E05E9" w:rsidRPr="00DC16A0">
        <w:instrText>"</w:instrText>
      </w:r>
      <w:r w:rsidRPr="00DC16A0">
        <w:instrText xml:space="preserve"> </w:instrText>
      </w:r>
      <w:r w:rsidRPr="00DC16A0">
        <w:fldChar w:fldCharType="end"/>
      </w:r>
      <w:r w:rsidRPr="00DC16A0">
        <w:t>] queries the IMF for the latest copy of Institution data—updating the local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All INACTIVE facilities have the NAME (#.01) ZZ'd and the </w:t>
      </w:r>
      <w:smartTag w:uri="urn:schemas-microsoft-com:office:smarttags" w:element="stockticker">
        <w:r w:rsidRPr="00DC16A0">
          <w:t>VISN</w:t>
        </w:r>
      </w:smartTag>
      <w:r w:rsidRPr="00DC16A0">
        <w:t xml:space="preserve"> and PARENT FACILITY associations removed. It removes facility types before getting new values, so it should be run after hours. This option should be run at a later date after all sites have completed editing.</w:t>
      </w:r>
    </w:p>
    <w:p w14:paraId="6849B334" w14:textId="77777777" w:rsidR="003D46F9" w:rsidRPr="00DC16A0" w:rsidRDefault="003D46F9" w:rsidP="003D46F9"/>
    <w:p w14:paraId="6E6CBAB6" w14:textId="77777777" w:rsidR="003D46F9" w:rsidRPr="00DC16A0" w:rsidRDefault="003D46F9" w:rsidP="003D46F9"/>
    <w:p w14:paraId="5C43DCBD" w14:textId="77777777" w:rsidR="003D46F9" w:rsidRPr="00DC16A0" w:rsidRDefault="003D46F9" w:rsidP="00BC017A">
      <w:pPr>
        <w:pStyle w:val="Heading5"/>
      </w:pPr>
      <w:r w:rsidRPr="00DC16A0">
        <w:t>Institution File Query / Update Option</w:t>
      </w:r>
    </w:p>
    <w:p w14:paraId="32782BFB" w14:textId="77777777" w:rsidR="003D46F9" w:rsidRPr="00DC16A0" w:rsidRDefault="003D46F9" w:rsidP="003D46F9">
      <w:pPr>
        <w:keepNext/>
        <w:keepLines/>
      </w:pPr>
    </w:p>
    <w:p w14:paraId="473C168C" w14:textId="77777777" w:rsidR="003D46F9" w:rsidRPr="00DC16A0" w:rsidRDefault="003D46F9" w:rsidP="003D46F9">
      <w:r w:rsidRPr="00DC16A0">
        <w:t>The Institution File Query / Update option</w:t>
      </w:r>
      <w:r w:rsidRPr="00DC16A0">
        <w:fldChar w:fldCharType="begin"/>
      </w:r>
      <w:r w:rsidRPr="00DC16A0">
        <w:instrText xml:space="preserve"> XE "Institution File Query / Update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"Options:Institution File Query / Update</w:instrText>
      </w:r>
      <w:r w:rsidR="003E05E9" w:rsidRPr="00DC16A0">
        <w:instrText>"</w:instrText>
      </w:r>
      <w:r w:rsidRPr="00DC16A0">
        <w:instrText xml:space="preserve"> </w:instrText>
      </w:r>
      <w:r w:rsidRPr="00DC16A0">
        <w:fldChar w:fldCharType="end"/>
      </w:r>
      <w:r w:rsidRPr="00DC16A0">
        <w:t xml:space="preserve"> [XUMF INSTITUTION</w:t>
      </w:r>
      <w:r w:rsidRPr="00DC16A0">
        <w:fldChar w:fldCharType="begin"/>
      </w:r>
      <w:r w:rsidRPr="00DC16A0">
        <w:instrText xml:space="preserve"> XE "XUMF INSTITUTION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"Options:XUMF INSTITUTION</w:instrText>
      </w:r>
      <w:r w:rsidR="003E05E9" w:rsidRPr="00DC16A0">
        <w:instrText>"</w:instrText>
      </w:r>
      <w:r w:rsidRPr="00DC16A0">
        <w:instrText xml:space="preserve"> </w:instrText>
      </w:r>
      <w:r w:rsidRPr="00DC16A0">
        <w:fldChar w:fldCharType="end"/>
      </w:r>
      <w:r w:rsidRPr="00DC16A0">
        <w:t>] was disabled as part of Kernel Patch XU*8.0*335</w:t>
      </w:r>
      <w:r w:rsidRPr="00DC16A0">
        <w:rPr>
          <w:rFonts w:cs="Arial"/>
          <w:szCs w:val="22"/>
        </w:rPr>
        <w:t xml:space="preserve"> </w:t>
      </w:r>
      <w:r w:rsidRPr="00DC16A0">
        <w:rPr>
          <w:szCs w:val="22"/>
        </w:rPr>
        <w:t>(i.e., Health</w:t>
      </w:r>
      <w:r w:rsidRPr="00DC16A0">
        <w:rPr>
          <w:i/>
          <w:szCs w:val="22"/>
        </w:rPr>
        <w:t>e</w:t>
      </w:r>
      <w:r w:rsidRPr="00DC16A0">
        <w:rPr>
          <w:szCs w:val="22"/>
        </w:rPr>
        <w:t xml:space="preserve">Vet cleanup) </w:t>
      </w:r>
      <w:r w:rsidRPr="00DC16A0">
        <w:t>to prevent sites that have already initially cleaned up their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szCs w:val="22"/>
        </w:rPr>
        <w:t xml:space="preserve"> from running the option again.</w:t>
      </w:r>
      <w:r w:rsidRPr="00DC16A0">
        <w:t xml:space="preserve"> It should be used only in development accounts, at CMOPs, or at any </w:t>
      </w:r>
      <w:smartTag w:uri="urn:schemas-microsoft-com:office:smarttags" w:element="place">
        <w:r w:rsidRPr="00DC16A0">
          <w:t>VistA</w:t>
        </w:r>
      </w:smartTag>
      <w:r w:rsidRPr="00DC16A0">
        <w:t xml:space="preserve"> instance that has never done the cleanup and needs to load the full Institution table.</w:t>
      </w:r>
    </w:p>
    <w:p w14:paraId="6739D4F2" w14:textId="77777777" w:rsidR="003D46F9" w:rsidRPr="00DC16A0" w:rsidRDefault="003D46F9" w:rsidP="003D46F9"/>
    <w:p w14:paraId="30AB2AD2" w14:textId="77777777" w:rsidR="003D46F9" w:rsidRPr="00DC16A0" w:rsidRDefault="003D46F9" w:rsidP="003D46F9"/>
    <w:p w14:paraId="31968B23" w14:textId="77777777" w:rsidR="003D46F9" w:rsidRPr="00DC16A0" w:rsidRDefault="003D46F9" w:rsidP="00BC017A">
      <w:pPr>
        <w:pStyle w:val="Heading5"/>
      </w:pPr>
      <w:r w:rsidRPr="00DC16A0">
        <w:t>Update/refresh Institution file with IMF data Option</w:t>
      </w:r>
    </w:p>
    <w:p w14:paraId="7764972D" w14:textId="77777777" w:rsidR="003D46F9" w:rsidRPr="00DC16A0" w:rsidRDefault="003D46F9" w:rsidP="003D46F9">
      <w:pPr>
        <w:keepNext/>
        <w:keepLines/>
      </w:pPr>
    </w:p>
    <w:p w14:paraId="690894E7" w14:textId="77777777" w:rsidR="003D46F9" w:rsidRPr="00DC16A0" w:rsidRDefault="003D46F9" w:rsidP="003D46F9">
      <w:pPr>
        <w:keepNext/>
        <w:keepLines/>
      </w:pPr>
      <w:r w:rsidRPr="00DC16A0">
        <w:t>The Update/refresh Institution file with IMF data option</w:t>
      </w:r>
      <w:r w:rsidRPr="00DC16A0">
        <w:fldChar w:fldCharType="begin"/>
      </w:r>
      <w:r w:rsidRPr="00DC16A0">
        <w:instrText xml:space="preserve"> XE "Update/refresh Institution file with IMF data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"Options:Update/refresh Institution file with IMF data</w:instrText>
      </w:r>
      <w:r w:rsidR="003E05E9" w:rsidRPr="00DC16A0">
        <w:instrText>"</w:instrText>
      </w:r>
      <w:r w:rsidRPr="00DC16A0">
        <w:instrText xml:space="preserve"> </w:instrText>
      </w:r>
      <w:r w:rsidRPr="00DC16A0">
        <w:fldChar w:fldCharType="end"/>
      </w:r>
      <w:r w:rsidRPr="00DC16A0">
        <w:t xml:space="preserve"> [XUMF LOAD INSTITUTION</w:t>
      </w:r>
      <w:r w:rsidRPr="00DC16A0">
        <w:fldChar w:fldCharType="begin"/>
      </w:r>
      <w:r w:rsidRPr="00DC16A0">
        <w:instrText xml:space="preserve"> XE "XUMF LOAD INSTITUTION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"Options:XUMF LOAD INSTITUTION</w:instrText>
      </w:r>
      <w:r w:rsidR="003E05E9" w:rsidRPr="00DC16A0">
        <w:instrText>"</w:instrText>
      </w:r>
      <w:r w:rsidRPr="00DC16A0">
        <w:instrText xml:space="preserve"> </w:instrText>
      </w:r>
      <w:r w:rsidRPr="00DC16A0">
        <w:fldChar w:fldCharType="end"/>
      </w:r>
      <w:r w:rsidRPr="00DC16A0">
        <w:t>] loads the current IMF data into the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w:t>
      </w:r>
    </w:p>
    <w:p w14:paraId="09454FFE" w14:textId="77777777" w:rsidR="003D46F9" w:rsidRPr="00DC16A0" w:rsidRDefault="003D46F9" w:rsidP="003D46F9">
      <w:pPr>
        <w:keepNext/>
        <w:keepLines/>
        <w:rPr>
          <w:snapToGrid w:val="0"/>
          <w:color w:val="000000"/>
        </w:rPr>
      </w:pPr>
    </w:p>
    <w:tbl>
      <w:tblPr>
        <w:tblW w:w="0" w:type="auto"/>
        <w:tblLayout w:type="fixed"/>
        <w:tblLook w:val="0000" w:firstRow="0" w:lastRow="0" w:firstColumn="0" w:lastColumn="0" w:noHBand="0" w:noVBand="0"/>
      </w:tblPr>
      <w:tblGrid>
        <w:gridCol w:w="738"/>
        <w:gridCol w:w="8730"/>
      </w:tblGrid>
      <w:tr w:rsidR="003D46F9" w:rsidRPr="00DC16A0" w14:paraId="6E998D22" w14:textId="77777777" w:rsidTr="008118F0">
        <w:trPr>
          <w:cantSplit/>
        </w:trPr>
        <w:tc>
          <w:tcPr>
            <w:tcW w:w="738" w:type="dxa"/>
          </w:tcPr>
          <w:p w14:paraId="431A703B" w14:textId="0AC5151E" w:rsidR="003D46F9" w:rsidRPr="00DC16A0" w:rsidRDefault="004C177D" w:rsidP="008118F0">
            <w:pPr>
              <w:spacing w:before="60" w:after="60"/>
              <w:ind w:left="-18"/>
            </w:pPr>
            <w:r>
              <w:rPr>
                <w:noProof/>
              </w:rPr>
              <w:drawing>
                <wp:inline distT="0" distB="0" distL="0" distR="0" wp14:anchorId="79B2820C" wp14:editId="1C65DC67">
                  <wp:extent cx="301625" cy="301625"/>
                  <wp:effectExtent l="0" t="0" r="0" b="0"/>
                  <wp:docPr id="61" name="Picture 6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85060AC" w14:textId="6BC00E4C" w:rsidR="003D46F9" w:rsidRPr="00DC16A0" w:rsidRDefault="003D46F9" w:rsidP="008118F0">
            <w:pPr>
              <w:spacing w:before="60" w:after="60"/>
              <w:rPr>
                <w:b/>
                <w:bCs/>
              </w:rPr>
            </w:pPr>
            <w:r w:rsidRPr="00DC16A0">
              <w:rPr>
                <w:b/>
                <w:iCs/>
              </w:rPr>
              <w:t>NOTE:</w:t>
            </w:r>
            <w:r w:rsidRPr="00DC16A0">
              <w:rPr>
                <w:iCs/>
              </w:rPr>
              <w:t xml:space="preserve"> </w:t>
            </w:r>
            <w:r w:rsidRPr="00DC16A0">
              <w:t>The XUMF LOAD INSTITUTION option</w:t>
            </w:r>
            <w:r w:rsidRPr="00DC16A0">
              <w:fldChar w:fldCharType="begin"/>
            </w:r>
            <w:r w:rsidRPr="00DC16A0">
              <w:instrText xml:space="preserve"> XE "XUMF LOAD INSTITUTION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"Options:XUMF LOAD INSTITUTION</w:instrText>
            </w:r>
            <w:r w:rsidR="003E05E9" w:rsidRPr="00DC16A0">
              <w:instrText>"</w:instrText>
            </w:r>
            <w:r w:rsidRPr="00DC16A0">
              <w:instrText xml:space="preserve"> </w:instrText>
            </w:r>
            <w:r w:rsidRPr="00DC16A0">
              <w:fldChar w:fldCharType="end"/>
            </w:r>
            <w:r w:rsidRPr="00DC16A0">
              <w:t xml:space="preserve"> will not be completely successful if there are duplicate station numbers. The cleanup (see the "</w:t>
            </w:r>
            <w:r w:rsidR="00CD354B" w:rsidRPr="00DC16A0">
              <w:fldChar w:fldCharType="begin"/>
            </w:r>
            <w:r w:rsidR="00CD354B" w:rsidRPr="00DC16A0">
              <w:instrText xml:space="preserve"> REF _Ref159824438 \h </w:instrText>
            </w:r>
            <w:r w:rsidR="00CD354B" w:rsidRPr="00DC16A0">
              <w:fldChar w:fldCharType="separate"/>
            </w:r>
            <w:r w:rsidR="00276D3E" w:rsidRPr="00DC16A0">
              <w:t>Institution File Cleanup Process—Initial</w:t>
            </w:r>
            <w:r w:rsidR="00CD354B" w:rsidRPr="00DC16A0">
              <w:fldChar w:fldCharType="end"/>
            </w:r>
            <w:r w:rsidRPr="00DC16A0">
              <w:t xml:space="preserve">" topic in this </w:t>
            </w:r>
            <w:r w:rsidR="00CD354B" w:rsidRPr="00DC16A0">
              <w:t>chapter</w:t>
            </w:r>
            <w:r w:rsidRPr="00DC16A0">
              <w:t>) fixes/removes duplicates. Thus, the cleanup is a required first step before you can get updates, get the national table, or use the XUMF LOAD INSTITUTION option</w:t>
            </w:r>
            <w:r w:rsidRPr="00DC16A0">
              <w:fldChar w:fldCharType="begin"/>
            </w:r>
            <w:r w:rsidRPr="00DC16A0">
              <w:instrText xml:space="preserve"> XE "XUMF LOAD INSTITUTION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"Options:XUMF LOAD INSTITUTION</w:instrText>
            </w:r>
            <w:r w:rsidR="003E05E9" w:rsidRPr="00DC16A0">
              <w:instrText>"</w:instrText>
            </w:r>
            <w:r w:rsidRPr="00DC16A0">
              <w:instrText xml:space="preserve"> </w:instrText>
            </w:r>
            <w:r w:rsidRPr="00DC16A0">
              <w:fldChar w:fldCharType="end"/>
            </w:r>
            <w:r w:rsidRPr="00DC16A0">
              <w:t>.</w:t>
            </w:r>
          </w:p>
        </w:tc>
      </w:tr>
    </w:tbl>
    <w:p w14:paraId="13C84BB6" w14:textId="77777777" w:rsidR="003D46F9" w:rsidRPr="00DC16A0" w:rsidRDefault="003D46F9" w:rsidP="003D46F9"/>
    <w:p w14:paraId="060D506D" w14:textId="77777777" w:rsidR="003D46F9" w:rsidRPr="00DC16A0" w:rsidRDefault="003D46F9" w:rsidP="003D46F9"/>
    <w:p w14:paraId="47D307C4" w14:textId="77777777" w:rsidR="003D46F9" w:rsidRPr="00DC16A0" w:rsidRDefault="003D46F9" w:rsidP="00BC017A">
      <w:pPr>
        <w:pStyle w:val="Heading5"/>
      </w:pPr>
      <w:r w:rsidRPr="00DC16A0">
        <w:t>Load Institution NPI values Option</w:t>
      </w:r>
    </w:p>
    <w:p w14:paraId="05DDBD74" w14:textId="77777777" w:rsidR="003D46F9" w:rsidRPr="00DC16A0" w:rsidRDefault="003D46F9" w:rsidP="003D46F9">
      <w:pPr>
        <w:keepNext/>
        <w:keepLines/>
      </w:pPr>
      <w:r w:rsidRPr="00DC16A0">
        <w:fldChar w:fldCharType="begin"/>
      </w:r>
      <w:r w:rsidRPr="00DC16A0">
        <w:instrText xml:space="preserve"> XE "Kernel:Patches:XU*8.0*416" </w:instrText>
      </w:r>
      <w:r w:rsidRPr="00DC16A0">
        <w:fldChar w:fldCharType="end"/>
      </w:r>
      <w:r w:rsidRPr="00DC16A0">
        <w:fldChar w:fldCharType="begin"/>
      </w:r>
      <w:r w:rsidRPr="00DC16A0">
        <w:instrText xml:space="preserve"> XE "Patches:XU*8.0*416" </w:instrText>
      </w:r>
      <w:r w:rsidRPr="00DC16A0">
        <w:fldChar w:fldCharType="end"/>
      </w:r>
    </w:p>
    <w:p w14:paraId="26B9B70D" w14:textId="77777777" w:rsidR="003D46F9" w:rsidRPr="00DC16A0" w:rsidRDefault="003D46F9" w:rsidP="003D46F9">
      <w:r w:rsidRPr="00DC16A0">
        <w:rPr>
          <w:szCs w:val="22"/>
        </w:rPr>
        <w:t xml:space="preserve">The </w:t>
      </w:r>
      <w:r w:rsidRPr="00DC16A0">
        <w:t>Load Institution NPI values option</w:t>
      </w:r>
      <w:r w:rsidRPr="00DC16A0">
        <w:fldChar w:fldCharType="begin"/>
      </w:r>
      <w:r w:rsidRPr="00DC16A0">
        <w:instrText xml:space="preserve"> XE "Load Institution (NPI) values Option" </w:instrText>
      </w:r>
      <w:r w:rsidRPr="00DC16A0">
        <w:fldChar w:fldCharType="end"/>
      </w:r>
      <w:r w:rsidRPr="00DC16A0">
        <w:fldChar w:fldCharType="begin"/>
      </w:r>
      <w:r w:rsidRPr="00DC16A0">
        <w:instrText xml:space="preserve"> XE "Options:Load Institution (NPI) values" </w:instrText>
      </w:r>
      <w:r w:rsidRPr="00DC16A0">
        <w:fldChar w:fldCharType="end"/>
      </w:r>
      <w:r w:rsidRPr="00DC16A0">
        <w:t xml:space="preserve"> [XUMF LOAD NPI</w:t>
      </w:r>
      <w:r w:rsidRPr="00DC16A0">
        <w:fldChar w:fldCharType="begin"/>
      </w:r>
      <w:r w:rsidRPr="00DC16A0">
        <w:instrText xml:space="preserve"> XE "XUMF LOAD NPI Option" </w:instrText>
      </w:r>
      <w:r w:rsidRPr="00DC16A0">
        <w:fldChar w:fldCharType="end"/>
      </w:r>
      <w:r w:rsidRPr="00DC16A0">
        <w:fldChar w:fldCharType="begin"/>
      </w:r>
      <w:r w:rsidRPr="00DC16A0">
        <w:instrText xml:space="preserve"> XE "Options:XUMF LOAD NPI" </w:instrText>
      </w:r>
      <w:r w:rsidRPr="00DC16A0">
        <w:fldChar w:fldCharType="end"/>
      </w:r>
      <w:r w:rsidRPr="00DC16A0">
        <w:t>] was added to FORUM with Kernel Patch XU*8.0*416. This option is located on the Kernel Management Menu</w:t>
      </w:r>
      <w:r w:rsidRPr="00DC16A0">
        <w:fldChar w:fldCharType="begin"/>
      </w:r>
      <w:r w:rsidRPr="00DC16A0">
        <w:instrText xml:space="preserve"> XE "Kernel Management Menu" </w:instrText>
      </w:r>
      <w:r w:rsidRPr="00DC16A0">
        <w:fldChar w:fldCharType="end"/>
      </w:r>
      <w:r w:rsidRPr="00DC16A0">
        <w:fldChar w:fldCharType="begin"/>
      </w:r>
      <w:r w:rsidRPr="00DC16A0">
        <w:instrText xml:space="preserve"> XE "Menus:Kernel Management Menu" </w:instrText>
      </w:r>
      <w:r w:rsidRPr="00DC16A0">
        <w:fldChar w:fldCharType="end"/>
      </w:r>
      <w:r w:rsidRPr="00DC16A0">
        <w:fldChar w:fldCharType="begin"/>
      </w:r>
      <w:r w:rsidRPr="00DC16A0">
        <w:instrText xml:space="preserve"> XE "Options:Kernel Management Menu" </w:instrText>
      </w:r>
      <w:r w:rsidRPr="00DC16A0">
        <w:fldChar w:fldCharType="end"/>
      </w:r>
      <w:r w:rsidRPr="00DC16A0">
        <w:t xml:space="preserve"> [XUKERNEL</w:t>
      </w:r>
      <w:r w:rsidRPr="00DC16A0">
        <w:fldChar w:fldCharType="begin"/>
      </w:r>
      <w:r w:rsidRPr="00DC16A0">
        <w:instrText xml:space="preserve"> XE "XUKERNEL Menu" </w:instrText>
      </w:r>
      <w:r w:rsidRPr="00DC16A0">
        <w:fldChar w:fldCharType="end"/>
      </w:r>
      <w:r w:rsidRPr="00DC16A0">
        <w:fldChar w:fldCharType="begin"/>
      </w:r>
      <w:r w:rsidRPr="00DC16A0">
        <w:instrText xml:space="preserve"> XE "Menus:XUKERNEL" </w:instrText>
      </w:r>
      <w:r w:rsidRPr="00DC16A0">
        <w:fldChar w:fldCharType="end"/>
      </w:r>
      <w:r w:rsidRPr="00DC16A0">
        <w:fldChar w:fldCharType="begin"/>
      </w:r>
      <w:r w:rsidRPr="00DC16A0">
        <w:instrText xml:space="preserve"> XE "Options:XUKERNEL" </w:instrText>
      </w:r>
      <w:r w:rsidRPr="00DC16A0">
        <w:fldChar w:fldCharType="end"/>
      </w:r>
      <w:r w:rsidRPr="00DC16A0">
        <w:t>]</w:t>
      </w:r>
      <w:r w:rsidRPr="00DC16A0">
        <w:rPr>
          <w:szCs w:val="22"/>
        </w:rPr>
        <w:t xml:space="preserve">. </w:t>
      </w:r>
      <w:r w:rsidRPr="00DC16A0">
        <w:t>This option is to be used only in the case the National Provider Identifier (NPI)</w:t>
      </w:r>
      <w:r w:rsidRPr="00DC16A0">
        <w:fldChar w:fldCharType="begin"/>
      </w:r>
      <w:r w:rsidRPr="00DC16A0">
        <w:instrText xml:space="preserve"> XE "National Provider Identifier (NPI)" </w:instrText>
      </w:r>
      <w:r w:rsidRPr="00DC16A0">
        <w:fldChar w:fldCharType="end"/>
      </w:r>
      <w:r w:rsidRPr="00DC16A0">
        <w:t xml:space="preserve"> values fail to load in the post install or if it should become necessary to reload the </w:t>
      </w:r>
      <w:r w:rsidRPr="00DC16A0">
        <w:rPr>
          <w:szCs w:val="22"/>
        </w:rPr>
        <w:t>NPI</w:t>
      </w:r>
      <w:r w:rsidRPr="00DC16A0">
        <w:t xml:space="preserve"> values (e.g., </w:t>
      </w:r>
      <w:r w:rsidRPr="00DC16A0">
        <w:rPr>
          <w:szCs w:val="22"/>
        </w:rPr>
        <w:t>NPI values become corrupt or the data otherwise needs to be refreshed)</w:t>
      </w:r>
      <w:r w:rsidRPr="00DC16A0">
        <w:t>.</w:t>
      </w:r>
    </w:p>
    <w:p w14:paraId="3DB03222" w14:textId="77777777" w:rsidR="003D46F9" w:rsidRPr="00DC16A0" w:rsidRDefault="003D46F9" w:rsidP="003D46F9"/>
    <w:p w14:paraId="2B8015F9" w14:textId="77777777" w:rsidR="003D46F9" w:rsidRPr="00DC16A0" w:rsidRDefault="003D46F9" w:rsidP="003D46F9">
      <w:pPr>
        <w:rPr>
          <w:b/>
        </w:rPr>
      </w:pPr>
      <w:r w:rsidRPr="00DC16A0">
        <w:t>This option is used to edit institution data, including NPI and Taxonomy codes</w:t>
      </w:r>
      <w:r w:rsidRPr="00DC16A0">
        <w:fldChar w:fldCharType="begin"/>
      </w:r>
      <w:r w:rsidRPr="00DC16A0">
        <w:instrText xml:space="preserve"> XE "Taxonomy Codes" </w:instrText>
      </w:r>
      <w:r w:rsidRPr="00DC16A0">
        <w:fldChar w:fldCharType="end"/>
      </w:r>
      <w:r w:rsidRPr="00DC16A0">
        <w:t>, selectable by coding system (e.g., NPI, Department of Defense [DOD], or</w:t>
      </w:r>
      <w:r w:rsidRPr="00DC16A0">
        <w:rPr>
          <w:szCs w:val="22"/>
        </w:rPr>
        <w:t xml:space="preserve"> </w:t>
      </w:r>
      <w:r w:rsidRPr="00DC16A0">
        <w:rPr>
          <w:bCs/>
          <w:color w:val="000000"/>
          <w:szCs w:val="22"/>
        </w:rPr>
        <w:t>Clinical Laboratory Improvement Amendments</w:t>
      </w:r>
      <w:r w:rsidRPr="00DC16A0">
        <w:rPr>
          <w:color w:val="000000"/>
          <w:szCs w:val="22"/>
        </w:rPr>
        <w:t xml:space="preserve"> [</w:t>
      </w:r>
      <w:r w:rsidRPr="00DC16A0">
        <w:rPr>
          <w:bCs/>
          <w:color w:val="000000"/>
          <w:szCs w:val="22"/>
        </w:rPr>
        <w:t>CLIA</w:t>
      </w:r>
      <w:r w:rsidRPr="00DC16A0">
        <w:rPr>
          <w:color w:val="000000"/>
          <w:szCs w:val="22"/>
        </w:rPr>
        <w:t>]</w:t>
      </w:r>
      <w:r w:rsidRPr="00DC16A0">
        <w:rPr>
          <w:szCs w:val="22"/>
        </w:rPr>
        <w:t>)</w:t>
      </w:r>
      <w:r w:rsidRPr="00DC16A0">
        <w:t xml:space="preserve"> and Identifier pair (for beta testing made target site, for Health Level </w:t>
      </w:r>
      <w:r w:rsidRPr="00DC16A0">
        <w:rPr>
          <w:szCs w:val="22"/>
        </w:rPr>
        <w:t>seven [HL7] unsolicited update message, selectable rather than publish nationally).</w:t>
      </w:r>
    </w:p>
    <w:p w14:paraId="6BD7C034" w14:textId="77777777" w:rsidR="003D46F9" w:rsidRPr="00DC16A0" w:rsidRDefault="003D46F9" w:rsidP="003D46F9"/>
    <w:p w14:paraId="4EF5876C" w14:textId="77777777" w:rsidR="003D46F9" w:rsidRPr="00DC16A0" w:rsidRDefault="003D46F9" w:rsidP="003D46F9"/>
    <w:p w14:paraId="3C590FE1" w14:textId="77777777" w:rsidR="003D46F9" w:rsidRPr="00DC16A0" w:rsidRDefault="003D46F9" w:rsidP="003D46F9"/>
    <w:p w14:paraId="3FC2F5D1" w14:textId="77777777" w:rsidR="003D46F9" w:rsidRPr="00DC16A0" w:rsidRDefault="003D46F9" w:rsidP="003D46F9"/>
    <w:p w14:paraId="355D2CEA" w14:textId="77777777" w:rsidR="003D46F9" w:rsidRPr="00DC16A0" w:rsidRDefault="003D46F9" w:rsidP="003D46F9">
      <w:pPr>
        <w:pStyle w:val="Heading5"/>
      </w:pPr>
      <w:bookmarkStart w:id="277" w:name="_Toc96219720"/>
      <w:r w:rsidRPr="00DC16A0">
        <w:br w:type="page"/>
      </w:r>
      <w:r w:rsidRPr="00DC16A0">
        <w:lastRenderedPageBreak/>
        <w:t>Local Sites Step-by-Step Procedures—Health</w:t>
      </w:r>
      <w:r w:rsidRPr="00DC16A0">
        <w:rPr>
          <w:i/>
        </w:rPr>
        <w:t>e</w:t>
      </w:r>
      <w:r w:rsidRPr="00DC16A0">
        <w:t>Vet Institution File Cleanup Process</w:t>
      </w:r>
      <w:bookmarkEnd w:id="277"/>
    </w:p>
    <w:p w14:paraId="5290EC9E" w14:textId="77777777" w:rsidR="003D46F9" w:rsidRPr="00DC16A0" w:rsidRDefault="003D46F9" w:rsidP="003D46F9">
      <w:pPr>
        <w:keepNext/>
        <w:keepLines/>
      </w:pPr>
      <w:r w:rsidRPr="00DC16A0">
        <w:fldChar w:fldCharType="begin"/>
      </w:r>
      <w:r w:rsidRPr="00DC16A0">
        <w:instrText xml:space="preserve"> XE "Local Sites:Step-By-Step Procedures:Health</w:instrText>
      </w:r>
      <w:r w:rsidRPr="00DC16A0">
        <w:rPr>
          <w:i/>
        </w:rPr>
        <w:instrText>e</w:instrText>
      </w:r>
      <w:r w:rsidRPr="00DC16A0">
        <w:instrText>Vet Institution File Cleanup Process</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"Health</w:instrText>
      </w:r>
      <w:r w:rsidRPr="00DC16A0">
        <w:rPr>
          <w:i/>
        </w:rPr>
        <w:instrText>e</w:instrText>
      </w:r>
      <w:r w:rsidRPr="00DC16A0">
        <w:instrText>Vet Institution File Cleanup Process:Step-By-Step Procedures</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"Step-By-Step Procedures:Local Sites:Health</w:instrText>
      </w:r>
      <w:r w:rsidRPr="00DC16A0">
        <w:rPr>
          <w:i/>
        </w:rPr>
        <w:instrText>e</w:instrText>
      </w:r>
      <w:r w:rsidRPr="00DC16A0">
        <w:instrText>Vet Institution File Cleanup Process</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"Procedures:Local Sites:Health</w:instrText>
      </w:r>
      <w:r w:rsidRPr="00DC16A0">
        <w:rPr>
          <w:i/>
        </w:rPr>
        <w:instrText>e</w:instrText>
      </w:r>
      <w:r w:rsidRPr="00DC16A0">
        <w:instrText>Vet Institution File Cleanup Process</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"Cleanup Process:Local Sites:Health</w:instrText>
      </w:r>
      <w:r w:rsidRPr="00DC16A0">
        <w:rPr>
          <w:i/>
        </w:rPr>
        <w:instrText>e</w:instrText>
      </w:r>
      <w:r w:rsidRPr="00DC16A0">
        <w:instrText>Vet Institution File Cleanup Process</w:instrText>
      </w:r>
      <w:r w:rsidR="003E05E9" w:rsidRPr="00DC16A0">
        <w:instrText>"</w:instrText>
      </w:r>
      <w:r w:rsidRPr="00DC16A0">
        <w:instrText xml:space="preserve"> </w:instrText>
      </w:r>
      <w:r w:rsidRPr="00DC16A0">
        <w:fldChar w:fldCharType="end"/>
      </w:r>
    </w:p>
    <w:p w14:paraId="1CD23A8C" w14:textId="77777777" w:rsidR="003D46F9" w:rsidRPr="00DC16A0" w:rsidRDefault="003D46F9" w:rsidP="003D46F9">
      <w:pPr>
        <w:keepNext/>
        <w:keepLines/>
      </w:pPr>
      <w:r w:rsidRPr="00DC16A0">
        <w:t xml:space="preserve">The following is the </w:t>
      </w:r>
      <w:r w:rsidRPr="00DC16A0">
        <w:rPr>
          <w:i/>
          <w:iCs/>
        </w:rPr>
        <w:t>suggested</w:t>
      </w:r>
      <w:r w:rsidRPr="00DC16A0">
        <w:t xml:space="preserve"> order of the step-by-step procedures to clean up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for Health</w:t>
      </w:r>
      <w:r w:rsidRPr="00DC16A0">
        <w:rPr>
          <w:i/>
        </w:rPr>
        <w:t>e</w:t>
      </w:r>
      <w:r w:rsidRPr="00DC16A0">
        <w:t>Vet (required steps are notated):</w:t>
      </w:r>
    </w:p>
    <w:p w14:paraId="481CDBD5" w14:textId="77777777" w:rsidR="003D46F9" w:rsidRPr="00DC16A0" w:rsidRDefault="003D46F9" w:rsidP="003D46F9">
      <w:pPr>
        <w:keepNext/>
        <w:keepLines/>
      </w:pPr>
    </w:p>
    <w:tbl>
      <w:tblPr>
        <w:tblW w:w="0" w:type="auto"/>
        <w:tblLayout w:type="fixed"/>
        <w:tblLook w:val="0000" w:firstRow="0" w:lastRow="0" w:firstColumn="0" w:lastColumn="0" w:noHBand="0" w:noVBand="0"/>
      </w:tblPr>
      <w:tblGrid>
        <w:gridCol w:w="918"/>
        <w:gridCol w:w="8550"/>
      </w:tblGrid>
      <w:tr w:rsidR="003D46F9" w:rsidRPr="00DC16A0" w14:paraId="7E4927B1" w14:textId="77777777" w:rsidTr="008118F0">
        <w:trPr>
          <w:cantSplit/>
        </w:trPr>
        <w:tc>
          <w:tcPr>
            <w:tcW w:w="918" w:type="dxa"/>
          </w:tcPr>
          <w:p w14:paraId="162A6574" w14:textId="77777777" w:rsidR="003D46F9" w:rsidRPr="00DC16A0" w:rsidRDefault="003D46F9" w:rsidP="008118F0">
            <w:pPr>
              <w:keepNext/>
              <w:keepLines/>
              <w:spacing w:before="60" w:after="60"/>
              <w:ind w:left="-14"/>
            </w:pPr>
            <w:r w:rsidRPr="00DC16A0">
              <w:rPr>
                <w:rFonts w:ascii="Arial" w:hAnsi="Arial"/>
                <w:sz w:val="20"/>
              </w:rPr>
              <w:object w:dxaOrig="306" w:dyaOrig="306" w14:anchorId="5033ED03">
                <v:shape id="_x0000_i1086" type="#_x0000_t75" alt="Caution" style="width:31.9pt;height:31.9pt" o:ole="" fillcolor="window">
                  <v:imagedata r:id="rId21" o:title=""/>
                </v:shape>
                <o:OLEObject Type="Embed" ProgID="HJPRO" ShapeID="_x0000_i1086" DrawAspect="Content" ObjectID="_1677930797" r:id="rId39"/>
              </w:object>
            </w:r>
          </w:p>
        </w:tc>
        <w:tc>
          <w:tcPr>
            <w:tcW w:w="8550" w:type="dxa"/>
          </w:tcPr>
          <w:p w14:paraId="7382DC45" w14:textId="77777777" w:rsidR="003D46F9" w:rsidRPr="00DC16A0" w:rsidRDefault="003D46F9" w:rsidP="008118F0">
            <w:pPr>
              <w:pStyle w:val="caution"/>
              <w:ind w:left="0" w:firstLine="0"/>
            </w:pPr>
            <w:r w:rsidRPr="00DC16A0">
              <w:t>CAUTION: Prior to performing the Cleanup, users must review/check the data in the FORUM IMF file.</w:t>
            </w:r>
          </w:p>
        </w:tc>
      </w:tr>
    </w:tbl>
    <w:p w14:paraId="5784AF67" w14:textId="77777777" w:rsidR="003D46F9" w:rsidRPr="00DC16A0" w:rsidRDefault="003D46F9" w:rsidP="003D46F9">
      <w:pPr>
        <w:keepNext/>
        <w:keepLines/>
        <w:rPr>
          <w:snapToGrid w:val="0"/>
          <w:color w:val="000000"/>
        </w:rPr>
      </w:pPr>
    </w:p>
    <w:tbl>
      <w:tblPr>
        <w:tblW w:w="0" w:type="auto"/>
        <w:tblLayout w:type="fixed"/>
        <w:tblLook w:val="0000" w:firstRow="0" w:lastRow="0" w:firstColumn="0" w:lastColumn="0" w:noHBand="0" w:noVBand="0"/>
      </w:tblPr>
      <w:tblGrid>
        <w:gridCol w:w="738"/>
        <w:gridCol w:w="8730"/>
      </w:tblGrid>
      <w:tr w:rsidR="003D46F9" w:rsidRPr="00DC16A0" w14:paraId="21B21F56" w14:textId="77777777" w:rsidTr="008118F0">
        <w:trPr>
          <w:cantSplit/>
        </w:trPr>
        <w:tc>
          <w:tcPr>
            <w:tcW w:w="738" w:type="dxa"/>
          </w:tcPr>
          <w:p w14:paraId="1849F73C" w14:textId="7DA25B1F" w:rsidR="003D46F9" w:rsidRPr="00DC16A0" w:rsidRDefault="004C177D" w:rsidP="008118F0">
            <w:pPr>
              <w:spacing w:before="60" w:after="60"/>
              <w:ind w:left="-18"/>
            </w:pPr>
            <w:r>
              <w:rPr>
                <w:noProof/>
              </w:rPr>
              <w:drawing>
                <wp:inline distT="0" distB="0" distL="0" distR="0" wp14:anchorId="7318603B" wp14:editId="04AD0B97">
                  <wp:extent cx="301625" cy="301625"/>
                  <wp:effectExtent l="0" t="0" r="0" b="0"/>
                  <wp:docPr id="63" name="Picture 6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89E7317" w14:textId="70FB103F" w:rsidR="003D46F9" w:rsidRPr="00DC16A0" w:rsidRDefault="003D46F9" w:rsidP="008118F0">
            <w:pPr>
              <w:spacing w:before="60" w:after="60"/>
              <w:rPr>
                <w:b/>
                <w:bCs/>
              </w:rPr>
            </w:pPr>
            <w:smartTag w:uri="urn:schemas-microsoft-com:office:smarttags" w:element="stockticker">
              <w:r w:rsidRPr="00DC16A0">
                <w:rPr>
                  <w:b/>
                  <w:iCs/>
                </w:rPr>
                <w:t>REF</w:t>
              </w:r>
            </w:smartTag>
            <w:r w:rsidRPr="00DC16A0">
              <w:rPr>
                <w:b/>
                <w:iCs/>
              </w:rPr>
              <w:t>:</w:t>
            </w:r>
            <w:r w:rsidRPr="00DC16A0">
              <w:rPr>
                <w:iCs/>
              </w:rPr>
              <w:t xml:space="preserve"> </w:t>
            </w:r>
            <w:r w:rsidRPr="00DC16A0">
              <w:t>For more information on reviewing/checking data, please refer to the "</w:t>
            </w:r>
            <w:r w:rsidRPr="00DC16A0">
              <w:fldChar w:fldCharType="begin"/>
            </w:r>
            <w:r w:rsidRPr="00DC16A0">
              <w:instrText xml:space="preserve"> REF _Ref524403557 \h  \* MERGEFORMAT </w:instrText>
            </w:r>
            <w:r w:rsidRPr="00DC16A0">
              <w:fldChar w:fldCharType="separate"/>
            </w:r>
            <w:r w:rsidR="00276D3E" w:rsidRPr="00DC16A0">
              <w:t>Institution File Data Review/Check</w:t>
            </w:r>
            <w:r w:rsidRPr="00DC16A0">
              <w:fldChar w:fldCharType="end"/>
            </w:r>
            <w:r w:rsidRPr="00DC16A0">
              <w:t>" topic</w:t>
            </w:r>
            <w:r w:rsidR="00224423">
              <w:t xml:space="preserve"> </w:t>
            </w:r>
            <w:r w:rsidRPr="00DC16A0">
              <w:t xml:space="preserve">in this </w:t>
            </w:r>
            <w:r w:rsidR="00270292" w:rsidRPr="00DC16A0">
              <w:t>chapter</w:t>
            </w:r>
            <w:r w:rsidRPr="00DC16A0">
              <w:t>.</w:t>
            </w:r>
          </w:p>
        </w:tc>
      </w:tr>
    </w:tbl>
    <w:p w14:paraId="4968E1E3" w14:textId="77777777" w:rsidR="003D46F9" w:rsidRPr="00DC16A0" w:rsidRDefault="003D46F9" w:rsidP="003D46F9">
      <w:pPr>
        <w:keepNext/>
        <w:keepLines/>
      </w:pPr>
    </w:p>
    <w:p w14:paraId="57AE8B6B" w14:textId="77777777" w:rsidR="003D46F9" w:rsidRPr="00DC16A0" w:rsidRDefault="003D46F9" w:rsidP="003D46F9">
      <w:pPr>
        <w:keepNext/>
        <w:keepLines/>
        <w:ind w:left="900" w:hanging="540"/>
      </w:pPr>
      <w:r w:rsidRPr="00DC16A0">
        <w:rPr>
          <w:b/>
          <w:bCs/>
        </w:rPr>
        <w:t>1.</w:t>
      </w:r>
      <w:r w:rsidRPr="00DC16A0">
        <w:tab/>
        <w:t>(Required) Log on to the system.</w:t>
      </w:r>
    </w:p>
    <w:p w14:paraId="5E276C6C" w14:textId="77777777" w:rsidR="003D46F9" w:rsidRPr="00DC16A0" w:rsidRDefault="003D46F9" w:rsidP="003D46F9">
      <w:pPr>
        <w:keepNext/>
        <w:keepLines/>
        <w:ind w:left="900" w:hanging="540"/>
      </w:pPr>
    </w:p>
    <w:p w14:paraId="2977624C" w14:textId="77777777" w:rsidR="003D46F9" w:rsidRPr="00DC16A0" w:rsidRDefault="003D46F9" w:rsidP="003D46F9">
      <w:pPr>
        <w:keepNext/>
        <w:keepLines/>
        <w:ind w:left="907" w:hanging="547"/>
      </w:pPr>
      <w:r w:rsidRPr="00DC16A0">
        <w:rPr>
          <w:b/>
          <w:bCs/>
        </w:rPr>
        <w:t>2.</w:t>
      </w:r>
      <w:r w:rsidRPr="00DC16A0">
        <w:tab/>
        <w:t>(Recommended) Choose the IMF Display Cleanup Status option</w:t>
      </w:r>
      <w:r w:rsidRPr="00DC16A0">
        <w:fldChar w:fldCharType="begin"/>
      </w:r>
      <w:r w:rsidRPr="00DC16A0">
        <w:instrText xml:space="preserve"> XE "IMF Display Cleanup Status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"Options:IMF Display Cleanup Status</w:instrText>
      </w:r>
      <w:r w:rsidR="003E05E9" w:rsidRPr="00DC16A0">
        <w:instrText>"</w:instrText>
      </w:r>
      <w:r w:rsidRPr="00DC16A0">
        <w:instrText xml:space="preserve"> </w:instrText>
      </w:r>
      <w:r w:rsidRPr="00DC16A0">
        <w:fldChar w:fldCharType="end"/>
      </w:r>
      <w:r w:rsidRPr="00DC16A0">
        <w:t xml:space="preserve"> [XUMF IMF EDIT STATUS</w:t>
      </w:r>
      <w:r w:rsidRPr="00DC16A0">
        <w:fldChar w:fldCharType="begin"/>
      </w:r>
      <w:r w:rsidRPr="00DC16A0">
        <w:instrText xml:space="preserve"> XE "XUMF IMF EDIT STATUS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"Options:XUMF IMF EDIT STATUS</w:instrText>
      </w:r>
      <w:r w:rsidR="003E05E9" w:rsidRPr="00DC16A0">
        <w:instrText>"</w:instrText>
      </w:r>
      <w:r w:rsidRPr="00DC16A0">
        <w:instrText xml:space="preserve"> </w:instrText>
      </w:r>
      <w:r w:rsidRPr="00DC16A0">
        <w:fldChar w:fldCharType="end"/>
      </w:r>
      <w:r w:rsidRPr="00DC16A0">
        <w:t>] to view and review required Institution updating. We recommend that you work with your Health Administration Services (</w:t>
      </w:r>
      <w:smartTag w:uri="urn:schemas-microsoft-com:office:smarttags" w:element="stockticker">
        <w:r w:rsidRPr="00DC16A0">
          <w:t>HAS</w:t>
        </w:r>
      </w:smartTag>
      <w:r w:rsidRPr="00DC16A0">
        <w:t>) ADPAC.</w:t>
      </w:r>
    </w:p>
    <w:p w14:paraId="6402C923" w14:textId="77777777" w:rsidR="003D46F9" w:rsidRPr="00DC16A0" w:rsidRDefault="003D46F9" w:rsidP="003D46F9">
      <w:pPr>
        <w:ind w:left="907" w:hanging="547"/>
      </w:pPr>
    </w:p>
    <w:p w14:paraId="59EB2126" w14:textId="77777777" w:rsidR="003D46F9" w:rsidRPr="00DC16A0" w:rsidRDefault="003D46F9" w:rsidP="003D46F9">
      <w:pPr>
        <w:keepNext/>
        <w:keepLines/>
        <w:ind w:left="907" w:hanging="547"/>
      </w:pPr>
      <w:r w:rsidRPr="00DC16A0">
        <w:rPr>
          <w:b/>
          <w:bCs/>
        </w:rPr>
        <w:t>3.</w:t>
      </w:r>
      <w:r w:rsidRPr="00DC16A0">
        <w:tab/>
        <w:t>(Required) Choose the IMF edit option</w:t>
      </w:r>
      <w:r w:rsidRPr="00DC16A0">
        <w:fldChar w:fldCharType="begin"/>
      </w:r>
      <w:r w:rsidRPr="00DC16A0">
        <w:instrText xml:space="preserve"> XE "IMF edit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"Options:IMF edit</w:instrText>
      </w:r>
      <w:r w:rsidR="003E05E9" w:rsidRPr="00DC16A0">
        <w:instrText>"</w:instrText>
      </w:r>
      <w:r w:rsidRPr="00DC16A0">
        <w:instrText xml:space="preserve"> </w:instrText>
      </w:r>
      <w:r w:rsidRPr="00DC16A0">
        <w:fldChar w:fldCharType="end"/>
      </w:r>
      <w:r w:rsidRPr="00DC16A0">
        <w:t xml:space="preserve"> [XUMF IMF ADD EDIT</w:t>
      </w:r>
      <w:r w:rsidRPr="00DC16A0">
        <w:fldChar w:fldCharType="begin"/>
      </w:r>
      <w:r w:rsidRPr="00DC16A0">
        <w:instrText xml:space="preserve"> XE "XUMF IMF ADD EDIT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"Options:XUMF IMF ADD EDIT</w:instrText>
      </w:r>
      <w:r w:rsidR="003E05E9" w:rsidRPr="00DC16A0">
        <w:instrText>"</w:instrText>
      </w:r>
      <w:r w:rsidRPr="00DC16A0">
        <w:instrText xml:space="preserve"> </w:instrText>
      </w:r>
      <w:r w:rsidRPr="00DC16A0">
        <w:fldChar w:fldCharType="end"/>
      </w:r>
      <w:r w:rsidRPr="00DC16A0">
        <w:t>] to make any necessary updates to your site's institution data.</w:t>
      </w:r>
    </w:p>
    <w:p w14:paraId="2C639C0D" w14:textId="77777777" w:rsidR="003D46F9" w:rsidRPr="00DC16A0" w:rsidRDefault="003D46F9" w:rsidP="003D46F9">
      <w:pPr>
        <w:keepNext/>
        <w:keepLines/>
        <w:ind w:left="900"/>
      </w:pPr>
    </w:p>
    <w:tbl>
      <w:tblPr>
        <w:tblW w:w="0" w:type="auto"/>
        <w:tblInd w:w="1008" w:type="dxa"/>
        <w:tblLayout w:type="fixed"/>
        <w:tblLook w:val="0000" w:firstRow="0" w:lastRow="0" w:firstColumn="0" w:lastColumn="0" w:noHBand="0" w:noVBand="0"/>
      </w:tblPr>
      <w:tblGrid>
        <w:gridCol w:w="738"/>
        <w:gridCol w:w="7722"/>
      </w:tblGrid>
      <w:tr w:rsidR="003D46F9" w:rsidRPr="00DC16A0" w14:paraId="50B6D979" w14:textId="77777777" w:rsidTr="008118F0">
        <w:trPr>
          <w:cantSplit/>
        </w:trPr>
        <w:tc>
          <w:tcPr>
            <w:tcW w:w="738" w:type="dxa"/>
          </w:tcPr>
          <w:p w14:paraId="0466721F" w14:textId="5F7B59C7" w:rsidR="003D46F9" w:rsidRPr="00DC16A0" w:rsidRDefault="004C177D" w:rsidP="008118F0">
            <w:pPr>
              <w:keepNext/>
              <w:keepLines/>
              <w:spacing w:before="60" w:after="60"/>
              <w:ind w:left="-18"/>
            </w:pPr>
            <w:r>
              <w:rPr>
                <w:noProof/>
              </w:rPr>
              <w:drawing>
                <wp:inline distT="0" distB="0" distL="0" distR="0" wp14:anchorId="0930B6F7" wp14:editId="4467DC4D">
                  <wp:extent cx="301625" cy="301625"/>
                  <wp:effectExtent l="0" t="0" r="0" b="0"/>
                  <wp:docPr id="64" name="Picture 6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722" w:type="dxa"/>
          </w:tcPr>
          <w:p w14:paraId="6934C91B" w14:textId="77777777" w:rsidR="003D46F9" w:rsidRPr="00DC16A0" w:rsidRDefault="003D46F9" w:rsidP="008118F0">
            <w:pPr>
              <w:keepNext/>
              <w:keepLines/>
              <w:spacing w:before="60"/>
              <w:rPr>
                <w:bCs/>
              </w:rPr>
            </w:pPr>
            <w:r w:rsidRPr="00DC16A0">
              <w:rPr>
                <w:b/>
                <w:iCs/>
              </w:rPr>
              <w:t>NOTE:</w:t>
            </w:r>
            <w:r w:rsidRPr="00DC16A0">
              <w:rPr>
                <w:iCs/>
              </w:rPr>
              <w:t xml:space="preserve"> </w:t>
            </w:r>
            <w:r w:rsidRPr="00DC16A0">
              <w:rPr>
                <w:bCs/>
              </w:rPr>
              <w:t xml:space="preserve">Please note the following when using the </w:t>
            </w:r>
            <w:r w:rsidRPr="00DC16A0">
              <w:t>XUMF IMF ADD EDIT Option</w:t>
            </w:r>
            <w:r w:rsidRPr="00DC16A0">
              <w:fldChar w:fldCharType="begin"/>
            </w:r>
            <w:r w:rsidRPr="00DC16A0">
              <w:instrText xml:space="preserve"> XE "XUMF IMF ADD EDIT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"Options:XUMF IMF ADD EDIT</w:instrText>
            </w:r>
            <w:r w:rsidR="003E05E9" w:rsidRPr="00DC16A0">
              <w:instrText>"</w:instrText>
            </w:r>
            <w:r w:rsidRPr="00DC16A0">
              <w:instrText xml:space="preserve"> </w:instrText>
            </w:r>
            <w:r w:rsidRPr="00DC16A0">
              <w:fldChar w:fldCharType="end"/>
            </w:r>
            <w:r w:rsidRPr="00DC16A0">
              <w:t>:</w:t>
            </w:r>
          </w:p>
          <w:p w14:paraId="2913F357" w14:textId="77777777" w:rsidR="003D46F9" w:rsidRPr="00DC16A0" w:rsidRDefault="003D46F9" w:rsidP="008118F0">
            <w:pPr>
              <w:keepNext/>
              <w:keepLines/>
              <w:numPr>
                <w:ilvl w:val="0"/>
                <w:numId w:val="54"/>
              </w:numPr>
              <w:spacing w:before="60"/>
              <w:rPr>
                <w:bCs/>
              </w:rPr>
            </w:pPr>
            <w:r w:rsidRPr="00DC16A0">
              <w:t>This option is locked with the XUMF INSTITUTION security key</w:t>
            </w:r>
            <w:r w:rsidRPr="00DC16A0">
              <w:fldChar w:fldCharType="begin"/>
            </w:r>
            <w:r w:rsidRPr="00DC16A0">
              <w:instrText xml:space="preserve"> XE "XUMF INSTITUTION Security Key</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"Security:Keys:XUMF INSTITUTION</w:instrText>
            </w:r>
            <w:r w:rsidR="003E05E9" w:rsidRPr="00DC16A0">
              <w:instrText>"</w:instrText>
            </w:r>
            <w:r w:rsidRPr="00DC16A0">
              <w:instrText xml:space="preserve"> </w:instrText>
            </w:r>
            <w:r w:rsidRPr="00DC16A0">
              <w:fldChar w:fldCharType="end"/>
            </w:r>
            <w:r w:rsidRPr="00DC16A0">
              <w:t>.</w:t>
            </w:r>
          </w:p>
          <w:p w14:paraId="7D6B24F9" w14:textId="77777777" w:rsidR="003D46F9" w:rsidRPr="00DC16A0" w:rsidRDefault="003D46F9" w:rsidP="008118F0">
            <w:pPr>
              <w:keepNext/>
              <w:keepLines/>
              <w:numPr>
                <w:ilvl w:val="0"/>
                <w:numId w:val="54"/>
              </w:numPr>
              <w:spacing w:before="60"/>
              <w:rPr>
                <w:bCs/>
              </w:rPr>
            </w:pPr>
            <w:r w:rsidRPr="00DC16A0">
              <w:t xml:space="preserve">The "^" jump out is disabled. You </w:t>
            </w:r>
            <w:r w:rsidRPr="00DC16A0">
              <w:rPr>
                <w:i/>
              </w:rPr>
              <w:t>must</w:t>
            </w:r>
            <w:r w:rsidRPr="00DC16A0">
              <w:t xml:space="preserve"> answer all required fields.</w:t>
            </w:r>
          </w:p>
          <w:p w14:paraId="12765288" w14:textId="77777777" w:rsidR="003D46F9" w:rsidRPr="00DC16A0" w:rsidRDefault="003D46F9" w:rsidP="008118F0">
            <w:pPr>
              <w:keepNext/>
              <w:keepLines/>
              <w:numPr>
                <w:ilvl w:val="0"/>
                <w:numId w:val="54"/>
              </w:numPr>
              <w:spacing w:before="60"/>
              <w:rPr>
                <w:b/>
                <w:bCs/>
              </w:rPr>
            </w:pPr>
            <w:r w:rsidRPr="00DC16A0">
              <w:t xml:space="preserve">HL7 </w:t>
            </w:r>
            <w:r w:rsidRPr="00DC16A0">
              <w:rPr>
                <w:i/>
              </w:rPr>
              <w:t>must</w:t>
            </w:r>
            <w:r w:rsidRPr="00DC16A0">
              <w:t xml:space="preserve"> be running before using the XUMF IMF ADD EDIT option</w:t>
            </w:r>
            <w:r w:rsidRPr="00DC16A0">
              <w:fldChar w:fldCharType="begin"/>
            </w:r>
            <w:r w:rsidRPr="00DC16A0">
              <w:instrText xml:space="preserve"> XE "XUMF IMF ADD EDIT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"Options:XUMF IMF ADD EDIT</w:instrText>
            </w:r>
            <w:r w:rsidR="003E05E9" w:rsidRPr="00DC16A0">
              <w:instrText>"</w:instrText>
            </w:r>
            <w:r w:rsidRPr="00DC16A0">
              <w:instrText xml:space="preserve"> </w:instrText>
            </w:r>
            <w:r w:rsidRPr="00DC16A0">
              <w:fldChar w:fldCharType="end"/>
            </w:r>
            <w:r w:rsidRPr="00DC16A0">
              <w:t>.</w:t>
            </w:r>
          </w:p>
          <w:p w14:paraId="6048D870" w14:textId="77777777" w:rsidR="00F228CD" w:rsidRPr="00A74161" w:rsidRDefault="00F228CD" w:rsidP="00F228CD">
            <w:pPr>
              <w:keepNext/>
              <w:keepLines/>
              <w:numPr>
                <w:ilvl w:val="0"/>
                <w:numId w:val="105"/>
              </w:numPr>
              <w:spacing w:before="60"/>
              <w:rPr>
                <w:b/>
                <w:bCs/>
              </w:rPr>
            </w:pPr>
            <w:r>
              <w:t>In the XUMF FORUM</w:t>
            </w:r>
            <w:r>
              <w:fldChar w:fldCharType="begin"/>
            </w:r>
            <w:r>
              <w:instrText xml:space="preserve"> XE "XUMF FORUM Field" </w:instrText>
            </w:r>
            <w:r>
              <w:fldChar w:fldCharType="end"/>
            </w:r>
            <w:r>
              <w:fldChar w:fldCharType="begin"/>
            </w:r>
            <w:r>
              <w:instrText xml:space="preserve"> XE "Fields:XUMF FORUM" </w:instrText>
            </w:r>
            <w:r>
              <w:fldChar w:fldCharType="end"/>
            </w:r>
            <w:r>
              <w:t xml:space="preserve"> entry in the HL LOGICAL </w:t>
            </w:r>
            <w:smartTag w:uri="urn:schemas-microsoft-com:office:smarttags" w:element="stockticker">
              <w:r>
                <w:t>LINK</w:t>
              </w:r>
            </w:smartTag>
            <w:r>
              <w:t xml:space="preserve"> file (#870)</w:t>
            </w:r>
            <w:r>
              <w:fldChar w:fldCharType="begin"/>
            </w:r>
            <w:r>
              <w:instrText xml:space="preserve"> XE "HL LOGICAL </w:instrText>
            </w:r>
            <w:smartTag w:uri="urn:schemas-microsoft-com:office:smarttags" w:element="stockticker">
              <w:r>
                <w:instrText>LINK</w:instrText>
              </w:r>
            </w:smartTag>
            <w:r>
              <w:instrText xml:space="preserve"> File (#870)" </w:instrText>
            </w:r>
            <w:r>
              <w:fldChar w:fldCharType="end"/>
            </w:r>
            <w:r>
              <w:fldChar w:fldCharType="begin"/>
            </w:r>
            <w:r>
              <w:instrText xml:space="preserve"> XE "Files:HL LOGICAL </w:instrText>
            </w:r>
            <w:smartTag w:uri="urn:schemas-microsoft-com:office:smarttags" w:element="stockticker">
              <w:r>
                <w:instrText>LINK</w:instrText>
              </w:r>
            </w:smartTag>
            <w:r>
              <w:instrText xml:space="preserve"> (#870)" </w:instrText>
            </w:r>
            <w:r>
              <w:fldChar w:fldCharType="end"/>
            </w:r>
            <w:r>
              <w:t xml:space="preserve">, verify </w:t>
            </w:r>
            <w:r w:rsidRPr="00A74161">
              <w:t xml:space="preserve">the correct </w:t>
            </w:r>
            <w:smartTag w:uri="urn:schemas-microsoft-com:office:smarttags" w:element="stockticker">
              <w:r w:rsidRPr="00A74161">
                <w:t>TCP</w:t>
              </w:r>
            </w:smartTag>
            <w:r w:rsidRPr="00A74161">
              <w:t>/IP ADDRESS</w:t>
            </w:r>
            <w:r w:rsidRPr="00A74161">
              <w:fldChar w:fldCharType="begin"/>
            </w:r>
            <w:r w:rsidRPr="00A74161">
              <w:instrText xml:space="preserve"> XE "</w:instrText>
            </w:r>
            <w:smartTag w:uri="urn:schemas-microsoft-com:office:smarttags" w:element="stockticker">
              <w:r w:rsidRPr="00A74161">
                <w:instrText>TCP</w:instrText>
              </w:r>
            </w:smartTag>
            <w:r w:rsidRPr="00A74161">
              <w:instrText xml:space="preserve">/IP ADDRESS Field" </w:instrText>
            </w:r>
            <w:r w:rsidRPr="00A74161">
              <w:fldChar w:fldCharType="end"/>
            </w:r>
            <w:r w:rsidRPr="00A74161">
              <w:fldChar w:fldCharType="begin"/>
            </w:r>
            <w:r w:rsidRPr="00A74161">
              <w:instrText xml:space="preserve"> XE "Fields:</w:instrText>
            </w:r>
            <w:smartTag w:uri="urn:schemas-microsoft-com:office:smarttags" w:element="stockticker">
              <w:r w:rsidRPr="00A74161">
                <w:instrText>TCP</w:instrText>
              </w:r>
            </w:smartTag>
            <w:r w:rsidRPr="00A74161">
              <w:instrText xml:space="preserve">/IP ADDRESS" </w:instrText>
            </w:r>
            <w:r w:rsidRPr="00A74161">
              <w:fldChar w:fldCharType="end"/>
            </w:r>
            <w:r w:rsidRPr="00A74161">
              <w:t xml:space="preserve">—contact the </w:t>
            </w:r>
            <w:hyperlink r:id="rId40" w:history="1">
              <w:r w:rsidR="00A74161" w:rsidRPr="00A74161">
                <w:rPr>
                  <w:rStyle w:val="Hyperlink"/>
                  <w:color w:val="auto"/>
                  <w:u w:val="none"/>
                </w:rPr>
                <w:t>REDACTED</w:t>
              </w:r>
            </w:hyperlink>
            <w:r w:rsidRPr="00A74161">
              <w:t xml:space="preserve"> mail group to get the appropriate </w:t>
            </w:r>
            <w:smartTag w:uri="urn:schemas-microsoft-com:office:smarttags" w:element="stockticker">
              <w:r w:rsidRPr="00A74161">
                <w:t>TCP</w:t>
              </w:r>
            </w:smartTag>
            <w:r w:rsidRPr="00A74161">
              <w:t>/IP address.</w:t>
            </w:r>
          </w:p>
          <w:p w14:paraId="65A420E5" w14:textId="77777777" w:rsidR="00F228CD" w:rsidRPr="00A74161" w:rsidRDefault="00F228CD" w:rsidP="00F228CD">
            <w:pPr>
              <w:keepNext/>
              <w:keepLines/>
              <w:numPr>
                <w:ilvl w:val="0"/>
                <w:numId w:val="105"/>
              </w:numPr>
              <w:spacing w:before="60"/>
              <w:rPr>
                <w:b/>
                <w:bCs/>
              </w:rPr>
            </w:pPr>
            <w:r w:rsidRPr="00A74161">
              <w:t xml:space="preserve">In the XUMF TEST entry in the HL LOGICAL </w:t>
            </w:r>
            <w:smartTag w:uri="urn:schemas-microsoft-com:office:smarttags" w:element="stockticker">
              <w:r w:rsidRPr="00A74161">
                <w:t>LINK</w:t>
              </w:r>
            </w:smartTag>
            <w:r w:rsidRPr="00A74161">
              <w:t xml:space="preserve"> file (#870)</w:t>
            </w:r>
            <w:r w:rsidRPr="00A74161">
              <w:fldChar w:fldCharType="begin"/>
            </w:r>
            <w:r w:rsidRPr="00A74161">
              <w:instrText xml:space="preserve"> XE "HL LOGICAL </w:instrText>
            </w:r>
            <w:smartTag w:uri="urn:schemas-microsoft-com:office:smarttags" w:element="stockticker">
              <w:r w:rsidRPr="00A74161">
                <w:instrText>LINK</w:instrText>
              </w:r>
            </w:smartTag>
            <w:r w:rsidRPr="00A74161">
              <w:instrText xml:space="preserve"> File (#870)" </w:instrText>
            </w:r>
            <w:r w:rsidRPr="00A74161">
              <w:fldChar w:fldCharType="end"/>
            </w:r>
            <w:r w:rsidRPr="00A74161">
              <w:fldChar w:fldCharType="begin"/>
            </w:r>
            <w:r w:rsidRPr="00A74161">
              <w:instrText xml:space="preserve"> XE "Files:HL LOGICAL </w:instrText>
            </w:r>
            <w:smartTag w:uri="urn:schemas-microsoft-com:office:smarttags" w:element="stockticker">
              <w:r w:rsidRPr="00A74161">
                <w:instrText>LINK</w:instrText>
              </w:r>
            </w:smartTag>
            <w:r w:rsidRPr="00A74161">
              <w:instrText xml:space="preserve"> (#870)" </w:instrText>
            </w:r>
            <w:r w:rsidRPr="00A74161">
              <w:fldChar w:fldCharType="end"/>
            </w:r>
            <w:r w:rsidRPr="00A74161">
              <w:t xml:space="preserve">, verify the correct </w:t>
            </w:r>
            <w:smartTag w:uri="urn:schemas-microsoft-com:office:smarttags" w:element="stockticker">
              <w:r w:rsidRPr="00A74161">
                <w:t>TCP</w:t>
              </w:r>
            </w:smartTag>
            <w:r w:rsidRPr="00A74161">
              <w:t>/IP ADDRESS</w:t>
            </w:r>
            <w:r w:rsidRPr="00A74161">
              <w:fldChar w:fldCharType="begin"/>
            </w:r>
            <w:r w:rsidRPr="00A74161">
              <w:instrText xml:space="preserve"> XE "</w:instrText>
            </w:r>
            <w:smartTag w:uri="urn:schemas-microsoft-com:office:smarttags" w:element="stockticker">
              <w:r w:rsidRPr="00A74161">
                <w:instrText>TCP</w:instrText>
              </w:r>
            </w:smartTag>
            <w:r w:rsidRPr="00A74161">
              <w:instrText xml:space="preserve">/IP ADDRESS Field" </w:instrText>
            </w:r>
            <w:r w:rsidRPr="00A74161">
              <w:fldChar w:fldCharType="end"/>
            </w:r>
            <w:r w:rsidRPr="00A74161">
              <w:fldChar w:fldCharType="begin"/>
            </w:r>
            <w:r w:rsidRPr="00A74161">
              <w:instrText xml:space="preserve"> XE "Fields:</w:instrText>
            </w:r>
            <w:smartTag w:uri="urn:schemas-microsoft-com:office:smarttags" w:element="stockticker">
              <w:r w:rsidRPr="00A74161">
                <w:instrText>TCP</w:instrText>
              </w:r>
            </w:smartTag>
            <w:r w:rsidRPr="00A74161">
              <w:instrText xml:space="preserve">/IP ADDRESS" </w:instrText>
            </w:r>
            <w:r w:rsidRPr="00A74161">
              <w:fldChar w:fldCharType="end"/>
            </w:r>
            <w:r w:rsidRPr="00A74161">
              <w:t xml:space="preserve">—contact </w:t>
            </w:r>
            <w:r w:rsidR="00A74161" w:rsidRPr="00A74161">
              <w:t xml:space="preserve">REDACTED </w:t>
            </w:r>
            <w:r w:rsidRPr="00A74161">
              <w:t xml:space="preserve">mail group to get the appropriate </w:t>
            </w:r>
            <w:smartTag w:uri="urn:schemas-microsoft-com:office:smarttags" w:element="stockticker">
              <w:r w:rsidRPr="00A74161">
                <w:t>TCP</w:t>
              </w:r>
            </w:smartTag>
            <w:r w:rsidRPr="00A74161">
              <w:t>/IP address.</w:t>
            </w:r>
          </w:p>
          <w:p w14:paraId="648ED3B8" w14:textId="77777777" w:rsidR="003D46F9" w:rsidRPr="00DC16A0" w:rsidRDefault="003D46F9" w:rsidP="008118F0">
            <w:pPr>
              <w:keepNext/>
              <w:keepLines/>
              <w:numPr>
                <w:ilvl w:val="0"/>
                <w:numId w:val="54"/>
              </w:numPr>
              <w:spacing w:before="60"/>
              <w:rPr>
                <w:b/>
                <w:bCs/>
              </w:rPr>
            </w:pPr>
            <w:r w:rsidRPr="00A74161">
              <w:t>Ping (i.e., HL PING) the XUMF FORUM</w:t>
            </w:r>
            <w:r w:rsidRPr="00A74161">
              <w:fldChar w:fldCharType="begin"/>
            </w:r>
            <w:r w:rsidRPr="00A74161">
              <w:instrText xml:space="preserve"> XE "XUMF FORUM Field" </w:instrText>
            </w:r>
            <w:r w:rsidRPr="00A74161">
              <w:fldChar w:fldCharType="end"/>
            </w:r>
            <w:r w:rsidRPr="00A74161">
              <w:fldChar w:fldCharType="begin"/>
            </w:r>
            <w:r w:rsidRPr="00A74161">
              <w:instrText xml:space="preserve"> XE "Fields:XUMF FORUM" </w:instrText>
            </w:r>
            <w:r w:rsidRPr="00A74161">
              <w:fldChar w:fldCharType="end"/>
            </w:r>
            <w:r w:rsidRPr="00DC16A0">
              <w:t xml:space="preserve"> link to make sure it is up.</w:t>
            </w:r>
          </w:p>
          <w:p w14:paraId="565D3493" w14:textId="77777777" w:rsidR="003D46F9" w:rsidRPr="00DC16A0" w:rsidRDefault="003D46F9" w:rsidP="008118F0">
            <w:pPr>
              <w:keepNext/>
              <w:keepLines/>
              <w:numPr>
                <w:ilvl w:val="0"/>
                <w:numId w:val="54"/>
              </w:numPr>
              <w:spacing w:before="60" w:after="60"/>
              <w:ind w:left="706"/>
              <w:rPr>
                <w:b/>
                <w:bCs/>
              </w:rPr>
            </w:pPr>
            <w:r w:rsidRPr="00DC16A0">
              <w:t>After editing your data, verify that the XUMF FORUM</w:t>
            </w:r>
            <w:r w:rsidRPr="00DC16A0">
              <w:fldChar w:fldCharType="begin"/>
            </w:r>
            <w:r w:rsidRPr="00DC16A0">
              <w:instrText xml:space="preserve"> XE "XUMF FORUM Field" </w:instrText>
            </w:r>
            <w:r w:rsidRPr="00DC16A0">
              <w:fldChar w:fldCharType="end"/>
            </w:r>
            <w:r w:rsidRPr="00DC16A0">
              <w:fldChar w:fldCharType="begin"/>
            </w:r>
            <w:r w:rsidRPr="00DC16A0">
              <w:instrText xml:space="preserve"> XE "Fields:XUMF FORUM" </w:instrText>
            </w:r>
            <w:r w:rsidRPr="00DC16A0">
              <w:fldChar w:fldCharType="end"/>
            </w:r>
            <w:r w:rsidRPr="00DC16A0">
              <w:t xml:space="preserve"> link is up. Use the Start/Stop Links option</w:t>
            </w:r>
            <w:r w:rsidRPr="00DC16A0">
              <w:fldChar w:fldCharType="begin"/>
            </w:r>
            <w:r w:rsidRPr="00DC16A0">
              <w:instrText xml:space="preserve"> XE "Start/Stop Links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"Options:Start/Stop Links</w:instrText>
            </w:r>
            <w:r w:rsidR="003E05E9" w:rsidRPr="00DC16A0">
              <w:instrText>"</w:instrText>
            </w:r>
            <w:r w:rsidRPr="00DC16A0">
              <w:instrText xml:space="preserve"> </w:instrText>
            </w:r>
            <w:r w:rsidRPr="00DC16A0">
              <w:fldChar w:fldCharType="end"/>
            </w:r>
            <w:r w:rsidRPr="00DC16A0">
              <w:t xml:space="preserve"> [HL START</w:t>
            </w:r>
            <w:r w:rsidRPr="00DC16A0">
              <w:fldChar w:fldCharType="begin"/>
            </w:r>
            <w:r w:rsidRPr="00DC16A0">
              <w:instrText xml:space="preserve"> XE "HL START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"Options:HL START</w:instrText>
            </w:r>
            <w:r w:rsidR="003E05E9" w:rsidRPr="00DC16A0">
              <w:instrText>"</w:instrText>
            </w:r>
            <w:r w:rsidRPr="00DC16A0">
              <w:instrText xml:space="preserve"> </w:instrText>
            </w:r>
            <w:r w:rsidRPr="00DC16A0">
              <w:fldChar w:fldCharType="end"/>
            </w:r>
            <w:r w:rsidRPr="00DC16A0">
              <w:t>] if your updates are waiting in the queue.</w:t>
            </w:r>
          </w:p>
        </w:tc>
      </w:tr>
    </w:tbl>
    <w:p w14:paraId="11C1CA48" w14:textId="77777777" w:rsidR="003D46F9" w:rsidRPr="00DC16A0" w:rsidRDefault="003D46F9" w:rsidP="003D46F9">
      <w:pPr>
        <w:ind w:left="907" w:hanging="7"/>
      </w:pPr>
    </w:p>
    <w:p w14:paraId="5279DF08" w14:textId="438978BD" w:rsidR="003D46F9" w:rsidRPr="00DC16A0" w:rsidRDefault="003D46F9" w:rsidP="003D46F9">
      <w:pPr>
        <w:keepNext/>
        <w:keepLines/>
        <w:ind w:left="907" w:hanging="7"/>
      </w:pPr>
      <w:r w:rsidRPr="00DC16A0">
        <w:lastRenderedPageBreak/>
        <w:t>Edit any of the following fields in the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as necessary (</w:t>
      </w:r>
      <w:r w:rsidR="00270292" w:rsidRPr="00DC16A0">
        <w:t>for guidelines on editing these fields, please refer to</w:t>
      </w:r>
      <w:r w:rsidRPr="00DC16A0">
        <w:t xml:space="preserve"> the "</w:t>
      </w:r>
      <w:r w:rsidRPr="00DC16A0">
        <w:fldChar w:fldCharType="begin"/>
      </w:r>
      <w:r w:rsidRPr="00DC16A0">
        <w:instrText xml:space="preserve"> REF _Ref96241832 \h  \* MERGEFORMAT </w:instrText>
      </w:r>
      <w:r w:rsidRPr="00DC16A0">
        <w:fldChar w:fldCharType="separate"/>
      </w:r>
      <w:r w:rsidR="00276D3E" w:rsidRPr="00DC16A0">
        <w:t>Guidelines</w:t>
      </w:r>
      <w:r w:rsidRPr="00DC16A0">
        <w:fldChar w:fldCharType="end"/>
      </w:r>
      <w:r w:rsidRPr="00DC16A0">
        <w:t xml:space="preserve">" topic and </w:t>
      </w:r>
      <w:hyperlink w:anchor="table_b1" w:history="1">
        <w:r w:rsidR="00F84D51" w:rsidRPr="00DC16A0">
          <w:rPr>
            <w:rStyle w:val="Hyperlink"/>
          </w:rPr>
          <w:fldChar w:fldCharType="begin"/>
        </w:r>
        <w:r w:rsidR="00F84D51" w:rsidRPr="00DC16A0">
          <w:instrText xml:space="preserve"> REF _Ref159820094 \h </w:instrText>
        </w:r>
        <w:r w:rsidR="00F84D51" w:rsidRPr="00DC16A0">
          <w:rPr>
            <w:rStyle w:val="Hyperlink"/>
          </w:rPr>
        </w:r>
        <w:r w:rsidR="00F84D51" w:rsidRPr="00DC16A0">
          <w:rPr>
            <w:rStyle w:val="Hyperlink"/>
          </w:rPr>
          <w:fldChar w:fldCharType="separate"/>
        </w:r>
        <w:r w:rsidR="00276D3E" w:rsidRPr="00DC16A0">
          <w:t xml:space="preserve">Table </w:t>
        </w:r>
        <w:r w:rsidR="00276D3E">
          <w:rPr>
            <w:noProof/>
          </w:rPr>
          <w:t>2</w:t>
        </w:r>
        <w:r w:rsidR="00276D3E" w:rsidRPr="00DC16A0">
          <w:noBreakHyphen/>
        </w:r>
        <w:r w:rsidR="00276D3E">
          <w:rPr>
            <w:noProof/>
          </w:rPr>
          <w:t>1</w:t>
        </w:r>
        <w:r w:rsidR="00F84D51" w:rsidRPr="00DC16A0">
          <w:rPr>
            <w:rStyle w:val="Hyperlink"/>
          </w:rPr>
          <w:fldChar w:fldCharType="end"/>
        </w:r>
      </w:hyperlink>
      <w:r w:rsidR="00270292" w:rsidRPr="00DC16A0">
        <w:t xml:space="preserve"> that follow</w:t>
      </w:r>
      <w:r w:rsidRPr="00DC16A0">
        <w:t>):</w:t>
      </w:r>
    </w:p>
    <w:p w14:paraId="286E1C8F" w14:textId="77777777" w:rsidR="003D46F9" w:rsidRPr="00DC16A0" w:rsidRDefault="003D46F9" w:rsidP="008118F0">
      <w:pPr>
        <w:keepNext/>
        <w:keepLines/>
        <w:numPr>
          <w:ilvl w:val="0"/>
          <w:numId w:val="47"/>
        </w:numPr>
        <w:tabs>
          <w:tab w:val="clear" w:pos="720"/>
          <w:tab w:val="num" w:pos="1620"/>
        </w:tabs>
        <w:spacing w:before="120"/>
        <w:ind w:left="1620"/>
      </w:pPr>
      <w:r w:rsidRPr="00DC16A0">
        <w:t>NAME (#.01)</w:t>
      </w:r>
      <w:r w:rsidRPr="00DC16A0">
        <w:fldChar w:fldCharType="begin"/>
      </w:r>
      <w:r w:rsidRPr="00DC16A0">
        <w:instrText xml:space="preserve"> XE "NAME Field (#.01):INSTITUTION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"Fields:NAME (#.01):INSTITUTION File (#4)</w:instrText>
      </w:r>
      <w:r w:rsidR="003E05E9" w:rsidRPr="00DC16A0">
        <w:instrText>"</w:instrText>
      </w:r>
      <w:r w:rsidRPr="00DC16A0">
        <w:instrText xml:space="preserve"> </w:instrText>
      </w:r>
      <w:r w:rsidRPr="00DC16A0">
        <w:fldChar w:fldCharType="end"/>
      </w:r>
    </w:p>
    <w:p w14:paraId="234A6DF2" w14:textId="77777777" w:rsidR="003D46F9" w:rsidRPr="00DC16A0" w:rsidRDefault="003D46F9" w:rsidP="008118F0">
      <w:pPr>
        <w:keepNext/>
        <w:keepLines/>
        <w:numPr>
          <w:ilvl w:val="0"/>
          <w:numId w:val="47"/>
        </w:numPr>
        <w:tabs>
          <w:tab w:val="clear" w:pos="720"/>
          <w:tab w:val="num" w:pos="1620"/>
        </w:tabs>
        <w:spacing w:before="120"/>
        <w:ind w:left="1620"/>
      </w:pPr>
      <w:r w:rsidRPr="00DC16A0">
        <w:t>STATE (#.02)</w:t>
      </w:r>
      <w:r w:rsidRPr="00DC16A0">
        <w:fldChar w:fldCharType="begin"/>
      </w:r>
      <w:r w:rsidRPr="00DC16A0">
        <w:instrText xml:space="preserve"> XE "STATE Field (#.02):INSTITUTION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"Fields:STATE (#.02):INSTITUTION File (#4)</w:instrText>
      </w:r>
      <w:r w:rsidR="003E05E9" w:rsidRPr="00DC16A0">
        <w:instrText>"</w:instrText>
      </w:r>
      <w:r w:rsidRPr="00DC16A0">
        <w:instrText xml:space="preserve"> </w:instrText>
      </w:r>
      <w:r w:rsidRPr="00DC16A0">
        <w:fldChar w:fldCharType="end"/>
      </w:r>
    </w:p>
    <w:p w14:paraId="7968A824" w14:textId="77777777" w:rsidR="003D46F9" w:rsidRPr="00DC16A0" w:rsidRDefault="003D46F9" w:rsidP="008118F0">
      <w:pPr>
        <w:keepNext/>
        <w:keepLines/>
        <w:numPr>
          <w:ilvl w:val="0"/>
          <w:numId w:val="47"/>
        </w:numPr>
        <w:tabs>
          <w:tab w:val="clear" w:pos="720"/>
          <w:tab w:val="num" w:pos="1620"/>
        </w:tabs>
        <w:spacing w:before="120"/>
        <w:ind w:left="1620"/>
      </w:pPr>
      <w:r w:rsidRPr="00DC16A0">
        <w:t>PARENT OF ASSOCIATION (#1)</w:t>
      </w:r>
      <w:r w:rsidRPr="00DC16A0">
        <w:fldChar w:fldCharType="begin"/>
      </w:r>
      <w:r w:rsidRPr="00DC16A0">
        <w:instrText xml:space="preserve"> XE "PARENT OF ASSOCIATION Field (#1)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"Fields:PARENT OF ASSOCIATION (#1)</w:instrText>
      </w:r>
      <w:r w:rsidR="003E05E9" w:rsidRPr="00DC16A0">
        <w:instrText>"</w:instrText>
      </w:r>
      <w:r w:rsidRPr="00DC16A0">
        <w:instrText xml:space="preserve"> </w:instrText>
      </w:r>
      <w:r w:rsidRPr="00DC16A0">
        <w:fldChar w:fldCharType="end"/>
      </w:r>
    </w:p>
    <w:p w14:paraId="3F075501" w14:textId="77777777" w:rsidR="003D46F9" w:rsidRPr="00DC16A0" w:rsidRDefault="003D46F9" w:rsidP="008118F0">
      <w:pPr>
        <w:keepNext/>
        <w:keepLines/>
        <w:numPr>
          <w:ilvl w:val="0"/>
          <w:numId w:val="47"/>
        </w:numPr>
        <w:tabs>
          <w:tab w:val="clear" w:pos="720"/>
          <w:tab w:val="num" w:pos="1620"/>
        </w:tabs>
        <w:spacing w:before="120"/>
        <w:ind w:left="1620"/>
      </w:pPr>
      <w:r w:rsidRPr="00DC16A0">
        <w:t>Address Information:</w:t>
      </w:r>
    </w:p>
    <w:p w14:paraId="1754DECF" w14:textId="77777777" w:rsidR="003D46F9" w:rsidRPr="00DC16A0" w:rsidRDefault="003D46F9" w:rsidP="008118F0">
      <w:pPr>
        <w:pStyle w:val="ListBullet2"/>
        <w:keepNext/>
        <w:keepLines/>
        <w:numPr>
          <w:ilvl w:val="0"/>
          <w:numId w:val="91"/>
        </w:numPr>
        <w:tabs>
          <w:tab w:val="clear" w:pos="720"/>
          <w:tab w:val="num" w:pos="1980"/>
        </w:tabs>
        <w:ind w:left="1980"/>
      </w:pPr>
      <w:smartTag w:uri="urn:schemas-microsoft-com:office:smarttags" w:element="PersonName">
        <w:smartTag w:uri="urn:schemas:contacts" w:element="Sn">
          <w:r w:rsidRPr="00DC16A0">
            <w:t>ST.</w:t>
          </w:r>
        </w:smartTag>
        <w:r w:rsidRPr="00DC16A0">
          <w:t xml:space="preserve"> </w:t>
        </w:r>
        <w:smartTag w:uri="urn:schemas:contacts" w:element="Sn">
          <w:r w:rsidRPr="00DC16A0">
            <w:t>ADDR</w:t>
          </w:r>
        </w:smartTag>
      </w:smartTag>
      <w:r w:rsidRPr="00DC16A0">
        <w:t>. 1 (MAILING) field (#4.01)</w:t>
      </w:r>
      <w:r w:rsidRPr="00DC16A0">
        <w:fldChar w:fldCharType="begin"/>
      </w:r>
      <w:r w:rsidRPr="00DC16A0">
        <w:instrText xml:space="preserve"> XE "ST. ADDR. 1 (MAILING) Field (#4.01)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 ADDR. 1 (MAILING) (#4.01)</w:instrText>
      </w:r>
      <w:r w:rsidR="003E05E9" w:rsidRPr="00DC16A0">
        <w:instrText>"</w:instrText>
      </w:r>
      <w:r w:rsidRPr="00DC16A0">
        <w:instrText xml:space="preserve"> </w:instrText>
      </w:r>
      <w:r w:rsidRPr="00DC16A0">
        <w:fldChar w:fldCharType="end"/>
      </w:r>
    </w:p>
    <w:p w14:paraId="2DF45DB4" w14:textId="77777777" w:rsidR="003D46F9" w:rsidRPr="00DC16A0" w:rsidRDefault="003D46F9" w:rsidP="008118F0">
      <w:pPr>
        <w:pStyle w:val="ListBullet2"/>
        <w:keepNext/>
        <w:keepLines/>
        <w:numPr>
          <w:ilvl w:val="0"/>
          <w:numId w:val="91"/>
        </w:numPr>
        <w:tabs>
          <w:tab w:val="clear" w:pos="720"/>
          <w:tab w:val="num" w:pos="1980"/>
        </w:tabs>
        <w:ind w:left="1980"/>
      </w:pPr>
      <w:smartTag w:uri="urn:schemas-microsoft-com:office:smarttags" w:element="PersonName">
        <w:smartTag w:uri="urn:schemas:contacts" w:element="Sn">
          <w:r w:rsidRPr="00DC16A0">
            <w:t>ST.</w:t>
          </w:r>
        </w:smartTag>
        <w:r w:rsidRPr="00DC16A0">
          <w:t xml:space="preserve"> </w:t>
        </w:r>
        <w:smartTag w:uri="urn:schemas:contacts" w:element="Sn">
          <w:r w:rsidRPr="00DC16A0">
            <w:t>ADDR</w:t>
          </w:r>
        </w:smartTag>
      </w:smartTag>
      <w:r w:rsidRPr="00DC16A0">
        <w:t>. 2 (MAILING) field (#4.02)</w:t>
      </w:r>
      <w:r w:rsidRPr="00DC16A0">
        <w:fldChar w:fldCharType="begin"/>
      </w:r>
      <w:r w:rsidRPr="00DC16A0">
        <w:instrText xml:space="preserve"> XE "ST. ADDR. 2 (MAILING) Field (#4.02)</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 ADDR. 2 (MAILING) (#4.02)</w:instrText>
      </w:r>
      <w:r w:rsidR="003E05E9" w:rsidRPr="00DC16A0">
        <w:instrText>"</w:instrText>
      </w:r>
      <w:r w:rsidRPr="00DC16A0">
        <w:instrText xml:space="preserve"> </w:instrText>
      </w:r>
      <w:r w:rsidRPr="00DC16A0">
        <w:fldChar w:fldCharType="end"/>
      </w:r>
    </w:p>
    <w:p w14:paraId="12BB8634" w14:textId="77777777" w:rsidR="003D46F9" w:rsidRPr="00DC16A0" w:rsidRDefault="003D46F9" w:rsidP="008118F0">
      <w:pPr>
        <w:pStyle w:val="ListBullet2"/>
        <w:numPr>
          <w:ilvl w:val="0"/>
          <w:numId w:val="91"/>
        </w:numPr>
        <w:tabs>
          <w:tab w:val="clear" w:pos="720"/>
          <w:tab w:val="num" w:pos="1980"/>
        </w:tabs>
        <w:ind w:left="1980"/>
      </w:pPr>
      <w:smartTag w:uri="urn:schemas-microsoft-com:office:smarttags" w:element="stockticker">
        <w:r w:rsidRPr="00DC16A0">
          <w:t>CITY</w:t>
        </w:r>
      </w:smartTag>
      <w:r w:rsidRPr="00DC16A0">
        <w:t xml:space="preserve"> (MAILING) field (#4.03)</w:t>
      </w:r>
      <w:r w:rsidRPr="00DC16A0">
        <w:fldChar w:fldCharType="begin"/>
      </w:r>
      <w:r w:rsidRPr="00DC16A0">
        <w:instrText xml:space="preserve"> XE "</w:instrText>
      </w:r>
      <w:smartTag w:uri="urn:schemas-microsoft-com:office:smarttags" w:element="stockticker">
        <w:r w:rsidRPr="00DC16A0">
          <w:instrText>CITY</w:instrText>
        </w:r>
      </w:smartTag>
      <w:r w:rsidRPr="00DC16A0">
        <w:instrText xml:space="preserve"> (MAILING) Field (#4.03)</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w:instrText>
      </w:r>
      <w:smartTag w:uri="urn:schemas-microsoft-com:office:smarttags" w:element="stockticker">
        <w:r w:rsidRPr="00DC16A0">
          <w:instrText>CITY</w:instrText>
        </w:r>
      </w:smartTag>
      <w:r w:rsidRPr="00DC16A0">
        <w:instrText xml:space="preserve"> (MAILING) (#4.03)</w:instrText>
      </w:r>
      <w:r w:rsidR="003E05E9" w:rsidRPr="00DC16A0">
        <w:instrText>"</w:instrText>
      </w:r>
      <w:r w:rsidRPr="00DC16A0">
        <w:instrText xml:space="preserve"> </w:instrText>
      </w:r>
      <w:r w:rsidRPr="00DC16A0">
        <w:fldChar w:fldCharType="end"/>
      </w:r>
    </w:p>
    <w:p w14:paraId="3F183B21" w14:textId="77777777" w:rsidR="003D46F9" w:rsidRPr="00DC16A0" w:rsidRDefault="003D46F9" w:rsidP="008118F0">
      <w:pPr>
        <w:pStyle w:val="ListBullet2"/>
        <w:numPr>
          <w:ilvl w:val="0"/>
          <w:numId w:val="91"/>
        </w:numPr>
        <w:tabs>
          <w:tab w:val="clear" w:pos="720"/>
          <w:tab w:val="num" w:pos="1980"/>
        </w:tabs>
        <w:ind w:left="1980"/>
      </w:pPr>
      <w:r w:rsidRPr="00DC16A0">
        <w:t>STATE (MAILING) field (#4.04)</w:t>
      </w:r>
      <w:r w:rsidRPr="00DC16A0">
        <w:fldChar w:fldCharType="begin"/>
      </w:r>
      <w:r w:rsidRPr="00DC16A0">
        <w:instrText xml:space="preserve"> XE "STATE (MAILING) Field (#4.04)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"Fields:STATE (MAILING) (#4.04)</w:instrText>
      </w:r>
      <w:r w:rsidR="003E05E9" w:rsidRPr="00DC16A0">
        <w:instrText>"</w:instrText>
      </w:r>
      <w:r w:rsidRPr="00DC16A0">
        <w:instrText xml:space="preserve"> </w:instrText>
      </w:r>
      <w:r w:rsidRPr="00DC16A0">
        <w:fldChar w:fldCharType="end"/>
      </w:r>
    </w:p>
    <w:p w14:paraId="1FA12A58" w14:textId="77777777" w:rsidR="003D46F9" w:rsidRPr="00DC16A0" w:rsidRDefault="003D46F9" w:rsidP="008118F0">
      <w:pPr>
        <w:pStyle w:val="ListBullet2"/>
        <w:numPr>
          <w:ilvl w:val="0"/>
          <w:numId w:val="91"/>
        </w:numPr>
        <w:tabs>
          <w:tab w:val="clear" w:pos="720"/>
          <w:tab w:val="num" w:pos="1980"/>
        </w:tabs>
        <w:ind w:left="1980"/>
      </w:pPr>
      <w:r w:rsidRPr="00DC16A0">
        <w:t>ZIP (MAILING) field (#4.05)</w:t>
      </w:r>
      <w:r w:rsidRPr="00DC16A0">
        <w:fldChar w:fldCharType="begin"/>
      </w:r>
      <w:r w:rsidRPr="00DC16A0">
        <w:instrText xml:space="preserve"> XE "ZIP (MAILING) Field (#4.05)</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"Fields:ZIP (MAILING) (#4.05)</w:instrText>
      </w:r>
      <w:r w:rsidR="003E05E9" w:rsidRPr="00DC16A0">
        <w:instrText>"</w:instrText>
      </w:r>
      <w:r w:rsidRPr="00DC16A0">
        <w:instrText xml:space="preserve"> </w:instrText>
      </w:r>
      <w:r w:rsidRPr="00DC16A0">
        <w:fldChar w:fldCharType="end"/>
      </w:r>
    </w:p>
    <w:p w14:paraId="04E24525" w14:textId="77777777" w:rsidR="003D46F9" w:rsidRPr="00DC16A0" w:rsidRDefault="003D46F9" w:rsidP="008118F0">
      <w:pPr>
        <w:pStyle w:val="ListBullet2"/>
        <w:numPr>
          <w:ilvl w:val="0"/>
          <w:numId w:val="91"/>
        </w:numPr>
        <w:tabs>
          <w:tab w:val="clear" w:pos="720"/>
          <w:tab w:val="num" w:pos="1980"/>
        </w:tabs>
        <w:ind w:left="1980"/>
      </w:pPr>
      <w:r w:rsidRPr="00DC16A0">
        <w:t>STREET ADDR. 1 field (#1.01)</w:t>
      </w:r>
      <w:r w:rsidRPr="00DC16A0">
        <w:fldChar w:fldCharType="begin"/>
      </w:r>
      <w:r w:rsidRPr="00DC16A0">
        <w:instrText xml:space="preserve"> XE "STREET ADDR. 1 Field (#1.01)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"Fields:STREET ADDR. 1 (#1.01)</w:instrText>
      </w:r>
      <w:r w:rsidR="003E05E9" w:rsidRPr="00DC16A0">
        <w:instrText>"</w:instrText>
      </w:r>
      <w:r w:rsidRPr="00DC16A0">
        <w:instrText xml:space="preserve"> </w:instrText>
      </w:r>
      <w:r w:rsidRPr="00DC16A0">
        <w:fldChar w:fldCharType="end"/>
      </w:r>
    </w:p>
    <w:p w14:paraId="77834161" w14:textId="77777777" w:rsidR="003D46F9" w:rsidRPr="00DC16A0" w:rsidRDefault="003D46F9" w:rsidP="008118F0">
      <w:pPr>
        <w:pStyle w:val="ListBullet2"/>
        <w:numPr>
          <w:ilvl w:val="0"/>
          <w:numId w:val="91"/>
        </w:numPr>
        <w:tabs>
          <w:tab w:val="clear" w:pos="720"/>
          <w:tab w:val="num" w:pos="1980"/>
        </w:tabs>
        <w:ind w:left="1980"/>
      </w:pPr>
      <w:r w:rsidRPr="00DC16A0">
        <w:t>STREET ADDR. 2 field (#1.02)</w:t>
      </w:r>
      <w:r w:rsidRPr="00DC16A0">
        <w:fldChar w:fldCharType="begin"/>
      </w:r>
      <w:r w:rsidRPr="00DC16A0">
        <w:instrText xml:space="preserve"> XE "STREET ADDR. 2 Field (#1.02)</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"Fields:STREET ADDR. 2 (#1.02)</w:instrText>
      </w:r>
      <w:r w:rsidR="003E05E9" w:rsidRPr="00DC16A0">
        <w:instrText>"</w:instrText>
      </w:r>
      <w:r w:rsidRPr="00DC16A0">
        <w:instrText xml:space="preserve"> </w:instrText>
      </w:r>
      <w:r w:rsidRPr="00DC16A0">
        <w:fldChar w:fldCharType="end"/>
      </w:r>
    </w:p>
    <w:p w14:paraId="01701523" w14:textId="77777777" w:rsidR="003D46F9" w:rsidRPr="00DC16A0" w:rsidRDefault="003D46F9" w:rsidP="008118F0">
      <w:pPr>
        <w:pStyle w:val="ListBullet2"/>
        <w:numPr>
          <w:ilvl w:val="0"/>
          <w:numId w:val="91"/>
        </w:numPr>
        <w:tabs>
          <w:tab w:val="clear" w:pos="720"/>
          <w:tab w:val="num" w:pos="1980"/>
        </w:tabs>
        <w:ind w:left="1980"/>
      </w:pPr>
      <w:smartTag w:uri="urn:schemas-microsoft-com:office:smarttags" w:element="stockticker">
        <w:r w:rsidRPr="00DC16A0">
          <w:t>CITY</w:t>
        </w:r>
      </w:smartTag>
      <w:r w:rsidRPr="00DC16A0">
        <w:t xml:space="preserve"> field (#1.03)</w:t>
      </w:r>
      <w:r w:rsidRPr="00DC16A0">
        <w:fldChar w:fldCharType="begin"/>
      </w:r>
      <w:r w:rsidRPr="00DC16A0">
        <w:instrText xml:space="preserve"> XE "</w:instrText>
      </w:r>
      <w:smartTag w:uri="urn:schemas-microsoft-com:office:smarttags" w:element="stockticker">
        <w:r w:rsidRPr="00DC16A0">
          <w:instrText>CITY</w:instrText>
        </w:r>
      </w:smartTag>
      <w:r w:rsidRPr="00DC16A0">
        <w:instrText xml:space="preserve"> Field (#1.03)</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w:instrText>
      </w:r>
      <w:smartTag w:uri="urn:schemas-microsoft-com:office:smarttags" w:element="stockticker">
        <w:r w:rsidRPr="00DC16A0">
          <w:instrText>CITY</w:instrText>
        </w:r>
      </w:smartTag>
      <w:r w:rsidRPr="00DC16A0">
        <w:instrText xml:space="preserve"> (#1.03)</w:instrText>
      </w:r>
      <w:r w:rsidR="003E05E9" w:rsidRPr="00DC16A0">
        <w:instrText>"</w:instrText>
      </w:r>
      <w:r w:rsidRPr="00DC16A0">
        <w:instrText xml:space="preserve"> </w:instrText>
      </w:r>
      <w:r w:rsidRPr="00DC16A0">
        <w:fldChar w:fldCharType="end"/>
      </w:r>
    </w:p>
    <w:p w14:paraId="43E78C99" w14:textId="77777777" w:rsidR="003D46F9" w:rsidRPr="00DC16A0" w:rsidRDefault="003D46F9" w:rsidP="008118F0">
      <w:pPr>
        <w:pStyle w:val="ListBullet2"/>
        <w:numPr>
          <w:ilvl w:val="0"/>
          <w:numId w:val="91"/>
        </w:numPr>
        <w:tabs>
          <w:tab w:val="clear" w:pos="720"/>
          <w:tab w:val="num" w:pos="1980"/>
        </w:tabs>
        <w:ind w:left="1980"/>
      </w:pPr>
      <w:r w:rsidRPr="00DC16A0">
        <w:t>STATE field (#.02)</w:t>
      </w:r>
      <w:r w:rsidRPr="00DC16A0">
        <w:fldChar w:fldCharType="begin"/>
      </w:r>
      <w:r w:rsidRPr="00DC16A0">
        <w:instrText xml:space="preserve"> XE "STATE Field (#.02)</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"Fields:STATE (#.02)</w:instrText>
      </w:r>
      <w:r w:rsidR="003E05E9" w:rsidRPr="00DC16A0">
        <w:instrText>"</w:instrText>
      </w:r>
      <w:r w:rsidRPr="00DC16A0">
        <w:instrText xml:space="preserve"> </w:instrText>
      </w:r>
      <w:r w:rsidRPr="00DC16A0">
        <w:fldChar w:fldCharType="end"/>
      </w:r>
    </w:p>
    <w:p w14:paraId="25099BDB" w14:textId="77777777" w:rsidR="003D46F9" w:rsidRPr="00DC16A0" w:rsidRDefault="003D46F9" w:rsidP="008118F0">
      <w:pPr>
        <w:pStyle w:val="ListBullet2"/>
        <w:numPr>
          <w:ilvl w:val="0"/>
          <w:numId w:val="91"/>
        </w:numPr>
        <w:tabs>
          <w:tab w:val="clear" w:pos="720"/>
          <w:tab w:val="num" w:pos="1980"/>
        </w:tabs>
        <w:ind w:left="1980"/>
      </w:pPr>
      <w:r w:rsidRPr="00DC16A0">
        <w:t>ZIP field (#1.04)</w:t>
      </w:r>
      <w:r w:rsidRPr="00DC16A0">
        <w:fldChar w:fldCharType="begin"/>
      </w:r>
      <w:r w:rsidRPr="00DC16A0">
        <w:instrText xml:space="preserve"> XE "ZIP Field (#1.04)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"Fields:ZIP (#1.04)</w:instrText>
      </w:r>
      <w:r w:rsidR="003E05E9" w:rsidRPr="00DC16A0">
        <w:instrText>"</w:instrText>
      </w:r>
      <w:r w:rsidRPr="00DC16A0">
        <w:instrText xml:space="preserve"> </w:instrText>
      </w:r>
      <w:r w:rsidRPr="00DC16A0">
        <w:fldChar w:fldCharType="end"/>
      </w:r>
    </w:p>
    <w:p w14:paraId="7CACF06E" w14:textId="77777777" w:rsidR="003D46F9" w:rsidRPr="00DC16A0" w:rsidRDefault="003D46F9" w:rsidP="008118F0">
      <w:pPr>
        <w:numPr>
          <w:ilvl w:val="0"/>
          <w:numId w:val="47"/>
        </w:numPr>
        <w:tabs>
          <w:tab w:val="clear" w:pos="720"/>
          <w:tab w:val="num" w:pos="1620"/>
        </w:tabs>
        <w:spacing w:before="120"/>
        <w:ind w:left="1620"/>
      </w:pPr>
      <w:r w:rsidRPr="00DC16A0">
        <w:t>FACILITY TYPE (#13)</w:t>
      </w:r>
      <w:r w:rsidRPr="00DC16A0">
        <w:fldChar w:fldCharType="begin"/>
      </w:r>
      <w:r w:rsidRPr="00DC16A0">
        <w:instrText xml:space="preserve"> XE "FACILITY TYPE Field (#13):INSTITUTION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"Fields:FACILITY TYPE (#13):INSTITUTION File (#4)</w:instrText>
      </w:r>
      <w:r w:rsidR="003E05E9" w:rsidRPr="00DC16A0">
        <w:instrText>"</w:instrText>
      </w:r>
      <w:r w:rsidRPr="00DC16A0">
        <w:instrText xml:space="preserve"> </w:instrText>
      </w:r>
      <w:r w:rsidRPr="00DC16A0">
        <w:fldChar w:fldCharType="end"/>
      </w:r>
    </w:p>
    <w:p w14:paraId="11909DEE" w14:textId="77777777" w:rsidR="003D46F9" w:rsidRPr="00DC16A0" w:rsidRDefault="003D46F9" w:rsidP="008118F0">
      <w:pPr>
        <w:numPr>
          <w:ilvl w:val="0"/>
          <w:numId w:val="47"/>
        </w:numPr>
        <w:tabs>
          <w:tab w:val="clear" w:pos="720"/>
          <w:tab w:val="num" w:pos="1620"/>
        </w:tabs>
        <w:spacing w:before="120"/>
        <w:ind w:left="1620"/>
      </w:pPr>
      <w:r w:rsidRPr="00DC16A0">
        <w:t>ASSOCIATIONS Multiple (#14)</w:t>
      </w:r>
      <w:r w:rsidRPr="00DC16A0">
        <w:fldChar w:fldCharType="begin"/>
      </w:r>
      <w:r w:rsidRPr="00DC16A0">
        <w:instrText xml:space="preserve"> XE "ASSOCIATIONS Multiple Field (#14)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"Fields:ASSOCIATIONS Multiple (#14)</w:instrText>
      </w:r>
      <w:r w:rsidR="003E05E9" w:rsidRPr="00DC16A0">
        <w:instrText>"</w:instrText>
      </w:r>
      <w:r w:rsidRPr="00DC16A0">
        <w:instrText xml:space="preserve"> </w:instrText>
      </w:r>
      <w:r w:rsidRPr="00DC16A0">
        <w:fldChar w:fldCharType="end"/>
      </w:r>
      <w:r w:rsidRPr="00DC16A0">
        <w:t>—</w:t>
      </w:r>
      <w:smartTag w:uri="urn:schemas-microsoft-com:office:smarttags" w:element="stockticker">
        <w:r w:rsidRPr="00DC16A0">
          <w:t>VISN</w:t>
        </w:r>
      </w:smartTag>
      <w:r w:rsidRPr="00DC16A0">
        <w:t xml:space="preserve"> association type</w:t>
      </w:r>
    </w:p>
    <w:p w14:paraId="74077193" w14:textId="77777777" w:rsidR="003D46F9" w:rsidRPr="00DC16A0" w:rsidRDefault="003D46F9" w:rsidP="008118F0">
      <w:pPr>
        <w:numPr>
          <w:ilvl w:val="0"/>
          <w:numId w:val="47"/>
        </w:numPr>
        <w:tabs>
          <w:tab w:val="clear" w:pos="720"/>
          <w:tab w:val="num" w:pos="1620"/>
        </w:tabs>
        <w:spacing w:before="120"/>
        <w:ind w:left="1620"/>
      </w:pPr>
      <w:r w:rsidRPr="00DC16A0">
        <w:t>AGENCY CODE (#95)</w:t>
      </w:r>
      <w:r w:rsidRPr="00DC16A0">
        <w:fldChar w:fldCharType="begin"/>
      </w:r>
      <w:r w:rsidRPr="00DC16A0">
        <w:instrText xml:space="preserve"> XE "AGENCY CODE Field (#95)</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"Fields:AGENCY CODE (#95)</w:instrText>
      </w:r>
      <w:r w:rsidR="003E05E9" w:rsidRPr="00DC16A0">
        <w:instrText>"</w:instrText>
      </w:r>
      <w:r w:rsidRPr="00DC16A0">
        <w:instrText xml:space="preserve"> </w:instrText>
      </w:r>
      <w:r w:rsidRPr="00DC16A0">
        <w:fldChar w:fldCharType="end"/>
      </w:r>
    </w:p>
    <w:p w14:paraId="5C9D047E" w14:textId="77777777" w:rsidR="003D46F9" w:rsidRPr="00DC16A0" w:rsidRDefault="003D46F9" w:rsidP="008118F0">
      <w:pPr>
        <w:numPr>
          <w:ilvl w:val="0"/>
          <w:numId w:val="47"/>
        </w:numPr>
        <w:tabs>
          <w:tab w:val="clear" w:pos="720"/>
          <w:tab w:val="num" w:pos="1620"/>
        </w:tabs>
        <w:spacing w:before="120"/>
        <w:ind w:left="1620"/>
      </w:pPr>
      <w:r w:rsidRPr="00DC16A0">
        <w:t>OFFICIAL VA NAME (#100)</w:t>
      </w:r>
      <w:r w:rsidRPr="00DC16A0">
        <w:fldChar w:fldCharType="begin"/>
      </w:r>
      <w:r w:rsidRPr="00DC16A0">
        <w:instrText xml:space="preserve"> XE "OFFICIAL VA NAME Field (#100)</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"Fields:OFFICIAL VA NAME (#100)</w:instrText>
      </w:r>
      <w:r w:rsidR="003E05E9" w:rsidRPr="00DC16A0">
        <w:instrText>"</w:instrText>
      </w:r>
      <w:r w:rsidRPr="00DC16A0">
        <w:instrText xml:space="preserve"> </w:instrText>
      </w:r>
      <w:r w:rsidRPr="00DC16A0">
        <w:fldChar w:fldCharType="end"/>
      </w:r>
    </w:p>
    <w:p w14:paraId="0EC24BCA" w14:textId="77777777" w:rsidR="003D46F9" w:rsidRPr="00DC16A0" w:rsidRDefault="003D46F9" w:rsidP="008118F0">
      <w:pPr>
        <w:numPr>
          <w:ilvl w:val="0"/>
          <w:numId w:val="47"/>
        </w:numPr>
        <w:tabs>
          <w:tab w:val="clear" w:pos="720"/>
          <w:tab w:val="num" w:pos="1620"/>
        </w:tabs>
        <w:spacing w:before="120"/>
        <w:ind w:left="1620"/>
      </w:pPr>
      <w:r w:rsidRPr="00DC16A0">
        <w:t xml:space="preserve">INACTIVE FACILITY </w:t>
      </w:r>
      <w:smartTag w:uri="urn:schemas-microsoft-com:office:smarttags" w:element="stockticker">
        <w:r w:rsidRPr="00DC16A0">
          <w:t>FLAG</w:t>
        </w:r>
      </w:smartTag>
      <w:r w:rsidRPr="00DC16A0">
        <w:t xml:space="preserve"> (#101)</w:t>
      </w:r>
      <w:r w:rsidRPr="00DC16A0">
        <w:fldChar w:fldCharType="begin"/>
      </w:r>
      <w:r w:rsidRPr="00DC16A0">
        <w:instrText xml:space="preserve"> XE "INACTIVE FACILITY </w:instrText>
      </w:r>
      <w:smartTag w:uri="urn:schemas-microsoft-com:office:smarttags" w:element="stockticker">
        <w:r w:rsidRPr="00DC16A0">
          <w:instrText>FLAG</w:instrText>
        </w:r>
      </w:smartTag>
      <w:r w:rsidRPr="00DC16A0">
        <w:instrText xml:space="preserve"> Field (#101)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"Fields:INACTIVE FACILITY </w:instrText>
      </w:r>
      <w:smartTag w:uri="urn:schemas-microsoft-com:office:smarttags" w:element="stockticker">
        <w:r w:rsidRPr="00DC16A0">
          <w:instrText>FLAG</w:instrText>
        </w:r>
      </w:smartTag>
      <w:r w:rsidRPr="00DC16A0">
        <w:instrText xml:space="preserve"> (#101)</w:instrText>
      </w:r>
      <w:r w:rsidR="003E05E9" w:rsidRPr="00DC16A0">
        <w:instrText>"</w:instrText>
      </w:r>
      <w:r w:rsidRPr="00DC16A0">
        <w:instrText xml:space="preserve"> </w:instrText>
      </w:r>
      <w:r w:rsidRPr="00DC16A0">
        <w:fldChar w:fldCharType="end"/>
      </w:r>
    </w:p>
    <w:p w14:paraId="4EE23B14" w14:textId="77777777" w:rsidR="003D46F9" w:rsidRPr="00DC16A0" w:rsidRDefault="003D46F9" w:rsidP="003D46F9">
      <w:pPr>
        <w:ind w:left="907" w:hanging="7"/>
      </w:pPr>
    </w:p>
    <w:p w14:paraId="58015F08" w14:textId="77777777" w:rsidR="003D46F9" w:rsidRPr="00DC16A0" w:rsidRDefault="003D46F9" w:rsidP="003D46F9">
      <w:pPr>
        <w:ind w:left="907" w:hanging="7"/>
      </w:pPr>
    </w:p>
    <w:p w14:paraId="47A79DE8" w14:textId="77777777" w:rsidR="003D46F9" w:rsidRPr="00DC16A0" w:rsidRDefault="003D46F9" w:rsidP="00BC017A">
      <w:pPr>
        <w:pStyle w:val="Heading6"/>
      </w:pPr>
      <w:bookmarkStart w:id="278" w:name="_Ref96241832"/>
      <w:r w:rsidRPr="00DC16A0">
        <w:t>Guidelines</w:t>
      </w:r>
      <w:bookmarkEnd w:id="278"/>
    </w:p>
    <w:p w14:paraId="0461AB9F" w14:textId="77777777" w:rsidR="003D46F9" w:rsidRPr="00DC16A0" w:rsidRDefault="003D46F9" w:rsidP="003D46F9">
      <w:pPr>
        <w:keepNext/>
        <w:keepLines/>
        <w:ind w:left="907" w:hanging="7"/>
      </w:pPr>
      <w:r w:rsidRPr="00DC16A0">
        <w:fldChar w:fldCharType="begin"/>
      </w:r>
      <w:r w:rsidRPr="00DC16A0">
        <w:instrText xml:space="preserve"> XE "Guidelines:Updates to the Local INSTITUION File (#4)</w:instrText>
      </w:r>
      <w:r w:rsidR="003E05E9" w:rsidRPr="00DC16A0">
        <w:instrText>"</w:instrText>
      </w:r>
      <w:r w:rsidRPr="00DC16A0">
        <w:instrText xml:space="preserve"> </w:instrText>
      </w:r>
      <w:r w:rsidRPr="00DC16A0">
        <w:fldChar w:fldCharType="end"/>
      </w:r>
    </w:p>
    <w:p w14:paraId="32019A2D" w14:textId="083EA69C" w:rsidR="003D46F9" w:rsidRPr="00DC16A0" w:rsidRDefault="003D46F9" w:rsidP="003D46F9">
      <w:pPr>
        <w:keepNext/>
        <w:keepLines/>
        <w:ind w:left="907" w:hanging="7"/>
      </w:pPr>
      <w:r w:rsidRPr="00DC16A0">
        <w:t>General guidelines that should be used by Automated Data Processing Application Coordinators (ADPACs) and/or Information Resource Management (</w:t>
      </w:r>
      <w:smartTag w:uri="urn:schemas-microsoft-com:office:smarttags" w:element="stockticker">
        <w:r w:rsidRPr="00DC16A0">
          <w:t>IRM</w:t>
        </w:r>
      </w:smartTag>
      <w:r w:rsidRPr="00DC16A0">
        <w:t>) personnel when updating the following key fields/information in the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are provided in </w:t>
      </w:r>
      <w:hyperlink w:history="1">
        <w:r w:rsidR="00F84D51" w:rsidRPr="00DC16A0">
          <w:rPr>
            <w:rStyle w:val="Hyperlink"/>
          </w:rPr>
          <w:fldChar w:fldCharType="begin"/>
        </w:r>
        <w:r w:rsidR="00F84D51" w:rsidRPr="00DC16A0">
          <w:instrText xml:space="preserve"> REF _Ref159820094 \h </w:instrText>
        </w:r>
        <w:r w:rsidR="00F84D51" w:rsidRPr="00DC16A0">
          <w:rPr>
            <w:rStyle w:val="Hyperlink"/>
          </w:rPr>
        </w:r>
        <w:r w:rsidR="00F84D51" w:rsidRPr="00DC16A0">
          <w:rPr>
            <w:rStyle w:val="Hyperlink"/>
          </w:rPr>
          <w:fldChar w:fldCharType="separate"/>
        </w:r>
        <w:r w:rsidR="00276D3E" w:rsidRPr="00DC16A0">
          <w:t xml:space="preserve">Table </w:t>
        </w:r>
        <w:r w:rsidR="00276D3E">
          <w:rPr>
            <w:noProof/>
          </w:rPr>
          <w:t>2</w:t>
        </w:r>
        <w:r w:rsidR="00276D3E" w:rsidRPr="00DC16A0">
          <w:noBreakHyphen/>
        </w:r>
        <w:r w:rsidR="00276D3E">
          <w:rPr>
            <w:noProof/>
          </w:rPr>
          <w:t>1</w:t>
        </w:r>
        <w:r w:rsidR="00F84D51" w:rsidRPr="00DC16A0">
          <w:rPr>
            <w:rStyle w:val="Hyperlink"/>
          </w:rPr>
          <w:fldChar w:fldCharType="end"/>
        </w:r>
      </w:hyperlink>
      <w:r w:rsidRPr="00DC16A0">
        <w:t xml:space="preserve"> (listed in field number order):</w:t>
      </w:r>
    </w:p>
    <w:p w14:paraId="028478A8" w14:textId="77777777" w:rsidR="003D46F9" w:rsidRPr="00DC16A0" w:rsidRDefault="003D46F9" w:rsidP="003D46F9">
      <w:pPr>
        <w:keepNext/>
        <w:keepLines/>
        <w:ind w:left="900"/>
      </w:pPr>
    </w:p>
    <w:tbl>
      <w:tblPr>
        <w:tblW w:w="0" w:type="auto"/>
        <w:tblInd w:w="1008" w:type="dxa"/>
        <w:tblLayout w:type="fixed"/>
        <w:tblLook w:val="0000" w:firstRow="0" w:lastRow="0" w:firstColumn="0" w:lastColumn="0" w:noHBand="0" w:noVBand="0"/>
      </w:tblPr>
      <w:tblGrid>
        <w:gridCol w:w="738"/>
        <w:gridCol w:w="7722"/>
      </w:tblGrid>
      <w:tr w:rsidR="003D46F9" w:rsidRPr="00DC16A0" w14:paraId="1988110B" w14:textId="77777777" w:rsidTr="008118F0">
        <w:trPr>
          <w:cantSplit/>
        </w:trPr>
        <w:tc>
          <w:tcPr>
            <w:tcW w:w="738" w:type="dxa"/>
          </w:tcPr>
          <w:p w14:paraId="2F15835F" w14:textId="21FAE3E8" w:rsidR="003D46F9" w:rsidRPr="00DC16A0" w:rsidRDefault="004C177D" w:rsidP="008118F0">
            <w:pPr>
              <w:spacing w:before="60" w:after="60"/>
              <w:ind w:left="-18"/>
            </w:pPr>
            <w:r>
              <w:rPr>
                <w:noProof/>
              </w:rPr>
              <w:drawing>
                <wp:inline distT="0" distB="0" distL="0" distR="0" wp14:anchorId="2CE7DB34" wp14:editId="26EE608E">
                  <wp:extent cx="301625" cy="301625"/>
                  <wp:effectExtent l="0" t="0" r="0" b="0"/>
                  <wp:docPr id="65" name="Picture 6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722" w:type="dxa"/>
          </w:tcPr>
          <w:p w14:paraId="675DB225" w14:textId="77777777" w:rsidR="003D46F9" w:rsidRPr="00DC16A0" w:rsidRDefault="003D46F9" w:rsidP="008118F0">
            <w:pPr>
              <w:spacing w:before="60"/>
              <w:ind w:left="-14"/>
              <w:rPr>
                <w:szCs w:val="22"/>
              </w:rPr>
            </w:pPr>
            <w:r w:rsidRPr="00DC16A0">
              <w:rPr>
                <w:b/>
                <w:iCs/>
              </w:rPr>
              <w:t>NOTE:</w:t>
            </w:r>
            <w:r w:rsidRPr="00DC16A0">
              <w:rPr>
                <w:iCs/>
              </w:rPr>
              <w:t xml:space="preserve"> </w:t>
            </w:r>
            <w:r w:rsidRPr="00DC16A0">
              <w:rPr>
                <w:szCs w:val="22"/>
              </w:rPr>
              <w:t>If any of these procedures/guidelines are unclear or you have specific issues/questions, do any of the following:</w:t>
            </w:r>
          </w:p>
          <w:p w14:paraId="10883619" w14:textId="77777777" w:rsidR="003D46F9" w:rsidRPr="00DC16A0" w:rsidRDefault="003D46F9" w:rsidP="008118F0">
            <w:pPr>
              <w:numPr>
                <w:ilvl w:val="0"/>
                <w:numId w:val="54"/>
              </w:numPr>
              <w:spacing w:before="60"/>
              <w:rPr>
                <w:b/>
                <w:bCs/>
              </w:rPr>
            </w:pPr>
            <w:r w:rsidRPr="00DC16A0">
              <w:rPr>
                <w:szCs w:val="22"/>
              </w:rPr>
              <w:t>Send a MailMan message to the XUMF INSTITUTION mail group</w:t>
            </w:r>
            <w:bookmarkStart w:id="279" w:name="OLE_LINK3"/>
            <w:bookmarkStart w:id="280" w:name="OLE_LINK4"/>
            <w:r w:rsidRPr="00DC16A0">
              <w:rPr>
                <w:szCs w:val="22"/>
              </w:rPr>
              <w:fldChar w:fldCharType="begin"/>
            </w:r>
            <w:r w:rsidRPr="00DC16A0">
              <w:instrText xml:space="preserve"> XE "</w:instrText>
            </w:r>
            <w:r w:rsidRPr="00DC16A0">
              <w:rPr>
                <w:szCs w:val="22"/>
              </w:rPr>
              <w:instrText>XUMF INSTITUTION Mail Group</w:instrText>
            </w:r>
            <w:r w:rsidR="003E05E9" w:rsidRPr="00DC16A0">
              <w:rPr>
                <w:szCs w:val="22"/>
              </w:rPr>
              <w:instrText>"</w:instrText>
            </w:r>
            <w:r w:rsidRPr="00DC16A0">
              <w:instrText xml:space="preserve"> </w:instrText>
            </w:r>
            <w:r w:rsidRPr="00DC16A0">
              <w:rPr>
                <w:szCs w:val="22"/>
              </w:rPr>
              <w:fldChar w:fldCharType="end"/>
            </w:r>
            <w:bookmarkEnd w:id="279"/>
            <w:bookmarkEnd w:id="280"/>
            <w:r w:rsidRPr="00DC16A0">
              <w:rPr>
                <w:szCs w:val="22"/>
              </w:rPr>
              <w:fldChar w:fldCharType="begin"/>
            </w:r>
            <w:r w:rsidRPr="00DC16A0">
              <w:instrText xml:space="preserve"> XE "Mail Groups:</w:instrText>
            </w:r>
            <w:r w:rsidRPr="00DC16A0">
              <w:rPr>
                <w:szCs w:val="22"/>
              </w:rPr>
              <w:instrText>XUMF INSTITUTION</w:instrText>
            </w:r>
            <w:r w:rsidR="003E05E9" w:rsidRPr="00DC16A0">
              <w:rPr>
                <w:szCs w:val="22"/>
              </w:rPr>
              <w:instrText>"</w:instrText>
            </w:r>
            <w:r w:rsidRPr="00DC16A0">
              <w:instrText xml:space="preserve"> </w:instrText>
            </w:r>
            <w:r w:rsidRPr="00DC16A0">
              <w:rPr>
                <w:szCs w:val="22"/>
              </w:rPr>
              <w:fldChar w:fldCharType="end"/>
            </w:r>
            <w:r w:rsidRPr="00DC16A0">
              <w:rPr>
                <w:szCs w:val="22"/>
              </w:rPr>
              <w:t xml:space="preserve"> on FORUM.</w:t>
            </w:r>
          </w:p>
          <w:p w14:paraId="54900BD6" w14:textId="77777777" w:rsidR="003D46F9" w:rsidRPr="00DC16A0" w:rsidRDefault="003D46F9" w:rsidP="008118F0">
            <w:pPr>
              <w:numPr>
                <w:ilvl w:val="0"/>
                <w:numId w:val="54"/>
              </w:numPr>
              <w:spacing w:before="60"/>
              <w:rPr>
                <w:b/>
                <w:bCs/>
              </w:rPr>
            </w:pPr>
            <w:r w:rsidRPr="00DC16A0">
              <w:rPr>
                <w:szCs w:val="22"/>
              </w:rPr>
              <w:t>Log a Remedy ticket.</w:t>
            </w:r>
          </w:p>
          <w:p w14:paraId="3522F7C5" w14:textId="77777777" w:rsidR="003D46F9" w:rsidRPr="00DC16A0" w:rsidRDefault="00A74161" w:rsidP="008118F0">
            <w:pPr>
              <w:numPr>
                <w:ilvl w:val="0"/>
                <w:numId w:val="77"/>
              </w:numPr>
              <w:tabs>
                <w:tab w:val="clear" w:pos="720"/>
                <w:tab w:val="num" w:pos="1044"/>
              </w:tabs>
              <w:spacing w:before="60" w:after="60"/>
              <w:ind w:left="1044"/>
              <w:rPr>
                <w:b/>
                <w:bCs/>
              </w:rPr>
            </w:pPr>
            <w:r>
              <w:rPr>
                <w:szCs w:val="22"/>
              </w:rPr>
              <w:t>REDACTED</w:t>
            </w:r>
          </w:p>
        </w:tc>
      </w:tr>
    </w:tbl>
    <w:p w14:paraId="1402899F" w14:textId="77777777" w:rsidR="003D46F9" w:rsidRPr="00DC16A0" w:rsidRDefault="003D46F9" w:rsidP="003D46F9">
      <w:pPr>
        <w:ind w:left="900"/>
      </w:pPr>
    </w:p>
    <w:p w14:paraId="40665C33" w14:textId="77777777" w:rsidR="003D46F9" w:rsidRPr="00DC16A0" w:rsidRDefault="003D46F9" w:rsidP="003D46F9">
      <w:pPr>
        <w:ind w:left="900"/>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6625"/>
      </w:tblGrid>
      <w:tr w:rsidR="003D46F9" w:rsidRPr="00946DE6" w14:paraId="74821BFA" w14:textId="77777777" w:rsidTr="00946DE6">
        <w:trPr>
          <w:tblHeader/>
        </w:trPr>
        <w:tc>
          <w:tcPr>
            <w:tcW w:w="1717" w:type="dxa"/>
            <w:shd w:val="pct12" w:color="auto" w:fill="auto"/>
          </w:tcPr>
          <w:p w14:paraId="31EBD649" w14:textId="77777777" w:rsidR="003D46F9" w:rsidRPr="00946DE6" w:rsidRDefault="003D46F9" w:rsidP="00946DE6">
            <w:pPr>
              <w:keepNext/>
              <w:keepLines/>
              <w:spacing w:before="60" w:after="60"/>
              <w:rPr>
                <w:rFonts w:ascii="Arial" w:hAnsi="Arial" w:cs="Arial"/>
                <w:b/>
                <w:sz w:val="20"/>
              </w:rPr>
            </w:pPr>
            <w:r w:rsidRPr="00946DE6">
              <w:rPr>
                <w:rFonts w:ascii="Arial" w:hAnsi="Arial" w:cs="Arial"/>
                <w:b/>
                <w:sz w:val="20"/>
              </w:rPr>
              <w:lastRenderedPageBreak/>
              <w:t>Field (Number)</w:t>
            </w:r>
          </w:p>
        </w:tc>
        <w:tc>
          <w:tcPr>
            <w:tcW w:w="6851" w:type="dxa"/>
            <w:shd w:val="pct12" w:color="auto" w:fill="auto"/>
          </w:tcPr>
          <w:p w14:paraId="3F888C7B" w14:textId="77777777" w:rsidR="003D46F9" w:rsidRPr="00946DE6" w:rsidRDefault="003D46F9" w:rsidP="00946DE6">
            <w:pPr>
              <w:keepNext/>
              <w:keepLines/>
              <w:spacing w:before="60" w:after="60"/>
              <w:rPr>
                <w:rFonts w:ascii="Arial" w:hAnsi="Arial" w:cs="Arial"/>
                <w:b/>
                <w:sz w:val="20"/>
              </w:rPr>
            </w:pPr>
            <w:r w:rsidRPr="00946DE6">
              <w:rPr>
                <w:rFonts w:ascii="Arial" w:hAnsi="Arial" w:cs="Arial"/>
                <w:b/>
                <w:sz w:val="20"/>
              </w:rPr>
              <w:t>Guidelines</w:t>
            </w:r>
          </w:p>
        </w:tc>
      </w:tr>
      <w:tr w:rsidR="003D46F9" w:rsidRPr="00946DE6" w14:paraId="63574A39" w14:textId="77777777" w:rsidTr="00946DE6">
        <w:tc>
          <w:tcPr>
            <w:tcW w:w="1717" w:type="dxa"/>
            <w:shd w:val="clear" w:color="auto" w:fill="auto"/>
          </w:tcPr>
          <w:p w14:paraId="3E784918" w14:textId="77777777" w:rsidR="003D46F9" w:rsidRPr="00946DE6" w:rsidRDefault="003D46F9" w:rsidP="00946DE6">
            <w:pPr>
              <w:keepNext/>
              <w:keepLines/>
              <w:spacing w:before="60" w:after="60"/>
              <w:rPr>
                <w:rFonts w:ascii="Arial" w:hAnsi="Arial" w:cs="Arial"/>
                <w:sz w:val="20"/>
              </w:rPr>
            </w:pPr>
            <w:r w:rsidRPr="00946DE6">
              <w:rPr>
                <w:rFonts w:ascii="Arial" w:hAnsi="Arial" w:cs="Arial"/>
                <w:sz w:val="20"/>
              </w:rPr>
              <w:t>NAME (#.01)</w:t>
            </w:r>
            <w:r w:rsidRPr="00946DE6">
              <w:rPr>
                <w:szCs w:val="22"/>
              </w:rPr>
              <w:fldChar w:fldCharType="begin"/>
            </w:r>
            <w:r w:rsidRPr="00946DE6">
              <w:rPr>
                <w:szCs w:val="22"/>
              </w:rPr>
              <w:instrText xml:space="preserve"> XE "NAME Field (#.01):INSTITUTION File (#4)</w:instrText>
            </w:r>
            <w:r w:rsidR="003E05E9" w:rsidRPr="00946DE6">
              <w:rPr>
                <w:szCs w:val="22"/>
              </w:rPr>
              <w:instrText>"</w:instrText>
            </w:r>
            <w:r w:rsidRPr="00946DE6">
              <w:rPr>
                <w:szCs w:val="22"/>
              </w:rPr>
              <w:instrText xml:space="preserve"> </w:instrText>
            </w:r>
            <w:r w:rsidRPr="00946DE6">
              <w:rPr>
                <w:szCs w:val="22"/>
              </w:rPr>
              <w:fldChar w:fldCharType="end"/>
            </w:r>
            <w:r w:rsidRPr="00946DE6">
              <w:rPr>
                <w:szCs w:val="22"/>
              </w:rPr>
              <w:fldChar w:fldCharType="begin"/>
            </w:r>
            <w:r w:rsidRPr="00946DE6">
              <w:rPr>
                <w:szCs w:val="22"/>
              </w:rPr>
              <w:instrText xml:space="preserve"> XE "Fields:NAME (#.01):INSTITUTION File (#4)</w:instrText>
            </w:r>
            <w:r w:rsidR="003E05E9" w:rsidRPr="00946DE6">
              <w:rPr>
                <w:szCs w:val="22"/>
              </w:rPr>
              <w:instrText>"</w:instrText>
            </w:r>
            <w:r w:rsidRPr="00946DE6">
              <w:rPr>
                <w:szCs w:val="22"/>
              </w:rPr>
              <w:instrText xml:space="preserve"> </w:instrText>
            </w:r>
            <w:r w:rsidRPr="00946DE6">
              <w:rPr>
                <w:szCs w:val="22"/>
              </w:rPr>
              <w:fldChar w:fldCharType="end"/>
            </w:r>
          </w:p>
        </w:tc>
        <w:tc>
          <w:tcPr>
            <w:tcW w:w="6851" w:type="dxa"/>
            <w:shd w:val="clear" w:color="auto" w:fill="auto"/>
          </w:tcPr>
          <w:p w14:paraId="2799008D" w14:textId="77777777" w:rsidR="003D46F9" w:rsidRPr="00946DE6" w:rsidRDefault="003D46F9" w:rsidP="00946DE6">
            <w:pPr>
              <w:keepNext/>
              <w:keepLines/>
              <w:numPr>
                <w:ilvl w:val="0"/>
                <w:numId w:val="92"/>
              </w:numPr>
              <w:tabs>
                <w:tab w:val="clear" w:pos="720"/>
              </w:tabs>
              <w:spacing w:before="60" w:after="60"/>
              <w:ind w:left="360"/>
              <w:rPr>
                <w:rFonts w:ascii="Arial" w:hAnsi="Arial" w:cs="Arial"/>
                <w:sz w:val="20"/>
              </w:rPr>
            </w:pPr>
            <w:r w:rsidRPr="00946DE6">
              <w:rPr>
                <w:rFonts w:ascii="Arial" w:hAnsi="Arial" w:cs="Arial"/>
                <w:sz w:val="20"/>
              </w:rPr>
              <w:t>Must be 30 characters or less.</w:t>
            </w:r>
          </w:p>
          <w:p w14:paraId="33B6EB1A" w14:textId="77777777" w:rsidR="003D46F9" w:rsidRPr="00946DE6" w:rsidRDefault="003D46F9" w:rsidP="00946DE6">
            <w:pPr>
              <w:keepNext/>
              <w:keepLines/>
              <w:numPr>
                <w:ilvl w:val="0"/>
                <w:numId w:val="92"/>
              </w:numPr>
              <w:tabs>
                <w:tab w:val="clear" w:pos="720"/>
              </w:tabs>
              <w:spacing w:before="60" w:after="60"/>
              <w:ind w:left="360"/>
              <w:rPr>
                <w:rFonts w:ascii="Arial" w:hAnsi="Arial" w:cs="Arial"/>
                <w:sz w:val="20"/>
              </w:rPr>
            </w:pPr>
            <w:r w:rsidRPr="00946DE6">
              <w:rPr>
                <w:rFonts w:ascii="Arial" w:hAnsi="Arial" w:cs="Arial"/>
                <w:sz w:val="20"/>
              </w:rPr>
              <w:t>Make it meaningful:</w:t>
            </w:r>
          </w:p>
          <w:p w14:paraId="0B662209" w14:textId="77777777" w:rsidR="003D46F9" w:rsidRPr="00946DE6" w:rsidRDefault="003D46F9" w:rsidP="00946DE6">
            <w:pPr>
              <w:keepNext/>
              <w:keepLines/>
              <w:numPr>
                <w:ilvl w:val="0"/>
                <w:numId w:val="93"/>
              </w:numPr>
              <w:tabs>
                <w:tab w:val="clear" w:pos="420"/>
                <w:tab w:val="num" w:pos="695"/>
              </w:tabs>
              <w:spacing w:before="60" w:after="60"/>
              <w:ind w:left="695"/>
              <w:rPr>
                <w:rFonts w:ascii="Arial" w:hAnsi="Arial" w:cs="Arial"/>
                <w:sz w:val="20"/>
              </w:rPr>
            </w:pPr>
            <w:r w:rsidRPr="00946DE6">
              <w:rPr>
                <w:rFonts w:ascii="Arial" w:hAnsi="Arial" w:cs="Arial"/>
                <w:sz w:val="20"/>
              </w:rPr>
              <w:t>City + [","State] + Facility Type (e.g., </w:t>
            </w:r>
            <w:smartTag w:uri="urn:schemas-microsoft-com:office:smarttags" w:element="City">
              <w:r w:rsidRPr="00946DE6">
                <w:rPr>
                  <w:rFonts w:ascii="Arial" w:hAnsi="Arial" w:cs="Arial"/>
                  <w:sz w:val="20"/>
                </w:rPr>
                <w:t>Albany</w:t>
              </w:r>
            </w:smartTag>
            <w:r w:rsidRPr="00946DE6">
              <w:rPr>
                <w:rFonts w:ascii="Arial" w:hAnsi="Arial" w:cs="Arial"/>
                <w:sz w:val="20"/>
              </w:rPr>
              <w:t xml:space="preserve">, NY VAMC; </w:t>
            </w:r>
            <w:smartTag w:uri="urn:schemas-microsoft-com:office:smarttags" w:element="place">
              <w:smartTag w:uri="urn:schemas-microsoft-com:office:smarttags" w:element="City">
                <w:r w:rsidRPr="00946DE6">
                  <w:rPr>
                    <w:rFonts w:ascii="Arial" w:hAnsi="Arial" w:cs="Arial"/>
                    <w:sz w:val="20"/>
                  </w:rPr>
                  <w:t>Albany</w:t>
                </w:r>
              </w:smartTag>
            </w:smartTag>
            <w:r w:rsidRPr="00946DE6">
              <w:rPr>
                <w:rFonts w:ascii="Arial" w:hAnsi="Arial" w:cs="Arial"/>
                <w:sz w:val="20"/>
              </w:rPr>
              <w:t>, GA CBOC).</w:t>
            </w:r>
          </w:p>
          <w:p w14:paraId="683461B9" w14:textId="77777777" w:rsidR="003D46F9" w:rsidRPr="00946DE6" w:rsidRDefault="003D46F9" w:rsidP="00946DE6">
            <w:pPr>
              <w:keepNext/>
              <w:keepLines/>
              <w:numPr>
                <w:ilvl w:val="0"/>
                <w:numId w:val="93"/>
              </w:numPr>
              <w:tabs>
                <w:tab w:val="clear" w:pos="420"/>
                <w:tab w:val="num" w:pos="695"/>
              </w:tabs>
              <w:spacing w:before="60" w:after="60"/>
              <w:ind w:left="695"/>
              <w:rPr>
                <w:rFonts w:ascii="Arial" w:hAnsi="Arial" w:cs="Arial"/>
                <w:sz w:val="20"/>
              </w:rPr>
            </w:pPr>
            <w:r w:rsidRPr="00946DE6">
              <w:rPr>
                <w:rFonts w:ascii="Arial" w:hAnsi="Arial" w:cs="Arial"/>
                <w:sz w:val="20"/>
              </w:rPr>
              <w:t>State is optional. It is used to uniquely identify facilities with like named cities.</w:t>
            </w:r>
          </w:p>
          <w:p w14:paraId="3C95E7B9" w14:textId="77777777" w:rsidR="003D46F9" w:rsidRPr="00946DE6" w:rsidRDefault="003D46F9" w:rsidP="00946DE6">
            <w:pPr>
              <w:keepNext/>
              <w:keepLines/>
              <w:numPr>
                <w:ilvl w:val="0"/>
                <w:numId w:val="49"/>
              </w:numPr>
              <w:tabs>
                <w:tab w:val="clear" w:pos="420"/>
              </w:tabs>
              <w:spacing w:before="60" w:after="60"/>
              <w:ind w:left="360"/>
              <w:rPr>
                <w:rFonts w:ascii="Arial" w:hAnsi="Arial" w:cs="Arial"/>
                <w:sz w:val="20"/>
              </w:rPr>
            </w:pPr>
            <w:r w:rsidRPr="00946DE6">
              <w:rPr>
                <w:rFonts w:ascii="Arial" w:hAnsi="Arial" w:cs="Arial"/>
                <w:sz w:val="20"/>
              </w:rPr>
              <w:t>Don't start NAME with the Facility Type.</w:t>
            </w:r>
          </w:p>
          <w:p w14:paraId="5DE7852A" w14:textId="77777777" w:rsidR="003D46F9" w:rsidRPr="00946DE6" w:rsidRDefault="003D46F9" w:rsidP="00946DE6">
            <w:pPr>
              <w:keepNext/>
              <w:keepLines/>
              <w:numPr>
                <w:ilvl w:val="0"/>
                <w:numId w:val="49"/>
              </w:numPr>
              <w:tabs>
                <w:tab w:val="clear" w:pos="420"/>
              </w:tabs>
              <w:spacing w:before="60" w:after="60"/>
              <w:ind w:left="360"/>
              <w:rPr>
                <w:rFonts w:ascii="Arial" w:hAnsi="Arial" w:cs="Arial"/>
                <w:sz w:val="20"/>
              </w:rPr>
            </w:pPr>
            <w:r w:rsidRPr="00946DE6">
              <w:rPr>
                <w:rFonts w:ascii="Arial" w:hAnsi="Arial" w:cs="Arial"/>
                <w:sz w:val="20"/>
              </w:rPr>
              <w:t xml:space="preserve">Avoid using names that would only identify the site locally and not across the country (e.g., GV Sonny Montgomery; </w:t>
            </w:r>
            <w:smartTag w:uri="urn:schemas-microsoft-com:office:smarttags" w:element="PersonName">
              <w:smartTag w:uri="urn:schemas:contacts" w:element="GivenName">
                <w:r w:rsidRPr="00946DE6">
                  <w:rPr>
                    <w:rFonts w:ascii="Arial" w:hAnsi="Arial" w:cs="Arial"/>
                    <w:sz w:val="20"/>
                  </w:rPr>
                  <w:t>WM</w:t>
                </w:r>
              </w:smartTag>
              <w:r w:rsidRPr="00946DE6">
                <w:rPr>
                  <w:rFonts w:ascii="Arial" w:hAnsi="Arial" w:cs="Arial"/>
                  <w:sz w:val="20"/>
                </w:rPr>
                <w:t xml:space="preserve"> </w:t>
              </w:r>
              <w:smartTag w:uri="urn:schemas:contacts" w:element="middlename">
                <w:r w:rsidRPr="00946DE6">
                  <w:rPr>
                    <w:rFonts w:ascii="Arial" w:hAnsi="Arial" w:cs="Arial"/>
                    <w:sz w:val="20"/>
                  </w:rPr>
                  <w:t>S</w:t>
                </w:r>
              </w:smartTag>
              <w:r w:rsidRPr="00946DE6">
                <w:rPr>
                  <w:rFonts w:ascii="Arial" w:hAnsi="Arial" w:cs="Arial"/>
                  <w:sz w:val="20"/>
                </w:rPr>
                <w:t xml:space="preserve"> </w:t>
              </w:r>
              <w:smartTag w:uri="urn:schemas:contacts" w:element="Sn">
                <w:r w:rsidRPr="00946DE6">
                  <w:rPr>
                    <w:rFonts w:ascii="Arial" w:hAnsi="Arial" w:cs="Arial"/>
                    <w:sz w:val="20"/>
                  </w:rPr>
                  <w:t>Middleton</w:t>
                </w:r>
              </w:smartTag>
            </w:smartTag>
            <w:r w:rsidRPr="00946DE6">
              <w:rPr>
                <w:rFonts w:ascii="Arial" w:hAnsi="Arial" w:cs="Arial"/>
                <w:sz w:val="20"/>
              </w:rPr>
              <w:t>). These types of names should be noted in the OFFICIAL VA NAME field (#100)</w:t>
            </w:r>
            <w:r w:rsidRPr="00DC16A0">
              <w:fldChar w:fldCharType="begin"/>
            </w:r>
            <w:r w:rsidRPr="00DC16A0">
              <w:instrText xml:space="preserve"> XE "OFFICIAL VA NAME Field (#100)</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"Fields:OFFICIAL VA NAME (#100)</w:instrText>
            </w:r>
            <w:r w:rsidR="003E05E9" w:rsidRPr="00DC16A0">
              <w:instrText>"</w:instrText>
            </w:r>
            <w:r w:rsidRPr="00DC16A0">
              <w:instrText xml:space="preserve"> </w:instrText>
            </w:r>
            <w:r w:rsidRPr="00DC16A0">
              <w:fldChar w:fldCharType="end"/>
            </w:r>
            <w:r w:rsidRPr="00946DE6">
              <w:rPr>
                <w:rFonts w:ascii="Arial" w:hAnsi="Arial" w:cs="Arial"/>
                <w:sz w:val="20"/>
              </w:rPr>
              <w:t xml:space="preserve"> instead.</w:t>
            </w:r>
          </w:p>
          <w:p w14:paraId="15EC77C0" w14:textId="77777777" w:rsidR="003D46F9" w:rsidRPr="00946DE6" w:rsidRDefault="003D46F9" w:rsidP="00946DE6">
            <w:pPr>
              <w:keepNext/>
              <w:keepLines/>
              <w:numPr>
                <w:ilvl w:val="0"/>
                <w:numId w:val="49"/>
              </w:numPr>
              <w:tabs>
                <w:tab w:val="clear" w:pos="420"/>
              </w:tabs>
              <w:spacing w:before="60" w:after="60"/>
              <w:ind w:left="360"/>
              <w:rPr>
                <w:rFonts w:ascii="Arial" w:hAnsi="Arial" w:cs="Arial"/>
                <w:sz w:val="20"/>
              </w:rPr>
            </w:pPr>
            <w:r w:rsidRPr="00946DE6">
              <w:rPr>
                <w:rFonts w:ascii="Arial" w:hAnsi="Arial" w:cs="Arial"/>
                <w:sz w:val="20"/>
              </w:rPr>
              <w:t xml:space="preserve">Enter a name that makes the most sense for your facility. If your users are trained to identify a facility by its HCS name, then continue to use that same name. This applies to all your entries. </w:t>
            </w:r>
            <w:smartTag w:uri="urn:schemas-microsoft-com:office:smarttags" w:element="stockticker">
              <w:r w:rsidRPr="00946DE6">
                <w:rPr>
                  <w:rFonts w:ascii="Arial" w:hAnsi="Arial" w:cs="Arial"/>
                  <w:sz w:val="20"/>
                </w:rPr>
                <w:t>SDS</w:t>
              </w:r>
            </w:smartTag>
            <w:r w:rsidRPr="00946DE6">
              <w:rPr>
                <w:rFonts w:ascii="Arial" w:hAnsi="Arial" w:cs="Arial"/>
                <w:sz w:val="20"/>
              </w:rPr>
              <w:t xml:space="preserve"> wants to keep site impact to a minimum. The data belongs to your facility. Our goal is to standardize VHA-wide data to include your site data.</w:t>
            </w:r>
          </w:p>
          <w:p w14:paraId="2BBAABE9" w14:textId="77777777" w:rsidR="003D46F9" w:rsidRPr="00946DE6" w:rsidRDefault="003D46F9" w:rsidP="00946DE6">
            <w:pPr>
              <w:keepNext/>
              <w:keepLines/>
              <w:numPr>
                <w:ilvl w:val="0"/>
                <w:numId w:val="94"/>
              </w:numPr>
              <w:tabs>
                <w:tab w:val="clear" w:pos="720"/>
              </w:tabs>
              <w:spacing w:before="60" w:after="60"/>
              <w:ind w:left="360"/>
              <w:rPr>
                <w:rFonts w:ascii="Arial" w:hAnsi="Arial" w:cs="Arial"/>
                <w:sz w:val="20"/>
              </w:rPr>
            </w:pPr>
            <w:r w:rsidRPr="00946DE6">
              <w:rPr>
                <w:rFonts w:ascii="Arial" w:hAnsi="Arial" w:cs="Arial"/>
                <w:sz w:val="20"/>
              </w:rPr>
              <w:t>Make it unique:</w:t>
            </w:r>
          </w:p>
          <w:p w14:paraId="3361D519" w14:textId="77777777" w:rsidR="003D46F9" w:rsidRPr="00946DE6" w:rsidRDefault="003D46F9" w:rsidP="00946DE6">
            <w:pPr>
              <w:keepNext/>
              <w:keepLines/>
              <w:numPr>
                <w:ilvl w:val="0"/>
                <w:numId w:val="95"/>
              </w:numPr>
              <w:tabs>
                <w:tab w:val="clear" w:pos="420"/>
                <w:tab w:val="num" w:pos="695"/>
              </w:tabs>
              <w:spacing w:before="60" w:after="60"/>
              <w:ind w:left="695"/>
              <w:rPr>
                <w:rFonts w:ascii="Arial" w:hAnsi="Arial" w:cs="Arial"/>
                <w:sz w:val="20"/>
              </w:rPr>
            </w:pPr>
            <w:r w:rsidRPr="00946DE6">
              <w:rPr>
                <w:rFonts w:ascii="Arial" w:hAnsi="Arial" w:cs="Arial"/>
                <w:sz w:val="20"/>
              </w:rPr>
              <w:t xml:space="preserve">Avoid multiple entries with the same name (e.g., rename </w:t>
            </w:r>
            <w:smartTag w:uri="urn:schemas-microsoft-com:office:smarttags" w:element="place">
              <w:smartTag w:uri="urn:schemas:contacts" w:element="Sn">
                <w:smartTag w:uri="urn:schemas-microsoft-com:office:smarttags" w:element="State">
                  <w:r w:rsidRPr="00946DE6">
                    <w:rPr>
                      <w:rFonts w:ascii="Arial" w:hAnsi="Arial" w:cs="Arial"/>
                      <w:sz w:val="20"/>
                    </w:rPr>
                    <w:t>Washington</w:t>
                  </w:r>
                </w:smartTag>
              </w:smartTag>
            </w:smartTag>
            <w:r w:rsidRPr="00946DE6">
              <w:rPr>
                <w:rFonts w:ascii="Arial" w:hAnsi="Arial" w:cs="Arial"/>
                <w:sz w:val="20"/>
              </w:rPr>
              <w:t xml:space="preserve"> to Washington VAMC).</w:t>
            </w:r>
          </w:p>
          <w:p w14:paraId="4B38F68D" w14:textId="77777777" w:rsidR="003D46F9" w:rsidRPr="00946DE6" w:rsidRDefault="003D46F9" w:rsidP="00946DE6">
            <w:pPr>
              <w:keepNext/>
              <w:keepLines/>
              <w:numPr>
                <w:ilvl w:val="0"/>
                <w:numId w:val="95"/>
              </w:numPr>
              <w:tabs>
                <w:tab w:val="clear" w:pos="420"/>
                <w:tab w:val="num" w:pos="695"/>
              </w:tabs>
              <w:spacing w:before="60" w:after="60"/>
              <w:ind w:left="695"/>
              <w:rPr>
                <w:rFonts w:ascii="Arial" w:hAnsi="Arial" w:cs="Arial"/>
                <w:sz w:val="20"/>
              </w:rPr>
            </w:pPr>
            <w:r w:rsidRPr="00946DE6">
              <w:rPr>
                <w:rFonts w:ascii="Arial" w:hAnsi="Arial" w:cs="Arial"/>
                <w:sz w:val="20"/>
              </w:rPr>
              <w:t>The Standard Data Service (</w:t>
            </w:r>
            <w:smartTag w:uri="urn:schemas-microsoft-com:office:smarttags" w:element="stockticker">
              <w:r w:rsidRPr="00946DE6">
                <w:rPr>
                  <w:rFonts w:ascii="Arial" w:hAnsi="Arial" w:cs="Arial"/>
                  <w:sz w:val="20"/>
                </w:rPr>
                <w:t>SDS</w:t>
              </w:r>
            </w:smartTag>
            <w:r w:rsidRPr="00946DE6">
              <w:rPr>
                <w:rFonts w:ascii="Arial" w:hAnsi="Arial" w:cs="Arial"/>
                <w:sz w:val="20"/>
              </w:rPr>
              <w:t>) team (or other responsible entity) will edit non-VHA entries to ensure uniqueness with like-named entries.</w:t>
            </w:r>
          </w:p>
        </w:tc>
      </w:tr>
      <w:tr w:rsidR="003D46F9" w:rsidRPr="00946DE6" w14:paraId="1FA070C4" w14:textId="77777777" w:rsidTr="00946DE6">
        <w:tc>
          <w:tcPr>
            <w:tcW w:w="1717" w:type="dxa"/>
            <w:shd w:val="clear" w:color="auto" w:fill="auto"/>
          </w:tcPr>
          <w:p w14:paraId="26C76618" w14:textId="77777777" w:rsidR="003D46F9" w:rsidRPr="00946DE6" w:rsidRDefault="003D46F9" w:rsidP="00946DE6">
            <w:pPr>
              <w:spacing w:before="60" w:after="60"/>
              <w:rPr>
                <w:rFonts w:ascii="Arial" w:hAnsi="Arial" w:cs="Arial"/>
                <w:sz w:val="20"/>
              </w:rPr>
            </w:pPr>
            <w:r w:rsidRPr="00946DE6">
              <w:rPr>
                <w:rFonts w:ascii="Arial" w:hAnsi="Arial" w:cs="Arial"/>
                <w:sz w:val="20"/>
              </w:rPr>
              <w:t>STATE (#.02)</w:t>
            </w:r>
            <w:r w:rsidRPr="00946DE6">
              <w:rPr>
                <w:szCs w:val="22"/>
              </w:rPr>
              <w:fldChar w:fldCharType="begin"/>
            </w:r>
            <w:r w:rsidRPr="00946DE6">
              <w:rPr>
                <w:szCs w:val="22"/>
              </w:rPr>
              <w:instrText xml:space="preserve"> XE "STATE Field (#.02):INSTITUTION File (#4)</w:instrText>
            </w:r>
            <w:r w:rsidR="003E05E9" w:rsidRPr="00946DE6">
              <w:rPr>
                <w:szCs w:val="22"/>
              </w:rPr>
              <w:instrText>"</w:instrText>
            </w:r>
            <w:r w:rsidRPr="00946DE6">
              <w:rPr>
                <w:szCs w:val="22"/>
              </w:rPr>
              <w:instrText xml:space="preserve"> </w:instrText>
            </w:r>
            <w:r w:rsidRPr="00946DE6">
              <w:rPr>
                <w:szCs w:val="22"/>
              </w:rPr>
              <w:fldChar w:fldCharType="end"/>
            </w:r>
            <w:r w:rsidRPr="00946DE6">
              <w:rPr>
                <w:szCs w:val="22"/>
              </w:rPr>
              <w:fldChar w:fldCharType="begin"/>
            </w:r>
            <w:r w:rsidRPr="00946DE6">
              <w:rPr>
                <w:szCs w:val="22"/>
              </w:rPr>
              <w:instrText xml:space="preserve"> XE "Fields:STATE (#.02):INSTITUTION File (#4)</w:instrText>
            </w:r>
            <w:r w:rsidR="003E05E9" w:rsidRPr="00946DE6">
              <w:rPr>
                <w:szCs w:val="22"/>
              </w:rPr>
              <w:instrText>"</w:instrText>
            </w:r>
            <w:r w:rsidRPr="00946DE6">
              <w:rPr>
                <w:szCs w:val="22"/>
              </w:rPr>
              <w:instrText xml:space="preserve"> </w:instrText>
            </w:r>
            <w:r w:rsidRPr="00946DE6">
              <w:rPr>
                <w:szCs w:val="22"/>
              </w:rPr>
              <w:fldChar w:fldCharType="end"/>
            </w:r>
          </w:p>
        </w:tc>
        <w:tc>
          <w:tcPr>
            <w:tcW w:w="6851" w:type="dxa"/>
            <w:shd w:val="clear" w:color="auto" w:fill="auto"/>
          </w:tcPr>
          <w:p w14:paraId="4AA46416" w14:textId="77777777" w:rsidR="003D46F9" w:rsidRPr="00946DE6" w:rsidRDefault="003D46F9" w:rsidP="00946DE6">
            <w:pPr>
              <w:keepNext/>
              <w:keepLines/>
              <w:numPr>
                <w:ilvl w:val="0"/>
                <w:numId w:val="50"/>
              </w:numPr>
              <w:tabs>
                <w:tab w:val="clear" w:pos="720"/>
              </w:tabs>
              <w:spacing w:before="60" w:after="60"/>
              <w:ind w:left="360"/>
              <w:rPr>
                <w:rFonts w:ascii="Arial" w:hAnsi="Arial" w:cs="Arial"/>
                <w:sz w:val="20"/>
              </w:rPr>
            </w:pPr>
            <w:r w:rsidRPr="00946DE6">
              <w:rPr>
                <w:rFonts w:ascii="Arial" w:hAnsi="Arial" w:cs="Arial"/>
                <w:sz w:val="20"/>
              </w:rPr>
              <w:t>A state is required in the STATE FIELD (#.02).</w:t>
            </w:r>
          </w:p>
        </w:tc>
      </w:tr>
      <w:tr w:rsidR="003D46F9" w:rsidRPr="00946DE6" w14:paraId="344E313A" w14:textId="77777777" w:rsidTr="00946DE6">
        <w:tc>
          <w:tcPr>
            <w:tcW w:w="1717" w:type="dxa"/>
            <w:shd w:val="clear" w:color="auto" w:fill="auto"/>
          </w:tcPr>
          <w:p w14:paraId="6912E1B2" w14:textId="77777777" w:rsidR="003D46F9" w:rsidRPr="00946DE6" w:rsidRDefault="003D46F9" w:rsidP="00946DE6">
            <w:pPr>
              <w:spacing w:before="60" w:after="60"/>
              <w:rPr>
                <w:rFonts w:ascii="Arial" w:hAnsi="Arial" w:cs="Arial"/>
                <w:sz w:val="20"/>
              </w:rPr>
            </w:pPr>
            <w:r w:rsidRPr="00946DE6">
              <w:rPr>
                <w:rFonts w:ascii="Arial" w:hAnsi="Arial" w:cs="Arial"/>
                <w:sz w:val="20"/>
              </w:rPr>
              <w:t>Address Fields</w:t>
            </w:r>
          </w:p>
        </w:tc>
        <w:tc>
          <w:tcPr>
            <w:tcW w:w="6851" w:type="dxa"/>
            <w:shd w:val="clear" w:color="auto" w:fill="auto"/>
          </w:tcPr>
          <w:p w14:paraId="14696958" w14:textId="77777777" w:rsidR="003D46F9" w:rsidRPr="00946DE6" w:rsidRDefault="003D46F9" w:rsidP="00946DE6">
            <w:pPr>
              <w:numPr>
                <w:ilvl w:val="0"/>
                <w:numId w:val="58"/>
              </w:numPr>
              <w:tabs>
                <w:tab w:val="clear" w:pos="720"/>
              </w:tabs>
              <w:spacing w:before="60" w:after="60"/>
              <w:ind w:left="360"/>
              <w:rPr>
                <w:rFonts w:ascii="Arial" w:hAnsi="Arial" w:cs="Arial"/>
                <w:sz w:val="20"/>
              </w:rPr>
            </w:pPr>
            <w:r w:rsidRPr="00946DE6">
              <w:rPr>
                <w:rFonts w:ascii="Arial" w:hAnsi="Arial" w:cs="Arial"/>
                <w:sz w:val="20"/>
              </w:rPr>
              <w:t xml:space="preserve">Enter address information for both a mailing and physical address for every facility associated with the primary facility, VAMC, HCS, and/or </w:t>
            </w: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for which you have responsibility:</w:t>
            </w:r>
          </w:p>
          <w:p w14:paraId="2AFB1C3A" w14:textId="77777777" w:rsidR="003D46F9" w:rsidRPr="00946DE6" w:rsidRDefault="003D46F9" w:rsidP="00946DE6">
            <w:pPr>
              <w:numPr>
                <w:ilvl w:val="0"/>
                <w:numId w:val="59"/>
              </w:numPr>
              <w:tabs>
                <w:tab w:val="clear" w:pos="720"/>
              </w:tabs>
              <w:spacing w:before="60" w:after="60"/>
              <w:ind w:left="360"/>
              <w:rPr>
                <w:rFonts w:ascii="Arial" w:hAnsi="Arial" w:cs="Arial"/>
                <w:sz w:val="20"/>
              </w:rPr>
            </w:pPr>
            <w:r w:rsidRPr="00946DE6">
              <w:rPr>
                <w:rFonts w:ascii="Arial" w:hAnsi="Arial" w:cs="Arial"/>
                <w:sz w:val="20"/>
              </w:rPr>
              <w:t>Mailing Address:</w:t>
            </w:r>
          </w:p>
          <w:p w14:paraId="7E76ACF1" w14:textId="77777777" w:rsidR="003D46F9" w:rsidRPr="00946DE6" w:rsidRDefault="003D46F9" w:rsidP="00946DE6">
            <w:pPr>
              <w:numPr>
                <w:ilvl w:val="0"/>
                <w:numId w:val="96"/>
              </w:numPr>
              <w:spacing w:before="60" w:after="60"/>
              <w:rPr>
                <w:rFonts w:ascii="Arial" w:hAnsi="Arial" w:cs="Arial"/>
                <w:sz w:val="20"/>
              </w:rPr>
            </w:pPr>
            <w:smartTag w:uri="urn:schemas-microsoft-com:office:smarttags" w:element="PersonName">
              <w:smartTag w:uri="urn:schemas:contacts" w:element="Sn">
                <w:r w:rsidRPr="00946DE6">
                  <w:rPr>
                    <w:rFonts w:ascii="Arial" w:hAnsi="Arial" w:cs="Arial"/>
                    <w:sz w:val="20"/>
                  </w:rPr>
                  <w:t>ST.</w:t>
                </w:r>
              </w:smartTag>
              <w:r w:rsidRPr="00946DE6">
                <w:rPr>
                  <w:rFonts w:ascii="Arial" w:hAnsi="Arial" w:cs="Arial"/>
                  <w:sz w:val="20"/>
                </w:rPr>
                <w:t xml:space="preserve"> </w:t>
              </w:r>
              <w:smartTag w:uri="urn:schemas:contacts" w:element="Sn">
                <w:r w:rsidRPr="00946DE6">
                  <w:rPr>
                    <w:rFonts w:ascii="Arial" w:hAnsi="Arial" w:cs="Arial"/>
                    <w:sz w:val="20"/>
                  </w:rPr>
                  <w:t>ADDR</w:t>
                </w:r>
              </w:smartTag>
            </w:smartTag>
            <w:r w:rsidRPr="00946DE6">
              <w:rPr>
                <w:rFonts w:ascii="Arial" w:hAnsi="Arial" w:cs="Arial"/>
                <w:sz w:val="20"/>
              </w:rPr>
              <w:t>. 1 (MAILING) field (#4.01)</w:t>
            </w:r>
            <w:r w:rsidRPr="00DC16A0">
              <w:fldChar w:fldCharType="begin"/>
            </w:r>
            <w:r w:rsidRPr="00DC16A0">
              <w:instrText xml:space="preserve"> XE "ST. ADDR. 1 (MAILING) Field (#4.01)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 ADDR. 1 (MAILING) (#4.01)</w:instrText>
            </w:r>
            <w:r w:rsidR="003E05E9" w:rsidRPr="00DC16A0">
              <w:instrText>"</w:instrText>
            </w:r>
            <w:r w:rsidRPr="00DC16A0">
              <w:instrText xml:space="preserve"> </w:instrText>
            </w:r>
            <w:r w:rsidRPr="00DC16A0">
              <w:fldChar w:fldCharType="end"/>
            </w:r>
          </w:p>
          <w:p w14:paraId="29D58B85" w14:textId="77777777" w:rsidR="003D46F9" w:rsidRPr="00946DE6" w:rsidRDefault="003D46F9" w:rsidP="00946DE6">
            <w:pPr>
              <w:numPr>
                <w:ilvl w:val="0"/>
                <w:numId w:val="96"/>
              </w:numPr>
              <w:spacing w:before="60" w:after="60"/>
              <w:rPr>
                <w:rFonts w:ascii="Arial" w:hAnsi="Arial" w:cs="Arial"/>
                <w:sz w:val="20"/>
              </w:rPr>
            </w:pPr>
            <w:r w:rsidRPr="00946DE6">
              <w:rPr>
                <w:rFonts w:ascii="Arial" w:hAnsi="Arial" w:cs="Arial"/>
                <w:sz w:val="20"/>
              </w:rPr>
              <w:t xml:space="preserve">(optional) </w:t>
            </w:r>
            <w:smartTag w:uri="urn:schemas-microsoft-com:office:smarttags" w:element="PersonName">
              <w:smartTag w:uri="urn:schemas:contacts" w:element="Sn">
                <w:r w:rsidRPr="00946DE6">
                  <w:rPr>
                    <w:rFonts w:ascii="Arial" w:hAnsi="Arial" w:cs="Arial"/>
                    <w:sz w:val="20"/>
                  </w:rPr>
                  <w:t>ST.</w:t>
                </w:r>
              </w:smartTag>
              <w:r w:rsidRPr="00946DE6">
                <w:rPr>
                  <w:rFonts w:ascii="Arial" w:hAnsi="Arial" w:cs="Arial"/>
                  <w:sz w:val="20"/>
                </w:rPr>
                <w:t xml:space="preserve"> </w:t>
              </w:r>
              <w:smartTag w:uri="urn:schemas:contacts" w:element="Sn">
                <w:r w:rsidRPr="00946DE6">
                  <w:rPr>
                    <w:rFonts w:ascii="Arial" w:hAnsi="Arial" w:cs="Arial"/>
                    <w:sz w:val="20"/>
                  </w:rPr>
                  <w:t>ADDR</w:t>
                </w:r>
              </w:smartTag>
            </w:smartTag>
            <w:r w:rsidRPr="00946DE6">
              <w:rPr>
                <w:rFonts w:ascii="Arial" w:hAnsi="Arial" w:cs="Arial"/>
                <w:sz w:val="20"/>
              </w:rPr>
              <w:t>. 2 (MAILING) field (#4.02)</w:t>
            </w:r>
            <w:r w:rsidRPr="00DC16A0">
              <w:fldChar w:fldCharType="begin"/>
            </w:r>
            <w:r w:rsidRPr="00DC16A0">
              <w:instrText xml:space="preserve"> XE "ST. ADDR. 2 (MAILING) Field (#4.02)</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 ADDR. 2 (MAILING) (#4.02)</w:instrText>
            </w:r>
            <w:r w:rsidR="003E05E9" w:rsidRPr="00DC16A0">
              <w:instrText>"</w:instrText>
            </w:r>
            <w:r w:rsidRPr="00DC16A0">
              <w:instrText xml:space="preserve"> </w:instrText>
            </w:r>
            <w:r w:rsidRPr="00DC16A0">
              <w:fldChar w:fldCharType="end"/>
            </w:r>
          </w:p>
          <w:p w14:paraId="00562B70" w14:textId="77777777" w:rsidR="003D46F9" w:rsidRPr="00946DE6" w:rsidRDefault="003D46F9" w:rsidP="00946DE6">
            <w:pPr>
              <w:numPr>
                <w:ilvl w:val="0"/>
                <w:numId w:val="96"/>
              </w:numPr>
              <w:spacing w:before="60" w:after="60"/>
              <w:rPr>
                <w:rFonts w:ascii="Arial" w:hAnsi="Arial" w:cs="Arial"/>
                <w:sz w:val="20"/>
              </w:rPr>
            </w:pPr>
            <w:smartTag w:uri="urn:schemas-microsoft-com:office:smarttags" w:element="stockticker">
              <w:r w:rsidRPr="00946DE6">
                <w:rPr>
                  <w:rFonts w:ascii="Arial" w:hAnsi="Arial" w:cs="Arial"/>
                  <w:sz w:val="20"/>
                </w:rPr>
                <w:t>CITY</w:t>
              </w:r>
            </w:smartTag>
            <w:r w:rsidRPr="00946DE6">
              <w:rPr>
                <w:rFonts w:ascii="Arial" w:hAnsi="Arial" w:cs="Arial"/>
                <w:sz w:val="20"/>
              </w:rPr>
              <w:t xml:space="preserve"> (MAILING) field (#4.03)</w:t>
            </w:r>
            <w:r w:rsidRPr="00DC16A0">
              <w:fldChar w:fldCharType="begin"/>
            </w:r>
            <w:r w:rsidRPr="00DC16A0">
              <w:instrText xml:space="preserve"> XE "</w:instrText>
            </w:r>
            <w:smartTag w:uri="urn:schemas-microsoft-com:office:smarttags" w:element="stockticker">
              <w:r w:rsidRPr="00DC16A0">
                <w:instrText>CITY</w:instrText>
              </w:r>
            </w:smartTag>
            <w:r w:rsidRPr="00DC16A0">
              <w:instrText xml:space="preserve"> (MAILING) Field (#4.03)</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w:instrText>
            </w:r>
            <w:smartTag w:uri="urn:schemas-microsoft-com:office:smarttags" w:element="stockticker">
              <w:r w:rsidRPr="00DC16A0">
                <w:instrText>CITY</w:instrText>
              </w:r>
            </w:smartTag>
            <w:r w:rsidRPr="00DC16A0">
              <w:instrText xml:space="preserve"> (MAILING) (#4.03)</w:instrText>
            </w:r>
            <w:r w:rsidR="003E05E9" w:rsidRPr="00DC16A0">
              <w:instrText>"</w:instrText>
            </w:r>
            <w:r w:rsidRPr="00DC16A0">
              <w:instrText xml:space="preserve"> </w:instrText>
            </w:r>
            <w:r w:rsidRPr="00DC16A0">
              <w:fldChar w:fldCharType="end"/>
            </w:r>
          </w:p>
          <w:p w14:paraId="04CD0B0F" w14:textId="77777777" w:rsidR="003D46F9" w:rsidRPr="00946DE6" w:rsidRDefault="003D46F9" w:rsidP="00946DE6">
            <w:pPr>
              <w:numPr>
                <w:ilvl w:val="0"/>
                <w:numId w:val="96"/>
              </w:numPr>
              <w:spacing w:before="60" w:after="60"/>
              <w:rPr>
                <w:rFonts w:ascii="Arial" w:hAnsi="Arial" w:cs="Arial"/>
                <w:sz w:val="20"/>
              </w:rPr>
            </w:pPr>
            <w:r w:rsidRPr="00946DE6">
              <w:rPr>
                <w:rFonts w:ascii="Arial" w:hAnsi="Arial" w:cs="Arial"/>
                <w:sz w:val="20"/>
              </w:rPr>
              <w:t>STATE (MAILING) field (#4.04)</w:t>
            </w:r>
            <w:r w:rsidRPr="00DC16A0">
              <w:fldChar w:fldCharType="begin"/>
            </w:r>
            <w:r w:rsidRPr="00DC16A0">
              <w:instrText xml:space="preserve"> XE "STATE (MAILING) Field (#4.04)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"Fields:STATE (MAILING) (#4.04)</w:instrText>
            </w:r>
            <w:r w:rsidR="003E05E9" w:rsidRPr="00DC16A0">
              <w:instrText>"</w:instrText>
            </w:r>
            <w:r w:rsidRPr="00DC16A0">
              <w:instrText xml:space="preserve"> </w:instrText>
            </w:r>
            <w:r w:rsidRPr="00DC16A0">
              <w:fldChar w:fldCharType="end"/>
            </w:r>
          </w:p>
          <w:p w14:paraId="492DE7BC" w14:textId="77777777" w:rsidR="003D46F9" w:rsidRPr="00946DE6" w:rsidRDefault="003D46F9" w:rsidP="00946DE6">
            <w:pPr>
              <w:numPr>
                <w:ilvl w:val="0"/>
                <w:numId w:val="96"/>
              </w:numPr>
              <w:spacing w:before="60" w:after="60"/>
              <w:rPr>
                <w:rFonts w:ascii="Arial" w:hAnsi="Arial" w:cs="Arial"/>
                <w:sz w:val="20"/>
              </w:rPr>
            </w:pPr>
            <w:r w:rsidRPr="00946DE6">
              <w:rPr>
                <w:rFonts w:ascii="Arial" w:hAnsi="Arial" w:cs="Arial"/>
                <w:sz w:val="20"/>
              </w:rPr>
              <w:t>ZIP (MAILING) field (#4.05)</w:t>
            </w:r>
            <w:r w:rsidRPr="00DC16A0">
              <w:fldChar w:fldCharType="begin"/>
            </w:r>
            <w:r w:rsidRPr="00DC16A0">
              <w:instrText xml:space="preserve"> XE "ZIP (MAILING) Field (#4.05)</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"Fields:ZIP (MAILING) (#4.05)</w:instrText>
            </w:r>
            <w:r w:rsidR="003E05E9" w:rsidRPr="00DC16A0">
              <w:instrText>"</w:instrText>
            </w:r>
            <w:r w:rsidRPr="00DC16A0">
              <w:instrText xml:space="preserve"> </w:instrText>
            </w:r>
            <w:r w:rsidRPr="00DC16A0">
              <w:fldChar w:fldCharType="end"/>
            </w:r>
          </w:p>
          <w:p w14:paraId="012002BC" w14:textId="77777777" w:rsidR="003D46F9" w:rsidRPr="00946DE6" w:rsidRDefault="003D46F9" w:rsidP="00946DE6">
            <w:pPr>
              <w:numPr>
                <w:ilvl w:val="0"/>
                <w:numId w:val="60"/>
              </w:numPr>
              <w:tabs>
                <w:tab w:val="clear" w:pos="720"/>
              </w:tabs>
              <w:spacing w:before="60" w:after="60"/>
              <w:ind w:left="360"/>
              <w:rPr>
                <w:rFonts w:ascii="Arial" w:hAnsi="Arial" w:cs="Arial"/>
                <w:sz w:val="20"/>
              </w:rPr>
            </w:pPr>
            <w:r w:rsidRPr="00946DE6">
              <w:rPr>
                <w:rFonts w:ascii="Arial" w:hAnsi="Arial" w:cs="Arial"/>
                <w:sz w:val="20"/>
              </w:rPr>
              <w:t>Physical Address:</w:t>
            </w:r>
          </w:p>
          <w:p w14:paraId="4415950D" w14:textId="77777777" w:rsidR="003D46F9" w:rsidRPr="00946DE6" w:rsidRDefault="003D46F9" w:rsidP="00946DE6">
            <w:pPr>
              <w:numPr>
                <w:ilvl w:val="0"/>
                <w:numId w:val="97"/>
              </w:numPr>
              <w:spacing w:before="60" w:after="60"/>
              <w:rPr>
                <w:rFonts w:ascii="Arial" w:hAnsi="Arial" w:cs="Arial"/>
                <w:sz w:val="20"/>
              </w:rPr>
            </w:pPr>
            <w:r w:rsidRPr="00946DE6">
              <w:rPr>
                <w:rFonts w:ascii="Arial" w:hAnsi="Arial" w:cs="Arial"/>
                <w:sz w:val="20"/>
              </w:rPr>
              <w:t>STREET ADDR. 1 field (#1.01)</w:t>
            </w:r>
            <w:r w:rsidRPr="00DC16A0">
              <w:fldChar w:fldCharType="begin"/>
            </w:r>
            <w:r w:rsidRPr="00DC16A0">
              <w:instrText xml:space="preserve"> XE "STREET ADDR. 1 Field (#1.01)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"Fields:STREET ADDR. 1 (#1.01)</w:instrText>
            </w:r>
            <w:r w:rsidR="003E05E9" w:rsidRPr="00DC16A0">
              <w:instrText>"</w:instrText>
            </w:r>
            <w:r w:rsidRPr="00DC16A0">
              <w:instrText xml:space="preserve"> </w:instrText>
            </w:r>
            <w:r w:rsidRPr="00DC16A0">
              <w:fldChar w:fldCharType="end"/>
            </w:r>
          </w:p>
          <w:p w14:paraId="0B03FAC1" w14:textId="77777777" w:rsidR="003D46F9" w:rsidRPr="00946DE6" w:rsidRDefault="003D46F9" w:rsidP="00946DE6">
            <w:pPr>
              <w:numPr>
                <w:ilvl w:val="0"/>
                <w:numId w:val="97"/>
              </w:numPr>
              <w:spacing w:before="60" w:after="60"/>
              <w:rPr>
                <w:rFonts w:ascii="Arial" w:hAnsi="Arial" w:cs="Arial"/>
                <w:sz w:val="20"/>
              </w:rPr>
            </w:pPr>
            <w:r w:rsidRPr="00946DE6">
              <w:rPr>
                <w:rFonts w:ascii="Arial" w:hAnsi="Arial" w:cs="Arial"/>
                <w:sz w:val="20"/>
              </w:rPr>
              <w:t>(optional) STREET ADDR. 2 field (#1.02)</w:t>
            </w:r>
            <w:r w:rsidRPr="00DC16A0">
              <w:fldChar w:fldCharType="begin"/>
            </w:r>
            <w:r w:rsidRPr="00DC16A0">
              <w:instrText xml:space="preserve"> XE "STREET ADDR. 2 Field (#1.02)</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"Fields:STREET ADDR. 2 (#1.02)</w:instrText>
            </w:r>
            <w:r w:rsidR="003E05E9" w:rsidRPr="00DC16A0">
              <w:instrText>"</w:instrText>
            </w:r>
            <w:r w:rsidRPr="00DC16A0">
              <w:instrText xml:space="preserve"> </w:instrText>
            </w:r>
            <w:r w:rsidRPr="00DC16A0">
              <w:fldChar w:fldCharType="end"/>
            </w:r>
          </w:p>
          <w:p w14:paraId="32B773B0" w14:textId="77777777" w:rsidR="003D46F9" w:rsidRPr="00946DE6" w:rsidRDefault="003D46F9" w:rsidP="00946DE6">
            <w:pPr>
              <w:numPr>
                <w:ilvl w:val="0"/>
                <w:numId w:val="97"/>
              </w:numPr>
              <w:spacing w:before="60" w:after="60"/>
              <w:rPr>
                <w:rFonts w:ascii="Arial" w:hAnsi="Arial" w:cs="Arial"/>
                <w:sz w:val="20"/>
              </w:rPr>
            </w:pPr>
            <w:smartTag w:uri="urn:schemas-microsoft-com:office:smarttags" w:element="stockticker">
              <w:r w:rsidRPr="00946DE6">
                <w:rPr>
                  <w:rFonts w:ascii="Arial" w:hAnsi="Arial" w:cs="Arial"/>
                  <w:sz w:val="20"/>
                </w:rPr>
                <w:t>CITY</w:t>
              </w:r>
            </w:smartTag>
            <w:r w:rsidRPr="00946DE6">
              <w:rPr>
                <w:rFonts w:ascii="Arial" w:hAnsi="Arial" w:cs="Arial"/>
                <w:sz w:val="20"/>
              </w:rPr>
              <w:t xml:space="preserve"> field (#1.03)</w:t>
            </w:r>
            <w:r w:rsidRPr="00DC16A0">
              <w:fldChar w:fldCharType="begin"/>
            </w:r>
            <w:r w:rsidRPr="00DC16A0">
              <w:instrText xml:space="preserve"> XE "</w:instrText>
            </w:r>
            <w:smartTag w:uri="urn:schemas-microsoft-com:office:smarttags" w:element="stockticker">
              <w:r w:rsidRPr="00DC16A0">
                <w:instrText>CITY</w:instrText>
              </w:r>
            </w:smartTag>
            <w:r w:rsidRPr="00DC16A0">
              <w:instrText xml:space="preserve"> Field (#1.03)</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w:instrText>
            </w:r>
            <w:smartTag w:uri="urn:schemas-microsoft-com:office:smarttags" w:element="stockticker">
              <w:r w:rsidRPr="00DC16A0">
                <w:instrText>CITY</w:instrText>
              </w:r>
            </w:smartTag>
            <w:r w:rsidRPr="00DC16A0">
              <w:instrText xml:space="preserve"> (#1.03)</w:instrText>
            </w:r>
            <w:r w:rsidR="003E05E9" w:rsidRPr="00DC16A0">
              <w:instrText>"</w:instrText>
            </w:r>
            <w:r w:rsidRPr="00DC16A0">
              <w:instrText xml:space="preserve"> </w:instrText>
            </w:r>
            <w:r w:rsidRPr="00DC16A0">
              <w:fldChar w:fldCharType="end"/>
            </w:r>
          </w:p>
          <w:p w14:paraId="42DDFBE8" w14:textId="77777777" w:rsidR="003D46F9" w:rsidRPr="00946DE6" w:rsidRDefault="003D46F9" w:rsidP="00946DE6">
            <w:pPr>
              <w:numPr>
                <w:ilvl w:val="0"/>
                <w:numId w:val="97"/>
              </w:numPr>
              <w:spacing w:before="60" w:after="60"/>
              <w:rPr>
                <w:rFonts w:ascii="Arial" w:hAnsi="Arial" w:cs="Arial"/>
                <w:sz w:val="20"/>
              </w:rPr>
            </w:pPr>
            <w:r w:rsidRPr="00946DE6">
              <w:rPr>
                <w:rFonts w:ascii="Arial" w:hAnsi="Arial" w:cs="Arial"/>
                <w:sz w:val="20"/>
              </w:rPr>
              <w:t>STATE field (#.02)</w:t>
            </w:r>
            <w:r w:rsidRPr="00DC16A0">
              <w:fldChar w:fldCharType="begin"/>
            </w:r>
            <w:r w:rsidRPr="00DC16A0">
              <w:instrText xml:space="preserve"> XE "STATE Field (#.02)</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"Fields:STATE (#.02)</w:instrText>
            </w:r>
            <w:r w:rsidR="003E05E9" w:rsidRPr="00DC16A0">
              <w:instrText>"</w:instrText>
            </w:r>
            <w:r w:rsidRPr="00DC16A0">
              <w:instrText xml:space="preserve"> </w:instrText>
            </w:r>
            <w:r w:rsidRPr="00DC16A0">
              <w:fldChar w:fldCharType="end"/>
            </w:r>
          </w:p>
          <w:p w14:paraId="5915CC5F" w14:textId="77777777" w:rsidR="003D46F9" w:rsidRPr="00946DE6" w:rsidRDefault="003D46F9" w:rsidP="00946DE6">
            <w:pPr>
              <w:numPr>
                <w:ilvl w:val="0"/>
                <w:numId w:val="97"/>
              </w:numPr>
              <w:spacing w:before="60" w:after="60"/>
              <w:rPr>
                <w:rFonts w:ascii="Arial" w:hAnsi="Arial" w:cs="Arial"/>
                <w:sz w:val="20"/>
              </w:rPr>
            </w:pPr>
            <w:r w:rsidRPr="00946DE6">
              <w:rPr>
                <w:rFonts w:ascii="Arial" w:hAnsi="Arial" w:cs="Arial"/>
                <w:sz w:val="20"/>
              </w:rPr>
              <w:t>ZIP field (#1.04)</w:t>
            </w:r>
            <w:r w:rsidRPr="00DC16A0">
              <w:fldChar w:fldCharType="begin"/>
            </w:r>
            <w:r w:rsidRPr="00DC16A0">
              <w:instrText xml:space="preserve"> XE "ZIP Field (#1.04)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"Fields:ZIP (#1.04)</w:instrText>
            </w:r>
            <w:r w:rsidR="003E05E9" w:rsidRPr="00DC16A0">
              <w:instrText>"</w:instrText>
            </w:r>
            <w:r w:rsidRPr="00DC16A0">
              <w:instrText xml:space="preserve"> </w:instrText>
            </w:r>
            <w:r w:rsidRPr="00DC16A0">
              <w:fldChar w:fldCharType="end"/>
            </w:r>
          </w:p>
        </w:tc>
      </w:tr>
      <w:tr w:rsidR="003D46F9" w:rsidRPr="00946DE6" w14:paraId="585CFB86" w14:textId="77777777" w:rsidTr="00946DE6">
        <w:tc>
          <w:tcPr>
            <w:tcW w:w="1717" w:type="dxa"/>
            <w:shd w:val="clear" w:color="auto" w:fill="auto"/>
          </w:tcPr>
          <w:p w14:paraId="36C35A4F" w14:textId="77777777" w:rsidR="003D46F9" w:rsidRPr="00946DE6" w:rsidRDefault="003D46F9" w:rsidP="00946DE6">
            <w:pPr>
              <w:spacing w:before="60" w:after="60"/>
              <w:rPr>
                <w:rFonts w:ascii="Arial" w:hAnsi="Arial" w:cs="Arial"/>
                <w:sz w:val="20"/>
              </w:rPr>
            </w:pPr>
            <w:r w:rsidRPr="00946DE6">
              <w:rPr>
                <w:rFonts w:ascii="Arial" w:hAnsi="Arial" w:cs="Arial"/>
                <w:sz w:val="20"/>
              </w:rPr>
              <w:lastRenderedPageBreak/>
              <w:t>FACILITY TYPE (#13)</w:t>
            </w:r>
            <w:r w:rsidRPr="00946DE6">
              <w:rPr>
                <w:szCs w:val="22"/>
              </w:rPr>
              <w:fldChar w:fldCharType="begin"/>
            </w:r>
            <w:r w:rsidRPr="00946DE6">
              <w:rPr>
                <w:szCs w:val="22"/>
              </w:rPr>
              <w:instrText xml:space="preserve"> XE "FACILITY TYPE Field (#13):INSTITUTION File (#4)</w:instrText>
            </w:r>
            <w:r w:rsidR="003E05E9" w:rsidRPr="00946DE6">
              <w:rPr>
                <w:szCs w:val="22"/>
              </w:rPr>
              <w:instrText>"</w:instrText>
            </w:r>
            <w:r w:rsidRPr="00946DE6">
              <w:rPr>
                <w:szCs w:val="22"/>
              </w:rPr>
              <w:instrText xml:space="preserve"> </w:instrText>
            </w:r>
            <w:r w:rsidRPr="00946DE6">
              <w:rPr>
                <w:szCs w:val="22"/>
              </w:rPr>
              <w:fldChar w:fldCharType="end"/>
            </w:r>
            <w:r w:rsidRPr="00946DE6">
              <w:rPr>
                <w:szCs w:val="22"/>
              </w:rPr>
              <w:fldChar w:fldCharType="begin"/>
            </w:r>
            <w:r w:rsidRPr="00946DE6">
              <w:rPr>
                <w:szCs w:val="22"/>
              </w:rPr>
              <w:instrText xml:space="preserve"> XE "Fields:FACILITY TYPE (#13):INSTITUTION File (#4)</w:instrText>
            </w:r>
            <w:r w:rsidR="003E05E9" w:rsidRPr="00946DE6">
              <w:rPr>
                <w:szCs w:val="22"/>
              </w:rPr>
              <w:instrText>"</w:instrText>
            </w:r>
            <w:r w:rsidRPr="00946DE6">
              <w:rPr>
                <w:szCs w:val="22"/>
              </w:rPr>
              <w:instrText xml:space="preserve"> </w:instrText>
            </w:r>
            <w:r w:rsidRPr="00946DE6">
              <w:rPr>
                <w:szCs w:val="22"/>
              </w:rPr>
              <w:fldChar w:fldCharType="end"/>
            </w:r>
          </w:p>
        </w:tc>
        <w:tc>
          <w:tcPr>
            <w:tcW w:w="6851" w:type="dxa"/>
            <w:shd w:val="clear" w:color="auto" w:fill="auto"/>
          </w:tcPr>
          <w:p w14:paraId="7F6C532D" w14:textId="77777777" w:rsidR="003D46F9" w:rsidRPr="00946DE6" w:rsidRDefault="003D46F9" w:rsidP="00946DE6">
            <w:pPr>
              <w:numPr>
                <w:ilvl w:val="0"/>
                <w:numId w:val="51"/>
              </w:numPr>
              <w:tabs>
                <w:tab w:val="clear" w:pos="720"/>
              </w:tabs>
              <w:spacing w:before="60" w:after="60"/>
              <w:ind w:left="360"/>
              <w:rPr>
                <w:rFonts w:ascii="Arial" w:hAnsi="Arial" w:cs="Arial"/>
                <w:sz w:val="20"/>
              </w:rPr>
            </w:pPr>
            <w:r w:rsidRPr="00946DE6">
              <w:rPr>
                <w:rFonts w:ascii="Arial" w:hAnsi="Arial" w:cs="Arial"/>
                <w:sz w:val="20"/>
              </w:rPr>
              <w:t>Select the correct Facility Type.</w:t>
            </w:r>
          </w:p>
          <w:p w14:paraId="79BFD450" w14:textId="77777777" w:rsidR="003D46F9" w:rsidRPr="00946DE6" w:rsidRDefault="003D46F9" w:rsidP="00946DE6">
            <w:pPr>
              <w:numPr>
                <w:ilvl w:val="0"/>
                <w:numId w:val="51"/>
              </w:numPr>
              <w:tabs>
                <w:tab w:val="clear" w:pos="720"/>
              </w:tabs>
              <w:spacing w:before="60" w:after="60"/>
              <w:ind w:left="360"/>
              <w:rPr>
                <w:rFonts w:ascii="Arial" w:hAnsi="Arial" w:cs="Arial"/>
                <w:sz w:val="20"/>
              </w:rPr>
            </w:pPr>
            <w:smartTag w:uri="urn:schemas-microsoft-com:office:smarttags" w:element="PlaceName">
              <w:r w:rsidRPr="00946DE6">
                <w:rPr>
                  <w:rFonts w:ascii="Arial" w:hAnsi="Arial" w:cs="Arial"/>
                  <w:sz w:val="20"/>
                </w:rPr>
                <w:t>Medical</w:t>
              </w:r>
            </w:smartTag>
            <w:r w:rsidRPr="00946DE6">
              <w:rPr>
                <w:rFonts w:ascii="Arial" w:hAnsi="Arial" w:cs="Arial"/>
                <w:sz w:val="20"/>
              </w:rPr>
              <w:t xml:space="preserve"> </w:t>
            </w:r>
            <w:smartTag w:uri="urn:schemas-microsoft-com:office:smarttags" w:element="PlaceType">
              <w:r w:rsidRPr="00946DE6">
                <w:rPr>
                  <w:rFonts w:ascii="Arial" w:hAnsi="Arial" w:cs="Arial"/>
                  <w:sz w:val="20"/>
                </w:rPr>
                <w:t>Centers</w:t>
              </w:r>
            </w:smartTag>
            <w:r w:rsidRPr="00946DE6">
              <w:rPr>
                <w:rFonts w:ascii="Arial" w:hAnsi="Arial" w:cs="Arial"/>
                <w:sz w:val="20"/>
              </w:rPr>
              <w:t xml:space="preserve">, </w:t>
            </w:r>
            <w:smartTag w:uri="urn:schemas-microsoft-com:office:smarttags" w:element="place">
              <w:smartTag w:uri="urn:schemas-microsoft-com:office:smarttags" w:element="PlaceName">
                <w:r w:rsidRPr="00946DE6">
                  <w:rPr>
                    <w:rFonts w:ascii="Arial" w:hAnsi="Arial" w:cs="Arial"/>
                    <w:sz w:val="20"/>
                  </w:rPr>
                  <w:t>Medical</w:t>
                </w:r>
              </w:smartTag>
              <w:r w:rsidRPr="00946DE6">
                <w:rPr>
                  <w:rFonts w:ascii="Arial" w:hAnsi="Arial" w:cs="Arial"/>
                  <w:sz w:val="20"/>
                </w:rPr>
                <w:t xml:space="preserve"> </w:t>
              </w:r>
              <w:smartTag w:uri="urn:schemas-microsoft-com:office:smarttags" w:element="PlaceType">
                <w:r w:rsidRPr="00946DE6">
                  <w:rPr>
                    <w:rFonts w:ascii="Arial" w:hAnsi="Arial" w:cs="Arial"/>
                    <w:sz w:val="20"/>
                  </w:rPr>
                  <w:t>Centers</w:t>
                </w:r>
              </w:smartTag>
            </w:smartTag>
            <w:r w:rsidRPr="00946DE6">
              <w:rPr>
                <w:rFonts w:ascii="Arial" w:hAnsi="Arial" w:cs="Arial"/>
                <w:sz w:val="20"/>
              </w:rPr>
              <w:t xml:space="preserve"> and Regional Offices, and Regional Offices-Outpatient Clinics should have one of the following Facility types:</w:t>
            </w:r>
          </w:p>
          <w:p w14:paraId="4F4101B7" w14:textId="77777777" w:rsidR="003D46F9" w:rsidRPr="00946DE6" w:rsidRDefault="003D46F9" w:rsidP="00946DE6">
            <w:pPr>
              <w:spacing w:before="60" w:after="60"/>
              <w:ind w:left="702"/>
              <w:rPr>
                <w:rFonts w:ascii="Arial" w:hAnsi="Arial" w:cs="Arial"/>
                <w:sz w:val="20"/>
              </w:rPr>
            </w:pPr>
            <w:r w:rsidRPr="00946DE6">
              <w:rPr>
                <w:rFonts w:ascii="Arial" w:hAnsi="Arial" w:cs="Arial"/>
                <w:sz w:val="20"/>
              </w:rPr>
              <w:t>VAMC</w:t>
            </w:r>
          </w:p>
          <w:p w14:paraId="0BEB9EAD" w14:textId="77777777" w:rsidR="003D46F9" w:rsidRPr="00946DE6" w:rsidRDefault="003D46F9" w:rsidP="00946DE6">
            <w:pPr>
              <w:spacing w:before="60" w:after="60"/>
              <w:ind w:left="702"/>
              <w:rPr>
                <w:rFonts w:ascii="Arial" w:hAnsi="Arial" w:cs="Arial"/>
                <w:sz w:val="20"/>
              </w:rPr>
            </w:pPr>
            <w:r w:rsidRPr="00946DE6">
              <w:rPr>
                <w:rFonts w:ascii="Arial" w:hAnsi="Arial" w:cs="Arial"/>
                <w:sz w:val="20"/>
              </w:rPr>
              <w:t>M&amp;ROC</w:t>
            </w:r>
          </w:p>
          <w:p w14:paraId="69331A7A" w14:textId="77777777" w:rsidR="003D46F9" w:rsidRPr="00946DE6" w:rsidRDefault="003D46F9" w:rsidP="00946DE6">
            <w:pPr>
              <w:spacing w:before="60" w:after="60"/>
              <w:ind w:left="702"/>
              <w:rPr>
                <w:rFonts w:ascii="Arial" w:hAnsi="Arial" w:cs="Arial"/>
                <w:sz w:val="20"/>
              </w:rPr>
            </w:pPr>
            <w:r w:rsidRPr="00946DE6">
              <w:rPr>
                <w:rFonts w:ascii="Arial" w:hAnsi="Arial" w:cs="Arial"/>
                <w:sz w:val="20"/>
              </w:rPr>
              <w:t>RO-OC</w:t>
            </w:r>
          </w:p>
          <w:p w14:paraId="688BAD09" w14:textId="77777777" w:rsidR="003D46F9" w:rsidRPr="00946DE6" w:rsidRDefault="003D46F9" w:rsidP="00946DE6">
            <w:pPr>
              <w:numPr>
                <w:ilvl w:val="0"/>
                <w:numId w:val="52"/>
              </w:numPr>
              <w:tabs>
                <w:tab w:val="clear" w:pos="720"/>
              </w:tabs>
              <w:spacing w:before="60" w:after="60"/>
              <w:ind w:left="360"/>
              <w:rPr>
                <w:rFonts w:ascii="Arial" w:hAnsi="Arial" w:cs="Arial"/>
                <w:sz w:val="20"/>
              </w:rPr>
            </w:pPr>
            <w:r w:rsidRPr="00946DE6">
              <w:rPr>
                <w:rFonts w:ascii="Arial" w:hAnsi="Arial" w:cs="Arial"/>
                <w:sz w:val="20"/>
              </w:rPr>
              <w:t>Child facilities (relative to a medical center) should have one of the following Facility Types:</w:t>
            </w:r>
          </w:p>
          <w:p w14:paraId="517A0FA1" w14:textId="77777777" w:rsidR="003D46F9" w:rsidRPr="00946DE6" w:rsidRDefault="003D46F9" w:rsidP="00946DE6">
            <w:pPr>
              <w:spacing w:before="60"/>
              <w:ind w:left="1973" w:hanging="1253"/>
              <w:rPr>
                <w:rFonts w:ascii="Arial" w:hAnsi="Arial" w:cs="Arial"/>
                <w:sz w:val="20"/>
              </w:rPr>
            </w:pPr>
            <w:r w:rsidRPr="00946DE6">
              <w:rPr>
                <w:rFonts w:ascii="Arial" w:hAnsi="Arial" w:cs="Arial"/>
                <w:sz w:val="20"/>
              </w:rPr>
              <w:t>CBOC</w:t>
            </w:r>
            <w:r w:rsidRPr="00946DE6">
              <w:rPr>
                <w:rFonts w:ascii="Arial" w:hAnsi="Arial" w:cs="Arial"/>
                <w:sz w:val="20"/>
              </w:rPr>
              <w:tab/>
              <w:t>COMMUNITY BASED OUTPATIENT CLINIC</w:t>
            </w:r>
          </w:p>
          <w:p w14:paraId="52B679C4" w14:textId="77777777" w:rsidR="003D46F9" w:rsidRPr="00946DE6" w:rsidRDefault="003D46F9" w:rsidP="00946DE6">
            <w:pPr>
              <w:spacing w:before="60"/>
              <w:ind w:left="1973" w:hanging="1253"/>
              <w:rPr>
                <w:rFonts w:ascii="Arial" w:hAnsi="Arial" w:cs="Arial"/>
                <w:sz w:val="20"/>
              </w:rPr>
            </w:pPr>
            <w:r w:rsidRPr="00946DE6">
              <w:rPr>
                <w:rFonts w:ascii="Arial" w:hAnsi="Arial" w:cs="Arial"/>
                <w:sz w:val="20"/>
              </w:rPr>
              <w:t>CIVH</w:t>
            </w:r>
            <w:r w:rsidRPr="00946DE6">
              <w:rPr>
                <w:rFonts w:ascii="Arial" w:hAnsi="Arial" w:cs="Arial"/>
                <w:sz w:val="20"/>
              </w:rPr>
              <w:tab/>
            </w:r>
            <w:smartTag w:uri="urn:schemas-microsoft-com:office:smarttags" w:element="place">
              <w:smartTag w:uri="urn:schemas-microsoft-com:office:smarttags" w:element="PlaceName">
                <w:r w:rsidRPr="00946DE6">
                  <w:rPr>
                    <w:rFonts w:ascii="Arial" w:hAnsi="Arial" w:cs="Arial"/>
                    <w:sz w:val="20"/>
                  </w:rPr>
                  <w:t>CIVILIAN</w:t>
                </w:r>
              </w:smartTag>
              <w:r w:rsidRPr="00946DE6">
                <w:rPr>
                  <w:rFonts w:ascii="Arial" w:hAnsi="Arial" w:cs="Arial"/>
                  <w:sz w:val="20"/>
                </w:rPr>
                <w:t xml:space="preserve"> </w:t>
              </w:r>
              <w:smartTag w:uri="urn:schemas-microsoft-com:office:smarttags" w:element="PlaceType">
                <w:r w:rsidRPr="00946DE6">
                  <w:rPr>
                    <w:rFonts w:ascii="Arial" w:hAnsi="Arial" w:cs="Arial"/>
                    <w:sz w:val="20"/>
                  </w:rPr>
                  <w:t>HOSPITAL</w:t>
                </w:r>
              </w:smartTag>
            </w:smartTag>
          </w:p>
          <w:p w14:paraId="3D6A2BB8" w14:textId="77777777" w:rsidR="003D46F9" w:rsidRPr="00946DE6" w:rsidRDefault="003D46F9" w:rsidP="00946DE6">
            <w:pPr>
              <w:spacing w:before="60"/>
              <w:ind w:left="1973" w:hanging="1253"/>
              <w:rPr>
                <w:rFonts w:ascii="Arial" w:hAnsi="Arial" w:cs="Arial"/>
                <w:sz w:val="20"/>
              </w:rPr>
            </w:pPr>
            <w:r w:rsidRPr="00946DE6">
              <w:rPr>
                <w:rFonts w:ascii="Arial" w:hAnsi="Arial" w:cs="Arial"/>
                <w:sz w:val="20"/>
              </w:rPr>
              <w:t>CMOP</w:t>
            </w:r>
            <w:r w:rsidRPr="00946DE6">
              <w:rPr>
                <w:rFonts w:ascii="Arial" w:hAnsi="Arial" w:cs="Arial"/>
                <w:sz w:val="20"/>
              </w:rPr>
              <w:tab/>
              <w:t xml:space="preserve">CONSOLIDATED </w:t>
            </w:r>
            <w:smartTag w:uri="urn:schemas-microsoft-com:office:smarttags" w:element="stockticker">
              <w:r w:rsidRPr="00946DE6">
                <w:rPr>
                  <w:rFonts w:ascii="Arial" w:hAnsi="Arial" w:cs="Arial"/>
                  <w:sz w:val="20"/>
                </w:rPr>
                <w:t>MAIL</w:t>
              </w:r>
            </w:smartTag>
            <w:r w:rsidRPr="00946DE6">
              <w:rPr>
                <w:rFonts w:ascii="Arial" w:hAnsi="Arial" w:cs="Arial"/>
                <w:sz w:val="20"/>
              </w:rPr>
              <w:t xml:space="preserve"> OUTPATIENT PHARMACY</w:t>
            </w:r>
          </w:p>
          <w:p w14:paraId="2D1C11AE" w14:textId="77777777" w:rsidR="003D46F9" w:rsidRPr="00946DE6" w:rsidRDefault="003D46F9" w:rsidP="00946DE6">
            <w:pPr>
              <w:spacing w:before="60"/>
              <w:ind w:left="1973" w:hanging="1253"/>
              <w:rPr>
                <w:rFonts w:ascii="Arial" w:hAnsi="Arial" w:cs="Arial"/>
                <w:sz w:val="20"/>
              </w:rPr>
            </w:pPr>
            <w:smartTag w:uri="urn:schemas-microsoft-com:office:smarttags" w:element="stockticker">
              <w:r w:rsidRPr="00946DE6">
                <w:rPr>
                  <w:rFonts w:ascii="Arial" w:hAnsi="Arial" w:cs="Arial"/>
                  <w:sz w:val="20"/>
                </w:rPr>
                <w:t>DOM</w:t>
              </w:r>
            </w:smartTag>
            <w:r w:rsidRPr="00946DE6">
              <w:rPr>
                <w:rFonts w:ascii="Arial" w:hAnsi="Arial" w:cs="Arial"/>
                <w:sz w:val="20"/>
              </w:rPr>
              <w:tab/>
              <w:t>DOMICILIARY</w:t>
            </w:r>
          </w:p>
          <w:p w14:paraId="28DEFFE7" w14:textId="77777777" w:rsidR="003D46F9" w:rsidRPr="00946DE6" w:rsidRDefault="003D46F9" w:rsidP="00946DE6">
            <w:pPr>
              <w:spacing w:before="60"/>
              <w:ind w:left="1973" w:hanging="1253"/>
              <w:rPr>
                <w:rFonts w:ascii="Arial" w:hAnsi="Arial" w:cs="Arial"/>
                <w:sz w:val="20"/>
              </w:rPr>
            </w:pPr>
            <w:smartTag w:uri="urn:schemas-microsoft-com:office:smarttags" w:element="stockticker">
              <w:r w:rsidRPr="00946DE6">
                <w:rPr>
                  <w:rFonts w:ascii="Arial" w:hAnsi="Arial" w:cs="Arial"/>
                  <w:sz w:val="20"/>
                </w:rPr>
                <w:t>DENT</w:t>
              </w:r>
            </w:smartTag>
            <w:r w:rsidRPr="00946DE6">
              <w:rPr>
                <w:rFonts w:ascii="Arial" w:hAnsi="Arial" w:cs="Arial"/>
                <w:sz w:val="20"/>
              </w:rPr>
              <w:tab/>
              <w:t>DENTAL CLINIC</w:t>
            </w:r>
          </w:p>
          <w:p w14:paraId="0E0C0388" w14:textId="77777777" w:rsidR="003D46F9" w:rsidRPr="00946DE6" w:rsidRDefault="003D46F9" w:rsidP="00946DE6">
            <w:pPr>
              <w:spacing w:before="60"/>
              <w:ind w:left="1973" w:hanging="1253"/>
              <w:rPr>
                <w:rFonts w:ascii="Arial" w:hAnsi="Arial" w:cs="Arial"/>
                <w:sz w:val="20"/>
              </w:rPr>
            </w:pPr>
            <w:r w:rsidRPr="00946DE6">
              <w:rPr>
                <w:rFonts w:ascii="Arial" w:hAnsi="Arial" w:cs="Arial"/>
                <w:sz w:val="20"/>
              </w:rPr>
              <w:t>DOD</w:t>
            </w:r>
            <w:r w:rsidRPr="00946DE6">
              <w:rPr>
                <w:rFonts w:ascii="Arial" w:hAnsi="Arial" w:cs="Arial"/>
                <w:sz w:val="20"/>
              </w:rPr>
              <w:tab/>
              <w:t>DEPARTMENT OF DEFENSE</w:t>
            </w:r>
          </w:p>
          <w:p w14:paraId="7DF03E3C" w14:textId="77777777" w:rsidR="003D46F9" w:rsidRPr="00946DE6" w:rsidRDefault="003D46F9" w:rsidP="00946DE6">
            <w:pPr>
              <w:spacing w:before="60"/>
              <w:ind w:left="1973" w:hanging="1253"/>
              <w:rPr>
                <w:rFonts w:ascii="Arial" w:hAnsi="Arial" w:cs="Arial"/>
                <w:sz w:val="20"/>
              </w:rPr>
            </w:pPr>
            <w:r w:rsidRPr="00946DE6">
              <w:rPr>
                <w:rFonts w:ascii="Arial" w:hAnsi="Arial" w:cs="Arial"/>
                <w:sz w:val="20"/>
              </w:rPr>
              <w:t>M&amp;ROC</w:t>
            </w:r>
            <w:r w:rsidRPr="00946DE6">
              <w:rPr>
                <w:rFonts w:ascii="Arial" w:hAnsi="Arial" w:cs="Arial"/>
                <w:sz w:val="20"/>
              </w:rPr>
              <w:tab/>
              <w:t xml:space="preserve">MEDICAL </w:t>
            </w:r>
            <w:smartTag w:uri="urn:schemas-microsoft-com:office:smarttags" w:element="stockticker">
              <w:r w:rsidRPr="00946DE6">
                <w:rPr>
                  <w:rFonts w:ascii="Arial" w:hAnsi="Arial" w:cs="Arial"/>
                  <w:sz w:val="20"/>
                </w:rPr>
                <w:t>AND</w:t>
              </w:r>
            </w:smartTag>
            <w:r w:rsidRPr="00946DE6">
              <w:rPr>
                <w:rFonts w:ascii="Arial" w:hAnsi="Arial" w:cs="Arial"/>
                <w:sz w:val="20"/>
              </w:rPr>
              <w:t xml:space="preserve"> </w:t>
            </w:r>
            <w:smartTag w:uri="urn:schemas-microsoft-com:office:smarttags" w:element="place">
              <w:smartTag w:uri="urn:schemas-microsoft-com:office:smarttags" w:element="PlaceName">
                <w:r w:rsidRPr="00946DE6">
                  <w:rPr>
                    <w:rFonts w:ascii="Arial" w:hAnsi="Arial" w:cs="Arial"/>
                    <w:sz w:val="20"/>
                  </w:rPr>
                  <w:t>REGIONAL</w:t>
                </w:r>
              </w:smartTag>
              <w:r w:rsidRPr="00946DE6">
                <w:rPr>
                  <w:rFonts w:ascii="Arial" w:hAnsi="Arial" w:cs="Arial"/>
                  <w:sz w:val="20"/>
                </w:rPr>
                <w:t xml:space="preserve"> </w:t>
              </w:r>
              <w:smartTag w:uri="urn:schemas-microsoft-com:office:smarttags" w:element="PlaceName">
                <w:r w:rsidRPr="00946DE6">
                  <w:rPr>
                    <w:rFonts w:ascii="Arial" w:hAnsi="Arial" w:cs="Arial"/>
                    <w:sz w:val="20"/>
                  </w:rPr>
                  <w:t>OFFFICE</w:t>
                </w:r>
              </w:smartTag>
              <w:r w:rsidRPr="00946DE6">
                <w:rPr>
                  <w:rFonts w:ascii="Arial" w:hAnsi="Arial" w:cs="Arial"/>
                  <w:sz w:val="20"/>
                </w:rPr>
                <w:t xml:space="preserve"> </w:t>
              </w:r>
              <w:smartTag w:uri="urn:schemas-microsoft-com:office:smarttags" w:element="PlaceType">
                <w:r w:rsidRPr="00946DE6">
                  <w:rPr>
                    <w:rFonts w:ascii="Arial" w:hAnsi="Arial" w:cs="Arial"/>
                    <w:sz w:val="20"/>
                  </w:rPr>
                  <w:t>CENTER</w:t>
                </w:r>
              </w:smartTag>
            </w:smartTag>
          </w:p>
          <w:p w14:paraId="04908F18" w14:textId="77777777" w:rsidR="003D46F9" w:rsidRPr="00946DE6" w:rsidRDefault="003D46F9" w:rsidP="00946DE6">
            <w:pPr>
              <w:spacing w:before="60"/>
              <w:ind w:left="1973" w:hanging="1253"/>
              <w:rPr>
                <w:rFonts w:ascii="Arial" w:hAnsi="Arial" w:cs="Arial"/>
                <w:sz w:val="20"/>
              </w:rPr>
            </w:pPr>
            <w:r w:rsidRPr="00946DE6">
              <w:rPr>
                <w:rFonts w:ascii="Arial" w:hAnsi="Arial" w:cs="Arial"/>
                <w:sz w:val="20"/>
              </w:rPr>
              <w:t>MORC</w:t>
            </w:r>
            <w:r w:rsidRPr="00946DE6">
              <w:rPr>
                <w:rFonts w:ascii="Arial" w:hAnsi="Arial" w:cs="Arial"/>
                <w:sz w:val="20"/>
              </w:rPr>
              <w:tab/>
            </w:r>
            <w:smartTag w:uri="urn:schemas-microsoft-com:office:smarttags" w:element="place">
              <w:r w:rsidRPr="00946DE6">
                <w:rPr>
                  <w:rFonts w:ascii="Arial" w:hAnsi="Arial" w:cs="Arial"/>
                  <w:sz w:val="20"/>
                </w:rPr>
                <w:t>MOBILE</w:t>
              </w:r>
            </w:smartTag>
            <w:r w:rsidRPr="00946DE6">
              <w:rPr>
                <w:rFonts w:ascii="Arial" w:hAnsi="Arial" w:cs="Arial"/>
                <w:sz w:val="20"/>
              </w:rPr>
              <w:t xml:space="preserve"> OUTREACH CLINIC</w:t>
            </w:r>
          </w:p>
          <w:p w14:paraId="38CE329B" w14:textId="77777777" w:rsidR="003D46F9" w:rsidRPr="00946DE6" w:rsidRDefault="003D46F9" w:rsidP="00946DE6">
            <w:pPr>
              <w:spacing w:before="60"/>
              <w:ind w:left="1973" w:hanging="1253"/>
              <w:rPr>
                <w:rFonts w:ascii="Arial" w:hAnsi="Arial" w:cs="Arial"/>
                <w:sz w:val="20"/>
              </w:rPr>
            </w:pPr>
            <w:smartTag w:uri="urn:schemas-microsoft-com:office:smarttags" w:element="stockticker">
              <w:r w:rsidRPr="00946DE6">
                <w:rPr>
                  <w:rFonts w:ascii="Arial" w:hAnsi="Arial" w:cs="Arial"/>
                  <w:sz w:val="20"/>
                </w:rPr>
                <w:t>NHC</w:t>
              </w:r>
            </w:smartTag>
            <w:r w:rsidRPr="00946DE6">
              <w:rPr>
                <w:rFonts w:ascii="Arial" w:hAnsi="Arial" w:cs="Arial"/>
                <w:sz w:val="20"/>
              </w:rPr>
              <w:tab/>
              <w:t xml:space="preserve">NURSING HOME </w:t>
            </w:r>
            <w:smartTag w:uri="urn:schemas-microsoft-com:office:smarttags" w:element="stockticker">
              <w:r w:rsidRPr="00946DE6">
                <w:rPr>
                  <w:rFonts w:ascii="Arial" w:hAnsi="Arial" w:cs="Arial"/>
                  <w:sz w:val="20"/>
                </w:rPr>
                <w:t>CARE</w:t>
              </w:r>
            </w:smartTag>
          </w:p>
          <w:p w14:paraId="59784890" w14:textId="77777777" w:rsidR="003D46F9" w:rsidRPr="00946DE6" w:rsidRDefault="003D46F9" w:rsidP="00946DE6">
            <w:pPr>
              <w:spacing w:before="60"/>
              <w:ind w:left="1973" w:hanging="1253"/>
              <w:rPr>
                <w:rFonts w:ascii="Arial" w:hAnsi="Arial" w:cs="Arial"/>
                <w:sz w:val="20"/>
              </w:rPr>
            </w:pPr>
            <w:smartTag w:uri="urn:schemas-microsoft-com:office:smarttags" w:element="stockticker">
              <w:r w:rsidRPr="00946DE6">
                <w:rPr>
                  <w:rFonts w:ascii="Arial" w:hAnsi="Arial" w:cs="Arial"/>
                  <w:sz w:val="20"/>
                </w:rPr>
                <w:t>OPC</w:t>
              </w:r>
            </w:smartTag>
            <w:r w:rsidRPr="00946DE6">
              <w:rPr>
                <w:rFonts w:ascii="Arial" w:hAnsi="Arial" w:cs="Arial"/>
                <w:sz w:val="20"/>
              </w:rPr>
              <w:tab/>
              <w:t>OUTPATIENT CLINIC</w:t>
            </w:r>
          </w:p>
          <w:p w14:paraId="7684977F" w14:textId="77777777" w:rsidR="003D46F9" w:rsidRPr="00946DE6" w:rsidRDefault="003D46F9" w:rsidP="00946DE6">
            <w:pPr>
              <w:spacing w:before="60"/>
              <w:ind w:left="1973" w:hanging="1253"/>
              <w:rPr>
                <w:rFonts w:ascii="Arial" w:hAnsi="Arial" w:cs="Arial"/>
                <w:sz w:val="20"/>
              </w:rPr>
            </w:pPr>
            <w:r w:rsidRPr="00946DE6">
              <w:rPr>
                <w:rFonts w:ascii="Arial" w:hAnsi="Arial" w:cs="Arial"/>
                <w:sz w:val="20"/>
              </w:rPr>
              <w:t>ORC</w:t>
            </w:r>
            <w:r w:rsidRPr="00946DE6">
              <w:rPr>
                <w:rFonts w:ascii="Arial" w:hAnsi="Arial" w:cs="Arial"/>
                <w:sz w:val="20"/>
              </w:rPr>
              <w:tab/>
              <w:t>OUTREACH CLINIC</w:t>
            </w:r>
          </w:p>
          <w:p w14:paraId="57B4E583" w14:textId="77777777" w:rsidR="003D46F9" w:rsidRPr="00946DE6" w:rsidRDefault="003D46F9" w:rsidP="00946DE6">
            <w:pPr>
              <w:spacing w:before="60"/>
              <w:ind w:left="1973" w:hanging="1253"/>
              <w:rPr>
                <w:rFonts w:ascii="Arial" w:hAnsi="Arial" w:cs="Arial"/>
                <w:sz w:val="20"/>
              </w:rPr>
            </w:pPr>
            <w:r w:rsidRPr="00946DE6">
              <w:rPr>
                <w:rFonts w:ascii="Arial" w:hAnsi="Arial" w:cs="Arial"/>
                <w:sz w:val="20"/>
              </w:rPr>
              <w:t>OTHER</w:t>
            </w:r>
            <w:r w:rsidRPr="00946DE6">
              <w:rPr>
                <w:rFonts w:ascii="Arial" w:hAnsi="Arial" w:cs="Arial"/>
                <w:sz w:val="20"/>
              </w:rPr>
              <w:tab/>
              <w:t>OTHER</w:t>
            </w:r>
          </w:p>
          <w:p w14:paraId="51D5AE87" w14:textId="77777777" w:rsidR="003D46F9" w:rsidRPr="00946DE6" w:rsidRDefault="003D46F9" w:rsidP="00946DE6">
            <w:pPr>
              <w:spacing w:before="60"/>
              <w:ind w:left="1973" w:hanging="1253"/>
              <w:rPr>
                <w:rFonts w:ascii="Arial" w:hAnsi="Arial" w:cs="Arial"/>
                <w:sz w:val="20"/>
              </w:rPr>
            </w:pPr>
            <w:r w:rsidRPr="00946DE6">
              <w:rPr>
                <w:rFonts w:ascii="Arial" w:hAnsi="Arial" w:cs="Arial"/>
                <w:sz w:val="20"/>
              </w:rPr>
              <w:t>PHARM</w:t>
            </w:r>
            <w:r w:rsidRPr="00946DE6">
              <w:rPr>
                <w:rFonts w:ascii="Arial" w:hAnsi="Arial" w:cs="Arial"/>
                <w:sz w:val="20"/>
              </w:rPr>
              <w:tab/>
              <w:t>PHARMACY</w:t>
            </w:r>
          </w:p>
          <w:p w14:paraId="0D954604" w14:textId="77777777" w:rsidR="003D46F9" w:rsidRPr="00946DE6" w:rsidRDefault="003D46F9" w:rsidP="00946DE6">
            <w:pPr>
              <w:spacing w:before="60"/>
              <w:ind w:left="1973" w:hanging="1253"/>
              <w:rPr>
                <w:rFonts w:ascii="Arial" w:hAnsi="Arial" w:cs="Arial"/>
                <w:sz w:val="20"/>
              </w:rPr>
            </w:pPr>
            <w:smartTag w:uri="urn:schemas-microsoft-com:office:smarttags" w:element="stockticker">
              <w:r w:rsidRPr="00946DE6">
                <w:rPr>
                  <w:rFonts w:ascii="Arial" w:hAnsi="Arial" w:cs="Arial"/>
                  <w:sz w:val="20"/>
                </w:rPr>
                <w:t>PHS</w:t>
              </w:r>
            </w:smartTag>
            <w:r w:rsidRPr="00946DE6">
              <w:rPr>
                <w:rFonts w:ascii="Arial" w:hAnsi="Arial" w:cs="Arial"/>
                <w:sz w:val="20"/>
              </w:rPr>
              <w:tab/>
            </w:r>
            <w:smartTag w:uri="urn:schemas-microsoft-com:office:smarttags" w:element="place">
              <w:smartTag w:uri="urn:schemas-microsoft-com:office:smarttags" w:element="PlaceName">
                <w:r w:rsidRPr="00946DE6">
                  <w:rPr>
                    <w:rFonts w:ascii="Arial" w:hAnsi="Arial" w:cs="Arial"/>
                    <w:sz w:val="20"/>
                  </w:rPr>
                  <w:t>PUBLIC</w:t>
                </w:r>
              </w:smartTag>
              <w:r w:rsidRPr="00946DE6">
                <w:rPr>
                  <w:rFonts w:ascii="Arial" w:hAnsi="Arial" w:cs="Arial"/>
                  <w:sz w:val="20"/>
                </w:rPr>
                <w:t xml:space="preserve"> </w:t>
              </w:r>
              <w:smartTag w:uri="urn:schemas-microsoft-com:office:smarttags" w:element="PlaceName">
                <w:r w:rsidRPr="00946DE6">
                  <w:rPr>
                    <w:rFonts w:ascii="Arial" w:hAnsi="Arial" w:cs="Arial"/>
                    <w:sz w:val="20"/>
                  </w:rPr>
                  <w:t>HEALTH</w:t>
                </w:r>
              </w:smartTag>
              <w:r w:rsidRPr="00946DE6">
                <w:rPr>
                  <w:rFonts w:ascii="Arial" w:hAnsi="Arial" w:cs="Arial"/>
                  <w:sz w:val="20"/>
                </w:rPr>
                <w:t xml:space="preserve"> </w:t>
              </w:r>
              <w:smartTag w:uri="urn:schemas-microsoft-com:office:smarttags" w:element="PlaceName">
                <w:r w:rsidRPr="00946DE6">
                  <w:rPr>
                    <w:rFonts w:ascii="Arial" w:hAnsi="Arial" w:cs="Arial"/>
                    <w:sz w:val="20"/>
                  </w:rPr>
                  <w:t>SERVICE</w:t>
                </w:r>
              </w:smartTag>
              <w:r w:rsidRPr="00946DE6">
                <w:rPr>
                  <w:rFonts w:ascii="Arial" w:hAnsi="Arial" w:cs="Arial"/>
                  <w:sz w:val="20"/>
                </w:rPr>
                <w:t xml:space="preserve"> </w:t>
              </w:r>
              <w:smartTag w:uri="urn:schemas-microsoft-com:office:smarttags" w:element="PlaceType">
                <w:r w:rsidRPr="00946DE6">
                  <w:rPr>
                    <w:rFonts w:ascii="Arial" w:hAnsi="Arial" w:cs="Arial"/>
                    <w:sz w:val="20"/>
                  </w:rPr>
                  <w:t>HOSPITAL</w:t>
                </w:r>
              </w:smartTag>
            </w:smartTag>
          </w:p>
          <w:p w14:paraId="32ABBA2E" w14:textId="77777777" w:rsidR="003D46F9" w:rsidRPr="00946DE6" w:rsidRDefault="003D46F9" w:rsidP="00946DE6">
            <w:pPr>
              <w:spacing w:before="60"/>
              <w:ind w:left="1973" w:hanging="1253"/>
              <w:rPr>
                <w:rFonts w:ascii="Arial" w:hAnsi="Arial" w:cs="Arial"/>
                <w:sz w:val="20"/>
              </w:rPr>
            </w:pPr>
            <w:r w:rsidRPr="00946DE6">
              <w:rPr>
                <w:rFonts w:ascii="Arial" w:hAnsi="Arial" w:cs="Arial"/>
                <w:sz w:val="20"/>
              </w:rPr>
              <w:t>PRRTP</w:t>
            </w:r>
            <w:r w:rsidRPr="00946DE6">
              <w:rPr>
                <w:rFonts w:ascii="Arial" w:hAnsi="Arial" w:cs="Arial"/>
                <w:sz w:val="20"/>
              </w:rPr>
              <w:tab/>
              <w:t xml:space="preserve">PSYCHOLOGICAL RESIDENTIAL REHAB TREATMNT </w:t>
            </w:r>
            <w:smartTag w:uri="urn:schemas-microsoft-com:office:smarttags" w:element="stockticker">
              <w:r w:rsidRPr="00946DE6">
                <w:rPr>
                  <w:rFonts w:ascii="Arial" w:hAnsi="Arial" w:cs="Arial"/>
                  <w:sz w:val="20"/>
                </w:rPr>
                <w:t>PRG</w:t>
              </w:r>
            </w:smartTag>
          </w:p>
          <w:p w14:paraId="01124F6E" w14:textId="77777777" w:rsidR="003D46F9" w:rsidRPr="00946DE6" w:rsidRDefault="003D46F9" w:rsidP="00946DE6">
            <w:pPr>
              <w:spacing w:before="60"/>
              <w:ind w:left="1973" w:hanging="1253"/>
              <w:rPr>
                <w:rFonts w:ascii="Arial" w:hAnsi="Arial" w:cs="Arial"/>
                <w:sz w:val="20"/>
              </w:rPr>
            </w:pPr>
            <w:r w:rsidRPr="00946DE6">
              <w:rPr>
                <w:rFonts w:ascii="Arial" w:hAnsi="Arial" w:cs="Arial"/>
                <w:sz w:val="20"/>
              </w:rPr>
              <w:t>SARRTP</w:t>
            </w:r>
            <w:r w:rsidRPr="00946DE6">
              <w:rPr>
                <w:rFonts w:ascii="Arial" w:hAnsi="Arial" w:cs="Arial"/>
                <w:sz w:val="20"/>
              </w:rPr>
              <w:tab/>
              <w:t>SUBSTANCE ABUSE REHAB TREATMENT PROGRAM</w:t>
            </w:r>
          </w:p>
          <w:p w14:paraId="367DE4D6" w14:textId="77777777" w:rsidR="003D46F9" w:rsidRPr="00946DE6" w:rsidRDefault="003D46F9" w:rsidP="00946DE6">
            <w:pPr>
              <w:spacing w:before="60"/>
              <w:ind w:left="1973" w:hanging="1253"/>
              <w:rPr>
                <w:rFonts w:ascii="Arial" w:hAnsi="Arial" w:cs="Arial"/>
                <w:sz w:val="20"/>
              </w:rPr>
            </w:pPr>
            <w:r w:rsidRPr="00946DE6">
              <w:rPr>
                <w:rFonts w:ascii="Arial" w:hAnsi="Arial" w:cs="Arial"/>
                <w:sz w:val="20"/>
              </w:rPr>
              <w:t>STDM</w:t>
            </w:r>
            <w:r w:rsidRPr="00946DE6">
              <w:rPr>
                <w:rFonts w:ascii="Arial" w:hAnsi="Arial" w:cs="Arial"/>
                <w:sz w:val="20"/>
              </w:rPr>
              <w:tab/>
              <w:t>STATE DOMICILIARY</w:t>
            </w:r>
          </w:p>
          <w:p w14:paraId="16C0B03A" w14:textId="77777777" w:rsidR="003D46F9" w:rsidRPr="00946DE6" w:rsidRDefault="003D46F9" w:rsidP="00946DE6">
            <w:pPr>
              <w:spacing w:before="60"/>
              <w:ind w:left="1973" w:hanging="1253"/>
              <w:rPr>
                <w:rFonts w:ascii="Arial" w:hAnsi="Arial" w:cs="Arial"/>
                <w:sz w:val="20"/>
              </w:rPr>
            </w:pPr>
            <w:r w:rsidRPr="00946DE6">
              <w:rPr>
                <w:rFonts w:ascii="Arial" w:hAnsi="Arial" w:cs="Arial"/>
                <w:sz w:val="20"/>
              </w:rPr>
              <w:t>STHH</w:t>
            </w:r>
            <w:r w:rsidRPr="00946DE6">
              <w:rPr>
                <w:rFonts w:ascii="Arial" w:hAnsi="Arial" w:cs="Arial"/>
                <w:sz w:val="20"/>
              </w:rPr>
              <w:tab/>
              <w:t>STATE HH</w:t>
            </w:r>
          </w:p>
          <w:p w14:paraId="79354EC6" w14:textId="77777777" w:rsidR="003D46F9" w:rsidRPr="00946DE6" w:rsidRDefault="003D46F9" w:rsidP="00946DE6">
            <w:pPr>
              <w:spacing w:before="60"/>
              <w:ind w:left="1973" w:hanging="1253"/>
              <w:rPr>
                <w:rFonts w:ascii="Arial" w:hAnsi="Arial" w:cs="Arial"/>
                <w:sz w:val="20"/>
              </w:rPr>
            </w:pPr>
            <w:r w:rsidRPr="00946DE6">
              <w:rPr>
                <w:rFonts w:ascii="Arial" w:hAnsi="Arial" w:cs="Arial"/>
                <w:sz w:val="20"/>
              </w:rPr>
              <w:t>STNB</w:t>
            </w:r>
            <w:r w:rsidRPr="00946DE6">
              <w:rPr>
                <w:rFonts w:ascii="Arial" w:hAnsi="Arial" w:cs="Arial"/>
                <w:sz w:val="20"/>
              </w:rPr>
              <w:tab/>
              <w:t>STATE NURSING BEDS</w:t>
            </w:r>
          </w:p>
          <w:p w14:paraId="0D1BFA7E" w14:textId="77777777" w:rsidR="003D46F9" w:rsidRPr="00946DE6" w:rsidRDefault="003D46F9" w:rsidP="00946DE6">
            <w:pPr>
              <w:spacing w:before="60"/>
              <w:ind w:left="1973" w:hanging="1253"/>
              <w:rPr>
                <w:rFonts w:ascii="Arial" w:hAnsi="Arial" w:cs="Arial"/>
                <w:sz w:val="20"/>
              </w:rPr>
            </w:pPr>
            <w:r w:rsidRPr="00946DE6">
              <w:rPr>
                <w:rFonts w:ascii="Arial" w:hAnsi="Arial" w:cs="Arial"/>
                <w:sz w:val="20"/>
              </w:rPr>
              <w:t>SVH</w:t>
            </w:r>
            <w:r w:rsidRPr="00946DE6">
              <w:rPr>
                <w:rFonts w:ascii="Arial" w:hAnsi="Arial" w:cs="Arial"/>
                <w:sz w:val="20"/>
              </w:rPr>
              <w:tab/>
              <w:t>STATE VETERANS HOME</w:t>
            </w:r>
          </w:p>
          <w:p w14:paraId="0565714B" w14:textId="77777777" w:rsidR="003D46F9" w:rsidRPr="00946DE6" w:rsidRDefault="003D46F9" w:rsidP="00946DE6">
            <w:pPr>
              <w:spacing w:before="60"/>
              <w:ind w:left="1973" w:hanging="1253"/>
              <w:rPr>
                <w:rFonts w:ascii="Arial" w:hAnsi="Arial" w:cs="Arial"/>
                <w:sz w:val="20"/>
              </w:rPr>
            </w:pPr>
            <w:r w:rsidRPr="00946DE6">
              <w:rPr>
                <w:rFonts w:ascii="Arial" w:hAnsi="Arial" w:cs="Arial"/>
                <w:sz w:val="20"/>
              </w:rPr>
              <w:t>USAF</w:t>
            </w:r>
            <w:r w:rsidRPr="00946DE6">
              <w:rPr>
                <w:rFonts w:ascii="Arial" w:hAnsi="Arial" w:cs="Arial"/>
                <w:sz w:val="20"/>
              </w:rPr>
              <w:tab/>
            </w:r>
            <w:smartTag w:uri="urn:schemas-microsoft-com:office:smarttags" w:element="country-region">
              <w:r w:rsidRPr="00946DE6">
                <w:rPr>
                  <w:rFonts w:ascii="Arial" w:hAnsi="Arial" w:cs="Arial"/>
                  <w:sz w:val="20"/>
                </w:rPr>
                <w:t>US</w:t>
              </w:r>
            </w:smartTag>
            <w:r w:rsidRPr="00946DE6">
              <w:rPr>
                <w:rFonts w:ascii="Arial" w:hAnsi="Arial" w:cs="Arial"/>
                <w:sz w:val="20"/>
              </w:rPr>
              <w:t xml:space="preserve"> </w:t>
            </w:r>
            <w:smartTag w:uri="urn:schemas-microsoft-com:office:smarttags" w:element="place">
              <w:smartTag w:uri="urn:schemas-microsoft-com:office:smarttags" w:element="PlaceName">
                <w:smartTag w:uri="urn:schemas-microsoft-com:office:smarttags" w:element="stockticker">
                  <w:r w:rsidRPr="00946DE6">
                    <w:rPr>
                      <w:rFonts w:ascii="Arial" w:hAnsi="Arial" w:cs="Arial"/>
                      <w:sz w:val="20"/>
                    </w:rPr>
                    <w:t>AIR</w:t>
                  </w:r>
                </w:smartTag>
              </w:smartTag>
              <w:r w:rsidRPr="00946DE6">
                <w:rPr>
                  <w:rFonts w:ascii="Arial" w:hAnsi="Arial" w:cs="Arial"/>
                  <w:sz w:val="20"/>
                </w:rPr>
                <w:t xml:space="preserve"> </w:t>
              </w:r>
              <w:smartTag w:uri="urn:schemas-microsoft-com:office:smarttags" w:element="PlaceName">
                <w:r w:rsidRPr="00946DE6">
                  <w:rPr>
                    <w:rFonts w:ascii="Arial" w:hAnsi="Arial" w:cs="Arial"/>
                    <w:sz w:val="20"/>
                  </w:rPr>
                  <w:t>FORCE</w:t>
                </w:r>
              </w:smartTag>
              <w:r w:rsidRPr="00946DE6">
                <w:rPr>
                  <w:rFonts w:ascii="Arial" w:hAnsi="Arial" w:cs="Arial"/>
                  <w:sz w:val="20"/>
                </w:rPr>
                <w:t xml:space="preserve"> </w:t>
              </w:r>
              <w:smartTag w:uri="urn:schemas-microsoft-com:office:smarttags" w:element="PlaceType">
                <w:r w:rsidRPr="00946DE6">
                  <w:rPr>
                    <w:rFonts w:ascii="Arial" w:hAnsi="Arial" w:cs="Arial"/>
                    <w:sz w:val="20"/>
                  </w:rPr>
                  <w:t>HOSPITAL</w:t>
                </w:r>
              </w:smartTag>
            </w:smartTag>
          </w:p>
          <w:p w14:paraId="1FB80298" w14:textId="77777777" w:rsidR="003D46F9" w:rsidRPr="00946DE6" w:rsidRDefault="003D46F9" w:rsidP="00946DE6">
            <w:pPr>
              <w:spacing w:before="60"/>
              <w:ind w:left="1973" w:hanging="1253"/>
              <w:rPr>
                <w:rFonts w:ascii="Arial" w:hAnsi="Arial" w:cs="Arial"/>
                <w:sz w:val="20"/>
              </w:rPr>
            </w:pPr>
            <w:r w:rsidRPr="00946DE6">
              <w:rPr>
                <w:rFonts w:ascii="Arial" w:hAnsi="Arial" w:cs="Arial"/>
                <w:sz w:val="20"/>
              </w:rPr>
              <w:t>USAH</w:t>
            </w:r>
            <w:r w:rsidRPr="00946DE6">
              <w:rPr>
                <w:rFonts w:ascii="Arial" w:hAnsi="Arial" w:cs="Arial"/>
                <w:sz w:val="20"/>
              </w:rPr>
              <w:tab/>
            </w:r>
            <w:smartTag w:uri="urn:schemas-microsoft-com:office:smarttags" w:element="country-region">
              <w:r w:rsidRPr="00946DE6">
                <w:rPr>
                  <w:rFonts w:ascii="Arial" w:hAnsi="Arial" w:cs="Arial"/>
                  <w:sz w:val="20"/>
                </w:rPr>
                <w:t>US</w:t>
              </w:r>
            </w:smartTag>
            <w:r w:rsidRPr="00946DE6">
              <w:rPr>
                <w:rFonts w:ascii="Arial" w:hAnsi="Arial" w:cs="Arial"/>
                <w:sz w:val="20"/>
              </w:rPr>
              <w:t xml:space="preserve"> </w:t>
            </w:r>
            <w:smartTag w:uri="urn:schemas-microsoft-com:office:smarttags" w:element="place">
              <w:smartTag w:uri="urn:schemas-microsoft-com:office:smarttags" w:element="PlaceName">
                <w:r w:rsidRPr="00946DE6">
                  <w:rPr>
                    <w:rFonts w:ascii="Arial" w:hAnsi="Arial" w:cs="Arial"/>
                    <w:sz w:val="20"/>
                  </w:rPr>
                  <w:t>ARMY</w:t>
                </w:r>
              </w:smartTag>
              <w:r w:rsidRPr="00946DE6">
                <w:rPr>
                  <w:rFonts w:ascii="Arial" w:hAnsi="Arial" w:cs="Arial"/>
                  <w:sz w:val="20"/>
                </w:rPr>
                <w:t xml:space="preserve"> </w:t>
              </w:r>
              <w:smartTag w:uri="urn:schemas-microsoft-com:office:smarttags" w:element="PlaceType">
                <w:r w:rsidRPr="00946DE6">
                  <w:rPr>
                    <w:rFonts w:ascii="Arial" w:hAnsi="Arial" w:cs="Arial"/>
                    <w:sz w:val="20"/>
                  </w:rPr>
                  <w:t>HOSPITAL</w:t>
                </w:r>
              </w:smartTag>
            </w:smartTag>
          </w:p>
          <w:p w14:paraId="71484B78" w14:textId="77777777" w:rsidR="003D46F9" w:rsidRPr="00946DE6" w:rsidRDefault="003D46F9" w:rsidP="00946DE6">
            <w:pPr>
              <w:spacing w:before="60"/>
              <w:ind w:left="1973" w:hanging="1253"/>
              <w:rPr>
                <w:rFonts w:ascii="Arial" w:hAnsi="Arial" w:cs="Arial"/>
                <w:sz w:val="20"/>
              </w:rPr>
            </w:pPr>
            <w:r w:rsidRPr="00946DE6">
              <w:rPr>
                <w:rFonts w:ascii="Arial" w:hAnsi="Arial" w:cs="Arial"/>
                <w:sz w:val="20"/>
              </w:rPr>
              <w:t>USCG</w:t>
            </w:r>
            <w:r w:rsidRPr="00946DE6">
              <w:rPr>
                <w:rFonts w:ascii="Arial" w:hAnsi="Arial" w:cs="Arial"/>
                <w:sz w:val="20"/>
              </w:rPr>
              <w:tab/>
            </w:r>
            <w:smartTag w:uri="urn:schemas-microsoft-com:office:smarttags" w:element="country-region">
              <w:r w:rsidRPr="00946DE6">
                <w:rPr>
                  <w:rFonts w:ascii="Arial" w:hAnsi="Arial" w:cs="Arial"/>
                  <w:sz w:val="20"/>
                </w:rPr>
                <w:t>US</w:t>
              </w:r>
            </w:smartTag>
            <w:r w:rsidRPr="00946DE6">
              <w:rPr>
                <w:rFonts w:ascii="Arial" w:hAnsi="Arial" w:cs="Arial"/>
                <w:sz w:val="20"/>
              </w:rPr>
              <w:t xml:space="preserve"> </w:t>
            </w:r>
            <w:smartTag w:uri="urn:schemas-microsoft-com:office:smarttags" w:element="place">
              <w:smartTag w:uri="urn:schemas-microsoft-com:office:smarttags" w:element="PlaceType">
                <w:r w:rsidRPr="00946DE6">
                  <w:rPr>
                    <w:rFonts w:ascii="Arial" w:hAnsi="Arial" w:cs="Arial"/>
                    <w:sz w:val="20"/>
                  </w:rPr>
                  <w:t>COAST</w:t>
                </w:r>
              </w:smartTag>
              <w:r w:rsidRPr="00946DE6">
                <w:rPr>
                  <w:rFonts w:ascii="Arial" w:hAnsi="Arial" w:cs="Arial"/>
                  <w:sz w:val="20"/>
                </w:rPr>
                <w:t xml:space="preserve"> </w:t>
              </w:r>
              <w:smartTag w:uri="urn:schemas-microsoft-com:office:smarttags" w:element="PlaceName">
                <w:r w:rsidRPr="00946DE6">
                  <w:rPr>
                    <w:rFonts w:ascii="Arial" w:hAnsi="Arial" w:cs="Arial"/>
                    <w:sz w:val="20"/>
                  </w:rPr>
                  <w:t>GUARD</w:t>
                </w:r>
              </w:smartTag>
              <w:r w:rsidRPr="00946DE6">
                <w:rPr>
                  <w:rFonts w:ascii="Arial" w:hAnsi="Arial" w:cs="Arial"/>
                  <w:sz w:val="20"/>
                </w:rPr>
                <w:t xml:space="preserve"> </w:t>
              </w:r>
              <w:smartTag w:uri="urn:schemas-microsoft-com:office:smarttags" w:element="PlaceType">
                <w:r w:rsidRPr="00946DE6">
                  <w:rPr>
                    <w:rFonts w:ascii="Arial" w:hAnsi="Arial" w:cs="Arial"/>
                    <w:sz w:val="20"/>
                  </w:rPr>
                  <w:t>HOSPITAL</w:t>
                </w:r>
              </w:smartTag>
            </w:smartTag>
          </w:p>
          <w:p w14:paraId="7D843B04" w14:textId="77777777" w:rsidR="003D46F9" w:rsidRPr="00946DE6" w:rsidRDefault="003D46F9" w:rsidP="00946DE6">
            <w:pPr>
              <w:spacing w:before="60"/>
              <w:ind w:left="1973" w:hanging="1253"/>
              <w:rPr>
                <w:rFonts w:ascii="Arial" w:hAnsi="Arial" w:cs="Arial"/>
                <w:sz w:val="20"/>
              </w:rPr>
            </w:pPr>
            <w:smartTag w:uri="urn:schemas-microsoft-com:office:smarttags" w:element="place">
              <w:smartTag w:uri="urn:schemas-microsoft-com:office:smarttags" w:element="PlaceName">
                <w:r w:rsidRPr="00946DE6">
                  <w:rPr>
                    <w:rFonts w:ascii="Arial" w:hAnsi="Arial" w:cs="Arial"/>
                    <w:sz w:val="20"/>
                  </w:rPr>
                  <w:t>USMC</w:t>
                </w:r>
              </w:smartTag>
              <w:r w:rsidRPr="00946DE6">
                <w:rPr>
                  <w:rFonts w:ascii="Arial" w:hAnsi="Arial" w:cs="Arial"/>
                  <w:sz w:val="20"/>
                </w:rPr>
                <w:tab/>
              </w:r>
              <w:smartTag w:uri="urn:schemas-microsoft-com:office:smarttags" w:element="PlaceName">
                <w:r w:rsidRPr="00946DE6">
                  <w:rPr>
                    <w:rFonts w:ascii="Arial" w:hAnsi="Arial" w:cs="Arial"/>
                    <w:sz w:val="20"/>
                  </w:rPr>
                  <w:t>US</w:t>
                </w:r>
              </w:smartTag>
              <w:r w:rsidRPr="00946DE6">
                <w:rPr>
                  <w:rFonts w:ascii="Arial" w:hAnsi="Arial" w:cs="Arial"/>
                  <w:sz w:val="20"/>
                </w:rPr>
                <w:t xml:space="preserve"> </w:t>
              </w:r>
              <w:smartTag w:uri="urn:schemas-microsoft-com:office:smarttags" w:element="PlaceName">
                <w:r w:rsidRPr="00946DE6">
                  <w:rPr>
                    <w:rFonts w:ascii="Arial" w:hAnsi="Arial" w:cs="Arial"/>
                    <w:sz w:val="20"/>
                  </w:rPr>
                  <w:t>MARINE</w:t>
                </w:r>
              </w:smartTag>
              <w:r w:rsidRPr="00946DE6">
                <w:rPr>
                  <w:rFonts w:ascii="Arial" w:hAnsi="Arial" w:cs="Arial"/>
                  <w:sz w:val="20"/>
                </w:rPr>
                <w:t xml:space="preserve"> </w:t>
              </w:r>
              <w:smartTag w:uri="urn:schemas-microsoft-com:office:smarttags" w:element="PlaceName">
                <w:r w:rsidRPr="00946DE6">
                  <w:rPr>
                    <w:rFonts w:ascii="Arial" w:hAnsi="Arial" w:cs="Arial"/>
                    <w:sz w:val="20"/>
                  </w:rPr>
                  <w:t>CORP</w:t>
                </w:r>
              </w:smartTag>
              <w:r w:rsidRPr="00946DE6">
                <w:rPr>
                  <w:rFonts w:ascii="Arial" w:hAnsi="Arial" w:cs="Arial"/>
                  <w:sz w:val="20"/>
                </w:rPr>
                <w:t xml:space="preserve"> </w:t>
              </w:r>
              <w:smartTag w:uri="urn:schemas-microsoft-com:office:smarttags" w:element="PlaceType">
                <w:r w:rsidRPr="00946DE6">
                  <w:rPr>
                    <w:rFonts w:ascii="Arial" w:hAnsi="Arial" w:cs="Arial"/>
                    <w:sz w:val="20"/>
                  </w:rPr>
                  <w:t>HOSPITAL</w:t>
                </w:r>
              </w:smartTag>
            </w:smartTag>
          </w:p>
          <w:p w14:paraId="54D9158B" w14:textId="77777777" w:rsidR="003D46F9" w:rsidRPr="00946DE6" w:rsidRDefault="003D46F9" w:rsidP="00946DE6">
            <w:pPr>
              <w:spacing w:before="60"/>
              <w:ind w:left="1973" w:hanging="1253"/>
              <w:rPr>
                <w:rFonts w:ascii="Arial" w:hAnsi="Arial" w:cs="Arial"/>
                <w:sz w:val="20"/>
              </w:rPr>
            </w:pPr>
            <w:r w:rsidRPr="00946DE6">
              <w:rPr>
                <w:rFonts w:ascii="Arial" w:hAnsi="Arial" w:cs="Arial"/>
                <w:sz w:val="20"/>
              </w:rPr>
              <w:t>USNH</w:t>
            </w:r>
            <w:r w:rsidRPr="00946DE6">
              <w:rPr>
                <w:rFonts w:ascii="Arial" w:hAnsi="Arial" w:cs="Arial"/>
                <w:sz w:val="20"/>
              </w:rPr>
              <w:tab/>
            </w:r>
            <w:smartTag w:uri="urn:schemas-microsoft-com:office:smarttags" w:element="place">
              <w:smartTag w:uri="urn:schemas-microsoft-com:office:smarttags" w:element="country-region">
                <w:r w:rsidRPr="00946DE6">
                  <w:rPr>
                    <w:rFonts w:ascii="Arial" w:hAnsi="Arial" w:cs="Arial"/>
                    <w:sz w:val="20"/>
                  </w:rPr>
                  <w:t>US</w:t>
                </w:r>
              </w:smartTag>
            </w:smartTag>
            <w:r w:rsidRPr="00946DE6">
              <w:rPr>
                <w:rFonts w:ascii="Arial" w:hAnsi="Arial" w:cs="Arial"/>
                <w:sz w:val="20"/>
              </w:rPr>
              <w:t xml:space="preserve"> NAVAL HOSPITAL</w:t>
            </w:r>
          </w:p>
          <w:p w14:paraId="271C5089" w14:textId="77777777" w:rsidR="003D46F9" w:rsidRPr="00946DE6" w:rsidRDefault="003D46F9" w:rsidP="00946DE6">
            <w:pPr>
              <w:spacing w:before="60"/>
              <w:ind w:left="1973" w:hanging="1253"/>
              <w:rPr>
                <w:rFonts w:ascii="Arial" w:hAnsi="Arial" w:cs="Arial"/>
                <w:sz w:val="20"/>
              </w:rPr>
            </w:pPr>
            <w:r w:rsidRPr="00946DE6">
              <w:rPr>
                <w:rFonts w:ascii="Arial" w:hAnsi="Arial" w:cs="Arial"/>
                <w:sz w:val="20"/>
              </w:rPr>
              <w:t>VAMC</w:t>
            </w:r>
            <w:r w:rsidRPr="00946DE6">
              <w:rPr>
                <w:rFonts w:ascii="Arial" w:hAnsi="Arial" w:cs="Arial"/>
                <w:sz w:val="20"/>
              </w:rPr>
              <w:tab/>
              <w:t xml:space="preserve">VA </w:t>
            </w:r>
            <w:smartTag w:uri="urn:schemas-microsoft-com:office:smarttags" w:element="place">
              <w:smartTag w:uri="urn:schemas-microsoft-com:office:smarttags" w:element="PlaceName">
                <w:r w:rsidRPr="00946DE6">
                  <w:rPr>
                    <w:rFonts w:ascii="Arial" w:hAnsi="Arial" w:cs="Arial"/>
                    <w:sz w:val="20"/>
                  </w:rPr>
                  <w:t>MEDICAL</w:t>
                </w:r>
              </w:smartTag>
              <w:r w:rsidRPr="00946DE6">
                <w:rPr>
                  <w:rFonts w:ascii="Arial" w:hAnsi="Arial" w:cs="Arial"/>
                  <w:sz w:val="20"/>
                </w:rPr>
                <w:t xml:space="preserve"> </w:t>
              </w:r>
              <w:smartTag w:uri="urn:schemas-microsoft-com:office:smarttags" w:element="PlaceType">
                <w:r w:rsidRPr="00946DE6">
                  <w:rPr>
                    <w:rFonts w:ascii="Arial" w:hAnsi="Arial" w:cs="Arial"/>
                    <w:sz w:val="20"/>
                  </w:rPr>
                  <w:t>CENTER</w:t>
                </w:r>
              </w:smartTag>
            </w:smartTag>
          </w:p>
          <w:p w14:paraId="044A65D9" w14:textId="77777777" w:rsidR="003D46F9" w:rsidRPr="00946DE6" w:rsidRDefault="003D46F9" w:rsidP="00946DE6">
            <w:pPr>
              <w:spacing w:before="60"/>
              <w:ind w:left="1973" w:hanging="1253"/>
              <w:rPr>
                <w:rFonts w:ascii="Arial" w:hAnsi="Arial" w:cs="Arial"/>
                <w:sz w:val="20"/>
              </w:rPr>
            </w:pPr>
            <w:r w:rsidRPr="00946DE6">
              <w:rPr>
                <w:rFonts w:ascii="Arial" w:hAnsi="Arial" w:cs="Arial"/>
                <w:sz w:val="20"/>
              </w:rPr>
              <w:t>VANPH</w:t>
            </w:r>
            <w:r w:rsidRPr="00946DE6">
              <w:rPr>
                <w:rFonts w:ascii="Arial" w:hAnsi="Arial" w:cs="Arial"/>
                <w:sz w:val="20"/>
              </w:rPr>
              <w:tab/>
              <w:t>NEURAL PSYCHIATRIC HOSPITAL</w:t>
            </w:r>
          </w:p>
          <w:p w14:paraId="3531F3A6" w14:textId="537EECB0" w:rsidR="003D46F9" w:rsidRPr="00946DE6" w:rsidRDefault="004C177D" w:rsidP="00946DE6">
            <w:pPr>
              <w:spacing w:before="60" w:after="60"/>
              <w:ind w:left="533" w:hanging="533"/>
              <w:rPr>
                <w:rFonts w:ascii="Arial" w:hAnsi="Arial" w:cs="Arial"/>
                <w:sz w:val="20"/>
                <w:highlight w:val="yellow"/>
              </w:rPr>
            </w:pPr>
            <w:r>
              <w:rPr>
                <w:rFonts w:ascii="Arial" w:hAnsi="Arial" w:cs="Arial"/>
                <w:noProof/>
                <w:sz w:val="20"/>
              </w:rPr>
              <w:drawing>
                <wp:inline distT="0" distB="0" distL="0" distR="0" wp14:anchorId="55D11994" wp14:editId="03078B7D">
                  <wp:extent cx="301625" cy="301625"/>
                  <wp:effectExtent l="0" t="0" r="0" b="0"/>
                  <wp:docPr id="66" name="Picture 6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3D46F9" w:rsidRPr="00946DE6">
              <w:rPr>
                <w:rFonts w:ascii="Arial" w:hAnsi="Arial" w:cs="Arial"/>
                <w:sz w:val="20"/>
              </w:rPr>
              <w:t xml:space="preserve"> </w:t>
            </w:r>
            <w:r w:rsidR="003D46F9" w:rsidRPr="00946DE6">
              <w:rPr>
                <w:rFonts w:ascii="Arial" w:hAnsi="Arial" w:cs="Arial"/>
                <w:b/>
                <w:sz w:val="20"/>
              </w:rPr>
              <w:t>NOTE:</w:t>
            </w:r>
            <w:r w:rsidR="003D46F9" w:rsidRPr="00946DE6">
              <w:rPr>
                <w:rFonts w:ascii="Arial" w:hAnsi="Arial" w:cs="Arial"/>
                <w:sz w:val="20"/>
              </w:rPr>
              <w:t xml:space="preserve"> If you require a Facility Type that is not listed, send a MailMan message to the XUMF INSTITUTION mail group on FORUM. Please do </w:t>
            </w:r>
            <w:r w:rsidR="003D46F9" w:rsidRPr="00946DE6">
              <w:rPr>
                <w:rFonts w:ascii="Arial" w:hAnsi="Arial" w:cs="Arial"/>
                <w:i/>
                <w:sz w:val="20"/>
              </w:rPr>
              <w:t>not</w:t>
            </w:r>
            <w:r w:rsidR="003D46F9" w:rsidRPr="00946DE6">
              <w:rPr>
                <w:rFonts w:ascii="Arial" w:hAnsi="Arial" w:cs="Arial"/>
                <w:sz w:val="20"/>
              </w:rPr>
              <w:t xml:space="preserve"> take any other actions. The required </w:t>
            </w:r>
            <w:r w:rsidR="003D46F9" w:rsidRPr="00946DE6">
              <w:rPr>
                <w:rFonts w:ascii="Arial" w:hAnsi="Arial" w:cs="Arial"/>
                <w:sz w:val="20"/>
              </w:rPr>
              <w:lastRenderedPageBreak/>
              <w:t xml:space="preserve">Facility Type will be activated using the Master File Server (MFS) mechanism. This will keep all </w:t>
            </w:r>
            <w:smartTag w:uri="urn:schemas-microsoft-com:office:smarttags" w:element="place">
              <w:r w:rsidR="003D46F9" w:rsidRPr="00946DE6">
                <w:rPr>
                  <w:rFonts w:ascii="Arial" w:hAnsi="Arial" w:cs="Arial"/>
                  <w:sz w:val="20"/>
                </w:rPr>
                <w:t>VistA</w:t>
              </w:r>
            </w:smartTag>
            <w:r w:rsidR="003D46F9" w:rsidRPr="00946DE6">
              <w:rPr>
                <w:rFonts w:ascii="Arial" w:hAnsi="Arial" w:cs="Arial"/>
                <w:sz w:val="20"/>
              </w:rPr>
              <w:t xml:space="preserve"> instances standard.</w:t>
            </w:r>
          </w:p>
        </w:tc>
      </w:tr>
      <w:tr w:rsidR="003D46F9" w:rsidRPr="00946DE6" w14:paraId="59427847" w14:textId="77777777" w:rsidTr="00946DE6">
        <w:tc>
          <w:tcPr>
            <w:tcW w:w="1717" w:type="dxa"/>
            <w:shd w:val="clear" w:color="auto" w:fill="auto"/>
          </w:tcPr>
          <w:p w14:paraId="022A23D1" w14:textId="77777777" w:rsidR="003D46F9" w:rsidRPr="00946DE6" w:rsidRDefault="003D46F9" w:rsidP="00946DE6">
            <w:pPr>
              <w:spacing w:before="60" w:after="60"/>
              <w:rPr>
                <w:rFonts w:ascii="Arial" w:hAnsi="Arial" w:cs="Arial"/>
                <w:sz w:val="20"/>
              </w:rPr>
            </w:pPr>
            <w:r w:rsidRPr="00946DE6">
              <w:rPr>
                <w:rFonts w:ascii="Arial" w:hAnsi="Arial" w:cs="Arial"/>
                <w:sz w:val="20"/>
              </w:rPr>
              <w:lastRenderedPageBreak/>
              <w:t>ASSOCIATIONS Multiple (#14)</w:t>
            </w:r>
            <w:r w:rsidRPr="00DC16A0">
              <w:fldChar w:fldCharType="begin"/>
            </w:r>
            <w:r w:rsidRPr="00DC16A0">
              <w:instrText xml:space="preserve"> XE "ASSOCIATIONS Multiple Field (#14)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"Fields:ASSOCIATIONS Multiple (#14)</w:instrText>
            </w:r>
            <w:r w:rsidR="003E05E9" w:rsidRPr="00DC16A0">
              <w:instrText>"</w:instrText>
            </w:r>
            <w:r w:rsidRPr="00DC16A0">
              <w:instrText xml:space="preserve"> </w:instrText>
            </w:r>
            <w:r w:rsidRPr="00DC16A0">
              <w:fldChar w:fldCharType="end"/>
            </w:r>
          </w:p>
        </w:tc>
        <w:tc>
          <w:tcPr>
            <w:tcW w:w="6851" w:type="dxa"/>
            <w:shd w:val="clear" w:color="auto" w:fill="auto"/>
          </w:tcPr>
          <w:p w14:paraId="25ACBE20" w14:textId="77777777" w:rsidR="003D46F9" w:rsidRPr="00946DE6" w:rsidRDefault="003D46F9" w:rsidP="00946DE6">
            <w:pPr>
              <w:keepNext/>
              <w:keepLines/>
              <w:spacing w:before="60" w:after="60"/>
              <w:ind w:left="4"/>
              <w:rPr>
                <w:rFonts w:ascii="Arial" w:hAnsi="Arial" w:cs="Arial"/>
                <w:sz w:val="20"/>
              </w:rPr>
            </w:pPr>
            <w:smartTag w:uri="urn:schemas-microsoft-com:office:smarttags" w:element="stockticker">
              <w:r w:rsidRPr="00946DE6">
                <w:rPr>
                  <w:rFonts w:ascii="Arial" w:hAnsi="Arial" w:cs="Arial"/>
                  <w:b/>
                  <w:sz w:val="20"/>
                </w:rPr>
                <w:t>VISN</w:t>
              </w:r>
            </w:smartTag>
            <w:r w:rsidRPr="00946DE6">
              <w:rPr>
                <w:rFonts w:ascii="Arial" w:hAnsi="Arial" w:cs="Arial"/>
                <w:b/>
                <w:sz w:val="20"/>
              </w:rPr>
              <w:t xml:space="preserve"> Information—</w:t>
            </w:r>
            <w:r w:rsidRPr="00946DE6">
              <w:rPr>
                <w:rFonts w:ascii="Arial" w:hAnsi="Arial" w:cs="Arial"/>
                <w:sz w:val="20"/>
              </w:rPr>
              <w:t>PARENT OF ASSOCIATION field (#1) of the ASSOCIATIONS multiple (#14). ASSOCIATIONS (#.01) type "</w:t>
            </w:r>
            <w:smartTag w:uri="urn:schemas-microsoft-com:office:smarttags" w:element="stockticker">
              <w:r w:rsidRPr="00946DE6">
                <w:rPr>
                  <w:rFonts w:ascii="Arial" w:hAnsi="Arial" w:cs="Arial"/>
                  <w:sz w:val="20"/>
                </w:rPr>
                <w:t>VISN</w:t>
              </w:r>
            </w:smartTag>
            <w:r w:rsidRPr="00946DE6">
              <w:rPr>
                <w:rFonts w:ascii="Arial" w:hAnsi="Arial" w:cs="Arial"/>
                <w:sz w:val="20"/>
              </w:rPr>
              <w:t>".</w:t>
            </w:r>
          </w:p>
          <w:p w14:paraId="6F06AA1D" w14:textId="77777777" w:rsidR="003D46F9" w:rsidRPr="00946DE6" w:rsidRDefault="003D46F9" w:rsidP="00946DE6">
            <w:pPr>
              <w:keepNext/>
              <w:keepLines/>
              <w:numPr>
                <w:ilvl w:val="0"/>
                <w:numId w:val="55"/>
              </w:numPr>
              <w:tabs>
                <w:tab w:val="clear" w:pos="720"/>
              </w:tabs>
              <w:spacing w:before="60" w:after="60"/>
              <w:ind w:left="360"/>
              <w:rPr>
                <w:rFonts w:ascii="Arial" w:hAnsi="Arial" w:cs="Arial"/>
                <w:sz w:val="20"/>
              </w:rPr>
            </w:pPr>
            <w:r w:rsidRPr="00946DE6">
              <w:rPr>
                <w:rFonts w:ascii="Arial" w:hAnsi="Arial" w:cs="Arial"/>
                <w:sz w:val="20"/>
              </w:rPr>
              <w:t>Inactive facilities should be NULL.</w:t>
            </w:r>
          </w:p>
          <w:p w14:paraId="6DB91F3B" w14:textId="77777777" w:rsidR="003D46F9" w:rsidRPr="00946DE6" w:rsidRDefault="003D46F9" w:rsidP="00946DE6">
            <w:pPr>
              <w:keepNext/>
              <w:keepLines/>
              <w:numPr>
                <w:ilvl w:val="0"/>
                <w:numId w:val="55"/>
              </w:numPr>
              <w:tabs>
                <w:tab w:val="clear" w:pos="720"/>
              </w:tabs>
              <w:spacing w:before="60" w:after="60"/>
              <w:ind w:left="360"/>
              <w:rPr>
                <w:rFonts w:ascii="Arial" w:hAnsi="Arial" w:cs="Arial"/>
                <w:sz w:val="20"/>
              </w:rPr>
            </w:pPr>
            <w:r w:rsidRPr="00946DE6">
              <w:rPr>
                <w:rFonts w:ascii="Arial" w:hAnsi="Arial" w:cs="Arial"/>
                <w:sz w:val="20"/>
              </w:rPr>
              <w:t xml:space="preserve">Only treating facilities should have a </w:t>
            </w:r>
            <w:smartTag w:uri="urn:schemas-microsoft-com:office:smarttags" w:element="stockticker">
              <w:r w:rsidRPr="00946DE6">
                <w:rPr>
                  <w:rFonts w:ascii="Arial" w:hAnsi="Arial" w:cs="Arial"/>
                  <w:sz w:val="20"/>
                </w:rPr>
                <w:t>VISN</w:t>
              </w:r>
            </w:smartTag>
            <w:r w:rsidRPr="00946DE6">
              <w:rPr>
                <w:rFonts w:ascii="Arial" w:hAnsi="Arial" w:cs="Arial"/>
                <w:sz w:val="20"/>
              </w:rPr>
              <w:t>.</w:t>
            </w:r>
          </w:p>
          <w:p w14:paraId="71F00EA5" w14:textId="77777777" w:rsidR="003D46F9" w:rsidRPr="00946DE6" w:rsidRDefault="003D46F9" w:rsidP="00946DE6">
            <w:pPr>
              <w:keepNext/>
              <w:keepLines/>
              <w:numPr>
                <w:ilvl w:val="0"/>
                <w:numId w:val="55"/>
              </w:numPr>
              <w:tabs>
                <w:tab w:val="clear" w:pos="720"/>
              </w:tabs>
              <w:spacing w:before="60" w:after="60"/>
              <w:ind w:left="360"/>
              <w:rPr>
                <w:rFonts w:ascii="Arial" w:hAnsi="Arial" w:cs="Arial"/>
                <w:sz w:val="20"/>
              </w:rPr>
            </w:pPr>
            <w:r w:rsidRPr="00946DE6">
              <w:rPr>
                <w:rFonts w:ascii="Arial" w:hAnsi="Arial" w:cs="Arial"/>
                <w:sz w:val="20"/>
              </w:rPr>
              <w:t xml:space="preserve">All active treating facilities must have a </w:t>
            </w:r>
            <w:smartTag w:uri="urn:schemas-microsoft-com:office:smarttags" w:element="stockticker">
              <w:r w:rsidRPr="00946DE6">
                <w:rPr>
                  <w:rFonts w:ascii="Arial" w:hAnsi="Arial" w:cs="Arial"/>
                  <w:sz w:val="20"/>
                </w:rPr>
                <w:t>VISN</w:t>
              </w:r>
            </w:smartTag>
            <w:r w:rsidRPr="00946DE6">
              <w:rPr>
                <w:rFonts w:ascii="Arial" w:hAnsi="Arial" w:cs="Arial"/>
                <w:sz w:val="20"/>
              </w:rPr>
              <w:t>.</w:t>
            </w:r>
          </w:p>
          <w:p w14:paraId="216EC5A8" w14:textId="77777777" w:rsidR="003D46F9" w:rsidRPr="00946DE6" w:rsidRDefault="003D46F9" w:rsidP="00946DE6">
            <w:pPr>
              <w:keepNext/>
              <w:keepLines/>
              <w:ind w:left="-14"/>
              <w:rPr>
                <w:rFonts w:ascii="Arial" w:hAnsi="Arial" w:cs="Arial"/>
                <w:sz w:val="20"/>
              </w:rPr>
            </w:pPr>
          </w:p>
          <w:p w14:paraId="31A17F4C" w14:textId="77777777" w:rsidR="003D46F9" w:rsidRPr="00946DE6" w:rsidRDefault="003D46F9" w:rsidP="00946DE6">
            <w:pPr>
              <w:keepNext/>
              <w:keepLines/>
              <w:ind w:left="-14"/>
              <w:rPr>
                <w:rFonts w:ascii="Arial" w:hAnsi="Arial" w:cs="Arial"/>
                <w:sz w:val="20"/>
              </w:rPr>
            </w:pPr>
            <w:r w:rsidRPr="00946DE6">
              <w:rPr>
                <w:rFonts w:ascii="Arial" w:hAnsi="Arial" w:cs="Arial"/>
                <w:b/>
                <w:sz w:val="20"/>
              </w:rPr>
              <w:t>Parent Facility Information—</w:t>
            </w:r>
            <w:r w:rsidRPr="00946DE6">
              <w:rPr>
                <w:rFonts w:ascii="Arial" w:hAnsi="Arial" w:cs="Arial"/>
                <w:sz w:val="20"/>
              </w:rPr>
              <w:t>PARENT OF ASSOCIATION field (#1) of the ASSOCIATIONS multiple (#14). ASSOCIATIONS (#.01) type "PARENT FACILITY".</w:t>
            </w:r>
          </w:p>
          <w:p w14:paraId="1B9D421B" w14:textId="77777777" w:rsidR="003D46F9" w:rsidRPr="00946DE6" w:rsidRDefault="003D46F9" w:rsidP="00946DE6">
            <w:pPr>
              <w:keepNext/>
              <w:keepLines/>
              <w:numPr>
                <w:ilvl w:val="0"/>
                <w:numId w:val="56"/>
              </w:numPr>
              <w:tabs>
                <w:tab w:val="clear" w:pos="720"/>
              </w:tabs>
              <w:spacing w:before="60" w:after="60"/>
              <w:ind w:left="360"/>
              <w:rPr>
                <w:rFonts w:ascii="Arial" w:hAnsi="Arial" w:cs="Arial"/>
                <w:sz w:val="20"/>
              </w:rPr>
            </w:pPr>
            <w:r w:rsidRPr="00946DE6">
              <w:rPr>
                <w:rFonts w:ascii="Arial" w:hAnsi="Arial" w:cs="Arial"/>
                <w:sz w:val="20"/>
              </w:rPr>
              <w:t xml:space="preserve">Child facilities should point to the administrative parent—your CBOC, </w:t>
            </w:r>
            <w:smartTag w:uri="urn:schemas-microsoft-com:office:smarttags" w:element="stockticker">
              <w:r w:rsidRPr="00946DE6">
                <w:rPr>
                  <w:rFonts w:ascii="Arial" w:hAnsi="Arial" w:cs="Arial"/>
                  <w:sz w:val="20"/>
                </w:rPr>
                <w:t>NHC</w:t>
              </w:r>
            </w:smartTag>
            <w:r w:rsidRPr="00946DE6">
              <w:rPr>
                <w:rFonts w:ascii="Arial" w:hAnsi="Arial" w:cs="Arial"/>
                <w:sz w:val="20"/>
              </w:rPr>
              <w:t xml:space="preserve">, </w:t>
            </w:r>
            <w:smartTag w:uri="urn:schemas-microsoft-com:office:smarttags" w:element="stockticker">
              <w:r w:rsidRPr="00946DE6">
                <w:rPr>
                  <w:rFonts w:ascii="Arial" w:hAnsi="Arial" w:cs="Arial"/>
                  <w:sz w:val="20"/>
                </w:rPr>
                <w:t>OPC</w:t>
              </w:r>
            </w:smartTag>
            <w:r w:rsidRPr="00946DE6">
              <w:rPr>
                <w:rFonts w:ascii="Arial" w:hAnsi="Arial" w:cs="Arial"/>
                <w:sz w:val="20"/>
              </w:rPr>
              <w:t>, MORC, etc, points to its parent VAMC or "division."</w:t>
            </w:r>
          </w:p>
          <w:p w14:paraId="7AFDC1D3" w14:textId="3ABAD3C6" w:rsidR="003D46F9" w:rsidRPr="00946DE6" w:rsidRDefault="004C177D" w:rsidP="00946DE6">
            <w:pPr>
              <w:keepNext/>
              <w:keepLines/>
              <w:spacing w:before="60" w:after="60"/>
              <w:ind w:left="864" w:hanging="533"/>
              <w:rPr>
                <w:rFonts w:ascii="Arial" w:hAnsi="Arial" w:cs="Arial"/>
                <w:sz w:val="20"/>
              </w:rPr>
            </w:pPr>
            <w:r>
              <w:rPr>
                <w:rFonts w:ascii="Arial" w:hAnsi="Arial" w:cs="Arial"/>
                <w:noProof/>
                <w:sz w:val="20"/>
              </w:rPr>
              <w:drawing>
                <wp:inline distT="0" distB="0" distL="0" distR="0" wp14:anchorId="51CF2BBD" wp14:editId="73A276F7">
                  <wp:extent cx="301625" cy="301625"/>
                  <wp:effectExtent l="0" t="0" r="0" b="0"/>
                  <wp:docPr id="67" name="Picture 6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3D46F9" w:rsidRPr="00946DE6">
              <w:rPr>
                <w:rFonts w:ascii="Arial" w:hAnsi="Arial" w:cs="Arial"/>
                <w:sz w:val="20"/>
              </w:rPr>
              <w:t xml:space="preserve"> </w:t>
            </w:r>
            <w:r w:rsidR="003D46F9" w:rsidRPr="00946DE6">
              <w:rPr>
                <w:rFonts w:ascii="Arial" w:hAnsi="Arial" w:cs="Arial"/>
                <w:b/>
                <w:sz w:val="20"/>
              </w:rPr>
              <w:t>NOTE:</w:t>
            </w:r>
            <w:r w:rsidR="003D46F9" w:rsidRPr="00946DE6">
              <w:rPr>
                <w:rFonts w:ascii="Arial" w:hAnsi="Arial" w:cs="Arial"/>
                <w:sz w:val="20"/>
              </w:rPr>
              <w:t xml:space="preserve"> If the child facility is a shared facility, then point to the appropriate HCS if applicable. If the facility is a special case (e.g., an unnamed multi-divisional aggregate), then send a MailMan message to the XUMF INSTITUTION mail group on FORUM for processing.</w:t>
            </w:r>
          </w:p>
          <w:p w14:paraId="7401A872" w14:textId="77777777" w:rsidR="003D46F9" w:rsidRPr="00946DE6" w:rsidRDefault="003D46F9" w:rsidP="00946DE6">
            <w:pPr>
              <w:keepNext/>
              <w:keepLines/>
              <w:numPr>
                <w:ilvl w:val="0"/>
                <w:numId w:val="57"/>
              </w:numPr>
              <w:tabs>
                <w:tab w:val="clear" w:pos="720"/>
              </w:tabs>
              <w:spacing w:before="60" w:after="60"/>
              <w:ind w:left="360"/>
              <w:rPr>
                <w:rFonts w:ascii="Arial" w:hAnsi="Arial" w:cs="Arial"/>
                <w:sz w:val="20"/>
              </w:rPr>
            </w:pPr>
            <w:r w:rsidRPr="00946DE6">
              <w:rPr>
                <w:rFonts w:ascii="Arial" w:hAnsi="Arial" w:cs="Arial"/>
                <w:sz w:val="20"/>
              </w:rPr>
              <w:t>The "division" (VAMC) points to its immediate parent, one of the following:</w:t>
            </w:r>
          </w:p>
          <w:p w14:paraId="7EA813B9" w14:textId="77777777" w:rsidR="003D46F9" w:rsidRPr="00946DE6" w:rsidRDefault="003D46F9" w:rsidP="00946DE6">
            <w:pPr>
              <w:keepNext/>
              <w:keepLines/>
              <w:spacing w:before="60"/>
              <w:ind w:left="749"/>
              <w:rPr>
                <w:rFonts w:ascii="Arial" w:hAnsi="Arial" w:cs="Arial"/>
                <w:sz w:val="20"/>
              </w:rPr>
            </w:pPr>
            <w:r w:rsidRPr="00946DE6">
              <w:rPr>
                <w:rFonts w:ascii="Arial" w:hAnsi="Arial" w:cs="Arial"/>
                <w:sz w:val="20"/>
              </w:rPr>
              <w:t xml:space="preserve">VA GREATER </w:t>
            </w:r>
            <w:smartTag w:uri="urn:schemas-microsoft-com:office:smarttags" w:element="PersonName">
              <w:smartTag w:uri="urn:schemas:contacts" w:element="GivenName">
                <w:r w:rsidRPr="00946DE6">
                  <w:rPr>
                    <w:rFonts w:ascii="Arial" w:hAnsi="Arial" w:cs="Arial"/>
                    <w:sz w:val="20"/>
                  </w:rPr>
                  <w:t>LOS</w:t>
                </w:r>
              </w:smartTag>
              <w:r w:rsidRPr="00946DE6">
                <w:rPr>
                  <w:rFonts w:ascii="Arial" w:hAnsi="Arial" w:cs="Arial"/>
                  <w:sz w:val="20"/>
                </w:rPr>
                <w:t xml:space="preserve"> </w:t>
              </w:r>
              <w:smartTag w:uri="urn:schemas:contacts" w:element="Sn">
                <w:r w:rsidRPr="00946DE6">
                  <w:rPr>
                    <w:rFonts w:ascii="Arial" w:hAnsi="Arial" w:cs="Arial"/>
                    <w:sz w:val="20"/>
                  </w:rPr>
                  <w:t>ANGELES</w:t>
                </w:r>
              </w:smartTag>
            </w:smartTag>
            <w:r w:rsidRPr="00946DE6">
              <w:rPr>
                <w:rFonts w:ascii="Arial" w:hAnsi="Arial" w:cs="Arial"/>
                <w:sz w:val="20"/>
              </w:rPr>
              <w:t xml:space="preserve"> (691)</w:t>
            </w:r>
          </w:p>
          <w:p w14:paraId="11099938" w14:textId="77777777" w:rsidR="003D46F9" w:rsidRPr="00946DE6" w:rsidRDefault="003D46F9" w:rsidP="00946DE6">
            <w:pPr>
              <w:keepNext/>
              <w:keepLines/>
              <w:spacing w:before="60"/>
              <w:ind w:left="749"/>
              <w:rPr>
                <w:rFonts w:ascii="Arial" w:hAnsi="Arial" w:cs="Arial"/>
                <w:sz w:val="20"/>
              </w:rPr>
            </w:pPr>
            <w:r w:rsidRPr="00946DE6">
              <w:rPr>
                <w:rFonts w:ascii="Arial" w:hAnsi="Arial" w:cs="Arial"/>
                <w:sz w:val="20"/>
              </w:rPr>
              <w:t xml:space="preserve">VA HEARTLAND-EAST </w:t>
            </w:r>
            <w:smartTag w:uri="urn:schemas-microsoft-com:office:smarttags" w:element="stockticker">
              <w:r w:rsidRPr="00946DE6">
                <w:rPr>
                  <w:rFonts w:ascii="Arial" w:hAnsi="Arial" w:cs="Arial"/>
                  <w:sz w:val="20"/>
                </w:rPr>
                <w:t>VISN</w:t>
              </w:r>
            </w:smartTag>
            <w:r w:rsidRPr="00946DE6">
              <w:rPr>
                <w:rFonts w:ascii="Arial" w:hAnsi="Arial" w:cs="Arial"/>
                <w:sz w:val="20"/>
              </w:rPr>
              <w:t>15 (657)</w:t>
            </w:r>
          </w:p>
          <w:p w14:paraId="3847BA4F" w14:textId="77777777" w:rsidR="003D46F9" w:rsidRPr="00946DE6" w:rsidRDefault="003D46F9" w:rsidP="00946DE6">
            <w:pPr>
              <w:spacing w:before="60"/>
              <w:ind w:left="749"/>
              <w:rPr>
                <w:rFonts w:ascii="Arial" w:hAnsi="Arial" w:cs="Arial"/>
                <w:sz w:val="20"/>
              </w:rPr>
            </w:pPr>
            <w:r w:rsidRPr="00946DE6">
              <w:rPr>
                <w:rFonts w:ascii="Arial" w:hAnsi="Arial" w:cs="Arial"/>
                <w:sz w:val="20"/>
              </w:rPr>
              <w:t xml:space="preserve">VA HEARTLAND-WEST </w:t>
            </w:r>
            <w:smartTag w:uri="urn:schemas-microsoft-com:office:smarttags" w:element="stockticker">
              <w:r w:rsidRPr="00946DE6">
                <w:rPr>
                  <w:rFonts w:ascii="Arial" w:hAnsi="Arial" w:cs="Arial"/>
                  <w:sz w:val="20"/>
                </w:rPr>
                <w:t>VISN</w:t>
              </w:r>
            </w:smartTag>
            <w:r w:rsidRPr="00946DE6">
              <w:rPr>
                <w:rFonts w:ascii="Arial" w:hAnsi="Arial" w:cs="Arial"/>
                <w:sz w:val="20"/>
              </w:rPr>
              <w:t>15 (589)</w:t>
            </w:r>
          </w:p>
          <w:p w14:paraId="32C32EAF" w14:textId="77777777" w:rsidR="003D46F9" w:rsidRPr="00946DE6" w:rsidRDefault="003D46F9" w:rsidP="00946DE6">
            <w:pPr>
              <w:spacing w:before="60"/>
              <w:ind w:left="749"/>
              <w:rPr>
                <w:rFonts w:ascii="Arial" w:hAnsi="Arial" w:cs="Arial"/>
                <w:sz w:val="20"/>
              </w:rPr>
            </w:pPr>
            <w:r w:rsidRPr="00946DE6">
              <w:rPr>
                <w:rFonts w:ascii="Arial" w:hAnsi="Arial" w:cs="Arial"/>
                <w:sz w:val="20"/>
              </w:rPr>
              <w:t xml:space="preserve">VA </w:t>
            </w:r>
            <w:smartTag w:uri="urn:schemas-microsoft-com:office:smarttags" w:element="place">
              <w:smartTag w:uri="urn:schemas:contacts" w:element="Sn">
                <w:smartTag w:uri="urn:schemas-microsoft-com:office:smarttags" w:element="City">
                  <w:r w:rsidRPr="00946DE6">
                    <w:rPr>
                      <w:rFonts w:ascii="Arial" w:hAnsi="Arial" w:cs="Arial"/>
                      <w:sz w:val="20"/>
                    </w:rPr>
                    <w:t>CHICAGO</w:t>
                  </w:r>
                </w:smartTag>
              </w:smartTag>
            </w:smartTag>
            <w:r w:rsidRPr="00946DE6">
              <w:rPr>
                <w:rFonts w:ascii="Arial" w:hAnsi="Arial" w:cs="Arial"/>
                <w:sz w:val="20"/>
              </w:rPr>
              <w:t xml:space="preserve"> </w:t>
            </w:r>
            <w:smartTag w:uri="urn:schemas-microsoft-com:office:smarttags" w:element="stockticker">
              <w:r w:rsidRPr="00946DE6">
                <w:rPr>
                  <w:rFonts w:ascii="Arial" w:hAnsi="Arial" w:cs="Arial"/>
                  <w:sz w:val="20"/>
                </w:rPr>
                <w:t>HSC</w:t>
              </w:r>
            </w:smartTag>
            <w:r w:rsidRPr="00946DE6">
              <w:rPr>
                <w:rFonts w:ascii="Arial" w:hAnsi="Arial" w:cs="Arial"/>
                <w:sz w:val="20"/>
              </w:rPr>
              <w:t xml:space="preserve"> (537)</w:t>
            </w:r>
          </w:p>
          <w:p w14:paraId="04E2BC14" w14:textId="77777777" w:rsidR="003D46F9" w:rsidRPr="00946DE6" w:rsidRDefault="003D46F9" w:rsidP="00946DE6">
            <w:pPr>
              <w:spacing w:before="60"/>
              <w:ind w:left="749"/>
              <w:rPr>
                <w:rFonts w:ascii="Arial" w:hAnsi="Arial" w:cs="Arial"/>
                <w:sz w:val="20"/>
              </w:rPr>
            </w:pPr>
            <w:r w:rsidRPr="00946DE6">
              <w:rPr>
                <w:rFonts w:ascii="Arial" w:hAnsi="Arial" w:cs="Arial"/>
                <w:sz w:val="20"/>
              </w:rPr>
              <w:t>CENTRAL PLAINS NETWORK (636)</w:t>
            </w:r>
          </w:p>
          <w:p w14:paraId="09561034" w14:textId="77777777" w:rsidR="003D46F9" w:rsidRPr="00946DE6" w:rsidRDefault="003D46F9" w:rsidP="00946DE6">
            <w:pPr>
              <w:spacing w:before="60"/>
              <w:ind w:left="749"/>
              <w:rPr>
                <w:rFonts w:ascii="Arial" w:hAnsi="Arial" w:cs="Arial"/>
                <w:sz w:val="20"/>
              </w:rPr>
            </w:pPr>
            <w:smartTag w:uri="urn:schemas-microsoft-com:office:smarttags" w:element="place">
              <w:smartTag w:uri="urn:schemas-microsoft-com:office:smarttags" w:element="State">
                <w:r w:rsidRPr="00946DE6">
                  <w:rPr>
                    <w:rFonts w:ascii="Arial" w:hAnsi="Arial" w:cs="Arial"/>
                    <w:sz w:val="20"/>
                  </w:rPr>
                  <w:t>MONTANA</w:t>
                </w:r>
              </w:smartTag>
            </w:smartTag>
            <w:r w:rsidRPr="00946DE6">
              <w:rPr>
                <w:rFonts w:ascii="Arial" w:hAnsi="Arial" w:cs="Arial"/>
                <w:sz w:val="20"/>
              </w:rPr>
              <w:t xml:space="preserve"> HCS (436)</w:t>
            </w:r>
          </w:p>
          <w:p w14:paraId="45B85290" w14:textId="77777777" w:rsidR="003D46F9" w:rsidRPr="00946DE6" w:rsidRDefault="003D46F9" w:rsidP="00946DE6">
            <w:pPr>
              <w:spacing w:before="60"/>
              <w:ind w:left="749"/>
              <w:rPr>
                <w:rFonts w:ascii="Arial" w:hAnsi="Arial" w:cs="Arial"/>
                <w:sz w:val="20"/>
              </w:rPr>
            </w:pPr>
            <w:r w:rsidRPr="00946DE6">
              <w:rPr>
                <w:rFonts w:ascii="Arial" w:hAnsi="Arial" w:cs="Arial"/>
                <w:sz w:val="20"/>
              </w:rPr>
              <w:t>VA PACIFIC ISLANDS HCS (459)</w:t>
            </w:r>
          </w:p>
          <w:p w14:paraId="4B443694" w14:textId="77777777" w:rsidR="003D46F9" w:rsidRPr="00946DE6" w:rsidRDefault="003D46F9" w:rsidP="00946DE6">
            <w:pPr>
              <w:spacing w:before="60"/>
              <w:ind w:left="749"/>
              <w:rPr>
                <w:rFonts w:ascii="Arial" w:hAnsi="Arial" w:cs="Arial"/>
                <w:sz w:val="20"/>
              </w:rPr>
            </w:pPr>
            <w:smartTag w:uri="urn:schemas-microsoft-com:office:smarttags" w:element="place">
              <w:smartTag w:uri="urn:schemas-microsoft-com:office:smarttags" w:element="State">
                <w:smartTag w:uri="urn:schemas-microsoft-com:office:smarttags" w:element="stockticker">
                  <w:r w:rsidRPr="00946DE6">
                    <w:rPr>
                      <w:rFonts w:ascii="Arial" w:hAnsi="Arial" w:cs="Arial"/>
                      <w:sz w:val="20"/>
                    </w:rPr>
                    <w:t>NEW</w:t>
                  </w:r>
                </w:smartTag>
                <w:r w:rsidRPr="00946DE6">
                  <w:rPr>
                    <w:rFonts w:ascii="Arial" w:hAnsi="Arial" w:cs="Arial"/>
                    <w:sz w:val="20"/>
                  </w:rPr>
                  <w:t xml:space="preserve"> MEXICO</w:t>
                </w:r>
              </w:smartTag>
            </w:smartTag>
            <w:r w:rsidRPr="00946DE6">
              <w:rPr>
                <w:rFonts w:ascii="Arial" w:hAnsi="Arial" w:cs="Arial"/>
                <w:sz w:val="20"/>
              </w:rPr>
              <w:t xml:space="preserve"> HCS (501)</w:t>
            </w:r>
          </w:p>
          <w:p w14:paraId="12EEA48F" w14:textId="77777777" w:rsidR="003D46F9" w:rsidRPr="00946DE6" w:rsidRDefault="003D46F9" w:rsidP="00946DE6">
            <w:pPr>
              <w:spacing w:before="60"/>
              <w:ind w:left="749"/>
              <w:rPr>
                <w:rFonts w:ascii="Arial" w:hAnsi="Arial" w:cs="Arial"/>
                <w:sz w:val="20"/>
              </w:rPr>
            </w:pPr>
            <w:smartTag w:uri="urn:schemas-microsoft-com:office:smarttags" w:element="place">
              <w:smartTag w:uri="urn:schemas-microsoft-com:office:smarttags" w:element="City">
                <w:r w:rsidRPr="00946DE6">
                  <w:rPr>
                    <w:rFonts w:ascii="Arial" w:hAnsi="Arial" w:cs="Arial"/>
                    <w:sz w:val="20"/>
                  </w:rPr>
                  <w:t>AMARILLO</w:t>
                </w:r>
              </w:smartTag>
            </w:smartTag>
            <w:r w:rsidRPr="00946DE6">
              <w:rPr>
                <w:rFonts w:ascii="Arial" w:hAnsi="Arial" w:cs="Arial"/>
                <w:sz w:val="20"/>
              </w:rPr>
              <w:t xml:space="preserve"> HCS (504)</w:t>
            </w:r>
          </w:p>
          <w:p w14:paraId="682BBECA" w14:textId="77777777" w:rsidR="003D46F9" w:rsidRPr="00946DE6" w:rsidRDefault="003D46F9" w:rsidP="00946DE6">
            <w:pPr>
              <w:spacing w:before="60"/>
              <w:ind w:left="749"/>
              <w:rPr>
                <w:rFonts w:ascii="Arial" w:hAnsi="Arial" w:cs="Arial"/>
                <w:sz w:val="20"/>
              </w:rPr>
            </w:pPr>
            <w:smartTag w:uri="urn:schemas-microsoft-com:office:smarttags" w:element="place">
              <w:smartTag w:uri="urn:schemas-microsoft-com:office:smarttags" w:element="State">
                <w:r w:rsidRPr="00946DE6">
                  <w:rPr>
                    <w:rFonts w:ascii="Arial" w:hAnsi="Arial" w:cs="Arial"/>
                    <w:sz w:val="20"/>
                  </w:rPr>
                  <w:t>MARYLAND</w:t>
                </w:r>
              </w:smartTag>
            </w:smartTag>
            <w:r w:rsidRPr="00946DE6">
              <w:rPr>
                <w:rFonts w:ascii="Arial" w:hAnsi="Arial" w:cs="Arial"/>
                <w:sz w:val="20"/>
              </w:rPr>
              <w:t xml:space="preserve"> HCS (512)</w:t>
            </w:r>
          </w:p>
          <w:p w14:paraId="7143381A" w14:textId="77777777" w:rsidR="003D46F9" w:rsidRPr="00946DE6" w:rsidRDefault="003D46F9" w:rsidP="00946DE6">
            <w:pPr>
              <w:spacing w:before="60"/>
              <w:ind w:left="749"/>
              <w:rPr>
                <w:rFonts w:ascii="Arial" w:hAnsi="Arial" w:cs="Arial"/>
                <w:sz w:val="20"/>
              </w:rPr>
            </w:pPr>
            <w:smartTag w:uri="urn:schemas-microsoft-com:office:smarttags" w:element="place">
              <w:r w:rsidRPr="00946DE6">
                <w:rPr>
                  <w:rFonts w:ascii="Arial" w:hAnsi="Arial" w:cs="Arial"/>
                  <w:sz w:val="20"/>
                </w:rPr>
                <w:t>WEST TEXAS</w:t>
              </w:r>
            </w:smartTag>
            <w:r w:rsidRPr="00946DE6">
              <w:rPr>
                <w:rFonts w:ascii="Arial" w:hAnsi="Arial" w:cs="Arial"/>
                <w:sz w:val="20"/>
              </w:rPr>
              <w:t xml:space="preserve"> HCS (519)</w:t>
            </w:r>
          </w:p>
          <w:p w14:paraId="3ACC2CCA" w14:textId="77777777" w:rsidR="003D46F9" w:rsidRPr="00946DE6" w:rsidRDefault="003D46F9" w:rsidP="00946DE6">
            <w:pPr>
              <w:spacing w:before="60"/>
              <w:ind w:left="749"/>
              <w:rPr>
                <w:rFonts w:ascii="Arial" w:hAnsi="Arial" w:cs="Arial"/>
                <w:sz w:val="20"/>
              </w:rPr>
            </w:pPr>
            <w:smartTag w:uri="urn:schemas-microsoft-com:office:smarttags" w:element="place">
              <w:smartTag w:uri="urn:schemas-microsoft-com:office:smarttags" w:element="City">
                <w:r w:rsidRPr="00946DE6">
                  <w:rPr>
                    <w:rFonts w:ascii="Arial" w:hAnsi="Arial" w:cs="Arial"/>
                    <w:sz w:val="20"/>
                  </w:rPr>
                  <w:t>BOSTON</w:t>
                </w:r>
              </w:smartTag>
            </w:smartTag>
            <w:r w:rsidRPr="00946DE6">
              <w:rPr>
                <w:rFonts w:ascii="Arial" w:hAnsi="Arial" w:cs="Arial"/>
                <w:sz w:val="20"/>
              </w:rPr>
              <w:t xml:space="preserve"> HCS (523)</w:t>
            </w:r>
          </w:p>
          <w:p w14:paraId="45DF183A" w14:textId="77777777" w:rsidR="003D46F9" w:rsidRPr="00946DE6" w:rsidRDefault="003D46F9" w:rsidP="00946DE6">
            <w:pPr>
              <w:spacing w:before="60"/>
              <w:ind w:left="749"/>
              <w:rPr>
                <w:rFonts w:ascii="Arial" w:hAnsi="Arial" w:cs="Arial"/>
                <w:sz w:val="20"/>
              </w:rPr>
            </w:pPr>
            <w:r w:rsidRPr="00946DE6">
              <w:rPr>
                <w:rFonts w:ascii="Arial" w:hAnsi="Arial" w:cs="Arial"/>
                <w:sz w:val="20"/>
              </w:rPr>
              <w:t xml:space="preserve">UPSTATE </w:t>
            </w:r>
            <w:smartTag w:uri="urn:schemas-microsoft-com:office:smarttags" w:element="place">
              <w:smartTag w:uri="urn:schemas-microsoft-com:office:smarttags" w:element="State">
                <w:smartTag w:uri="urn:schemas-microsoft-com:office:smarttags" w:element="stockticker">
                  <w:r w:rsidRPr="00946DE6">
                    <w:rPr>
                      <w:rFonts w:ascii="Arial" w:hAnsi="Arial" w:cs="Arial"/>
                      <w:sz w:val="20"/>
                    </w:rPr>
                    <w:t>NEW</w:t>
                  </w:r>
                </w:smartTag>
                <w:r w:rsidRPr="00946DE6">
                  <w:rPr>
                    <w:rFonts w:ascii="Arial" w:hAnsi="Arial" w:cs="Arial"/>
                    <w:sz w:val="20"/>
                  </w:rPr>
                  <w:t xml:space="preserve"> </w:t>
                </w:r>
                <w:smartTag w:uri="urn:schemas-microsoft-com:office:smarttags" w:element="stockticker">
                  <w:r w:rsidRPr="00946DE6">
                    <w:rPr>
                      <w:rFonts w:ascii="Arial" w:hAnsi="Arial" w:cs="Arial"/>
                      <w:sz w:val="20"/>
                    </w:rPr>
                    <w:t>YORK</w:t>
                  </w:r>
                </w:smartTag>
              </w:smartTag>
            </w:smartTag>
            <w:r w:rsidRPr="00946DE6">
              <w:rPr>
                <w:rFonts w:ascii="Arial" w:hAnsi="Arial" w:cs="Arial"/>
                <w:sz w:val="20"/>
              </w:rPr>
              <w:t xml:space="preserve"> HCS (528)</w:t>
            </w:r>
          </w:p>
          <w:p w14:paraId="1AB1308E" w14:textId="77777777" w:rsidR="003D46F9" w:rsidRPr="00946DE6" w:rsidRDefault="003D46F9" w:rsidP="00946DE6">
            <w:pPr>
              <w:spacing w:before="60"/>
              <w:ind w:left="749"/>
              <w:rPr>
                <w:rFonts w:ascii="Arial" w:hAnsi="Arial" w:cs="Arial"/>
                <w:sz w:val="20"/>
              </w:rPr>
            </w:pPr>
            <w:smartTag w:uri="urn:schemas-microsoft-com:office:smarttags" w:element="place">
              <w:r w:rsidRPr="00946DE6">
                <w:rPr>
                  <w:rFonts w:ascii="Arial" w:hAnsi="Arial" w:cs="Arial"/>
                  <w:sz w:val="20"/>
                </w:rPr>
                <w:t>NORTH TEXAS</w:t>
              </w:r>
            </w:smartTag>
            <w:r w:rsidRPr="00946DE6">
              <w:rPr>
                <w:rFonts w:ascii="Arial" w:hAnsi="Arial" w:cs="Arial"/>
                <w:sz w:val="20"/>
              </w:rPr>
              <w:t xml:space="preserve"> HCS (549)</w:t>
            </w:r>
          </w:p>
          <w:p w14:paraId="1AA07601" w14:textId="77777777" w:rsidR="003D46F9" w:rsidRPr="00946DE6" w:rsidRDefault="003D46F9" w:rsidP="00946DE6">
            <w:pPr>
              <w:spacing w:before="60"/>
              <w:ind w:left="749"/>
              <w:rPr>
                <w:rFonts w:ascii="Arial" w:hAnsi="Arial" w:cs="Arial"/>
                <w:sz w:val="20"/>
              </w:rPr>
            </w:pPr>
            <w:smartTag w:uri="urn:schemas-microsoft-com:office:smarttags" w:element="place">
              <w:r w:rsidRPr="00946DE6">
                <w:rPr>
                  <w:rFonts w:ascii="Arial" w:hAnsi="Arial" w:cs="Arial"/>
                  <w:sz w:val="20"/>
                </w:rPr>
                <w:t>EASTERN COLORADO</w:t>
              </w:r>
            </w:smartTag>
            <w:r w:rsidRPr="00946DE6">
              <w:rPr>
                <w:rFonts w:ascii="Arial" w:hAnsi="Arial" w:cs="Arial"/>
                <w:sz w:val="20"/>
              </w:rPr>
              <w:t xml:space="preserve"> HCS (554)</w:t>
            </w:r>
          </w:p>
          <w:p w14:paraId="18DBC39B"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NEW</w:t>
              </w:r>
            </w:smartTag>
            <w:r w:rsidRPr="00946DE6">
              <w:rPr>
                <w:rFonts w:ascii="Arial" w:hAnsi="Arial" w:cs="Arial"/>
                <w:sz w:val="20"/>
              </w:rPr>
              <w:t xml:space="preserve"> </w:t>
            </w:r>
            <w:smartTag w:uri="urn:schemas-microsoft-com:office:smarttags" w:element="place">
              <w:r w:rsidRPr="00946DE6">
                <w:rPr>
                  <w:rFonts w:ascii="Arial" w:hAnsi="Arial" w:cs="Arial"/>
                  <w:sz w:val="20"/>
                </w:rPr>
                <w:t>JERSEY</w:t>
              </w:r>
            </w:smartTag>
            <w:r w:rsidRPr="00946DE6">
              <w:rPr>
                <w:rFonts w:ascii="Arial" w:hAnsi="Arial" w:cs="Arial"/>
                <w:sz w:val="20"/>
              </w:rPr>
              <w:t xml:space="preserve"> HCS (561)</w:t>
            </w:r>
          </w:p>
          <w:p w14:paraId="41EBD079" w14:textId="77777777" w:rsidR="003D46F9" w:rsidRPr="00946DE6" w:rsidRDefault="003D46F9" w:rsidP="00946DE6">
            <w:pPr>
              <w:spacing w:before="60"/>
              <w:ind w:left="749"/>
              <w:rPr>
                <w:rFonts w:ascii="Arial" w:hAnsi="Arial" w:cs="Arial"/>
                <w:sz w:val="20"/>
              </w:rPr>
            </w:pPr>
            <w:r w:rsidRPr="00946DE6">
              <w:rPr>
                <w:rFonts w:ascii="Arial" w:hAnsi="Arial" w:cs="Arial"/>
                <w:sz w:val="20"/>
              </w:rPr>
              <w:t>BLACK HILLS HCS (568)</w:t>
            </w:r>
          </w:p>
          <w:p w14:paraId="0EA99085" w14:textId="77777777" w:rsidR="003D46F9" w:rsidRPr="00946DE6" w:rsidRDefault="003D46F9" w:rsidP="00946DE6">
            <w:pPr>
              <w:spacing w:before="60"/>
              <w:ind w:left="749"/>
              <w:rPr>
                <w:rFonts w:ascii="Arial" w:hAnsi="Arial" w:cs="Arial"/>
                <w:sz w:val="20"/>
              </w:rPr>
            </w:pPr>
            <w:smartTag w:uri="urn:schemas-microsoft-com:office:smarttags" w:element="place">
              <w:r w:rsidRPr="00946DE6">
                <w:rPr>
                  <w:rFonts w:ascii="Arial" w:hAnsi="Arial" w:cs="Arial"/>
                  <w:sz w:val="20"/>
                </w:rPr>
                <w:t>CENTRAL CALIFORNIA</w:t>
              </w:r>
            </w:smartTag>
            <w:r w:rsidRPr="00946DE6">
              <w:rPr>
                <w:rFonts w:ascii="Arial" w:hAnsi="Arial" w:cs="Arial"/>
                <w:sz w:val="20"/>
              </w:rPr>
              <w:t xml:space="preserve"> HCS (570)</w:t>
            </w:r>
          </w:p>
          <w:p w14:paraId="1A19FAA3" w14:textId="77777777" w:rsidR="003D46F9" w:rsidRPr="00946DE6" w:rsidRDefault="003D46F9" w:rsidP="00946DE6">
            <w:pPr>
              <w:spacing w:before="60"/>
              <w:ind w:left="749"/>
              <w:rPr>
                <w:rFonts w:ascii="Arial" w:hAnsi="Arial" w:cs="Arial"/>
                <w:sz w:val="20"/>
              </w:rPr>
            </w:pPr>
            <w:r w:rsidRPr="00946DE6">
              <w:rPr>
                <w:rFonts w:ascii="Arial" w:hAnsi="Arial" w:cs="Arial"/>
                <w:sz w:val="20"/>
              </w:rPr>
              <w:t xml:space="preserve">N FLORIDA/S </w:t>
            </w:r>
            <w:smartTag w:uri="urn:schemas-microsoft-com:office:smarttags" w:element="place">
              <w:smartTag w:uri="urn:schemas:contacts" w:element="GivenName">
                <w:smartTag w:uri="urn:schemas-microsoft-com:office:smarttags" w:element="country-region">
                  <w:r w:rsidRPr="00946DE6">
                    <w:rPr>
                      <w:rFonts w:ascii="Arial" w:hAnsi="Arial" w:cs="Arial"/>
                      <w:sz w:val="20"/>
                    </w:rPr>
                    <w:t>GEORGIA</w:t>
                  </w:r>
                </w:smartTag>
              </w:smartTag>
            </w:smartTag>
            <w:r w:rsidRPr="00946DE6">
              <w:rPr>
                <w:rFonts w:ascii="Arial" w:hAnsi="Arial" w:cs="Arial"/>
                <w:sz w:val="20"/>
              </w:rPr>
              <w:t xml:space="preserve"> HCS (573)</w:t>
            </w:r>
          </w:p>
          <w:p w14:paraId="71B0FB28" w14:textId="77777777" w:rsidR="003D46F9" w:rsidRPr="00946DE6" w:rsidRDefault="003D46F9" w:rsidP="00946DE6">
            <w:pPr>
              <w:spacing w:before="60"/>
              <w:ind w:left="749"/>
              <w:rPr>
                <w:rFonts w:ascii="Arial" w:hAnsi="Arial" w:cs="Arial"/>
                <w:sz w:val="20"/>
              </w:rPr>
            </w:pPr>
            <w:r w:rsidRPr="00946DE6">
              <w:rPr>
                <w:rFonts w:ascii="Arial" w:hAnsi="Arial" w:cs="Arial"/>
                <w:sz w:val="20"/>
              </w:rPr>
              <w:t xml:space="preserve">GREATER </w:t>
            </w:r>
            <w:smartTag w:uri="urn:schemas-microsoft-com:office:smarttags" w:element="place">
              <w:smartTag w:uri="urn:schemas-microsoft-com:office:smarttags" w:element="State">
                <w:r w:rsidRPr="00946DE6">
                  <w:rPr>
                    <w:rFonts w:ascii="Arial" w:hAnsi="Arial" w:cs="Arial"/>
                    <w:sz w:val="20"/>
                  </w:rPr>
                  <w:t>NEBRASKA</w:t>
                </w:r>
              </w:smartTag>
            </w:smartTag>
            <w:r w:rsidRPr="00946DE6">
              <w:rPr>
                <w:rFonts w:ascii="Arial" w:hAnsi="Arial" w:cs="Arial"/>
                <w:sz w:val="20"/>
              </w:rPr>
              <w:t xml:space="preserve"> HCS (597)</w:t>
            </w:r>
          </w:p>
          <w:p w14:paraId="2DA0135C" w14:textId="77777777" w:rsidR="003D46F9" w:rsidRPr="00946DE6" w:rsidRDefault="003D46F9" w:rsidP="00946DE6">
            <w:pPr>
              <w:spacing w:before="60"/>
              <w:ind w:left="749"/>
              <w:rPr>
                <w:rFonts w:ascii="Arial" w:hAnsi="Arial" w:cs="Arial"/>
                <w:sz w:val="20"/>
              </w:rPr>
            </w:pPr>
            <w:smartTag w:uri="urn:schemas-microsoft-com:office:smarttags" w:element="place">
              <w:r w:rsidRPr="00946DE6">
                <w:rPr>
                  <w:rFonts w:ascii="Arial" w:hAnsi="Arial" w:cs="Arial"/>
                  <w:sz w:val="20"/>
                </w:rPr>
                <w:t>CENTRAL ARKANSAS</w:t>
              </w:r>
            </w:smartTag>
            <w:r w:rsidRPr="00946DE6">
              <w:rPr>
                <w:rFonts w:ascii="Arial" w:hAnsi="Arial" w:cs="Arial"/>
                <w:sz w:val="20"/>
              </w:rPr>
              <w:t xml:space="preserve"> HCS (598)</w:t>
            </w:r>
          </w:p>
          <w:p w14:paraId="71138490" w14:textId="77777777" w:rsidR="003D46F9" w:rsidRPr="00946DE6" w:rsidRDefault="003D46F9" w:rsidP="00946DE6">
            <w:pPr>
              <w:spacing w:before="60"/>
              <w:ind w:left="749"/>
              <w:rPr>
                <w:rFonts w:ascii="Arial" w:hAnsi="Arial" w:cs="Arial"/>
                <w:sz w:val="20"/>
              </w:rPr>
            </w:pPr>
            <w:smartTag w:uri="urn:schemas-microsoft-com:office:smarttags" w:element="place">
              <w:smartTag w:uri="urn:schemas-microsoft-com:office:smarttags" w:element="City">
                <w:r w:rsidRPr="00946DE6">
                  <w:rPr>
                    <w:rFonts w:ascii="Arial" w:hAnsi="Arial" w:cs="Arial"/>
                    <w:sz w:val="20"/>
                  </w:rPr>
                  <w:t>LONG BEACH</w:t>
                </w:r>
              </w:smartTag>
            </w:smartTag>
            <w:r w:rsidRPr="00946DE6">
              <w:rPr>
                <w:rFonts w:ascii="Arial" w:hAnsi="Arial" w:cs="Arial"/>
                <w:sz w:val="20"/>
              </w:rPr>
              <w:t xml:space="preserve"> HCS (600)</w:t>
            </w:r>
          </w:p>
          <w:p w14:paraId="14D187D8" w14:textId="77777777" w:rsidR="003D46F9" w:rsidRPr="00946DE6" w:rsidRDefault="003D46F9" w:rsidP="00946DE6">
            <w:pPr>
              <w:spacing w:before="60"/>
              <w:ind w:left="749"/>
              <w:rPr>
                <w:rFonts w:ascii="Arial" w:hAnsi="Arial" w:cs="Arial"/>
                <w:sz w:val="20"/>
              </w:rPr>
            </w:pPr>
            <w:smartTag w:uri="urn:schemas-microsoft-com:office:smarttags" w:element="place">
              <w:r w:rsidRPr="00946DE6">
                <w:rPr>
                  <w:rFonts w:ascii="Arial" w:hAnsi="Arial" w:cs="Arial"/>
                  <w:sz w:val="20"/>
                </w:rPr>
                <w:lastRenderedPageBreak/>
                <w:t>CENTRAL ALABAMA</w:t>
              </w:r>
            </w:smartTag>
            <w:r w:rsidRPr="00946DE6">
              <w:rPr>
                <w:rFonts w:ascii="Arial" w:hAnsi="Arial" w:cs="Arial"/>
                <w:sz w:val="20"/>
              </w:rPr>
              <w:t xml:space="preserve"> HCS (619)</w:t>
            </w:r>
          </w:p>
          <w:p w14:paraId="455522F0" w14:textId="77777777" w:rsidR="003D46F9" w:rsidRPr="00946DE6" w:rsidRDefault="003D46F9" w:rsidP="00946DE6">
            <w:pPr>
              <w:spacing w:before="60"/>
              <w:ind w:left="749"/>
              <w:rPr>
                <w:rFonts w:ascii="Arial" w:hAnsi="Arial" w:cs="Arial"/>
                <w:sz w:val="20"/>
              </w:rPr>
            </w:pPr>
            <w:smartTag w:uri="urn:schemas-microsoft-com:office:smarttags" w:element="place">
              <w:smartTag w:uri="urn:schemas-microsoft-com:office:smarttags" w:element="PlaceName">
                <w:r w:rsidRPr="00946DE6">
                  <w:rPr>
                    <w:rFonts w:ascii="Arial" w:hAnsi="Arial" w:cs="Arial"/>
                    <w:sz w:val="20"/>
                  </w:rPr>
                  <w:t>HUDSON</w:t>
                </w:r>
              </w:smartTag>
              <w:r w:rsidRPr="00946DE6">
                <w:rPr>
                  <w:rFonts w:ascii="Arial" w:hAnsi="Arial" w:cs="Arial"/>
                  <w:sz w:val="20"/>
                </w:rPr>
                <w:t xml:space="preserve"> </w:t>
              </w:r>
              <w:smartTag w:uri="urn:schemas-microsoft-com:office:smarttags" w:element="PlaceType">
                <w:r w:rsidRPr="00946DE6">
                  <w:rPr>
                    <w:rFonts w:ascii="Arial" w:hAnsi="Arial" w:cs="Arial"/>
                    <w:sz w:val="20"/>
                  </w:rPr>
                  <w:t>VALLEY</w:t>
                </w:r>
              </w:smartTag>
            </w:smartTag>
            <w:r w:rsidRPr="00946DE6">
              <w:rPr>
                <w:rFonts w:ascii="Arial" w:hAnsi="Arial" w:cs="Arial"/>
                <w:sz w:val="20"/>
              </w:rPr>
              <w:t xml:space="preserve"> </w:t>
            </w:r>
            <w:smartTag w:uri="urn:schemas-microsoft-com:office:smarttags" w:element="PersonName">
              <w:smartTag w:uri="urn:schemas:contacts" w:element="GivenName">
                <w:r w:rsidRPr="00946DE6">
                  <w:rPr>
                    <w:rFonts w:ascii="Arial" w:hAnsi="Arial" w:cs="Arial"/>
                    <w:sz w:val="20"/>
                  </w:rPr>
                  <w:t>HCS</w:t>
                </w:r>
              </w:smartTag>
              <w:r w:rsidRPr="00946DE6">
                <w:rPr>
                  <w:rFonts w:ascii="Arial" w:hAnsi="Arial" w:cs="Arial"/>
                  <w:sz w:val="20"/>
                </w:rPr>
                <w:t xml:space="preserve"> </w:t>
              </w:r>
              <w:smartTag w:uri="urn:schemas:contacts" w:element="Sn">
                <w:r w:rsidRPr="00946DE6">
                  <w:rPr>
                    <w:rFonts w:ascii="Arial" w:hAnsi="Arial" w:cs="Arial"/>
                    <w:sz w:val="20"/>
                  </w:rPr>
                  <w:t>VAMC</w:t>
                </w:r>
              </w:smartTag>
            </w:smartTag>
            <w:r w:rsidRPr="00946DE6">
              <w:rPr>
                <w:rFonts w:ascii="Arial" w:hAnsi="Arial" w:cs="Arial"/>
                <w:sz w:val="20"/>
              </w:rPr>
              <w:t xml:space="preserve"> (620)</w:t>
            </w:r>
          </w:p>
          <w:p w14:paraId="6E2A373D" w14:textId="77777777" w:rsidR="003D46F9" w:rsidRPr="00946DE6" w:rsidRDefault="003D46F9" w:rsidP="00946DE6">
            <w:pPr>
              <w:spacing w:before="60"/>
              <w:ind w:left="749"/>
              <w:rPr>
                <w:rFonts w:ascii="Arial" w:hAnsi="Arial" w:cs="Arial"/>
                <w:sz w:val="20"/>
              </w:rPr>
            </w:pPr>
            <w:smartTag w:uri="urn:schemas-microsoft-com:office:smarttags" w:element="place">
              <w:smartTag w:uri="urn:schemas-microsoft-com:office:smarttags" w:element="State">
                <w:r w:rsidRPr="00946DE6">
                  <w:rPr>
                    <w:rFonts w:ascii="Arial" w:hAnsi="Arial" w:cs="Arial"/>
                    <w:sz w:val="20"/>
                  </w:rPr>
                  <w:t>TENNESSEE</w:t>
                </w:r>
              </w:smartTag>
            </w:smartTag>
            <w:r w:rsidRPr="00946DE6">
              <w:rPr>
                <w:rFonts w:ascii="Arial" w:hAnsi="Arial" w:cs="Arial"/>
                <w:sz w:val="20"/>
              </w:rPr>
              <w:t xml:space="preserve"> VALLEY HCS (626)</w:t>
            </w:r>
          </w:p>
          <w:p w14:paraId="64960822" w14:textId="77777777" w:rsidR="003D46F9" w:rsidRPr="00946DE6" w:rsidRDefault="003D46F9" w:rsidP="00946DE6">
            <w:pPr>
              <w:spacing w:before="60"/>
              <w:ind w:left="749"/>
              <w:rPr>
                <w:rFonts w:ascii="Arial" w:hAnsi="Arial" w:cs="Arial"/>
                <w:sz w:val="20"/>
              </w:rPr>
            </w:pPr>
            <w:smartTag w:uri="urn:schemas-microsoft-com:office:smarttags" w:element="place">
              <w:smartTag w:uri="urn:schemas-microsoft-com:office:smarttags" w:element="City">
                <w:r w:rsidRPr="00946DE6">
                  <w:rPr>
                    <w:rFonts w:ascii="Arial" w:hAnsi="Arial" w:cs="Arial"/>
                    <w:sz w:val="20"/>
                  </w:rPr>
                  <w:t>PALO ALTO</w:t>
                </w:r>
              </w:smartTag>
            </w:smartTag>
            <w:r w:rsidRPr="00946DE6">
              <w:rPr>
                <w:rFonts w:ascii="Arial" w:hAnsi="Arial" w:cs="Arial"/>
                <w:sz w:val="20"/>
              </w:rPr>
              <w:t xml:space="preserve"> HCS (640)</w:t>
            </w:r>
          </w:p>
          <w:p w14:paraId="6AC2EC9F" w14:textId="77777777" w:rsidR="003D46F9" w:rsidRPr="00946DE6" w:rsidRDefault="003D46F9" w:rsidP="00946DE6">
            <w:pPr>
              <w:spacing w:before="60"/>
              <w:ind w:left="749"/>
              <w:rPr>
                <w:rFonts w:ascii="Arial" w:hAnsi="Arial" w:cs="Arial"/>
                <w:sz w:val="20"/>
              </w:rPr>
            </w:pPr>
            <w:smartTag w:uri="urn:schemas-microsoft-com:office:smarttags" w:element="place">
              <w:smartTag w:uri="urn:schemas-microsoft-com:office:smarttags" w:element="City">
                <w:r w:rsidRPr="00946DE6">
                  <w:rPr>
                    <w:rFonts w:ascii="Arial" w:hAnsi="Arial" w:cs="Arial"/>
                    <w:sz w:val="20"/>
                  </w:rPr>
                  <w:t>PITTSBURGH</w:t>
                </w:r>
              </w:smartTag>
            </w:smartTag>
            <w:r w:rsidRPr="00946DE6">
              <w:rPr>
                <w:rFonts w:ascii="Arial" w:hAnsi="Arial" w:cs="Arial"/>
                <w:sz w:val="20"/>
              </w:rPr>
              <w:t xml:space="preserve"> HCS (646)</w:t>
            </w:r>
          </w:p>
          <w:p w14:paraId="52FC7BA8" w14:textId="77777777" w:rsidR="003D46F9" w:rsidRPr="00946DE6" w:rsidRDefault="003D46F9" w:rsidP="00946DE6">
            <w:pPr>
              <w:spacing w:before="60"/>
              <w:ind w:left="749"/>
              <w:rPr>
                <w:rFonts w:ascii="Arial" w:hAnsi="Arial" w:cs="Arial"/>
                <w:sz w:val="20"/>
              </w:rPr>
            </w:pPr>
            <w:smartTag w:uri="urn:schemas-microsoft-com:office:smarttags" w:element="place">
              <w:smartTag w:uri="urn:schemas-microsoft-com:office:smarttags" w:element="City">
                <w:r w:rsidRPr="00946DE6">
                  <w:rPr>
                    <w:rFonts w:ascii="Arial" w:hAnsi="Arial" w:cs="Arial"/>
                    <w:sz w:val="20"/>
                  </w:rPr>
                  <w:t>ROSEBURG</w:t>
                </w:r>
              </w:smartTag>
            </w:smartTag>
            <w:r w:rsidRPr="00946DE6">
              <w:rPr>
                <w:rFonts w:ascii="Arial" w:hAnsi="Arial" w:cs="Arial"/>
                <w:sz w:val="20"/>
              </w:rPr>
              <w:t xml:space="preserve"> HCS (653)</w:t>
            </w:r>
          </w:p>
          <w:p w14:paraId="3B20CB73" w14:textId="77777777" w:rsidR="003D46F9" w:rsidRPr="00946DE6" w:rsidRDefault="003D46F9" w:rsidP="00946DE6">
            <w:pPr>
              <w:spacing w:before="60"/>
              <w:ind w:left="749"/>
              <w:rPr>
                <w:rFonts w:ascii="Arial" w:hAnsi="Arial" w:cs="Arial"/>
                <w:sz w:val="20"/>
              </w:rPr>
            </w:pPr>
            <w:r w:rsidRPr="00946DE6">
              <w:rPr>
                <w:rFonts w:ascii="Arial" w:hAnsi="Arial" w:cs="Arial"/>
                <w:sz w:val="20"/>
              </w:rPr>
              <w:t xml:space="preserve">SIERRA </w:t>
            </w:r>
            <w:smartTag w:uri="urn:schemas-microsoft-com:office:smarttags" w:element="place">
              <w:smartTag w:uri="urn:schemas-microsoft-com:office:smarttags" w:element="State">
                <w:r w:rsidRPr="00946DE6">
                  <w:rPr>
                    <w:rFonts w:ascii="Arial" w:hAnsi="Arial" w:cs="Arial"/>
                    <w:sz w:val="20"/>
                  </w:rPr>
                  <w:t>NEVADA</w:t>
                </w:r>
              </w:smartTag>
            </w:smartTag>
            <w:r w:rsidRPr="00946DE6">
              <w:rPr>
                <w:rFonts w:ascii="Arial" w:hAnsi="Arial" w:cs="Arial"/>
                <w:sz w:val="20"/>
              </w:rPr>
              <w:t xml:space="preserve"> HCS (654)</w:t>
            </w:r>
          </w:p>
          <w:p w14:paraId="7429D86F" w14:textId="77777777" w:rsidR="003D46F9" w:rsidRPr="00946DE6" w:rsidRDefault="003D46F9" w:rsidP="00946DE6">
            <w:pPr>
              <w:spacing w:before="60"/>
              <w:ind w:left="749"/>
              <w:rPr>
                <w:rFonts w:ascii="Arial" w:hAnsi="Arial" w:cs="Arial"/>
                <w:sz w:val="20"/>
              </w:rPr>
            </w:pPr>
            <w:r w:rsidRPr="00946DE6">
              <w:rPr>
                <w:rFonts w:ascii="Arial" w:hAnsi="Arial" w:cs="Arial"/>
                <w:sz w:val="20"/>
              </w:rPr>
              <w:t xml:space="preserve">SALT </w:t>
            </w:r>
            <w:smartTag w:uri="urn:schemas-microsoft-com:office:smarttags" w:element="place">
              <w:smartTag w:uri="urn:schemas-microsoft-com:office:smarttags" w:element="stockticker">
                <w:r w:rsidRPr="00946DE6">
                  <w:rPr>
                    <w:rFonts w:ascii="Arial" w:hAnsi="Arial" w:cs="Arial"/>
                    <w:sz w:val="20"/>
                  </w:rPr>
                  <w:t>LAKE</w:t>
                </w:r>
              </w:smartTag>
            </w:smartTag>
            <w:r w:rsidRPr="00946DE6">
              <w:rPr>
                <w:rFonts w:ascii="Arial" w:hAnsi="Arial" w:cs="Arial"/>
                <w:sz w:val="20"/>
              </w:rPr>
              <w:t xml:space="preserve"> </w:t>
            </w:r>
            <w:smartTag w:uri="urn:schemas-microsoft-com:office:smarttags" w:element="stockticker">
              <w:r w:rsidRPr="00946DE6">
                <w:rPr>
                  <w:rFonts w:ascii="Arial" w:hAnsi="Arial" w:cs="Arial"/>
                  <w:sz w:val="20"/>
                </w:rPr>
                <w:t>CITY</w:t>
              </w:r>
            </w:smartTag>
            <w:r w:rsidRPr="00946DE6">
              <w:rPr>
                <w:rFonts w:ascii="Arial" w:hAnsi="Arial" w:cs="Arial"/>
                <w:sz w:val="20"/>
              </w:rPr>
              <w:t xml:space="preserve"> HCS (660)</w:t>
            </w:r>
          </w:p>
          <w:p w14:paraId="04611C7B" w14:textId="77777777" w:rsidR="003D46F9" w:rsidRPr="00946DE6" w:rsidRDefault="003D46F9" w:rsidP="00946DE6">
            <w:pPr>
              <w:spacing w:before="60"/>
              <w:ind w:left="749"/>
              <w:rPr>
                <w:rFonts w:ascii="Arial" w:hAnsi="Arial" w:cs="Arial"/>
                <w:sz w:val="20"/>
              </w:rPr>
            </w:pPr>
            <w:smartTag w:uri="urn:schemas-microsoft-com:office:smarttags" w:element="place">
              <w:r w:rsidRPr="00946DE6">
                <w:rPr>
                  <w:rFonts w:ascii="Arial" w:hAnsi="Arial" w:cs="Arial"/>
                  <w:sz w:val="20"/>
                </w:rPr>
                <w:t>PUGET SOUND</w:t>
              </w:r>
            </w:smartTag>
            <w:r w:rsidRPr="00946DE6">
              <w:rPr>
                <w:rFonts w:ascii="Arial" w:hAnsi="Arial" w:cs="Arial"/>
                <w:sz w:val="20"/>
              </w:rPr>
              <w:t xml:space="preserve"> HCS (663)</w:t>
            </w:r>
          </w:p>
          <w:p w14:paraId="1C8E3B6E" w14:textId="77777777" w:rsidR="003D46F9" w:rsidRPr="00946DE6" w:rsidRDefault="003D46F9" w:rsidP="00946DE6">
            <w:pPr>
              <w:spacing w:before="60"/>
              <w:ind w:left="749"/>
              <w:rPr>
                <w:rFonts w:ascii="Arial" w:hAnsi="Arial" w:cs="Arial"/>
                <w:sz w:val="20"/>
              </w:rPr>
            </w:pPr>
            <w:smartTag w:uri="urn:schemas-microsoft-com:office:smarttags" w:element="place">
              <w:smartTag w:uri="urn:schemas-microsoft-com:office:smarttags" w:element="City">
                <w:smartTag w:uri="urn:schemas-microsoft-com:office:smarttags" w:element="stockticker">
                  <w:r w:rsidRPr="00946DE6">
                    <w:rPr>
                      <w:rFonts w:ascii="Arial" w:hAnsi="Arial" w:cs="Arial"/>
                      <w:sz w:val="20"/>
                    </w:rPr>
                    <w:t>SAN</w:t>
                  </w:r>
                </w:smartTag>
                <w:r w:rsidRPr="00946DE6">
                  <w:rPr>
                    <w:rFonts w:ascii="Arial" w:hAnsi="Arial" w:cs="Arial"/>
                    <w:sz w:val="20"/>
                  </w:rPr>
                  <w:t xml:space="preserve"> DIEGO</w:t>
                </w:r>
              </w:smartTag>
            </w:smartTag>
            <w:r w:rsidRPr="00946DE6">
              <w:rPr>
                <w:rFonts w:ascii="Arial" w:hAnsi="Arial" w:cs="Arial"/>
                <w:sz w:val="20"/>
              </w:rPr>
              <w:t xml:space="preserve"> HCS (664)</w:t>
            </w:r>
          </w:p>
          <w:p w14:paraId="178AACE7" w14:textId="77777777" w:rsidR="003D46F9" w:rsidRPr="00946DE6" w:rsidRDefault="003D46F9" w:rsidP="00946DE6">
            <w:pPr>
              <w:spacing w:before="60"/>
              <w:ind w:left="749"/>
              <w:rPr>
                <w:rFonts w:ascii="Arial" w:hAnsi="Arial" w:cs="Arial"/>
                <w:sz w:val="20"/>
              </w:rPr>
            </w:pPr>
            <w:smartTag w:uri="urn:schemas-microsoft-com:office:smarttags" w:element="place">
              <w:r w:rsidRPr="00946DE6">
                <w:rPr>
                  <w:rFonts w:ascii="Arial" w:hAnsi="Arial" w:cs="Arial"/>
                  <w:sz w:val="20"/>
                </w:rPr>
                <w:t>SOUTH TEXAS</w:t>
              </w:r>
            </w:smartTag>
            <w:r w:rsidRPr="00946DE6">
              <w:rPr>
                <w:rFonts w:ascii="Arial" w:hAnsi="Arial" w:cs="Arial"/>
                <w:sz w:val="20"/>
              </w:rPr>
              <w:t xml:space="preserve"> HCS (671)</w:t>
            </w:r>
          </w:p>
          <w:p w14:paraId="3E17C766" w14:textId="77777777" w:rsidR="003D46F9" w:rsidRPr="00946DE6" w:rsidRDefault="003D46F9" w:rsidP="00946DE6">
            <w:pPr>
              <w:spacing w:before="60"/>
              <w:ind w:left="749"/>
              <w:rPr>
                <w:rFonts w:ascii="Arial" w:hAnsi="Arial" w:cs="Arial"/>
                <w:sz w:val="20"/>
              </w:rPr>
            </w:pPr>
            <w:smartTag w:uri="urn:schemas-microsoft-com:office:smarttags" w:element="place">
              <w:r w:rsidRPr="00946DE6">
                <w:rPr>
                  <w:rFonts w:ascii="Arial" w:hAnsi="Arial" w:cs="Arial"/>
                  <w:sz w:val="20"/>
                </w:rPr>
                <w:t>CENTRAL TEXAS</w:t>
              </w:r>
            </w:smartTag>
            <w:r w:rsidRPr="00946DE6">
              <w:rPr>
                <w:rFonts w:ascii="Arial" w:hAnsi="Arial" w:cs="Arial"/>
                <w:sz w:val="20"/>
              </w:rPr>
              <w:t xml:space="preserve"> HCS (674)</w:t>
            </w:r>
          </w:p>
          <w:p w14:paraId="314977B6" w14:textId="77777777" w:rsidR="003D46F9" w:rsidRPr="00946DE6" w:rsidRDefault="003D46F9" w:rsidP="00946DE6">
            <w:pPr>
              <w:spacing w:before="60"/>
              <w:ind w:left="749"/>
              <w:rPr>
                <w:rFonts w:ascii="Arial" w:hAnsi="Arial" w:cs="Arial"/>
                <w:sz w:val="20"/>
              </w:rPr>
            </w:pPr>
            <w:smartTag w:uri="urn:schemas-microsoft-com:office:smarttags" w:element="place">
              <w:r w:rsidRPr="00946DE6">
                <w:rPr>
                  <w:rFonts w:ascii="Arial" w:hAnsi="Arial" w:cs="Arial"/>
                  <w:sz w:val="20"/>
                </w:rPr>
                <w:t>EASTERN KANSAS</w:t>
              </w:r>
            </w:smartTag>
            <w:r w:rsidRPr="00946DE6">
              <w:rPr>
                <w:rFonts w:ascii="Arial" w:hAnsi="Arial" w:cs="Arial"/>
                <w:sz w:val="20"/>
              </w:rPr>
              <w:t xml:space="preserve"> HCS (677)</w:t>
            </w:r>
          </w:p>
          <w:p w14:paraId="6A824AEB" w14:textId="77777777" w:rsidR="003D46F9" w:rsidRPr="00946DE6" w:rsidRDefault="003D46F9" w:rsidP="00946DE6">
            <w:pPr>
              <w:spacing w:before="60"/>
              <w:ind w:left="749"/>
              <w:rPr>
                <w:rFonts w:ascii="Arial" w:hAnsi="Arial" w:cs="Arial"/>
                <w:sz w:val="20"/>
              </w:rPr>
            </w:pPr>
            <w:smartTag w:uri="urn:schemas-microsoft-com:office:smarttags" w:element="place">
              <w:smartTag w:uri="urn:schemas-microsoft-com:office:smarttags" w:element="State">
                <w:r w:rsidRPr="00946DE6">
                  <w:rPr>
                    <w:rFonts w:ascii="Arial" w:hAnsi="Arial" w:cs="Arial"/>
                    <w:sz w:val="20"/>
                  </w:rPr>
                  <w:t>CONNECTICUT</w:t>
                </w:r>
              </w:smartTag>
            </w:smartTag>
            <w:r w:rsidRPr="00946DE6">
              <w:rPr>
                <w:rFonts w:ascii="Arial" w:hAnsi="Arial" w:cs="Arial"/>
                <w:sz w:val="20"/>
              </w:rPr>
              <w:t xml:space="preserve"> HCS (689)</w:t>
            </w:r>
          </w:p>
          <w:p w14:paraId="2381165B" w14:textId="77777777" w:rsidR="003D46F9" w:rsidRPr="00946DE6" w:rsidRDefault="003D46F9" w:rsidP="00946DE6">
            <w:pPr>
              <w:spacing w:before="60"/>
              <w:ind w:left="749"/>
              <w:rPr>
                <w:rFonts w:ascii="Arial" w:hAnsi="Arial" w:cs="Arial"/>
                <w:sz w:val="20"/>
              </w:rPr>
            </w:pPr>
            <w:smartTag w:uri="urn:schemas-microsoft-com:office:smarttags" w:element="place">
              <w:smartTag w:uri="urn:schemas-microsoft-com:office:smarttags" w:element="City">
                <w:r w:rsidRPr="00946DE6">
                  <w:rPr>
                    <w:rFonts w:ascii="Arial" w:hAnsi="Arial" w:cs="Arial"/>
                    <w:sz w:val="20"/>
                  </w:rPr>
                  <w:t>EL PASO</w:t>
                </w:r>
              </w:smartTag>
            </w:smartTag>
            <w:r w:rsidRPr="00946DE6">
              <w:rPr>
                <w:rFonts w:ascii="Arial" w:hAnsi="Arial" w:cs="Arial"/>
                <w:sz w:val="20"/>
              </w:rPr>
              <w:t xml:space="preserve"> VA HCS (756)</w:t>
            </w:r>
          </w:p>
          <w:p w14:paraId="2A4353A3" w14:textId="77777777" w:rsidR="003D46F9" w:rsidRPr="00946DE6" w:rsidRDefault="003D46F9" w:rsidP="00946DE6">
            <w:pPr>
              <w:spacing w:before="60"/>
              <w:ind w:left="749"/>
              <w:rPr>
                <w:rFonts w:ascii="Arial" w:hAnsi="Arial" w:cs="Arial"/>
                <w:sz w:val="20"/>
              </w:rPr>
            </w:pPr>
            <w:smartTag w:uri="urn:schemas-microsoft-com:office:smarttags" w:element="place">
              <w:smartTag w:uri="urn:schemas-microsoft-com:office:smarttags" w:element="State">
                <w:smartTag w:uri="urn:schemas-microsoft-com:office:smarttags" w:element="stockticker">
                  <w:r w:rsidRPr="00946DE6">
                    <w:rPr>
                      <w:rFonts w:ascii="Arial" w:hAnsi="Arial" w:cs="Arial"/>
                      <w:sz w:val="20"/>
                    </w:rPr>
                    <w:t>NEW</w:t>
                  </w:r>
                </w:smartTag>
                <w:r w:rsidRPr="00946DE6">
                  <w:rPr>
                    <w:rFonts w:ascii="Arial" w:hAnsi="Arial" w:cs="Arial"/>
                    <w:sz w:val="20"/>
                  </w:rPr>
                  <w:t xml:space="preserve"> </w:t>
                </w:r>
                <w:smartTag w:uri="urn:schemas-microsoft-com:office:smarttags" w:element="stockticker">
                  <w:r w:rsidRPr="00946DE6">
                    <w:rPr>
                      <w:rFonts w:ascii="Arial" w:hAnsi="Arial" w:cs="Arial"/>
                      <w:sz w:val="20"/>
                    </w:rPr>
                    <w:t>YORK</w:t>
                  </w:r>
                </w:smartTag>
              </w:smartTag>
            </w:smartTag>
            <w:r w:rsidRPr="00946DE6">
              <w:rPr>
                <w:rFonts w:ascii="Arial" w:hAnsi="Arial" w:cs="Arial"/>
                <w:sz w:val="20"/>
              </w:rPr>
              <w:t xml:space="preserve"> </w:t>
            </w:r>
            <w:smartTag w:uri="urn:schemas-microsoft-com:office:smarttags" w:element="stockticker">
              <w:r w:rsidRPr="00946DE6">
                <w:rPr>
                  <w:rFonts w:ascii="Arial" w:hAnsi="Arial" w:cs="Arial"/>
                  <w:sz w:val="20"/>
                </w:rPr>
                <w:t>HHS</w:t>
              </w:r>
            </w:smartTag>
            <w:r w:rsidRPr="00946DE6">
              <w:rPr>
                <w:rFonts w:ascii="Arial" w:hAnsi="Arial" w:cs="Arial"/>
                <w:sz w:val="20"/>
              </w:rPr>
              <w:t xml:space="preserve"> (630)</w:t>
            </w:r>
          </w:p>
          <w:p w14:paraId="73EC5EFE"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1</w:t>
            </w:r>
          </w:p>
          <w:p w14:paraId="4E051AC0"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2</w:t>
            </w:r>
          </w:p>
          <w:p w14:paraId="34E027EB"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3</w:t>
            </w:r>
          </w:p>
          <w:p w14:paraId="166838FE"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4</w:t>
            </w:r>
          </w:p>
          <w:p w14:paraId="375F1ADA"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5</w:t>
            </w:r>
          </w:p>
          <w:p w14:paraId="5695E7F9"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6</w:t>
            </w:r>
          </w:p>
          <w:p w14:paraId="4FF11FEF"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7</w:t>
            </w:r>
          </w:p>
          <w:p w14:paraId="706303EA"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7</w:t>
            </w:r>
          </w:p>
          <w:p w14:paraId="219A1E06"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7</w:t>
            </w:r>
          </w:p>
          <w:p w14:paraId="307E82F4"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7</w:t>
            </w:r>
          </w:p>
          <w:p w14:paraId="00729C04"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7</w:t>
            </w:r>
          </w:p>
          <w:p w14:paraId="47D802F8"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12</w:t>
            </w:r>
          </w:p>
          <w:p w14:paraId="44F6C2CE"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13</w:t>
            </w:r>
          </w:p>
          <w:p w14:paraId="499C2E8E"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14</w:t>
            </w:r>
          </w:p>
          <w:p w14:paraId="07B2CFA3"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15</w:t>
            </w:r>
          </w:p>
          <w:p w14:paraId="71D44FB7"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16</w:t>
            </w:r>
          </w:p>
          <w:p w14:paraId="790325D3"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17</w:t>
            </w:r>
          </w:p>
          <w:p w14:paraId="08CF03B8"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18</w:t>
            </w:r>
          </w:p>
          <w:p w14:paraId="08CE6B43"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19</w:t>
            </w:r>
          </w:p>
          <w:p w14:paraId="71F58C67"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20</w:t>
            </w:r>
          </w:p>
          <w:p w14:paraId="74184BEB"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21</w:t>
            </w:r>
          </w:p>
          <w:p w14:paraId="632563FD"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22</w:t>
            </w:r>
          </w:p>
          <w:p w14:paraId="2C79D739" w14:textId="77777777" w:rsidR="003D46F9" w:rsidRPr="00946DE6" w:rsidRDefault="003D46F9" w:rsidP="00946DE6">
            <w:pPr>
              <w:spacing w:before="60"/>
              <w:ind w:left="749"/>
              <w:rPr>
                <w:rFonts w:ascii="Arial" w:hAnsi="Arial" w:cs="Arial"/>
                <w:sz w:val="20"/>
              </w:rPr>
            </w:pP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23</w:t>
            </w:r>
          </w:p>
        </w:tc>
      </w:tr>
      <w:tr w:rsidR="003D46F9" w:rsidRPr="00946DE6" w14:paraId="1D734B7A" w14:textId="77777777" w:rsidTr="00946DE6">
        <w:tc>
          <w:tcPr>
            <w:tcW w:w="1717" w:type="dxa"/>
            <w:shd w:val="clear" w:color="auto" w:fill="auto"/>
          </w:tcPr>
          <w:p w14:paraId="660D1C13" w14:textId="77777777" w:rsidR="003D46F9" w:rsidRPr="00946DE6" w:rsidRDefault="003D46F9" w:rsidP="00946DE6">
            <w:pPr>
              <w:spacing w:before="60" w:after="60"/>
              <w:rPr>
                <w:rFonts w:ascii="Arial" w:hAnsi="Arial" w:cs="Arial"/>
                <w:sz w:val="20"/>
              </w:rPr>
            </w:pPr>
            <w:r w:rsidRPr="00946DE6">
              <w:rPr>
                <w:rFonts w:ascii="Arial" w:hAnsi="Arial" w:cs="Arial"/>
                <w:sz w:val="20"/>
              </w:rPr>
              <w:lastRenderedPageBreak/>
              <w:t>AGENCY CODE (#95)</w:t>
            </w:r>
            <w:r w:rsidRPr="00946DE6">
              <w:rPr>
                <w:szCs w:val="22"/>
              </w:rPr>
              <w:fldChar w:fldCharType="begin"/>
            </w:r>
            <w:r w:rsidRPr="00946DE6">
              <w:rPr>
                <w:szCs w:val="22"/>
              </w:rPr>
              <w:instrText xml:space="preserve"> XE "AGENCY CODE Field (#95)</w:instrText>
            </w:r>
            <w:r w:rsidR="003E05E9" w:rsidRPr="00946DE6">
              <w:rPr>
                <w:szCs w:val="22"/>
              </w:rPr>
              <w:instrText>"</w:instrText>
            </w:r>
            <w:r w:rsidRPr="00946DE6">
              <w:rPr>
                <w:szCs w:val="22"/>
              </w:rPr>
              <w:instrText xml:space="preserve"> </w:instrText>
            </w:r>
            <w:r w:rsidRPr="00946DE6">
              <w:rPr>
                <w:szCs w:val="22"/>
              </w:rPr>
              <w:fldChar w:fldCharType="end"/>
            </w:r>
            <w:r w:rsidRPr="00946DE6">
              <w:rPr>
                <w:szCs w:val="22"/>
              </w:rPr>
              <w:fldChar w:fldCharType="begin"/>
            </w:r>
            <w:r w:rsidRPr="00946DE6">
              <w:rPr>
                <w:szCs w:val="22"/>
              </w:rPr>
              <w:instrText xml:space="preserve"> XE "Fields:AGENCY CODE (#95)</w:instrText>
            </w:r>
            <w:r w:rsidR="003E05E9" w:rsidRPr="00946DE6">
              <w:rPr>
                <w:szCs w:val="22"/>
              </w:rPr>
              <w:instrText>"</w:instrText>
            </w:r>
            <w:r w:rsidRPr="00946DE6">
              <w:rPr>
                <w:szCs w:val="22"/>
              </w:rPr>
              <w:instrText xml:space="preserve"> </w:instrText>
            </w:r>
            <w:r w:rsidRPr="00946DE6">
              <w:rPr>
                <w:szCs w:val="22"/>
              </w:rPr>
              <w:fldChar w:fldCharType="end"/>
            </w:r>
          </w:p>
        </w:tc>
        <w:tc>
          <w:tcPr>
            <w:tcW w:w="6851" w:type="dxa"/>
            <w:shd w:val="clear" w:color="auto" w:fill="auto"/>
          </w:tcPr>
          <w:p w14:paraId="1FFAEE67" w14:textId="77777777" w:rsidR="003D46F9" w:rsidRPr="00946DE6" w:rsidRDefault="003D46F9" w:rsidP="00946DE6">
            <w:pPr>
              <w:numPr>
                <w:ilvl w:val="0"/>
                <w:numId w:val="53"/>
              </w:numPr>
              <w:tabs>
                <w:tab w:val="clear" w:pos="720"/>
              </w:tabs>
              <w:spacing w:before="60" w:after="60"/>
              <w:ind w:left="360"/>
              <w:rPr>
                <w:rFonts w:ascii="Arial" w:hAnsi="Arial" w:cs="Arial"/>
                <w:sz w:val="20"/>
              </w:rPr>
            </w:pPr>
            <w:r w:rsidRPr="00946DE6">
              <w:rPr>
                <w:rFonts w:ascii="Arial" w:hAnsi="Arial" w:cs="Arial"/>
                <w:b/>
                <w:sz w:val="20"/>
              </w:rPr>
              <w:t>V</w:t>
            </w:r>
            <w:r w:rsidRPr="00946DE6">
              <w:rPr>
                <w:rFonts w:ascii="Arial" w:hAnsi="Arial" w:cs="Arial"/>
                <w:sz w:val="20"/>
              </w:rPr>
              <w:t xml:space="preserve">—If Facility Type is Department of Veterans Affairs (VA)-related, then AGENCY CODE should be </w:t>
            </w:r>
            <w:r w:rsidRPr="00946DE6">
              <w:rPr>
                <w:rFonts w:ascii="Arial" w:hAnsi="Arial" w:cs="Arial"/>
                <w:b/>
                <w:sz w:val="20"/>
              </w:rPr>
              <w:t>VA</w:t>
            </w:r>
            <w:r w:rsidRPr="00946DE6">
              <w:rPr>
                <w:rFonts w:ascii="Arial" w:hAnsi="Arial" w:cs="Arial"/>
                <w:sz w:val="20"/>
              </w:rPr>
              <w:t xml:space="preserve"> ("</w:t>
            </w:r>
            <w:r w:rsidRPr="00946DE6">
              <w:rPr>
                <w:rFonts w:ascii="Arial" w:hAnsi="Arial" w:cs="Arial"/>
                <w:b/>
                <w:sz w:val="20"/>
              </w:rPr>
              <w:t>V</w:t>
            </w:r>
            <w:r w:rsidRPr="00946DE6">
              <w:rPr>
                <w:rFonts w:ascii="Arial" w:hAnsi="Arial" w:cs="Arial"/>
                <w:sz w:val="20"/>
              </w:rPr>
              <w:t>").</w:t>
            </w:r>
          </w:p>
          <w:p w14:paraId="7898B5AA" w14:textId="77777777" w:rsidR="003D46F9" w:rsidRPr="00946DE6" w:rsidRDefault="003D46F9" w:rsidP="00946DE6">
            <w:pPr>
              <w:numPr>
                <w:ilvl w:val="0"/>
                <w:numId w:val="53"/>
              </w:numPr>
              <w:tabs>
                <w:tab w:val="clear" w:pos="720"/>
              </w:tabs>
              <w:spacing w:before="60" w:after="60"/>
              <w:ind w:left="360"/>
              <w:rPr>
                <w:rFonts w:ascii="Arial" w:hAnsi="Arial" w:cs="Arial"/>
                <w:sz w:val="20"/>
              </w:rPr>
            </w:pPr>
            <w:r w:rsidRPr="00946DE6">
              <w:rPr>
                <w:rFonts w:ascii="Arial" w:hAnsi="Arial" w:cs="Arial"/>
                <w:b/>
                <w:sz w:val="20"/>
              </w:rPr>
              <w:t>AF</w:t>
            </w:r>
            <w:r w:rsidRPr="00946DE6">
              <w:rPr>
                <w:rFonts w:ascii="Arial" w:hAnsi="Arial" w:cs="Arial"/>
                <w:sz w:val="20"/>
              </w:rPr>
              <w:t xml:space="preserve">—If Facility Type is USAF, then AGENCY CODE should be </w:t>
            </w:r>
            <w:smartTag w:uri="urn:schemas-microsoft-com:office:smarttags" w:element="stockticker">
              <w:r w:rsidRPr="00946DE6">
                <w:rPr>
                  <w:rFonts w:ascii="Arial" w:hAnsi="Arial" w:cs="Arial"/>
                  <w:b/>
                  <w:sz w:val="20"/>
                </w:rPr>
                <w:t>AIR</w:t>
              </w:r>
            </w:smartTag>
            <w:r w:rsidRPr="00946DE6">
              <w:rPr>
                <w:rFonts w:ascii="Arial" w:hAnsi="Arial" w:cs="Arial"/>
                <w:b/>
                <w:sz w:val="20"/>
              </w:rPr>
              <w:t xml:space="preserve"> FORCE</w:t>
            </w:r>
            <w:r w:rsidRPr="00946DE6">
              <w:rPr>
                <w:rFonts w:ascii="Arial" w:hAnsi="Arial" w:cs="Arial"/>
                <w:sz w:val="20"/>
              </w:rPr>
              <w:t xml:space="preserve"> ("</w:t>
            </w:r>
            <w:r w:rsidRPr="00946DE6">
              <w:rPr>
                <w:rFonts w:ascii="Arial" w:hAnsi="Arial" w:cs="Arial"/>
                <w:b/>
                <w:sz w:val="20"/>
              </w:rPr>
              <w:t>AF</w:t>
            </w:r>
            <w:r w:rsidRPr="00946DE6">
              <w:rPr>
                <w:rFonts w:ascii="Arial" w:hAnsi="Arial" w:cs="Arial"/>
                <w:sz w:val="20"/>
              </w:rPr>
              <w:t>").</w:t>
            </w:r>
          </w:p>
          <w:p w14:paraId="157E2934" w14:textId="77777777" w:rsidR="003D46F9" w:rsidRPr="00946DE6" w:rsidRDefault="003D46F9" w:rsidP="00946DE6">
            <w:pPr>
              <w:keepNext/>
              <w:keepLines/>
              <w:numPr>
                <w:ilvl w:val="0"/>
                <w:numId w:val="53"/>
              </w:numPr>
              <w:tabs>
                <w:tab w:val="clear" w:pos="720"/>
              </w:tabs>
              <w:spacing w:before="60" w:after="60"/>
              <w:ind w:left="360"/>
              <w:rPr>
                <w:rFonts w:ascii="Arial" w:hAnsi="Arial" w:cs="Arial"/>
                <w:sz w:val="20"/>
              </w:rPr>
            </w:pPr>
            <w:r w:rsidRPr="00946DE6">
              <w:rPr>
                <w:rFonts w:ascii="Arial" w:hAnsi="Arial" w:cs="Arial"/>
                <w:b/>
                <w:sz w:val="20"/>
              </w:rPr>
              <w:lastRenderedPageBreak/>
              <w:t>I</w:t>
            </w:r>
            <w:r w:rsidRPr="00946DE6">
              <w:rPr>
                <w:rFonts w:ascii="Arial" w:hAnsi="Arial" w:cs="Arial"/>
                <w:sz w:val="20"/>
              </w:rPr>
              <w:t xml:space="preserve">—If Facility Type is INDIAN HEALTH SERVICE (IHS), then AGENCY CODE should be </w:t>
            </w:r>
            <w:r w:rsidRPr="00946DE6">
              <w:rPr>
                <w:rFonts w:ascii="Arial" w:hAnsi="Arial" w:cs="Arial"/>
                <w:b/>
                <w:sz w:val="20"/>
              </w:rPr>
              <w:t>IHS</w:t>
            </w:r>
            <w:r w:rsidRPr="00946DE6">
              <w:rPr>
                <w:rFonts w:ascii="Arial" w:hAnsi="Arial" w:cs="Arial"/>
                <w:sz w:val="20"/>
              </w:rPr>
              <w:t xml:space="preserve"> ("</w:t>
            </w:r>
            <w:r w:rsidRPr="00946DE6">
              <w:rPr>
                <w:rFonts w:ascii="Arial" w:hAnsi="Arial" w:cs="Arial"/>
                <w:b/>
                <w:sz w:val="20"/>
              </w:rPr>
              <w:t>I</w:t>
            </w:r>
            <w:r w:rsidRPr="00946DE6">
              <w:rPr>
                <w:rFonts w:ascii="Arial" w:hAnsi="Arial" w:cs="Arial"/>
                <w:sz w:val="20"/>
              </w:rPr>
              <w:t>").</w:t>
            </w:r>
          </w:p>
          <w:p w14:paraId="23FF7FD7" w14:textId="77777777" w:rsidR="003D46F9" w:rsidRPr="00946DE6" w:rsidRDefault="003D46F9" w:rsidP="00946DE6">
            <w:pPr>
              <w:keepNext/>
              <w:keepLines/>
              <w:numPr>
                <w:ilvl w:val="0"/>
                <w:numId w:val="53"/>
              </w:numPr>
              <w:tabs>
                <w:tab w:val="clear" w:pos="720"/>
              </w:tabs>
              <w:spacing w:before="60" w:after="60"/>
              <w:ind w:left="360"/>
              <w:rPr>
                <w:rFonts w:ascii="Arial" w:hAnsi="Arial" w:cs="Arial"/>
                <w:sz w:val="20"/>
              </w:rPr>
            </w:pPr>
            <w:r w:rsidRPr="00946DE6">
              <w:rPr>
                <w:rFonts w:ascii="Arial" w:hAnsi="Arial" w:cs="Arial"/>
                <w:b/>
                <w:sz w:val="20"/>
              </w:rPr>
              <w:t>ARMY</w:t>
            </w:r>
            <w:r w:rsidRPr="00946DE6">
              <w:rPr>
                <w:rFonts w:ascii="Arial" w:hAnsi="Arial" w:cs="Arial"/>
                <w:sz w:val="20"/>
              </w:rPr>
              <w:t>—If Facility Type is USAH, then AGENCY CODE should be "</w:t>
            </w:r>
            <w:r w:rsidRPr="00946DE6">
              <w:rPr>
                <w:rFonts w:ascii="Arial" w:hAnsi="Arial" w:cs="Arial"/>
                <w:b/>
                <w:sz w:val="20"/>
              </w:rPr>
              <w:t>ARMY</w:t>
            </w:r>
            <w:r w:rsidRPr="00946DE6">
              <w:rPr>
                <w:rFonts w:ascii="Arial" w:hAnsi="Arial" w:cs="Arial"/>
                <w:sz w:val="20"/>
              </w:rPr>
              <w:t>".</w:t>
            </w:r>
          </w:p>
          <w:p w14:paraId="1BD82DAE" w14:textId="77777777" w:rsidR="003D46F9" w:rsidRPr="00946DE6" w:rsidRDefault="003D46F9" w:rsidP="00946DE6">
            <w:pPr>
              <w:numPr>
                <w:ilvl w:val="0"/>
                <w:numId w:val="53"/>
              </w:numPr>
              <w:tabs>
                <w:tab w:val="clear" w:pos="720"/>
              </w:tabs>
              <w:spacing w:before="60" w:after="60"/>
              <w:ind w:left="360"/>
              <w:rPr>
                <w:rFonts w:ascii="Arial" w:hAnsi="Arial" w:cs="Arial"/>
                <w:sz w:val="20"/>
              </w:rPr>
            </w:pPr>
            <w:r w:rsidRPr="00946DE6">
              <w:rPr>
                <w:rFonts w:ascii="Arial" w:hAnsi="Arial" w:cs="Arial"/>
                <w:b/>
                <w:sz w:val="20"/>
              </w:rPr>
              <w:t>N</w:t>
            </w:r>
            <w:r w:rsidRPr="00946DE6">
              <w:rPr>
                <w:rFonts w:ascii="Arial" w:hAnsi="Arial" w:cs="Arial"/>
                <w:sz w:val="20"/>
              </w:rPr>
              <w:t xml:space="preserve">—If Facility Type is USNH, then AGENCY CODE should be </w:t>
            </w:r>
            <w:r w:rsidRPr="00946DE6">
              <w:rPr>
                <w:rFonts w:ascii="Arial" w:hAnsi="Arial" w:cs="Arial"/>
                <w:b/>
                <w:sz w:val="20"/>
              </w:rPr>
              <w:t>NAVY</w:t>
            </w:r>
            <w:r w:rsidRPr="00946DE6">
              <w:rPr>
                <w:rFonts w:ascii="Arial" w:hAnsi="Arial" w:cs="Arial"/>
                <w:sz w:val="20"/>
              </w:rPr>
              <w:t xml:space="preserve"> ("</w:t>
            </w:r>
            <w:r w:rsidRPr="00946DE6">
              <w:rPr>
                <w:rFonts w:ascii="Arial" w:hAnsi="Arial" w:cs="Arial"/>
                <w:b/>
                <w:sz w:val="20"/>
              </w:rPr>
              <w:t>N</w:t>
            </w:r>
            <w:r w:rsidRPr="00946DE6">
              <w:rPr>
                <w:rFonts w:ascii="Arial" w:hAnsi="Arial" w:cs="Arial"/>
                <w:sz w:val="20"/>
              </w:rPr>
              <w:t>").</w:t>
            </w:r>
          </w:p>
          <w:p w14:paraId="4F5D2621" w14:textId="77777777" w:rsidR="003D46F9" w:rsidRPr="00946DE6" w:rsidRDefault="003D46F9" w:rsidP="00946DE6">
            <w:pPr>
              <w:numPr>
                <w:ilvl w:val="0"/>
                <w:numId w:val="53"/>
              </w:numPr>
              <w:tabs>
                <w:tab w:val="clear" w:pos="720"/>
              </w:tabs>
              <w:spacing w:before="60" w:after="60"/>
              <w:ind w:left="360"/>
              <w:rPr>
                <w:rFonts w:ascii="Arial" w:hAnsi="Arial" w:cs="Arial"/>
                <w:sz w:val="20"/>
              </w:rPr>
            </w:pPr>
            <w:r w:rsidRPr="00946DE6">
              <w:rPr>
                <w:rFonts w:ascii="Arial" w:hAnsi="Arial" w:cs="Arial"/>
                <w:b/>
                <w:sz w:val="20"/>
              </w:rPr>
              <w:t>O</w:t>
            </w:r>
            <w:r w:rsidRPr="00946DE6">
              <w:rPr>
                <w:rFonts w:ascii="Arial" w:hAnsi="Arial" w:cs="Arial"/>
                <w:sz w:val="20"/>
              </w:rPr>
              <w:t xml:space="preserve">—Otherwise AGENCY CODE should be </w:t>
            </w:r>
            <w:r w:rsidRPr="00946DE6">
              <w:rPr>
                <w:rFonts w:ascii="Arial" w:hAnsi="Arial" w:cs="Arial"/>
                <w:b/>
                <w:sz w:val="20"/>
              </w:rPr>
              <w:t>OTHER</w:t>
            </w:r>
            <w:r w:rsidRPr="00946DE6">
              <w:rPr>
                <w:rFonts w:ascii="Arial" w:hAnsi="Arial" w:cs="Arial"/>
                <w:sz w:val="20"/>
              </w:rPr>
              <w:t xml:space="preserve"> ("</w:t>
            </w:r>
            <w:r w:rsidRPr="00946DE6">
              <w:rPr>
                <w:rFonts w:ascii="Arial" w:hAnsi="Arial" w:cs="Arial"/>
                <w:b/>
                <w:sz w:val="20"/>
              </w:rPr>
              <w:t>O</w:t>
            </w:r>
            <w:r w:rsidRPr="00946DE6">
              <w:rPr>
                <w:rFonts w:ascii="Arial" w:hAnsi="Arial" w:cs="Arial"/>
                <w:sz w:val="20"/>
              </w:rPr>
              <w:t>").</w:t>
            </w:r>
          </w:p>
          <w:p w14:paraId="438CA97D" w14:textId="77777777" w:rsidR="003D46F9" w:rsidRPr="00946DE6" w:rsidRDefault="003D46F9" w:rsidP="00946DE6">
            <w:pPr>
              <w:numPr>
                <w:ilvl w:val="0"/>
                <w:numId w:val="53"/>
              </w:numPr>
              <w:tabs>
                <w:tab w:val="clear" w:pos="720"/>
              </w:tabs>
              <w:spacing w:before="60" w:after="60"/>
              <w:ind w:left="360"/>
              <w:rPr>
                <w:rFonts w:ascii="Arial" w:hAnsi="Arial" w:cs="Arial"/>
                <w:sz w:val="20"/>
              </w:rPr>
            </w:pPr>
            <w:r w:rsidRPr="00946DE6">
              <w:rPr>
                <w:rFonts w:ascii="Arial" w:hAnsi="Arial" w:cs="Arial"/>
                <w:b/>
                <w:sz w:val="20"/>
              </w:rPr>
              <w:t>E</w:t>
            </w:r>
            <w:r w:rsidRPr="00946DE6">
              <w:rPr>
                <w:rFonts w:ascii="Arial" w:hAnsi="Arial" w:cs="Arial"/>
                <w:sz w:val="20"/>
              </w:rPr>
              <w:t xml:space="preserve">—If Facility Type is Electronic Health Record (EHR), then AGENCY CODE should be </w:t>
            </w:r>
            <w:r w:rsidRPr="00946DE6">
              <w:rPr>
                <w:rFonts w:ascii="Arial" w:hAnsi="Arial" w:cs="Arial"/>
                <w:b/>
                <w:sz w:val="20"/>
              </w:rPr>
              <w:t>EHR</w:t>
            </w:r>
            <w:r w:rsidRPr="00946DE6">
              <w:rPr>
                <w:rFonts w:ascii="Arial" w:hAnsi="Arial" w:cs="Arial"/>
                <w:sz w:val="20"/>
              </w:rPr>
              <w:t xml:space="preserve"> ("</w:t>
            </w:r>
            <w:r w:rsidRPr="00946DE6">
              <w:rPr>
                <w:rFonts w:ascii="Arial" w:hAnsi="Arial" w:cs="Arial"/>
                <w:b/>
                <w:sz w:val="20"/>
              </w:rPr>
              <w:t>E</w:t>
            </w:r>
            <w:r w:rsidRPr="00946DE6">
              <w:rPr>
                <w:rFonts w:ascii="Arial" w:hAnsi="Arial" w:cs="Arial"/>
                <w:sz w:val="20"/>
              </w:rPr>
              <w:t>"). This code added with Kernel Patch XU*8.0*394.</w:t>
            </w:r>
          </w:p>
          <w:p w14:paraId="064EF0AA" w14:textId="77777777" w:rsidR="003D46F9" w:rsidRPr="00946DE6" w:rsidRDefault="003D46F9" w:rsidP="00946DE6">
            <w:pPr>
              <w:numPr>
                <w:ilvl w:val="0"/>
                <w:numId w:val="53"/>
              </w:numPr>
              <w:tabs>
                <w:tab w:val="clear" w:pos="720"/>
              </w:tabs>
              <w:spacing w:before="60" w:after="60"/>
              <w:ind w:left="360"/>
              <w:rPr>
                <w:rFonts w:ascii="Arial" w:hAnsi="Arial" w:cs="Arial"/>
                <w:sz w:val="20"/>
              </w:rPr>
            </w:pPr>
            <w:r w:rsidRPr="00946DE6">
              <w:rPr>
                <w:rFonts w:ascii="Arial" w:hAnsi="Arial" w:cs="Arial"/>
                <w:b/>
                <w:sz w:val="20"/>
              </w:rPr>
              <w:t>USCG—</w:t>
            </w:r>
            <w:r w:rsidRPr="00946DE6">
              <w:rPr>
                <w:rFonts w:ascii="Arial" w:hAnsi="Arial" w:cs="Arial"/>
                <w:sz w:val="20"/>
              </w:rPr>
              <w:t xml:space="preserve">If Facility Type is United States Coast Guard (USCG), then AGENCY CODE should be </w:t>
            </w:r>
            <w:r w:rsidRPr="00946DE6">
              <w:rPr>
                <w:rFonts w:ascii="Arial" w:hAnsi="Arial" w:cs="Arial"/>
                <w:b/>
                <w:sz w:val="20"/>
              </w:rPr>
              <w:t>COAST GUARD</w:t>
            </w:r>
            <w:r w:rsidRPr="00946DE6">
              <w:rPr>
                <w:rFonts w:ascii="Arial" w:hAnsi="Arial" w:cs="Arial"/>
                <w:sz w:val="20"/>
              </w:rPr>
              <w:t xml:space="preserve"> ("</w:t>
            </w:r>
            <w:r w:rsidRPr="00946DE6">
              <w:rPr>
                <w:rFonts w:ascii="Arial" w:hAnsi="Arial" w:cs="Arial"/>
                <w:b/>
                <w:sz w:val="20"/>
              </w:rPr>
              <w:t>USCG</w:t>
            </w:r>
            <w:r w:rsidRPr="00946DE6">
              <w:rPr>
                <w:rFonts w:ascii="Arial" w:hAnsi="Arial" w:cs="Arial"/>
                <w:sz w:val="20"/>
              </w:rPr>
              <w:t>"). This code added with Kernel Patch XU*8.0*394.</w:t>
            </w:r>
          </w:p>
        </w:tc>
      </w:tr>
      <w:tr w:rsidR="003D46F9" w:rsidRPr="00946DE6" w14:paraId="589F2E3B" w14:textId="77777777" w:rsidTr="00946DE6">
        <w:tc>
          <w:tcPr>
            <w:tcW w:w="1717" w:type="dxa"/>
            <w:shd w:val="clear" w:color="auto" w:fill="auto"/>
          </w:tcPr>
          <w:p w14:paraId="6B23571E" w14:textId="77777777" w:rsidR="003D46F9" w:rsidRPr="00946DE6" w:rsidRDefault="003D46F9" w:rsidP="00946DE6">
            <w:pPr>
              <w:spacing w:before="60" w:after="60"/>
              <w:rPr>
                <w:rFonts w:ascii="Arial" w:hAnsi="Arial" w:cs="Arial"/>
                <w:sz w:val="20"/>
              </w:rPr>
            </w:pPr>
            <w:r w:rsidRPr="00946DE6">
              <w:rPr>
                <w:rFonts w:ascii="Arial" w:hAnsi="Arial" w:cs="Arial"/>
                <w:sz w:val="20"/>
              </w:rPr>
              <w:lastRenderedPageBreak/>
              <w:t>OFFICIAL VA NAME (#100)</w:t>
            </w:r>
            <w:r w:rsidRPr="00946DE6">
              <w:rPr>
                <w:szCs w:val="22"/>
              </w:rPr>
              <w:fldChar w:fldCharType="begin"/>
            </w:r>
            <w:r w:rsidRPr="00946DE6">
              <w:rPr>
                <w:szCs w:val="22"/>
              </w:rPr>
              <w:instrText xml:space="preserve"> XE "OFFICIAL VA NAME Field (#100)</w:instrText>
            </w:r>
            <w:r w:rsidR="003E05E9" w:rsidRPr="00946DE6">
              <w:rPr>
                <w:szCs w:val="22"/>
              </w:rPr>
              <w:instrText>"</w:instrText>
            </w:r>
            <w:r w:rsidRPr="00946DE6">
              <w:rPr>
                <w:szCs w:val="22"/>
              </w:rPr>
              <w:instrText xml:space="preserve"> </w:instrText>
            </w:r>
            <w:r w:rsidRPr="00946DE6">
              <w:rPr>
                <w:szCs w:val="22"/>
              </w:rPr>
              <w:fldChar w:fldCharType="end"/>
            </w:r>
            <w:r w:rsidRPr="00946DE6">
              <w:rPr>
                <w:szCs w:val="22"/>
              </w:rPr>
              <w:fldChar w:fldCharType="begin"/>
            </w:r>
            <w:r w:rsidRPr="00946DE6">
              <w:rPr>
                <w:szCs w:val="22"/>
              </w:rPr>
              <w:instrText xml:space="preserve"> XE "Fields:OFFICIAL VA NAME (#100)</w:instrText>
            </w:r>
            <w:r w:rsidR="003E05E9" w:rsidRPr="00946DE6">
              <w:rPr>
                <w:szCs w:val="22"/>
              </w:rPr>
              <w:instrText>"</w:instrText>
            </w:r>
            <w:r w:rsidRPr="00946DE6">
              <w:rPr>
                <w:szCs w:val="22"/>
              </w:rPr>
              <w:instrText xml:space="preserve"> </w:instrText>
            </w:r>
            <w:r w:rsidRPr="00946DE6">
              <w:rPr>
                <w:szCs w:val="22"/>
              </w:rPr>
              <w:fldChar w:fldCharType="end"/>
            </w:r>
          </w:p>
        </w:tc>
        <w:tc>
          <w:tcPr>
            <w:tcW w:w="6851" w:type="dxa"/>
            <w:shd w:val="clear" w:color="auto" w:fill="auto"/>
          </w:tcPr>
          <w:p w14:paraId="45D204E5" w14:textId="77777777" w:rsidR="003D46F9" w:rsidRPr="00946DE6" w:rsidRDefault="003D46F9" w:rsidP="00946DE6">
            <w:pPr>
              <w:keepNext/>
              <w:keepLines/>
              <w:numPr>
                <w:ilvl w:val="0"/>
                <w:numId w:val="50"/>
              </w:numPr>
              <w:tabs>
                <w:tab w:val="clear" w:pos="720"/>
              </w:tabs>
              <w:spacing w:before="60" w:after="60"/>
              <w:ind w:left="360"/>
              <w:rPr>
                <w:rFonts w:ascii="Arial" w:hAnsi="Arial" w:cs="Arial"/>
                <w:sz w:val="20"/>
              </w:rPr>
            </w:pPr>
            <w:r w:rsidRPr="00946DE6">
              <w:rPr>
                <w:rFonts w:ascii="Arial" w:hAnsi="Arial" w:cs="Arial"/>
                <w:sz w:val="20"/>
              </w:rPr>
              <w:t xml:space="preserve">The full name of the facility (i.e., 80 characters or less). For example, "VA Healthcare Network Upstate New York HCS-Buffalo Division" for 528 - </w:t>
            </w:r>
            <w:smartTag w:uri="urn:schemas-microsoft-com:office:smarttags" w:element="place">
              <w:smartTag w:uri="urn:schemas-microsoft-com:office:smarttags" w:element="City">
                <w:r w:rsidRPr="00946DE6">
                  <w:rPr>
                    <w:rFonts w:ascii="Arial" w:hAnsi="Arial" w:cs="Arial"/>
                    <w:sz w:val="20"/>
                  </w:rPr>
                  <w:t>Buffalo</w:t>
                </w:r>
              </w:smartTag>
            </w:smartTag>
            <w:r w:rsidRPr="00946DE6">
              <w:rPr>
                <w:rFonts w:ascii="Arial" w:hAnsi="Arial" w:cs="Arial"/>
                <w:sz w:val="20"/>
              </w:rPr>
              <w:t>, NY VAMC.</w:t>
            </w:r>
          </w:p>
          <w:p w14:paraId="2512ADB8" w14:textId="77777777" w:rsidR="003D46F9" w:rsidRPr="00946DE6" w:rsidRDefault="003D46F9" w:rsidP="00946DE6">
            <w:pPr>
              <w:keepNext/>
              <w:keepLines/>
              <w:numPr>
                <w:ilvl w:val="0"/>
                <w:numId w:val="50"/>
              </w:numPr>
              <w:tabs>
                <w:tab w:val="clear" w:pos="720"/>
                <w:tab w:val="num" w:pos="342"/>
              </w:tabs>
              <w:spacing w:before="60" w:after="60"/>
              <w:ind w:left="360"/>
              <w:rPr>
                <w:rFonts w:ascii="Arial" w:hAnsi="Arial" w:cs="Arial"/>
                <w:sz w:val="20"/>
              </w:rPr>
            </w:pPr>
            <w:r w:rsidRPr="00946DE6">
              <w:rPr>
                <w:rFonts w:ascii="Arial" w:hAnsi="Arial" w:cs="Arial"/>
                <w:sz w:val="20"/>
              </w:rPr>
              <w:t>If no official name exists, or you are not sure, enter the same value as the NAME field (#.01). It can be updated later, if necessary.</w:t>
            </w:r>
          </w:p>
        </w:tc>
      </w:tr>
      <w:tr w:rsidR="003D46F9" w:rsidRPr="00946DE6" w14:paraId="2E4348C4" w14:textId="77777777" w:rsidTr="00946DE6">
        <w:tc>
          <w:tcPr>
            <w:tcW w:w="1717" w:type="dxa"/>
            <w:shd w:val="clear" w:color="auto" w:fill="auto"/>
          </w:tcPr>
          <w:p w14:paraId="6DBD64B9" w14:textId="77777777" w:rsidR="003D46F9" w:rsidRPr="00946DE6" w:rsidRDefault="003D46F9" w:rsidP="00946DE6">
            <w:pPr>
              <w:keepNext/>
              <w:keepLines/>
              <w:spacing w:before="60" w:after="60"/>
              <w:rPr>
                <w:rFonts w:ascii="Arial" w:hAnsi="Arial" w:cs="Arial"/>
                <w:sz w:val="20"/>
              </w:rPr>
            </w:pPr>
            <w:r w:rsidRPr="00946DE6">
              <w:rPr>
                <w:rFonts w:ascii="Arial" w:hAnsi="Arial" w:cs="Arial"/>
                <w:sz w:val="20"/>
              </w:rPr>
              <w:t xml:space="preserve">INACTIVE FACILITY </w:t>
            </w:r>
            <w:smartTag w:uri="urn:schemas-microsoft-com:office:smarttags" w:element="stockticker">
              <w:r w:rsidRPr="00946DE6">
                <w:rPr>
                  <w:rFonts w:ascii="Arial" w:hAnsi="Arial" w:cs="Arial"/>
                  <w:sz w:val="20"/>
                </w:rPr>
                <w:t>FLAG</w:t>
              </w:r>
            </w:smartTag>
            <w:r w:rsidRPr="00946DE6">
              <w:rPr>
                <w:rFonts w:ascii="Arial" w:hAnsi="Arial" w:cs="Arial"/>
                <w:sz w:val="20"/>
              </w:rPr>
              <w:t xml:space="preserve"> (#101)</w:t>
            </w:r>
            <w:r w:rsidRPr="00946DE6">
              <w:rPr>
                <w:szCs w:val="22"/>
              </w:rPr>
              <w:fldChar w:fldCharType="begin"/>
            </w:r>
            <w:r w:rsidRPr="00946DE6">
              <w:rPr>
                <w:szCs w:val="22"/>
              </w:rPr>
              <w:instrText xml:space="preserve"> XE "INACTIVE FACILITY </w:instrText>
            </w:r>
            <w:smartTag w:uri="urn:schemas-microsoft-com:office:smarttags" w:element="stockticker">
              <w:r w:rsidRPr="00946DE6">
                <w:rPr>
                  <w:szCs w:val="22"/>
                </w:rPr>
                <w:instrText>FLAG</w:instrText>
              </w:r>
            </w:smartTag>
            <w:r w:rsidRPr="00946DE6">
              <w:rPr>
                <w:szCs w:val="22"/>
              </w:rPr>
              <w:instrText xml:space="preserve"> Field (#101)</w:instrText>
            </w:r>
            <w:r w:rsidR="003E05E9" w:rsidRPr="00946DE6">
              <w:rPr>
                <w:szCs w:val="22"/>
              </w:rPr>
              <w:instrText>"</w:instrText>
            </w:r>
            <w:r w:rsidRPr="00946DE6">
              <w:rPr>
                <w:szCs w:val="22"/>
              </w:rPr>
              <w:instrText xml:space="preserve"> </w:instrText>
            </w:r>
            <w:r w:rsidRPr="00946DE6">
              <w:rPr>
                <w:szCs w:val="22"/>
              </w:rPr>
              <w:fldChar w:fldCharType="end"/>
            </w:r>
            <w:r w:rsidRPr="00946DE6">
              <w:rPr>
                <w:szCs w:val="22"/>
              </w:rPr>
              <w:fldChar w:fldCharType="begin"/>
            </w:r>
            <w:r w:rsidRPr="00946DE6">
              <w:rPr>
                <w:szCs w:val="22"/>
              </w:rPr>
              <w:instrText xml:space="preserve"> XE "Fields:INACTIVE FACILITY </w:instrText>
            </w:r>
            <w:smartTag w:uri="urn:schemas-microsoft-com:office:smarttags" w:element="stockticker">
              <w:r w:rsidRPr="00946DE6">
                <w:rPr>
                  <w:szCs w:val="22"/>
                </w:rPr>
                <w:instrText>FLAG</w:instrText>
              </w:r>
            </w:smartTag>
            <w:r w:rsidRPr="00946DE6">
              <w:rPr>
                <w:szCs w:val="22"/>
              </w:rPr>
              <w:instrText xml:space="preserve"> (#101)</w:instrText>
            </w:r>
            <w:r w:rsidR="003E05E9" w:rsidRPr="00946DE6">
              <w:rPr>
                <w:szCs w:val="22"/>
              </w:rPr>
              <w:instrText>"</w:instrText>
            </w:r>
            <w:r w:rsidRPr="00946DE6">
              <w:rPr>
                <w:szCs w:val="22"/>
              </w:rPr>
              <w:instrText xml:space="preserve"> </w:instrText>
            </w:r>
            <w:r w:rsidRPr="00946DE6">
              <w:rPr>
                <w:szCs w:val="22"/>
              </w:rPr>
              <w:fldChar w:fldCharType="end"/>
            </w:r>
          </w:p>
        </w:tc>
        <w:tc>
          <w:tcPr>
            <w:tcW w:w="6851" w:type="dxa"/>
            <w:shd w:val="clear" w:color="auto" w:fill="auto"/>
          </w:tcPr>
          <w:p w14:paraId="15CDFE80" w14:textId="77777777" w:rsidR="003D46F9" w:rsidRPr="00946DE6" w:rsidRDefault="003D46F9" w:rsidP="00946DE6">
            <w:pPr>
              <w:keepNext/>
              <w:keepLines/>
              <w:numPr>
                <w:ilvl w:val="0"/>
                <w:numId w:val="50"/>
              </w:numPr>
              <w:tabs>
                <w:tab w:val="clear" w:pos="720"/>
              </w:tabs>
              <w:spacing w:before="60" w:after="60"/>
              <w:ind w:left="360"/>
              <w:rPr>
                <w:rFonts w:ascii="Arial" w:hAnsi="Arial" w:cs="Arial"/>
                <w:sz w:val="20"/>
              </w:rPr>
            </w:pPr>
            <w:r w:rsidRPr="00946DE6">
              <w:rPr>
                <w:rFonts w:ascii="Arial" w:hAnsi="Arial" w:cs="Arial"/>
                <w:sz w:val="20"/>
              </w:rPr>
              <w:t xml:space="preserve">If the institution/facility is inactive, then set the INACTIVE FACILITY </w:t>
            </w:r>
            <w:smartTag w:uri="urn:schemas-microsoft-com:office:smarttags" w:element="stockticker">
              <w:r w:rsidRPr="00946DE6">
                <w:rPr>
                  <w:rFonts w:ascii="Arial" w:hAnsi="Arial" w:cs="Arial"/>
                  <w:sz w:val="20"/>
                </w:rPr>
                <w:t>FLAG</w:t>
              </w:r>
            </w:smartTag>
            <w:r w:rsidRPr="00946DE6">
              <w:rPr>
                <w:rFonts w:ascii="Arial" w:hAnsi="Arial" w:cs="Arial"/>
                <w:sz w:val="20"/>
              </w:rPr>
              <w:t xml:space="preserve"> field (#101).</w:t>
            </w:r>
          </w:p>
          <w:p w14:paraId="1AA9408E" w14:textId="77777777" w:rsidR="003D46F9" w:rsidRPr="00946DE6" w:rsidRDefault="003D46F9" w:rsidP="00946DE6">
            <w:pPr>
              <w:keepNext/>
              <w:keepLines/>
              <w:numPr>
                <w:ilvl w:val="0"/>
                <w:numId w:val="50"/>
              </w:numPr>
              <w:tabs>
                <w:tab w:val="clear" w:pos="720"/>
              </w:tabs>
              <w:spacing w:before="60" w:after="60"/>
              <w:ind w:left="360"/>
              <w:rPr>
                <w:rFonts w:ascii="Arial" w:hAnsi="Arial" w:cs="Arial"/>
                <w:sz w:val="20"/>
              </w:rPr>
            </w:pPr>
            <w:r w:rsidRPr="00946DE6">
              <w:rPr>
                <w:rFonts w:ascii="Arial" w:hAnsi="Arial" w:cs="Arial"/>
                <w:sz w:val="20"/>
              </w:rPr>
              <w:t>The Inactive facility NAME should begin with "ZZ".</w:t>
            </w:r>
          </w:p>
          <w:p w14:paraId="6A1E4912" w14:textId="77777777" w:rsidR="003D46F9" w:rsidRPr="00946DE6" w:rsidRDefault="003D46F9" w:rsidP="00946DE6">
            <w:pPr>
              <w:keepNext/>
              <w:keepLines/>
              <w:numPr>
                <w:ilvl w:val="0"/>
                <w:numId w:val="50"/>
              </w:numPr>
              <w:tabs>
                <w:tab w:val="clear" w:pos="720"/>
              </w:tabs>
              <w:spacing w:before="60" w:after="60"/>
              <w:ind w:left="360"/>
              <w:rPr>
                <w:rFonts w:ascii="Arial" w:hAnsi="Arial" w:cs="Arial"/>
                <w:sz w:val="20"/>
              </w:rPr>
            </w:pPr>
            <w:r w:rsidRPr="00946DE6">
              <w:rPr>
                <w:rFonts w:ascii="Arial" w:hAnsi="Arial" w:cs="Arial"/>
                <w:sz w:val="20"/>
              </w:rPr>
              <w:t xml:space="preserve">The </w:t>
            </w:r>
            <w:smartTag w:uri="urn:schemas-microsoft-com:office:smarttags" w:element="stockticker">
              <w:r w:rsidRPr="00946DE6">
                <w:rPr>
                  <w:rFonts w:ascii="Arial" w:hAnsi="Arial" w:cs="Arial"/>
                  <w:sz w:val="20"/>
                </w:rPr>
                <w:t>VISN</w:t>
              </w:r>
            </w:smartTag>
            <w:r w:rsidRPr="00946DE6">
              <w:rPr>
                <w:rFonts w:ascii="Arial" w:hAnsi="Arial" w:cs="Arial"/>
                <w:sz w:val="20"/>
              </w:rPr>
              <w:t xml:space="preserve"> and PARENT FACILITY associations should be NULL.</w:t>
            </w:r>
          </w:p>
          <w:p w14:paraId="26E62E4D" w14:textId="77777777" w:rsidR="003D46F9" w:rsidRPr="00946DE6" w:rsidRDefault="003D46F9" w:rsidP="00946DE6">
            <w:pPr>
              <w:keepNext/>
              <w:keepLines/>
              <w:numPr>
                <w:ilvl w:val="0"/>
                <w:numId w:val="50"/>
              </w:numPr>
              <w:tabs>
                <w:tab w:val="clear" w:pos="720"/>
              </w:tabs>
              <w:spacing w:before="60" w:after="60"/>
              <w:ind w:left="360"/>
              <w:rPr>
                <w:rFonts w:ascii="Arial" w:hAnsi="Arial" w:cs="Arial"/>
                <w:sz w:val="20"/>
              </w:rPr>
            </w:pPr>
            <w:r w:rsidRPr="00946DE6">
              <w:rPr>
                <w:rFonts w:ascii="Arial" w:hAnsi="Arial" w:cs="Arial"/>
                <w:sz w:val="20"/>
              </w:rPr>
              <w:t xml:space="preserve">If the facility you wish to inactivate/edit has a Station Number that does not begin with the same first three digits as your current "division"—the division you are logged into—then you </w:t>
            </w:r>
            <w:r w:rsidRPr="00946DE6">
              <w:rPr>
                <w:rFonts w:ascii="Arial" w:hAnsi="Arial" w:cs="Arial"/>
                <w:i/>
                <w:sz w:val="20"/>
              </w:rPr>
              <w:t>must</w:t>
            </w:r>
            <w:r w:rsidRPr="00946DE6">
              <w:rPr>
                <w:rFonts w:ascii="Arial" w:hAnsi="Arial" w:cs="Arial"/>
                <w:sz w:val="20"/>
              </w:rPr>
              <w:t xml:space="preserve"> log in under the old Station Number "division" to be able to edit it or its children.</w:t>
            </w:r>
          </w:p>
          <w:p w14:paraId="678B15FD" w14:textId="77777777" w:rsidR="003D46F9" w:rsidRPr="00946DE6" w:rsidRDefault="003D46F9" w:rsidP="00946DE6">
            <w:pPr>
              <w:keepNext/>
              <w:keepLines/>
              <w:numPr>
                <w:ilvl w:val="0"/>
                <w:numId w:val="50"/>
              </w:numPr>
              <w:tabs>
                <w:tab w:val="clear" w:pos="720"/>
              </w:tabs>
              <w:spacing w:before="60" w:after="60"/>
              <w:ind w:left="360"/>
              <w:rPr>
                <w:rFonts w:ascii="Arial" w:hAnsi="Arial" w:cs="Arial"/>
                <w:sz w:val="20"/>
              </w:rPr>
            </w:pPr>
            <w:r w:rsidRPr="00946DE6">
              <w:rPr>
                <w:rFonts w:ascii="Arial" w:hAnsi="Arial" w:cs="Arial"/>
                <w:sz w:val="20"/>
              </w:rPr>
              <w:t xml:space="preserve">You must have a pointer in the DIVISION multiple of the </w:t>
            </w:r>
            <w:smartTag w:uri="urn:schemas-microsoft-com:office:smarttags" w:element="stockticker">
              <w:r w:rsidRPr="00946DE6">
                <w:rPr>
                  <w:rFonts w:ascii="Arial" w:hAnsi="Arial" w:cs="Arial"/>
                  <w:sz w:val="20"/>
                </w:rPr>
                <w:t>NEW</w:t>
              </w:r>
            </w:smartTag>
            <w:r w:rsidRPr="00946DE6">
              <w:rPr>
                <w:rFonts w:ascii="Arial" w:hAnsi="Arial" w:cs="Arial"/>
                <w:sz w:val="20"/>
              </w:rPr>
              <w:t xml:space="preserve"> PERSON file (#200)</w:t>
            </w:r>
            <w:r w:rsidRPr="00DC16A0">
              <w:fldChar w:fldCharType="begin"/>
            </w:r>
            <w:r w:rsidRPr="00DC16A0">
              <w:instrText xml:space="preserve"> XE "</w:instrText>
            </w:r>
            <w:smartTag w:uri="urn:schemas-microsoft-com:office:smarttags" w:element="stockticker">
              <w:r w:rsidRPr="00DC16A0">
                <w:instrText>NEW</w:instrText>
              </w:r>
            </w:smartTag>
            <w:r w:rsidRPr="00DC16A0">
              <w:instrText xml:space="preserve"> PERSON File (#200)</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w:instrText>
            </w:r>
            <w:smartTag w:uri="urn:schemas-microsoft-com:office:smarttags" w:element="stockticker">
              <w:r w:rsidRPr="00DC16A0">
                <w:instrText>NEW</w:instrText>
              </w:r>
            </w:smartTag>
            <w:r w:rsidRPr="00DC16A0">
              <w:instrText xml:space="preserve"> PERSON (#200)</w:instrText>
            </w:r>
            <w:r w:rsidR="003E05E9" w:rsidRPr="00DC16A0">
              <w:instrText>"</w:instrText>
            </w:r>
            <w:r w:rsidRPr="00DC16A0">
              <w:instrText xml:space="preserve"> </w:instrText>
            </w:r>
            <w:r w:rsidRPr="00DC16A0">
              <w:fldChar w:fldCharType="end"/>
            </w:r>
            <w:r w:rsidRPr="00946DE6">
              <w:rPr>
                <w:rFonts w:ascii="Arial" w:hAnsi="Arial" w:cs="Arial"/>
                <w:sz w:val="20"/>
              </w:rPr>
              <w:t xml:space="preserve"> in order to log into a division.</w:t>
            </w:r>
          </w:p>
          <w:p w14:paraId="5DD778D4" w14:textId="77777777" w:rsidR="003D46F9" w:rsidRPr="00946DE6" w:rsidRDefault="003D46F9" w:rsidP="00946DE6">
            <w:pPr>
              <w:keepNext/>
              <w:keepLines/>
              <w:numPr>
                <w:ilvl w:val="0"/>
                <w:numId w:val="50"/>
              </w:numPr>
              <w:tabs>
                <w:tab w:val="clear" w:pos="720"/>
              </w:tabs>
              <w:spacing w:before="60" w:after="60"/>
              <w:ind w:left="360"/>
              <w:rPr>
                <w:rFonts w:ascii="Arial" w:hAnsi="Arial" w:cs="Arial"/>
                <w:sz w:val="20"/>
              </w:rPr>
            </w:pPr>
            <w:r w:rsidRPr="00946DE6">
              <w:rPr>
                <w:rFonts w:ascii="Arial" w:hAnsi="Arial" w:cs="Arial"/>
                <w:sz w:val="20"/>
              </w:rPr>
              <w:t>If your site has installed Kernel Patch XU*8.0*287, then the person assigning the division must have the XUMGR security key</w:t>
            </w:r>
            <w:r w:rsidRPr="00946DE6">
              <w:rPr>
                <w:szCs w:val="22"/>
              </w:rPr>
              <w:fldChar w:fldCharType="begin"/>
            </w:r>
            <w:r w:rsidRPr="00946DE6">
              <w:rPr>
                <w:szCs w:val="22"/>
              </w:rPr>
              <w:instrText xml:space="preserve"> XE "XUMGR Security Key</w:instrText>
            </w:r>
            <w:r w:rsidR="003E05E9" w:rsidRPr="00DC16A0">
              <w:instrText>"</w:instrText>
            </w:r>
            <w:r w:rsidRPr="00946DE6">
              <w:rPr>
                <w:szCs w:val="22"/>
              </w:rPr>
              <w:instrText xml:space="preserve"> </w:instrText>
            </w:r>
            <w:r w:rsidRPr="00946DE6">
              <w:rPr>
                <w:szCs w:val="22"/>
              </w:rPr>
              <w:fldChar w:fldCharType="end"/>
            </w:r>
            <w:r w:rsidRPr="00946DE6">
              <w:rPr>
                <w:szCs w:val="22"/>
              </w:rPr>
              <w:fldChar w:fldCharType="begin"/>
            </w:r>
            <w:r w:rsidRPr="00946DE6">
              <w:rPr>
                <w:szCs w:val="22"/>
              </w:rPr>
              <w:instrText xml:space="preserve"> XE "Security:Keys:XUMGR</w:instrText>
            </w:r>
            <w:r w:rsidR="003E05E9" w:rsidRPr="00DC16A0">
              <w:instrText>"</w:instrText>
            </w:r>
            <w:r w:rsidRPr="00946DE6">
              <w:rPr>
                <w:szCs w:val="22"/>
              </w:rPr>
              <w:instrText xml:space="preserve"> </w:instrText>
            </w:r>
            <w:r w:rsidRPr="00946DE6">
              <w:rPr>
                <w:szCs w:val="22"/>
              </w:rPr>
              <w:fldChar w:fldCharType="end"/>
            </w:r>
            <w:r w:rsidRPr="00946DE6">
              <w:rPr>
                <w:rFonts w:ascii="Arial" w:hAnsi="Arial" w:cs="Arial"/>
                <w:sz w:val="20"/>
              </w:rPr>
              <w:t xml:space="preserve"> to override the input transform to assign an inactive facility.</w:t>
            </w:r>
          </w:p>
        </w:tc>
      </w:tr>
    </w:tbl>
    <w:p w14:paraId="664B4252" w14:textId="49A73BF3" w:rsidR="003D46F9" w:rsidRPr="00DC16A0" w:rsidRDefault="00955D1B" w:rsidP="00955D1B">
      <w:pPr>
        <w:pStyle w:val="Caption"/>
      </w:pPr>
      <w:bookmarkStart w:id="281" w:name="_Ref159820094"/>
      <w:bookmarkStart w:id="282" w:name="_Toc159835425"/>
      <w:r w:rsidRPr="00DC16A0">
        <w:t xml:space="preserve">Table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Pr="00DC16A0">
        <w:noBreakHyphen/>
      </w:r>
      <w:r w:rsidR="00A6397E">
        <w:fldChar w:fldCharType="begin"/>
      </w:r>
      <w:r w:rsidR="00A6397E">
        <w:instrText xml:space="preserve"> SEQ Table \* ARABIC \s 2 </w:instrText>
      </w:r>
      <w:r w:rsidR="00A6397E">
        <w:fldChar w:fldCharType="separate"/>
      </w:r>
      <w:r w:rsidR="00276D3E">
        <w:rPr>
          <w:noProof/>
        </w:rPr>
        <w:t>1</w:t>
      </w:r>
      <w:r w:rsidR="00A6397E">
        <w:rPr>
          <w:noProof/>
        </w:rPr>
        <w:fldChar w:fldCharType="end"/>
      </w:r>
      <w:bookmarkEnd w:id="281"/>
      <w:r w:rsidRPr="00DC16A0">
        <w:t>. Local field edit guidelines (Kernel Patch XU*8.0*335)</w:t>
      </w:r>
      <w:bookmarkEnd w:id="282"/>
    </w:p>
    <w:p w14:paraId="703C29B0" w14:textId="77777777" w:rsidR="00955D1B" w:rsidRPr="00DC16A0" w:rsidRDefault="00955D1B" w:rsidP="003D46F9"/>
    <w:p w14:paraId="4F184657" w14:textId="77777777" w:rsidR="003D46F9" w:rsidRPr="00DC16A0" w:rsidRDefault="003D46F9" w:rsidP="003D46F9"/>
    <w:p w14:paraId="714F45C1" w14:textId="77777777" w:rsidR="003D46F9" w:rsidRPr="00DC16A0" w:rsidRDefault="003D46F9" w:rsidP="003D46F9">
      <w:pPr>
        <w:pStyle w:val="Heading4"/>
      </w:pPr>
      <w:r w:rsidRPr="00DC16A0">
        <w:br w:type="page"/>
      </w:r>
      <w:bookmarkStart w:id="283" w:name="_Toc159835327"/>
      <w:r w:rsidRPr="00DC16A0">
        <w:lastRenderedPageBreak/>
        <w:t>Add/Modify Local Institution Data</w:t>
      </w:r>
      <w:bookmarkEnd w:id="274"/>
      <w:bookmarkEnd w:id="275"/>
      <w:bookmarkEnd w:id="276"/>
      <w:bookmarkEnd w:id="283"/>
    </w:p>
    <w:p w14:paraId="0933E844" w14:textId="77777777" w:rsidR="003D46F9" w:rsidRPr="00DC16A0" w:rsidRDefault="003D46F9" w:rsidP="003D46F9">
      <w:pPr>
        <w:keepNext/>
        <w:keepLines/>
      </w:pPr>
      <w:r w:rsidRPr="00DC16A0">
        <w:fldChar w:fldCharType="begin"/>
      </w:r>
      <w:r w:rsidRPr="00DC16A0">
        <w:instrText xml:space="preserve"> XE "INSTITUTION File (#4):Add/Modify Local Institution Data</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(#4):Add/Modify Local Institution Data</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"Add/Modify Local Institution Data</w:instrText>
      </w:r>
      <w:r w:rsidR="003E05E9" w:rsidRPr="00DC16A0">
        <w:instrText>"</w:instrText>
      </w:r>
      <w:r w:rsidRPr="00DC16A0">
        <w:instrText xml:space="preserve"> </w:instrText>
      </w:r>
      <w:r w:rsidRPr="00DC16A0">
        <w:fldChar w:fldCharType="end"/>
      </w:r>
    </w:p>
    <w:p w14:paraId="27622297" w14:textId="77777777" w:rsidR="003D46F9" w:rsidRPr="00DC16A0" w:rsidRDefault="003D46F9" w:rsidP="003D46F9">
      <w:pPr>
        <w:keepNext/>
        <w:keepLines/>
        <w:rPr>
          <w:snapToGrid w:val="0"/>
          <w:color w:val="000000"/>
        </w:rPr>
      </w:pPr>
      <w:r w:rsidRPr="00DC16A0">
        <w:rPr>
          <w:snapToGrid w:val="0"/>
          <w:color w:val="000000"/>
        </w:rPr>
        <w:t>The Local Site Institution Master File Administrator</w:t>
      </w:r>
      <w:r w:rsidRPr="00DC16A0">
        <w:rPr>
          <w:rFonts w:cs="Arial"/>
        </w:rPr>
        <w:t>s</w:t>
      </w:r>
      <w:r w:rsidRPr="00DC16A0">
        <w:rPr>
          <w:snapToGrid w:val="0"/>
          <w:color w:val="000000"/>
        </w:rPr>
        <w:t xml:space="preserve"> will continue to use th</w:t>
      </w:r>
      <w:r w:rsidRPr="00DC16A0">
        <w:rPr>
          <w:snapToGrid w:val="0"/>
        </w:rPr>
        <w:t xml:space="preserve">e </w:t>
      </w:r>
      <w:r w:rsidRPr="00DC16A0">
        <w:rPr>
          <w:rFonts w:cs="Arial"/>
        </w:rPr>
        <w:t>Institution Edit option</w:t>
      </w:r>
      <w:r w:rsidRPr="00DC16A0">
        <w:rPr>
          <w:rFonts w:cs="Arial"/>
        </w:rPr>
        <w:fldChar w:fldCharType="begin"/>
      </w:r>
      <w:r w:rsidRPr="00DC16A0">
        <w:instrText xml:space="preserve"> XE "</w:instrText>
      </w:r>
      <w:r w:rsidRPr="00DC16A0">
        <w:rPr>
          <w:rFonts w:cs="Arial"/>
        </w:rPr>
        <w:instrText>Institution Edit Option</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rPr>
        <w:fldChar w:fldCharType="begin"/>
      </w:r>
      <w:r w:rsidRPr="00DC16A0">
        <w:instrText xml:space="preserve"> XE "Options:</w:instrText>
      </w:r>
      <w:r w:rsidRPr="00DC16A0">
        <w:rPr>
          <w:rFonts w:cs="Arial"/>
        </w:rPr>
        <w:instrText>Institution Edit</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rPr>
        <w:t xml:space="preserve"> [XU-INSTITUTION-E</w:t>
      </w:r>
      <w:r w:rsidRPr="00DC16A0">
        <w:rPr>
          <w:rFonts w:cs="Arial"/>
        </w:rPr>
        <w:fldChar w:fldCharType="begin"/>
      </w:r>
      <w:r w:rsidRPr="00DC16A0">
        <w:instrText xml:space="preserve"> XE "</w:instrText>
      </w:r>
      <w:r w:rsidRPr="00DC16A0">
        <w:rPr>
          <w:rFonts w:cs="Arial"/>
        </w:rPr>
        <w:instrText>XU-INSTITUTION-E Option</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rPr>
        <w:fldChar w:fldCharType="begin"/>
      </w:r>
      <w:r w:rsidRPr="00DC16A0">
        <w:instrText xml:space="preserve"> XE "Options:</w:instrText>
      </w:r>
      <w:r w:rsidRPr="00DC16A0">
        <w:rPr>
          <w:rFonts w:cs="Arial"/>
        </w:rPr>
        <w:instrText>XU-INSTITUTION-E</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rPr>
        <w:t>] on the Kernel Management Menu</w:t>
      </w:r>
      <w:r w:rsidRPr="00DC16A0">
        <w:rPr>
          <w:rFonts w:cs="Arial"/>
        </w:rPr>
        <w:fldChar w:fldCharType="begin"/>
      </w:r>
      <w:r w:rsidRPr="00DC16A0">
        <w:instrText xml:space="preserve"> XE "Kernel:</w:instrText>
      </w:r>
      <w:r w:rsidRPr="00DC16A0">
        <w:rPr>
          <w:rFonts w:cs="Arial"/>
        </w:rPr>
        <w:instrText>Kernel Management Menu</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rPr>
        <w:fldChar w:fldCharType="begin"/>
      </w:r>
      <w:r w:rsidRPr="00DC16A0">
        <w:instrText xml:space="preserve"> XE "Menus:</w:instrText>
      </w:r>
      <w:r w:rsidRPr="00DC16A0">
        <w:rPr>
          <w:rFonts w:cs="Arial"/>
        </w:rPr>
        <w:instrText>Kernel Management Menu</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rPr>
        <w:t xml:space="preserve"> [XUKERNEL</w:t>
      </w:r>
      <w:r w:rsidRPr="00DC16A0">
        <w:rPr>
          <w:rFonts w:cs="Arial"/>
        </w:rPr>
        <w:fldChar w:fldCharType="begin"/>
      </w:r>
      <w:r w:rsidRPr="00DC16A0">
        <w:instrText xml:space="preserve"> XE "</w:instrText>
      </w:r>
      <w:r w:rsidRPr="00DC16A0">
        <w:rPr>
          <w:rFonts w:cs="Arial"/>
        </w:rPr>
        <w:instrText>XUKERNEL Menu</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rPr>
        <w:fldChar w:fldCharType="begin"/>
      </w:r>
      <w:r w:rsidRPr="00DC16A0">
        <w:instrText xml:space="preserve"> XE "Menus:</w:instrText>
      </w:r>
      <w:r w:rsidRPr="00DC16A0">
        <w:rPr>
          <w:rFonts w:cs="Arial"/>
        </w:rPr>
        <w:instrText>XUKERNEL</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rPr>
        <w:t>]</w:t>
      </w:r>
      <w:r w:rsidRPr="00DC16A0">
        <w:rPr>
          <w:snapToGrid w:val="0"/>
        </w:rPr>
        <w:t xml:space="preserve"> i</w:t>
      </w:r>
      <w:r w:rsidRPr="00DC16A0">
        <w:rPr>
          <w:snapToGrid w:val="0"/>
          <w:color w:val="000000"/>
        </w:rPr>
        <w:t xml:space="preserve">n order to add or modify </w:t>
      </w:r>
      <w:r w:rsidRPr="00DC16A0">
        <w:rPr>
          <w:i/>
          <w:iCs/>
          <w:snapToGrid w:val="0"/>
          <w:color w:val="000000"/>
        </w:rPr>
        <w:t>local</w:t>
      </w:r>
      <w:r w:rsidRPr="00DC16A0">
        <w:rPr>
          <w:snapToGrid w:val="0"/>
          <w:color w:val="000000"/>
        </w:rPr>
        <w:t xml:space="preserve"> data entries (non-</w:t>
      </w:r>
      <w:r w:rsidRPr="00DC16A0">
        <w:rPr>
          <w:i/>
          <w:iCs/>
          <w:snapToGrid w:val="0"/>
          <w:color w:val="000000"/>
        </w:rPr>
        <w:t>national</w:t>
      </w:r>
      <w:r w:rsidRPr="00DC16A0">
        <w:rPr>
          <w:snapToGrid w:val="0"/>
          <w:color w:val="000000"/>
        </w:rPr>
        <w:t xml:space="preserve"> data entries) in the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snapToGrid w:val="0"/>
          <w:color w:val="000000"/>
        </w:rPr>
        <w:t xml:space="preserve"> at their sites.</w:t>
      </w:r>
    </w:p>
    <w:p w14:paraId="7AD5C2EF" w14:textId="77777777" w:rsidR="003D46F9" w:rsidRPr="00DC16A0" w:rsidRDefault="003D46F9" w:rsidP="003D46F9">
      <w:pPr>
        <w:rPr>
          <w:snapToGrid w:val="0"/>
          <w:color w:val="000000"/>
        </w:rPr>
      </w:pPr>
    </w:p>
    <w:p w14:paraId="75A440FC" w14:textId="77777777" w:rsidR="003D46F9" w:rsidRPr="00DC16A0" w:rsidRDefault="003D46F9" w:rsidP="003D46F9">
      <w:pPr>
        <w:keepNext/>
        <w:keepLines/>
        <w:rPr>
          <w:snapToGrid w:val="0"/>
        </w:rPr>
      </w:pPr>
      <w:r w:rsidRPr="00DC16A0">
        <w:rPr>
          <w:snapToGrid w:val="0"/>
          <w:color w:val="000000"/>
        </w:rPr>
        <w:t xml:space="preserve">Kernel Patch XU*8.0*209 prohibits local sites from directly adding, deleting, or editing certain fields in </w:t>
      </w:r>
      <w:r w:rsidRPr="00DC16A0">
        <w:rPr>
          <w:i/>
          <w:iCs/>
          <w:snapToGrid w:val="0"/>
          <w:color w:val="000000"/>
        </w:rPr>
        <w:t>national</w:t>
      </w:r>
      <w:r w:rsidRPr="00DC16A0">
        <w:rPr>
          <w:snapToGrid w:val="0"/>
          <w:color w:val="000000"/>
        </w:rPr>
        <w:t xml:space="preserve"> data entries in the INSTITUTION file (#4):</w:t>
      </w:r>
    </w:p>
    <w:p w14:paraId="395DEE9F" w14:textId="77777777" w:rsidR="003D46F9" w:rsidRPr="00DC16A0" w:rsidRDefault="003D46F9" w:rsidP="003D46F9">
      <w:pPr>
        <w:keepNext/>
        <w:keepLines/>
        <w:numPr>
          <w:ilvl w:val="0"/>
          <w:numId w:val="8"/>
        </w:numPr>
        <w:spacing w:before="120"/>
        <w:rPr>
          <w:rFonts w:cs="Arial"/>
        </w:rPr>
      </w:pPr>
      <w:r w:rsidRPr="00DC16A0">
        <w:rPr>
          <w:b/>
          <w:bCs/>
          <w:snapToGrid w:val="0"/>
        </w:rPr>
        <w:t>National Data Entries</w:t>
      </w:r>
      <w:r w:rsidRPr="00DC16A0">
        <w:rPr>
          <w:snapToGrid w:val="0"/>
        </w:rPr>
        <w:fldChar w:fldCharType="begin"/>
      </w:r>
      <w:r w:rsidRPr="00DC16A0">
        <w:instrText xml:space="preserve"> XE "</w:instrText>
      </w:r>
      <w:r w:rsidRPr="00DC16A0">
        <w:rPr>
          <w:snapToGrid w:val="0"/>
        </w:rPr>
        <w:instrText>National Data Entries</w:instrText>
      </w:r>
      <w:r w:rsidR="003E05E9" w:rsidRPr="00DC16A0">
        <w:rPr>
          <w:snapToGrid w:val="0"/>
        </w:rPr>
        <w:instrText>"</w:instrText>
      </w:r>
      <w:r w:rsidRPr="00DC16A0">
        <w:instrText xml:space="preserve"> </w:instrText>
      </w:r>
      <w:r w:rsidRPr="00DC16A0">
        <w:rPr>
          <w:snapToGrid w:val="0"/>
        </w:rPr>
        <w:fldChar w:fldCharType="end"/>
      </w:r>
      <w:r w:rsidRPr="00DC16A0">
        <w:rPr>
          <w:b/>
          <w:bCs/>
          <w:snapToGrid w:val="0"/>
        </w:rPr>
        <w:t>—</w:t>
      </w:r>
      <w:r w:rsidRPr="00DC16A0">
        <w:rPr>
          <w:snapToGrid w:val="0"/>
        </w:rPr>
        <w:t>E</w:t>
      </w:r>
      <w:r w:rsidRPr="00DC16A0">
        <w:rPr>
          <w:rFonts w:cs="Arial"/>
        </w:rPr>
        <w:t>ntries</w:t>
      </w:r>
      <w:r w:rsidRPr="00DC16A0">
        <w:rPr>
          <w:snapToGrid w:val="0"/>
        </w:rPr>
        <w:t xml:space="preserve"> in the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rFonts w:cs="Arial"/>
        </w:rPr>
        <w:t xml:space="preserve"> that have an assigned STATION NUMBER (#99)</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r w:rsidRPr="00DC16A0">
        <w:rPr>
          <w:rFonts w:cs="Arial"/>
        </w:rPr>
        <w:t xml:space="preserve"> and a have a STATUS (#11) set to "National." Only the Institution Master File (IMF) on FORUM originates the </w:t>
      </w:r>
      <w:r w:rsidRPr="00DC16A0">
        <w:rPr>
          <w:rFonts w:cs="Arial"/>
          <w:i/>
          <w:iCs/>
        </w:rPr>
        <w:t>national</w:t>
      </w:r>
      <w:r w:rsidRPr="00DC16A0">
        <w:rPr>
          <w:rFonts w:cs="Arial"/>
        </w:rPr>
        <w:t xml:space="preserve"> entries that are automatically disseminated to the field via the Master File Server (MFS). Only the FORUM Institution Master File Administrators have access to the FORUM IMF.</w:t>
      </w:r>
    </w:p>
    <w:p w14:paraId="639812F7" w14:textId="77777777" w:rsidR="003D46F9" w:rsidRPr="00DC16A0" w:rsidRDefault="003D46F9" w:rsidP="003D46F9">
      <w:pPr>
        <w:numPr>
          <w:ilvl w:val="0"/>
          <w:numId w:val="8"/>
        </w:numPr>
        <w:spacing w:before="120"/>
        <w:rPr>
          <w:snapToGrid w:val="0"/>
        </w:rPr>
      </w:pPr>
      <w:r w:rsidRPr="00DC16A0">
        <w:rPr>
          <w:rFonts w:cs="Arial"/>
          <w:b/>
          <w:bCs/>
        </w:rPr>
        <w:t>Local Data Entries</w:t>
      </w:r>
      <w:r w:rsidRPr="00DC16A0">
        <w:rPr>
          <w:rFonts w:cs="Arial"/>
        </w:rPr>
        <w:fldChar w:fldCharType="begin"/>
      </w:r>
      <w:r w:rsidRPr="00DC16A0">
        <w:instrText xml:space="preserve"> XE "</w:instrText>
      </w:r>
      <w:r w:rsidRPr="00DC16A0">
        <w:rPr>
          <w:rFonts w:cs="Arial"/>
        </w:rPr>
        <w:instrText>Local Data Entries</w:instrText>
      </w:r>
      <w:r w:rsidR="003E05E9" w:rsidRPr="00DC16A0">
        <w:rPr>
          <w:rFonts w:cs="Arial"/>
        </w:rPr>
        <w:instrText>"</w:instrText>
      </w:r>
      <w:r w:rsidRPr="00DC16A0">
        <w:instrText xml:space="preserve"> </w:instrText>
      </w:r>
      <w:r w:rsidRPr="00DC16A0">
        <w:rPr>
          <w:rFonts w:cs="Arial"/>
        </w:rPr>
        <w:fldChar w:fldCharType="end"/>
      </w:r>
      <w:r w:rsidRPr="00DC16A0">
        <w:rPr>
          <w:b/>
          <w:bCs/>
          <w:snapToGrid w:val="0"/>
        </w:rPr>
        <w:t>—</w:t>
      </w:r>
      <w:r w:rsidRPr="00DC16A0">
        <w:rPr>
          <w:snapToGrid w:val="0"/>
        </w:rPr>
        <w:t>Entries in the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snapToGrid w:val="0"/>
        </w:rPr>
        <w:t xml:space="preserve"> that do </w:t>
      </w:r>
      <w:r w:rsidRPr="00DC16A0">
        <w:rPr>
          <w:rFonts w:cs="Arial"/>
          <w:i/>
          <w:iCs/>
        </w:rPr>
        <w:t>not</w:t>
      </w:r>
      <w:r w:rsidRPr="00DC16A0">
        <w:rPr>
          <w:rFonts w:cs="Arial"/>
        </w:rPr>
        <w:t xml:space="preserve"> have an assigned STATION NUMBER (#99)</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r w:rsidRPr="00DC16A0">
        <w:rPr>
          <w:rFonts w:cs="Arial"/>
        </w:rPr>
        <w:t xml:space="preserve"> and a STATUS (#11)</w:t>
      </w:r>
      <w:r w:rsidRPr="00DC16A0">
        <w:fldChar w:fldCharType="begin"/>
      </w:r>
      <w:r w:rsidRPr="00DC16A0">
        <w:instrText xml:space="preserve"> XE "STATUS Field (#11):INSTITUTION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"Fields:STATUS (#11):INSTITUTION File (#4)</w:instrText>
      </w:r>
      <w:r w:rsidR="003E05E9" w:rsidRPr="00DC16A0">
        <w:instrText>"</w:instrText>
      </w:r>
      <w:r w:rsidRPr="00DC16A0">
        <w:instrText xml:space="preserve"> </w:instrText>
      </w:r>
      <w:r w:rsidRPr="00DC16A0">
        <w:fldChar w:fldCharType="end"/>
      </w:r>
      <w:r w:rsidRPr="00DC16A0">
        <w:rPr>
          <w:rFonts w:cs="Arial"/>
        </w:rPr>
        <w:t xml:space="preserve"> set to "Local." All other fields (e.g., NAME [#.01]), however, are available for editing by the sites to enter non-</w:t>
      </w:r>
      <w:r w:rsidRPr="00DC16A0">
        <w:rPr>
          <w:rFonts w:cs="Arial"/>
          <w:i/>
          <w:iCs/>
        </w:rPr>
        <w:t>national</w:t>
      </w:r>
      <w:r w:rsidRPr="00DC16A0">
        <w:rPr>
          <w:rFonts w:cs="Arial"/>
        </w:rPr>
        <w:t xml:space="preserve"> Institutions into their local INSTITUTION files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rPr>
          <w:rFonts w:cs="Arial"/>
        </w:rPr>
        <w:t>.</w:t>
      </w:r>
    </w:p>
    <w:p w14:paraId="5C1C7953" w14:textId="77777777" w:rsidR="003D46F9" w:rsidRPr="00DC16A0" w:rsidRDefault="003D46F9" w:rsidP="003D46F9">
      <w:pPr>
        <w:rPr>
          <w:snapToGrid w:val="0"/>
          <w:color w:val="000000"/>
        </w:rPr>
      </w:pPr>
    </w:p>
    <w:p w14:paraId="4B675F0F" w14:textId="77777777" w:rsidR="003D46F9" w:rsidRPr="00DC16A0" w:rsidRDefault="003D46F9" w:rsidP="003D46F9">
      <w:pPr>
        <w:rPr>
          <w:snapToGrid w:val="0"/>
          <w:color w:val="000000"/>
        </w:rPr>
      </w:pPr>
    </w:p>
    <w:p w14:paraId="57B6B098" w14:textId="77777777" w:rsidR="003D46F9" w:rsidRPr="00DC16A0" w:rsidRDefault="003D46F9" w:rsidP="003D46F9">
      <w:pPr>
        <w:pStyle w:val="Heading5"/>
      </w:pPr>
      <w:bookmarkStart w:id="284" w:name="_Toc523730671"/>
      <w:bookmarkStart w:id="285" w:name="_Toc524323940"/>
      <w:r w:rsidRPr="00DC16A0">
        <w:lastRenderedPageBreak/>
        <w:t>Local Sites Step-by-Step Procedures</w:t>
      </w:r>
      <w:bookmarkEnd w:id="284"/>
      <w:bookmarkEnd w:id="285"/>
      <w:r w:rsidRPr="00DC16A0">
        <w:t>—Add/Modify Local Institution Data</w:t>
      </w:r>
    </w:p>
    <w:p w14:paraId="16A19183" w14:textId="77777777" w:rsidR="003D46F9" w:rsidRPr="00DC16A0" w:rsidRDefault="003D46F9" w:rsidP="003D46F9">
      <w:pPr>
        <w:keepNext/>
        <w:keepLines/>
      </w:pPr>
      <w:r w:rsidRPr="00DC16A0">
        <w:fldChar w:fldCharType="begin"/>
      </w:r>
      <w:r w:rsidRPr="00DC16A0">
        <w:instrText xml:space="preserve"> XE "Local Sites:Step-By-Step Procedures:Add/Modify Local Institution Data</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"Add/Modify Local Institution Data:Step-By-Step Procedures</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"Step-By-Step Procedures:Local Sites:Add/Modify Local Institution Data</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"Procedures:Local Sites:Add/Modify Local Institution Data</w:instrText>
      </w:r>
      <w:r w:rsidR="003E05E9" w:rsidRPr="00DC16A0">
        <w:instrText>"</w:instrText>
      </w:r>
      <w:r w:rsidRPr="00DC16A0">
        <w:instrText xml:space="preserve"> </w:instrText>
      </w:r>
      <w:r w:rsidRPr="00DC16A0">
        <w:fldChar w:fldCharType="end"/>
      </w:r>
    </w:p>
    <w:p w14:paraId="4F57FD58" w14:textId="77777777" w:rsidR="003D46F9" w:rsidRPr="00DC16A0" w:rsidRDefault="003D46F9" w:rsidP="003D46F9">
      <w:pPr>
        <w:keepNext/>
        <w:keepLines/>
      </w:pPr>
      <w:r w:rsidRPr="00DC16A0">
        <w:t xml:space="preserve">The following are the step-by-step procedures to add or modify </w:t>
      </w:r>
      <w:r w:rsidRPr="00DC16A0">
        <w:rPr>
          <w:i/>
          <w:iCs/>
        </w:rPr>
        <w:t>Local</w:t>
      </w:r>
      <w:r w:rsidRPr="00DC16A0">
        <w:t xml:space="preserve"> data entries in a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w:t>
      </w:r>
    </w:p>
    <w:p w14:paraId="7D9EFFFE" w14:textId="77777777" w:rsidR="003D46F9" w:rsidRPr="00DC16A0" w:rsidRDefault="003D46F9" w:rsidP="003D46F9">
      <w:pPr>
        <w:keepNext/>
        <w:keepLines/>
        <w:ind w:left="720" w:hanging="360"/>
      </w:pPr>
    </w:p>
    <w:p w14:paraId="57CFAA1C" w14:textId="77777777" w:rsidR="003D46F9" w:rsidRPr="00DC16A0" w:rsidRDefault="003D46F9" w:rsidP="003D46F9">
      <w:pPr>
        <w:keepNext/>
        <w:keepLines/>
        <w:ind w:left="900" w:hanging="540"/>
      </w:pPr>
      <w:r w:rsidRPr="00DC16A0">
        <w:rPr>
          <w:b/>
          <w:bCs/>
        </w:rPr>
        <w:t>1.</w:t>
      </w:r>
      <w:r w:rsidRPr="00DC16A0">
        <w:tab/>
        <w:t>Log on to the system.</w:t>
      </w:r>
    </w:p>
    <w:p w14:paraId="54BDD14F" w14:textId="77777777" w:rsidR="003D46F9" w:rsidRPr="00DC16A0" w:rsidRDefault="003D46F9" w:rsidP="003D46F9">
      <w:pPr>
        <w:keepNext/>
        <w:keepLines/>
        <w:ind w:left="900" w:hanging="540"/>
      </w:pPr>
    </w:p>
    <w:p w14:paraId="11139513" w14:textId="61D93015" w:rsidR="003D46F9" w:rsidRPr="00DC16A0" w:rsidRDefault="003D46F9" w:rsidP="003D46F9">
      <w:pPr>
        <w:keepNext/>
        <w:keepLines/>
        <w:ind w:left="900" w:hanging="540"/>
      </w:pPr>
      <w:r w:rsidRPr="00DC16A0">
        <w:rPr>
          <w:b/>
          <w:bCs/>
        </w:rPr>
        <w:t>2.</w:t>
      </w:r>
      <w:r w:rsidRPr="00DC16A0">
        <w:tab/>
        <w:t xml:space="preserve">Navigate to the </w:t>
      </w:r>
      <w:r w:rsidRPr="00DC16A0">
        <w:rPr>
          <w:rFonts w:cs="Arial"/>
          <w:b/>
          <w:bCs/>
        </w:rPr>
        <w:t>Kernel Management Menu [XUKERNEL]</w:t>
      </w:r>
      <w:r w:rsidRPr="00DC16A0">
        <w:rPr>
          <w:rFonts w:cs="Arial"/>
        </w:rPr>
        <w:fldChar w:fldCharType="begin"/>
      </w:r>
      <w:r w:rsidRPr="00DC16A0">
        <w:instrText xml:space="preserve"> XE "</w:instrText>
      </w:r>
      <w:r w:rsidRPr="00DC16A0">
        <w:rPr>
          <w:rFonts w:cs="Arial"/>
        </w:rPr>
        <w:instrText>Kernel Management Menu</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rPr>
        <w:fldChar w:fldCharType="begin"/>
      </w:r>
      <w:r w:rsidRPr="00DC16A0">
        <w:instrText xml:space="preserve"> XE "Menus:</w:instrText>
      </w:r>
      <w:r w:rsidRPr="00DC16A0">
        <w:rPr>
          <w:rFonts w:cs="Arial"/>
        </w:rPr>
        <w:instrText>Kernel Management Menu</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rPr>
        <w:fldChar w:fldCharType="begin"/>
      </w:r>
      <w:r w:rsidRPr="00DC16A0">
        <w:instrText xml:space="preserve"> XE "</w:instrText>
      </w:r>
      <w:r w:rsidRPr="00DC16A0">
        <w:rPr>
          <w:rFonts w:cs="Arial"/>
        </w:rPr>
        <w:instrText>XUKERNEL Menu</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rPr>
        <w:fldChar w:fldCharType="begin"/>
      </w:r>
      <w:r w:rsidRPr="00DC16A0">
        <w:instrText xml:space="preserve"> XE "Menus:</w:instrText>
      </w:r>
      <w:r w:rsidRPr="00DC16A0">
        <w:rPr>
          <w:rFonts w:cs="Arial"/>
        </w:rPr>
        <w:instrText>XUKERNEL</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b/>
          <w:bCs/>
        </w:rPr>
        <w:t>,</w:t>
      </w:r>
      <w:r w:rsidRPr="00DC16A0">
        <w:rPr>
          <w:rFonts w:cs="Arial"/>
        </w:rPr>
        <w:t xml:space="preserve"> under the Operations Management menu</w:t>
      </w:r>
      <w:r w:rsidRPr="00DC16A0">
        <w:rPr>
          <w:rFonts w:cs="Arial"/>
        </w:rPr>
        <w:fldChar w:fldCharType="begin"/>
      </w:r>
      <w:r w:rsidRPr="00DC16A0">
        <w:instrText xml:space="preserve"> XE "</w:instrText>
      </w:r>
      <w:r w:rsidRPr="00DC16A0">
        <w:rPr>
          <w:rFonts w:cs="Arial"/>
        </w:rPr>
        <w:instrText>Operations Management Menu</w:instrText>
      </w:r>
      <w:r w:rsidRPr="00DC16A0">
        <w:instrText xml:space="preserve">" </w:instrText>
      </w:r>
      <w:r w:rsidRPr="00DC16A0">
        <w:rPr>
          <w:rFonts w:cs="Arial"/>
        </w:rPr>
        <w:fldChar w:fldCharType="end"/>
      </w:r>
      <w:r w:rsidRPr="00DC16A0">
        <w:rPr>
          <w:rFonts w:cs="Arial"/>
        </w:rPr>
        <w:fldChar w:fldCharType="begin"/>
      </w:r>
      <w:r w:rsidRPr="00DC16A0">
        <w:instrText xml:space="preserve"> XE "Menus:</w:instrText>
      </w:r>
      <w:r w:rsidRPr="00DC16A0">
        <w:rPr>
          <w:rFonts w:cs="Arial"/>
        </w:rPr>
        <w:instrText>Operations Management</w:instrText>
      </w:r>
      <w:r w:rsidRPr="00DC16A0">
        <w:instrText xml:space="preserve">" </w:instrText>
      </w:r>
      <w:r w:rsidRPr="00DC16A0">
        <w:rPr>
          <w:rFonts w:cs="Arial"/>
        </w:rPr>
        <w:fldChar w:fldCharType="end"/>
      </w:r>
      <w:r w:rsidRPr="00DC16A0">
        <w:rPr>
          <w:rFonts w:cs="Arial"/>
        </w:rPr>
        <w:fldChar w:fldCharType="begin"/>
      </w:r>
      <w:r w:rsidRPr="00DC16A0">
        <w:instrText xml:space="preserve"> XE "Options:</w:instrText>
      </w:r>
      <w:r w:rsidRPr="00DC16A0">
        <w:rPr>
          <w:rFonts w:cs="Arial"/>
        </w:rPr>
        <w:instrText>Operations Management</w:instrText>
      </w:r>
      <w:r w:rsidRPr="00DC16A0">
        <w:instrText xml:space="preserve">" </w:instrText>
      </w:r>
      <w:r w:rsidRPr="00DC16A0">
        <w:rPr>
          <w:rFonts w:cs="Arial"/>
        </w:rPr>
        <w:fldChar w:fldCharType="end"/>
      </w:r>
      <w:r w:rsidRPr="00DC16A0">
        <w:rPr>
          <w:rFonts w:cs="Arial"/>
        </w:rPr>
        <w:t xml:space="preserve"> [XUSITEMGR</w:t>
      </w:r>
      <w:r w:rsidRPr="00DC16A0">
        <w:rPr>
          <w:rFonts w:cs="Arial"/>
        </w:rPr>
        <w:fldChar w:fldCharType="begin"/>
      </w:r>
      <w:r w:rsidRPr="00DC16A0">
        <w:instrText xml:space="preserve"> XE "</w:instrText>
      </w:r>
      <w:r w:rsidRPr="00DC16A0">
        <w:rPr>
          <w:rFonts w:cs="Arial"/>
        </w:rPr>
        <w:instrText>XUSITEMGR Menu</w:instrText>
      </w:r>
      <w:r w:rsidRPr="00DC16A0">
        <w:instrText xml:space="preserve">" </w:instrText>
      </w:r>
      <w:r w:rsidRPr="00DC16A0">
        <w:rPr>
          <w:rFonts w:cs="Arial"/>
        </w:rPr>
        <w:fldChar w:fldCharType="end"/>
      </w:r>
      <w:r w:rsidRPr="00DC16A0">
        <w:rPr>
          <w:rFonts w:cs="Arial"/>
        </w:rPr>
        <w:fldChar w:fldCharType="begin"/>
      </w:r>
      <w:r w:rsidRPr="00DC16A0">
        <w:instrText xml:space="preserve"> XE "Menus:</w:instrText>
      </w:r>
      <w:r w:rsidRPr="00DC16A0">
        <w:rPr>
          <w:rFonts w:cs="Arial"/>
        </w:rPr>
        <w:instrText>XUSITEMGR</w:instrText>
      </w:r>
      <w:r w:rsidRPr="00DC16A0">
        <w:instrText xml:space="preserve">" </w:instrText>
      </w:r>
      <w:r w:rsidRPr="00DC16A0">
        <w:rPr>
          <w:rFonts w:cs="Arial"/>
        </w:rPr>
        <w:fldChar w:fldCharType="end"/>
      </w:r>
      <w:r w:rsidRPr="00DC16A0">
        <w:rPr>
          <w:rFonts w:cs="Arial"/>
        </w:rPr>
        <w:fldChar w:fldCharType="begin"/>
      </w:r>
      <w:r w:rsidRPr="00DC16A0">
        <w:instrText xml:space="preserve"> XE "Options:</w:instrText>
      </w:r>
      <w:r w:rsidRPr="00DC16A0">
        <w:rPr>
          <w:rFonts w:cs="Arial"/>
        </w:rPr>
        <w:instrText>XUSITEMGR</w:instrText>
      </w:r>
      <w:r w:rsidRPr="00DC16A0">
        <w:instrText xml:space="preserve">" </w:instrText>
      </w:r>
      <w:r w:rsidRPr="00DC16A0">
        <w:rPr>
          <w:rFonts w:cs="Arial"/>
        </w:rPr>
        <w:fldChar w:fldCharType="end"/>
      </w:r>
      <w:r w:rsidRPr="00DC16A0">
        <w:rPr>
          <w:rFonts w:cs="Arial"/>
        </w:rPr>
        <w:t xml:space="preserve">], as shown in </w:t>
      </w:r>
      <w:r w:rsidR="005774CA" w:rsidRPr="00DC16A0">
        <w:rPr>
          <w:rFonts w:cs="Arial"/>
        </w:rPr>
        <w:fldChar w:fldCharType="begin"/>
      </w:r>
      <w:r w:rsidR="005774CA" w:rsidRPr="00DC16A0">
        <w:rPr>
          <w:rFonts w:cs="Arial"/>
        </w:rPr>
        <w:instrText xml:space="preserve"> REF _Ref159821884 \h </w:instrText>
      </w:r>
      <w:r w:rsidR="005774CA" w:rsidRPr="00DC16A0">
        <w:rPr>
          <w:rFonts w:cs="Arial"/>
        </w:rPr>
      </w:r>
      <w:r w:rsidR="005774CA" w:rsidRPr="00DC16A0">
        <w:rPr>
          <w:rFonts w:cs="Arial"/>
        </w:rPr>
        <w:fldChar w:fldCharType="separate"/>
      </w:r>
      <w:r w:rsidR="00276D3E" w:rsidRPr="00DC16A0">
        <w:t xml:space="preserve">Figure </w:t>
      </w:r>
      <w:r w:rsidR="00276D3E">
        <w:rPr>
          <w:noProof/>
        </w:rPr>
        <w:t>2</w:t>
      </w:r>
      <w:r w:rsidR="00276D3E" w:rsidRPr="00DC16A0">
        <w:noBreakHyphen/>
      </w:r>
      <w:r w:rsidR="00276D3E">
        <w:rPr>
          <w:noProof/>
        </w:rPr>
        <w:t>30</w:t>
      </w:r>
      <w:r w:rsidR="005774CA" w:rsidRPr="00DC16A0">
        <w:rPr>
          <w:rFonts w:cs="Arial"/>
        </w:rPr>
        <w:fldChar w:fldCharType="end"/>
      </w:r>
      <w:r w:rsidRPr="00DC16A0">
        <w:rPr>
          <w:rFonts w:cs="Arial"/>
        </w:rPr>
        <w:t>:</w:t>
      </w:r>
    </w:p>
    <w:p w14:paraId="374AB76B" w14:textId="77777777" w:rsidR="003D46F9" w:rsidRPr="00DC16A0" w:rsidRDefault="003D46F9" w:rsidP="003D46F9">
      <w:pPr>
        <w:keepNext/>
        <w:keepLines/>
        <w:ind w:left="900"/>
      </w:pPr>
    </w:p>
    <w:p w14:paraId="486B6295" w14:textId="77777777" w:rsidR="003D46F9" w:rsidRPr="00DC16A0" w:rsidRDefault="003D46F9" w:rsidP="003D46F9">
      <w:pPr>
        <w:keepNext/>
        <w:keepLines/>
        <w:ind w:left="900"/>
      </w:pPr>
    </w:p>
    <w:p w14:paraId="5AB1B862" w14:textId="77777777" w:rsidR="003D46F9" w:rsidRPr="00DC16A0" w:rsidRDefault="003D46F9" w:rsidP="003D46F9">
      <w:pPr>
        <w:pStyle w:val="Dialogue"/>
        <w:ind w:left="1080"/>
      </w:pPr>
      <w:r w:rsidRPr="00DC16A0">
        <w:t xml:space="preserve">Select Systems Manager Menu Option: </w:t>
      </w:r>
      <w:r w:rsidRPr="00DC16A0">
        <w:rPr>
          <w:b/>
          <w:bCs/>
        </w:rPr>
        <w:t>Opera</w:t>
      </w:r>
      <w:r w:rsidRPr="00DC16A0">
        <w:rPr>
          <w:b/>
        </w:rPr>
        <w:t>tions Management</w:t>
      </w:r>
    </w:p>
    <w:p w14:paraId="6EFB61AA" w14:textId="77777777" w:rsidR="003D46F9" w:rsidRPr="00DC16A0" w:rsidRDefault="003D46F9" w:rsidP="003D46F9">
      <w:pPr>
        <w:pStyle w:val="Dialogue"/>
        <w:ind w:left="1080"/>
      </w:pPr>
    </w:p>
    <w:p w14:paraId="3CDE9D56" w14:textId="77777777" w:rsidR="003D46F9" w:rsidRPr="00DC16A0" w:rsidRDefault="003D46F9" w:rsidP="003D46F9">
      <w:pPr>
        <w:pStyle w:val="Dialogue"/>
        <w:ind w:left="1080"/>
      </w:pPr>
    </w:p>
    <w:p w14:paraId="4346B958" w14:textId="77777777" w:rsidR="003D46F9" w:rsidRPr="00DC16A0" w:rsidRDefault="003D46F9" w:rsidP="003D46F9">
      <w:pPr>
        <w:pStyle w:val="Dialogue"/>
        <w:ind w:left="1080"/>
      </w:pPr>
      <w:r w:rsidRPr="00DC16A0">
        <w:t xml:space="preserve">          System Status</w:t>
      </w:r>
    </w:p>
    <w:p w14:paraId="0B413B4A" w14:textId="77777777" w:rsidR="003D46F9" w:rsidRPr="00DC16A0" w:rsidRDefault="003D46F9" w:rsidP="003D46F9">
      <w:pPr>
        <w:pStyle w:val="Dialogue"/>
        <w:ind w:left="1080"/>
      </w:pPr>
      <w:r w:rsidRPr="00DC16A0">
        <w:t xml:space="preserve">          Introductory text edit</w:t>
      </w:r>
    </w:p>
    <w:p w14:paraId="608C42F3" w14:textId="77777777" w:rsidR="003D46F9" w:rsidRPr="00DC16A0" w:rsidRDefault="003D46F9" w:rsidP="003D46F9">
      <w:pPr>
        <w:pStyle w:val="Dialogue"/>
        <w:ind w:left="1080"/>
      </w:pPr>
      <w:r w:rsidRPr="00DC16A0">
        <w:t xml:space="preserve">          CPU/Service/User/Device Stats</w:t>
      </w:r>
    </w:p>
    <w:p w14:paraId="7FF13F89" w14:textId="1DCFBA90" w:rsidR="003D46F9" w:rsidRPr="00DC16A0" w:rsidRDefault="004C177D" w:rsidP="003D46F9">
      <w:pPr>
        <w:pStyle w:val="Dialogue"/>
        <w:ind w:left="1080"/>
      </w:pPr>
      <w:r>
        <w:rPr>
          <w:noProof/>
          <w:sz w:val="20"/>
        </w:rPr>
        <mc:AlternateContent>
          <mc:Choice Requires="wps">
            <w:drawing>
              <wp:anchor distT="0" distB="0" distL="114300" distR="114300" simplePos="0" relativeHeight="251671040" behindDoc="0" locked="0" layoutInCell="1" allowOverlap="1" wp14:anchorId="13CDDDDC" wp14:editId="67D1784F">
                <wp:simplePos x="0" y="0"/>
                <wp:positionH relativeFrom="column">
                  <wp:posOffset>4144645</wp:posOffset>
                </wp:positionH>
                <wp:positionV relativeFrom="paragraph">
                  <wp:posOffset>15875</wp:posOffset>
                </wp:positionV>
                <wp:extent cx="1775460" cy="1901825"/>
                <wp:effectExtent l="0" t="0" r="0" b="0"/>
                <wp:wrapNone/>
                <wp:docPr id="151" name="AutoShape 2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1901825"/>
                        </a:xfrm>
                        <a:prstGeom prst="wedgeRoundRectCallout">
                          <a:avLst>
                            <a:gd name="adj1" fmla="val -100106"/>
                            <a:gd name="adj2" fmla="val 34375"/>
                            <a:gd name="adj3" fmla="val 16667"/>
                          </a:avLst>
                        </a:prstGeom>
                        <a:solidFill>
                          <a:srgbClr val="FFFFFF"/>
                        </a:solidFill>
                        <a:ln w="15875">
                          <a:solidFill>
                            <a:srgbClr val="000000"/>
                          </a:solidFill>
                          <a:miter lim="800000"/>
                          <a:headEnd/>
                          <a:tailEnd/>
                        </a:ln>
                      </wps:spPr>
                      <wps:txbx>
                        <w:txbxContent>
                          <w:p w14:paraId="41B938BB" w14:textId="77777777" w:rsidR="00224423" w:rsidRPr="004D4BF5" w:rsidRDefault="00224423" w:rsidP="003D46F9">
                            <w:pPr>
                              <w:rPr>
                                <w:rFonts w:ascii="Arial" w:hAnsi="Arial" w:cs="Arial"/>
                                <w:b/>
                                <w:sz w:val="20"/>
                              </w:rPr>
                            </w:pPr>
                            <w:r w:rsidRPr="004D4BF5">
                              <w:rPr>
                                <w:rFonts w:ascii="Arial" w:hAnsi="Arial" w:cs="Arial"/>
                                <w:b/>
                                <w:sz w:val="20"/>
                              </w:rPr>
                              <w:t xml:space="preserve">The </w:t>
                            </w:r>
                            <w:r>
                              <w:rPr>
                                <w:rFonts w:ascii="Arial" w:hAnsi="Arial" w:cs="Arial"/>
                                <w:b/>
                                <w:sz w:val="20"/>
                              </w:rPr>
                              <w:t>IMF edit option [</w:t>
                            </w:r>
                            <w:r w:rsidRPr="009A1D55">
                              <w:rPr>
                                <w:rFonts w:ascii="Arial" w:hAnsi="Arial" w:cs="Arial"/>
                                <w:b/>
                                <w:sz w:val="20"/>
                              </w:rPr>
                              <w:t>XUMF IMF ADD EDIT] is us</w:t>
                            </w:r>
                            <w:r>
                              <w:rPr>
                                <w:rFonts w:ascii="Arial" w:hAnsi="Arial" w:cs="Arial"/>
                                <w:b/>
                                <w:sz w:val="20"/>
                              </w:rPr>
                              <w:t xml:space="preserve">ed to edit the </w:t>
                            </w:r>
                            <w:r w:rsidRPr="009A1D55">
                              <w:rPr>
                                <w:rFonts w:ascii="Arial" w:hAnsi="Arial" w:cs="Arial"/>
                                <w:b/>
                                <w:i/>
                                <w:sz w:val="20"/>
                              </w:rPr>
                              <w:t>local</w:t>
                            </w:r>
                            <w:r>
                              <w:rPr>
                                <w:rFonts w:ascii="Arial" w:hAnsi="Arial" w:cs="Arial"/>
                                <w:b/>
                                <w:sz w:val="20"/>
                              </w:rPr>
                              <w:t xml:space="preserve"> address and other information for national broadcast. The Institution Edit o</w:t>
                            </w:r>
                            <w:r w:rsidRPr="004D4BF5">
                              <w:rPr>
                                <w:rFonts w:ascii="Arial" w:hAnsi="Arial" w:cs="Arial"/>
                                <w:b/>
                                <w:sz w:val="20"/>
                              </w:rPr>
                              <w:t xml:space="preserve">ption [XU-INSTITUTION-E] is used to edit </w:t>
                            </w:r>
                            <w:r w:rsidRPr="004D4BF5">
                              <w:rPr>
                                <w:rFonts w:ascii="Arial" w:hAnsi="Arial" w:cs="Arial"/>
                                <w:b/>
                                <w:i/>
                                <w:iCs/>
                                <w:sz w:val="20"/>
                              </w:rPr>
                              <w:t>local</w:t>
                            </w:r>
                            <w:r w:rsidRPr="004D4BF5">
                              <w:rPr>
                                <w:rFonts w:ascii="Arial" w:hAnsi="Arial" w:cs="Arial"/>
                                <w:b/>
                                <w:sz w:val="20"/>
                              </w:rPr>
                              <w:t xml:space="preserve"> INSTITUTION file (#4) entries.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DDDDC" id="AutoShape 293" o:spid="_x0000_s1065" type="#_x0000_t62" style="position:absolute;left:0;text-align:left;margin-left:326.35pt;margin-top:1.25pt;width:139.8pt;height:14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" adj="-10823,18225" strokeweight="1.25pt">
                <v:textbox>
                  <w:txbxContent>
                    <w:p w14:paraId="41B938BB" w14:textId="77777777" w:rsidR="00224423" w:rsidRPr="004D4BF5" w:rsidRDefault="00224423" w:rsidP="003D46F9">
                      <w:pPr>
                        <w:rPr>
                          <w:rFonts w:ascii="Arial" w:hAnsi="Arial" w:cs="Arial"/>
                          <w:b/>
                          <w:sz w:val="20"/>
                        </w:rPr>
                      </w:pPr>
                      <w:r w:rsidRPr="004D4BF5">
                        <w:rPr>
                          <w:rFonts w:ascii="Arial" w:hAnsi="Arial" w:cs="Arial"/>
                          <w:b/>
                          <w:sz w:val="20"/>
                        </w:rPr>
                        <w:t xml:space="preserve">The </w:t>
                      </w:r>
                      <w:r>
                        <w:rPr>
                          <w:rFonts w:ascii="Arial" w:hAnsi="Arial" w:cs="Arial"/>
                          <w:b/>
                          <w:sz w:val="20"/>
                        </w:rPr>
                        <w:t>IMF edit option [</w:t>
                      </w:r>
                      <w:r w:rsidRPr="009A1D55">
                        <w:rPr>
                          <w:rFonts w:ascii="Arial" w:hAnsi="Arial" w:cs="Arial"/>
                          <w:b/>
                          <w:sz w:val="20"/>
                        </w:rPr>
                        <w:t>XUMF IMF ADD EDIT] is us</w:t>
                      </w:r>
                      <w:r>
                        <w:rPr>
                          <w:rFonts w:ascii="Arial" w:hAnsi="Arial" w:cs="Arial"/>
                          <w:b/>
                          <w:sz w:val="20"/>
                        </w:rPr>
                        <w:t xml:space="preserve">ed to edit the </w:t>
                      </w:r>
                      <w:r w:rsidRPr="009A1D55">
                        <w:rPr>
                          <w:rFonts w:ascii="Arial" w:hAnsi="Arial" w:cs="Arial"/>
                          <w:b/>
                          <w:i/>
                          <w:sz w:val="20"/>
                        </w:rPr>
                        <w:t>local</w:t>
                      </w:r>
                      <w:r>
                        <w:rPr>
                          <w:rFonts w:ascii="Arial" w:hAnsi="Arial" w:cs="Arial"/>
                          <w:b/>
                          <w:sz w:val="20"/>
                        </w:rPr>
                        <w:t xml:space="preserve"> address and other information for national broadcast. The Institution Edit o</w:t>
                      </w:r>
                      <w:r w:rsidRPr="004D4BF5">
                        <w:rPr>
                          <w:rFonts w:ascii="Arial" w:hAnsi="Arial" w:cs="Arial"/>
                          <w:b/>
                          <w:sz w:val="20"/>
                        </w:rPr>
                        <w:t xml:space="preserve">ption [XU-INSTITUTION-E] is used to edit </w:t>
                      </w:r>
                      <w:r w:rsidRPr="004D4BF5">
                        <w:rPr>
                          <w:rFonts w:ascii="Arial" w:hAnsi="Arial" w:cs="Arial"/>
                          <w:b/>
                          <w:i/>
                          <w:iCs/>
                          <w:sz w:val="20"/>
                        </w:rPr>
                        <w:t>local</w:t>
                      </w:r>
                      <w:r w:rsidRPr="004D4BF5">
                        <w:rPr>
                          <w:rFonts w:ascii="Arial" w:hAnsi="Arial" w:cs="Arial"/>
                          <w:b/>
                          <w:sz w:val="20"/>
                        </w:rPr>
                        <w:t xml:space="preserve"> INSTITUTION file (#4) entries.</w:t>
                      </w:r>
                    </w:p>
                  </w:txbxContent>
                </v:textbox>
              </v:shape>
            </w:pict>
          </mc:Fallback>
        </mc:AlternateContent>
      </w:r>
      <w:r w:rsidR="003D46F9" w:rsidRPr="00DC16A0">
        <w:t xml:space="preserve">   RJD    Kill off a users' job</w:t>
      </w:r>
    </w:p>
    <w:p w14:paraId="651F741C" w14:textId="77777777" w:rsidR="003D46F9" w:rsidRPr="00DC16A0" w:rsidRDefault="003D46F9" w:rsidP="003D46F9">
      <w:pPr>
        <w:pStyle w:val="Dialogue"/>
        <w:ind w:left="1080"/>
      </w:pPr>
      <w:r w:rsidRPr="00DC16A0">
        <w:t xml:space="preserve">          Alert Management ...</w:t>
      </w:r>
    </w:p>
    <w:p w14:paraId="02B6546E" w14:textId="77777777" w:rsidR="003D46F9" w:rsidRPr="00DC16A0" w:rsidRDefault="003D46F9" w:rsidP="003D46F9">
      <w:pPr>
        <w:pStyle w:val="Dialogue"/>
        <w:ind w:left="1080"/>
      </w:pPr>
      <w:r w:rsidRPr="00DC16A0">
        <w:t xml:space="preserve">          Alpha/Beta Test Option Usage Menu ...</w:t>
      </w:r>
    </w:p>
    <w:p w14:paraId="27D1B5E9" w14:textId="77777777" w:rsidR="003D46F9" w:rsidRPr="00DC16A0" w:rsidRDefault="003D46F9" w:rsidP="003D46F9">
      <w:pPr>
        <w:pStyle w:val="Dialogue"/>
        <w:ind w:left="1080"/>
      </w:pPr>
      <w:r w:rsidRPr="00DC16A0">
        <w:t xml:space="preserve">          Clean old Job Nodes in XUTL</w:t>
      </w:r>
    </w:p>
    <w:p w14:paraId="333C7D18" w14:textId="77777777" w:rsidR="003D46F9" w:rsidRPr="00DC16A0" w:rsidRDefault="003D46F9" w:rsidP="003D46F9">
      <w:pPr>
        <w:pStyle w:val="Dialogue"/>
        <w:ind w:left="1080"/>
      </w:pPr>
      <w:r w:rsidRPr="00DC16A0">
        <w:t xml:space="preserve">          Delete Old (&gt;14 d) Alerts</w:t>
      </w:r>
    </w:p>
    <w:p w14:paraId="3297DD35" w14:textId="77777777" w:rsidR="003D46F9" w:rsidRPr="00DC16A0" w:rsidRDefault="003D46F9" w:rsidP="003D46F9">
      <w:pPr>
        <w:pStyle w:val="Dialogue"/>
        <w:ind w:left="1080"/>
      </w:pPr>
      <w:r w:rsidRPr="00DC16A0">
        <w:t xml:space="preserve">          Kernel Management Menu ...</w:t>
      </w:r>
    </w:p>
    <w:p w14:paraId="070E0BC8" w14:textId="77777777" w:rsidR="003D46F9" w:rsidRPr="00DC16A0" w:rsidRDefault="003D46F9" w:rsidP="003D46F9">
      <w:pPr>
        <w:pStyle w:val="Dialogue"/>
        <w:ind w:left="1080"/>
      </w:pPr>
      <w:r w:rsidRPr="00DC16A0">
        <w:t xml:space="preserve">          Post sign-in Text Edit</w:t>
      </w:r>
    </w:p>
    <w:p w14:paraId="40E69CBF" w14:textId="77777777" w:rsidR="003D46F9" w:rsidRPr="00DC16A0" w:rsidRDefault="003D46F9" w:rsidP="003D46F9">
      <w:pPr>
        <w:pStyle w:val="Dialogue"/>
        <w:ind w:left="1080"/>
      </w:pPr>
      <w:r w:rsidRPr="00DC16A0">
        <w:t xml:space="preserve">          User Management Menu ...</w:t>
      </w:r>
    </w:p>
    <w:p w14:paraId="6A1821DA" w14:textId="77777777" w:rsidR="003D46F9" w:rsidRPr="00DC16A0" w:rsidRDefault="003D46F9" w:rsidP="003D46F9">
      <w:pPr>
        <w:pStyle w:val="Dialogue"/>
        <w:ind w:left="1080"/>
      </w:pPr>
    </w:p>
    <w:p w14:paraId="3AD79990" w14:textId="77777777" w:rsidR="003D46F9" w:rsidRPr="00DC16A0" w:rsidRDefault="003D46F9" w:rsidP="003D46F9">
      <w:pPr>
        <w:pStyle w:val="Dialogue"/>
        <w:ind w:left="1080"/>
      </w:pPr>
      <w:r w:rsidRPr="00DC16A0">
        <w:t xml:space="preserve">Select Operations Management Option: </w:t>
      </w:r>
      <w:r w:rsidRPr="00DC16A0">
        <w:rPr>
          <w:b/>
          <w:bCs/>
        </w:rPr>
        <w:t>Kernel</w:t>
      </w:r>
      <w:r w:rsidRPr="00DC16A0">
        <w:rPr>
          <w:b/>
        </w:rPr>
        <w:t xml:space="preserve"> Management Menu</w:t>
      </w:r>
    </w:p>
    <w:p w14:paraId="7C2AFC54" w14:textId="77777777" w:rsidR="003D46F9" w:rsidRPr="00DC16A0" w:rsidRDefault="003D46F9" w:rsidP="003D46F9">
      <w:pPr>
        <w:pStyle w:val="Dialogue"/>
        <w:ind w:left="1080"/>
      </w:pPr>
    </w:p>
    <w:p w14:paraId="181F2C9C" w14:textId="77777777" w:rsidR="003D46F9" w:rsidRPr="00DC16A0" w:rsidRDefault="003D46F9" w:rsidP="003D46F9">
      <w:pPr>
        <w:pStyle w:val="Dialogue"/>
        <w:ind w:left="1080"/>
      </w:pPr>
    </w:p>
    <w:p w14:paraId="7EFF2D84" w14:textId="77777777" w:rsidR="003D46F9" w:rsidRPr="00DC16A0" w:rsidRDefault="003D46F9" w:rsidP="003D46F9">
      <w:pPr>
        <w:pStyle w:val="Dialogue"/>
        <w:ind w:left="1080"/>
      </w:pPr>
      <w:r w:rsidRPr="00DC16A0">
        <w:t xml:space="preserve">          Enter/Edit Kernel Site Parameters</w:t>
      </w:r>
    </w:p>
    <w:p w14:paraId="1E8220C8" w14:textId="77777777" w:rsidR="003D46F9" w:rsidRPr="00DC16A0" w:rsidRDefault="003D46F9" w:rsidP="003D46F9">
      <w:pPr>
        <w:pStyle w:val="Dialogue"/>
        <w:ind w:left="1080"/>
      </w:pPr>
      <w:r w:rsidRPr="00DC16A0">
        <w:rPr>
          <w:rFonts w:ascii="Courier New" w:hAnsi="Courier New" w:cs="Courier New"/>
          <w:szCs w:val="18"/>
        </w:rPr>
        <w:t xml:space="preserve">          IMF edit</w:t>
      </w:r>
    </w:p>
    <w:p w14:paraId="01306E01" w14:textId="77777777" w:rsidR="003D46F9" w:rsidRPr="00DC16A0" w:rsidRDefault="003D46F9" w:rsidP="003D46F9">
      <w:pPr>
        <w:pStyle w:val="Dialogue"/>
        <w:ind w:left="1080"/>
      </w:pPr>
      <w:r w:rsidRPr="00DC16A0">
        <w:t xml:space="preserve">          Institution Edit</w:t>
      </w:r>
    </w:p>
    <w:p w14:paraId="39F8CB92" w14:textId="77777777" w:rsidR="003D46F9" w:rsidRPr="00DC16A0" w:rsidRDefault="003D46F9" w:rsidP="003D46F9">
      <w:pPr>
        <w:pStyle w:val="Dialogue"/>
        <w:ind w:left="1080"/>
      </w:pPr>
      <w:r w:rsidRPr="00DC16A0">
        <w:t xml:space="preserve">          Kernel New Features Help</w:t>
      </w:r>
    </w:p>
    <w:p w14:paraId="18A66427" w14:textId="77777777" w:rsidR="003D46F9" w:rsidRPr="00DC16A0" w:rsidRDefault="003D46F9" w:rsidP="003D46F9">
      <w:pPr>
        <w:pStyle w:val="Dialogue"/>
        <w:ind w:left="1080"/>
      </w:pPr>
    </w:p>
    <w:p w14:paraId="425CEF61" w14:textId="77777777" w:rsidR="003D46F9" w:rsidRPr="00DC16A0" w:rsidRDefault="003D46F9" w:rsidP="003D46F9">
      <w:pPr>
        <w:pStyle w:val="Dialogue"/>
        <w:ind w:left="1080"/>
      </w:pPr>
      <w:r w:rsidRPr="00DC16A0">
        <w:t xml:space="preserve">Select Kernel Management Menu Option: </w:t>
      </w:r>
    </w:p>
    <w:p w14:paraId="02583375" w14:textId="55CD3A4D" w:rsidR="003D46F9" w:rsidRPr="00DC16A0" w:rsidRDefault="00955D1B" w:rsidP="00955D1B">
      <w:pPr>
        <w:pStyle w:val="Caption"/>
        <w:ind w:left="360"/>
      </w:pPr>
      <w:bookmarkStart w:id="286" w:name="_Ref159821884"/>
      <w:bookmarkStart w:id="287" w:name="_Toc159835426"/>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30</w:t>
      </w:r>
      <w:r w:rsidR="00A6397E">
        <w:rPr>
          <w:noProof/>
        </w:rPr>
        <w:fldChar w:fldCharType="end"/>
      </w:r>
      <w:bookmarkEnd w:id="286"/>
      <w:r w:rsidRPr="00DC16A0">
        <w:t>. Navigating to the Kernel Management Menu</w:t>
      </w:r>
      <w:bookmarkEnd w:id="287"/>
    </w:p>
    <w:p w14:paraId="0CBAD378" w14:textId="77777777" w:rsidR="00955D1B" w:rsidRPr="00DC16A0" w:rsidRDefault="00955D1B" w:rsidP="003D46F9">
      <w:pPr>
        <w:ind w:left="720" w:hanging="360"/>
      </w:pPr>
    </w:p>
    <w:p w14:paraId="764F4C67" w14:textId="77777777" w:rsidR="003D46F9" w:rsidRPr="00DC16A0" w:rsidRDefault="003D46F9" w:rsidP="003D46F9">
      <w:pPr>
        <w:ind w:left="720" w:hanging="360"/>
      </w:pPr>
    </w:p>
    <w:p w14:paraId="5B3309E3" w14:textId="77777777" w:rsidR="003D46F9" w:rsidRPr="00DC16A0" w:rsidRDefault="003D46F9" w:rsidP="003D46F9">
      <w:pPr>
        <w:keepNext/>
        <w:keepLines/>
        <w:ind w:left="900" w:hanging="540"/>
      </w:pPr>
      <w:r w:rsidRPr="00DC16A0">
        <w:rPr>
          <w:b/>
          <w:bCs/>
          <w:szCs w:val="22"/>
        </w:rPr>
        <w:t>3.</w:t>
      </w:r>
      <w:r w:rsidRPr="00DC16A0">
        <w:rPr>
          <w:szCs w:val="22"/>
        </w:rPr>
        <w:tab/>
        <w:t>Kernel Patch XU*8.0*217 introduced the IMF address edit</w:t>
      </w:r>
      <w:r w:rsidRPr="00DC16A0">
        <w:rPr>
          <w:bCs/>
          <w:szCs w:val="22"/>
        </w:rPr>
        <w:t xml:space="preserve"> option and </w:t>
      </w:r>
      <w:r w:rsidRPr="00DC16A0">
        <w:rPr>
          <w:szCs w:val="22"/>
        </w:rPr>
        <w:t>Kernel Patch XU*8.0*335 replaced this option as the IMF edit option</w:t>
      </w:r>
      <w:r w:rsidRPr="00DC16A0">
        <w:rPr>
          <w:szCs w:val="22"/>
        </w:rPr>
        <w:fldChar w:fldCharType="begin"/>
      </w:r>
      <w:r w:rsidRPr="00DC16A0">
        <w:rPr>
          <w:szCs w:val="22"/>
        </w:rPr>
        <w:instrText xml:space="preserve"> XE "IMF edit Option</w:instrText>
      </w:r>
      <w:r w:rsidR="003E05E9" w:rsidRPr="00DC16A0">
        <w:rPr>
          <w:szCs w:val="22"/>
        </w:rPr>
        <w:instrText>"</w:instrText>
      </w:r>
      <w:r w:rsidRPr="00DC16A0">
        <w:rPr>
          <w:szCs w:val="22"/>
        </w:rPr>
        <w:instrText xml:space="preserve"> </w:instrText>
      </w:r>
      <w:r w:rsidRPr="00DC16A0">
        <w:rPr>
          <w:szCs w:val="22"/>
        </w:rPr>
        <w:fldChar w:fldCharType="end"/>
      </w:r>
      <w:r w:rsidRPr="00DC16A0">
        <w:rPr>
          <w:szCs w:val="22"/>
        </w:rPr>
        <w:fldChar w:fldCharType="begin"/>
      </w:r>
      <w:r w:rsidRPr="00DC16A0">
        <w:rPr>
          <w:szCs w:val="22"/>
        </w:rPr>
        <w:instrText xml:space="preserve"> XE "Options:IMF edit</w:instrText>
      </w:r>
      <w:r w:rsidR="003E05E9" w:rsidRPr="00DC16A0">
        <w:rPr>
          <w:szCs w:val="22"/>
        </w:rPr>
        <w:instrText>"</w:instrText>
      </w:r>
      <w:r w:rsidRPr="00DC16A0">
        <w:rPr>
          <w:szCs w:val="22"/>
        </w:rPr>
        <w:instrText xml:space="preserve"> </w:instrText>
      </w:r>
      <w:r w:rsidRPr="00DC16A0">
        <w:rPr>
          <w:szCs w:val="22"/>
        </w:rPr>
        <w:fldChar w:fldCharType="end"/>
      </w:r>
      <w:r w:rsidRPr="00DC16A0">
        <w:rPr>
          <w:szCs w:val="22"/>
        </w:rPr>
        <w:t>.</w:t>
      </w:r>
      <w:r w:rsidRPr="00DC16A0">
        <w:rPr>
          <w:rFonts w:cs="Arial"/>
          <w:bCs/>
        </w:rPr>
        <w:t xml:space="preserve"> [</w:t>
      </w:r>
      <w:r w:rsidRPr="00DC16A0">
        <w:t>XUMF IMF ADD EDIT</w:t>
      </w:r>
      <w:r w:rsidRPr="00DC16A0">
        <w:rPr>
          <w:rFonts w:cs="Arial"/>
        </w:rPr>
        <w:fldChar w:fldCharType="begin"/>
      </w:r>
      <w:r w:rsidRPr="00DC16A0">
        <w:instrText xml:space="preserve"> XE "XUMF IMF ADD EDIT</w:instrText>
      </w:r>
      <w:r w:rsidRPr="00DC16A0">
        <w:rPr>
          <w:rFonts w:cs="Arial"/>
        </w:rPr>
        <w:instrText xml:space="preserve"> Option</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rPr>
        <w:fldChar w:fldCharType="begin"/>
      </w:r>
      <w:r w:rsidRPr="00DC16A0">
        <w:instrText xml:space="preserve"> XE "</w:instrText>
      </w:r>
      <w:r w:rsidRPr="00DC16A0">
        <w:rPr>
          <w:rFonts w:cs="Arial"/>
        </w:rPr>
        <w:instrText>Options:</w:instrText>
      </w:r>
      <w:r w:rsidRPr="00DC16A0">
        <w:instrText>XUMF IMF ADD EDIT</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bCs/>
        </w:rPr>
        <w:t xml:space="preserve">]. This option is locked with the </w:t>
      </w:r>
      <w:r w:rsidRPr="00DC16A0">
        <w:t>XUMF INSTITUTION security key</w:t>
      </w:r>
      <w:r w:rsidRPr="00DC16A0">
        <w:fldChar w:fldCharType="begin"/>
      </w:r>
      <w:r w:rsidRPr="00DC16A0">
        <w:instrText xml:space="preserve"> XE "XUMF INSTITUTION Security Key</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"Security:Keys:XUMF INSTITUTION</w:instrText>
      </w:r>
      <w:r w:rsidR="003E05E9" w:rsidRPr="00DC16A0">
        <w:instrText>"</w:instrText>
      </w:r>
      <w:r w:rsidRPr="00DC16A0">
        <w:instrText xml:space="preserve"> </w:instrText>
      </w:r>
      <w:r w:rsidRPr="00DC16A0">
        <w:fldChar w:fldCharType="end"/>
      </w:r>
      <w:r w:rsidRPr="00DC16A0">
        <w:t xml:space="preserve">. </w:t>
      </w:r>
      <w:r w:rsidRPr="00DC16A0">
        <w:rPr>
          <w:rFonts w:cs="Arial"/>
          <w:bCs/>
        </w:rPr>
        <w:t xml:space="preserve">It allows sites to </w:t>
      </w:r>
      <w:r w:rsidRPr="00DC16A0">
        <w:t>locally edit their address information and trigger a Health Level Seven (HL7) message to the Institution Master File (IMF.) A handler at the IMF server updates the master file and broadcasts the updated information to all subscriber medical centers/links. The Master File Server (MFS) mechanism handler at each medical center/site updates the local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with the updated Institution data. A MailMan message notifies the XUMF INSTITUTION mail group</w:t>
      </w:r>
      <w:r w:rsidRPr="00DC16A0">
        <w:fldChar w:fldCharType="begin"/>
      </w:r>
      <w:r w:rsidRPr="00DC16A0">
        <w:instrText xml:space="preserve"> XE "XUMF INSTITUTION Mail Group</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"Mail Groups:XUMF INSTITUTION</w:instrText>
      </w:r>
      <w:r w:rsidR="003E05E9" w:rsidRPr="00DC16A0">
        <w:instrText>"</w:instrText>
      </w:r>
      <w:r w:rsidRPr="00DC16A0">
        <w:instrText xml:space="preserve"> </w:instrText>
      </w:r>
      <w:r w:rsidRPr="00DC16A0">
        <w:fldChar w:fldCharType="end"/>
      </w:r>
      <w:r w:rsidRPr="00DC16A0">
        <w:t xml:space="preserve"> about the updates (displaying old and new values for the affected entry), or an error message is sent to the XUMF SERVER mail group</w:t>
      </w:r>
      <w:r w:rsidRPr="00DC16A0">
        <w:fldChar w:fldCharType="begin"/>
      </w:r>
      <w:r w:rsidRPr="00DC16A0">
        <w:instrText xml:space="preserve"> XE "XUMF SERVER Mail Group</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"Mail Groups:XUMF SERVER</w:instrText>
      </w:r>
      <w:r w:rsidR="003E05E9" w:rsidRPr="00DC16A0">
        <w:instrText>"</w:instrText>
      </w:r>
      <w:r w:rsidRPr="00DC16A0">
        <w:instrText xml:space="preserve"> </w:instrText>
      </w:r>
      <w:r w:rsidRPr="00DC16A0">
        <w:fldChar w:fldCharType="end"/>
      </w:r>
      <w:r w:rsidRPr="00DC16A0">
        <w:t xml:space="preserve"> if there was a problem.</w:t>
      </w:r>
    </w:p>
    <w:p w14:paraId="500F2B8C" w14:textId="77777777" w:rsidR="003D46F9" w:rsidRPr="00DC16A0" w:rsidRDefault="003D46F9" w:rsidP="003D46F9">
      <w:pPr>
        <w:ind w:left="900"/>
      </w:pPr>
    </w:p>
    <w:tbl>
      <w:tblPr>
        <w:tblW w:w="0" w:type="auto"/>
        <w:tblInd w:w="1008" w:type="dxa"/>
        <w:tblLayout w:type="fixed"/>
        <w:tblLook w:val="0000" w:firstRow="0" w:lastRow="0" w:firstColumn="0" w:lastColumn="0" w:noHBand="0" w:noVBand="0"/>
      </w:tblPr>
      <w:tblGrid>
        <w:gridCol w:w="738"/>
        <w:gridCol w:w="7722"/>
      </w:tblGrid>
      <w:tr w:rsidR="003D46F9" w:rsidRPr="00DC16A0" w14:paraId="66225280" w14:textId="77777777" w:rsidTr="008118F0">
        <w:trPr>
          <w:cantSplit/>
        </w:trPr>
        <w:tc>
          <w:tcPr>
            <w:tcW w:w="738" w:type="dxa"/>
          </w:tcPr>
          <w:p w14:paraId="71066AC7" w14:textId="38808393" w:rsidR="003D46F9" w:rsidRPr="00DC16A0" w:rsidRDefault="004C177D" w:rsidP="008118F0">
            <w:pPr>
              <w:spacing w:before="60" w:after="60"/>
              <w:ind w:left="-18"/>
            </w:pPr>
            <w:r>
              <w:rPr>
                <w:noProof/>
              </w:rPr>
              <w:drawing>
                <wp:inline distT="0" distB="0" distL="0" distR="0" wp14:anchorId="5BC4FF7C" wp14:editId="3F5845F4">
                  <wp:extent cx="301625" cy="301625"/>
                  <wp:effectExtent l="0" t="0" r="0" b="0"/>
                  <wp:docPr id="68" name="Picture 6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722" w:type="dxa"/>
          </w:tcPr>
          <w:p w14:paraId="1E3B5B17" w14:textId="6F83714C" w:rsidR="003D46F9" w:rsidRPr="00DC16A0" w:rsidRDefault="003D46F9" w:rsidP="008118F0">
            <w:pPr>
              <w:spacing w:before="60" w:after="60"/>
              <w:rPr>
                <w:b/>
                <w:bCs/>
              </w:rPr>
            </w:pPr>
            <w:smartTag w:uri="urn:schemas-microsoft-com:office:smarttags" w:element="stockticker">
              <w:r w:rsidRPr="00DC16A0">
                <w:rPr>
                  <w:b/>
                  <w:iCs/>
                </w:rPr>
                <w:t>REF</w:t>
              </w:r>
            </w:smartTag>
            <w:r w:rsidRPr="00DC16A0">
              <w:rPr>
                <w:b/>
                <w:iCs/>
              </w:rPr>
              <w:t>:</w:t>
            </w:r>
            <w:r w:rsidRPr="00DC16A0">
              <w:rPr>
                <w:iCs/>
              </w:rPr>
              <w:t xml:space="preserve"> </w:t>
            </w:r>
            <w:r w:rsidRPr="00DC16A0">
              <w:t>For a list of new address fields added/modified with Kernel Patch XU*8.0*217, please refer to the "</w:t>
            </w:r>
            <w:r w:rsidRPr="00DC16A0">
              <w:fldChar w:fldCharType="begin"/>
            </w:r>
            <w:r w:rsidRPr="00DC16A0">
              <w:instrText xml:space="preserve"> REF _Ref96245981 \h </w:instrText>
            </w:r>
            <w:r w:rsidRPr="00DC16A0">
              <w:fldChar w:fldCharType="separate"/>
            </w:r>
            <w:r w:rsidR="00276D3E" w:rsidRPr="00DC16A0">
              <w:t>Kernel Patch XU*8.0*217</w:t>
            </w:r>
            <w:r w:rsidRPr="00DC16A0">
              <w:fldChar w:fldCharType="end"/>
            </w:r>
            <w:r w:rsidRPr="00DC16A0">
              <w:t xml:space="preserve">" topic in </w:t>
            </w:r>
            <w:r w:rsidR="00CD354B" w:rsidRPr="00DC16A0">
              <w:t xml:space="preserve">Chapter </w:t>
            </w:r>
            <w:r w:rsidR="005B68E7" w:rsidRPr="00DC16A0">
              <w:fldChar w:fldCharType="begin"/>
            </w:r>
            <w:r w:rsidR="005B68E7" w:rsidRPr="00DC16A0">
              <w:instrText xml:space="preserve"> REF _Ref159824539 \r \h </w:instrText>
            </w:r>
            <w:r w:rsidR="005B68E7" w:rsidRPr="00DC16A0">
              <w:fldChar w:fldCharType="separate"/>
            </w:r>
            <w:r w:rsidR="00276D3E">
              <w:t>1</w:t>
            </w:r>
            <w:r w:rsidR="005B68E7" w:rsidRPr="00DC16A0">
              <w:fldChar w:fldCharType="end"/>
            </w:r>
            <w:r w:rsidR="00CD354B" w:rsidRPr="00DC16A0">
              <w:t>, "</w:t>
            </w:r>
            <w:r w:rsidR="00CD354B" w:rsidRPr="00DC16A0">
              <w:fldChar w:fldCharType="begin"/>
            </w:r>
            <w:r w:rsidR="00CD354B" w:rsidRPr="00DC16A0">
              <w:instrText xml:space="preserve"> REF _Ref159824518 \h </w:instrText>
            </w:r>
            <w:r w:rsidR="00CD354B" w:rsidRPr="00DC16A0">
              <w:fldChar w:fldCharType="separate"/>
            </w:r>
            <w:r w:rsidR="00276D3E" w:rsidRPr="00DC16A0">
              <w:t>Introduction</w:t>
            </w:r>
            <w:r w:rsidR="00CD354B" w:rsidRPr="00DC16A0">
              <w:fldChar w:fldCharType="end"/>
            </w:r>
            <w:r w:rsidR="00CD354B" w:rsidRPr="00DC16A0">
              <w:t xml:space="preserve">," in </w:t>
            </w:r>
            <w:r w:rsidRPr="00DC16A0">
              <w:t>this manual.</w:t>
            </w:r>
          </w:p>
        </w:tc>
      </w:tr>
    </w:tbl>
    <w:p w14:paraId="4DC3EDD6" w14:textId="77777777" w:rsidR="003D46F9" w:rsidRPr="00DC16A0" w:rsidRDefault="003D46F9" w:rsidP="003D46F9">
      <w:pPr>
        <w:ind w:left="900"/>
      </w:pPr>
    </w:p>
    <w:p w14:paraId="708815D0" w14:textId="77777777" w:rsidR="003D46F9" w:rsidRPr="00DC16A0" w:rsidRDefault="003D46F9" w:rsidP="003D46F9">
      <w:pPr>
        <w:keepNext/>
        <w:keepLines/>
        <w:ind w:left="1260" w:hanging="360"/>
        <w:rPr>
          <w:b/>
        </w:rPr>
      </w:pPr>
      <w:r w:rsidRPr="00DC16A0">
        <w:rPr>
          <w:b/>
        </w:rPr>
        <w:lastRenderedPageBreak/>
        <w:t>a.</w:t>
      </w:r>
      <w:r w:rsidRPr="00DC16A0">
        <w:rPr>
          <w:b/>
        </w:rPr>
        <w:tab/>
        <w:t>Edit Address</w:t>
      </w:r>
    </w:p>
    <w:p w14:paraId="2FB9BC0F" w14:textId="77777777" w:rsidR="003D46F9" w:rsidRPr="00DC16A0" w:rsidRDefault="003D46F9" w:rsidP="003D46F9">
      <w:pPr>
        <w:keepNext/>
        <w:keepLines/>
        <w:ind w:left="1260"/>
      </w:pPr>
      <w:r w:rsidRPr="00DC16A0">
        <w:fldChar w:fldCharType="begin"/>
      </w:r>
      <w:r w:rsidRPr="00DC16A0">
        <w:instrText xml:space="preserve"> XE "Edit Address</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"Address:Edit</w:instrText>
      </w:r>
      <w:r w:rsidR="003E05E9" w:rsidRPr="00DC16A0">
        <w:instrText>"</w:instrText>
      </w:r>
      <w:r w:rsidRPr="00DC16A0">
        <w:instrText xml:space="preserve"> </w:instrText>
      </w:r>
      <w:r w:rsidRPr="00DC16A0">
        <w:fldChar w:fldCharType="end"/>
      </w:r>
    </w:p>
    <w:p w14:paraId="037049B8" w14:textId="492A971A" w:rsidR="003D46F9" w:rsidRPr="00DC16A0" w:rsidRDefault="003D46F9" w:rsidP="003D46F9">
      <w:pPr>
        <w:keepNext/>
        <w:keepLines/>
        <w:ind w:left="1260"/>
        <w:rPr>
          <w:rFonts w:cs="Arial"/>
        </w:rPr>
      </w:pPr>
      <w:r w:rsidRPr="00DC16A0">
        <w:t xml:space="preserve">Choose the </w:t>
      </w:r>
      <w:r w:rsidRPr="00DC16A0">
        <w:rPr>
          <w:szCs w:val="22"/>
        </w:rPr>
        <w:t>IMF edit</w:t>
      </w:r>
      <w:r w:rsidRPr="00DC16A0">
        <w:rPr>
          <w:rFonts w:cs="Arial"/>
          <w:bCs/>
        </w:rPr>
        <w:t xml:space="preserve"> option</w:t>
      </w:r>
      <w:r w:rsidRPr="00DC16A0">
        <w:rPr>
          <w:rFonts w:cs="Arial"/>
        </w:rPr>
        <w:fldChar w:fldCharType="begin"/>
      </w:r>
      <w:r w:rsidRPr="00DC16A0">
        <w:instrText xml:space="preserve"> XE "</w:instrText>
      </w:r>
      <w:r w:rsidRPr="00DC16A0">
        <w:rPr>
          <w:szCs w:val="22"/>
        </w:rPr>
        <w:instrText>IMF edit</w:instrText>
      </w:r>
      <w:r w:rsidRPr="00DC16A0">
        <w:rPr>
          <w:rFonts w:cs="Arial"/>
        </w:rPr>
        <w:instrText xml:space="preserve"> Option</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rPr>
        <w:fldChar w:fldCharType="begin"/>
      </w:r>
      <w:r w:rsidRPr="00DC16A0">
        <w:instrText xml:space="preserve"> XE "Options:</w:instrText>
      </w:r>
      <w:r w:rsidRPr="00DC16A0">
        <w:rPr>
          <w:szCs w:val="22"/>
        </w:rPr>
        <w:instrText>IMF edit</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bCs/>
        </w:rPr>
        <w:t xml:space="preserve"> [</w:t>
      </w:r>
      <w:r w:rsidRPr="00DC16A0">
        <w:t>XUMF IMF ADD EDIT</w:t>
      </w:r>
      <w:r w:rsidRPr="00DC16A0">
        <w:rPr>
          <w:rFonts w:cs="Arial"/>
        </w:rPr>
        <w:fldChar w:fldCharType="begin"/>
      </w:r>
      <w:r w:rsidRPr="00DC16A0">
        <w:instrText xml:space="preserve"> XE "XUMF IMF ADD EDIT</w:instrText>
      </w:r>
      <w:r w:rsidRPr="00DC16A0">
        <w:rPr>
          <w:rFonts w:cs="Arial"/>
        </w:rPr>
        <w:instrText xml:space="preserve"> Option</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rPr>
        <w:fldChar w:fldCharType="begin"/>
      </w:r>
      <w:r w:rsidRPr="00DC16A0">
        <w:instrText xml:space="preserve"> XE "</w:instrText>
      </w:r>
      <w:r w:rsidRPr="00DC16A0">
        <w:rPr>
          <w:rFonts w:cs="Arial"/>
        </w:rPr>
        <w:instrText>Options:</w:instrText>
      </w:r>
      <w:r w:rsidRPr="00DC16A0">
        <w:instrText>XUMF IMF ADD EDIT</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bCs/>
        </w:rPr>
        <w:t>]</w:t>
      </w:r>
      <w:r w:rsidRPr="00DC16A0">
        <w:rPr>
          <w:rFonts w:cs="Arial"/>
        </w:rPr>
        <w:t xml:space="preserve"> </w:t>
      </w:r>
      <w:r w:rsidRPr="00DC16A0">
        <w:t xml:space="preserve">to update both the physical and mailing address information for your medical center and associated facilities (all your divisions and clinics.), </w:t>
      </w:r>
      <w:r w:rsidRPr="00DC16A0">
        <w:rPr>
          <w:rFonts w:cs="Arial"/>
        </w:rPr>
        <w:t xml:space="preserve">as shown in </w:t>
      </w:r>
      <w:r w:rsidR="000805AF" w:rsidRPr="00DC16A0">
        <w:rPr>
          <w:rFonts w:cs="Arial"/>
        </w:rPr>
        <w:fldChar w:fldCharType="begin"/>
      </w:r>
      <w:r w:rsidR="000805AF" w:rsidRPr="00DC16A0">
        <w:rPr>
          <w:rFonts w:cs="Arial"/>
        </w:rPr>
        <w:instrText xml:space="preserve"> REF _Ref159822424 \h </w:instrText>
      </w:r>
      <w:r w:rsidR="000805AF" w:rsidRPr="00DC16A0">
        <w:rPr>
          <w:rFonts w:cs="Arial"/>
        </w:rPr>
      </w:r>
      <w:r w:rsidR="000805AF" w:rsidRPr="00DC16A0">
        <w:rPr>
          <w:rFonts w:cs="Arial"/>
        </w:rPr>
        <w:fldChar w:fldCharType="separate"/>
      </w:r>
      <w:r w:rsidR="00276D3E" w:rsidRPr="00DC16A0">
        <w:t xml:space="preserve">Figure </w:t>
      </w:r>
      <w:r w:rsidR="00276D3E">
        <w:rPr>
          <w:noProof/>
        </w:rPr>
        <w:t>2</w:t>
      </w:r>
      <w:r w:rsidR="00276D3E" w:rsidRPr="00DC16A0">
        <w:noBreakHyphen/>
      </w:r>
      <w:r w:rsidR="00276D3E">
        <w:rPr>
          <w:noProof/>
        </w:rPr>
        <w:t>31</w:t>
      </w:r>
      <w:r w:rsidR="000805AF" w:rsidRPr="00DC16A0">
        <w:rPr>
          <w:rFonts w:cs="Arial"/>
        </w:rPr>
        <w:fldChar w:fldCharType="end"/>
      </w:r>
      <w:r w:rsidRPr="00DC16A0">
        <w:rPr>
          <w:rFonts w:cs="Arial"/>
        </w:rPr>
        <w:t>:</w:t>
      </w:r>
    </w:p>
    <w:p w14:paraId="05C8C927" w14:textId="77777777" w:rsidR="003D46F9" w:rsidRPr="00DC16A0" w:rsidRDefault="003D46F9" w:rsidP="003D46F9">
      <w:pPr>
        <w:keepNext/>
        <w:keepLines/>
        <w:ind w:left="1260"/>
        <w:rPr>
          <w:rFonts w:cs="Arial"/>
        </w:rPr>
      </w:pPr>
    </w:p>
    <w:p w14:paraId="02D97E37" w14:textId="77777777" w:rsidR="003D46F9" w:rsidRPr="00DC16A0" w:rsidRDefault="003D46F9" w:rsidP="003D46F9">
      <w:pPr>
        <w:keepNext/>
        <w:keepLines/>
        <w:ind w:left="1260"/>
        <w:rPr>
          <w:rFonts w:cs="Arial"/>
        </w:rPr>
      </w:pPr>
    </w:p>
    <w:p w14:paraId="6CCBBB6D" w14:textId="77777777" w:rsidR="003D46F9" w:rsidRPr="00DC16A0" w:rsidRDefault="003D46F9" w:rsidP="003D46F9">
      <w:pPr>
        <w:pStyle w:val="Dialogue"/>
        <w:ind w:left="1260"/>
      </w:pPr>
      <w:r w:rsidRPr="00DC16A0">
        <w:t xml:space="preserve">          Enter/Edit Kernel Site Parameters</w:t>
      </w:r>
    </w:p>
    <w:p w14:paraId="5EE22E52" w14:textId="77777777" w:rsidR="003D46F9" w:rsidRPr="00DC16A0" w:rsidRDefault="003D46F9" w:rsidP="003D46F9">
      <w:pPr>
        <w:pStyle w:val="Dialogue"/>
        <w:ind w:left="1260"/>
      </w:pPr>
      <w:r w:rsidRPr="00DC16A0">
        <w:rPr>
          <w:rFonts w:ascii="Courier New" w:hAnsi="Courier New" w:cs="Courier New"/>
          <w:szCs w:val="18"/>
        </w:rPr>
        <w:t xml:space="preserve">          IMF edit</w:t>
      </w:r>
    </w:p>
    <w:p w14:paraId="2617FBF2" w14:textId="77777777" w:rsidR="003D46F9" w:rsidRPr="00DC16A0" w:rsidRDefault="003D46F9" w:rsidP="003D46F9">
      <w:pPr>
        <w:pStyle w:val="Dialogue"/>
        <w:ind w:left="1260"/>
      </w:pPr>
      <w:r w:rsidRPr="00DC16A0">
        <w:t xml:space="preserve">          Institution Edit</w:t>
      </w:r>
    </w:p>
    <w:p w14:paraId="01294BEF" w14:textId="77777777" w:rsidR="003D46F9" w:rsidRPr="00DC16A0" w:rsidRDefault="003D46F9" w:rsidP="003D46F9">
      <w:pPr>
        <w:pStyle w:val="Dialogue"/>
        <w:ind w:left="1260"/>
      </w:pPr>
      <w:r w:rsidRPr="00DC16A0">
        <w:t xml:space="preserve">          Kernel New Features Help</w:t>
      </w:r>
    </w:p>
    <w:p w14:paraId="2852BB36" w14:textId="77777777" w:rsidR="003D46F9" w:rsidRPr="00DC16A0" w:rsidRDefault="003D46F9" w:rsidP="003D46F9">
      <w:pPr>
        <w:pStyle w:val="Dialogue"/>
        <w:ind w:left="1260"/>
      </w:pPr>
    </w:p>
    <w:p w14:paraId="08E4C09E" w14:textId="77777777" w:rsidR="003D46F9" w:rsidRPr="00DC16A0" w:rsidRDefault="003D46F9" w:rsidP="003D46F9">
      <w:pPr>
        <w:pStyle w:val="Dialogue"/>
        <w:ind w:left="1260"/>
        <w:rPr>
          <w:b/>
        </w:rPr>
      </w:pPr>
      <w:r w:rsidRPr="00DC16A0">
        <w:t xml:space="preserve">Select Kernel Management Menu Option: </w:t>
      </w:r>
      <w:r w:rsidRPr="00DC16A0">
        <w:rPr>
          <w:b/>
          <w:bCs/>
        </w:rPr>
        <w:t>IMF edit</w:t>
      </w:r>
    </w:p>
    <w:p w14:paraId="4ABE1CA4" w14:textId="40198491" w:rsidR="003D46F9" w:rsidRPr="00DC16A0" w:rsidRDefault="004C177D" w:rsidP="003D46F9">
      <w:pPr>
        <w:pStyle w:val="Dialogue"/>
        <w:ind w:left="1260"/>
      </w:pPr>
      <w:r>
        <w:rPr>
          <w:noProof/>
        </w:rPr>
        <mc:AlternateContent>
          <mc:Choice Requires="wps">
            <w:drawing>
              <wp:anchor distT="0" distB="0" distL="114300" distR="114300" simplePos="0" relativeHeight="251686400" behindDoc="0" locked="0" layoutInCell="1" allowOverlap="1" wp14:anchorId="2F8A2B96" wp14:editId="6A014EFB">
                <wp:simplePos x="0" y="0"/>
                <wp:positionH relativeFrom="column">
                  <wp:posOffset>4087495</wp:posOffset>
                </wp:positionH>
                <wp:positionV relativeFrom="paragraph">
                  <wp:posOffset>8890</wp:posOffset>
                </wp:positionV>
                <wp:extent cx="1661160" cy="596900"/>
                <wp:effectExtent l="0" t="0" r="0" b="0"/>
                <wp:wrapNone/>
                <wp:docPr id="150" name="AutoShape 3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596900"/>
                        </a:xfrm>
                        <a:prstGeom prst="wedgeRoundRectCallout">
                          <a:avLst>
                            <a:gd name="adj1" fmla="val -137958"/>
                            <a:gd name="adj2" fmla="val -25319"/>
                            <a:gd name="adj3" fmla="val 16667"/>
                          </a:avLst>
                        </a:prstGeom>
                        <a:solidFill>
                          <a:srgbClr val="FFFFFF"/>
                        </a:solidFill>
                        <a:ln w="15875">
                          <a:solidFill>
                            <a:srgbClr val="000000"/>
                          </a:solidFill>
                          <a:miter lim="800000"/>
                          <a:headEnd/>
                          <a:tailEnd/>
                        </a:ln>
                      </wps:spPr>
                      <wps:txbx>
                        <w:txbxContent>
                          <w:p w14:paraId="2CB423A7" w14:textId="77777777" w:rsidR="00224423" w:rsidRPr="001A4925" w:rsidRDefault="00224423" w:rsidP="003D46F9">
                            <w:pPr>
                              <w:rPr>
                                <w:rFonts w:ascii="Arial" w:hAnsi="Arial" w:cs="Arial"/>
                                <w:b/>
                                <w:sz w:val="20"/>
                              </w:rPr>
                            </w:pPr>
                            <w:r>
                              <w:rPr>
                                <w:rFonts w:ascii="Arial" w:hAnsi="Arial" w:cs="Arial"/>
                                <w:b/>
                                <w:sz w:val="20"/>
                              </w:rPr>
                              <w:t>E</w:t>
                            </w:r>
                            <w:r w:rsidRPr="001A4925">
                              <w:rPr>
                                <w:rFonts w:ascii="Arial" w:hAnsi="Arial" w:cs="Arial"/>
                                <w:b/>
                                <w:sz w:val="20"/>
                              </w:rPr>
                              <w:t xml:space="preserve">nter </w:t>
                            </w:r>
                            <w:r>
                              <w:rPr>
                                <w:rFonts w:ascii="Arial" w:hAnsi="Arial" w:cs="Arial"/>
                                <w:b/>
                                <w:sz w:val="20"/>
                              </w:rPr>
                              <w:t>the site's</w:t>
                            </w:r>
                            <w:r w:rsidRPr="001A4925">
                              <w:rPr>
                                <w:rFonts w:ascii="Arial" w:hAnsi="Arial" w:cs="Arial"/>
                                <w:b/>
                                <w:sz w:val="20"/>
                              </w:rPr>
                              <w:t xml:space="preserve"> STATION NUMBER here</w:t>
                            </w:r>
                            <w:r>
                              <w:rPr>
                                <w:rFonts w:ascii="Arial" w:hAnsi="Arial" w:cs="Arial"/>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A2B96" id="AutoShape 308" o:spid="_x0000_s1066" type="#_x0000_t62" style="position:absolute;left:0;text-align:left;margin-left:321.85pt;margin-top:.7pt;width:130.8pt;height:4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" adj="-18999,5331" strokeweight="1.25pt">
                <v:textbox>
                  <w:txbxContent>
                    <w:p w14:paraId="2CB423A7" w14:textId="77777777" w:rsidR="00224423" w:rsidRPr="001A4925" w:rsidRDefault="00224423" w:rsidP="003D46F9">
                      <w:pPr>
                        <w:rPr>
                          <w:rFonts w:ascii="Arial" w:hAnsi="Arial" w:cs="Arial"/>
                          <w:b/>
                          <w:sz w:val="20"/>
                        </w:rPr>
                      </w:pPr>
                      <w:r>
                        <w:rPr>
                          <w:rFonts w:ascii="Arial" w:hAnsi="Arial" w:cs="Arial"/>
                          <w:b/>
                          <w:sz w:val="20"/>
                        </w:rPr>
                        <w:t>E</w:t>
                      </w:r>
                      <w:r w:rsidRPr="001A4925">
                        <w:rPr>
                          <w:rFonts w:ascii="Arial" w:hAnsi="Arial" w:cs="Arial"/>
                          <w:b/>
                          <w:sz w:val="20"/>
                        </w:rPr>
                        <w:t xml:space="preserve">nter </w:t>
                      </w:r>
                      <w:r>
                        <w:rPr>
                          <w:rFonts w:ascii="Arial" w:hAnsi="Arial" w:cs="Arial"/>
                          <w:b/>
                          <w:sz w:val="20"/>
                        </w:rPr>
                        <w:t>the site's</w:t>
                      </w:r>
                      <w:r w:rsidRPr="001A4925">
                        <w:rPr>
                          <w:rFonts w:ascii="Arial" w:hAnsi="Arial" w:cs="Arial"/>
                          <w:b/>
                          <w:sz w:val="20"/>
                        </w:rPr>
                        <w:t xml:space="preserve"> STATION NUMBER here</w:t>
                      </w:r>
                      <w:r>
                        <w:rPr>
                          <w:rFonts w:ascii="Arial" w:hAnsi="Arial" w:cs="Arial"/>
                          <w:b/>
                          <w:sz w:val="20"/>
                        </w:rPr>
                        <w:t>.</w:t>
                      </w:r>
                    </w:p>
                  </w:txbxContent>
                </v:textbox>
              </v:shape>
            </w:pict>
          </mc:Fallback>
        </mc:AlternateContent>
      </w:r>
    </w:p>
    <w:p w14:paraId="7A5D9A5A" w14:textId="77777777" w:rsidR="003D46F9" w:rsidRPr="00DC16A0" w:rsidRDefault="003D46F9" w:rsidP="003D46F9">
      <w:pPr>
        <w:pStyle w:val="Dialogue"/>
        <w:ind w:left="1260"/>
      </w:pPr>
      <w:r w:rsidRPr="00DC16A0">
        <w:t xml:space="preserve">Enter Station Number: </w:t>
      </w:r>
      <w:r w:rsidRPr="00DC16A0">
        <w:rPr>
          <w:b/>
        </w:rPr>
        <w:t>662</w:t>
      </w:r>
    </w:p>
    <w:p w14:paraId="73F75DE3" w14:textId="77777777" w:rsidR="003D46F9" w:rsidRPr="00DC16A0" w:rsidRDefault="003D46F9" w:rsidP="003D46F9">
      <w:pPr>
        <w:pStyle w:val="Dialogue"/>
        <w:ind w:left="1260"/>
      </w:pPr>
      <w:r w:rsidRPr="00DC16A0">
        <w:t xml:space="preserve"> </w:t>
      </w:r>
    </w:p>
    <w:p w14:paraId="73D9BC95" w14:textId="77777777" w:rsidR="003D46F9" w:rsidRPr="00DC16A0" w:rsidRDefault="003D46F9" w:rsidP="003D46F9">
      <w:pPr>
        <w:pStyle w:val="Dialogue"/>
        <w:ind w:left="1260"/>
      </w:pPr>
      <w:r w:rsidRPr="00DC16A0">
        <w:t>Physical address:</w:t>
      </w:r>
    </w:p>
    <w:p w14:paraId="0324885C" w14:textId="77777777" w:rsidR="003D46F9" w:rsidRPr="00DC16A0" w:rsidRDefault="003D46F9" w:rsidP="003D46F9">
      <w:pPr>
        <w:pStyle w:val="Dialogue"/>
        <w:ind w:left="1260"/>
      </w:pPr>
      <w:r w:rsidRPr="00DC16A0">
        <w:t xml:space="preserve"> </w:t>
      </w:r>
    </w:p>
    <w:p w14:paraId="2B8FD803" w14:textId="77777777" w:rsidR="003D46F9" w:rsidRPr="00DC16A0" w:rsidRDefault="003D46F9" w:rsidP="003D46F9">
      <w:pPr>
        <w:pStyle w:val="Dialogue"/>
        <w:ind w:left="1260"/>
      </w:pPr>
      <w:r w:rsidRPr="00DC16A0">
        <w:t xml:space="preserve">STREET ADDR. 1: </w:t>
      </w:r>
      <w:smartTag w:uri="urn:schemas-microsoft-com:office:smarttags" w:element="Street">
        <w:smartTag w:uri="urn:schemas-microsoft-com:office:smarttags" w:element="address">
          <w:r w:rsidRPr="00DC16A0">
            <w:t xml:space="preserve">123 </w:t>
          </w:r>
          <w:smartTag w:uri="urn:schemas-microsoft-com:office:smarttags" w:element="stockticker">
            <w:r w:rsidRPr="00DC16A0">
              <w:t>MAIN</w:t>
            </w:r>
          </w:smartTag>
          <w:r w:rsidRPr="00DC16A0">
            <w:t xml:space="preserve"> ST</w:t>
          </w:r>
        </w:smartTag>
      </w:smartTag>
      <w:r w:rsidRPr="00DC16A0">
        <w:t xml:space="preserve">.  Replace </w:t>
      </w:r>
      <w:r w:rsidRPr="00DC16A0">
        <w:rPr>
          <w:b/>
        </w:rPr>
        <w:t>&lt;Enter&gt;</w:t>
      </w:r>
    </w:p>
    <w:p w14:paraId="485EB379" w14:textId="77777777" w:rsidR="003D46F9" w:rsidRPr="00DC16A0" w:rsidRDefault="003D46F9" w:rsidP="003D46F9">
      <w:pPr>
        <w:pStyle w:val="Dialogue"/>
        <w:ind w:left="1260"/>
      </w:pPr>
      <w:smartTag w:uri="urn:schemas-microsoft-com:office:smarttags" w:element="stockticker">
        <w:r w:rsidRPr="00DC16A0">
          <w:t>CITY</w:t>
        </w:r>
      </w:smartTag>
      <w:r w:rsidRPr="00DC16A0">
        <w:t xml:space="preserve">: ANY TOWN// </w:t>
      </w:r>
      <w:r w:rsidRPr="00DC16A0">
        <w:rPr>
          <w:b/>
        </w:rPr>
        <w:t>&lt;Enter&gt;</w:t>
      </w:r>
    </w:p>
    <w:p w14:paraId="74180544" w14:textId="1FF03473" w:rsidR="003D46F9" w:rsidRPr="00DC16A0" w:rsidRDefault="004C177D" w:rsidP="003D46F9">
      <w:pPr>
        <w:pStyle w:val="Dialogue"/>
        <w:ind w:left="1260"/>
      </w:pPr>
      <w:r>
        <w:rPr>
          <w:noProof/>
        </w:rPr>
        <mc:AlternateContent>
          <mc:Choice Requires="wps">
            <w:drawing>
              <wp:anchor distT="0" distB="0" distL="114300" distR="114300" simplePos="0" relativeHeight="251685376" behindDoc="0" locked="0" layoutInCell="1" allowOverlap="1" wp14:anchorId="62B6F6C7" wp14:editId="4F3FDCAF">
                <wp:simplePos x="0" y="0"/>
                <wp:positionH relativeFrom="column">
                  <wp:posOffset>3430270</wp:posOffset>
                </wp:positionH>
                <wp:positionV relativeFrom="paragraph">
                  <wp:posOffset>38735</wp:posOffset>
                </wp:positionV>
                <wp:extent cx="2042160" cy="463550"/>
                <wp:effectExtent l="0" t="0" r="0" b="0"/>
                <wp:wrapNone/>
                <wp:docPr id="149" name="AutoShape 3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463550"/>
                        </a:xfrm>
                        <a:prstGeom prst="wedgeRoundRectCallout">
                          <a:avLst>
                            <a:gd name="adj1" fmla="val -70708"/>
                            <a:gd name="adj2" fmla="val -59315"/>
                            <a:gd name="adj3" fmla="val 16667"/>
                          </a:avLst>
                        </a:prstGeom>
                        <a:solidFill>
                          <a:srgbClr val="FFFFFF"/>
                        </a:solidFill>
                        <a:ln w="15875">
                          <a:solidFill>
                            <a:srgbClr val="000000"/>
                          </a:solidFill>
                          <a:miter lim="800000"/>
                          <a:headEnd/>
                          <a:tailEnd/>
                        </a:ln>
                      </wps:spPr>
                      <wps:txbx>
                        <w:txbxContent>
                          <w:p w14:paraId="4907C351" w14:textId="77777777" w:rsidR="00224423" w:rsidRPr="0059635D" w:rsidRDefault="00224423" w:rsidP="003D46F9">
                            <w:pPr>
                              <w:rPr>
                                <w:rFonts w:ascii="Arial" w:hAnsi="Arial" w:cs="Arial"/>
                                <w:b/>
                                <w:sz w:val="20"/>
                              </w:rPr>
                            </w:pPr>
                            <w:r>
                              <w:rPr>
                                <w:rFonts w:ascii="Arial" w:hAnsi="Arial" w:cs="Arial"/>
                                <w:b/>
                                <w:sz w:val="20"/>
                              </w:rPr>
                              <w:t>Make any required address updates</w:t>
                            </w:r>
                            <w:r w:rsidRPr="0059635D">
                              <w:rPr>
                                <w:rFonts w:ascii="Arial" w:hAnsi="Arial" w:cs="Arial"/>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6F6C7" id="AutoShape 307" o:spid="_x0000_s1067" type="#_x0000_t62" style="position:absolute;left:0;text-align:left;margin-left:270.1pt;margin-top:3.05pt;width:160.8pt;height:3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" adj="-4473,-2012" strokeweight="1.25pt">
                <v:textbox>
                  <w:txbxContent>
                    <w:p w14:paraId="4907C351" w14:textId="77777777" w:rsidR="00224423" w:rsidRPr="0059635D" w:rsidRDefault="00224423" w:rsidP="003D46F9">
                      <w:pPr>
                        <w:rPr>
                          <w:rFonts w:ascii="Arial" w:hAnsi="Arial" w:cs="Arial"/>
                          <w:b/>
                          <w:sz w:val="20"/>
                        </w:rPr>
                      </w:pPr>
                      <w:r>
                        <w:rPr>
                          <w:rFonts w:ascii="Arial" w:hAnsi="Arial" w:cs="Arial"/>
                          <w:b/>
                          <w:sz w:val="20"/>
                        </w:rPr>
                        <w:t>Make any required address updates</w:t>
                      </w:r>
                      <w:r w:rsidRPr="0059635D">
                        <w:rPr>
                          <w:rFonts w:ascii="Arial" w:hAnsi="Arial" w:cs="Arial"/>
                          <w:b/>
                          <w:sz w:val="20"/>
                        </w:rPr>
                        <w:t>.</w:t>
                      </w:r>
                    </w:p>
                  </w:txbxContent>
                </v:textbox>
              </v:shape>
            </w:pict>
          </mc:Fallback>
        </mc:AlternateContent>
      </w:r>
      <w:r w:rsidR="003D46F9" w:rsidRPr="00DC16A0">
        <w:t xml:space="preserve">STATE: </w:t>
      </w:r>
      <w:smartTag w:uri="urn:schemas-microsoft-com:office:smarttags" w:element="place">
        <w:smartTag w:uri="urn:schemas-microsoft-com:office:smarttags" w:element="State">
          <w:r w:rsidR="003D46F9" w:rsidRPr="00DC16A0">
            <w:t>CALIFORNIA</w:t>
          </w:r>
        </w:smartTag>
      </w:smartTag>
      <w:r w:rsidR="003D46F9" w:rsidRPr="00DC16A0">
        <w:t xml:space="preserve">// </w:t>
      </w:r>
      <w:r w:rsidR="003D46F9" w:rsidRPr="00DC16A0">
        <w:rPr>
          <w:b/>
        </w:rPr>
        <w:t>&lt;Enter&gt;</w:t>
      </w:r>
    </w:p>
    <w:p w14:paraId="588EF983" w14:textId="77777777" w:rsidR="003D46F9" w:rsidRPr="00DC16A0" w:rsidRDefault="003D46F9" w:rsidP="003D46F9">
      <w:pPr>
        <w:pStyle w:val="Dialogue"/>
        <w:ind w:left="1260"/>
      </w:pPr>
      <w:r w:rsidRPr="00DC16A0">
        <w:t xml:space="preserve">ZIP: 99999// </w:t>
      </w:r>
      <w:r w:rsidRPr="00DC16A0">
        <w:rPr>
          <w:b/>
        </w:rPr>
        <w:t>&lt;Enter&gt;</w:t>
      </w:r>
    </w:p>
    <w:p w14:paraId="00070184" w14:textId="77777777" w:rsidR="003D46F9" w:rsidRPr="00DC16A0" w:rsidRDefault="003D46F9" w:rsidP="003D46F9">
      <w:pPr>
        <w:pStyle w:val="Dialogue"/>
        <w:ind w:left="1260"/>
      </w:pPr>
      <w:r w:rsidRPr="00DC16A0">
        <w:t xml:space="preserve"> </w:t>
      </w:r>
    </w:p>
    <w:p w14:paraId="27D1E026" w14:textId="77777777" w:rsidR="003D46F9" w:rsidRPr="00DC16A0" w:rsidRDefault="003D46F9" w:rsidP="003D46F9">
      <w:pPr>
        <w:pStyle w:val="Dialogue"/>
        <w:ind w:left="1260"/>
      </w:pPr>
      <w:r w:rsidRPr="00DC16A0">
        <w:t>Mailing address:</w:t>
      </w:r>
    </w:p>
    <w:p w14:paraId="3990D850" w14:textId="77777777" w:rsidR="003D46F9" w:rsidRPr="00DC16A0" w:rsidRDefault="003D46F9" w:rsidP="003D46F9">
      <w:pPr>
        <w:pStyle w:val="Dialogue"/>
        <w:ind w:left="1260"/>
      </w:pPr>
      <w:r w:rsidRPr="00DC16A0">
        <w:t xml:space="preserve"> </w:t>
      </w:r>
    </w:p>
    <w:p w14:paraId="04C7599F" w14:textId="6BD7762F" w:rsidR="003D46F9" w:rsidRPr="00DC16A0" w:rsidRDefault="004C177D" w:rsidP="003D46F9">
      <w:pPr>
        <w:pStyle w:val="Dialogue"/>
        <w:ind w:left="1260"/>
      </w:pPr>
      <w:r>
        <w:rPr>
          <w:noProof/>
        </w:rPr>
        <mc:AlternateContent>
          <mc:Choice Requires="wps">
            <w:drawing>
              <wp:anchor distT="0" distB="0" distL="114300" distR="114300" simplePos="0" relativeHeight="251684352" behindDoc="0" locked="0" layoutInCell="1" allowOverlap="1" wp14:anchorId="20260F9B" wp14:editId="6001F5D2">
                <wp:simplePos x="0" y="0"/>
                <wp:positionH relativeFrom="column">
                  <wp:posOffset>3506470</wp:posOffset>
                </wp:positionH>
                <wp:positionV relativeFrom="paragraph">
                  <wp:posOffset>74295</wp:posOffset>
                </wp:positionV>
                <wp:extent cx="1661160" cy="463550"/>
                <wp:effectExtent l="0" t="0" r="0" b="0"/>
                <wp:wrapNone/>
                <wp:docPr id="148" name="AutoShape 3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463550"/>
                        </a:xfrm>
                        <a:prstGeom prst="wedgeRoundRectCallout">
                          <a:avLst>
                            <a:gd name="adj1" fmla="val -71444"/>
                            <a:gd name="adj2" fmla="val -30546"/>
                            <a:gd name="adj3" fmla="val 16667"/>
                          </a:avLst>
                        </a:prstGeom>
                        <a:solidFill>
                          <a:srgbClr val="FFFFFF"/>
                        </a:solidFill>
                        <a:ln w="15875">
                          <a:solidFill>
                            <a:srgbClr val="000000"/>
                          </a:solidFill>
                          <a:miter lim="800000"/>
                          <a:headEnd/>
                          <a:tailEnd/>
                        </a:ln>
                      </wps:spPr>
                      <wps:txbx>
                        <w:txbxContent>
                          <w:p w14:paraId="36695627" w14:textId="77777777" w:rsidR="00224423" w:rsidRPr="0059635D" w:rsidRDefault="00224423" w:rsidP="003D46F9">
                            <w:pPr>
                              <w:rPr>
                                <w:rFonts w:ascii="Arial" w:hAnsi="Arial" w:cs="Arial"/>
                                <w:b/>
                                <w:sz w:val="20"/>
                              </w:rPr>
                            </w:pPr>
                            <w:r>
                              <w:rPr>
                                <w:rFonts w:ascii="Arial" w:hAnsi="Arial" w:cs="Arial"/>
                                <w:b/>
                                <w:sz w:val="20"/>
                              </w:rPr>
                              <w:t>Enter the site's mailing address</w:t>
                            </w:r>
                            <w:r w:rsidRPr="0059635D">
                              <w:rPr>
                                <w:rFonts w:ascii="Arial" w:hAnsi="Arial" w:cs="Arial"/>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60F9B" id="AutoShape 306" o:spid="_x0000_s1068" type="#_x0000_t62" style="position:absolute;left:0;text-align:left;margin-left:276.1pt;margin-top:5.85pt;width:130.8pt;height:3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" adj="-4632,4202" strokeweight="1.25pt">
                <v:textbox>
                  <w:txbxContent>
                    <w:p w14:paraId="36695627" w14:textId="77777777" w:rsidR="00224423" w:rsidRPr="0059635D" w:rsidRDefault="00224423" w:rsidP="003D46F9">
                      <w:pPr>
                        <w:rPr>
                          <w:rFonts w:ascii="Arial" w:hAnsi="Arial" w:cs="Arial"/>
                          <w:b/>
                          <w:sz w:val="20"/>
                        </w:rPr>
                      </w:pPr>
                      <w:r>
                        <w:rPr>
                          <w:rFonts w:ascii="Arial" w:hAnsi="Arial" w:cs="Arial"/>
                          <w:b/>
                          <w:sz w:val="20"/>
                        </w:rPr>
                        <w:t>Enter the site's mailing address</w:t>
                      </w:r>
                      <w:r w:rsidRPr="0059635D">
                        <w:rPr>
                          <w:rFonts w:ascii="Arial" w:hAnsi="Arial" w:cs="Arial"/>
                          <w:b/>
                          <w:sz w:val="20"/>
                        </w:rPr>
                        <w:t>.</w:t>
                      </w:r>
                    </w:p>
                  </w:txbxContent>
                </v:textbox>
              </v:shape>
            </w:pict>
          </mc:Fallback>
        </mc:AlternateContent>
      </w:r>
      <w:smartTag w:uri="urn:schemas-microsoft-com:office:smarttags" w:element="PersonName">
        <w:smartTag w:uri="urn:schemas:contacts" w:element="Sn">
          <w:r w:rsidR="003D46F9" w:rsidRPr="00DC16A0">
            <w:t>ST.</w:t>
          </w:r>
        </w:smartTag>
        <w:r w:rsidR="003D46F9" w:rsidRPr="00DC16A0">
          <w:t xml:space="preserve"> </w:t>
        </w:r>
        <w:smartTag w:uri="urn:schemas:contacts" w:element="Sn">
          <w:r w:rsidR="003D46F9" w:rsidRPr="00DC16A0">
            <w:t>ADDR</w:t>
          </w:r>
        </w:smartTag>
      </w:smartTag>
      <w:r w:rsidR="003D46F9" w:rsidRPr="00DC16A0">
        <w:t xml:space="preserve">. 1 (MAILING): </w:t>
      </w:r>
      <w:smartTag w:uri="urn:schemas-microsoft-com:office:smarttags" w:element="Street">
        <w:smartTag w:uri="urn:schemas-microsoft-com:office:smarttags" w:element="address">
          <w:r w:rsidR="003D46F9" w:rsidRPr="00DC16A0">
            <w:rPr>
              <w:b/>
            </w:rPr>
            <w:t xml:space="preserve">123 </w:t>
          </w:r>
          <w:smartTag w:uri="urn:schemas-microsoft-com:office:smarttags" w:element="stockticker">
            <w:r w:rsidR="003D46F9" w:rsidRPr="00DC16A0">
              <w:rPr>
                <w:b/>
              </w:rPr>
              <w:t>MAIN</w:t>
            </w:r>
          </w:smartTag>
          <w:r w:rsidR="003D46F9" w:rsidRPr="00DC16A0">
            <w:rPr>
              <w:b/>
            </w:rPr>
            <w:t xml:space="preserve"> ST</w:t>
          </w:r>
        </w:smartTag>
      </w:smartTag>
      <w:r w:rsidR="003D46F9" w:rsidRPr="00DC16A0">
        <w:rPr>
          <w:b/>
        </w:rPr>
        <w:t>.</w:t>
      </w:r>
    </w:p>
    <w:p w14:paraId="6EC5D318" w14:textId="77777777" w:rsidR="003D46F9" w:rsidRPr="00DC16A0" w:rsidRDefault="003D46F9" w:rsidP="003D46F9">
      <w:pPr>
        <w:pStyle w:val="Dialogue"/>
        <w:ind w:left="1260"/>
        <w:rPr>
          <w:i/>
        </w:rPr>
      </w:pPr>
      <w:smartTag w:uri="urn:schemas-microsoft-com:office:smarttags" w:element="stockticker">
        <w:r w:rsidRPr="00DC16A0">
          <w:t>CITY</w:t>
        </w:r>
      </w:smartTag>
      <w:r w:rsidRPr="00DC16A0">
        <w:t xml:space="preserve"> (MAILING): </w:t>
      </w:r>
      <w:r w:rsidRPr="00DC16A0">
        <w:rPr>
          <w:b/>
        </w:rPr>
        <w:t>ANY TOWN</w:t>
      </w:r>
    </w:p>
    <w:p w14:paraId="3640319C" w14:textId="77777777" w:rsidR="003D46F9" w:rsidRPr="00DC16A0" w:rsidRDefault="003D46F9" w:rsidP="003D46F9">
      <w:pPr>
        <w:pStyle w:val="Dialogue"/>
        <w:ind w:left="1260"/>
      </w:pPr>
      <w:r w:rsidRPr="00DC16A0">
        <w:t xml:space="preserve">STATE (MAILING): </w:t>
      </w:r>
      <w:smartTag w:uri="urn:schemas-microsoft-com:office:smarttags" w:element="place">
        <w:smartTag w:uri="urn:schemas-microsoft-com:office:smarttags" w:element="State">
          <w:r w:rsidRPr="00DC16A0">
            <w:rPr>
              <w:b/>
            </w:rPr>
            <w:t>CALIFORNIA</w:t>
          </w:r>
        </w:smartTag>
      </w:smartTag>
    </w:p>
    <w:p w14:paraId="57BC0B1B" w14:textId="77777777" w:rsidR="003D46F9" w:rsidRPr="00DC16A0" w:rsidRDefault="003D46F9" w:rsidP="003D46F9">
      <w:pPr>
        <w:pStyle w:val="Dialogue"/>
        <w:ind w:left="1260"/>
      </w:pPr>
      <w:r w:rsidRPr="00DC16A0">
        <w:t xml:space="preserve">ZIP (MAILING): </w:t>
      </w:r>
      <w:r w:rsidRPr="00DC16A0">
        <w:rPr>
          <w:b/>
        </w:rPr>
        <w:t>99999</w:t>
      </w:r>
    </w:p>
    <w:p w14:paraId="6402F80D" w14:textId="77777777" w:rsidR="003D46F9" w:rsidRPr="00DC16A0" w:rsidRDefault="003D46F9" w:rsidP="003D46F9">
      <w:pPr>
        <w:pStyle w:val="Dialogue"/>
        <w:ind w:left="1260"/>
      </w:pPr>
      <w:r w:rsidRPr="00DC16A0">
        <w:t xml:space="preserve"> </w:t>
      </w:r>
    </w:p>
    <w:p w14:paraId="60F3047B" w14:textId="77777777" w:rsidR="003D46F9" w:rsidRPr="00DC16A0" w:rsidRDefault="003D46F9" w:rsidP="003D46F9">
      <w:pPr>
        <w:pStyle w:val="Dialogue"/>
        <w:ind w:left="1260"/>
        <w:rPr>
          <w:b/>
          <w:i/>
        </w:rPr>
      </w:pPr>
      <w:r w:rsidRPr="00DC16A0">
        <w:t xml:space="preserve">Are you ready to update the Institution Master File? YES// </w:t>
      </w:r>
      <w:r w:rsidRPr="00DC16A0">
        <w:rPr>
          <w:b/>
        </w:rPr>
        <w:t>&lt;Enter&gt;</w:t>
      </w:r>
    </w:p>
    <w:p w14:paraId="65FFC2E4" w14:textId="77777777" w:rsidR="003D46F9" w:rsidRPr="00DC16A0" w:rsidRDefault="003D46F9" w:rsidP="003D46F9">
      <w:pPr>
        <w:pStyle w:val="Dialogue"/>
        <w:ind w:left="1260"/>
      </w:pPr>
      <w:r w:rsidRPr="00DC16A0">
        <w:t xml:space="preserve">...send HL7 message to </w:t>
      </w:r>
      <w:smartTag w:uri="urn:schemas-microsoft-com:office:smarttags" w:element="PersonName">
        <w:smartTag w:uri="urn:schemas:contacts" w:element="title">
          <w:r w:rsidRPr="00DC16A0">
            <w:t>Master</w:t>
          </w:r>
        </w:smartTag>
        <w:r w:rsidRPr="00DC16A0">
          <w:t xml:space="preserve"> </w:t>
        </w:r>
        <w:smartTag w:uri="urn:schemas:contacts" w:element="GivenName">
          <w:r w:rsidRPr="00DC16A0">
            <w:t>File</w:t>
          </w:r>
        </w:smartTag>
        <w:r w:rsidRPr="00DC16A0">
          <w:t xml:space="preserve"> </w:t>
        </w:r>
        <w:smartTag w:uri="urn:schemas:contacts" w:element="Sn">
          <w:r w:rsidRPr="00DC16A0">
            <w:t>Server</w:t>
          </w:r>
        </w:smartTag>
      </w:smartTag>
      <w:r w:rsidRPr="00DC16A0">
        <w:t>...</w:t>
      </w:r>
    </w:p>
    <w:p w14:paraId="1FE4875C" w14:textId="7AE02FB1" w:rsidR="003D46F9" w:rsidRPr="00DC16A0" w:rsidRDefault="004C177D" w:rsidP="003D46F9">
      <w:pPr>
        <w:pStyle w:val="Dialogue"/>
        <w:ind w:left="1260"/>
      </w:pPr>
      <w:r>
        <w:rPr>
          <w:noProof/>
        </w:rPr>
        <mc:AlternateContent>
          <mc:Choice Requires="wps">
            <w:drawing>
              <wp:anchor distT="0" distB="0" distL="114300" distR="114300" simplePos="0" relativeHeight="251687424" behindDoc="0" locked="0" layoutInCell="1" allowOverlap="1" wp14:anchorId="6F316294" wp14:editId="464067BC">
                <wp:simplePos x="0" y="0"/>
                <wp:positionH relativeFrom="column">
                  <wp:posOffset>4297045</wp:posOffset>
                </wp:positionH>
                <wp:positionV relativeFrom="paragraph">
                  <wp:posOffset>34290</wp:posOffset>
                </wp:positionV>
                <wp:extent cx="1661160" cy="311150"/>
                <wp:effectExtent l="0" t="0" r="0" b="0"/>
                <wp:wrapNone/>
                <wp:docPr id="147" name="AutoShape 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311150"/>
                        </a:xfrm>
                        <a:prstGeom prst="wedgeRoundRectCallout">
                          <a:avLst>
                            <a:gd name="adj1" fmla="val -7227"/>
                            <a:gd name="adj2" fmla="val -97551"/>
                            <a:gd name="adj3" fmla="val 16667"/>
                          </a:avLst>
                        </a:prstGeom>
                        <a:solidFill>
                          <a:srgbClr val="FFFFFF"/>
                        </a:solidFill>
                        <a:ln w="15875">
                          <a:solidFill>
                            <a:srgbClr val="000000"/>
                          </a:solidFill>
                          <a:miter lim="800000"/>
                          <a:headEnd/>
                          <a:tailEnd/>
                        </a:ln>
                      </wps:spPr>
                      <wps:txbx>
                        <w:txbxContent>
                          <w:p w14:paraId="5F004830" w14:textId="77777777" w:rsidR="00224423" w:rsidRPr="0059635D" w:rsidRDefault="00224423" w:rsidP="003D46F9">
                            <w:pPr>
                              <w:rPr>
                                <w:rFonts w:ascii="Arial" w:hAnsi="Arial" w:cs="Arial"/>
                                <w:b/>
                                <w:sz w:val="20"/>
                              </w:rPr>
                            </w:pPr>
                            <w:r>
                              <w:rPr>
                                <w:rFonts w:ascii="Arial" w:hAnsi="Arial" w:cs="Arial"/>
                                <w:b/>
                                <w:sz w:val="20"/>
                              </w:rPr>
                              <w:t>Answer "YES"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16294" id="AutoShape 309" o:spid="_x0000_s1069" type="#_x0000_t62" style="position:absolute;left:0;text-align:left;margin-left:338.35pt;margin-top:2.7pt;width:130.8pt;height:2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" adj="9239,-10271" strokeweight="1.25pt">
                <v:textbox>
                  <w:txbxContent>
                    <w:p w14:paraId="5F004830" w14:textId="77777777" w:rsidR="00224423" w:rsidRPr="0059635D" w:rsidRDefault="00224423" w:rsidP="003D46F9">
                      <w:pPr>
                        <w:rPr>
                          <w:rFonts w:ascii="Arial" w:hAnsi="Arial" w:cs="Arial"/>
                          <w:b/>
                          <w:sz w:val="20"/>
                        </w:rPr>
                      </w:pPr>
                      <w:r>
                        <w:rPr>
                          <w:rFonts w:ascii="Arial" w:hAnsi="Arial" w:cs="Arial"/>
                          <w:b/>
                          <w:sz w:val="20"/>
                        </w:rPr>
                        <w:t>Answer "YES" here.</w:t>
                      </w:r>
                    </w:p>
                  </w:txbxContent>
                </v:textbox>
              </v:shape>
            </w:pict>
          </mc:Fallback>
        </mc:AlternateContent>
      </w:r>
      <w:r w:rsidR="003D46F9" w:rsidRPr="00DC16A0">
        <w:t>Sent.</w:t>
      </w:r>
    </w:p>
    <w:p w14:paraId="1D29A8CB" w14:textId="77777777" w:rsidR="003D46F9" w:rsidRPr="00DC16A0" w:rsidRDefault="003D46F9" w:rsidP="003D46F9">
      <w:pPr>
        <w:pStyle w:val="Dialogue"/>
        <w:ind w:left="1260"/>
      </w:pPr>
    </w:p>
    <w:p w14:paraId="623D3B73" w14:textId="77777777" w:rsidR="003D46F9" w:rsidRPr="00DC16A0" w:rsidRDefault="003D46F9" w:rsidP="003D46F9">
      <w:pPr>
        <w:pStyle w:val="Dialogue"/>
        <w:ind w:left="1260"/>
      </w:pPr>
      <w:r w:rsidRPr="00DC16A0">
        <w:t>Select Kernel Management Menu Option:</w:t>
      </w:r>
    </w:p>
    <w:p w14:paraId="621EA476" w14:textId="27DA1AD2" w:rsidR="003D46F9" w:rsidRPr="00DC16A0" w:rsidRDefault="000805AF" w:rsidP="000805AF">
      <w:pPr>
        <w:pStyle w:val="Caption"/>
      </w:pPr>
      <w:bookmarkStart w:id="288" w:name="_Ref159822424"/>
      <w:bookmarkStart w:id="289" w:name="_Toc159835427"/>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Pr="00DC16A0">
        <w:noBreakHyphen/>
      </w:r>
      <w:r w:rsidR="00A6397E">
        <w:fldChar w:fldCharType="begin"/>
      </w:r>
      <w:r w:rsidR="00A6397E">
        <w:instrText xml:space="preserve"> SEQ Figure \* ARABIC \s 2 </w:instrText>
      </w:r>
      <w:r w:rsidR="00A6397E">
        <w:fldChar w:fldCharType="separate"/>
      </w:r>
      <w:r w:rsidR="00276D3E">
        <w:rPr>
          <w:noProof/>
        </w:rPr>
        <w:t>31</w:t>
      </w:r>
      <w:r w:rsidR="00A6397E">
        <w:rPr>
          <w:noProof/>
        </w:rPr>
        <w:fldChar w:fldCharType="end"/>
      </w:r>
      <w:bookmarkEnd w:id="288"/>
      <w:r w:rsidRPr="00DC16A0">
        <w:t>. Running the IMF edit option</w:t>
      </w:r>
      <w:bookmarkEnd w:id="289"/>
    </w:p>
    <w:p w14:paraId="4C981C1B" w14:textId="77777777" w:rsidR="000805AF" w:rsidRPr="00DC16A0" w:rsidRDefault="000805AF" w:rsidP="003D46F9">
      <w:pPr>
        <w:ind w:left="1260"/>
      </w:pPr>
    </w:p>
    <w:p w14:paraId="027B1E77" w14:textId="77777777" w:rsidR="003D46F9" w:rsidRPr="00DC16A0" w:rsidRDefault="003D46F9" w:rsidP="003D46F9">
      <w:pPr>
        <w:ind w:left="1260"/>
      </w:pPr>
    </w:p>
    <w:p w14:paraId="484C68DD" w14:textId="77777777" w:rsidR="003D46F9" w:rsidRPr="00DC16A0" w:rsidRDefault="003D46F9" w:rsidP="003D46F9">
      <w:pPr>
        <w:ind w:left="1260"/>
      </w:pPr>
      <w:r w:rsidRPr="00DC16A0">
        <w:t>Answer "YES" at the "Are you ready to update the Institution Master File? YES//" prompt.</w:t>
      </w:r>
    </w:p>
    <w:p w14:paraId="365FB184" w14:textId="77777777" w:rsidR="003D46F9" w:rsidRPr="00DC16A0" w:rsidRDefault="003D46F9" w:rsidP="003D46F9">
      <w:pPr>
        <w:ind w:left="1260"/>
      </w:pPr>
    </w:p>
    <w:p w14:paraId="1029ED86" w14:textId="77777777" w:rsidR="003D46F9" w:rsidRPr="00DC16A0" w:rsidRDefault="003D46F9" w:rsidP="003D46F9">
      <w:pPr>
        <w:ind w:left="1260" w:hanging="360"/>
        <w:rPr>
          <w:b/>
        </w:rPr>
      </w:pPr>
      <w:r w:rsidRPr="00DC16A0">
        <w:rPr>
          <w:b/>
        </w:rPr>
        <w:t>b.</w:t>
      </w:r>
      <w:r w:rsidRPr="00DC16A0">
        <w:rPr>
          <w:b/>
        </w:rPr>
        <w:tab/>
        <w:t>(Optional) Verify Address Updates.</w:t>
      </w:r>
    </w:p>
    <w:p w14:paraId="3389D59E" w14:textId="77777777" w:rsidR="003D46F9" w:rsidRPr="00DC16A0" w:rsidRDefault="003D46F9" w:rsidP="003D46F9">
      <w:pPr>
        <w:ind w:left="1260"/>
      </w:pPr>
      <w:r w:rsidRPr="00DC16A0">
        <w:fldChar w:fldCharType="begin"/>
      </w:r>
      <w:r w:rsidRPr="00DC16A0">
        <w:instrText xml:space="preserve"> XE "Verify Address Updates</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"Address:Verify Address Updates</w:instrText>
      </w:r>
      <w:r w:rsidR="003E05E9" w:rsidRPr="00DC16A0">
        <w:instrText>"</w:instrText>
      </w:r>
      <w:r w:rsidRPr="00DC16A0">
        <w:instrText xml:space="preserve"> </w:instrText>
      </w:r>
      <w:r w:rsidRPr="00DC16A0">
        <w:fldChar w:fldCharType="end"/>
      </w:r>
    </w:p>
    <w:p w14:paraId="49D4E11E" w14:textId="77777777" w:rsidR="003D46F9" w:rsidRPr="00DC16A0" w:rsidRDefault="003D46F9" w:rsidP="003D46F9">
      <w:pPr>
        <w:ind w:left="1260"/>
      </w:pPr>
      <w:r w:rsidRPr="00DC16A0">
        <w:t>Log on to FORUM and use the Institution file inquire option</w:t>
      </w:r>
      <w:r w:rsidRPr="00DC16A0">
        <w:fldChar w:fldCharType="begin"/>
      </w:r>
      <w:r w:rsidRPr="00DC16A0">
        <w:instrText xml:space="preserve"> XE "Institution file inquire Option</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"Options:Institution file inquire</w:instrText>
      </w:r>
      <w:r w:rsidR="003E05E9" w:rsidRPr="00DC16A0">
        <w:instrText>"</w:instrText>
      </w:r>
      <w:r w:rsidRPr="00DC16A0">
        <w:instrText xml:space="preserve"> </w:instrText>
      </w:r>
      <w:r w:rsidRPr="00DC16A0">
        <w:fldChar w:fldCharType="end"/>
      </w:r>
      <w:r w:rsidRPr="00DC16A0">
        <w:t xml:space="preserve"> on the DBA menu to verify that the entry updated correctly.</w:t>
      </w:r>
    </w:p>
    <w:p w14:paraId="06CD2A1F" w14:textId="77777777" w:rsidR="003D46F9" w:rsidRPr="00DC16A0" w:rsidRDefault="003D46F9" w:rsidP="003D46F9">
      <w:pPr>
        <w:ind w:left="360"/>
      </w:pPr>
    </w:p>
    <w:p w14:paraId="07D5A229" w14:textId="337F5EA8" w:rsidR="003D46F9" w:rsidRPr="00DC16A0" w:rsidRDefault="003D46F9" w:rsidP="003D46F9">
      <w:pPr>
        <w:keepNext/>
        <w:keepLines/>
        <w:ind w:left="900" w:hanging="540"/>
        <w:rPr>
          <w:rFonts w:cs="Arial"/>
        </w:rPr>
      </w:pPr>
      <w:r w:rsidRPr="00DC16A0">
        <w:rPr>
          <w:b/>
          <w:bCs/>
        </w:rPr>
        <w:lastRenderedPageBreak/>
        <w:t>4.</w:t>
      </w:r>
      <w:r w:rsidRPr="00DC16A0">
        <w:tab/>
        <w:t xml:space="preserve">Choose the </w:t>
      </w:r>
      <w:r w:rsidRPr="00DC16A0">
        <w:rPr>
          <w:rFonts w:cs="Arial"/>
          <w:bCs/>
        </w:rPr>
        <w:t>Institution Edit option</w:t>
      </w:r>
      <w:r w:rsidRPr="00DC16A0">
        <w:rPr>
          <w:rFonts w:cs="Arial"/>
        </w:rPr>
        <w:fldChar w:fldCharType="begin"/>
      </w:r>
      <w:r w:rsidRPr="00DC16A0">
        <w:instrText xml:space="preserve"> XE "</w:instrText>
      </w:r>
      <w:r w:rsidRPr="00DC16A0">
        <w:rPr>
          <w:rFonts w:cs="Arial"/>
        </w:rPr>
        <w:instrText>Institution Edit Option</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rPr>
        <w:fldChar w:fldCharType="begin"/>
      </w:r>
      <w:r w:rsidRPr="00DC16A0">
        <w:instrText xml:space="preserve"> XE "Options:</w:instrText>
      </w:r>
      <w:r w:rsidRPr="00DC16A0">
        <w:rPr>
          <w:rFonts w:cs="Arial"/>
        </w:rPr>
        <w:instrText>Institution Edit</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bCs/>
        </w:rPr>
        <w:t xml:space="preserve"> [XU-INSTITUTION-E</w:t>
      </w:r>
      <w:r w:rsidRPr="00DC16A0">
        <w:rPr>
          <w:rFonts w:cs="Arial"/>
        </w:rPr>
        <w:fldChar w:fldCharType="begin"/>
      </w:r>
      <w:r w:rsidRPr="00DC16A0">
        <w:instrText xml:space="preserve"> XE "</w:instrText>
      </w:r>
      <w:r w:rsidRPr="00DC16A0">
        <w:rPr>
          <w:rFonts w:cs="Arial"/>
        </w:rPr>
        <w:instrText>XU-INSTITUTION-E Option</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rPr>
        <w:fldChar w:fldCharType="begin"/>
      </w:r>
      <w:r w:rsidRPr="00DC16A0">
        <w:instrText xml:space="preserve"> XE "</w:instrText>
      </w:r>
      <w:r w:rsidRPr="00DC16A0">
        <w:rPr>
          <w:rFonts w:cs="Arial"/>
        </w:rPr>
        <w:instrText>Options:XU-INSTITUTION-E</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bCs/>
        </w:rPr>
        <w:t>]</w:t>
      </w:r>
      <w:r w:rsidRPr="00DC16A0">
        <w:rPr>
          <w:rFonts w:cs="Arial"/>
        </w:rPr>
        <w:t xml:space="preserve">, as shown in </w:t>
      </w:r>
      <w:r w:rsidR="000805AF" w:rsidRPr="00DC16A0">
        <w:rPr>
          <w:rFonts w:cs="Arial"/>
        </w:rPr>
        <w:fldChar w:fldCharType="begin"/>
      </w:r>
      <w:r w:rsidR="000805AF" w:rsidRPr="00DC16A0">
        <w:rPr>
          <w:rFonts w:cs="Arial"/>
        </w:rPr>
        <w:instrText xml:space="preserve"> REF _Ref159822425 \h </w:instrText>
      </w:r>
      <w:r w:rsidR="000805AF" w:rsidRPr="00DC16A0">
        <w:rPr>
          <w:rFonts w:cs="Arial"/>
        </w:rPr>
      </w:r>
      <w:r w:rsidR="000805AF" w:rsidRPr="00DC16A0">
        <w:rPr>
          <w:rFonts w:cs="Arial"/>
        </w:rPr>
        <w:fldChar w:fldCharType="separate"/>
      </w:r>
      <w:r w:rsidR="00276D3E" w:rsidRPr="00DC16A0">
        <w:t xml:space="preserve">Figure </w:t>
      </w:r>
      <w:r w:rsidR="00276D3E">
        <w:rPr>
          <w:noProof/>
        </w:rPr>
        <w:t>2</w:t>
      </w:r>
      <w:r w:rsidR="00276D3E" w:rsidRPr="00DC16A0">
        <w:noBreakHyphen/>
      </w:r>
      <w:r w:rsidR="00276D3E">
        <w:rPr>
          <w:noProof/>
        </w:rPr>
        <w:t>32</w:t>
      </w:r>
      <w:r w:rsidR="000805AF" w:rsidRPr="00DC16A0">
        <w:rPr>
          <w:rFonts w:cs="Arial"/>
        </w:rPr>
        <w:fldChar w:fldCharType="end"/>
      </w:r>
      <w:r w:rsidRPr="00DC16A0">
        <w:rPr>
          <w:rFonts w:cs="Arial"/>
        </w:rPr>
        <w:t>:</w:t>
      </w:r>
    </w:p>
    <w:p w14:paraId="29BAA988" w14:textId="77777777" w:rsidR="003D46F9" w:rsidRPr="00DC16A0" w:rsidRDefault="003D46F9" w:rsidP="003D46F9">
      <w:pPr>
        <w:keepNext/>
        <w:keepLines/>
        <w:ind w:left="900"/>
        <w:rPr>
          <w:rFonts w:cs="Arial"/>
        </w:rPr>
      </w:pPr>
    </w:p>
    <w:p w14:paraId="79068771" w14:textId="77777777" w:rsidR="003D46F9" w:rsidRPr="00DC16A0" w:rsidRDefault="003D46F9" w:rsidP="003D46F9">
      <w:pPr>
        <w:keepNext/>
        <w:keepLines/>
        <w:ind w:left="900"/>
        <w:rPr>
          <w:rFonts w:cs="Arial"/>
        </w:rPr>
      </w:pPr>
    </w:p>
    <w:p w14:paraId="0A86ED5E" w14:textId="77777777" w:rsidR="003D46F9" w:rsidRPr="00DC16A0" w:rsidRDefault="003D46F9" w:rsidP="003D46F9">
      <w:pPr>
        <w:pStyle w:val="Dialogue"/>
        <w:ind w:left="1080"/>
      </w:pPr>
      <w:r w:rsidRPr="00DC16A0">
        <w:t xml:space="preserve">          Enter/Edit Kernel Site Parameters</w:t>
      </w:r>
    </w:p>
    <w:p w14:paraId="754CF79A" w14:textId="77777777" w:rsidR="003D46F9" w:rsidRPr="00DC16A0" w:rsidRDefault="003D46F9" w:rsidP="003D46F9">
      <w:pPr>
        <w:pStyle w:val="Dialogue"/>
        <w:ind w:left="1080"/>
      </w:pPr>
      <w:r w:rsidRPr="00DC16A0">
        <w:rPr>
          <w:rFonts w:ascii="Courier New" w:hAnsi="Courier New" w:cs="Courier New"/>
          <w:szCs w:val="18"/>
        </w:rPr>
        <w:t xml:space="preserve">          IMF edit</w:t>
      </w:r>
    </w:p>
    <w:p w14:paraId="24C3C196" w14:textId="77777777" w:rsidR="003D46F9" w:rsidRPr="00DC16A0" w:rsidRDefault="003D46F9" w:rsidP="003D46F9">
      <w:pPr>
        <w:pStyle w:val="Dialogue"/>
        <w:ind w:left="1080"/>
      </w:pPr>
      <w:r w:rsidRPr="00DC16A0">
        <w:t xml:space="preserve">          Institution Edit</w:t>
      </w:r>
    </w:p>
    <w:p w14:paraId="04E66E0A" w14:textId="77777777" w:rsidR="003D46F9" w:rsidRPr="00DC16A0" w:rsidRDefault="003D46F9" w:rsidP="003D46F9">
      <w:pPr>
        <w:pStyle w:val="Dialogue"/>
        <w:ind w:left="1080"/>
      </w:pPr>
      <w:r w:rsidRPr="00DC16A0">
        <w:t xml:space="preserve">          Kernel New Features Help</w:t>
      </w:r>
    </w:p>
    <w:p w14:paraId="1718213E" w14:textId="77777777" w:rsidR="003D46F9" w:rsidRPr="00DC16A0" w:rsidRDefault="003D46F9" w:rsidP="003D46F9">
      <w:pPr>
        <w:pStyle w:val="Dialogue"/>
        <w:ind w:left="1080"/>
      </w:pPr>
    </w:p>
    <w:p w14:paraId="13C0166D" w14:textId="77777777" w:rsidR="003D46F9" w:rsidRPr="00DC16A0" w:rsidRDefault="003D46F9" w:rsidP="003D46F9">
      <w:pPr>
        <w:pStyle w:val="Dialogue"/>
        <w:ind w:left="1080"/>
        <w:rPr>
          <w:b/>
        </w:rPr>
      </w:pPr>
      <w:r w:rsidRPr="00DC16A0">
        <w:t xml:space="preserve">Select Kernel Management Menu Option: </w:t>
      </w:r>
      <w:r w:rsidRPr="00DC16A0">
        <w:rPr>
          <w:b/>
          <w:bCs/>
        </w:rPr>
        <w:t>Instit</w:t>
      </w:r>
      <w:r w:rsidRPr="00DC16A0">
        <w:rPr>
          <w:b/>
        </w:rPr>
        <w:t>ution Edit</w:t>
      </w:r>
    </w:p>
    <w:p w14:paraId="4B291157" w14:textId="77777777" w:rsidR="003D46F9" w:rsidRPr="00DC16A0" w:rsidRDefault="003D46F9" w:rsidP="003D46F9">
      <w:pPr>
        <w:pStyle w:val="Dialogue"/>
        <w:ind w:left="1080"/>
      </w:pPr>
    </w:p>
    <w:p w14:paraId="018B03DC" w14:textId="77777777" w:rsidR="003D46F9" w:rsidRPr="00DC16A0" w:rsidRDefault="003D46F9" w:rsidP="003D46F9">
      <w:pPr>
        <w:pStyle w:val="Dialogue"/>
        <w:ind w:left="1080"/>
      </w:pPr>
      <w:r w:rsidRPr="00DC16A0">
        <w:t>Select INSTITUTION NAME:</w:t>
      </w:r>
    </w:p>
    <w:p w14:paraId="4D1FCCD0" w14:textId="333BEF39" w:rsidR="003D46F9" w:rsidRPr="00DC16A0" w:rsidRDefault="000805AF" w:rsidP="000805AF">
      <w:pPr>
        <w:pStyle w:val="Caption"/>
        <w:rPr>
          <w:rFonts w:cs="Arial"/>
        </w:rPr>
      </w:pPr>
      <w:bookmarkStart w:id="290" w:name="_Ref159822425"/>
      <w:bookmarkStart w:id="291" w:name="_Toc159835428"/>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Pr="00DC16A0">
        <w:noBreakHyphen/>
      </w:r>
      <w:r w:rsidR="00A6397E">
        <w:fldChar w:fldCharType="begin"/>
      </w:r>
      <w:r w:rsidR="00A6397E">
        <w:instrText xml:space="preserve"> SEQ Figure \* ARABIC \s 2 </w:instrText>
      </w:r>
      <w:r w:rsidR="00A6397E">
        <w:fldChar w:fldCharType="separate"/>
      </w:r>
      <w:r w:rsidR="00276D3E">
        <w:rPr>
          <w:noProof/>
        </w:rPr>
        <w:t>32</w:t>
      </w:r>
      <w:r w:rsidR="00A6397E">
        <w:rPr>
          <w:noProof/>
        </w:rPr>
        <w:fldChar w:fldCharType="end"/>
      </w:r>
      <w:bookmarkEnd w:id="290"/>
      <w:r w:rsidRPr="00DC16A0">
        <w:t>. Choosing the Institution Edit option</w:t>
      </w:r>
      <w:bookmarkEnd w:id="291"/>
    </w:p>
    <w:p w14:paraId="580122C0" w14:textId="77777777" w:rsidR="000805AF" w:rsidRPr="00DC16A0" w:rsidRDefault="000805AF" w:rsidP="003D46F9">
      <w:pPr>
        <w:ind w:left="900" w:hanging="540"/>
        <w:rPr>
          <w:rFonts w:cs="Arial"/>
        </w:rPr>
      </w:pPr>
    </w:p>
    <w:p w14:paraId="3E9F073A" w14:textId="77777777" w:rsidR="003D46F9" w:rsidRPr="00DC16A0" w:rsidRDefault="003D46F9" w:rsidP="003D46F9">
      <w:pPr>
        <w:ind w:left="900" w:hanging="540"/>
        <w:rPr>
          <w:rFonts w:cs="Arial"/>
        </w:rPr>
      </w:pPr>
    </w:p>
    <w:p w14:paraId="75E50FFD" w14:textId="77777777" w:rsidR="003D46F9" w:rsidRPr="00DC16A0" w:rsidRDefault="003D46F9" w:rsidP="003D46F9">
      <w:pPr>
        <w:keepNext/>
        <w:keepLines/>
        <w:ind w:left="900" w:hanging="540"/>
        <w:rPr>
          <w:rFonts w:cs="Arial"/>
        </w:rPr>
      </w:pPr>
      <w:r w:rsidRPr="00DC16A0">
        <w:rPr>
          <w:rFonts w:cs="Arial"/>
          <w:b/>
          <w:bCs/>
        </w:rPr>
        <w:lastRenderedPageBreak/>
        <w:t>5.</w:t>
      </w:r>
      <w:r w:rsidRPr="00DC16A0">
        <w:rPr>
          <w:rFonts w:cs="Arial"/>
        </w:rPr>
        <w:tab/>
        <w:t xml:space="preserve">Enter a new Institution NAME (see </w:t>
      </w:r>
      <w:r w:rsidRPr="00DC16A0">
        <w:rPr>
          <w:rFonts w:cs="Arial"/>
          <w:bCs/>
        </w:rPr>
        <w:t>Step #5a</w:t>
      </w:r>
      <w:r w:rsidRPr="00DC16A0">
        <w:rPr>
          <w:rFonts w:cs="Arial"/>
        </w:rPr>
        <w:t xml:space="preserve">) or choose an existing Local entry for modifications (see </w:t>
      </w:r>
      <w:r w:rsidRPr="00DC16A0">
        <w:rPr>
          <w:rFonts w:cs="Arial"/>
          <w:bCs/>
        </w:rPr>
        <w:t>Step #5b</w:t>
      </w:r>
      <w:r w:rsidRPr="00DC16A0">
        <w:rPr>
          <w:rFonts w:cs="Arial"/>
        </w:rPr>
        <w:t>).</w:t>
      </w:r>
    </w:p>
    <w:p w14:paraId="6FA34788" w14:textId="77777777" w:rsidR="003D46F9" w:rsidRPr="00DC16A0" w:rsidRDefault="003D46F9" w:rsidP="003D46F9">
      <w:pPr>
        <w:keepNext/>
        <w:keepLines/>
        <w:ind w:left="900"/>
        <w:rPr>
          <w:rFonts w:cs="Arial"/>
        </w:rPr>
      </w:pPr>
    </w:p>
    <w:tbl>
      <w:tblPr>
        <w:tblW w:w="0" w:type="auto"/>
        <w:tblInd w:w="1008" w:type="dxa"/>
        <w:tblLayout w:type="fixed"/>
        <w:tblLook w:val="0000" w:firstRow="0" w:lastRow="0" w:firstColumn="0" w:lastColumn="0" w:noHBand="0" w:noVBand="0"/>
      </w:tblPr>
      <w:tblGrid>
        <w:gridCol w:w="738"/>
        <w:gridCol w:w="7722"/>
      </w:tblGrid>
      <w:tr w:rsidR="003D46F9" w:rsidRPr="00DC16A0" w14:paraId="7872C487" w14:textId="77777777" w:rsidTr="008118F0">
        <w:trPr>
          <w:cantSplit/>
        </w:trPr>
        <w:tc>
          <w:tcPr>
            <w:tcW w:w="738" w:type="dxa"/>
          </w:tcPr>
          <w:p w14:paraId="65FC1887" w14:textId="1A54C8BF" w:rsidR="003D46F9" w:rsidRPr="00DC16A0" w:rsidRDefault="004C177D" w:rsidP="008118F0">
            <w:pPr>
              <w:keepNext/>
              <w:keepLines/>
              <w:spacing w:before="60" w:after="60"/>
              <w:ind w:left="-14"/>
            </w:pPr>
            <w:r>
              <w:rPr>
                <w:noProof/>
              </w:rPr>
              <w:drawing>
                <wp:inline distT="0" distB="0" distL="0" distR="0" wp14:anchorId="549FCD96" wp14:editId="426791E5">
                  <wp:extent cx="301625" cy="301625"/>
                  <wp:effectExtent l="0" t="0" r="0" b="0"/>
                  <wp:docPr id="69" name="Picture 6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722" w:type="dxa"/>
          </w:tcPr>
          <w:p w14:paraId="1345D115" w14:textId="77777777" w:rsidR="003D46F9" w:rsidRPr="00DC16A0" w:rsidRDefault="003D46F9" w:rsidP="008118F0">
            <w:pPr>
              <w:keepNext/>
              <w:keepLines/>
              <w:spacing w:before="60" w:after="60"/>
              <w:ind w:left="-14"/>
              <w:rPr>
                <w:b/>
                <w:bCs/>
              </w:rPr>
            </w:pPr>
            <w:r w:rsidRPr="00DC16A0">
              <w:rPr>
                <w:b/>
                <w:iCs/>
              </w:rPr>
              <w:t>NOTE:</w:t>
            </w:r>
            <w:r w:rsidRPr="00DC16A0">
              <w:rPr>
                <w:iCs/>
              </w:rPr>
              <w:t xml:space="preserve"> Local entries can use the same name that is found in a national entry. However, sites should be aware that identical names in both a national and a local entry might cause confusion at the local level (e.g., when running local reports based on the Institution Name).</w:t>
            </w:r>
          </w:p>
        </w:tc>
      </w:tr>
    </w:tbl>
    <w:p w14:paraId="65EA6E32" w14:textId="77777777" w:rsidR="003D46F9" w:rsidRPr="00DC16A0" w:rsidRDefault="003D46F9" w:rsidP="003D46F9">
      <w:pPr>
        <w:keepNext/>
        <w:keepLines/>
        <w:ind w:left="1260" w:hanging="360"/>
        <w:rPr>
          <w:rFonts w:cs="Arial"/>
        </w:rPr>
      </w:pPr>
    </w:p>
    <w:p w14:paraId="6D925771" w14:textId="77777777" w:rsidR="003D46F9" w:rsidRPr="00DC16A0" w:rsidRDefault="003D46F9" w:rsidP="003D46F9">
      <w:pPr>
        <w:keepNext/>
        <w:keepLines/>
        <w:spacing w:before="120"/>
        <w:ind w:left="1267" w:hanging="360"/>
        <w:rPr>
          <w:rFonts w:cs="Arial"/>
          <w:b/>
          <w:bCs/>
        </w:rPr>
      </w:pPr>
      <w:r w:rsidRPr="00DC16A0">
        <w:rPr>
          <w:rFonts w:cs="Arial"/>
          <w:b/>
          <w:bCs/>
        </w:rPr>
        <w:t>a.</w:t>
      </w:r>
      <w:r w:rsidRPr="00DC16A0">
        <w:rPr>
          <w:rFonts w:cs="Arial"/>
          <w:b/>
          <w:bCs/>
        </w:rPr>
        <w:tab/>
        <w:t xml:space="preserve">Adding a New </w:t>
      </w:r>
      <w:r w:rsidRPr="00DC16A0">
        <w:rPr>
          <w:rFonts w:cs="Arial"/>
          <w:b/>
          <w:bCs/>
          <w:i/>
          <w:iCs/>
        </w:rPr>
        <w:t>Local</w:t>
      </w:r>
      <w:r w:rsidRPr="00DC16A0">
        <w:rPr>
          <w:rFonts w:cs="Arial"/>
          <w:b/>
          <w:bCs/>
        </w:rPr>
        <w:t xml:space="preserve"> Entry.</w:t>
      </w:r>
    </w:p>
    <w:p w14:paraId="22317DBE" w14:textId="77777777" w:rsidR="003D46F9" w:rsidRPr="00DC16A0" w:rsidRDefault="003D46F9" w:rsidP="003D46F9">
      <w:pPr>
        <w:keepNext/>
        <w:keepLines/>
        <w:ind w:left="900"/>
        <w:rPr>
          <w:rFonts w:cs="Arial"/>
        </w:rPr>
      </w:pPr>
      <w:r w:rsidRPr="00DC16A0">
        <w:rPr>
          <w:rFonts w:cs="Arial"/>
          <w:bCs/>
        </w:rPr>
        <w:fldChar w:fldCharType="begin"/>
      </w:r>
      <w:r w:rsidRPr="00DC16A0">
        <w:instrText xml:space="preserve"> XE "</w:instrText>
      </w:r>
      <w:r w:rsidRPr="00DC16A0">
        <w:rPr>
          <w:rFonts w:cs="Arial"/>
          <w:bCs/>
        </w:rPr>
        <w:instrText xml:space="preserve">Adding a New </w:instrText>
      </w:r>
      <w:r w:rsidRPr="00DC16A0">
        <w:rPr>
          <w:rFonts w:cs="Arial"/>
          <w:bCs/>
          <w:i/>
          <w:iCs/>
        </w:rPr>
        <w:instrText>Local</w:instrText>
      </w:r>
      <w:r w:rsidRPr="00DC16A0">
        <w:rPr>
          <w:rFonts w:cs="Arial"/>
          <w:bCs/>
        </w:rPr>
        <w:instrText xml:space="preserve"> Entry</w:instrText>
      </w:r>
      <w:r w:rsidR="003E05E9" w:rsidRPr="00DC16A0">
        <w:instrText>"</w:instrText>
      </w:r>
      <w:r w:rsidRPr="00DC16A0">
        <w:instrText xml:space="preserve"> </w:instrText>
      </w:r>
      <w:r w:rsidRPr="00DC16A0">
        <w:rPr>
          <w:rFonts w:cs="Arial"/>
          <w:bCs/>
        </w:rPr>
        <w:fldChar w:fldCharType="end"/>
      </w:r>
    </w:p>
    <w:p w14:paraId="5FB1A6E2" w14:textId="77777777" w:rsidR="003D46F9" w:rsidRPr="00DC16A0" w:rsidRDefault="003D46F9" w:rsidP="003D46F9">
      <w:pPr>
        <w:keepNext/>
        <w:keepLines/>
        <w:ind w:left="900"/>
        <w:rPr>
          <w:rFonts w:cs="Arial"/>
        </w:rPr>
      </w:pPr>
    </w:p>
    <w:p w14:paraId="3D5C032B" w14:textId="77777777" w:rsidR="003D46F9" w:rsidRPr="00DC16A0" w:rsidRDefault="003D46F9" w:rsidP="003D46F9">
      <w:pPr>
        <w:pStyle w:val="Dialogue"/>
        <w:ind w:left="1080"/>
      </w:pPr>
      <w:r w:rsidRPr="00DC16A0">
        <w:t xml:space="preserve">Select INSTITUTION NAME: </w:t>
      </w:r>
      <w:r w:rsidRPr="00DC16A0">
        <w:rPr>
          <w:b/>
          <w:bCs/>
        </w:rPr>
        <w:t>?</w:t>
      </w:r>
    </w:p>
    <w:p w14:paraId="0DF26503" w14:textId="77777777" w:rsidR="003D46F9" w:rsidRPr="00DC16A0" w:rsidRDefault="003D46F9" w:rsidP="003D46F9">
      <w:pPr>
        <w:pStyle w:val="Dialogue"/>
        <w:ind w:left="1080"/>
      </w:pPr>
      <w:r w:rsidRPr="00DC16A0">
        <w:t xml:space="preserve"> Answer with INSTITUTION NAME, or STATUS, or STATION NUMBER, or</w:t>
      </w:r>
    </w:p>
    <w:p w14:paraId="2719D625" w14:textId="77777777" w:rsidR="003D46F9" w:rsidRPr="00DC16A0" w:rsidRDefault="003D46F9" w:rsidP="003D46F9">
      <w:pPr>
        <w:pStyle w:val="Dialogue"/>
        <w:ind w:left="1080"/>
      </w:pPr>
      <w:r w:rsidRPr="00DC16A0">
        <w:t xml:space="preserve">     OFFICIAL VA NAME, or CURRENT LOCATION, or NAME (CHANGED FROM)</w:t>
      </w:r>
    </w:p>
    <w:p w14:paraId="253909CF" w14:textId="77777777" w:rsidR="003D46F9" w:rsidRPr="00DC16A0" w:rsidRDefault="003D46F9" w:rsidP="003D46F9">
      <w:pPr>
        <w:pStyle w:val="Dialogue"/>
        <w:ind w:left="1080"/>
      </w:pPr>
      <w:r w:rsidRPr="00DC16A0">
        <w:t xml:space="preserve"> Do you want the entire 1985-Entry INSTITUTION List? </w:t>
      </w:r>
      <w:r w:rsidRPr="00DC16A0">
        <w:rPr>
          <w:b/>
          <w:bCs/>
        </w:rPr>
        <w:t>YES &lt;Enter&gt;</w:t>
      </w:r>
      <w:r w:rsidRPr="00DC16A0">
        <w:t xml:space="preserve">  (Yes)</w:t>
      </w:r>
    </w:p>
    <w:p w14:paraId="1839FECD" w14:textId="77777777" w:rsidR="003D46F9" w:rsidRPr="00DC16A0" w:rsidRDefault="003D46F9" w:rsidP="003D46F9">
      <w:pPr>
        <w:pStyle w:val="Dialogue"/>
        <w:ind w:left="1080"/>
      </w:pPr>
      <w:r w:rsidRPr="00DC16A0">
        <w:t xml:space="preserve">   Choose from:</w:t>
      </w:r>
    </w:p>
    <w:p w14:paraId="03F0C595" w14:textId="77777777" w:rsidR="003D46F9" w:rsidRPr="00DC16A0" w:rsidRDefault="003D46F9" w:rsidP="003D46F9">
      <w:pPr>
        <w:pStyle w:val="Dialogue"/>
        <w:ind w:left="1080"/>
      </w:pPr>
      <w:r w:rsidRPr="00DC16A0">
        <w:t xml:space="preserve">   13TH &amp; MISSSION             CA  D         662BU  </w:t>
      </w:r>
    </w:p>
    <w:p w14:paraId="46D8A711" w14:textId="6A7FA2EA" w:rsidR="003D46F9" w:rsidRPr="00DC16A0" w:rsidRDefault="004C177D" w:rsidP="003D46F9">
      <w:pPr>
        <w:pStyle w:val="Dialogue"/>
        <w:ind w:left="1080"/>
      </w:pPr>
      <w:r>
        <w:rPr>
          <w:noProof/>
          <w:sz w:val="20"/>
        </w:rPr>
        <mc:AlternateContent>
          <mc:Choice Requires="wps">
            <w:drawing>
              <wp:anchor distT="0" distB="0" distL="114300" distR="114300" simplePos="0" relativeHeight="251652608" behindDoc="0" locked="0" layoutInCell="1" allowOverlap="1" wp14:anchorId="119EDD38" wp14:editId="2FD86719">
                <wp:simplePos x="0" y="0"/>
                <wp:positionH relativeFrom="column">
                  <wp:posOffset>4297045</wp:posOffset>
                </wp:positionH>
                <wp:positionV relativeFrom="paragraph">
                  <wp:posOffset>7620</wp:posOffset>
                </wp:positionV>
                <wp:extent cx="1661160" cy="768350"/>
                <wp:effectExtent l="0" t="0" r="0" b="0"/>
                <wp:wrapNone/>
                <wp:docPr id="146" name="AutoShape 2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768350"/>
                        </a:xfrm>
                        <a:prstGeom prst="wedgeRoundRectCallout">
                          <a:avLst>
                            <a:gd name="adj1" fmla="val -91514"/>
                            <a:gd name="adj2" fmla="val 33634"/>
                            <a:gd name="adj3" fmla="val 16667"/>
                          </a:avLst>
                        </a:prstGeom>
                        <a:solidFill>
                          <a:srgbClr val="FFFFFF"/>
                        </a:solidFill>
                        <a:ln w="15875">
                          <a:solidFill>
                            <a:srgbClr val="000000"/>
                          </a:solidFill>
                          <a:miter lim="800000"/>
                          <a:headEnd/>
                          <a:tailEnd/>
                        </a:ln>
                      </wps:spPr>
                      <wps:txbx>
                        <w:txbxContent>
                          <w:p w14:paraId="742A9C5F" w14:textId="77777777" w:rsidR="00224423" w:rsidRPr="0059635D" w:rsidRDefault="00224423" w:rsidP="003D46F9">
                            <w:pPr>
                              <w:rPr>
                                <w:rFonts w:ascii="Arial" w:hAnsi="Arial" w:cs="Arial"/>
                                <w:b/>
                                <w:sz w:val="20"/>
                              </w:rPr>
                            </w:pPr>
                            <w:r w:rsidRPr="0059635D">
                              <w:rPr>
                                <w:rFonts w:ascii="Arial" w:hAnsi="Arial" w:cs="Arial"/>
                                <w:b/>
                                <w:sz w:val="20"/>
                              </w:rPr>
                              <w:t>This is a sample list of current Institutions in a local site's INSTITUTION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EDD38" id="AutoShape 275" o:spid="_x0000_s1070" type="#_x0000_t62" style="position:absolute;left:0;text-align:left;margin-left:338.35pt;margin-top:.6pt;width:130.8pt;height:6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" adj="-8967,18065" strokeweight="1.25pt">
                <v:textbox>
                  <w:txbxContent>
                    <w:p w14:paraId="742A9C5F" w14:textId="77777777" w:rsidR="00224423" w:rsidRPr="0059635D" w:rsidRDefault="00224423" w:rsidP="003D46F9">
                      <w:pPr>
                        <w:rPr>
                          <w:rFonts w:ascii="Arial" w:hAnsi="Arial" w:cs="Arial"/>
                          <w:b/>
                          <w:sz w:val="20"/>
                        </w:rPr>
                      </w:pPr>
                      <w:r w:rsidRPr="0059635D">
                        <w:rPr>
                          <w:rFonts w:ascii="Arial" w:hAnsi="Arial" w:cs="Arial"/>
                          <w:b/>
                          <w:sz w:val="20"/>
                        </w:rPr>
                        <w:t>This is a sample list of current Institutions in a local site's INSTITUTION file.</w:t>
                      </w:r>
                    </w:p>
                  </w:txbxContent>
                </v:textbox>
              </v:shape>
            </w:pict>
          </mc:Fallback>
        </mc:AlternateContent>
      </w:r>
      <w:r w:rsidR="003D46F9" w:rsidRPr="00DC16A0">
        <w:t xml:space="preserve">   516</w:t>
      </w:r>
      <w:smartTag w:uri="urn:schemas-microsoft-com:office:smarttags" w:element="stockticker">
        <w:r w:rsidR="003D46F9" w:rsidRPr="00DC16A0">
          <w:t>BAY</w:t>
        </w:r>
      </w:smartTag>
      <w:r w:rsidR="003D46F9" w:rsidRPr="00DC16A0">
        <w:t xml:space="preserve"> PINES                FL  </w:t>
      </w:r>
      <w:smartTag w:uri="urn:schemas:contacts" w:element="Sn">
        <w:r w:rsidR="003D46F9" w:rsidRPr="00DC16A0">
          <w:t>MC(M)</w:t>
        </w:r>
      </w:smartTag>
      <w:r w:rsidR="003D46F9" w:rsidRPr="00DC16A0">
        <w:t xml:space="preserve">       </w:t>
      </w:r>
    </w:p>
    <w:p w14:paraId="008E0B06" w14:textId="77777777" w:rsidR="003D46F9" w:rsidRPr="00DC16A0" w:rsidRDefault="003D46F9" w:rsidP="003D46F9">
      <w:pPr>
        <w:pStyle w:val="Dialogue"/>
        <w:ind w:left="1080"/>
      </w:pPr>
      <w:r w:rsidRPr="00DC16A0">
        <w:t xml:space="preserve">   </w:t>
      </w:r>
      <w:smartTag w:uri="urn:schemas-microsoft-com:office:smarttags" w:element="place">
        <w:smartTag w:uri="urn:schemas-microsoft-com:office:smarttags" w:element="City">
          <w:r w:rsidRPr="00DC16A0">
            <w:t>ABILENE</w:t>
          </w:r>
        </w:smartTag>
      </w:smartTag>
      <w:r w:rsidRPr="00DC16A0">
        <w:t xml:space="preserve">                     TX  CBOC      519HC  </w:t>
      </w:r>
    </w:p>
    <w:p w14:paraId="6449A278" w14:textId="77777777" w:rsidR="003D46F9" w:rsidRPr="00DC16A0" w:rsidRDefault="003D46F9" w:rsidP="003D46F9">
      <w:pPr>
        <w:pStyle w:val="Dialogue"/>
        <w:ind w:left="1080"/>
      </w:pPr>
      <w:r w:rsidRPr="00DC16A0">
        <w:t xml:space="preserve">   </w:t>
      </w:r>
      <w:smartTag w:uri="urn:schemas-microsoft-com:office:smarttags" w:element="place">
        <w:smartTag w:uri="urn:schemas-microsoft-com:office:smarttags" w:element="City">
          <w:r w:rsidRPr="00DC16A0">
            <w:t>ABILENE</w:t>
          </w:r>
        </w:smartTag>
      </w:smartTag>
      <w:r w:rsidRPr="00DC16A0">
        <w:t xml:space="preserve">                     TX  ORC       519HA  </w:t>
      </w:r>
    </w:p>
    <w:p w14:paraId="77EAC5C2" w14:textId="77777777" w:rsidR="003D46F9" w:rsidRPr="00DC16A0" w:rsidRDefault="003D46F9" w:rsidP="003D46F9">
      <w:pPr>
        <w:pStyle w:val="Dialogue"/>
        <w:ind w:left="1080"/>
      </w:pPr>
      <w:r w:rsidRPr="00DC16A0">
        <w:t xml:space="preserve">   </w:t>
      </w:r>
      <w:smartTag w:uri="urn:schemas-microsoft-com:office:smarttags" w:element="place">
        <w:smartTag w:uri="urn:schemas-microsoft-com:office:smarttags" w:element="City">
          <w:r w:rsidRPr="00DC16A0">
            <w:t>ABILENE</w:t>
          </w:r>
        </w:smartTag>
      </w:smartTag>
      <w:r w:rsidRPr="00DC16A0">
        <w:t xml:space="preserve">                     KS  CBOC      677GC  </w:t>
      </w:r>
    </w:p>
    <w:p w14:paraId="04B1ABED" w14:textId="77777777" w:rsidR="003D46F9" w:rsidRPr="00DC16A0" w:rsidRDefault="003D46F9" w:rsidP="003D46F9">
      <w:pPr>
        <w:pStyle w:val="Dialogue"/>
        <w:ind w:left="1080"/>
      </w:pPr>
      <w:r w:rsidRPr="00DC16A0">
        <w:t xml:space="preserve">   </w:t>
      </w:r>
      <w:smartTag w:uri="urn:schemas-microsoft-com:office:smarttags" w:element="place">
        <w:smartTag w:uri="urn:schemas-microsoft-com:office:smarttags" w:element="City">
          <w:r w:rsidRPr="00DC16A0">
            <w:t>ABILENE</w:t>
          </w:r>
        </w:smartTag>
      </w:smartTag>
      <w:r w:rsidRPr="00DC16A0">
        <w:t xml:space="preserve">                     KS  ORC       677HE    INACTIVE </w:t>
      </w:r>
    </w:p>
    <w:p w14:paraId="2F1D4DBC" w14:textId="77777777" w:rsidR="003D46F9" w:rsidRPr="00DC16A0" w:rsidRDefault="003D46F9" w:rsidP="003D46F9">
      <w:pPr>
        <w:pStyle w:val="Dialogue"/>
        <w:ind w:left="1080"/>
      </w:pPr>
      <w:r w:rsidRPr="00DC16A0">
        <w:t xml:space="preserve">   </w:t>
      </w:r>
      <w:smartTag w:uri="urn:schemas-microsoft-com:office:smarttags" w:element="place">
        <w:smartTag w:uri="urn:schemas-microsoft-com:office:smarttags" w:element="City">
          <w:r w:rsidRPr="00DC16A0">
            <w:t>ABILENE</w:t>
          </w:r>
        </w:smartTag>
      </w:smartTag>
      <w:r w:rsidRPr="00DC16A0">
        <w:t xml:space="preserve"> KS                                  </w:t>
      </w:r>
    </w:p>
    <w:p w14:paraId="123BE656" w14:textId="77777777" w:rsidR="003D46F9" w:rsidRPr="00DC16A0" w:rsidRDefault="003D46F9" w:rsidP="003D46F9">
      <w:pPr>
        <w:pStyle w:val="Dialogue"/>
        <w:ind w:left="1080"/>
      </w:pPr>
      <w:r w:rsidRPr="00DC16A0">
        <w:t xml:space="preserve">   </w:t>
      </w:r>
      <w:smartTag w:uri="urn:schemas-microsoft-com:office:smarttags" w:element="stockticker">
        <w:r w:rsidRPr="00DC16A0">
          <w:t>AIR</w:t>
        </w:r>
      </w:smartTag>
      <w:r w:rsidRPr="00DC16A0">
        <w:t xml:space="preserve"> FORCE                       USAF      381  </w:t>
      </w:r>
    </w:p>
    <w:p w14:paraId="1F003E32" w14:textId="6C83D905" w:rsidR="003D46F9" w:rsidRPr="00DC16A0" w:rsidRDefault="004C177D" w:rsidP="003D46F9">
      <w:pPr>
        <w:pStyle w:val="Dialogue"/>
        <w:ind w:left="1080"/>
      </w:pPr>
      <w:r>
        <w:rPr>
          <w:noProof/>
          <w:sz w:val="20"/>
        </w:rPr>
        <mc:AlternateContent>
          <mc:Choice Requires="wps">
            <w:drawing>
              <wp:anchor distT="0" distB="0" distL="114300" distR="114300" simplePos="0" relativeHeight="251653632" behindDoc="0" locked="0" layoutInCell="1" allowOverlap="1" wp14:anchorId="16996C23" wp14:editId="1BF7EEB8">
                <wp:simplePos x="0" y="0"/>
                <wp:positionH relativeFrom="column">
                  <wp:posOffset>753745</wp:posOffset>
                </wp:positionH>
                <wp:positionV relativeFrom="paragraph">
                  <wp:posOffset>102870</wp:posOffset>
                </wp:positionV>
                <wp:extent cx="1965960" cy="977900"/>
                <wp:effectExtent l="0" t="0" r="0" b="0"/>
                <wp:wrapNone/>
                <wp:docPr id="145" name="AutoShape 2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977900"/>
                        </a:xfrm>
                        <a:prstGeom prst="wedgeRoundRectCallout">
                          <a:avLst>
                            <a:gd name="adj1" fmla="val 34106"/>
                            <a:gd name="adj2" fmla="val 92662"/>
                            <a:gd name="adj3" fmla="val 16667"/>
                          </a:avLst>
                        </a:prstGeom>
                        <a:solidFill>
                          <a:srgbClr val="FFFFFF"/>
                        </a:solidFill>
                        <a:ln w="15875">
                          <a:solidFill>
                            <a:srgbClr val="000000"/>
                          </a:solidFill>
                          <a:miter lim="800000"/>
                          <a:headEnd/>
                          <a:tailEnd/>
                        </a:ln>
                      </wps:spPr>
                      <wps:txbx>
                        <w:txbxContent>
                          <w:p w14:paraId="0D8726F4" w14:textId="77777777" w:rsidR="00224423" w:rsidRPr="0059635D" w:rsidRDefault="00224423" w:rsidP="003D46F9">
                            <w:pPr>
                              <w:rPr>
                                <w:rFonts w:ascii="Arial" w:hAnsi="Arial" w:cs="Arial"/>
                                <w:b/>
                                <w:sz w:val="20"/>
                              </w:rPr>
                            </w:pPr>
                            <w:r w:rsidRPr="0059635D">
                              <w:rPr>
                                <w:rFonts w:ascii="Arial" w:hAnsi="Arial" w:cs="Arial"/>
                                <w:b/>
                                <w:sz w:val="20"/>
                              </w:rPr>
                              <w:t xml:space="preserve">Here </w:t>
                            </w:r>
                            <w:r>
                              <w:rPr>
                                <w:rFonts w:ascii="Arial" w:hAnsi="Arial" w:cs="Arial"/>
                                <w:b/>
                                <w:sz w:val="20"/>
                              </w:rPr>
                              <w:t>the user</w:t>
                            </w:r>
                            <w:r w:rsidRPr="0059635D">
                              <w:rPr>
                                <w:rFonts w:ascii="Arial" w:hAnsi="Arial" w:cs="Arial"/>
                                <w:b/>
                                <w:sz w:val="20"/>
                              </w:rPr>
                              <w:t xml:space="preserve"> decided to enter a new Local Institution (i.e.,</w:t>
                            </w:r>
                            <w:r>
                              <w:rPr>
                                <w:rFonts w:ascii="Arial" w:hAnsi="Arial" w:cs="Arial"/>
                                <w:b/>
                                <w:sz w:val="20"/>
                              </w:rPr>
                              <w:t> </w:t>
                            </w:r>
                            <w:r w:rsidRPr="0059635D">
                              <w:rPr>
                                <w:rFonts w:ascii="Arial" w:hAnsi="Arial" w:cs="Arial"/>
                                <w:b/>
                                <w:sz w:val="20"/>
                              </w:rPr>
                              <w:t>"</w:t>
                            </w:r>
                            <w:smartTag w:uri="urn:schemas-microsoft-com:office:smarttags" w:element="place">
                              <w:smartTag w:uri="urn:schemas-microsoft-com:office:smarttags" w:element="PlaceName">
                                <w:r w:rsidRPr="0059635D">
                                  <w:rPr>
                                    <w:rFonts w:ascii="Arial" w:hAnsi="Arial" w:cs="Arial"/>
                                    <w:b/>
                                    <w:sz w:val="20"/>
                                  </w:rPr>
                                  <w:t>TEST</w:t>
                                </w:r>
                              </w:smartTag>
                              <w:r w:rsidRPr="0059635D">
                                <w:rPr>
                                  <w:rFonts w:ascii="Arial" w:hAnsi="Arial" w:cs="Arial"/>
                                  <w:b/>
                                  <w:sz w:val="20"/>
                                </w:rPr>
                                <w:t xml:space="preserve"> </w:t>
                              </w:r>
                              <w:smartTag w:uri="urn:schemas-microsoft-com:office:smarttags" w:element="PlaceName">
                                <w:r w:rsidRPr="0059635D">
                                  <w:rPr>
                                    <w:rFonts w:ascii="Arial" w:hAnsi="Arial" w:cs="Arial"/>
                                    <w:b/>
                                    <w:sz w:val="20"/>
                                  </w:rPr>
                                  <w:t>MEDICAL</w:t>
                                </w:r>
                              </w:smartTag>
                              <w:r w:rsidRPr="0059635D">
                                <w:rPr>
                                  <w:rFonts w:ascii="Arial" w:hAnsi="Arial" w:cs="Arial"/>
                                  <w:b/>
                                  <w:sz w:val="20"/>
                                </w:rPr>
                                <w:t xml:space="preserve"> </w:t>
                              </w:r>
                              <w:smartTag w:uri="urn:schemas-microsoft-com:office:smarttags" w:element="PlaceType">
                                <w:r w:rsidRPr="0059635D">
                                  <w:rPr>
                                    <w:rFonts w:ascii="Arial" w:hAnsi="Arial" w:cs="Arial"/>
                                    <w:b/>
                                    <w:sz w:val="20"/>
                                  </w:rPr>
                                  <w:t>CENTER</w:t>
                                </w:r>
                              </w:smartTag>
                            </w:smartTag>
                            <w:r w:rsidRPr="0059635D">
                              <w:rPr>
                                <w:rFonts w:ascii="Arial" w:hAnsi="Arial" w:cs="Arial"/>
                                <w:b/>
                                <w:sz w:val="20"/>
                              </w:rPr>
                              <w:t>") into the INSTITUTION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96C23" id="AutoShape 276" o:spid="_x0000_s1071" type="#_x0000_t62" style="position:absolute;left:0;text-align:left;margin-left:59.35pt;margin-top:8.1pt;width:154.8pt;height:7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" adj="18167,30815" strokeweight="1.25pt">
                <v:textbox>
                  <w:txbxContent>
                    <w:p w14:paraId="0D8726F4" w14:textId="77777777" w:rsidR="00224423" w:rsidRPr="0059635D" w:rsidRDefault="00224423" w:rsidP="003D46F9">
                      <w:pPr>
                        <w:rPr>
                          <w:rFonts w:ascii="Arial" w:hAnsi="Arial" w:cs="Arial"/>
                          <w:b/>
                          <w:sz w:val="20"/>
                        </w:rPr>
                      </w:pPr>
                      <w:r w:rsidRPr="0059635D">
                        <w:rPr>
                          <w:rFonts w:ascii="Arial" w:hAnsi="Arial" w:cs="Arial"/>
                          <w:b/>
                          <w:sz w:val="20"/>
                        </w:rPr>
                        <w:t xml:space="preserve">Here </w:t>
                      </w:r>
                      <w:r>
                        <w:rPr>
                          <w:rFonts w:ascii="Arial" w:hAnsi="Arial" w:cs="Arial"/>
                          <w:b/>
                          <w:sz w:val="20"/>
                        </w:rPr>
                        <w:t>the user</w:t>
                      </w:r>
                      <w:r w:rsidRPr="0059635D">
                        <w:rPr>
                          <w:rFonts w:ascii="Arial" w:hAnsi="Arial" w:cs="Arial"/>
                          <w:b/>
                          <w:sz w:val="20"/>
                        </w:rPr>
                        <w:t xml:space="preserve"> decided to enter a new Local Institution (i.e.,</w:t>
                      </w:r>
                      <w:r>
                        <w:rPr>
                          <w:rFonts w:ascii="Arial" w:hAnsi="Arial" w:cs="Arial"/>
                          <w:b/>
                          <w:sz w:val="20"/>
                        </w:rPr>
                        <w:t> </w:t>
                      </w:r>
                      <w:r w:rsidRPr="0059635D">
                        <w:rPr>
                          <w:rFonts w:ascii="Arial" w:hAnsi="Arial" w:cs="Arial"/>
                          <w:b/>
                          <w:sz w:val="20"/>
                        </w:rPr>
                        <w:t>"</w:t>
                      </w:r>
                      <w:smartTag w:uri="urn:schemas-microsoft-com:office:smarttags" w:element="place">
                        <w:smartTag w:uri="urn:schemas-microsoft-com:office:smarttags" w:element="PlaceName">
                          <w:r w:rsidRPr="0059635D">
                            <w:rPr>
                              <w:rFonts w:ascii="Arial" w:hAnsi="Arial" w:cs="Arial"/>
                              <w:b/>
                              <w:sz w:val="20"/>
                            </w:rPr>
                            <w:t>TEST</w:t>
                          </w:r>
                        </w:smartTag>
                        <w:r w:rsidRPr="0059635D">
                          <w:rPr>
                            <w:rFonts w:ascii="Arial" w:hAnsi="Arial" w:cs="Arial"/>
                            <w:b/>
                            <w:sz w:val="20"/>
                          </w:rPr>
                          <w:t xml:space="preserve"> </w:t>
                        </w:r>
                        <w:smartTag w:uri="urn:schemas-microsoft-com:office:smarttags" w:element="PlaceName">
                          <w:r w:rsidRPr="0059635D">
                            <w:rPr>
                              <w:rFonts w:ascii="Arial" w:hAnsi="Arial" w:cs="Arial"/>
                              <w:b/>
                              <w:sz w:val="20"/>
                            </w:rPr>
                            <w:t>MEDICAL</w:t>
                          </w:r>
                        </w:smartTag>
                        <w:r w:rsidRPr="0059635D">
                          <w:rPr>
                            <w:rFonts w:ascii="Arial" w:hAnsi="Arial" w:cs="Arial"/>
                            <w:b/>
                            <w:sz w:val="20"/>
                          </w:rPr>
                          <w:t xml:space="preserve"> </w:t>
                        </w:r>
                        <w:smartTag w:uri="urn:schemas-microsoft-com:office:smarttags" w:element="PlaceType">
                          <w:r w:rsidRPr="0059635D">
                            <w:rPr>
                              <w:rFonts w:ascii="Arial" w:hAnsi="Arial" w:cs="Arial"/>
                              <w:b/>
                              <w:sz w:val="20"/>
                            </w:rPr>
                            <w:t>CENTER</w:t>
                          </w:r>
                        </w:smartTag>
                      </w:smartTag>
                      <w:r w:rsidRPr="0059635D">
                        <w:rPr>
                          <w:rFonts w:ascii="Arial" w:hAnsi="Arial" w:cs="Arial"/>
                          <w:b/>
                          <w:sz w:val="20"/>
                        </w:rPr>
                        <w:t>") into the INSTITUTION file.</w:t>
                      </w:r>
                    </w:p>
                  </w:txbxContent>
                </v:textbox>
              </v:shape>
            </w:pict>
          </mc:Fallback>
        </mc:AlternateContent>
      </w:r>
      <w:r w:rsidR="003D46F9" w:rsidRPr="00DC16A0">
        <w:t xml:space="preserve">   </w:t>
      </w:r>
      <w:smartTag w:uri="urn:schemas-microsoft-com:office:smarttags" w:element="place">
        <w:smartTag w:uri="urn:schemas-microsoft-com:office:smarttags" w:element="City">
          <w:r w:rsidR="003D46F9" w:rsidRPr="00DC16A0">
            <w:t>AKRON</w:t>
          </w:r>
        </w:smartTag>
      </w:smartTag>
      <w:r w:rsidR="003D46F9" w:rsidRPr="00DC16A0">
        <w:t xml:space="preserve">                       OH  CBOC      541GG  </w:t>
      </w:r>
    </w:p>
    <w:p w14:paraId="675ECC8B" w14:textId="77777777" w:rsidR="003D46F9" w:rsidRPr="00DC16A0" w:rsidRDefault="003D46F9" w:rsidP="003D46F9">
      <w:pPr>
        <w:pStyle w:val="Dialogue"/>
        <w:ind w:left="1080"/>
      </w:pPr>
      <w:r w:rsidRPr="00DC16A0">
        <w:t xml:space="preserve">   </w:t>
      </w:r>
      <w:smartTag w:uri="urn:schemas-microsoft-com:office:smarttags" w:element="place">
        <w:smartTag w:uri="urn:schemas-microsoft-com:office:smarttags" w:element="City">
          <w:r w:rsidRPr="00DC16A0">
            <w:t>ALAMOGORDO</w:t>
          </w:r>
        </w:smartTag>
      </w:smartTag>
      <w:r w:rsidRPr="00DC16A0">
        <w:t xml:space="preserve">                  NM  CBOC      501GI  </w:t>
      </w:r>
    </w:p>
    <w:p w14:paraId="3AD9DC2B" w14:textId="77777777" w:rsidR="003D46F9" w:rsidRPr="00DC16A0" w:rsidRDefault="003D46F9" w:rsidP="003D46F9">
      <w:pPr>
        <w:pStyle w:val="Dialogue"/>
        <w:ind w:left="1080"/>
      </w:pPr>
      <w:r w:rsidRPr="00DC16A0">
        <w:t xml:space="preserve">   </w:t>
      </w:r>
      <w:smartTag w:uri="urn:schemas-microsoft-com:office:smarttags" w:element="place">
        <w:smartTag w:uri="urn:schemas-microsoft-com:office:smarttags" w:element="City">
          <w:r w:rsidRPr="00DC16A0">
            <w:t>ALBANY</w:t>
          </w:r>
        </w:smartTag>
      </w:smartTag>
      <w:r w:rsidRPr="00DC16A0">
        <w:t xml:space="preserve">                      NY  VAMC      500      INACTIVE </w:t>
      </w:r>
      <w:smartTag w:uri="urn:schemas-microsoft-com:office:smarttags" w:element="date">
        <w:smartTagPr>
          <w:attr w:name="ls" w:val="trans"/>
          <w:attr w:name="Month" w:val="7"/>
          <w:attr w:name="Day" w:val="01"/>
          <w:attr w:name="Year" w:val="2000"/>
        </w:smartTagPr>
        <w:r w:rsidRPr="00DC16A0">
          <w:t>Jul 01, 2000</w:t>
        </w:r>
      </w:smartTag>
    </w:p>
    <w:p w14:paraId="52E03822" w14:textId="77777777" w:rsidR="003D46F9" w:rsidRPr="00DC16A0" w:rsidRDefault="003D46F9" w:rsidP="003D46F9">
      <w:pPr>
        <w:pStyle w:val="Dialogue"/>
        <w:ind w:left="1080"/>
      </w:pPr>
      <w:r w:rsidRPr="00DC16A0">
        <w:t xml:space="preserve">   </w:t>
      </w:r>
      <w:smartTag w:uri="urn:schemas-microsoft-com:office:smarttags" w:element="place">
        <w:smartTag w:uri="urn:schemas-microsoft-com:office:smarttags" w:element="City">
          <w:r w:rsidRPr="00DC16A0">
            <w:t>ALBANY</w:t>
          </w:r>
        </w:smartTag>
      </w:smartTag>
      <w:r w:rsidRPr="00DC16A0">
        <w:t xml:space="preserve">                      GA  CBOC      557GB  </w:t>
      </w:r>
    </w:p>
    <w:p w14:paraId="7ED65A5F" w14:textId="77777777" w:rsidR="003D46F9" w:rsidRPr="00DC16A0" w:rsidRDefault="003D46F9" w:rsidP="003D46F9">
      <w:pPr>
        <w:pStyle w:val="Dialogue"/>
        <w:ind w:left="1080"/>
      </w:pPr>
      <w:r w:rsidRPr="00DC16A0">
        <w:t xml:space="preserve">   </w:t>
      </w:r>
      <w:smartTag w:uri="urn:schemas-microsoft-com:office:smarttags" w:element="place">
        <w:smartTag w:uri="urn:schemas-microsoft-com:office:smarttags" w:element="City">
          <w:r w:rsidRPr="00DC16A0">
            <w:t>ALBANY</w:t>
          </w:r>
        </w:smartTag>
      </w:smartTag>
      <w:r w:rsidRPr="00DC16A0">
        <w:t xml:space="preserve">                      NY  PRRTP     459PA  </w:t>
      </w:r>
    </w:p>
    <w:p w14:paraId="0055EF8B" w14:textId="77777777" w:rsidR="003D46F9" w:rsidRPr="00DC16A0" w:rsidRDefault="003D46F9" w:rsidP="003D46F9">
      <w:pPr>
        <w:pStyle w:val="Dialogue"/>
        <w:ind w:left="1080"/>
      </w:pPr>
      <w:r w:rsidRPr="00DC16A0">
        <w:t xml:space="preserve">   </w:t>
      </w:r>
      <w:smartTag w:uri="urn:schemas-microsoft-com:office:smarttags" w:element="place">
        <w:smartTag w:uri="urn:schemas-microsoft-com:office:smarttags" w:element="City">
          <w:r w:rsidRPr="00DC16A0">
            <w:t>ALBANY</w:t>
          </w:r>
        </w:smartTag>
      </w:smartTag>
      <w:r w:rsidRPr="00DC16A0">
        <w:t xml:space="preserve">                      NY  VANB      5009AA  </w:t>
      </w:r>
    </w:p>
    <w:p w14:paraId="7BD352E0" w14:textId="77777777" w:rsidR="003D46F9" w:rsidRPr="00DC16A0" w:rsidRDefault="003D46F9" w:rsidP="003D46F9">
      <w:pPr>
        <w:pStyle w:val="Dialogue"/>
        <w:ind w:left="1080"/>
      </w:pPr>
      <w:r w:rsidRPr="00DC16A0">
        <w:t xml:space="preserve">   </w:t>
      </w:r>
      <w:smartTag w:uri="urn:schemas-microsoft-com:office:smarttags" w:element="place">
        <w:smartTag w:uri="urn:schemas-microsoft-com:office:smarttags" w:element="City">
          <w:r w:rsidRPr="00DC16A0">
            <w:t>ALBANY</w:t>
          </w:r>
        </w:smartTag>
      </w:smartTag>
      <w:r w:rsidRPr="00DC16A0">
        <w:t xml:space="preserve">                      NY  CBOC      500GA  </w:t>
      </w:r>
    </w:p>
    <w:p w14:paraId="751F6218" w14:textId="77777777" w:rsidR="003D46F9" w:rsidRPr="00DC16A0" w:rsidRDefault="003D46F9" w:rsidP="003D46F9">
      <w:pPr>
        <w:pStyle w:val="Dialogue"/>
        <w:ind w:left="1080"/>
      </w:pPr>
      <w:r w:rsidRPr="00DC16A0">
        <w:t xml:space="preserve">   </w:t>
      </w:r>
      <w:smartTag w:uri="urn:schemas-microsoft-com:office:smarttags" w:element="place">
        <w:smartTag w:uri="urn:schemas-microsoft-com:office:smarttags" w:element="City">
          <w:r w:rsidRPr="00DC16A0">
            <w:t>ALBANY</w:t>
          </w:r>
        </w:smartTag>
      </w:smartTag>
      <w:r w:rsidRPr="00DC16A0">
        <w:t xml:space="preserve">                      NY  CBOC      500GD    INACTIVE </w:t>
      </w:r>
      <w:smartTag w:uri="urn:schemas-microsoft-com:office:smarttags" w:element="date">
        <w:smartTagPr>
          <w:attr w:name="ls" w:val="trans"/>
          <w:attr w:name="Month" w:val="7"/>
          <w:attr w:name="Day" w:val="01"/>
          <w:attr w:name="Year" w:val="2000"/>
        </w:smartTagPr>
        <w:r w:rsidRPr="00DC16A0">
          <w:t>Jul 01, 2000</w:t>
        </w:r>
      </w:smartTag>
    </w:p>
    <w:p w14:paraId="50033192" w14:textId="77777777" w:rsidR="003D46F9" w:rsidRPr="00DC16A0" w:rsidRDefault="003D46F9" w:rsidP="003D46F9">
      <w:pPr>
        <w:pStyle w:val="Dialogue"/>
        <w:ind w:left="1080"/>
      </w:pPr>
      <w:r w:rsidRPr="00DC16A0">
        <w:t xml:space="preserve">   </w:t>
      </w:r>
      <w:smartTag w:uri="urn:schemas-microsoft-com:office:smarttags" w:element="place">
        <w:smartTag w:uri="urn:schemas-microsoft-com:office:smarttags" w:element="City">
          <w:r w:rsidRPr="00DC16A0">
            <w:t>ALBANY</w:t>
          </w:r>
        </w:smartTag>
      </w:smartTag>
      <w:r w:rsidRPr="00DC16A0">
        <w:t xml:space="preserve">                      NY  PRRTP     500PA    INACTIVE </w:t>
      </w:r>
      <w:smartTag w:uri="urn:schemas-microsoft-com:office:smarttags" w:element="date">
        <w:smartTagPr>
          <w:attr w:name="ls" w:val="trans"/>
          <w:attr w:name="Month" w:val="7"/>
          <w:attr w:name="Day" w:val="01"/>
          <w:attr w:name="Year" w:val="2000"/>
        </w:smartTagPr>
        <w:r w:rsidRPr="00DC16A0">
          <w:t>Jul 01, 2000</w:t>
        </w:r>
      </w:smartTag>
    </w:p>
    <w:p w14:paraId="25919BD0" w14:textId="77777777" w:rsidR="003D46F9" w:rsidRPr="00DC16A0" w:rsidRDefault="003D46F9" w:rsidP="003D46F9">
      <w:pPr>
        <w:pStyle w:val="Dialogue"/>
        <w:ind w:left="1080"/>
      </w:pPr>
      <w:r w:rsidRPr="00DC16A0">
        <w:t xml:space="preserve">   </w:t>
      </w:r>
      <w:smartTag w:uri="urn:schemas-microsoft-com:office:smarttags" w:element="place">
        <w:smartTag w:uri="urn:schemas-microsoft-com:office:smarttags" w:element="City">
          <w:r w:rsidRPr="00DC16A0">
            <w:t>ALBANY</w:t>
          </w:r>
        </w:smartTag>
      </w:smartTag>
      <w:r w:rsidRPr="00DC16A0">
        <w:t xml:space="preserve">                      NY  VAMC      528A8  </w:t>
      </w:r>
    </w:p>
    <w:p w14:paraId="5E133202" w14:textId="77777777" w:rsidR="003D46F9" w:rsidRPr="00DC16A0" w:rsidRDefault="003D46F9" w:rsidP="003D46F9">
      <w:pPr>
        <w:pStyle w:val="Dialogue"/>
        <w:ind w:left="1080"/>
      </w:pPr>
      <w:r w:rsidRPr="00DC16A0">
        <w:t xml:space="preserve">   </w:t>
      </w:r>
      <w:smartTag w:uri="urn:schemas-microsoft-com:office:smarttags" w:element="place">
        <w:smartTag w:uri="urn:schemas-microsoft-com:office:smarttags" w:element="City">
          <w:r w:rsidRPr="00DC16A0">
            <w:t>ALBANY</w:t>
          </w:r>
        </w:smartTag>
      </w:smartTag>
      <w:r w:rsidRPr="00DC16A0">
        <w:t xml:space="preserve"> </w:t>
      </w:r>
      <w:smartTag w:uri="urn:schemas-microsoft-com:office:smarttags" w:element="stockticker">
        <w:r w:rsidRPr="00DC16A0">
          <w:t>AREA</w:t>
        </w:r>
      </w:smartTag>
      <w:r w:rsidRPr="00DC16A0">
        <w:t xml:space="preserve">                 NY  NC        917  </w:t>
      </w:r>
    </w:p>
    <w:p w14:paraId="21726074" w14:textId="77777777" w:rsidR="003D46F9" w:rsidRPr="00DC16A0" w:rsidRDefault="003D46F9" w:rsidP="003D46F9">
      <w:pPr>
        <w:pStyle w:val="Dialogue"/>
        <w:ind w:left="1080"/>
      </w:pPr>
      <w:r w:rsidRPr="00DC16A0">
        <w:t xml:space="preserve">   </w:t>
      </w:r>
      <w:smartTag w:uri="urn:schemas-microsoft-com:office:smarttags" w:element="place">
        <w:smartTag w:uri="urn:schemas-microsoft-com:office:smarttags" w:element="City">
          <w:r w:rsidRPr="00DC16A0">
            <w:t>ALBANY</w:t>
          </w:r>
        </w:smartTag>
      </w:smartTag>
      <w:r w:rsidRPr="00DC16A0">
        <w:t xml:space="preserve"> RURAL                NY  SL        803IU  </w:t>
      </w:r>
    </w:p>
    <w:p w14:paraId="3BEB00EE" w14:textId="77777777" w:rsidR="003D46F9" w:rsidRPr="00DC16A0" w:rsidRDefault="003D46F9" w:rsidP="003D46F9">
      <w:pPr>
        <w:pStyle w:val="Dialogue"/>
        <w:ind w:left="1080"/>
      </w:pPr>
      <w:r w:rsidRPr="00DC16A0">
        <w:t xml:space="preserve">   '^' TO STOP: </w:t>
      </w:r>
      <w:r w:rsidRPr="00DC16A0">
        <w:rPr>
          <w:b/>
          <w:bCs/>
        </w:rPr>
        <w:t>^</w:t>
      </w:r>
    </w:p>
    <w:p w14:paraId="418F8C8B" w14:textId="77777777" w:rsidR="003D46F9" w:rsidRPr="00DC16A0" w:rsidRDefault="003D46F9" w:rsidP="003D46F9">
      <w:pPr>
        <w:pStyle w:val="Dialogue"/>
        <w:ind w:left="1080"/>
      </w:pPr>
      <w:r w:rsidRPr="00DC16A0">
        <w:t xml:space="preserve">        You may enter a new INSTITUTION, if you wish</w:t>
      </w:r>
    </w:p>
    <w:p w14:paraId="3B0F816B" w14:textId="77777777" w:rsidR="003D46F9" w:rsidRPr="00DC16A0" w:rsidRDefault="003D46F9" w:rsidP="003D46F9">
      <w:pPr>
        <w:pStyle w:val="Dialogue"/>
        <w:ind w:left="1080"/>
      </w:pPr>
      <w:r w:rsidRPr="00DC16A0">
        <w:t xml:space="preserve">        Name must be 3-30 characters -- if national entry, do not edit!</w:t>
      </w:r>
    </w:p>
    <w:p w14:paraId="5CE4C64D" w14:textId="77777777" w:rsidR="003D46F9" w:rsidRPr="00DC16A0" w:rsidRDefault="003D46F9" w:rsidP="003D46F9">
      <w:pPr>
        <w:pStyle w:val="Dialogue"/>
        <w:ind w:left="1080"/>
      </w:pPr>
      <w:r w:rsidRPr="00DC16A0">
        <w:t xml:space="preserve">   </w:t>
      </w:r>
    </w:p>
    <w:p w14:paraId="4F986F68" w14:textId="77777777" w:rsidR="003D46F9" w:rsidRPr="00DC16A0" w:rsidRDefault="003D46F9" w:rsidP="003D46F9">
      <w:pPr>
        <w:pStyle w:val="Dialogue"/>
        <w:ind w:left="1080"/>
        <w:rPr>
          <w:b/>
          <w:bCs/>
        </w:rPr>
      </w:pPr>
      <w:r w:rsidRPr="00DC16A0">
        <w:t xml:space="preserve">Select INSTITUTION NAME: </w:t>
      </w:r>
      <w:smartTag w:uri="urn:schemas-microsoft-com:office:smarttags" w:element="place">
        <w:smartTag w:uri="urn:schemas-microsoft-com:office:smarttags" w:element="PlaceName">
          <w:r w:rsidRPr="00DC16A0">
            <w:rPr>
              <w:b/>
              <w:bCs/>
            </w:rPr>
            <w:t>TEST</w:t>
          </w:r>
        </w:smartTag>
        <w:r w:rsidRPr="00DC16A0">
          <w:rPr>
            <w:b/>
            <w:bCs/>
          </w:rPr>
          <w:t xml:space="preserve"> </w:t>
        </w:r>
        <w:smartTag w:uri="urn:schemas-microsoft-com:office:smarttags" w:element="PlaceName">
          <w:r w:rsidRPr="00DC16A0">
            <w:rPr>
              <w:b/>
              <w:bCs/>
            </w:rPr>
            <w:t>MEDICAL</w:t>
          </w:r>
        </w:smartTag>
        <w:r w:rsidRPr="00DC16A0">
          <w:rPr>
            <w:b/>
            <w:bCs/>
          </w:rPr>
          <w:t xml:space="preserve"> </w:t>
        </w:r>
        <w:smartTag w:uri="urn:schemas-microsoft-com:office:smarttags" w:element="PlaceType">
          <w:r w:rsidRPr="00DC16A0">
            <w:rPr>
              <w:b/>
              <w:bCs/>
            </w:rPr>
            <w:t>CENTER</w:t>
          </w:r>
        </w:smartTag>
      </w:smartTag>
    </w:p>
    <w:p w14:paraId="25F6D727" w14:textId="77777777" w:rsidR="003D46F9" w:rsidRPr="00DC16A0" w:rsidRDefault="003D46F9" w:rsidP="003D46F9">
      <w:pPr>
        <w:pStyle w:val="Dialogue"/>
        <w:ind w:left="1080"/>
      </w:pPr>
      <w:r w:rsidRPr="00DC16A0">
        <w:t xml:space="preserve">  Are you adding '</w:t>
      </w:r>
      <w:smartTag w:uri="urn:schemas-microsoft-com:office:smarttags" w:element="place">
        <w:smartTag w:uri="urn:schemas-microsoft-com:office:smarttags" w:element="PlaceName">
          <w:r w:rsidRPr="00DC16A0">
            <w:t>TEST</w:t>
          </w:r>
        </w:smartTag>
        <w:r w:rsidRPr="00DC16A0">
          <w:t xml:space="preserve"> </w:t>
        </w:r>
        <w:smartTag w:uri="urn:schemas-microsoft-com:office:smarttags" w:element="PlaceName">
          <w:r w:rsidRPr="00DC16A0">
            <w:t>MEDICAL</w:t>
          </w:r>
        </w:smartTag>
        <w:r w:rsidRPr="00DC16A0">
          <w:t xml:space="preserve"> </w:t>
        </w:r>
        <w:smartTag w:uri="urn:schemas-microsoft-com:office:smarttags" w:element="PlaceType">
          <w:r w:rsidRPr="00DC16A0">
            <w:t>CENTER</w:t>
          </w:r>
        </w:smartTag>
      </w:smartTag>
      <w:r w:rsidRPr="00DC16A0">
        <w:t xml:space="preserve">' as a new INSTITUTION (the 1985TH)? No// </w:t>
      </w:r>
      <w:r w:rsidRPr="00DC16A0">
        <w:rPr>
          <w:b/>
          <w:bCs/>
        </w:rPr>
        <w:t>YES &lt;Enter&gt;</w:t>
      </w:r>
      <w:r w:rsidRPr="00DC16A0">
        <w:t xml:space="preserve"> (YES)</w:t>
      </w:r>
    </w:p>
    <w:p w14:paraId="09A8BC00" w14:textId="55D47DD1" w:rsidR="003D46F9" w:rsidRPr="00DC16A0" w:rsidRDefault="005E47A9" w:rsidP="005E47A9">
      <w:pPr>
        <w:pStyle w:val="Caption"/>
        <w:ind w:left="900"/>
        <w:rPr>
          <w:rFonts w:cs="Arial"/>
        </w:rPr>
      </w:pPr>
      <w:bookmarkStart w:id="292" w:name="_Ref159821920"/>
      <w:bookmarkStart w:id="293" w:name="_Toc159835429"/>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33</w:t>
      </w:r>
      <w:r w:rsidR="00A6397E">
        <w:rPr>
          <w:noProof/>
        </w:rPr>
        <w:fldChar w:fldCharType="end"/>
      </w:r>
      <w:bookmarkEnd w:id="292"/>
      <w:r w:rsidRPr="00DC16A0">
        <w:t>. Entering a new local Institution into the local site's INSTITUTION file</w:t>
      </w:r>
      <w:bookmarkEnd w:id="293"/>
    </w:p>
    <w:p w14:paraId="294114C2" w14:textId="77777777" w:rsidR="005E47A9" w:rsidRPr="00DC16A0" w:rsidRDefault="005E47A9" w:rsidP="003D46F9">
      <w:pPr>
        <w:ind w:left="900"/>
        <w:rPr>
          <w:rFonts w:cs="Arial"/>
        </w:rPr>
      </w:pPr>
    </w:p>
    <w:p w14:paraId="40C61844" w14:textId="77777777" w:rsidR="003D46F9" w:rsidRPr="00DC16A0" w:rsidRDefault="003D46F9" w:rsidP="003D46F9">
      <w:pPr>
        <w:ind w:left="900"/>
        <w:rPr>
          <w:rFonts w:cs="Arial"/>
        </w:rPr>
      </w:pPr>
    </w:p>
    <w:p w14:paraId="0A9DAE9D" w14:textId="1D2BDEA1" w:rsidR="003D46F9" w:rsidRPr="00DC16A0" w:rsidRDefault="003D46F9" w:rsidP="003D46F9">
      <w:pPr>
        <w:ind w:left="900"/>
        <w:rPr>
          <w:rFonts w:cs="Arial"/>
        </w:rPr>
      </w:pPr>
      <w:r w:rsidRPr="00DC16A0">
        <w:rPr>
          <w:rFonts w:cs="Arial"/>
        </w:rPr>
        <w:t xml:space="preserve">In the example in </w:t>
      </w:r>
      <w:r w:rsidR="005774CA" w:rsidRPr="00DC16A0">
        <w:rPr>
          <w:rFonts w:cs="Arial"/>
        </w:rPr>
        <w:fldChar w:fldCharType="begin"/>
      </w:r>
      <w:r w:rsidR="005774CA" w:rsidRPr="00DC16A0">
        <w:rPr>
          <w:rFonts w:cs="Arial"/>
        </w:rPr>
        <w:instrText xml:space="preserve"> REF _Ref159821920 \h </w:instrText>
      </w:r>
      <w:r w:rsidR="005774CA" w:rsidRPr="00DC16A0">
        <w:rPr>
          <w:rFonts w:cs="Arial"/>
        </w:rPr>
      </w:r>
      <w:r w:rsidR="005774CA" w:rsidRPr="00DC16A0">
        <w:rPr>
          <w:rFonts w:cs="Arial"/>
        </w:rPr>
        <w:fldChar w:fldCharType="separate"/>
      </w:r>
      <w:r w:rsidR="00276D3E" w:rsidRPr="00DC16A0">
        <w:t xml:space="preserve">Figure </w:t>
      </w:r>
      <w:r w:rsidR="00276D3E">
        <w:rPr>
          <w:noProof/>
        </w:rPr>
        <w:t>2</w:t>
      </w:r>
      <w:r w:rsidR="00276D3E" w:rsidRPr="00DC16A0">
        <w:noBreakHyphen/>
      </w:r>
      <w:r w:rsidR="00276D3E">
        <w:rPr>
          <w:noProof/>
        </w:rPr>
        <w:t>33</w:t>
      </w:r>
      <w:r w:rsidR="005774CA" w:rsidRPr="00DC16A0">
        <w:rPr>
          <w:rFonts w:cs="Arial"/>
        </w:rPr>
        <w:fldChar w:fldCharType="end"/>
      </w:r>
      <w:r w:rsidRPr="00DC16A0">
        <w:rPr>
          <w:rFonts w:cs="Arial"/>
        </w:rPr>
        <w:t>, the user first entered a single question mark ("</w:t>
      </w:r>
      <w:r w:rsidRPr="00DC16A0">
        <w:rPr>
          <w:rFonts w:cs="Arial"/>
          <w:b/>
          <w:bCs/>
        </w:rPr>
        <w:t>?</w:t>
      </w:r>
      <w:r w:rsidRPr="00DC16A0">
        <w:rPr>
          <w:rFonts w:cs="Arial"/>
        </w:rPr>
        <w:t>") at the "</w:t>
      </w:r>
      <w:r w:rsidRPr="00DC16A0">
        <w:t>Select INSTITUTION NAME:</w:t>
      </w:r>
      <w:r w:rsidRPr="00DC16A0">
        <w:rPr>
          <w:rFonts w:cs="Arial"/>
        </w:rPr>
        <w:t>" prompt and then answered "</w:t>
      </w:r>
      <w:r w:rsidRPr="00DC16A0">
        <w:rPr>
          <w:rFonts w:cs="Arial"/>
          <w:b/>
          <w:bCs/>
        </w:rPr>
        <w:t>YES</w:t>
      </w:r>
      <w:r w:rsidRPr="00DC16A0">
        <w:rPr>
          <w:rFonts w:cs="Arial"/>
        </w:rPr>
        <w:t>" at the "</w:t>
      </w:r>
      <w:r w:rsidRPr="00DC16A0">
        <w:t>Do you want the entire 1985-Entry INSTITUTION List?</w:t>
      </w:r>
      <w:r w:rsidRPr="00DC16A0">
        <w:rPr>
          <w:rFonts w:cs="Arial"/>
        </w:rPr>
        <w:t>" prompt in order to see a list of current Institutions in the local INSTITUTION file.</w:t>
      </w:r>
    </w:p>
    <w:p w14:paraId="5E408291" w14:textId="77777777" w:rsidR="003D46F9" w:rsidRPr="00DC16A0" w:rsidRDefault="003D46F9" w:rsidP="003D46F9">
      <w:pPr>
        <w:ind w:left="900"/>
        <w:rPr>
          <w:rFonts w:cs="Arial"/>
        </w:rPr>
      </w:pPr>
    </w:p>
    <w:p w14:paraId="6BDDE418" w14:textId="4E4398E9" w:rsidR="003D46F9" w:rsidRPr="00DC16A0" w:rsidRDefault="005E47A9" w:rsidP="003D46F9">
      <w:pPr>
        <w:ind w:left="900"/>
        <w:rPr>
          <w:rFonts w:cs="Arial"/>
        </w:rPr>
      </w:pPr>
      <w:r w:rsidRPr="00DC16A0">
        <w:rPr>
          <w:rFonts w:cs="Arial"/>
        </w:rPr>
        <w:t xml:space="preserve">In </w:t>
      </w:r>
      <w:r w:rsidR="005774CA" w:rsidRPr="00DC16A0">
        <w:rPr>
          <w:rFonts w:cs="Arial"/>
        </w:rPr>
        <w:fldChar w:fldCharType="begin"/>
      </w:r>
      <w:r w:rsidR="005774CA" w:rsidRPr="00DC16A0">
        <w:rPr>
          <w:rFonts w:cs="Arial"/>
        </w:rPr>
        <w:instrText xml:space="preserve"> REF _Ref159821920 \h </w:instrText>
      </w:r>
      <w:r w:rsidR="005774CA" w:rsidRPr="00DC16A0">
        <w:rPr>
          <w:rFonts w:cs="Arial"/>
        </w:rPr>
      </w:r>
      <w:r w:rsidR="005774CA" w:rsidRPr="00DC16A0">
        <w:rPr>
          <w:rFonts w:cs="Arial"/>
        </w:rPr>
        <w:fldChar w:fldCharType="separate"/>
      </w:r>
      <w:r w:rsidR="00276D3E" w:rsidRPr="00DC16A0">
        <w:t xml:space="preserve">Figure </w:t>
      </w:r>
      <w:r w:rsidR="00276D3E">
        <w:rPr>
          <w:noProof/>
        </w:rPr>
        <w:t>2</w:t>
      </w:r>
      <w:r w:rsidR="00276D3E" w:rsidRPr="00DC16A0">
        <w:noBreakHyphen/>
      </w:r>
      <w:r w:rsidR="00276D3E">
        <w:rPr>
          <w:noProof/>
        </w:rPr>
        <w:t>33</w:t>
      </w:r>
      <w:r w:rsidR="005774CA" w:rsidRPr="00DC16A0">
        <w:rPr>
          <w:rFonts w:cs="Arial"/>
        </w:rPr>
        <w:fldChar w:fldCharType="end"/>
      </w:r>
      <w:r w:rsidR="003D46F9" w:rsidRPr="00DC16A0">
        <w:rPr>
          <w:rFonts w:cs="Arial"/>
        </w:rPr>
        <w:t xml:space="preserve">, the user chose to enter a new </w:t>
      </w:r>
      <w:r w:rsidR="003D46F9" w:rsidRPr="00DC16A0">
        <w:rPr>
          <w:rFonts w:cs="Arial"/>
          <w:i/>
          <w:iCs/>
        </w:rPr>
        <w:t>Local</w:t>
      </w:r>
      <w:r w:rsidR="003D46F9" w:rsidRPr="00DC16A0">
        <w:rPr>
          <w:rFonts w:cs="Arial"/>
        </w:rPr>
        <w:t xml:space="preserve"> Institution by entering "</w:t>
      </w:r>
      <w:r w:rsidR="003D46F9" w:rsidRPr="00DC16A0">
        <w:rPr>
          <w:rFonts w:cs="Arial"/>
          <w:b/>
          <w:bCs/>
        </w:rPr>
        <w:t>TEST MEDICAL CENTER</w:t>
      </w:r>
      <w:r w:rsidR="003D46F9" w:rsidRPr="00DC16A0">
        <w:rPr>
          <w:rFonts w:cs="Arial"/>
        </w:rPr>
        <w:t>" (i.e.,</w:t>
      </w:r>
      <w:r w:rsidR="003D46F9" w:rsidRPr="00DC16A0">
        <w:t> </w:t>
      </w:r>
      <w:r w:rsidR="003D46F9" w:rsidRPr="00DC16A0">
        <w:rPr>
          <w:rFonts w:cs="Arial"/>
        </w:rPr>
        <w:t>a new Institution NAME) at the "</w:t>
      </w:r>
      <w:r w:rsidR="003D46F9" w:rsidRPr="00DC16A0">
        <w:t>Select INSTITUTION NAME:</w:t>
      </w:r>
      <w:r w:rsidR="003D46F9" w:rsidRPr="00DC16A0">
        <w:rPr>
          <w:rFonts w:cs="Arial"/>
        </w:rPr>
        <w:t>" prompt. The user answered "</w:t>
      </w:r>
      <w:r w:rsidR="003D46F9" w:rsidRPr="00DC16A0">
        <w:rPr>
          <w:rFonts w:cs="Arial"/>
          <w:b/>
          <w:bCs/>
        </w:rPr>
        <w:t>YES</w:t>
      </w:r>
      <w:r w:rsidR="003D46F9" w:rsidRPr="00DC16A0">
        <w:rPr>
          <w:rFonts w:cs="Arial"/>
        </w:rPr>
        <w:t>" at the "</w:t>
      </w:r>
      <w:r w:rsidR="003D46F9" w:rsidRPr="00DC16A0">
        <w:t>Are you adding '</w:t>
      </w:r>
      <w:smartTag w:uri="urn:schemas-microsoft-com:office:smarttags" w:element="place">
        <w:smartTag w:uri="urn:schemas-microsoft-com:office:smarttags" w:element="PlaceName">
          <w:r w:rsidR="003D46F9" w:rsidRPr="00DC16A0">
            <w:t>TEST</w:t>
          </w:r>
        </w:smartTag>
        <w:r w:rsidR="003D46F9" w:rsidRPr="00DC16A0">
          <w:t xml:space="preserve"> </w:t>
        </w:r>
        <w:smartTag w:uri="urn:schemas-microsoft-com:office:smarttags" w:element="PlaceName">
          <w:r w:rsidR="003D46F9" w:rsidRPr="00DC16A0">
            <w:t>MEDICAL</w:t>
          </w:r>
        </w:smartTag>
        <w:r w:rsidR="003D46F9" w:rsidRPr="00DC16A0">
          <w:t xml:space="preserve"> </w:t>
        </w:r>
        <w:smartTag w:uri="urn:schemas-microsoft-com:office:smarttags" w:element="PlaceType">
          <w:r w:rsidR="003D46F9" w:rsidRPr="00DC16A0">
            <w:t>CENTER</w:t>
          </w:r>
        </w:smartTag>
      </w:smartTag>
      <w:r w:rsidR="003D46F9" w:rsidRPr="00DC16A0">
        <w:t>' as a new INSTITUTION (the 1985TH)? No//</w:t>
      </w:r>
      <w:r w:rsidR="003D46F9" w:rsidRPr="00DC16A0">
        <w:rPr>
          <w:rFonts w:cs="Arial"/>
        </w:rPr>
        <w:t>" prompt to confirm the new entry.</w:t>
      </w:r>
    </w:p>
    <w:p w14:paraId="3A844A61" w14:textId="77777777" w:rsidR="003D46F9" w:rsidRPr="00DC16A0" w:rsidRDefault="003D46F9" w:rsidP="003D46F9">
      <w:pPr>
        <w:ind w:left="900"/>
        <w:rPr>
          <w:rFonts w:cs="Arial"/>
        </w:rPr>
      </w:pPr>
    </w:p>
    <w:p w14:paraId="0026472E" w14:textId="545EEA75" w:rsidR="003D46F9" w:rsidRPr="00DC16A0" w:rsidRDefault="003D46F9" w:rsidP="003D46F9">
      <w:pPr>
        <w:keepNext/>
        <w:keepLines/>
        <w:ind w:left="900"/>
      </w:pPr>
      <w:r w:rsidRPr="00DC16A0">
        <w:rPr>
          <w:rFonts w:cs="Arial"/>
        </w:rPr>
        <w:t>After entering the new NAME, the user was</w:t>
      </w:r>
      <w:r w:rsidRPr="00DC16A0">
        <w:t xml:space="preserve"> automatically placed into a ScreenMan form, as shown in </w:t>
      </w:r>
      <w:r w:rsidR="005774CA" w:rsidRPr="00DC16A0">
        <w:rPr>
          <w:rFonts w:cs="Arial"/>
        </w:rPr>
        <w:fldChar w:fldCharType="begin"/>
      </w:r>
      <w:r w:rsidR="005774CA" w:rsidRPr="00DC16A0">
        <w:instrText xml:space="preserve"> REF _Ref159821961 \h </w:instrText>
      </w:r>
      <w:r w:rsidR="005774CA" w:rsidRPr="00DC16A0">
        <w:rPr>
          <w:rFonts w:cs="Arial"/>
        </w:rPr>
      </w:r>
      <w:r w:rsidR="005774CA" w:rsidRPr="00DC16A0">
        <w:rPr>
          <w:rFonts w:cs="Arial"/>
        </w:rPr>
        <w:fldChar w:fldCharType="separate"/>
      </w:r>
      <w:r w:rsidR="00276D3E" w:rsidRPr="00DC16A0">
        <w:t xml:space="preserve">Figure </w:t>
      </w:r>
      <w:r w:rsidR="00276D3E">
        <w:rPr>
          <w:noProof/>
        </w:rPr>
        <w:t>2</w:t>
      </w:r>
      <w:r w:rsidR="00276D3E" w:rsidRPr="00DC16A0">
        <w:noBreakHyphen/>
      </w:r>
      <w:r w:rsidR="00276D3E">
        <w:rPr>
          <w:noProof/>
        </w:rPr>
        <w:t>34</w:t>
      </w:r>
      <w:r w:rsidR="005774CA" w:rsidRPr="00DC16A0">
        <w:rPr>
          <w:rFonts w:cs="Arial"/>
        </w:rPr>
        <w:fldChar w:fldCharType="end"/>
      </w:r>
      <w:r w:rsidRPr="00DC16A0">
        <w:t>:</w:t>
      </w:r>
    </w:p>
    <w:p w14:paraId="57855E51" w14:textId="77777777" w:rsidR="003D46F9" w:rsidRPr="00DC16A0" w:rsidRDefault="003D46F9" w:rsidP="003D46F9">
      <w:pPr>
        <w:keepNext/>
        <w:keepLines/>
        <w:ind w:left="900"/>
      </w:pPr>
    </w:p>
    <w:p w14:paraId="32802285" w14:textId="77777777" w:rsidR="003D46F9" w:rsidRPr="00DC16A0" w:rsidRDefault="003D46F9" w:rsidP="003D46F9">
      <w:pPr>
        <w:keepNext/>
        <w:keepLines/>
        <w:ind w:left="900"/>
      </w:pPr>
    </w:p>
    <w:p w14:paraId="78B9090D" w14:textId="77777777" w:rsidR="003D46F9" w:rsidRPr="00DC16A0" w:rsidRDefault="003D46F9" w:rsidP="003D46F9">
      <w:pPr>
        <w:pStyle w:val="screencapture"/>
        <w:ind w:left="1080"/>
      </w:pPr>
      <w:r w:rsidRPr="00DC16A0">
        <w:t xml:space="preserve"> </w:t>
      </w:r>
      <w:r w:rsidRPr="00DC16A0">
        <w:rPr>
          <w:u w:val="single"/>
        </w:rPr>
        <w:t>NAME</w:t>
      </w:r>
      <w:r w:rsidRPr="00DC16A0">
        <w:t xml:space="preserve">: </w:t>
      </w:r>
      <w:smartTag w:uri="urn:schemas-microsoft-com:office:smarttags" w:element="place">
        <w:smartTag w:uri="urn:schemas-microsoft-com:office:smarttags" w:element="PlaceName">
          <w:r w:rsidRPr="00DC16A0">
            <w:rPr>
              <w:color w:val="FFFFFF"/>
              <w:shd w:val="clear" w:color="auto" w:fill="000000"/>
            </w:rPr>
            <w:t>TEST</w:t>
          </w:r>
        </w:smartTag>
        <w:r w:rsidRPr="00DC16A0">
          <w:rPr>
            <w:color w:val="FFFFFF"/>
            <w:shd w:val="clear" w:color="auto" w:fill="000000"/>
          </w:rPr>
          <w:t xml:space="preserve"> </w:t>
        </w:r>
        <w:smartTag w:uri="urn:schemas-microsoft-com:office:smarttags" w:element="PlaceName">
          <w:r w:rsidRPr="00DC16A0">
            <w:rPr>
              <w:color w:val="FFFFFF"/>
              <w:shd w:val="clear" w:color="auto" w:fill="000000"/>
            </w:rPr>
            <w:t>MEDICAL</w:t>
          </w:r>
        </w:smartTag>
        <w:r w:rsidRPr="00DC16A0">
          <w:rPr>
            <w:color w:val="FFFFFF"/>
            <w:shd w:val="clear" w:color="auto" w:fill="000000"/>
          </w:rPr>
          <w:t xml:space="preserve"> </w:t>
        </w:r>
        <w:smartTag w:uri="urn:schemas-microsoft-com:office:smarttags" w:element="PlaceType">
          <w:r w:rsidRPr="00DC16A0">
            <w:rPr>
              <w:color w:val="FFFFFF"/>
              <w:shd w:val="clear" w:color="auto" w:fill="000000"/>
            </w:rPr>
            <w:t>CENTER</w:t>
          </w:r>
        </w:smartTag>
      </w:smartTag>
      <w:r w:rsidRPr="00DC16A0">
        <w:rPr>
          <w:color w:val="FFFFFF"/>
          <w:shd w:val="clear" w:color="auto" w:fill="000000"/>
        </w:rPr>
        <w:t xml:space="preserve">           </w:t>
      </w:r>
      <w:r w:rsidRPr="00DC16A0">
        <w:t xml:space="preserve">        STATION NUMBER:</w:t>
      </w:r>
    </w:p>
    <w:p w14:paraId="6D9D3586" w14:textId="77777777" w:rsidR="003D46F9" w:rsidRPr="00DC16A0" w:rsidRDefault="003D46F9" w:rsidP="003D46F9">
      <w:pPr>
        <w:pStyle w:val="screencapture"/>
        <w:ind w:left="1080"/>
      </w:pPr>
    </w:p>
    <w:p w14:paraId="431B54FC" w14:textId="77777777" w:rsidR="003D46F9" w:rsidRPr="00DC16A0" w:rsidRDefault="003D46F9" w:rsidP="003D46F9">
      <w:pPr>
        <w:pStyle w:val="screencapture"/>
        <w:ind w:left="1080"/>
      </w:pPr>
      <w:r w:rsidRPr="00DC16A0">
        <w:t xml:space="preserve">          STATE:                           ACOS HOSPITAL ID:</w:t>
      </w:r>
    </w:p>
    <w:p w14:paraId="0A981267" w14:textId="77777777" w:rsidR="003D46F9" w:rsidRPr="00DC16A0" w:rsidRDefault="003D46F9" w:rsidP="003D46F9">
      <w:pPr>
        <w:pStyle w:val="screencapture"/>
        <w:ind w:left="1080"/>
      </w:pPr>
      <w:r w:rsidRPr="00DC16A0">
        <w:t xml:space="preserve">  FACILITY TYPE:                                     DOMAIN:</w:t>
      </w:r>
    </w:p>
    <w:p w14:paraId="0706BE81" w14:textId="77777777" w:rsidR="003D46F9" w:rsidRPr="00DC16A0" w:rsidRDefault="003D46F9" w:rsidP="003D46F9">
      <w:pPr>
        <w:pStyle w:val="screencapture"/>
        <w:ind w:left="1080"/>
      </w:pPr>
      <w:r w:rsidRPr="00DC16A0">
        <w:t xml:space="preserve">    AGENCY CODE:                           OFFICIAL VA NAME:</w:t>
      </w:r>
    </w:p>
    <w:p w14:paraId="28C72079" w14:textId="77777777" w:rsidR="003D46F9" w:rsidRPr="00DC16A0" w:rsidRDefault="003D46F9" w:rsidP="003D46F9">
      <w:pPr>
        <w:pStyle w:val="screencapture"/>
        <w:ind w:left="1080"/>
      </w:pPr>
      <w:r w:rsidRPr="00DC16A0">
        <w:t xml:space="preserve">         STATUS:</w:t>
      </w:r>
    </w:p>
    <w:p w14:paraId="7A3591FA" w14:textId="77777777" w:rsidR="003D46F9" w:rsidRPr="00DC16A0" w:rsidRDefault="003D46F9" w:rsidP="003D46F9">
      <w:pPr>
        <w:pStyle w:val="screencapture"/>
        <w:ind w:left="1080"/>
      </w:pPr>
    </w:p>
    <w:p w14:paraId="742E23B8" w14:textId="77777777" w:rsidR="003D46F9" w:rsidRPr="00DC16A0" w:rsidRDefault="003D46F9" w:rsidP="003D46F9">
      <w:pPr>
        <w:pStyle w:val="screencapture"/>
        <w:ind w:left="1080"/>
      </w:pPr>
    </w:p>
    <w:p w14:paraId="291D4C72" w14:textId="77777777" w:rsidR="003D46F9" w:rsidRPr="00DC16A0" w:rsidRDefault="003D46F9" w:rsidP="003D46F9">
      <w:pPr>
        <w:pStyle w:val="screencapture"/>
        <w:ind w:left="1080"/>
      </w:pPr>
    </w:p>
    <w:p w14:paraId="640A7BF7" w14:textId="77777777" w:rsidR="003D46F9" w:rsidRPr="00DC16A0" w:rsidRDefault="003D46F9" w:rsidP="003D46F9">
      <w:pPr>
        <w:pStyle w:val="screencapture"/>
        <w:ind w:left="1080"/>
      </w:pPr>
    </w:p>
    <w:p w14:paraId="0142A8AC" w14:textId="77777777" w:rsidR="003D46F9" w:rsidRPr="00DC16A0" w:rsidRDefault="003D46F9" w:rsidP="003D46F9">
      <w:pPr>
        <w:pStyle w:val="screencapture"/>
        <w:ind w:left="1080"/>
      </w:pPr>
      <w:r w:rsidRPr="00DC16A0">
        <w:t xml:space="preserve">    Association                              Parent</w:t>
      </w:r>
    </w:p>
    <w:p w14:paraId="754D7E36" w14:textId="77777777" w:rsidR="003D46F9" w:rsidRPr="00DC16A0" w:rsidRDefault="003D46F9" w:rsidP="003D46F9">
      <w:pPr>
        <w:pStyle w:val="screencapture"/>
        <w:ind w:left="1080"/>
      </w:pPr>
      <w:r w:rsidRPr="00DC16A0">
        <w:t xml:space="preserve">                                                                           </w:t>
      </w:r>
    </w:p>
    <w:p w14:paraId="38EFD282" w14:textId="77777777" w:rsidR="003D46F9" w:rsidRPr="00DC16A0" w:rsidRDefault="003D46F9" w:rsidP="003D46F9">
      <w:pPr>
        <w:pStyle w:val="screencapture"/>
        <w:ind w:left="1080"/>
      </w:pPr>
      <w:r w:rsidRPr="00DC16A0">
        <w:t xml:space="preserve">                                                                           </w:t>
      </w:r>
    </w:p>
    <w:p w14:paraId="636B9207" w14:textId="77777777" w:rsidR="003D46F9" w:rsidRPr="00DC16A0" w:rsidRDefault="003D46F9" w:rsidP="003D46F9">
      <w:pPr>
        <w:pStyle w:val="screencapture"/>
        <w:ind w:left="1080"/>
      </w:pPr>
      <w:r w:rsidRPr="00DC16A0">
        <w:t xml:space="preserve">                                                                           </w:t>
      </w:r>
    </w:p>
    <w:p w14:paraId="30CDF75A" w14:textId="1E189551" w:rsidR="003D46F9" w:rsidRPr="00DC16A0" w:rsidRDefault="004C177D" w:rsidP="003D46F9">
      <w:pPr>
        <w:pStyle w:val="screencapture"/>
        <w:ind w:left="1080"/>
      </w:pPr>
      <w:r>
        <w:rPr>
          <w:noProof/>
          <w:sz w:val="20"/>
        </w:rPr>
        <mc:AlternateContent>
          <mc:Choice Requires="wps">
            <w:drawing>
              <wp:anchor distT="0" distB="0" distL="114300" distR="114300" simplePos="0" relativeHeight="251654656" behindDoc="0" locked="0" layoutInCell="1" allowOverlap="1" wp14:anchorId="16D6366F" wp14:editId="118DCB02">
                <wp:simplePos x="0" y="0"/>
                <wp:positionH relativeFrom="column">
                  <wp:posOffset>3639820</wp:posOffset>
                </wp:positionH>
                <wp:positionV relativeFrom="paragraph">
                  <wp:posOffset>47625</wp:posOffset>
                </wp:positionV>
                <wp:extent cx="1842135" cy="835025"/>
                <wp:effectExtent l="0" t="0" r="0" b="0"/>
                <wp:wrapNone/>
                <wp:docPr id="144" name="AutoShape 2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835025"/>
                        </a:xfrm>
                        <a:prstGeom prst="wedgeRoundRectCallout">
                          <a:avLst>
                            <a:gd name="adj1" fmla="val -101912"/>
                            <a:gd name="adj2" fmla="val -144144"/>
                            <a:gd name="adj3" fmla="val 16667"/>
                          </a:avLst>
                        </a:prstGeom>
                        <a:solidFill>
                          <a:srgbClr val="FFFFFF"/>
                        </a:solidFill>
                        <a:ln w="15875">
                          <a:solidFill>
                            <a:srgbClr val="000000"/>
                          </a:solidFill>
                          <a:miter lim="800000"/>
                          <a:headEnd/>
                          <a:tailEnd/>
                        </a:ln>
                      </wps:spPr>
                      <wps:txbx>
                        <w:txbxContent>
                          <w:p w14:paraId="0B9601F2" w14:textId="77777777" w:rsidR="00224423" w:rsidRPr="0059635D" w:rsidRDefault="00224423" w:rsidP="003D46F9">
                            <w:pPr>
                              <w:rPr>
                                <w:rFonts w:ascii="Arial" w:hAnsi="Arial" w:cs="Arial"/>
                                <w:b/>
                                <w:sz w:val="20"/>
                              </w:rPr>
                            </w:pPr>
                            <w:r w:rsidRPr="0059635D">
                              <w:rPr>
                                <w:rFonts w:ascii="Arial" w:hAnsi="Arial" w:cs="Arial"/>
                                <w:b/>
                                <w:sz w:val="20"/>
                              </w:rPr>
                              <w:t xml:space="preserve">Sample ScreenMan form where </w:t>
                            </w:r>
                            <w:r>
                              <w:rPr>
                                <w:rFonts w:ascii="Arial" w:hAnsi="Arial" w:cs="Arial"/>
                                <w:b/>
                                <w:sz w:val="20"/>
                              </w:rPr>
                              <w:t>you</w:t>
                            </w:r>
                            <w:r w:rsidRPr="0059635D">
                              <w:rPr>
                                <w:rFonts w:ascii="Arial" w:hAnsi="Arial" w:cs="Arial"/>
                                <w:b/>
                                <w:sz w:val="20"/>
                              </w:rPr>
                              <w:t xml:space="preserve"> can complete the entries for </w:t>
                            </w:r>
                            <w:r>
                              <w:rPr>
                                <w:rFonts w:ascii="Arial" w:hAnsi="Arial" w:cs="Arial"/>
                                <w:b/>
                                <w:sz w:val="20"/>
                              </w:rPr>
                              <w:t>the</w:t>
                            </w:r>
                            <w:r w:rsidRPr="0059635D">
                              <w:rPr>
                                <w:rFonts w:ascii="Arial" w:hAnsi="Arial" w:cs="Arial"/>
                                <w:b/>
                                <w:sz w:val="20"/>
                              </w:rPr>
                              <w:t xml:space="preserve"> new Institution.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6366F" id="AutoShape 277" o:spid="_x0000_s1072" type="#_x0000_t62" style="position:absolute;left:0;text-align:left;margin-left:286.6pt;margin-top:3.75pt;width:145.05pt;height:6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" adj="-11213,-20335" strokeweight="1.25pt">
                <v:textbox>
                  <w:txbxContent>
                    <w:p w14:paraId="0B9601F2" w14:textId="77777777" w:rsidR="00224423" w:rsidRPr="0059635D" w:rsidRDefault="00224423" w:rsidP="003D46F9">
                      <w:pPr>
                        <w:rPr>
                          <w:rFonts w:ascii="Arial" w:hAnsi="Arial" w:cs="Arial"/>
                          <w:b/>
                          <w:sz w:val="20"/>
                        </w:rPr>
                      </w:pPr>
                      <w:r w:rsidRPr="0059635D">
                        <w:rPr>
                          <w:rFonts w:ascii="Arial" w:hAnsi="Arial" w:cs="Arial"/>
                          <w:b/>
                          <w:sz w:val="20"/>
                        </w:rPr>
                        <w:t xml:space="preserve">Sample ScreenMan form where </w:t>
                      </w:r>
                      <w:r>
                        <w:rPr>
                          <w:rFonts w:ascii="Arial" w:hAnsi="Arial" w:cs="Arial"/>
                          <w:b/>
                          <w:sz w:val="20"/>
                        </w:rPr>
                        <w:t>you</w:t>
                      </w:r>
                      <w:r w:rsidRPr="0059635D">
                        <w:rPr>
                          <w:rFonts w:ascii="Arial" w:hAnsi="Arial" w:cs="Arial"/>
                          <w:b/>
                          <w:sz w:val="20"/>
                        </w:rPr>
                        <w:t xml:space="preserve"> can complete the entries for </w:t>
                      </w:r>
                      <w:r>
                        <w:rPr>
                          <w:rFonts w:ascii="Arial" w:hAnsi="Arial" w:cs="Arial"/>
                          <w:b/>
                          <w:sz w:val="20"/>
                        </w:rPr>
                        <w:t>the</w:t>
                      </w:r>
                      <w:r w:rsidRPr="0059635D">
                        <w:rPr>
                          <w:rFonts w:ascii="Arial" w:hAnsi="Arial" w:cs="Arial"/>
                          <w:b/>
                          <w:sz w:val="20"/>
                        </w:rPr>
                        <w:t xml:space="preserve"> new Institution.</w:t>
                      </w:r>
                    </w:p>
                  </w:txbxContent>
                </v:textbox>
              </v:shape>
            </w:pict>
          </mc:Fallback>
        </mc:AlternateContent>
      </w:r>
      <w:r w:rsidR="003D46F9" w:rsidRPr="00DC16A0">
        <w:t xml:space="preserve">                                                                           </w:t>
      </w:r>
    </w:p>
    <w:p w14:paraId="6897053E" w14:textId="77777777" w:rsidR="003D46F9" w:rsidRPr="00DC16A0" w:rsidRDefault="003D46F9" w:rsidP="003D46F9">
      <w:pPr>
        <w:pStyle w:val="screencapture"/>
        <w:ind w:left="1080"/>
      </w:pPr>
      <w:r w:rsidRPr="00DC16A0">
        <w:t xml:space="preserve">                                                                           </w:t>
      </w:r>
    </w:p>
    <w:p w14:paraId="04B11BA8" w14:textId="77777777" w:rsidR="003D46F9" w:rsidRPr="00DC16A0" w:rsidRDefault="003D46F9" w:rsidP="003D46F9">
      <w:pPr>
        <w:pStyle w:val="screencapture"/>
        <w:ind w:left="1080"/>
      </w:pPr>
    </w:p>
    <w:p w14:paraId="197EA060" w14:textId="77777777" w:rsidR="003D46F9" w:rsidRPr="00DC16A0" w:rsidRDefault="003D46F9" w:rsidP="003D46F9">
      <w:pPr>
        <w:pStyle w:val="screencapture"/>
        <w:ind w:left="1080"/>
      </w:pPr>
      <w:r w:rsidRPr="00DC16A0">
        <w:t>__________________________________________________________________________</w:t>
      </w:r>
    </w:p>
    <w:p w14:paraId="29DB3A06" w14:textId="77777777" w:rsidR="003D46F9" w:rsidRPr="00DC16A0" w:rsidRDefault="003D46F9" w:rsidP="003D46F9">
      <w:pPr>
        <w:pStyle w:val="screencapture"/>
        <w:ind w:left="1080"/>
      </w:pPr>
    </w:p>
    <w:p w14:paraId="5A4DC607" w14:textId="77777777" w:rsidR="003D46F9" w:rsidRPr="00DC16A0" w:rsidRDefault="003D46F9" w:rsidP="003D46F9">
      <w:pPr>
        <w:pStyle w:val="screencapture"/>
        <w:ind w:left="1080"/>
      </w:pPr>
    </w:p>
    <w:p w14:paraId="74B2F02D" w14:textId="77777777" w:rsidR="003D46F9" w:rsidRPr="00DC16A0" w:rsidRDefault="003D46F9" w:rsidP="003D46F9">
      <w:pPr>
        <w:pStyle w:val="screencapture"/>
        <w:ind w:left="1080"/>
      </w:pPr>
    </w:p>
    <w:p w14:paraId="0FB4F54C" w14:textId="77777777" w:rsidR="003D46F9" w:rsidRPr="00DC16A0" w:rsidRDefault="003D46F9" w:rsidP="003D46F9">
      <w:pPr>
        <w:pStyle w:val="screencapture"/>
        <w:ind w:left="1080"/>
      </w:pPr>
    </w:p>
    <w:p w14:paraId="2C331D55" w14:textId="77777777" w:rsidR="003D46F9" w:rsidRPr="00DC16A0" w:rsidRDefault="003D46F9" w:rsidP="003D46F9">
      <w:pPr>
        <w:pStyle w:val="screencapture"/>
        <w:ind w:left="1080"/>
      </w:pPr>
    </w:p>
    <w:p w14:paraId="3FF90C9D" w14:textId="77777777" w:rsidR="003D46F9" w:rsidRPr="00DC16A0" w:rsidRDefault="003D46F9" w:rsidP="003D46F9">
      <w:pPr>
        <w:pStyle w:val="screencapture"/>
        <w:ind w:left="1080"/>
      </w:pPr>
      <w:r w:rsidRPr="00DC16A0">
        <w:t xml:space="preserve">COMMAND:                                   Press &lt;PF1&gt;H for help    </w:t>
      </w:r>
      <w:r w:rsidRPr="00DC16A0">
        <w:rPr>
          <w:color w:val="FFFFFF"/>
          <w:shd w:val="clear" w:color="auto" w:fill="000000"/>
        </w:rPr>
        <w:t>Insert</w:t>
      </w:r>
    </w:p>
    <w:p w14:paraId="5065A87E" w14:textId="2A25DB85" w:rsidR="003D46F9" w:rsidRPr="00DC16A0" w:rsidRDefault="00137439" w:rsidP="00137439">
      <w:pPr>
        <w:pStyle w:val="Caption"/>
        <w:ind w:left="900"/>
        <w:rPr>
          <w:rFonts w:cs="Arial"/>
        </w:rPr>
      </w:pPr>
      <w:bookmarkStart w:id="294" w:name="_Ref159821961"/>
      <w:bookmarkStart w:id="295" w:name="_Toc159835430"/>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34</w:t>
      </w:r>
      <w:r w:rsidR="00A6397E">
        <w:rPr>
          <w:noProof/>
        </w:rPr>
        <w:fldChar w:fldCharType="end"/>
      </w:r>
      <w:bookmarkEnd w:id="294"/>
      <w:r w:rsidRPr="00DC16A0">
        <w:t>. ScreenMan form showing the new "</w:t>
      </w:r>
      <w:smartTag w:uri="urn:schemas-microsoft-com:office:smarttags" w:element="place">
        <w:smartTag w:uri="urn:schemas-microsoft-com:office:smarttags" w:element="PlaceName">
          <w:r w:rsidRPr="00DC16A0">
            <w:t>TEST</w:t>
          </w:r>
        </w:smartTag>
        <w:r w:rsidRPr="00DC16A0">
          <w:t xml:space="preserve"> </w:t>
        </w:r>
        <w:smartTag w:uri="urn:schemas-microsoft-com:office:smarttags" w:element="PlaceName">
          <w:r w:rsidRPr="00DC16A0">
            <w:t>MEDICAL</w:t>
          </w:r>
        </w:smartTag>
        <w:r w:rsidRPr="00DC16A0">
          <w:t xml:space="preserve"> </w:t>
        </w:r>
        <w:smartTag w:uri="urn:schemas-microsoft-com:office:smarttags" w:element="PlaceType">
          <w:r w:rsidRPr="00DC16A0">
            <w:t>CENTER</w:t>
          </w:r>
        </w:smartTag>
      </w:smartTag>
      <w:r w:rsidRPr="00DC16A0">
        <w:t>" Institution</w:t>
      </w:r>
      <w:bookmarkEnd w:id="295"/>
    </w:p>
    <w:p w14:paraId="66FDD239" w14:textId="77777777" w:rsidR="00137439" w:rsidRPr="00DC16A0" w:rsidRDefault="00137439" w:rsidP="003D46F9">
      <w:pPr>
        <w:ind w:left="900"/>
        <w:rPr>
          <w:rFonts w:cs="Arial"/>
        </w:rPr>
      </w:pPr>
    </w:p>
    <w:p w14:paraId="3276B67D" w14:textId="77777777" w:rsidR="003D46F9" w:rsidRPr="00DC16A0" w:rsidRDefault="003D46F9" w:rsidP="003D46F9">
      <w:pPr>
        <w:ind w:left="900"/>
        <w:rPr>
          <w:rFonts w:cs="Arial"/>
        </w:rPr>
      </w:pPr>
    </w:p>
    <w:p w14:paraId="0F43B4D3" w14:textId="77777777" w:rsidR="003D46F9" w:rsidRPr="00DC16A0" w:rsidRDefault="003D46F9" w:rsidP="003D46F9">
      <w:pPr>
        <w:ind w:left="900"/>
        <w:rPr>
          <w:rFonts w:cs="Arial"/>
        </w:rPr>
      </w:pPr>
      <w:r w:rsidRPr="00DC16A0">
        <w:rPr>
          <w:rFonts w:cs="Arial"/>
        </w:rPr>
        <w:t xml:space="preserve">At this point, only the NAME field (#.01) has been completed. The user can now enter other required information about the new </w:t>
      </w:r>
      <w:r w:rsidRPr="00DC16A0">
        <w:rPr>
          <w:rFonts w:cs="Arial"/>
          <w:i/>
          <w:iCs/>
        </w:rPr>
        <w:t>Local</w:t>
      </w:r>
      <w:r w:rsidRPr="00DC16A0">
        <w:rPr>
          <w:rFonts w:cs="Arial"/>
        </w:rPr>
        <w:t xml:space="preserve"> Institution (see </w:t>
      </w:r>
      <w:r w:rsidRPr="00DC16A0">
        <w:rPr>
          <w:rFonts w:cs="Arial"/>
          <w:bCs/>
        </w:rPr>
        <w:t>Step #5</w:t>
      </w:r>
      <w:r w:rsidRPr="00DC16A0">
        <w:rPr>
          <w:rFonts w:cs="Arial"/>
        </w:rPr>
        <w:t>).</w:t>
      </w:r>
    </w:p>
    <w:p w14:paraId="337CCD35" w14:textId="77777777" w:rsidR="003D46F9" w:rsidRPr="00DC16A0" w:rsidRDefault="003D46F9" w:rsidP="003D46F9">
      <w:pPr>
        <w:ind w:left="900"/>
        <w:rPr>
          <w:rFonts w:cs="Arial"/>
        </w:rPr>
      </w:pPr>
    </w:p>
    <w:p w14:paraId="55D939D4" w14:textId="73A0888D" w:rsidR="003D46F9" w:rsidRPr="00DC16A0" w:rsidRDefault="003D46F9" w:rsidP="003D46F9">
      <w:pPr>
        <w:keepNext/>
        <w:keepLines/>
        <w:ind w:left="900"/>
      </w:pPr>
      <w:r w:rsidRPr="00DC16A0">
        <w:t xml:space="preserve">If users enter only a new Institution NAME and then try to save their entries without making any other field entries, the software returns the error message displayed in </w:t>
      </w:r>
      <w:r w:rsidR="005774CA" w:rsidRPr="00DC16A0">
        <w:fldChar w:fldCharType="begin"/>
      </w:r>
      <w:r w:rsidR="005774CA" w:rsidRPr="00DC16A0">
        <w:instrText xml:space="preserve"> REF _Ref159821975 \h </w:instrText>
      </w:r>
      <w:r w:rsidR="005774CA" w:rsidRPr="00DC16A0">
        <w:fldChar w:fldCharType="separate"/>
      </w:r>
      <w:r w:rsidR="00276D3E" w:rsidRPr="00DC16A0">
        <w:t xml:space="preserve">Figure </w:t>
      </w:r>
      <w:r w:rsidR="00276D3E">
        <w:rPr>
          <w:noProof/>
        </w:rPr>
        <w:t>2</w:t>
      </w:r>
      <w:r w:rsidR="00276D3E" w:rsidRPr="00DC16A0">
        <w:noBreakHyphen/>
      </w:r>
      <w:r w:rsidR="00276D3E">
        <w:rPr>
          <w:noProof/>
        </w:rPr>
        <w:t>35</w:t>
      </w:r>
      <w:r w:rsidR="005774CA" w:rsidRPr="00DC16A0">
        <w:fldChar w:fldCharType="end"/>
      </w:r>
      <w:r w:rsidRPr="00DC16A0">
        <w:t>:</w:t>
      </w:r>
    </w:p>
    <w:p w14:paraId="098C501D" w14:textId="77777777" w:rsidR="003D46F9" w:rsidRPr="00DC16A0" w:rsidRDefault="003D46F9" w:rsidP="003D46F9">
      <w:pPr>
        <w:keepNext/>
        <w:keepLines/>
        <w:ind w:left="900"/>
      </w:pPr>
    </w:p>
    <w:p w14:paraId="66EA10B2" w14:textId="77777777" w:rsidR="003D46F9" w:rsidRPr="00DC16A0" w:rsidRDefault="003D46F9" w:rsidP="003D46F9">
      <w:pPr>
        <w:keepNext/>
        <w:keepLines/>
        <w:ind w:left="900"/>
      </w:pPr>
    </w:p>
    <w:p w14:paraId="3C8F644A" w14:textId="64EF00D7" w:rsidR="003D46F9" w:rsidRPr="00DC16A0" w:rsidRDefault="004C177D" w:rsidP="003D46F9">
      <w:pPr>
        <w:pStyle w:val="Dialogue"/>
        <w:ind w:left="1080"/>
      </w:pPr>
      <w:r>
        <w:rPr>
          <w:noProof/>
          <w:sz w:val="20"/>
        </w:rPr>
        <mc:AlternateContent>
          <mc:Choice Requires="wps">
            <w:drawing>
              <wp:anchor distT="0" distB="0" distL="114300" distR="114300" simplePos="0" relativeHeight="251672064" behindDoc="0" locked="0" layoutInCell="1" allowOverlap="1" wp14:anchorId="32F3113F" wp14:editId="07B1CE1E">
                <wp:simplePos x="0" y="0"/>
                <wp:positionH relativeFrom="column">
                  <wp:posOffset>3249295</wp:posOffset>
                </wp:positionH>
                <wp:positionV relativeFrom="paragraph">
                  <wp:posOffset>116840</wp:posOffset>
                </wp:positionV>
                <wp:extent cx="2699385" cy="615950"/>
                <wp:effectExtent l="0" t="0" r="0" b="0"/>
                <wp:wrapNone/>
                <wp:docPr id="143" name="AutoShape 2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9385" cy="615950"/>
                        </a:xfrm>
                        <a:prstGeom prst="wedgeRoundRectCallout">
                          <a:avLst>
                            <a:gd name="adj1" fmla="val -57199"/>
                            <a:gd name="adj2" fmla="val -32269"/>
                            <a:gd name="adj3" fmla="val 16667"/>
                          </a:avLst>
                        </a:prstGeom>
                        <a:solidFill>
                          <a:srgbClr val="FFFFFF"/>
                        </a:solidFill>
                        <a:ln w="15875">
                          <a:solidFill>
                            <a:srgbClr val="000000"/>
                          </a:solidFill>
                          <a:miter lim="800000"/>
                          <a:headEnd/>
                          <a:tailEnd/>
                        </a:ln>
                      </wps:spPr>
                      <wps:txbx>
                        <w:txbxContent>
                          <w:p w14:paraId="57B72AA1" w14:textId="77777777" w:rsidR="00224423" w:rsidRPr="00B14BF9" w:rsidRDefault="00224423" w:rsidP="003D46F9">
                            <w:pPr>
                              <w:rPr>
                                <w:rFonts w:ascii="Arial" w:hAnsi="Arial" w:cs="Arial"/>
                                <w:b/>
                                <w:sz w:val="20"/>
                              </w:rPr>
                            </w:pPr>
                            <w:r w:rsidRPr="00B14BF9">
                              <w:rPr>
                                <w:rFonts w:ascii="Arial" w:hAnsi="Arial" w:cs="Arial"/>
                                <w:b/>
                                <w:sz w:val="20"/>
                              </w:rPr>
                              <w:t xml:space="preserve">The software requires that </w:t>
                            </w:r>
                            <w:r>
                              <w:rPr>
                                <w:rFonts w:ascii="Arial" w:hAnsi="Arial" w:cs="Arial"/>
                                <w:b/>
                                <w:sz w:val="20"/>
                              </w:rPr>
                              <w:t>users</w:t>
                            </w:r>
                            <w:r w:rsidRPr="00B14BF9">
                              <w:rPr>
                                <w:rFonts w:ascii="Arial" w:hAnsi="Arial" w:cs="Arial"/>
                                <w:b/>
                                <w:sz w:val="20"/>
                              </w:rPr>
                              <w:t xml:space="preserve"> enter all required fields before saving the entry.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3113F" id="AutoShape 294" o:spid="_x0000_s1073" type="#_x0000_t62" style="position:absolute;left:0;text-align:left;margin-left:255.85pt;margin-top:9.2pt;width:212.55pt;height:4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" adj="-1555,3830" strokeweight="1.25pt">
                <v:textbox>
                  <w:txbxContent>
                    <w:p w14:paraId="57B72AA1" w14:textId="77777777" w:rsidR="00224423" w:rsidRPr="00B14BF9" w:rsidRDefault="00224423" w:rsidP="003D46F9">
                      <w:pPr>
                        <w:rPr>
                          <w:rFonts w:ascii="Arial" w:hAnsi="Arial" w:cs="Arial"/>
                          <w:b/>
                          <w:sz w:val="20"/>
                        </w:rPr>
                      </w:pPr>
                      <w:r w:rsidRPr="00B14BF9">
                        <w:rPr>
                          <w:rFonts w:ascii="Arial" w:hAnsi="Arial" w:cs="Arial"/>
                          <w:b/>
                          <w:sz w:val="20"/>
                        </w:rPr>
                        <w:t xml:space="preserve">The software requires that </w:t>
                      </w:r>
                      <w:r>
                        <w:rPr>
                          <w:rFonts w:ascii="Arial" w:hAnsi="Arial" w:cs="Arial"/>
                          <w:b/>
                          <w:sz w:val="20"/>
                        </w:rPr>
                        <w:t>users</w:t>
                      </w:r>
                      <w:r w:rsidRPr="00B14BF9">
                        <w:rPr>
                          <w:rFonts w:ascii="Arial" w:hAnsi="Arial" w:cs="Arial"/>
                          <w:b/>
                          <w:sz w:val="20"/>
                        </w:rPr>
                        <w:t xml:space="preserve"> enter all required fields before saving the entry.</w:t>
                      </w:r>
                    </w:p>
                  </w:txbxContent>
                </v:textbox>
              </v:shape>
            </w:pict>
          </mc:Fallback>
        </mc:AlternateContent>
      </w:r>
      <w:r w:rsidR="003D46F9" w:rsidRPr="00DC16A0">
        <w:t xml:space="preserve">THE </w:t>
      </w:r>
      <w:smartTag w:uri="urn:schemas-microsoft-com:office:smarttags" w:element="stockticker">
        <w:r w:rsidR="003D46F9" w:rsidRPr="00DC16A0">
          <w:t>DATA</w:t>
        </w:r>
      </w:smartTag>
      <w:r w:rsidR="003D46F9" w:rsidRPr="00DC16A0">
        <w:t xml:space="preserve"> COULD NOT BE FILED.</w:t>
      </w:r>
    </w:p>
    <w:p w14:paraId="64074CBD" w14:textId="77777777" w:rsidR="003D46F9" w:rsidRPr="00DC16A0" w:rsidRDefault="003D46F9" w:rsidP="003D46F9">
      <w:pPr>
        <w:pStyle w:val="Dialogue"/>
        <w:ind w:left="1080"/>
      </w:pPr>
      <w:r w:rsidRPr="00DC16A0">
        <w:t xml:space="preserve">Page 1, STATUS is a required field </w:t>
      </w:r>
    </w:p>
    <w:p w14:paraId="0717D10B" w14:textId="77777777" w:rsidR="003D46F9" w:rsidRPr="00DC16A0" w:rsidRDefault="003D46F9" w:rsidP="003D46F9">
      <w:pPr>
        <w:pStyle w:val="Dialogue"/>
        <w:ind w:left="1080"/>
      </w:pPr>
    </w:p>
    <w:p w14:paraId="37BB596E" w14:textId="77777777" w:rsidR="003D46F9" w:rsidRPr="00DC16A0" w:rsidRDefault="003D46F9" w:rsidP="003D46F9">
      <w:pPr>
        <w:pStyle w:val="Dialogue"/>
        <w:ind w:left="1080"/>
      </w:pPr>
    </w:p>
    <w:p w14:paraId="2962A0E9" w14:textId="77777777" w:rsidR="003D46F9" w:rsidRPr="00DC16A0" w:rsidRDefault="003D46F9" w:rsidP="003D46F9">
      <w:pPr>
        <w:pStyle w:val="Dialogue"/>
        <w:ind w:left="1080"/>
      </w:pPr>
    </w:p>
    <w:p w14:paraId="47C3DD37" w14:textId="77777777" w:rsidR="003D46F9" w:rsidRPr="00DC16A0" w:rsidRDefault="003D46F9" w:rsidP="003D46F9">
      <w:pPr>
        <w:pStyle w:val="Dialogue"/>
        <w:ind w:left="1080"/>
      </w:pPr>
      <w:r w:rsidRPr="00DC16A0">
        <w:t xml:space="preserve">Press RETURN to continue: </w:t>
      </w:r>
    </w:p>
    <w:p w14:paraId="400A6743" w14:textId="21FC80B7" w:rsidR="003D46F9" w:rsidRPr="00DC16A0" w:rsidRDefault="00137439" w:rsidP="00137439">
      <w:pPr>
        <w:pStyle w:val="Caption"/>
        <w:ind w:left="900"/>
        <w:rPr>
          <w:rFonts w:cs="Arial"/>
          <w:bCs w:val="0"/>
        </w:rPr>
      </w:pPr>
      <w:bookmarkStart w:id="296" w:name="_Ref159821975"/>
      <w:bookmarkStart w:id="297" w:name="_Toc159835431"/>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35</w:t>
      </w:r>
      <w:r w:rsidR="00A6397E">
        <w:rPr>
          <w:noProof/>
        </w:rPr>
        <w:fldChar w:fldCharType="end"/>
      </w:r>
      <w:bookmarkEnd w:id="296"/>
      <w:r w:rsidRPr="00DC16A0">
        <w:t>.  Sample error display screen</w:t>
      </w:r>
      <w:bookmarkEnd w:id="297"/>
    </w:p>
    <w:p w14:paraId="6A285ED6" w14:textId="77777777" w:rsidR="00137439" w:rsidRPr="00DC16A0" w:rsidRDefault="00137439" w:rsidP="003D46F9">
      <w:pPr>
        <w:ind w:left="1267" w:hanging="360"/>
        <w:rPr>
          <w:rFonts w:cs="Arial"/>
          <w:bCs/>
        </w:rPr>
      </w:pPr>
    </w:p>
    <w:p w14:paraId="29CB2E5B" w14:textId="77777777" w:rsidR="003D46F9" w:rsidRPr="00DC16A0" w:rsidRDefault="003D46F9" w:rsidP="003D46F9">
      <w:pPr>
        <w:ind w:left="1267" w:hanging="360"/>
        <w:rPr>
          <w:rFonts w:cs="Arial"/>
          <w:bCs/>
        </w:rPr>
      </w:pPr>
    </w:p>
    <w:p w14:paraId="72BE2123" w14:textId="77777777" w:rsidR="003D46F9" w:rsidRPr="00DC16A0" w:rsidRDefault="003D46F9" w:rsidP="003D46F9">
      <w:pPr>
        <w:keepNext/>
        <w:keepLines/>
        <w:ind w:left="1260" w:hanging="360"/>
        <w:rPr>
          <w:rFonts w:cs="Arial"/>
          <w:b/>
          <w:bCs/>
        </w:rPr>
      </w:pPr>
      <w:r w:rsidRPr="00DC16A0">
        <w:rPr>
          <w:rFonts w:cs="Arial"/>
          <w:b/>
          <w:bCs/>
        </w:rPr>
        <w:lastRenderedPageBreak/>
        <w:t>b.</w:t>
      </w:r>
      <w:r w:rsidRPr="00DC16A0">
        <w:rPr>
          <w:rFonts w:cs="Arial"/>
          <w:b/>
          <w:bCs/>
        </w:rPr>
        <w:tab/>
        <w:t>Modifying an Existing Entry.</w:t>
      </w:r>
    </w:p>
    <w:p w14:paraId="030A31E1" w14:textId="77777777" w:rsidR="003D46F9" w:rsidRPr="00DC16A0" w:rsidRDefault="003D46F9" w:rsidP="003D46F9">
      <w:pPr>
        <w:keepNext/>
        <w:keepLines/>
        <w:ind w:left="900"/>
        <w:rPr>
          <w:rFonts w:cs="Arial"/>
        </w:rPr>
      </w:pPr>
      <w:r w:rsidRPr="00DC16A0">
        <w:rPr>
          <w:rFonts w:cs="Arial"/>
          <w:bCs/>
        </w:rPr>
        <w:fldChar w:fldCharType="begin"/>
      </w:r>
      <w:r w:rsidRPr="00DC16A0">
        <w:instrText xml:space="preserve"> XE "</w:instrText>
      </w:r>
      <w:r w:rsidRPr="00DC16A0">
        <w:rPr>
          <w:rFonts w:cs="Arial"/>
          <w:bCs/>
        </w:rPr>
        <w:instrText>Modifying an Existing Entry</w:instrText>
      </w:r>
      <w:r w:rsidR="003E05E9" w:rsidRPr="00DC16A0">
        <w:instrText>"</w:instrText>
      </w:r>
      <w:r w:rsidRPr="00DC16A0">
        <w:instrText xml:space="preserve"> </w:instrText>
      </w:r>
      <w:r w:rsidRPr="00DC16A0">
        <w:rPr>
          <w:rFonts w:cs="Arial"/>
          <w:bCs/>
        </w:rPr>
        <w:fldChar w:fldCharType="end"/>
      </w:r>
    </w:p>
    <w:p w14:paraId="39284973" w14:textId="2F90C0D5" w:rsidR="003D46F9" w:rsidRPr="00DC16A0" w:rsidRDefault="003D46F9" w:rsidP="003D46F9">
      <w:pPr>
        <w:keepNext/>
        <w:keepLines/>
        <w:ind w:left="900"/>
        <w:rPr>
          <w:rFonts w:cs="Arial"/>
        </w:rPr>
      </w:pPr>
      <w:r w:rsidRPr="00DC16A0">
        <w:rPr>
          <w:rFonts w:cs="Arial"/>
        </w:rPr>
        <w:t xml:space="preserve">If the user had entered an existing </w:t>
      </w:r>
      <w:r w:rsidRPr="00DC16A0">
        <w:rPr>
          <w:rFonts w:cs="Arial"/>
          <w:i/>
          <w:iCs/>
        </w:rPr>
        <w:t>Local</w:t>
      </w:r>
      <w:r w:rsidRPr="00DC16A0">
        <w:rPr>
          <w:rFonts w:cs="Arial"/>
        </w:rPr>
        <w:t xml:space="preserve"> Institution NAME entry at the "Select INSTITUTION NAME:" prompt (e.g.,</w:t>
      </w:r>
      <w:r w:rsidRPr="00DC16A0">
        <w:t> </w:t>
      </w:r>
      <w:r w:rsidRPr="00DC16A0">
        <w:rPr>
          <w:rFonts w:cs="Arial"/>
        </w:rPr>
        <w:t>516</w:t>
      </w:r>
      <w:smartTag w:uri="urn:schemas-microsoft-com:office:smarttags" w:element="stockticker">
        <w:r w:rsidRPr="00DC16A0">
          <w:rPr>
            <w:rFonts w:cs="Arial"/>
          </w:rPr>
          <w:t>BAY</w:t>
        </w:r>
      </w:smartTag>
      <w:r w:rsidRPr="00DC16A0">
        <w:rPr>
          <w:rFonts w:cs="Arial"/>
        </w:rPr>
        <w:t xml:space="preserve"> PINES, from the sample list of existing Institution NAMES in </w:t>
      </w:r>
      <w:r w:rsidR="005774CA" w:rsidRPr="00DC16A0">
        <w:rPr>
          <w:rFonts w:cs="Arial"/>
        </w:rPr>
        <w:fldChar w:fldCharType="begin"/>
      </w:r>
      <w:r w:rsidR="005774CA" w:rsidRPr="00DC16A0">
        <w:rPr>
          <w:rFonts w:cs="Arial"/>
        </w:rPr>
        <w:instrText xml:space="preserve"> REF _Ref159821920 \h </w:instrText>
      </w:r>
      <w:r w:rsidR="005774CA" w:rsidRPr="00DC16A0">
        <w:rPr>
          <w:rFonts w:cs="Arial"/>
        </w:rPr>
      </w:r>
      <w:r w:rsidR="005774CA" w:rsidRPr="00DC16A0">
        <w:rPr>
          <w:rFonts w:cs="Arial"/>
        </w:rPr>
        <w:fldChar w:fldCharType="separate"/>
      </w:r>
      <w:r w:rsidR="00276D3E" w:rsidRPr="00DC16A0">
        <w:t xml:space="preserve">Figure </w:t>
      </w:r>
      <w:r w:rsidR="00276D3E">
        <w:rPr>
          <w:noProof/>
        </w:rPr>
        <w:t>2</w:t>
      </w:r>
      <w:r w:rsidR="00276D3E" w:rsidRPr="00DC16A0">
        <w:noBreakHyphen/>
      </w:r>
      <w:r w:rsidR="00276D3E">
        <w:rPr>
          <w:noProof/>
        </w:rPr>
        <w:t>33</w:t>
      </w:r>
      <w:r w:rsidR="005774CA" w:rsidRPr="00DC16A0">
        <w:rPr>
          <w:rFonts w:cs="Arial"/>
        </w:rPr>
        <w:fldChar w:fldCharType="end"/>
      </w:r>
      <w:r w:rsidRPr="00DC16A0">
        <w:rPr>
          <w:rFonts w:cs="Arial"/>
        </w:rPr>
        <w:t xml:space="preserve">), the software would have opened a ScreenMan form similar to the form in </w:t>
      </w:r>
      <w:r w:rsidR="005774CA" w:rsidRPr="00DC16A0">
        <w:rPr>
          <w:rFonts w:cs="Arial"/>
        </w:rPr>
        <w:fldChar w:fldCharType="begin"/>
      </w:r>
      <w:r w:rsidR="005774CA" w:rsidRPr="00DC16A0">
        <w:rPr>
          <w:rFonts w:cs="Arial"/>
        </w:rPr>
        <w:instrText xml:space="preserve"> REF _Ref159822036 \h </w:instrText>
      </w:r>
      <w:r w:rsidR="005774CA" w:rsidRPr="00DC16A0">
        <w:rPr>
          <w:rFonts w:cs="Arial"/>
        </w:rPr>
      </w:r>
      <w:r w:rsidR="005774CA" w:rsidRPr="00DC16A0">
        <w:rPr>
          <w:rFonts w:cs="Arial"/>
        </w:rPr>
        <w:fldChar w:fldCharType="separate"/>
      </w:r>
      <w:r w:rsidR="00276D3E" w:rsidRPr="00DC16A0">
        <w:t xml:space="preserve">Figure </w:t>
      </w:r>
      <w:r w:rsidR="00276D3E">
        <w:rPr>
          <w:noProof/>
        </w:rPr>
        <w:t>2</w:t>
      </w:r>
      <w:r w:rsidR="00276D3E" w:rsidRPr="00DC16A0">
        <w:noBreakHyphen/>
      </w:r>
      <w:r w:rsidR="00276D3E">
        <w:rPr>
          <w:noProof/>
        </w:rPr>
        <w:t>36</w:t>
      </w:r>
      <w:r w:rsidR="005774CA" w:rsidRPr="00DC16A0">
        <w:rPr>
          <w:rFonts w:cs="Arial"/>
        </w:rPr>
        <w:fldChar w:fldCharType="end"/>
      </w:r>
      <w:r w:rsidRPr="00DC16A0">
        <w:rPr>
          <w:rFonts w:cs="Arial"/>
        </w:rPr>
        <w:t>:</w:t>
      </w:r>
    </w:p>
    <w:p w14:paraId="599689E9" w14:textId="77777777" w:rsidR="003D46F9" w:rsidRPr="00DC16A0" w:rsidRDefault="003D46F9" w:rsidP="003D46F9">
      <w:pPr>
        <w:keepNext/>
        <w:keepLines/>
        <w:ind w:left="907"/>
      </w:pPr>
    </w:p>
    <w:p w14:paraId="7F3584E9" w14:textId="77777777" w:rsidR="003D46F9" w:rsidRPr="00DC16A0" w:rsidRDefault="003D46F9" w:rsidP="003D46F9">
      <w:pPr>
        <w:keepNext/>
        <w:keepLines/>
        <w:ind w:left="907"/>
      </w:pPr>
    </w:p>
    <w:p w14:paraId="4338D39C" w14:textId="77777777" w:rsidR="003D46F9" w:rsidRPr="00DC16A0" w:rsidRDefault="003D46F9" w:rsidP="003D46F9">
      <w:pPr>
        <w:pStyle w:val="screencapture"/>
        <w:ind w:left="1080"/>
      </w:pPr>
      <w:r w:rsidRPr="00DC16A0">
        <w:t xml:space="preserve"> </w:t>
      </w:r>
      <w:r w:rsidRPr="00DC16A0">
        <w:rPr>
          <w:u w:val="single"/>
        </w:rPr>
        <w:t>NAME</w:t>
      </w:r>
      <w:r w:rsidRPr="00DC16A0">
        <w:t xml:space="preserve">: </w:t>
      </w:r>
      <w:r w:rsidRPr="00DC16A0">
        <w:rPr>
          <w:color w:val="FFFFFF"/>
          <w:shd w:val="clear" w:color="auto" w:fill="000000"/>
        </w:rPr>
        <w:t>516</w:t>
      </w:r>
      <w:smartTag w:uri="urn:schemas-microsoft-com:office:smarttags" w:element="stockticker">
        <w:r w:rsidRPr="00DC16A0">
          <w:rPr>
            <w:color w:val="FFFFFF"/>
            <w:shd w:val="clear" w:color="auto" w:fill="000000"/>
          </w:rPr>
          <w:t>BAY</w:t>
        </w:r>
      </w:smartTag>
      <w:r w:rsidRPr="00DC16A0">
        <w:rPr>
          <w:color w:val="FFFFFF"/>
          <w:shd w:val="clear" w:color="auto" w:fill="000000"/>
        </w:rPr>
        <w:t xml:space="preserve"> PINES                 </w:t>
      </w:r>
      <w:r w:rsidRPr="00DC16A0">
        <w:t xml:space="preserve">       STATION NUMBER:</w:t>
      </w:r>
    </w:p>
    <w:p w14:paraId="761ACFFA" w14:textId="77777777" w:rsidR="003D46F9" w:rsidRPr="00DC16A0" w:rsidRDefault="003D46F9" w:rsidP="003D46F9">
      <w:pPr>
        <w:pStyle w:val="screencapture"/>
        <w:ind w:left="1080"/>
      </w:pPr>
    </w:p>
    <w:p w14:paraId="7DA98E85" w14:textId="77777777" w:rsidR="003D46F9" w:rsidRPr="00DC16A0" w:rsidRDefault="003D46F9" w:rsidP="003D46F9">
      <w:pPr>
        <w:pStyle w:val="screencapture"/>
        <w:ind w:left="1080"/>
      </w:pPr>
      <w:r w:rsidRPr="00DC16A0">
        <w:t xml:space="preserve">          STATE: </w:t>
      </w:r>
      <w:smartTag w:uri="urn:schemas-microsoft-com:office:smarttags" w:element="place">
        <w:smartTag w:uri="urn:schemas-microsoft-com:office:smarttags" w:element="State">
          <w:r w:rsidRPr="00DC16A0">
            <w:t>FLORIDA</w:t>
          </w:r>
        </w:smartTag>
      </w:smartTag>
      <w:r w:rsidRPr="00DC16A0">
        <w:t xml:space="preserve">                 ACOS HOSPITAL ID: </w:t>
      </w:r>
    </w:p>
    <w:p w14:paraId="6CCD8950" w14:textId="77777777" w:rsidR="003D46F9" w:rsidRPr="00DC16A0" w:rsidRDefault="003D46F9" w:rsidP="003D46F9">
      <w:pPr>
        <w:pStyle w:val="screencapture"/>
        <w:ind w:left="1080"/>
      </w:pPr>
      <w:r w:rsidRPr="00DC16A0">
        <w:t xml:space="preserve">  FACILITY TYPE: MC(M)                             DOMAIN: </w:t>
      </w:r>
    </w:p>
    <w:p w14:paraId="2419ABCA" w14:textId="77777777" w:rsidR="003D46F9" w:rsidRPr="00DC16A0" w:rsidRDefault="003D46F9" w:rsidP="003D46F9">
      <w:pPr>
        <w:pStyle w:val="screencapture"/>
        <w:ind w:left="1080"/>
      </w:pPr>
      <w:r w:rsidRPr="00DC16A0">
        <w:t xml:space="preserve">    AGENCY CODE:                         OFFICIAL VA NAME:    </w:t>
      </w:r>
    </w:p>
    <w:p w14:paraId="07E02340" w14:textId="77777777" w:rsidR="003D46F9" w:rsidRPr="00DC16A0" w:rsidRDefault="003D46F9" w:rsidP="003D46F9">
      <w:pPr>
        <w:pStyle w:val="screencapture"/>
        <w:ind w:left="1080"/>
      </w:pPr>
      <w:r w:rsidRPr="00DC16A0">
        <w:t xml:space="preserve">         STATUS: Local   </w:t>
      </w:r>
    </w:p>
    <w:p w14:paraId="3CB510F0" w14:textId="77777777" w:rsidR="003D46F9" w:rsidRPr="00DC16A0" w:rsidRDefault="003D46F9" w:rsidP="003D46F9">
      <w:pPr>
        <w:pStyle w:val="screencapture"/>
        <w:ind w:left="1080"/>
      </w:pPr>
    </w:p>
    <w:p w14:paraId="095793FE" w14:textId="77777777" w:rsidR="003D46F9" w:rsidRPr="00DC16A0" w:rsidRDefault="003D46F9" w:rsidP="003D46F9">
      <w:pPr>
        <w:pStyle w:val="screencapture"/>
        <w:ind w:left="1080"/>
      </w:pPr>
    </w:p>
    <w:p w14:paraId="7FD531B7" w14:textId="77777777" w:rsidR="003D46F9" w:rsidRPr="00DC16A0" w:rsidRDefault="003D46F9" w:rsidP="003D46F9">
      <w:pPr>
        <w:pStyle w:val="screencapture"/>
        <w:ind w:left="1080"/>
      </w:pPr>
    </w:p>
    <w:p w14:paraId="30E12D65" w14:textId="77777777" w:rsidR="003D46F9" w:rsidRPr="00DC16A0" w:rsidRDefault="003D46F9" w:rsidP="003D46F9">
      <w:pPr>
        <w:pStyle w:val="screencapture"/>
        <w:ind w:left="1080"/>
      </w:pPr>
    </w:p>
    <w:p w14:paraId="49975588" w14:textId="77777777" w:rsidR="003D46F9" w:rsidRPr="00DC16A0" w:rsidRDefault="003D46F9" w:rsidP="003D46F9">
      <w:pPr>
        <w:pStyle w:val="screencapture"/>
        <w:ind w:left="1080"/>
      </w:pPr>
      <w:r w:rsidRPr="00DC16A0">
        <w:t xml:space="preserve">    Association                            Parent</w:t>
      </w:r>
    </w:p>
    <w:p w14:paraId="4DB91414" w14:textId="77777777" w:rsidR="003D46F9" w:rsidRPr="00DC16A0" w:rsidRDefault="003D46F9" w:rsidP="003D46F9">
      <w:pPr>
        <w:pStyle w:val="screencapture"/>
        <w:ind w:left="1080"/>
      </w:pPr>
      <w:r w:rsidRPr="00DC16A0">
        <w:t xml:space="preserve">                                                                           </w:t>
      </w:r>
    </w:p>
    <w:p w14:paraId="50441CA8" w14:textId="334D2391" w:rsidR="003D46F9" w:rsidRPr="00DC16A0" w:rsidRDefault="004C177D" w:rsidP="003D46F9">
      <w:pPr>
        <w:pStyle w:val="screencapture"/>
        <w:ind w:left="1080"/>
      </w:pPr>
      <w:r>
        <w:rPr>
          <w:noProof/>
          <w:sz w:val="20"/>
        </w:rPr>
        <mc:AlternateContent>
          <mc:Choice Requires="wps">
            <w:drawing>
              <wp:anchor distT="0" distB="0" distL="114300" distR="114300" simplePos="0" relativeHeight="251661824" behindDoc="0" locked="0" layoutInCell="1" allowOverlap="1" wp14:anchorId="31E97E52" wp14:editId="4B3D05D4">
                <wp:simplePos x="0" y="0"/>
                <wp:positionH relativeFrom="column">
                  <wp:posOffset>4011295</wp:posOffset>
                </wp:positionH>
                <wp:positionV relativeFrom="paragraph">
                  <wp:posOffset>111760</wp:posOffset>
                </wp:positionV>
                <wp:extent cx="1594485" cy="796925"/>
                <wp:effectExtent l="0" t="0" r="0" b="0"/>
                <wp:wrapNone/>
                <wp:docPr id="142" name="AutoShape 2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96925"/>
                        </a:xfrm>
                        <a:prstGeom prst="wedgeRoundRectCallout">
                          <a:avLst>
                            <a:gd name="adj1" fmla="val -4241"/>
                            <a:gd name="adj2" fmla="val -233505"/>
                            <a:gd name="adj3" fmla="val 16667"/>
                          </a:avLst>
                        </a:prstGeom>
                        <a:solidFill>
                          <a:srgbClr val="FFFFFF"/>
                        </a:solidFill>
                        <a:ln w="15875">
                          <a:solidFill>
                            <a:srgbClr val="000000"/>
                          </a:solidFill>
                          <a:miter lim="800000"/>
                          <a:headEnd/>
                          <a:tailEnd/>
                        </a:ln>
                      </wps:spPr>
                      <wps:txbx>
                        <w:txbxContent>
                          <w:p w14:paraId="62AFDD1C" w14:textId="77777777" w:rsidR="00224423" w:rsidRPr="00673D5D" w:rsidRDefault="00224423" w:rsidP="003D46F9">
                            <w:pPr>
                              <w:rPr>
                                <w:rFonts w:ascii="Arial" w:hAnsi="Arial" w:cs="Arial"/>
                                <w:b/>
                                <w:sz w:val="20"/>
                              </w:rPr>
                            </w:pPr>
                            <w:r w:rsidRPr="00673D5D">
                              <w:rPr>
                                <w:rFonts w:ascii="Arial" w:hAnsi="Arial" w:cs="Arial"/>
                                <w:b/>
                                <w:i/>
                                <w:iCs/>
                                <w:sz w:val="20"/>
                              </w:rPr>
                              <w:t>Local</w:t>
                            </w:r>
                            <w:r w:rsidRPr="00673D5D">
                              <w:rPr>
                                <w:rFonts w:ascii="Arial" w:hAnsi="Arial" w:cs="Arial"/>
                                <w:b/>
                                <w:sz w:val="20"/>
                              </w:rPr>
                              <w:t xml:space="preserve"> Institution entries </w:t>
                            </w:r>
                            <w:r w:rsidRPr="00673D5D">
                              <w:rPr>
                                <w:rFonts w:ascii="Arial" w:hAnsi="Arial" w:cs="Arial"/>
                                <w:b/>
                                <w:i/>
                                <w:iCs/>
                                <w:sz w:val="20"/>
                              </w:rPr>
                              <w:t>do not have</w:t>
                            </w:r>
                            <w:r w:rsidRPr="00673D5D">
                              <w:rPr>
                                <w:rFonts w:ascii="Arial" w:hAnsi="Arial" w:cs="Arial"/>
                                <w:b/>
                                <w:sz w:val="20"/>
                              </w:rPr>
                              <w:t xml:space="preserve"> a STATION NUMBER assigned to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97E52" id="AutoShape 284" o:spid="_x0000_s1074" type="#_x0000_t62" style="position:absolute;left:0;text-align:left;margin-left:315.85pt;margin-top:8.8pt;width:125.55pt;height:6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" adj="9884,-39637" strokeweight="1.25pt">
                <v:textbox>
                  <w:txbxContent>
                    <w:p w14:paraId="62AFDD1C" w14:textId="77777777" w:rsidR="00224423" w:rsidRPr="00673D5D" w:rsidRDefault="00224423" w:rsidP="003D46F9">
                      <w:pPr>
                        <w:rPr>
                          <w:rFonts w:ascii="Arial" w:hAnsi="Arial" w:cs="Arial"/>
                          <w:b/>
                          <w:sz w:val="20"/>
                        </w:rPr>
                      </w:pPr>
                      <w:r w:rsidRPr="00673D5D">
                        <w:rPr>
                          <w:rFonts w:ascii="Arial" w:hAnsi="Arial" w:cs="Arial"/>
                          <w:b/>
                          <w:i/>
                          <w:iCs/>
                          <w:sz w:val="20"/>
                        </w:rPr>
                        <w:t>Local</w:t>
                      </w:r>
                      <w:r w:rsidRPr="00673D5D">
                        <w:rPr>
                          <w:rFonts w:ascii="Arial" w:hAnsi="Arial" w:cs="Arial"/>
                          <w:b/>
                          <w:sz w:val="20"/>
                        </w:rPr>
                        <w:t xml:space="preserve"> Institution entries </w:t>
                      </w:r>
                      <w:r w:rsidRPr="00673D5D">
                        <w:rPr>
                          <w:rFonts w:ascii="Arial" w:hAnsi="Arial" w:cs="Arial"/>
                          <w:b/>
                          <w:i/>
                          <w:iCs/>
                          <w:sz w:val="20"/>
                        </w:rPr>
                        <w:t>do not have</w:t>
                      </w:r>
                      <w:r w:rsidRPr="00673D5D">
                        <w:rPr>
                          <w:rFonts w:ascii="Arial" w:hAnsi="Arial" w:cs="Arial"/>
                          <w:b/>
                          <w:sz w:val="20"/>
                        </w:rPr>
                        <w:t xml:space="preserve"> a STATION NUMBER assigned to them.</w:t>
                      </w:r>
                    </w:p>
                  </w:txbxContent>
                </v:textbox>
              </v:shape>
            </w:pict>
          </mc:Fallback>
        </mc:AlternateContent>
      </w:r>
      <w:r w:rsidR="003D46F9" w:rsidRPr="00DC16A0">
        <w:t xml:space="preserve">                                                                           </w:t>
      </w:r>
    </w:p>
    <w:p w14:paraId="600C2741" w14:textId="350E2AB6" w:rsidR="003D46F9" w:rsidRPr="00DC16A0" w:rsidRDefault="004C177D" w:rsidP="003D46F9">
      <w:pPr>
        <w:pStyle w:val="screencapture"/>
        <w:ind w:left="1080"/>
      </w:pPr>
      <w:r>
        <w:rPr>
          <w:noProof/>
          <w:sz w:val="20"/>
        </w:rPr>
        <mc:AlternateContent>
          <mc:Choice Requires="wps">
            <w:drawing>
              <wp:anchor distT="0" distB="0" distL="114300" distR="114300" simplePos="0" relativeHeight="251662848" behindDoc="0" locked="0" layoutInCell="1" allowOverlap="1" wp14:anchorId="659FE0DC" wp14:editId="7F1560F1">
                <wp:simplePos x="0" y="0"/>
                <wp:positionH relativeFrom="column">
                  <wp:posOffset>1315720</wp:posOffset>
                </wp:positionH>
                <wp:positionV relativeFrom="paragraph">
                  <wp:posOffset>17145</wp:posOffset>
                </wp:positionV>
                <wp:extent cx="1661160" cy="777875"/>
                <wp:effectExtent l="0" t="0" r="0" b="0"/>
                <wp:wrapNone/>
                <wp:docPr id="141" name="AutoShape 2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777875"/>
                        </a:xfrm>
                        <a:prstGeom prst="wedgeRoundRectCallout">
                          <a:avLst>
                            <a:gd name="adj1" fmla="val -7796"/>
                            <a:gd name="adj2" fmla="val -158407"/>
                            <a:gd name="adj3" fmla="val 16667"/>
                          </a:avLst>
                        </a:prstGeom>
                        <a:solidFill>
                          <a:srgbClr val="FFFFFF"/>
                        </a:solidFill>
                        <a:ln w="15875">
                          <a:solidFill>
                            <a:srgbClr val="000000"/>
                          </a:solidFill>
                          <a:miter lim="800000"/>
                          <a:headEnd/>
                          <a:tailEnd/>
                        </a:ln>
                      </wps:spPr>
                      <wps:txbx>
                        <w:txbxContent>
                          <w:p w14:paraId="2F916B40" w14:textId="77777777" w:rsidR="00224423" w:rsidRPr="00673D5D" w:rsidRDefault="00224423" w:rsidP="003D46F9">
                            <w:pPr>
                              <w:rPr>
                                <w:rFonts w:ascii="Arial" w:hAnsi="Arial" w:cs="Arial"/>
                                <w:b/>
                                <w:sz w:val="20"/>
                              </w:rPr>
                            </w:pPr>
                            <w:r w:rsidRPr="00673D5D">
                              <w:rPr>
                                <w:rFonts w:ascii="Arial" w:hAnsi="Arial" w:cs="Arial"/>
                                <w:b/>
                                <w:i/>
                                <w:iCs/>
                                <w:sz w:val="20"/>
                              </w:rPr>
                              <w:t>Local</w:t>
                            </w:r>
                            <w:r w:rsidRPr="00673D5D">
                              <w:rPr>
                                <w:rFonts w:ascii="Arial" w:hAnsi="Arial" w:cs="Arial"/>
                                <w:b/>
                                <w:sz w:val="20"/>
                              </w:rPr>
                              <w:t xml:space="preserve"> Institution entries have a STATUS of "Local" or null.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FE0DC" id="AutoShape 285" o:spid="_x0000_s1075" type="#_x0000_t62" style="position:absolute;left:0;text-align:left;margin-left:103.6pt;margin-top:1.35pt;width:130.8pt;height:6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" adj="9116,-23416" strokeweight="1.25pt">
                <v:textbox>
                  <w:txbxContent>
                    <w:p w14:paraId="2F916B40" w14:textId="77777777" w:rsidR="00224423" w:rsidRPr="00673D5D" w:rsidRDefault="00224423" w:rsidP="003D46F9">
                      <w:pPr>
                        <w:rPr>
                          <w:rFonts w:ascii="Arial" w:hAnsi="Arial" w:cs="Arial"/>
                          <w:b/>
                          <w:sz w:val="20"/>
                        </w:rPr>
                      </w:pPr>
                      <w:r w:rsidRPr="00673D5D">
                        <w:rPr>
                          <w:rFonts w:ascii="Arial" w:hAnsi="Arial" w:cs="Arial"/>
                          <w:b/>
                          <w:i/>
                          <w:iCs/>
                          <w:sz w:val="20"/>
                        </w:rPr>
                        <w:t>Local</w:t>
                      </w:r>
                      <w:r w:rsidRPr="00673D5D">
                        <w:rPr>
                          <w:rFonts w:ascii="Arial" w:hAnsi="Arial" w:cs="Arial"/>
                          <w:b/>
                          <w:sz w:val="20"/>
                        </w:rPr>
                        <w:t xml:space="preserve"> Institution entries have a STATUS of "Local" or null.</w:t>
                      </w:r>
                    </w:p>
                  </w:txbxContent>
                </v:textbox>
              </v:shape>
            </w:pict>
          </mc:Fallback>
        </mc:AlternateContent>
      </w:r>
      <w:r w:rsidR="003D46F9" w:rsidRPr="00DC16A0">
        <w:t xml:space="preserve">                                                                           </w:t>
      </w:r>
    </w:p>
    <w:p w14:paraId="4D4ADABB" w14:textId="77777777" w:rsidR="003D46F9" w:rsidRPr="00DC16A0" w:rsidRDefault="003D46F9" w:rsidP="003D46F9">
      <w:pPr>
        <w:pStyle w:val="screencapture"/>
        <w:ind w:left="1080"/>
      </w:pPr>
      <w:r w:rsidRPr="00DC16A0">
        <w:t xml:space="preserve">                                                                           </w:t>
      </w:r>
    </w:p>
    <w:p w14:paraId="4BB603E9" w14:textId="77777777" w:rsidR="003D46F9" w:rsidRPr="00DC16A0" w:rsidRDefault="003D46F9" w:rsidP="003D46F9">
      <w:pPr>
        <w:pStyle w:val="screencapture"/>
        <w:ind w:left="1080"/>
      </w:pPr>
      <w:r w:rsidRPr="00DC16A0">
        <w:t xml:space="preserve">                                                                           </w:t>
      </w:r>
    </w:p>
    <w:p w14:paraId="20C0E287" w14:textId="77777777" w:rsidR="003D46F9" w:rsidRPr="00DC16A0" w:rsidRDefault="003D46F9" w:rsidP="003D46F9">
      <w:pPr>
        <w:pStyle w:val="screencapture"/>
        <w:ind w:left="1080"/>
      </w:pPr>
    </w:p>
    <w:p w14:paraId="22BF2990" w14:textId="77777777" w:rsidR="003D46F9" w:rsidRPr="00DC16A0" w:rsidRDefault="003D46F9" w:rsidP="003D46F9">
      <w:pPr>
        <w:pStyle w:val="screencapture"/>
        <w:ind w:left="1080"/>
      </w:pPr>
      <w:r w:rsidRPr="00DC16A0">
        <w:t>__________________________________________________________________________</w:t>
      </w:r>
    </w:p>
    <w:p w14:paraId="1AAA4EF5" w14:textId="77777777" w:rsidR="003D46F9" w:rsidRPr="00DC16A0" w:rsidRDefault="003D46F9" w:rsidP="003D46F9">
      <w:pPr>
        <w:pStyle w:val="screencapture"/>
        <w:ind w:left="1080"/>
      </w:pPr>
    </w:p>
    <w:p w14:paraId="12A3D816" w14:textId="77777777" w:rsidR="003D46F9" w:rsidRPr="00DC16A0" w:rsidRDefault="003D46F9" w:rsidP="003D46F9">
      <w:pPr>
        <w:pStyle w:val="screencapture"/>
        <w:ind w:left="1080"/>
      </w:pPr>
    </w:p>
    <w:p w14:paraId="32A5779E" w14:textId="77777777" w:rsidR="003D46F9" w:rsidRPr="00DC16A0" w:rsidRDefault="003D46F9" w:rsidP="003D46F9">
      <w:pPr>
        <w:pStyle w:val="screencapture"/>
        <w:ind w:left="1080"/>
      </w:pPr>
    </w:p>
    <w:p w14:paraId="10EAC803" w14:textId="77777777" w:rsidR="003D46F9" w:rsidRPr="00DC16A0" w:rsidRDefault="003D46F9" w:rsidP="003D46F9">
      <w:pPr>
        <w:pStyle w:val="screencapture"/>
        <w:ind w:left="1080"/>
      </w:pPr>
    </w:p>
    <w:p w14:paraId="1A07C5E0" w14:textId="77777777" w:rsidR="003D46F9" w:rsidRPr="00DC16A0" w:rsidRDefault="003D46F9" w:rsidP="003D46F9">
      <w:pPr>
        <w:pStyle w:val="screencapture"/>
        <w:ind w:left="1080"/>
      </w:pPr>
    </w:p>
    <w:p w14:paraId="373EF15A" w14:textId="77777777" w:rsidR="003D46F9" w:rsidRPr="00DC16A0" w:rsidRDefault="003D46F9" w:rsidP="003D46F9">
      <w:pPr>
        <w:pStyle w:val="screencapture"/>
        <w:ind w:left="1080"/>
      </w:pPr>
      <w:r w:rsidRPr="00DC16A0">
        <w:t xml:space="preserve">COMMAND:                                   Press &lt;PF1&gt;H for help    </w:t>
      </w:r>
      <w:r w:rsidRPr="00DC16A0">
        <w:rPr>
          <w:color w:val="FFFFFF"/>
          <w:shd w:val="clear" w:color="auto" w:fill="000000"/>
        </w:rPr>
        <w:t>Insert</w:t>
      </w:r>
    </w:p>
    <w:p w14:paraId="04BDCE69" w14:textId="446E1640" w:rsidR="003D46F9" w:rsidRPr="00DC16A0" w:rsidRDefault="00137439" w:rsidP="00137439">
      <w:pPr>
        <w:pStyle w:val="Caption"/>
        <w:rPr>
          <w:rFonts w:cs="Arial"/>
        </w:rPr>
      </w:pPr>
      <w:bookmarkStart w:id="298" w:name="_Ref159822036"/>
      <w:bookmarkStart w:id="299" w:name="_Toc159835432"/>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36</w:t>
      </w:r>
      <w:r w:rsidR="00A6397E">
        <w:rPr>
          <w:noProof/>
        </w:rPr>
        <w:fldChar w:fldCharType="end"/>
      </w:r>
      <w:bookmarkEnd w:id="298"/>
      <w:r w:rsidRPr="00DC16A0">
        <w:t>. Sample ScreenMan form of an existing local Institution entry</w:t>
      </w:r>
      <w:bookmarkEnd w:id="299"/>
    </w:p>
    <w:p w14:paraId="00A434EA" w14:textId="77777777" w:rsidR="00137439" w:rsidRPr="00DC16A0" w:rsidRDefault="00137439" w:rsidP="003D46F9">
      <w:pPr>
        <w:ind w:left="900"/>
        <w:rPr>
          <w:rFonts w:cs="Arial"/>
        </w:rPr>
      </w:pPr>
    </w:p>
    <w:p w14:paraId="368EB346" w14:textId="77777777" w:rsidR="003D46F9" w:rsidRPr="00DC16A0" w:rsidRDefault="003D46F9" w:rsidP="003D46F9">
      <w:pPr>
        <w:ind w:left="900"/>
        <w:rPr>
          <w:rFonts w:cs="Arial"/>
        </w:rPr>
      </w:pPr>
    </w:p>
    <w:p w14:paraId="1B805C19" w14:textId="77777777" w:rsidR="003D46F9" w:rsidRPr="00DC16A0" w:rsidRDefault="003D46F9" w:rsidP="003D46F9">
      <w:pPr>
        <w:keepNext/>
        <w:keepLines/>
        <w:ind w:left="900"/>
      </w:pPr>
      <w:r w:rsidRPr="00DC16A0">
        <w:t xml:space="preserve">Local sites </w:t>
      </w:r>
      <w:r w:rsidRPr="00DC16A0">
        <w:rPr>
          <w:i/>
          <w:iCs/>
        </w:rPr>
        <w:t>can</w:t>
      </w:r>
      <w:r w:rsidRPr="00DC16A0">
        <w:t xml:space="preserve"> edit any of the following fields on a </w:t>
      </w:r>
      <w:r w:rsidRPr="00DC16A0">
        <w:rPr>
          <w:i/>
          <w:iCs/>
        </w:rPr>
        <w:t xml:space="preserve">Local </w:t>
      </w:r>
      <w:r w:rsidRPr="00DC16A0">
        <w:t xml:space="preserve">entry in the local site's INSTITUTION file (#4) while using the </w:t>
      </w:r>
      <w:r w:rsidRPr="00DC16A0">
        <w:rPr>
          <w:rFonts w:cs="Arial"/>
        </w:rPr>
        <w:t>Institution Edit option</w:t>
      </w:r>
      <w:r w:rsidRPr="00DC16A0">
        <w:rPr>
          <w:rFonts w:cs="Arial"/>
        </w:rPr>
        <w:fldChar w:fldCharType="begin"/>
      </w:r>
      <w:r w:rsidRPr="00DC16A0">
        <w:instrText xml:space="preserve"> XE "</w:instrText>
      </w:r>
      <w:r w:rsidRPr="00DC16A0">
        <w:rPr>
          <w:rFonts w:cs="Arial"/>
        </w:rPr>
        <w:instrText>Institution Edit Option</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rPr>
        <w:fldChar w:fldCharType="begin"/>
      </w:r>
      <w:r w:rsidRPr="00DC16A0">
        <w:instrText xml:space="preserve"> XE "Options:</w:instrText>
      </w:r>
      <w:r w:rsidRPr="00DC16A0">
        <w:rPr>
          <w:rFonts w:cs="Arial"/>
        </w:rPr>
        <w:instrText>Institution Edit</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rPr>
        <w:t xml:space="preserve"> [XU-INSTITUTION-E</w:t>
      </w:r>
      <w:r w:rsidRPr="00DC16A0">
        <w:rPr>
          <w:rFonts w:cs="Arial"/>
        </w:rPr>
        <w:fldChar w:fldCharType="begin"/>
      </w:r>
      <w:r w:rsidRPr="00DC16A0">
        <w:instrText xml:space="preserve"> XE "</w:instrText>
      </w:r>
      <w:r w:rsidRPr="00DC16A0">
        <w:rPr>
          <w:rFonts w:cs="Arial"/>
        </w:rPr>
        <w:instrText>XU-INSTITUTION-E Option</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rPr>
        <w:fldChar w:fldCharType="begin"/>
      </w:r>
      <w:r w:rsidRPr="00DC16A0">
        <w:instrText xml:space="preserve"> XE "</w:instrText>
      </w:r>
      <w:r w:rsidRPr="00DC16A0">
        <w:rPr>
          <w:rFonts w:cs="Arial"/>
        </w:rPr>
        <w:instrText>Options:XU-INSTITUTION-E</w:instrText>
      </w:r>
      <w:r w:rsidR="003E05E9" w:rsidRPr="00DC16A0">
        <w:rPr>
          <w:rFonts w:cs="Arial"/>
        </w:rPr>
        <w:instrText>"</w:instrText>
      </w:r>
      <w:r w:rsidRPr="00DC16A0">
        <w:instrText xml:space="preserve"> </w:instrText>
      </w:r>
      <w:r w:rsidRPr="00DC16A0">
        <w:rPr>
          <w:rFonts w:cs="Arial"/>
        </w:rPr>
        <w:fldChar w:fldCharType="end"/>
      </w:r>
      <w:r w:rsidRPr="00DC16A0">
        <w:rPr>
          <w:rFonts w:cs="Arial"/>
        </w:rPr>
        <w:t>]</w:t>
      </w:r>
      <w:r w:rsidRPr="00DC16A0">
        <w:t>. The following fields are listed in field number order:</w:t>
      </w:r>
    </w:p>
    <w:p w14:paraId="2659FDF4" w14:textId="77777777" w:rsidR="003D46F9" w:rsidRPr="00DC16A0" w:rsidRDefault="003D46F9" w:rsidP="008118F0">
      <w:pPr>
        <w:keepNext/>
        <w:keepLines/>
        <w:numPr>
          <w:ilvl w:val="0"/>
          <w:numId w:val="24"/>
        </w:numPr>
        <w:tabs>
          <w:tab w:val="clear" w:pos="720"/>
          <w:tab w:val="left" w:pos="1620"/>
        </w:tabs>
        <w:spacing w:before="120"/>
        <w:ind w:left="1620"/>
      </w:pPr>
      <w:r w:rsidRPr="00DC16A0">
        <w:t>NAME (#.01</w:t>
      </w:r>
      <w:r w:rsidRPr="00DC16A0">
        <w:fldChar w:fldCharType="begin"/>
      </w:r>
      <w:r w:rsidRPr="00DC16A0">
        <w:instrText xml:space="preserve"> XE "NAME Field (#.01):INSTITUTION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"Fields:NAME (#.01):INSTITUTION File (#4)</w:instrText>
      </w:r>
      <w:r w:rsidR="003E05E9" w:rsidRPr="00DC16A0">
        <w:instrText>"</w:instrText>
      </w:r>
      <w:r w:rsidRPr="00DC16A0">
        <w:instrText xml:space="preserve"> </w:instrText>
      </w:r>
      <w:r w:rsidRPr="00DC16A0">
        <w:fldChar w:fldCharType="end"/>
      </w:r>
      <w:r w:rsidRPr="00DC16A0">
        <w:t>, only on initial entry of a new Institution)</w:t>
      </w:r>
    </w:p>
    <w:p w14:paraId="65704F6E" w14:textId="77777777" w:rsidR="003D46F9" w:rsidRPr="00DC16A0" w:rsidRDefault="003D46F9" w:rsidP="003D46F9">
      <w:pPr>
        <w:keepNext/>
        <w:keepLines/>
        <w:ind w:left="1620"/>
        <w:rPr>
          <w:rFonts w:cs="Arial"/>
        </w:rPr>
      </w:pPr>
    </w:p>
    <w:tbl>
      <w:tblPr>
        <w:tblW w:w="0" w:type="auto"/>
        <w:tblInd w:w="1584" w:type="dxa"/>
        <w:tblLayout w:type="fixed"/>
        <w:tblLook w:val="0000" w:firstRow="0" w:lastRow="0" w:firstColumn="0" w:lastColumn="0" w:noHBand="0" w:noVBand="0"/>
      </w:tblPr>
      <w:tblGrid>
        <w:gridCol w:w="738"/>
        <w:gridCol w:w="7146"/>
      </w:tblGrid>
      <w:tr w:rsidR="003D46F9" w:rsidRPr="00DC16A0" w14:paraId="72DF0A0D" w14:textId="77777777" w:rsidTr="008118F0">
        <w:trPr>
          <w:cantSplit/>
        </w:trPr>
        <w:tc>
          <w:tcPr>
            <w:tcW w:w="738" w:type="dxa"/>
          </w:tcPr>
          <w:p w14:paraId="20A42E57" w14:textId="0BFF0F0F" w:rsidR="003D46F9" w:rsidRPr="00DC16A0" w:rsidRDefault="004C177D" w:rsidP="008118F0">
            <w:pPr>
              <w:keepNext/>
              <w:keepLines/>
              <w:spacing w:before="60" w:after="60"/>
              <w:ind w:left="-14"/>
            </w:pPr>
            <w:r>
              <w:rPr>
                <w:noProof/>
              </w:rPr>
              <w:drawing>
                <wp:inline distT="0" distB="0" distL="0" distR="0" wp14:anchorId="4182464B" wp14:editId="3A41DE6F">
                  <wp:extent cx="301625" cy="301625"/>
                  <wp:effectExtent l="0" t="0" r="0" b="0"/>
                  <wp:docPr id="70" name="Picture 7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146" w:type="dxa"/>
          </w:tcPr>
          <w:p w14:paraId="5592915A" w14:textId="77777777" w:rsidR="003D46F9" w:rsidRPr="00DC16A0" w:rsidRDefault="003D46F9" w:rsidP="008118F0">
            <w:pPr>
              <w:keepNext/>
              <w:keepLines/>
              <w:spacing w:before="60" w:after="60"/>
              <w:ind w:left="-14"/>
              <w:rPr>
                <w:b/>
                <w:bCs/>
              </w:rPr>
            </w:pPr>
            <w:r w:rsidRPr="00DC16A0">
              <w:rPr>
                <w:b/>
                <w:iCs/>
              </w:rPr>
              <w:t>NOTE:</w:t>
            </w:r>
            <w:r w:rsidRPr="00DC16A0">
              <w:rPr>
                <w:iCs/>
              </w:rPr>
              <w:t xml:space="preserve"> Local entries can use the same name that is found in a national entry. However, sites should be aware that identical names in both a national and a local entry might cause confusion at the local level (e.g., when running local reports based on the Institution Name).</w:t>
            </w:r>
          </w:p>
        </w:tc>
      </w:tr>
    </w:tbl>
    <w:p w14:paraId="71918530" w14:textId="77777777" w:rsidR="003D46F9" w:rsidRPr="00DC16A0" w:rsidRDefault="003D46F9" w:rsidP="003D46F9">
      <w:pPr>
        <w:ind w:left="1620"/>
      </w:pPr>
    </w:p>
    <w:p w14:paraId="76AF7500" w14:textId="77777777" w:rsidR="003D46F9" w:rsidRPr="00DC16A0" w:rsidRDefault="003D46F9" w:rsidP="008118F0">
      <w:pPr>
        <w:keepNext/>
        <w:keepLines/>
        <w:numPr>
          <w:ilvl w:val="0"/>
          <w:numId w:val="24"/>
        </w:numPr>
        <w:tabs>
          <w:tab w:val="clear" w:pos="720"/>
          <w:tab w:val="left" w:pos="1620"/>
        </w:tabs>
        <w:spacing w:before="120"/>
        <w:ind w:left="1620"/>
      </w:pPr>
      <w:r w:rsidRPr="00DC16A0">
        <w:t>STATE (#.02)</w:t>
      </w:r>
      <w:r w:rsidRPr="00DC16A0">
        <w:fldChar w:fldCharType="begin"/>
      </w:r>
      <w:r w:rsidRPr="00DC16A0">
        <w:instrText xml:space="preserve"> XE "STATE Field (#.02):INSTITUTION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"Fields:STATE (#.02):INSTITUTION File (#4)</w:instrText>
      </w:r>
      <w:r w:rsidR="003E05E9" w:rsidRPr="00DC16A0">
        <w:instrText>"</w:instrText>
      </w:r>
      <w:r w:rsidRPr="00DC16A0">
        <w:instrText xml:space="preserve"> </w:instrText>
      </w:r>
      <w:r w:rsidRPr="00DC16A0">
        <w:fldChar w:fldCharType="end"/>
      </w:r>
    </w:p>
    <w:p w14:paraId="442876DD" w14:textId="77777777" w:rsidR="003D46F9" w:rsidRPr="00DC16A0" w:rsidRDefault="003D46F9" w:rsidP="008118F0">
      <w:pPr>
        <w:numPr>
          <w:ilvl w:val="0"/>
          <w:numId w:val="24"/>
        </w:numPr>
        <w:tabs>
          <w:tab w:val="clear" w:pos="720"/>
          <w:tab w:val="left" w:pos="1620"/>
        </w:tabs>
        <w:spacing w:before="120"/>
        <w:ind w:left="1620"/>
      </w:pPr>
      <w:r w:rsidRPr="00DC16A0">
        <w:t>STATUS (#11</w:t>
      </w:r>
      <w:r w:rsidRPr="00DC16A0">
        <w:fldChar w:fldCharType="begin"/>
      </w:r>
      <w:r w:rsidRPr="00DC16A0">
        <w:instrText xml:space="preserve"> XE "STATUS Field (#11):INSTITUTION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"Fields:STATUS (#11):INSTITUTION File (#4)</w:instrText>
      </w:r>
      <w:r w:rsidR="003E05E9" w:rsidRPr="00DC16A0">
        <w:instrText>"</w:instrText>
      </w:r>
      <w:r w:rsidRPr="00DC16A0">
        <w:instrText xml:space="preserve"> </w:instrText>
      </w:r>
      <w:r w:rsidRPr="00DC16A0">
        <w:fldChar w:fldCharType="end"/>
      </w:r>
      <w:r w:rsidRPr="00DC16A0">
        <w:t>, valid value is "Local")</w:t>
      </w:r>
    </w:p>
    <w:p w14:paraId="5F64CB7C" w14:textId="77777777" w:rsidR="003D46F9" w:rsidRPr="00DC16A0" w:rsidRDefault="003D46F9" w:rsidP="008118F0">
      <w:pPr>
        <w:numPr>
          <w:ilvl w:val="0"/>
          <w:numId w:val="24"/>
        </w:numPr>
        <w:tabs>
          <w:tab w:val="clear" w:pos="720"/>
          <w:tab w:val="left" w:pos="1620"/>
        </w:tabs>
        <w:spacing w:before="120"/>
        <w:ind w:left="1620"/>
      </w:pPr>
      <w:r w:rsidRPr="00DC16A0">
        <w:t>FACILITY TYPE (#13)</w:t>
      </w:r>
      <w:r w:rsidRPr="00DC16A0">
        <w:fldChar w:fldCharType="begin"/>
      </w:r>
      <w:r w:rsidRPr="00DC16A0">
        <w:instrText xml:space="preserve"> XE "FACILITY TYPE Field (#13):INSTITUTION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"Fields:FACILITY TYPE (#13):INSTITUTION File (#4)</w:instrText>
      </w:r>
      <w:r w:rsidR="003E05E9" w:rsidRPr="00DC16A0">
        <w:instrText>"</w:instrText>
      </w:r>
      <w:r w:rsidRPr="00DC16A0">
        <w:instrText xml:space="preserve"> </w:instrText>
      </w:r>
      <w:r w:rsidRPr="00DC16A0">
        <w:fldChar w:fldCharType="end"/>
      </w:r>
    </w:p>
    <w:p w14:paraId="38DF2DA9" w14:textId="77777777" w:rsidR="003D46F9" w:rsidRPr="00DC16A0" w:rsidRDefault="003D46F9" w:rsidP="008118F0">
      <w:pPr>
        <w:keepNext/>
        <w:keepLines/>
        <w:numPr>
          <w:ilvl w:val="0"/>
          <w:numId w:val="24"/>
        </w:numPr>
        <w:tabs>
          <w:tab w:val="clear" w:pos="720"/>
          <w:tab w:val="left" w:pos="1620"/>
        </w:tabs>
        <w:spacing w:before="120"/>
        <w:ind w:left="1620"/>
      </w:pPr>
      <w:r w:rsidRPr="00DC16A0">
        <w:lastRenderedPageBreak/>
        <w:t>ASSOCIATIONS Multiple (#14)</w:t>
      </w:r>
      <w:r w:rsidRPr="00DC16A0">
        <w:fldChar w:fldCharType="begin"/>
      </w:r>
      <w:r w:rsidRPr="00DC16A0">
        <w:instrText xml:space="preserve"> XE "ASSOCIATIONS Multiple Field (#14)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"Fields:ASSOCIATIONS Multiple (#14)</w:instrText>
      </w:r>
      <w:r w:rsidR="003E05E9" w:rsidRPr="00DC16A0">
        <w:instrText>"</w:instrText>
      </w:r>
      <w:r w:rsidRPr="00DC16A0">
        <w:instrText xml:space="preserve"> </w:instrText>
      </w:r>
      <w:r w:rsidRPr="00DC16A0">
        <w:fldChar w:fldCharType="end"/>
      </w:r>
    </w:p>
    <w:p w14:paraId="64E78F86" w14:textId="77777777" w:rsidR="003D46F9" w:rsidRPr="00DC16A0" w:rsidRDefault="003D46F9" w:rsidP="008118F0">
      <w:pPr>
        <w:keepNext/>
        <w:keepLines/>
        <w:numPr>
          <w:ilvl w:val="0"/>
          <w:numId w:val="98"/>
        </w:numPr>
        <w:tabs>
          <w:tab w:val="clear" w:pos="720"/>
          <w:tab w:val="num" w:pos="1980"/>
        </w:tabs>
        <w:spacing w:before="120"/>
        <w:ind w:left="1980"/>
      </w:pPr>
      <w:r w:rsidRPr="00DC16A0">
        <w:t>ASSOCIATIONS (#.01)</w:t>
      </w:r>
      <w:r w:rsidRPr="00DC16A0">
        <w:fldChar w:fldCharType="begin"/>
      </w:r>
      <w:r w:rsidRPr="00DC16A0">
        <w:instrText xml:space="preserve"> XE "ASSOCIATIONS Field (#.01)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"Fields:ASSOCIATIONS (#.01)</w:instrText>
      </w:r>
      <w:r w:rsidR="003E05E9" w:rsidRPr="00DC16A0">
        <w:instrText>"</w:instrText>
      </w:r>
      <w:r w:rsidRPr="00DC16A0">
        <w:instrText xml:space="preserve"> </w:instrText>
      </w:r>
      <w:r w:rsidRPr="00DC16A0">
        <w:fldChar w:fldCharType="end"/>
      </w:r>
    </w:p>
    <w:p w14:paraId="2279ED6F" w14:textId="77777777" w:rsidR="003D46F9" w:rsidRPr="00DC16A0" w:rsidRDefault="003D46F9" w:rsidP="008118F0">
      <w:pPr>
        <w:keepNext/>
        <w:keepLines/>
        <w:numPr>
          <w:ilvl w:val="0"/>
          <w:numId w:val="98"/>
        </w:numPr>
        <w:tabs>
          <w:tab w:val="clear" w:pos="720"/>
          <w:tab w:val="num" w:pos="1980"/>
        </w:tabs>
        <w:spacing w:before="120"/>
        <w:ind w:left="1980"/>
      </w:pPr>
      <w:r w:rsidRPr="00DC16A0">
        <w:t>PARENT OF ASSOCIATION (#1)</w:t>
      </w:r>
      <w:r w:rsidRPr="00DC16A0">
        <w:fldChar w:fldCharType="begin"/>
      </w:r>
      <w:r w:rsidRPr="00DC16A0">
        <w:instrText xml:space="preserve"> XE "PARENT OF ASSOCIATION Field (#1)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"Fields:PARENT OF ASSOCIATION (#1)</w:instrText>
      </w:r>
      <w:r w:rsidR="003E05E9" w:rsidRPr="00DC16A0">
        <w:instrText>"</w:instrText>
      </w:r>
      <w:r w:rsidRPr="00DC16A0">
        <w:instrText xml:space="preserve"> </w:instrText>
      </w:r>
      <w:r w:rsidRPr="00DC16A0">
        <w:fldChar w:fldCharType="end"/>
      </w:r>
    </w:p>
    <w:p w14:paraId="3A96886D" w14:textId="77777777" w:rsidR="003D46F9" w:rsidRPr="00DC16A0" w:rsidRDefault="003D46F9" w:rsidP="003D46F9">
      <w:pPr>
        <w:keepNext/>
        <w:keepLines/>
        <w:ind w:left="1980"/>
        <w:rPr>
          <w:rFonts w:cs="Arial"/>
        </w:rPr>
      </w:pPr>
    </w:p>
    <w:tbl>
      <w:tblPr>
        <w:tblW w:w="0" w:type="auto"/>
        <w:tblInd w:w="2016" w:type="dxa"/>
        <w:tblLayout w:type="fixed"/>
        <w:tblLook w:val="0000" w:firstRow="0" w:lastRow="0" w:firstColumn="0" w:lastColumn="0" w:noHBand="0" w:noVBand="0"/>
      </w:tblPr>
      <w:tblGrid>
        <w:gridCol w:w="738"/>
        <w:gridCol w:w="6714"/>
      </w:tblGrid>
      <w:tr w:rsidR="003D46F9" w:rsidRPr="00DC16A0" w14:paraId="5897B2F3" w14:textId="77777777" w:rsidTr="008118F0">
        <w:trPr>
          <w:cantSplit/>
        </w:trPr>
        <w:tc>
          <w:tcPr>
            <w:tcW w:w="738" w:type="dxa"/>
          </w:tcPr>
          <w:p w14:paraId="3BFC93EA" w14:textId="61038AE2" w:rsidR="003D46F9" w:rsidRPr="00DC16A0" w:rsidRDefault="004C177D" w:rsidP="008118F0">
            <w:pPr>
              <w:keepNext/>
              <w:keepLines/>
              <w:spacing w:before="60" w:after="60"/>
              <w:ind w:left="-14"/>
            </w:pPr>
            <w:r>
              <w:rPr>
                <w:noProof/>
              </w:rPr>
              <w:drawing>
                <wp:inline distT="0" distB="0" distL="0" distR="0" wp14:anchorId="3DCF7414" wp14:editId="3ED3DE4A">
                  <wp:extent cx="301625" cy="301625"/>
                  <wp:effectExtent l="0" t="0" r="0" b="0"/>
                  <wp:docPr id="71" name="Picture 7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6714" w:type="dxa"/>
          </w:tcPr>
          <w:p w14:paraId="63C35B70" w14:textId="77777777" w:rsidR="003D46F9" w:rsidRPr="00DC16A0" w:rsidRDefault="003D46F9" w:rsidP="008118F0">
            <w:pPr>
              <w:keepNext/>
              <w:keepLines/>
              <w:spacing w:before="60" w:after="60"/>
              <w:ind w:left="-14"/>
              <w:rPr>
                <w:b/>
                <w:bCs/>
              </w:rPr>
            </w:pPr>
            <w:r w:rsidRPr="00DC16A0">
              <w:rPr>
                <w:b/>
                <w:iCs/>
              </w:rPr>
              <w:t>NOTE:</w:t>
            </w:r>
            <w:r w:rsidRPr="00DC16A0">
              <w:rPr>
                <w:iCs/>
              </w:rPr>
              <w:t xml:space="preserve"> </w:t>
            </w:r>
            <w:r w:rsidRPr="00DC16A0">
              <w:t xml:space="preserve">Kernel Patch XU*8.0*294 prevents the adding of a </w:t>
            </w:r>
            <w:smartTag w:uri="urn:schemas-microsoft-com:office:smarttags" w:element="stockticker">
              <w:r w:rsidRPr="00DC16A0">
                <w:t>VISN</w:t>
              </w:r>
            </w:smartTag>
            <w:r w:rsidRPr="00DC16A0">
              <w:t xml:space="preserve"> or PARENT FACILITY association to an Institution entry that does not have a corresponding PARENT OF ASSOCIATION.</w:t>
            </w:r>
            <w:r w:rsidRPr="00DC16A0">
              <w:br/>
            </w:r>
            <w:r w:rsidRPr="00DC16A0">
              <w:br/>
              <w:t xml:space="preserve">Kernel Patch XU*8.0*335 pointed all child facilities to their administrative parents. The parent, or primary facility, points to its parent (HCS or </w:t>
            </w:r>
            <w:smartTag w:uri="urn:schemas-microsoft-com:office:smarttags" w:element="stockticker">
              <w:r w:rsidRPr="00DC16A0">
                <w:t>VISN</w:t>
              </w:r>
            </w:smartTag>
            <w:r w:rsidRPr="00DC16A0">
              <w:t xml:space="preserve">). The HCS entries point to a </w:t>
            </w:r>
            <w:smartTag w:uri="urn:schemas-microsoft-com:office:smarttags" w:element="stockticker">
              <w:r w:rsidRPr="00DC16A0">
                <w:t>VISN</w:t>
              </w:r>
            </w:smartTag>
            <w:r w:rsidRPr="00DC16A0">
              <w:t xml:space="preserve"> entry. All parent relationships eventually resolve to a </w:t>
            </w:r>
            <w:smartTag w:uri="urn:schemas-microsoft-com:office:smarttags" w:element="stockticker">
              <w:r w:rsidRPr="00DC16A0">
                <w:t>VISN</w:t>
              </w:r>
            </w:smartTag>
            <w:r w:rsidRPr="00DC16A0">
              <w:t>.</w:t>
            </w:r>
          </w:p>
        </w:tc>
      </w:tr>
    </w:tbl>
    <w:p w14:paraId="4EB8F742" w14:textId="77777777" w:rsidR="003D46F9" w:rsidRPr="00DC16A0" w:rsidRDefault="003D46F9" w:rsidP="008118F0">
      <w:pPr>
        <w:numPr>
          <w:ilvl w:val="0"/>
          <w:numId w:val="24"/>
        </w:numPr>
        <w:tabs>
          <w:tab w:val="clear" w:pos="720"/>
          <w:tab w:val="left" w:pos="1620"/>
        </w:tabs>
        <w:spacing w:before="120"/>
        <w:ind w:left="1620"/>
      </w:pPr>
      <w:r w:rsidRPr="00DC16A0">
        <w:t>ACOS HOSPITAL ID (#51)</w:t>
      </w:r>
      <w:r w:rsidRPr="00DC16A0">
        <w:fldChar w:fldCharType="begin"/>
      </w:r>
      <w:r w:rsidRPr="00DC16A0">
        <w:instrText xml:space="preserve"> XE "ACOS HOSPITAL ID Field (#51)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"Fields:ACOS HOSPITAL ID (#51)</w:instrText>
      </w:r>
      <w:r w:rsidR="003E05E9" w:rsidRPr="00DC16A0">
        <w:instrText>"</w:instrText>
      </w:r>
      <w:r w:rsidRPr="00DC16A0">
        <w:instrText xml:space="preserve"> </w:instrText>
      </w:r>
      <w:r w:rsidRPr="00DC16A0">
        <w:fldChar w:fldCharType="end"/>
      </w:r>
    </w:p>
    <w:p w14:paraId="28F276CB" w14:textId="77777777" w:rsidR="003D46F9" w:rsidRPr="00DC16A0" w:rsidRDefault="003D46F9" w:rsidP="008118F0">
      <w:pPr>
        <w:numPr>
          <w:ilvl w:val="0"/>
          <w:numId w:val="24"/>
        </w:numPr>
        <w:tabs>
          <w:tab w:val="clear" w:pos="720"/>
          <w:tab w:val="left" w:pos="1620"/>
        </w:tabs>
        <w:spacing w:before="120"/>
        <w:ind w:left="1620"/>
      </w:pPr>
      <w:r w:rsidRPr="00DC16A0">
        <w:t>DOMAIN (#60))</w:t>
      </w:r>
      <w:r w:rsidRPr="00DC16A0">
        <w:fldChar w:fldCharType="begin"/>
      </w:r>
      <w:r w:rsidRPr="00DC16A0">
        <w:instrText xml:space="preserve"> XE "DOMAIN Field (#60)</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"Fields:DOMAIN (#60)</w:instrText>
      </w:r>
      <w:r w:rsidR="003E05E9" w:rsidRPr="00DC16A0">
        <w:instrText>"</w:instrText>
      </w:r>
      <w:r w:rsidRPr="00DC16A0">
        <w:instrText xml:space="preserve"> </w:instrText>
      </w:r>
      <w:r w:rsidRPr="00DC16A0">
        <w:fldChar w:fldCharType="end"/>
      </w:r>
    </w:p>
    <w:p w14:paraId="78C41F16" w14:textId="77777777" w:rsidR="003D46F9" w:rsidRPr="00DC16A0" w:rsidRDefault="003D46F9" w:rsidP="008118F0">
      <w:pPr>
        <w:numPr>
          <w:ilvl w:val="0"/>
          <w:numId w:val="24"/>
        </w:numPr>
        <w:tabs>
          <w:tab w:val="clear" w:pos="720"/>
          <w:tab w:val="left" w:pos="1620"/>
        </w:tabs>
        <w:spacing w:before="120"/>
        <w:ind w:left="1620"/>
      </w:pPr>
      <w:r w:rsidRPr="00DC16A0">
        <w:t>AGENCY CODE (#95)</w:t>
      </w:r>
      <w:r w:rsidRPr="00DC16A0">
        <w:fldChar w:fldCharType="begin"/>
      </w:r>
      <w:r w:rsidRPr="00DC16A0">
        <w:instrText xml:space="preserve"> XE "AGENCY CODE Field (#95)</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"Fields:AGENCY CODE (#95)</w:instrText>
      </w:r>
      <w:r w:rsidR="003E05E9" w:rsidRPr="00DC16A0">
        <w:instrText>"</w:instrText>
      </w:r>
      <w:r w:rsidRPr="00DC16A0">
        <w:instrText xml:space="preserve"> </w:instrText>
      </w:r>
      <w:r w:rsidRPr="00DC16A0">
        <w:fldChar w:fldCharType="end"/>
      </w:r>
    </w:p>
    <w:p w14:paraId="16E98AED" w14:textId="77777777" w:rsidR="003D46F9" w:rsidRPr="00DC16A0" w:rsidRDefault="003D46F9" w:rsidP="008118F0">
      <w:pPr>
        <w:numPr>
          <w:ilvl w:val="0"/>
          <w:numId w:val="24"/>
        </w:numPr>
        <w:tabs>
          <w:tab w:val="clear" w:pos="720"/>
          <w:tab w:val="left" w:pos="1620"/>
        </w:tabs>
        <w:spacing w:before="120"/>
        <w:ind w:left="1620"/>
      </w:pPr>
      <w:r w:rsidRPr="00DC16A0">
        <w:t>OFFICIAL VA NAME (#100)</w:t>
      </w:r>
      <w:r w:rsidRPr="00DC16A0">
        <w:fldChar w:fldCharType="begin"/>
      </w:r>
      <w:r w:rsidRPr="00DC16A0">
        <w:instrText xml:space="preserve"> XE "OFFICIAL VA NAME Field (#100)</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"Fields:OFFICIAL VA NAME (#100)</w:instrText>
      </w:r>
      <w:r w:rsidR="003E05E9" w:rsidRPr="00DC16A0">
        <w:instrText>"</w:instrText>
      </w:r>
      <w:r w:rsidRPr="00DC16A0">
        <w:instrText xml:space="preserve"> </w:instrText>
      </w:r>
      <w:r w:rsidRPr="00DC16A0">
        <w:fldChar w:fldCharType="end"/>
      </w:r>
    </w:p>
    <w:p w14:paraId="18836A5C" w14:textId="77777777" w:rsidR="003D46F9" w:rsidRPr="00DC16A0" w:rsidRDefault="003D46F9" w:rsidP="003D46F9">
      <w:pPr>
        <w:ind w:left="900"/>
      </w:pPr>
    </w:p>
    <w:p w14:paraId="0494111C" w14:textId="77777777" w:rsidR="003D46F9" w:rsidRPr="00DC16A0" w:rsidRDefault="003D46F9" w:rsidP="003D46F9">
      <w:pPr>
        <w:keepNext/>
        <w:keepLines/>
        <w:ind w:left="900"/>
      </w:pPr>
      <w:r w:rsidRPr="00DC16A0">
        <w:t xml:space="preserve">Local sites </w:t>
      </w:r>
      <w:r w:rsidRPr="00DC16A0">
        <w:rPr>
          <w:i/>
          <w:iCs/>
        </w:rPr>
        <w:t>cannot</w:t>
      </w:r>
      <w:r w:rsidRPr="00DC16A0">
        <w:t xml:space="preserve"> edit the following field on a </w:t>
      </w:r>
      <w:r w:rsidRPr="00DC16A0">
        <w:rPr>
          <w:i/>
          <w:iCs/>
        </w:rPr>
        <w:t>Local</w:t>
      </w:r>
      <w:r w:rsidRPr="00DC16A0">
        <w:t xml:space="preserve"> entry in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while using the </w:t>
      </w:r>
      <w:r w:rsidRPr="00DC16A0">
        <w:rPr>
          <w:rFonts w:cs="Arial"/>
        </w:rPr>
        <w:t>Institution Edit option [XU-INSTITUTION-E]</w:t>
      </w:r>
      <w:r w:rsidRPr="00DC16A0">
        <w:t>:</w:t>
      </w:r>
    </w:p>
    <w:p w14:paraId="3F610FCD" w14:textId="77777777" w:rsidR="003D46F9" w:rsidRPr="00DC16A0" w:rsidRDefault="003D46F9" w:rsidP="008118F0">
      <w:pPr>
        <w:keepNext/>
        <w:keepLines/>
        <w:numPr>
          <w:ilvl w:val="0"/>
          <w:numId w:val="24"/>
        </w:numPr>
        <w:tabs>
          <w:tab w:val="clear" w:pos="720"/>
          <w:tab w:val="left" w:pos="1620"/>
        </w:tabs>
        <w:spacing w:before="120"/>
        <w:ind w:left="1620"/>
      </w:pPr>
      <w:r w:rsidRPr="00DC16A0">
        <w:t>STATION NUMBER (#99)</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p>
    <w:p w14:paraId="09A800E5" w14:textId="77777777" w:rsidR="003D46F9" w:rsidRPr="00DC16A0" w:rsidRDefault="003D46F9" w:rsidP="003D46F9">
      <w:pPr>
        <w:ind w:left="900"/>
        <w:rPr>
          <w:rFonts w:cs="Arial"/>
        </w:rPr>
      </w:pPr>
    </w:p>
    <w:p w14:paraId="0D37075E" w14:textId="77777777" w:rsidR="003D46F9" w:rsidRPr="00DC16A0" w:rsidRDefault="003D46F9" w:rsidP="003D46F9">
      <w:pPr>
        <w:ind w:left="900"/>
        <w:rPr>
          <w:rFonts w:cs="Arial"/>
        </w:rPr>
      </w:pPr>
    </w:p>
    <w:p w14:paraId="13226124" w14:textId="0164FFB6" w:rsidR="003D46F9" w:rsidRPr="00DC16A0" w:rsidRDefault="003D46F9" w:rsidP="003D46F9">
      <w:pPr>
        <w:keepNext/>
        <w:keepLines/>
        <w:ind w:left="907"/>
        <w:rPr>
          <w:rFonts w:cs="Arial"/>
        </w:rPr>
      </w:pPr>
      <w:r w:rsidRPr="00DC16A0">
        <w:rPr>
          <w:rFonts w:cs="Arial"/>
        </w:rPr>
        <w:lastRenderedPageBreak/>
        <w:t xml:space="preserve">If the user had entered an existing </w:t>
      </w:r>
      <w:r w:rsidRPr="00DC16A0">
        <w:rPr>
          <w:rFonts w:cs="Arial"/>
          <w:i/>
          <w:iCs/>
        </w:rPr>
        <w:t>National</w:t>
      </w:r>
      <w:r w:rsidRPr="00DC16A0">
        <w:rPr>
          <w:rFonts w:cs="Arial"/>
        </w:rPr>
        <w:t xml:space="preserve"> Institution name entry at the "Select INSTITUTION NAME:" prompt (e.g.,</w:t>
      </w:r>
      <w:r w:rsidRPr="00DC16A0">
        <w:t> </w:t>
      </w:r>
      <w:r w:rsidRPr="00DC16A0">
        <w:rPr>
          <w:rFonts w:cs="Arial"/>
        </w:rPr>
        <w:t>13</w:t>
      </w:r>
      <w:r w:rsidRPr="00DC16A0">
        <w:rPr>
          <w:rFonts w:cs="Arial"/>
          <w:vertAlign w:val="superscript"/>
        </w:rPr>
        <w:t>TH</w:t>
      </w:r>
      <w:r w:rsidRPr="00DC16A0">
        <w:rPr>
          <w:rFonts w:cs="Arial"/>
        </w:rPr>
        <w:t xml:space="preserve"> &amp; </w:t>
      </w:r>
      <w:smartTag w:uri="urn:schemas-microsoft-com:office:smarttags" w:element="place">
        <w:smartTag w:uri="urn:schemas-microsoft-com:office:smarttags" w:element="City">
          <w:r w:rsidRPr="00DC16A0">
            <w:rPr>
              <w:rFonts w:cs="Arial"/>
            </w:rPr>
            <w:t>MISSION</w:t>
          </w:r>
        </w:smartTag>
      </w:smartTag>
      <w:r w:rsidRPr="00DC16A0">
        <w:rPr>
          <w:rFonts w:cs="Arial"/>
        </w:rPr>
        <w:t xml:space="preserve"> from the sample list of existing Institution NAMES in </w:t>
      </w:r>
      <w:r w:rsidR="005774CA" w:rsidRPr="00DC16A0">
        <w:rPr>
          <w:rFonts w:cs="Arial"/>
        </w:rPr>
        <w:fldChar w:fldCharType="begin"/>
      </w:r>
      <w:r w:rsidR="005774CA" w:rsidRPr="00DC16A0">
        <w:rPr>
          <w:rFonts w:cs="Arial"/>
        </w:rPr>
        <w:instrText xml:space="preserve"> REF _Ref159821920 \h </w:instrText>
      </w:r>
      <w:r w:rsidR="005774CA" w:rsidRPr="00DC16A0">
        <w:rPr>
          <w:rFonts w:cs="Arial"/>
        </w:rPr>
      </w:r>
      <w:r w:rsidR="005774CA" w:rsidRPr="00DC16A0">
        <w:rPr>
          <w:rFonts w:cs="Arial"/>
        </w:rPr>
        <w:fldChar w:fldCharType="separate"/>
      </w:r>
      <w:r w:rsidR="00276D3E" w:rsidRPr="00DC16A0">
        <w:t xml:space="preserve">Figure </w:t>
      </w:r>
      <w:r w:rsidR="00276D3E">
        <w:rPr>
          <w:noProof/>
        </w:rPr>
        <w:t>2</w:t>
      </w:r>
      <w:r w:rsidR="00276D3E" w:rsidRPr="00DC16A0">
        <w:noBreakHyphen/>
      </w:r>
      <w:r w:rsidR="00276D3E">
        <w:rPr>
          <w:noProof/>
        </w:rPr>
        <w:t>33</w:t>
      </w:r>
      <w:r w:rsidR="005774CA" w:rsidRPr="00DC16A0">
        <w:rPr>
          <w:rFonts w:cs="Arial"/>
        </w:rPr>
        <w:fldChar w:fldCharType="end"/>
      </w:r>
      <w:r w:rsidRPr="00DC16A0">
        <w:rPr>
          <w:rFonts w:cs="Arial"/>
        </w:rPr>
        <w:t xml:space="preserve">), the software would have opened a ScreenMan form similar to the form in </w:t>
      </w:r>
      <w:r w:rsidR="005774CA" w:rsidRPr="00DC16A0">
        <w:rPr>
          <w:rFonts w:cs="Arial"/>
        </w:rPr>
        <w:fldChar w:fldCharType="begin"/>
      </w:r>
      <w:r w:rsidR="005774CA" w:rsidRPr="00DC16A0">
        <w:rPr>
          <w:rFonts w:cs="Arial"/>
        </w:rPr>
        <w:instrText xml:space="preserve"> REF _Ref159822064 \h </w:instrText>
      </w:r>
      <w:r w:rsidR="005774CA" w:rsidRPr="00DC16A0">
        <w:rPr>
          <w:rFonts w:cs="Arial"/>
        </w:rPr>
      </w:r>
      <w:r w:rsidR="005774CA" w:rsidRPr="00DC16A0">
        <w:rPr>
          <w:rFonts w:cs="Arial"/>
        </w:rPr>
        <w:fldChar w:fldCharType="separate"/>
      </w:r>
      <w:r w:rsidR="00276D3E" w:rsidRPr="00DC16A0">
        <w:t xml:space="preserve">Figure </w:t>
      </w:r>
      <w:r w:rsidR="00276D3E">
        <w:rPr>
          <w:noProof/>
        </w:rPr>
        <w:t>2</w:t>
      </w:r>
      <w:r w:rsidR="00276D3E" w:rsidRPr="00DC16A0">
        <w:noBreakHyphen/>
      </w:r>
      <w:r w:rsidR="00276D3E">
        <w:rPr>
          <w:noProof/>
        </w:rPr>
        <w:t>37</w:t>
      </w:r>
      <w:r w:rsidR="005774CA" w:rsidRPr="00DC16A0">
        <w:rPr>
          <w:rFonts w:cs="Arial"/>
        </w:rPr>
        <w:fldChar w:fldCharType="end"/>
      </w:r>
      <w:r w:rsidRPr="00DC16A0">
        <w:rPr>
          <w:rFonts w:cs="Arial"/>
        </w:rPr>
        <w:t>:</w:t>
      </w:r>
    </w:p>
    <w:p w14:paraId="28F55A33" w14:textId="77777777" w:rsidR="003D46F9" w:rsidRPr="00DC16A0" w:rsidRDefault="003D46F9" w:rsidP="003D46F9">
      <w:pPr>
        <w:keepNext/>
        <w:keepLines/>
        <w:ind w:left="907"/>
        <w:rPr>
          <w:rFonts w:cs="Arial"/>
        </w:rPr>
      </w:pPr>
    </w:p>
    <w:p w14:paraId="6792323D" w14:textId="77777777" w:rsidR="003D46F9" w:rsidRPr="00DC16A0" w:rsidRDefault="003D46F9" w:rsidP="003D46F9">
      <w:pPr>
        <w:keepNext/>
        <w:keepLines/>
        <w:ind w:left="907"/>
        <w:rPr>
          <w:rFonts w:cs="Arial"/>
        </w:rPr>
      </w:pPr>
    </w:p>
    <w:p w14:paraId="6E9E3496" w14:textId="77777777" w:rsidR="003D46F9" w:rsidRPr="00DC16A0" w:rsidRDefault="003D46F9" w:rsidP="003D46F9">
      <w:pPr>
        <w:pStyle w:val="screencapture"/>
        <w:ind w:left="1080"/>
      </w:pPr>
      <w:r w:rsidRPr="00DC16A0">
        <w:t xml:space="preserve"> NAME: </w:t>
      </w:r>
      <w:r w:rsidRPr="00DC16A0">
        <w:rPr>
          <w:color w:val="FFFFFF"/>
          <w:shd w:val="clear" w:color="auto" w:fill="000000"/>
        </w:rPr>
        <w:t xml:space="preserve">13TH &amp; MISSSION               </w:t>
      </w:r>
      <w:r w:rsidRPr="00DC16A0">
        <w:t xml:space="preserve">        STATION NUMBER: 662BU  </w:t>
      </w:r>
    </w:p>
    <w:p w14:paraId="465443F2" w14:textId="77777777" w:rsidR="003D46F9" w:rsidRPr="00DC16A0" w:rsidRDefault="003D46F9" w:rsidP="003D46F9">
      <w:pPr>
        <w:pStyle w:val="screencapture"/>
        <w:ind w:left="1080"/>
      </w:pPr>
    </w:p>
    <w:p w14:paraId="29BF72A8" w14:textId="77777777" w:rsidR="003D46F9" w:rsidRPr="00DC16A0" w:rsidRDefault="003D46F9" w:rsidP="003D46F9">
      <w:pPr>
        <w:pStyle w:val="screencapture"/>
        <w:ind w:left="1080"/>
      </w:pPr>
      <w:r w:rsidRPr="00DC16A0">
        <w:t xml:space="preserve">          STATE: </w:t>
      </w:r>
      <w:smartTag w:uri="urn:schemas-microsoft-com:office:smarttags" w:element="place">
        <w:smartTag w:uri="urn:schemas-microsoft-com:office:smarttags" w:element="State">
          <w:r w:rsidRPr="00DC16A0">
            <w:t>CALIFORNIA</w:t>
          </w:r>
        </w:smartTag>
      </w:smartTag>
      <w:r w:rsidRPr="00DC16A0">
        <w:t xml:space="preserve">                ACOS HOSPITAL ID:       </w:t>
      </w:r>
    </w:p>
    <w:p w14:paraId="309E6568" w14:textId="77777777" w:rsidR="003D46F9" w:rsidRPr="00DC16A0" w:rsidRDefault="003D46F9" w:rsidP="003D46F9">
      <w:pPr>
        <w:pStyle w:val="screencapture"/>
        <w:ind w:left="1080"/>
      </w:pPr>
      <w:r w:rsidRPr="00DC16A0">
        <w:t xml:space="preserve">  FACILITY TYPE: D                                   DOMAIN:               </w:t>
      </w:r>
    </w:p>
    <w:p w14:paraId="47A52078" w14:textId="77777777" w:rsidR="003D46F9" w:rsidRPr="00DC16A0" w:rsidRDefault="003D46F9" w:rsidP="003D46F9">
      <w:pPr>
        <w:pStyle w:val="screencapture"/>
        <w:ind w:left="1080"/>
      </w:pPr>
      <w:r w:rsidRPr="00DC16A0">
        <w:t xml:space="preserve">    AGENCY CODE:                           OFFICIAL VA NAME:               </w:t>
      </w:r>
    </w:p>
    <w:p w14:paraId="24DB85B2" w14:textId="77777777" w:rsidR="003D46F9" w:rsidRPr="00DC16A0" w:rsidRDefault="003D46F9" w:rsidP="003D46F9">
      <w:pPr>
        <w:pStyle w:val="screencapture"/>
        <w:ind w:left="1080"/>
      </w:pPr>
      <w:r w:rsidRPr="00DC16A0">
        <w:t xml:space="preserve">         STATUS: National</w:t>
      </w:r>
    </w:p>
    <w:p w14:paraId="14A4B8EF" w14:textId="77777777" w:rsidR="003D46F9" w:rsidRPr="00DC16A0" w:rsidRDefault="003D46F9" w:rsidP="003D46F9">
      <w:pPr>
        <w:pStyle w:val="screencapture"/>
        <w:ind w:left="1080"/>
      </w:pPr>
    </w:p>
    <w:p w14:paraId="0E57764E" w14:textId="77777777" w:rsidR="003D46F9" w:rsidRPr="00DC16A0" w:rsidRDefault="003D46F9" w:rsidP="003D46F9">
      <w:pPr>
        <w:pStyle w:val="screencapture"/>
        <w:ind w:left="1080"/>
      </w:pPr>
    </w:p>
    <w:p w14:paraId="4C623AC5" w14:textId="77777777" w:rsidR="003D46F9" w:rsidRPr="00DC16A0" w:rsidRDefault="003D46F9" w:rsidP="003D46F9">
      <w:pPr>
        <w:pStyle w:val="screencapture"/>
        <w:ind w:left="1080"/>
      </w:pPr>
    </w:p>
    <w:p w14:paraId="6F756663" w14:textId="77777777" w:rsidR="003D46F9" w:rsidRPr="00DC16A0" w:rsidRDefault="003D46F9" w:rsidP="003D46F9">
      <w:pPr>
        <w:pStyle w:val="screencapture"/>
        <w:ind w:left="1080"/>
      </w:pPr>
    </w:p>
    <w:p w14:paraId="05E5E778" w14:textId="77777777" w:rsidR="003D46F9" w:rsidRPr="00DC16A0" w:rsidRDefault="003D46F9" w:rsidP="003D46F9">
      <w:pPr>
        <w:pStyle w:val="screencapture"/>
        <w:ind w:left="1080"/>
      </w:pPr>
      <w:r w:rsidRPr="00DC16A0">
        <w:t xml:space="preserve">    Association                              Parent</w:t>
      </w:r>
    </w:p>
    <w:p w14:paraId="5FED91AD" w14:textId="77777777" w:rsidR="003D46F9" w:rsidRPr="00DC16A0" w:rsidRDefault="003D46F9" w:rsidP="003D46F9">
      <w:pPr>
        <w:pStyle w:val="screencapture"/>
        <w:ind w:left="1080"/>
      </w:pPr>
      <w:r w:rsidRPr="00DC16A0">
        <w:t xml:space="preserve">    </w:t>
      </w:r>
      <w:smartTag w:uri="urn:schemas-microsoft-com:office:smarttags" w:element="stockticker">
        <w:r w:rsidRPr="00DC16A0">
          <w:t>VISN</w:t>
        </w:r>
      </w:smartTag>
      <w:r w:rsidRPr="00DC16A0">
        <w:t xml:space="preserve">                                     </w:t>
      </w:r>
      <w:proofErr w:type="spellStart"/>
      <w:smartTag w:uri="urn:schemas-microsoft-com:office:smarttags" w:element="stockticker">
        <w:r w:rsidRPr="00DC16A0">
          <w:t>VISN</w:t>
        </w:r>
      </w:smartTag>
      <w:proofErr w:type="spellEnd"/>
      <w:r w:rsidRPr="00DC16A0">
        <w:t xml:space="preserve"> 21                       </w:t>
      </w:r>
    </w:p>
    <w:p w14:paraId="37FA84B2" w14:textId="77777777" w:rsidR="003D46F9" w:rsidRPr="00DC16A0" w:rsidRDefault="003D46F9" w:rsidP="003D46F9">
      <w:pPr>
        <w:pStyle w:val="screencapture"/>
        <w:ind w:left="1080"/>
      </w:pPr>
      <w:r w:rsidRPr="00DC16A0">
        <w:t xml:space="preserve">    PARENT FACILITY                          </w:t>
      </w:r>
      <w:smartTag w:uri="urn:schemas-microsoft-com:office:smarttags" w:element="place">
        <w:smartTag w:uri="urn:schemas-microsoft-com:office:smarttags" w:element="City">
          <w:smartTag w:uri="urn:schemas-microsoft-com:office:smarttags" w:element="stockticker">
            <w:r w:rsidRPr="00DC16A0">
              <w:t>SAN</w:t>
            </w:r>
          </w:smartTag>
          <w:r w:rsidRPr="00DC16A0">
            <w:t xml:space="preserve"> FRANCISCO</w:t>
          </w:r>
        </w:smartTag>
      </w:smartTag>
      <w:r w:rsidRPr="00DC16A0">
        <w:t xml:space="preserve">                 </w:t>
      </w:r>
    </w:p>
    <w:p w14:paraId="20C17B41" w14:textId="49684155" w:rsidR="003D46F9" w:rsidRPr="00DC16A0" w:rsidRDefault="004C177D" w:rsidP="003D46F9">
      <w:pPr>
        <w:pStyle w:val="screencapture"/>
        <w:ind w:left="1080"/>
      </w:pPr>
      <w:r>
        <w:rPr>
          <w:noProof/>
          <w:sz w:val="20"/>
        </w:rPr>
        <mc:AlternateContent>
          <mc:Choice Requires="wps">
            <w:drawing>
              <wp:anchor distT="0" distB="0" distL="114300" distR="114300" simplePos="0" relativeHeight="251664896" behindDoc="0" locked="0" layoutInCell="1" allowOverlap="1" wp14:anchorId="5AA4EC05" wp14:editId="7234EFF7">
                <wp:simplePos x="0" y="0"/>
                <wp:positionH relativeFrom="column">
                  <wp:posOffset>4154170</wp:posOffset>
                </wp:positionH>
                <wp:positionV relativeFrom="paragraph">
                  <wp:posOffset>88265</wp:posOffset>
                </wp:positionV>
                <wp:extent cx="1470660" cy="844550"/>
                <wp:effectExtent l="0" t="0" r="0" b="0"/>
                <wp:wrapNone/>
                <wp:docPr id="140" name="AutoShape 2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844550"/>
                        </a:xfrm>
                        <a:prstGeom prst="wedgeRoundRectCallout">
                          <a:avLst>
                            <a:gd name="adj1" fmla="val 10620"/>
                            <a:gd name="adj2" fmla="val -228796"/>
                            <a:gd name="adj3" fmla="val 16667"/>
                          </a:avLst>
                        </a:prstGeom>
                        <a:solidFill>
                          <a:srgbClr val="FFFFFF"/>
                        </a:solidFill>
                        <a:ln w="15875">
                          <a:solidFill>
                            <a:srgbClr val="000000"/>
                          </a:solidFill>
                          <a:miter lim="800000"/>
                          <a:headEnd/>
                          <a:tailEnd/>
                        </a:ln>
                      </wps:spPr>
                      <wps:txbx>
                        <w:txbxContent>
                          <w:p w14:paraId="50F8763A" w14:textId="77777777" w:rsidR="00224423" w:rsidRPr="00823ACE" w:rsidRDefault="00224423" w:rsidP="003D46F9">
                            <w:pPr>
                              <w:rPr>
                                <w:rFonts w:ascii="Arial" w:hAnsi="Arial" w:cs="Arial"/>
                                <w:b/>
                                <w:sz w:val="20"/>
                              </w:rPr>
                            </w:pPr>
                            <w:r w:rsidRPr="00823ACE">
                              <w:rPr>
                                <w:rFonts w:ascii="Arial" w:hAnsi="Arial" w:cs="Arial"/>
                                <w:b/>
                                <w:i/>
                                <w:iCs/>
                                <w:sz w:val="20"/>
                              </w:rPr>
                              <w:t>National</w:t>
                            </w:r>
                            <w:r w:rsidRPr="00823ACE">
                              <w:rPr>
                                <w:rFonts w:ascii="Arial" w:hAnsi="Arial" w:cs="Arial"/>
                                <w:b/>
                                <w:sz w:val="20"/>
                              </w:rPr>
                              <w:t xml:space="preserve"> Institution entries </w:t>
                            </w:r>
                            <w:r w:rsidRPr="00823ACE">
                              <w:rPr>
                                <w:rFonts w:ascii="Arial" w:hAnsi="Arial" w:cs="Arial"/>
                                <w:b/>
                                <w:i/>
                                <w:iCs/>
                                <w:sz w:val="20"/>
                              </w:rPr>
                              <w:t>have</w:t>
                            </w:r>
                            <w:r w:rsidRPr="00823ACE">
                              <w:rPr>
                                <w:rFonts w:ascii="Arial" w:hAnsi="Arial" w:cs="Arial"/>
                                <w:b/>
                                <w:sz w:val="20"/>
                              </w:rPr>
                              <w:t xml:space="preserve"> a STATION NUMBER assigned to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4EC05" id="AutoShape 287" o:spid="_x0000_s1076" type="#_x0000_t62" style="position:absolute;left:0;text-align:left;margin-left:327.1pt;margin-top:6.95pt;width:115.8pt;height: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" adj="13094,-38620" strokeweight="1.25pt">
                <v:textbox>
                  <w:txbxContent>
                    <w:p w14:paraId="50F8763A" w14:textId="77777777" w:rsidR="00224423" w:rsidRPr="00823ACE" w:rsidRDefault="00224423" w:rsidP="003D46F9">
                      <w:pPr>
                        <w:rPr>
                          <w:rFonts w:ascii="Arial" w:hAnsi="Arial" w:cs="Arial"/>
                          <w:b/>
                          <w:sz w:val="20"/>
                        </w:rPr>
                      </w:pPr>
                      <w:r w:rsidRPr="00823ACE">
                        <w:rPr>
                          <w:rFonts w:ascii="Arial" w:hAnsi="Arial" w:cs="Arial"/>
                          <w:b/>
                          <w:i/>
                          <w:iCs/>
                          <w:sz w:val="20"/>
                        </w:rPr>
                        <w:t>National</w:t>
                      </w:r>
                      <w:r w:rsidRPr="00823ACE">
                        <w:rPr>
                          <w:rFonts w:ascii="Arial" w:hAnsi="Arial" w:cs="Arial"/>
                          <w:b/>
                          <w:sz w:val="20"/>
                        </w:rPr>
                        <w:t xml:space="preserve"> Institution entries </w:t>
                      </w:r>
                      <w:r w:rsidRPr="00823ACE">
                        <w:rPr>
                          <w:rFonts w:ascii="Arial" w:hAnsi="Arial" w:cs="Arial"/>
                          <w:b/>
                          <w:i/>
                          <w:iCs/>
                          <w:sz w:val="20"/>
                        </w:rPr>
                        <w:t>have</w:t>
                      </w:r>
                      <w:r w:rsidRPr="00823ACE">
                        <w:rPr>
                          <w:rFonts w:ascii="Arial" w:hAnsi="Arial" w:cs="Arial"/>
                          <w:b/>
                          <w:sz w:val="20"/>
                        </w:rPr>
                        <w:t xml:space="preserve"> a STATION NUMBER assigned to them.</w:t>
                      </w:r>
                    </w:p>
                  </w:txbxContent>
                </v:textbox>
              </v:shape>
            </w:pict>
          </mc:Fallback>
        </mc:AlternateContent>
      </w:r>
      <w:r w:rsidR="003D46F9" w:rsidRPr="00DC16A0">
        <w:t xml:space="preserve">                                                                           </w:t>
      </w:r>
    </w:p>
    <w:p w14:paraId="39A2373E" w14:textId="77777777" w:rsidR="003D46F9" w:rsidRPr="00DC16A0" w:rsidRDefault="003D46F9" w:rsidP="003D46F9">
      <w:pPr>
        <w:pStyle w:val="screencapture"/>
        <w:ind w:left="1080"/>
      </w:pPr>
      <w:r w:rsidRPr="00DC16A0">
        <w:t xml:space="preserve">                                                                           </w:t>
      </w:r>
    </w:p>
    <w:p w14:paraId="1F2E1C11" w14:textId="2DEF5FE1" w:rsidR="003D46F9" w:rsidRPr="00DC16A0" w:rsidRDefault="004C177D" w:rsidP="003D46F9">
      <w:pPr>
        <w:pStyle w:val="screencapture"/>
        <w:ind w:left="1080"/>
      </w:pPr>
      <w:r>
        <w:rPr>
          <w:noProof/>
          <w:sz w:val="20"/>
        </w:rPr>
        <mc:AlternateContent>
          <mc:Choice Requires="wps">
            <w:drawing>
              <wp:anchor distT="0" distB="0" distL="114300" distR="114300" simplePos="0" relativeHeight="251663872" behindDoc="0" locked="0" layoutInCell="1" allowOverlap="1" wp14:anchorId="03FF63F9" wp14:editId="73E6BEA7">
                <wp:simplePos x="0" y="0"/>
                <wp:positionH relativeFrom="column">
                  <wp:posOffset>1649095</wp:posOffset>
                </wp:positionH>
                <wp:positionV relativeFrom="paragraph">
                  <wp:posOffset>62230</wp:posOffset>
                </wp:positionV>
                <wp:extent cx="1661160" cy="625475"/>
                <wp:effectExtent l="0" t="0" r="0" b="0"/>
                <wp:wrapNone/>
                <wp:docPr id="133" name="AutoShape 2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625475"/>
                        </a:xfrm>
                        <a:prstGeom prst="wedgeRoundRectCallout">
                          <a:avLst>
                            <a:gd name="adj1" fmla="val -20986"/>
                            <a:gd name="adj2" fmla="val -232032"/>
                            <a:gd name="adj3" fmla="val 16667"/>
                          </a:avLst>
                        </a:prstGeom>
                        <a:solidFill>
                          <a:srgbClr val="FFFFFF"/>
                        </a:solidFill>
                        <a:ln w="15875">
                          <a:solidFill>
                            <a:srgbClr val="000000"/>
                          </a:solidFill>
                          <a:miter lim="800000"/>
                          <a:headEnd/>
                          <a:tailEnd/>
                        </a:ln>
                      </wps:spPr>
                      <wps:txbx>
                        <w:txbxContent>
                          <w:p w14:paraId="2FA35079" w14:textId="77777777" w:rsidR="00224423" w:rsidRPr="00823ACE" w:rsidRDefault="00224423" w:rsidP="003D46F9">
                            <w:pPr>
                              <w:rPr>
                                <w:rFonts w:ascii="Arial" w:hAnsi="Arial" w:cs="Arial"/>
                                <w:b/>
                                <w:sz w:val="20"/>
                              </w:rPr>
                            </w:pPr>
                            <w:r w:rsidRPr="00823ACE">
                              <w:rPr>
                                <w:rFonts w:ascii="Arial" w:hAnsi="Arial" w:cs="Arial"/>
                                <w:b/>
                                <w:i/>
                                <w:iCs/>
                                <w:sz w:val="20"/>
                              </w:rPr>
                              <w:t>National</w:t>
                            </w:r>
                            <w:r w:rsidRPr="00823ACE">
                              <w:rPr>
                                <w:rFonts w:ascii="Arial" w:hAnsi="Arial" w:cs="Arial"/>
                                <w:b/>
                                <w:sz w:val="20"/>
                              </w:rPr>
                              <w:t xml:space="preserve"> Institution entries have a STATUS of "National."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F63F9" id="AutoShape 286" o:spid="_x0000_s1077" type="#_x0000_t62" style="position:absolute;left:0;text-align:left;margin-left:129.85pt;margin-top:4.9pt;width:130.8pt;height:4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" adj="6267,-39319" strokeweight="1.25pt">
                <v:textbox>
                  <w:txbxContent>
                    <w:p w14:paraId="2FA35079" w14:textId="77777777" w:rsidR="00224423" w:rsidRPr="00823ACE" w:rsidRDefault="00224423" w:rsidP="003D46F9">
                      <w:pPr>
                        <w:rPr>
                          <w:rFonts w:ascii="Arial" w:hAnsi="Arial" w:cs="Arial"/>
                          <w:b/>
                          <w:sz w:val="20"/>
                        </w:rPr>
                      </w:pPr>
                      <w:r w:rsidRPr="00823ACE">
                        <w:rPr>
                          <w:rFonts w:ascii="Arial" w:hAnsi="Arial" w:cs="Arial"/>
                          <w:b/>
                          <w:i/>
                          <w:iCs/>
                          <w:sz w:val="20"/>
                        </w:rPr>
                        <w:t>National</w:t>
                      </w:r>
                      <w:r w:rsidRPr="00823ACE">
                        <w:rPr>
                          <w:rFonts w:ascii="Arial" w:hAnsi="Arial" w:cs="Arial"/>
                          <w:b/>
                          <w:sz w:val="20"/>
                        </w:rPr>
                        <w:t xml:space="preserve"> Institution entries have a STATUS of "National."</w:t>
                      </w:r>
                    </w:p>
                  </w:txbxContent>
                </v:textbox>
              </v:shape>
            </w:pict>
          </mc:Fallback>
        </mc:AlternateContent>
      </w:r>
      <w:r w:rsidR="003D46F9" w:rsidRPr="00DC16A0">
        <w:t xml:space="preserve">                                                                           </w:t>
      </w:r>
    </w:p>
    <w:p w14:paraId="46F78A26" w14:textId="77777777" w:rsidR="003D46F9" w:rsidRPr="00DC16A0" w:rsidRDefault="003D46F9" w:rsidP="003D46F9">
      <w:pPr>
        <w:pStyle w:val="screencapture"/>
        <w:ind w:left="1080"/>
      </w:pPr>
    </w:p>
    <w:p w14:paraId="217BA2B5" w14:textId="77777777" w:rsidR="003D46F9" w:rsidRPr="00DC16A0" w:rsidRDefault="003D46F9" w:rsidP="003D46F9">
      <w:pPr>
        <w:pStyle w:val="screencapture"/>
        <w:ind w:left="1080"/>
      </w:pPr>
      <w:r w:rsidRPr="00DC16A0">
        <w:t>__________________________________________________________________________</w:t>
      </w:r>
    </w:p>
    <w:p w14:paraId="1F1DB77F" w14:textId="77777777" w:rsidR="003D46F9" w:rsidRPr="00DC16A0" w:rsidRDefault="003D46F9" w:rsidP="003D46F9">
      <w:pPr>
        <w:pStyle w:val="screencapture"/>
        <w:ind w:left="1080"/>
      </w:pPr>
    </w:p>
    <w:p w14:paraId="52155063" w14:textId="77777777" w:rsidR="003D46F9" w:rsidRPr="00DC16A0" w:rsidRDefault="003D46F9" w:rsidP="003D46F9">
      <w:pPr>
        <w:pStyle w:val="screencapture"/>
        <w:ind w:left="1080"/>
      </w:pPr>
    </w:p>
    <w:p w14:paraId="16B9CA39" w14:textId="77777777" w:rsidR="003D46F9" w:rsidRPr="00DC16A0" w:rsidRDefault="003D46F9" w:rsidP="003D46F9">
      <w:pPr>
        <w:pStyle w:val="screencapture"/>
        <w:ind w:left="1080"/>
      </w:pPr>
    </w:p>
    <w:p w14:paraId="708FA187" w14:textId="77777777" w:rsidR="003D46F9" w:rsidRPr="00DC16A0" w:rsidRDefault="003D46F9" w:rsidP="003D46F9">
      <w:pPr>
        <w:pStyle w:val="screencapture"/>
        <w:ind w:left="1080"/>
      </w:pPr>
    </w:p>
    <w:p w14:paraId="5134BA6B" w14:textId="77777777" w:rsidR="003D46F9" w:rsidRPr="00DC16A0" w:rsidRDefault="003D46F9" w:rsidP="003D46F9">
      <w:pPr>
        <w:pStyle w:val="screencapture"/>
        <w:ind w:left="1080"/>
      </w:pPr>
    </w:p>
    <w:p w14:paraId="6EE076CE" w14:textId="77777777" w:rsidR="003D46F9" w:rsidRPr="00DC16A0" w:rsidRDefault="003D46F9" w:rsidP="003D46F9">
      <w:pPr>
        <w:pStyle w:val="screencapture"/>
        <w:ind w:left="1080"/>
      </w:pPr>
      <w:r w:rsidRPr="00DC16A0">
        <w:t xml:space="preserve">COMMAND:                                   Press &lt;PF1&gt;H for help    </w:t>
      </w:r>
      <w:r w:rsidRPr="00DC16A0">
        <w:rPr>
          <w:color w:val="FFFFFF"/>
          <w:shd w:val="clear" w:color="auto" w:fill="000000"/>
        </w:rPr>
        <w:t>Insert</w:t>
      </w:r>
    </w:p>
    <w:p w14:paraId="343AB82B" w14:textId="17F18BCB" w:rsidR="003D46F9" w:rsidRPr="00DC16A0" w:rsidRDefault="00137439" w:rsidP="00137439">
      <w:pPr>
        <w:pStyle w:val="Caption"/>
        <w:ind w:left="900"/>
      </w:pPr>
      <w:bookmarkStart w:id="300" w:name="_Ref159822064"/>
      <w:bookmarkStart w:id="301" w:name="_Toc159835433"/>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37</w:t>
      </w:r>
      <w:r w:rsidR="00A6397E">
        <w:rPr>
          <w:noProof/>
        </w:rPr>
        <w:fldChar w:fldCharType="end"/>
      </w:r>
      <w:bookmarkEnd w:id="300"/>
      <w:r w:rsidRPr="00DC16A0">
        <w:t>. Sample ScreenMan form of an existing national Institution entry</w:t>
      </w:r>
      <w:bookmarkEnd w:id="301"/>
    </w:p>
    <w:p w14:paraId="4BB822DC" w14:textId="77777777" w:rsidR="00137439" w:rsidRPr="00DC16A0" w:rsidRDefault="00137439" w:rsidP="003D46F9">
      <w:pPr>
        <w:ind w:left="907"/>
      </w:pPr>
    </w:p>
    <w:p w14:paraId="721E3892" w14:textId="77777777" w:rsidR="003D46F9" w:rsidRPr="00DC16A0" w:rsidRDefault="003D46F9" w:rsidP="003D46F9">
      <w:pPr>
        <w:ind w:left="907"/>
      </w:pPr>
    </w:p>
    <w:p w14:paraId="0C6D3367" w14:textId="77777777" w:rsidR="003D46F9" w:rsidRPr="00DC16A0" w:rsidRDefault="003D46F9" w:rsidP="003D46F9">
      <w:pPr>
        <w:keepNext/>
        <w:keepLines/>
        <w:ind w:left="900"/>
      </w:pPr>
      <w:r w:rsidRPr="00DC16A0">
        <w:t xml:space="preserve">Local sites are </w:t>
      </w:r>
      <w:r w:rsidRPr="00DC16A0">
        <w:rPr>
          <w:i/>
          <w:iCs/>
        </w:rPr>
        <w:t>not permitted</w:t>
      </w:r>
      <w:r w:rsidRPr="00DC16A0">
        <w:t xml:space="preserve"> to edit any of the following fields on a </w:t>
      </w:r>
      <w:r w:rsidRPr="00DC16A0">
        <w:rPr>
          <w:i/>
          <w:iCs/>
        </w:rPr>
        <w:t>National</w:t>
      </w:r>
      <w:r w:rsidRPr="00DC16A0">
        <w:t xml:space="preserve"> entry in the local site's INSTITUTION file while using the </w:t>
      </w:r>
      <w:r w:rsidRPr="00DC16A0">
        <w:rPr>
          <w:rFonts w:cs="Arial"/>
        </w:rPr>
        <w:t>Institution Edit option [XU-INSTITUTION-E].</w:t>
      </w:r>
      <w:r w:rsidRPr="00DC16A0">
        <w:t xml:space="preserve"> The following fields are listed in field number order:</w:t>
      </w:r>
    </w:p>
    <w:p w14:paraId="54599B5B" w14:textId="77777777" w:rsidR="003D46F9" w:rsidRPr="00DC16A0" w:rsidRDefault="003D46F9" w:rsidP="008118F0">
      <w:pPr>
        <w:keepNext/>
        <w:keepLines/>
        <w:numPr>
          <w:ilvl w:val="0"/>
          <w:numId w:val="24"/>
        </w:numPr>
        <w:tabs>
          <w:tab w:val="clear" w:pos="720"/>
          <w:tab w:val="left" w:pos="1620"/>
        </w:tabs>
        <w:spacing w:before="120"/>
        <w:ind w:left="1620"/>
      </w:pPr>
      <w:r w:rsidRPr="00DC16A0">
        <w:t>NAME (#.01)</w:t>
      </w:r>
      <w:r w:rsidRPr="00DC16A0">
        <w:fldChar w:fldCharType="begin"/>
      </w:r>
      <w:r w:rsidRPr="00DC16A0">
        <w:instrText xml:space="preserve"> XE "NAME Field (#.01):INSTITUTION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"Fields:NAME (#.01):INSTITUTION File (#4)</w:instrText>
      </w:r>
      <w:r w:rsidR="003E05E9" w:rsidRPr="00DC16A0">
        <w:instrText>"</w:instrText>
      </w:r>
      <w:r w:rsidRPr="00DC16A0">
        <w:instrText xml:space="preserve"> </w:instrText>
      </w:r>
      <w:r w:rsidRPr="00DC16A0">
        <w:fldChar w:fldCharType="end"/>
      </w:r>
    </w:p>
    <w:p w14:paraId="0CA9E0F5" w14:textId="77777777" w:rsidR="003D46F9" w:rsidRPr="00DC16A0" w:rsidRDefault="003D46F9" w:rsidP="008118F0">
      <w:pPr>
        <w:keepNext/>
        <w:keepLines/>
        <w:numPr>
          <w:ilvl w:val="0"/>
          <w:numId w:val="24"/>
        </w:numPr>
        <w:tabs>
          <w:tab w:val="clear" w:pos="720"/>
          <w:tab w:val="left" w:pos="1620"/>
        </w:tabs>
        <w:spacing w:before="120"/>
        <w:ind w:left="1620"/>
      </w:pPr>
      <w:r w:rsidRPr="00DC16A0">
        <w:t>STATE (#.02)</w:t>
      </w:r>
      <w:r w:rsidRPr="00DC16A0">
        <w:fldChar w:fldCharType="begin"/>
      </w:r>
      <w:r w:rsidRPr="00DC16A0">
        <w:instrText xml:space="preserve"> XE "STATE Field (#.02):INSTITUTION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"Fields:STATE (#.02):INSTITUTION File (#4)</w:instrText>
      </w:r>
      <w:r w:rsidR="003E05E9" w:rsidRPr="00DC16A0">
        <w:instrText>"</w:instrText>
      </w:r>
      <w:r w:rsidRPr="00DC16A0">
        <w:instrText xml:space="preserve"> </w:instrText>
      </w:r>
      <w:r w:rsidRPr="00DC16A0">
        <w:fldChar w:fldCharType="end"/>
      </w:r>
    </w:p>
    <w:p w14:paraId="6C27C3E2" w14:textId="77777777" w:rsidR="003D46F9" w:rsidRPr="00DC16A0" w:rsidRDefault="003D46F9" w:rsidP="008118F0">
      <w:pPr>
        <w:numPr>
          <w:ilvl w:val="0"/>
          <w:numId w:val="24"/>
        </w:numPr>
        <w:tabs>
          <w:tab w:val="clear" w:pos="720"/>
          <w:tab w:val="left" w:pos="1620"/>
        </w:tabs>
        <w:spacing w:before="120"/>
        <w:ind w:left="1620"/>
      </w:pPr>
      <w:r w:rsidRPr="00DC16A0">
        <w:t>STATUS (#11)</w:t>
      </w:r>
      <w:r w:rsidRPr="00DC16A0">
        <w:fldChar w:fldCharType="begin"/>
      </w:r>
      <w:r w:rsidRPr="00DC16A0">
        <w:instrText xml:space="preserve"> XE "STATUS Field (#11):INSTITUTION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"Fields:STATUS (#11):INSTITUTION File (#4)</w:instrText>
      </w:r>
      <w:r w:rsidR="003E05E9" w:rsidRPr="00DC16A0">
        <w:instrText>"</w:instrText>
      </w:r>
      <w:r w:rsidRPr="00DC16A0">
        <w:instrText xml:space="preserve"> </w:instrText>
      </w:r>
      <w:r w:rsidRPr="00DC16A0">
        <w:fldChar w:fldCharType="end"/>
      </w:r>
    </w:p>
    <w:p w14:paraId="4C92ADBC" w14:textId="77777777" w:rsidR="003D46F9" w:rsidRPr="00DC16A0" w:rsidRDefault="003D46F9" w:rsidP="008118F0">
      <w:pPr>
        <w:numPr>
          <w:ilvl w:val="0"/>
          <w:numId w:val="24"/>
        </w:numPr>
        <w:tabs>
          <w:tab w:val="clear" w:pos="720"/>
          <w:tab w:val="left" w:pos="1620"/>
        </w:tabs>
        <w:spacing w:before="120"/>
        <w:ind w:left="1620"/>
      </w:pPr>
      <w:r w:rsidRPr="00DC16A0">
        <w:t>FACILITY TYPE (#13)</w:t>
      </w:r>
      <w:r w:rsidRPr="00DC16A0">
        <w:fldChar w:fldCharType="begin"/>
      </w:r>
      <w:r w:rsidRPr="00DC16A0">
        <w:instrText xml:space="preserve"> XE "FACILITY TYPE Field (#13):INSTITUTION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"Fields:FACILITY TYPE (#13):INSTITUTION File (#4)</w:instrText>
      </w:r>
      <w:r w:rsidR="003E05E9" w:rsidRPr="00DC16A0">
        <w:instrText>"</w:instrText>
      </w:r>
      <w:r w:rsidRPr="00DC16A0">
        <w:instrText xml:space="preserve"> </w:instrText>
      </w:r>
      <w:r w:rsidRPr="00DC16A0">
        <w:fldChar w:fldCharType="end"/>
      </w:r>
    </w:p>
    <w:p w14:paraId="321FF039" w14:textId="77777777" w:rsidR="003D46F9" w:rsidRPr="00DC16A0" w:rsidRDefault="003D46F9" w:rsidP="008118F0">
      <w:pPr>
        <w:numPr>
          <w:ilvl w:val="0"/>
          <w:numId w:val="24"/>
        </w:numPr>
        <w:tabs>
          <w:tab w:val="clear" w:pos="720"/>
          <w:tab w:val="left" w:pos="1620"/>
        </w:tabs>
        <w:spacing w:before="120"/>
        <w:ind w:left="1620"/>
      </w:pPr>
      <w:r w:rsidRPr="00DC16A0">
        <w:t>STATION NUMBER (#99)</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p>
    <w:p w14:paraId="0E4F75E7" w14:textId="77777777" w:rsidR="003D46F9" w:rsidRPr="00DC16A0" w:rsidRDefault="003D46F9" w:rsidP="008118F0">
      <w:pPr>
        <w:numPr>
          <w:ilvl w:val="0"/>
          <w:numId w:val="24"/>
        </w:numPr>
        <w:tabs>
          <w:tab w:val="clear" w:pos="720"/>
          <w:tab w:val="left" w:pos="1620"/>
        </w:tabs>
        <w:spacing w:before="120"/>
        <w:ind w:left="1620"/>
      </w:pPr>
      <w:r w:rsidRPr="00DC16A0">
        <w:t>OFFICIAL VA NAME (#100)</w:t>
      </w:r>
      <w:r w:rsidRPr="00DC16A0">
        <w:fldChar w:fldCharType="begin"/>
      </w:r>
      <w:r w:rsidRPr="00DC16A0">
        <w:instrText xml:space="preserve"> XE "OFFICIAL VA NAME Field (#100)</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"Fields:OFFICIAL VA NAME (#100)</w:instrText>
      </w:r>
      <w:r w:rsidR="003E05E9" w:rsidRPr="00DC16A0">
        <w:instrText>"</w:instrText>
      </w:r>
      <w:r w:rsidRPr="00DC16A0">
        <w:instrText xml:space="preserve"> </w:instrText>
      </w:r>
      <w:r w:rsidRPr="00DC16A0">
        <w:fldChar w:fldCharType="end"/>
      </w:r>
    </w:p>
    <w:p w14:paraId="196AE56E" w14:textId="77777777" w:rsidR="003D46F9" w:rsidRPr="00DC16A0" w:rsidRDefault="003D46F9" w:rsidP="003D46F9">
      <w:pPr>
        <w:ind w:left="907"/>
        <w:rPr>
          <w:rFonts w:cs="Arial"/>
        </w:rPr>
      </w:pPr>
    </w:p>
    <w:p w14:paraId="34F05D84" w14:textId="77777777" w:rsidR="003D46F9" w:rsidRPr="00DC16A0" w:rsidRDefault="003D46F9" w:rsidP="003D46F9">
      <w:pPr>
        <w:ind w:left="907"/>
        <w:rPr>
          <w:rFonts w:cs="Arial"/>
        </w:rPr>
      </w:pPr>
    </w:p>
    <w:p w14:paraId="04405F68" w14:textId="77777777" w:rsidR="003D46F9" w:rsidRPr="00DC16A0" w:rsidRDefault="003D46F9" w:rsidP="003D46F9">
      <w:pPr>
        <w:keepNext/>
        <w:keepLines/>
        <w:ind w:left="1260" w:hanging="353"/>
        <w:rPr>
          <w:rFonts w:cs="Arial"/>
        </w:rPr>
      </w:pPr>
      <w:r w:rsidRPr="00DC16A0">
        <w:rPr>
          <w:rFonts w:cs="Arial"/>
          <w:b/>
          <w:bCs/>
        </w:rPr>
        <w:lastRenderedPageBreak/>
        <w:t>c.</w:t>
      </w:r>
      <w:r w:rsidRPr="00DC16A0">
        <w:rPr>
          <w:rFonts w:cs="Arial"/>
          <w:b/>
          <w:bCs/>
        </w:rPr>
        <w:tab/>
        <w:t>Deleting an Existing Entry.</w:t>
      </w:r>
    </w:p>
    <w:p w14:paraId="3498D314" w14:textId="77777777" w:rsidR="003D46F9" w:rsidRPr="00DC16A0" w:rsidRDefault="003D46F9" w:rsidP="003D46F9">
      <w:pPr>
        <w:keepNext/>
        <w:keepLines/>
        <w:ind w:left="907"/>
        <w:rPr>
          <w:rFonts w:cs="Arial"/>
        </w:rPr>
      </w:pPr>
      <w:r w:rsidRPr="00DC16A0">
        <w:rPr>
          <w:rFonts w:cs="Arial"/>
          <w:bCs/>
        </w:rPr>
        <w:fldChar w:fldCharType="begin"/>
      </w:r>
      <w:r w:rsidRPr="00DC16A0">
        <w:instrText xml:space="preserve"> XE "</w:instrText>
      </w:r>
      <w:r w:rsidRPr="00DC16A0">
        <w:rPr>
          <w:rFonts w:cs="Arial"/>
          <w:bCs/>
        </w:rPr>
        <w:instrText>Deleting an Existing Entry</w:instrText>
      </w:r>
      <w:r w:rsidR="003E05E9" w:rsidRPr="00DC16A0">
        <w:instrText>"</w:instrText>
      </w:r>
      <w:r w:rsidRPr="00DC16A0">
        <w:instrText xml:space="preserve"> </w:instrText>
      </w:r>
      <w:r w:rsidRPr="00DC16A0">
        <w:rPr>
          <w:rFonts w:cs="Arial"/>
          <w:bCs/>
        </w:rPr>
        <w:fldChar w:fldCharType="end"/>
      </w:r>
    </w:p>
    <w:p w14:paraId="65E665E1" w14:textId="2F9D3291" w:rsidR="003D46F9" w:rsidRPr="00DC16A0" w:rsidRDefault="003D46F9" w:rsidP="003D46F9">
      <w:pPr>
        <w:keepNext/>
        <w:keepLines/>
        <w:ind w:left="907"/>
      </w:pPr>
      <w:r w:rsidRPr="00DC16A0">
        <w:t xml:space="preserve">To delete a </w:t>
      </w:r>
      <w:r w:rsidRPr="00DC16A0">
        <w:rPr>
          <w:i/>
          <w:iCs/>
        </w:rPr>
        <w:t>Local</w:t>
      </w:r>
      <w:r w:rsidRPr="00DC16A0">
        <w:t xml:space="preserve"> entry from the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enter an at-sign (i.e., "</w:t>
      </w:r>
      <w:r w:rsidRPr="00DC16A0">
        <w:rPr>
          <w:b/>
          <w:bCs/>
        </w:rPr>
        <w:t>@</w:t>
      </w:r>
      <w:r w:rsidR="005774CA" w:rsidRPr="00DC16A0">
        <w:t>"</w:t>
      </w:r>
      <w:r w:rsidRPr="00DC16A0">
        <w:t xml:space="preserve">) in the NAME field (#.01), as shown in </w:t>
      </w:r>
      <w:r w:rsidR="00B56140" w:rsidRPr="00DC16A0">
        <w:rPr>
          <w:rFonts w:cs="Arial"/>
        </w:rPr>
        <w:fldChar w:fldCharType="begin"/>
      </w:r>
      <w:r w:rsidR="00B56140" w:rsidRPr="00DC16A0">
        <w:instrText xml:space="preserve"> REF _Ref159822114 \h </w:instrText>
      </w:r>
      <w:r w:rsidR="00B56140" w:rsidRPr="00DC16A0">
        <w:rPr>
          <w:rFonts w:cs="Arial"/>
        </w:rPr>
      </w:r>
      <w:r w:rsidR="00B56140" w:rsidRPr="00DC16A0">
        <w:rPr>
          <w:rFonts w:cs="Arial"/>
        </w:rPr>
        <w:fldChar w:fldCharType="separate"/>
      </w:r>
      <w:r w:rsidR="00276D3E" w:rsidRPr="00DC16A0">
        <w:t xml:space="preserve">Figure </w:t>
      </w:r>
      <w:r w:rsidR="00276D3E">
        <w:rPr>
          <w:noProof/>
        </w:rPr>
        <w:t>2</w:t>
      </w:r>
      <w:r w:rsidR="00276D3E" w:rsidRPr="00DC16A0">
        <w:noBreakHyphen/>
      </w:r>
      <w:r w:rsidR="00276D3E">
        <w:rPr>
          <w:noProof/>
        </w:rPr>
        <w:t>38</w:t>
      </w:r>
      <w:r w:rsidR="00B56140" w:rsidRPr="00DC16A0">
        <w:rPr>
          <w:rFonts w:cs="Arial"/>
        </w:rPr>
        <w:fldChar w:fldCharType="end"/>
      </w:r>
      <w:r w:rsidRPr="00DC16A0">
        <w:t>:</w:t>
      </w:r>
    </w:p>
    <w:p w14:paraId="52DF4ABE" w14:textId="77777777" w:rsidR="003D46F9" w:rsidRPr="00DC16A0" w:rsidRDefault="003D46F9" w:rsidP="003D46F9">
      <w:pPr>
        <w:keepNext/>
        <w:keepLines/>
        <w:ind w:left="907"/>
        <w:rPr>
          <w:rFonts w:cs="Arial"/>
        </w:rPr>
      </w:pPr>
    </w:p>
    <w:p w14:paraId="5B434B57" w14:textId="77777777" w:rsidR="003D46F9" w:rsidRPr="00DC16A0" w:rsidRDefault="003D46F9" w:rsidP="003D46F9">
      <w:pPr>
        <w:keepNext/>
        <w:keepLines/>
        <w:ind w:left="907"/>
        <w:rPr>
          <w:rFonts w:cs="Arial"/>
        </w:rPr>
      </w:pPr>
    </w:p>
    <w:p w14:paraId="3FAE2D29" w14:textId="77777777" w:rsidR="003D46F9" w:rsidRPr="00DC16A0" w:rsidRDefault="003D46F9" w:rsidP="003D46F9">
      <w:pPr>
        <w:pStyle w:val="screencapture"/>
        <w:ind w:left="1080"/>
      </w:pPr>
      <w:r w:rsidRPr="00DC16A0">
        <w:t xml:space="preserve"> NAME: </w:t>
      </w:r>
      <w:r w:rsidRPr="00DC16A0">
        <w:rPr>
          <w:b/>
          <w:bCs/>
          <w:color w:val="FFFFFF"/>
          <w:shd w:val="clear" w:color="auto" w:fill="000000"/>
        </w:rPr>
        <w:t>@</w:t>
      </w:r>
      <w:r w:rsidRPr="00DC16A0">
        <w:rPr>
          <w:color w:val="FFFFFF"/>
          <w:shd w:val="clear" w:color="auto" w:fill="000000"/>
        </w:rPr>
        <w:t xml:space="preserve">                             </w:t>
      </w:r>
      <w:r w:rsidRPr="00DC16A0">
        <w:t xml:space="preserve">        STATION NUMBER:        </w:t>
      </w:r>
    </w:p>
    <w:p w14:paraId="18074E98" w14:textId="77777777" w:rsidR="003D46F9" w:rsidRPr="00DC16A0" w:rsidRDefault="003D46F9" w:rsidP="003D46F9">
      <w:pPr>
        <w:pStyle w:val="screencapture"/>
        <w:ind w:left="1080"/>
      </w:pPr>
    </w:p>
    <w:p w14:paraId="6B5EE8BF" w14:textId="77777777" w:rsidR="003D46F9" w:rsidRPr="00DC16A0" w:rsidRDefault="003D46F9" w:rsidP="003D46F9">
      <w:pPr>
        <w:pStyle w:val="screencapture"/>
        <w:ind w:left="1080"/>
      </w:pPr>
      <w:r w:rsidRPr="00DC16A0">
        <w:t xml:space="preserve">          STATE:                           ACOS HOSPITAL ID:       </w:t>
      </w:r>
    </w:p>
    <w:p w14:paraId="3313C4D3" w14:textId="77777777" w:rsidR="003D46F9" w:rsidRPr="00DC16A0" w:rsidRDefault="003D46F9" w:rsidP="003D46F9">
      <w:pPr>
        <w:pStyle w:val="screencapture"/>
        <w:ind w:left="1080"/>
      </w:pPr>
      <w:r w:rsidRPr="00DC16A0">
        <w:t xml:space="preserve">  FACILITY TYPE:                                     DOMAIN:               </w:t>
      </w:r>
    </w:p>
    <w:p w14:paraId="1872999D" w14:textId="77777777" w:rsidR="003D46F9" w:rsidRPr="00DC16A0" w:rsidRDefault="003D46F9" w:rsidP="003D46F9">
      <w:pPr>
        <w:pStyle w:val="screencapture"/>
        <w:ind w:left="1080"/>
      </w:pPr>
      <w:r w:rsidRPr="00DC16A0">
        <w:t xml:space="preserve">    AGENCY CODE:                           OFFICIAL VA NAME:               </w:t>
      </w:r>
    </w:p>
    <w:p w14:paraId="7F7BD008" w14:textId="31DB4371" w:rsidR="003D46F9" w:rsidRPr="00DC16A0" w:rsidRDefault="004C177D" w:rsidP="003D46F9">
      <w:pPr>
        <w:pStyle w:val="screencapture"/>
        <w:ind w:left="1080"/>
      </w:pPr>
      <w:r>
        <w:rPr>
          <w:noProof/>
          <w:sz w:val="20"/>
        </w:rPr>
        <mc:AlternateContent>
          <mc:Choice Requires="wps">
            <w:drawing>
              <wp:anchor distT="0" distB="0" distL="114300" distR="114300" simplePos="0" relativeHeight="251665920" behindDoc="0" locked="0" layoutInCell="1" allowOverlap="1" wp14:anchorId="77AAE700" wp14:editId="762D0A78">
                <wp:simplePos x="0" y="0"/>
                <wp:positionH relativeFrom="column">
                  <wp:posOffset>1934845</wp:posOffset>
                </wp:positionH>
                <wp:positionV relativeFrom="paragraph">
                  <wp:posOffset>27305</wp:posOffset>
                </wp:positionV>
                <wp:extent cx="1661160" cy="787400"/>
                <wp:effectExtent l="0" t="0" r="0" b="0"/>
                <wp:wrapNone/>
                <wp:docPr id="110" name="AutoShape 2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787400"/>
                        </a:xfrm>
                        <a:prstGeom prst="wedgeRoundRectCallout">
                          <a:avLst>
                            <a:gd name="adj1" fmla="val -90366"/>
                            <a:gd name="adj2" fmla="val -111130"/>
                            <a:gd name="adj3" fmla="val 16667"/>
                          </a:avLst>
                        </a:prstGeom>
                        <a:solidFill>
                          <a:srgbClr val="FFFFFF"/>
                        </a:solidFill>
                        <a:ln w="15875">
                          <a:solidFill>
                            <a:srgbClr val="000000"/>
                          </a:solidFill>
                          <a:miter lim="800000"/>
                          <a:headEnd/>
                          <a:tailEnd/>
                        </a:ln>
                      </wps:spPr>
                      <wps:txbx>
                        <w:txbxContent>
                          <w:p w14:paraId="3876DD17" w14:textId="77777777" w:rsidR="00224423" w:rsidRPr="00823ACE" w:rsidRDefault="00224423" w:rsidP="003D46F9">
                            <w:pPr>
                              <w:rPr>
                                <w:rFonts w:ascii="Arial" w:hAnsi="Arial" w:cs="Arial"/>
                                <w:b/>
                                <w:sz w:val="20"/>
                              </w:rPr>
                            </w:pPr>
                            <w:r w:rsidRPr="00823ACE">
                              <w:rPr>
                                <w:rFonts w:ascii="Arial" w:hAnsi="Arial" w:cs="Arial"/>
                                <w:b/>
                                <w:sz w:val="20"/>
                              </w:rPr>
                              <w:t>Entering an at-sign "@" in the NAME field will delete this Institution entry.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AE700" id="AutoShape 288" o:spid="_x0000_s1078" type="#_x0000_t62" style="position:absolute;left:0;text-align:left;margin-left:152.35pt;margin-top:2.15pt;width:130.8pt;height: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" adj="-8719,-13204" strokeweight="1.25pt">
                <v:textbox>
                  <w:txbxContent>
                    <w:p w14:paraId="3876DD17" w14:textId="77777777" w:rsidR="00224423" w:rsidRPr="00823ACE" w:rsidRDefault="00224423" w:rsidP="003D46F9">
                      <w:pPr>
                        <w:rPr>
                          <w:rFonts w:ascii="Arial" w:hAnsi="Arial" w:cs="Arial"/>
                          <w:b/>
                          <w:sz w:val="20"/>
                        </w:rPr>
                      </w:pPr>
                      <w:r w:rsidRPr="00823ACE">
                        <w:rPr>
                          <w:rFonts w:ascii="Arial" w:hAnsi="Arial" w:cs="Arial"/>
                          <w:b/>
                          <w:sz w:val="20"/>
                        </w:rPr>
                        <w:t>Entering an at-sign "@" in the NAME field will delete this Institution entry.</w:t>
                      </w:r>
                    </w:p>
                  </w:txbxContent>
                </v:textbox>
              </v:shape>
            </w:pict>
          </mc:Fallback>
        </mc:AlternateContent>
      </w:r>
      <w:r w:rsidR="003D46F9" w:rsidRPr="00DC16A0">
        <w:t xml:space="preserve">         STATUS:         </w:t>
      </w:r>
    </w:p>
    <w:p w14:paraId="4BE8C55B" w14:textId="77777777" w:rsidR="003D46F9" w:rsidRPr="00DC16A0" w:rsidRDefault="003D46F9" w:rsidP="003D46F9">
      <w:pPr>
        <w:pStyle w:val="screencapture"/>
        <w:ind w:left="1080"/>
      </w:pPr>
    </w:p>
    <w:p w14:paraId="3BE8170A" w14:textId="77777777" w:rsidR="003D46F9" w:rsidRPr="00DC16A0" w:rsidRDefault="003D46F9" w:rsidP="003D46F9">
      <w:pPr>
        <w:pStyle w:val="screencapture"/>
        <w:ind w:left="1080"/>
      </w:pPr>
    </w:p>
    <w:p w14:paraId="51C8B273" w14:textId="77777777" w:rsidR="003D46F9" w:rsidRPr="00DC16A0" w:rsidRDefault="003D46F9" w:rsidP="003D46F9">
      <w:pPr>
        <w:pStyle w:val="screencapture"/>
        <w:ind w:left="1080"/>
      </w:pPr>
    </w:p>
    <w:p w14:paraId="1B72BB20" w14:textId="77777777" w:rsidR="003D46F9" w:rsidRPr="00DC16A0" w:rsidRDefault="003D46F9" w:rsidP="003D46F9">
      <w:pPr>
        <w:pStyle w:val="screencapture"/>
        <w:ind w:left="1080"/>
      </w:pPr>
    </w:p>
    <w:p w14:paraId="1B8169D5" w14:textId="77777777" w:rsidR="003D46F9" w:rsidRPr="00DC16A0" w:rsidRDefault="003D46F9" w:rsidP="003D46F9">
      <w:pPr>
        <w:pStyle w:val="screencapture"/>
        <w:ind w:left="1080"/>
      </w:pPr>
      <w:r w:rsidRPr="00DC16A0">
        <w:t xml:space="preserve">    Association                              Parent</w:t>
      </w:r>
    </w:p>
    <w:p w14:paraId="4EC5D47D" w14:textId="77777777" w:rsidR="003D46F9" w:rsidRPr="00DC16A0" w:rsidRDefault="003D46F9" w:rsidP="003D46F9">
      <w:pPr>
        <w:pStyle w:val="screencapture"/>
        <w:ind w:left="1080"/>
      </w:pPr>
      <w:r w:rsidRPr="00DC16A0">
        <w:t xml:space="preserve">                                                                           </w:t>
      </w:r>
    </w:p>
    <w:p w14:paraId="16759D86" w14:textId="4D801580" w:rsidR="003D46F9" w:rsidRPr="00DC16A0" w:rsidRDefault="004C177D" w:rsidP="003D46F9">
      <w:pPr>
        <w:pStyle w:val="screencapture"/>
        <w:ind w:left="1080"/>
      </w:pPr>
      <w:r>
        <w:rPr>
          <w:noProof/>
          <w:sz w:val="20"/>
        </w:rPr>
        <mc:AlternateContent>
          <mc:Choice Requires="wps">
            <w:drawing>
              <wp:anchor distT="0" distB="0" distL="114300" distR="114300" simplePos="0" relativeHeight="251666944" behindDoc="0" locked="0" layoutInCell="1" allowOverlap="1" wp14:anchorId="726CD6E5" wp14:editId="38F79CE6">
                <wp:simplePos x="0" y="0"/>
                <wp:positionH relativeFrom="column">
                  <wp:posOffset>3668395</wp:posOffset>
                </wp:positionH>
                <wp:positionV relativeFrom="paragraph">
                  <wp:posOffset>13970</wp:posOffset>
                </wp:positionV>
                <wp:extent cx="2099310" cy="815975"/>
                <wp:effectExtent l="0" t="0" r="0" b="0"/>
                <wp:wrapNone/>
                <wp:docPr id="101" name="AutoShape 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815975"/>
                        </a:xfrm>
                        <a:prstGeom prst="wedgeRoundRectCallout">
                          <a:avLst>
                            <a:gd name="adj1" fmla="val -64245"/>
                            <a:gd name="adj2" fmla="val 60273"/>
                            <a:gd name="adj3" fmla="val 16667"/>
                          </a:avLst>
                        </a:prstGeom>
                        <a:solidFill>
                          <a:srgbClr val="FFFFFF"/>
                        </a:solidFill>
                        <a:ln w="15875">
                          <a:solidFill>
                            <a:srgbClr val="000000"/>
                          </a:solidFill>
                          <a:miter lim="800000"/>
                          <a:headEnd/>
                          <a:tailEnd/>
                        </a:ln>
                      </wps:spPr>
                      <wps:txbx>
                        <w:txbxContent>
                          <w:p w14:paraId="56459F81" w14:textId="77777777" w:rsidR="00224423" w:rsidRPr="00823ACE" w:rsidRDefault="00224423" w:rsidP="003D46F9">
                            <w:pPr>
                              <w:rPr>
                                <w:rFonts w:ascii="Arial" w:hAnsi="Arial" w:cs="Arial"/>
                                <w:b/>
                                <w:sz w:val="20"/>
                              </w:rPr>
                            </w:pPr>
                            <w:r w:rsidRPr="00823ACE">
                              <w:rPr>
                                <w:rFonts w:ascii="Arial" w:hAnsi="Arial" w:cs="Arial"/>
                                <w:b/>
                                <w:sz w:val="20"/>
                              </w:rPr>
                              <w:t>The software warns us</w:t>
                            </w:r>
                            <w:r>
                              <w:rPr>
                                <w:rFonts w:ascii="Arial" w:hAnsi="Arial" w:cs="Arial"/>
                                <w:b/>
                                <w:sz w:val="20"/>
                              </w:rPr>
                              <w:t>ers</w:t>
                            </w:r>
                            <w:r w:rsidRPr="00823ACE">
                              <w:rPr>
                                <w:rFonts w:ascii="Arial" w:hAnsi="Arial" w:cs="Arial"/>
                                <w:b/>
                                <w:sz w:val="20"/>
                              </w:rPr>
                              <w:t xml:space="preserve"> about deleting an Institution and requires us</w:t>
                            </w:r>
                            <w:r>
                              <w:rPr>
                                <w:rFonts w:ascii="Arial" w:hAnsi="Arial" w:cs="Arial"/>
                                <w:b/>
                                <w:sz w:val="20"/>
                              </w:rPr>
                              <w:t>ers</w:t>
                            </w:r>
                            <w:r w:rsidRPr="00823ACE">
                              <w:rPr>
                                <w:rFonts w:ascii="Arial" w:hAnsi="Arial" w:cs="Arial"/>
                                <w:b/>
                                <w:sz w:val="20"/>
                              </w:rPr>
                              <w:t xml:space="preserve"> to confirm the deletion.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CD6E5" id="AutoShape 289" o:spid="_x0000_s1079" type="#_x0000_t62" style="position:absolute;left:0;text-align:left;margin-left:288.85pt;margin-top:1.1pt;width:165.3pt;height:6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" adj="-3077,23819" strokeweight="1.25pt">
                <v:textbox>
                  <w:txbxContent>
                    <w:p w14:paraId="56459F81" w14:textId="77777777" w:rsidR="00224423" w:rsidRPr="00823ACE" w:rsidRDefault="00224423" w:rsidP="003D46F9">
                      <w:pPr>
                        <w:rPr>
                          <w:rFonts w:ascii="Arial" w:hAnsi="Arial" w:cs="Arial"/>
                          <w:b/>
                          <w:sz w:val="20"/>
                        </w:rPr>
                      </w:pPr>
                      <w:r w:rsidRPr="00823ACE">
                        <w:rPr>
                          <w:rFonts w:ascii="Arial" w:hAnsi="Arial" w:cs="Arial"/>
                          <w:b/>
                          <w:sz w:val="20"/>
                        </w:rPr>
                        <w:t>The software warns us</w:t>
                      </w:r>
                      <w:r>
                        <w:rPr>
                          <w:rFonts w:ascii="Arial" w:hAnsi="Arial" w:cs="Arial"/>
                          <w:b/>
                          <w:sz w:val="20"/>
                        </w:rPr>
                        <w:t>ers</w:t>
                      </w:r>
                      <w:r w:rsidRPr="00823ACE">
                        <w:rPr>
                          <w:rFonts w:ascii="Arial" w:hAnsi="Arial" w:cs="Arial"/>
                          <w:b/>
                          <w:sz w:val="20"/>
                        </w:rPr>
                        <w:t xml:space="preserve"> about deleting an Institution and requires us</w:t>
                      </w:r>
                      <w:r>
                        <w:rPr>
                          <w:rFonts w:ascii="Arial" w:hAnsi="Arial" w:cs="Arial"/>
                          <w:b/>
                          <w:sz w:val="20"/>
                        </w:rPr>
                        <w:t>ers</w:t>
                      </w:r>
                      <w:r w:rsidRPr="00823ACE">
                        <w:rPr>
                          <w:rFonts w:ascii="Arial" w:hAnsi="Arial" w:cs="Arial"/>
                          <w:b/>
                          <w:sz w:val="20"/>
                        </w:rPr>
                        <w:t xml:space="preserve"> to confirm the deletion.</w:t>
                      </w:r>
                    </w:p>
                  </w:txbxContent>
                </v:textbox>
              </v:shape>
            </w:pict>
          </mc:Fallback>
        </mc:AlternateContent>
      </w:r>
      <w:r w:rsidR="003D46F9" w:rsidRPr="00DC16A0">
        <w:t xml:space="preserve">                                                                           </w:t>
      </w:r>
    </w:p>
    <w:p w14:paraId="3928D68D" w14:textId="77777777" w:rsidR="003D46F9" w:rsidRPr="00DC16A0" w:rsidRDefault="003D46F9" w:rsidP="003D46F9">
      <w:pPr>
        <w:pStyle w:val="screencapture"/>
        <w:ind w:left="1080"/>
      </w:pPr>
      <w:r w:rsidRPr="00DC16A0">
        <w:t xml:space="preserve">                                                                           </w:t>
      </w:r>
    </w:p>
    <w:p w14:paraId="6EBBB3E4" w14:textId="77777777" w:rsidR="003D46F9" w:rsidRPr="00DC16A0" w:rsidRDefault="003D46F9" w:rsidP="003D46F9">
      <w:pPr>
        <w:pStyle w:val="screencapture"/>
        <w:ind w:left="1080"/>
      </w:pPr>
      <w:r w:rsidRPr="00DC16A0">
        <w:t xml:space="preserve">                                                                           </w:t>
      </w:r>
    </w:p>
    <w:p w14:paraId="31F11569" w14:textId="77777777" w:rsidR="003D46F9" w:rsidRPr="00DC16A0" w:rsidRDefault="003D46F9" w:rsidP="003D46F9">
      <w:pPr>
        <w:pStyle w:val="screencapture"/>
        <w:ind w:left="1080"/>
      </w:pPr>
      <w:r w:rsidRPr="00DC16A0">
        <w:t xml:space="preserve">                                                                           </w:t>
      </w:r>
    </w:p>
    <w:p w14:paraId="08CF200F" w14:textId="77777777" w:rsidR="003D46F9" w:rsidRPr="00DC16A0" w:rsidRDefault="003D46F9" w:rsidP="003D46F9">
      <w:pPr>
        <w:pStyle w:val="screencapture"/>
        <w:ind w:left="1080"/>
      </w:pPr>
    </w:p>
    <w:p w14:paraId="0D0D9ACC" w14:textId="77777777" w:rsidR="003D46F9" w:rsidRPr="00DC16A0" w:rsidRDefault="003D46F9" w:rsidP="003D46F9">
      <w:pPr>
        <w:pStyle w:val="screencapture"/>
        <w:ind w:left="1080"/>
      </w:pPr>
      <w:r w:rsidRPr="00DC16A0">
        <w:t>__________________________________________________________________________</w:t>
      </w:r>
    </w:p>
    <w:p w14:paraId="5DF83230" w14:textId="77777777" w:rsidR="003D46F9" w:rsidRPr="00DC16A0" w:rsidRDefault="003D46F9" w:rsidP="003D46F9">
      <w:pPr>
        <w:pStyle w:val="screencapture"/>
        <w:ind w:left="1080"/>
      </w:pPr>
    </w:p>
    <w:p w14:paraId="15AA507A" w14:textId="77777777" w:rsidR="003D46F9" w:rsidRPr="00DC16A0" w:rsidRDefault="003D46F9" w:rsidP="003D46F9">
      <w:pPr>
        <w:pStyle w:val="screencapture"/>
        <w:ind w:left="1080"/>
      </w:pPr>
    </w:p>
    <w:p w14:paraId="41DE2785" w14:textId="77777777" w:rsidR="003D46F9" w:rsidRPr="00DC16A0" w:rsidRDefault="003D46F9" w:rsidP="003D46F9">
      <w:pPr>
        <w:pStyle w:val="screencapture"/>
        <w:ind w:left="1080"/>
      </w:pPr>
    </w:p>
    <w:p w14:paraId="029EF2EF" w14:textId="77777777" w:rsidR="003D46F9" w:rsidRPr="00DC16A0" w:rsidRDefault="003D46F9" w:rsidP="003D46F9">
      <w:pPr>
        <w:pStyle w:val="screencapture"/>
        <w:ind w:left="1080"/>
      </w:pPr>
      <w:r w:rsidRPr="00DC16A0">
        <w:t xml:space="preserve">  WARNING: DELETIONS </w:t>
      </w:r>
      <w:smartTag w:uri="urn:schemas-microsoft-com:office:smarttags" w:element="stockticker">
        <w:r w:rsidRPr="00DC16A0">
          <w:t>ARE</w:t>
        </w:r>
      </w:smartTag>
      <w:r w:rsidRPr="00DC16A0">
        <w:t xml:space="preserve"> DONE IMMEDIATELY!</w:t>
      </w:r>
    </w:p>
    <w:p w14:paraId="26DA7798" w14:textId="77777777" w:rsidR="003D46F9" w:rsidRPr="00DC16A0" w:rsidRDefault="003D46F9" w:rsidP="003D46F9">
      <w:pPr>
        <w:pStyle w:val="screencapture"/>
        <w:ind w:left="1080"/>
      </w:pPr>
      <w:r w:rsidRPr="00DC16A0">
        <w:t xml:space="preserve">           (EXITING WITHOUT SAVING WILL NOT RESTORE DELETED RECORDS.)</w:t>
      </w:r>
    </w:p>
    <w:p w14:paraId="262AC19D" w14:textId="77777777" w:rsidR="003D46F9" w:rsidRPr="00DC16A0" w:rsidRDefault="003D46F9" w:rsidP="003D46F9">
      <w:pPr>
        <w:pStyle w:val="screencapture"/>
        <w:ind w:left="1080"/>
      </w:pPr>
      <w:r w:rsidRPr="00DC16A0">
        <w:t xml:space="preserve">Are you sure you want to delete this entire record (Y/N)? </w:t>
      </w:r>
      <w:r w:rsidRPr="00DC16A0">
        <w:rPr>
          <w:b/>
          <w:bCs/>
        </w:rPr>
        <w:t>YES &lt;Enter&gt;</w:t>
      </w:r>
    </w:p>
    <w:p w14:paraId="515261C6" w14:textId="42913E8D" w:rsidR="003D46F9" w:rsidRPr="00DC16A0" w:rsidRDefault="00137439" w:rsidP="00137439">
      <w:pPr>
        <w:pStyle w:val="Caption"/>
        <w:ind w:left="900"/>
      </w:pPr>
      <w:bookmarkStart w:id="302" w:name="_Ref159822114"/>
      <w:bookmarkStart w:id="303" w:name="_Toc159835434"/>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38</w:t>
      </w:r>
      <w:r w:rsidR="00A6397E">
        <w:rPr>
          <w:noProof/>
        </w:rPr>
        <w:fldChar w:fldCharType="end"/>
      </w:r>
      <w:bookmarkEnd w:id="302"/>
      <w:r w:rsidRPr="00DC16A0">
        <w:t>. Deleting a Local Institution</w:t>
      </w:r>
      <w:bookmarkEnd w:id="303"/>
    </w:p>
    <w:p w14:paraId="607DDC8B" w14:textId="77777777" w:rsidR="00137439" w:rsidRPr="00DC16A0" w:rsidRDefault="00137439" w:rsidP="003D46F9">
      <w:pPr>
        <w:ind w:left="900"/>
      </w:pPr>
    </w:p>
    <w:p w14:paraId="5782A4C0" w14:textId="77777777" w:rsidR="003D46F9" w:rsidRPr="00DC16A0" w:rsidRDefault="003D46F9" w:rsidP="003D46F9">
      <w:pPr>
        <w:ind w:left="900"/>
      </w:pPr>
    </w:p>
    <w:p w14:paraId="49F734F0" w14:textId="77777777" w:rsidR="003D46F9" w:rsidRPr="00DC16A0" w:rsidRDefault="003D46F9" w:rsidP="003D46F9">
      <w:pPr>
        <w:keepNext/>
        <w:keepLines/>
        <w:ind w:left="907"/>
      </w:pPr>
      <w:r w:rsidRPr="00DC16A0">
        <w:t>The software presents the following warning:</w:t>
      </w:r>
    </w:p>
    <w:p w14:paraId="2BB6B733" w14:textId="77777777" w:rsidR="003D46F9" w:rsidRPr="00DC16A0" w:rsidRDefault="003D46F9" w:rsidP="003D46F9">
      <w:pPr>
        <w:keepNext/>
        <w:keepLines/>
        <w:ind w:left="907"/>
      </w:pPr>
    </w:p>
    <w:p w14:paraId="1B9EFB78" w14:textId="77777777" w:rsidR="003D46F9" w:rsidRPr="00DC16A0" w:rsidRDefault="003D46F9" w:rsidP="003D46F9">
      <w:pPr>
        <w:keepNext/>
        <w:keepLines/>
        <w:ind w:left="1260"/>
        <w:rPr>
          <w:rFonts w:ascii="Courier New" w:hAnsi="Courier New"/>
          <w:sz w:val="18"/>
        </w:rPr>
      </w:pPr>
      <w:r w:rsidRPr="00DC16A0">
        <w:rPr>
          <w:rFonts w:ascii="Courier New" w:hAnsi="Courier New"/>
          <w:sz w:val="18"/>
        </w:rPr>
        <w:t xml:space="preserve">WARNING: DELETIONS </w:t>
      </w:r>
      <w:smartTag w:uri="urn:schemas-microsoft-com:office:smarttags" w:element="stockticker">
        <w:r w:rsidRPr="00DC16A0">
          <w:rPr>
            <w:rFonts w:ascii="Courier New" w:hAnsi="Courier New"/>
            <w:sz w:val="18"/>
          </w:rPr>
          <w:t>ARE</w:t>
        </w:r>
      </w:smartTag>
      <w:r w:rsidRPr="00DC16A0">
        <w:rPr>
          <w:rFonts w:ascii="Courier New" w:hAnsi="Courier New"/>
          <w:sz w:val="18"/>
        </w:rPr>
        <w:t xml:space="preserve"> DONE IMMEDIATELY!</w:t>
      </w:r>
    </w:p>
    <w:p w14:paraId="3D21D933" w14:textId="77777777" w:rsidR="003D46F9" w:rsidRPr="00DC16A0" w:rsidRDefault="003D46F9" w:rsidP="003D46F9">
      <w:pPr>
        <w:ind w:left="1260"/>
        <w:rPr>
          <w:rFonts w:ascii="Courier New" w:hAnsi="Courier New"/>
          <w:sz w:val="18"/>
        </w:rPr>
      </w:pPr>
      <w:r w:rsidRPr="00DC16A0">
        <w:rPr>
          <w:rFonts w:ascii="Courier New" w:hAnsi="Courier New"/>
          <w:sz w:val="18"/>
        </w:rPr>
        <w:t xml:space="preserve">           (EXITING WITHOUT SAVING WILL NOT RESTORE DELETED RECORDS.)</w:t>
      </w:r>
    </w:p>
    <w:p w14:paraId="5696529E" w14:textId="77777777" w:rsidR="003D46F9" w:rsidRPr="00DC16A0" w:rsidRDefault="003D46F9" w:rsidP="003D46F9">
      <w:pPr>
        <w:ind w:left="900"/>
      </w:pPr>
    </w:p>
    <w:tbl>
      <w:tblPr>
        <w:tblW w:w="0" w:type="auto"/>
        <w:tblInd w:w="864" w:type="dxa"/>
        <w:tblLayout w:type="fixed"/>
        <w:tblLook w:val="0000" w:firstRow="0" w:lastRow="0" w:firstColumn="0" w:lastColumn="0" w:noHBand="0" w:noVBand="0"/>
      </w:tblPr>
      <w:tblGrid>
        <w:gridCol w:w="918"/>
        <w:gridCol w:w="7686"/>
      </w:tblGrid>
      <w:tr w:rsidR="003D46F9" w:rsidRPr="00DC16A0" w14:paraId="75BD2A68" w14:textId="77777777" w:rsidTr="008118F0">
        <w:trPr>
          <w:cantSplit/>
        </w:trPr>
        <w:tc>
          <w:tcPr>
            <w:tcW w:w="918" w:type="dxa"/>
          </w:tcPr>
          <w:p w14:paraId="5FEC501D" w14:textId="77777777" w:rsidR="003D46F9" w:rsidRPr="00DC16A0" w:rsidRDefault="003D46F9" w:rsidP="008118F0">
            <w:pPr>
              <w:keepNext/>
              <w:keepLines/>
              <w:spacing w:before="60" w:after="60"/>
              <w:ind w:left="-14"/>
            </w:pPr>
            <w:r w:rsidRPr="00DC16A0">
              <w:rPr>
                <w:rFonts w:ascii="Arial" w:hAnsi="Arial"/>
                <w:sz w:val="20"/>
              </w:rPr>
              <w:object w:dxaOrig="306" w:dyaOrig="306" w14:anchorId="547CFE9C">
                <v:shape id="_x0000_i1096" type="#_x0000_t75" alt="Caution" style="width:31.9pt;height:31.9pt" o:ole="" fillcolor="window">
                  <v:imagedata r:id="rId21" o:title=""/>
                </v:shape>
                <o:OLEObject Type="Embed" ProgID="HJPRO" ShapeID="_x0000_i1096" DrawAspect="Content" ObjectID="_1677930798" r:id="rId41"/>
              </w:object>
            </w:r>
          </w:p>
        </w:tc>
        <w:tc>
          <w:tcPr>
            <w:tcW w:w="7686" w:type="dxa"/>
          </w:tcPr>
          <w:p w14:paraId="07CA44C7" w14:textId="77777777" w:rsidR="003D46F9" w:rsidRPr="00DC16A0" w:rsidRDefault="003D46F9" w:rsidP="008118F0">
            <w:pPr>
              <w:pStyle w:val="caution"/>
              <w:ind w:left="0" w:firstLine="0"/>
            </w:pPr>
            <w:r w:rsidRPr="00DC16A0">
              <w:t xml:space="preserve">CAUTION: It is </w:t>
            </w:r>
            <w:r w:rsidRPr="00DC16A0">
              <w:rPr>
                <w:i/>
                <w:iCs/>
              </w:rPr>
              <w:t>not</w:t>
            </w:r>
            <w:r w:rsidRPr="00DC16A0">
              <w:t xml:space="preserve"> recommended that users delete an INSTITUTION file entry </w:t>
            </w:r>
            <w:r w:rsidRPr="00DC16A0">
              <w:rPr>
                <w:i/>
                <w:iCs/>
              </w:rPr>
              <w:t>unless</w:t>
            </w:r>
            <w:r w:rsidRPr="00DC16A0">
              <w:t xml:space="preserve"> it was just immediately created in error.</w:t>
            </w:r>
          </w:p>
        </w:tc>
      </w:tr>
    </w:tbl>
    <w:p w14:paraId="7510C6BF" w14:textId="77777777" w:rsidR="003D46F9" w:rsidRPr="00DC16A0" w:rsidRDefault="003D46F9" w:rsidP="003D46F9">
      <w:pPr>
        <w:keepNext/>
        <w:keepLines/>
        <w:ind w:left="907"/>
      </w:pPr>
    </w:p>
    <w:p w14:paraId="1FA58E0A" w14:textId="77777777" w:rsidR="003D46F9" w:rsidRPr="00DC16A0" w:rsidRDefault="003D46F9" w:rsidP="003D46F9">
      <w:pPr>
        <w:keepNext/>
        <w:keepLines/>
        <w:ind w:left="907"/>
      </w:pPr>
    </w:p>
    <w:p w14:paraId="2D46EAD4" w14:textId="767A27DB" w:rsidR="003D46F9" w:rsidRPr="00DC16A0" w:rsidRDefault="003D46F9" w:rsidP="003D46F9">
      <w:pPr>
        <w:keepNext/>
        <w:keepLines/>
        <w:ind w:left="907"/>
      </w:pPr>
      <w:r w:rsidRPr="00DC16A0">
        <w:t>After the user confirmed the deletion by entering "</w:t>
      </w:r>
      <w:r w:rsidRPr="00DC16A0">
        <w:rPr>
          <w:b/>
          <w:bCs/>
        </w:rPr>
        <w:t>YES</w:t>
      </w:r>
      <w:r w:rsidRPr="00DC16A0">
        <w:t xml:space="preserve">" at the "Are you sure you want to delete this entire record (Y/N)?" prompt, the ScreenMan form in </w:t>
      </w:r>
      <w:r w:rsidR="00B56140" w:rsidRPr="00DC16A0">
        <w:fldChar w:fldCharType="begin"/>
      </w:r>
      <w:r w:rsidR="00B56140" w:rsidRPr="00DC16A0">
        <w:instrText xml:space="preserve"> REF _Ref159822130 \h </w:instrText>
      </w:r>
      <w:r w:rsidR="00B56140" w:rsidRPr="00DC16A0">
        <w:fldChar w:fldCharType="separate"/>
      </w:r>
      <w:r w:rsidR="00276D3E" w:rsidRPr="00DC16A0">
        <w:t xml:space="preserve">Figure </w:t>
      </w:r>
      <w:r w:rsidR="00276D3E">
        <w:rPr>
          <w:noProof/>
        </w:rPr>
        <w:t>2</w:t>
      </w:r>
      <w:r w:rsidR="00276D3E" w:rsidRPr="00DC16A0">
        <w:noBreakHyphen/>
      </w:r>
      <w:r w:rsidR="00276D3E">
        <w:rPr>
          <w:noProof/>
        </w:rPr>
        <w:t>39</w:t>
      </w:r>
      <w:r w:rsidR="00B56140" w:rsidRPr="00DC16A0">
        <w:fldChar w:fldCharType="end"/>
      </w:r>
      <w:r w:rsidRPr="00DC16A0">
        <w:t xml:space="preserve"> was displayed:</w:t>
      </w:r>
    </w:p>
    <w:p w14:paraId="14AB8EA6" w14:textId="77777777" w:rsidR="003D46F9" w:rsidRPr="00DC16A0" w:rsidRDefault="003D46F9" w:rsidP="003D46F9">
      <w:pPr>
        <w:keepNext/>
        <w:keepLines/>
        <w:ind w:left="907"/>
      </w:pPr>
    </w:p>
    <w:p w14:paraId="148C42A9" w14:textId="77777777" w:rsidR="003D46F9" w:rsidRPr="00DC16A0" w:rsidRDefault="003D46F9" w:rsidP="003D46F9">
      <w:pPr>
        <w:keepNext/>
        <w:keepLines/>
        <w:ind w:left="907"/>
      </w:pPr>
    </w:p>
    <w:p w14:paraId="63E60464" w14:textId="77777777" w:rsidR="003D46F9" w:rsidRPr="00DC16A0" w:rsidRDefault="003D46F9" w:rsidP="003D46F9">
      <w:pPr>
        <w:pStyle w:val="screencapture"/>
        <w:ind w:left="1080"/>
      </w:pPr>
      <w:r w:rsidRPr="00DC16A0">
        <w:t xml:space="preserve">          STATE:                           ACOS HOSPITAL ID:       </w:t>
      </w:r>
    </w:p>
    <w:p w14:paraId="0A43569C" w14:textId="77777777" w:rsidR="003D46F9" w:rsidRPr="00DC16A0" w:rsidRDefault="003D46F9" w:rsidP="003D46F9">
      <w:pPr>
        <w:pStyle w:val="screencapture"/>
        <w:ind w:left="1080"/>
      </w:pPr>
      <w:r w:rsidRPr="00DC16A0">
        <w:t xml:space="preserve">  FACILITY TYPE:                                     DOMAIN:               </w:t>
      </w:r>
    </w:p>
    <w:p w14:paraId="545E4FD3" w14:textId="77777777" w:rsidR="003D46F9" w:rsidRPr="00DC16A0" w:rsidRDefault="003D46F9" w:rsidP="003D46F9">
      <w:pPr>
        <w:pStyle w:val="screencapture"/>
        <w:ind w:left="1080"/>
      </w:pPr>
      <w:r w:rsidRPr="00DC16A0">
        <w:t xml:space="preserve">    AGENCY CODE:                           OFFICIAL VA NAME:               </w:t>
      </w:r>
    </w:p>
    <w:p w14:paraId="4129317C" w14:textId="77777777" w:rsidR="003D46F9" w:rsidRPr="00DC16A0" w:rsidRDefault="003D46F9" w:rsidP="003D46F9">
      <w:pPr>
        <w:pStyle w:val="screencapture"/>
        <w:ind w:left="1080"/>
      </w:pPr>
      <w:r w:rsidRPr="00DC16A0">
        <w:t xml:space="preserve">         STATUS:         </w:t>
      </w:r>
    </w:p>
    <w:p w14:paraId="645C4819" w14:textId="77777777" w:rsidR="003D46F9" w:rsidRPr="00DC16A0" w:rsidRDefault="003D46F9" w:rsidP="003D46F9">
      <w:pPr>
        <w:pStyle w:val="screencapture"/>
        <w:ind w:left="1080"/>
      </w:pPr>
    </w:p>
    <w:p w14:paraId="4346D00F" w14:textId="77777777" w:rsidR="003D46F9" w:rsidRPr="00DC16A0" w:rsidRDefault="003D46F9" w:rsidP="003D46F9">
      <w:pPr>
        <w:pStyle w:val="screencapture"/>
        <w:ind w:left="1080"/>
      </w:pPr>
    </w:p>
    <w:p w14:paraId="0EA89549" w14:textId="77777777" w:rsidR="003D46F9" w:rsidRPr="00DC16A0" w:rsidRDefault="003D46F9" w:rsidP="003D46F9">
      <w:pPr>
        <w:pStyle w:val="screencapture"/>
        <w:ind w:left="1080"/>
      </w:pPr>
    </w:p>
    <w:p w14:paraId="7473D015" w14:textId="77777777" w:rsidR="003D46F9" w:rsidRPr="00DC16A0" w:rsidRDefault="003D46F9" w:rsidP="003D46F9">
      <w:pPr>
        <w:pStyle w:val="screencapture"/>
        <w:ind w:left="1080"/>
      </w:pPr>
    </w:p>
    <w:p w14:paraId="1A02A92C" w14:textId="77777777" w:rsidR="003D46F9" w:rsidRPr="00DC16A0" w:rsidRDefault="003D46F9" w:rsidP="003D46F9">
      <w:pPr>
        <w:pStyle w:val="screencapture"/>
        <w:ind w:left="1080"/>
      </w:pPr>
      <w:r w:rsidRPr="00DC16A0">
        <w:t xml:space="preserve">    Association                              Parent</w:t>
      </w:r>
    </w:p>
    <w:p w14:paraId="7320B40E" w14:textId="77777777" w:rsidR="003D46F9" w:rsidRPr="00DC16A0" w:rsidRDefault="003D46F9" w:rsidP="003D46F9">
      <w:pPr>
        <w:pStyle w:val="screencapture"/>
        <w:ind w:left="1080"/>
      </w:pPr>
      <w:r w:rsidRPr="00DC16A0">
        <w:t xml:space="preserve">                                                                           </w:t>
      </w:r>
    </w:p>
    <w:p w14:paraId="48A86A55" w14:textId="77777777" w:rsidR="003D46F9" w:rsidRPr="00DC16A0" w:rsidRDefault="003D46F9" w:rsidP="003D46F9">
      <w:pPr>
        <w:pStyle w:val="screencapture"/>
        <w:ind w:left="1080"/>
      </w:pPr>
      <w:r w:rsidRPr="00DC16A0">
        <w:t xml:space="preserve">                                                                           </w:t>
      </w:r>
    </w:p>
    <w:p w14:paraId="0004126E" w14:textId="77777777" w:rsidR="003D46F9" w:rsidRPr="00DC16A0" w:rsidRDefault="003D46F9" w:rsidP="003D46F9">
      <w:pPr>
        <w:pStyle w:val="screencapture"/>
        <w:ind w:left="1080"/>
      </w:pPr>
      <w:r w:rsidRPr="00DC16A0">
        <w:t xml:space="preserve">                                                                           </w:t>
      </w:r>
    </w:p>
    <w:p w14:paraId="3743A761" w14:textId="0A957A5B" w:rsidR="003D46F9" w:rsidRPr="00DC16A0" w:rsidRDefault="004C177D" w:rsidP="003D46F9">
      <w:pPr>
        <w:pStyle w:val="screencapture"/>
        <w:ind w:left="1080"/>
      </w:pPr>
      <w:r>
        <w:rPr>
          <w:noProof/>
          <w:sz w:val="20"/>
        </w:rPr>
        <mc:AlternateContent>
          <mc:Choice Requires="wps">
            <w:drawing>
              <wp:anchor distT="0" distB="0" distL="114300" distR="114300" simplePos="0" relativeHeight="251673088" behindDoc="0" locked="0" layoutInCell="1" allowOverlap="1" wp14:anchorId="5A408468" wp14:editId="0E4AEE69">
                <wp:simplePos x="0" y="0"/>
                <wp:positionH relativeFrom="column">
                  <wp:posOffset>2344420</wp:posOffset>
                </wp:positionH>
                <wp:positionV relativeFrom="paragraph">
                  <wp:posOffset>33655</wp:posOffset>
                </wp:positionV>
                <wp:extent cx="2280285" cy="939800"/>
                <wp:effectExtent l="0" t="0" r="0" b="0"/>
                <wp:wrapNone/>
                <wp:docPr id="84" name="AutoShape 2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939800"/>
                        </a:xfrm>
                        <a:prstGeom prst="wedgeRoundRectCallout">
                          <a:avLst>
                            <a:gd name="adj1" fmla="val -34296"/>
                            <a:gd name="adj2" fmla="val -129593"/>
                            <a:gd name="adj3" fmla="val 16667"/>
                          </a:avLst>
                        </a:prstGeom>
                        <a:solidFill>
                          <a:srgbClr val="FFFFFF"/>
                        </a:solidFill>
                        <a:ln w="15875">
                          <a:solidFill>
                            <a:srgbClr val="000000"/>
                          </a:solidFill>
                          <a:miter lim="800000"/>
                          <a:headEnd/>
                          <a:tailEnd/>
                        </a:ln>
                      </wps:spPr>
                      <wps:txbx>
                        <w:txbxContent>
                          <w:p w14:paraId="042330C0" w14:textId="77777777" w:rsidR="00224423" w:rsidRPr="00823ACE" w:rsidRDefault="00224423" w:rsidP="003D46F9">
                            <w:pPr>
                              <w:rPr>
                                <w:rFonts w:ascii="Arial" w:hAnsi="Arial" w:cs="Arial"/>
                                <w:b/>
                                <w:sz w:val="20"/>
                              </w:rPr>
                            </w:pPr>
                            <w:r w:rsidRPr="00823ACE">
                              <w:rPr>
                                <w:rFonts w:ascii="Arial" w:hAnsi="Arial" w:cs="Arial"/>
                                <w:b/>
                                <w:sz w:val="20"/>
                              </w:rPr>
                              <w:t xml:space="preserve">A "blank" ScreenMan form was displayed after the deletion; all fields are empty. </w:t>
                            </w:r>
                            <w:r>
                              <w:rPr>
                                <w:rFonts w:ascii="Arial" w:hAnsi="Arial" w:cs="Arial"/>
                                <w:b/>
                                <w:sz w:val="20"/>
                              </w:rPr>
                              <w:t>A</w:t>
                            </w:r>
                            <w:r w:rsidRPr="00823ACE">
                              <w:rPr>
                                <w:rFonts w:ascii="Arial" w:hAnsi="Arial" w:cs="Arial"/>
                                <w:b/>
                                <w:sz w:val="20"/>
                              </w:rPr>
                              <w:t>lso</w:t>
                            </w:r>
                            <w:r>
                              <w:rPr>
                                <w:rFonts w:ascii="Arial" w:hAnsi="Arial" w:cs="Arial"/>
                                <w:b/>
                                <w:sz w:val="20"/>
                              </w:rPr>
                              <w:t>,</w:t>
                            </w:r>
                            <w:r w:rsidRPr="00823ACE">
                              <w:rPr>
                                <w:rFonts w:ascii="Arial" w:hAnsi="Arial" w:cs="Arial"/>
                                <w:b/>
                                <w:sz w:val="20"/>
                              </w:rPr>
                              <w:t xml:space="preserve"> the NAME and STATION NUMBER line is no longer displayed.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08468" id="AutoShape 295" o:spid="_x0000_s1080" type="#_x0000_t62" style="position:absolute;left:0;text-align:left;margin-left:184.6pt;margin-top:2.65pt;width:179.55pt;height:7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" adj="3392,-17192" strokeweight="1.25pt">
                <v:textbox>
                  <w:txbxContent>
                    <w:p w14:paraId="042330C0" w14:textId="77777777" w:rsidR="00224423" w:rsidRPr="00823ACE" w:rsidRDefault="00224423" w:rsidP="003D46F9">
                      <w:pPr>
                        <w:rPr>
                          <w:rFonts w:ascii="Arial" w:hAnsi="Arial" w:cs="Arial"/>
                          <w:b/>
                          <w:sz w:val="20"/>
                        </w:rPr>
                      </w:pPr>
                      <w:r w:rsidRPr="00823ACE">
                        <w:rPr>
                          <w:rFonts w:ascii="Arial" w:hAnsi="Arial" w:cs="Arial"/>
                          <w:b/>
                          <w:sz w:val="20"/>
                        </w:rPr>
                        <w:t xml:space="preserve">A "blank" ScreenMan form was displayed after the deletion; all fields are empty. </w:t>
                      </w:r>
                      <w:r>
                        <w:rPr>
                          <w:rFonts w:ascii="Arial" w:hAnsi="Arial" w:cs="Arial"/>
                          <w:b/>
                          <w:sz w:val="20"/>
                        </w:rPr>
                        <w:t>A</w:t>
                      </w:r>
                      <w:r w:rsidRPr="00823ACE">
                        <w:rPr>
                          <w:rFonts w:ascii="Arial" w:hAnsi="Arial" w:cs="Arial"/>
                          <w:b/>
                          <w:sz w:val="20"/>
                        </w:rPr>
                        <w:t>lso</w:t>
                      </w:r>
                      <w:r>
                        <w:rPr>
                          <w:rFonts w:ascii="Arial" w:hAnsi="Arial" w:cs="Arial"/>
                          <w:b/>
                          <w:sz w:val="20"/>
                        </w:rPr>
                        <w:t>,</w:t>
                      </w:r>
                      <w:r w:rsidRPr="00823ACE">
                        <w:rPr>
                          <w:rFonts w:ascii="Arial" w:hAnsi="Arial" w:cs="Arial"/>
                          <w:b/>
                          <w:sz w:val="20"/>
                        </w:rPr>
                        <w:t xml:space="preserve"> the NAME and STATION NUMBER line is no longer displayed.</w:t>
                      </w:r>
                    </w:p>
                  </w:txbxContent>
                </v:textbox>
              </v:shape>
            </w:pict>
          </mc:Fallback>
        </mc:AlternateContent>
      </w:r>
      <w:r w:rsidR="003D46F9" w:rsidRPr="00DC16A0">
        <w:t xml:space="preserve">                                                                           </w:t>
      </w:r>
    </w:p>
    <w:p w14:paraId="39790E87" w14:textId="77777777" w:rsidR="003D46F9" w:rsidRPr="00DC16A0" w:rsidRDefault="003D46F9" w:rsidP="003D46F9">
      <w:pPr>
        <w:pStyle w:val="screencapture"/>
        <w:ind w:left="1080"/>
      </w:pPr>
      <w:r w:rsidRPr="00DC16A0">
        <w:t xml:space="preserve">                                                                           </w:t>
      </w:r>
    </w:p>
    <w:p w14:paraId="742F3405" w14:textId="77777777" w:rsidR="003D46F9" w:rsidRPr="00DC16A0" w:rsidRDefault="003D46F9" w:rsidP="003D46F9">
      <w:pPr>
        <w:pStyle w:val="screencapture"/>
        <w:ind w:left="1080"/>
      </w:pPr>
    </w:p>
    <w:p w14:paraId="51EBA1FF" w14:textId="77777777" w:rsidR="003D46F9" w:rsidRPr="00DC16A0" w:rsidRDefault="003D46F9" w:rsidP="003D46F9">
      <w:pPr>
        <w:pStyle w:val="screencapture"/>
        <w:ind w:left="1080"/>
      </w:pPr>
      <w:r w:rsidRPr="00DC16A0">
        <w:t>__________________________________________________________________________</w:t>
      </w:r>
    </w:p>
    <w:p w14:paraId="57B288FB" w14:textId="77777777" w:rsidR="003D46F9" w:rsidRPr="00DC16A0" w:rsidRDefault="003D46F9" w:rsidP="003D46F9">
      <w:pPr>
        <w:pStyle w:val="screencapture"/>
        <w:ind w:left="1080"/>
      </w:pPr>
    </w:p>
    <w:p w14:paraId="773DDAC0" w14:textId="77777777" w:rsidR="003D46F9" w:rsidRPr="00DC16A0" w:rsidRDefault="003D46F9" w:rsidP="003D46F9">
      <w:pPr>
        <w:pStyle w:val="screencapture"/>
        <w:ind w:left="1080"/>
      </w:pPr>
    </w:p>
    <w:p w14:paraId="1AFDE23A" w14:textId="77777777" w:rsidR="003D46F9" w:rsidRPr="00DC16A0" w:rsidRDefault="003D46F9" w:rsidP="003D46F9">
      <w:pPr>
        <w:pStyle w:val="screencapture"/>
        <w:ind w:left="1080"/>
      </w:pPr>
    </w:p>
    <w:p w14:paraId="18DC82E5" w14:textId="77777777" w:rsidR="003D46F9" w:rsidRPr="00DC16A0" w:rsidRDefault="003D46F9" w:rsidP="003D46F9">
      <w:pPr>
        <w:pStyle w:val="screencapture"/>
        <w:ind w:left="1080"/>
      </w:pPr>
    </w:p>
    <w:p w14:paraId="5E964B07" w14:textId="77777777" w:rsidR="003D46F9" w:rsidRPr="00DC16A0" w:rsidRDefault="003D46F9" w:rsidP="003D46F9">
      <w:pPr>
        <w:pStyle w:val="screencapture"/>
        <w:ind w:left="1080"/>
      </w:pPr>
    </w:p>
    <w:p w14:paraId="46C94274" w14:textId="77777777" w:rsidR="003D46F9" w:rsidRPr="00DC16A0" w:rsidRDefault="003D46F9" w:rsidP="003D46F9">
      <w:pPr>
        <w:pStyle w:val="screencapture"/>
        <w:ind w:left="1080"/>
      </w:pPr>
    </w:p>
    <w:p w14:paraId="32074019" w14:textId="77777777" w:rsidR="003D46F9" w:rsidRPr="00DC16A0" w:rsidRDefault="003D46F9" w:rsidP="003D46F9">
      <w:pPr>
        <w:pStyle w:val="screencapture"/>
        <w:ind w:left="1080"/>
      </w:pPr>
    </w:p>
    <w:p w14:paraId="5B32BE65" w14:textId="77777777" w:rsidR="003D46F9" w:rsidRPr="00DC16A0" w:rsidRDefault="003D46F9" w:rsidP="003D46F9">
      <w:pPr>
        <w:pStyle w:val="screencapture"/>
        <w:ind w:left="1080"/>
      </w:pPr>
      <w:r w:rsidRPr="00DC16A0">
        <w:t xml:space="preserve">Select INSTITUTION NAME: </w:t>
      </w:r>
    </w:p>
    <w:p w14:paraId="44BF1530" w14:textId="3CA2DFE4" w:rsidR="003D46F9" w:rsidRPr="00DC16A0" w:rsidRDefault="00137439" w:rsidP="00137439">
      <w:pPr>
        <w:pStyle w:val="Caption"/>
        <w:ind w:left="360"/>
        <w:rPr>
          <w:rFonts w:cs="Arial"/>
        </w:rPr>
      </w:pPr>
      <w:bookmarkStart w:id="304" w:name="_Ref159822130"/>
      <w:bookmarkStart w:id="305" w:name="_Toc159835435"/>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39</w:t>
      </w:r>
      <w:r w:rsidR="00A6397E">
        <w:rPr>
          <w:noProof/>
        </w:rPr>
        <w:fldChar w:fldCharType="end"/>
      </w:r>
      <w:bookmarkEnd w:id="304"/>
      <w:r w:rsidRPr="00DC16A0">
        <w:t>. ScreenMan form displayed after a deletion</w:t>
      </w:r>
      <w:bookmarkEnd w:id="305"/>
    </w:p>
    <w:p w14:paraId="719CACE0" w14:textId="77777777" w:rsidR="00137439" w:rsidRPr="00DC16A0" w:rsidRDefault="00137439" w:rsidP="003D46F9">
      <w:pPr>
        <w:ind w:left="907" w:hanging="547"/>
        <w:rPr>
          <w:rFonts w:cs="Arial"/>
        </w:rPr>
      </w:pPr>
    </w:p>
    <w:p w14:paraId="22A0F06F" w14:textId="77777777" w:rsidR="003D46F9" w:rsidRPr="00DC16A0" w:rsidRDefault="003D46F9" w:rsidP="003D46F9">
      <w:pPr>
        <w:ind w:left="907" w:hanging="547"/>
        <w:rPr>
          <w:rFonts w:cs="Arial"/>
        </w:rPr>
      </w:pPr>
    </w:p>
    <w:p w14:paraId="13348AE6" w14:textId="77777777" w:rsidR="003D46F9" w:rsidRPr="00DC16A0" w:rsidRDefault="003D46F9" w:rsidP="003D46F9">
      <w:pPr>
        <w:keepNext/>
        <w:keepLines/>
        <w:ind w:left="900" w:hanging="540"/>
      </w:pPr>
      <w:r w:rsidRPr="00DC16A0">
        <w:rPr>
          <w:rFonts w:cs="Arial"/>
          <w:b/>
          <w:bCs/>
        </w:rPr>
        <w:t>6.</w:t>
      </w:r>
      <w:r w:rsidRPr="00DC16A0">
        <w:rPr>
          <w:rFonts w:cs="Arial"/>
        </w:rPr>
        <w:tab/>
        <w:t>Add/Modify</w:t>
      </w:r>
      <w:r w:rsidRPr="00DC16A0">
        <w:t xml:space="preserve"> the following fields displayed in the ScreenMan form for </w:t>
      </w:r>
      <w:r w:rsidRPr="00DC16A0">
        <w:rPr>
          <w:i/>
          <w:iCs/>
        </w:rPr>
        <w:t>Local</w:t>
      </w:r>
      <w:r w:rsidRPr="00DC16A0">
        <w:t xml:space="preserve"> entries (listed in field number order):</w:t>
      </w:r>
    </w:p>
    <w:p w14:paraId="61C15259" w14:textId="77777777" w:rsidR="003D46F9" w:rsidRPr="00DC16A0" w:rsidRDefault="003D46F9" w:rsidP="008118F0">
      <w:pPr>
        <w:keepNext/>
        <w:keepLines/>
        <w:numPr>
          <w:ilvl w:val="0"/>
          <w:numId w:val="24"/>
        </w:numPr>
        <w:tabs>
          <w:tab w:val="clear" w:pos="720"/>
          <w:tab w:val="left" w:pos="1620"/>
        </w:tabs>
        <w:spacing w:before="120"/>
        <w:ind w:left="1620"/>
      </w:pPr>
      <w:r w:rsidRPr="00DC16A0">
        <w:t>NAME (#.01</w:t>
      </w:r>
      <w:r w:rsidRPr="00DC16A0">
        <w:fldChar w:fldCharType="begin"/>
      </w:r>
      <w:r w:rsidRPr="00DC16A0">
        <w:instrText xml:space="preserve"> XE "NAME Field (#.01):INSTITUTION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"Fields:NAME (#.01):INSTITUTION File (#4)</w:instrText>
      </w:r>
      <w:r w:rsidR="003E05E9" w:rsidRPr="00DC16A0">
        <w:instrText>"</w:instrText>
      </w:r>
      <w:r w:rsidRPr="00DC16A0">
        <w:instrText xml:space="preserve"> </w:instrText>
      </w:r>
      <w:r w:rsidRPr="00DC16A0">
        <w:fldChar w:fldCharType="end"/>
      </w:r>
      <w:r w:rsidRPr="00DC16A0">
        <w:t>, only on the initial entry of a new Institution)</w:t>
      </w:r>
    </w:p>
    <w:p w14:paraId="50811465" w14:textId="77777777" w:rsidR="003D46F9" w:rsidRPr="00DC16A0" w:rsidRDefault="003D46F9" w:rsidP="008118F0">
      <w:pPr>
        <w:keepNext/>
        <w:keepLines/>
        <w:numPr>
          <w:ilvl w:val="0"/>
          <w:numId w:val="21"/>
        </w:numPr>
        <w:tabs>
          <w:tab w:val="clear" w:pos="1080"/>
          <w:tab w:val="num" w:pos="1620"/>
        </w:tabs>
        <w:spacing w:before="120"/>
        <w:ind w:left="1620"/>
      </w:pPr>
      <w:r w:rsidRPr="00DC16A0">
        <w:t>STATE (#.02)</w:t>
      </w:r>
      <w:r w:rsidRPr="00DC16A0">
        <w:fldChar w:fldCharType="begin"/>
      </w:r>
      <w:r w:rsidRPr="00DC16A0">
        <w:instrText xml:space="preserve"> XE "STATE Field (#.02):INSTITUTION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"Fields:STATE (#.02):INSTITUTION File (#4)</w:instrText>
      </w:r>
      <w:r w:rsidR="003E05E9" w:rsidRPr="00DC16A0">
        <w:instrText>"</w:instrText>
      </w:r>
      <w:r w:rsidRPr="00DC16A0">
        <w:instrText xml:space="preserve"> </w:instrText>
      </w:r>
      <w:r w:rsidRPr="00DC16A0">
        <w:fldChar w:fldCharType="end"/>
      </w:r>
    </w:p>
    <w:p w14:paraId="02F84E65" w14:textId="77777777" w:rsidR="003D46F9" w:rsidRPr="00DC16A0" w:rsidRDefault="003D46F9" w:rsidP="008118F0">
      <w:pPr>
        <w:numPr>
          <w:ilvl w:val="0"/>
          <w:numId w:val="21"/>
        </w:numPr>
        <w:tabs>
          <w:tab w:val="clear" w:pos="1080"/>
          <w:tab w:val="num" w:pos="1620"/>
        </w:tabs>
        <w:spacing w:before="120"/>
        <w:ind w:left="1620"/>
      </w:pPr>
      <w:r w:rsidRPr="00DC16A0">
        <w:t>STATUS (#11</w:t>
      </w:r>
      <w:r w:rsidRPr="00DC16A0">
        <w:fldChar w:fldCharType="begin"/>
      </w:r>
      <w:r w:rsidRPr="00DC16A0">
        <w:instrText xml:space="preserve"> XE "STATUS Field (#11):INSTITUTION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"Fields:STATUS (#11):INSTITUTION File (#4)</w:instrText>
      </w:r>
      <w:r w:rsidR="003E05E9" w:rsidRPr="00DC16A0">
        <w:instrText>"</w:instrText>
      </w:r>
      <w:r w:rsidRPr="00DC16A0">
        <w:instrText xml:space="preserve"> </w:instrText>
      </w:r>
      <w:r w:rsidRPr="00DC16A0">
        <w:fldChar w:fldCharType="end"/>
      </w:r>
      <w:r w:rsidRPr="00DC16A0">
        <w:t>, valid value is "Local")</w:t>
      </w:r>
    </w:p>
    <w:p w14:paraId="0AE43B28" w14:textId="77777777" w:rsidR="003D46F9" w:rsidRPr="00DC16A0" w:rsidRDefault="003D46F9" w:rsidP="008118F0">
      <w:pPr>
        <w:numPr>
          <w:ilvl w:val="0"/>
          <w:numId w:val="21"/>
        </w:numPr>
        <w:tabs>
          <w:tab w:val="clear" w:pos="1080"/>
          <w:tab w:val="num" w:pos="1620"/>
        </w:tabs>
        <w:spacing w:before="120"/>
        <w:ind w:left="1627"/>
      </w:pPr>
      <w:r w:rsidRPr="00DC16A0">
        <w:t>FACILITY TYPE (#13)</w:t>
      </w:r>
      <w:r w:rsidRPr="00DC16A0">
        <w:fldChar w:fldCharType="begin"/>
      </w:r>
      <w:r w:rsidRPr="00DC16A0">
        <w:instrText xml:space="preserve"> XE "FACILITY TYPE Field (#13):INSTITUTION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"Fields:FACILITY TYPE (#13):INSTITUTION File (#4)</w:instrText>
      </w:r>
      <w:r w:rsidR="003E05E9" w:rsidRPr="00DC16A0">
        <w:instrText>"</w:instrText>
      </w:r>
      <w:r w:rsidRPr="00DC16A0">
        <w:instrText xml:space="preserve"> </w:instrText>
      </w:r>
      <w:r w:rsidRPr="00DC16A0">
        <w:fldChar w:fldCharType="end"/>
      </w:r>
    </w:p>
    <w:p w14:paraId="70BE256D" w14:textId="77777777" w:rsidR="003D46F9" w:rsidRPr="00DC16A0" w:rsidRDefault="003D46F9" w:rsidP="003D46F9">
      <w:pPr>
        <w:keepNext/>
        <w:keepLines/>
        <w:ind w:left="1620"/>
        <w:rPr>
          <w:rFonts w:cs="Arial"/>
        </w:rPr>
      </w:pPr>
    </w:p>
    <w:tbl>
      <w:tblPr>
        <w:tblW w:w="0" w:type="auto"/>
        <w:tblInd w:w="1584" w:type="dxa"/>
        <w:tblLayout w:type="fixed"/>
        <w:tblLook w:val="0000" w:firstRow="0" w:lastRow="0" w:firstColumn="0" w:lastColumn="0" w:noHBand="0" w:noVBand="0"/>
      </w:tblPr>
      <w:tblGrid>
        <w:gridCol w:w="738"/>
        <w:gridCol w:w="7146"/>
      </w:tblGrid>
      <w:tr w:rsidR="003D46F9" w:rsidRPr="00DC16A0" w14:paraId="5396C797" w14:textId="77777777" w:rsidTr="008118F0">
        <w:trPr>
          <w:cantSplit/>
        </w:trPr>
        <w:tc>
          <w:tcPr>
            <w:tcW w:w="738" w:type="dxa"/>
          </w:tcPr>
          <w:p w14:paraId="49AECAC3" w14:textId="3964D4C3" w:rsidR="003D46F9" w:rsidRPr="00DC16A0" w:rsidRDefault="004C177D" w:rsidP="008118F0">
            <w:pPr>
              <w:keepNext/>
              <w:keepLines/>
              <w:spacing w:before="60" w:after="60"/>
              <w:ind w:left="-14"/>
            </w:pPr>
            <w:r>
              <w:rPr>
                <w:noProof/>
              </w:rPr>
              <w:drawing>
                <wp:inline distT="0" distB="0" distL="0" distR="0" wp14:anchorId="78246C89" wp14:editId="6F4EB439">
                  <wp:extent cx="301625" cy="301625"/>
                  <wp:effectExtent l="0" t="0" r="0" b="0"/>
                  <wp:docPr id="73" name="Picture 7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146" w:type="dxa"/>
          </w:tcPr>
          <w:p w14:paraId="51A5756D" w14:textId="5CD7A2F2" w:rsidR="003D46F9" w:rsidRPr="00DC16A0" w:rsidRDefault="003D46F9" w:rsidP="008118F0">
            <w:pPr>
              <w:keepNext/>
              <w:keepLines/>
              <w:spacing w:before="60" w:after="60"/>
              <w:ind w:left="-14"/>
              <w:rPr>
                <w:b/>
                <w:bCs/>
              </w:rPr>
            </w:pPr>
            <w:smartTag w:uri="urn:schemas-microsoft-com:office:smarttags" w:element="stockticker">
              <w:r w:rsidRPr="00DC16A0">
                <w:rPr>
                  <w:b/>
                  <w:iCs/>
                </w:rPr>
                <w:t>REF</w:t>
              </w:r>
            </w:smartTag>
            <w:r w:rsidRPr="00DC16A0">
              <w:rPr>
                <w:b/>
                <w:iCs/>
              </w:rPr>
              <w:t>:</w:t>
            </w:r>
            <w:r w:rsidRPr="00DC16A0">
              <w:rPr>
                <w:iCs/>
              </w:rPr>
              <w:t xml:space="preserve"> For a list of TYPEs and their acronym definitions, please refer to "</w:t>
            </w:r>
            <w:r w:rsidR="005B68E7" w:rsidRPr="00DC16A0">
              <w:rPr>
                <w:iCs/>
              </w:rPr>
              <w:fldChar w:fldCharType="begin"/>
            </w:r>
            <w:r w:rsidR="005B68E7" w:rsidRPr="00DC16A0">
              <w:rPr>
                <w:iCs/>
              </w:rPr>
              <w:instrText xml:space="preserve"> REF _Ref159824579 \h </w:instrText>
            </w:r>
            <w:r w:rsidR="005B68E7" w:rsidRPr="00DC16A0">
              <w:rPr>
                <w:iCs/>
              </w:rPr>
            </w:r>
            <w:r w:rsidR="005B68E7" w:rsidRPr="00DC16A0">
              <w:rPr>
                <w:iCs/>
              </w:rPr>
              <w:fldChar w:fldCharType="separate"/>
            </w:r>
            <w:r w:rsidR="00276D3E" w:rsidRPr="00DC16A0">
              <w:t>Appendix B—Facility Type Acronyms</w:t>
            </w:r>
            <w:r w:rsidR="005B68E7" w:rsidRPr="00DC16A0">
              <w:rPr>
                <w:iCs/>
              </w:rPr>
              <w:fldChar w:fldCharType="end"/>
            </w:r>
            <w:r w:rsidRPr="00DC16A0">
              <w:rPr>
                <w:iCs/>
              </w:rPr>
              <w:t>" in this manual.</w:t>
            </w:r>
          </w:p>
        </w:tc>
      </w:tr>
    </w:tbl>
    <w:p w14:paraId="5A73C265" w14:textId="77777777" w:rsidR="003D46F9" w:rsidRPr="00DC16A0" w:rsidRDefault="003D46F9" w:rsidP="008118F0">
      <w:pPr>
        <w:keepNext/>
        <w:keepLines/>
        <w:numPr>
          <w:ilvl w:val="0"/>
          <w:numId w:val="21"/>
        </w:numPr>
        <w:tabs>
          <w:tab w:val="clear" w:pos="1080"/>
          <w:tab w:val="num" w:pos="1620"/>
        </w:tabs>
        <w:spacing w:before="120"/>
        <w:ind w:left="1620"/>
      </w:pPr>
      <w:r w:rsidRPr="00DC16A0">
        <w:t>ASSOCIATIONS Multiple (#14)</w:t>
      </w:r>
      <w:r w:rsidRPr="00DC16A0">
        <w:fldChar w:fldCharType="begin"/>
      </w:r>
      <w:r w:rsidRPr="00DC16A0">
        <w:instrText xml:space="preserve"> XE "ASSOCIATIONS Multiple Field (#14)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"Fields:ASSOCIATIONS Multiple (#14)</w:instrText>
      </w:r>
      <w:r w:rsidR="003E05E9" w:rsidRPr="00DC16A0">
        <w:instrText>"</w:instrText>
      </w:r>
      <w:r w:rsidRPr="00DC16A0">
        <w:instrText xml:space="preserve"> </w:instrText>
      </w:r>
      <w:r w:rsidRPr="00DC16A0">
        <w:fldChar w:fldCharType="end"/>
      </w:r>
    </w:p>
    <w:p w14:paraId="25F59507" w14:textId="77777777" w:rsidR="003D46F9" w:rsidRPr="00DC16A0" w:rsidRDefault="003D46F9" w:rsidP="008118F0">
      <w:pPr>
        <w:keepNext/>
        <w:keepLines/>
        <w:numPr>
          <w:ilvl w:val="1"/>
          <w:numId w:val="21"/>
        </w:numPr>
        <w:tabs>
          <w:tab w:val="clear" w:pos="1800"/>
          <w:tab w:val="num" w:pos="1980"/>
        </w:tabs>
        <w:spacing w:before="120"/>
        <w:ind w:left="1980"/>
      </w:pPr>
      <w:r w:rsidRPr="00DC16A0">
        <w:t>ASSOCIATIONS (#.01)</w:t>
      </w:r>
      <w:r w:rsidRPr="00DC16A0">
        <w:fldChar w:fldCharType="begin"/>
      </w:r>
      <w:r w:rsidRPr="00DC16A0">
        <w:instrText xml:space="preserve"> XE "ASSOCIATIONS Field (#.01)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"Fields:ASSOCIATIONS (#.01)</w:instrText>
      </w:r>
      <w:r w:rsidR="003E05E9" w:rsidRPr="00DC16A0">
        <w:instrText>"</w:instrText>
      </w:r>
      <w:r w:rsidRPr="00DC16A0">
        <w:instrText xml:space="preserve"> </w:instrText>
      </w:r>
      <w:r w:rsidRPr="00DC16A0">
        <w:fldChar w:fldCharType="end"/>
      </w:r>
    </w:p>
    <w:p w14:paraId="5962FC71" w14:textId="77777777" w:rsidR="003D46F9" w:rsidRPr="00DC16A0" w:rsidRDefault="003D46F9" w:rsidP="008118F0">
      <w:pPr>
        <w:keepNext/>
        <w:keepLines/>
        <w:numPr>
          <w:ilvl w:val="1"/>
          <w:numId w:val="21"/>
        </w:numPr>
        <w:tabs>
          <w:tab w:val="clear" w:pos="1800"/>
          <w:tab w:val="num" w:pos="1980"/>
        </w:tabs>
        <w:spacing w:before="120"/>
        <w:ind w:left="1980"/>
      </w:pPr>
      <w:r w:rsidRPr="00DC16A0">
        <w:t>PARENT OF ASSOCIATION (#1)</w:t>
      </w:r>
      <w:r w:rsidRPr="00DC16A0">
        <w:fldChar w:fldCharType="begin"/>
      </w:r>
      <w:r w:rsidRPr="00DC16A0">
        <w:instrText xml:space="preserve"> XE "PARENT OF ASSOCIATION Field (#1)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"Fields:PARENT OF ASSOCIATION (#1)</w:instrText>
      </w:r>
      <w:r w:rsidR="003E05E9" w:rsidRPr="00DC16A0">
        <w:instrText>"</w:instrText>
      </w:r>
      <w:r w:rsidRPr="00DC16A0">
        <w:instrText xml:space="preserve"> </w:instrText>
      </w:r>
      <w:r w:rsidRPr="00DC16A0">
        <w:fldChar w:fldCharType="end"/>
      </w:r>
    </w:p>
    <w:p w14:paraId="457B5F28" w14:textId="77777777" w:rsidR="003D46F9" w:rsidRPr="00DC16A0" w:rsidRDefault="003D46F9" w:rsidP="003D46F9">
      <w:pPr>
        <w:keepNext/>
        <w:keepLines/>
        <w:ind w:left="1980"/>
        <w:rPr>
          <w:rFonts w:cs="Arial"/>
        </w:rPr>
      </w:pPr>
    </w:p>
    <w:tbl>
      <w:tblPr>
        <w:tblW w:w="0" w:type="auto"/>
        <w:tblInd w:w="2016" w:type="dxa"/>
        <w:tblLayout w:type="fixed"/>
        <w:tblLook w:val="0000" w:firstRow="0" w:lastRow="0" w:firstColumn="0" w:lastColumn="0" w:noHBand="0" w:noVBand="0"/>
      </w:tblPr>
      <w:tblGrid>
        <w:gridCol w:w="738"/>
        <w:gridCol w:w="6714"/>
      </w:tblGrid>
      <w:tr w:rsidR="003D46F9" w:rsidRPr="00DC16A0" w14:paraId="77AAEFD4" w14:textId="77777777" w:rsidTr="008118F0">
        <w:trPr>
          <w:cantSplit/>
        </w:trPr>
        <w:tc>
          <w:tcPr>
            <w:tcW w:w="738" w:type="dxa"/>
          </w:tcPr>
          <w:p w14:paraId="28FE4EC9" w14:textId="76FD677C" w:rsidR="003D46F9" w:rsidRPr="00DC16A0" w:rsidRDefault="004C177D" w:rsidP="008118F0">
            <w:pPr>
              <w:keepNext/>
              <w:keepLines/>
              <w:spacing w:before="60" w:after="60"/>
              <w:ind w:left="-14"/>
            </w:pPr>
            <w:r>
              <w:rPr>
                <w:noProof/>
              </w:rPr>
              <w:drawing>
                <wp:inline distT="0" distB="0" distL="0" distR="0" wp14:anchorId="2864AD0C" wp14:editId="1E8BDF2C">
                  <wp:extent cx="301625" cy="301625"/>
                  <wp:effectExtent l="0" t="0" r="0" b="0"/>
                  <wp:docPr id="74" name="Picture 7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6714" w:type="dxa"/>
          </w:tcPr>
          <w:p w14:paraId="3F2132E9" w14:textId="77777777" w:rsidR="003D46F9" w:rsidRPr="00DC16A0" w:rsidRDefault="003D46F9" w:rsidP="008118F0">
            <w:pPr>
              <w:keepNext/>
              <w:keepLines/>
              <w:spacing w:before="60" w:after="60"/>
              <w:ind w:left="-14"/>
              <w:rPr>
                <w:b/>
                <w:bCs/>
              </w:rPr>
            </w:pPr>
            <w:r w:rsidRPr="00DC16A0">
              <w:rPr>
                <w:b/>
                <w:iCs/>
              </w:rPr>
              <w:t>NOTE:</w:t>
            </w:r>
            <w:r w:rsidRPr="00DC16A0">
              <w:rPr>
                <w:iCs/>
              </w:rPr>
              <w:t xml:space="preserve"> </w:t>
            </w:r>
            <w:r w:rsidRPr="00DC16A0">
              <w:t xml:space="preserve">Kernel Patch XU*8.0*294 prevents the adding of a </w:t>
            </w:r>
            <w:smartTag w:uri="urn:schemas-microsoft-com:office:smarttags" w:element="stockticker">
              <w:r w:rsidRPr="00DC16A0">
                <w:t>VISN</w:t>
              </w:r>
            </w:smartTag>
            <w:r w:rsidRPr="00DC16A0">
              <w:t xml:space="preserve"> or PARENT FACILITY association to an Institution entry that does not have a corresponding PARENT OF ASSOCIATION.</w:t>
            </w:r>
            <w:r w:rsidRPr="00DC16A0">
              <w:br/>
            </w:r>
            <w:r w:rsidRPr="00DC16A0">
              <w:br/>
              <w:t xml:space="preserve">Kernel Patch XU*8.0*335 pointed all child facilities to their administrative parent. The parent, or primary facility, points to its parent (HCS or </w:t>
            </w:r>
            <w:smartTag w:uri="urn:schemas-microsoft-com:office:smarttags" w:element="stockticker">
              <w:r w:rsidRPr="00DC16A0">
                <w:t>VISN</w:t>
              </w:r>
            </w:smartTag>
            <w:r w:rsidRPr="00DC16A0">
              <w:t xml:space="preserve">). The HCS entries point to a </w:t>
            </w:r>
            <w:smartTag w:uri="urn:schemas-microsoft-com:office:smarttags" w:element="stockticker">
              <w:r w:rsidRPr="00DC16A0">
                <w:t>VISN</w:t>
              </w:r>
            </w:smartTag>
            <w:r w:rsidRPr="00DC16A0">
              <w:t xml:space="preserve"> entry. All parent relationships eventually resolve to a </w:t>
            </w:r>
            <w:smartTag w:uri="urn:schemas-microsoft-com:office:smarttags" w:element="stockticker">
              <w:r w:rsidRPr="00DC16A0">
                <w:t>VISN</w:t>
              </w:r>
            </w:smartTag>
            <w:r w:rsidRPr="00DC16A0">
              <w:t>.</w:t>
            </w:r>
          </w:p>
        </w:tc>
      </w:tr>
    </w:tbl>
    <w:p w14:paraId="73BF9A63" w14:textId="77777777" w:rsidR="003D46F9" w:rsidRPr="00DC16A0" w:rsidRDefault="003D46F9" w:rsidP="008118F0">
      <w:pPr>
        <w:numPr>
          <w:ilvl w:val="0"/>
          <w:numId w:val="21"/>
        </w:numPr>
        <w:tabs>
          <w:tab w:val="clear" w:pos="1080"/>
          <w:tab w:val="num" w:pos="1620"/>
        </w:tabs>
        <w:spacing w:before="120"/>
        <w:ind w:left="1620"/>
      </w:pPr>
      <w:r w:rsidRPr="00DC16A0">
        <w:t>ACOS HOSPITAL ID (#51)</w:t>
      </w:r>
      <w:r w:rsidRPr="00DC16A0">
        <w:fldChar w:fldCharType="begin"/>
      </w:r>
      <w:r w:rsidRPr="00DC16A0">
        <w:instrText xml:space="preserve"> XE "ACOS HOSPITAL ID Field (#51)</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"Fields:ACOS HOSPITAL ID (#51)</w:instrText>
      </w:r>
      <w:r w:rsidR="003E05E9" w:rsidRPr="00DC16A0">
        <w:instrText>"</w:instrText>
      </w:r>
      <w:r w:rsidRPr="00DC16A0">
        <w:instrText xml:space="preserve"> </w:instrText>
      </w:r>
      <w:r w:rsidRPr="00DC16A0">
        <w:fldChar w:fldCharType="end"/>
      </w:r>
    </w:p>
    <w:p w14:paraId="1892CA45" w14:textId="77777777" w:rsidR="003D46F9" w:rsidRPr="00DC16A0" w:rsidRDefault="003D46F9" w:rsidP="008118F0">
      <w:pPr>
        <w:numPr>
          <w:ilvl w:val="0"/>
          <w:numId w:val="21"/>
        </w:numPr>
        <w:tabs>
          <w:tab w:val="clear" w:pos="1080"/>
          <w:tab w:val="num" w:pos="1620"/>
        </w:tabs>
        <w:spacing w:before="120"/>
        <w:ind w:left="1620"/>
      </w:pPr>
      <w:r w:rsidRPr="00DC16A0">
        <w:t>DOMAIN (#60)</w:t>
      </w:r>
      <w:r w:rsidRPr="00DC16A0">
        <w:fldChar w:fldCharType="begin"/>
      </w:r>
      <w:r w:rsidRPr="00DC16A0">
        <w:instrText xml:space="preserve"> XE "DOMAIN Field (#60)</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"Fields:DOMAIN (#60)</w:instrText>
      </w:r>
      <w:r w:rsidR="003E05E9" w:rsidRPr="00DC16A0">
        <w:instrText>"</w:instrText>
      </w:r>
      <w:r w:rsidRPr="00DC16A0">
        <w:instrText xml:space="preserve"> </w:instrText>
      </w:r>
      <w:r w:rsidRPr="00DC16A0">
        <w:fldChar w:fldCharType="end"/>
      </w:r>
    </w:p>
    <w:p w14:paraId="526667BF" w14:textId="77777777" w:rsidR="003D46F9" w:rsidRPr="00DC16A0" w:rsidRDefault="003D46F9" w:rsidP="008118F0">
      <w:pPr>
        <w:numPr>
          <w:ilvl w:val="0"/>
          <w:numId w:val="21"/>
        </w:numPr>
        <w:tabs>
          <w:tab w:val="clear" w:pos="1080"/>
          <w:tab w:val="num" w:pos="1620"/>
        </w:tabs>
        <w:spacing w:before="120"/>
        <w:ind w:left="1627"/>
      </w:pPr>
      <w:r w:rsidRPr="00DC16A0">
        <w:t>AGENCY CODE (#95)</w:t>
      </w:r>
      <w:r w:rsidRPr="00DC16A0">
        <w:fldChar w:fldCharType="begin"/>
      </w:r>
      <w:r w:rsidRPr="00DC16A0">
        <w:instrText xml:space="preserve"> XE "AGENCY CODE Field (#95)</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"Fields:AGENCY CODE (#95)</w:instrText>
      </w:r>
      <w:r w:rsidR="003E05E9" w:rsidRPr="00DC16A0">
        <w:instrText>"</w:instrText>
      </w:r>
      <w:r w:rsidRPr="00DC16A0">
        <w:instrText xml:space="preserve"> </w:instrText>
      </w:r>
      <w:r w:rsidRPr="00DC16A0">
        <w:fldChar w:fldCharType="end"/>
      </w:r>
    </w:p>
    <w:p w14:paraId="3DA6EA72" w14:textId="77777777" w:rsidR="003D46F9" w:rsidRPr="00DC16A0" w:rsidRDefault="003D46F9" w:rsidP="008118F0">
      <w:pPr>
        <w:numPr>
          <w:ilvl w:val="0"/>
          <w:numId w:val="21"/>
        </w:numPr>
        <w:tabs>
          <w:tab w:val="clear" w:pos="1080"/>
          <w:tab w:val="num" w:pos="1620"/>
        </w:tabs>
        <w:spacing w:before="120"/>
        <w:ind w:left="1620"/>
      </w:pPr>
      <w:r w:rsidRPr="00DC16A0">
        <w:t>OFFICIAL VA NAME (#100)</w:t>
      </w:r>
      <w:r w:rsidRPr="00DC16A0">
        <w:fldChar w:fldCharType="begin"/>
      </w:r>
      <w:r w:rsidRPr="00DC16A0">
        <w:instrText xml:space="preserve"> XE "OFFICIAL VA NAME Field (#100)</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"Fields:OFFICIAL VA NAME (#100)</w:instrText>
      </w:r>
      <w:r w:rsidR="003E05E9" w:rsidRPr="00DC16A0">
        <w:instrText>"</w:instrText>
      </w:r>
      <w:r w:rsidRPr="00DC16A0">
        <w:instrText xml:space="preserve"> </w:instrText>
      </w:r>
      <w:r w:rsidRPr="00DC16A0">
        <w:fldChar w:fldCharType="end"/>
      </w:r>
    </w:p>
    <w:p w14:paraId="477CEC02" w14:textId="77777777" w:rsidR="003D46F9" w:rsidRPr="00DC16A0" w:rsidRDefault="003D46F9" w:rsidP="003D46F9">
      <w:pPr>
        <w:ind w:left="900"/>
      </w:pPr>
    </w:p>
    <w:p w14:paraId="1E76E557" w14:textId="77777777" w:rsidR="003D46F9" w:rsidRPr="00DC16A0" w:rsidRDefault="003D46F9" w:rsidP="003D46F9">
      <w:pPr>
        <w:ind w:left="900"/>
      </w:pPr>
    </w:p>
    <w:p w14:paraId="52490190" w14:textId="77777777" w:rsidR="003D46F9" w:rsidRPr="00DC16A0" w:rsidRDefault="003D46F9" w:rsidP="003D46F9">
      <w:pPr>
        <w:keepNext/>
        <w:keepLines/>
        <w:ind w:left="900"/>
      </w:pPr>
      <w:r w:rsidRPr="00DC16A0">
        <w:t xml:space="preserve">The software </w:t>
      </w:r>
      <w:r w:rsidRPr="00DC16A0">
        <w:rPr>
          <w:i/>
          <w:iCs/>
        </w:rPr>
        <w:t>prevents</w:t>
      </w:r>
      <w:r w:rsidRPr="00DC16A0">
        <w:t xml:space="preserve"> users from entering or modifying the following fields of a record in the local INSTITUTION file with a STATUS field set to "National." The following fields are listed in field number order:</w:t>
      </w:r>
    </w:p>
    <w:p w14:paraId="55CDCBAD" w14:textId="77777777" w:rsidR="003D46F9" w:rsidRPr="00DC16A0" w:rsidRDefault="003D46F9" w:rsidP="008118F0">
      <w:pPr>
        <w:keepNext/>
        <w:keepLines/>
        <w:numPr>
          <w:ilvl w:val="0"/>
          <w:numId w:val="25"/>
        </w:numPr>
        <w:tabs>
          <w:tab w:val="clear" w:pos="1080"/>
          <w:tab w:val="num" w:pos="1620"/>
        </w:tabs>
        <w:spacing w:before="120"/>
        <w:ind w:left="1620"/>
      </w:pPr>
      <w:r w:rsidRPr="00DC16A0">
        <w:t>NAME (#.01)</w:t>
      </w:r>
      <w:r w:rsidRPr="00DC16A0">
        <w:fldChar w:fldCharType="begin"/>
      </w:r>
      <w:r w:rsidRPr="00DC16A0">
        <w:instrText xml:space="preserve"> XE "NAME Field (#.01):INSTITUTION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"Fields:NAME (#.01):INSTITUTION File (#4)</w:instrText>
      </w:r>
      <w:r w:rsidR="003E05E9" w:rsidRPr="00DC16A0">
        <w:instrText>"</w:instrText>
      </w:r>
      <w:r w:rsidRPr="00DC16A0">
        <w:instrText xml:space="preserve"> </w:instrText>
      </w:r>
      <w:r w:rsidRPr="00DC16A0">
        <w:fldChar w:fldCharType="end"/>
      </w:r>
    </w:p>
    <w:p w14:paraId="530B87EF" w14:textId="77777777" w:rsidR="003D46F9" w:rsidRPr="00DC16A0" w:rsidRDefault="003D46F9" w:rsidP="008118F0">
      <w:pPr>
        <w:keepNext/>
        <w:keepLines/>
        <w:numPr>
          <w:ilvl w:val="0"/>
          <w:numId w:val="25"/>
        </w:numPr>
        <w:tabs>
          <w:tab w:val="clear" w:pos="1080"/>
          <w:tab w:val="num" w:pos="1620"/>
        </w:tabs>
        <w:spacing w:before="120"/>
        <w:ind w:left="1620"/>
      </w:pPr>
      <w:r w:rsidRPr="00DC16A0">
        <w:t>STATE (#.02)</w:t>
      </w:r>
      <w:r w:rsidRPr="00DC16A0">
        <w:fldChar w:fldCharType="begin"/>
      </w:r>
      <w:r w:rsidRPr="00DC16A0">
        <w:instrText xml:space="preserve"> XE "STATE Field (#.02):INSTITUTION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"Fields:STATE (#.02):INSTITUTION File (#4)</w:instrText>
      </w:r>
      <w:r w:rsidR="003E05E9" w:rsidRPr="00DC16A0">
        <w:instrText>"</w:instrText>
      </w:r>
      <w:r w:rsidRPr="00DC16A0">
        <w:instrText xml:space="preserve"> </w:instrText>
      </w:r>
      <w:r w:rsidRPr="00DC16A0">
        <w:fldChar w:fldCharType="end"/>
      </w:r>
    </w:p>
    <w:p w14:paraId="7C6ABEBA" w14:textId="77777777" w:rsidR="003D46F9" w:rsidRPr="00DC16A0" w:rsidRDefault="003D46F9" w:rsidP="008118F0">
      <w:pPr>
        <w:numPr>
          <w:ilvl w:val="0"/>
          <w:numId w:val="25"/>
        </w:numPr>
        <w:tabs>
          <w:tab w:val="clear" w:pos="1080"/>
          <w:tab w:val="num" w:pos="1620"/>
        </w:tabs>
        <w:spacing w:before="120"/>
        <w:ind w:left="1620"/>
      </w:pPr>
      <w:r w:rsidRPr="00DC16A0">
        <w:t>STATUS (#11)</w:t>
      </w:r>
      <w:r w:rsidRPr="00DC16A0">
        <w:fldChar w:fldCharType="begin"/>
      </w:r>
      <w:r w:rsidRPr="00DC16A0">
        <w:instrText xml:space="preserve"> XE "STATUS Field (#11):INSTITUTION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"Fields:STATUS (#11):INSTITUTION File (#4)</w:instrText>
      </w:r>
      <w:r w:rsidR="003E05E9" w:rsidRPr="00DC16A0">
        <w:instrText>"</w:instrText>
      </w:r>
      <w:r w:rsidRPr="00DC16A0">
        <w:instrText xml:space="preserve"> </w:instrText>
      </w:r>
      <w:r w:rsidRPr="00DC16A0">
        <w:fldChar w:fldCharType="end"/>
      </w:r>
    </w:p>
    <w:p w14:paraId="2623DCC8" w14:textId="77777777" w:rsidR="003D46F9" w:rsidRPr="00DC16A0" w:rsidRDefault="003D46F9" w:rsidP="008118F0">
      <w:pPr>
        <w:numPr>
          <w:ilvl w:val="0"/>
          <w:numId w:val="25"/>
        </w:numPr>
        <w:tabs>
          <w:tab w:val="clear" w:pos="1080"/>
          <w:tab w:val="num" w:pos="1620"/>
        </w:tabs>
        <w:spacing w:before="120"/>
        <w:ind w:left="1620"/>
      </w:pPr>
      <w:r w:rsidRPr="00DC16A0">
        <w:t>FACILITY TYPE (#13)</w:t>
      </w:r>
      <w:r w:rsidRPr="00DC16A0">
        <w:fldChar w:fldCharType="begin"/>
      </w:r>
      <w:r w:rsidRPr="00DC16A0">
        <w:instrText xml:space="preserve"> XE "FACILITY TYPE Field (#13):INSTITUTION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"Fields:FACILITY TYPE (#13):INSTITUTION File (#4)</w:instrText>
      </w:r>
      <w:r w:rsidR="003E05E9" w:rsidRPr="00DC16A0">
        <w:instrText>"</w:instrText>
      </w:r>
      <w:r w:rsidRPr="00DC16A0">
        <w:instrText xml:space="preserve"> </w:instrText>
      </w:r>
      <w:r w:rsidRPr="00DC16A0">
        <w:fldChar w:fldCharType="end"/>
      </w:r>
    </w:p>
    <w:p w14:paraId="48D9BE32" w14:textId="77777777" w:rsidR="003D46F9" w:rsidRPr="00DC16A0" w:rsidRDefault="003D46F9" w:rsidP="008118F0">
      <w:pPr>
        <w:numPr>
          <w:ilvl w:val="0"/>
          <w:numId w:val="25"/>
        </w:numPr>
        <w:tabs>
          <w:tab w:val="clear" w:pos="1080"/>
          <w:tab w:val="num" w:pos="1620"/>
        </w:tabs>
        <w:spacing w:before="120"/>
        <w:ind w:left="1620"/>
      </w:pPr>
      <w:r w:rsidRPr="00DC16A0">
        <w:t>STATION NUMBER (#99)</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p>
    <w:p w14:paraId="64626053" w14:textId="77777777" w:rsidR="003D46F9" w:rsidRPr="00DC16A0" w:rsidRDefault="003D46F9" w:rsidP="008118F0">
      <w:pPr>
        <w:numPr>
          <w:ilvl w:val="0"/>
          <w:numId w:val="25"/>
        </w:numPr>
        <w:tabs>
          <w:tab w:val="clear" w:pos="1080"/>
          <w:tab w:val="num" w:pos="1620"/>
        </w:tabs>
        <w:spacing w:before="120"/>
        <w:ind w:left="1620"/>
      </w:pPr>
      <w:r w:rsidRPr="00DC16A0">
        <w:t>OFFICIAL VA NAME (#100)</w:t>
      </w:r>
      <w:r w:rsidRPr="00DC16A0">
        <w:fldChar w:fldCharType="begin"/>
      </w:r>
      <w:r w:rsidRPr="00DC16A0">
        <w:instrText xml:space="preserve"> XE "OFFICIAL VA NAME Field (#100)</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"Fields:OFFICIAL VA NAME (#100)</w:instrText>
      </w:r>
      <w:r w:rsidR="003E05E9" w:rsidRPr="00DC16A0">
        <w:instrText>"</w:instrText>
      </w:r>
      <w:r w:rsidRPr="00DC16A0">
        <w:instrText xml:space="preserve"> </w:instrText>
      </w:r>
      <w:r w:rsidRPr="00DC16A0">
        <w:fldChar w:fldCharType="end"/>
      </w:r>
    </w:p>
    <w:p w14:paraId="2D163A07" w14:textId="77777777" w:rsidR="003D46F9" w:rsidRPr="00DC16A0" w:rsidRDefault="003D46F9" w:rsidP="003D46F9">
      <w:pPr>
        <w:ind w:left="900"/>
      </w:pPr>
    </w:p>
    <w:p w14:paraId="48BCEB45" w14:textId="77777777" w:rsidR="003D46F9" w:rsidRPr="00DC16A0" w:rsidRDefault="003D46F9" w:rsidP="003D46F9">
      <w:pPr>
        <w:ind w:left="900"/>
      </w:pPr>
    </w:p>
    <w:p w14:paraId="129A8FE9" w14:textId="2B45BA18" w:rsidR="003D46F9" w:rsidRPr="00DC16A0" w:rsidRDefault="003D46F9" w:rsidP="003D46F9">
      <w:pPr>
        <w:keepNext/>
        <w:keepLines/>
        <w:ind w:left="900"/>
      </w:pPr>
      <w:r w:rsidRPr="00DC16A0">
        <w:lastRenderedPageBreak/>
        <w:t xml:space="preserve">In the example in </w:t>
      </w:r>
      <w:r w:rsidR="00B56140" w:rsidRPr="00DC16A0">
        <w:fldChar w:fldCharType="begin"/>
      </w:r>
      <w:r w:rsidR="00B56140" w:rsidRPr="00DC16A0">
        <w:instrText xml:space="preserve"> REF _Ref159822144 \h </w:instrText>
      </w:r>
      <w:r w:rsidR="00B56140" w:rsidRPr="00DC16A0">
        <w:fldChar w:fldCharType="separate"/>
      </w:r>
      <w:r w:rsidR="00276D3E" w:rsidRPr="00DC16A0">
        <w:t xml:space="preserve">Figure </w:t>
      </w:r>
      <w:r w:rsidR="00276D3E">
        <w:rPr>
          <w:noProof/>
        </w:rPr>
        <w:t>2</w:t>
      </w:r>
      <w:r w:rsidR="00276D3E" w:rsidRPr="00DC16A0">
        <w:noBreakHyphen/>
      </w:r>
      <w:r w:rsidR="00276D3E">
        <w:rPr>
          <w:noProof/>
        </w:rPr>
        <w:t>40</w:t>
      </w:r>
      <w:r w:rsidR="00B56140" w:rsidRPr="00DC16A0">
        <w:fldChar w:fldCharType="end"/>
      </w:r>
      <w:r w:rsidRPr="00DC16A0">
        <w:t>, the user tried to enter a STATION NUMBER</w:t>
      </w:r>
      <w:r w:rsidRPr="00DC16A0">
        <w:fldChar w:fldCharType="begin"/>
      </w:r>
      <w:r w:rsidRPr="00DC16A0">
        <w:instrText xml:space="preserve"> XE "STATION NUMBER Field (#99):INSTITUTION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"Fields:STATION NUMBER (#99):INSTITUTION File (#4)</w:instrText>
      </w:r>
      <w:r w:rsidR="003E05E9" w:rsidRPr="00DC16A0">
        <w:instrText>"</w:instrText>
      </w:r>
      <w:r w:rsidRPr="00DC16A0">
        <w:instrText xml:space="preserve"> </w:instrText>
      </w:r>
      <w:r w:rsidRPr="00DC16A0">
        <w:fldChar w:fldCharType="end"/>
      </w:r>
      <w:r w:rsidRPr="00DC16A0">
        <w:t xml:space="preserve"> for a </w:t>
      </w:r>
      <w:r w:rsidRPr="00DC16A0">
        <w:rPr>
          <w:i/>
          <w:iCs/>
        </w:rPr>
        <w:t>Local</w:t>
      </w:r>
      <w:r w:rsidRPr="00DC16A0">
        <w:t xml:space="preserve"> entry, which is </w:t>
      </w:r>
      <w:r w:rsidRPr="00DC16A0">
        <w:rPr>
          <w:i/>
        </w:rPr>
        <w:t>not</w:t>
      </w:r>
      <w:r w:rsidRPr="00DC16A0">
        <w:t xml:space="preserve"> allowed:</w:t>
      </w:r>
    </w:p>
    <w:p w14:paraId="4E8F88F4" w14:textId="77777777" w:rsidR="003D46F9" w:rsidRPr="00DC16A0" w:rsidRDefault="003D46F9" w:rsidP="003D46F9">
      <w:pPr>
        <w:keepNext/>
        <w:keepLines/>
        <w:ind w:left="900"/>
      </w:pPr>
    </w:p>
    <w:p w14:paraId="7385D207" w14:textId="77777777" w:rsidR="003D46F9" w:rsidRPr="00DC16A0" w:rsidRDefault="003D46F9" w:rsidP="003D46F9">
      <w:pPr>
        <w:keepNext/>
        <w:keepLines/>
        <w:ind w:left="900"/>
      </w:pPr>
    </w:p>
    <w:p w14:paraId="6FD74B21" w14:textId="77777777" w:rsidR="003D46F9" w:rsidRPr="00DC16A0" w:rsidRDefault="003D46F9" w:rsidP="003D46F9">
      <w:pPr>
        <w:pStyle w:val="screencapture"/>
        <w:ind w:left="1080"/>
      </w:pPr>
      <w:r w:rsidRPr="00DC16A0">
        <w:t xml:space="preserve"> </w:t>
      </w:r>
      <w:r w:rsidRPr="00DC16A0">
        <w:rPr>
          <w:u w:val="single"/>
        </w:rPr>
        <w:t>NAME</w:t>
      </w:r>
      <w:r w:rsidRPr="00DC16A0">
        <w:t xml:space="preserve">: </w:t>
      </w:r>
      <w:smartTag w:uri="urn:schemas-microsoft-com:office:smarttags" w:element="place">
        <w:smartTag w:uri="urn:schemas-microsoft-com:office:smarttags" w:element="PlaceName">
          <w:r w:rsidRPr="00DC16A0">
            <w:t>TEST</w:t>
          </w:r>
        </w:smartTag>
        <w:r w:rsidRPr="00DC16A0">
          <w:t xml:space="preserve"> </w:t>
        </w:r>
        <w:smartTag w:uri="urn:schemas-microsoft-com:office:smarttags" w:element="PlaceName">
          <w:r w:rsidRPr="00DC16A0">
            <w:t>MEDICAL</w:t>
          </w:r>
        </w:smartTag>
        <w:r w:rsidRPr="00DC16A0">
          <w:t xml:space="preserve"> </w:t>
        </w:r>
        <w:smartTag w:uri="urn:schemas-microsoft-com:office:smarttags" w:element="PlaceType">
          <w:r w:rsidRPr="00DC16A0">
            <w:t>CENTER</w:t>
          </w:r>
        </w:smartTag>
      </w:smartTag>
      <w:r w:rsidRPr="00DC16A0">
        <w:t xml:space="preserve">                   STATION NUMBER: </w:t>
      </w:r>
      <w:r w:rsidRPr="00DC16A0">
        <w:rPr>
          <w:color w:val="FFFFFF"/>
          <w:shd w:val="clear" w:color="auto" w:fill="000000"/>
        </w:rPr>
        <w:t>999999</w:t>
      </w:r>
    </w:p>
    <w:p w14:paraId="316A231B" w14:textId="77777777" w:rsidR="003D46F9" w:rsidRPr="00DC16A0" w:rsidRDefault="003D46F9" w:rsidP="003D46F9">
      <w:pPr>
        <w:pStyle w:val="screencapture"/>
        <w:ind w:left="1080"/>
      </w:pPr>
    </w:p>
    <w:p w14:paraId="4FD18EDC" w14:textId="77777777" w:rsidR="003D46F9" w:rsidRPr="00DC16A0" w:rsidRDefault="003D46F9" w:rsidP="003D46F9">
      <w:pPr>
        <w:pStyle w:val="screencapture"/>
        <w:ind w:left="1080"/>
      </w:pPr>
      <w:r w:rsidRPr="00DC16A0">
        <w:t xml:space="preserve">          STATE:                           ACOS HOSPITAL ID:</w:t>
      </w:r>
    </w:p>
    <w:p w14:paraId="356275C6" w14:textId="63410F50" w:rsidR="003D46F9" w:rsidRPr="00DC16A0" w:rsidRDefault="004C177D" w:rsidP="003D46F9">
      <w:pPr>
        <w:pStyle w:val="screencapture"/>
        <w:ind w:left="1080"/>
      </w:pPr>
      <w:r>
        <w:rPr>
          <w:noProof/>
          <w:sz w:val="20"/>
        </w:rPr>
        <mc:AlternateContent>
          <mc:Choice Requires="wps">
            <w:drawing>
              <wp:anchor distT="0" distB="0" distL="114300" distR="114300" simplePos="0" relativeHeight="251655680" behindDoc="0" locked="0" layoutInCell="1" allowOverlap="1" wp14:anchorId="394F60C7" wp14:editId="6BA8F73A">
                <wp:simplePos x="0" y="0"/>
                <wp:positionH relativeFrom="column">
                  <wp:posOffset>3754120</wp:posOffset>
                </wp:positionH>
                <wp:positionV relativeFrom="paragraph">
                  <wp:posOffset>67310</wp:posOffset>
                </wp:positionV>
                <wp:extent cx="1985010" cy="777875"/>
                <wp:effectExtent l="0" t="0" r="0" b="0"/>
                <wp:wrapNone/>
                <wp:docPr id="75" name="AutoShape 2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777875"/>
                        </a:xfrm>
                        <a:prstGeom prst="wedgeRoundRectCallout">
                          <a:avLst>
                            <a:gd name="adj1" fmla="val 16505"/>
                            <a:gd name="adj2" fmla="val -86162"/>
                            <a:gd name="adj3" fmla="val 16667"/>
                          </a:avLst>
                        </a:prstGeom>
                        <a:solidFill>
                          <a:srgbClr val="FFFFFF"/>
                        </a:solidFill>
                        <a:ln w="15875">
                          <a:solidFill>
                            <a:srgbClr val="000000"/>
                          </a:solidFill>
                          <a:miter lim="800000"/>
                          <a:headEnd/>
                          <a:tailEnd/>
                        </a:ln>
                      </wps:spPr>
                      <wps:txbx>
                        <w:txbxContent>
                          <w:p w14:paraId="2D15D1C2" w14:textId="77777777" w:rsidR="00224423" w:rsidRPr="00D17FCF" w:rsidRDefault="00224423" w:rsidP="003D46F9">
                            <w:pPr>
                              <w:rPr>
                                <w:rFonts w:ascii="Arial" w:hAnsi="Arial" w:cs="Arial"/>
                                <w:b/>
                                <w:sz w:val="20"/>
                              </w:rPr>
                            </w:pPr>
                            <w:r w:rsidRPr="00D17FCF">
                              <w:rPr>
                                <w:rFonts w:ascii="Arial" w:hAnsi="Arial" w:cs="Arial"/>
                                <w:b/>
                                <w:sz w:val="20"/>
                              </w:rPr>
                              <w:t xml:space="preserve">Trying to add a STATION NUMBER value for a </w:t>
                            </w:r>
                            <w:r w:rsidRPr="00D17FCF">
                              <w:rPr>
                                <w:rFonts w:ascii="Arial" w:hAnsi="Arial" w:cs="Arial"/>
                                <w:b/>
                                <w:i/>
                                <w:iCs/>
                                <w:sz w:val="20"/>
                              </w:rPr>
                              <w:t>Local</w:t>
                            </w:r>
                            <w:r w:rsidRPr="00D17FCF">
                              <w:rPr>
                                <w:rFonts w:ascii="Arial" w:hAnsi="Arial" w:cs="Arial"/>
                                <w:b/>
                                <w:sz w:val="20"/>
                              </w:rPr>
                              <w:t xml:space="preserve"> Institution entry is </w:t>
                            </w:r>
                            <w:r w:rsidRPr="00D17FCF">
                              <w:rPr>
                                <w:rFonts w:ascii="Arial" w:hAnsi="Arial" w:cs="Arial"/>
                                <w:b/>
                                <w:i/>
                                <w:iCs/>
                                <w:sz w:val="20"/>
                              </w:rPr>
                              <w:t>not</w:t>
                            </w:r>
                            <w:r w:rsidRPr="00D17FCF">
                              <w:rPr>
                                <w:rFonts w:ascii="Arial" w:hAnsi="Arial" w:cs="Arial"/>
                                <w:b/>
                                <w:sz w:val="20"/>
                              </w:rPr>
                              <w:t xml:space="preserve"> allowed.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F60C7" id="AutoShape 278" o:spid="_x0000_s1081" type="#_x0000_t62" style="position:absolute;left:0;text-align:left;margin-left:295.6pt;margin-top:5.3pt;width:156.3pt;height:6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" adj="14365,-7811" strokeweight="1.25pt">
                <v:textbox>
                  <w:txbxContent>
                    <w:p w14:paraId="2D15D1C2" w14:textId="77777777" w:rsidR="00224423" w:rsidRPr="00D17FCF" w:rsidRDefault="00224423" w:rsidP="003D46F9">
                      <w:pPr>
                        <w:rPr>
                          <w:rFonts w:ascii="Arial" w:hAnsi="Arial" w:cs="Arial"/>
                          <w:b/>
                          <w:sz w:val="20"/>
                        </w:rPr>
                      </w:pPr>
                      <w:r w:rsidRPr="00D17FCF">
                        <w:rPr>
                          <w:rFonts w:ascii="Arial" w:hAnsi="Arial" w:cs="Arial"/>
                          <w:b/>
                          <w:sz w:val="20"/>
                        </w:rPr>
                        <w:t xml:space="preserve">Trying to add a STATION NUMBER value for a </w:t>
                      </w:r>
                      <w:r w:rsidRPr="00D17FCF">
                        <w:rPr>
                          <w:rFonts w:ascii="Arial" w:hAnsi="Arial" w:cs="Arial"/>
                          <w:b/>
                          <w:i/>
                          <w:iCs/>
                          <w:sz w:val="20"/>
                        </w:rPr>
                        <w:t>Local</w:t>
                      </w:r>
                      <w:r w:rsidRPr="00D17FCF">
                        <w:rPr>
                          <w:rFonts w:ascii="Arial" w:hAnsi="Arial" w:cs="Arial"/>
                          <w:b/>
                          <w:sz w:val="20"/>
                        </w:rPr>
                        <w:t xml:space="preserve"> Institution entry is </w:t>
                      </w:r>
                      <w:r w:rsidRPr="00D17FCF">
                        <w:rPr>
                          <w:rFonts w:ascii="Arial" w:hAnsi="Arial" w:cs="Arial"/>
                          <w:b/>
                          <w:i/>
                          <w:iCs/>
                          <w:sz w:val="20"/>
                        </w:rPr>
                        <w:t>not</w:t>
                      </w:r>
                      <w:r w:rsidRPr="00D17FCF">
                        <w:rPr>
                          <w:rFonts w:ascii="Arial" w:hAnsi="Arial" w:cs="Arial"/>
                          <w:b/>
                          <w:sz w:val="20"/>
                        </w:rPr>
                        <w:t xml:space="preserve"> allowed.</w:t>
                      </w:r>
                    </w:p>
                  </w:txbxContent>
                </v:textbox>
              </v:shape>
            </w:pict>
          </mc:Fallback>
        </mc:AlternateContent>
      </w:r>
      <w:r w:rsidR="003D46F9" w:rsidRPr="00DC16A0">
        <w:t xml:space="preserve">  FACILITY TYPE:                                     DOMAIN:</w:t>
      </w:r>
    </w:p>
    <w:p w14:paraId="1D4CFD55" w14:textId="77777777" w:rsidR="003D46F9" w:rsidRPr="00DC16A0" w:rsidRDefault="003D46F9" w:rsidP="003D46F9">
      <w:pPr>
        <w:pStyle w:val="screencapture"/>
        <w:ind w:left="1080"/>
      </w:pPr>
      <w:r w:rsidRPr="00DC16A0">
        <w:t xml:space="preserve">    AGENCY CODE:                           OFFICIAL VA NAME:</w:t>
      </w:r>
    </w:p>
    <w:p w14:paraId="2D9F5589" w14:textId="77777777" w:rsidR="003D46F9" w:rsidRPr="00DC16A0" w:rsidRDefault="003D46F9" w:rsidP="003D46F9">
      <w:pPr>
        <w:pStyle w:val="screencapture"/>
        <w:ind w:left="1080"/>
      </w:pPr>
      <w:r w:rsidRPr="00DC16A0">
        <w:t xml:space="preserve">         STATUS:</w:t>
      </w:r>
    </w:p>
    <w:p w14:paraId="54A13053" w14:textId="77777777" w:rsidR="003D46F9" w:rsidRPr="00DC16A0" w:rsidRDefault="003D46F9" w:rsidP="003D46F9">
      <w:pPr>
        <w:pStyle w:val="screencapture"/>
        <w:ind w:left="1080"/>
      </w:pPr>
    </w:p>
    <w:p w14:paraId="46C7CBE6" w14:textId="77777777" w:rsidR="003D46F9" w:rsidRPr="00DC16A0" w:rsidRDefault="003D46F9" w:rsidP="003D46F9">
      <w:pPr>
        <w:pStyle w:val="screencapture"/>
        <w:ind w:left="1080"/>
      </w:pPr>
    </w:p>
    <w:p w14:paraId="79E61808" w14:textId="77777777" w:rsidR="003D46F9" w:rsidRPr="00DC16A0" w:rsidRDefault="003D46F9" w:rsidP="003D46F9">
      <w:pPr>
        <w:pStyle w:val="screencapture"/>
        <w:ind w:left="1080"/>
      </w:pPr>
    </w:p>
    <w:p w14:paraId="0B34F72D" w14:textId="77777777" w:rsidR="003D46F9" w:rsidRPr="00DC16A0" w:rsidRDefault="003D46F9" w:rsidP="003D46F9">
      <w:pPr>
        <w:pStyle w:val="screencapture"/>
        <w:ind w:left="1080"/>
      </w:pPr>
    </w:p>
    <w:p w14:paraId="09FB2E07" w14:textId="77777777" w:rsidR="003D46F9" w:rsidRPr="00DC16A0" w:rsidRDefault="003D46F9" w:rsidP="003D46F9">
      <w:pPr>
        <w:pStyle w:val="screencapture"/>
        <w:ind w:left="1080"/>
      </w:pPr>
      <w:r w:rsidRPr="00DC16A0">
        <w:t xml:space="preserve">    Association                              Parent</w:t>
      </w:r>
    </w:p>
    <w:p w14:paraId="04216A42" w14:textId="77777777" w:rsidR="003D46F9" w:rsidRPr="00DC16A0" w:rsidRDefault="003D46F9" w:rsidP="003D46F9">
      <w:pPr>
        <w:pStyle w:val="screencapture"/>
        <w:ind w:left="1080"/>
      </w:pPr>
      <w:r w:rsidRPr="00DC16A0">
        <w:t xml:space="preserve">                                                                           </w:t>
      </w:r>
    </w:p>
    <w:p w14:paraId="10F623CC" w14:textId="1339D8AE" w:rsidR="003D46F9" w:rsidRPr="00DC16A0" w:rsidRDefault="004C177D" w:rsidP="003D46F9">
      <w:pPr>
        <w:pStyle w:val="screencapture"/>
        <w:ind w:left="1080"/>
      </w:pPr>
      <w:r>
        <w:rPr>
          <w:noProof/>
          <w:sz w:val="20"/>
        </w:rPr>
        <mc:AlternateContent>
          <mc:Choice Requires="wps">
            <w:drawing>
              <wp:anchor distT="0" distB="0" distL="114300" distR="114300" simplePos="0" relativeHeight="251656704" behindDoc="0" locked="0" layoutInCell="1" allowOverlap="1" wp14:anchorId="35408DB5" wp14:editId="4C21580B">
                <wp:simplePos x="0" y="0"/>
                <wp:positionH relativeFrom="column">
                  <wp:posOffset>3515995</wp:posOffset>
                </wp:positionH>
                <wp:positionV relativeFrom="paragraph">
                  <wp:posOffset>103505</wp:posOffset>
                </wp:positionV>
                <wp:extent cx="2204085" cy="949325"/>
                <wp:effectExtent l="0" t="0" r="0" b="0"/>
                <wp:wrapNone/>
                <wp:docPr id="72" name="AutoShape 2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085" cy="949325"/>
                        </a:xfrm>
                        <a:prstGeom prst="wedgeRoundRectCallout">
                          <a:avLst>
                            <a:gd name="adj1" fmla="val -70486"/>
                            <a:gd name="adj2" fmla="val 20704"/>
                            <a:gd name="adj3" fmla="val 16667"/>
                          </a:avLst>
                        </a:prstGeom>
                        <a:solidFill>
                          <a:srgbClr val="FFFFFF"/>
                        </a:solidFill>
                        <a:ln w="15875">
                          <a:solidFill>
                            <a:srgbClr val="000000"/>
                          </a:solidFill>
                          <a:miter lim="800000"/>
                          <a:headEnd/>
                          <a:tailEnd/>
                        </a:ln>
                      </wps:spPr>
                      <wps:txbx>
                        <w:txbxContent>
                          <w:p w14:paraId="21375C35" w14:textId="77777777" w:rsidR="00224423" w:rsidRPr="00D17FCF" w:rsidRDefault="00224423" w:rsidP="003D46F9">
                            <w:pPr>
                              <w:rPr>
                                <w:rFonts w:ascii="Arial" w:hAnsi="Arial" w:cs="Arial"/>
                                <w:b/>
                                <w:sz w:val="20"/>
                              </w:rPr>
                            </w:pPr>
                            <w:r w:rsidRPr="00D17FCF">
                              <w:rPr>
                                <w:rFonts w:ascii="Arial" w:hAnsi="Arial" w:cs="Arial"/>
                                <w:b/>
                                <w:sz w:val="20"/>
                              </w:rPr>
                              <w:t>The software stops us</w:t>
                            </w:r>
                            <w:r>
                              <w:rPr>
                                <w:rFonts w:ascii="Arial" w:hAnsi="Arial" w:cs="Arial"/>
                                <w:b/>
                                <w:sz w:val="20"/>
                              </w:rPr>
                              <w:t>ers</w:t>
                            </w:r>
                            <w:r w:rsidRPr="00D17FCF">
                              <w:rPr>
                                <w:rFonts w:ascii="Arial" w:hAnsi="Arial" w:cs="Arial"/>
                                <w:b/>
                                <w:sz w:val="20"/>
                              </w:rPr>
                              <w:t xml:space="preserve"> from entering a STATION NUMBER value for a </w:t>
                            </w:r>
                            <w:r w:rsidRPr="00D17FCF">
                              <w:rPr>
                                <w:rFonts w:ascii="Arial" w:hAnsi="Arial" w:cs="Arial"/>
                                <w:b/>
                                <w:i/>
                                <w:iCs/>
                                <w:sz w:val="20"/>
                              </w:rPr>
                              <w:t>Local</w:t>
                            </w:r>
                            <w:r w:rsidRPr="00D17FCF">
                              <w:rPr>
                                <w:rFonts w:ascii="Arial" w:hAnsi="Arial" w:cs="Arial"/>
                                <w:b/>
                                <w:sz w:val="20"/>
                              </w:rPr>
                              <w:t xml:space="preserve"> Institution entry and displays this 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08DB5" id="AutoShape 279" o:spid="_x0000_s1082" type="#_x0000_t62" style="position:absolute;left:0;text-align:left;margin-left:276.85pt;margin-top:8.15pt;width:173.55pt;height: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" adj="-4425,15272" strokeweight="1.25pt">
                <v:textbox>
                  <w:txbxContent>
                    <w:p w14:paraId="21375C35" w14:textId="77777777" w:rsidR="00224423" w:rsidRPr="00D17FCF" w:rsidRDefault="00224423" w:rsidP="003D46F9">
                      <w:pPr>
                        <w:rPr>
                          <w:rFonts w:ascii="Arial" w:hAnsi="Arial" w:cs="Arial"/>
                          <w:b/>
                          <w:sz w:val="20"/>
                        </w:rPr>
                      </w:pPr>
                      <w:r w:rsidRPr="00D17FCF">
                        <w:rPr>
                          <w:rFonts w:ascii="Arial" w:hAnsi="Arial" w:cs="Arial"/>
                          <w:b/>
                          <w:sz w:val="20"/>
                        </w:rPr>
                        <w:t>The software stops us</w:t>
                      </w:r>
                      <w:r>
                        <w:rPr>
                          <w:rFonts w:ascii="Arial" w:hAnsi="Arial" w:cs="Arial"/>
                          <w:b/>
                          <w:sz w:val="20"/>
                        </w:rPr>
                        <w:t>ers</w:t>
                      </w:r>
                      <w:r w:rsidRPr="00D17FCF">
                        <w:rPr>
                          <w:rFonts w:ascii="Arial" w:hAnsi="Arial" w:cs="Arial"/>
                          <w:b/>
                          <w:sz w:val="20"/>
                        </w:rPr>
                        <w:t xml:space="preserve"> from entering a STATION NUMBER value for a </w:t>
                      </w:r>
                      <w:r w:rsidRPr="00D17FCF">
                        <w:rPr>
                          <w:rFonts w:ascii="Arial" w:hAnsi="Arial" w:cs="Arial"/>
                          <w:b/>
                          <w:i/>
                          <w:iCs/>
                          <w:sz w:val="20"/>
                        </w:rPr>
                        <w:t>Local</w:t>
                      </w:r>
                      <w:r w:rsidRPr="00D17FCF">
                        <w:rPr>
                          <w:rFonts w:ascii="Arial" w:hAnsi="Arial" w:cs="Arial"/>
                          <w:b/>
                          <w:sz w:val="20"/>
                        </w:rPr>
                        <w:t xml:space="preserve"> Institution entry and displays this message.</w:t>
                      </w:r>
                    </w:p>
                  </w:txbxContent>
                </v:textbox>
              </v:shape>
            </w:pict>
          </mc:Fallback>
        </mc:AlternateContent>
      </w:r>
      <w:r w:rsidR="003D46F9" w:rsidRPr="00DC16A0">
        <w:t xml:space="preserve">                                                                           </w:t>
      </w:r>
    </w:p>
    <w:p w14:paraId="4DC7F6F7" w14:textId="77777777" w:rsidR="003D46F9" w:rsidRPr="00DC16A0" w:rsidRDefault="003D46F9" w:rsidP="003D46F9">
      <w:pPr>
        <w:pStyle w:val="screencapture"/>
        <w:ind w:left="1080"/>
      </w:pPr>
      <w:r w:rsidRPr="00DC16A0">
        <w:t xml:space="preserve">                                                                           </w:t>
      </w:r>
    </w:p>
    <w:p w14:paraId="0B5A41DE" w14:textId="77777777" w:rsidR="003D46F9" w:rsidRPr="00DC16A0" w:rsidRDefault="003D46F9" w:rsidP="003D46F9">
      <w:pPr>
        <w:pStyle w:val="screencapture"/>
        <w:ind w:left="1080"/>
      </w:pPr>
      <w:r w:rsidRPr="00DC16A0">
        <w:t xml:space="preserve">                                                                           </w:t>
      </w:r>
    </w:p>
    <w:p w14:paraId="209D96DA" w14:textId="77777777" w:rsidR="003D46F9" w:rsidRPr="00DC16A0" w:rsidRDefault="003D46F9" w:rsidP="003D46F9">
      <w:pPr>
        <w:pStyle w:val="screencapture"/>
        <w:ind w:left="1080"/>
      </w:pPr>
      <w:r w:rsidRPr="00DC16A0">
        <w:t xml:space="preserve">                                                                           </w:t>
      </w:r>
    </w:p>
    <w:p w14:paraId="58B0DB52" w14:textId="77777777" w:rsidR="003D46F9" w:rsidRPr="00DC16A0" w:rsidRDefault="003D46F9" w:rsidP="003D46F9">
      <w:pPr>
        <w:pStyle w:val="screencapture"/>
        <w:ind w:left="1080"/>
      </w:pPr>
    </w:p>
    <w:p w14:paraId="13DAC67D" w14:textId="77777777" w:rsidR="003D46F9" w:rsidRPr="00DC16A0" w:rsidRDefault="003D46F9" w:rsidP="003D46F9">
      <w:pPr>
        <w:pStyle w:val="screencapture"/>
        <w:ind w:left="1080"/>
      </w:pPr>
      <w:r w:rsidRPr="00DC16A0">
        <w:t>__________________________________________________________________________</w:t>
      </w:r>
    </w:p>
    <w:p w14:paraId="4AFD59E3" w14:textId="77777777" w:rsidR="003D46F9" w:rsidRPr="00DC16A0" w:rsidRDefault="003D46F9" w:rsidP="003D46F9">
      <w:pPr>
        <w:pStyle w:val="screencapture"/>
        <w:ind w:left="1080"/>
      </w:pPr>
      <w:r w:rsidRPr="00DC16A0">
        <w:t>No local station numbers allowed!</w:t>
      </w:r>
    </w:p>
    <w:p w14:paraId="746E474F" w14:textId="77777777" w:rsidR="003D46F9" w:rsidRPr="00DC16A0" w:rsidRDefault="003D46F9" w:rsidP="003D46F9">
      <w:pPr>
        <w:pStyle w:val="screencapture"/>
        <w:ind w:left="1080"/>
      </w:pPr>
    </w:p>
    <w:p w14:paraId="45B2867A" w14:textId="77777777" w:rsidR="003D46F9" w:rsidRPr="00DC16A0" w:rsidRDefault="003D46F9" w:rsidP="003D46F9">
      <w:pPr>
        <w:pStyle w:val="screencapture"/>
        <w:ind w:left="1080"/>
      </w:pPr>
    </w:p>
    <w:p w14:paraId="6CDDDBFF" w14:textId="77777777" w:rsidR="003D46F9" w:rsidRPr="00DC16A0" w:rsidRDefault="003D46F9" w:rsidP="003D46F9">
      <w:pPr>
        <w:pStyle w:val="screencapture"/>
        <w:ind w:left="1080"/>
      </w:pPr>
    </w:p>
    <w:p w14:paraId="164DB223" w14:textId="77777777" w:rsidR="003D46F9" w:rsidRPr="00DC16A0" w:rsidRDefault="003D46F9" w:rsidP="003D46F9">
      <w:pPr>
        <w:pStyle w:val="screencapture"/>
        <w:ind w:left="1080"/>
      </w:pPr>
    </w:p>
    <w:p w14:paraId="3DB79CCA" w14:textId="77777777" w:rsidR="003D46F9" w:rsidRPr="00DC16A0" w:rsidRDefault="003D46F9" w:rsidP="003D46F9">
      <w:pPr>
        <w:pStyle w:val="screencapture"/>
        <w:ind w:left="1080"/>
      </w:pPr>
      <w:r w:rsidRPr="00DC16A0">
        <w:t xml:space="preserve">                                           Press &lt;PF1&gt;H for help    </w:t>
      </w:r>
      <w:r w:rsidRPr="00DC16A0">
        <w:rPr>
          <w:color w:val="FFFFFF"/>
          <w:shd w:val="clear" w:color="auto" w:fill="000000"/>
        </w:rPr>
        <w:t>Insert</w:t>
      </w:r>
    </w:p>
    <w:p w14:paraId="4806D470" w14:textId="21988224" w:rsidR="003D46F9" w:rsidRPr="00DC16A0" w:rsidRDefault="00137439" w:rsidP="00137439">
      <w:pPr>
        <w:pStyle w:val="Caption"/>
        <w:ind w:left="900"/>
        <w:rPr>
          <w:rFonts w:cs="Arial"/>
        </w:rPr>
      </w:pPr>
      <w:bookmarkStart w:id="306" w:name="_Ref159822144"/>
      <w:bookmarkStart w:id="307" w:name="_Toc159835436"/>
      <w:r w:rsidRPr="00DC16A0">
        <w:t xml:space="preserve">Figure </w:t>
      </w:r>
      <w:r w:rsidR="00A6397E">
        <w:fldChar w:fldCharType="begin"/>
      </w:r>
      <w:r w:rsidR="00A6397E">
        <w:instrText xml:space="preserve"> STYLEREF </w:instrText>
      </w:r>
      <w:r w:rsidR="00A6397E">
        <w:instrText xml:space="preserve">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40</w:t>
      </w:r>
      <w:r w:rsidR="00A6397E">
        <w:rPr>
          <w:noProof/>
        </w:rPr>
        <w:fldChar w:fldCharType="end"/>
      </w:r>
      <w:bookmarkEnd w:id="306"/>
      <w:r w:rsidRPr="00DC16A0">
        <w:t>. Trying to enter a STATION NUMBER field in a local Institution entry</w:t>
      </w:r>
      <w:bookmarkEnd w:id="307"/>
    </w:p>
    <w:p w14:paraId="4910AB79" w14:textId="77777777" w:rsidR="00137439" w:rsidRPr="00DC16A0" w:rsidRDefault="00137439" w:rsidP="003D46F9">
      <w:pPr>
        <w:ind w:left="900"/>
        <w:rPr>
          <w:rFonts w:cs="Arial"/>
        </w:rPr>
      </w:pPr>
    </w:p>
    <w:p w14:paraId="1F8F122E" w14:textId="77777777" w:rsidR="003D46F9" w:rsidRPr="00DC16A0" w:rsidRDefault="003D46F9" w:rsidP="003D46F9">
      <w:pPr>
        <w:ind w:left="907"/>
      </w:pPr>
    </w:p>
    <w:p w14:paraId="4EB944A7" w14:textId="0F9984E7" w:rsidR="003D46F9" w:rsidRPr="00DC16A0" w:rsidRDefault="003D46F9" w:rsidP="003D46F9">
      <w:pPr>
        <w:ind w:left="907"/>
      </w:pPr>
      <w:r w:rsidRPr="00DC16A0">
        <w:t xml:space="preserve">In the example in </w:t>
      </w:r>
      <w:r w:rsidR="00B56140" w:rsidRPr="00DC16A0">
        <w:fldChar w:fldCharType="begin"/>
      </w:r>
      <w:r w:rsidR="00B56140" w:rsidRPr="00DC16A0">
        <w:instrText xml:space="preserve"> REF _Ref159822144 \h </w:instrText>
      </w:r>
      <w:r w:rsidR="00B56140" w:rsidRPr="00DC16A0">
        <w:fldChar w:fldCharType="separate"/>
      </w:r>
      <w:r w:rsidR="00276D3E" w:rsidRPr="00DC16A0">
        <w:t xml:space="preserve">Figure </w:t>
      </w:r>
      <w:r w:rsidR="00276D3E">
        <w:rPr>
          <w:noProof/>
        </w:rPr>
        <w:t>2</w:t>
      </w:r>
      <w:r w:rsidR="00276D3E" w:rsidRPr="00DC16A0">
        <w:noBreakHyphen/>
      </w:r>
      <w:r w:rsidR="00276D3E">
        <w:rPr>
          <w:noProof/>
        </w:rPr>
        <w:t>40</w:t>
      </w:r>
      <w:r w:rsidR="00B56140" w:rsidRPr="00DC16A0">
        <w:fldChar w:fldCharType="end"/>
      </w:r>
      <w:r w:rsidRPr="00DC16A0">
        <w:t xml:space="preserve">, after the user tried to enter </w:t>
      </w:r>
      <w:r w:rsidRPr="00DC16A0">
        <w:rPr>
          <w:i/>
        </w:rPr>
        <w:t>Local</w:t>
      </w:r>
      <w:r w:rsidRPr="00DC16A0">
        <w:t xml:space="preserve"> STATION NUMBER "</w:t>
      </w:r>
      <w:r w:rsidRPr="00DC16A0">
        <w:rPr>
          <w:b/>
          <w:bCs/>
        </w:rPr>
        <w:t>999999</w:t>
      </w:r>
      <w:r w:rsidRPr="00DC16A0">
        <w:t>" at the "STATION NUMBER:" prompt in the ScreenMan form, the software displayed the following message:</w:t>
      </w:r>
    </w:p>
    <w:p w14:paraId="348BA19F" w14:textId="77777777" w:rsidR="003D46F9" w:rsidRPr="00DC16A0" w:rsidRDefault="003D46F9" w:rsidP="003D46F9">
      <w:pPr>
        <w:spacing w:before="120"/>
        <w:ind w:left="1267"/>
        <w:rPr>
          <w:rFonts w:ascii="Courier New" w:hAnsi="Courier New"/>
          <w:sz w:val="18"/>
        </w:rPr>
      </w:pPr>
      <w:r w:rsidRPr="00DC16A0">
        <w:rPr>
          <w:rFonts w:ascii="Courier New" w:hAnsi="Courier New"/>
          <w:sz w:val="18"/>
        </w:rPr>
        <w:t>No local station numbers allowed!</w:t>
      </w:r>
    </w:p>
    <w:p w14:paraId="6BC41A44" w14:textId="77777777" w:rsidR="003D46F9" w:rsidRPr="00DC16A0" w:rsidRDefault="003D46F9" w:rsidP="003D46F9">
      <w:pPr>
        <w:ind w:left="900"/>
      </w:pPr>
    </w:p>
    <w:p w14:paraId="5D3083CF" w14:textId="77777777" w:rsidR="003D46F9" w:rsidRPr="00DC16A0" w:rsidRDefault="003D46F9" w:rsidP="003D46F9">
      <w:pPr>
        <w:ind w:left="900"/>
      </w:pPr>
    </w:p>
    <w:p w14:paraId="293D85A0" w14:textId="7E07C180" w:rsidR="003D46F9" w:rsidRPr="00DC16A0" w:rsidRDefault="003D46F9" w:rsidP="003D46F9">
      <w:pPr>
        <w:keepNext/>
        <w:keepLines/>
        <w:ind w:left="900"/>
      </w:pPr>
      <w:r w:rsidRPr="00DC16A0">
        <w:lastRenderedPageBreak/>
        <w:t xml:space="preserve">In the example in </w:t>
      </w:r>
      <w:r w:rsidR="00B56140" w:rsidRPr="00DC16A0">
        <w:fldChar w:fldCharType="begin"/>
      </w:r>
      <w:r w:rsidR="00B56140" w:rsidRPr="00DC16A0">
        <w:instrText xml:space="preserve"> REF _Ref159822173 \h </w:instrText>
      </w:r>
      <w:r w:rsidR="00B56140" w:rsidRPr="00DC16A0">
        <w:fldChar w:fldCharType="separate"/>
      </w:r>
      <w:r w:rsidR="00276D3E" w:rsidRPr="00DC16A0">
        <w:t xml:space="preserve">Figure </w:t>
      </w:r>
      <w:r w:rsidR="00276D3E">
        <w:rPr>
          <w:noProof/>
        </w:rPr>
        <w:t>2</w:t>
      </w:r>
      <w:r w:rsidR="00276D3E" w:rsidRPr="00DC16A0">
        <w:noBreakHyphen/>
      </w:r>
      <w:r w:rsidR="00276D3E">
        <w:rPr>
          <w:noProof/>
        </w:rPr>
        <w:t>41</w:t>
      </w:r>
      <w:r w:rsidR="00B56140" w:rsidRPr="00DC16A0">
        <w:fldChar w:fldCharType="end"/>
      </w:r>
      <w:r w:rsidRPr="00DC16A0">
        <w:t xml:space="preserve">, the user tried to enter "National" as the STATUS; however, this is </w:t>
      </w:r>
      <w:r w:rsidRPr="00DC16A0">
        <w:rPr>
          <w:i/>
        </w:rPr>
        <w:t>not</w:t>
      </w:r>
      <w:r w:rsidRPr="00DC16A0">
        <w:t xml:space="preserve"> allowed and the Help for that field was automatically generated:</w:t>
      </w:r>
    </w:p>
    <w:p w14:paraId="383C1468" w14:textId="77777777" w:rsidR="003D46F9" w:rsidRPr="00DC16A0" w:rsidRDefault="003D46F9" w:rsidP="003D46F9">
      <w:pPr>
        <w:keepNext/>
        <w:keepLines/>
        <w:ind w:left="900"/>
      </w:pPr>
    </w:p>
    <w:p w14:paraId="73E7A5FB" w14:textId="77777777" w:rsidR="003D46F9" w:rsidRPr="00DC16A0" w:rsidRDefault="003D46F9" w:rsidP="003D46F9">
      <w:pPr>
        <w:keepNext/>
        <w:keepLines/>
        <w:ind w:left="900"/>
      </w:pPr>
    </w:p>
    <w:p w14:paraId="18D783F9" w14:textId="77777777" w:rsidR="003D46F9" w:rsidRPr="00DC16A0" w:rsidRDefault="003D46F9" w:rsidP="003D46F9">
      <w:pPr>
        <w:pStyle w:val="screencapture"/>
        <w:ind w:left="1080"/>
      </w:pPr>
      <w:r w:rsidRPr="00DC16A0">
        <w:t xml:space="preserve"> </w:t>
      </w:r>
      <w:r w:rsidRPr="00DC16A0">
        <w:rPr>
          <w:u w:val="single"/>
        </w:rPr>
        <w:t>NAME</w:t>
      </w:r>
      <w:r w:rsidRPr="00DC16A0">
        <w:t xml:space="preserve">: </w:t>
      </w:r>
      <w:smartTag w:uri="urn:schemas-microsoft-com:office:smarttags" w:element="place">
        <w:smartTag w:uri="urn:schemas-microsoft-com:office:smarttags" w:element="PlaceName">
          <w:r w:rsidRPr="00DC16A0">
            <w:t>TEST</w:t>
          </w:r>
        </w:smartTag>
        <w:r w:rsidRPr="00DC16A0">
          <w:t xml:space="preserve"> </w:t>
        </w:r>
        <w:smartTag w:uri="urn:schemas-microsoft-com:office:smarttags" w:element="PlaceName">
          <w:r w:rsidRPr="00DC16A0">
            <w:t>MEDICAL</w:t>
          </w:r>
        </w:smartTag>
        <w:r w:rsidRPr="00DC16A0">
          <w:t xml:space="preserve"> </w:t>
        </w:r>
        <w:smartTag w:uri="urn:schemas-microsoft-com:office:smarttags" w:element="PlaceType">
          <w:r w:rsidRPr="00DC16A0">
            <w:t>CENTER</w:t>
          </w:r>
        </w:smartTag>
      </w:smartTag>
      <w:r w:rsidRPr="00DC16A0">
        <w:t xml:space="preserve">                   STATION NUMBER:        </w:t>
      </w:r>
    </w:p>
    <w:p w14:paraId="1EEEAF9E" w14:textId="77777777" w:rsidR="003D46F9" w:rsidRPr="00DC16A0" w:rsidRDefault="003D46F9" w:rsidP="003D46F9">
      <w:pPr>
        <w:pStyle w:val="screencapture"/>
        <w:ind w:left="1080"/>
      </w:pPr>
    </w:p>
    <w:p w14:paraId="45D3F0CD" w14:textId="77777777" w:rsidR="003D46F9" w:rsidRPr="00DC16A0" w:rsidRDefault="003D46F9" w:rsidP="003D46F9">
      <w:pPr>
        <w:pStyle w:val="screencapture"/>
        <w:ind w:left="1080"/>
      </w:pPr>
      <w:r w:rsidRPr="00DC16A0">
        <w:t xml:space="preserve">          STATE: </w:t>
      </w:r>
      <w:smartTag w:uri="urn:schemas-microsoft-com:office:smarttags" w:element="place">
        <w:smartTag w:uri="urn:schemas-microsoft-com:office:smarttags" w:element="State">
          <w:r w:rsidRPr="00DC16A0">
            <w:t>CALIFORNIA</w:t>
          </w:r>
        </w:smartTag>
      </w:smartTag>
      <w:r w:rsidRPr="00DC16A0">
        <w:t xml:space="preserve">                ACOS HOSPITAL ID: 123456</w:t>
      </w:r>
    </w:p>
    <w:p w14:paraId="6EC9CF59" w14:textId="77777777" w:rsidR="003D46F9" w:rsidRPr="00DC16A0" w:rsidRDefault="003D46F9" w:rsidP="003D46F9">
      <w:pPr>
        <w:pStyle w:val="screencapture"/>
        <w:ind w:left="1080"/>
      </w:pPr>
      <w:r w:rsidRPr="00DC16A0">
        <w:t xml:space="preserve">  FACILITY TYPE:                                     DOMAIN: SANFRANCISCO.VA.</w:t>
      </w:r>
    </w:p>
    <w:p w14:paraId="4F24723B" w14:textId="77777777" w:rsidR="003D46F9" w:rsidRPr="00DC16A0" w:rsidRDefault="003D46F9" w:rsidP="003D46F9">
      <w:pPr>
        <w:pStyle w:val="screencapture"/>
        <w:ind w:left="1080"/>
      </w:pPr>
      <w:r w:rsidRPr="00DC16A0">
        <w:t xml:space="preserve">    AGENCY CODE: VA                        OFFICIAL VA NAME:</w:t>
      </w:r>
    </w:p>
    <w:p w14:paraId="443F26A9" w14:textId="77777777" w:rsidR="003D46F9" w:rsidRPr="00DC16A0" w:rsidRDefault="003D46F9" w:rsidP="003D46F9">
      <w:pPr>
        <w:pStyle w:val="screencapture"/>
        <w:ind w:left="1080"/>
      </w:pPr>
      <w:r w:rsidRPr="00DC16A0">
        <w:t xml:space="preserve">         STATUS: </w:t>
      </w:r>
      <w:r w:rsidRPr="00DC16A0">
        <w:rPr>
          <w:color w:val="FFFFFF"/>
          <w:shd w:val="clear" w:color="auto" w:fill="000000"/>
        </w:rPr>
        <w:t>National</w:t>
      </w:r>
    </w:p>
    <w:p w14:paraId="45BB0A72" w14:textId="77777777" w:rsidR="003D46F9" w:rsidRPr="00DC16A0" w:rsidRDefault="003D46F9" w:rsidP="003D46F9">
      <w:pPr>
        <w:pStyle w:val="screencapture"/>
        <w:ind w:left="1080"/>
      </w:pPr>
    </w:p>
    <w:p w14:paraId="338C8437" w14:textId="77777777" w:rsidR="003D46F9" w:rsidRPr="00DC16A0" w:rsidRDefault="003D46F9" w:rsidP="003D46F9">
      <w:pPr>
        <w:pStyle w:val="screencapture"/>
        <w:ind w:left="1080"/>
      </w:pPr>
    </w:p>
    <w:p w14:paraId="30B912CA" w14:textId="54AC12A4" w:rsidR="003D46F9" w:rsidRPr="00DC16A0" w:rsidRDefault="004C177D" w:rsidP="003D46F9">
      <w:pPr>
        <w:pStyle w:val="screencapture"/>
        <w:ind w:left="1080"/>
      </w:pPr>
      <w:r>
        <w:rPr>
          <w:noProof/>
          <w:sz w:val="20"/>
        </w:rPr>
        <mc:AlternateContent>
          <mc:Choice Requires="wps">
            <w:drawing>
              <wp:anchor distT="0" distB="0" distL="114300" distR="114300" simplePos="0" relativeHeight="251657728" behindDoc="0" locked="0" layoutInCell="1" allowOverlap="1" wp14:anchorId="08892350" wp14:editId="363B6E18">
                <wp:simplePos x="0" y="0"/>
                <wp:positionH relativeFrom="column">
                  <wp:posOffset>1677670</wp:posOffset>
                </wp:positionH>
                <wp:positionV relativeFrom="paragraph">
                  <wp:posOffset>39370</wp:posOffset>
                </wp:positionV>
                <wp:extent cx="1765935" cy="777875"/>
                <wp:effectExtent l="0" t="0" r="0" b="0"/>
                <wp:wrapNone/>
                <wp:docPr id="62" name="AutoShape 2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777875"/>
                        </a:xfrm>
                        <a:prstGeom prst="wedgeRoundRectCallout">
                          <a:avLst>
                            <a:gd name="adj1" fmla="val -28639"/>
                            <a:gd name="adj2" fmla="val -76366"/>
                            <a:gd name="adj3" fmla="val 16667"/>
                          </a:avLst>
                        </a:prstGeom>
                        <a:solidFill>
                          <a:srgbClr val="FFFFFF"/>
                        </a:solidFill>
                        <a:ln w="15875">
                          <a:solidFill>
                            <a:srgbClr val="000000"/>
                          </a:solidFill>
                          <a:miter lim="800000"/>
                          <a:headEnd/>
                          <a:tailEnd/>
                        </a:ln>
                      </wps:spPr>
                      <wps:txbx>
                        <w:txbxContent>
                          <w:p w14:paraId="198BE5CC" w14:textId="77777777" w:rsidR="00224423" w:rsidRPr="00F92395" w:rsidRDefault="00224423" w:rsidP="003D46F9">
                            <w:pPr>
                              <w:rPr>
                                <w:rFonts w:ascii="Arial" w:hAnsi="Arial" w:cs="Arial"/>
                                <w:b/>
                                <w:sz w:val="20"/>
                              </w:rPr>
                            </w:pPr>
                            <w:r w:rsidRPr="00F92395">
                              <w:rPr>
                                <w:rFonts w:ascii="Arial" w:hAnsi="Arial" w:cs="Arial"/>
                                <w:b/>
                                <w:sz w:val="20"/>
                              </w:rPr>
                              <w:t xml:space="preserve">Trying to add a STATUS value of "National" for a </w:t>
                            </w:r>
                            <w:r w:rsidRPr="00F92395">
                              <w:rPr>
                                <w:rFonts w:ascii="Arial" w:hAnsi="Arial" w:cs="Arial"/>
                                <w:b/>
                                <w:i/>
                                <w:iCs/>
                                <w:sz w:val="20"/>
                              </w:rPr>
                              <w:t>Local</w:t>
                            </w:r>
                            <w:r>
                              <w:rPr>
                                <w:rFonts w:ascii="Arial" w:hAnsi="Arial" w:cs="Arial"/>
                                <w:b/>
                                <w:sz w:val="20"/>
                              </w:rPr>
                              <w:t xml:space="preserve"> Institution entry</w:t>
                            </w:r>
                            <w:r w:rsidRPr="00F92395">
                              <w:rPr>
                                <w:rFonts w:ascii="Arial" w:hAnsi="Arial" w:cs="Arial"/>
                                <w:b/>
                                <w:sz w:val="20"/>
                              </w:rPr>
                              <w:t xml:space="preserve"> is </w:t>
                            </w:r>
                            <w:r w:rsidRPr="00F92395">
                              <w:rPr>
                                <w:rFonts w:ascii="Arial" w:hAnsi="Arial" w:cs="Arial"/>
                                <w:b/>
                                <w:i/>
                                <w:iCs/>
                                <w:sz w:val="20"/>
                              </w:rPr>
                              <w:t>not</w:t>
                            </w:r>
                            <w:r w:rsidRPr="00F92395">
                              <w:rPr>
                                <w:rFonts w:ascii="Arial" w:hAnsi="Arial" w:cs="Arial"/>
                                <w:b/>
                                <w:sz w:val="20"/>
                              </w:rPr>
                              <w:t xml:space="preserve"> allowed.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92350" id="AutoShape 280" o:spid="_x0000_s1083" type="#_x0000_t62" style="position:absolute;left:0;text-align:left;margin-left:132.1pt;margin-top:3.1pt;width:139.05pt;height:6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" adj="4614,-5695" strokeweight="1.25pt">
                <v:textbox>
                  <w:txbxContent>
                    <w:p w14:paraId="198BE5CC" w14:textId="77777777" w:rsidR="00224423" w:rsidRPr="00F92395" w:rsidRDefault="00224423" w:rsidP="003D46F9">
                      <w:pPr>
                        <w:rPr>
                          <w:rFonts w:ascii="Arial" w:hAnsi="Arial" w:cs="Arial"/>
                          <w:b/>
                          <w:sz w:val="20"/>
                        </w:rPr>
                      </w:pPr>
                      <w:r w:rsidRPr="00F92395">
                        <w:rPr>
                          <w:rFonts w:ascii="Arial" w:hAnsi="Arial" w:cs="Arial"/>
                          <w:b/>
                          <w:sz w:val="20"/>
                        </w:rPr>
                        <w:t xml:space="preserve">Trying to add a STATUS value of "National" for a </w:t>
                      </w:r>
                      <w:r w:rsidRPr="00F92395">
                        <w:rPr>
                          <w:rFonts w:ascii="Arial" w:hAnsi="Arial" w:cs="Arial"/>
                          <w:b/>
                          <w:i/>
                          <w:iCs/>
                          <w:sz w:val="20"/>
                        </w:rPr>
                        <w:t>Local</w:t>
                      </w:r>
                      <w:r>
                        <w:rPr>
                          <w:rFonts w:ascii="Arial" w:hAnsi="Arial" w:cs="Arial"/>
                          <w:b/>
                          <w:sz w:val="20"/>
                        </w:rPr>
                        <w:t xml:space="preserve"> Institution entry</w:t>
                      </w:r>
                      <w:r w:rsidRPr="00F92395">
                        <w:rPr>
                          <w:rFonts w:ascii="Arial" w:hAnsi="Arial" w:cs="Arial"/>
                          <w:b/>
                          <w:sz w:val="20"/>
                        </w:rPr>
                        <w:t xml:space="preserve"> is </w:t>
                      </w:r>
                      <w:r w:rsidRPr="00F92395">
                        <w:rPr>
                          <w:rFonts w:ascii="Arial" w:hAnsi="Arial" w:cs="Arial"/>
                          <w:b/>
                          <w:i/>
                          <w:iCs/>
                          <w:sz w:val="20"/>
                        </w:rPr>
                        <w:t>not</w:t>
                      </w:r>
                      <w:r w:rsidRPr="00F92395">
                        <w:rPr>
                          <w:rFonts w:ascii="Arial" w:hAnsi="Arial" w:cs="Arial"/>
                          <w:b/>
                          <w:sz w:val="20"/>
                        </w:rPr>
                        <w:t xml:space="preserve"> allowed.</w:t>
                      </w:r>
                    </w:p>
                  </w:txbxContent>
                </v:textbox>
              </v:shape>
            </w:pict>
          </mc:Fallback>
        </mc:AlternateContent>
      </w:r>
    </w:p>
    <w:p w14:paraId="47129CEF" w14:textId="77777777" w:rsidR="003D46F9" w:rsidRPr="00DC16A0" w:rsidRDefault="003D46F9" w:rsidP="003D46F9">
      <w:pPr>
        <w:pStyle w:val="screencapture"/>
        <w:ind w:left="1080"/>
      </w:pPr>
    </w:p>
    <w:p w14:paraId="301B5697" w14:textId="43678332" w:rsidR="003D46F9" w:rsidRPr="00DC16A0" w:rsidRDefault="004C177D" w:rsidP="003D46F9">
      <w:pPr>
        <w:pStyle w:val="screencapture"/>
        <w:ind w:left="1080"/>
      </w:pPr>
      <w:r>
        <w:rPr>
          <w:noProof/>
          <w:sz w:val="20"/>
        </w:rPr>
        <mc:AlternateContent>
          <mc:Choice Requires="wps">
            <w:drawing>
              <wp:anchor distT="0" distB="0" distL="114300" distR="114300" simplePos="0" relativeHeight="251658752" behindDoc="0" locked="0" layoutInCell="1" allowOverlap="1" wp14:anchorId="101C5D47" wp14:editId="20FB6F3B">
                <wp:simplePos x="0" y="0"/>
                <wp:positionH relativeFrom="column">
                  <wp:posOffset>3735070</wp:posOffset>
                </wp:positionH>
                <wp:positionV relativeFrom="paragraph">
                  <wp:posOffset>71120</wp:posOffset>
                </wp:positionV>
                <wp:extent cx="2061210" cy="987425"/>
                <wp:effectExtent l="0" t="0" r="0" b="0"/>
                <wp:wrapNone/>
                <wp:docPr id="54" name="AutoShape 2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210" cy="987425"/>
                        </a:xfrm>
                        <a:prstGeom prst="wedgeRoundRectCallout">
                          <a:avLst>
                            <a:gd name="adj1" fmla="val -60352"/>
                            <a:gd name="adj2" fmla="val 36301"/>
                            <a:gd name="adj3" fmla="val 16667"/>
                          </a:avLst>
                        </a:prstGeom>
                        <a:solidFill>
                          <a:srgbClr val="FFFFFF"/>
                        </a:solidFill>
                        <a:ln w="15875">
                          <a:solidFill>
                            <a:srgbClr val="000000"/>
                          </a:solidFill>
                          <a:miter lim="800000"/>
                          <a:headEnd/>
                          <a:tailEnd/>
                        </a:ln>
                      </wps:spPr>
                      <wps:txbx>
                        <w:txbxContent>
                          <w:p w14:paraId="1ACA0A18" w14:textId="77777777" w:rsidR="00224423" w:rsidRPr="00F92395" w:rsidRDefault="00224423" w:rsidP="003D46F9">
                            <w:pPr>
                              <w:rPr>
                                <w:rFonts w:ascii="Arial" w:hAnsi="Arial" w:cs="Arial"/>
                                <w:b/>
                                <w:sz w:val="20"/>
                              </w:rPr>
                            </w:pPr>
                            <w:r w:rsidRPr="00F92395">
                              <w:rPr>
                                <w:rFonts w:ascii="Arial" w:hAnsi="Arial" w:cs="Arial"/>
                                <w:b/>
                                <w:sz w:val="20"/>
                              </w:rPr>
                              <w:t xml:space="preserve">The software stops </w:t>
                            </w:r>
                            <w:r>
                              <w:rPr>
                                <w:rFonts w:ascii="Arial" w:hAnsi="Arial" w:cs="Arial"/>
                                <w:b/>
                                <w:sz w:val="20"/>
                              </w:rPr>
                              <w:t>users</w:t>
                            </w:r>
                            <w:r w:rsidRPr="00F92395">
                              <w:rPr>
                                <w:rFonts w:ascii="Arial" w:hAnsi="Arial" w:cs="Arial"/>
                                <w:b/>
                                <w:sz w:val="20"/>
                              </w:rPr>
                              <w:t xml:space="preserve"> from entering a STATUS value of "National" for a </w:t>
                            </w:r>
                            <w:r w:rsidRPr="00F92395">
                              <w:rPr>
                                <w:rFonts w:ascii="Arial" w:hAnsi="Arial" w:cs="Arial"/>
                                <w:b/>
                                <w:i/>
                                <w:iCs/>
                                <w:sz w:val="20"/>
                              </w:rPr>
                              <w:t>Local</w:t>
                            </w:r>
                            <w:r w:rsidRPr="00F92395">
                              <w:rPr>
                                <w:rFonts w:ascii="Arial" w:hAnsi="Arial" w:cs="Arial"/>
                                <w:b/>
                                <w:sz w:val="20"/>
                              </w:rPr>
                              <w:t xml:space="preserve"> Institution entry and displays this Help 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C5D47" id="AutoShape 281" o:spid="_x0000_s1084" type="#_x0000_t62" style="position:absolute;left:0;text-align:left;margin-left:294.1pt;margin-top:5.6pt;width:162.3pt;height: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" adj="-2236,18641" strokeweight="1.25pt">
                <v:textbox>
                  <w:txbxContent>
                    <w:p w14:paraId="1ACA0A18" w14:textId="77777777" w:rsidR="00224423" w:rsidRPr="00F92395" w:rsidRDefault="00224423" w:rsidP="003D46F9">
                      <w:pPr>
                        <w:rPr>
                          <w:rFonts w:ascii="Arial" w:hAnsi="Arial" w:cs="Arial"/>
                          <w:b/>
                          <w:sz w:val="20"/>
                        </w:rPr>
                      </w:pPr>
                      <w:r w:rsidRPr="00F92395">
                        <w:rPr>
                          <w:rFonts w:ascii="Arial" w:hAnsi="Arial" w:cs="Arial"/>
                          <w:b/>
                          <w:sz w:val="20"/>
                        </w:rPr>
                        <w:t xml:space="preserve">The software stops </w:t>
                      </w:r>
                      <w:r>
                        <w:rPr>
                          <w:rFonts w:ascii="Arial" w:hAnsi="Arial" w:cs="Arial"/>
                          <w:b/>
                          <w:sz w:val="20"/>
                        </w:rPr>
                        <w:t>users</w:t>
                      </w:r>
                      <w:r w:rsidRPr="00F92395">
                        <w:rPr>
                          <w:rFonts w:ascii="Arial" w:hAnsi="Arial" w:cs="Arial"/>
                          <w:b/>
                          <w:sz w:val="20"/>
                        </w:rPr>
                        <w:t xml:space="preserve"> from entering a STATUS value of "National" for a </w:t>
                      </w:r>
                      <w:r w:rsidRPr="00F92395">
                        <w:rPr>
                          <w:rFonts w:ascii="Arial" w:hAnsi="Arial" w:cs="Arial"/>
                          <w:b/>
                          <w:i/>
                          <w:iCs/>
                          <w:sz w:val="20"/>
                        </w:rPr>
                        <w:t>Local</w:t>
                      </w:r>
                      <w:r w:rsidRPr="00F92395">
                        <w:rPr>
                          <w:rFonts w:ascii="Arial" w:hAnsi="Arial" w:cs="Arial"/>
                          <w:b/>
                          <w:sz w:val="20"/>
                        </w:rPr>
                        <w:t xml:space="preserve"> Institution entry and displays this Help message.</w:t>
                      </w:r>
                    </w:p>
                  </w:txbxContent>
                </v:textbox>
              </v:shape>
            </w:pict>
          </mc:Fallback>
        </mc:AlternateContent>
      </w:r>
      <w:r w:rsidR="003D46F9" w:rsidRPr="00DC16A0">
        <w:t xml:space="preserve">    Association                              Parent</w:t>
      </w:r>
    </w:p>
    <w:p w14:paraId="23D5A990" w14:textId="77777777" w:rsidR="003D46F9" w:rsidRPr="00DC16A0" w:rsidRDefault="003D46F9" w:rsidP="003D46F9">
      <w:pPr>
        <w:pStyle w:val="screencapture"/>
        <w:ind w:left="1080"/>
      </w:pPr>
      <w:r w:rsidRPr="00DC16A0">
        <w:t xml:space="preserve">                                                                           </w:t>
      </w:r>
    </w:p>
    <w:p w14:paraId="56D6B075" w14:textId="77777777" w:rsidR="003D46F9" w:rsidRPr="00DC16A0" w:rsidRDefault="003D46F9" w:rsidP="003D46F9">
      <w:pPr>
        <w:pStyle w:val="screencapture"/>
        <w:ind w:left="1080"/>
      </w:pPr>
      <w:r w:rsidRPr="00DC16A0">
        <w:t xml:space="preserve">                                                                           </w:t>
      </w:r>
    </w:p>
    <w:p w14:paraId="053C6CB9" w14:textId="77777777" w:rsidR="003D46F9" w:rsidRPr="00DC16A0" w:rsidRDefault="003D46F9" w:rsidP="003D46F9">
      <w:pPr>
        <w:pStyle w:val="screencapture"/>
        <w:ind w:left="1080"/>
      </w:pPr>
      <w:r w:rsidRPr="00DC16A0">
        <w:t xml:space="preserve">                                                                           </w:t>
      </w:r>
    </w:p>
    <w:p w14:paraId="7A239E1D" w14:textId="77777777" w:rsidR="003D46F9" w:rsidRPr="00DC16A0" w:rsidRDefault="003D46F9" w:rsidP="003D46F9">
      <w:pPr>
        <w:pStyle w:val="screencapture"/>
        <w:ind w:left="1080"/>
      </w:pPr>
      <w:r w:rsidRPr="00DC16A0">
        <w:t xml:space="preserve">                                                                           </w:t>
      </w:r>
    </w:p>
    <w:p w14:paraId="4375C57B" w14:textId="77777777" w:rsidR="003D46F9" w:rsidRPr="00DC16A0" w:rsidRDefault="003D46F9" w:rsidP="003D46F9">
      <w:pPr>
        <w:pStyle w:val="screencapture"/>
        <w:ind w:left="1080"/>
      </w:pPr>
      <w:r w:rsidRPr="00DC16A0">
        <w:t xml:space="preserve">                                                                           </w:t>
      </w:r>
    </w:p>
    <w:p w14:paraId="1825DEC5" w14:textId="77777777" w:rsidR="003D46F9" w:rsidRPr="00DC16A0" w:rsidRDefault="003D46F9" w:rsidP="003D46F9">
      <w:pPr>
        <w:pStyle w:val="screencapture"/>
        <w:ind w:left="1080"/>
      </w:pPr>
    </w:p>
    <w:p w14:paraId="7FDFF24C" w14:textId="77777777" w:rsidR="003D46F9" w:rsidRPr="00DC16A0" w:rsidRDefault="003D46F9" w:rsidP="003D46F9">
      <w:pPr>
        <w:pStyle w:val="screencapture"/>
        <w:ind w:left="1080"/>
      </w:pPr>
      <w:r w:rsidRPr="00DC16A0">
        <w:t>__________________________________________________________________________</w:t>
      </w:r>
    </w:p>
    <w:p w14:paraId="4D5F396E" w14:textId="77777777" w:rsidR="003D46F9" w:rsidRPr="00DC16A0" w:rsidRDefault="003D46F9" w:rsidP="003D46F9">
      <w:pPr>
        <w:pStyle w:val="screencapture"/>
        <w:ind w:left="1080"/>
      </w:pPr>
      <w:r w:rsidRPr="00DC16A0">
        <w:t>Local or National -- if national, do not edit!</w:t>
      </w:r>
    </w:p>
    <w:p w14:paraId="592B197C" w14:textId="77777777" w:rsidR="003D46F9" w:rsidRPr="00DC16A0" w:rsidRDefault="003D46F9" w:rsidP="003D46F9">
      <w:pPr>
        <w:pStyle w:val="screencapture"/>
        <w:ind w:left="1080"/>
      </w:pPr>
      <w:r w:rsidRPr="00DC16A0">
        <w:t xml:space="preserve">Choose from: </w:t>
      </w:r>
    </w:p>
    <w:p w14:paraId="657D92CB" w14:textId="77777777" w:rsidR="003D46F9" w:rsidRPr="00DC16A0" w:rsidRDefault="003D46F9" w:rsidP="003D46F9">
      <w:pPr>
        <w:pStyle w:val="screencapture"/>
        <w:ind w:left="1080"/>
      </w:pPr>
      <w:r w:rsidRPr="00DC16A0">
        <w:t>N        National</w:t>
      </w:r>
    </w:p>
    <w:p w14:paraId="1D757367" w14:textId="77777777" w:rsidR="003D46F9" w:rsidRPr="00DC16A0" w:rsidRDefault="003D46F9" w:rsidP="003D46F9">
      <w:pPr>
        <w:pStyle w:val="screencapture"/>
        <w:ind w:left="1080"/>
      </w:pPr>
      <w:r w:rsidRPr="00DC16A0">
        <w:t>L        Local</w:t>
      </w:r>
    </w:p>
    <w:p w14:paraId="3DD90159" w14:textId="77777777" w:rsidR="003D46F9" w:rsidRPr="00DC16A0" w:rsidRDefault="003D46F9" w:rsidP="003D46F9">
      <w:pPr>
        <w:pStyle w:val="screencapture"/>
        <w:ind w:left="1080"/>
      </w:pPr>
    </w:p>
    <w:p w14:paraId="49157F62" w14:textId="77777777" w:rsidR="003D46F9" w:rsidRPr="00DC16A0" w:rsidRDefault="003D46F9" w:rsidP="003D46F9">
      <w:pPr>
        <w:pStyle w:val="screencapture"/>
        <w:ind w:left="1080"/>
      </w:pPr>
      <w:r w:rsidRPr="00DC16A0">
        <w:t xml:space="preserve">                                           Press &lt;PF1&gt;H for help    </w:t>
      </w:r>
      <w:r w:rsidRPr="00DC16A0">
        <w:rPr>
          <w:color w:val="FFFFFF"/>
          <w:shd w:val="clear" w:color="auto" w:fill="000000"/>
        </w:rPr>
        <w:t>Insert</w:t>
      </w:r>
    </w:p>
    <w:p w14:paraId="58C4BA73" w14:textId="28750B49" w:rsidR="003D46F9" w:rsidRPr="00DC16A0" w:rsidRDefault="00137439" w:rsidP="00137439">
      <w:pPr>
        <w:pStyle w:val="Caption"/>
        <w:ind w:left="900"/>
        <w:rPr>
          <w:rFonts w:cs="Arial"/>
        </w:rPr>
      </w:pPr>
      <w:bookmarkStart w:id="308" w:name="_Ref159822173"/>
      <w:bookmarkStart w:id="309" w:name="_Toc159835437"/>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41</w:t>
      </w:r>
      <w:r w:rsidR="00A6397E">
        <w:rPr>
          <w:noProof/>
        </w:rPr>
        <w:fldChar w:fldCharType="end"/>
      </w:r>
      <w:bookmarkEnd w:id="308"/>
      <w:r w:rsidRPr="00DC16A0">
        <w:t>. Trying to enter "National" in the STATUS field in a local Institution entry</w:t>
      </w:r>
      <w:bookmarkEnd w:id="309"/>
    </w:p>
    <w:p w14:paraId="0E31C48B" w14:textId="77777777" w:rsidR="00137439" w:rsidRPr="00DC16A0" w:rsidRDefault="00137439" w:rsidP="003D46F9">
      <w:pPr>
        <w:ind w:left="900"/>
        <w:rPr>
          <w:rFonts w:cs="Arial"/>
        </w:rPr>
      </w:pPr>
    </w:p>
    <w:p w14:paraId="264DB827" w14:textId="77777777" w:rsidR="003D46F9" w:rsidRPr="00DC16A0" w:rsidRDefault="003D46F9" w:rsidP="003D46F9">
      <w:pPr>
        <w:ind w:left="907"/>
      </w:pPr>
    </w:p>
    <w:p w14:paraId="0E9E77BA" w14:textId="672DBBC7" w:rsidR="003D46F9" w:rsidRPr="00DC16A0" w:rsidRDefault="003D46F9" w:rsidP="003D46F9">
      <w:pPr>
        <w:ind w:left="907"/>
      </w:pPr>
      <w:r w:rsidRPr="00DC16A0">
        <w:t xml:space="preserve">In the example in </w:t>
      </w:r>
      <w:r w:rsidR="00B56140" w:rsidRPr="00DC16A0">
        <w:fldChar w:fldCharType="begin"/>
      </w:r>
      <w:r w:rsidR="00B56140" w:rsidRPr="00DC16A0">
        <w:instrText xml:space="preserve"> REF _Ref159822173 \h </w:instrText>
      </w:r>
      <w:r w:rsidR="00B56140" w:rsidRPr="00DC16A0">
        <w:fldChar w:fldCharType="separate"/>
      </w:r>
      <w:r w:rsidR="00276D3E" w:rsidRPr="00DC16A0">
        <w:t xml:space="preserve">Figure </w:t>
      </w:r>
      <w:r w:rsidR="00276D3E">
        <w:rPr>
          <w:noProof/>
        </w:rPr>
        <w:t>2</w:t>
      </w:r>
      <w:r w:rsidR="00276D3E" w:rsidRPr="00DC16A0">
        <w:noBreakHyphen/>
      </w:r>
      <w:r w:rsidR="00276D3E">
        <w:rPr>
          <w:noProof/>
        </w:rPr>
        <w:t>41</w:t>
      </w:r>
      <w:r w:rsidR="00B56140" w:rsidRPr="00DC16A0">
        <w:fldChar w:fldCharType="end"/>
      </w:r>
      <w:r w:rsidRPr="00DC16A0">
        <w:t>, after the user tried to enter "</w:t>
      </w:r>
      <w:r w:rsidRPr="00DC16A0">
        <w:rPr>
          <w:b/>
          <w:bCs/>
        </w:rPr>
        <w:t>National</w:t>
      </w:r>
      <w:r w:rsidRPr="00DC16A0">
        <w:t>" at the "STATUS:" prompt in the ScreenMan form, the software displayed the following Help message:</w:t>
      </w:r>
    </w:p>
    <w:p w14:paraId="7063DFF4" w14:textId="77777777" w:rsidR="003D46F9" w:rsidRPr="00DC16A0" w:rsidRDefault="003D46F9" w:rsidP="003D46F9">
      <w:pPr>
        <w:ind w:left="907"/>
      </w:pPr>
    </w:p>
    <w:p w14:paraId="4293751F" w14:textId="77777777" w:rsidR="003D46F9" w:rsidRPr="00DC16A0" w:rsidRDefault="003D46F9" w:rsidP="003D46F9">
      <w:pPr>
        <w:ind w:left="1260"/>
        <w:rPr>
          <w:rFonts w:ascii="Courier New" w:hAnsi="Courier New"/>
          <w:sz w:val="18"/>
        </w:rPr>
      </w:pPr>
      <w:r w:rsidRPr="00DC16A0">
        <w:rPr>
          <w:rFonts w:ascii="Courier New" w:hAnsi="Courier New"/>
          <w:sz w:val="18"/>
        </w:rPr>
        <w:t>Local or National -- if national, do not edit!</w:t>
      </w:r>
    </w:p>
    <w:p w14:paraId="2E010C3E" w14:textId="77777777" w:rsidR="003D46F9" w:rsidRPr="00DC16A0" w:rsidRDefault="003D46F9" w:rsidP="003D46F9">
      <w:pPr>
        <w:ind w:left="1260"/>
        <w:rPr>
          <w:rFonts w:ascii="Courier New" w:hAnsi="Courier New"/>
          <w:sz w:val="18"/>
        </w:rPr>
      </w:pPr>
      <w:r w:rsidRPr="00DC16A0">
        <w:rPr>
          <w:rFonts w:ascii="Courier New" w:hAnsi="Courier New"/>
          <w:sz w:val="18"/>
        </w:rPr>
        <w:t xml:space="preserve">Choose from: </w:t>
      </w:r>
    </w:p>
    <w:p w14:paraId="793F622A" w14:textId="77777777" w:rsidR="003D46F9" w:rsidRPr="00DC16A0" w:rsidRDefault="003D46F9" w:rsidP="003D46F9">
      <w:pPr>
        <w:ind w:left="1260"/>
        <w:rPr>
          <w:rFonts w:ascii="Courier New" w:hAnsi="Courier New"/>
          <w:sz w:val="18"/>
        </w:rPr>
      </w:pPr>
      <w:r w:rsidRPr="00DC16A0">
        <w:rPr>
          <w:rFonts w:ascii="Courier New" w:hAnsi="Courier New"/>
          <w:sz w:val="18"/>
        </w:rPr>
        <w:t>N        National</w:t>
      </w:r>
    </w:p>
    <w:p w14:paraId="0FA5D594" w14:textId="77777777" w:rsidR="003D46F9" w:rsidRPr="00DC16A0" w:rsidRDefault="003D46F9" w:rsidP="003D46F9">
      <w:pPr>
        <w:ind w:left="1260"/>
        <w:rPr>
          <w:rFonts w:ascii="Courier New" w:hAnsi="Courier New"/>
          <w:sz w:val="18"/>
        </w:rPr>
      </w:pPr>
      <w:r w:rsidRPr="00DC16A0">
        <w:rPr>
          <w:rFonts w:ascii="Courier New" w:hAnsi="Courier New"/>
          <w:sz w:val="18"/>
        </w:rPr>
        <w:t>L        Local</w:t>
      </w:r>
    </w:p>
    <w:p w14:paraId="67FF4D07" w14:textId="77777777" w:rsidR="003D46F9" w:rsidRPr="00DC16A0" w:rsidRDefault="003D46F9" w:rsidP="003D46F9">
      <w:pPr>
        <w:ind w:left="900"/>
      </w:pPr>
    </w:p>
    <w:tbl>
      <w:tblPr>
        <w:tblW w:w="0" w:type="auto"/>
        <w:tblInd w:w="1008" w:type="dxa"/>
        <w:tblLayout w:type="fixed"/>
        <w:tblLook w:val="0000" w:firstRow="0" w:lastRow="0" w:firstColumn="0" w:lastColumn="0" w:noHBand="0" w:noVBand="0"/>
      </w:tblPr>
      <w:tblGrid>
        <w:gridCol w:w="918"/>
        <w:gridCol w:w="7542"/>
      </w:tblGrid>
      <w:tr w:rsidR="003D46F9" w:rsidRPr="00DC16A0" w14:paraId="25F11403" w14:textId="77777777" w:rsidTr="008118F0">
        <w:trPr>
          <w:cantSplit/>
        </w:trPr>
        <w:tc>
          <w:tcPr>
            <w:tcW w:w="918" w:type="dxa"/>
          </w:tcPr>
          <w:p w14:paraId="483B0392" w14:textId="77777777" w:rsidR="003D46F9" w:rsidRPr="00DC16A0" w:rsidRDefault="003D46F9" w:rsidP="008118F0">
            <w:pPr>
              <w:spacing w:before="60" w:after="60"/>
              <w:ind w:left="-18"/>
            </w:pPr>
            <w:r w:rsidRPr="00DC16A0">
              <w:rPr>
                <w:rFonts w:ascii="Arial" w:hAnsi="Arial"/>
                <w:sz w:val="20"/>
              </w:rPr>
              <w:object w:dxaOrig="306" w:dyaOrig="306" w14:anchorId="2B331C86">
                <v:shape id="_x0000_i1099" type="#_x0000_t75" alt="Caution" style="width:31.9pt;height:31.9pt" o:ole="" fillcolor="window">
                  <v:imagedata r:id="rId21" o:title=""/>
                </v:shape>
                <o:OLEObject Type="Embed" ProgID="HJPRO" ShapeID="_x0000_i1099" DrawAspect="Content" ObjectID="_1677930799" r:id="rId42"/>
              </w:object>
            </w:r>
          </w:p>
        </w:tc>
        <w:tc>
          <w:tcPr>
            <w:tcW w:w="7542" w:type="dxa"/>
          </w:tcPr>
          <w:p w14:paraId="1B04E5D0" w14:textId="77777777" w:rsidR="003D46F9" w:rsidRPr="00DC16A0" w:rsidRDefault="003D46F9" w:rsidP="008118F0">
            <w:pPr>
              <w:pStyle w:val="caution"/>
              <w:ind w:left="0" w:firstLine="0"/>
            </w:pPr>
            <w:r w:rsidRPr="00DC16A0">
              <w:t xml:space="preserve">CAUTION: Even though "National" is shown in the list of choices, users can enter only "Local" as a STATUS for </w:t>
            </w:r>
            <w:r w:rsidRPr="00DC16A0">
              <w:rPr>
                <w:i/>
                <w:iCs/>
              </w:rPr>
              <w:t>Local</w:t>
            </w:r>
            <w:r w:rsidRPr="00DC16A0">
              <w:t xml:space="preserve"> entries!</w:t>
            </w:r>
          </w:p>
        </w:tc>
      </w:tr>
    </w:tbl>
    <w:p w14:paraId="2C997A74" w14:textId="77777777" w:rsidR="003D46F9" w:rsidRPr="00DC16A0" w:rsidRDefault="003D46F9" w:rsidP="003D46F9">
      <w:pPr>
        <w:ind w:left="900"/>
      </w:pPr>
    </w:p>
    <w:p w14:paraId="16FB72EF" w14:textId="77777777" w:rsidR="003D46F9" w:rsidRPr="00DC16A0" w:rsidRDefault="003D46F9" w:rsidP="003D46F9">
      <w:pPr>
        <w:ind w:left="900"/>
      </w:pPr>
    </w:p>
    <w:p w14:paraId="4774F68B" w14:textId="4CE0F272" w:rsidR="003D46F9" w:rsidRPr="00DC16A0" w:rsidRDefault="003D46F9" w:rsidP="003D46F9">
      <w:pPr>
        <w:keepNext/>
        <w:keepLines/>
        <w:ind w:left="900"/>
      </w:pPr>
      <w:r w:rsidRPr="00DC16A0">
        <w:lastRenderedPageBreak/>
        <w:t xml:space="preserve">In the example in </w:t>
      </w:r>
      <w:r w:rsidR="00B56140" w:rsidRPr="00DC16A0">
        <w:fldChar w:fldCharType="begin"/>
      </w:r>
      <w:r w:rsidR="00B56140" w:rsidRPr="00DC16A0">
        <w:instrText xml:space="preserve"> REF _Ref159822221 \h </w:instrText>
      </w:r>
      <w:r w:rsidR="00B56140" w:rsidRPr="00DC16A0">
        <w:fldChar w:fldCharType="separate"/>
      </w:r>
      <w:r w:rsidR="00276D3E" w:rsidRPr="00DC16A0">
        <w:t xml:space="preserve">Figure </w:t>
      </w:r>
      <w:r w:rsidR="00276D3E">
        <w:rPr>
          <w:noProof/>
        </w:rPr>
        <w:t>2</w:t>
      </w:r>
      <w:r w:rsidR="00276D3E" w:rsidRPr="00DC16A0">
        <w:noBreakHyphen/>
      </w:r>
      <w:r w:rsidR="00276D3E">
        <w:rPr>
          <w:noProof/>
        </w:rPr>
        <w:t>42</w:t>
      </w:r>
      <w:r w:rsidR="00B56140" w:rsidRPr="00DC16A0">
        <w:fldChar w:fldCharType="end"/>
      </w:r>
      <w:r w:rsidRPr="00DC16A0">
        <w:t xml:space="preserve">, the user tried to enter an invalid FACILITY TYPE for a </w:t>
      </w:r>
      <w:r w:rsidRPr="00DC16A0">
        <w:rPr>
          <w:i/>
          <w:iCs/>
        </w:rPr>
        <w:t>Local</w:t>
      </w:r>
      <w:r w:rsidRPr="00DC16A0">
        <w:t xml:space="preserve"> entry, which automatically generated the Help for that field:</w:t>
      </w:r>
    </w:p>
    <w:p w14:paraId="6D23036B" w14:textId="77777777" w:rsidR="003D46F9" w:rsidRPr="00DC16A0" w:rsidRDefault="003D46F9" w:rsidP="003D46F9">
      <w:pPr>
        <w:keepNext/>
        <w:keepLines/>
        <w:ind w:left="900"/>
      </w:pPr>
    </w:p>
    <w:p w14:paraId="7347004D" w14:textId="77777777" w:rsidR="003D46F9" w:rsidRPr="00DC16A0" w:rsidRDefault="003D46F9" w:rsidP="003D46F9">
      <w:pPr>
        <w:keepNext/>
        <w:keepLines/>
        <w:ind w:left="900"/>
      </w:pPr>
    </w:p>
    <w:p w14:paraId="05E3817D" w14:textId="77777777" w:rsidR="003D46F9" w:rsidRPr="00DC16A0" w:rsidRDefault="003D46F9" w:rsidP="003D46F9">
      <w:pPr>
        <w:pStyle w:val="screencapture"/>
        <w:ind w:left="1080"/>
      </w:pPr>
      <w:r w:rsidRPr="00DC16A0">
        <w:t xml:space="preserve"> </w:t>
      </w:r>
      <w:r w:rsidRPr="00DC16A0">
        <w:rPr>
          <w:u w:val="single"/>
        </w:rPr>
        <w:t>NAME</w:t>
      </w:r>
      <w:r w:rsidRPr="00DC16A0">
        <w:t xml:space="preserve">: </w:t>
      </w:r>
      <w:smartTag w:uri="urn:schemas-microsoft-com:office:smarttags" w:element="place">
        <w:smartTag w:uri="urn:schemas-microsoft-com:office:smarttags" w:element="PlaceName">
          <w:r w:rsidRPr="00DC16A0">
            <w:t>TEST</w:t>
          </w:r>
        </w:smartTag>
        <w:r w:rsidRPr="00DC16A0">
          <w:t xml:space="preserve"> </w:t>
        </w:r>
        <w:smartTag w:uri="urn:schemas-microsoft-com:office:smarttags" w:element="PlaceName">
          <w:r w:rsidRPr="00DC16A0">
            <w:t>MEDICAL</w:t>
          </w:r>
        </w:smartTag>
        <w:r w:rsidRPr="00DC16A0">
          <w:t xml:space="preserve"> </w:t>
        </w:r>
        <w:smartTag w:uri="urn:schemas-microsoft-com:office:smarttags" w:element="PlaceType">
          <w:r w:rsidRPr="00DC16A0">
            <w:t>CENTER</w:t>
          </w:r>
        </w:smartTag>
      </w:smartTag>
      <w:r w:rsidRPr="00DC16A0">
        <w:t xml:space="preserve">                   STATION NUMBER:        </w:t>
      </w:r>
    </w:p>
    <w:p w14:paraId="03EB411A" w14:textId="77777777" w:rsidR="003D46F9" w:rsidRPr="00DC16A0" w:rsidRDefault="003D46F9" w:rsidP="003D46F9">
      <w:pPr>
        <w:pStyle w:val="screencapture"/>
        <w:ind w:left="1080"/>
      </w:pPr>
    </w:p>
    <w:p w14:paraId="732D27C2" w14:textId="77777777" w:rsidR="003D46F9" w:rsidRPr="00DC16A0" w:rsidRDefault="003D46F9" w:rsidP="003D46F9">
      <w:pPr>
        <w:pStyle w:val="screencapture"/>
        <w:ind w:left="1080"/>
      </w:pPr>
      <w:r w:rsidRPr="00DC16A0">
        <w:t xml:space="preserve">          STATE:                           ACOS HOSPITAL ID:         </w:t>
      </w:r>
    </w:p>
    <w:p w14:paraId="265B28DA" w14:textId="77777777" w:rsidR="003D46F9" w:rsidRPr="00DC16A0" w:rsidRDefault="003D46F9" w:rsidP="003D46F9">
      <w:pPr>
        <w:pStyle w:val="screencapture"/>
        <w:ind w:left="1080"/>
      </w:pPr>
      <w:r w:rsidRPr="00DC16A0">
        <w:t xml:space="preserve">  FACILITY TYPE: </w:t>
      </w:r>
      <w:r w:rsidRPr="00DC16A0">
        <w:rPr>
          <w:color w:val="FFFFFF"/>
          <w:shd w:val="clear" w:color="auto" w:fill="000000"/>
        </w:rPr>
        <w:t xml:space="preserve">TEST      </w:t>
      </w:r>
      <w:r w:rsidRPr="00DC16A0">
        <w:t xml:space="preserve">                          DOMAIN:  </w:t>
      </w:r>
    </w:p>
    <w:p w14:paraId="123AF1EA" w14:textId="77777777" w:rsidR="003D46F9" w:rsidRPr="00DC16A0" w:rsidRDefault="003D46F9" w:rsidP="003D46F9">
      <w:pPr>
        <w:pStyle w:val="screencapture"/>
        <w:ind w:left="1080"/>
      </w:pPr>
      <w:r w:rsidRPr="00DC16A0">
        <w:t xml:space="preserve">    AGENCY CODE:                           OFFICIAL VA NAME:</w:t>
      </w:r>
    </w:p>
    <w:p w14:paraId="7A5F52C1" w14:textId="77777777" w:rsidR="003D46F9" w:rsidRPr="00DC16A0" w:rsidRDefault="003D46F9" w:rsidP="003D46F9">
      <w:pPr>
        <w:pStyle w:val="screencapture"/>
        <w:ind w:left="1080"/>
      </w:pPr>
      <w:r w:rsidRPr="00DC16A0">
        <w:t xml:space="preserve">         STATUS: Local   </w:t>
      </w:r>
    </w:p>
    <w:p w14:paraId="35F6B185" w14:textId="6AF07298" w:rsidR="003D46F9" w:rsidRPr="00DC16A0" w:rsidRDefault="004C177D" w:rsidP="003D46F9">
      <w:pPr>
        <w:pStyle w:val="screencapture"/>
        <w:ind w:left="1080"/>
      </w:pPr>
      <w:r>
        <w:rPr>
          <w:noProof/>
          <w:sz w:val="20"/>
        </w:rPr>
        <mc:AlternateContent>
          <mc:Choice Requires="wps">
            <w:drawing>
              <wp:anchor distT="0" distB="0" distL="114300" distR="114300" simplePos="0" relativeHeight="251660800" behindDoc="0" locked="0" layoutInCell="1" allowOverlap="1" wp14:anchorId="62DA0F34" wp14:editId="68E6DC1C">
                <wp:simplePos x="0" y="0"/>
                <wp:positionH relativeFrom="column">
                  <wp:posOffset>3706495</wp:posOffset>
                </wp:positionH>
                <wp:positionV relativeFrom="paragraph">
                  <wp:posOffset>-4445</wp:posOffset>
                </wp:positionV>
                <wp:extent cx="2089785" cy="1406525"/>
                <wp:effectExtent l="0" t="0" r="0" b="0"/>
                <wp:wrapNone/>
                <wp:docPr id="51" name="AutoShape 2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785" cy="1406525"/>
                        </a:xfrm>
                        <a:prstGeom prst="wedgeRoundRectCallout">
                          <a:avLst>
                            <a:gd name="adj1" fmla="val -78440"/>
                            <a:gd name="adj2" fmla="val 49866"/>
                            <a:gd name="adj3" fmla="val 16667"/>
                          </a:avLst>
                        </a:prstGeom>
                        <a:solidFill>
                          <a:srgbClr val="FFFFFF"/>
                        </a:solidFill>
                        <a:ln w="15875">
                          <a:solidFill>
                            <a:srgbClr val="000000"/>
                          </a:solidFill>
                          <a:miter lim="800000"/>
                          <a:headEnd/>
                          <a:tailEnd/>
                        </a:ln>
                      </wps:spPr>
                      <wps:txbx>
                        <w:txbxContent>
                          <w:p w14:paraId="054B6ED2" w14:textId="77777777" w:rsidR="00224423" w:rsidRPr="00C46083" w:rsidRDefault="00224423" w:rsidP="003D46F9">
                            <w:pPr>
                              <w:rPr>
                                <w:rFonts w:ascii="Arial" w:hAnsi="Arial" w:cs="Arial"/>
                                <w:b/>
                                <w:sz w:val="20"/>
                              </w:rPr>
                            </w:pPr>
                            <w:r w:rsidRPr="00C46083">
                              <w:rPr>
                                <w:rFonts w:ascii="Arial" w:hAnsi="Arial" w:cs="Arial"/>
                                <w:b/>
                                <w:sz w:val="20"/>
                              </w:rPr>
                              <w:t xml:space="preserve">The software stops </w:t>
                            </w:r>
                            <w:r>
                              <w:rPr>
                                <w:rFonts w:ascii="Arial" w:hAnsi="Arial" w:cs="Arial"/>
                                <w:b/>
                                <w:sz w:val="20"/>
                              </w:rPr>
                              <w:t xml:space="preserve">users </w:t>
                            </w:r>
                            <w:r w:rsidRPr="00C46083">
                              <w:rPr>
                                <w:rFonts w:ascii="Arial" w:hAnsi="Arial" w:cs="Arial"/>
                                <w:b/>
                                <w:sz w:val="20"/>
                              </w:rPr>
                              <w:t xml:space="preserve">from entering an invalid FACILITY TYPE and displays this Help message. </w:t>
                            </w:r>
                            <w:r>
                              <w:rPr>
                                <w:rFonts w:ascii="Arial" w:hAnsi="Arial" w:cs="Arial"/>
                                <w:b/>
                                <w:sz w:val="20"/>
                              </w:rPr>
                              <w:t>Users can display</w:t>
                            </w:r>
                            <w:r w:rsidRPr="00C46083">
                              <w:rPr>
                                <w:rFonts w:ascii="Arial" w:hAnsi="Arial" w:cs="Arial"/>
                                <w:b/>
                                <w:sz w:val="20"/>
                              </w:rPr>
                              <w:t xml:space="preserve"> the valid FACILITY TYPEs by answering "YES" at this prompt.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A0F34" id="AutoShape 283" o:spid="_x0000_s1085" type="#_x0000_t62" style="position:absolute;left:0;text-align:left;margin-left:291.85pt;margin-top:-.35pt;width:164.55pt;height:11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" adj="-6143,21571" strokeweight="1.25pt">
                <v:textbox>
                  <w:txbxContent>
                    <w:p w14:paraId="054B6ED2" w14:textId="77777777" w:rsidR="00224423" w:rsidRPr="00C46083" w:rsidRDefault="00224423" w:rsidP="003D46F9">
                      <w:pPr>
                        <w:rPr>
                          <w:rFonts w:ascii="Arial" w:hAnsi="Arial" w:cs="Arial"/>
                          <w:b/>
                          <w:sz w:val="20"/>
                        </w:rPr>
                      </w:pPr>
                      <w:r w:rsidRPr="00C46083">
                        <w:rPr>
                          <w:rFonts w:ascii="Arial" w:hAnsi="Arial" w:cs="Arial"/>
                          <w:b/>
                          <w:sz w:val="20"/>
                        </w:rPr>
                        <w:t xml:space="preserve">The software stops </w:t>
                      </w:r>
                      <w:r>
                        <w:rPr>
                          <w:rFonts w:ascii="Arial" w:hAnsi="Arial" w:cs="Arial"/>
                          <w:b/>
                          <w:sz w:val="20"/>
                        </w:rPr>
                        <w:t xml:space="preserve">users </w:t>
                      </w:r>
                      <w:r w:rsidRPr="00C46083">
                        <w:rPr>
                          <w:rFonts w:ascii="Arial" w:hAnsi="Arial" w:cs="Arial"/>
                          <w:b/>
                          <w:sz w:val="20"/>
                        </w:rPr>
                        <w:t xml:space="preserve">from entering an invalid FACILITY TYPE and displays this Help message. </w:t>
                      </w:r>
                      <w:r>
                        <w:rPr>
                          <w:rFonts w:ascii="Arial" w:hAnsi="Arial" w:cs="Arial"/>
                          <w:b/>
                          <w:sz w:val="20"/>
                        </w:rPr>
                        <w:t>Users can display</w:t>
                      </w:r>
                      <w:r w:rsidRPr="00C46083">
                        <w:rPr>
                          <w:rFonts w:ascii="Arial" w:hAnsi="Arial" w:cs="Arial"/>
                          <w:b/>
                          <w:sz w:val="20"/>
                        </w:rPr>
                        <w:t xml:space="preserve"> the valid FACILITY TYPEs by answering "YES" at this prompt.</w:t>
                      </w:r>
                    </w:p>
                  </w:txbxContent>
                </v:textbox>
              </v:shape>
            </w:pict>
          </mc:Fallback>
        </mc:AlternateContent>
      </w:r>
    </w:p>
    <w:p w14:paraId="54051B73" w14:textId="041E9B39" w:rsidR="003D46F9" w:rsidRPr="00DC16A0" w:rsidRDefault="004C177D" w:rsidP="003D46F9">
      <w:pPr>
        <w:pStyle w:val="screencapture"/>
        <w:ind w:left="1080"/>
      </w:pPr>
      <w:r>
        <w:rPr>
          <w:noProof/>
          <w:sz w:val="20"/>
        </w:rPr>
        <mc:AlternateContent>
          <mc:Choice Requires="wps">
            <w:drawing>
              <wp:anchor distT="0" distB="0" distL="114300" distR="114300" simplePos="0" relativeHeight="251659776" behindDoc="0" locked="0" layoutInCell="1" allowOverlap="1" wp14:anchorId="62862584" wp14:editId="7B97086B">
                <wp:simplePos x="0" y="0"/>
                <wp:positionH relativeFrom="column">
                  <wp:posOffset>2030095</wp:posOffset>
                </wp:positionH>
                <wp:positionV relativeFrom="paragraph">
                  <wp:posOffset>53975</wp:posOffset>
                </wp:positionV>
                <wp:extent cx="1375410" cy="501650"/>
                <wp:effectExtent l="0" t="0" r="0" b="0"/>
                <wp:wrapNone/>
                <wp:docPr id="50" name="AutoShape 2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501650"/>
                        </a:xfrm>
                        <a:prstGeom prst="wedgeRoundRectCallout">
                          <a:avLst>
                            <a:gd name="adj1" fmla="val -50278"/>
                            <a:gd name="adj2" fmla="val -123167"/>
                            <a:gd name="adj3" fmla="val 16667"/>
                          </a:avLst>
                        </a:prstGeom>
                        <a:solidFill>
                          <a:srgbClr val="FFFFFF"/>
                        </a:solidFill>
                        <a:ln w="15875">
                          <a:solidFill>
                            <a:srgbClr val="000000"/>
                          </a:solidFill>
                          <a:miter lim="800000"/>
                          <a:headEnd/>
                          <a:tailEnd/>
                        </a:ln>
                      </wps:spPr>
                      <wps:txbx>
                        <w:txbxContent>
                          <w:p w14:paraId="7243B6AB" w14:textId="77777777" w:rsidR="00224423" w:rsidRPr="00F92395" w:rsidRDefault="00224423" w:rsidP="003D46F9">
                            <w:pPr>
                              <w:rPr>
                                <w:rFonts w:ascii="Arial" w:hAnsi="Arial" w:cs="Arial"/>
                                <w:b/>
                                <w:sz w:val="20"/>
                              </w:rPr>
                            </w:pPr>
                            <w:r w:rsidRPr="00F92395">
                              <w:rPr>
                                <w:rFonts w:ascii="Arial" w:hAnsi="Arial" w:cs="Arial"/>
                                <w:b/>
                                <w:sz w:val="20"/>
                              </w:rPr>
                              <w:t>This is an invalid FACILITY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62584" id="AutoShape 282" o:spid="_x0000_s1086" type="#_x0000_t62" style="position:absolute;left:0;text-align:left;margin-left:159.85pt;margin-top:4.25pt;width:108.3pt;height: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" adj="-60,-15804" strokeweight="1.25pt">
                <v:textbox>
                  <w:txbxContent>
                    <w:p w14:paraId="7243B6AB" w14:textId="77777777" w:rsidR="00224423" w:rsidRPr="00F92395" w:rsidRDefault="00224423" w:rsidP="003D46F9">
                      <w:pPr>
                        <w:rPr>
                          <w:rFonts w:ascii="Arial" w:hAnsi="Arial" w:cs="Arial"/>
                          <w:b/>
                          <w:sz w:val="20"/>
                        </w:rPr>
                      </w:pPr>
                      <w:r w:rsidRPr="00F92395">
                        <w:rPr>
                          <w:rFonts w:ascii="Arial" w:hAnsi="Arial" w:cs="Arial"/>
                          <w:b/>
                          <w:sz w:val="20"/>
                        </w:rPr>
                        <w:t>This is an invalid FACILITY TYPE.</w:t>
                      </w:r>
                    </w:p>
                  </w:txbxContent>
                </v:textbox>
              </v:shape>
            </w:pict>
          </mc:Fallback>
        </mc:AlternateContent>
      </w:r>
    </w:p>
    <w:p w14:paraId="62FAE657" w14:textId="77777777" w:rsidR="003D46F9" w:rsidRPr="00DC16A0" w:rsidRDefault="003D46F9" w:rsidP="003D46F9">
      <w:pPr>
        <w:pStyle w:val="screencapture"/>
        <w:ind w:left="1080"/>
      </w:pPr>
    </w:p>
    <w:p w14:paraId="4E637018" w14:textId="77777777" w:rsidR="003D46F9" w:rsidRPr="00DC16A0" w:rsidRDefault="003D46F9" w:rsidP="003D46F9">
      <w:pPr>
        <w:pStyle w:val="screencapture"/>
        <w:ind w:left="1080"/>
      </w:pPr>
    </w:p>
    <w:p w14:paraId="57D0366A" w14:textId="77777777" w:rsidR="003D46F9" w:rsidRPr="00DC16A0" w:rsidRDefault="003D46F9" w:rsidP="003D46F9">
      <w:pPr>
        <w:pStyle w:val="screencapture"/>
        <w:ind w:left="1080"/>
      </w:pPr>
      <w:r w:rsidRPr="00DC16A0">
        <w:t xml:space="preserve">    Association                              Parent</w:t>
      </w:r>
    </w:p>
    <w:p w14:paraId="69C45759" w14:textId="77777777" w:rsidR="003D46F9" w:rsidRPr="00DC16A0" w:rsidRDefault="003D46F9" w:rsidP="003D46F9">
      <w:pPr>
        <w:pStyle w:val="screencapture"/>
        <w:ind w:left="1080"/>
      </w:pPr>
      <w:r w:rsidRPr="00DC16A0">
        <w:t xml:space="preserve">                                                                           </w:t>
      </w:r>
    </w:p>
    <w:p w14:paraId="2C57DF2E" w14:textId="77777777" w:rsidR="003D46F9" w:rsidRPr="00DC16A0" w:rsidRDefault="003D46F9" w:rsidP="003D46F9">
      <w:pPr>
        <w:pStyle w:val="screencapture"/>
        <w:ind w:left="1080"/>
      </w:pPr>
      <w:r w:rsidRPr="00DC16A0">
        <w:t xml:space="preserve">                                                                           </w:t>
      </w:r>
    </w:p>
    <w:p w14:paraId="4219A620" w14:textId="77777777" w:rsidR="003D46F9" w:rsidRPr="00DC16A0" w:rsidRDefault="003D46F9" w:rsidP="003D46F9">
      <w:pPr>
        <w:pStyle w:val="screencapture"/>
        <w:ind w:left="1080"/>
      </w:pPr>
      <w:r w:rsidRPr="00DC16A0">
        <w:t xml:space="preserve">                                                                           </w:t>
      </w:r>
    </w:p>
    <w:p w14:paraId="6D06FF3A" w14:textId="77777777" w:rsidR="003D46F9" w:rsidRPr="00DC16A0" w:rsidRDefault="003D46F9" w:rsidP="003D46F9">
      <w:pPr>
        <w:pStyle w:val="screencapture"/>
        <w:ind w:left="1080"/>
      </w:pPr>
      <w:r w:rsidRPr="00DC16A0">
        <w:t xml:space="preserve">                                                                           </w:t>
      </w:r>
    </w:p>
    <w:p w14:paraId="407A3999" w14:textId="77777777" w:rsidR="003D46F9" w:rsidRPr="00DC16A0" w:rsidRDefault="003D46F9" w:rsidP="003D46F9">
      <w:pPr>
        <w:pStyle w:val="screencapture"/>
        <w:ind w:left="1080"/>
      </w:pPr>
      <w:r w:rsidRPr="00DC16A0">
        <w:t xml:space="preserve">                                                                           </w:t>
      </w:r>
    </w:p>
    <w:p w14:paraId="2C008138" w14:textId="77777777" w:rsidR="003D46F9" w:rsidRPr="00DC16A0" w:rsidRDefault="003D46F9" w:rsidP="003D46F9">
      <w:pPr>
        <w:pStyle w:val="screencapture"/>
        <w:ind w:left="1080"/>
      </w:pPr>
    </w:p>
    <w:p w14:paraId="2A6A04A2" w14:textId="77777777" w:rsidR="003D46F9" w:rsidRPr="00DC16A0" w:rsidRDefault="003D46F9" w:rsidP="003D46F9">
      <w:pPr>
        <w:pStyle w:val="screencapture"/>
        <w:ind w:left="1080"/>
      </w:pPr>
      <w:r w:rsidRPr="00DC16A0">
        <w:t>___________________________________________________________________________</w:t>
      </w:r>
    </w:p>
    <w:p w14:paraId="404072AC" w14:textId="77777777" w:rsidR="003D46F9" w:rsidRPr="00DC16A0" w:rsidRDefault="003D46F9" w:rsidP="003D46F9">
      <w:pPr>
        <w:pStyle w:val="screencapture"/>
        <w:ind w:left="1080"/>
      </w:pPr>
      <w:r w:rsidRPr="00DC16A0">
        <w:t>Enter Facility Type -- If national entry, do not edit!</w:t>
      </w:r>
    </w:p>
    <w:p w14:paraId="037C16B1" w14:textId="77777777" w:rsidR="003D46F9" w:rsidRPr="00DC16A0" w:rsidRDefault="003D46F9" w:rsidP="003D46F9">
      <w:pPr>
        <w:pStyle w:val="screencapture"/>
        <w:ind w:left="1080"/>
      </w:pPr>
      <w:r w:rsidRPr="00DC16A0">
        <w:t xml:space="preserve"> Answer with FACILITY TYPE NAME, or </w:t>
      </w:r>
      <w:smartTag w:uri="urn:schemas-microsoft-com:office:smarttags" w:element="stockticker">
        <w:r w:rsidRPr="00DC16A0">
          <w:t>FULL</w:t>
        </w:r>
      </w:smartTag>
      <w:r w:rsidRPr="00DC16A0">
        <w:t xml:space="preserve"> NAME, or STATUS</w:t>
      </w:r>
    </w:p>
    <w:p w14:paraId="4A7F2E7C" w14:textId="77777777" w:rsidR="003D46F9" w:rsidRPr="00DC16A0" w:rsidRDefault="003D46F9" w:rsidP="003D46F9">
      <w:pPr>
        <w:pStyle w:val="screencapture"/>
        <w:ind w:left="1080"/>
      </w:pPr>
      <w:r w:rsidRPr="00DC16A0">
        <w:t xml:space="preserve"> Do you want the entire 116-Entry FACILITY TYPE List? </w:t>
      </w:r>
    </w:p>
    <w:p w14:paraId="0C272F01" w14:textId="205B2489" w:rsidR="003D46F9" w:rsidRPr="00DC16A0" w:rsidRDefault="00137439" w:rsidP="00137439">
      <w:pPr>
        <w:pStyle w:val="Caption"/>
        <w:ind w:left="900"/>
      </w:pPr>
      <w:bookmarkStart w:id="310" w:name="_Ref159822221"/>
      <w:bookmarkStart w:id="311" w:name="_Toc159835438"/>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42</w:t>
      </w:r>
      <w:r w:rsidR="00A6397E">
        <w:rPr>
          <w:noProof/>
        </w:rPr>
        <w:fldChar w:fldCharType="end"/>
      </w:r>
      <w:bookmarkEnd w:id="310"/>
      <w:r w:rsidRPr="00DC16A0">
        <w:t>. Entering an invalid FACILITY TYPE in a local Institution entry</w:t>
      </w:r>
      <w:bookmarkEnd w:id="311"/>
    </w:p>
    <w:p w14:paraId="5642F8AD" w14:textId="77777777" w:rsidR="00137439" w:rsidRPr="00DC16A0" w:rsidRDefault="00137439" w:rsidP="003D46F9">
      <w:pPr>
        <w:ind w:left="907"/>
      </w:pPr>
    </w:p>
    <w:p w14:paraId="624AF158" w14:textId="77777777" w:rsidR="003D46F9" w:rsidRPr="00DC16A0" w:rsidRDefault="003D46F9" w:rsidP="003D46F9">
      <w:pPr>
        <w:ind w:left="907"/>
      </w:pPr>
    </w:p>
    <w:p w14:paraId="70199768" w14:textId="234B22EA" w:rsidR="003D46F9" w:rsidRPr="00DC16A0" w:rsidRDefault="003D46F9" w:rsidP="003D46F9">
      <w:pPr>
        <w:ind w:left="907"/>
      </w:pPr>
      <w:r w:rsidRPr="00DC16A0">
        <w:t xml:space="preserve">In the example in </w:t>
      </w:r>
      <w:r w:rsidR="00B56140" w:rsidRPr="00DC16A0">
        <w:fldChar w:fldCharType="begin"/>
      </w:r>
      <w:r w:rsidR="00B56140" w:rsidRPr="00DC16A0">
        <w:instrText xml:space="preserve"> REF _Ref159822221 \h </w:instrText>
      </w:r>
      <w:r w:rsidR="00B56140" w:rsidRPr="00DC16A0">
        <w:fldChar w:fldCharType="separate"/>
      </w:r>
      <w:r w:rsidR="00276D3E" w:rsidRPr="00DC16A0">
        <w:t xml:space="preserve">Figure </w:t>
      </w:r>
      <w:r w:rsidR="00276D3E">
        <w:rPr>
          <w:noProof/>
        </w:rPr>
        <w:t>2</w:t>
      </w:r>
      <w:r w:rsidR="00276D3E" w:rsidRPr="00DC16A0">
        <w:noBreakHyphen/>
      </w:r>
      <w:r w:rsidR="00276D3E">
        <w:rPr>
          <w:noProof/>
        </w:rPr>
        <w:t>42</w:t>
      </w:r>
      <w:r w:rsidR="00B56140" w:rsidRPr="00DC16A0">
        <w:fldChar w:fldCharType="end"/>
      </w:r>
      <w:r w:rsidRPr="00DC16A0">
        <w:t>, after the user tried to enter invalid FACILITY TYPE "</w:t>
      </w:r>
      <w:r w:rsidRPr="00DC16A0">
        <w:rPr>
          <w:b/>
          <w:bCs/>
        </w:rPr>
        <w:t>TEST</w:t>
      </w:r>
      <w:r w:rsidRPr="00DC16A0">
        <w:t>" at the "FACILITY TYPE:" prompt in the ScreenMan form, the software displayed the following Help message:</w:t>
      </w:r>
    </w:p>
    <w:p w14:paraId="20D253D7" w14:textId="77777777" w:rsidR="003D46F9" w:rsidRPr="00DC16A0" w:rsidRDefault="003D46F9" w:rsidP="003D46F9">
      <w:pPr>
        <w:ind w:left="907"/>
      </w:pPr>
    </w:p>
    <w:p w14:paraId="3FE717AD" w14:textId="77777777" w:rsidR="003D46F9" w:rsidRPr="00DC16A0" w:rsidRDefault="003D46F9" w:rsidP="003D46F9">
      <w:pPr>
        <w:ind w:left="1260"/>
        <w:rPr>
          <w:rFonts w:ascii="Courier New" w:hAnsi="Courier New"/>
          <w:sz w:val="18"/>
        </w:rPr>
      </w:pPr>
      <w:r w:rsidRPr="00DC16A0">
        <w:rPr>
          <w:rFonts w:ascii="Courier New" w:hAnsi="Courier New"/>
          <w:sz w:val="18"/>
        </w:rPr>
        <w:t>Enter Facility Type -- If national entry, do not edit!</w:t>
      </w:r>
    </w:p>
    <w:p w14:paraId="1F842702" w14:textId="77777777" w:rsidR="003D46F9" w:rsidRPr="00DC16A0" w:rsidRDefault="003D46F9" w:rsidP="003D46F9">
      <w:pPr>
        <w:ind w:left="1260"/>
        <w:rPr>
          <w:rFonts w:ascii="Courier New" w:hAnsi="Courier New"/>
          <w:sz w:val="18"/>
        </w:rPr>
      </w:pPr>
      <w:r w:rsidRPr="00DC16A0">
        <w:rPr>
          <w:rFonts w:ascii="Courier New" w:hAnsi="Courier New"/>
          <w:sz w:val="18"/>
        </w:rPr>
        <w:t xml:space="preserve"> Answer with FACILITY TYPE NAME, or </w:t>
      </w:r>
      <w:smartTag w:uri="urn:schemas-microsoft-com:office:smarttags" w:element="stockticker">
        <w:r w:rsidRPr="00DC16A0">
          <w:rPr>
            <w:rFonts w:ascii="Courier New" w:hAnsi="Courier New"/>
            <w:sz w:val="18"/>
          </w:rPr>
          <w:t>FULL</w:t>
        </w:r>
      </w:smartTag>
      <w:r w:rsidRPr="00DC16A0">
        <w:rPr>
          <w:rFonts w:ascii="Courier New" w:hAnsi="Courier New"/>
          <w:sz w:val="18"/>
        </w:rPr>
        <w:t xml:space="preserve"> NAME, or STATUS</w:t>
      </w:r>
    </w:p>
    <w:p w14:paraId="2BD9456E" w14:textId="77777777" w:rsidR="003D46F9" w:rsidRPr="00DC16A0" w:rsidRDefault="003D46F9" w:rsidP="003D46F9">
      <w:pPr>
        <w:ind w:left="900"/>
      </w:pPr>
    </w:p>
    <w:tbl>
      <w:tblPr>
        <w:tblW w:w="0" w:type="auto"/>
        <w:tblInd w:w="1008" w:type="dxa"/>
        <w:tblLayout w:type="fixed"/>
        <w:tblLook w:val="0000" w:firstRow="0" w:lastRow="0" w:firstColumn="0" w:lastColumn="0" w:noHBand="0" w:noVBand="0"/>
      </w:tblPr>
      <w:tblGrid>
        <w:gridCol w:w="738"/>
        <w:gridCol w:w="7146"/>
      </w:tblGrid>
      <w:tr w:rsidR="003D46F9" w:rsidRPr="00DC16A0" w14:paraId="695D5A95" w14:textId="77777777" w:rsidTr="008118F0">
        <w:trPr>
          <w:cantSplit/>
        </w:trPr>
        <w:tc>
          <w:tcPr>
            <w:tcW w:w="738" w:type="dxa"/>
          </w:tcPr>
          <w:p w14:paraId="49494E4C" w14:textId="5F477BC5" w:rsidR="003D46F9" w:rsidRPr="00DC16A0" w:rsidRDefault="004C177D" w:rsidP="008118F0">
            <w:pPr>
              <w:keepNext/>
              <w:keepLines/>
              <w:spacing w:before="60" w:after="60"/>
              <w:ind w:left="-14"/>
            </w:pPr>
            <w:r>
              <w:rPr>
                <w:noProof/>
              </w:rPr>
              <w:drawing>
                <wp:inline distT="0" distB="0" distL="0" distR="0" wp14:anchorId="4F5A1ACF" wp14:editId="59564FFD">
                  <wp:extent cx="301625" cy="301625"/>
                  <wp:effectExtent l="0" t="0" r="0" b="0"/>
                  <wp:docPr id="76" name="Picture 7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146" w:type="dxa"/>
          </w:tcPr>
          <w:p w14:paraId="1C4DA270" w14:textId="22BCF8FC" w:rsidR="003D46F9" w:rsidRPr="00DC16A0" w:rsidRDefault="003D46F9" w:rsidP="008118F0">
            <w:pPr>
              <w:keepNext/>
              <w:keepLines/>
              <w:spacing w:before="60" w:after="60"/>
              <w:ind w:left="-14"/>
              <w:rPr>
                <w:b/>
                <w:bCs/>
              </w:rPr>
            </w:pPr>
            <w:smartTag w:uri="urn:schemas-microsoft-com:office:smarttags" w:element="stockticker">
              <w:r w:rsidRPr="00DC16A0">
                <w:rPr>
                  <w:b/>
                  <w:iCs/>
                </w:rPr>
                <w:t>REF</w:t>
              </w:r>
            </w:smartTag>
            <w:r w:rsidRPr="00DC16A0">
              <w:rPr>
                <w:b/>
                <w:iCs/>
              </w:rPr>
              <w:t>:</w:t>
            </w:r>
            <w:r w:rsidRPr="00DC16A0">
              <w:rPr>
                <w:iCs/>
              </w:rPr>
              <w:t xml:space="preserve"> For a list of TYPEs and their acronym definitions, please refer to "</w:t>
            </w:r>
            <w:r w:rsidRPr="00DC16A0">
              <w:rPr>
                <w:iCs/>
              </w:rPr>
              <w:fldChar w:fldCharType="begin"/>
            </w:r>
            <w:r w:rsidRPr="00DC16A0">
              <w:rPr>
                <w:iCs/>
              </w:rPr>
              <w:instrText xml:space="preserve"> REF _Ref91396579 \h </w:instrText>
            </w:r>
            <w:r w:rsidRPr="00DC16A0">
              <w:rPr>
                <w:iCs/>
              </w:rPr>
            </w:r>
            <w:r w:rsidRPr="00DC16A0">
              <w:rPr>
                <w:iCs/>
              </w:rPr>
              <w:fldChar w:fldCharType="separate"/>
            </w:r>
            <w:r w:rsidR="00276D3E" w:rsidRPr="00DC16A0">
              <w:t>Appendix B—Facility Type Acronyms</w:t>
            </w:r>
            <w:r w:rsidRPr="00DC16A0">
              <w:rPr>
                <w:iCs/>
              </w:rPr>
              <w:fldChar w:fldCharType="end"/>
            </w:r>
            <w:r w:rsidRPr="00DC16A0">
              <w:rPr>
                <w:iCs/>
              </w:rPr>
              <w:t>" in this manual.</w:t>
            </w:r>
          </w:p>
        </w:tc>
      </w:tr>
    </w:tbl>
    <w:p w14:paraId="3D68F34D" w14:textId="77777777" w:rsidR="003D46F9" w:rsidRPr="00DC16A0" w:rsidRDefault="003D46F9" w:rsidP="003D46F9">
      <w:pPr>
        <w:ind w:left="900"/>
      </w:pPr>
    </w:p>
    <w:p w14:paraId="7E4A9D65" w14:textId="5D9A3D3F" w:rsidR="003D46F9" w:rsidRPr="00DC16A0" w:rsidRDefault="003D46F9" w:rsidP="003D46F9">
      <w:pPr>
        <w:keepNext/>
        <w:keepLines/>
        <w:ind w:left="907"/>
      </w:pPr>
      <w:r w:rsidRPr="00DC16A0">
        <w:lastRenderedPageBreak/>
        <w:t xml:space="preserve">After the user entered a valid FACILITY TYPE and values for the other fields to be populated (i.e., STATE, ACOS HOSPITAL ID, DOMAIN, AGENCY CODE, and OFFICIAL VA NAME), the final ScreenMan form looked like the form shown in </w:t>
      </w:r>
      <w:r w:rsidR="00B56140" w:rsidRPr="00DC16A0">
        <w:fldChar w:fldCharType="begin"/>
      </w:r>
      <w:r w:rsidR="00B56140" w:rsidRPr="00DC16A0">
        <w:instrText xml:space="preserve"> REF _Ref159822251 \h </w:instrText>
      </w:r>
      <w:r w:rsidR="00B56140" w:rsidRPr="00DC16A0">
        <w:fldChar w:fldCharType="separate"/>
      </w:r>
      <w:r w:rsidR="00276D3E" w:rsidRPr="00DC16A0">
        <w:t xml:space="preserve">Figure </w:t>
      </w:r>
      <w:r w:rsidR="00276D3E">
        <w:rPr>
          <w:noProof/>
        </w:rPr>
        <w:t>2</w:t>
      </w:r>
      <w:r w:rsidR="00276D3E" w:rsidRPr="00DC16A0">
        <w:noBreakHyphen/>
      </w:r>
      <w:r w:rsidR="00276D3E">
        <w:rPr>
          <w:noProof/>
        </w:rPr>
        <w:t>43</w:t>
      </w:r>
      <w:r w:rsidR="00B56140" w:rsidRPr="00DC16A0">
        <w:fldChar w:fldCharType="end"/>
      </w:r>
      <w:r w:rsidRPr="00DC16A0">
        <w:t>:</w:t>
      </w:r>
    </w:p>
    <w:p w14:paraId="0F853663" w14:textId="77777777" w:rsidR="003D46F9" w:rsidRPr="00DC16A0" w:rsidRDefault="003D46F9" w:rsidP="003D46F9">
      <w:pPr>
        <w:keepNext/>
        <w:keepLines/>
        <w:ind w:left="907"/>
      </w:pPr>
    </w:p>
    <w:p w14:paraId="04842FD6" w14:textId="77777777" w:rsidR="003D46F9" w:rsidRPr="00DC16A0" w:rsidRDefault="003D46F9" w:rsidP="003D46F9">
      <w:pPr>
        <w:keepNext/>
        <w:keepLines/>
        <w:ind w:left="907"/>
      </w:pPr>
    </w:p>
    <w:p w14:paraId="5E2BDD3D" w14:textId="77777777" w:rsidR="003D46F9" w:rsidRPr="00DC16A0" w:rsidRDefault="003D46F9" w:rsidP="003D46F9">
      <w:pPr>
        <w:pStyle w:val="screencapture"/>
        <w:ind w:left="1080"/>
        <w:rPr>
          <w:szCs w:val="18"/>
        </w:rPr>
      </w:pPr>
      <w:r w:rsidRPr="00DC16A0">
        <w:rPr>
          <w:szCs w:val="18"/>
        </w:rPr>
        <w:t xml:space="preserve"> </w:t>
      </w:r>
      <w:r w:rsidRPr="00DC16A0">
        <w:rPr>
          <w:szCs w:val="18"/>
          <w:u w:val="single"/>
        </w:rPr>
        <w:t>NAME</w:t>
      </w:r>
      <w:r w:rsidRPr="00DC16A0">
        <w:rPr>
          <w:szCs w:val="18"/>
        </w:rPr>
        <w:t xml:space="preserve">: </w:t>
      </w:r>
      <w:smartTag w:uri="urn:schemas-microsoft-com:office:smarttags" w:element="place">
        <w:smartTag w:uri="urn:schemas-microsoft-com:office:smarttags" w:element="PlaceName">
          <w:r w:rsidRPr="00DC16A0">
            <w:rPr>
              <w:szCs w:val="18"/>
            </w:rPr>
            <w:t>TEST</w:t>
          </w:r>
        </w:smartTag>
        <w:r w:rsidRPr="00DC16A0">
          <w:rPr>
            <w:szCs w:val="18"/>
          </w:rPr>
          <w:t xml:space="preserve"> </w:t>
        </w:r>
        <w:smartTag w:uri="urn:schemas-microsoft-com:office:smarttags" w:element="PlaceName">
          <w:r w:rsidRPr="00DC16A0">
            <w:rPr>
              <w:szCs w:val="18"/>
            </w:rPr>
            <w:t>MEDICAL</w:t>
          </w:r>
        </w:smartTag>
        <w:r w:rsidRPr="00DC16A0">
          <w:rPr>
            <w:szCs w:val="18"/>
          </w:rPr>
          <w:t xml:space="preserve"> </w:t>
        </w:r>
        <w:smartTag w:uri="urn:schemas-microsoft-com:office:smarttags" w:element="PlaceType">
          <w:r w:rsidRPr="00DC16A0">
            <w:rPr>
              <w:szCs w:val="18"/>
            </w:rPr>
            <w:t>CENTER</w:t>
          </w:r>
        </w:smartTag>
      </w:smartTag>
      <w:r w:rsidRPr="00DC16A0">
        <w:rPr>
          <w:szCs w:val="18"/>
        </w:rPr>
        <w:t xml:space="preserve">                   STATION NUMBER:        </w:t>
      </w:r>
    </w:p>
    <w:p w14:paraId="53D3455A" w14:textId="77777777" w:rsidR="003D46F9" w:rsidRPr="00DC16A0" w:rsidRDefault="003D46F9" w:rsidP="003D46F9">
      <w:pPr>
        <w:pStyle w:val="screencapture"/>
        <w:ind w:left="1080"/>
        <w:rPr>
          <w:szCs w:val="18"/>
        </w:rPr>
      </w:pPr>
    </w:p>
    <w:p w14:paraId="6B185F84" w14:textId="77777777" w:rsidR="003D46F9" w:rsidRPr="00DC16A0" w:rsidRDefault="003D46F9" w:rsidP="003D46F9">
      <w:pPr>
        <w:pStyle w:val="screencapture"/>
        <w:ind w:left="1080"/>
        <w:rPr>
          <w:szCs w:val="18"/>
        </w:rPr>
      </w:pPr>
      <w:r w:rsidRPr="00DC16A0">
        <w:rPr>
          <w:szCs w:val="18"/>
        </w:rPr>
        <w:t xml:space="preserve">          STATE: </w:t>
      </w:r>
      <w:smartTag w:uri="urn:schemas-microsoft-com:office:smarttags" w:element="place">
        <w:smartTag w:uri="urn:schemas-microsoft-com:office:smarttags" w:element="State">
          <w:r w:rsidRPr="00DC16A0">
            <w:rPr>
              <w:szCs w:val="18"/>
            </w:rPr>
            <w:t>CALIFORNIA</w:t>
          </w:r>
        </w:smartTag>
      </w:smartTag>
      <w:r w:rsidRPr="00DC16A0">
        <w:rPr>
          <w:szCs w:val="18"/>
        </w:rPr>
        <w:t xml:space="preserve">                ACOS HOSPITAL ID: 123456</w:t>
      </w:r>
    </w:p>
    <w:p w14:paraId="21153248" w14:textId="77777777" w:rsidR="003D46F9" w:rsidRPr="00DC16A0" w:rsidRDefault="003D46F9" w:rsidP="003D46F9">
      <w:pPr>
        <w:pStyle w:val="screencapture"/>
        <w:ind w:left="1080"/>
        <w:rPr>
          <w:szCs w:val="18"/>
        </w:rPr>
      </w:pPr>
      <w:r w:rsidRPr="00DC16A0">
        <w:rPr>
          <w:szCs w:val="18"/>
        </w:rPr>
        <w:t xml:space="preserve">  FACILITY TYPE: VAMC                                DOMAIN: SANFRANCISCO.VA.</w:t>
      </w:r>
    </w:p>
    <w:p w14:paraId="4536BA37" w14:textId="77777777" w:rsidR="003D46F9" w:rsidRPr="00DC16A0" w:rsidRDefault="003D46F9" w:rsidP="003D46F9">
      <w:pPr>
        <w:pStyle w:val="screencapture"/>
        <w:ind w:left="1080"/>
        <w:rPr>
          <w:szCs w:val="18"/>
        </w:rPr>
      </w:pPr>
      <w:r w:rsidRPr="00DC16A0">
        <w:rPr>
          <w:szCs w:val="18"/>
        </w:rPr>
        <w:t xml:space="preserve">    AGENCY CODE: VA                        OFFICIAL VA NAME: VA TEST </w:t>
      </w:r>
      <w:smartTag w:uri="urn:schemas-microsoft-com:office:smarttags" w:element="stockticker">
        <w:r w:rsidRPr="00DC16A0">
          <w:rPr>
            <w:szCs w:val="18"/>
          </w:rPr>
          <w:t>SITE</w:t>
        </w:r>
      </w:smartTag>
      <w:r w:rsidRPr="00DC16A0">
        <w:rPr>
          <w:szCs w:val="18"/>
        </w:rPr>
        <w:t xml:space="preserve">  </w:t>
      </w:r>
    </w:p>
    <w:p w14:paraId="5F92A373" w14:textId="77777777" w:rsidR="003D46F9" w:rsidRPr="00DC16A0" w:rsidRDefault="003D46F9" w:rsidP="003D46F9">
      <w:pPr>
        <w:pStyle w:val="screencapture"/>
        <w:ind w:left="1080"/>
        <w:rPr>
          <w:szCs w:val="18"/>
        </w:rPr>
      </w:pPr>
      <w:r w:rsidRPr="00DC16A0">
        <w:rPr>
          <w:szCs w:val="18"/>
        </w:rPr>
        <w:t xml:space="preserve">         STATUS: Local   </w:t>
      </w:r>
    </w:p>
    <w:p w14:paraId="179559F5" w14:textId="77777777" w:rsidR="003D46F9" w:rsidRPr="00DC16A0" w:rsidRDefault="003D46F9" w:rsidP="003D46F9">
      <w:pPr>
        <w:pStyle w:val="screencapture"/>
        <w:ind w:left="1080"/>
        <w:rPr>
          <w:szCs w:val="18"/>
        </w:rPr>
      </w:pPr>
    </w:p>
    <w:p w14:paraId="57A8C40D" w14:textId="77777777" w:rsidR="003D46F9" w:rsidRPr="00DC16A0" w:rsidRDefault="003D46F9" w:rsidP="003D46F9">
      <w:pPr>
        <w:pStyle w:val="screencapture"/>
        <w:ind w:left="1080"/>
        <w:rPr>
          <w:szCs w:val="18"/>
        </w:rPr>
      </w:pPr>
    </w:p>
    <w:p w14:paraId="0075FB79" w14:textId="77777777" w:rsidR="003D46F9" w:rsidRPr="00DC16A0" w:rsidRDefault="003D46F9" w:rsidP="003D46F9">
      <w:pPr>
        <w:pStyle w:val="screencapture"/>
        <w:ind w:left="1080"/>
        <w:rPr>
          <w:szCs w:val="18"/>
        </w:rPr>
      </w:pPr>
    </w:p>
    <w:p w14:paraId="493CEEC7" w14:textId="77777777" w:rsidR="003D46F9" w:rsidRPr="00DC16A0" w:rsidRDefault="003D46F9" w:rsidP="003D46F9">
      <w:pPr>
        <w:pStyle w:val="screencapture"/>
        <w:ind w:left="1080"/>
        <w:rPr>
          <w:szCs w:val="18"/>
        </w:rPr>
      </w:pPr>
    </w:p>
    <w:p w14:paraId="41A12D5F" w14:textId="77777777" w:rsidR="003D46F9" w:rsidRPr="00DC16A0" w:rsidRDefault="003D46F9" w:rsidP="003D46F9">
      <w:pPr>
        <w:pStyle w:val="screencapture"/>
        <w:ind w:left="1080"/>
        <w:rPr>
          <w:szCs w:val="18"/>
        </w:rPr>
      </w:pPr>
      <w:r w:rsidRPr="00DC16A0">
        <w:rPr>
          <w:szCs w:val="18"/>
        </w:rPr>
        <w:t xml:space="preserve">    Association                              Parent</w:t>
      </w:r>
    </w:p>
    <w:p w14:paraId="5F567C16" w14:textId="77777777" w:rsidR="003D46F9" w:rsidRPr="00DC16A0" w:rsidRDefault="003D46F9" w:rsidP="003D46F9">
      <w:pPr>
        <w:pStyle w:val="screencapture"/>
        <w:ind w:left="1080"/>
        <w:rPr>
          <w:szCs w:val="18"/>
        </w:rPr>
      </w:pPr>
      <w:r w:rsidRPr="00DC16A0">
        <w:rPr>
          <w:szCs w:val="18"/>
        </w:rPr>
        <w:t xml:space="preserve">                                                                           </w:t>
      </w:r>
    </w:p>
    <w:p w14:paraId="13E34B63" w14:textId="77777777" w:rsidR="003D46F9" w:rsidRPr="00DC16A0" w:rsidRDefault="003D46F9" w:rsidP="003D46F9">
      <w:pPr>
        <w:pStyle w:val="screencapture"/>
        <w:ind w:left="1080"/>
        <w:rPr>
          <w:szCs w:val="18"/>
        </w:rPr>
      </w:pPr>
      <w:r w:rsidRPr="00DC16A0">
        <w:rPr>
          <w:szCs w:val="18"/>
        </w:rPr>
        <w:t xml:space="preserve">                                                                           </w:t>
      </w:r>
    </w:p>
    <w:p w14:paraId="11CFBDF4" w14:textId="77777777" w:rsidR="003D46F9" w:rsidRPr="00DC16A0" w:rsidRDefault="003D46F9" w:rsidP="003D46F9">
      <w:pPr>
        <w:pStyle w:val="screencapture"/>
        <w:ind w:left="1080"/>
        <w:rPr>
          <w:szCs w:val="18"/>
        </w:rPr>
      </w:pPr>
      <w:r w:rsidRPr="00DC16A0">
        <w:rPr>
          <w:szCs w:val="18"/>
        </w:rPr>
        <w:t xml:space="preserve">                                                                           </w:t>
      </w:r>
    </w:p>
    <w:p w14:paraId="69B6FAD3" w14:textId="77777777" w:rsidR="003D46F9" w:rsidRPr="00DC16A0" w:rsidRDefault="003D46F9" w:rsidP="003D46F9">
      <w:pPr>
        <w:pStyle w:val="screencapture"/>
        <w:ind w:left="1080"/>
        <w:rPr>
          <w:szCs w:val="18"/>
        </w:rPr>
      </w:pPr>
      <w:r w:rsidRPr="00DC16A0">
        <w:rPr>
          <w:szCs w:val="18"/>
        </w:rPr>
        <w:t xml:space="preserve">                                                                           </w:t>
      </w:r>
    </w:p>
    <w:p w14:paraId="2BC171E8" w14:textId="77777777" w:rsidR="003D46F9" w:rsidRPr="00DC16A0" w:rsidRDefault="003D46F9" w:rsidP="003D46F9">
      <w:pPr>
        <w:pStyle w:val="screencapture"/>
        <w:ind w:left="1080"/>
        <w:rPr>
          <w:szCs w:val="18"/>
        </w:rPr>
      </w:pPr>
      <w:r w:rsidRPr="00DC16A0">
        <w:rPr>
          <w:szCs w:val="18"/>
        </w:rPr>
        <w:t xml:space="preserve">                                                                           </w:t>
      </w:r>
    </w:p>
    <w:p w14:paraId="373B916C" w14:textId="77777777" w:rsidR="003D46F9" w:rsidRPr="00DC16A0" w:rsidRDefault="003D46F9" w:rsidP="003D46F9">
      <w:pPr>
        <w:pStyle w:val="screencapture"/>
        <w:ind w:left="1080"/>
        <w:rPr>
          <w:szCs w:val="18"/>
        </w:rPr>
      </w:pPr>
    </w:p>
    <w:p w14:paraId="0346A24C" w14:textId="77777777" w:rsidR="003D46F9" w:rsidRPr="00DC16A0" w:rsidRDefault="003D46F9" w:rsidP="003D46F9">
      <w:pPr>
        <w:pStyle w:val="screencapture"/>
        <w:ind w:left="1080"/>
        <w:rPr>
          <w:szCs w:val="18"/>
        </w:rPr>
      </w:pPr>
      <w:r w:rsidRPr="00DC16A0">
        <w:rPr>
          <w:szCs w:val="18"/>
        </w:rPr>
        <w:t>__________________________________________________________________________</w:t>
      </w:r>
    </w:p>
    <w:p w14:paraId="47CCEAB7" w14:textId="77777777" w:rsidR="003D46F9" w:rsidRPr="00DC16A0" w:rsidRDefault="003D46F9" w:rsidP="003D46F9">
      <w:pPr>
        <w:pStyle w:val="screencapture"/>
        <w:ind w:left="1080"/>
        <w:rPr>
          <w:szCs w:val="18"/>
        </w:rPr>
      </w:pPr>
      <w:r w:rsidRPr="00DC16A0">
        <w:rPr>
          <w:szCs w:val="18"/>
        </w:rPr>
        <w:t>Exit     Save     Refresh</w:t>
      </w:r>
    </w:p>
    <w:p w14:paraId="1B5555A9" w14:textId="77777777" w:rsidR="003D46F9" w:rsidRPr="00DC16A0" w:rsidRDefault="003D46F9" w:rsidP="003D46F9">
      <w:pPr>
        <w:pStyle w:val="screencapture"/>
        <w:ind w:left="1080"/>
        <w:rPr>
          <w:szCs w:val="18"/>
        </w:rPr>
      </w:pPr>
      <w:r w:rsidRPr="00DC16A0">
        <w:rPr>
          <w:szCs w:val="18"/>
        </w:rPr>
        <w:t xml:space="preserve"> </w:t>
      </w:r>
    </w:p>
    <w:p w14:paraId="33C40372" w14:textId="77777777" w:rsidR="003D46F9" w:rsidRPr="00DC16A0" w:rsidRDefault="003D46F9" w:rsidP="003D46F9">
      <w:pPr>
        <w:pStyle w:val="screencapture"/>
        <w:ind w:left="1080"/>
        <w:rPr>
          <w:szCs w:val="18"/>
        </w:rPr>
      </w:pPr>
      <w:r w:rsidRPr="00DC16A0">
        <w:rPr>
          <w:szCs w:val="18"/>
        </w:rPr>
        <w:t>Enter a command or '^' followed by a caption to jump to a specific field.</w:t>
      </w:r>
    </w:p>
    <w:p w14:paraId="01C4F819" w14:textId="77777777" w:rsidR="003D46F9" w:rsidRPr="00DC16A0" w:rsidRDefault="003D46F9" w:rsidP="003D46F9">
      <w:pPr>
        <w:pStyle w:val="screencapture"/>
        <w:ind w:left="1080"/>
        <w:rPr>
          <w:szCs w:val="18"/>
        </w:rPr>
      </w:pPr>
    </w:p>
    <w:p w14:paraId="7C6E75B9" w14:textId="77777777" w:rsidR="003D46F9" w:rsidRPr="00DC16A0" w:rsidRDefault="003D46F9" w:rsidP="003D46F9">
      <w:pPr>
        <w:pStyle w:val="screencapture"/>
        <w:ind w:left="1080"/>
        <w:rPr>
          <w:szCs w:val="18"/>
        </w:rPr>
      </w:pPr>
    </w:p>
    <w:p w14:paraId="34A74594" w14:textId="77777777" w:rsidR="003D46F9" w:rsidRPr="00DC16A0" w:rsidRDefault="003D46F9" w:rsidP="003D46F9">
      <w:pPr>
        <w:pStyle w:val="screencapture"/>
        <w:ind w:left="1080"/>
        <w:rPr>
          <w:szCs w:val="18"/>
        </w:rPr>
      </w:pPr>
      <w:r w:rsidRPr="00DC16A0">
        <w:rPr>
          <w:szCs w:val="18"/>
        </w:rPr>
        <w:t xml:space="preserve">COMMAND: </w:t>
      </w:r>
      <w:r w:rsidRPr="00DC16A0">
        <w:rPr>
          <w:szCs w:val="18"/>
          <w:shd w:val="clear" w:color="auto" w:fill="000000"/>
        </w:rPr>
        <w:t xml:space="preserve">                               </w:t>
      </w:r>
      <w:r w:rsidRPr="00DC16A0">
        <w:rPr>
          <w:szCs w:val="18"/>
        </w:rPr>
        <w:t xml:space="preserve">    Press &lt;PF1&gt;H for help   </w:t>
      </w:r>
      <w:r w:rsidRPr="00DC16A0">
        <w:rPr>
          <w:color w:val="FFFFFF"/>
          <w:szCs w:val="18"/>
          <w:shd w:val="clear" w:color="auto" w:fill="000000"/>
        </w:rPr>
        <w:t>Insert</w:t>
      </w:r>
    </w:p>
    <w:p w14:paraId="102503A1" w14:textId="6745826B" w:rsidR="003D46F9" w:rsidRPr="00DC16A0" w:rsidRDefault="00137439" w:rsidP="00137439">
      <w:pPr>
        <w:pStyle w:val="Caption"/>
        <w:ind w:left="900"/>
      </w:pPr>
      <w:bookmarkStart w:id="312" w:name="_Ref159822251"/>
      <w:bookmarkStart w:id="313" w:name="_Toc159835439"/>
      <w:r w:rsidRPr="00DC16A0">
        <w:t xml:space="preserve">Figure </w:t>
      </w:r>
      <w:r w:rsidR="00A6397E">
        <w:fldChar w:fldCharType="begin"/>
      </w:r>
      <w:r w:rsidR="00A6397E">
        <w:instrText xml:space="preserve"> STYLEREF 2 \s </w:instrText>
      </w:r>
      <w:r w:rsidR="00A6397E">
        <w:fldChar w:fldCharType="separate"/>
      </w:r>
      <w:r w:rsidR="00276D3E">
        <w:rPr>
          <w:noProof/>
        </w:rPr>
        <w:t>2</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43</w:t>
      </w:r>
      <w:r w:rsidR="00A6397E">
        <w:rPr>
          <w:noProof/>
        </w:rPr>
        <w:fldChar w:fldCharType="end"/>
      </w:r>
      <w:bookmarkEnd w:id="312"/>
      <w:r w:rsidRPr="00DC16A0">
        <w:t>. Final ScreenMan form for the local Institution file entry</w:t>
      </w:r>
      <w:bookmarkEnd w:id="313"/>
    </w:p>
    <w:p w14:paraId="7708E830" w14:textId="77777777" w:rsidR="00137439" w:rsidRPr="00DC16A0" w:rsidRDefault="00137439" w:rsidP="003D46F9">
      <w:pPr>
        <w:ind w:left="900"/>
      </w:pPr>
    </w:p>
    <w:p w14:paraId="2BC07C30" w14:textId="77777777" w:rsidR="003D46F9" w:rsidRPr="00DC16A0" w:rsidRDefault="003D46F9" w:rsidP="003D46F9">
      <w:pPr>
        <w:ind w:left="900"/>
      </w:pPr>
    </w:p>
    <w:p w14:paraId="126915EE" w14:textId="77777777" w:rsidR="003D46F9" w:rsidRPr="00DC16A0" w:rsidRDefault="003D46F9" w:rsidP="003D46F9">
      <w:pPr>
        <w:ind w:left="900"/>
      </w:pPr>
      <w:r w:rsidRPr="00DC16A0">
        <w:t>At this point, all of the edits/updates were completed, so the user was ready to save the data and exit the Institution file entry.</w:t>
      </w:r>
    </w:p>
    <w:p w14:paraId="647B12CA" w14:textId="77777777" w:rsidR="003D46F9" w:rsidRPr="00DC16A0" w:rsidRDefault="003D46F9" w:rsidP="003D46F9">
      <w:pPr>
        <w:ind w:left="720" w:hanging="360"/>
      </w:pPr>
    </w:p>
    <w:p w14:paraId="608CCC96" w14:textId="77777777" w:rsidR="003D46F9" w:rsidRPr="00DC16A0" w:rsidRDefault="003D46F9" w:rsidP="003D46F9">
      <w:pPr>
        <w:ind w:left="900" w:hanging="540"/>
      </w:pPr>
      <w:r w:rsidRPr="00DC16A0">
        <w:rPr>
          <w:b/>
          <w:bCs/>
        </w:rPr>
        <w:t>7.</w:t>
      </w:r>
      <w:r w:rsidRPr="00DC16A0">
        <w:tab/>
        <w:t>When all of the edits/updates are completed, log off of the system.</w:t>
      </w:r>
    </w:p>
    <w:p w14:paraId="14918457" w14:textId="77777777" w:rsidR="003D46F9" w:rsidRPr="00DC16A0" w:rsidRDefault="003D46F9" w:rsidP="003D46F9">
      <w:pPr>
        <w:rPr>
          <w:snapToGrid w:val="0"/>
          <w:color w:val="000000"/>
        </w:rPr>
      </w:pPr>
    </w:p>
    <w:p w14:paraId="2D8EBC06" w14:textId="77777777" w:rsidR="003D46F9" w:rsidRPr="00DC16A0" w:rsidRDefault="003D46F9" w:rsidP="003D46F9">
      <w:pPr>
        <w:rPr>
          <w:snapToGrid w:val="0"/>
          <w:color w:val="000000"/>
        </w:rPr>
      </w:pPr>
    </w:p>
    <w:p w14:paraId="57CFF16B" w14:textId="77777777" w:rsidR="003D46F9" w:rsidRPr="00DC16A0" w:rsidRDefault="003D46F9" w:rsidP="003D46F9">
      <w:pPr>
        <w:pStyle w:val="Heading4"/>
      </w:pPr>
      <w:r w:rsidRPr="00DC16A0">
        <w:br w:type="page"/>
      </w:r>
      <w:bookmarkStart w:id="314" w:name="_Toc523730672"/>
      <w:bookmarkStart w:id="315" w:name="_Toc524323941"/>
      <w:bookmarkStart w:id="316" w:name="_Toc159835328"/>
      <w:r w:rsidRPr="00DC16A0">
        <w:lastRenderedPageBreak/>
        <w:t>Maintenance &amp; Troubleshooting</w:t>
      </w:r>
      <w:bookmarkEnd w:id="314"/>
      <w:bookmarkEnd w:id="315"/>
      <w:bookmarkEnd w:id="316"/>
    </w:p>
    <w:p w14:paraId="5F6D7B66" w14:textId="77777777" w:rsidR="003D46F9" w:rsidRPr="00DC16A0" w:rsidRDefault="003D46F9" w:rsidP="003D46F9">
      <w:pPr>
        <w:keepNext/>
        <w:keepLines/>
      </w:pPr>
      <w:r w:rsidRPr="00DC16A0">
        <w:fldChar w:fldCharType="begin"/>
      </w:r>
      <w:r w:rsidRPr="00DC16A0">
        <w:instrText xml:space="preserve"> XE "Maintenance:Site</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"Troubleshooting:Site</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"INSTITUTION File (#4):Maintenance:Site</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(#4):Maintenance:Site</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"INSTITUTION File (#4):Troubleshooting:Site</w:instrText>
      </w:r>
      <w:r w:rsidR="003E05E9" w:rsidRPr="00DC16A0">
        <w:instrText>"</w:instrText>
      </w:r>
      <w:r w:rsidRPr="00DC16A0">
        <w:instrText xml:space="preserve"> </w:instrText>
      </w:r>
      <w:r w:rsidRPr="00DC16A0">
        <w:fldChar w:fldCharType="end"/>
      </w:r>
    </w:p>
    <w:p w14:paraId="0623D69E" w14:textId="77777777" w:rsidR="003D46F9" w:rsidRPr="00DC16A0" w:rsidRDefault="003D46F9" w:rsidP="003D46F9">
      <w:pPr>
        <w:keepNext/>
        <w:keepLines/>
      </w:pPr>
      <w:r w:rsidRPr="00DC16A0">
        <w:t>Kernel Patch XU*8.0*209 created the XUMF INSTITUTION</w:t>
      </w:r>
      <w:r w:rsidRPr="00DC16A0">
        <w:fldChar w:fldCharType="begin"/>
      </w:r>
      <w:r w:rsidRPr="00DC16A0">
        <w:instrText xml:space="preserve"> XE "XUMF INSTITUTION Mail Group</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"Mail Groups:XUMF INSTITUTION</w:instrText>
      </w:r>
      <w:r w:rsidR="003E05E9" w:rsidRPr="00DC16A0">
        <w:instrText>"</w:instrText>
      </w:r>
      <w:r w:rsidRPr="00DC16A0">
        <w:instrText xml:space="preserve"> </w:instrText>
      </w:r>
      <w:r w:rsidRPr="00DC16A0">
        <w:fldChar w:fldCharType="end"/>
      </w:r>
      <w:r w:rsidRPr="00DC16A0">
        <w:t xml:space="preserve"> mail group at each site. The Local Site Institution Master File Administrators at a site are responsible for populating (i.e., Mail Group Coordinator), maintaining, and monitoring this mail group.</w:t>
      </w:r>
    </w:p>
    <w:p w14:paraId="27ED27B8" w14:textId="77777777" w:rsidR="003D46F9" w:rsidRPr="00DC16A0" w:rsidRDefault="003D46F9" w:rsidP="003D46F9">
      <w:pPr>
        <w:keepNext/>
        <w:keepLines/>
      </w:pPr>
    </w:p>
    <w:p w14:paraId="501979C9" w14:textId="77777777" w:rsidR="003D46F9" w:rsidRPr="00DC16A0" w:rsidRDefault="003D46F9" w:rsidP="003D46F9">
      <w:r w:rsidRPr="00DC16A0">
        <w:t>The XUMF INSTITUTION mail group</w:t>
      </w:r>
      <w:r w:rsidRPr="00DC16A0">
        <w:fldChar w:fldCharType="begin"/>
      </w:r>
      <w:r w:rsidRPr="00DC16A0">
        <w:instrText xml:space="preserve"> XE "XUMF INSTITUTION Mail Group</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"Mail Groups:XUMF INSTITUTION</w:instrText>
      </w:r>
      <w:r w:rsidR="003E05E9" w:rsidRPr="00DC16A0">
        <w:instrText>"</w:instrText>
      </w:r>
      <w:r w:rsidRPr="00DC16A0">
        <w:instrText xml:space="preserve"> </w:instrText>
      </w:r>
      <w:r w:rsidRPr="00DC16A0">
        <w:fldChar w:fldCharType="end"/>
      </w:r>
      <w:r w:rsidRPr="00DC16A0">
        <w:t xml:space="preserve"> receives bulletins sent via </w:t>
      </w:r>
      <w:smartTag w:uri="urn:schemas-microsoft-com:office:smarttags" w:element="place">
        <w:r w:rsidRPr="00DC16A0">
          <w:t>VistA</w:t>
        </w:r>
      </w:smartTag>
      <w:r w:rsidRPr="00DC16A0">
        <w:rPr>
          <w:bCs/>
        </w:rPr>
        <w:t>'s</w:t>
      </w:r>
      <w:r w:rsidRPr="00DC16A0">
        <w:rPr>
          <w:b/>
        </w:rPr>
        <w:t xml:space="preserve"> </w:t>
      </w:r>
      <w:r w:rsidRPr="00DC16A0">
        <w:t>MailMan software regarding updates to the local site's INSTITUTION file (#4)</w:t>
      </w:r>
      <w:r w:rsidRPr="00DC16A0">
        <w:fldChar w:fldCharType="begin"/>
      </w:r>
      <w:r w:rsidRPr="00DC16A0">
        <w:instrText xml:space="preserve"> XE "INSTITUTION File (#4)</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"Files:INSTITUTION (#4)</w:instrText>
      </w:r>
      <w:r w:rsidR="003E05E9" w:rsidRPr="00DC16A0">
        <w:instrText>"</w:instrText>
      </w:r>
      <w:r w:rsidRPr="00DC16A0">
        <w:instrText xml:space="preserve"> </w:instrText>
      </w:r>
      <w:r w:rsidRPr="00DC16A0">
        <w:fldChar w:fldCharType="end"/>
      </w:r>
      <w:r w:rsidRPr="00DC16A0">
        <w:t xml:space="preserve">. The mail group at the site is notified when the local INSTITUTION file has been automatically updated with </w:t>
      </w:r>
      <w:r w:rsidRPr="00DC16A0">
        <w:rPr>
          <w:i/>
          <w:iCs/>
        </w:rPr>
        <w:t>national</w:t>
      </w:r>
      <w:r w:rsidRPr="00DC16A0">
        <w:t xml:space="preserve"> entries from the Institution Master File (IMF) on FORUM via the Master File Server (MFS). The mail group should be populated with the appropriate personnel located at the site (e.g., Local Site Institution Master File Administrator[s], </w:t>
      </w:r>
      <w:smartTag w:uri="urn:schemas-microsoft-com:office:smarttags" w:element="stockticker">
        <w:r w:rsidRPr="00DC16A0">
          <w:t>IRM</w:t>
        </w:r>
      </w:smartTag>
      <w:r w:rsidRPr="00DC16A0">
        <w:t xml:space="preserve"> Chief, ADPAC[s], etc.).</w:t>
      </w:r>
    </w:p>
    <w:p w14:paraId="7C61F9D8" w14:textId="77777777" w:rsidR="003D46F9" w:rsidRPr="00DC16A0" w:rsidRDefault="003D46F9" w:rsidP="003D46F9"/>
    <w:p w14:paraId="55BACDE7" w14:textId="77777777" w:rsidR="003D46F9" w:rsidRPr="00DC16A0" w:rsidRDefault="003D46F9" w:rsidP="003D46F9">
      <w:r w:rsidRPr="00DC16A0">
        <w:t>Kernel Patch XU*8.0*299 created the XUMF ERROR</w:t>
      </w:r>
      <w:r w:rsidRPr="00DC16A0">
        <w:fldChar w:fldCharType="begin"/>
      </w:r>
      <w:r w:rsidRPr="00DC16A0">
        <w:instrText xml:space="preserve"> XE "XUMF ERROR Mail Group</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"Mail Groups:XUMF ERROR</w:instrText>
      </w:r>
      <w:r w:rsidR="003E05E9" w:rsidRPr="00DC16A0">
        <w:instrText>"</w:instrText>
      </w:r>
      <w:r w:rsidRPr="00DC16A0">
        <w:instrText xml:space="preserve"> </w:instrText>
      </w:r>
      <w:r w:rsidRPr="00DC16A0">
        <w:fldChar w:fldCharType="end"/>
      </w:r>
      <w:r w:rsidRPr="00DC16A0">
        <w:t xml:space="preserve"> mail group at each site. The local site is responsible for populating (i.e., Mail Group Coordinator), maintaining, and monitoring this mail group.</w:t>
      </w:r>
    </w:p>
    <w:p w14:paraId="7A79E943" w14:textId="77777777" w:rsidR="003D46F9" w:rsidRPr="00DC16A0" w:rsidRDefault="003D46F9" w:rsidP="003D46F9"/>
    <w:p w14:paraId="31F6A115" w14:textId="77777777" w:rsidR="003D46F9" w:rsidRPr="00DC16A0" w:rsidRDefault="003D46F9" w:rsidP="003D46F9">
      <w:r w:rsidRPr="00DC16A0">
        <w:t>Another duty of the Local Site Institution Master File Administrators is to serve as the point of contact that monitors and troubleshoots any problems with the INSTITUTION and FACILITY TYPE master files located at the site.</w:t>
      </w:r>
    </w:p>
    <w:p w14:paraId="5D8E7247" w14:textId="77777777" w:rsidR="003D46F9" w:rsidRPr="00DC16A0" w:rsidRDefault="003D46F9" w:rsidP="003D46F9"/>
    <w:p w14:paraId="3CC2EADB" w14:textId="77777777" w:rsidR="003D46F9" w:rsidRPr="00DC16A0" w:rsidRDefault="003D46F9" w:rsidP="003D46F9"/>
    <w:p w14:paraId="1CB89DF7" w14:textId="77777777" w:rsidR="003D46F9" w:rsidRPr="00DC16A0" w:rsidRDefault="00A74064" w:rsidP="003D46F9">
      <w:pPr>
        <w:pStyle w:val="Heading5"/>
      </w:pPr>
      <w:bookmarkStart w:id="317" w:name="_Toc523730673"/>
      <w:bookmarkStart w:id="318" w:name="_Toc524323942"/>
      <w:r w:rsidRPr="00DC16A0">
        <w:br w:type="page"/>
      </w:r>
      <w:r w:rsidR="003D46F9" w:rsidRPr="00DC16A0">
        <w:lastRenderedPageBreak/>
        <w:t>Local Sites Step-by-Step Procedures</w:t>
      </w:r>
      <w:bookmarkEnd w:id="317"/>
      <w:bookmarkEnd w:id="318"/>
      <w:r w:rsidR="003D46F9" w:rsidRPr="00DC16A0">
        <w:t>—Maintenance and Troubleshooting</w:t>
      </w:r>
    </w:p>
    <w:p w14:paraId="7190CE5D" w14:textId="77777777" w:rsidR="003D46F9" w:rsidRPr="00DC16A0" w:rsidRDefault="003D46F9" w:rsidP="003D46F9">
      <w:pPr>
        <w:keepNext/>
        <w:keepLines/>
      </w:pPr>
      <w:r w:rsidRPr="00DC16A0">
        <w:fldChar w:fldCharType="begin"/>
      </w:r>
      <w:r w:rsidRPr="00DC16A0">
        <w:instrText xml:space="preserve"> XE "Local Sites:Step-By-Step Procedures:Maintenance and Troubleshooting</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"Maintenance and Troubleshooting:Local Step-By-Step Procedures</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"Step-By-Step Procedures:Local Sites:Maintenance and Troubleshooting</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"Procedures:Local Sites:Maintenance and Troubleshooting</w:instrText>
      </w:r>
      <w:r w:rsidR="003E05E9" w:rsidRPr="00DC16A0">
        <w:instrText>"</w:instrText>
      </w:r>
      <w:r w:rsidRPr="00DC16A0">
        <w:instrText xml:space="preserve"> </w:instrText>
      </w:r>
      <w:r w:rsidRPr="00DC16A0">
        <w:fldChar w:fldCharType="end"/>
      </w:r>
    </w:p>
    <w:p w14:paraId="5B49CA7B" w14:textId="77777777" w:rsidR="003D46F9" w:rsidRPr="00DC16A0" w:rsidRDefault="003D46F9" w:rsidP="003D46F9">
      <w:pPr>
        <w:keepNext/>
        <w:keepLines/>
      </w:pPr>
      <w:r w:rsidRPr="00DC16A0">
        <w:t>The following are the suggested step-by-step procedures for monitoring and troubleshooting the master files at the site:</w:t>
      </w:r>
    </w:p>
    <w:p w14:paraId="38E9C4E6" w14:textId="77777777" w:rsidR="003D46F9" w:rsidRPr="00DC16A0" w:rsidRDefault="003D46F9" w:rsidP="003D46F9">
      <w:pPr>
        <w:keepNext/>
        <w:keepLines/>
        <w:ind w:left="720" w:hanging="360"/>
      </w:pPr>
    </w:p>
    <w:p w14:paraId="7B337AD3" w14:textId="77777777" w:rsidR="003D46F9" w:rsidRPr="00DC16A0" w:rsidRDefault="003D46F9" w:rsidP="003D46F9">
      <w:pPr>
        <w:keepNext/>
        <w:keepLines/>
        <w:ind w:left="900" w:hanging="540"/>
      </w:pPr>
      <w:r w:rsidRPr="00DC16A0">
        <w:rPr>
          <w:b/>
          <w:bCs/>
        </w:rPr>
        <w:t>1.</w:t>
      </w:r>
      <w:r w:rsidRPr="00DC16A0">
        <w:tab/>
        <w:t>Monitor for Messages sent to the XUMF INSTITUTION</w:t>
      </w:r>
      <w:r w:rsidRPr="00DC16A0">
        <w:fldChar w:fldCharType="begin"/>
      </w:r>
      <w:r w:rsidRPr="00DC16A0">
        <w:instrText xml:space="preserve"> XE "XUMF INSTITUTION Mail Group</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"Mail Groups:XUMF INSTITUTION</w:instrText>
      </w:r>
      <w:r w:rsidR="003E05E9" w:rsidRPr="00DC16A0">
        <w:instrText>"</w:instrText>
      </w:r>
      <w:r w:rsidRPr="00DC16A0">
        <w:instrText xml:space="preserve"> </w:instrText>
      </w:r>
      <w:r w:rsidRPr="00DC16A0">
        <w:fldChar w:fldCharType="end"/>
      </w:r>
      <w:r w:rsidRPr="00DC16A0">
        <w:t xml:space="preserve"> and XUMF ERROR</w:t>
      </w:r>
      <w:r w:rsidRPr="00DC16A0">
        <w:fldChar w:fldCharType="begin"/>
      </w:r>
      <w:r w:rsidRPr="00DC16A0">
        <w:instrText xml:space="preserve"> XE "XUMF ERROR Mail Group</w:instrText>
      </w:r>
      <w:r w:rsidR="003E05E9" w:rsidRPr="00DC16A0">
        <w:instrText>"</w:instrText>
      </w:r>
      <w:r w:rsidRPr="00DC16A0">
        <w:instrText xml:space="preserve"> </w:instrText>
      </w:r>
      <w:r w:rsidRPr="00DC16A0">
        <w:fldChar w:fldCharType="end"/>
      </w:r>
      <w:r w:rsidRPr="00DC16A0">
        <w:fldChar w:fldCharType="begin"/>
      </w:r>
      <w:r w:rsidRPr="00DC16A0">
        <w:instrText xml:space="preserve"> XE "Mail Groups:XUMF ERROR</w:instrText>
      </w:r>
      <w:r w:rsidR="003E05E9" w:rsidRPr="00DC16A0">
        <w:instrText>"</w:instrText>
      </w:r>
      <w:r w:rsidRPr="00DC16A0">
        <w:instrText xml:space="preserve"> </w:instrText>
      </w:r>
      <w:r w:rsidRPr="00DC16A0">
        <w:fldChar w:fldCharType="end"/>
      </w:r>
      <w:r w:rsidRPr="00DC16A0">
        <w:t xml:space="preserve"> mail groups—When a message is received, the Local Site Institution Master File Administrators should do one or more of the following:</w:t>
      </w:r>
    </w:p>
    <w:p w14:paraId="00FBF79A" w14:textId="77777777" w:rsidR="003D46F9" w:rsidRPr="00DC16A0" w:rsidRDefault="003D46F9" w:rsidP="003D46F9">
      <w:pPr>
        <w:keepNext/>
        <w:keepLines/>
        <w:tabs>
          <w:tab w:val="left" w:pos="1260"/>
        </w:tabs>
        <w:spacing w:before="120"/>
        <w:ind w:left="1260" w:hanging="360"/>
      </w:pPr>
      <w:r w:rsidRPr="00DC16A0">
        <w:rPr>
          <w:b/>
          <w:bCs/>
        </w:rPr>
        <w:t>a.</w:t>
      </w:r>
      <w:r w:rsidRPr="00DC16A0">
        <w:tab/>
        <w:t>Verify that the master files were successfully updated based on the information contained in the message.</w:t>
      </w:r>
    </w:p>
    <w:p w14:paraId="5D5687AA" w14:textId="77777777" w:rsidR="003D46F9" w:rsidRPr="00DC16A0" w:rsidRDefault="003D46F9" w:rsidP="003D46F9">
      <w:pPr>
        <w:keepNext/>
        <w:keepLines/>
        <w:tabs>
          <w:tab w:val="left" w:pos="1260"/>
        </w:tabs>
        <w:spacing w:before="120"/>
        <w:ind w:left="1260" w:hanging="360"/>
      </w:pPr>
      <w:r w:rsidRPr="00DC16A0">
        <w:rPr>
          <w:b/>
          <w:bCs/>
        </w:rPr>
        <w:t>b.</w:t>
      </w:r>
      <w:r w:rsidRPr="00DC16A0">
        <w:tab/>
        <w:t>Process any error messages that are sent to the mail groups.</w:t>
      </w:r>
    </w:p>
    <w:p w14:paraId="5B9F71DA" w14:textId="77777777" w:rsidR="003D46F9" w:rsidRPr="00DC16A0" w:rsidRDefault="003D46F9" w:rsidP="008118F0">
      <w:pPr>
        <w:keepNext/>
        <w:keepLines/>
        <w:numPr>
          <w:ilvl w:val="0"/>
          <w:numId w:val="26"/>
        </w:numPr>
        <w:tabs>
          <w:tab w:val="clear" w:pos="1080"/>
          <w:tab w:val="num" w:pos="1980"/>
        </w:tabs>
        <w:spacing w:before="120"/>
        <w:ind w:left="1980"/>
      </w:pPr>
      <w:r w:rsidRPr="00DC16A0">
        <w:t>Contact the FORUM Institution Master File Administrators, discuss the problem, and devise a solution.</w:t>
      </w:r>
    </w:p>
    <w:p w14:paraId="0EDFAF7C" w14:textId="77777777" w:rsidR="003D46F9" w:rsidRPr="00DC16A0" w:rsidRDefault="003D46F9" w:rsidP="008118F0">
      <w:pPr>
        <w:numPr>
          <w:ilvl w:val="0"/>
          <w:numId w:val="26"/>
        </w:numPr>
        <w:tabs>
          <w:tab w:val="clear" w:pos="1080"/>
          <w:tab w:val="num" w:pos="1980"/>
        </w:tabs>
        <w:spacing w:before="120"/>
        <w:ind w:left="1980"/>
      </w:pPr>
      <w:r w:rsidRPr="00DC16A0">
        <w:t>After the problem has been resolved, contact the FORUM Institution Master File Administrators to verify that the master file has been successfully updated.</w:t>
      </w:r>
    </w:p>
    <w:p w14:paraId="365BE21E" w14:textId="77777777" w:rsidR="003D46F9" w:rsidRPr="00DC16A0" w:rsidRDefault="003D46F9" w:rsidP="003D46F9">
      <w:pPr>
        <w:ind w:left="720" w:hanging="360"/>
      </w:pPr>
    </w:p>
    <w:p w14:paraId="7DFE69F8" w14:textId="77777777" w:rsidR="003D46F9" w:rsidRPr="00DC16A0" w:rsidRDefault="003D46F9" w:rsidP="003D46F9">
      <w:pPr>
        <w:ind w:left="900" w:hanging="540"/>
      </w:pPr>
      <w:r w:rsidRPr="00DC16A0">
        <w:rPr>
          <w:b/>
          <w:bCs/>
        </w:rPr>
        <w:t>2.</w:t>
      </w:r>
      <w:r w:rsidRPr="00DC16A0">
        <w:tab/>
        <w:t>Monitor any VistA HL7 error messages regarding transmission errors.</w:t>
      </w:r>
    </w:p>
    <w:p w14:paraId="24343D77" w14:textId="77777777" w:rsidR="003D46F9" w:rsidRPr="00DC16A0" w:rsidRDefault="003D46F9" w:rsidP="003D46F9">
      <w:pPr>
        <w:ind w:left="900" w:hanging="540"/>
      </w:pPr>
    </w:p>
    <w:p w14:paraId="0326C724" w14:textId="77777777" w:rsidR="003D46F9" w:rsidRPr="00DC16A0" w:rsidRDefault="003D46F9" w:rsidP="003D46F9">
      <w:pPr>
        <w:keepNext/>
        <w:keepLines/>
        <w:ind w:left="900" w:hanging="540"/>
      </w:pPr>
      <w:r w:rsidRPr="00DC16A0">
        <w:rPr>
          <w:b/>
          <w:bCs/>
        </w:rPr>
        <w:t>3.</w:t>
      </w:r>
      <w:r w:rsidRPr="00DC16A0">
        <w:tab/>
        <w:t>Process any HL7-type error messages.</w:t>
      </w:r>
    </w:p>
    <w:p w14:paraId="01B25971" w14:textId="77777777" w:rsidR="003D46F9" w:rsidRPr="00DC16A0" w:rsidRDefault="003D46F9" w:rsidP="003D46F9">
      <w:pPr>
        <w:keepNext/>
        <w:keepLines/>
        <w:tabs>
          <w:tab w:val="left" w:pos="1260"/>
        </w:tabs>
        <w:spacing w:before="120"/>
        <w:ind w:left="1260" w:hanging="360"/>
      </w:pPr>
      <w:r w:rsidRPr="00DC16A0">
        <w:rPr>
          <w:b/>
          <w:bCs/>
        </w:rPr>
        <w:t>a.</w:t>
      </w:r>
      <w:r w:rsidRPr="00DC16A0">
        <w:tab/>
        <w:t>Try to resend an unsent HL7 message.</w:t>
      </w:r>
    </w:p>
    <w:p w14:paraId="321E01B8" w14:textId="77777777" w:rsidR="003D46F9" w:rsidRPr="00DC16A0" w:rsidRDefault="003D46F9" w:rsidP="003D46F9">
      <w:pPr>
        <w:tabs>
          <w:tab w:val="left" w:pos="1260"/>
        </w:tabs>
        <w:spacing w:before="120"/>
        <w:ind w:left="1260" w:hanging="360"/>
      </w:pPr>
      <w:r w:rsidRPr="00DC16A0">
        <w:rPr>
          <w:b/>
          <w:bCs/>
        </w:rPr>
        <w:t>b.</w:t>
      </w:r>
      <w:r w:rsidRPr="00DC16A0">
        <w:tab/>
        <w:t>If the problem persists, contact the VistA HL7 Team for assistance and advise the FORUM Institution Master File Administrators of the problem.</w:t>
      </w:r>
    </w:p>
    <w:p w14:paraId="4434CD20" w14:textId="77777777" w:rsidR="003D46F9" w:rsidRPr="00DC16A0" w:rsidRDefault="003D46F9" w:rsidP="003D46F9">
      <w:pPr>
        <w:tabs>
          <w:tab w:val="left" w:pos="1260"/>
        </w:tabs>
        <w:spacing w:before="120"/>
        <w:ind w:left="1260" w:hanging="360"/>
      </w:pPr>
      <w:r w:rsidRPr="00DC16A0">
        <w:rPr>
          <w:b/>
          <w:bCs/>
        </w:rPr>
        <w:t>c.</w:t>
      </w:r>
      <w:r w:rsidRPr="00DC16A0">
        <w:tab/>
        <w:t>After the problem has been resolved, contact the FORUM Institution Master File Administrators to verify that the master file has been successfully updated.</w:t>
      </w:r>
    </w:p>
    <w:p w14:paraId="38AE1C4B" w14:textId="77777777" w:rsidR="003D46F9" w:rsidRPr="00DC16A0" w:rsidRDefault="003D46F9" w:rsidP="003D46F9">
      <w:pPr>
        <w:ind w:left="720" w:hanging="360"/>
      </w:pPr>
    </w:p>
    <w:p w14:paraId="0A8030A8" w14:textId="77777777" w:rsidR="003D46F9" w:rsidRPr="00DC16A0" w:rsidRDefault="003D46F9" w:rsidP="003D46F9">
      <w:pPr>
        <w:ind w:left="900" w:hanging="540"/>
      </w:pPr>
      <w:r w:rsidRPr="00DC16A0">
        <w:rPr>
          <w:b/>
          <w:bCs/>
        </w:rPr>
        <w:t>4.</w:t>
      </w:r>
      <w:r w:rsidRPr="00DC16A0">
        <w:tab/>
        <w:t xml:space="preserve">Return to </w:t>
      </w:r>
      <w:r w:rsidRPr="00DC16A0">
        <w:rPr>
          <w:bCs/>
        </w:rPr>
        <w:t>Step #1</w:t>
      </w:r>
      <w:r w:rsidRPr="00DC16A0">
        <w:t>.</w:t>
      </w:r>
    </w:p>
    <w:p w14:paraId="72D7547A" w14:textId="77777777" w:rsidR="003D46F9" w:rsidRPr="00DC16A0" w:rsidRDefault="003D46F9" w:rsidP="003D46F9">
      <w:pPr>
        <w:rPr>
          <w:snapToGrid w:val="0"/>
          <w:color w:val="000000"/>
        </w:rPr>
      </w:pPr>
    </w:p>
    <w:p w14:paraId="49D0B60B" w14:textId="77777777" w:rsidR="003D46F9" w:rsidRPr="00DC16A0" w:rsidRDefault="003D46F9" w:rsidP="003D46F9">
      <w:pPr>
        <w:rPr>
          <w:snapToGrid w:val="0"/>
          <w:color w:val="000000"/>
        </w:rPr>
      </w:pPr>
    </w:p>
    <w:p w14:paraId="66E4A939" w14:textId="77777777" w:rsidR="003D46F9" w:rsidRPr="00DC16A0" w:rsidRDefault="003D46F9" w:rsidP="003D46F9">
      <w:pPr>
        <w:sectPr w:rsidR="003D46F9" w:rsidRPr="00DC16A0" w:rsidSect="008118F0">
          <w:headerReference w:type="even" r:id="rId43"/>
          <w:headerReference w:type="default" r:id="rId44"/>
          <w:footerReference w:type="even" r:id="rId45"/>
          <w:footerReference w:type="default" r:id="rId46"/>
          <w:footerReference w:type="first" r:id="rId47"/>
          <w:pgSz w:w="12240" w:h="15840" w:code="1"/>
          <w:pgMar w:top="1440" w:right="1440" w:bottom="1440" w:left="1440" w:header="720" w:footer="720" w:gutter="0"/>
          <w:pgNumType w:start="1" w:chapStyle="2"/>
          <w:cols w:space="720" w:equalWidth="0">
            <w:col w:w="9360" w:space="720"/>
          </w:cols>
          <w:titlePg/>
        </w:sectPr>
      </w:pPr>
    </w:p>
    <w:p w14:paraId="6D3CD8C1" w14:textId="77777777" w:rsidR="008118F0" w:rsidRPr="00DC16A0" w:rsidRDefault="008118F0" w:rsidP="008118F0">
      <w:pPr>
        <w:pStyle w:val="Heading2"/>
      </w:pPr>
      <w:bookmarkStart w:id="319" w:name="_Toc523730674"/>
      <w:bookmarkStart w:id="320" w:name="_Ref96235201"/>
      <w:bookmarkStart w:id="321" w:name="_Ref159407572"/>
      <w:bookmarkStart w:id="322" w:name="_Ref159824022"/>
      <w:bookmarkStart w:id="323" w:name="_Ref159824039"/>
      <w:bookmarkStart w:id="324" w:name="_Ref159824219"/>
      <w:bookmarkStart w:id="325" w:name="_Toc159835329"/>
      <w:r w:rsidRPr="00DC16A0">
        <w:lastRenderedPageBreak/>
        <w:t>FORUM (Production) IMF Administrator</w:t>
      </w:r>
      <w:r w:rsidRPr="00DC16A0">
        <w:rPr>
          <w:rFonts w:cs="Arial"/>
        </w:rPr>
        <w:t xml:space="preserve"> Duties</w:t>
      </w:r>
      <w:bookmarkEnd w:id="319"/>
      <w:bookmarkEnd w:id="320"/>
      <w:bookmarkEnd w:id="321"/>
      <w:bookmarkEnd w:id="322"/>
      <w:bookmarkEnd w:id="323"/>
      <w:bookmarkEnd w:id="324"/>
      <w:bookmarkEnd w:id="325"/>
    </w:p>
    <w:p w14:paraId="52545747" w14:textId="77777777" w:rsidR="008118F0" w:rsidRPr="00DC16A0" w:rsidRDefault="008118F0" w:rsidP="008118F0">
      <w:pPr>
        <w:keepNext/>
        <w:keepLines/>
      </w:pPr>
      <w:r w:rsidRPr="00DC16A0">
        <w:fldChar w:fldCharType="begin"/>
      </w:r>
      <w:r w:rsidRPr="00DC16A0">
        <w:instrText xml:space="preserve"> XE "FORUM:Institution Master File Administrator Duties" </w:instrText>
      </w:r>
      <w:r w:rsidRPr="00DC16A0">
        <w:fldChar w:fldCharType="end"/>
      </w:r>
      <w:r w:rsidRPr="00DC16A0">
        <w:fldChar w:fldCharType="begin"/>
      </w:r>
      <w:r w:rsidRPr="00DC16A0">
        <w:instrText xml:space="preserve"> XE "Duties:FORUM (Production) Institution Master File Administrators" </w:instrText>
      </w:r>
      <w:r w:rsidRPr="00DC16A0">
        <w:fldChar w:fldCharType="end"/>
      </w:r>
      <w:r w:rsidRPr="00DC16A0">
        <w:fldChar w:fldCharType="begin"/>
      </w:r>
      <w:r w:rsidRPr="00DC16A0">
        <w:instrText xml:space="preserve"> XE "Production (FORUM):Institution Master File Administrator Duties" </w:instrText>
      </w:r>
      <w:r w:rsidRPr="00DC16A0">
        <w:fldChar w:fldCharType="end"/>
      </w:r>
      <w:r w:rsidRPr="00DC16A0">
        <w:fldChar w:fldCharType="begin"/>
      </w:r>
      <w:r w:rsidRPr="00DC16A0">
        <w:instrText xml:space="preserve"> XE "Duties:Production (FORUM) Institution Master File Administrators" </w:instrText>
      </w:r>
      <w:r w:rsidRPr="00DC16A0">
        <w:fldChar w:fldCharType="end"/>
      </w:r>
    </w:p>
    <w:p w14:paraId="08A51FAE" w14:textId="77777777" w:rsidR="008118F0" w:rsidRPr="00DC16A0" w:rsidRDefault="008118F0" w:rsidP="008118F0">
      <w:pPr>
        <w:keepNext/>
        <w:keepLines/>
      </w:pPr>
    </w:p>
    <w:p w14:paraId="41BD045E" w14:textId="77777777" w:rsidR="008118F0" w:rsidRPr="00DC16A0" w:rsidRDefault="008118F0" w:rsidP="008118F0">
      <w:pPr>
        <w:pStyle w:val="Heading4"/>
      </w:pPr>
      <w:bookmarkStart w:id="326" w:name="_Toc523730675"/>
      <w:bookmarkStart w:id="327" w:name="_Toc159835330"/>
      <w:r w:rsidRPr="00DC16A0">
        <w:t>Introduction</w:t>
      </w:r>
      <w:bookmarkEnd w:id="326"/>
      <w:bookmarkEnd w:id="327"/>
    </w:p>
    <w:p w14:paraId="0B5D5FCC" w14:textId="77777777" w:rsidR="008118F0" w:rsidRPr="00BC017A" w:rsidRDefault="008118F0" w:rsidP="008118F0">
      <w:pPr>
        <w:keepNext/>
        <w:keepLines/>
        <w:rPr>
          <w:rFonts w:ascii="Times" w:hAnsi="Times"/>
          <w:color w:val="000000"/>
          <w:szCs w:val="22"/>
        </w:rPr>
      </w:pPr>
      <w:r w:rsidRPr="00DC16A0">
        <w:rPr>
          <w:rFonts w:ascii="Times" w:hAnsi="Times"/>
          <w:vanish/>
          <w:szCs w:val="22"/>
        </w:rPr>
        <w:fldChar w:fldCharType="begin"/>
      </w:r>
      <w:r w:rsidRPr="00DC16A0">
        <w:rPr>
          <w:rFonts w:ascii="Times" w:hAnsi="Times"/>
          <w:vanish/>
          <w:szCs w:val="22"/>
        </w:rPr>
        <w:instrText xml:space="preserve"> XE "FORUM:Institution Master File Administrator Duties:Introduction" </w:instrText>
      </w:r>
      <w:r w:rsidRPr="00DC16A0">
        <w:rPr>
          <w:rFonts w:ascii="Times" w:hAnsi="Times"/>
          <w:vanish/>
          <w:szCs w:val="22"/>
        </w:rPr>
        <w:fldChar w:fldCharType="end"/>
      </w:r>
      <w:r w:rsidRPr="00DC16A0">
        <w:rPr>
          <w:rFonts w:ascii="Times" w:hAnsi="Times"/>
          <w:vanish/>
          <w:szCs w:val="22"/>
        </w:rPr>
        <w:fldChar w:fldCharType="begin"/>
      </w:r>
      <w:r w:rsidRPr="00DC16A0">
        <w:rPr>
          <w:rFonts w:ascii="Times" w:hAnsi="Times"/>
          <w:vanish/>
          <w:szCs w:val="22"/>
        </w:rPr>
        <w:instrText xml:space="preserve"> XE "Duties:FORUM Institution Master File Administrators:Introduction" </w:instrText>
      </w:r>
      <w:r w:rsidRPr="00DC16A0">
        <w:rPr>
          <w:rFonts w:ascii="Times" w:hAnsi="Times"/>
          <w:vanish/>
          <w:szCs w:val="22"/>
        </w:rPr>
        <w:fldChar w:fldCharType="end"/>
      </w:r>
      <w:r w:rsidRPr="00DC16A0">
        <w:rPr>
          <w:rFonts w:ascii="Times" w:hAnsi="Times"/>
          <w:vanish/>
          <w:szCs w:val="22"/>
        </w:rPr>
        <w:fldChar w:fldCharType="begin"/>
      </w:r>
      <w:r w:rsidRPr="00DC16A0">
        <w:rPr>
          <w:rFonts w:ascii="Times" w:hAnsi="Times"/>
          <w:vanish/>
          <w:szCs w:val="22"/>
        </w:rPr>
        <w:instrText xml:space="preserve"> XE "Production (FORUM):Institution Master File Administrator Duties:Introduction" </w:instrText>
      </w:r>
      <w:r w:rsidRPr="00DC16A0">
        <w:rPr>
          <w:rFonts w:ascii="Times" w:hAnsi="Times"/>
          <w:vanish/>
          <w:szCs w:val="22"/>
        </w:rPr>
        <w:fldChar w:fldCharType="end"/>
      </w:r>
      <w:r w:rsidRPr="00DC16A0">
        <w:rPr>
          <w:rFonts w:ascii="Times" w:hAnsi="Times"/>
          <w:vanish/>
          <w:szCs w:val="22"/>
        </w:rPr>
        <w:fldChar w:fldCharType="begin"/>
      </w:r>
      <w:r w:rsidRPr="00DC16A0">
        <w:rPr>
          <w:rFonts w:ascii="Times" w:hAnsi="Times"/>
          <w:vanish/>
          <w:szCs w:val="22"/>
        </w:rPr>
        <w:instrText xml:space="preserve"> XE "Duties:Production (FORUM) Institution Master File Administrators:Introduction" </w:instrText>
      </w:r>
      <w:r w:rsidRPr="00DC16A0">
        <w:rPr>
          <w:rFonts w:ascii="Times" w:hAnsi="Times"/>
          <w:vanish/>
          <w:szCs w:val="22"/>
        </w:rPr>
        <w:fldChar w:fldCharType="end"/>
      </w:r>
      <w:r w:rsidRPr="00DC16A0">
        <w:rPr>
          <w:rFonts w:ascii="Times" w:hAnsi="Times"/>
          <w:vanish/>
          <w:szCs w:val="22"/>
        </w:rPr>
        <w:fldChar w:fldCharType="begin"/>
      </w:r>
      <w:r w:rsidRPr="00DC16A0">
        <w:rPr>
          <w:rFonts w:ascii="Times" w:hAnsi="Times"/>
          <w:vanish/>
          <w:szCs w:val="22"/>
        </w:rPr>
        <w:instrText xml:space="preserve"> XE "Introduction:FORUM Institution Master File (IMF) Administrator Duties" </w:instrText>
      </w:r>
      <w:r w:rsidRPr="00DC16A0">
        <w:rPr>
          <w:rFonts w:ascii="Times" w:hAnsi="Times"/>
          <w:vanish/>
          <w:szCs w:val="22"/>
        </w:rPr>
        <w:fldChar w:fldCharType="end"/>
      </w:r>
    </w:p>
    <w:p w14:paraId="1830B9D4" w14:textId="77777777" w:rsidR="008118F0" w:rsidRPr="00DC16A0" w:rsidRDefault="008118F0" w:rsidP="008118F0">
      <w:r w:rsidRPr="00DC16A0">
        <w:t xml:space="preserve">The IFR-related software (i.e., Kernel Patch XU*8.0*206) requires that one or more FORUM Institution Master File (IMF) Administrators be assigned to maintain and update the </w:t>
      </w:r>
      <w:r w:rsidRPr="00DC16A0">
        <w:rPr>
          <w:i/>
          <w:iCs/>
        </w:rPr>
        <w:t>national</w:t>
      </w:r>
      <w:r w:rsidRPr="00DC16A0">
        <w:t xml:space="preserve"> entries in the master files located on FORUM that are transmitted VHA-wide via the Master File Server (MFS). Initially, these administrators were members of the VHA Health Systems Design &amp; Development's Infrastructure &amp; Security Services (ISS) Team. The current FORUM IMF Administrators are assigned by Enterprise VistA Support (EVS). Only the FORUM Institution Master File Administrators hold the XUMF INSTITUTION security key</w:t>
      </w:r>
      <w:r w:rsidRPr="00DC16A0">
        <w:fldChar w:fldCharType="begin"/>
      </w:r>
      <w:r w:rsidRPr="00DC16A0">
        <w:instrText xml:space="preserve"> XE "XUMF INSTITUTION:Security Key" </w:instrText>
      </w:r>
      <w:r w:rsidRPr="00DC16A0">
        <w:fldChar w:fldCharType="end"/>
      </w:r>
      <w:r w:rsidRPr="00DC16A0">
        <w:fldChar w:fldCharType="begin"/>
      </w:r>
      <w:r w:rsidRPr="00DC16A0">
        <w:instrText xml:space="preserve"> XE "Security:Keys:XUMF INSTITUTION" </w:instrText>
      </w:r>
      <w:r w:rsidRPr="00DC16A0">
        <w:fldChar w:fldCharType="end"/>
      </w:r>
      <w:r w:rsidRPr="00DC16A0">
        <w:t xml:space="preserve"> that allows them to edit the master files on FORUM.</w:t>
      </w:r>
    </w:p>
    <w:p w14:paraId="2055ADA5" w14:textId="77777777" w:rsidR="008118F0" w:rsidRPr="00DC16A0" w:rsidRDefault="008118F0" w:rsidP="008118F0"/>
    <w:p w14:paraId="11F34C31" w14:textId="77777777" w:rsidR="008118F0" w:rsidRPr="00DC16A0" w:rsidRDefault="008118F0" w:rsidP="008118F0">
      <w:pPr>
        <w:keepNext/>
        <w:keepLines/>
      </w:pPr>
      <w:r w:rsidRPr="00DC16A0">
        <w:t xml:space="preserve">The following option is available only to the FORUM </w:t>
      </w:r>
      <w:r w:rsidRPr="00DC16A0">
        <w:rPr>
          <w:bCs/>
        </w:rPr>
        <w:t>Institution Master File Administrator</w:t>
      </w:r>
      <w:r w:rsidRPr="00DC16A0">
        <w:t>s of the INSTITUTION (#4) master file located on FORUM:</w:t>
      </w:r>
    </w:p>
    <w:p w14:paraId="3DBE9E96" w14:textId="77777777" w:rsidR="008118F0" w:rsidRPr="00DC16A0" w:rsidRDefault="008118F0" w:rsidP="008118F0">
      <w:pPr>
        <w:pStyle w:val="ListBullet2"/>
        <w:keepNext/>
        <w:keepLines/>
        <w:numPr>
          <w:ilvl w:val="0"/>
          <w:numId w:val="0"/>
        </w:numPr>
        <w:ind w:left="360"/>
      </w:pPr>
      <w:r w:rsidRPr="00DC16A0">
        <w:rPr>
          <w:b/>
          <w:bCs/>
        </w:rPr>
        <w:t>Institution Master File Edit Option [XUMF FORUM INSTITUTION]</w:t>
      </w:r>
      <w:r w:rsidRPr="00DC16A0">
        <w:fldChar w:fldCharType="begin"/>
      </w:r>
      <w:r w:rsidRPr="00DC16A0">
        <w:instrText xml:space="preserve"> XE "Institution Master File Edit Option" </w:instrText>
      </w:r>
      <w:r w:rsidRPr="00DC16A0">
        <w:fldChar w:fldCharType="end"/>
      </w:r>
      <w:r w:rsidRPr="00DC16A0">
        <w:fldChar w:fldCharType="begin"/>
      </w:r>
      <w:r w:rsidRPr="00DC16A0">
        <w:instrText xml:space="preserve"> XE "Options:Institution Master File Edit" </w:instrText>
      </w:r>
      <w:r w:rsidRPr="00DC16A0">
        <w:fldChar w:fldCharType="end"/>
      </w:r>
      <w:r w:rsidRPr="00DC16A0">
        <w:fldChar w:fldCharType="begin"/>
      </w:r>
      <w:r w:rsidRPr="00DC16A0">
        <w:instrText xml:space="preserve"> XE "XUMF FORUM INSTITUTION Option" </w:instrText>
      </w:r>
      <w:r w:rsidRPr="00DC16A0">
        <w:fldChar w:fldCharType="end"/>
      </w:r>
      <w:r w:rsidRPr="00DC16A0">
        <w:fldChar w:fldCharType="begin"/>
      </w:r>
      <w:r w:rsidRPr="00DC16A0">
        <w:instrText xml:space="preserve"> XE "Options:XUMF FORUM INSTITUTION" </w:instrText>
      </w:r>
      <w:r w:rsidRPr="00DC16A0">
        <w:fldChar w:fldCharType="end"/>
      </w:r>
      <w:r w:rsidRPr="00DC16A0">
        <w:rPr>
          <w:b/>
          <w:bCs/>
        </w:rPr>
        <w:t>—</w:t>
      </w:r>
      <w:r w:rsidRPr="00DC16A0">
        <w:t xml:space="preserve">Edit </w:t>
      </w:r>
      <w:r w:rsidRPr="00DC16A0">
        <w:rPr>
          <w:i/>
          <w:iCs/>
        </w:rPr>
        <w:t>national</w:t>
      </w:r>
      <w:r w:rsidRPr="00DC16A0">
        <w:t xml:space="preserve"> entries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 xml:space="preserve"> located on FORUM</w:t>
      </w:r>
      <w:r w:rsidRPr="00DC16A0">
        <w:fldChar w:fldCharType="begin"/>
      </w:r>
      <w:r w:rsidRPr="00DC16A0">
        <w:instrText xml:space="preserve"> XE "INSTITUTION File (#4):Master File on FORUM" </w:instrText>
      </w:r>
      <w:r w:rsidRPr="00DC16A0">
        <w:fldChar w:fldCharType="end"/>
      </w:r>
      <w:r w:rsidRPr="00DC16A0">
        <w:fldChar w:fldCharType="begin"/>
      </w:r>
      <w:r w:rsidRPr="00DC16A0">
        <w:instrText xml:space="preserve"> XE "Files:INSTITUTION (#4):Master File on FORUM" </w:instrText>
      </w:r>
      <w:r w:rsidRPr="00DC16A0">
        <w:fldChar w:fldCharType="end"/>
      </w:r>
      <w:r w:rsidRPr="00DC16A0">
        <w:t>.</w:t>
      </w:r>
    </w:p>
    <w:p w14:paraId="54D6AF77" w14:textId="77777777" w:rsidR="008118F0" w:rsidRPr="00DC16A0" w:rsidRDefault="008118F0" w:rsidP="008118F0"/>
    <w:p w14:paraId="4B16534D" w14:textId="77777777" w:rsidR="008118F0" w:rsidRPr="00DC16A0" w:rsidRDefault="008118F0" w:rsidP="008118F0">
      <w:pPr>
        <w:keepNext/>
        <w:keepLines/>
      </w:pPr>
      <w:r w:rsidRPr="00DC16A0">
        <w:t xml:space="preserve">The following duties are the responsibility of the FORUM </w:t>
      </w:r>
      <w:r w:rsidRPr="00DC16A0">
        <w:rPr>
          <w:bCs/>
        </w:rPr>
        <w:t>Institution Master File Administrator</w:t>
      </w:r>
      <w:r w:rsidRPr="00DC16A0">
        <w:t>s of the INSTITUTION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 xml:space="preserve"> and FACILITY TYPE (#4.1)</w:t>
      </w:r>
      <w:r w:rsidRPr="00DC16A0">
        <w:fldChar w:fldCharType="begin"/>
      </w:r>
      <w:r w:rsidRPr="00DC16A0">
        <w:instrText xml:space="preserve"> XE "FACILITY TYPE File (#4.1)" </w:instrText>
      </w:r>
      <w:r w:rsidRPr="00DC16A0">
        <w:fldChar w:fldCharType="end"/>
      </w:r>
      <w:r w:rsidRPr="00DC16A0">
        <w:fldChar w:fldCharType="begin"/>
      </w:r>
      <w:r w:rsidRPr="00DC16A0">
        <w:instrText xml:space="preserve"> XE "Files:FACILITY TYPE (#4.1)" </w:instrText>
      </w:r>
      <w:r w:rsidRPr="00DC16A0">
        <w:fldChar w:fldCharType="end"/>
      </w:r>
      <w:r w:rsidRPr="00DC16A0">
        <w:t xml:space="preserve"> master files located on FORUM:</w:t>
      </w:r>
    </w:p>
    <w:p w14:paraId="3286A078" w14:textId="77777777" w:rsidR="008118F0" w:rsidRPr="00DC16A0" w:rsidRDefault="008118F0" w:rsidP="008118F0">
      <w:pPr>
        <w:keepNext/>
        <w:keepLines/>
        <w:numPr>
          <w:ilvl w:val="0"/>
          <w:numId w:val="7"/>
        </w:numPr>
        <w:spacing w:before="120"/>
      </w:pPr>
      <w:r w:rsidRPr="00DC16A0">
        <w:t>Process the FORUM master file change notifications.</w:t>
      </w:r>
    </w:p>
    <w:p w14:paraId="71C6D9DB" w14:textId="77777777" w:rsidR="008118F0" w:rsidRPr="00DC16A0" w:rsidRDefault="008118F0" w:rsidP="008118F0">
      <w:pPr>
        <w:numPr>
          <w:ilvl w:val="0"/>
          <w:numId w:val="7"/>
        </w:numPr>
        <w:spacing w:before="120"/>
      </w:pPr>
      <w:r w:rsidRPr="00DC16A0">
        <w:t>Troubleshoot problems with the master files and the Master File Server (MFS) software.</w:t>
      </w:r>
    </w:p>
    <w:p w14:paraId="74A0A496" w14:textId="77777777" w:rsidR="008118F0" w:rsidRPr="00DC16A0" w:rsidRDefault="008118F0" w:rsidP="008118F0"/>
    <w:p w14:paraId="51D6FC69" w14:textId="77777777" w:rsidR="008118F0" w:rsidRPr="00DC16A0" w:rsidRDefault="008118F0" w:rsidP="008118F0">
      <w:r w:rsidRPr="00DC16A0">
        <w:t>This section provides the step-by-step procedures and general information describing the day-to-day duties and maintenance requirements of the master files on FORUM, as performed by the FORUM Institution Master File Administrators.</w:t>
      </w:r>
    </w:p>
    <w:p w14:paraId="3F9E33F7" w14:textId="77777777" w:rsidR="008118F0" w:rsidRPr="00DC16A0" w:rsidRDefault="008118F0" w:rsidP="008118F0"/>
    <w:p w14:paraId="333C732E" w14:textId="77777777" w:rsidR="008118F0" w:rsidRPr="00DC16A0" w:rsidRDefault="008118F0" w:rsidP="008118F0"/>
    <w:p w14:paraId="311B8D7E" w14:textId="77777777" w:rsidR="008118F0" w:rsidRPr="00DC16A0" w:rsidRDefault="008118F0" w:rsidP="008118F0">
      <w:pPr>
        <w:pStyle w:val="Heading4"/>
      </w:pPr>
      <w:bookmarkStart w:id="328" w:name="_Toc523730676"/>
      <w:bookmarkStart w:id="329" w:name="_Toc159835331"/>
      <w:r w:rsidRPr="00DC16A0">
        <w:t xml:space="preserve">Processing </w:t>
      </w:r>
      <w:smartTag w:uri="urn:schemas-microsoft-com:office:smarttags" w:element="PersonName">
        <w:smartTag w:uri="urn:schemas:contacts" w:element="title">
          <w:r w:rsidRPr="00DC16A0">
            <w:t>Master</w:t>
          </w:r>
        </w:smartTag>
        <w:r w:rsidRPr="00DC16A0">
          <w:t xml:space="preserve"> </w:t>
        </w:r>
        <w:smartTag w:uri="urn:schemas:contacts" w:element="GivenName">
          <w:r w:rsidRPr="00DC16A0">
            <w:t>Files</w:t>
          </w:r>
        </w:smartTag>
        <w:r w:rsidRPr="00DC16A0">
          <w:t xml:space="preserve"> </w:t>
        </w:r>
        <w:smartTag w:uri="urn:schemas:contacts" w:element="Sn">
          <w:r w:rsidRPr="00DC16A0">
            <w:t>Change</w:t>
          </w:r>
        </w:smartTag>
      </w:smartTag>
      <w:r w:rsidRPr="00DC16A0">
        <w:t xml:space="preserve"> Notifications</w:t>
      </w:r>
      <w:bookmarkEnd w:id="328"/>
      <w:bookmarkEnd w:id="329"/>
    </w:p>
    <w:p w14:paraId="090FF631" w14:textId="77777777" w:rsidR="008118F0" w:rsidRPr="00DC16A0" w:rsidRDefault="008118F0" w:rsidP="008118F0">
      <w:pPr>
        <w:keepNext/>
        <w:keepLines/>
        <w:rPr>
          <w:snapToGrid w:val="0"/>
          <w:color w:val="000000"/>
        </w:rPr>
      </w:pPr>
      <w:r w:rsidRPr="00DC16A0">
        <w:fldChar w:fldCharType="begin"/>
      </w:r>
      <w:r w:rsidRPr="00DC16A0">
        <w:instrText xml:space="preserve"> XE "Processing Master Files Change Notifications" </w:instrText>
      </w:r>
      <w:r w:rsidRPr="00DC16A0">
        <w:fldChar w:fldCharType="end"/>
      </w:r>
      <w:r w:rsidRPr="00DC16A0">
        <w:fldChar w:fldCharType="begin"/>
      </w:r>
      <w:r w:rsidRPr="00DC16A0">
        <w:instrText xml:space="preserve"> XE "Change Notifications:Processing Master Files" </w:instrText>
      </w:r>
      <w:r w:rsidRPr="00DC16A0">
        <w:fldChar w:fldCharType="end"/>
      </w:r>
    </w:p>
    <w:p w14:paraId="446459FE" w14:textId="77777777" w:rsidR="008118F0" w:rsidRPr="00DC16A0" w:rsidRDefault="008118F0" w:rsidP="008118F0">
      <w:pPr>
        <w:keepNext/>
        <w:keepLines/>
      </w:pPr>
      <w:r w:rsidRPr="00DC16A0">
        <w:t>The primary duty of the FORUM Institution Master File Administrators is to process changes to the Institution Master file (IMF) and Facility Type Master File (FMF) on FORUM.</w:t>
      </w:r>
    </w:p>
    <w:p w14:paraId="58DD34D9" w14:textId="77777777" w:rsidR="008118F0" w:rsidRPr="00DC16A0" w:rsidRDefault="008118F0" w:rsidP="008118F0">
      <w:pPr>
        <w:keepNext/>
        <w:keepLines/>
      </w:pPr>
    </w:p>
    <w:p w14:paraId="39413EED" w14:textId="77777777" w:rsidR="008118F0" w:rsidRPr="00DC16A0" w:rsidRDefault="008118F0" w:rsidP="008118F0">
      <w:pPr>
        <w:keepNext/>
        <w:keepLines/>
      </w:pPr>
    </w:p>
    <w:p w14:paraId="1717D8A0" w14:textId="77777777" w:rsidR="008118F0" w:rsidRPr="00DC16A0" w:rsidRDefault="008118F0" w:rsidP="008118F0">
      <w:pPr>
        <w:pStyle w:val="Heading5"/>
      </w:pPr>
      <w:bookmarkStart w:id="330" w:name="_Toc523730677"/>
      <w:r w:rsidRPr="00DC16A0">
        <w:t>FORUM Step-By-Step Procedures</w:t>
      </w:r>
      <w:bookmarkEnd w:id="330"/>
      <w:r w:rsidRPr="00DC16A0">
        <w:t xml:space="preserve">—Processing </w:t>
      </w:r>
      <w:smartTag w:uri="urn:schemas-microsoft-com:office:smarttags" w:element="PersonName">
        <w:smartTag w:uri="urn:schemas:contacts" w:element="title">
          <w:r w:rsidRPr="00DC16A0">
            <w:t>Master</w:t>
          </w:r>
        </w:smartTag>
        <w:r w:rsidRPr="00DC16A0">
          <w:t xml:space="preserve"> </w:t>
        </w:r>
        <w:smartTag w:uri="urn:schemas:contacts" w:element="GivenName">
          <w:r w:rsidRPr="00DC16A0">
            <w:t>File</w:t>
          </w:r>
        </w:smartTag>
        <w:r w:rsidRPr="00DC16A0">
          <w:t xml:space="preserve"> </w:t>
        </w:r>
        <w:smartTag w:uri="urn:schemas:contacts" w:element="Sn">
          <w:r w:rsidRPr="00DC16A0">
            <w:t>Changes</w:t>
          </w:r>
        </w:smartTag>
      </w:smartTag>
    </w:p>
    <w:p w14:paraId="08DE3364" w14:textId="77777777" w:rsidR="008118F0" w:rsidRPr="00DC16A0" w:rsidRDefault="008118F0" w:rsidP="008118F0">
      <w:pPr>
        <w:keepNext/>
        <w:keepLines/>
      </w:pPr>
      <w:r w:rsidRPr="00DC16A0">
        <w:fldChar w:fldCharType="begin"/>
      </w:r>
      <w:r w:rsidRPr="00DC16A0">
        <w:instrText xml:space="preserve"> XE "FORUM:Step-By-Step Procedures:Processing Master File Changes" </w:instrText>
      </w:r>
      <w:r w:rsidRPr="00DC16A0">
        <w:fldChar w:fldCharType="end"/>
      </w:r>
      <w:r w:rsidRPr="00DC16A0">
        <w:fldChar w:fldCharType="begin"/>
      </w:r>
      <w:r w:rsidRPr="00DC16A0">
        <w:instrText xml:space="preserve"> XE "Processing Master File Changes:Step-By-Step Procedures" </w:instrText>
      </w:r>
      <w:r w:rsidRPr="00DC16A0">
        <w:fldChar w:fldCharType="end"/>
      </w:r>
      <w:r w:rsidRPr="00DC16A0">
        <w:fldChar w:fldCharType="begin"/>
      </w:r>
      <w:r w:rsidRPr="00DC16A0">
        <w:instrText xml:space="preserve"> XE "Step-By-Step Procedures:FORUM:Processing Master File Changes" </w:instrText>
      </w:r>
      <w:r w:rsidRPr="00DC16A0">
        <w:fldChar w:fldCharType="end"/>
      </w:r>
      <w:r w:rsidRPr="00DC16A0">
        <w:fldChar w:fldCharType="begin"/>
      </w:r>
      <w:r w:rsidRPr="00DC16A0">
        <w:instrText xml:space="preserve"> XE "Procedures:FORUM:Processing Master File Changes" </w:instrText>
      </w:r>
      <w:r w:rsidRPr="00DC16A0">
        <w:fldChar w:fldCharType="end"/>
      </w:r>
    </w:p>
    <w:p w14:paraId="4F663ED2" w14:textId="77777777" w:rsidR="008118F0" w:rsidRPr="00DC16A0" w:rsidRDefault="008118F0" w:rsidP="008118F0">
      <w:pPr>
        <w:keepNext/>
        <w:keepLines/>
      </w:pPr>
      <w:r w:rsidRPr="00DC16A0">
        <w:t>The following are the step-by-step procedures required for processing the master file change notifications on FORUM:</w:t>
      </w:r>
    </w:p>
    <w:p w14:paraId="2084E0AC" w14:textId="77777777" w:rsidR="008118F0" w:rsidRPr="00DC16A0" w:rsidRDefault="008118F0" w:rsidP="008118F0">
      <w:pPr>
        <w:keepNext/>
        <w:keepLines/>
        <w:ind w:left="720" w:hanging="360"/>
      </w:pPr>
    </w:p>
    <w:p w14:paraId="24ABECEB" w14:textId="77777777" w:rsidR="008118F0" w:rsidRPr="00DC16A0" w:rsidRDefault="008118F0" w:rsidP="008118F0">
      <w:pPr>
        <w:keepNext/>
        <w:keepLines/>
        <w:ind w:left="900" w:hanging="540"/>
      </w:pPr>
      <w:r w:rsidRPr="00DC16A0">
        <w:rPr>
          <w:b/>
          <w:bCs/>
        </w:rPr>
        <w:t>1.</w:t>
      </w:r>
      <w:r w:rsidRPr="00DC16A0">
        <w:tab/>
        <w:t>Monitor Microsoft Exchange for e-mail notifications from 045A4 regarding changes to the Institution Master File (IMF) and Facility Type Master File (FMF) on FORUM.</w:t>
      </w:r>
    </w:p>
    <w:p w14:paraId="72ACC351" w14:textId="77777777" w:rsidR="008118F0" w:rsidRPr="00DC16A0" w:rsidRDefault="008118F0" w:rsidP="008118F0">
      <w:pPr>
        <w:keepNext/>
        <w:keepLines/>
        <w:ind w:left="900" w:hanging="540"/>
      </w:pPr>
    </w:p>
    <w:p w14:paraId="68CDF35C" w14:textId="77777777" w:rsidR="008118F0" w:rsidRPr="00DC16A0" w:rsidRDefault="008118F0" w:rsidP="008118F0">
      <w:pPr>
        <w:ind w:left="900" w:hanging="540"/>
      </w:pPr>
      <w:r w:rsidRPr="00DC16A0">
        <w:rPr>
          <w:b/>
          <w:bCs/>
        </w:rPr>
        <w:t>2.</w:t>
      </w:r>
      <w:r w:rsidRPr="00DC16A0">
        <w:tab/>
        <w:t>When a master file change notification is received, log on to FORUM.</w:t>
      </w:r>
    </w:p>
    <w:p w14:paraId="3FFDF0DB" w14:textId="77777777" w:rsidR="008118F0" w:rsidRPr="00DC16A0" w:rsidRDefault="008118F0" w:rsidP="008118F0">
      <w:pPr>
        <w:ind w:left="900" w:hanging="540"/>
      </w:pPr>
    </w:p>
    <w:p w14:paraId="0C0DD2A2" w14:textId="77777777" w:rsidR="008118F0" w:rsidRPr="00DC16A0" w:rsidRDefault="008118F0" w:rsidP="008118F0">
      <w:pPr>
        <w:keepNext/>
        <w:keepLines/>
        <w:ind w:left="900" w:hanging="540"/>
      </w:pPr>
      <w:r w:rsidRPr="00DC16A0">
        <w:rPr>
          <w:b/>
          <w:bCs/>
        </w:rPr>
        <w:lastRenderedPageBreak/>
        <w:t>3.</w:t>
      </w:r>
      <w:r w:rsidRPr="00DC16A0">
        <w:tab/>
        <w:t>Choose the appropriate master file edit option:</w:t>
      </w:r>
    </w:p>
    <w:p w14:paraId="095658DC" w14:textId="77777777" w:rsidR="008118F0" w:rsidRPr="00DC16A0" w:rsidRDefault="008118F0" w:rsidP="008118F0">
      <w:pPr>
        <w:keepNext/>
        <w:keepLines/>
        <w:tabs>
          <w:tab w:val="left" w:pos="1260"/>
        </w:tabs>
        <w:spacing w:before="120"/>
        <w:ind w:left="1260" w:hanging="360"/>
      </w:pPr>
      <w:r w:rsidRPr="00DC16A0">
        <w:rPr>
          <w:b/>
          <w:bCs/>
        </w:rPr>
        <w:t>a.</w:t>
      </w:r>
      <w:r w:rsidRPr="00DC16A0">
        <w:tab/>
      </w:r>
      <w:r w:rsidRPr="00DC16A0">
        <w:rPr>
          <w:b/>
          <w:bCs/>
        </w:rPr>
        <w:t>Edits in the INSTITUTION file (#4) on FORUM</w:t>
      </w:r>
      <w:r w:rsidRPr="00DC16A0">
        <w:fldChar w:fldCharType="begin"/>
      </w:r>
      <w:r w:rsidRPr="00DC16A0">
        <w:instrText xml:space="preserve"> XE "INSTITUTION File (#4):Editing the Master File on FORUM" </w:instrText>
      </w:r>
      <w:r w:rsidRPr="00DC16A0">
        <w:fldChar w:fldCharType="end"/>
      </w:r>
      <w:r w:rsidRPr="00DC16A0">
        <w:fldChar w:fldCharType="begin"/>
      </w:r>
      <w:r w:rsidRPr="00DC16A0">
        <w:instrText xml:space="preserve"> XE "Files:INSTITUTION (#4):Editing the Master File on FORUM" </w:instrText>
      </w:r>
      <w:r w:rsidRPr="00DC16A0">
        <w:fldChar w:fldCharType="end"/>
      </w:r>
      <w:r w:rsidRPr="00DC16A0">
        <w:rPr>
          <w:b/>
          <w:bCs/>
        </w:rPr>
        <w:t>—</w:t>
      </w:r>
      <w:r w:rsidRPr="00DC16A0">
        <w:t>Use the Institution Master File Edit option</w:t>
      </w:r>
      <w:r w:rsidRPr="00DC16A0">
        <w:fldChar w:fldCharType="begin"/>
      </w:r>
      <w:r w:rsidRPr="00DC16A0">
        <w:instrText xml:space="preserve"> XE "Institution Master File Edit Option" </w:instrText>
      </w:r>
      <w:r w:rsidRPr="00DC16A0">
        <w:fldChar w:fldCharType="end"/>
      </w:r>
      <w:r w:rsidRPr="00DC16A0">
        <w:fldChar w:fldCharType="begin"/>
      </w:r>
      <w:r w:rsidRPr="00DC16A0">
        <w:instrText xml:space="preserve"> XE "Options:Institution Master File Edit" </w:instrText>
      </w:r>
      <w:r w:rsidRPr="00DC16A0">
        <w:fldChar w:fldCharType="end"/>
      </w:r>
      <w:r w:rsidRPr="00DC16A0">
        <w:t xml:space="preserve"> [XUMF FORUM INSTITUTION</w:t>
      </w:r>
      <w:r w:rsidRPr="00DC16A0">
        <w:fldChar w:fldCharType="begin"/>
      </w:r>
      <w:r w:rsidRPr="00DC16A0">
        <w:instrText xml:space="preserve"> XE "XUMF FORUM INSTITUTION Option" </w:instrText>
      </w:r>
      <w:r w:rsidRPr="00DC16A0">
        <w:fldChar w:fldCharType="end"/>
      </w:r>
      <w:r w:rsidRPr="00DC16A0">
        <w:fldChar w:fldCharType="begin"/>
      </w:r>
      <w:r w:rsidRPr="00DC16A0">
        <w:instrText xml:space="preserve"> XE "Options:XUMF FORUM INSTITUTION" </w:instrText>
      </w:r>
      <w:r w:rsidRPr="00DC16A0">
        <w:fldChar w:fldCharType="end"/>
      </w:r>
      <w:r w:rsidRPr="00DC16A0">
        <w:t>] to edit the Institution Master File (IMF) on FORUM.</w:t>
      </w:r>
    </w:p>
    <w:p w14:paraId="509BB8C0" w14:textId="77777777" w:rsidR="008118F0" w:rsidRPr="00DC16A0" w:rsidRDefault="008118F0" w:rsidP="008118F0">
      <w:pPr>
        <w:tabs>
          <w:tab w:val="left" w:pos="1260"/>
        </w:tabs>
        <w:spacing w:before="120"/>
        <w:ind w:left="1260" w:hanging="360"/>
      </w:pPr>
      <w:r w:rsidRPr="00DC16A0">
        <w:rPr>
          <w:b/>
          <w:bCs/>
        </w:rPr>
        <w:t>b.</w:t>
      </w:r>
      <w:r w:rsidRPr="00DC16A0">
        <w:tab/>
      </w:r>
      <w:r w:rsidRPr="00DC16A0">
        <w:rPr>
          <w:b/>
          <w:bCs/>
        </w:rPr>
        <w:t>Edits in the FACILITY TYPE file (#4.1) on FORUM</w:t>
      </w:r>
      <w:r w:rsidRPr="00DC16A0">
        <w:fldChar w:fldCharType="begin"/>
      </w:r>
      <w:r w:rsidRPr="00DC16A0">
        <w:instrText xml:space="preserve"> XE "FACILITY TYPE File (#4.1):Editing the Master File on FORUM" </w:instrText>
      </w:r>
      <w:r w:rsidRPr="00DC16A0">
        <w:fldChar w:fldCharType="end"/>
      </w:r>
      <w:r w:rsidRPr="00DC16A0">
        <w:fldChar w:fldCharType="begin"/>
      </w:r>
      <w:r w:rsidRPr="00DC16A0">
        <w:instrText xml:space="preserve"> XE "Files:FACILITY TYPE (#4.1):Editing the Master File on FORUM" </w:instrText>
      </w:r>
      <w:r w:rsidRPr="00DC16A0">
        <w:fldChar w:fldCharType="end"/>
      </w:r>
      <w:r w:rsidRPr="00DC16A0">
        <w:rPr>
          <w:b/>
          <w:bCs/>
        </w:rPr>
        <w:t>—</w:t>
      </w:r>
      <w:r w:rsidRPr="00DC16A0">
        <w:t>Use VA FileMan to edit the Facility Type Master File (FMF) on FORUM.</w:t>
      </w:r>
    </w:p>
    <w:p w14:paraId="010B8CDF" w14:textId="77777777" w:rsidR="008118F0" w:rsidRPr="00DC16A0" w:rsidRDefault="008118F0" w:rsidP="008118F0">
      <w:pPr>
        <w:spacing w:before="120"/>
        <w:ind w:left="900"/>
      </w:pPr>
    </w:p>
    <w:p w14:paraId="332808CD" w14:textId="578C68F7" w:rsidR="008118F0" w:rsidRPr="00DC16A0" w:rsidRDefault="008118F0" w:rsidP="008118F0">
      <w:pPr>
        <w:keepNext/>
        <w:keepLines/>
        <w:ind w:left="907"/>
      </w:pPr>
      <w:r w:rsidRPr="00DC16A0">
        <w:t xml:space="preserve">In the example in </w:t>
      </w:r>
      <w:r w:rsidR="00A74064" w:rsidRPr="00DC16A0">
        <w:fldChar w:fldCharType="begin"/>
      </w:r>
      <w:r w:rsidR="00A74064" w:rsidRPr="00DC16A0">
        <w:instrText xml:space="preserve"> REF _Ref159823030 \h </w:instrText>
      </w:r>
      <w:r w:rsidR="00A74064" w:rsidRPr="00DC16A0">
        <w:fldChar w:fldCharType="separate"/>
      </w:r>
      <w:r w:rsidR="00276D3E" w:rsidRPr="00DC16A0">
        <w:t xml:space="preserve">Figure </w:t>
      </w:r>
      <w:r w:rsidR="00276D3E">
        <w:rPr>
          <w:noProof/>
        </w:rPr>
        <w:t>3</w:t>
      </w:r>
      <w:r w:rsidR="00276D3E" w:rsidRPr="00DC16A0">
        <w:noBreakHyphen/>
      </w:r>
      <w:r w:rsidR="00276D3E">
        <w:rPr>
          <w:noProof/>
        </w:rPr>
        <w:t>1</w:t>
      </w:r>
      <w:r w:rsidR="00A74064" w:rsidRPr="00DC16A0">
        <w:fldChar w:fldCharType="end"/>
      </w:r>
      <w:r w:rsidRPr="00DC16A0">
        <w:t>, the user chose the Institution Master File Edit option</w:t>
      </w:r>
      <w:r w:rsidRPr="00DC16A0">
        <w:fldChar w:fldCharType="begin"/>
      </w:r>
      <w:r w:rsidRPr="00DC16A0">
        <w:instrText xml:space="preserve"> XE "Institution Master File Edit Option" </w:instrText>
      </w:r>
      <w:r w:rsidRPr="00DC16A0">
        <w:fldChar w:fldCharType="end"/>
      </w:r>
      <w:r w:rsidRPr="00DC16A0">
        <w:fldChar w:fldCharType="begin"/>
      </w:r>
      <w:r w:rsidRPr="00DC16A0">
        <w:instrText xml:space="preserve"> XE "Options:Institution Master File Edit" </w:instrText>
      </w:r>
      <w:r w:rsidRPr="00DC16A0">
        <w:fldChar w:fldCharType="end"/>
      </w:r>
      <w:r w:rsidRPr="00DC16A0">
        <w:t xml:space="preserve"> [XUMF FORUM INSTITUTION</w:t>
      </w:r>
      <w:r w:rsidRPr="00DC16A0">
        <w:fldChar w:fldCharType="begin"/>
      </w:r>
      <w:r w:rsidRPr="00DC16A0">
        <w:instrText xml:space="preserve"> XE "XUMF FORUM INSTITUTION Option" </w:instrText>
      </w:r>
      <w:r w:rsidRPr="00DC16A0">
        <w:fldChar w:fldCharType="end"/>
      </w:r>
      <w:r w:rsidRPr="00DC16A0">
        <w:fldChar w:fldCharType="begin"/>
      </w:r>
      <w:r w:rsidRPr="00DC16A0">
        <w:instrText xml:space="preserve"> XE "Options:XUMF FORUM INSTITUTION" </w:instrText>
      </w:r>
      <w:r w:rsidRPr="00DC16A0">
        <w:fldChar w:fldCharType="end"/>
      </w:r>
      <w:r w:rsidRPr="00DC16A0">
        <w:t>] in order to enter a new STATION NUMBER into the FORUM Institution Master File (IMF):</w:t>
      </w:r>
    </w:p>
    <w:p w14:paraId="21E66662" w14:textId="77777777" w:rsidR="008118F0" w:rsidRPr="00DC16A0" w:rsidRDefault="008118F0" w:rsidP="008118F0">
      <w:pPr>
        <w:keepNext/>
        <w:keepLines/>
        <w:ind w:left="907"/>
      </w:pPr>
    </w:p>
    <w:p w14:paraId="1EF28EA4" w14:textId="77777777" w:rsidR="008118F0" w:rsidRPr="00DC16A0" w:rsidRDefault="008118F0" w:rsidP="008118F0">
      <w:pPr>
        <w:keepNext/>
        <w:keepLines/>
        <w:ind w:left="907"/>
      </w:pPr>
    </w:p>
    <w:p w14:paraId="5A56DAEB" w14:textId="77777777" w:rsidR="008118F0" w:rsidRPr="00DC16A0" w:rsidRDefault="008118F0" w:rsidP="008118F0">
      <w:pPr>
        <w:pStyle w:val="Dialogue"/>
        <w:ind w:left="1080"/>
      </w:pPr>
      <w:r w:rsidRPr="00DC16A0">
        <w:t xml:space="preserve">Select OPTION NAME: </w:t>
      </w:r>
      <w:r w:rsidRPr="00DC16A0">
        <w:rPr>
          <w:b/>
          <w:bCs/>
        </w:rPr>
        <w:t>XUMF</w:t>
      </w:r>
    </w:p>
    <w:p w14:paraId="51194771" w14:textId="77777777" w:rsidR="008118F0" w:rsidRPr="00DC16A0" w:rsidRDefault="008118F0" w:rsidP="008118F0">
      <w:pPr>
        <w:pStyle w:val="Dialogue"/>
        <w:ind w:left="1080"/>
      </w:pPr>
      <w:r w:rsidRPr="00DC16A0">
        <w:t xml:space="preserve">     1   XUMF FORUM INSTITUTION       </w:t>
      </w:r>
      <w:proofErr w:type="spellStart"/>
      <w:r w:rsidRPr="00DC16A0">
        <w:t>Institution</w:t>
      </w:r>
      <w:proofErr w:type="spellEnd"/>
      <w:r w:rsidRPr="00DC16A0">
        <w:t xml:space="preserve"> Master File Edit</w:t>
      </w:r>
    </w:p>
    <w:p w14:paraId="51D6A8F2" w14:textId="77777777" w:rsidR="008118F0" w:rsidRPr="00DC16A0" w:rsidRDefault="008118F0" w:rsidP="008118F0">
      <w:pPr>
        <w:pStyle w:val="Dialogue"/>
        <w:ind w:left="1080"/>
      </w:pPr>
      <w:r w:rsidRPr="00DC16A0">
        <w:t xml:space="preserve">     2   XUMF INSTITUTION       </w:t>
      </w:r>
      <w:proofErr w:type="spellStart"/>
      <w:r w:rsidRPr="00DC16A0">
        <w:t>Institution</w:t>
      </w:r>
      <w:proofErr w:type="spellEnd"/>
      <w:r w:rsidRPr="00DC16A0">
        <w:t xml:space="preserve"> File Query / Update</w:t>
      </w:r>
    </w:p>
    <w:p w14:paraId="331C1F29" w14:textId="77777777" w:rsidR="008118F0" w:rsidRPr="00DC16A0" w:rsidRDefault="008118F0" w:rsidP="008118F0">
      <w:pPr>
        <w:pStyle w:val="Dialogue"/>
        <w:ind w:left="1080"/>
      </w:pPr>
      <w:r w:rsidRPr="00DC16A0">
        <w:t xml:space="preserve">CHOOSE 1-2: </w:t>
      </w:r>
      <w:r w:rsidRPr="00DC16A0">
        <w:rPr>
          <w:b/>
          <w:bCs/>
        </w:rPr>
        <w:t>1 &lt;Enter&gt;</w:t>
      </w:r>
      <w:r w:rsidRPr="00DC16A0">
        <w:t xml:space="preserve">  XUMF FORUM INSTITUTION   </w:t>
      </w:r>
      <w:proofErr w:type="spellStart"/>
      <w:r w:rsidRPr="00DC16A0">
        <w:t>Institution</w:t>
      </w:r>
      <w:proofErr w:type="spellEnd"/>
      <w:r w:rsidRPr="00DC16A0">
        <w:t xml:space="preserve"> Master File Edit</w:t>
      </w:r>
    </w:p>
    <w:p w14:paraId="58E43A2A" w14:textId="77777777" w:rsidR="008118F0" w:rsidRPr="00DC16A0" w:rsidRDefault="008118F0" w:rsidP="008118F0">
      <w:pPr>
        <w:pStyle w:val="Dialogue"/>
        <w:ind w:left="1080"/>
      </w:pPr>
      <w:r w:rsidRPr="00DC16A0">
        <w:t>Institution Master File Edit</w:t>
      </w:r>
    </w:p>
    <w:p w14:paraId="46984808" w14:textId="77777777" w:rsidR="008118F0" w:rsidRPr="00DC16A0" w:rsidRDefault="008118F0" w:rsidP="008118F0">
      <w:pPr>
        <w:pStyle w:val="Dialogue"/>
        <w:ind w:left="1080"/>
        <w:rPr>
          <w:b/>
          <w:bCs/>
        </w:rPr>
      </w:pPr>
      <w:r w:rsidRPr="00DC16A0">
        <w:t>Enter Station Number:</w:t>
      </w:r>
    </w:p>
    <w:p w14:paraId="5B102E86" w14:textId="62D233A5" w:rsidR="008118F0" w:rsidRPr="00DC16A0" w:rsidRDefault="00137439" w:rsidP="00137439">
      <w:pPr>
        <w:pStyle w:val="Caption"/>
        <w:ind w:left="900"/>
        <w:rPr>
          <w:b w:val="0"/>
          <w:bCs w:val="0"/>
        </w:rPr>
      </w:pPr>
      <w:bookmarkStart w:id="331" w:name="_Ref159823030"/>
      <w:bookmarkStart w:id="332" w:name="_Toc159835440"/>
      <w:r w:rsidRPr="00DC16A0">
        <w:t xml:space="preserve">Figure </w:t>
      </w:r>
      <w:r w:rsidR="00A6397E">
        <w:fldChar w:fldCharType="begin"/>
      </w:r>
      <w:r w:rsidR="00A6397E">
        <w:instrText xml:space="preserve"> STYLEREF 2 \s </w:instrText>
      </w:r>
      <w:r w:rsidR="00A6397E">
        <w:fldChar w:fldCharType="separate"/>
      </w:r>
      <w:r w:rsidR="00276D3E">
        <w:rPr>
          <w:noProof/>
        </w:rPr>
        <w:t>3</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1</w:t>
      </w:r>
      <w:r w:rsidR="00A6397E">
        <w:rPr>
          <w:noProof/>
        </w:rPr>
        <w:fldChar w:fldCharType="end"/>
      </w:r>
      <w:bookmarkEnd w:id="331"/>
      <w:r w:rsidRPr="00DC16A0">
        <w:t>. Initial dialogue when using the Institution Master File Edit option [XUMF FORUM INSTITUTION]</w:t>
      </w:r>
      <w:bookmarkEnd w:id="332"/>
    </w:p>
    <w:p w14:paraId="16D5BFCC" w14:textId="77777777" w:rsidR="00137439" w:rsidRPr="00DC16A0" w:rsidRDefault="00137439" w:rsidP="008118F0">
      <w:pPr>
        <w:ind w:left="907"/>
        <w:rPr>
          <w:b/>
          <w:bCs/>
        </w:rPr>
      </w:pPr>
    </w:p>
    <w:p w14:paraId="212BA4EA" w14:textId="77777777" w:rsidR="008118F0" w:rsidRPr="00DC16A0" w:rsidRDefault="008118F0" w:rsidP="008118F0">
      <w:pPr>
        <w:ind w:left="907"/>
        <w:rPr>
          <w:b/>
          <w:bCs/>
        </w:rPr>
      </w:pPr>
    </w:p>
    <w:p w14:paraId="22627A81" w14:textId="5122682C" w:rsidR="008118F0" w:rsidRPr="00DC16A0" w:rsidRDefault="008118F0" w:rsidP="008118F0">
      <w:pPr>
        <w:ind w:left="900"/>
      </w:pPr>
      <w:r w:rsidRPr="00DC16A0">
        <w:t xml:space="preserve">As </w:t>
      </w:r>
      <w:r w:rsidR="00A74064" w:rsidRPr="00DC16A0">
        <w:fldChar w:fldCharType="begin"/>
      </w:r>
      <w:r w:rsidR="00A74064" w:rsidRPr="00DC16A0">
        <w:instrText xml:space="preserve"> REF _Ref159823030 \h </w:instrText>
      </w:r>
      <w:r w:rsidR="00A74064" w:rsidRPr="00DC16A0">
        <w:fldChar w:fldCharType="separate"/>
      </w:r>
      <w:r w:rsidR="00276D3E" w:rsidRPr="00DC16A0">
        <w:t xml:space="preserve">Figure </w:t>
      </w:r>
      <w:r w:rsidR="00276D3E">
        <w:rPr>
          <w:noProof/>
        </w:rPr>
        <w:t>3</w:t>
      </w:r>
      <w:r w:rsidR="00276D3E" w:rsidRPr="00DC16A0">
        <w:noBreakHyphen/>
      </w:r>
      <w:r w:rsidR="00276D3E">
        <w:rPr>
          <w:noProof/>
        </w:rPr>
        <w:t>1</w:t>
      </w:r>
      <w:r w:rsidR="00A74064" w:rsidRPr="00DC16A0">
        <w:fldChar w:fldCharType="end"/>
      </w:r>
      <w:r w:rsidRPr="00DC16A0">
        <w:t xml:space="preserve"> shows, to add a new STATION NUMBER (#99)</w:t>
      </w:r>
      <w:r w:rsidRPr="00DC16A0">
        <w:fldChar w:fldCharType="begin"/>
      </w:r>
      <w:r w:rsidRPr="00DC16A0">
        <w:instrText xml:space="preserve"> XE "STATION NUMBER Field (#99):INSTITUTION File (#4)" </w:instrText>
      </w:r>
      <w:r w:rsidRPr="00DC16A0">
        <w:fldChar w:fldCharType="end"/>
      </w:r>
      <w:r w:rsidRPr="00DC16A0">
        <w:fldChar w:fldCharType="begin"/>
      </w:r>
      <w:r w:rsidRPr="00DC16A0">
        <w:instrText xml:space="preserve"> XE "Fields:STATION NUMBER (#99):INSTITUTION File (#4)" </w:instrText>
      </w:r>
      <w:r w:rsidRPr="00DC16A0">
        <w:fldChar w:fldCharType="end"/>
      </w:r>
      <w:r w:rsidRPr="00DC16A0">
        <w:t xml:space="preserve"> and its associated field values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 xml:space="preserve"> on FORUM, the user chose the XUMF FORUM INSTITUTION option (i.e., Institution Master File Edit) by entering "</w:t>
      </w:r>
      <w:r w:rsidRPr="00DC16A0">
        <w:rPr>
          <w:b/>
          <w:bCs/>
        </w:rPr>
        <w:t>1</w:t>
      </w:r>
      <w:r w:rsidRPr="00DC16A0">
        <w:t>" at the "CHOOSE 1-2:" prompt when given a list of XUMF options from which to choose.</w:t>
      </w:r>
    </w:p>
    <w:p w14:paraId="37026401" w14:textId="77777777" w:rsidR="008118F0" w:rsidRPr="00DC16A0" w:rsidRDefault="008118F0" w:rsidP="008118F0">
      <w:pPr>
        <w:ind w:left="907" w:hanging="547"/>
        <w:rPr>
          <w:b/>
          <w:bCs/>
        </w:rPr>
      </w:pPr>
    </w:p>
    <w:p w14:paraId="71C35C97" w14:textId="77777777" w:rsidR="008118F0" w:rsidRPr="00DC16A0" w:rsidRDefault="008118F0" w:rsidP="008118F0">
      <w:pPr>
        <w:keepNext/>
        <w:keepLines/>
        <w:ind w:left="900" w:hanging="540"/>
      </w:pPr>
      <w:r w:rsidRPr="00DC16A0">
        <w:rPr>
          <w:b/>
          <w:bCs/>
        </w:rPr>
        <w:t>4.</w:t>
      </w:r>
      <w:r w:rsidRPr="00DC16A0">
        <w:tab/>
        <w:t>Add/Update the specified fields for the file in question for the following scenarios.</w:t>
      </w:r>
    </w:p>
    <w:p w14:paraId="6EC41213" w14:textId="77777777" w:rsidR="008118F0" w:rsidRPr="00DC16A0" w:rsidRDefault="008118F0" w:rsidP="008118F0">
      <w:pPr>
        <w:keepNext/>
        <w:keepLines/>
        <w:numPr>
          <w:ilvl w:val="0"/>
          <w:numId w:val="29"/>
        </w:numPr>
        <w:tabs>
          <w:tab w:val="clear" w:pos="720"/>
          <w:tab w:val="num" w:pos="1620"/>
        </w:tabs>
        <w:spacing w:before="120"/>
        <w:ind w:left="1620"/>
      </w:pPr>
      <w:r w:rsidRPr="00DC16A0">
        <w:t>Adding a new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 xml:space="preserve"> Station Number and associated field values.</w:t>
      </w:r>
    </w:p>
    <w:p w14:paraId="72F6619A" w14:textId="77777777" w:rsidR="008118F0" w:rsidRPr="00DC16A0" w:rsidRDefault="008118F0" w:rsidP="008118F0">
      <w:pPr>
        <w:numPr>
          <w:ilvl w:val="0"/>
          <w:numId w:val="29"/>
        </w:numPr>
        <w:tabs>
          <w:tab w:val="clear" w:pos="720"/>
          <w:tab w:val="num" w:pos="1620"/>
        </w:tabs>
        <w:spacing w:before="120"/>
        <w:ind w:left="1620"/>
      </w:pPr>
      <w:r w:rsidRPr="00DC16A0">
        <w:t>Editing an existing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 xml:space="preserve"> Station Number and associated field values.</w:t>
      </w:r>
    </w:p>
    <w:p w14:paraId="710B5724" w14:textId="77777777" w:rsidR="008118F0" w:rsidRPr="00DC16A0" w:rsidRDefault="008118F0" w:rsidP="008118F0">
      <w:pPr>
        <w:numPr>
          <w:ilvl w:val="0"/>
          <w:numId w:val="29"/>
        </w:numPr>
        <w:tabs>
          <w:tab w:val="clear" w:pos="720"/>
          <w:tab w:val="num" w:pos="1620"/>
        </w:tabs>
        <w:spacing w:before="120"/>
        <w:ind w:left="1620"/>
      </w:pPr>
      <w:r w:rsidRPr="00DC16A0">
        <w:t>Adding a new FACILITY TYPE file (#4.1) Facility Type and associated field values.</w:t>
      </w:r>
    </w:p>
    <w:p w14:paraId="5B1AE634" w14:textId="77777777" w:rsidR="008118F0" w:rsidRPr="00DC16A0" w:rsidRDefault="008118F0" w:rsidP="008118F0">
      <w:pPr>
        <w:numPr>
          <w:ilvl w:val="0"/>
          <w:numId w:val="29"/>
        </w:numPr>
        <w:tabs>
          <w:tab w:val="clear" w:pos="720"/>
          <w:tab w:val="num" w:pos="1620"/>
        </w:tabs>
        <w:spacing w:before="120"/>
        <w:ind w:left="1620"/>
      </w:pPr>
      <w:r w:rsidRPr="00DC16A0">
        <w:t>Editing an existing FACILITY TYPE file (#4.1) Facility Type and associated field values.</w:t>
      </w:r>
    </w:p>
    <w:p w14:paraId="31FE48E9" w14:textId="77777777" w:rsidR="008118F0" w:rsidRPr="00DC16A0" w:rsidRDefault="008118F0" w:rsidP="008118F0">
      <w:pPr>
        <w:ind w:left="1260"/>
      </w:pPr>
    </w:p>
    <w:p w14:paraId="033FDB54" w14:textId="0DF8DCC1" w:rsidR="008118F0" w:rsidRPr="00DC16A0" w:rsidRDefault="008118F0" w:rsidP="008118F0">
      <w:pPr>
        <w:keepNext/>
        <w:keepLines/>
        <w:ind w:left="1260" w:hanging="353"/>
      </w:pPr>
      <w:r w:rsidRPr="00DC16A0">
        <w:rPr>
          <w:b/>
          <w:bCs/>
        </w:rPr>
        <w:lastRenderedPageBreak/>
        <w:t>a.</w:t>
      </w:r>
      <w:r w:rsidRPr="00DC16A0">
        <w:tab/>
        <w:t xml:space="preserve">In the example in </w:t>
      </w:r>
      <w:r w:rsidR="00A74064" w:rsidRPr="00DC16A0">
        <w:fldChar w:fldCharType="begin"/>
      </w:r>
      <w:r w:rsidR="00A74064" w:rsidRPr="00DC16A0">
        <w:instrText xml:space="preserve"> REF _Ref159822615 \h </w:instrText>
      </w:r>
      <w:r w:rsidR="00A74064" w:rsidRPr="00DC16A0">
        <w:fldChar w:fldCharType="separate"/>
      </w:r>
      <w:r w:rsidR="00276D3E" w:rsidRPr="00DC16A0">
        <w:t xml:space="preserve">Figure </w:t>
      </w:r>
      <w:r w:rsidR="00276D3E">
        <w:rPr>
          <w:noProof/>
        </w:rPr>
        <w:t>3</w:t>
      </w:r>
      <w:r w:rsidR="00276D3E" w:rsidRPr="00DC16A0">
        <w:noBreakHyphen/>
      </w:r>
      <w:r w:rsidR="00276D3E">
        <w:rPr>
          <w:noProof/>
        </w:rPr>
        <w:t>2</w:t>
      </w:r>
      <w:r w:rsidR="00A74064" w:rsidRPr="00DC16A0">
        <w:fldChar w:fldCharType="end"/>
      </w:r>
      <w:r w:rsidRPr="00DC16A0">
        <w:t>, the user chose to add a new STATION NUMBER (#99)</w:t>
      </w:r>
      <w:r w:rsidRPr="00DC16A0">
        <w:fldChar w:fldCharType="begin"/>
      </w:r>
      <w:r w:rsidRPr="00DC16A0">
        <w:instrText xml:space="preserve"> XE "STATION NUMBER Field (#99):INSTITUTION File (#4)" </w:instrText>
      </w:r>
      <w:r w:rsidRPr="00DC16A0">
        <w:fldChar w:fldCharType="end"/>
      </w:r>
      <w:r w:rsidRPr="00DC16A0">
        <w:fldChar w:fldCharType="begin"/>
      </w:r>
      <w:r w:rsidRPr="00DC16A0">
        <w:instrText xml:space="preserve"> XE "</w:instrText>
      </w:r>
      <w:smartTag w:uri="urn:schemas:contacts" w:element="Sn">
        <w:r w:rsidRPr="00DC16A0">
          <w:instrText>Fields</w:instrText>
        </w:r>
      </w:smartTag>
      <w:r w:rsidRPr="00DC16A0">
        <w:instrText xml:space="preserve">:STATION NUMBER (#99):INSTITUTION File (#4)" </w:instrText>
      </w:r>
      <w:r w:rsidRPr="00DC16A0">
        <w:fldChar w:fldCharType="end"/>
      </w:r>
      <w:r w:rsidRPr="00DC16A0">
        <w:t xml:space="preserve"> and its associated fields to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 xml:space="preserve"> on FORUM:</w:t>
      </w:r>
    </w:p>
    <w:p w14:paraId="43CDE056" w14:textId="77777777" w:rsidR="008118F0" w:rsidRPr="00DC16A0" w:rsidRDefault="008118F0" w:rsidP="008118F0">
      <w:pPr>
        <w:keepNext/>
        <w:keepLines/>
        <w:ind w:left="1260"/>
      </w:pPr>
    </w:p>
    <w:p w14:paraId="4C240D46" w14:textId="77777777" w:rsidR="008118F0" w:rsidRPr="00DC16A0" w:rsidRDefault="008118F0" w:rsidP="008118F0">
      <w:pPr>
        <w:keepNext/>
        <w:keepLines/>
        <w:ind w:left="1260"/>
      </w:pPr>
    </w:p>
    <w:p w14:paraId="1E1E1298" w14:textId="77777777" w:rsidR="008118F0" w:rsidRPr="00DC16A0" w:rsidRDefault="008118F0" w:rsidP="008118F0">
      <w:pPr>
        <w:pStyle w:val="Dialogue"/>
        <w:ind w:left="1440"/>
        <w:rPr>
          <w:b/>
          <w:bCs/>
        </w:rPr>
      </w:pPr>
      <w:r w:rsidRPr="00DC16A0">
        <w:t xml:space="preserve">Enter Station Number: </w:t>
      </w:r>
      <w:r w:rsidRPr="00DC16A0">
        <w:rPr>
          <w:b/>
          <w:bCs/>
        </w:rPr>
        <w:t>776</w:t>
      </w:r>
    </w:p>
    <w:p w14:paraId="02BC14BC" w14:textId="77777777" w:rsidR="008118F0" w:rsidRPr="00DC16A0" w:rsidRDefault="008118F0" w:rsidP="008118F0">
      <w:pPr>
        <w:pStyle w:val="Dialogue"/>
        <w:ind w:left="1440"/>
      </w:pPr>
      <w:r w:rsidRPr="00DC16A0">
        <w:t xml:space="preserve">Are you adding a new national entry? YES// </w:t>
      </w:r>
      <w:r w:rsidRPr="00DC16A0">
        <w:rPr>
          <w:b/>
          <w:bCs/>
        </w:rPr>
        <w:t>&lt;Enter&gt;</w:t>
      </w:r>
    </w:p>
    <w:p w14:paraId="047416AA" w14:textId="77777777" w:rsidR="008118F0" w:rsidRPr="00DC16A0" w:rsidRDefault="008118F0" w:rsidP="008118F0">
      <w:pPr>
        <w:pStyle w:val="Dialogue"/>
        <w:ind w:left="1440"/>
        <w:rPr>
          <w:b/>
          <w:bCs/>
        </w:rPr>
      </w:pPr>
      <w:r w:rsidRPr="00DC16A0">
        <w:t xml:space="preserve">Enter Institution Name: </w:t>
      </w:r>
      <w:r w:rsidRPr="00DC16A0">
        <w:rPr>
          <w:b/>
          <w:bCs/>
        </w:rPr>
        <w:t xml:space="preserve">OFFICE OF INFORMATION </w:t>
      </w:r>
      <w:smartTag w:uri="urn:schemas-microsoft-com:office:smarttags" w:element="stockticker">
        <w:r w:rsidRPr="00DC16A0">
          <w:rPr>
            <w:b/>
            <w:bCs/>
          </w:rPr>
          <w:t>SRV</w:t>
        </w:r>
      </w:smartTag>
      <w:r w:rsidRPr="00DC16A0">
        <w:rPr>
          <w:b/>
          <w:bCs/>
        </w:rPr>
        <w:t xml:space="preserve"> </w:t>
      </w:r>
      <w:smartTag w:uri="urn:schemas-microsoft-com:office:smarttags" w:element="stockticker">
        <w:r w:rsidRPr="00DC16A0">
          <w:rPr>
            <w:b/>
            <w:bCs/>
          </w:rPr>
          <w:t>CNTR</w:t>
        </w:r>
      </w:smartTag>
    </w:p>
    <w:p w14:paraId="74962B3C" w14:textId="77777777" w:rsidR="008118F0" w:rsidRPr="00DC16A0" w:rsidRDefault="008118F0" w:rsidP="008118F0">
      <w:pPr>
        <w:pStyle w:val="Dialogue"/>
        <w:ind w:left="1440"/>
      </w:pPr>
      <w:r w:rsidRPr="00DC16A0">
        <w:t xml:space="preserve">NAME: OFFICE OF INFORMATION </w:t>
      </w:r>
      <w:smartTag w:uri="urn:schemas-microsoft-com:office:smarttags" w:element="stockticker">
        <w:r w:rsidRPr="00DC16A0">
          <w:t>SRV</w:t>
        </w:r>
      </w:smartTag>
      <w:r w:rsidRPr="00DC16A0">
        <w:t xml:space="preserve"> </w:t>
      </w:r>
      <w:smartTag w:uri="urn:schemas-microsoft-com:office:smarttags" w:element="stockticker">
        <w:r w:rsidRPr="00DC16A0">
          <w:t>CNTR</w:t>
        </w:r>
      </w:smartTag>
      <w:r w:rsidRPr="00DC16A0">
        <w:t xml:space="preserve">  Replace </w:t>
      </w:r>
      <w:r w:rsidRPr="00DC16A0">
        <w:rPr>
          <w:b/>
          <w:bCs/>
        </w:rPr>
        <w:t>&lt;Enter&gt;</w:t>
      </w:r>
    </w:p>
    <w:p w14:paraId="40058576" w14:textId="77777777" w:rsidR="008118F0" w:rsidRPr="00DC16A0" w:rsidRDefault="008118F0" w:rsidP="008118F0">
      <w:pPr>
        <w:pStyle w:val="Dialogue"/>
        <w:ind w:left="1440"/>
      </w:pPr>
      <w:r w:rsidRPr="00DC16A0">
        <w:t xml:space="preserve">STATION NUMBER: 776// </w:t>
      </w:r>
      <w:r w:rsidRPr="00DC16A0">
        <w:rPr>
          <w:b/>
          <w:bCs/>
        </w:rPr>
        <w:t>&lt;Enter&gt;</w:t>
      </w:r>
    </w:p>
    <w:p w14:paraId="2EDDE758" w14:textId="77777777" w:rsidR="008118F0" w:rsidRPr="00DC16A0" w:rsidRDefault="008118F0" w:rsidP="008118F0">
      <w:pPr>
        <w:pStyle w:val="Dialogue"/>
        <w:ind w:left="1440"/>
      </w:pPr>
      <w:r w:rsidRPr="00DC16A0">
        <w:t xml:space="preserve">FACILITY TYPE: </w:t>
      </w:r>
      <w:r w:rsidRPr="00DC16A0">
        <w:rPr>
          <w:b/>
          <w:bCs/>
        </w:rPr>
        <w:t>VAMC</w:t>
      </w:r>
      <w:r w:rsidRPr="00DC16A0">
        <w:t xml:space="preserve"> </w:t>
      </w:r>
      <w:r w:rsidRPr="00DC16A0">
        <w:rPr>
          <w:b/>
          <w:bCs/>
        </w:rPr>
        <w:t>&lt;Enter&gt;</w:t>
      </w:r>
      <w:r w:rsidRPr="00DC16A0">
        <w:t xml:space="preserve">      VA </w:t>
      </w:r>
      <w:smartTag w:uri="urn:schemas-microsoft-com:office:smarttags" w:element="place">
        <w:smartTag w:uri="urn:schemas-microsoft-com:office:smarttags" w:element="PlaceName">
          <w:r w:rsidRPr="00DC16A0">
            <w:t>MEDICAL</w:t>
          </w:r>
        </w:smartTag>
        <w:r w:rsidRPr="00DC16A0">
          <w:t xml:space="preserve"> </w:t>
        </w:r>
        <w:smartTag w:uri="urn:schemas-microsoft-com:office:smarttags" w:element="PlaceType">
          <w:r w:rsidRPr="00DC16A0">
            <w:t>CENTER</w:t>
          </w:r>
        </w:smartTag>
      </w:smartTag>
    </w:p>
    <w:p w14:paraId="1200EEE4" w14:textId="77777777" w:rsidR="008118F0" w:rsidRPr="00DC16A0" w:rsidRDefault="008118F0" w:rsidP="008118F0">
      <w:pPr>
        <w:pStyle w:val="Dialogue"/>
        <w:ind w:left="1440"/>
      </w:pPr>
      <w:r w:rsidRPr="00DC16A0">
        <w:t xml:space="preserve">OFFICIAL VA NAME: </w:t>
      </w:r>
      <w:r w:rsidRPr="00DC16A0">
        <w:rPr>
          <w:b/>
          <w:bCs/>
        </w:rPr>
        <w:t xml:space="preserve">OFFICE OF </w:t>
      </w:r>
      <w:smartTag w:uri="urn:schemas-microsoft-com:office:smarttags" w:element="place">
        <w:smartTag w:uri="urn:schemas-microsoft-com:office:smarttags" w:element="PlaceName">
          <w:r w:rsidRPr="00DC16A0">
            <w:rPr>
              <w:b/>
              <w:bCs/>
            </w:rPr>
            <w:t>INFORMATION</w:t>
          </w:r>
        </w:smartTag>
        <w:r w:rsidRPr="00DC16A0">
          <w:rPr>
            <w:b/>
            <w:bCs/>
          </w:rPr>
          <w:t xml:space="preserve"> </w:t>
        </w:r>
        <w:smartTag w:uri="urn:schemas-microsoft-com:office:smarttags" w:element="PlaceName">
          <w:r w:rsidRPr="00DC16A0">
            <w:rPr>
              <w:b/>
              <w:bCs/>
            </w:rPr>
            <w:t>SERVICE</w:t>
          </w:r>
        </w:smartTag>
        <w:r w:rsidRPr="00DC16A0">
          <w:rPr>
            <w:b/>
            <w:bCs/>
          </w:rPr>
          <w:t xml:space="preserve"> </w:t>
        </w:r>
        <w:smartTag w:uri="urn:schemas-microsoft-com:office:smarttags" w:element="PlaceType">
          <w:r w:rsidRPr="00DC16A0">
            <w:rPr>
              <w:b/>
              <w:bCs/>
            </w:rPr>
            <w:t>CENTER</w:t>
          </w:r>
        </w:smartTag>
      </w:smartTag>
    </w:p>
    <w:p w14:paraId="48D96516" w14:textId="362777E2" w:rsidR="008118F0" w:rsidRPr="00DC16A0" w:rsidRDefault="004C177D" w:rsidP="008118F0">
      <w:pPr>
        <w:pStyle w:val="Dialogue"/>
        <w:ind w:left="1440"/>
      </w:pPr>
      <w:r>
        <w:rPr>
          <w:noProof/>
          <w:sz w:val="20"/>
        </w:rPr>
        <mc:AlternateContent>
          <mc:Choice Requires="wps">
            <w:drawing>
              <wp:anchor distT="0" distB="0" distL="114300" distR="114300" simplePos="0" relativeHeight="251688448" behindDoc="0" locked="0" layoutInCell="1" allowOverlap="1" wp14:anchorId="4EC35994" wp14:editId="6C2AE070">
                <wp:simplePos x="0" y="0"/>
                <wp:positionH relativeFrom="column">
                  <wp:posOffset>4582795</wp:posOffset>
                </wp:positionH>
                <wp:positionV relativeFrom="paragraph">
                  <wp:posOffset>6350</wp:posOffset>
                </wp:positionV>
                <wp:extent cx="1356360" cy="1073150"/>
                <wp:effectExtent l="0" t="0" r="0" b="0"/>
                <wp:wrapNone/>
                <wp:docPr id="10" name="AutoShape 3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1073150"/>
                        </a:xfrm>
                        <a:prstGeom prst="wedgeRoundRectCallout">
                          <a:avLst>
                            <a:gd name="adj1" fmla="val -94523"/>
                            <a:gd name="adj2" fmla="val 120"/>
                            <a:gd name="adj3" fmla="val 16667"/>
                          </a:avLst>
                        </a:prstGeom>
                        <a:solidFill>
                          <a:srgbClr val="FFFFFF"/>
                        </a:solidFill>
                        <a:ln w="15875">
                          <a:solidFill>
                            <a:srgbClr val="000000"/>
                          </a:solidFill>
                          <a:miter lim="800000"/>
                          <a:headEnd/>
                          <a:tailEnd/>
                        </a:ln>
                      </wps:spPr>
                      <wps:txbx>
                        <w:txbxContent>
                          <w:p w14:paraId="2E58B6B7" w14:textId="77777777" w:rsidR="00224423" w:rsidRPr="00B25076" w:rsidRDefault="00224423" w:rsidP="008118F0">
                            <w:pPr>
                              <w:rPr>
                                <w:rFonts w:ascii="Arial" w:hAnsi="Arial" w:cs="Arial"/>
                                <w:b/>
                                <w:sz w:val="20"/>
                              </w:rPr>
                            </w:pPr>
                            <w:r w:rsidRPr="00B25076">
                              <w:rPr>
                                <w:rFonts w:ascii="Arial" w:hAnsi="Arial" w:cs="Arial"/>
                                <w:b/>
                                <w:sz w:val="20"/>
                              </w:rPr>
                              <w:t xml:space="preserve">After entering the new Institution field entries, </w:t>
                            </w:r>
                            <w:r>
                              <w:rPr>
                                <w:rFonts w:ascii="Arial" w:hAnsi="Arial" w:cs="Arial"/>
                                <w:b/>
                                <w:sz w:val="20"/>
                              </w:rPr>
                              <w:t>the user was</w:t>
                            </w:r>
                            <w:r w:rsidRPr="00B25076">
                              <w:rPr>
                                <w:rFonts w:ascii="Arial" w:hAnsi="Arial" w:cs="Arial"/>
                                <w:b/>
                                <w:sz w:val="20"/>
                              </w:rPr>
                              <w:t xml:space="preserve"> ready to broadcast it VHA-wide.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35994" id="AutoShape 310" o:spid="_x0000_s1087" type="#_x0000_t62" style="position:absolute;left:0;text-align:left;margin-left:360.85pt;margin-top:.5pt;width:106.8pt;height:8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" adj="-9617,10826" strokeweight="1.25pt">
                <v:textbox>
                  <w:txbxContent>
                    <w:p w14:paraId="2E58B6B7" w14:textId="77777777" w:rsidR="00224423" w:rsidRPr="00B25076" w:rsidRDefault="00224423" w:rsidP="008118F0">
                      <w:pPr>
                        <w:rPr>
                          <w:rFonts w:ascii="Arial" w:hAnsi="Arial" w:cs="Arial"/>
                          <w:b/>
                          <w:sz w:val="20"/>
                        </w:rPr>
                      </w:pPr>
                      <w:r w:rsidRPr="00B25076">
                        <w:rPr>
                          <w:rFonts w:ascii="Arial" w:hAnsi="Arial" w:cs="Arial"/>
                          <w:b/>
                          <w:sz w:val="20"/>
                        </w:rPr>
                        <w:t xml:space="preserve">After entering the new Institution field entries, </w:t>
                      </w:r>
                      <w:r>
                        <w:rPr>
                          <w:rFonts w:ascii="Arial" w:hAnsi="Arial" w:cs="Arial"/>
                          <w:b/>
                          <w:sz w:val="20"/>
                        </w:rPr>
                        <w:t>the user was</w:t>
                      </w:r>
                      <w:r w:rsidRPr="00B25076">
                        <w:rPr>
                          <w:rFonts w:ascii="Arial" w:hAnsi="Arial" w:cs="Arial"/>
                          <w:b/>
                          <w:sz w:val="20"/>
                        </w:rPr>
                        <w:t xml:space="preserve"> ready to broadcast it VHA-wide.</w:t>
                      </w:r>
                    </w:p>
                  </w:txbxContent>
                </v:textbox>
              </v:shape>
            </w:pict>
          </mc:Fallback>
        </mc:AlternateContent>
      </w:r>
      <w:r w:rsidR="008118F0" w:rsidRPr="00DC16A0">
        <w:t xml:space="preserve">STATE: </w:t>
      </w:r>
      <w:smartTag w:uri="urn:schemas-microsoft-com:office:smarttags" w:element="place">
        <w:smartTag w:uri="urn:schemas-microsoft-com:office:smarttags" w:element="State">
          <w:r w:rsidR="008118F0" w:rsidRPr="00DC16A0">
            <w:rPr>
              <w:b/>
              <w:bCs/>
            </w:rPr>
            <w:t>OHIO</w:t>
          </w:r>
        </w:smartTag>
      </w:smartTag>
    </w:p>
    <w:p w14:paraId="5707E90A" w14:textId="77777777" w:rsidR="008118F0" w:rsidRPr="00DC16A0" w:rsidRDefault="008118F0" w:rsidP="008118F0">
      <w:pPr>
        <w:pStyle w:val="Dialogue"/>
        <w:ind w:left="1440"/>
      </w:pPr>
      <w:r w:rsidRPr="00DC16A0">
        <w:t xml:space="preserve">INACTIVE FACILITY </w:t>
      </w:r>
      <w:smartTag w:uri="urn:schemas-microsoft-com:office:smarttags" w:element="stockticker">
        <w:r w:rsidRPr="00DC16A0">
          <w:t>FLAG</w:t>
        </w:r>
      </w:smartTag>
      <w:r w:rsidRPr="00DC16A0">
        <w:t xml:space="preserve">: </w:t>
      </w:r>
      <w:r w:rsidRPr="00DC16A0">
        <w:rPr>
          <w:b/>
          <w:bCs/>
        </w:rPr>
        <w:t>&lt;Enter&gt;</w:t>
      </w:r>
    </w:p>
    <w:p w14:paraId="6583FB9F" w14:textId="77777777" w:rsidR="008118F0" w:rsidRPr="00DC16A0" w:rsidRDefault="008118F0" w:rsidP="008118F0">
      <w:pPr>
        <w:pStyle w:val="Dialogue"/>
        <w:ind w:left="1440"/>
      </w:pPr>
      <w:r w:rsidRPr="00DC16A0">
        <w:t xml:space="preserve">Select ASSOCIATIONS: </w:t>
      </w:r>
      <w:r w:rsidRPr="00DC16A0">
        <w:rPr>
          <w:b/>
          <w:bCs/>
        </w:rPr>
        <w:t>&lt;Enter&gt;</w:t>
      </w:r>
    </w:p>
    <w:p w14:paraId="1358FE8C" w14:textId="77777777" w:rsidR="008118F0" w:rsidRPr="00DC16A0" w:rsidRDefault="008118F0" w:rsidP="008118F0">
      <w:pPr>
        <w:pStyle w:val="Dialogue"/>
        <w:ind w:left="1440"/>
      </w:pPr>
      <w:r w:rsidRPr="00DC16A0">
        <w:t xml:space="preserve">Select EFFECTIVE DATE: </w:t>
      </w:r>
      <w:r w:rsidRPr="00DC16A0">
        <w:rPr>
          <w:b/>
          <w:bCs/>
        </w:rPr>
        <w:t>&lt;Enter&gt;</w:t>
      </w:r>
    </w:p>
    <w:p w14:paraId="5829F708" w14:textId="77777777" w:rsidR="008118F0" w:rsidRPr="00DC16A0" w:rsidRDefault="008118F0" w:rsidP="008118F0">
      <w:pPr>
        <w:pStyle w:val="Dialogue"/>
        <w:ind w:left="1440"/>
      </w:pPr>
      <w:r w:rsidRPr="00DC16A0">
        <w:t xml:space="preserve">Are you ready to broadcast? YES// </w:t>
      </w:r>
      <w:r w:rsidRPr="00DC16A0">
        <w:rPr>
          <w:b/>
          <w:bCs/>
        </w:rPr>
        <w:t>&lt;Enter&gt;</w:t>
      </w:r>
    </w:p>
    <w:p w14:paraId="5CF6D442" w14:textId="77777777" w:rsidR="008118F0" w:rsidRPr="00DC16A0" w:rsidRDefault="008118F0" w:rsidP="008118F0">
      <w:pPr>
        <w:pStyle w:val="Dialogue"/>
        <w:ind w:left="1440"/>
      </w:pPr>
      <w:r w:rsidRPr="00DC16A0">
        <w:t>...broadcasting the Institution...</w:t>
      </w:r>
    </w:p>
    <w:p w14:paraId="0439C677" w14:textId="77777777" w:rsidR="008118F0" w:rsidRPr="00DC16A0" w:rsidRDefault="008118F0" w:rsidP="008118F0">
      <w:pPr>
        <w:pStyle w:val="Dialogue"/>
        <w:ind w:left="1440"/>
      </w:pPr>
    </w:p>
    <w:p w14:paraId="377F7895" w14:textId="77777777" w:rsidR="008118F0" w:rsidRPr="00DC16A0" w:rsidRDefault="008118F0" w:rsidP="008118F0">
      <w:pPr>
        <w:pStyle w:val="Dialogue"/>
        <w:ind w:left="1440"/>
      </w:pPr>
      <w:r w:rsidRPr="00DC16A0">
        <w:t>Sent.</w:t>
      </w:r>
    </w:p>
    <w:p w14:paraId="3041AC32" w14:textId="77777777" w:rsidR="008118F0" w:rsidRPr="00DC16A0" w:rsidRDefault="008118F0" w:rsidP="008118F0">
      <w:pPr>
        <w:pStyle w:val="Dialogue"/>
        <w:ind w:left="1440"/>
      </w:pPr>
    </w:p>
    <w:p w14:paraId="6277B940" w14:textId="77777777" w:rsidR="008118F0" w:rsidRPr="00DC16A0" w:rsidRDefault="008118F0" w:rsidP="008118F0">
      <w:pPr>
        <w:pStyle w:val="Dialogue"/>
        <w:ind w:left="1440"/>
      </w:pPr>
      <w:r w:rsidRPr="00DC16A0">
        <w:t xml:space="preserve">Enter Station Number: </w:t>
      </w:r>
    </w:p>
    <w:p w14:paraId="260ACA35" w14:textId="40B6C255" w:rsidR="008118F0" w:rsidRPr="00DC16A0" w:rsidRDefault="00137439" w:rsidP="00137439">
      <w:pPr>
        <w:pStyle w:val="Caption"/>
        <w:ind w:left="1260"/>
      </w:pPr>
      <w:bookmarkStart w:id="333" w:name="_Ref159822615"/>
      <w:bookmarkStart w:id="334" w:name="_Toc159835441"/>
      <w:r w:rsidRPr="00DC16A0">
        <w:t xml:space="preserve">Figure </w:t>
      </w:r>
      <w:r w:rsidR="00A6397E">
        <w:fldChar w:fldCharType="begin"/>
      </w:r>
      <w:r w:rsidR="00A6397E">
        <w:instrText xml:space="preserve"> S</w:instrText>
      </w:r>
      <w:r w:rsidR="00A6397E">
        <w:instrText xml:space="preserve">TYLEREF 2 \s </w:instrText>
      </w:r>
      <w:r w:rsidR="00A6397E">
        <w:fldChar w:fldCharType="separate"/>
      </w:r>
      <w:r w:rsidR="00276D3E">
        <w:rPr>
          <w:noProof/>
        </w:rPr>
        <w:t>3</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2</w:t>
      </w:r>
      <w:r w:rsidR="00A6397E">
        <w:rPr>
          <w:noProof/>
        </w:rPr>
        <w:fldChar w:fldCharType="end"/>
      </w:r>
      <w:bookmarkEnd w:id="333"/>
      <w:r w:rsidRPr="00DC16A0">
        <w:t>. Adding a new Station Number to the FORUM IMF</w:t>
      </w:r>
      <w:bookmarkEnd w:id="334"/>
    </w:p>
    <w:p w14:paraId="06FC13B2" w14:textId="77777777" w:rsidR="00137439" w:rsidRPr="00DC16A0" w:rsidRDefault="00137439" w:rsidP="008118F0">
      <w:pPr>
        <w:ind w:left="1260"/>
      </w:pPr>
    </w:p>
    <w:p w14:paraId="0F8C4F3C" w14:textId="77777777" w:rsidR="008118F0" w:rsidRPr="00DC16A0" w:rsidRDefault="008118F0" w:rsidP="008118F0">
      <w:pPr>
        <w:ind w:left="1260"/>
      </w:pPr>
    </w:p>
    <w:p w14:paraId="14C873C9" w14:textId="5C594257" w:rsidR="008118F0" w:rsidRPr="00DC16A0" w:rsidRDefault="008118F0" w:rsidP="008118F0">
      <w:pPr>
        <w:keepNext/>
        <w:keepLines/>
        <w:ind w:left="1260"/>
      </w:pPr>
      <w:r w:rsidRPr="00DC16A0">
        <w:t xml:space="preserve">As you can see in </w:t>
      </w:r>
      <w:r w:rsidR="00AE13FB" w:rsidRPr="00DC16A0">
        <w:fldChar w:fldCharType="begin"/>
      </w:r>
      <w:r w:rsidR="00AE13FB" w:rsidRPr="00DC16A0">
        <w:instrText xml:space="preserve"> REF _Ref159823030 \h </w:instrText>
      </w:r>
      <w:r w:rsidR="00AE13FB" w:rsidRPr="00DC16A0">
        <w:fldChar w:fldCharType="separate"/>
      </w:r>
      <w:r w:rsidR="00276D3E" w:rsidRPr="00DC16A0">
        <w:t xml:space="preserve">Figure </w:t>
      </w:r>
      <w:r w:rsidR="00276D3E">
        <w:rPr>
          <w:noProof/>
        </w:rPr>
        <w:t>3</w:t>
      </w:r>
      <w:r w:rsidR="00276D3E" w:rsidRPr="00DC16A0">
        <w:noBreakHyphen/>
      </w:r>
      <w:r w:rsidR="00276D3E">
        <w:rPr>
          <w:noProof/>
        </w:rPr>
        <w:t>1</w:t>
      </w:r>
      <w:r w:rsidR="00AE13FB" w:rsidRPr="00DC16A0">
        <w:fldChar w:fldCharType="end"/>
      </w:r>
      <w:r w:rsidRPr="00DC16A0">
        <w:t>, the user entered a new Institution by entering values for the following fields (listed in the order of entry):</w:t>
      </w:r>
    </w:p>
    <w:p w14:paraId="690EA854" w14:textId="77777777" w:rsidR="008118F0" w:rsidRPr="00DC16A0" w:rsidRDefault="008118F0" w:rsidP="008118F0">
      <w:pPr>
        <w:keepNext/>
        <w:keepLines/>
        <w:numPr>
          <w:ilvl w:val="0"/>
          <w:numId w:val="27"/>
        </w:numPr>
        <w:tabs>
          <w:tab w:val="clear" w:pos="1620"/>
          <w:tab w:val="left" w:pos="1980"/>
        </w:tabs>
        <w:spacing w:before="120"/>
        <w:ind w:left="1980"/>
      </w:pPr>
      <w:r w:rsidRPr="00DC16A0">
        <w:rPr>
          <w:b/>
          <w:bCs/>
        </w:rPr>
        <w:t>STATION NUMBER (#99)</w:t>
      </w:r>
      <w:r w:rsidRPr="00DC16A0">
        <w:rPr>
          <w:bCs/>
        </w:rPr>
        <w:fldChar w:fldCharType="begin"/>
      </w:r>
      <w:r w:rsidRPr="00DC16A0">
        <w:instrText xml:space="preserve"> XE "</w:instrText>
      </w:r>
      <w:r w:rsidRPr="00DC16A0">
        <w:rPr>
          <w:bCs/>
        </w:rPr>
        <w:instrText>STATION NUMBER Field (#99)"</w:instrText>
      </w:r>
      <w:r w:rsidRPr="00DC16A0">
        <w:instrText xml:space="preserve"> </w:instrText>
      </w:r>
      <w:r w:rsidRPr="00DC16A0">
        <w:rPr>
          <w:bCs/>
        </w:rPr>
        <w:fldChar w:fldCharType="end"/>
      </w:r>
      <w:r w:rsidRPr="00DC16A0">
        <w:rPr>
          <w:bCs/>
        </w:rPr>
        <w:fldChar w:fldCharType="begin"/>
      </w:r>
      <w:r w:rsidRPr="00DC16A0">
        <w:instrText xml:space="preserve"> XE "Fields:</w:instrText>
      </w:r>
      <w:r w:rsidRPr="00DC16A0">
        <w:rPr>
          <w:bCs/>
        </w:rPr>
        <w:instrText xml:space="preserve">STATION NUMBER (#99):C </w:instrText>
      </w:r>
      <w:r w:rsidRPr="00DC16A0">
        <w:instrText xml:space="preserve">" </w:instrText>
      </w:r>
      <w:r w:rsidRPr="00DC16A0">
        <w:rPr>
          <w:bCs/>
        </w:rPr>
        <w:fldChar w:fldCharType="end"/>
      </w:r>
      <w:r w:rsidRPr="00DC16A0">
        <w:rPr>
          <w:b/>
          <w:bCs/>
        </w:rPr>
        <w:t>—</w:t>
      </w:r>
      <w:r w:rsidRPr="00DC16A0">
        <w:t>The user entered a new STATION NUMBER of "</w:t>
      </w:r>
      <w:r w:rsidRPr="00DC16A0">
        <w:rPr>
          <w:b/>
          <w:bCs/>
        </w:rPr>
        <w:t>776</w:t>
      </w:r>
      <w:r w:rsidRPr="00DC16A0">
        <w:t>" at the "Enter Station Number:" prompt.</w:t>
      </w:r>
    </w:p>
    <w:p w14:paraId="725C9533" w14:textId="77777777" w:rsidR="008118F0" w:rsidRPr="00DC16A0" w:rsidRDefault="008118F0" w:rsidP="008118F0">
      <w:pPr>
        <w:keepNext/>
        <w:keepLines/>
        <w:tabs>
          <w:tab w:val="left" w:pos="1980"/>
        </w:tabs>
        <w:spacing w:before="120"/>
        <w:ind w:left="1980"/>
      </w:pPr>
      <w:r w:rsidRPr="00DC16A0">
        <w:t xml:space="preserve">The user pressed the </w:t>
      </w:r>
      <w:r w:rsidRPr="00DC16A0">
        <w:rPr>
          <w:b/>
        </w:rPr>
        <w:t>&lt;Enter&gt;</w:t>
      </w:r>
      <w:r w:rsidRPr="00DC16A0">
        <w:t xml:space="preserve"> key to accept the default of "YES" at the "Are you adding a new national entry? YES//" prompt.</w:t>
      </w:r>
    </w:p>
    <w:p w14:paraId="64D4BAF0" w14:textId="77777777" w:rsidR="008118F0" w:rsidRPr="00DC16A0" w:rsidRDefault="008118F0" w:rsidP="008118F0">
      <w:pPr>
        <w:keepNext/>
        <w:keepLines/>
        <w:numPr>
          <w:ilvl w:val="0"/>
          <w:numId w:val="27"/>
        </w:numPr>
        <w:tabs>
          <w:tab w:val="clear" w:pos="1620"/>
          <w:tab w:val="left" w:pos="1980"/>
        </w:tabs>
        <w:spacing w:before="120"/>
        <w:ind w:left="1980"/>
        <w:rPr>
          <w:rFonts w:eastAsia="MS Mincho"/>
          <w:b/>
          <w:bCs/>
        </w:rPr>
      </w:pPr>
      <w:r w:rsidRPr="00DC16A0">
        <w:rPr>
          <w:b/>
          <w:bCs/>
        </w:rPr>
        <w:t>NAME (#.01)</w:t>
      </w:r>
      <w:r w:rsidRPr="00DC16A0">
        <w:rPr>
          <w:bCs/>
        </w:rPr>
        <w:fldChar w:fldCharType="begin"/>
      </w:r>
      <w:r w:rsidRPr="00DC16A0">
        <w:instrText xml:space="preserve"> XE "</w:instrText>
      </w:r>
      <w:r w:rsidRPr="00DC16A0">
        <w:rPr>
          <w:bCs/>
        </w:rPr>
        <w:instrText>NAME Field (#.01)</w:instrText>
      </w:r>
      <w:r w:rsidRPr="00DC16A0">
        <w:instrText xml:space="preserve">" </w:instrText>
      </w:r>
      <w:r w:rsidRPr="00DC16A0">
        <w:rPr>
          <w:bCs/>
        </w:rPr>
        <w:fldChar w:fldCharType="end"/>
      </w:r>
      <w:r w:rsidRPr="00DC16A0">
        <w:rPr>
          <w:bCs/>
        </w:rPr>
        <w:fldChar w:fldCharType="begin"/>
      </w:r>
      <w:r w:rsidRPr="00DC16A0">
        <w:instrText xml:space="preserve"> XE "Fields:</w:instrText>
      </w:r>
      <w:r w:rsidRPr="00DC16A0">
        <w:rPr>
          <w:bCs/>
        </w:rPr>
        <w:instrText>NAME (#.01)</w:instrText>
      </w:r>
      <w:r w:rsidRPr="00DC16A0">
        <w:instrText xml:space="preserve">" </w:instrText>
      </w:r>
      <w:r w:rsidRPr="00DC16A0">
        <w:rPr>
          <w:bCs/>
        </w:rPr>
        <w:fldChar w:fldCharType="end"/>
      </w:r>
      <w:r w:rsidRPr="00DC16A0">
        <w:rPr>
          <w:b/>
          <w:bCs/>
        </w:rPr>
        <w:t>—</w:t>
      </w:r>
      <w:r w:rsidRPr="00DC16A0">
        <w:t>The user entered a new NAME of "</w:t>
      </w:r>
      <w:r w:rsidRPr="00DC16A0">
        <w:rPr>
          <w:b/>
          <w:bCs/>
        </w:rPr>
        <w:t xml:space="preserve">OFFICE OF INFORMATION </w:t>
      </w:r>
      <w:smartTag w:uri="urn:schemas-microsoft-com:office:smarttags" w:element="stockticker">
        <w:r w:rsidRPr="00DC16A0">
          <w:rPr>
            <w:b/>
            <w:bCs/>
          </w:rPr>
          <w:t>SRV</w:t>
        </w:r>
      </w:smartTag>
      <w:r w:rsidRPr="00DC16A0">
        <w:rPr>
          <w:b/>
          <w:bCs/>
        </w:rPr>
        <w:t xml:space="preserve"> </w:t>
      </w:r>
      <w:smartTag w:uri="urn:schemas-microsoft-com:office:smarttags" w:element="stockticker">
        <w:r w:rsidRPr="00DC16A0">
          <w:rPr>
            <w:b/>
            <w:bCs/>
          </w:rPr>
          <w:t>CNTR</w:t>
        </w:r>
      </w:smartTag>
      <w:r w:rsidRPr="00DC16A0">
        <w:t>" that is associated with the new STATION NUMBER</w:t>
      </w:r>
      <w:r w:rsidRPr="00DC16A0">
        <w:rPr>
          <w:bCs/>
        </w:rPr>
        <w:fldChar w:fldCharType="begin"/>
      </w:r>
      <w:r w:rsidRPr="00DC16A0">
        <w:instrText xml:space="preserve"> XE "</w:instrText>
      </w:r>
      <w:r w:rsidRPr="00DC16A0">
        <w:rPr>
          <w:bCs/>
        </w:rPr>
        <w:instrText>STATION NUMBER Field (#99)"</w:instrText>
      </w:r>
      <w:r w:rsidRPr="00DC16A0">
        <w:instrText xml:space="preserve"> </w:instrText>
      </w:r>
      <w:r w:rsidRPr="00DC16A0">
        <w:rPr>
          <w:bCs/>
        </w:rPr>
        <w:fldChar w:fldCharType="end"/>
      </w:r>
      <w:r w:rsidRPr="00DC16A0">
        <w:rPr>
          <w:bCs/>
        </w:rPr>
        <w:fldChar w:fldCharType="begin"/>
      </w:r>
      <w:r w:rsidRPr="00DC16A0">
        <w:instrText xml:space="preserve"> XE "Fields:</w:instrText>
      </w:r>
      <w:r w:rsidRPr="00DC16A0">
        <w:rPr>
          <w:bCs/>
        </w:rPr>
        <w:instrText>STATION NUMBER (#99)"</w:instrText>
      </w:r>
      <w:r w:rsidRPr="00DC16A0">
        <w:instrText xml:space="preserve"> </w:instrText>
      </w:r>
      <w:r w:rsidRPr="00DC16A0">
        <w:rPr>
          <w:bCs/>
        </w:rPr>
        <w:fldChar w:fldCharType="end"/>
      </w:r>
      <w:r w:rsidRPr="00DC16A0">
        <w:t xml:space="preserve"> at the "Enter Institution Name:" prompt.</w:t>
      </w:r>
    </w:p>
    <w:p w14:paraId="50147B4D" w14:textId="77777777" w:rsidR="008118F0" w:rsidRPr="00DC16A0" w:rsidRDefault="008118F0" w:rsidP="008118F0">
      <w:pPr>
        <w:tabs>
          <w:tab w:val="left" w:pos="1980"/>
        </w:tabs>
        <w:spacing w:before="120"/>
        <w:ind w:left="1980"/>
        <w:rPr>
          <w:rFonts w:eastAsia="MS Mincho"/>
        </w:rPr>
      </w:pPr>
      <w:r w:rsidRPr="00DC16A0">
        <w:t xml:space="preserve">The software echoed the NAME field value back to make sure the user had entered it correctly. To change the value at that point, the user would have entered any corrections at the "Replace" prompt. Since the entry was correct, the user pressed the </w:t>
      </w:r>
      <w:r w:rsidRPr="00DC16A0">
        <w:rPr>
          <w:b/>
        </w:rPr>
        <w:t>&lt;Enter&gt;</w:t>
      </w:r>
      <w:r w:rsidRPr="00DC16A0">
        <w:t xml:space="preserve"> key at the "NAME: OFFICE OF INFORMATION </w:t>
      </w:r>
      <w:smartTag w:uri="urn:schemas-microsoft-com:office:smarttags" w:element="stockticker">
        <w:r w:rsidRPr="00DC16A0">
          <w:t>SRV</w:t>
        </w:r>
      </w:smartTag>
      <w:r w:rsidRPr="00DC16A0">
        <w:t xml:space="preserve"> </w:t>
      </w:r>
      <w:smartTag w:uri="urn:schemas-microsoft-com:office:smarttags" w:element="stockticker">
        <w:r w:rsidRPr="00DC16A0">
          <w:t>CNTR</w:t>
        </w:r>
      </w:smartTag>
      <w:r w:rsidRPr="00DC16A0">
        <w:t xml:space="preserve">  Replace" prompt to continue to the next field.</w:t>
      </w:r>
    </w:p>
    <w:p w14:paraId="3CCB2B50" w14:textId="77777777" w:rsidR="008118F0" w:rsidRPr="00DC16A0" w:rsidRDefault="008118F0" w:rsidP="008118F0">
      <w:pPr>
        <w:tabs>
          <w:tab w:val="left" w:pos="1980"/>
        </w:tabs>
        <w:spacing w:before="120"/>
        <w:ind w:left="1980"/>
        <w:rPr>
          <w:rFonts w:eastAsia="MS Mincho"/>
        </w:rPr>
      </w:pPr>
      <w:r w:rsidRPr="00DC16A0">
        <w:t>The software then echoed the STATION NUMBER field</w:t>
      </w:r>
      <w:r w:rsidRPr="00DC16A0">
        <w:rPr>
          <w:bCs/>
        </w:rPr>
        <w:fldChar w:fldCharType="begin"/>
      </w:r>
      <w:r w:rsidRPr="00DC16A0">
        <w:instrText xml:space="preserve"> XE "</w:instrText>
      </w:r>
      <w:r w:rsidRPr="00DC16A0">
        <w:rPr>
          <w:bCs/>
        </w:rPr>
        <w:instrText>STATION NUMBER Field (#99)"</w:instrText>
      </w:r>
      <w:r w:rsidRPr="00DC16A0">
        <w:instrText xml:space="preserve"> </w:instrText>
      </w:r>
      <w:r w:rsidRPr="00DC16A0">
        <w:rPr>
          <w:bCs/>
        </w:rPr>
        <w:fldChar w:fldCharType="end"/>
      </w:r>
      <w:r w:rsidRPr="00DC16A0">
        <w:rPr>
          <w:bCs/>
        </w:rPr>
        <w:fldChar w:fldCharType="begin"/>
      </w:r>
      <w:r w:rsidRPr="00DC16A0">
        <w:instrText xml:space="preserve"> XE "Fields:</w:instrText>
      </w:r>
      <w:r w:rsidRPr="00DC16A0">
        <w:rPr>
          <w:bCs/>
        </w:rPr>
        <w:instrText>STATION NUMBER (#99)"</w:instrText>
      </w:r>
      <w:r w:rsidRPr="00DC16A0">
        <w:instrText xml:space="preserve"> </w:instrText>
      </w:r>
      <w:r w:rsidRPr="00DC16A0">
        <w:rPr>
          <w:bCs/>
        </w:rPr>
        <w:fldChar w:fldCharType="end"/>
      </w:r>
      <w:r w:rsidRPr="00DC16A0">
        <w:t xml:space="preserve"> value back to make sure the user had entered it correctly. Since the entry was correct, the user pressed the </w:t>
      </w:r>
      <w:r w:rsidRPr="00DC16A0">
        <w:rPr>
          <w:b/>
        </w:rPr>
        <w:t>&lt;Enter&gt;</w:t>
      </w:r>
      <w:r w:rsidRPr="00DC16A0">
        <w:t xml:space="preserve"> key at the "STATION NUMBER: 776//" prompt to continue to the next field.</w:t>
      </w:r>
    </w:p>
    <w:p w14:paraId="59497CF2" w14:textId="77777777" w:rsidR="008118F0" w:rsidRPr="00DC16A0" w:rsidRDefault="008118F0" w:rsidP="008118F0">
      <w:pPr>
        <w:keepNext/>
        <w:keepLines/>
        <w:numPr>
          <w:ilvl w:val="0"/>
          <w:numId w:val="27"/>
        </w:numPr>
        <w:tabs>
          <w:tab w:val="clear" w:pos="1620"/>
          <w:tab w:val="left" w:pos="1980"/>
        </w:tabs>
        <w:spacing w:before="120"/>
        <w:ind w:left="1980"/>
        <w:rPr>
          <w:rFonts w:eastAsia="MS Mincho"/>
        </w:rPr>
      </w:pPr>
      <w:r w:rsidRPr="00DC16A0">
        <w:rPr>
          <w:b/>
          <w:bCs/>
        </w:rPr>
        <w:t>FACILITY TYPE (#13)</w:t>
      </w:r>
      <w:r w:rsidRPr="00DC16A0">
        <w:rPr>
          <w:bCs/>
        </w:rPr>
        <w:fldChar w:fldCharType="begin"/>
      </w:r>
      <w:r w:rsidRPr="00DC16A0">
        <w:instrText xml:space="preserve"> XE "</w:instrText>
      </w:r>
      <w:r w:rsidRPr="00DC16A0">
        <w:rPr>
          <w:bCs/>
        </w:rPr>
        <w:instrText>FACILITY TYPE (#13)"</w:instrText>
      </w:r>
      <w:r w:rsidRPr="00DC16A0">
        <w:instrText xml:space="preserve"> </w:instrText>
      </w:r>
      <w:r w:rsidRPr="00DC16A0">
        <w:rPr>
          <w:bCs/>
        </w:rPr>
        <w:fldChar w:fldCharType="end"/>
      </w:r>
      <w:r w:rsidRPr="00DC16A0">
        <w:rPr>
          <w:bCs/>
        </w:rPr>
        <w:fldChar w:fldCharType="begin"/>
      </w:r>
      <w:r w:rsidRPr="00DC16A0">
        <w:instrText xml:space="preserve"> XE "Fields:</w:instrText>
      </w:r>
      <w:r w:rsidRPr="00DC16A0">
        <w:rPr>
          <w:bCs/>
        </w:rPr>
        <w:instrText>FACILITY TYPE (#13)"</w:instrText>
      </w:r>
      <w:r w:rsidRPr="00DC16A0">
        <w:instrText xml:space="preserve"> </w:instrText>
      </w:r>
      <w:r w:rsidRPr="00DC16A0">
        <w:rPr>
          <w:bCs/>
        </w:rPr>
        <w:fldChar w:fldCharType="end"/>
      </w:r>
      <w:r w:rsidRPr="00DC16A0">
        <w:rPr>
          <w:b/>
          <w:bCs/>
        </w:rPr>
        <w:t>—</w:t>
      </w:r>
      <w:r w:rsidRPr="00DC16A0">
        <w:t>The user entered "</w:t>
      </w:r>
      <w:r w:rsidRPr="00DC16A0">
        <w:rPr>
          <w:b/>
          <w:bCs/>
        </w:rPr>
        <w:t>VAMC</w:t>
      </w:r>
      <w:r w:rsidRPr="00DC16A0">
        <w:t>" as the FACILITY TYPE that is associated with the new STATION NUMBER at the "FACILITY TYPE:" prompt.</w:t>
      </w:r>
    </w:p>
    <w:p w14:paraId="734B246E" w14:textId="77777777" w:rsidR="008118F0" w:rsidRPr="00DC16A0" w:rsidRDefault="008118F0" w:rsidP="008118F0">
      <w:pPr>
        <w:keepNext/>
        <w:keepLines/>
        <w:ind w:left="1980"/>
        <w:rPr>
          <w:rFonts w:cs="Arial"/>
        </w:rPr>
      </w:pPr>
    </w:p>
    <w:tbl>
      <w:tblPr>
        <w:tblW w:w="0" w:type="auto"/>
        <w:tblInd w:w="2016" w:type="dxa"/>
        <w:tblLayout w:type="fixed"/>
        <w:tblLook w:val="0000" w:firstRow="0" w:lastRow="0" w:firstColumn="0" w:lastColumn="0" w:noHBand="0" w:noVBand="0"/>
      </w:tblPr>
      <w:tblGrid>
        <w:gridCol w:w="738"/>
        <w:gridCol w:w="6714"/>
      </w:tblGrid>
      <w:tr w:rsidR="008118F0" w:rsidRPr="00DC16A0" w14:paraId="5B2F75D8" w14:textId="77777777" w:rsidTr="008118F0">
        <w:trPr>
          <w:cantSplit/>
        </w:trPr>
        <w:tc>
          <w:tcPr>
            <w:tcW w:w="738" w:type="dxa"/>
          </w:tcPr>
          <w:p w14:paraId="24C18BF8" w14:textId="28284B20" w:rsidR="008118F0" w:rsidRPr="00DC16A0" w:rsidRDefault="004C177D" w:rsidP="008118F0">
            <w:pPr>
              <w:keepNext/>
              <w:keepLines/>
              <w:spacing w:before="60" w:after="60"/>
              <w:ind w:left="-14"/>
            </w:pPr>
            <w:r>
              <w:rPr>
                <w:noProof/>
              </w:rPr>
              <w:drawing>
                <wp:inline distT="0" distB="0" distL="0" distR="0" wp14:anchorId="37506F90" wp14:editId="360CE7E0">
                  <wp:extent cx="301625" cy="301625"/>
                  <wp:effectExtent l="0" t="0" r="0" b="0"/>
                  <wp:docPr id="77" name="Picture 7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6714" w:type="dxa"/>
          </w:tcPr>
          <w:p w14:paraId="30237440" w14:textId="77777777" w:rsidR="008118F0" w:rsidRPr="00DC16A0" w:rsidRDefault="008118F0" w:rsidP="008118F0">
            <w:pPr>
              <w:keepNext/>
              <w:keepLines/>
              <w:spacing w:before="60" w:after="60"/>
              <w:ind w:left="-14"/>
              <w:rPr>
                <w:b/>
                <w:bCs/>
              </w:rPr>
            </w:pPr>
            <w:r w:rsidRPr="00DC16A0">
              <w:rPr>
                <w:b/>
                <w:iCs/>
              </w:rPr>
              <w:t>NOTE:</w:t>
            </w:r>
            <w:r w:rsidRPr="00DC16A0">
              <w:rPr>
                <w:iCs/>
              </w:rPr>
              <w:t xml:space="preserve"> </w:t>
            </w:r>
            <w:r w:rsidRPr="00DC16A0">
              <w:rPr>
                <w:rFonts w:eastAsia="MS Mincho"/>
                <w:iCs/>
              </w:rPr>
              <w:t xml:space="preserve">The FACILITY TYPE field value entered </w:t>
            </w:r>
            <w:r w:rsidRPr="00DC16A0">
              <w:rPr>
                <w:rFonts w:eastAsia="MS Mincho"/>
                <w:i/>
                <w:iCs/>
              </w:rPr>
              <w:t>must</w:t>
            </w:r>
            <w:r w:rsidRPr="00DC16A0">
              <w:rPr>
                <w:rFonts w:eastAsia="MS Mincho"/>
                <w:iCs/>
              </w:rPr>
              <w:t xml:space="preserve"> match a valid FACILITY TYPE entry in the FACILITY TYPE File (#4.1)</w:t>
            </w:r>
            <w:r w:rsidRPr="00DC16A0">
              <w:rPr>
                <w:rFonts w:eastAsia="MS Mincho"/>
                <w:iCs/>
              </w:rPr>
              <w:fldChar w:fldCharType="begin"/>
            </w:r>
            <w:r w:rsidRPr="00DC16A0">
              <w:instrText xml:space="preserve"> XE "</w:instrText>
            </w:r>
            <w:r w:rsidRPr="00DC16A0">
              <w:rPr>
                <w:rFonts w:eastAsia="MS Mincho"/>
                <w:iCs/>
              </w:rPr>
              <w:instrText>FACILITY TYPE file (#4.1)"</w:instrText>
            </w:r>
            <w:r w:rsidRPr="00DC16A0">
              <w:instrText xml:space="preserve"> </w:instrText>
            </w:r>
            <w:r w:rsidRPr="00DC16A0">
              <w:rPr>
                <w:rFonts w:eastAsia="MS Mincho"/>
                <w:iCs/>
              </w:rPr>
              <w:fldChar w:fldCharType="end"/>
            </w:r>
            <w:r w:rsidRPr="00DC16A0">
              <w:rPr>
                <w:rFonts w:eastAsia="MS Mincho"/>
                <w:iCs/>
              </w:rPr>
              <w:fldChar w:fldCharType="begin"/>
            </w:r>
            <w:r w:rsidRPr="00DC16A0">
              <w:instrText xml:space="preserve"> XE "Files:</w:instrText>
            </w:r>
            <w:r w:rsidRPr="00DC16A0">
              <w:rPr>
                <w:rFonts w:eastAsia="MS Mincho"/>
                <w:iCs/>
              </w:rPr>
              <w:instrText>FACILITY TYPE (#4.1)"</w:instrText>
            </w:r>
            <w:r w:rsidRPr="00DC16A0">
              <w:instrText xml:space="preserve"> </w:instrText>
            </w:r>
            <w:r w:rsidRPr="00DC16A0">
              <w:rPr>
                <w:rFonts w:eastAsia="MS Mincho"/>
                <w:iCs/>
              </w:rPr>
              <w:fldChar w:fldCharType="end"/>
            </w:r>
            <w:r w:rsidRPr="00DC16A0">
              <w:rPr>
                <w:rFonts w:eastAsia="MS Mincho"/>
                <w:iCs/>
              </w:rPr>
              <w:t>.</w:t>
            </w:r>
          </w:p>
        </w:tc>
      </w:tr>
    </w:tbl>
    <w:p w14:paraId="46C8BAF5" w14:textId="77777777" w:rsidR="008118F0" w:rsidRPr="00DC16A0" w:rsidRDefault="008118F0" w:rsidP="008118F0">
      <w:pPr>
        <w:ind w:left="1980"/>
        <w:rPr>
          <w:rFonts w:eastAsia="MS Mincho"/>
        </w:rPr>
      </w:pPr>
    </w:p>
    <w:p w14:paraId="1DB91A87" w14:textId="77777777" w:rsidR="008118F0" w:rsidRPr="00DC16A0" w:rsidRDefault="008118F0" w:rsidP="008118F0">
      <w:pPr>
        <w:numPr>
          <w:ilvl w:val="0"/>
          <w:numId w:val="27"/>
        </w:numPr>
        <w:tabs>
          <w:tab w:val="clear" w:pos="1620"/>
          <w:tab w:val="num" w:pos="1980"/>
        </w:tabs>
        <w:spacing w:before="120"/>
        <w:ind w:left="1980"/>
        <w:rPr>
          <w:rFonts w:eastAsia="MS Mincho"/>
          <w:b/>
          <w:bCs/>
        </w:rPr>
      </w:pPr>
      <w:r w:rsidRPr="00DC16A0">
        <w:rPr>
          <w:b/>
          <w:bCs/>
        </w:rPr>
        <w:lastRenderedPageBreak/>
        <w:t>OFFICIAL VA NAME (#100)</w:t>
      </w:r>
      <w:r w:rsidRPr="00DC16A0">
        <w:rPr>
          <w:bCs/>
        </w:rPr>
        <w:fldChar w:fldCharType="begin"/>
      </w:r>
      <w:r w:rsidRPr="00DC16A0">
        <w:instrText xml:space="preserve"> XE "</w:instrText>
      </w:r>
      <w:r w:rsidRPr="00DC16A0">
        <w:rPr>
          <w:bCs/>
        </w:rPr>
        <w:instrText>OFFICIAL VA NAME Field (#100)"</w:instrText>
      </w:r>
      <w:r w:rsidRPr="00DC16A0">
        <w:instrText xml:space="preserve"> </w:instrText>
      </w:r>
      <w:r w:rsidRPr="00DC16A0">
        <w:rPr>
          <w:bCs/>
        </w:rPr>
        <w:fldChar w:fldCharType="end"/>
      </w:r>
      <w:r w:rsidRPr="00DC16A0">
        <w:rPr>
          <w:bCs/>
        </w:rPr>
        <w:fldChar w:fldCharType="begin"/>
      </w:r>
      <w:r w:rsidRPr="00DC16A0">
        <w:instrText xml:space="preserve"> XE "Fields:</w:instrText>
      </w:r>
      <w:r w:rsidRPr="00DC16A0">
        <w:rPr>
          <w:bCs/>
        </w:rPr>
        <w:instrText>OFFICIAL VA NAME (#100)"</w:instrText>
      </w:r>
      <w:r w:rsidRPr="00DC16A0">
        <w:instrText xml:space="preserve"> </w:instrText>
      </w:r>
      <w:r w:rsidRPr="00DC16A0">
        <w:rPr>
          <w:bCs/>
        </w:rPr>
        <w:fldChar w:fldCharType="end"/>
      </w:r>
      <w:r w:rsidRPr="00DC16A0">
        <w:rPr>
          <w:b/>
          <w:bCs/>
        </w:rPr>
        <w:t>—</w:t>
      </w:r>
      <w:r w:rsidRPr="00DC16A0">
        <w:t>The user entered a new OFFICIAL VA NAME of "</w:t>
      </w:r>
      <w:r w:rsidRPr="00DC16A0">
        <w:rPr>
          <w:b/>
          <w:bCs/>
        </w:rPr>
        <w:t>OFFICE OF INFORMATION SERVICE CENTER</w:t>
      </w:r>
      <w:r w:rsidRPr="00DC16A0">
        <w:t>" that is associated with the new STATION NUMBER at the "OFFICIAL VA NAME:" prompt.</w:t>
      </w:r>
    </w:p>
    <w:p w14:paraId="613B787E" w14:textId="77777777" w:rsidR="008118F0" w:rsidRPr="00DC16A0" w:rsidRDefault="008118F0" w:rsidP="008118F0">
      <w:pPr>
        <w:numPr>
          <w:ilvl w:val="0"/>
          <w:numId w:val="27"/>
        </w:numPr>
        <w:tabs>
          <w:tab w:val="clear" w:pos="1620"/>
          <w:tab w:val="num" w:pos="1980"/>
        </w:tabs>
        <w:spacing w:before="120"/>
        <w:ind w:left="1980"/>
        <w:rPr>
          <w:rFonts w:eastAsia="MS Mincho"/>
          <w:b/>
          <w:bCs/>
        </w:rPr>
      </w:pPr>
      <w:r w:rsidRPr="00DC16A0">
        <w:rPr>
          <w:b/>
          <w:bCs/>
        </w:rPr>
        <w:t>STATE (#.02)</w:t>
      </w:r>
      <w:r w:rsidRPr="00DC16A0">
        <w:rPr>
          <w:bCs/>
        </w:rPr>
        <w:fldChar w:fldCharType="begin"/>
      </w:r>
      <w:r w:rsidRPr="00DC16A0">
        <w:instrText xml:space="preserve"> XE "</w:instrText>
      </w:r>
      <w:r w:rsidRPr="00DC16A0">
        <w:rPr>
          <w:bCs/>
        </w:rPr>
        <w:instrText>STATE Field (#.02)"</w:instrText>
      </w:r>
      <w:r w:rsidRPr="00DC16A0">
        <w:instrText xml:space="preserve"> </w:instrText>
      </w:r>
      <w:r w:rsidRPr="00DC16A0">
        <w:rPr>
          <w:bCs/>
        </w:rPr>
        <w:fldChar w:fldCharType="end"/>
      </w:r>
      <w:r w:rsidRPr="00DC16A0">
        <w:rPr>
          <w:bCs/>
        </w:rPr>
        <w:fldChar w:fldCharType="begin"/>
      </w:r>
      <w:r w:rsidRPr="00DC16A0">
        <w:instrText xml:space="preserve"> XE "Fields:</w:instrText>
      </w:r>
      <w:r w:rsidRPr="00DC16A0">
        <w:rPr>
          <w:bCs/>
        </w:rPr>
        <w:instrText>STATE (#.02)"</w:instrText>
      </w:r>
      <w:r w:rsidRPr="00DC16A0">
        <w:instrText xml:space="preserve"> </w:instrText>
      </w:r>
      <w:r w:rsidRPr="00DC16A0">
        <w:rPr>
          <w:bCs/>
        </w:rPr>
        <w:fldChar w:fldCharType="end"/>
      </w:r>
      <w:r w:rsidRPr="00DC16A0">
        <w:rPr>
          <w:b/>
          <w:bCs/>
        </w:rPr>
        <w:t>—</w:t>
      </w:r>
      <w:r w:rsidRPr="00DC16A0">
        <w:t>The user entered "</w:t>
      </w:r>
      <w:smartTag w:uri="urn:schemas-microsoft-com:office:smarttags" w:element="place">
        <w:smartTag w:uri="urn:schemas-microsoft-com:office:smarttags" w:element="State">
          <w:r w:rsidRPr="00DC16A0">
            <w:rPr>
              <w:b/>
              <w:bCs/>
            </w:rPr>
            <w:t>OHIO</w:t>
          </w:r>
        </w:smartTag>
      </w:smartTag>
      <w:r w:rsidRPr="00DC16A0">
        <w:t>" as the STATE that is associated with the new STATION NUMBER at the "STATE:" prompt.</w:t>
      </w:r>
    </w:p>
    <w:p w14:paraId="418A769B" w14:textId="77777777" w:rsidR="008118F0" w:rsidRPr="00DC16A0" w:rsidRDefault="008118F0" w:rsidP="008118F0">
      <w:pPr>
        <w:numPr>
          <w:ilvl w:val="0"/>
          <w:numId w:val="27"/>
        </w:numPr>
        <w:tabs>
          <w:tab w:val="clear" w:pos="1620"/>
          <w:tab w:val="num" w:pos="1980"/>
        </w:tabs>
        <w:spacing w:before="120"/>
        <w:ind w:left="1980"/>
        <w:rPr>
          <w:rFonts w:eastAsia="MS Mincho"/>
          <w:b/>
          <w:bCs/>
        </w:rPr>
      </w:pPr>
      <w:r w:rsidRPr="00DC16A0">
        <w:rPr>
          <w:b/>
          <w:bCs/>
        </w:rPr>
        <w:t xml:space="preserve">INACTIVE FACILITY </w:t>
      </w:r>
      <w:smartTag w:uri="urn:schemas-microsoft-com:office:smarttags" w:element="stockticker">
        <w:r w:rsidRPr="00DC16A0">
          <w:rPr>
            <w:b/>
            <w:bCs/>
          </w:rPr>
          <w:t>FLAG</w:t>
        </w:r>
      </w:smartTag>
      <w:r w:rsidRPr="00DC16A0">
        <w:rPr>
          <w:b/>
          <w:bCs/>
        </w:rPr>
        <w:t xml:space="preserve"> (#101)</w:t>
      </w:r>
      <w:r w:rsidRPr="00DC16A0">
        <w:rPr>
          <w:bCs/>
        </w:rPr>
        <w:fldChar w:fldCharType="begin"/>
      </w:r>
      <w:r w:rsidRPr="00DC16A0">
        <w:instrText xml:space="preserve"> XE "</w:instrText>
      </w:r>
      <w:r w:rsidRPr="00DC16A0">
        <w:rPr>
          <w:bCs/>
        </w:rPr>
        <w:instrText xml:space="preserve">INACTIVE FACILITY </w:instrText>
      </w:r>
      <w:smartTag w:uri="urn:schemas-microsoft-com:office:smarttags" w:element="stockticker">
        <w:r w:rsidRPr="00DC16A0">
          <w:rPr>
            <w:bCs/>
          </w:rPr>
          <w:instrText>FLAG</w:instrText>
        </w:r>
      </w:smartTag>
      <w:r w:rsidRPr="00DC16A0">
        <w:rPr>
          <w:bCs/>
        </w:rPr>
        <w:instrText xml:space="preserve"> Field (#101)"</w:instrText>
      </w:r>
      <w:r w:rsidRPr="00DC16A0">
        <w:instrText xml:space="preserve"> </w:instrText>
      </w:r>
      <w:r w:rsidRPr="00DC16A0">
        <w:rPr>
          <w:bCs/>
        </w:rPr>
        <w:fldChar w:fldCharType="end"/>
      </w:r>
      <w:r w:rsidRPr="00DC16A0">
        <w:rPr>
          <w:bCs/>
        </w:rPr>
        <w:fldChar w:fldCharType="begin"/>
      </w:r>
      <w:r w:rsidRPr="00DC16A0">
        <w:instrText xml:space="preserve"> XE "Fields:</w:instrText>
      </w:r>
      <w:r w:rsidRPr="00DC16A0">
        <w:rPr>
          <w:bCs/>
        </w:rPr>
        <w:instrText xml:space="preserve">INACTIVE FACILITY </w:instrText>
      </w:r>
      <w:smartTag w:uri="urn:schemas-microsoft-com:office:smarttags" w:element="stockticker">
        <w:r w:rsidRPr="00DC16A0">
          <w:rPr>
            <w:bCs/>
          </w:rPr>
          <w:instrText>FLAG</w:instrText>
        </w:r>
      </w:smartTag>
      <w:r w:rsidRPr="00DC16A0">
        <w:rPr>
          <w:bCs/>
        </w:rPr>
        <w:instrText xml:space="preserve"> (#101)"</w:instrText>
      </w:r>
      <w:r w:rsidRPr="00DC16A0">
        <w:instrText xml:space="preserve"> </w:instrText>
      </w:r>
      <w:r w:rsidRPr="00DC16A0">
        <w:rPr>
          <w:bCs/>
        </w:rPr>
        <w:fldChar w:fldCharType="end"/>
      </w:r>
      <w:r w:rsidRPr="00DC16A0">
        <w:rPr>
          <w:b/>
          <w:bCs/>
        </w:rPr>
        <w:t>—</w:t>
      </w:r>
      <w:r w:rsidRPr="00DC16A0">
        <w:t xml:space="preserve">Since the user did not want to enter an INACTIVE FACILITY </w:t>
      </w:r>
      <w:smartTag w:uri="urn:schemas-microsoft-com:office:smarttags" w:element="stockticker">
        <w:r w:rsidRPr="00DC16A0">
          <w:t>FLAG</w:t>
        </w:r>
      </w:smartTag>
      <w:r w:rsidRPr="00DC16A0">
        <w:t xml:space="preserve">, he/she pressed the </w:t>
      </w:r>
      <w:r w:rsidRPr="00DC16A0">
        <w:rPr>
          <w:b/>
        </w:rPr>
        <w:t>&lt;Enter&gt;</w:t>
      </w:r>
      <w:r w:rsidRPr="00DC16A0">
        <w:t xml:space="preserve"> key at the "INACTIVE FACILITY </w:t>
      </w:r>
      <w:smartTag w:uri="urn:schemas-microsoft-com:office:smarttags" w:element="stockticker">
        <w:r w:rsidRPr="00DC16A0">
          <w:t>FLAG</w:t>
        </w:r>
      </w:smartTag>
      <w:r w:rsidRPr="00DC16A0">
        <w:t>:" prompt to continue to the next field.</w:t>
      </w:r>
    </w:p>
    <w:p w14:paraId="77F4E34F" w14:textId="77777777" w:rsidR="008118F0" w:rsidRPr="00DC16A0" w:rsidRDefault="008118F0" w:rsidP="008118F0">
      <w:pPr>
        <w:keepNext/>
        <w:keepLines/>
        <w:numPr>
          <w:ilvl w:val="0"/>
          <w:numId w:val="27"/>
        </w:numPr>
        <w:tabs>
          <w:tab w:val="clear" w:pos="1620"/>
          <w:tab w:val="num" w:pos="1980"/>
        </w:tabs>
        <w:spacing w:before="120"/>
        <w:ind w:left="1980"/>
        <w:rPr>
          <w:rFonts w:eastAsia="MS Mincho"/>
          <w:b/>
          <w:bCs/>
        </w:rPr>
      </w:pPr>
      <w:r w:rsidRPr="00DC16A0">
        <w:rPr>
          <w:b/>
          <w:bCs/>
        </w:rPr>
        <w:t>ASSOCIATIONS Multiple (#14)</w:t>
      </w:r>
      <w:r w:rsidRPr="00DC16A0">
        <w:rPr>
          <w:bCs/>
        </w:rPr>
        <w:fldChar w:fldCharType="begin"/>
      </w:r>
      <w:r w:rsidRPr="00DC16A0">
        <w:instrText xml:space="preserve"> XE "</w:instrText>
      </w:r>
      <w:r w:rsidRPr="00DC16A0">
        <w:rPr>
          <w:bCs/>
        </w:rPr>
        <w:instrText>ASSOCIATIONS Multiple Field (#14)"</w:instrText>
      </w:r>
      <w:r w:rsidRPr="00DC16A0">
        <w:instrText xml:space="preserve"> </w:instrText>
      </w:r>
      <w:r w:rsidRPr="00DC16A0">
        <w:rPr>
          <w:bCs/>
        </w:rPr>
        <w:fldChar w:fldCharType="end"/>
      </w:r>
      <w:r w:rsidRPr="00DC16A0">
        <w:rPr>
          <w:bCs/>
        </w:rPr>
        <w:fldChar w:fldCharType="begin"/>
      </w:r>
      <w:r w:rsidRPr="00DC16A0">
        <w:instrText xml:space="preserve"> XE "Fields:</w:instrText>
      </w:r>
      <w:r w:rsidRPr="00DC16A0">
        <w:rPr>
          <w:bCs/>
        </w:rPr>
        <w:instrText>ASSOCIATIONS Multiple (#14)"</w:instrText>
      </w:r>
      <w:r w:rsidRPr="00DC16A0">
        <w:instrText xml:space="preserve"> </w:instrText>
      </w:r>
      <w:r w:rsidRPr="00DC16A0">
        <w:rPr>
          <w:bCs/>
        </w:rPr>
        <w:fldChar w:fldCharType="end"/>
      </w:r>
      <w:r w:rsidRPr="00DC16A0">
        <w:rPr>
          <w:b/>
          <w:bCs/>
        </w:rPr>
        <w:t>—</w:t>
      </w:r>
      <w:r w:rsidRPr="00DC16A0">
        <w:t xml:space="preserve">Since the user did not want to enter any ASSOCIATIONS, he/she pressed the </w:t>
      </w:r>
      <w:r w:rsidRPr="00DC16A0">
        <w:rPr>
          <w:b/>
        </w:rPr>
        <w:t>&lt;Enter&gt;</w:t>
      </w:r>
      <w:r w:rsidRPr="00DC16A0">
        <w:t xml:space="preserve"> key at the "Select ASSOCIATIONS:" prompt to continue to the next field.</w:t>
      </w:r>
    </w:p>
    <w:p w14:paraId="08C14716" w14:textId="77777777" w:rsidR="008118F0" w:rsidRPr="00DC16A0" w:rsidRDefault="008118F0" w:rsidP="008118F0">
      <w:pPr>
        <w:keepNext/>
        <w:keepLines/>
        <w:ind w:left="1980"/>
        <w:rPr>
          <w:rFonts w:cs="Arial"/>
        </w:rPr>
      </w:pPr>
    </w:p>
    <w:tbl>
      <w:tblPr>
        <w:tblW w:w="0" w:type="auto"/>
        <w:tblInd w:w="2016" w:type="dxa"/>
        <w:tblLayout w:type="fixed"/>
        <w:tblLook w:val="0000" w:firstRow="0" w:lastRow="0" w:firstColumn="0" w:lastColumn="0" w:noHBand="0" w:noVBand="0"/>
      </w:tblPr>
      <w:tblGrid>
        <w:gridCol w:w="738"/>
        <w:gridCol w:w="6714"/>
      </w:tblGrid>
      <w:tr w:rsidR="008118F0" w:rsidRPr="00DC16A0" w14:paraId="693AA627" w14:textId="77777777" w:rsidTr="008118F0">
        <w:trPr>
          <w:cantSplit/>
        </w:trPr>
        <w:tc>
          <w:tcPr>
            <w:tcW w:w="738" w:type="dxa"/>
          </w:tcPr>
          <w:p w14:paraId="79D0D45B" w14:textId="37E64BFB" w:rsidR="008118F0" w:rsidRPr="00DC16A0" w:rsidRDefault="004C177D" w:rsidP="008118F0">
            <w:pPr>
              <w:keepNext/>
              <w:keepLines/>
              <w:spacing w:before="60" w:after="60"/>
              <w:ind w:left="-14"/>
            </w:pPr>
            <w:r>
              <w:rPr>
                <w:noProof/>
              </w:rPr>
              <w:drawing>
                <wp:inline distT="0" distB="0" distL="0" distR="0" wp14:anchorId="23D4B743" wp14:editId="6D643230">
                  <wp:extent cx="301625" cy="301625"/>
                  <wp:effectExtent l="0" t="0" r="0" b="0"/>
                  <wp:docPr id="78" name="Picture 7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6714" w:type="dxa"/>
          </w:tcPr>
          <w:p w14:paraId="5B6F9E31" w14:textId="77777777" w:rsidR="008118F0" w:rsidRPr="00DC16A0" w:rsidRDefault="008118F0" w:rsidP="008118F0">
            <w:pPr>
              <w:keepNext/>
              <w:keepLines/>
              <w:spacing w:before="120"/>
              <w:rPr>
                <w:rFonts w:eastAsia="MS Mincho"/>
                <w:iCs/>
              </w:rPr>
            </w:pPr>
            <w:r w:rsidRPr="00DC16A0">
              <w:rPr>
                <w:b/>
                <w:iCs/>
              </w:rPr>
              <w:t>NOTE:</w:t>
            </w:r>
            <w:r w:rsidRPr="00DC16A0">
              <w:rPr>
                <w:iCs/>
              </w:rPr>
              <w:t xml:space="preserve"> The following are subfields in the ASSOCIATIONS Multiple field that can be edited using this option:</w:t>
            </w:r>
          </w:p>
          <w:p w14:paraId="6414B6CF" w14:textId="77777777" w:rsidR="008118F0" w:rsidRPr="00DC16A0" w:rsidRDefault="008118F0" w:rsidP="008118F0">
            <w:pPr>
              <w:keepNext/>
              <w:keepLines/>
              <w:numPr>
                <w:ilvl w:val="0"/>
                <w:numId w:val="78"/>
              </w:numPr>
              <w:tabs>
                <w:tab w:val="clear" w:pos="1620"/>
                <w:tab w:val="left" w:pos="666"/>
              </w:tabs>
              <w:spacing w:before="120"/>
              <w:ind w:left="666"/>
              <w:rPr>
                <w:rFonts w:eastAsia="MS Mincho"/>
              </w:rPr>
            </w:pPr>
            <w:r w:rsidRPr="00DC16A0">
              <w:t>ASSOCIATIONS (#.01)</w:t>
            </w:r>
          </w:p>
          <w:p w14:paraId="09B60A74" w14:textId="77777777" w:rsidR="008118F0" w:rsidRPr="00DC16A0" w:rsidRDefault="008118F0" w:rsidP="008118F0">
            <w:pPr>
              <w:keepNext/>
              <w:keepLines/>
              <w:numPr>
                <w:ilvl w:val="0"/>
                <w:numId w:val="78"/>
              </w:numPr>
              <w:tabs>
                <w:tab w:val="clear" w:pos="1620"/>
                <w:tab w:val="left" w:pos="666"/>
              </w:tabs>
              <w:spacing w:before="120"/>
              <w:ind w:left="666"/>
              <w:rPr>
                <w:rFonts w:eastAsia="MS Mincho"/>
              </w:rPr>
            </w:pPr>
            <w:r w:rsidRPr="00DC16A0">
              <w:t>PARENT OF ASSOCIATION (#1)</w:t>
            </w:r>
          </w:p>
          <w:p w14:paraId="27BBC328" w14:textId="43734150" w:rsidR="008118F0" w:rsidRPr="00DC16A0" w:rsidRDefault="004C177D" w:rsidP="008118F0">
            <w:pPr>
              <w:spacing w:before="120" w:after="60"/>
              <w:ind w:left="533" w:hanging="533"/>
              <w:rPr>
                <w:rFonts w:ascii="Arial" w:eastAsia="MS Mincho" w:hAnsi="Arial" w:cs="Arial"/>
                <w:sz w:val="20"/>
              </w:rPr>
            </w:pPr>
            <w:r>
              <w:rPr>
                <w:rFonts w:ascii="Arial" w:hAnsi="Arial" w:cs="Arial"/>
                <w:noProof/>
                <w:sz w:val="20"/>
              </w:rPr>
              <w:drawing>
                <wp:inline distT="0" distB="0" distL="0" distR="0" wp14:anchorId="328757E9" wp14:editId="5CC66DE8">
                  <wp:extent cx="301625" cy="301625"/>
                  <wp:effectExtent l="0" t="0" r="0" b="0"/>
                  <wp:docPr id="79" name="Picture 7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8118F0" w:rsidRPr="00DC16A0">
              <w:rPr>
                <w:rFonts w:ascii="Arial" w:hAnsi="Arial" w:cs="Arial"/>
                <w:sz w:val="20"/>
              </w:rPr>
              <w:t xml:space="preserve"> </w:t>
            </w:r>
            <w:r w:rsidR="008118F0" w:rsidRPr="00DC16A0">
              <w:rPr>
                <w:b/>
                <w:iCs/>
              </w:rPr>
              <w:t>NOTE:</w:t>
            </w:r>
            <w:r w:rsidR="008118F0" w:rsidRPr="00DC16A0">
              <w:rPr>
                <w:iCs/>
              </w:rPr>
              <w:t xml:space="preserve"> </w:t>
            </w:r>
            <w:r w:rsidR="008118F0" w:rsidRPr="00DC16A0">
              <w:rPr>
                <w:szCs w:val="22"/>
              </w:rPr>
              <w:t xml:space="preserve">Kernel Patch XU*8.0*294 prevents the adding of a </w:t>
            </w:r>
            <w:smartTag w:uri="urn:schemas-microsoft-com:office:smarttags" w:element="stockticker">
              <w:r w:rsidR="008118F0" w:rsidRPr="00DC16A0">
                <w:rPr>
                  <w:szCs w:val="22"/>
                </w:rPr>
                <w:t>VISN</w:t>
              </w:r>
            </w:smartTag>
            <w:r w:rsidR="008118F0" w:rsidRPr="00DC16A0">
              <w:rPr>
                <w:szCs w:val="22"/>
              </w:rPr>
              <w:t xml:space="preserve"> or PARENT FACILITY association to an Institution entry that does not have a corresponding PARENT OF ASSOCIATION.</w:t>
            </w:r>
            <w:r w:rsidR="008118F0" w:rsidRPr="00DC16A0">
              <w:rPr>
                <w:szCs w:val="22"/>
              </w:rPr>
              <w:br/>
            </w:r>
            <w:r w:rsidR="008118F0" w:rsidRPr="00DC16A0">
              <w:rPr>
                <w:szCs w:val="22"/>
              </w:rPr>
              <w:br/>
              <w:t xml:space="preserve">Kernel Patch XU*8.0*335 pointed all child facilities to their administrative parents. The parent, or primary facility, points to its parent (HCS or </w:t>
            </w:r>
            <w:smartTag w:uri="urn:schemas-microsoft-com:office:smarttags" w:element="stockticker">
              <w:r w:rsidR="008118F0" w:rsidRPr="00DC16A0">
                <w:rPr>
                  <w:szCs w:val="22"/>
                </w:rPr>
                <w:t>VISN</w:t>
              </w:r>
            </w:smartTag>
            <w:r w:rsidR="008118F0" w:rsidRPr="00DC16A0">
              <w:rPr>
                <w:szCs w:val="22"/>
              </w:rPr>
              <w:t xml:space="preserve">). The HCS entries point to a </w:t>
            </w:r>
            <w:smartTag w:uri="urn:schemas-microsoft-com:office:smarttags" w:element="stockticker">
              <w:r w:rsidR="008118F0" w:rsidRPr="00DC16A0">
                <w:rPr>
                  <w:szCs w:val="22"/>
                </w:rPr>
                <w:t>VISN</w:t>
              </w:r>
            </w:smartTag>
            <w:r w:rsidR="008118F0" w:rsidRPr="00DC16A0">
              <w:rPr>
                <w:szCs w:val="22"/>
              </w:rPr>
              <w:t xml:space="preserve"> entry. All parent relationships eventually resolve to a </w:t>
            </w:r>
            <w:smartTag w:uri="urn:schemas-microsoft-com:office:smarttags" w:element="stockticker">
              <w:r w:rsidR="008118F0" w:rsidRPr="00DC16A0">
                <w:rPr>
                  <w:szCs w:val="22"/>
                </w:rPr>
                <w:t>VISN</w:t>
              </w:r>
            </w:smartTag>
            <w:r w:rsidR="008118F0" w:rsidRPr="00DC16A0">
              <w:rPr>
                <w:szCs w:val="22"/>
              </w:rPr>
              <w:t>.</w:t>
            </w:r>
          </w:p>
        </w:tc>
      </w:tr>
    </w:tbl>
    <w:p w14:paraId="0A051118" w14:textId="77777777" w:rsidR="008118F0" w:rsidRPr="00DC16A0" w:rsidRDefault="008118F0" w:rsidP="008118F0">
      <w:pPr>
        <w:keepNext/>
        <w:keepLines/>
        <w:numPr>
          <w:ilvl w:val="0"/>
          <w:numId w:val="27"/>
        </w:numPr>
        <w:tabs>
          <w:tab w:val="clear" w:pos="1620"/>
          <w:tab w:val="num" w:pos="1980"/>
        </w:tabs>
        <w:spacing w:before="120"/>
        <w:ind w:left="1980"/>
        <w:rPr>
          <w:rFonts w:eastAsia="MS Mincho"/>
        </w:rPr>
      </w:pPr>
      <w:r w:rsidRPr="00DC16A0">
        <w:rPr>
          <w:rFonts w:eastAsia="MS Mincho"/>
          <w:b/>
          <w:bCs/>
        </w:rPr>
        <w:t>HISTORY Multiple (#999)</w:t>
      </w:r>
      <w:r w:rsidRPr="00DC16A0">
        <w:rPr>
          <w:rFonts w:eastAsia="MS Mincho"/>
          <w:bCs/>
        </w:rPr>
        <w:fldChar w:fldCharType="begin"/>
      </w:r>
      <w:r w:rsidRPr="00DC16A0">
        <w:instrText xml:space="preserve"> XE "</w:instrText>
      </w:r>
      <w:r w:rsidRPr="00DC16A0">
        <w:rPr>
          <w:rFonts w:eastAsia="MS Mincho"/>
          <w:bCs/>
        </w:rPr>
        <w:instrText>HISTORY Multiple Field (#999)"</w:instrText>
      </w:r>
      <w:r w:rsidRPr="00DC16A0">
        <w:instrText xml:space="preserve"> </w:instrText>
      </w:r>
      <w:r w:rsidRPr="00DC16A0">
        <w:rPr>
          <w:rFonts w:eastAsia="MS Mincho"/>
          <w:bCs/>
        </w:rPr>
        <w:fldChar w:fldCharType="end"/>
      </w:r>
      <w:r w:rsidRPr="00DC16A0">
        <w:rPr>
          <w:rFonts w:eastAsia="MS Mincho"/>
          <w:bCs/>
        </w:rPr>
        <w:fldChar w:fldCharType="begin"/>
      </w:r>
      <w:r w:rsidRPr="00DC16A0">
        <w:instrText xml:space="preserve"> XE "Fields:</w:instrText>
      </w:r>
      <w:r w:rsidRPr="00DC16A0">
        <w:rPr>
          <w:rFonts w:eastAsia="MS Mincho"/>
          <w:bCs/>
        </w:rPr>
        <w:instrText>HISTORY Multiple (#999)"</w:instrText>
      </w:r>
      <w:r w:rsidRPr="00DC16A0">
        <w:instrText xml:space="preserve"> </w:instrText>
      </w:r>
      <w:r w:rsidRPr="00DC16A0">
        <w:rPr>
          <w:rFonts w:eastAsia="MS Mincho"/>
          <w:bCs/>
        </w:rPr>
        <w:fldChar w:fldCharType="end"/>
      </w:r>
      <w:r w:rsidRPr="00DC16A0">
        <w:rPr>
          <w:b/>
          <w:bCs/>
        </w:rPr>
        <w:t>:</w:t>
      </w:r>
    </w:p>
    <w:p w14:paraId="7F6D80E9" w14:textId="77777777" w:rsidR="008118F0" w:rsidRPr="00DC16A0" w:rsidRDefault="008118F0" w:rsidP="008118F0">
      <w:pPr>
        <w:numPr>
          <w:ilvl w:val="0"/>
          <w:numId w:val="99"/>
        </w:numPr>
        <w:tabs>
          <w:tab w:val="clear" w:pos="1620"/>
          <w:tab w:val="num" w:pos="2340"/>
        </w:tabs>
        <w:spacing w:before="120"/>
        <w:ind w:left="2340"/>
        <w:rPr>
          <w:rFonts w:eastAsia="MS Mincho"/>
          <w:b/>
          <w:bCs/>
        </w:rPr>
      </w:pPr>
      <w:r w:rsidRPr="00DC16A0">
        <w:rPr>
          <w:b/>
          <w:bCs/>
        </w:rPr>
        <w:t>EFFECTIVE DATE (#.01)</w:t>
      </w:r>
      <w:r w:rsidRPr="00DC16A0">
        <w:rPr>
          <w:bCs/>
        </w:rPr>
        <w:fldChar w:fldCharType="begin"/>
      </w:r>
      <w:r w:rsidRPr="00DC16A0">
        <w:instrText xml:space="preserve"> XE "</w:instrText>
      </w:r>
      <w:r w:rsidRPr="00DC16A0">
        <w:rPr>
          <w:bCs/>
        </w:rPr>
        <w:instrText>EFFECTIVE DATE Field (#.01)"</w:instrText>
      </w:r>
      <w:r w:rsidRPr="00DC16A0">
        <w:instrText xml:space="preserve"> </w:instrText>
      </w:r>
      <w:r w:rsidRPr="00DC16A0">
        <w:rPr>
          <w:bCs/>
        </w:rPr>
        <w:fldChar w:fldCharType="end"/>
      </w:r>
      <w:r w:rsidRPr="00DC16A0">
        <w:rPr>
          <w:bCs/>
        </w:rPr>
        <w:fldChar w:fldCharType="begin"/>
      </w:r>
      <w:r w:rsidRPr="00DC16A0">
        <w:instrText xml:space="preserve"> XE "Fields:</w:instrText>
      </w:r>
      <w:r w:rsidRPr="00DC16A0">
        <w:rPr>
          <w:bCs/>
        </w:rPr>
        <w:instrText>EFFECTIVE DATE (#.01)"</w:instrText>
      </w:r>
      <w:r w:rsidRPr="00DC16A0">
        <w:instrText xml:space="preserve"> </w:instrText>
      </w:r>
      <w:r w:rsidRPr="00DC16A0">
        <w:rPr>
          <w:bCs/>
        </w:rPr>
        <w:fldChar w:fldCharType="end"/>
      </w:r>
      <w:r w:rsidRPr="00DC16A0">
        <w:rPr>
          <w:b/>
          <w:bCs/>
        </w:rPr>
        <w:t>—</w:t>
      </w:r>
      <w:r w:rsidRPr="00DC16A0">
        <w:t xml:space="preserve">Since the user did not want to enter an EFFECTIVE DATE, he/she pressed the </w:t>
      </w:r>
      <w:r w:rsidRPr="00DC16A0">
        <w:rPr>
          <w:b/>
        </w:rPr>
        <w:t>&lt;Enter&gt;</w:t>
      </w:r>
      <w:r w:rsidRPr="00DC16A0">
        <w:t xml:space="preserve"> key at the "Select EFFECTIVE DATE:" prompt to continue to the last step.</w:t>
      </w:r>
    </w:p>
    <w:p w14:paraId="26F75784" w14:textId="77777777" w:rsidR="008118F0" w:rsidRPr="00DC16A0" w:rsidRDefault="008118F0" w:rsidP="008118F0">
      <w:pPr>
        <w:ind w:left="1260"/>
      </w:pPr>
    </w:p>
    <w:p w14:paraId="79E539F1" w14:textId="77777777" w:rsidR="008118F0" w:rsidRPr="00DC16A0" w:rsidRDefault="008118F0" w:rsidP="008118F0">
      <w:pPr>
        <w:ind w:left="1260"/>
      </w:pPr>
      <w:r w:rsidRPr="00DC16A0">
        <w:t xml:space="preserve">Finally, after all of the entries were completed, the user was ready to broadcast the new Institution entries VHA-wide by pressing the </w:t>
      </w:r>
      <w:r w:rsidRPr="00DC16A0">
        <w:rPr>
          <w:b/>
        </w:rPr>
        <w:t>&lt;Enter&gt;</w:t>
      </w:r>
      <w:r w:rsidRPr="00DC16A0">
        <w:t xml:space="preserve"> key to accept the default of "YES" at the "Are you ready to broadcast? YES//" prompt.</w:t>
      </w:r>
    </w:p>
    <w:p w14:paraId="69ECCE55" w14:textId="77777777" w:rsidR="008118F0" w:rsidRPr="00DC16A0" w:rsidRDefault="008118F0" w:rsidP="008118F0">
      <w:pPr>
        <w:ind w:left="1260"/>
      </w:pPr>
    </w:p>
    <w:p w14:paraId="3CB46F6A" w14:textId="77777777" w:rsidR="008118F0" w:rsidRPr="00DC16A0" w:rsidRDefault="008118F0" w:rsidP="008118F0">
      <w:pPr>
        <w:ind w:left="1260"/>
      </w:pPr>
      <w:r w:rsidRPr="00DC16A0">
        <w:t>The software displayed the following message:</w:t>
      </w:r>
    </w:p>
    <w:p w14:paraId="71231BDB" w14:textId="77777777" w:rsidR="008118F0" w:rsidRPr="00DC16A0" w:rsidRDefault="008118F0" w:rsidP="008118F0">
      <w:pPr>
        <w:ind w:left="1260"/>
      </w:pPr>
    </w:p>
    <w:p w14:paraId="6AF0A567" w14:textId="77777777" w:rsidR="008118F0" w:rsidRPr="00DC16A0" w:rsidRDefault="008118F0" w:rsidP="008118F0">
      <w:pPr>
        <w:ind w:left="1620"/>
        <w:rPr>
          <w:rFonts w:ascii="Courier New" w:hAnsi="Courier New"/>
          <w:sz w:val="18"/>
        </w:rPr>
      </w:pPr>
      <w:r w:rsidRPr="00DC16A0">
        <w:rPr>
          <w:rFonts w:ascii="Courier New" w:hAnsi="Courier New"/>
          <w:sz w:val="18"/>
        </w:rPr>
        <w:t>...broadcasting the Institution...</w:t>
      </w:r>
    </w:p>
    <w:p w14:paraId="2D066292" w14:textId="77777777" w:rsidR="008118F0" w:rsidRPr="00DC16A0" w:rsidRDefault="008118F0" w:rsidP="008118F0">
      <w:pPr>
        <w:ind w:left="1260"/>
      </w:pPr>
    </w:p>
    <w:p w14:paraId="69004225" w14:textId="77777777" w:rsidR="008118F0" w:rsidRPr="00DC16A0" w:rsidRDefault="008118F0" w:rsidP="008118F0">
      <w:pPr>
        <w:ind w:left="1260"/>
      </w:pPr>
      <w:r w:rsidRPr="00DC16A0">
        <w:t>When the broadcast was complete, the following message was displayed:</w:t>
      </w:r>
    </w:p>
    <w:p w14:paraId="49F66DBE" w14:textId="77777777" w:rsidR="008118F0" w:rsidRPr="00DC16A0" w:rsidRDefault="008118F0" w:rsidP="008118F0">
      <w:pPr>
        <w:ind w:left="1260"/>
      </w:pPr>
    </w:p>
    <w:p w14:paraId="0DDCE5DF" w14:textId="77777777" w:rsidR="008118F0" w:rsidRPr="00DC16A0" w:rsidRDefault="008118F0" w:rsidP="008118F0">
      <w:pPr>
        <w:ind w:left="1620"/>
        <w:rPr>
          <w:rFonts w:ascii="Courier New" w:hAnsi="Courier New"/>
          <w:sz w:val="18"/>
        </w:rPr>
      </w:pPr>
      <w:r w:rsidRPr="00DC16A0">
        <w:rPr>
          <w:rFonts w:ascii="Courier New" w:hAnsi="Courier New"/>
          <w:sz w:val="18"/>
        </w:rPr>
        <w:t>Sent.</w:t>
      </w:r>
    </w:p>
    <w:p w14:paraId="6E6B594D" w14:textId="77777777" w:rsidR="008118F0" w:rsidRPr="00DC16A0" w:rsidRDefault="008118F0" w:rsidP="008118F0">
      <w:pPr>
        <w:ind w:left="1260"/>
      </w:pPr>
    </w:p>
    <w:tbl>
      <w:tblPr>
        <w:tblW w:w="0" w:type="auto"/>
        <w:tblInd w:w="1296" w:type="dxa"/>
        <w:tblLayout w:type="fixed"/>
        <w:tblLook w:val="0000" w:firstRow="0" w:lastRow="0" w:firstColumn="0" w:lastColumn="0" w:noHBand="0" w:noVBand="0"/>
      </w:tblPr>
      <w:tblGrid>
        <w:gridCol w:w="738"/>
        <w:gridCol w:w="7434"/>
      </w:tblGrid>
      <w:tr w:rsidR="008118F0" w:rsidRPr="00DC16A0" w14:paraId="64765B79" w14:textId="77777777" w:rsidTr="008118F0">
        <w:trPr>
          <w:cantSplit/>
        </w:trPr>
        <w:tc>
          <w:tcPr>
            <w:tcW w:w="738" w:type="dxa"/>
          </w:tcPr>
          <w:p w14:paraId="274DCF24" w14:textId="4D79528C" w:rsidR="008118F0" w:rsidRPr="00DC16A0" w:rsidRDefault="004C177D" w:rsidP="008118F0">
            <w:pPr>
              <w:spacing w:before="60" w:after="60"/>
              <w:ind w:left="-14"/>
            </w:pPr>
            <w:r>
              <w:rPr>
                <w:noProof/>
              </w:rPr>
              <w:drawing>
                <wp:inline distT="0" distB="0" distL="0" distR="0" wp14:anchorId="0D4465EE" wp14:editId="319C1FB6">
                  <wp:extent cx="301625" cy="301625"/>
                  <wp:effectExtent l="0" t="0" r="0" b="0"/>
                  <wp:docPr id="80" name="Picture 8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34" w:type="dxa"/>
          </w:tcPr>
          <w:p w14:paraId="6F106EC5" w14:textId="77777777" w:rsidR="008118F0" w:rsidRPr="00DC16A0" w:rsidRDefault="008118F0" w:rsidP="008118F0">
            <w:pPr>
              <w:spacing w:before="60" w:after="60"/>
              <w:ind w:left="-14"/>
              <w:rPr>
                <w:b/>
                <w:bCs/>
              </w:rPr>
            </w:pPr>
            <w:r w:rsidRPr="00DC16A0">
              <w:rPr>
                <w:b/>
                <w:iCs/>
              </w:rPr>
              <w:t>NOTE:</w:t>
            </w:r>
            <w:r w:rsidRPr="00DC16A0">
              <w:rPr>
                <w:iCs/>
              </w:rPr>
              <w:t xml:space="preserve"> Additions and modifications of national entries in the Institution Master File (IMF) on FORUM are broadcast one at a time.</w:t>
            </w:r>
          </w:p>
        </w:tc>
      </w:tr>
    </w:tbl>
    <w:p w14:paraId="2BA01DFB" w14:textId="77777777" w:rsidR="008118F0" w:rsidRPr="00DC16A0" w:rsidRDefault="008118F0" w:rsidP="008118F0">
      <w:pPr>
        <w:ind w:left="1260"/>
      </w:pPr>
    </w:p>
    <w:p w14:paraId="38AAE4AD" w14:textId="676FDB12" w:rsidR="008118F0" w:rsidRPr="00DC16A0" w:rsidRDefault="008118F0" w:rsidP="008118F0">
      <w:pPr>
        <w:keepNext/>
        <w:keepLines/>
        <w:spacing w:before="120"/>
        <w:ind w:left="1267" w:hanging="360"/>
      </w:pPr>
      <w:r w:rsidRPr="00DC16A0">
        <w:rPr>
          <w:b/>
          <w:bCs/>
        </w:rPr>
        <w:lastRenderedPageBreak/>
        <w:t>b.</w:t>
      </w:r>
      <w:r w:rsidRPr="00DC16A0">
        <w:tab/>
        <w:t xml:space="preserve">In the example in </w:t>
      </w:r>
      <w:r w:rsidR="00A74064" w:rsidRPr="00DC16A0">
        <w:fldChar w:fldCharType="begin"/>
      </w:r>
      <w:r w:rsidR="00A74064" w:rsidRPr="00DC16A0">
        <w:instrText xml:space="preserve"> REF _Ref159822584 \h </w:instrText>
      </w:r>
      <w:r w:rsidR="00A74064" w:rsidRPr="00DC16A0">
        <w:fldChar w:fldCharType="separate"/>
      </w:r>
      <w:r w:rsidR="00276D3E" w:rsidRPr="00DC16A0">
        <w:t xml:space="preserve">Figure </w:t>
      </w:r>
      <w:r w:rsidR="00276D3E">
        <w:rPr>
          <w:noProof/>
        </w:rPr>
        <w:t>3</w:t>
      </w:r>
      <w:r w:rsidR="00276D3E" w:rsidRPr="00DC16A0">
        <w:noBreakHyphen/>
      </w:r>
      <w:r w:rsidR="00276D3E">
        <w:rPr>
          <w:noProof/>
        </w:rPr>
        <w:t>3</w:t>
      </w:r>
      <w:r w:rsidR="00A74064" w:rsidRPr="00DC16A0">
        <w:fldChar w:fldCharType="end"/>
      </w:r>
      <w:r w:rsidRPr="00DC16A0">
        <w:t>, the user chose to edit an existing STATION NUMBER (#99)</w:t>
      </w:r>
      <w:r w:rsidRPr="00DC16A0">
        <w:fldChar w:fldCharType="begin"/>
      </w:r>
      <w:r w:rsidRPr="00DC16A0">
        <w:instrText xml:space="preserve"> XE "STATION NUMBER Field (#99):INSTITUTION File (#4)" </w:instrText>
      </w:r>
      <w:r w:rsidRPr="00DC16A0">
        <w:fldChar w:fldCharType="end"/>
      </w:r>
      <w:r w:rsidRPr="00DC16A0">
        <w:fldChar w:fldCharType="begin"/>
      </w:r>
      <w:r w:rsidRPr="00DC16A0">
        <w:instrText xml:space="preserve"> XE "Fields:STATION NUMBER (#99):INSTITUTION File (#4)" </w:instrText>
      </w:r>
      <w:r w:rsidRPr="00DC16A0">
        <w:fldChar w:fldCharType="end"/>
      </w:r>
      <w:r w:rsidRPr="00DC16A0">
        <w:t xml:space="preserve"> and its associated field values in the INSTITUTION file on FORUM:</w:t>
      </w:r>
    </w:p>
    <w:p w14:paraId="0F13870F" w14:textId="77777777" w:rsidR="008118F0" w:rsidRPr="00DC16A0" w:rsidRDefault="008118F0" w:rsidP="008118F0">
      <w:pPr>
        <w:keepNext/>
        <w:keepLines/>
        <w:ind w:left="1260"/>
      </w:pPr>
    </w:p>
    <w:p w14:paraId="7B31057D" w14:textId="77777777" w:rsidR="008118F0" w:rsidRPr="00DC16A0" w:rsidRDefault="008118F0" w:rsidP="008118F0">
      <w:pPr>
        <w:keepNext/>
        <w:keepLines/>
        <w:ind w:left="1260"/>
      </w:pPr>
    </w:p>
    <w:p w14:paraId="22AC91B6" w14:textId="77777777" w:rsidR="008118F0" w:rsidRPr="00DC16A0" w:rsidRDefault="008118F0" w:rsidP="008118F0">
      <w:pPr>
        <w:pStyle w:val="Dialogue"/>
        <w:ind w:left="1440"/>
        <w:rPr>
          <w:b/>
          <w:bCs/>
        </w:rPr>
      </w:pPr>
      <w:r w:rsidRPr="00DC16A0">
        <w:t xml:space="preserve">Enter Station Number: </w:t>
      </w:r>
      <w:r w:rsidRPr="00DC16A0">
        <w:rPr>
          <w:b/>
          <w:bCs/>
        </w:rPr>
        <w:t>776</w:t>
      </w:r>
    </w:p>
    <w:p w14:paraId="515EABFD" w14:textId="77777777" w:rsidR="008118F0" w:rsidRPr="00DC16A0" w:rsidRDefault="008118F0" w:rsidP="008118F0">
      <w:pPr>
        <w:pStyle w:val="Dialogue"/>
        <w:ind w:left="1440"/>
      </w:pPr>
      <w:r w:rsidRPr="00DC16A0">
        <w:t xml:space="preserve">NAME: OFFICE OF INFORMATION </w:t>
      </w:r>
      <w:smartTag w:uri="urn:schemas-microsoft-com:office:smarttags" w:element="stockticker">
        <w:r w:rsidRPr="00DC16A0">
          <w:t>SRV</w:t>
        </w:r>
      </w:smartTag>
      <w:r w:rsidRPr="00DC16A0">
        <w:t xml:space="preserve"> </w:t>
      </w:r>
      <w:smartTag w:uri="urn:schemas-microsoft-com:office:smarttags" w:element="stockticker">
        <w:r w:rsidRPr="00DC16A0">
          <w:t>CNTR</w:t>
        </w:r>
      </w:smartTag>
      <w:r w:rsidRPr="00DC16A0">
        <w:t xml:space="preserve">  Replace </w:t>
      </w:r>
      <w:r w:rsidRPr="00DC16A0">
        <w:rPr>
          <w:b/>
          <w:bCs/>
        </w:rPr>
        <w:t>&lt;Enter&gt;</w:t>
      </w:r>
    </w:p>
    <w:p w14:paraId="37F8DD94" w14:textId="77777777" w:rsidR="008118F0" w:rsidRPr="00DC16A0" w:rsidRDefault="008118F0" w:rsidP="008118F0">
      <w:pPr>
        <w:pStyle w:val="Dialogue"/>
        <w:ind w:left="1440"/>
      </w:pPr>
      <w:r w:rsidRPr="00DC16A0">
        <w:t xml:space="preserve">STATION NUMBER: 776// </w:t>
      </w:r>
      <w:r w:rsidRPr="00DC16A0">
        <w:rPr>
          <w:b/>
          <w:bCs/>
        </w:rPr>
        <w:t>&lt;Enter&gt;</w:t>
      </w:r>
    </w:p>
    <w:p w14:paraId="61595A58" w14:textId="77777777" w:rsidR="008118F0" w:rsidRPr="00DC16A0" w:rsidRDefault="008118F0" w:rsidP="008118F0">
      <w:pPr>
        <w:pStyle w:val="Dialogue"/>
        <w:ind w:left="1440"/>
      </w:pPr>
      <w:r w:rsidRPr="00DC16A0">
        <w:t xml:space="preserve">FACILITY TYPE: VAMC// </w:t>
      </w:r>
      <w:r w:rsidRPr="00DC16A0">
        <w:rPr>
          <w:b/>
          <w:bCs/>
        </w:rPr>
        <w:t>&lt;Enter&gt;</w:t>
      </w:r>
    </w:p>
    <w:p w14:paraId="3BEBCB2B" w14:textId="02A08744" w:rsidR="008118F0" w:rsidRPr="00DC16A0" w:rsidRDefault="004C177D" w:rsidP="008118F0">
      <w:pPr>
        <w:pStyle w:val="Dialogue"/>
        <w:ind w:left="1440"/>
      </w:pPr>
      <w:r>
        <w:rPr>
          <w:noProof/>
          <w:sz w:val="20"/>
        </w:rPr>
        <mc:AlternateContent>
          <mc:Choice Requires="wps">
            <w:drawing>
              <wp:anchor distT="0" distB="0" distL="114300" distR="114300" simplePos="0" relativeHeight="251689472" behindDoc="0" locked="0" layoutInCell="1" allowOverlap="1" wp14:anchorId="14071E9A" wp14:editId="43F1145C">
                <wp:simplePos x="0" y="0"/>
                <wp:positionH relativeFrom="column">
                  <wp:posOffset>4439920</wp:posOffset>
                </wp:positionH>
                <wp:positionV relativeFrom="paragraph">
                  <wp:posOffset>147320</wp:posOffset>
                </wp:positionV>
                <wp:extent cx="1470660" cy="1092200"/>
                <wp:effectExtent l="0" t="0" r="0" b="0"/>
                <wp:wrapNone/>
                <wp:docPr id="5" name="AutoShape 3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1092200"/>
                        </a:xfrm>
                        <a:prstGeom prst="wedgeRoundRectCallout">
                          <a:avLst>
                            <a:gd name="adj1" fmla="val -94523"/>
                            <a:gd name="adj2" fmla="val 120"/>
                            <a:gd name="adj3" fmla="val 16667"/>
                          </a:avLst>
                        </a:prstGeom>
                        <a:solidFill>
                          <a:srgbClr val="FFFFFF"/>
                        </a:solidFill>
                        <a:ln w="15875">
                          <a:solidFill>
                            <a:srgbClr val="000000"/>
                          </a:solidFill>
                          <a:miter lim="800000"/>
                          <a:headEnd/>
                          <a:tailEnd/>
                        </a:ln>
                      </wps:spPr>
                      <wps:txbx>
                        <w:txbxContent>
                          <w:p w14:paraId="1F76CBB6" w14:textId="77777777" w:rsidR="00224423" w:rsidRPr="00B25076" w:rsidRDefault="00224423" w:rsidP="008118F0">
                            <w:pPr>
                              <w:rPr>
                                <w:rFonts w:ascii="Arial" w:hAnsi="Arial" w:cs="Arial"/>
                                <w:b/>
                                <w:sz w:val="20"/>
                              </w:rPr>
                            </w:pPr>
                            <w:r w:rsidRPr="00B25076">
                              <w:rPr>
                                <w:rFonts w:ascii="Arial" w:hAnsi="Arial" w:cs="Arial"/>
                                <w:b/>
                                <w:sz w:val="20"/>
                              </w:rPr>
                              <w:t xml:space="preserve">After editing the Institution field </w:t>
                            </w:r>
                            <w:r>
                              <w:rPr>
                                <w:rFonts w:ascii="Arial" w:hAnsi="Arial" w:cs="Arial"/>
                                <w:b/>
                                <w:sz w:val="20"/>
                              </w:rPr>
                              <w:t>value</w:t>
                            </w:r>
                            <w:r w:rsidRPr="00B25076">
                              <w:rPr>
                                <w:rFonts w:ascii="Arial" w:hAnsi="Arial" w:cs="Arial"/>
                                <w:b/>
                                <w:sz w:val="20"/>
                              </w:rPr>
                              <w:t xml:space="preserve">s, </w:t>
                            </w:r>
                            <w:r>
                              <w:rPr>
                                <w:rFonts w:ascii="Arial" w:hAnsi="Arial" w:cs="Arial"/>
                                <w:b/>
                                <w:sz w:val="20"/>
                              </w:rPr>
                              <w:t>the user is ready to broadcast the changes</w:t>
                            </w:r>
                            <w:r w:rsidRPr="00B25076">
                              <w:rPr>
                                <w:rFonts w:ascii="Arial" w:hAnsi="Arial" w:cs="Arial"/>
                                <w:b/>
                                <w:sz w:val="20"/>
                              </w:rPr>
                              <w:t xml:space="preserve"> VHA-wide.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71E9A" id="AutoShape 311" o:spid="_x0000_s1088" type="#_x0000_t62" style="position:absolute;left:0;text-align:left;margin-left:349.6pt;margin-top:11.6pt;width:115.8pt;height:8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" adj="-9617,10826" strokeweight="1.25pt">
                <v:textbox>
                  <w:txbxContent>
                    <w:p w14:paraId="1F76CBB6" w14:textId="77777777" w:rsidR="00224423" w:rsidRPr="00B25076" w:rsidRDefault="00224423" w:rsidP="008118F0">
                      <w:pPr>
                        <w:rPr>
                          <w:rFonts w:ascii="Arial" w:hAnsi="Arial" w:cs="Arial"/>
                          <w:b/>
                          <w:sz w:val="20"/>
                        </w:rPr>
                      </w:pPr>
                      <w:r w:rsidRPr="00B25076">
                        <w:rPr>
                          <w:rFonts w:ascii="Arial" w:hAnsi="Arial" w:cs="Arial"/>
                          <w:b/>
                          <w:sz w:val="20"/>
                        </w:rPr>
                        <w:t xml:space="preserve">After editing the Institution field </w:t>
                      </w:r>
                      <w:r>
                        <w:rPr>
                          <w:rFonts w:ascii="Arial" w:hAnsi="Arial" w:cs="Arial"/>
                          <w:b/>
                          <w:sz w:val="20"/>
                        </w:rPr>
                        <w:t>value</w:t>
                      </w:r>
                      <w:r w:rsidRPr="00B25076">
                        <w:rPr>
                          <w:rFonts w:ascii="Arial" w:hAnsi="Arial" w:cs="Arial"/>
                          <w:b/>
                          <w:sz w:val="20"/>
                        </w:rPr>
                        <w:t xml:space="preserve">s, </w:t>
                      </w:r>
                      <w:r>
                        <w:rPr>
                          <w:rFonts w:ascii="Arial" w:hAnsi="Arial" w:cs="Arial"/>
                          <w:b/>
                          <w:sz w:val="20"/>
                        </w:rPr>
                        <w:t>the user is ready to broadcast the changes</w:t>
                      </w:r>
                      <w:r w:rsidRPr="00B25076">
                        <w:rPr>
                          <w:rFonts w:ascii="Arial" w:hAnsi="Arial" w:cs="Arial"/>
                          <w:b/>
                          <w:sz w:val="20"/>
                        </w:rPr>
                        <w:t xml:space="preserve"> VHA-wide.</w:t>
                      </w:r>
                    </w:p>
                  </w:txbxContent>
                </v:textbox>
              </v:shape>
            </w:pict>
          </mc:Fallback>
        </mc:AlternateContent>
      </w:r>
      <w:r w:rsidR="008118F0" w:rsidRPr="00DC16A0">
        <w:t xml:space="preserve">OFFICIAL VA NAME: OFFICE OF </w:t>
      </w:r>
      <w:smartTag w:uri="urn:schemas-microsoft-com:office:smarttags" w:element="place">
        <w:smartTag w:uri="urn:schemas-microsoft-com:office:smarttags" w:element="PlaceName">
          <w:r w:rsidR="008118F0" w:rsidRPr="00DC16A0">
            <w:t>INFORMATION</w:t>
          </w:r>
        </w:smartTag>
        <w:r w:rsidR="008118F0" w:rsidRPr="00DC16A0">
          <w:t xml:space="preserve"> </w:t>
        </w:r>
        <w:smartTag w:uri="urn:schemas-microsoft-com:office:smarttags" w:element="PlaceType">
          <w:r w:rsidR="008118F0" w:rsidRPr="00DC16A0">
            <w:t>CENTER</w:t>
          </w:r>
        </w:smartTag>
      </w:smartTag>
      <w:r w:rsidR="008118F0" w:rsidRPr="00DC16A0">
        <w:t xml:space="preserve">  Replace </w:t>
      </w:r>
      <w:smartTag w:uri="urn:schemas-microsoft-com:office:smarttags" w:element="stockticker">
        <w:r w:rsidR="008118F0" w:rsidRPr="00DC16A0">
          <w:rPr>
            <w:b/>
            <w:bCs/>
          </w:rPr>
          <w:t>CEN</w:t>
        </w:r>
      </w:smartTag>
      <w:r w:rsidR="008118F0" w:rsidRPr="00DC16A0">
        <w:rPr>
          <w:b/>
          <w:bCs/>
        </w:rPr>
        <w:t xml:space="preserve"> &lt;Enter&gt;</w:t>
      </w:r>
      <w:r w:rsidR="008118F0" w:rsidRPr="00DC16A0">
        <w:t xml:space="preserve"> With </w:t>
      </w:r>
      <w:r w:rsidR="008118F0" w:rsidRPr="00DC16A0">
        <w:rPr>
          <w:b/>
          <w:bCs/>
        </w:rPr>
        <w:t xml:space="preserve">SERVICE </w:t>
      </w:r>
      <w:smartTag w:uri="urn:schemas-microsoft-com:office:smarttags" w:element="stockticker">
        <w:r w:rsidR="008118F0" w:rsidRPr="00DC16A0">
          <w:rPr>
            <w:b/>
            <w:bCs/>
          </w:rPr>
          <w:t>CEN</w:t>
        </w:r>
      </w:smartTag>
    </w:p>
    <w:p w14:paraId="5FDE0B5C" w14:textId="77777777" w:rsidR="008118F0" w:rsidRPr="00DC16A0" w:rsidRDefault="008118F0" w:rsidP="008118F0">
      <w:pPr>
        <w:pStyle w:val="Dialogue"/>
        <w:ind w:left="1440"/>
      </w:pPr>
      <w:r w:rsidRPr="00DC16A0">
        <w:t xml:space="preserve">  Replace </w:t>
      </w:r>
      <w:r w:rsidRPr="00DC16A0">
        <w:rPr>
          <w:b/>
          <w:bCs/>
        </w:rPr>
        <w:t>&lt;Enter&gt;</w:t>
      </w:r>
    </w:p>
    <w:p w14:paraId="6466A0FC" w14:textId="77777777" w:rsidR="008118F0" w:rsidRPr="00DC16A0" w:rsidRDefault="008118F0" w:rsidP="008118F0">
      <w:pPr>
        <w:pStyle w:val="Dialogue"/>
        <w:ind w:left="1440"/>
      </w:pPr>
      <w:r w:rsidRPr="00DC16A0">
        <w:t xml:space="preserve">   OFFICE OF </w:t>
      </w:r>
      <w:smartTag w:uri="urn:schemas-microsoft-com:office:smarttags" w:element="place">
        <w:smartTag w:uri="urn:schemas-microsoft-com:office:smarttags" w:element="PlaceName">
          <w:r w:rsidRPr="00DC16A0">
            <w:t>INFORMATION</w:t>
          </w:r>
        </w:smartTag>
        <w:r w:rsidRPr="00DC16A0">
          <w:t xml:space="preserve"> </w:t>
        </w:r>
        <w:smartTag w:uri="urn:schemas-microsoft-com:office:smarttags" w:element="PlaceName">
          <w:r w:rsidRPr="00DC16A0">
            <w:t>SERVICE</w:t>
          </w:r>
        </w:smartTag>
        <w:r w:rsidRPr="00DC16A0">
          <w:t xml:space="preserve"> </w:t>
        </w:r>
        <w:smartTag w:uri="urn:schemas-microsoft-com:office:smarttags" w:element="PlaceType">
          <w:r w:rsidRPr="00DC16A0">
            <w:t>CENTER</w:t>
          </w:r>
        </w:smartTag>
      </w:smartTag>
    </w:p>
    <w:p w14:paraId="503AD836" w14:textId="77777777" w:rsidR="008118F0" w:rsidRPr="00DC16A0" w:rsidRDefault="008118F0" w:rsidP="008118F0">
      <w:pPr>
        <w:pStyle w:val="Dialogue"/>
        <w:ind w:left="1440"/>
      </w:pPr>
      <w:r w:rsidRPr="00DC16A0">
        <w:t xml:space="preserve">STATE: </w:t>
      </w:r>
      <w:smartTag w:uri="urn:schemas-microsoft-com:office:smarttags" w:element="place">
        <w:smartTag w:uri="urn:schemas-microsoft-com:office:smarttags" w:element="State">
          <w:r w:rsidRPr="00DC16A0">
            <w:t>OHIO</w:t>
          </w:r>
        </w:smartTag>
      </w:smartTag>
      <w:r w:rsidRPr="00DC16A0">
        <w:t xml:space="preserve">// </w:t>
      </w:r>
      <w:r w:rsidRPr="00DC16A0">
        <w:rPr>
          <w:b/>
          <w:bCs/>
        </w:rPr>
        <w:t>^</w:t>
      </w:r>
    </w:p>
    <w:p w14:paraId="7C856256" w14:textId="77777777" w:rsidR="008118F0" w:rsidRPr="00DC16A0" w:rsidRDefault="008118F0" w:rsidP="008118F0">
      <w:pPr>
        <w:pStyle w:val="Dialogue"/>
        <w:ind w:left="1440"/>
      </w:pPr>
      <w:r w:rsidRPr="00DC16A0">
        <w:t xml:space="preserve">Are you ready to broadcast? YES// </w:t>
      </w:r>
      <w:r w:rsidRPr="00DC16A0">
        <w:rPr>
          <w:b/>
          <w:bCs/>
        </w:rPr>
        <w:t>&lt;Enter&gt;</w:t>
      </w:r>
    </w:p>
    <w:p w14:paraId="241A6B77" w14:textId="77777777" w:rsidR="008118F0" w:rsidRPr="00DC16A0" w:rsidRDefault="008118F0" w:rsidP="008118F0">
      <w:pPr>
        <w:pStyle w:val="Dialogue"/>
        <w:ind w:left="1440"/>
      </w:pPr>
      <w:r w:rsidRPr="00DC16A0">
        <w:t>...broadcasting the Institution...</w:t>
      </w:r>
    </w:p>
    <w:p w14:paraId="24996F33" w14:textId="77777777" w:rsidR="008118F0" w:rsidRPr="00DC16A0" w:rsidRDefault="008118F0" w:rsidP="008118F0">
      <w:pPr>
        <w:pStyle w:val="Dialogue"/>
        <w:ind w:left="1440"/>
      </w:pPr>
    </w:p>
    <w:p w14:paraId="2D4BCF7F" w14:textId="77777777" w:rsidR="008118F0" w:rsidRPr="00DC16A0" w:rsidRDefault="008118F0" w:rsidP="008118F0">
      <w:pPr>
        <w:pStyle w:val="Dialogue"/>
        <w:ind w:left="1440"/>
      </w:pPr>
      <w:r w:rsidRPr="00DC16A0">
        <w:t>Sent.</w:t>
      </w:r>
    </w:p>
    <w:p w14:paraId="5063F80E" w14:textId="77777777" w:rsidR="008118F0" w:rsidRPr="00DC16A0" w:rsidRDefault="008118F0" w:rsidP="008118F0">
      <w:pPr>
        <w:pStyle w:val="Dialogue"/>
        <w:ind w:left="1440"/>
      </w:pPr>
    </w:p>
    <w:p w14:paraId="262FFE6A" w14:textId="77777777" w:rsidR="008118F0" w:rsidRPr="00DC16A0" w:rsidRDefault="008118F0" w:rsidP="008118F0">
      <w:pPr>
        <w:pStyle w:val="Dialogue"/>
        <w:ind w:left="1440"/>
      </w:pPr>
      <w:r w:rsidRPr="00DC16A0">
        <w:t xml:space="preserve">Enter Station Number: </w:t>
      </w:r>
    </w:p>
    <w:p w14:paraId="1A3FED5F" w14:textId="65CA07A5" w:rsidR="008118F0" w:rsidRPr="00DC16A0" w:rsidRDefault="00137439" w:rsidP="00137439">
      <w:pPr>
        <w:pStyle w:val="Caption"/>
        <w:ind w:left="1260"/>
      </w:pPr>
      <w:bookmarkStart w:id="335" w:name="_Ref159822584"/>
      <w:bookmarkStart w:id="336" w:name="_Toc159835442"/>
      <w:r w:rsidRPr="00DC16A0">
        <w:t xml:space="preserve">Figure </w:t>
      </w:r>
      <w:r w:rsidR="00A6397E">
        <w:fldChar w:fldCharType="begin"/>
      </w:r>
      <w:r w:rsidR="00A6397E">
        <w:instrText xml:space="preserve"> STYLEREF 2 \s </w:instrText>
      </w:r>
      <w:r w:rsidR="00A6397E">
        <w:fldChar w:fldCharType="separate"/>
      </w:r>
      <w:r w:rsidR="00276D3E">
        <w:rPr>
          <w:noProof/>
        </w:rPr>
        <w:t>3</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3</w:t>
      </w:r>
      <w:r w:rsidR="00A6397E">
        <w:rPr>
          <w:noProof/>
        </w:rPr>
        <w:fldChar w:fldCharType="end"/>
      </w:r>
      <w:bookmarkEnd w:id="335"/>
      <w:r w:rsidRPr="00DC16A0">
        <w:t>. Editing an Existing Station Number in the FORUM IMF</w:t>
      </w:r>
      <w:bookmarkEnd w:id="336"/>
    </w:p>
    <w:p w14:paraId="21820638" w14:textId="77777777" w:rsidR="00137439" w:rsidRPr="00DC16A0" w:rsidRDefault="00137439" w:rsidP="008118F0">
      <w:pPr>
        <w:ind w:left="1260"/>
      </w:pPr>
    </w:p>
    <w:p w14:paraId="1435485F" w14:textId="77777777" w:rsidR="008118F0" w:rsidRPr="00DC16A0" w:rsidRDefault="008118F0" w:rsidP="008118F0">
      <w:pPr>
        <w:ind w:left="1260"/>
      </w:pPr>
    </w:p>
    <w:p w14:paraId="5B261690" w14:textId="3C343908" w:rsidR="008118F0" w:rsidRPr="00DC16A0" w:rsidRDefault="008118F0" w:rsidP="008118F0">
      <w:pPr>
        <w:keepNext/>
        <w:keepLines/>
        <w:ind w:left="1260"/>
      </w:pPr>
      <w:r w:rsidRPr="00DC16A0">
        <w:t xml:space="preserve">As you can see from the example shown in </w:t>
      </w:r>
      <w:r w:rsidR="00A74064" w:rsidRPr="00DC16A0">
        <w:fldChar w:fldCharType="begin"/>
      </w:r>
      <w:r w:rsidR="00A74064" w:rsidRPr="00DC16A0">
        <w:instrText xml:space="preserve"> REF _Ref159822584 \h </w:instrText>
      </w:r>
      <w:r w:rsidR="00A74064" w:rsidRPr="00DC16A0">
        <w:fldChar w:fldCharType="separate"/>
      </w:r>
      <w:r w:rsidR="00276D3E" w:rsidRPr="00DC16A0">
        <w:t xml:space="preserve">Figure </w:t>
      </w:r>
      <w:r w:rsidR="00276D3E">
        <w:rPr>
          <w:noProof/>
        </w:rPr>
        <w:t>3</w:t>
      </w:r>
      <w:r w:rsidR="00276D3E" w:rsidRPr="00DC16A0">
        <w:noBreakHyphen/>
      </w:r>
      <w:r w:rsidR="00276D3E">
        <w:rPr>
          <w:noProof/>
        </w:rPr>
        <w:t>3</w:t>
      </w:r>
      <w:r w:rsidR="00A74064" w:rsidRPr="00DC16A0">
        <w:fldChar w:fldCharType="end"/>
      </w:r>
      <w:r w:rsidRPr="00DC16A0">
        <w:t>, the user wanted to modify the OFFICIAL VA NAME field (#100)</w:t>
      </w:r>
      <w:r w:rsidRPr="00DC16A0">
        <w:fldChar w:fldCharType="begin"/>
      </w:r>
      <w:r w:rsidRPr="00DC16A0">
        <w:instrText xml:space="preserve"> XE "OFFICIAL VA NAME Field (#100)" </w:instrText>
      </w:r>
      <w:r w:rsidRPr="00DC16A0">
        <w:fldChar w:fldCharType="end"/>
      </w:r>
      <w:r w:rsidRPr="00DC16A0">
        <w:fldChar w:fldCharType="begin"/>
      </w:r>
      <w:r w:rsidRPr="00DC16A0">
        <w:instrText xml:space="preserve"> XE "Fields:OFFICIAL VA NAME (#100)" </w:instrText>
      </w:r>
      <w:r w:rsidRPr="00DC16A0">
        <w:fldChar w:fldCharType="end"/>
      </w:r>
      <w:r w:rsidRPr="00DC16A0">
        <w:t xml:space="preserve"> value from "OFFICE OF INFORMATION CENTER" to "OFFICE OF INFORMATION SERVICE CENTER" for Station Number 776 that he/she</w:t>
      </w:r>
      <w:r w:rsidR="00A74064" w:rsidRPr="00DC16A0">
        <w:t xml:space="preserve"> had just entered in Step #4a (s</w:t>
      </w:r>
      <w:r w:rsidRPr="00DC16A0">
        <w:t xml:space="preserve">ee </w:t>
      </w:r>
      <w:r w:rsidR="00A74064" w:rsidRPr="00DC16A0">
        <w:fldChar w:fldCharType="begin"/>
      </w:r>
      <w:r w:rsidR="00A74064" w:rsidRPr="00DC16A0">
        <w:instrText xml:space="preserve"> REF _Ref159822615 \h </w:instrText>
      </w:r>
      <w:r w:rsidR="00A74064" w:rsidRPr="00DC16A0">
        <w:fldChar w:fldCharType="separate"/>
      </w:r>
      <w:r w:rsidR="00276D3E" w:rsidRPr="00DC16A0">
        <w:t xml:space="preserve">Figure </w:t>
      </w:r>
      <w:r w:rsidR="00276D3E">
        <w:rPr>
          <w:noProof/>
        </w:rPr>
        <w:t>3</w:t>
      </w:r>
      <w:r w:rsidR="00276D3E" w:rsidRPr="00DC16A0">
        <w:noBreakHyphen/>
      </w:r>
      <w:r w:rsidR="00276D3E">
        <w:rPr>
          <w:noProof/>
        </w:rPr>
        <w:t>2</w:t>
      </w:r>
      <w:r w:rsidR="00A74064" w:rsidRPr="00DC16A0">
        <w:fldChar w:fldCharType="end"/>
      </w:r>
      <w:r w:rsidRPr="00DC16A0">
        <w:t>).</w:t>
      </w:r>
    </w:p>
    <w:p w14:paraId="5F3C790A" w14:textId="77777777" w:rsidR="008118F0" w:rsidRPr="00DC16A0" w:rsidRDefault="008118F0" w:rsidP="008118F0">
      <w:pPr>
        <w:keepNext/>
        <w:keepLines/>
        <w:ind w:left="1260"/>
      </w:pPr>
    </w:p>
    <w:p w14:paraId="2DFC4F99" w14:textId="77777777" w:rsidR="008118F0" w:rsidRPr="00DC16A0" w:rsidRDefault="008118F0" w:rsidP="008118F0">
      <w:pPr>
        <w:ind w:left="1260"/>
      </w:pPr>
      <w:r w:rsidRPr="00DC16A0">
        <w:t xml:space="preserve">After entering </w:t>
      </w:r>
      <w:r w:rsidRPr="00DC16A0">
        <w:rPr>
          <w:b/>
          <w:bCs/>
        </w:rPr>
        <w:t>776</w:t>
      </w:r>
      <w:r w:rsidRPr="00DC16A0">
        <w:t xml:space="preserve"> at the "Enter Station Number:" prompt, the user pressed the </w:t>
      </w:r>
      <w:r w:rsidRPr="00DC16A0">
        <w:rPr>
          <w:b/>
        </w:rPr>
        <w:t>&lt;Enter&gt;</w:t>
      </w:r>
      <w:r w:rsidRPr="00DC16A0">
        <w:t xml:space="preserve"> key until he/she arrived at the "OFFICIAL VA NAME: OFFICE OF INFORMATION CENTER  Replace" prompt.</w:t>
      </w:r>
    </w:p>
    <w:p w14:paraId="438667B0" w14:textId="77777777" w:rsidR="008118F0" w:rsidRPr="00DC16A0" w:rsidRDefault="008118F0" w:rsidP="008118F0">
      <w:pPr>
        <w:ind w:left="1260"/>
      </w:pPr>
    </w:p>
    <w:p w14:paraId="1644B33E" w14:textId="77777777" w:rsidR="008118F0" w:rsidRPr="00DC16A0" w:rsidRDefault="008118F0" w:rsidP="008118F0">
      <w:pPr>
        <w:ind w:left="1260"/>
      </w:pPr>
      <w:r w:rsidRPr="00DC16A0">
        <w:t>To change only a portion of the name (i.e., "CENTER " to "SERVICE CENTER"), the user entered "</w:t>
      </w:r>
      <w:smartTag w:uri="urn:schemas-microsoft-com:office:smarttags" w:element="stockticker">
        <w:r w:rsidRPr="00DC16A0">
          <w:rPr>
            <w:b/>
            <w:bCs/>
          </w:rPr>
          <w:t>CEN</w:t>
        </w:r>
      </w:smartTag>
      <w:r w:rsidRPr="00DC16A0">
        <w:t>" at the "Replace" prompt and then entered "</w:t>
      </w:r>
      <w:r w:rsidRPr="00DC16A0">
        <w:rPr>
          <w:b/>
          <w:bCs/>
        </w:rPr>
        <w:t xml:space="preserve">SERVICE </w:t>
      </w:r>
      <w:smartTag w:uri="urn:schemas-microsoft-com:office:smarttags" w:element="stockticker">
        <w:r w:rsidRPr="00DC16A0">
          <w:rPr>
            <w:b/>
            <w:bCs/>
          </w:rPr>
          <w:t>CEN</w:t>
        </w:r>
      </w:smartTag>
      <w:r w:rsidRPr="00DC16A0">
        <w:t>" at the "With" prompt.</w:t>
      </w:r>
    </w:p>
    <w:p w14:paraId="649CFF01" w14:textId="77777777" w:rsidR="008118F0" w:rsidRPr="00DC16A0" w:rsidRDefault="008118F0" w:rsidP="008118F0">
      <w:pPr>
        <w:ind w:left="1260"/>
      </w:pPr>
    </w:p>
    <w:p w14:paraId="75EFAD04" w14:textId="77777777" w:rsidR="008118F0" w:rsidRPr="00DC16A0" w:rsidRDefault="008118F0" w:rsidP="008118F0">
      <w:pPr>
        <w:ind w:left="1260"/>
      </w:pPr>
      <w:r w:rsidRPr="00DC16A0">
        <w:t>The software confirmed the change by redisplaying the newly modified OFFICIAL VA NAME field (#100)</w:t>
      </w:r>
      <w:r w:rsidRPr="00DC16A0">
        <w:fldChar w:fldCharType="begin"/>
      </w:r>
      <w:r w:rsidRPr="00DC16A0">
        <w:instrText xml:space="preserve"> XE "OFFICIAL VA NAME Field (#100)" </w:instrText>
      </w:r>
      <w:r w:rsidRPr="00DC16A0">
        <w:fldChar w:fldCharType="end"/>
      </w:r>
      <w:r w:rsidRPr="00DC16A0">
        <w:fldChar w:fldCharType="begin"/>
      </w:r>
      <w:r w:rsidRPr="00DC16A0">
        <w:instrText xml:space="preserve"> XE "Fields:OFFICIAL VA NAME (#100)" </w:instrText>
      </w:r>
      <w:r w:rsidRPr="00DC16A0">
        <w:fldChar w:fldCharType="end"/>
      </w:r>
      <w:r w:rsidRPr="00DC16A0">
        <w:t xml:space="preserve">. Since the modified name was correct, the user pressed the </w:t>
      </w:r>
      <w:r w:rsidRPr="00DC16A0">
        <w:rPr>
          <w:b/>
        </w:rPr>
        <w:t>&lt;Enter&gt;</w:t>
      </w:r>
      <w:r w:rsidRPr="00DC16A0">
        <w:t xml:space="preserve"> key after the "Replace" prompt.</w:t>
      </w:r>
    </w:p>
    <w:p w14:paraId="06CD62A0" w14:textId="77777777" w:rsidR="008118F0" w:rsidRPr="00DC16A0" w:rsidRDefault="008118F0" w:rsidP="008118F0">
      <w:pPr>
        <w:ind w:left="1260"/>
      </w:pPr>
    </w:p>
    <w:p w14:paraId="104D4475" w14:textId="77777777" w:rsidR="008118F0" w:rsidRPr="00DC16A0" w:rsidRDefault="008118F0" w:rsidP="008118F0">
      <w:pPr>
        <w:ind w:left="1260"/>
      </w:pPr>
      <w:r w:rsidRPr="00DC16A0">
        <w:t>The user didn't want to make any more changes, so he/she entered a caret ("</w:t>
      </w:r>
      <w:r w:rsidRPr="00DC16A0">
        <w:rPr>
          <w:b/>
          <w:bCs/>
        </w:rPr>
        <w:t>^</w:t>
      </w:r>
      <w:r w:rsidRPr="00DC16A0">
        <w:t xml:space="preserve">") at the "STATE: </w:t>
      </w:r>
      <w:smartTag w:uri="urn:schemas-microsoft-com:office:smarttags" w:element="place">
        <w:smartTag w:uri="urn:schemas-microsoft-com:office:smarttags" w:element="State">
          <w:r w:rsidRPr="00DC16A0">
            <w:t>OHIO</w:t>
          </w:r>
        </w:smartTag>
      </w:smartTag>
      <w:r w:rsidRPr="00DC16A0">
        <w:t>//" prompt.</w:t>
      </w:r>
    </w:p>
    <w:p w14:paraId="7F47F60C" w14:textId="77777777" w:rsidR="008118F0" w:rsidRPr="00DC16A0" w:rsidRDefault="008118F0" w:rsidP="008118F0">
      <w:pPr>
        <w:ind w:left="1260"/>
      </w:pPr>
    </w:p>
    <w:p w14:paraId="06B71762" w14:textId="77777777" w:rsidR="008118F0" w:rsidRPr="00DC16A0" w:rsidRDefault="008118F0" w:rsidP="008118F0">
      <w:pPr>
        <w:ind w:left="1260"/>
      </w:pPr>
      <w:r w:rsidRPr="00DC16A0">
        <w:t xml:space="preserve">When all of the updates were completed, the user was ready to broadcast the updated Institution entries VHA-wide by pressing the </w:t>
      </w:r>
      <w:r w:rsidRPr="00DC16A0">
        <w:rPr>
          <w:b/>
        </w:rPr>
        <w:t>&lt;Enter&gt;</w:t>
      </w:r>
      <w:r w:rsidRPr="00DC16A0">
        <w:t xml:space="preserve"> key to accept the default of "YES" at the "Are you ready to broadcast? YES//" prompt.</w:t>
      </w:r>
    </w:p>
    <w:p w14:paraId="3908C92B" w14:textId="77777777" w:rsidR="008118F0" w:rsidRPr="00DC16A0" w:rsidRDefault="008118F0" w:rsidP="008118F0">
      <w:pPr>
        <w:ind w:left="1260"/>
      </w:pPr>
    </w:p>
    <w:p w14:paraId="211A43CD" w14:textId="77777777" w:rsidR="008118F0" w:rsidRPr="00DC16A0" w:rsidRDefault="008118F0" w:rsidP="008118F0">
      <w:pPr>
        <w:keepNext/>
        <w:keepLines/>
        <w:ind w:left="1260"/>
      </w:pPr>
      <w:r w:rsidRPr="00DC16A0">
        <w:t>The software displayed the following message:</w:t>
      </w:r>
    </w:p>
    <w:p w14:paraId="07A7C666" w14:textId="77777777" w:rsidR="008118F0" w:rsidRPr="00DC16A0" w:rsidRDefault="008118F0" w:rsidP="008118F0">
      <w:pPr>
        <w:keepNext/>
        <w:keepLines/>
        <w:ind w:left="1260"/>
      </w:pPr>
    </w:p>
    <w:p w14:paraId="4A72F000" w14:textId="77777777" w:rsidR="008118F0" w:rsidRPr="00DC16A0" w:rsidRDefault="008118F0" w:rsidP="008118F0">
      <w:pPr>
        <w:ind w:left="1620"/>
        <w:rPr>
          <w:rFonts w:ascii="Courier New" w:hAnsi="Courier New"/>
          <w:sz w:val="18"/>
        </w:rPr>
      </w:pPr>
      <w:r w:rsidRPr="00DC16A0">
        <w:rPr>
          <w:rFonts w:ascii="Courier New" w:hAnsi="Courier New"/>
          <w:sz w:val="18"/>
        </w:rPr>
        <w:t>...broadcasting the Institution...</w:t>
      </w:r>
    </w:p>
    <w:p w14:paraId="366E0BA3" w14:textId="77777777" w:rsidR="008118F0" w:rsidRPr="00DC16A0" w:rsidRDefault="008118F0" w:rsidP="008118F0">
      <w:pPr>
        <w:ind w:left="1260"/>
      </w:pPr>
    </w:p>
    <w:p w14:paraId="36C14BAD" w14:textId="77777777" w:rsidR="008118F0" w:rsidRPr="00DC16A0" w:rsidRDefault="008118F0" w:rsidP="008118F0">
      <w:pPr>
        <w:keepNext/>
        <w:keepLines/>
        <w:ind w:left="1260"/>
      </w:pPr>
      <w:r w:rsidRPr="00DC16A0">
        <w:t>When the broadcast was complete, the following message was displayed:</w:t>
      </w:r>
    </w:p>
    <w:p w14:paraId="3080EF0F" w14:textId="77777777" w:rsidR="008118F0" w:rsidRPr="00DC16A0" w:rsidRDefault="008118F0" w:rsidP="008118F0">
      <w:pPr>
        <w:keepNext/>
        <w:keepLines/>
        <w:ind w:left="1260"/>
      </w:pPr>
    </w:p>
    <w:p w14:paraId="5D5FE9AA" w14:textId="77777777" w:rsidR="008118F0" w:rsidRPr="00DC16A0" w:rsidRDefault="008118F0" w:rsidP="008118F0">
      <w:pPr>
        <w:ind w:left="1620"/>
        <w:rPr>
          <w:rFonts w:ascii="Courier New" w:hAnsi="Courier New"/>
          <w:sz w:val="18"/>
        </w:rPr>
      </w:pPr>
      <w:r w:rsidRPr="00DC16A0">
        <w:rPr>
          <w:rFonts w:ascii="Courier New" w:hAnsi="Courier New"/>
          <w:sz w:val="18"/>
        </w:rPr>
        <w:t>Sent.</w:t>
      </w:r>
    </w:p>
    <w:p w14:paraId="43940915" w14:textId="77777777" w:rsidR="008118F0" w:rsidRPr="00DC16A0" w:rsidRDefault="008118F0" w:rsidP="008118F0">
      <w:pPr>
        <w:ind w:left="1260"/>
      </w:pPr>
    </w:p>
    <w:tbl>
      <w:tblPr>
        <w:tblW w:w="0" w:type="auto"/>
        <w:tblInd w:w="1296" w:type="dxa"/>
        <w:tblLayout w:type="fixed"/>
        <w:tblLook w:val="0000" w:firstRow="0" w:lastRow="0" w:firstColumn="0" w:lastColumn="0" w:noHBand="0" w:noVBand="0"/>
      </w:tblPr>
      <w:tblGrid>
        <w:gridCol w:w="738"/>
        <w:gridCol w:w="7434"/>
      </w:tblGrid>
      <w:tr w:rsidR="008118F0" w:rsidRPr="00DC16A0" w14:paraId="29F88B33" w14:textId="77777777" w:rsidTr="008118F0">
        <w:trPr>
          <w:cantSplit/>
        </w:trPr>
        <w:tc>
          <w:tcPr>
            <w:tcW w:w="738" w:type="dxa"/>
          </w:tcPr>
          <w:p w14:paraId="212D3ACE" w14:textId="14D8BC2F" w:rsidR="008118F0" w:rsidRPr="00DC16A0" w:rsidRDefault="004C177D" w:rsidP="008118F0">
            <w:pPr>
              <w:spacing w:before="60" w:after="60"/>
              <w:ind w:left="-14"/>
            </w:pPr>
            <w:r>
              <w:rPr>
                <w:noProof/>
              </w:rPr>
              <w:drawing>
                <wp:inline distT="0" distB="0" distL="0" distR="0" wp14:anchorId="702DA3D4" wp14:editId="2E913CDD">
                  <wp:extent cx="301625" cy="301625"/>
                  <wp:effectExtent l="0" t="0" r="0" b="0"/>
                  <wp:docPr id="81" name="Picture 8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434" w:type="dxa"/>
          </w:tcPr>
          <w:p w14:paraId="5F35B1F2" w14:textId="77777777" w:rsidR="008118F0" w:rsidRPr="00DC16A0" w:rsidRDefault="008118F0" w:rsidP="008118F0">
            <w:pPr>
              <w:spacing w:before="60" w:after="60"/>
              <w:ind w:left="-14"/>
              <w:rPr>
                <w:b/>
                <w:bCs/>
              </w:rPr>
            </w:pPr>
            <w:r w:rsidRPr="00DC16A0">
              <w:rPr>
                <w:b/>
                <w:iCs/>
              </w:rPr>
              <w:t>NOTE:</w:t>
            </w:r>
            <w:r w:rsidRPr="00DC16A0">
              <w:rPr>
                <w:iCs/>
              </w:rPr>
              <w:t xml:space="preserve"> Additions and modifications of national entries in the Institution Master File (IMF) on FORUM are broadcast one at a time.</w:t>
            </w:r>
          </w:p>
        </w:tc>
      </w:tr>
    </w:tbl>
    <w:p w14:paraId="3F00E7CA" w14:textId="77777777" w:rsidR="008118F0" w:rsidRPr="00DC16A0" w:rsidRDefault="008118F0" w:rsidP="008118F0">
      <w:pPr>
        <w:ind w:left="720" w:hanging="360"/>
      </w:pPr>
    </w:p>
    <w:p w14:paraId="20C8F611" w14:textId="77777777" w:rsidR="008118F0" w:rsidRPr="00DC16A0" w:rsidRDefault="008118F0" w:rsidP="008118F0">
      <w:pPr>
        <w:ind w:left="720" w:hanging="360"/>
      </w:pPr>
    </w:p>
    <w:p w14:paraId="5894C12B" w14:textId="1C5951BF" w:rsidR="008118F0" w:rsidRPr="00DC16A0" w:rsidRDefault="008118F0" w:rsidP="008118F0">
      <w:pPr>
        <w:keepNext/>
        <w:keepLines/>
        <w:ind w:left="907" w:hanging="540"/>
      </w:pPr>
      <w:r w:rsidRPr="00DC16A0">
        <w:rPr>
          <w:b/>
          <w:bCs/>
        </w:rPr>
        <w:t>5.</w:t>
      </w:r>
      <w:r w:rsidRPr="00DC16A0">
        <w:tab/>
        <w:t xml:space="preserve">After an update is broadcasted, an HL7 </w:t>
      </w:r>
      <w:smartTag w:uri="urn:schemas-microsoft-com:office:smarttags" w:element="stockticker">
        <w:r w:rsidRPr="00DC16A0">
          <w:t>MFN</w:t>
        </w:r>
      </w:smartTag>
      <w:r w:rsidRPr="00DC16A0">
        <w:t xml:space="preserve"> segment is generated. </w:t>
      </w:r>
      <w:r w:rsidR="00AE13FB" w:rsidRPr="00DC16A0">
        <w:fldChar w:fldCharType="begin"/>
      </w:r>
      <w:r w:rsidR="00AE13FB" w:rsidRPr="00DC16A0">
        <w:instrText xml:space="preserve"> REF _Ref159823159 \h </w:instrText>
      </w:r>
      <w:r w:rsidR="00AE13FB" w:rsidRPr="00DC16A0">
        <w:fldChar w:fldCharType="separate"/>
      </w:r>
      <w:r w:rsidR="00276D3E" w:rsidRPr="00DC16A0">
        <w:t xml:space="preserve">Figure </w:t>
      </w:r>
      <w:r w:rsidR="00276D3E">
        <w:rPr>
          <w:noProof/>
        </w:rPr>
        <w:t>3</w:t>
      </w:r>
      <w:r w:rsidR="00276D3E" w:rsidRPr="00DC16A0">
        <w:noBreakHyphen/>
      </w:r>
      <w:r w:rsidR="00276D3E">
        <w:rPr>
          <w:noProof/>
        </w:rPr>
        <w:t>4</w:t>
      </w:r>
      <w:r w:rsidR="00AE13FB" w:rsidRPr="00DC16A0">
        <w:fldChar w:fldCharType="end"/>
      </w:r>
      <w:r w:rsidRPr="00DC16A0">
        <w:t xml:space="preserve"> shows an example of an HL7 </w:t>
      </w:r>
      <w:smartTag w:uri="urn:schemas-microsoft-com:office:smarttags" w:element="stockticker">
        <w:r w:rsidRPr="00DC16A0">
          <w:t>MFN</w:t>
        </w:r>
      </w:smartTag>
      <w:r w:rsidRPr="00DC16A0">
        <w:t xml:space="preserve"> segment for a newly added Station Number (see </w:t>
      </w:r>
      <w:r w:rsidRPr="00DC16A0">
        <w:rPr>
          <w:bCs/>
        </w:rPr>
        <w:t>Step #4a</w:t>
      </w:r>
      <w:r w:rsidRPr="00DC16A0">
        <w:t>):</w:t>
      </w:r>
    </w:p>
    <w:p w14:paraId="5DC3640A" w14:textId="77777777" w:rsidR="008118F0" w:rsidRPr="00DC16A0" w:rsidRDefault="008118F0" w:rsidP="008118F0">
      <w:pPr>
        <w:keepNext/>
        <w:keepLines/>
        <w:ind w:left="907"/>
      </w:pPr>
    </w:p>
    <w:p w14:paraId="2BE1B02C" w14:textId="77777777" w:rsidR="008118F0" w:rsidRPr="00DC16A0" w:rsidRDefault="008118F0" w:rsidP="008118F0">
      <w:pPr>
        <w:keepNext/>
        <w:keepLines/>
        <w:ind w:left="907"/>
      </w:pPr>
    </w:p>
    <w:p w14:paraId="0C3047FA" w14:textId="77777777" w:rsidR="008118F0" w:rsidRPr="00DC16A0" w:rsidRDefault="008118F0" w:rsidP="008118F0">
      <w:pPr>
        <w:pStyle w:val="Dialogue"/>
        <w:ind w:left="1080"/>
        <w:rPr>
          <w:sz w:val="16"/>
        </w:rPr>
      </w:pPr>
      <w:r w:rsidRPr="00DC16A0">
        <w:rPr>
          <w:sz w:val="16"/>
        </w:rPr>
        <w:t>*******************************************************************************</w:t>
      </w:r>
    </w:p>
    <w:p w14:paraId="3345F9F1" w14:textId="77777777" w:rsidR="008118F0" w:rsidRPr="00DC16A0" w:rsidRDefault="008118F0" w:rsidP="008118F0">
      <w:pPr>
        <w:pStyle w:val="Dialogue"/>
        <w:ind w:left="1080"/>
        <w:rPr>
          <w:sz w:val="16"/>
        </w:rPr>
      </w:pPr>
    </w:p>
    <w:p w14:paraId="1E926E44" w14:textId="77777777" w:rsidR="008118F0" w:rsidRPr="00DC16A0" w:rsidRDefault="008118F0" w:rsidP="008118F0">
      <w:pPr>
        <w:pStyle w:val="Dialogue"/>
        <w:ind w:left="1080"/>
        <w:rPr>
          <w:sz w:val="16"/>
        </w:rPr>
      </w:pPr>
    </w:p>
    <w:p w14:paraId="729CE6C4" w14:textId="77777777" w:rsidR="008118F0" w:rsidRPr="00DC16A0" w:rsidRDefault="008118F0" w:rsidP="008118F0">
      <w:pPr>
        <w:pStyle w:val="Dialogue"/>
        <w:ind w:left="1080"/>
        <w:rPr>
          <w:sz w:val="16"/>
        </w:rPr>
      </w:pPr>
      <w:r w:rsidRPr="00DC16A0">
        <w:rPr>
          <w:sz w:val="16"/>
        </w:rPr>
        <w:t xml:space="preserve">DATE/TIME ENTERED: </w:t>
      </w:r>
      <w:smartTag w:uri="urn:schemas-microsoft-com:office:smarttags" w:element="date">
        <w:smartTagPr>
          <w:attr w:name="ls" w:val="trans"/>
          <w:attr w:name="Month" w:val="9"/>
          <w:attr w:name="Day" w:val="15"/>
          <w:attr w:name="Year" w:val="2000"/>
        </w:smartTagPr>
        <w:r w:rsidRPr="00DC16A0">
          <w:rPr>
            <w:sz w:val="16"/>
          </w:rPr>
          <w:t>SEP 15, 2000</w:t>
        </w:r>
      </w:smartTag>
      <w:r w:rsidRPr="00DC16A0">
        <w:rPr>
          <w:sz w:val="16"/>
        </w:rPr>
        <w:t>@10:10:32</w:t>
      </w:r>
    </w:p>
    <w:p w14:paraId="084DD2A9" w14:textId="77777777" w:rsidR="008118F0" w:rsidRPr="00DC16A0" w:rsidRDefault="008118F0" w:rsidP="008118F0">
      <w:pPr>
        <w:pStyle w:val="Dialogue"/>
        <w:ind w:left="1080"/>
        <w:rPr>
          <w:sz w:val="16"/>
        </w:rPr>
      </w:pPr>
      <w:r w:rsidRPr="00DC16A0">
        <w:rPr>
          <w:sz w:val="16"/>
        </w:rPr>
        <w:t xml:space="preserve">  SERVER APPLICATION: XUMF </w:t>
      </w:r>
      <w:smartTag w:uri="urn:schemas-microsoft-com:office:smarttags" w:element="stockticker">
        <w:r w:rsidRPr="00DC16A0">
          <w:rPr>
            <w:sz w:val="16"/>
          </w:rPr>
          <w:t>MFN</w:t>
        </w:r>
      </w:smartTag>
      <w:r w:rsidRPr="00DC16A0">
        <w:rPr>
          <w:sz w:val="16"/>
        </w:rPr>
        <w:t xml:space="preserve">          TRANSMISSION TYPE: OUTGOING</w:t>
      </w:r>
    </w:p>
    <w:p w14:paraId="2C974EC6" w14:textId="77777777" w:rsidR="008118F0" w:rsidRPr="00DC16A0" w:rsidRDefault="008118F0" w:rsidP="008118F0">
      <w:pPr>
        <w:pStyle w:val="Dialogue"/>
        <w:ind w:left="1080"/>
        <w:rPr>
          <w:sz w:val="16"/>
        </w:rPr>
      </w:pPr>
      <w:r w:rsidRPr="00DC16A0">
        <w:rPr>
          <w:sz w:val="16"/>
        </w:rPr>
        <w:t xml:space="preserve">  MESSAGE ID: 0126                      PARENT MESSAGE: </w:t>
      </w:r>
      <w:smartTag w:uri="urn:schemas-microsoft-com:office:smarttags" w:element="date">
        <w:smartTagPr>
          <w:attr w:name="ls" w:val="trans"/>
          <w:attr w:name="Month" w:val="9"/>
          <w:attr w:name="Day" w:val="15"/>
          <w:attr w:name="Year" w:val="2000"/>
        </w:smartTagPr>
        <w:r w:rsidRPr="00DC16A0">
          <w:rPr>
            <w:sz w:val="16"/>
          </w:rPr>
          <w:t>SEP 15, 2000</w:t>
        </w:r>
      </w:smartTag>
      <w:r w:rsidRPr="00DC16A0">
        <w:rPr>
          <w:sz w:val="16"/>
        </w:rPr>
        <w:t>@10:10:32</w:t>
      </w:r>
    </w:p>
    <w:p w14:paraId="43B5D04E" w14:textId="77777777" w:rsidR="008118F0" w:rsidRPr="00DC16A0" w:rsidRDefault="008118F0" w:rsidP="008118F0">
      <w:pPr>
        <w:pStyle w:val="Dialogue"/>
        <w:ind w:left="1080"/>
        <w:rPr>
          <w:sz w:val="16"/>
        </w:rPr>
      </w:pPr>
      <w:r w:rsidRPr="00DC16A0">
        <w:rPr>
          <w:sz w:val="16"/>
        </w:rPr>
        <w:t xml:space="preserve">  PRIORITY: IMMEDIATE                   RELATED EVENT PROTOCOL: XUMF </w:t>
      </w:r>
      <w:smartTag w:uri="urn:schemas-microsoft-com:office:smarttags" w:element="stockticker">
        <w:r w:rsidRPr="00DC16A0">
          <w:rPr>
            <w:sz w:val="16"/>
          </w:rPr>
          <w:t>MFN</w:t>
        </w:r>
      </w:smartTag>
    </w:p>
    <w:p w14:paraId="31051A07" w14:textId="77777777" w:rsidR="008118F0" w:rsidRPr="00DC16A0" w:rsidRDefault="008118F0" w:rsidP="008118F0">
      <w:pPr>
        <w:pStyle w:val="Dialogue"/>
        <w:ind w:left="1080"/>
        <w:rPr>
          <w:sz w:val="16"/>
        </w:rPr>
      </w:pPr>
      <w:r w:rsidRPr="00DC16A0">
        <w:rPr>
          <w:sz w:val="16"/>
        </w:rPr>
        <w:t xml:space="preserve">  MESSAGE TYPE: SINGLE MESSAGE</w:t>
      </w:r>
    </w:p>
    <w:p w14:paraId="2BC44248" w14:textId="77777777" w:rsidR="008118F0" w:rsidRPr="00DC16A0" w:rsidRDefault="008118F0" w:rsidP="008118F0">
      <w:pPr>
        <w:pStyle w:val="Dialogue"/>
        <w:ind w:left="1080"/>
        <w:rPr>
          <w:sz w:val="16"/>
        </w:rPr>
      </w:pPr>
      <w:r w:rsidRPr="00DC16A0">
        <w:rPr>
          <w:sz w:val="16"/>
        </w:rPr>
        <w:t xml:space="preserve"> MESSAGE TEXT:   </w:t>
      </w:r>
    </w:p>
    <w:p w14:paraId="232F7F6D" w14:textId="77777777" w:rsidR="008118F0" w:rsidRPr="00DC16A0" w:rsidRDefault="008118F0" w:rsidP="008118F0">
      <w:pPr>
        <w:pStyle w:val="Dialogue"/>
        <w:ind w:left="1080"/>
        <w:rPr>
          <w:sz w:val="16"/>
        </w:rPr>
      </w:pPr>
      <w:r w:rsidRPr="00DC16A0">
        <w:rPr>
          <w:sz w:val="16"/>
        </w:rPr>
        <w:t xml:space="preserve"> </w:t>
      </w:r>
      <w:smartTag w:uri="urn:schemas-microsoft-com:office:smarttags" w:element="stockticker">
        <w:r w:rsidRPr="00DC16A0">
          <w:rPr>
            <w:sz w:val="16"/>
          </w:rPr>
          <w:t>MFI</w:t>
        </w:r>
      </w:smartTag>
      <w:r w:rsidRPr="00DC16A0">
        <w:rPr>
          <w:sz w:val="16"/>
        </w:rPr>
        <w:t>^Z04^MFS^</w:t>
      </w:r>
      <w:smartTag w:uri="urn:schemas-microsoft-com:office:smarttags" w:element="stockticker">
        <w:r w:rsidRPr="00DC16A0">
          <w:rPr>
            <w:sz w:val="16"/>
          </w:rPr>
          <w:t>REP</w:t>
        </w:r>
      </w:smartTag>
      <w:r w:rsidRPr="00DC16A0">
        <w:rPr>
          <w:sz w:val="16"/>
        </w:rPr>
        <w:t>^20000915101032^20000915101032^NE</w:t>
      </w:r>
    </w:p>
    <w:p w14:paraId="70384612" w14:textId="77777777" w:rsidR="008118F0" w:rsidRPr="00DC16A0" w:rsidRDefault="008118F0" w:rsidP="008118F0">
      <w:pPr>
        <w:pStyle w:val="Dialogue"/>
        <w:ind w:left="1080"/>
        <w:rPr>
          <w:sz w:val="16"/>
        </w:rPr>
      </w:pPr>
      <w:r w:rsidRPr="00DC16A0">
        <w:rPr>
          <w:sz w:val="16"/>
        </w:rPr>
        <w:t xml:space="preserve"> MFE^MUP^^19000091^776~STATION NUMBER~D</w:t>
      </w:r>
    </w:p>
    <w:p w14:paraId="39E519B3" w14:textId="77777777" w:rsidR="008118F0" w:rsidRPr="00DC16A0" w:rsidRDefault="008118F0" w:rsidP="008118F0">
      <w:pPr>
        <w:pStyle w:val="Dialogue"/>
        <w:ind w:left="1080"/>
        <w:rPr>
          <w:sz w:val="16"/>
        </w:rPr>
      </w:pPr>
      <w:r w:rsidRPr="00DC16A0">
        <w:rPr>
          <w:sz w:val="16"/>
        </w:rPr>
        <w:t xml:space="preserve"> ZIN^OFFICE OF INFORMATION </w:t>
      </w:r>
      <w:smartTag w:uri="urn:schemas-microsoft-com:office:smarttags" w:element="stockticker">
        <w:r w:rsidRPr="00DC16A0">
          <w:rPr>
            <w:sz w:val="16"/>
          </w:rPr>
          <w:t>SRV</w:t>
        </w:r>
      </w:smartTag>
      <w:r w:rsidRPr="00DC16A0">
        <w:rPr>
          <w:sz w:val="16"/>
        </w:rPr>
        <w:t xml:space="preserve"> </w:t>
      </w:r>
      <w:smartTag w:uri="urn:schemas-microsoft-com:office:smarttags" w:element="stockticker">
        <w:r w:rsidRPr="00DC16A0">
          <w:rPr>
            <w:sz w:val="16"/>
          </w:rPr>
          <w:t>CNTR</w:t>
        </w:r>
      </w:smartTag>
      <w:r w:rsidRPr="00DC16A0">
        <w:rPr>
          <w:sz w:val="16"/>
        </w:rPr>
        <w:t>^776^National^VAMC~FACILITY TYPE~VA^OFFICE OF</w:t>
      </w:r>
    </w:p>
    <w:p w14:paraId="2517B6EE" w14:textId="77777777" w:rsidR="008118F0" w:rsidRPr="00DC16A0" w:rsidRDefault="008118F0" w:rsidP="008118F0">
      <w:pPr>
        <w:pStyle w:val="Dialogue"/>
        <w:ind w:left="1080"/>
        <w:rPr>
          <w:sz w:val="16"/>
        </w:rPr>
      </w:pPr>
      <w:r w:rsidRPr="00DC16A0">
        <w:rPr>
          <w:sz w:val="16"/>
        </w:rPr>
        <w:t xml:space="preserve"> </w:t>
      </w:r>
      <w:smartTag w:uri="urn:schemas-microsoft-com:office:smarttags" w:element="PlaceName">
        <w:r w:rsidRPr="00DC16A0">
          <w:rPr>
            <w:sz w:val="16"/>
          </w:rPr>
          <w:t>INFORMATION</w:t>
        </w:r>
      </w:smartTag>
      <w:r w:rsidRPr="00DC16A0">
        <w:rPr>
          <w:sz w:val="16"/>
        </w:rPr>
        <w:t xml:space="preserve"> </w:t>
      </w:r>
      <w:smartTag w:uri="urn:schemas-microsoft-com:office:smarttags" w:element="PlaceName">
        <w:r w:rsidRPr="00DC16A0">
          <w:rPr>
            <w:sz w:val="16"/>
          </w:rPr>
          <w:t>SERVICE</w:t>
        </w:r>
      </w:smartTag>
      <w:r w:rsidRPr="00DC16A0">
        <w:rPr>
          <w:sz w:val="16"/>
        </w:rPr>
        <w:t xml:space="preserve"> </w:t>
      </w:r>
      <w:smartTag w:uri="urn:schemas-microsoft-com:office:smarttags" w:element="PlaceType">
        <w:r w:rsidRPr="00DC16A0">
          <w:rPr>
            <w:sz w:val="16"/>
          </w:rPr>
          <w:t>CENTER</w:t>
        </w:r>
      </w:smartTag>
      <w:r w:rsidRPr="00DC16A0">
        <w:rPr>
          <w:sz w:val="16"/>
        </w:rPr>
        <w:t>^^</w:t>
      </w:r>
      <w:smartTag w:uri="urn:schemas-microsoft-com:office:smarttags" w:element="place">
        <w:smartTag w:uri="urn:schemas-microsoft-com:office:smarttags" w:element="State">
          <w:r w:rsidRPr="00DC16A0">
            <w:rPr>
              <w:sz w:val="16"/>
            </w:rPr>
            <w:t>OHIO</w:t>
          </w:r>
        </w:smartTag>
      </w:smartTag>
      <w:r w:rsidRPr="00DC16A0">
        <w:rPr>
          <w:sz w:val="16"/>
        </w:rPr>
        <w:t>^^^^^^</w:t>
      </w:r>
    </w:p>
    <w:p w14:paraId="19D18634" w14:textId="77777777" w:rsidR="008118F0" w:rsidRPr="00DC16A0" w:rsidRDefault="008118F0" w:rsidP="008118F0">
      <w:pPr>
        <w:pStyle w:val="Dialogue"/>
        <w:ind w:left="1080"/>
        <w:rPr>
          <w:sz w:val="16"/>
        </w:rPr>
      </w:pPr>
      <w:r w:rsidRPr="00DC16A0">
        <w:rPr>
          <w:sz w:val="16"/>
        </w:rPr>
        <w:t xml:space="preserve">  STATUS: SUCCESSFULLY COMPLETED</w:t>
      </w:r>
    </w:p>
    <w:p w14:paraId="16164625" w14:textId="77777777" w:rsidR="008118F0" w:rsidRPr="00DC16A0" w:rsidRDefault="008118F0" w:rsidP="008118F0">
      <w:pPr>
        <w:pStyle w:val="Dialogue"/>
        <w:ind w:left="1080"/>
        <w:rPr>
          <w:sz w:val="16"/>
        </w:rPr>
      </w:pPr>
      <w:r w:rsidRPr="00DC16A0">
        <w:rPr>
          <w:sz w:val="16"/>
        </w:rPr>
        <w:t xml:space="preserve">  DATE/TIME PROCESSED: </w:t>
      </w:r>
      <w:smartTag w:uri="urn:schemas-microsoft-com:office:smarttags" w:element="date">
        <w:smartTagPr>
          <w:attr w:name="ls" w:val="trans"/>
          <w:attr w:name="Month" w:val="9"/>
          <w:attr w:name="Day" w:val="15"/>
          <w:attr w:name="Year" w:val="2000"/>
        </w:smartTagPr>
        <w:r w:rsidRPr="00DC16A0">
          <w:rPr>
            <w:sz w:val="16"/>
          </w:rPr>
          <w:t>SEP 15, 2000</w:t>
        </w:r>
      </w:smartTag>
      <w:r w:rsidRPr="00DC16A0">
        <w:rPr>
          <w:sz w:val="16"/>
        </w:rPr>
        <w:t>@10:10:36</w:t>
      </w:r>
    </w:p>
    <w:p w14:paraId="6F8DB754" w14:textId="77777777" w:rsidR="008118F0" w:rsidRPr="00DC16A0" w:rsidRDefault="008118F0" w:rsidP="008118F0">
      <w:pPr>
        <w:pStyle w:val="Dialogue"/>
        <w:ind w:left="1080"/>
        <w:rPr>
          <w:sz w:val="16"/>
        </w:rPr>
      </w:pPr>
      <w:r w:rsidRPr="00DC16A0">
        <w:rPr>
          <w:sz w:val="16"/>
        </w:rPr>
        <w:t xml:space="preserve">  NO. OF CHARACTERS IN MESSAGE: 204     NO. OF EVENTS IN MESSAGE: 1</w:t>
      </w:r>
    </w:p>
    <w:p w14:paraId="2ABF1311" w14:textId="77777777" w:rsidR="008118F0" w:rsidRPr="00DC16A0" w:rsidRDefault="008118F0" w:rsidP="008118F0">
      <w:pPr>
        <w:pStyle w:val="Dialogue"/>
        <w:ind w:left="1080"/>
        <w:rPr>
          <w:sz w:val="16"/>
        </w:rPr>
      </w:pPr>
    </w:p>
    <w:p w14:paraId="7F4B4F42" w14:textId="77777777" w:rsidR="008118F0" w:rsidRPr="00DC16A0" w:rsidRDefault="008118F0" w:rsidP="008118F0">
      <w:pPr>
        <w:pStyle w:val="Dialogue"/>
        <w:ind w:left="1080"/>
        <w:rPr>
          <w:sz w:val="16"/>
        </w:rPr>
      </w:pPr>
    </w:p>
    <w:p w14:paraId="072CA040" w14:textId="77777777" w:rsidR="008118F0" w:rsidRPr="00DC16A0" w:rsidRDefault="008118F0" w:rsidP="008118F0">
      <w:pPr>
        <w:pStyle w:val="Dialogue"/>
        <w:ind w:left="1080"/>
        <w:rPr>
          <w:sz w:val="16"/>
        </w:rPr>
      </w:pPr>
      <w:r w:rsidRPr="00DC16A0">
        <w:rPr>
          <w:sz w:val="16"/>
        </w:rPr>
        <w:t>*******************************************************************************</w:t>
      </w:r>
    </w:p>
    <w:p w14:paraId="560C61BC" w14:textId="5AD4EE45" w:rsidR="008118F0" w:rsidRPr="00DC16A0" w:rsidRDefault="00137439" w:rsidP="00137439">
      <w:pPr>
        <w:pStyle w:val="Caption"/>
        <w:ind w:left="900"/>
      </w:pPr>
      <w:bookmarkStart w:id="337" w:name="_Ref159823159"/>
      <w:bookmarkStart w:id="338" w:name="_Toc159835443"/>
      <w:r w:rsidRPr="00DC16A0">
        <w:t xml:space="preserve">Figure </w:t>
      </w:r>
      <w:r w:rsidR="00A6397E">
        <w:fldChar w:fldCharType="begin"/>
      </w:r>
      <w:r w:rsidR="00A6397E">
        <w:instrText xml:space="preserve"> STYLEREF 2 \s </w:instrText>
      </w:r>
      <w:r w:rsidR="00A6397E">
        <w:fldChar w:fldCharType="separate"/>
      </w:r>
      <w:r w:rsidR="00276D3E">
        <w:rPr>
          <w:noProof/>
        </w:rPr>
        <w:t>3</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4</w:t>
      </w:r>
      <w:r w:rsidR="00A6397E">
        <w:rPr>
          <w:noProof/>
        </w:rPr>
        <w:fldChar w:fldCharType="end"/>
      </w:r>
      <w:bookmarkEnd w:id="337"/>
      <w:r w:rsidRPr="00DC16A0">
        <w:t xml:space="preserve">. Sample HL7 </w:t>
      </w:r>
      <w:smartTag w:uri="urn:schemas-microsoft-com:office:smarttags" w:element="stockticker">
        <w:r w:rsidRPr="00DC16A0">
          <w:t>MFN</w:t>
        </w:r>
      </w:smartTag>
      <w:r w:rsidRPr="00DC16A0">
        <w:t xml:space="preserve"> segment information</w:t>
      </w:r>
      <w:bookmarkEnd w:id="338"/>
    </w:p>
    <w:p w14:paraId="340E42C3" w14:textId="77777777" w:rsidR="00137439" w:rsidRPr="00DC16A0" w:rsidRDefault="00137439" w:rsidP="008118F0">
      <w:pPr>
        <w:ind w:left="900"/>
      </w:pPr>
    </w:p>
    <w:p w14:paraId="22240809" w14:textId="77777777" w:rsidR="008118F0" w:rsidRPr="00DC16A0" w:rsidRDefault="008118F0" w:rsidP="008118F0">
      <w:pPr>
        <w:ind w:left="900"/>
      </w:pPr>
    </w:p>
    <w:p w14:paraId="5B5508E6" w14:textId="11DBBF5F" w:rsidR="008118F0" w:rsidRPr="00DC16A0" w:rsidRDefault="008118F0" w:rsidP="008118F0">
      <w:pPr>
        <w:keepNext/>
        <w:keepLines/>
        <w:ind w:left="907"/>
      </w:pPr>
      <w:r w:rsidRPr="00DC16A0">
        <w:lastRenderedPageBreak/>
        <w:t>A MailMan e-mail message is sent to the XUMF INSTITUTION mail group</w:t>
      </w:r>
      <w:r w:rsidRPr="00DC16A0">
        <w:fldChar w:fldCharType="begin"/>
      </w:r>
      <w:r w:rsidRPr="00DC16A0">
        <w:instrText xml:space="preserve"> XE "XUMF INSTITUTION Mail Group" </w:instrText>
      </w:r>
      <w:r w:rsidRPr="00DC16A0">
        <w:fldChar w:fldCharType="end"/>
      </w:r>
      <w:r w:rsidRPr="00DC16A0">
        <w:fldChar w:fldCharType="begin"/>
      </w:r>
      <w:r w:rsidRPr="00DC16A0">
        <w:instrText xml:space="preserve"> XE "Mail Groups:XUMF INSTITUTION" </w:instrText>
      </w:r>
      <w:r w:rsidRPr="00DC16A0">
        <w:fldChar w:fldCharType="end"/>
      </w:r>
      <w:r w:rsidRPr="00DC16A0">
        <w:t xml:space="preserve"> at all sites. </w:t>
      </w:r>
      <w:r w:rsidR="00AE13FB" w:rsidRPr="00DC16A0">
        <w:fldChar w:fldCharType="begin"/>
      </w:r>
      <w:r w:rsidR="00AE13FB" w:rsidRPr="00DC16A0">
        <w:instrText xml:space="preserve"> REF _Ref159823180 \h </w:instrText>
      </w:r>
      <w:r w:rsidR="00AE13FB" w:rsidRPr="00DC16A0">
        <w:fldChar w:fldCharType="separate"/>
      </w:r>
      <w:r w:rsidR="00276D3E" w:rsidRPr="00DC16A0">
        <w:t xml:space="preserve">Figure </w:t>
      </w:r>
      <w:r w:rsidR="00276D3E">
        <w:rPr>
          <w:noProof/>
        </w:rPr>
        <w:t>3</w:t>
      </w:r>
      <w:r w:rsidR="00276D3E" w:rsidRPr="00DC16A0">
        <w:noBreakHyphen/>
      </w:r>
      <w:r w:rsidR="00276D3E">
        <w:rPr>
          <w:noProof/>
        </w:rPr>
        <w:t>5</w:t>
      </w:r>
      <w:r w:rsidR="00AE13FB" w:rsidRPr="00DC16A0">
        <w:fldChar w:fldCharType="end"/>
      </w:r>
      <w:r w:rsidRPr="00DC16A0">
        <w:t xml:space="preserve"> shows an example of the e-mail for a newly added Station Number (see </w:t>
      </w:r>
      <w:r w:rsidRPr="00DC16A0">
        <w:rPr>
          <w:bCs/>
        </w:rPr>
        <w:t>Step #4a</w:t>
      </w:r>
      <w:r w:rsidRPr="00DC16A0">
        <w:t>):</w:t>
      </w:r>
    </w:p>
    <w:p w14:paraId="68435245" w14:textId="77777777" w:rsidR="008118F0" w:rsidRPr="00DC16A0" w:rsidRDefault="008118F0" w:rsidP="008118F0">
      <w:pPr>
        <w:keepNext/>
        <w:keepLines/>
        <w:ind w:left="907"/>
      </w:pPr>
    </w:p>
    <w:p w14:paraId="79B7FE6D" w14:textId="77777777" w:rsidR="008118F0" w:rsidRPr="00DC16A0" w:rsidRDefault="008118F0" w:rsidP="008118F0">
      <w:pPr>
        <w:keepNext/>
        <w:keepLines/>
        <w:ind w:left="907"/>
      </w:pPr>
    </w:p>
    <w:p w14:paraId="22A881E0" w14:textId="77777777" w:rsidR="008118F0" w:rsidRPr="00DC16A0" w:rsidRDefault="008118F0" w:rsidP="008118F0">
      <w:pPr>
        <w:pStyle w:val="Dialogue"/>
        <w:ind w:left="1080"/>
      </w:pPr>
      <w:r w:rsidRPr="00DC16A0">
        <w:t xml:space="preserve">Subj: </w:t>
      </w:r>
      <w:smartTag w:uri="urn:schemas-microsoft-com:office:smarttags" w:element="PersonName">
        <w:smartTag w:uri="urn:schemas:contacts" w:element="title">
          <w:r w:rsidRPr="00DC16A0">
            <w:t>Master</w:t>
          </w:r>
        </w:smartTag>
        <w:r w:rsidRPr="00DC16A0">
          <w:t xml:space="preserve"> </w:t>
        </w:r>
        <w:smartTag w:uri="urn:schemas:contacts" w:element="GivenName">
          <w:r w:rsidRPr="00DC16A0">
            <w:t>File</w:t>
          </w:r>
        </w:smartTag>
        <w:r w:rsidRPr="00DC16A0">
          <w:t xml:space="preserve"> </w:t>
        </w:r>
        <w:smartTag w:uri="urn:schemas:contacts" w:element="Sn">
          <w:r w:rsidRPr="00DC16A0">
            <w:t>Server</w:t>
          </w:r>
        </w:smartTag>
      </w:smartTag>
      <w:r w:rsidRPr="00DC16A0">
        <w:t xml:space="preserve"> - update notification - INSTITUTION file</w:t>
      </w:r>
    </w:p>
    <w:p w14:paraId="358B45F8" w14:textId="77777777" w:rsidR="008118F0" w:rsidRPr="00DC16A0" w:rsidRDefault="008118F0" w:rsidP="008118F0">
      <w:pPr>
        <w:pStyle w:val="Dialogue"/>
        <w:ind w:left="1080"/>
      </w:pPr>
      <w:r w:rsidRPr="00DC16A0">
        <w:t>[#56499] 04 Aug 00 15:22  16 lines</w:t>
      </w:r>
    </w:p>
    <w:p w14:paraId="3B07FB88" w14:textId="77777777" w:rsidR="008118F0" w:rsidRPr="00DC16A0" w:rsidRDefault="008118F0" w:rsidP="008118F0">
      <w:pPr>
        <w:pStyle w:val="Dialogue"/>
        <w:ind w:left="1080"/>
      </w:pPr>
      <w:r w:rsidRPr="00DC16A0">
        <w:t xml:space="preserve">From: </w:t>
      </w:r>
      <w:smartTag w:uri="urn:schemas:contacts" w:element="GivenName">
        <w:r w:rsidRPr="00DC16A0">
          <w:t>ADMINISTRATOR</w:t>
        </w:r>
      </w:smartTag>
      <w:r w:rsidRPr="00DC16A0">
        <w:t>,</w:t>
      </w:r>
      <w:smartTag w:uri="urn:schemas-microsoft-com:office:smarttags" w:element="PersonName">
        <w:smartTag w:uri="urn:schemas:contacts" w:element="GivenName">
          <w:r w:rsidRPr="00DC16A0">
            <w:t>ROGER</w:t>
          </w:r>
        </w:smartTag>
        <w:r w:rsidRPr="00DC16A0">
          <w:t xml:space="preserve">  </w:t>
        </w:r>
        <w:smartTag w:uri="urn:schemas:contacts" w:element="Sn">
          <w:r w:rsidRPr="00DC16A0">
            <w:t>In</w:t>
          </w:r>
        </w:smartTag>
      </w:smartTag>
      <w:r w:rsidRPr="00DC16A0">
        <w:t xml:space="preserve"> 'IN' basket.   Page 1</w:t>
      </w:r>
    </w:p>
    <w:p w14:paraId="3C497257" w14:textId="77777777" w:rsidR="008118F0" w:rsidRPr="00DC16A0" w:rsidRDefault="008118F0" w:rsidP="008118F0">
      <w:pPr>
        <w:pStyle w:val="Dialogue"/>
        <w:ind w:left="1080"/>
      </w:pPr>
      <w:r w:rsidRPr="00DC16A0">
        <w:t>----------------------------------------------------------------------------</w:t>
      </w:r>
    </w:p>
    <w:p w14:paraId="68B43697" w14:textId="77777777" w:rsidR="008118F0" w:rsidRPr="00DC16A0" w:rsidRDefault="008118F0" w:rsidP="008118F0">
      <w:pPr>
        <w:pStyle w:val="Dialogue"/>
        <w:ind w:left="1080"/>
      </w:pPr>
      <w:r w:rsidRPr="00DC16A0">
        <w:t>The following Master File Notification (</w:t>
      </w:r>
      <w:smartTag w:uri="urn:schemas-microsoft-com:office:smarttags" w:element="stockticker">
        <w:r w:rsidRPr="00DC16A0">
          <w:t>MFN</w:t>
        </w:r>
      </w:smartTag>
      <w:r w:rsidRPr="00DC16A0">
        <w:t>) message was</w:t>
      </w:r>
    </w:p>
    <w:p w14:paraId="649F2787" w14:textId="77777777" w:rsidR="008118F0" w:rsidRPr="00DC16A0" w:rsidRDefault="008118F0" w:rsidP="008118F0">
      <w:pPr>
        <w:pStyle w:val="Dialogue"/>
        <w:ind w:left="1080"/>
      </w:pPr>
      <w:r w:rsidRPr="00DC16A0">
        <w:t xml:space="preserve">received and processed by the </w:t>
      </w:r>
      <w:smartTag w:uri="urn:schemas-microsoft-com:office:smarttags" w:element="PersonName">
        <w:smartTag w:uri="urn:schemas:contacts" w:element="title">
          <w:r w:rsidRPr="00DC16A0">
            <w:t>Master</w:t>
          </w:r>
        </w:smartTag>
        <w:r w:rsidRPr="00DC16A0">
          <w:t xml:space="preserve"> </w:t>
        </w:r>
        <w:smartTag w:uri="urn:schemas:contacts" w:element="GivenName">
          <w:r w:rsidRPr="00DC16A0">
            <w:t>File</w:t>
          </w:r>
        </w:smartTag>
        <w:r w:rsidRPr="00DC16A0">
          <w:t xml:space="preserve"> </w:t>
        </w:r>
        <w:smartTag w:uri="urn:schemas:contacts" w:element="Sn">
          <w:r w:rsidRPr="00DC16A0">
            <w:t>Server</w:t>
          </w:r>
        </w:smartTag>
      </w:smartTag>
      <w:r w:rsidRPr="00DC16A0">
        <w:t>:</w:t>
      </w:r>
    </w:p>
    <w:p w14:paraId="48BC5CBB" w14:textId="77777777" w:rsidR="008118F0" w:rsidRPr="00DC16A0" w:rsidRDefault="008118F0" w:rsidP="008118F0">
      <w:pPr>
        <w:pStyle w:val="Dialogue"/>
        <w:ind w:left="1080"/>
      </w:pPr>
      <w:r w:rsidRPr="00DC16A0">
        <w:t xml:space="preserve"> </w:t>
      </w:r>
    </w:p>
    <w:p w14:paraId="7D3E40FB" w14:textId="77777777" w:rsidR="008118F0" w:rsidRPr="00DC16A0" w:rsidRDefault="008118F0" w:rsidP="008118F0">
      <w:pPr>
        <w:pStyle w:val="Dialogue"/>
        <w:ind w:left="1080"/>
      </w:pPr>
      <w:r w:rsidRPr="00DC16A0">
        <w:t xml:space="preserve">  MID:  037</w:t>
      </w:r>
    </w:p>
    <w:p w14:paraId="584FCF39" w14:textId="77777777" w:rsidR="008118F0" w:rsidRPr="00DC16A0" w:rsidRDefault="008118F0" w:rsidP="008118F0">
      <w:pPr>
        <w:pStyle w:val="Dialogue"/>
        <w:ind w:left="1080"/>
      </w:pPr>
      <w:r w:rsidRPr="00DC16A0">
        <w:t xml:space="preserve">  </w:t>
      </w:r>
    </w:p>
    <w:p w14:paraId="08CDA93C" w14:textId="77777777" w:rsidR="008118F0" w:rsidRPr="00DC16A0" w:rsidRDefault="008118F0" w:rsidP="008118F0">
      <w:pPr>
        <w:pStyle w:val="Dialogue"/>
        <w:ind w:left="1080"/>
      </w:pPr>
      <w:r w:rsidRPr="00DC16A0">
        <w:t>The following INSTITUTION (#4) file entry has been Updated:</w:t>
      </w:r>
    </w:p>
    <w:p w14:paraId="54E20902" w14:textId="77777777" w:rsidR="008118F0" w:rsidRPr="00DC16A0" w:rsidRDefault="008118F0" w:rsidP="008118F0">
      <w:pPr>
        <w:pStyle w:val="Dialogue"/>
        <w:ind w:left="1080"/>
      </w:pPr>
      <w:r w:rsidRPr="00DC16A0">
        <w:t xml:space="preserve"> </w:t>
      </w:r>
    </w:p>
    <w:p w14:paraId="7E8083FD" w14:textId="77777777" w:rsidR="008118F0" w:rsidRPr="00DC16A0" w:rsidRDefault="008118F0" w:rsidP="008118F0">
      <w:pPr>
        <w:pStyle w:val="Dialogue"/>
        <w:ind w:left="1080"/>
      </w:pPr>
      <w:r w:rsidRPr="00DC16A0">
        <w:t xml:space="preserve">  IEN: 7436</w:t>
      </w:r>
    </w:p>
    <w:p w14:paraId="23548131" w14:textId="77777777" w:rsidR="008118F0" w:rsidRPr="00DC16A0" w:rsidRDefault="008118F0" w:rsidP="008118F0">
      <w:pPr>
        <w:pStyle w:val="Dialogue"/>
        <w:ind w:left="1080"/>
      </w:pPr>
      <w:r w:rsidRPr="00DC16A0">
        <w:t xml:space="preserve"> </w:t>
      </w:r>
    </w:p>
    <w:p w14:paraId="7BECE713" w14:textId="77777777" w:rsidR="008118F0" w:rsidRPr="00DC16A0" w:rsidRDefault="008118F0" w:rsidP="008118F0">
      <w:pPr>
        <w:pStyle w:val="Dialogue"/>
        <w:ind w:left="1080"/>
      </w:pPr>
      <w:r w:rsidRPr="00DC16A0">
        <w:t xml:space="preserve">  NAME: OFFICE OF INFORMATION </w:t>
      </w:r>
      <w:smartTag w:uri="urn:schemas-microsoft-com:office:smarttags" w:element="stockticker">
        <w:r w:rsidRPr="00DC16A0">
          <w:t>SRV</w:t>
        </w:r>
      </w:smartTag>
      <w:r w:rsidRPr="00DC16A0">
        <w:t xml:space="preserve"> </w:t>
      </w:r>
      <w:smartTag w:uri="urn:schemas-microsoft-com:office:smarttags" w:element="stockticker">
        <w:r w:rsidRPr="00DC16A0">
          <w:t>CNTR</w:t>
        </w:r>
      </w:smartTag>
    </w:p>
    <w:p w14:paraId="4A69BF89" w14:textId="77777777" w:rsidR="008118F0" w:rsidRPr="00DC16A0" w:rsidRDefault="008118F0" w:rsidP="008118F0">
      <w:pPr>
        <w:pStyle w:val="Dialogue"/>
        <w:ind w:left="1080"/>
      </w:pPr>
      <w:r w:rsidRPr="00DC16A0">
        <w:t xml:space="preserve">  OFFICIAL VA NAME: OFFICE OF </w:t>
      </w:r>
      <w:smartTag w:uri="urn:schemas-microsoft-com:office:smarttags" w:element="place">
        <w:smartTag w:uri="urn:schemas-microsoft-com:office:smarttags" w:element="PlaceName">
          <w:r w:rsidRPr="00DC16A0">
            <w:t>INFORMATION</w:t>
          </w:r>
        </w:smartTag>
        <w:r w:rsidRPr="00DC16A0">
          <w:t xml:space="preserve"> </w:t>
        </w:r>
        <w:smartTag w:uri="urn:schemas-microsoft-com:office:smarttags" w:element="PlaceName">
          <w:r w:rsidRPr="00DC16A0">
            <w:t>SERVICE</w:t>
          </w:r>
        </w:smartTag>
        <w:r w:rsidRPr="00DC16A0">
          <w:t xml:space="preserve"> </w:t>
        </w:r>
        <w:smartTag w:uri="urn:schemas-microsoft-com:office:smarttags" w:element="PlaceType">
          <w:r w:rsidRPr="00DC16A0">
            <w:t>CENTER</w:t>
          </w:r>
        </w:smartTag>
      </w:smartTag>
    </w:p>
    <w:p w14:paraId="55E5B985" w14:textId="77777777" w:rsidR="008118F0" w:rsidRPr="00DC16A0" w:rsidRDefault="008118F0" w:rsidP="008118F0">
      <w:pPr>
        <w:pStyle w:val="Dialogue"/>
        <w:ind w:left="1080"/>
      </w:pPr>
      <w:r w:rsidRPr="00DC16A0">
        <w:t xml:space="preserve">  STATION NUMBER: VAMC</w:t>
      </w:r>
    </w:p>
    <w:p w14:paraId="690AF97B" w14:textId="77777777" w:rsidR="008118F0" w:rsidRPr="00DC16A0" w:rsidRDefault="008118F0" w:rsidP="008118F0">
      <w:pPr>
        <w:pStyle w:val="Dialogue"/>
        <w:ind w:left="1080"/>
      </w:pPr>
      <w:r w:rsidRPr="00DC16A0">
        <w:t xml:space="preserve"> </w:t>
      </w:r>
    </w:p>
    <w:p w14:paraId="6511DF8A" w14:textId="77777777" w:rsidR="008118F0" w:rsidRPr="00DC16A0" w:rsidRDefault="008118F0" w:rsidP="008118F0">
      <w:pPr>
        <w:pStyle w:val="Dialogue"/>
        <w:ind w:left="1080"/>
      </w:pPr>
      <w:r w:rsidRPr="00DC16A0">
        <w:t xml:space="preserve">  776</w:t>
      </w:r>
    </w:p>
    <w:p w14:paraId="79B994A2" w14:textId="77777777" w:rsidR="008118F0" w:rsidRPr="00DC16A0" w:rsidRDefault="008118F0" w:rsidP="008118F0">
      <w:pPr>
        <w:pStyle w:val="Dialogue"/>
        <w:ind w:left="1080"/>
      </w:pPr>
      <w:r w:rsidRPr="00DC16A0">
        <w:t xml:space="preserve">  OFFICE OF INFORMATION </w:t>
      </w:r>
      <w:smartTag w:uri="urn:schemas-microsoft-com:office:smarttags" w:element="stockticker">
        <w:r w:rsidRPr="00DC16A0">
          <w:t>SRV</w:t>
        </w:r>
      </w:smartTag>
      <w:r w:rsidRPr="00DC16A0">
        <w:t xml:space="preserve"> </w:t>
      </w:r>
      <w:smartTag w:uri="urn:schemas-microsoft-com:office:smarttags" w:element="stockticker">
        <w:r w:rsidRPr="00DC16A0">
          <w:t>CNTR</w:t>
        </w:r>
      </w:smartTag>
    </w:p>
    <w:p w14:paraId="5F881372" w14:textId="77777777" w:rsidR="008118F0" w:rsidRPr="00DC16A0" w:rsidRDefault="008118F0" w:rsidP="008118F0">
      <w:pPr>
        <w:pStyle w:val="Dialogue"/>
        <w:ind w:left="1080"/>
      </w:pPr>
      <w:r w:rsidRPr="00DC16A0">
        <w:t xml:space="preserve">  OFFICE OF </w:t>
      </w:r>
      <w:smartTag w:uri="urn:schemas-microsoft-com:office:smarttags" w:element="place">
        <w:smartTag w:uri="urn:schemas-microsoft-com:office:smarttags" w:element="PlaceName">
          <w:r w:rsidRPr="00DC16A0">
            <w:t>INFORMATION</w:t>
          </w:r>
        </w:smartTag>
        <w:r w:rsidRPr="00DC16A0">
          <w:t xml:space="preserve"> </w:t>
        </w:r>
        <w:smartTag w:uri="urn:schemas-microsoft-com:office:smarttags" w:element="PlaceName">
          <w:r w:rsidRPr="00DC16A0">
            <w:t>SERVICE</w:t>
          </w:r>
        </w:smartTag>
        <w:r w:rsidRPr="00DC16A0">
          <w:t xml:space="preserve"> </w:t>
        </w:r>
        <w:smartTag w:uri="urn:schemas-microsoft-com:office:smarttags" w:element="PlaceType">
          <w:r w:rsidRPr="00DC16A0">
            <w:t>CENTER</w:t>
          </w:r>
        </w:smartTag>
      </w:smartTag>
    </w:p>
    <w:p w14:paraId="025EDB5A" w14:textId="77777777" w:rsidR="008118F0" w:rsidRPr="00DC16A0" w:rsidRDefault="008118F0" w:rsidP="008118F0">
      <w:pPr>
        <w:pStyle w:val="Dialogue"/>
        <w:ind w:left="1080"/>
      </w:pPr>
    </w:p>
    <w:p w14:paraId="0C11C47F" w14:textId="77777777" w:rsidR="008118F0" w:rsidRPr="00DC16A0" w:rsidRDefault="008118F0" w:rsidP="008118F0">
      <w:pPr>
        <w:pStyle w:val="Dialogue"/>
        <w:ind w:left="1080"/>
      </w:pPr>
      <w:r w:rsidRPr="00DC16A0">
        <w:t xml:space="preserve">Enter message action (in IN basket): Ignore// </w:t>
      </w:r>
    </w:p>
    <w:p w14:paraId="20ABE37B" w14:textId="373A85AA" w:rsidR="008118F0" w:rsidRPr="00DC16A0" w:rsidRDefault="00137439" w:rsidP="00137439">
      <w:pPr>
        <w:pStyle w:val="Caption"/>
        <w:ind w:left="900"/>
      </w:pPr>
      <w:bookmarkStart w:id="339" w:name="_Ref159823180"/>
      <w:bookmarkStart w:id="340" w:name="_Toc159835444"/>
      <w:r w:rsidRPr="00DC16A0">
        <w:t xml:space="preserve">Figure </w:t>
      </w:r>
      <w:r w:rsidR="00A6397E">
        <w:fldChar w:fldCharType="begin"/>
      </w:r>
      <w:r w:rsidR="00A6397E">
        <w:instrText xml:space="preserve"> STYLEREF 2 \s </w:instrText>
      </w:r>
      <w:r w:rsidR="00A6397E">
        <w:fldChar w:fldCharType="separate"/>
      </w:r>
      <w:r w:rsidR="00276D3E">
        <w:rPr>
          <w:noProof/>
        </w:rPr>
        <w:t>3</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5</w:t>
      </w:r>
      <w:r w:rsidR="00A6397E">
        <w:rPr>
          <w:noProof/>
        </w:rPr>
        <w:fldChar w:fldCharType="end"/>
      </w:r>
      <w:bookmarkEnd w:id="339"/>
      <w:r w:rsidRPr="00DC16A0">
        <w:t>. Sample INSTITUTION file update message sent to the XUMF INSTITUTION mail group</w:t>
      </w:r>
      <w:bookmarkEnd w:id="340"/>
    </w:p>
    <w:p w14:paraId="7D4297A6" w14:textId="77777777" w:rsidR="00137439" w:rsidRPr="00DC16A0" w:rsidRDefault="00137439" w:rsidP="008118F0">
      <w:pPr>
        <w:ind w:left="900" w:hanging="540"/>
      </w:pPr>
    </w:p>
    <w:p w14:paraId="7EC0B22D" w14:textId="77777777" w:rsidR="008118F0" w:rsidRPr="00DC16A0" w:rsidRDefault="008118F0" w:rsidP="008118F0">
      <w:pPr>
        <w:ind w:left="900" w:hanging="540"/>
      </w:pPr>
      <w:r w:rsidRPr="00DC16A0">
        <w:rPr>
          <w:b/>
          <w:bCs/>
        </w:rPr>
        <w:t>6.</w:t>
      </w:r>
      <w:r w:rsidRPr="00DC16A0">
        <w:tab/>
        <w:t>After all change notifications have been processed, log off of FORUM.</w:t>
      </w:r>
    </w:p>
    <w:p w14:paraId="41805C1D" w14:textId="77777777" w:rsidR="008118F0" w:rsidRPr="00DC16A0" w:rsidRDefault="008118F0" w:rsidP="008118F0">
      <w:pPr>
        <w:ind w:left="900" w:hanging="540"/>
      </w:pPr>
    </w:p>
    <w:p w14:paraId="745A906F" w14:textId="77777777" w:rsidR="008118F0" w:rsidRPr="00DC16A0" w:rsidRDefault="008118F0" w:rsidP="008118F0">
      <w:pPr>
        <w:ind w:left="900" w:hanging="540"/>
        <w:rPr>
          <w:snapToGrid w:val="0"/>
          <w:color w:val="000000"/>
        </w:rPr>
      </w:pPr>
      <w:r w:rsidRPr="00DC16A0">
        <w:rPr>
          <w:b/>
          <w:bCs/>
        </w:rPr>
        <w:t>7.</w:t>
      </w:r>
      <w:r w:rsidRPr="00DC16A0">
        <w:tab/>
        <w:t xml:space="preserve">Return to </w:t>
      </w:r>
      <w:r w:rsidRPr="00DC16A0">
        <w:rPr>
          <w:bCs/>
        </w:rPr>
        <w:t>Step #1</w:t>
      </w:r>
      <w:r w:rsidRPr="00DC16A0">
        <w:t>.</w:t>
      </w:r>
    </w:p>
    <w:p w14:paraId="5163F29A" w14:textId="77777777" w:rsidR="008118F0" w:rsidRPr="00DC16A0" w:rsidRDefault="008118F0" w:rsidP="008118F0">
      <w:pPr>
        <w:rPr>
          <w:snapToGrid w:val="0"/>
          <w:color w:val="000000"/>
        </w:rPr>
      </w:pPr>
    </w:p>
    <w:p w14:paraId="025ED697" w14:textId="77777777" w:rsidR="008118F0" w:rsidRPr="00DC16A0" w:rsidRDefault="008118F0" w:rsidP="008118F0">
      <w:pPr>
        <w:rPr>
          <w:snapToGrid w:val="0"/>
          <w:color w:val="000000"/>
        </w:rPr>
      </w:pPr>
    </w:p>
    <w:p w14:paraId="0B5B0DC4" w14:textId="77777777" w:rsidR="008118F0" w:rsidRPr="00DC16A0" w:rsidRDefault="008118F0" w:rsidP="008118F0">
      <w:pPr>
        <w:pStyle w:val="Heading4"/>
      </w:pPr>
      <w:r w:rsidRPr="00DC16A0">
        <w:br w:type="page"/>
      </w:r>
      <w:bookmarkStart w:id="341" w:name="_Toc523730678"/>
      <w:bookmarkStart w:id="342" w:name="_Toc159835332"/>
      <w:r w:rsidRPr="00DC16A0">
        <w:lastRenderedPageBreak/>
        <w:t>Troubleshooting</w:t>
      </w:r>
      <w:bookmarkEnd w:id="341"/>
      <w:bookmarkEnd w:id="342"/>
    </w:p>
    <w:p w14:paraId="3F2BC071" w14:textId="77777777" w:rsidR="008118F0" w:rsidRPr="00DC16A0" w:rsidRDefault="008118F0" w:rsidP="008118F0">
      <w:pPr>
        <w:keepNext/>
        <w:keepLines/>
        <w:rPr>
          <w:snapToGrid w:val="0"/>
          <w:color w:val="000000"/>
        </w:rPr>
      </w:pPr>
      <w:r w:rsidRPr="00DC16A0">
        <w:fldChar w:fldCharType="begin"/>
      </w:r>
      <w:r w:rsidRPr="00DC16A0">
        <w:instrText xml:space="preserve"> XE "Troubleshooting:FORUM" </w:instrText>
      </w:r>
      <w:r w:rsidRPr="00DC16A0">
        <w:fldChar w:fldCharType="end"/>
      </w:r>
      <w:r w:rsidRPr="00DC16A0">
        <w:fldChar w:fldCharType="begin"/>
      </w:r>
      <w:r w:rsidRPr="00DC16A0">
        <w:instrText xml:space="preserve"> XE "INSTITUTION File (#4):Troubleshooting:FORUM" </w:instrText>
      </w:r>
      <w:r w:rsidRPr="00DC16A0">
        <w:fldChar w:fldCharType="end"/>
      </w:r>
      <w:r w:rsidRPr="00DC16A0">
        <w:fldChar w:fldCharType="begin"/>
      </w:r>
      <w:r w:rsidRPr="00DC16A0">
        <w:instrText xml:space="preserve"> XE "Files:INSTITUTION (#4):Troubleshooting:FORUM" </w:instrText>
      </w:r>
      <w:r w:rsidRPr="00DC16A0">
        <w:fldChar w:fldCharType="end"/>
      </w:r>
    </w:p>
    <w:p w14:paraId="0C828E47" w14:textId="77777777" w:rsidR="008118F0" w:rsidRPr="00DC16A0" w:rsidRDefault="008118F0" w:rsidP="008118F0">
      <w:pPr>
        <w:keepNext/>
        <w:keepLines/>
      </w:pPr>
      <w:r w:rsidRPr="00DC16A0">
        <w:t>Another duty of the FORUM Institution Master File Administrators is to monitor and troubleshoot any problems with the Institution Master file (IMF) and Facility Type Master File (FMF) located at the sites and on FORUM. This includes troubleshooting of the Master File Server (MFS) software.</w:t>
      </w:r>
    </w:p>
    <w:p w14:paraId="0798FF2E" w14:textId="77777777" w:rsidR="008118F0" w:rsidRPr="00DC16A0" w:rsidRDefault="008118F0" w:rsidP="008118F0"/>
    <w:p w14:paraId="138242D5" w14:textId="77777777" w:rsidR="008118F0" w:rsidRPr="00DC16A0" w:rsidRDefault="008118F0" w:rsidP="008118F0"/>
    <w:p w14:paraId="074AA4EC" w14:textId="77777777" w:rsidR="008118F0" w:rsidRPr="00DC16A0" w:rsidRDefault="008118F0" w:rsidP="008118F0">
      <w:pPr>
        <w:pStyle w:val="Heading5"/>
      </w:pPr>
      <w:bookmarkStart w:id="343" w:name="_Toc523730679"/>
      <w:r w:rsidRPr="00DC16A0">
        <w:t>FORUM Step-By-Step Procedures</w:t>
      </w:r>
      <w:bookmarkEnd w:id="343"/>
      <w:r w:rsidRPr="00DC16A0">
        <w:t>—Troubleshooting</w:t>
      </w:r>
    </w:p>
    <w:p w14:paraId="55A5A668" w14:textId="77777777" w:rsidR="008118F0" w:rsidRPr="00DC16A0" w:rsidRDefault="008118F0" w:rsidP="008118F0">
      <w:pPr>
        <w:keepNext/>
        <w:keepLines/>
      </w:pPr>
      <w:r w:rsidRPr="00DC16A0">
        <w:fldChar w:fldCharType="begin"/>
      </w:r>
      <w:r w:rsidRPr="00DC16A0">
        <w:instrText xml:space="preserve"> XE "FORUM:Step-By-Step Procedures:Troubleshooting" </w:instrText>
      </w:r>
      <w:r w:rsidRPr="00DC16A0">
        <w:fldChar w:fldCharType="end"/>
      </w:r>
      <w:r w:rsidRPr="00DC16A0">
        <w:fldChar w:fldCharType="begin"/>
      </w:r>
      <w:r w:rsidRPr="00DC16A0">
        <w:instrText xml:space="preserve"> XE "Troubleshooting:FORUM:Step-By-Step Procedures" </w:instrText>
      </w:r>
      <w:r w:rsidRPr="00DC16A0">
        <w:fldChar w:fldCharType="end"/>
      </w:r>
      <w:r w:rsidRPr="00DC16A0">
        <w:fldChar w:fldCharType="begin"/>
      </w:r>
      <w:r w:rsidRPr="00DC16A0">
        <w:instrText xml:space="preserve"> XE "Step-By-Step Procedures:FORUM:Troubleshooting" </w:instrText>
      </w:r>
      <w:r w:rsidRPr="00DC16A0">
        <w:fldChar w:fldCharType="end"/>
      </w:r>
      <w:r w:rsidRPr="00DC16A0">
        <w:fldChar w:fldCharType="begin"/>
      </w:r>
      <w:r w:rsidRPr="00DC16A0">
        <w:instrText xml:space="preserve"> XE "Procedures:FORUM:Troubleshooting" </w:instrText>
      </w:r>
      <w:r w:rsidRPr="00DC16A0">
        <w:fldChar w:fldCharType="end"/>
      </w:r>
    </w:p>
    <w:p w14:paraId="4EEDD838" w14:textId="77777777" w:rsidR="008118F0" w:rsidRPr="00DC16A0" w:rsidRDefault="008118F0" w:rsidP="008118F0">
      <w:pPr>
        <w:keepNext/>
        <w:keepLines/>
      </w:pPr>
      <w:r w:rsidRPr="00DC16A0">
        <w:t>The following are the suggested step-by-step procedures for monitoring and troubleshooting the FORUM master files and the Master File Server (MFS) software:</w:t>
      </w:r>
    </w:p>
    <w:p w14:paraId="158CC087" w14:textId="77777777" w:rsidR="008118F0" w:rsidRPr="00DC16A0" w:rsidRDefault="008118F0" w:rsidP="008118F0">
      <w:pPr>
        <w:keepNext/>
        <w:keepLines/>
        <w:ind w:left="720" w:hanging="360"/>
      </w:pPr>
    </w:p>
    <w:p w14:paraId="53C2A8E6" w14:textId="77777777" w:rsidR="008118F0" w:rsidRPr="00DC16A0" w:rsidRDefault="008118F0" w:rsidP="008118F0">
      <w:pPr>
        <w:keepNext/>
        <w:keepLines/>
        <w:ind w:left="900" w:hanging="540"/>
      </w:pPr>
      <w:r w:rsidRPr="00DC16A0">
        <w:rPr>
          <w:b/>
          <w:bCs/>
        </w:rPr>
        <w:t>1.</w:t>
      </w:r>
      <w:r w:rsidRPr="00DC16A0">
        <w:tab/>
        <w:t>Monitor the XUMF INSTITUTION</w:t>
      </w:r>
      <w:r w:rsidRPr="00DC16A0">
        <w:fldChar w:fldCharType="begin"/>
      </w:r>
      <w:r w:rsidRPr="00DC16A0">
        <w:instrText xml:space="preserve"> XE "XUMF INSTITUTION Mail Group" </w:instrText>
      </w:r>
      <w:r w:rsidRPr="00DC16A0">
        <w:fldChar w:fldCharType="end"/>
      </w:r>
      <w:r w:rsidRPr="00DC16A0">
        <w:fldChar w:fldCharType="begin"/>
      </w:r>
      <w:r w:rsidRPr="00DC16A0">
        <w:instrText xml:space="preserve"> XE "Mail Groups:XUMF INSTITUTION" </w:instrText>
      </w:r>
      <w:r w:rsidRPr="00DC16A0">
        <w:fldChar w:fldCharType="end"/>
      </w:r>
      <w:r w:rsidRPr="00DC16A0">
        <w:t xml:space="preserve"> and XUMF ERROR</w:t>
      </w:r>
      <w:r w:rsidRPr="00DC16A0">
        <w:fldChar w:fldCharType="begin"/>
      </w:r>
      <w:r w:rsidRPr="00DC16A0">
        <w:instrText xml:space="preserve"> XE "XUMF ERROR Mail Group" </w:instrText>
      </w:r>
      <w:r w:rsidRPr="00DC16A0">
        <w:fldChar w:fldCharType="end"/>
      </w:r>
      <w:r w:rsidRPr="00DC16A0">
        <w:fldChar w:fldCharType="begin"/>
      </w:r>
      <w:r w:rsidRPr="00DC16A0">
        <w:instrText xml:space="preserve"> XE "Mail Groups:XUMF ERROR" </w:instrText>
      </w:r>
      <w:r w:rsidRPr="00DC16A0">
        <w:fldChar w:fldCharType="end"/>
      </w:r>
      <w:r w:rsidRPr="00DC16A0">
        <w:t xml:space="preserve"> mail groups on FORUM—The FORUM Institution Master File Administrators should look for any error messages from sites that fail to successfully update their local master files.</w:t>
      </w:r>
    </w:p>
    <w:p w14:paraId="6DD65FAF" w14:textId="77777777" w:rsidR="008118F0" w:rsidRPr="00DC16A0" w:rsidRDefault="008118F0" w:rsidP="008118F0">
      <w:pPr>
        <w:keepNext/>
        <w:keepLines/>
        <w:ind w:left="900" w:hanging="540"/>
      </w:pPr>
    </w:p>
    <w:p w14:paraId="5421BE80" w14:textId="77777777" w:rsidR="008118F0" w:rsidRPr="00DC16A0" w:rsidRDefault="008118F0" w:rsidP="008118F0">
      <w:pPr>
        <w:keepNext/>
        <w:keepLines/>
        <w:ind w:left="900" w:hanging="540"/>
      </w:pPr>
      <w:r w:rsidRPr="00DC16A0">
        <w:rPr>
          <w:b/>
          <w:bCs/>
        </w:rPr>
        <w:t>2.</w:t>
      </w:r>
      <w:r w:rsidRPr="00DC16A0">
        <w:tab/>
        <w:t>Process any error messages sent to the XUMF INSTITUTION</w:t>
      </w:r>
      <w:r w:rsidRPr="00DC16A0">
        <w:fldChar w:fldCharType="begin"/>
      </w:r>
      <w:r w:rsidRPr="00DC16A0">
        <w:instrText xml:space="preserve"> XE "XUMF INSTITUTION Mail Group" </w:instrText>
      </w:r>
      <w:r w:rsidRPr="00DC16A0">
        <w:fldChar w:fldCharType="end"/>
      </w:r>
      <w:r w:rsidRPr="00DC16A0">
        <w:fldChar w:fldCharType="begin"/>
      </w:r>
      <w:r w:rsidRPr="00DC16A0">
        <w:instrText xml:space="preserve"> XE "Mail Groups:XUMF INSTITUTION" </w:instrText>
      </w:r>
      <w:r w:rsidRPr="00DC16A0">
        <w:fldChar w:fldCharType="end"/>
      </w:r>
      <w:r w:rsidRPr="00DC16A0">
        <w:t xml:space="preserve"> and XUMF ERROR</w:t>
      </w:r>
      <w:r w:rsidRPr="00DC16A0">
        <w:fldChar w:fldCharType="begin"/>
      </w:r>
      <w:r w:rsidRPr="00DC16A0">
        <w:instrText xml:space="preserve"> XE "XUMF ERROR Mail Group" </w:instrText>
      </w:r>
      <w:r w:rsidRPr="00DC16A0">
        <w:fldChar w:fldCharType="end"/>
      </w:r>
      <w:r w:rsidRPr="00DC16A0">
        <w:fldChar w:fldCharType="begin"/>
      </w:r>
      <w:r w:rsidRPr="00DC16A0">
        <w:instrText xml:space="preserve"> XE "Mail Groups:XUMF ERROR" </w:instrText>
      </w:r>
      <w:r w:rsidRPr="00DC16A0">
        <w:fldChar w:fldCharType="end"/>
      </w:r>
      <w:r w:rsidRPr="00DC16A0">
        <w:t xml:space="preserve"> mail groups on FORUM.</w:t>
      </w:r>
    </w:p>
    <w:p w14:paraId="2D960D24" w14:textId="77777777" w:rsidR="008118F0" w:rsidRPr="00DC16A0" w:rsidRDefault="008118F0" w:rsidP="008118F0">
      <w:pPr>
        <w:keepNext/>
        <w:keepLines/>
        <w:tabs>
          <w:tab w:val="left" w:pos="1260"/>
        </w:tabs>
        <w:spacing w:before="120"/>
        <w:ind w:left="1260" w:hanging="360"/>
      </w:pPr>
      <w:r w:rsidRPr="00DC16A0">
        <w:rPr>
          <w:b/>
          <w:bCs/>
        </w:rPr>
        <w:t>a.</w:t>
      </w:r>
      <w:r w:rsidRPr="00DC16A0">
        <w:tab/>
        <w:t>Try to resend an unsent message to the site in question.</w:t>
      </w:r>
    </w:p>
    <w:p w14:paraId="7082F358" w14:textId="77777777" w:rsidR="008118F0" w:rsidRPr="00DC16A0" w:rsidRDefault="008118F0" w:rsidP="008118F0">
      <w:pPr>
        <w:tabs>
          <w:tab w:val="left" w:pos="1260"/>
        </w:tabs>
        <w:spacing w:before="120"/>
        <w:ind w:left="1260" w:hanging="360"/>
      </w:pPr>
      <w:r w:rsidRPr="00DC16A0">
        <w:rPr>
          <w:b/>
          <w:bCs/>
        </w:rPr>
        <w:t>b.</w:t>
      </w:r>
      <w:r w:rsidRPr="00DC16A0">
        <w:tab/>
        <w:t>If the problem persists, contact the Local Site Institution Master File Administrators at the site, discuss the problem, and devise a solution.</w:t>
      </w:r>
    </w:p>
    <w:p w14:paraId="6ABE6BEE" w14:textId="77777777" w:rsidR="008118F0" w:rsidRPr="00DC16A0" w:rsidRDefault="008118F0" w:rsidP="008118F0">
      <w:pPr>
        <w:tabs>
          <w:tab w:val="left" w:pos="1260"/>
        </w:tabs>
        <w:spacing w:before="120"/>
        <w:ind w:left="1260" w:hanging="360"/>
      </w:pPr>
      <w:r w:rsidRPr="00DC16A0">
        <w:rPr>
          <w:b/>
          <w:bCs/>
        </w:rPr>
        <w:t>c.</w:t>
      </w:r>
      <w:r w:rsidRPr="00DC16A0">
        <w:tab/>
        <w:t>After the problem has been resolved, contact the Local Site Institution Master File Administrators at the site to verify that the master file has been successfully updated.</w:t>
      </w:r>
    </w:p>
    <w:p w14:paraId="263F7822" w14:textId="77777777" w:rsidR="008118F0" w:rsidRPr="00DC16A0" w:rsidRDefault="008118F0" w:rsidP="008118F0">
      <w:pPr>
        <w:ind w:left="720" w:hanging="360"/>
      </w:pPr>
    </w:p>
    <w:p w14:paraId="6BF06EB1" w14:textId="77777777" w:rsidR="008118F0" w:rsidRPr="00DC16A0" w:rsidRDefault="008118F0" w:rsidP="008118F0">
      <w:pPr>
        <w:ind w:left="900" w:hanging="540"/>
      </w:pPr>
      <w:r w:rsidRPr="00DC16A0">
        <w:rPr>
          <w:b/>
          <w:bCs/>
        </w:rPr>
        <w:t>3.</w:t>
      </w:r>
      <w:r w:rsidRPr="00DC16A0">
        <w:tab/>
        <w:t>Monitor any VistA HL7 error messages regarding transmission errors from FORUM to the sites.</w:t>
      </w:r>
    </w:p>
    <w:p w14:paraId="01D35AF0" w14:textId="77777777" w:rsidR="008118F0" w:rsidRPr="00DC16A0" w:rsidRDefault="008118F0" w:rsidP="008118F0">
      <w:pPr>
        <w:ind w:left="900" w:hanging="540"/>
      </w:pPr>
    </w:p>
    <w:p w14:paraId="24546C8D" w14:textId="77777777" w:rsidR="008118F0" w:rsidRPr="00DC16A0" w:rsidRDefault="008118F0" w:rsidP="008118F0">
      <w:pPr>
        <w:keepNext/>
        <w:keepLines/>
        <w:ind w:left="900" w:hanging="540"/>
      </w:pPr>
      <w:r w:rsidRPr="00DC16A0">
        <w:rPr>
          <w:b/>
          <w:bCs/>
        </w:rPr>
        <w:t>4.</w:t>
      </w:r>
      <w:r w:rsidRPr="00DC16A0">
        <w:tab/>
        <w:t>Process any HL7-type error messages.</w:t>
      </w:r>
    </w:p>
    <w:p w14:paraId="55D51C04" w14:textId="77777777" w:rsidR="008118F0" w:rsidRPr="00DC16A0" w:rsidRDefault="008118F0" w:rsidP="008118F0">
      <w:pPr>
        <w:keepNext/>
        <w:keepLines/>
        <w:tabs>
          <w:tab w:val="left" w:pos="1260"/>
        </w:tabs>
        <w:spacing w:before="120"/>
        <w:ind w:left="1260" w:hanging="360"/>
      </w:pPr>
      <w:r w:rsidRPr="00DC16A0">
        <w:rPr>
          <w:b/>
          <w:bCs/>
        </w:rPr>
        <w:t>a.</w:t>
      </w:r>
      <w:r w:rsidRPr="00DC16A0">
        <w:tab/>
        <w:t>Try to resend any unsent HL7 message.</w:t>
      </w:r>
    </w:p>
    <w:p w14:paraId="6BA0982C" w14:textId="77777777" w:rsidR="008118F0" w:rsidRPr="00DC16A0" w:rsidRDefault="008118F0" w:rsidP="008118F0">
      <w:pPr>
        <w:tabs>
          <w:tab w:val="left" w:pos="1260"/>
        </w:tabs>
        <w:spacing w:before="120"/>
        <w:ind w:left="1260" w:hanging="360"/>
      </w:pPr>
      <w:r w:rsidRPr="00DC16A0">
        <w:rPr>
          <w:b/>
          <w:bCs/>
        </w:rPr>
        <w:t>b.</w:t>
      </w:r>
      <w:r w:rsidRPr="00DC16A0">
        <w:tab/>
        <w:t>If the problem persists, contact the VistA HL7 Team for assistance and advise the Local Site Institution Master File Administrators at the site of the problem.</w:t>
      </w:r>
    </w:p>
    <w:p w14:paraId="0AFABE35" w14:textId="77777777" w:rsidR="008118F0" w:rsidRPr="00DC16A0" w:rsidRDefault="008118F0" w:rsidP="008118F0">
      <w:pPr>
        <w:tabs>
          <w:tab w:val="left" w:pos="1260"/>
        </w:tabs>
        <w:spacing w:before="120"/>
        <w:ind w:left="1260" w:hanging="360"/>
      </w:pPr>
      <w:r w:rsidRPr="00DC16A0">
        <w:rPr>
          <w:b/>
          <w:bCs/>
        </w:rPr>
        <w:t>c.</w:t>
      </w:r>
      <w:r w:rsidRPr="00DC16A0">
        <w:tab/>
        <w:t>After the problem has been resolved, contact the Local Site Institution Master File Administrators at the site to verify that the master file has been successfully updated.</w:t>
      </w:r>
    </w:p>
    <w:p w14:paraId="505FB239" w14:textId="77777777" w:rsidR="008118F0" w:rsidRPr="00DC16A0" w:rsidRDefault="008118F0" w:rsidP="008118F0">
      <w:pPr>
        <w:ind w:left="720" w:hanging="360"/>
      </w:pPr>
    </w:p>
    <w:p w14:paraId="02450CAD" w14:textId="77777777" w:rsidR="008118F0" w:rsidRPr="00DC16A0" w:rsidRDefault="008118F0" w:rsidP="008118F0">
      <w:pPr>
        <w:ind w:left="900" w:hanging="540"/>
        <w:rPr>
          <w:snapToGrid w:val="0"/>
          <w:color w:val="000000"/>
        </w:rPr>
      </w:pPr>
      <w:r w:rsidRPr="00DC16A0">
        <w:rPr>
          <w:b/>
          <w:bCs/>
        </w:rPr>
        <w:t>5.</w:t>
      </w:r>
      <w:r w:rsidRPr="00DC16A0">
        <w:tab/>
        <w:t xml:space="preserve">Return to </w:t>
      </w:r>
      <w:r w:rsidRPr="00DC16A0">
        <w:rPr>
          <w:bCs/>
        </w:rPr>
        <w:t>Step #1</w:t>
      </w:r>
      <w:r w:rsidRPr="00DC16A0">
        <w:t>.</w:t>
      </w:r>
    </w:p>
    <w:p w14:paraId="2E0405C4" w14:textId="77777777" w:rsidR="008118F0" w:rsidRPr="00DC16A0" w:rsidRDefault="008118F0" w:rsidP="008118F0"/>
    <w:p w14:paraId="6B5DFD87" w14:textId="77777777" w:rsidR="008118F0" w:rsidRPr="00DC16A0" w:rsidRDefault="008118F0" w:rsidP="008118F0">
      <w:pPr>
        <w:rPr>
          <w:snapToGrid w:val="0"/>
          <w:color w:val="000000"/>
        </w:rPr>
      </w:pPr>
    </w:p>
    <w:p w14:paraId="0FD42646" w14:textId="77777777" w:rsidR="008118F0" w:rsidRPr="00DC16A0" w:rsidRDefault="008118F0" w:rsidP="008118F0">
      <w:pPr>
        <w:rPr>
          <w:snapToGrid w:val="0"/>
          <w:color w:val="000000"/>
        </w:rPr>
        <w:sectPr w:rsidR="008118F0" w:rsidRPr="00DC16A0" w:rsidSect="008118F0">
          <w:headerReference w:type="even" r:id="rId48"/>
          <w:headerReference w:type="default" r:id="rId49"/>
          <w:footerReference w:type="even" r:id="rId50"/>
          <w:footerReference w:type="default" r:id="rId51"/>
          <w:footerReference w:type="first" r:id="rId52"/>
          <w:pgSz w:w="12240" w:h="15840" w:code="1"/>
          <w:pgMar w:top="1440" w:right="1440" w:bottom="1440" w:left="1440" w:header="720" w:footer="720" w:gutter="0"/>
          <w:pgNumType w:start="1" w:chapStyle="2"/>
          <w:cols w:space="720" w:equalWidth="0">
            <w:col w:w="9360" w:space="720"/>
          </w:cols>
          <w:titlePg/>
        </w:sectPr>
      </w:pPr>
    </w:p>
    <w:p w14:paraId="58CCF337" w14:textId="77777777" w:rsidR="003D46F9" w:rsidRPr="00DC16A0" w:rsidRDefault="003D46F9" w:rsidP="008118F0">
      <w:pPr>
        <w:pStyle w:val="Heading1"/>
      </w:pPr>
      <w:bookmarkStart w:id="344" w:name="_Toc159835333"/>
      <w:r w:rsidRPr="00DC16A0">
        <w:lastRenderedPageBreak/>
        <w:t>Developer</w:t>
      </w:r>
      <w:r w:rsidR="008118F0" w:rsidRPr="00DC16A0">
        <w:t>'</w:t>
      </w:r>
      <w:r w:rsidRPr="00DC16A0">
        <w:t>s Guide</w:t>
      </w:r>
      <w:bookmarkEnd w:id="185"/>
      <w:bookmarkEnd w:id="344"/>
    </w:p>
    <w:p w14:paraId="499B7021" w14:textId="77777777" w:rsidR="003D46F9" w:rsidRPr="00DC16A0" w:rsidRDefault="003D46F9" w:rsidP="003D46F9">
      <w:pPr>
        <w:keepNext/>
        <w:keepLines/>
      </w:pPr>
      <w:r w:rsidRPr="00DC16A0">
        <w:fldChar w:fldCharType="begin"/>
      </w:r>
      <w:r w:rsidRPr="00DC16A0">
        <w:instrText>XE "Developer</w:instrText>
      </w:r>
      <w:r w:rsidR="008118F0" w:rsidRPr="00DC16A0">
        <w:instrText>'</w:instrText>
      </w:r>
      <w:r w:rsidRPr="00DC16A0">
        <w:instrText>s Guide"</w:instrText>
      </w:r>
      <w:r w:rsidRPr="00DC16A0">
        <w:fldChar w:fldCharType="end"/>
      </w:r>
    </w:p>
    <w:p w14:paraId="6B297216" w14:textId="77777777" w:rsidR="003D46F9" w:rsidRPr="00DC16A0" w:rsidRDefault="003D46F9" w:rsidP="003D46F9">
      <w:pPr>
        <w:keepNext/>
        <w:keepLines/>
      </w:pPr>
    </w:p>
    <w:p w14:paraId="300A9680" w14:textId="77777777" w:rsidR="003D46F9" w:rsidRPr="00DC16A0" w:rsidRDefault="003D46F9" w:rsidP="003D46F9">
      <w:pPr>
        <w:rPr>
          <w:i/>
          <w:color w:val="000000"/>
        </w:rPr>
      </w:pPr>
      <w:r w:rsidRPr="00DC16A0">
        <w:rPr>
          <w:color w:val="000000"/>
        </w:rPr>
        <w:t xml:space="preserve">This is the Developer's Guide section of this supplemental documentation for the Institution File Redesign (IFR)-related software </w:t>
      </w:r>
      <w:r w:rsidRPr="00DC16A0">
        <w:t>(i.e., Kernel Patch XU*8.0*206)</w:t>
      </w:r>
      <w:r w:rsidRPr="00DC16A0">
        <w:rPr>
          <w:color w:val="000000"/>
        </w:rPr>
        <w:t>.</w:t>
      </w:r>
    </w:p>
    <w:p w14:paraId="213C848B" w14:textId="77777777" w:rsidR="003D46F9" w:rsidRPr="00DC16A0" w:rsidRDefault="003D46F9" w:rsidP="003D46F9">
      <w:pPr>
        <w:rPr>
          <w:iCs/>
          <w:color w:val="000000"/>
        </w:rPr>
      </w:pPr>
    </w:p>
    <w:p w14:paraId="29B58C62" w14:textId="77777777" w:rsidR="003D46F9" w:rsidRPr="00DC16A0" w:rsidRDefault="003D46F9" w:rsidP="003D46F9">
      <w:r w:rsidRPr="00DC16A0">
        <w:t>The intended audience for this section is Information Resource Management (</w:t>
      </w:r>
      <w:smartTag w:uri="urn:schemas-microsoft-com:office:smarttags" w:element="stockticker">
        <w:r w:rsidRPr="00DC16A0">
          <w:t>IRM</w:t>
        </w:r>
      </w:smartTag>
      <w:r w:rsidRPr="00DC16A0">
        <w:t>). However, it can also be helpful to others in Technical Service, the Program Office, Enterprise VistA Support (EVS), and Application Structure and Integration Services (</w:t>
      </w:r>
      <w:smartTag w:uri="urn:schemas-microsoft-com:office:smarttags" w:element="stockticker">
        <w:r w:rsidRPr="00DC16A0">
          <w:t>ASIS</w:t>
        </w:r>
      </w:smartTag>
      <w:r w:rsidRPr="00DC16A0">
        <w:t>).</w:t>
      </w:r>
    </w:p>
    <w:p w14:paraId="34D754CF" w14:textId="77777777" w:rsidR="003D46F9" w:rsidRPr="00DC16A0" w:rsidRDefault="003D46F9" w:rsidP="003D46F9"/>
    <w:p w14:paraId="43DD4E6F" w14:textId="77777777" w:rsidR="003D46F9" w:rsidRPr="00DC16A0" w:rsidRDefault="003D46F9" w:rsidP="003D46F9"/>
    <w:p w14:paraId="1C16CBDF" w14:textId="77777777" w:rsidR="003D46F9" w:rsidRPr="00DC16A0" w:rsidRDefault="003D46F9" w:rsidP="003D46F9">
      <w:pPr>
        <w:widowControl w:val="0"/>
        <w:rPr>
          <w:color w:val="000000"/>
        </w:rPr>
      </w:pPr>
      <w:r w:rsidRPr="00DC16A0">
        <w:br w:type="page"/>
      </w:r>
    </w:p>
    <w:p w14:paraId="3197F1CB" w14:textId="77777777" w:rsidR="003D46F9" w:rsidRPr="00DC16A0" w:rsidRDefault="003D46F9" w:rsidP="003D46F9"/>
    <w:p w14:paraId="2D23D309" w14:textId="77777777" w:rsidR="003D46F9" w:rsidRPr="00DC16A0" w:rsidRDefault="003D46F9" w:rsidP="003D46F9"/>
    <w:p w14:paraId="5263D563" w14:textId="77777777" w:rsidR="003D46F9" w:rsidRPr="00DC16A0" w:rsidRDefault="003D46F9" w:rsidP="003D46F9">
      <w:pPr>
        <w:sectPr w:rsidR="003D46F9" w:rsidRPr="00DC16A0" w:rsidSect="008118F0">
          <w:headerReference w:type="even" r:id="rId53"/>
          <w:pgSz w:w="12240" w:h="15840" w:code="1"/>
          <w:pgMar w:top="1440" w:right="1440" w:bottom="1440" w:left="1440" w:header="720" w:footer="720" w:gutter="0"/>
          <w:pgNumType w:start="1" w:chapStyle="1"/>
          <w:cols w:space="720"/>
          <w:titlePg/>
        </w:sectPr>
      </w:pPr>
    </w:p>
    <w:p w14:paraId="5AFE1DFD" w14:textId="77777777" w:rsidR="00F567EC" w:rsidRPr="00DC16A0" w:rsidRDefault="00765D2B" w:rsidP="003D46F9">
      <w:pPr>
        <w:pStyle w:val="Heading2"/>
      </w:pPr>
      <w:bookmarkStart w:id="345" w:name="_Ref507374899"/>
      <w:bookmarkStart w:id="346" w:name="_Toc159835334"/>
      <w:bookmarkEnd w:id="159"/>
      <w:bookmarkEnd w:id="160"/>
      <w:bookmarkEnd w:id="161"/>
      <w:bookmarkEnd w:id="162"/>
      <w:bookmarkEnd w:id="163"/>
      <w:bookmarkEnd w:id="164"/>
      <w:bookmarkEnd w:id="165"/>
      <w:bookmarkEnd w:id="166"/>
      <w:bookmarkEnd w:id="167"/>
      <w:bookmarkEnd w:id="168"/>
      <w:bookmarkEnd w:id="169"/>
      <w:bookmarkEnd w:id="170"/>
      <w:bookmarkEnd w:id="186"/>
      <w:r w:rsidRPr="00DC16A0">
        <w:lastRenderedPageBreak/>
        <w:t>Data Dictionary Modifications</w:t>
      </w:r>
      <w:bookmarkEnd w:id="345"/>
      <w:bookmarkEnd w:id="346"/>
    </w:p>
    <w:p w14:paraId="61D169BF" w14:textId="77777777" w:rsidR="00F567EC" w:rsidRPr="00DC16A0" w:rsidRDefault="008118F0" w:rsidP="00677C2D">
      <w:pPr>
        <w:keepNext/>
        <w:keepLines/>
        <w:rPr>
          <w:color w:val="000000"/>
        </w:rPr>
      </w:pPr>
      <w:r w:rsidRPr="00DC16A0">
        <w:fldChar w:fldCharType="begin"/>
      </w:r>
      <w:r w:rsidRPr="00DC16A0">
        <w:instrText xml:space="preserve"> XE "Data Dictionary:Modifications" </w:instrText>
      </w:r>
      <w:r w:rsidRPr="00DC16A0">
        <w:fldChar w:fldCharType="end"/>
      </w:r>
    </w:p>
    <w:p w14:paraId="39D2A160" w14:textId="77777777" w:rsidR="008118F0" w:rsidRPr="00DC16A0" w:rsidRDefault="008118F0" w:rsidP="00677C2D">
      <w:pPr>
        <w:keepNext/>
        <w:keepLines/>
        <w:rPr>
          <w:color w:val="000000"/>
        </w:rPr>
      </w:pPr>
    </w:p>
    <w:p w14:paraId="6085A34F" w14:textId="77777777" w:rsidR="008118F0" w:rsidRPr="00DC16A0" w:rsidRDefault="008118F0" w:rsidP="008118F0">
      <w:pPr>
        <w:pStyle w:val="Heading4"/>
      </w:pPr>
      <w:bookmarkStart w:id="347" w:name="_Ref159825483"/>
      <w:bookmarkStart w:id="348" w:name="_Ref159825504"/>
      <w:bookmarkStart w:id="349" w:name="_Toc159835335"/>
      <w:r w:rsidRPr="00DC16A0">
        <w:t>Institution File Data Dictionary Modifications</w:t>
      </w:r>
      <w:bookmarkEnd w:id="347"/>
      <w:bookmarkEnd w:id="348"/>
      <w:bookmarkEnd w:id="349"/>
    </w:p>
    <w:p w14:paraId="01D6F9D3" w14:textId="77777777" w:rsidR="008118F0" w:rsidRPr="00DC16A0" w:rsidRDefault="008118F0" w:rsidP="008118F0">
      <w:r w:rsidRPr="00DC16A0">
        <w:fldChar w:fldCharType="begin"/>
      </w:r>
      <w:r w:rsidRPr="00DC16A0">
        <w:instrText xml:space="preserve"> XE "INSTITUTION File (#4):Data Dictionary:Modifications" </w:instrText>
      </w:r>
      <w:r w:rsidRPr="00DC16A0">
        <w:fldChar w:fldCharType="end"/>
      </w:r>
      <w:r w:rsidRPr="00DC16A0">
        <w:fldChar w:fldCharType="begin"/>
      </w:r>
      <w:r w:rsidRPr="00DC16A0">
        <w:instrText xml:space="preserve"> XE "INSTITUTION File (#4):Data Dictionary:Additions" </w:instrText>
      </w:r>
      <w:r w:rsidRPr="00DC16A0">
        <w:fldChar w:fldCharType="end"/>
      </w:r>
      <w:r w:rsidRPr="00DC16A0">
        <w:fldChar w:fldCharType="begin"/>
      </w:r>
      <w:r w:rsidRPr="00DC16A0">
        <w:instrText xml:space="preserve"> XE "Data Dictionary:Additions:INSTITUTION File (#4)" </w:instrText>
      </w:r>
      <w:r w:rsidRPr="00DC16A0">
        <w:fldChar w:fldCharType="end"/>
      </w:r>
      <w:r w:rsidRPr="00DC16A0">
        <w:fldChar w:fldCharType="begin"/>
      </w:r>
      <w:r w:rsidRPr="00DC16A0">
        <w:instrText xml:space="preserve"> XE "Data Dictionary:Modifications:INSTITUTION File (#4)" </w:instrText>
      </w:r>
      <w:r w:rsidRPr="00DC16A0">
        <w:fldChar w:fldCharType="end"/>
      </w:r>
    </w:p>
    <w:p w14:paraId="2F3ACB40" w14:textId="77777777" w:rsidR="00F567EC" w:rsidRPr="00DC16A0" w:rsidRDefault="00F567EC" w:rsidP="005E65D1">
      <w:pPr>
        <w:pStyle w:val="Heading5"/>
      </w:pPr>
      <w:r w:rsidRPr="00DC16A0">
        <w:t>Modified</w:t>
      </w:r>
      <w:r w:rsidR="00012662" w:rsidRPr="00DC16A0">
        <w:t>/Added</w:t>
      </w:r>
      <w:r w:rsidRPr="00DC16A0">
        <w:t xml:space="preserve"> Fields in the INSTITUTION File (#4)</w:t>
      </w:r>
    </w:p>
    <w:p w14:paraId="7D94278C" w14:textId="77777777" w:rsidR="00F567EC" w:rsidRPr="00DC16A0" w:rsidRDefault="00F567EC">
      <w:pPr>
        <w:keepNext/>
      </w:pPr>
      <w:r w:rsidRPr="00DC16A0">
        <w:fldChar w:fldCharType="begin"/>
      </w:r>
      <w:r w:rsidRPr="00DC16A0">
        <w:instrText xml:space="preserve"> XE "INSTITUTION File (#4):Modified</w:instrText>
      </w:r>
      <w:r w:rsidR="00012662" w:rsidRPr="00DC16A0">
        <w:instrText>/Added</w:instrText>
      </w:r>
      <w:r w:rsidRPr="00DC16A0">
        <w:instrText xml:space="preserve"> Fields" </w:instrText>
      </w:r>
      <w:r w:rsidRPr="00DC16A0">
        <w:fldChar w:fldCharType="end"/>
      </w:r>
      <w:r w:rsidRPr="00DC16A0">
        <w:fldChar w:fldCharType="begin"/>
      </w:r>
      <w:r w:rsidRPr="00DC16A0">
        <w:instrText xml:space="preserve"> XE "Modified Fields:INSTITUTION File (#4)" </w:instrText>
      </w:r>
      <w:r w:rsidRPr="00DC16A0">
        <w:fldChar w:fldCharType="end"/>
      </w:r>
      <w:r w:rsidR="00012662" w:rsidRPr="00DC16A0">
        <w:fldChar w:fldCharType="begin"/>
      </w:r>
      <w:r w:rsidR="00012662" w:rsidRPr="00DC16A0">
        <w:instrText xml:space="preserve"> XE "Added Fields:INSTITUTION File (#4)" </w:instrText>
      </w:r>
      <w:r w:rsidR="00012662" w:rsidRPr="00DC16A0">
        <w:fldChar w:fldCharType="end"/>
      </w:r>
    </w:p>
    <w:p w14:paraId="37BE19C6" w14:textId="77777777" w:rsidR="009E6978" w:rsidRPr="00DC16A0" w:rsidRDefault="009E6978">
      <w:pPr>
        <w:keepNext/>
      </w:pPr>
      <w:r w:rsidRPr="00DC16A0">
        <w:t>The following fields were modified or added to the INSTITUTION File (#4:</w:t>
      </w:r>
    </w:p>
    <w:p w14:paraId="12EF9AC6" w14:textId="77777777" w:rsidR="009E6978" w:rsidRPr="00DC16A0" w:rsidRDefault="009E6978">
      <w:pPr>
        <w:keepNext/>
        <w:rPr>
          <w:color w:val="000000"/>
        </w:rPr>
      </w:pPr>
    </w:p>
    <w:p w14:paraId="0D11493E" w14:textId="77777777" w:rsidR="00F567EC" w:rsidRPr="00DC16A0" w:rsidRDefault="00F567EC" w:rsidP="00BC017A">
      <w:pPr>
        <w:pStyle w:val="Heading6"/>
      </w:pPr>
      <w:bookmarkStart w:id="350" w:name="_Toc495899989"/>
      <w:r w:rsidRPr="00DC16A0">
        <w:t>NAME (#.01)</w:t>
      </w:r>
      <w:bookmarkEnd w:id="350"/>
    </w:p>
    <w:p w14:paraId="6B33828C" w14:textId="77777777" w:rsidR="00F567EC" w:rsidRPr="00DC16A0" w:rsidRDefault="00F567EC">
      <w:pPr>
        <w:keepNext/>
        <w:keepLines/>
        <w:rPr>
          <w:bCs/>
        </w:rPr>
      </w:pPr>
      <w:r w:rsidRPr="00DC16A0">
        <w:fldChar w:fldCharType="begin"/>
      </w:r>
      <w:r w:rsidRPr="00DC16A0">
        <w:instrText xml:space="preserve"> XE "NAME Field (#.01)" </w:instrText>
      </w:r>
      <w:r w:rsidRPr="00DC16A0">
        <w:fldChar w:fldCharType="end"/>
      </w:r>
      <w:r w:rsidRPr="00DC16A0">
        <w:fldChar w:fldCharType="begin"/>
      </w:r>
      <w:r w:rsidRPr="00DC16A0">
        <w:instrText xml:space="preserve"> XE "Fields:NAME (#.01)" </w:instrText>
      </w:r>
      <w:r w:rsidRPr="00DC16A0">
        <w:fldChar w:fldCharType="end"/>
      </w:r>
    </w:p>
    <w:p w14:paraId="32242973" w14:textId="77777777" w:rsidR="00F567EC" w:rsidRPr="00DC16A0" w:rsidRDefault="00E75A1F">
      <w:r w:rsidRPr="00DC16A0">
        <w:t>Kernel</w:t>
      </w:r>
      <w:r w:rsidR="00F567EC" w:rsidRPr="00DC16A0">
        <w:t xml:space="preserve"> Patch XU*8.0*206 modified the NAME field (#.01) to prevent </w:t>
      </w:r>
      <w:r w:rsidR="00F567EC" w:rsidRPr="00DC16A0">
        <w:rPr>
          <w:i/>
          <w:iCs/>
        </w:rPr>
        <w:t>national</w:t>
      </w:r>
      <w:r w:rsidR="00F567EC" w:rsidRPr="00DC16A0">
        <w:t xml:space="preserve"> entries from being edited locally.</w:t>
      </w:r>
    </w:p>
    <w:p w14:paraId="3056EC88" w14:textId="77777777" w:rsidR="007C7A57" w:rsidRPr="00DC16A0" w:rsidRDefault="007C7A57" w:rsidP="007C7A57"/>
    <w:tbl>
      <w:tblPr>
        <w:tblW w:w="0" w:type="auto"/>
        <w:tblLayout w:type="fixed"/>
        <w:tblLook w:val="0000" w:firstRow="0" w:lastRow="0" w:firstColumn="0" w:lastColumn="0" w:noHBand="0" w:noVBand="0"/>
      </w:tblPr>
      <w:tblGrid>
        <w:gridCol w:w="738"/>
        <w:gridCol w:w="8730"/>
      </w:tblGrid>
      <w:tr w:rsidR="007C7A57" w:rsidRPr="00DC16A0" w14:paraId="47DAAA91" w14:textId="77777777">
        <w:trPr>
          <w:cantSplit/>
        </w:trPr>
        <w:tc>
          <w:tcPr>
            <w:tcW w:w="738" w:type="dxa"/>
          </w:tcPr>
          <w:p w14:paraId="11BCE963" w14:textId="58C7559A" w:rsidR="007C7A57" w:rsidRPr="00DC16A0" w:rsidRDefault="004C177D" w:rsidP="00DD3238">
            <w:pPr>
              <w:spacing w:before="60" w:after="60"/>
              <w:ind w:left="-18"/>
            </w:pPr>
            <w:r>
              <w:rPr>
                <w:noProof/>
              </w:rPr>
              <w:drawing>
                <wp:inline distT="0" distB="0" distL="0" distR="0" wp14:anchorId="21F2EA76" wp14:editId="06D5F291">
                  <wp:extent cx="301625" cy="301625"/>
                  <wp:effectExtent l="0" t="0" r="0" b="0"/>
                  <wp:docPr id="82" name="Picture 8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752357D" w14:textId="77777777" w:rsidR="007C7A57" w:rsidRPr="00DC16A0" w:rsidRDefault="007F3275" w:rsidP="00DD3238">
            <w:pPr>
              <w:spacing w:before="60" w:after="60"/>
              <w:ind w:left="-18"/>
              <w:rPr>
                <w:b/>
                <w:bCs/>
              </w:rPr>
            </w:pPr>
            <w:r w:rsidRPr="00DC16A0">
              <w:rPr>
                <w:b/>
                <w:iCs/>
              </w:rPr>
              <w:t>NOTE:</w:t>
            </w:r>
            <w:r w:rsidRPr="00DC16A0">
              <w:rPr>
                <w:iCs/>
              </w:rPr>
              <w:t xml:space="preserve"> </w:t>
            </w:r>
            <w:r w:rsidR="007C7A57" w:rsidRPr="00DC16A0">
              <w:rPr>
                <w:iCs/>
              </w:rPr>
              <w:t>Local entries can use the same name that is found in a national entry. However, sites should be aware that identical names in both a national and a local entry might cause confusion at the local level (e.g.,</w:t>
            </w:r>
            <w:r w:rsidR="00F3383D" w:rsidRPr="00DC16A0">
              <w:rPr>
                <w:iCs/>
              </w:rPr>
              <w:t> </w:t>
            </w:r>
            <w:r w:rsidR="007C7A57" w:rsidRPr="00DC16A0">
              <w:rPr>
                <w:iCs/>
              </w:rPr>
              <w:t>when running local reports based on the Institution Name).</w:t>
            </w:r>
          </w:p>
        </w:tc>
      </w:tr>
    </w:tbl>
    <w:p w14:paraId="2ACE5252" w14:textId="77777777" w:rsidR="00F567EC" w:rsidRPr="00DC16A0" w:rsidRDefault="00F567EC"/>
    <w:p w14:paraId="4838DEDE" w14:textId="77777777" w:rsidR="00F567EC" w:rsidRPr="00DC16A0" w:rsidRDefault="00F567EC"/>
    <w:p w14:paraId="48CAC4A3" w14:textId="77777777" w:rsidR="00F567EC" w:rsidRPr="00DC16A0" w:rsidRDefault="00F567EC" w:rsidP="00BC017A">
      <w:pPr>
        <w:pStyle w:val="Heading6"/>
      </w:pPr>
      <w:bookmarkStart w:id="351" w:name="_Toc495899990"/>
      <w:r w:rsidRPr="00DC16A0">
        <w:t>STATE (#.02)</w:t>
      </w:r>
    </w:p>
    <w:p w14:paraId="25E680D3" w14:textId="77777777" w:rsidR="00F567EC" w:rsidRPr="00DC16A0" w:rsidRDefault="00F567EC">
      <w:pPr>
        <w:keepNext/>
        <w:keepLines/>
        <w:rPr>
          <w:bCs/>
        </w:rPr>
      </w:pPr>
      <w:r w:rsidRPr="00DC16A0">
        <w:fldChar w:fldCharType="begin"/>
      </w:r>
      <w:r w:rsidRPr="00DC16A0">
        <w:instrText xml:space="preserve"> XE "STATE Field (#.02)" </w:instrText>
      </w:r>
      <w:r w:rsidRPr="00DC16A0">
        <w:fldChar w:fldCharType="end"/>
      </w:r>
      <w:r w:rsidRPr="00DC16A0">
        <w:fldChar w:fldCharType="begin"/>
      </w:r>
      <w:r w:rsidRPr="00DC16A0">
        <w:instrText xml:space="preserve"> XE "Fields:STATE (#.02)" </w:instrText>
      </w:r>
      <w:r w:rsidRPr="00DC16A0">
        <w:fldChar w:fldCharType="end"/>
      </w:r>
    </w:p>
    <w:p w14:paraId="16E8EFCD" w14:textId="77777777" w:rsidR="00F567EC" w:rsidRPr="00DC16A0" w:rsidRDefault="00E75A1F">
      <w:r w:rsidRPr="00DC16A0">
        <w:t>Kernel</w:t>
      </w:r>
      <w:r w:rsidR="00F567EC" w:rsidRPr="00DC16A0">
        <w:t xml:space="preserve"> Patch XU*8.0*206 modified the STATE field (#.02) to prevent </w:t>
      </w:r>
      <w:r w:rsidR="00F567EC" w:rsidRPr="00DC16A0">
        <w:rPr>
          <w:i/>
          <w:iCs/>
        </w:rPr>
        <w:t>national</w:t>
      </w:r>
      <w:r w:rsidR="00F567EC" w:rsidRPr="00DC16A0">
        <w:t xml:space="preserve"> entries from being edited locally. This field serves as a Write Identifier.</w:t>
      </w:r>
    </w:p>
    <w:p w14:paraId="01445A74" w14:textId="77777777" w:rsidR="00555555" w:rsidRPr="00DC16A0" w:rsidRDefault="00555555"/>
    <w:p w14:paraId="364EB27D" w14:textId="77777777" w:rsidR="00555555" w:rsidRPr="00DC16A0" w:rsidRDefault="00555555" w:rsidP="00555555">
      <w:r w:rsidRPr="00DC16A0">
        <w:t>Kernel Patch XU*8.0*217 modified the STATE field (#.02) description in the INSTITUTION file (#4). It stores the State in which the institution is physically located.</w:t>
      </w:r>
    </w:p>
    <w:p w14:paraId="04222E8C" w14:textId="77777777" w:rsidR="00923B6A" w:rsidRPr="00DC16A0" w:rsidRDefault="00923B6A" w:rsidP="00923B6A"/>
    <w:p w14:paraId="2E60543A" w14:textId="77777777" w:rsidR="00923B6A" w:rsidRPr="00DC16A0" w:rsidRDefault="00923B6A" w:rsidP="00923B6A"/>
    <w:p w14:paraId="408C04B8" w14:textId="77777777" w:rsidR="00923B6A" w:rsidRPr="00DC16A0" w:rsidRDefault="00923B6A" w:rsidP="00BC017A">
      <w:pPr>
        <w:pStyle w:val="Heading6"/>
      </w:pPr>
      <w:r w:rsidRPr="00DC16A0">
        <w:t>STREET ADDR. 1 (#1.01)</w:t>
      </w:r>
    </w:p>
    <w:p w14:paraId="569DE3E7" w14:textId="77777777" w:rsidR="00923B6A" w:rsidRPr="00DC16A0" w:rsidRDefault="00923B6A" w:rsidP="00923B6A">
      <w:pPr>
        <w:keepNext/>
        <w:keepLines/>
        <w:rPr>
          <w:b/>
          <w:szCs w:val="22"/>
        </w:rPr>
      </w:pPr>
      <w:r w:rsidRPr="00DC16A0">
        <w:rPr>
          <w:szCs w:val="22"/>
        </w:rPr>
        <w:fldChar w:fldCharType="begin"/>
      </w:r>
      <w:r w:rsidRPr="00DC16A0">
        <w:rPr>
          <w:szCs w:val="22"/>
        </w:rPr>
        <w:instrText xml:space="preserve"> XE "STREET ADDR. 1 Field (#1.01)" </w:instrText>
      </w:r>
      <w:r w:rsidRPr="00DC16A0">
        <w:rPr>
          <w:szCs w:val="22"/>
        </w:rPr>
        <w:fldChar w:fldCharType="end"/>
      </w:r>
      <w:r w:rsidRPr="00DC16A0">
        <w:rPr>
          <w:szCs w:val="22"/>
        </w:rPr>
        <w:fldChar w:fldCharType="begin"/>
      </w:r>
      <w:r w:rsidRPr="00DC16A0">
        <w:rPr>
          <w:szCs w:val="22"/>
        </w:rPr>
        <w:instrText xml:space="preserve"> XE "Fields:STREET ADDR. 1 (#1.01)" </w:instrText>
      </w:r>
      <w:r w:rsidRPr="00DC16A0">
        <w:rPr>
          <w:szCs w:val="22"/>
        </w:rPr>
        <w:fldChar w:fldCharType="end"/>
      </w:r>
    </w:p>
    <w:p w14:paraId="023D05B0" w14:textId="77777777" w:rsidR="00923B6A" w:rsidRPr="00DC16A0" w:rsidRDefault="00923B6A" w:rsidP="00923B6A">
      <w:r w:rsidRPr="00DC16A0">
        <w:t>Kernel Patch XU*8.0*217 modified the STREET A</w:t>
      </w:r>
      <w:r w:rsidRPr="00DC16A0">
        <w:rPr>
          <w:sz w:val="24"/>
          <w:szCs w:val="24"/>
        </w:rPr>
        <w:t xml:space="preserve">DDR. 1 </w:t>
      </w:r>
      <w:r w:rsidRPr="00DC16A0">
        <w:t>field (#1.01) description in the INSTITUTION file (#4). This is the first line of the street address (</w:t>
      </w:r>
      <w:r w:rsidRPr="00DC16A0">
        <w:rPr>
          <w:i/>
        </w:rPr>
        <w:t>physical</w:t>
      </w:r>
      <w:r w:rsidRPr="00DC16A0">
        <w:t xml:space="preserve">) of the facility. The value </w:t>
      </w:r>
      <w:r w:rsidR="009F7E61" w:rsidRPr="00DC16A0">
        <w:rPr>
          <w:i/>
        </w:rPr>
        <w:t>must</w:t>
      </w:r>
      <w:r w:rsidRPr="00DC16A0">
        <w:t xml:space="preserve"> be 2-40 characters in length.</w:t>
      </w:r>
    </w:p>
    <w:p w14:paraId="7A0FF292" w14:textId="77777777" w:rsidR="00923B6A" w:rsidRPr="00DC16A0" w:rsidRDefault="00923B6A" w:rsidP="00923B6A"/>
    <w:p w14:paraId="50D9CFBD" w14:textId="77777777" w:rsidR="00923B6A" w:rsidRPr="00DC16A0" w:rsidRDefault="00923B6A" w:rsidP="00923B6A"/>
    <w:p w14:paraId="4F036A70" w14:textId="77777777" w:rsidR="00923B6A" w:rsidRPr="00DC16A0" w:rsidRDefault="00923B6A" w:rsidP="00BC017A">
      <w:pPr>
        <w:pStyle w:val="Heading6"/>
      </w:pPr>
      <w:r w:rsidRPr="00DC16A0">
        <w:t>STREET ADDR. 2 (#1.02)</w:t>
      </w:r>
    </w:p>
    <w:p w14:paraId="5117304A" w14:textId="77777777" w:rsidR="00923B6A" w:rsidRPr="00DC16A0" w:rsidRDefault="00923B6A" w:rsidP="00923B6A">
      <w:pPr>
        <w:keepNext/>
        <w:keepLines/>
        <w:rPr>
          <w:szCs w:val="22"/>
        </w:rPr>
      </w:pPr>
      <w:r w:rsidRPr="00DC16A0">
        <w:rPr>
          <w:szCs w:val="22"/>
        </w:rPr>
        <w:fldChar w:fldCharType="begin"/>
      </w:r>
      <w:r w:rsidRPr="00DC16A0">
        <w:rPr>
          <w:szCs w:val="22"/>
        </w:rPr>
        <w:instrText xml:space="preserve"> XE "STREET ADDR. 2 Field (#1.02)" </w:instrText>
      </w:r>
      <w:r w:rsidRPr="00DC16A0">
        <w:rPr>
          <w:szCs w:val="22"/>
        </w:rPr>
        <w:fldChar w:fldCharType="end"/>
      </w:r>
      <w:r w:rsidRPr="00DC16A0">
        <w:rPr>
          <w:szCs w:val="22"/>
        </w:rPr>
        <w:fldChar w:fldCharType="begin"/>
      </w:r>
      <w:r w:rsidRPr="00DC16A0">
        <w:rPr>
          <w:szCs w:val="22"/>
        </w:rPr>
        <w:instrText xml:space="preserve"> XE "Fields:STREET ADDR. 2 (#1.02)" </w:instrText>
      </w:r>
      <w:r w:rsidRPr="00DC16A0">
        <w:rPr>
          <w:szCs w:val="22"/>
        </w:rPr>
        <w:fldChar w:fldCharType="end"/>
      </w:r>
    </w:p>
    <w:p w14:paraId="01A46C6A" w14:textId="77777777" w:rsidR="00923B6A" w:rsidRPr="00DC16A0" w:rsidRDefault="00923B6A" w:rsidP="00923B6A">
      <w:r w:rsidRPr="00DC16A0">
        <w:t>Kernel Patch XU*8.0*217 modified the STREET A</w:t>
      </w:r>
      <w:r w:rsidRPr="00DC16A0">
        <w:rPr>
          <w:sz w:val="24"/>
          <w:szCs w:val="24"/>
        </w:rPr>
        <w:t xml:space="preserve">DDR. 2 </w:t>
      </w:r>
      <w:r w:rsidRPr="00DC16A0">
        <w:t xml:space="preserve">field (#1.02) description in the INSTITUTION file (#4). This is the </w:t>
      </w:r>
      <w:r w:rsidR="002B60F8" w:rsidRPr="00DC16A0">
        <w:t>second</w:t>
      </w:r>
      <w:r w:rsidRPr="00DC16A0">
        <w:t xml:space="preserve"> </w:t>
      </w:r>
      <w:r w:rsidR="002B60F8" w:rsidRPr="00DC16A0">
        <w:t xml:space="preserve">line </w:t>
      </w:r>
      <w:r w:rsidRPr="00DC16A0">
        <w:t>of the street address (</w:t>
      </w:r>
      <w:r w:rsidRPr="00DC16A0">
        <w:rPr>
          <w:i/>
        </w:rPr>
        <w:t>physical</w:t>
      </w:r>
      <w:r w:rsidRPr="00DC16A0">
        <w:t xml:space="preserve">) of the facility. The value </w:t>
      </w:r>
      <w:r w:rsidR="009F7E61" w:rsidRPr="00DC16A0">
        <w:rPr>
          <w:i/>
        </w:rPr>
        <w:t>must</w:t>
      </w:r>
      <w:r w:rsidRPr="00DC16A0">
        <w:t xml:space="preserve"> be 2-40 characters in length.</w:t>
      </w:r>
    </w:p>
    <w:p w14:paraId="1BDFD6B5" w14:textId="77777777" w:rsidR="00923B6A" w:rsidRPr="00DC16A0" w:rsidRDefault="00923B6A" w:rsidP="00923B6A"/>
    <w:p w14:paraId="753C9A12" w14:textId="77777777" w:rsidR="00923B6A" w:rsidRPr="00DC16A0" w:rsidRDefault="00923B6A" w:rsidP="00923B6A"/>
    <w:p w14:paraId="30EF9259" w14:textId="77777777" w:rsidR="00923B6A" w:rsidRPr="00DC16A0" w:rsidRDefault="00923B6A" w:rsidP="00BC017A">
      <w:pPr>
        <w:pStyle w:val="Heading6"/>
      </w:pPr>
      <w:smartTag w:uri="urn:schemas-microsoft-com:office:smarttags" w:element="stockticker">
        <w:r w:rsidRPr="00DC16A0">
          <w:t>CITY</w:t>
        </w:r>
      </w:smartTag>
      <w:r w:rsidRPr="00DC16A0">
        <w:t xml:space="preserve"> (#1.03)</w:t>
      </w:r>
    </w:p>
    <w:p w14:paraId="71CE2E7B" w14:textId="77777777" w:rsidR="00923B6A" w:rsidRPr="00DC16A0" w:rsidRDefault="00923B6A" w:rsidP="00923B6A">
      <w:pPr>
        <w:keepNext/>
        <w:keepLines/>
      </w:pPr>
      <w:r w:rsidRPr="00DC16A0">
        <w:rPr>
          <w:szCs w:val="22"/>
        </w:rPr>
        <w:fldChar w:fldCharType="begin"/>
      </w:r>
      <w:r w:rsidRPr="00DC16A0">
        <w:rPr>
          <w:szCs w:val="22"/>
        </w:rPr>
        <w:instrText xml:space="preserve"> XE "</w:instrText>
      </w:r>
      <w:smartTag w:uri="urn:schemas-microsoft-com:office:smarttags" w:element="stockticker">
        <w:r w:rsidRPr="00DC16A0">
          <w:rPr>
            <w:szCs w:val="22"/>
          </w:rPr>
          <w:instrText>CITY</w:instrText>
        </w:r>
      </w:smartTag>
      <w:r w:rsidRPr="00DC16A0">
        <w:rPr>
          <w:szCs w:val="22"/>
        </w:rPr>
        <w:instrText xml:space="preserve"> Field (#1.03)" </w:instrText>
      </w:r>
      <w:r w:rsidRPr="00DC16A0">
        <w:rPr>
          <w:szCs w:val="22"/>
        </w:rPr>
        <w:fldChar w:fldCharType="end"/>
      </w:r>
      <w:r w:rsidRPr="00DC16A0">
        <w:rPr>
          <w:szCs w:val="22"/>
        </w:rPr>
        <w:fldChar w:fldCharType="begin"/>
      </w:r>
      <w:r w:rsidRPr="00DC16A0">
        <w:rPr>
          <w:szCs w:val="22"/>
        </w:rPr>
        <w:instrText xml:space="preserve"> XE "Fields:</w:instrText>
      </w:r>
      <w:smartTag w:uri="urn:schemas-microsoft-com:office:smarttags" w:element="stockticker">
        <w:r w:rsidRPr="00DC16A0">
          <w:rPr>
            <w:szCs w:val="22"/>
          </w:rPr>
          <w:instrText>CITY</w:instrText>
        </w:r>
      </w:smartTag>
      <w:r w:rsidRPr="00DC16A0">
        <w:rPr>
          <w:szCs w:val="22"/>
        </w:rPr>
        <w:instrText xml:space="preserve"> (#1.03)" </w:instrText>
      </w:r>
      <w:r w:rsidRPr="00DC16A0">
        <w:rPr>
          <w:szCs w:val="22"/>
        </w:rPr>
        <w:fldChar w:fldCharType="end"/>
      </w:r>
    </w:p>
    <w:p w14:paraId="0DDA0FD6" w14:textId="77777777" w:rsidR="00923B6A" w:rsidRPr="00DC16A0" w:rsidRDefault="00923B6A" w:rsidP="00923B6A">
      <w:r w:rsidRPr="00DC16A0">
        <w:t xml:space="preserve">Kernel Patch XU*8.0*217 modified the </w:t>
      </w:r>
      <w:smartTag w:uri="urn:schemas-microsoft-com:office:smarttags" w:element="stockticker">
        <w:r w:rsidRPr="00DC16A0">
          <w:t>CITY</w:t>
        </w:r>
      </w:smartTag>
      <w:r w:rsidRPr="00DC16A0">
        <w:t xml:space="preserve"> field (#1.03) description in the </w:t>
      </w:r>
      <w:r w:rsidR="00555555" w:rsidRPr="00DC16A0">
        <w:t>INSTITUTION</w:t>
      </w:r>
      <w:r w:rsidRPr="00DC16A0">
        <w:t xml:space="preserve"> file (#4). It stores the City </w:t>
      </w:r>
      <w:r w:rsidR="00555555" w:rsidRPr="00DC16A0">
        <w:t xml:space="preserve">in which </w:t>
      </w:r>
      <w:r w:rsidRPr="00DC16A0">
        <w:t>the facility</w:t>
      </w:r>
      <w:r w:rsidR="00555555" w:rsidRPr="00DC16A0">
        <w:t xml:space="preserve"> is </w:t>
      </w:r>
      <w:r w:rsidR="00555555" w:rsidRPr="00DC16A0">
        <w:rPr>
          <w:i/>
        </w:rPr>
        <w:t>physically</w:t>
      </w:r>
      <w:r w:rsidR="00555555" w:rsidRPr="00DC16A0">
        <w:t xml:space="preserve"> located</w:t>
      </w:r>
      <w:r w:rsidRPr="00DC16A0">
        <w:t xml:space="preserve">. The value </w:t>
      </w:r>
      <w:r w:rsidR="009F7E61" w:rsidRPr="00DC16A0">
        <w:rPr>
          <w:i/>
        </w:rPr>
        <w:t>must</w:t>
      </w:r>
      <w:r w:rsidRPr="00DC16A0">
        <w:t xml:space="preserve"> be 2-40 characters in length.</w:t>
      </w:r>
    </w:p>
    <w:p w14:paraId="019E2EA2" w14:textId="77777777" w:rsidR="00923B6A" w:rsidRPr="00DC16A0" w:rsidRDefault="00923B6A" w:rsidP="00923B6A"/>
    <w:p w14:paraId="2C6F9E92" w14:textId="77777777" w:rsidR="00923B6A" w:rsidRPr="00DC16A0" w:rsidRDefault="00923B6A" w:rsidP="00923B6A"/>
    <w:p w14:paraId="512316D7" w14:textId="77777777" w:rsidR="00923B6A" w:rsidRPr="00DC16A0" w:rsidRDefault="002B60F8" w:rsidP="00BC017A">
      <w:pPr>
        <w:pStyle w:val="Heading6"/>
      </w:pPr>
      <w:r w:rsidRPr="00DC16A0">
        <w:lastRenderedPageBreak/>
        <w:t>ZIP</w:t>
      </w:r>
      <w:r w:rsidR="00923B6A" w:rsidRPr="00DC16A0">
        <w:t xml:space="preserve"> (#</w:t>
      </w:r>
      <w:r w:rsidRPr="00DC16A0">
        <w:t>1.04</w:t>
      </w:r>
      <w:r w:rsidR="00923B6A" w:rsidRPr="00DC16A0">
        <w:t>)</w:t>
      </w:r>
    </w:p>
    <w:p w14:paraId="4A30063E" w14:textId="77777777" w:rsidR="00923B6A" w:rsidRPr="00DC16A0" w:rsidRDefault="00923B6A" w:rsidP="00923B6A">
      <w:pPr>
        <w:keepNext/>
        <w:keepLines/>
      </w:pPr>
      <w:r w:rsidRPr="00DC16A0">
        <w:rPr>
          <w:szCs w:val="22"/>
        </w:rPr>
        <w:fldChar w:fldCharType="begin"/>
      </w:r>
      <w:r w:rsidRPr="00DC16A0">
        <w:rPr>
          <w:szCs w:val="22"/>
        </w:rPr>
        <w:instrText xml:space="preserve"> XE "ZIP Field (#</w:instrText>
      </w:r>
      <w:r w:rsidR="002B60F8" w:rsidRPr="00DC16A0">
        <w:rPr>
          <w:szCs w:val="22"/>
        </w:rPr>
        <w:instrText>1.04</w:instrText>
      </w:r>
      <w:r w:rsidRPr="00DC16A0">
        <w:rPr>
          <w:szCs w:val="22"/>
        </w:rPr>
        <w:instrText xml:space="preserve">)" </w:instrText>
      </w:r>
      <w:r w:rsidRPr="00DC16A0">
        <w:rPr>
          <w:szCs w:val="22"/>
        </w:rPr>
        <w:fldChar w:fldCharType="end"/>
      </w:r>
      <w:r w:rsidRPr="00DC16A0">
        <w:rPr>
          <w:szCs w:val="22"/>
        </w:rPr>
        <w:fldChar w:fldCharType="begin"/>
      </w:r>
      <w:r w:rsidRPr="00DC16A0">
        <w:rPr>
          <w:szCs w:val="22"/>
        </w:rPr>
        <w:instrText xml:space="preserve"> XE "Fields:ZIP (#</w:instrText>
      </w:r>
      <w:r w:rsidR="002B60F8" w:rsidRPr="00DC16A0">
        <w:rPr>
          <w:szCs w:val="22"/>
        </w:rPr>
        <w:instrText>1.04</w:instrText>
      </w:r>
      <w:r w:rsidRPr="00DC16A0">
        <w:rPr>
          <w:szCs w:val="22"/>
        </w:rPr>
        <w:instrText xml:space="preserve">)" </w:instrText>
      </w:r>
      <w:r w:rsidRPr="00DC16A0">
        <w:rPr>
          <w:szCs w:val="22"/>
        </w:rPr>
        <w:fldChar w:fldCharType="end"/>
      </w:r>
    </w:p>
    <w:p w14:paraId="2F6C494C" w14:textId="77777777" w:rsidR="00923B6A" w:rsidRPr="00DC16A0" w:rsidRDefault="00923B6A" w:rsidP="00923B6A">
      <w:r w:rsidRPr="00DC16A0">
        <w:t xml:space="preserve">Kernel Patch XU*8.0*217 </w:t>
      </w:r>
      <w:r w:rsidR="002B60F8" w:rsidRPr="00DC16A0">
        <w:t>modified</w:t>
      </w:r>
      <w:r w:rsidRPr="00DC16A0">
        <w:t xml:space="preserve"> the ZIP field </w:t>
      </w:r>
      <w:r w:rsidR="002B60F8" w:rsidRPr="00DC16A0">
        <w:t>(#1</w:t>
      </w:r>
      <w:r w:rsidRPr="00DC16A0">
        <w:t>.0</w:t>
      </w:r>
      <w:r w:rsidR="002B60F8" w:rsidRPr="00DC16A0">
        <w:t>4</w:t>
      </w:r>
      <w:r w:rsidRPr="00DC16A0">
        <w:t xml:space="preserve">) </w:t>
      </w:r>
      <w:r w:rsidR="002B60F8" w:rsidRPr="00DC16A0">
        <w:t>description in</w:t>
      </w:r>
      <w:r w:rsidRPr="00DC16A0">
        <w:t xml:space="preserve"> the </w:t>
      </w:r>
      <w:r w:rsidR="00555555" w:rsidRPr="00DC16A0">
        <w:t>INSTITUTION</w:t>
      </w:r>
      <w:r w:rsidRPr="00DC16A0">
        <w:t xml:space="preserve"> file (#4). It stores the postal ZIP code for the </w:t>
      </w:r>
      <w:r w:rsidR="002B60F8" w:rsidRPr="00DC16A0">
        <w:rPr>
          <w:i/>
        </w:rPr>
        <w:t>physical</w:t>
      </w:r>
      <w:r w:rsidRPr="00DC16A0">
        <w:t xml:space="preserve"> address of the facility (i.e.,</w:t>
      </w:r>
      <w:r w:rsidR="00F3383D" w:rsidRPr="00DC16A0">
        <w:t> </w:t>
      </w:r>
      <w:r w:rsidRPr="00DC16A0">
        <w:t>ZIP code or ZIP + 4).</w:t>
      </w:r>
    </w:p>
    <w:p w14:paraId="6844BB1A" w14:textId="77777777" w:rsidR="00F567EC" w:rsidRPr="00DC16A0" w:rsidRDefault="00F567EC"/>
    <w:p w14:paraId="2FCAD420" w14:textId="77777777" w:rsidR="00F567EC" w:rsidRPr="00DC16A0" w:rsidRDefault="00F567EC"/>
    <w:p w14:paraId="133896E3" w14:textId="77777777" w:rsidR="00404F71" w:rsidRPr="00DC16A0" w:rsidRDefault="00404F71" w:rsidP="00BC017A">
      <w:pPr>
        <w:pStyle w:val="Heading6"/>
      </w:pPr>
      <w:smartTag w:uri="urn:schemas-microsoft-com:office:smarttags" w:element="PersonName">
        <w:smartTag w:uri="urn:schemas:contacts" w:element="Sn">
          <w:r w:rsidRPr="00DC16A0">
            <w:t>ST.</w:t>
          </w:r>
        </w:smartTag>
        <w:r w:rsidRPr="00DC16A0">
          <w:t xml:space="preserve"> </w:t>
        </w:r>
        <w:smartTag w:uri="urn:schemas:contacts" w:element="Sn">
          <w:r w:rsidRPr="00DC16A0">
            <w:t>ADDR</w:t>
          </w:r>
        </w:smartTag>
      </w:smartTag>
      <w:r w:rsidRPr="00DC16A0">
        <w:t>. 1 (MAILING) (#4.01)</w:t>
      </w:r>
    </w:p>
    <w:p w14:paraId="7D012BF9" w14:textId="77777777" w:rsidR="00404F71" w:rsidRPr="00DC16A0" w:rsidRDefault="00404F71" w:rsidP="00A31214">
      <w:pPr>
        <w:keepNext/>
        <w:keepLines/>
        <w:rPr>
          <w:b/>
          <w:szCs w:val="22"/>
        </w:rPr>
      </w:pPr>
      <w:r w:rsidRPr="00DC16A0">
        <w:rPr>
          <w:szCs w:val="22"/>
        </w:rPr>
        <w:fldChar w:fldCharType="begin"/>
      </w:r>
      <w:r w:rsidRPr="00DC16A0">
        <w:rPr>
          <w:szCs w:val="22"/>
        </w:rPr>
        <w:instrText xml:space="preserve"> XE "ST. ADDR. 1 (MAILING) </w:instrText>
      </w:r>
      <w:r w:rsidR="00083DD5" w:rsidRPr="00DC16A0">
        <w:rPr>
          <w:szCs w:val="22"/>
        </w:rPr>
        <w:instrText xml:space="preserve">Field </w:instrText>
      </w:r>
      <w:r w:rsidRPr="00DC16A0">
        <w:rPr>
          <w:szCs w:val="22"/>
        </w:rPr>
        <w:instrText xml:space="preserve">(#4.01)" </w:instrText>
      </w:r>
      <w:r w:rsidRPr="00DC16A0">
        <w:rPr>
          <w:szCs w:val="22"/>
        </w:rPr>
        <w:fldChar w:fldCharType="end"/>
      </w:r>
      <w:r w:rsidRPr="00DC16A0">
        <w:rPr>
          <w:szCs w:val="22"/>
        </w:rPr>
        <w:fldChar w:fldCharType="begin"/>
      </w:r>
      <w:r w:rsidRPr="00DC16A0">
        <w:rPr>
          <w:szCs w:val="22"/>
        </w:rPr>
        <w:instrText xml:space="preserve"> XE "Fields:ST. ADDR. 1 (MAILING) (#4.01)" </w:instrText>
      </w:r>
      <w:r w:rsidRPr="00DC16A0">
        <w:rPr>
          <w:szCs w:val="22"/>
        </w:rPr>
        <w:fldChar w:fldCharType="end"/>
      </w:r>
    </w:p>
    <w:p w14:paraId="3100E16D" w14:textId="77777777" w:rsidR="00404F71" w:rsidRPr="00DC16A0" w:rsidRDefault="00404F71" w:rsidP="00404F71">
      <w:r w:rsidRPr="00DC16A0">
        <w:t xml:space="preserve">Kernel Patch XU*8.0*217 added the </w:t>
      </w:r>
      <w:smartTag w:uri="urn:schemas-microsoft-com:office:smarttags" w:element="PersonName">
        <w:smartTag w:uri="urn:schemas:contacts" w:element="Sn">
          <w:r w:rsidRPr="00DC16A0">
            <w:t>ST.</w:t>
          </w:r>
        </w:smartTag>
        <w:r w:rsidRPr="00DC16A0">
          <w:t xml:space="preserve"> </w:t>
        </w:r>
        <w:smartTag w:uri="urn:schemas:contacts" w:element="Sn">
          <w:r w:rsidRPr="00DC16A0">
            <w:t>A</w:t>
          </w:r>
          <w:r w:rsidRPr="00DC16A0">
            <w:rPr>
              <w:sz w:val="24"/>
              <w:szCs w:val="24"/>
            </w:rPr>
            <w:t>DDR</w:t>
          </w:r>
        </w:smartTag>
      </w:smartTag>
      <w:r w:rsidRPr="00DC16A0">
        <w:rPr>
          <w:sz w:val="24"/>
          <w:szCs w:val="24"/>
        </w:rPr>
        <w:t>. 1 (MAILING)</w:t>
      </w:r>
      <w:r w:rsidRPr="00DC16A0">
        <w:t xml:space="preserve"> field (#4.01)</w:t>
      </w:r>
      <w:r w:rsidR="00A31214" w:rsidRPr="00DC16A0">
        <w:t xml:space="preserve"> to the INSTITUTION file (#4)</w:t>
      </w:r>
      <w:r w:rsidRPr="00DC16A0">
        <w:t>. This is the first line of the street address (</w:t>
      </w:r>
      <w:r w:rsidRPr="00DC16A0">
        <w:rPr>
          <w:i/>
        </w:rPr>
        <w:t>mailing</w:t>
      </w:r>
      <w:r w:rsidRPr="00DC16A0">
        <w:t xml:space="preserve">) of the facility. The value </w:t>
      </w:r>
      <w:r w:rsidR="009F7E61" w:rsidRPr="00DC16A0">
        <w:rPr>
          <w:i/>
        </w:rPr>
        <w:t>must</w:t>
      </w:r>
      <w:r w:rsidRPr="00DC16A0">
        <w:t xml:space="preserve"> be 2-40 characters in length.</w:t>
      </w:r>
    </w:p>
    <w:p w14:paraId="09D4D0B8" w14:textId="77777777" w:rsidR="00404F71" w:rsidRPr="00DC16A0" w:rsidRDefault="00404F71" w:rsidP="00404F71"/>
    <w:p w14:paraId="4457C636" w14:textId="77777777" w:rsidR="00404F71" w:rsidRPr="00DC16A0" w:rsidRDefault="00404F71" w:rsidP="00404F71"/>
    <w:p w14:paraId="765BD543" w14:textId="77777777" w:rsidR="00404F71" w:rsidRPr="00DC16A0" w:rsidRDefault="00404F71" w:rsidP="00BC017A">
      <w:pPr>
        <w:pStyle w:val="Heading6"/>
      </w:pPr>
      <w:smartTag w:uri="urn:schemas-microsoft-com:office:smarttags" w:element="PersonName">
        <w:smartTag w:uri="urn:schemas:contacts" w:element="Sn">
          <w:r w:rsidRPr="00DC16A0">
            <w:t>ST.</w:t>
          </w:r>
        </w:smartTag>
        <w:r w:rsidRPr="00DC16A0">
          <w:t xml:space="preserve"> </w:t>
        </w:r>
        <w:smartTag w:uri="urn:schemas:contacts" w:element="Sn">
          <w:r w:rsidRPr="00DC16A0">
            <w:t>ADDR</w:t>
          </w:r>
        </w:smartTag>
      </w:smartTag>
      <w:r w:rsidRPr="00DC16A0">
        <w:t>. 2 (MAILING) (#4.02)</w:t>
      </w:r>
    </w:p>
    <w:p w14:paraId="3C116EC4" w14:textId="77777777" w:rsidR="00404F71" w:rsidRPr="00DC16A0" w:rsidRDefault="00404F71" w:rsidP="00A31214">
      <w:pPr>
        <w:keepNext/>
        <w:keepLines/>
        <w:rPr>
          <w:szCs w:val="22"/>
        </w:rPr>
      </w:pPr>
      <w:r w:rsidRPr="00DC16A0">
        <w:rPr>
          <w:szCs w:val="22"/>
        </w:rPr>
        <w:fldChar w:fldCharType="begin"/>
      </w:r>
      <w:r w:rsidRPr="00DC16A0">
        <w:rPr>
          <w:szCs w:val="22"/>
        </w:rPr>
        <w:instrText xml:space="preserve"> XE "ST. ADDR. 2 (MAILING)</w:instrText>
      </w:r>
      <w:r w:rsidR="00083DD5" w:rsidRPr="00DC16A0">
        <w:rPr>
          <w:szCs w:val="22"/>
        </w:rPr>
        <w:instrText xml:space="preserve"> Field</w:instrText>
      </w:r>
      <w:r w:rsidRPr="00DC16A0">
        <w:rPr>
          <w:szCs w:val="22"/>
        </w:rPr>
        <w:instrText xml:space="preserve"> (#4.02)" </w:instrText>
      </w:r>
      <w:r w:rsidRPr="00DC16A0">
        <w:rPr>
          <w:szCs w:val="22"/>
        </w:rPr>
        <w:fldChar w:fldCharType="end"/>
      </w:r>
      <w:r w:rsidRPr="00DC16A0">
        <w:rPr>
          <w:szCs w:val="22"/>
        </w:rPr>
        <w:fldChar w:fldCharType="begin"/>
      </w:r>
      <w:r w:rsidRPr="00DC16A0">
        <w:rPr>
          <w:szCs w:val="22"/>
        </w:rPr>
        <w:instrText xml:space="preserve"> XE "Fields:ST. ADDR. 2 (MAILING) (#4.02)" </w:instrText>
      </w:r>
      <w:r w:rsidRPr="00DC16A0">
        <w:rPr>
          <w:szCs w:val="22"/>
        </w:rPr>
        <w:fldChar w:fldCharType="end"/>
      </w:r>
    </w:p>
    <w:p w14:paraId="03D31FC3" w14:textId="77777777" w:rsidR="00404F71" w:rsidRPr="00DC16A0" w:rsidRDefault="00404F71" w:rsidP="00404F71">
      <w:r w:rsidRPr="00DC16A0">
        <w:t xml:space="preserve">Kernel Patch XU*8.0*217 added the </w:t>
      </w:r>
      <w:smartTag w:uri="urn:schemas-microsoft-com:office:smarttags" w:element="PersonName">
        <w:smartTag w:uri="urn:schemas:contacts" w:element="Sn">
          <w:r w:rsidRPr="00DC16A0">
            <w:t>ST.</w:t>
          </w:r>
        </w:smartTag>
        <w:r w:rsidRPr="00DC16A0">
          <w:t xml:space="preserve"> </w:t>
        </w:r>
        <w:smartTag w:uri="urn:schemas:contacts" w:element="Sn">
          <w:r w:rsidRPr="00DC16A0">
            <w:t>A</w:t>
          </w:r>
          <w:r w:rsidRPr="00DC16A0">
            <w:rPr>
              <w:sz w:val="24"/>
              <w:szCs w:val="24"/>
            </w:rPr>
            <w:t>DDR</w:t>
          </w:r>
        </w:smartTag>
      </w:smartTag>
      <w:r w:rsidRPr="00DC16A0">
        <w:rPr>
          <w:sz w:val="24"/>
          <w:szCs w:val="24"/>
        </w:rPr>
        <w:t>. 2 (MAILING)</w:t>
      </w:r>
      <w:r w:rsidRPr="00DC16A0">
        <w:t xml:space="preserve"> field (#4.02)</w:t>
      </w:r>
      <w:r w:rsidR="00A31214" w:rsidRPr="00DC16A0">
        <w:t xml:space="preserve"> to the INSTITUTION file (#4)</w:t>
      </w:r>
      <w:r w:rsidRPr="00DC16A0">
        <w:t>. This is the second line of the street address (</w:t>
      </w:r>
      <w:r w:rsidRPr="00DC16A0">
        <w:rPr>
          <w:i/>
        </w:rPr>
        <w:t>mailing</w:t>
      </w:r>
      <w:r w:rsidRPr="00DC16A0">
        <w:t xml:space="preserve">) of the facility. The value </w:t>
      </w:r>
      <w:r w:rsidR="009F7E61" w:rsidRPr="00DC16A0">
        <w:rPr>
          <w:i/>
        </w:rPr>
        <w:t>must</w:t>
      </w:r>
      <w:r w:rsidRPr="00DC16A0">
        <w:t xml:space="preserve"> be 2-40 characters in length.</w:t>
      </w:r>
    </w:p>
    <w:p w14:paraId="5576250D" w14:textId="77777777" w:rsidR="00404F71" w:rsidRPr="00DC16A0" w:rsidRDefault="00404F71" w:rsidP="00404F71"/>
    <w:p w14:paraId="307839D1" w14:textId="77777777" w:rsidR="00404F71" w:rsidRPr="00DC16A0" w:rsidRDefault="00404F71" w:rsidP="00404F71"/>
    <w:p w14:paraId="0F4ED574" w14:textId="77777777" w:rsidR="00404F71" w:rsidRPr="00DC16A0" w:rsidRDefault="00404F71" w:rsidP="00BC017A">
      <w:pPr>
        <w:pStyle w:val="Heading6"/>
      </w:pPr>
      <w:smartTag w:uri="urn:schemas-microsoft-com:office:smarttags" w:element="stockticker">
        <w:r w:rsidRPr="00DC16A0">
          <w:t>CITY</w:t>
        </w:r>
      </w:smartTag>
      <w:r w:rsidRPr="00DC16A0">
        <w:t xml:space="preserve"> (MAILING) (#4.03)</w:t>
      </w:r>
    </w:p>
    <w:p w14:paraId="5E5F8467" w14:textId="77777777" w:rsidR="00404F71" w:rsidRPr="00DC16A0" w:rsidRDefault="00A31214" w:rsidP="00A31214">
      <w:pPr>
        <w:keepNext/>
        <w:keepLines/>
      </w:pPr>
      <w:r w:rsidRPr="00DC16A0">
        <w:rPr>
          <w:szCs w:val="22"/>
        </w:rPr>
        <w:fldChar w:fldCharType="begin"/>
      </w:r>
      <w:r w:rsidRPr="00DC16A0">
        <w:rPr>
          <w:szCs w:val="22"/>
        </w:rPr>
        <w:instrText xml:space="preserve"> XE "</w:instrText>
      </w:r>
      <w:smartTag w:uri="urn:schemas-microsoft-com:office:smarttags" w:element="stockticker">
        <w:r w:rsidRPr="00DC16A0">
          <w:rPr>
            <w:szCs w:val="22"/>
          </w:rPr>
          <w:instrText>CITY</w:instrText>
        </w:r>
      </w:smartTag>
      <w:r w:rsidRPr="00DC16A0">
        <w:rPr>
          <w:szCs w:val="22"/>
        </w:rPr>
        <w:instrText xml:space="preserve"> (MAILING) Field (#4.03)" </w:instrText>
      </w:r>
      <w:r w:rsidRPr="00DC16A0">
        <w:rPr>
          <w:szCs w:val="22"/>
        </w:rPr>
        <w:fldChar w:fldCharType="end"/>
      </w:r>
      <w:r w:rsidRPr="00DC16A0">
        <w:rPr>
          <w:szCs w:val="22"/>
        </w:rPr>
        <w:fldChar w:fldCharType="begin"/>
      </w:r>
      <w:r w:rsidRPr="00DC16A0">
        <w:rPr>
          <w:szCs w:val="22"/>
        </w:rPr>
        <w:instrText xml:space="preserve"> XE "Fields:</w:instrText>
      </w:r>
      <w:smartTag w:uri="urn:schemas-microsoft-com:office:smarttags" w:element="stockticker">
        <w:r w:rsidRPr="00DC16A0">
          <w:rPr>
            <w:szCs w:val="22"/>
          </w:rPr>
          <w:instrText>CITY</w:instrText>
        </w:r>
      </w:smartTag>
      <w:r w:rsidRPr="00DC16A0">
        <w:rPr>
          <w:szCs w:val="22"/>
        </w:rPr>
        <w:instrText xml:space="preserve"> (MAILING) (#4.03)" </w:instrText>
      </w:r>
      <w:r w:rsidRPr="00DC16A0">
        <w:rPr>
          <w:szCs w:val="22"/>
        </w:rPr>
        <w:fldChar w:fldCharType="end"/>
      </w:r>
    </w:p>
    <w:p w14:paraId="11674547" w14:textId="77777777" w:rsidR="00404F71" w:rsidRPr="00DC16A0" w:rsidRDefault="00404F71" w:rsidP="00404F71">
      <w:r w:rsidRPr="00DC16A0">
        <w:t xml:space="preserve">Kernel Patch XU*8.0*217 added the </w:t>
      </w:r>
      <w:smartTag w:uri="urn:schemas-microsoft-com:office:smarttags" w:element="stockticker">
        <w:r w:rsidR="00A31214" w:rsidRPr="00DC16A0">
          <w:t>CITY</w:t>
        </w:r>
      </w:smartTag>
      <w:r w:rsidR="00A31214" w:rsidRPr="00DC16A0">
        <w:t xml:space="preserve"> (MAILING) field (#4.03) to the </w:t>
      </w:r>
      <w:r w:rsidR="00555555" w:rsidRPr="00DC16A0">
        <w:t>INSTITUTION</w:t>
      </w:r>
      <w:r w:rsidR="00A31214" w:rsidRPr="00DC16A0">
        <w:t xml:space="preserve"> file (#4). It stores the</w:t>
      </w:r>
      <w:r w:rsidRPr="00DC16A0">
        <w:t xml:space="preserve"> City of the facility's </w:t>
      </w:r>
      <w:r w:rsidRPr="00DC16A0">
        <w:rPr>
          <w:i/>
        </w:rPr>
        <w:t>mailing</w:t>
      </w:r>
      <w:r w:rsidRPr="00DC16A0">
        <w:t xml:space="preserve"> address. The value </w:t>
      </w:r>
      <w:r w:rsidR="009F7E61" w:rsidRPr="00DC16A0">
        <w:rPr>
          <w:i/>
        </w:rPr>
        <w:t>must</w:t>
      </w:r>
      <w:r w:rsidRPr="00DC16A0">
        <w:t xml:space="preserve"> be 2-40 characters in length.</w:t>
      </w:r>
    </w:p>
    <w:p w14:paraId="41D970D0" w14:textId="77777777" w:rsidR="00404F71" w:rsidRPr="00DC16A0" w:rsidRDefault="00404F71" w:rsidP="00404F71"/>
    <w:p w14:paraId="4DC9A1FF" w14:textId="77777777" w:rsidR="00A31214" w:rsidRPr="00DC16A0" w:rsidRDefault="00A31214" w:rsidP="00404F71"/>
    <w:p w14:paraId="4B588396" w14:textId="77777777" w:rsidR="00404F71" w:rsidRPr="00DC16A0" w:rsidRDefault="00404F71" w:rsidP="00BC017A">
      <w:pPr>
        <w:pStyle w:val="Heading6"/>
      </w:pPr>
      <w:r w:rsidRPr="00DC16A0">
        <w:t>STATE (MAILING) (#4.04)</w:t>
      </w:r>
    </w:p>
    <w:p w14:paraId="1DBCE411" w14:textId="77777777" w:rsidR="00404F71" w:rsidRPr="00DC16A0" w:rsidRDefault="00A31214" w:rsidP="00A31214">
      <w:pPr>
        <w:keepNext/>
        <w:keepLines/>
      </w:pPr>
      <w:r w:rsidRPr="00DC16A0">
        <w:rPr>
          <w:szCs w:val="22"/>
        </w:rPr>
        <w:fldChar w:fldCharType="begin"/>
      </w:r>
      <w:r w:rsidRPr="00DC16A0">
        <w:rPr>
          <w:szCs w:val="22"/>
        </w:rPr>
        <w:instrText xml:space="preserve"> XE "STATE (MAILING) Field (#</w:instrText>
      </w:r>
      <w:r w:rsidR="002B60F8" w:rsidRPr="00DC16A0">
        <w:rPr>
          <w:szCs w:val="22"/>
        </w:rPr>
        <w:instrText>4.04</w:instrText>
      </w:r>
      <w:r w:rsidRPr="00DC16A0">
        <w:rPr>
          <w:szCs w:val="22"/>
        </w:rPr>
        <w:instrText xml:space="preserve">)" </w:instrText>
      </w:r>
      <w:r w:rsidRPr="00DC16A0">
        <w:rPr>
          <w:szCs w:val="22"/>
        </w:rPr>
        <w:fldChar w:fldCharType="end"/>
      </w:r>
      <w:r w:rsidRPr="00DC16A0">
        <w:rPr>
          <w:szCs w:val="22"/>
        </w:rPr>
        <w:fldChar w:fldCharType="begin"/>
      </w:r>
      <w:r w:rsidRPr="00DC16A0">
        <w:rPr>
          <w:szCs w:val="22"/>
        </w:rPr>
        <w:instrText xml:space="preserve"> XE "Fields:STATE (MAILING) (#</w:instrText>
      </w:r>
      <w:r w:rsidR="002B60F8" w:rsidRPr="00DC16A0">
        <w:rPr>
          <w:szCs w:val="22"/>
        </w:rPr>
        <w:instrText>4.04</w:instrText>
      </w:r>
      <w:r w:rsidRPr="00DC16A0">
        <w:rPr>
          <w:szCs w:val="22"/>
        </w:rPr>
        <w:instrText xml:space="preserve">)" </w:instrText>
      </w:r>
      <w:r w:rsidRPr="00DC16A0">
        <w:rPr>
          <w:szCs w:val="22"/>
        </w:rPr>
        <w:fldChar w:fldCharType="end"/>
      </w:r>
    </w:p>
    <w:p w14:paraId="72861A18" w14:textId="77777777" w:rsidR="00404F71" w:rsidRPr="00DC16A0" w:rsidRDefault="00A31214" w:rsidP="00404F71">
      <w:r w:rsidRPr="00DC16A0">
        <w:t xml:space="preserve">Kernel Patch XU*8.0*217 added the STATE (MAILING) field (#4.04) to the </w:t>
      </w:r>
      <w:r w:rsidR="00555555" w:rsidRPr="00DC16A0">
        <w:t>INSTITUTION</w:t>
      </w:r>
      <w:r w:rsidRPr="00DC16A0">
        <w:t xml:space="preserve"> file (#4). It stores t</w:t>
      </w:r>
      <w:r w:rsidR="00404F71" w:rsidRPr="00DC16A0">
        <w:t xml:space="preserve">he State of the facility's </w:t>
      </w:r>
      <w:r w:rsidR="00404F71" w:rsidRPr="00DC16A0">
        <w:rPr>
          <w:i/>
        </w:rPr>
        <w:t>mailing</w:t>
      </w:r>
      <w:r w:rsidR="00404F71" w:rsidRPr="00DC16A0">
        <w:t xml:space="preserve"> address. This field is a pointer to the STATE file (#5).</w:t>
      </w:r>
    </w:p>
    <w:p w14:paraId="1DA3F438" w14:textId="77777777" w:rsidR="00404F71" w:rsidRPr="00DC16A0" w:rsidRDefault="00404F71" w:rsidP="00404F71"/>
    <w:p w14:paraId="35DCD898" w14:textId="77777777" w:rsidR="00A31214" w:rsidRPr="00DC16A0" w:rsidRDefault="00A31214" w:rsidP="00404F71"/>
    <w:p w14:paraId="746E074C" w14:textId="77777777" w:rsidR="00404F71" w:rsidRPr="00DC16A0" w:rsidRDefault="00404F71" w:rsidP="00BC017A">
      <w:pPr>
        <w:pStyle w:val="Heading6"/>
      </w:pPr>
      <w:r w:rsidRPr="00DC16A0">
        <w:t>ZIP (MAILING) (#4.05)</w:t>
      </w:r>
    </w:p>
    <w:p w14:paraId="3C1AE4C6" w14:textId="77777777" w:rsidR="00404F71" w:rsidRPr="00DC16A0" w:rsidRDefault="00A31214" w:rsidP="00A31214">
      <w:pPr>
        <w:keepNext/>
        <w:keepLines/>
      </w:pPr>
      <w:r w:rsidRPr="00DC16A0">
        <w:rPr>
          <w:szCs w:val="22"/>
        </w:rPr>
        <w:fldChar w:fldCharType="begin"/>
      </w:r>
      <w:r w:rsidRPr="00DC16A0">
        <w:rPr>
          <w:szCs w:val="22"/>
        </w:rPr>
        <w:instrText xml:space="preserve"> XE "ZIP (MAILING) Field (#</w:instrText>
      </w:r>
      <w:r w:rsidR="002B60F8" w:rsidRPr="00DC16A0">
        <w:rPr>
          <w:szCs w:val="22"/>
        </w:rPr>
        <w:instrText>4.05</w:instrText>
      </w:r>
      <w:r w:rsidRPr="00DC16A0">
        <w:rPr>
          <w:szCs w:val="22"/>
        </w:rPr>
        <w:instrText xml:space="preserve">)" </w:instrText>
      </w:r>
      <w:r w:rsidRPr="00DC16A0">
        <w:rPr>
          <w:szCs w:val="22"/>
        </w:rPr>
        <w:fldChar w:fldCharType="end"/>
      </w:r>
      <w:r w:rsidRPr="00DC16A0">
        <w:rPr>
          <w:szCs w:val="22"/>
        </w:rPr>
        <w:fldChar w:fldCharType="begin"/>
      </w:r>
      <w:r w:rsidRPr="00DC16A0">
        <w:rPr>
          <w:szCs w:val="22"/>
        </w:rPr>
        <w:instrText xml:space="preserve"> XE "Fields:ZIP (MAILING) (#</w:instrText>
      </w:r>
      <w:r w:rsidR="002B60F8" w:rsidRPr="00DC16A0">
        <w:rPr>
          <w:szCs w:val="22"/>
        </w:rPr>
        <w:instrText>4.05</w:instrText>
      </w:r>
      <w:r w:rsidRPr="00DC16A0">
        <w:rPr>
          <w:szCs w:val="22"/>
        </w:rPr>
        <w:instrText xml:space="preserve">)" </w:instrText>
      </w:r>
      <w:r w:rsidRPr="00DC16A0">
        <w:rPr>
          <w:szCs w:val="22"/>
        </w:rPr>
        <w:fldChar w:fldCharType="end"/>
      </w:r>
    </w:p>
    <w:p w14:paraId="6EC744A3" w14:textId="77777777" w:rsidR="00404F71" w:rsidRPr="00DC16A0" w:rsidRDefault="00A31214" w:rsidP="00404F71">
      <w:r w:rsidRPr="00DC16A0">
        <w:t xml:space="preserve">Kernel Patch XU*8.0*217 added the ZIP (MAILING) field (#4.05) to the </w:t>
      </w:r>
      <w:r w:rsidR="00555555" w:rsidRPr="00DC16A0">
        <w:t>INSTITUTION</w:t>
      </w:r>
      <w:r w:rsidRPr="00DC16A0">
        <w:t xml:space="preserve"> file (#4). It stores the p</w:t>
      </w:r>
      <w:r w:rsidR="00404F71" w:rsidRPr="00DC16A0">
        <w:t xml:space="preserve">ostal ZIP code for the </w:t>
      </w:r>
      <w:r w:rsidR="00404F71" w:rsidRPr="00DC16A0">
        <w:rPr>
          <w:i/>
        </w:rPr>
        <w:t>mailing</w:t>
      </w:r>
      <w:r w:rsidR="00404F71" w:rsidRPr="00DC16A0">
        <w:t xml:space="preserve"> address of the facility</w:t>
      </w:r>
      <w:r w:rsidRPr="00DC16A0">
        <w:t xml:space="preserve"> (i.e.,</w:t>
      </w:r>
      <w:r w:rsidR="00F3383D" w:rsidRPr="00DC16A0">
        <w:t> </w:t>
      </w:r>
      <w:r w:rsidRPr="00DC16A0">
        <w:t>ZIP code or ZIP + 4)</w:t>
      </w:r>
      <w:r w:rsidR="00404F71" w:rsidRPr="00DC16A0">
        <w:t>.</w:t>
      </w:r>
    </w:p>
    <w:p w14:paraId="6DA110B5" w14:textId="77777777" w:rsidR="00404F71" w:rsidRPr="00DC16A0" w:rsidRDefault="00404F71"/>
    <w:p w14:paraId="570AD462" w14:textId="77777777" w:rsidR="00404F71" w:rsidRPr="00DC16A0" w:rsidRDefault="00404F71"/>
    <w:p w14:paraId="55828B57" w14:textId="77777777" w:rsidR="00F567EC" w:rsidRPr="00DC16A0" w:rsidRDefault="00F567EC" w:rsidP="00BC017A">
      <w:pPr>
        <w:pStyle w:val="Heading6"/>
      </w:pPr>
      <w:r w:rsidRPr="00DC16A0">
        <w:t>STATUS (#11)</w:t>
      </w:r>
      <w:bookmarkEnd w:id="351"/>
    </w:p>
    <w:p w14:paraId="0C287D59" w14:textId="77777777" w:rsidR="00F567EC" w:rsidRPr="00DC16A0" w:rsidRDefault="00F567EC">
      <w:pPr>
        <w:keepNext/>
        <w:keepLines/>
        <w:rPr>
          <w:bCs/>
        </w:rPr>
      </w:pPr>
      <w:r w:rsidRPr="00DC16A0">
        <w:fldChar w:fldCharType="begin"/>
      </w:r>
      <w:r w:rsidRPr="00DC16A0">
        <w:instrText xml:space="preserve"> XE "STATUS Field (#11</w:instrText>
      </w:r>
      <w:r w:rsidR="00510BCD" w:rsidRPr="00DC16A0">
        <w:instrText>):</w:instrText>
      </w:r>
      <w:r w:rsidR="00BA4DC1" w:rsidRPr="00DC16A0">
        <w:instrText>INSTITUTION File (#4)"</w:instrText>
      </w:r>
      <w:r w:rsidRPr="00DC16A0">
        <w:instrText xml:space="preserve"> </w:instrText>
      </w:r>
      <w:r w:rsidRPr="00DC16A0">
        <w:fldChar w:fldCharType="end"/>
      </w:r>
      <w:r w:rsidRPr="00DC16A0">
        <w:fldChar w:fldCharType="begin"/>
      </w:r>
      <w:r w:rsidRPr="00DC16A0">
        <w:instrText xml:space="preserve"> XE "Fields:STATUS (#11</w:instrText>
      </w:r>
      <w:r w:rsidR="00510BCD" w:rsidRPr="00DC16A0">
        <w:instrText>):INSTITUTION File</w:instrText>
      </w:r>
      <w:r w:rsidR="00C42BF1" w:rsidRPr="00DC16A0">
        <w:instrText xml:space="preserve"> (#4)</w:instrText>
      </w:r>
      <w:r w:rsidRPr="00DC16A0">
        <w:instrText xml:space="preserve">" </w:instrText>
      </w:r>
      <w:r w:rsidRPr="00DC16A0">
        <w:fldChar w:fldCharType="end"/>
      </w:r>
    </w:p>
    <w:p w14:paraId="085D72A9" w14:textId="77777777" w:rsidR="00F567EC" w:rsidRPr="00DC16A0" w:rsidRDefault="00E75A1F">
      <w:r w:rsidRPr="00DC16A0">
        <w:t>Kernel</w:t>
      </w:r>
      <w:r w:rsidR="00F567EC" w:rsidRPr="00DC16A0">
        <w:t xml:space="preserve"> Patch XU*8.0*206 modified the STATUS field (#11). </w:t>
      </w:r>
      <w:r w:rsidR="00026058" w:rsidRPr="00DC16A0">
        <w:rPr>
          <w:rFonts w:eastAsia="MS Mincho"/>
        </w:rPr>
        <w:t>The Input T</w:t>
      </w:r>
      <w:r w:rsidR="00F567EC" w:rsidRPr="00DC16A0">
        <w:rPr>
          <w:rFonts w:eastAsia="MS Mincho"/>
        </w:rPr>
        <w:t>ransform</w:t>
      </w:r>
      <w:r w:rsidR="00026058" w:rsidRPr="00DC16A0">
        <w:rPr>
          <w:rFonts w:eastAsia="MS Mincho"/>
        </w:rPr>
        <w:fldChar w:fldCharType="begin"/>
      </w:r>
      <w:r w:rsidR="00026058" w:rsidRPr="00DC16A0">
        <w:instrText xml:space="preserve"> XE "Input Transform" </w:instrText>
      </w:r>
      <w:r w:rsidR="00026058" w:rsidRPr="00DC16A0">
        <w:rPr>
          <w:rFonts w:eastAsia="MS Mincho"/>
        </w:rPr>
        <w:fldChar w:fldCharType="end"/>
      </w:r>
      <w:r w:rsidR="00F567EC" w:rsidRPr="00DC16A0">
        <w:rPr>
          <w:rFonts w:eastAsia="MS Mincho"/>
        </w:rPr>
        <w:t xml:space="preserve"> was modified to prevent setting of the STATUS field (#11) to National. Only the Cleanup Utilities of the local site's INSTITUTION file or the Master File Server (MFS) mechanism can flag </w:t>
      </w:r>
      <w:r w:rsidR="00F567EC" w:rsidRPr="00DC16A0">
        <w:rPr>
          <w:rFonts w:eastAsia="MS Mincho"/>
          <w:i/>
          <w:iCs/>
        </w:rPr>
        <w:t>national</w:t>
      </w:r>
      <w:r w:rsidR="00F567EC" w:rsidRPr="00DC16A0">
        <w:rPr>
          <w:rFonts w:eastAsia="MS Mincho"/>
        </w:rPr>
        <w:t xml:space="preserve"> entries as "National." A site cannot create National entries or flag </w:t>
      </w:r>
      <w:r w:rsidR="00F567EC" w:rsidRPr="00DC16A0">
        <w:rPr>
          <w:rFonts w:eastAsia="MS Mincho"/>
          <w:i/>
          <w:iCs/>
        </w:rPr>
        <w:t>local</w:t>
      </w:r>
      <w:r w:rsidR="00F567EC" w:rsidRPr="00DC16A0">
        <w:rPr>
          <w:rFonts w:eastAsia="MS Mincho"/>
        </w:rPr>
        <w:t xml:space="preserve"> entries as National.</w:t>
      </w:r>
      <w:r w:rsidR="00F567EC" w:rsidRPr="00DC16A0">
        <w:t xml:space="preserve"> Also, since the INACTIVE FACILITY </w:t>
      </w:r>
      <w:smartTag w:uri="urn:schemas-microsoft-com:office:smarttags" w:element="stockticker">
        <w:r w:rsidR="00F567EC" w:rsidRPr="00DC16A0">
          <w:t>FLAG</w:t>
        </w:r>
      </w:smartTag>
      <w:r w:rsidR="00F567EC" w:rsidRPr="00DC16A0">
        <w:t xml:space="preserve"> field (#101) flags Inactive entries, the current "INACTIVE" value for the STATUS field</w:t>
      </w:r>
      <w:r w:rsidR="00510BCD" w:rsidRPr="00DC16A0">
        <w:t xml:space="preserve"> (#11)</w:t>
      </w:r>
      <w:r w:rsidR="00F567EC" w:rsidRPr="00DC16A0">
        <w:t xml:space="preserve"> was removed from the SET OF CODES for this field. Another reason to remove INACTIVE from the SET OF CODES was due to the fact that an entry can be both INACTIVE and National (or Local for that matter). This field </w:t>
      </w:r>
      <w:r w:rsidR="001C3921" w:rsidRPr="00DC16A0">
        <w:t>is</w:t>
      </w:r>
      <w:r w:rsidR="00F567EC" w:rsidRPr="00DC16A0">
        <w:t xml:space="preserve"> required.</w:t>
      </w:r>
    </w:p>
    <w:p w14:paraId="04048122" w14:textId="77777777" w:rsidR="00F567EC" w:rsidRPr="00DC16A0" w:rsidRDefault="00F567EC">
      <w:bookmarkStart w:id="352" w:name="_Toc495899991"/>
    </w:p>
    <w:p w14:paraId="3BDAB09F" w14:textId="77777777" w:rsidR="00F567EC" w:rsidRPr="00DC16A0" w:rsidRDefault="00F567EC"/>
    <w:p w14:paraId="4FB6913D" w14:textId="77777777" w:rsidR="00F567EC" w:rsidRPr="00DC16A0" w:rsidRDefault="00F567EC" w:rsidP="00BC017A">
      <w:pPr>
        <w:pStyle w:val="Heading6"/>
      </w:pPr>
      <w:r w:rsidRPr="00DC16A0">
        <w:lastRenderedPageBreak/>
        <w:t>FACILITY TYPE (#13)</w:t>
      </w:r>
    </w:p>
    <w:p w14:paraId="29EEA3F5" w14:textId="77777777" w:rsidR="00F567EC" w:rsidRPr="00DC16A0" w:rsidRDefault="00F567EC">
      <w:pPr>
        <w:keepNext/>
        <w:keepLines/>
        <w:rPr>
          <w:bCs/>
        </w:rPr>
      </w:pPr>
      <w:r w:rsidRPr="00DC16A0">
        <w:fldChar w:fldCharType="begin"/>
      </w:r>
      <w:r w:rsidRPr="00DC16A0">
        <w:instrText xml:space="preserve"> XE "FACILITY TYPE Field (#13)" </w:instrText>
      </w:r>
      <w:r w:rsidRPr="00DC16A0">
        <w:fldChar w:fldCharType="end"/>
      </w:r>
      <w:r w:rsidRPr="00DC16A0">
        <w:fldChar w:fldCharType="begin"/>
      </w:r>
      <w:r w:rsidRPr="00DC16A0">
        <w:instrText xml:space="preserve"> XE "Fields:FACILITY TYPE (#13)" </w:instrText>
      </w:r>
      <w:r w:rsidRPr="00DC16A0">
        <w:fldChar w:fldCharType="end"/>
      </w:r>
    </w:p>
    <w:p w14:paraId="4314BCD4" w14:textId="77777777" w:rsidR="00F567EC" w:rsidRPr="00DC16A0" w:rsidRDefault="00E75A1F">
      <w:r w:rsidRPr="00DC16A0">
        <w:t>Kernel</w:t>
      </w:r>
      <w:r w:rsidR="00F567EC" w:rsidRPr="00DC16A0">
        <w:t xml:space="preserve"> Patch XU*8.0*206 modified the FACILITY TYPE field (#13)</w:t>
      </w:r>
      <w:r w:rsidR="00706F80" w:rsidRPr="00DC16A0">
        <w:fldChar w:fldCharType="begin"/>
      </w:r>
      <w:r w:rsidR="00706F80" w:rsidRPr="00DC16A0">
        <w:instrText xml:space="preserve"> XE "FACILITY TYPE Field (#13)" </w:instrText>
      </w:r>
      <w:r w:rsidR="00706F80" w:rsidRPr="00DC16A0">
        <w:fldChar w:fldCharType="end"/>
      </w:r>
      <w:r w:rsidR="00F567EC" w:rsidRPr="00DC16A0">
        <w:t xml:space="preserve"> to prevent </w:t>
      </w:r>
      <w:r w:rsidR="00F567EC" w:rsidRPr="00DC16A0">
        <w:rPr>
          <w:i/>
          <w:iCs/>
        </w:rPr>
        <w:t>national</w:t>
      </w:r>
      <w:r w:rsidR="00F567EC" w:rsidRPr="00DC16A0">
        <w:t xml:space="preserve"> entries from being edited locally. This field serves as a Write Identifier.</w:t>
      </w:r>
    </w:p>
    <w:p w14:paraId="0D9CEE28" w14:textId="77777777" w:rsidR="00E950B5" w:rsidRPr="00DC16A0" w:rsidRDefault="00E950B5" w:rsidP="00E950B5"/>
    <w:p w14:paraId="58691F8A" w14:textId="77777777" w:rsidR="00E950B5" w:rsidRPr="00DC16A0" w:rsidRDefault="00E950B5" w:rsidP="00E950B5">
      <w:r w:rsidRPr="00DC16A0">
        <w:t>Kernel Patch XU*8.0*335</w:t>
      </w:r>
      <w:r w:rsidR="00706F80" w:rsidRPr="00DC16A0">
        <w:t xml:space="preserve"> (</w:t>
      </w:r>
      <w:r w:rsidR="00EE327A" w:rsidRPr="00DC16A0">
        <w:t>i.e.,</w:t>
      </w:r>
      <w:r w:rsidR="00F3383D" w:rsidRPr="00DC16A0">
        <w:t> </w:t>
      </w:r>
      <w:r w:rsidR="00EE327A" w:rsidRPr="00DC16A0">
        <w:t>Health</w:t>
      </w:r>
      <w:r w:rsidR="00EE327A" w:rsidRPr="00DC16A0">
        <w:rPr>
          <w:i/>
        </w:rPr>
        <w:t>e</w:t>
      </w:r>
      <w:r w:rsidR="00706F80" w:rsidRPr="00DC16A0">
        <w:t>Vet cleanup</w:t>
      </w:r>
      <w:r w:rsidR="00EE327A" w:rsidRPr="00DC16A0">
        <w:t>)</w:t>
      </w:r>
      <w:r w:rsidRPr="00DC16A0">
        <w:t xml:space="preserve"> added a</w:t>
      </w:r>
      <w:r w:rsidR="00026058" w:rsidRPr="00DC16A0">
        <w:t>n Input T</w:t>
      </w:r>
      <w:r w:rsidRPr="00DC16A0">
        <w:t>ransform</w:t>
      </w:r>
      <w:r w:rsidR="00026058" w:rsidRPr="00DC16A0">
        <w:fldChar w:fldCharType="begin"/>
      </w:r>
      <w:r w:rsidR="00026058" w:rsidRPr="00DC16A0">
        <w:instrText xml:space="preserve"> XE "Input Transform" </w:instrText>
      </w:r>
      <w:r w:rsidR="00026058" w:rsidRPr="00DC16A0">
        <w:fldChar w:fldCharType="end"/>
      </w:r>
      <w:r w:rsidRPr="00DC16A0">
        <w:t xml:space="preserve"> to the FACILITY TYPE field (#13)</w:t>
      </w:r>
      <w:r w:rsidR="00706F80" w:rsidRPr="00DC16A0">
        <w:fldChar w:fldCharType="begin"/>
      </w:r>
      <w:r w:rsidR="00706F80" w:rsidRPr="00DC16A0">
        <w:instrText xml:space="preserve"> XE "FACILITY TYPE Field (#13)" </w:instrText>
      </w:r>
      <w:r w:rsidR="00706F80" w:rsidRPr="00DC16A0">
        <w:fldChar w:fldCharType="end"/>
      </w:r>
      <w:r w:rsidRPr="00DC16A0">
        <w:t xml:space="preserve"> field in the INSTITUTION file (#4) to prevent the selection of non-standard facility types from "national" INSTITUTION file (#4) entries.</w:t>
      </w:r>
    </w:p>
    <w:p w14:paraId="53EBD503" w14:textId="77777777" w:rsidR="00A9565D" w:rsidRPr="00DC16A0" w:rsidRDefault="00A9565D" w:rsidP="00A9565D"/>
    <w:tbl>
      <w:tblPr>
        <w:tblW w:w="0" w:type="auto"/>
        <w:tblLayout w:type="fixed"/>
        <w:tblLook w:val="0000" w:firstRow="0" w:lastRow="0" w:firstColumn="0" w:lastColumn="0" w:noHBand="0" w:noVBand="0"/>
      </w:tblPr>
      <w:tblGrid>
        <w:gridCol w:w="738"/>
        <w:gridCol w:w="8730"/>
      </w:tblGrid>
      <w:tr w:rsidR="00A9565D" w:rsidRPr="00DC16A0" w14:paraId="2E4FEE6E" w14:textId="77777777">
        <w:trPr>
          <w:cantSplit/>
        </w:trPr>
        <w:tc>
          <w:tcPr>
            <w:tcW w:w="738" w:type="dxa"/>
          </w:tcPr>
          <w:p w14:paraId="1957B2CD" w14:textId="3B45A9D2" w:rsidR="00A9565D" w:rsidRPr="00DC16A0" w:rsidRDefault="004C177D" w:rsidP="0089338F">
            <w:pPr>
              <w:spacing w:before="60" w:after="60"/>
              <w:ind w:left="-18"/>
            </w:pPr>
            <w:r>
              <w:rPr>
                <w:noProof/>
              </w:rPr>
              <w:drawing>
                <wp:inline distT="0" distB="0" distL="0" distR="0" wp14:anchorId="7F1980D0" wp14:editId="6F556D0E">
                  <wp:extent cx="301625" cy="301625"/>
                  <wp:effectExtent l="0" t="0" r="0" b="0"/>
                  <wp:docPr id="83" name="Picture 8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4732CBA" w14:textId="77777777" w:rsidR="00A9565D" w:rsidRPr="00DC16A0" w:rsidRDefault="007F3275" w:rsidP="0089338F">
            <w:pPr>
              <w:spacing w:before="60" w:after="60"/>
              <w:ind w:left="-18"/>
            </w:pPr>
            <w:r w:rsidRPr="00DC16A0">
              <w:rPr>
                <w:b/>
                <w:iCs/>
              </w:rPr>
              <w:t>NOTE:</w:t>
            </w:r>
            <w:r w:rsidRPr="00DC16A0">
              <w:rPr>
                <w:iCs/>
              </w:rPr>
              <w:t xml:space="preserve"> </w:t>
            </w:r>
            <w:r w:rsidR="00A9565D" w:rsidRPr="00DC16A0">
              <w:t xml:space="preserve">When updating the facility type of one of your facilities, if the facility type you need is not selectable and should be, send a MailMan message to the XUMF INSTITUTION mail group. Health Systems Implementation Training and Enterprise Support (HSITES) will review the request and make any necessary updates to the </w:t>
            </w:r>
            <w:smartTag w:uri="urn:schemas-microsoft-com:office:smarttags" w:element="PersonName">
              <w:smartTag w:uri="urn:schemas:contacts" w:element="title">
                <w:r w:rsidR="00A9565D" w:rsidRPr="00DC16A0">
                  <w:t>Master</w:t>
                </w:r>
              </w:smartTag>
              <w:r w:rsidR="00A9565D" w:rsidRPr="00DC16A0">
                <w:t xml:space="preserve"> </w:t>
              </w:r>
              <w:smartTag w:uri="urn:schemas:contacts" w:element="GivenName">
                <w:r w:rsidR="00A9565D" w:rsidRPr="00DC16A0">
                  <w:t>FACILITY</w:t>
                </w:r>
              </w:smartTag>
              <w:r w:rsidR="00A9565D" w:rsidRPr="00DC16A0">
                <w:t xml:space="preserve"> </w:t>
              </w:r>
              <w:smartTag w:uri="urn:schemas:contacts" w:element="Sn">
                <w:r w:rsidR="00A9565D" w:rsidRPr="00DC16A0">
                  <w:t>TYPE</w:t>
                </w:r>
              </w:smartTag>
            </w:smartTag>
            <w:r w:rsidR="00A9565D" w:rsidRPr="00DC16A0">
              <w:t xml:space="preserve"> file. This update will then be broadcast to all </w:t>
            </w:r>
            <w:smartTag w:uri="urn:schemas-microsoft-com:office:smarttags" w:element="place">
              <w:r w:rsidR="00A9565D" w:rsidRPr="00DC16A0">
                <w:t>VistA</w:t>
              </w:r>
            </w:smartTag>
            <w:r w:rsidR="00A9565D" w:rsidRPr="00DC16A0">
              <w:t xml:space="preserve"> instances.</w:t>
            </w:r>
          </w:p>
          <w:p w14:paraId="6187B5A2" w14:textId="77777777" w:rsidR="00A9565D" w:rsidRPr="00DC16A0" w:rsidRDefault="00A9565D" w:rsidP="0089338F">
            <w:pPr>
              <w:spacing w:before="60" w:after="60"/>
              <w:ind w:left="-18"/>
              <w:rPr>
                <w:b/>
                <w:bCs/>
              </w:rPr>
            </w:pPr>
            <w:r w:rsidRPr="00DC16A0">
              <w:t xml:space="preserve">The goal is to standardize both Institution and Facility Type data throughout the VHA. Please do </w:t>
            </w:r>
            <w:r w:rsidRPr="00DC16A0">
              <w:rPr>
                <w:i/>
              </w:rPr>
              <w:t>not</w:t>
            </w:r>
            <w:r w:rsidRPr="00DC16A0">
              <w:t xml:space="preserve"> bypass the updating mechanism. Otherwise, it will defeat the standardization efforts, and cause your site to become out-of-sync with other medical centers. Subsequent patches and/or MFS updates will override these local modifications; this will invalidate the local measures and result in data synchronization issues between facilities and an endless cycle </w:t>
            </w:r>
            <w:r w:rsidR="00BC58CF" w:rsidRPr="00DC16A0">
              <w:t xml:space="preserve">of </w:t>
            </w:r>
            <w:r w:rsidRPr="00DC16A0">
              <w:t>updating and cleanups.</w:t>
            </w:r>
          </w:p>
        </w:tc>
      </w:tr>
    </w:tbl>
    <w:p w14:paraId="4B7ABEFD" w14:textId="77777777" w:rsidR="00677C2D" w:rsidRPr="00DC16A0" w:rsidRDefault="00677C2D" w:rsidP="00677C2D"/>
    <w:p w14:paraId="3EFDBF42" w14:textId="77777777" w:rsidR="00677C2D" w:rsidRPr="00DC16A0" w:rsidRDefault="00677C2D" w:rsidP="00677C2D"/>
    <w:p w14:paraId="279F2E87" w14:textId="77777777" w:rsidR="00677C2D" w:rsidRPr="00DC16A0" w:rsidRDefault="00677C2D" w:rsidP="00BC017A">
      <w:pPr>
        <w:pStyle w:val="Heading6"/>
      </w:pPr>
      <w:r w:rsidRPr="00DC16A0">
        <w:t>AGENCY CODE (#95)</w:t>
      </w:r>
    </w:p>
    <w:p w14:paraId="20C8CBEF" w14:textId="77777777" w:rsidR="00677C2D" w:rsidRPr="00DC16A0" w:rsidRDefault="00677C2D" w:rsidP="00677C2D">
      <w:pPr>
        <w:keepNext/>
        <w:keepLines/>
      </w:pPr>
      <w:r w:rsidRPr="00DC16A0">
        <w:fldChar w:fldCharType="begin"/>
      </w:r>
      <w:r w:rsidRPr="00DC16A0">
        <w:instrText xml:space="preserve"> XE "</w:instrText>
      </w:r>
      <w:r w:rsidRPr="00DC16A0">
        <w:rPr>
          <w:bCs/>
        </w:rPr>
        <w:instrText>AGENCY CODE</w:instrText>
      </w:r>
      <w:r w:rsidRPr="00DC16A0">
        <w:instrText xml:space="preserve"> Field (#95)" </w:instrText>
      </w:r>
      <w:r w:rsidRPr="00DC16A0">
        <w:fldChar w:fldCharType="end"/>
      </w:r>
      <w:r w:rsidRPr="00DC16A0">
        <w:fldChar w:fldCharType="begin"/>
      </w:r>
      <w:r w:rsidRPr="00DC16A0">
        <w:instrText xml:space="preserve"> XE "Fields:</w:instrText>
      </w:r>
      <w:r w:rsidRPr="00DC16A0">
        <w:rPr>
          <w:bCs/>
        </w:rPr>
        <w:instrText>AGENCY CODE</w:instrText>
      </w:r>
      <w:r w:rsidRPr="00DC16A0">
        <w:instrText xml:space="preserve"> (#95)" </w:instrText>
      </w:r>
      <w:r w:rsidRPr="00DC16A0">
        <w:fldChar w:fldCharType="end"/>
      </w:r>
    </w:p>
    <w:p w14:paraId="52444FF6" w14:textId="77777777" w:rsidR="00677C2D" w:rsidRPr="00DC16A0" w:rsidRDefault="00677C2D" w:rsidP="00677C2D">
      <w:r w:rsidRPr="00DC16A0">
        <w:t xml:space="preserve">Kernel Patch XU*8.0*261 added the </w:t>
      </w:r>
      <w:r w:rsidRPr="00DC16A0">
        <w:rPr>
          <w:bCs/>
        </w:rPr>
        <w:t>AGENCY CODE</w:t>
      </w:r>
      <w:r w:rsidR="00EA6200" w:rsidRPr="00DC16A0">
        <w:t xml:space="preserve"> </w:t>
      </w:r>
      <w:r w:rsidRPr="00DC16A0">
        <w:t>field (#95) to the list of INSTITUTION file (#4) fields supported by the Master File Server (MFS) mechanism.</w:t>
      </w:r>
    </w:p>
    <w:p w14:paraId="21BC7CCA" w14:textId="77777777" w:rsidR="00F567EC" w:rsidRPr="00DC16A0" w:rsidRDefault="00F567EC"/>
    <w:p w14:paraId="570C24DA" w14:textId="77777777" w:rsidR="00F567EC" w:rsidRPr="00DC16A0" w:rsidRDefault="00F567EC"/>
    <w:p w14:paraId="07EEA660" w14:textId="77777777" w:rsidR="00F567EC" w:rsidRPr="00DC16A0" w:rsidRDefault="00F567EC" w:rsidP="00BC017A">
      <w:pPr>
        <w:pStyle w:val="Heading6"/>
      </w:pPr>
      <w:r w:rsidRPr="00DC16A0">
        <w:t>STATION NUMBER (#99)</w:t>
      </w:r>
      <w:bookmarkEnd w:id="352"/>
    </w:p>
    <w:p w14:paraId="697168EB" w14:textId="77777777" w:rsidR="00F567EC" w:rsidRPr="00DC16A0" w:rsidRDefault="0079467E">
      <w:pPr>
        <w:keepNext/>
        <w:keepLines/>
      </w:pPr>
      <w:r w:rsidRPr="00DC16A0">
        <w:fldChar w:fldCharType="begin"/>
      </w:r>
      <w:r w:rsidRPr="00DC16A0">
        <w:instrText xml:space="preserve"> XE "STATION NUMBER Field (#99):INSTITUTION File (#4)" </w:instrText>
      </w:r>
      <w:r w:rsidRPr="00DC16A0">
        <w:fldChar w:fldCharType="end"/>
      </w:r>
      <w:r w:rsidRPr="00DC16A0">
        <w:fldChar w:fldCharType="begin"/>
      </w:r>
      <w:r w:rsidRPr="00DC16A0">
        <w:instrText xml:space="preserve"> XE "Fields:STATION NUMBER (#99):INSTITUTION File (#4)" </w:instrText>
      </w:r>
      <w:r w:rsidRPr="00DC16A0">
        <w:fldChar w:fldCharType="end"/>
      </w:r>
    </w:p>
    <w:p w14:paraId="3ED2FA7B" w14:textId="77777777" w:rsidR="008553B1" w:rsidRPr="00DC16A0" w:rsidRDefault="00E75A1F">
      <w:r w:rsidRPr="00DC16A0">
        <w:t>Kernel</w:t>
      </w:r>
      <w:r w:rsidR="00F567EC" w:rsidRPr="00DC16A0">
        <w:t xml:space="preserve"> Patch XU*8.0*206 modified the STATION NUMBER field (#99) to prevent it from being edited locally.</w:t>
      </w:r>
    </w:p>
    <w:p w14:paraId="3EE004DE" w14:textId="77777777" w:rsidR="008553B1" w:rsidRPr="00DC16A0" w:rsidRDefault="008553B1" w:rsidP="008553B1"/>
    <w:tbl>
      <w:tblPr>
        <w:tblW w:w="0" w:type="auto"/>
        <w:tblLayout w:type="fixed"/>
        <w:tblLook w:val="0000" w:firstRow="0" w:lastRow="0" w:firstColumn="0" w:lastColumn="0" w:noHBand="0" w:noVBand="0"/>
      </w:tblPr>
      <w:tblGrid>
        <w:gridCol w:w="918"/>
        <w:gridCol w:w="8550"/>
      </w:tblGrid>
      <w:tr w:rsidR="008553B1" w:rsidRPr="00DC16A0" w14:paraId="1091E59F" w14:textId="77777777">
        <w:trPr>
          <w:cantSplit/>
        </w:trPr>
        <w:tc>
          <w:tcPr>
            <w:tcW w:w="918" w:type="dxa"/>
          </w:tcPr>
          <w:p w14:paraId="33279DBA" w14:textId="77777777" w:rsidR="008553B1" w:rsidRPr="00DC16A0" w:rsidRDefault="008553B1" w:rsidP="00ED263A">
            <w:pPr>
              <w:spacing w:before="60" w:after="60"/>
              <w:ind w:left="-18"/>
            </w:pPr>
            <w:r w:rsidRPr="00DC16A0">
              <w:rPr>
                <w:rFonts w:ascii="Arial" w:hAnsi="Arial"/>
                <w:sz w:val="20"/>
              </w:rPr>
              <w:object w:dxaOrig="306" w:dyaOrig="306" w14:anchorId="106FA480">
                <v:shape id="_x0000_i1108" type="#_x0000_t75" alt="Caution" style="width:31.9pt;height:31.9pt" o:ole="" fillcolor="window">
                  <v:imagedata r:id="rId21" o:title=""/>
                </v:shape>
                <o:OLEObject Type="Embed" ProgID="HJPRO" ShapeID="_x0000_i1108" DrawAspect="Content" ObjectID="_1677930800" r:id="rId54"/>
              </w:object>
            </w:r>
          </w:p>
        </w:tc>
        <w:tc>
          <w:tcPr>
            <w:tcW w:w="8550" w:type="dxa"/>
          </w:tcPr>
          <w:p w14:paraId="11DAC3B0" w14:textId="77777777" w:rsidR="008553B1" w:rsidRPr="00DC16A0" w:rsidRDefault="007F3275" w:rsidP="00D34C4E">
            <w:pPr>
              <w:pStyle w:val="caution"/>
              <w:ind w:left="0" w:firstLine="0"/>
            </w:pPr>
            <w:r w:rsidRPr="00DC16A0">
              <w:t xml:space="preserve">CAUTION: </w:t>
            </w:r>
            <w:r w:rsidR="008553B1" w:rsidRPr="00DC16A0">
              <w:t xml:space="preserve">The STATION NUMBER field (#99) is reserved for </w:t>
            </w:r>
            <w:r w:rsidR="008553B1" w:rsidRPr="00DC16A0">
              <w:rPr>
                <w:i/>
                <w:iCs/>
              </w:rPr>
              <w:t>national</w:t>
            </w:r>
            <w:r w:rsidR="008553B1" w:rsidRPr="00DC16A0">
              <w:t xml:space="preserve"> entries only!</w:t>
            </w:r>
          </w:p>
        </w:tc>
      </w:tr>
    </w:tbl>
    <w:p w14:paraId="4822BE75" w14:textId="77777777" w:rsidR="008553B1" w:rsidRPr="00DC16A0" w:rsidRDefault="008553B1"/>
    <w:p w14:paraId="77F16318" w14:textId="77777777" w:rsidR="00F567EC" w:rsidRPr="00DC16A0" w:rsidRDefault="00F567EC">
      <w:r w:rsidRPr="00DC16A0">
        <w:rPr>
          <w:rFonts w:eastAsia="MS Mincho"/>
        </w:rPr>
        <w:t xml:space="preserve">It </w:t>
      </w:r>
      <w:r w:rsidR="001C3921" w:rsidRPr="00DC16A0">
        <w:rPr>
          <w:rFonts w:eastAsia="MS Mincho"/>
        </w:rPr>
        <w:t>is</w:t>
      </w:r>
      <w:r w:rsidRPr="00DC16A0">
        <w:rPr>
          <w:rFonts w:eastAsia="MS Mincho"/>
        </w:rPr>
        <w:t xml:space="preserve"> maintained by the Master File Server (MFS) mechanism. </w:t>
      </w:r>
      <w:r w:rsidRPr="00DC16A0">
        <w:t>The Information Management Service (045A4) assigns Station Numbers (i.e.,</w:t>
      </w:r>
      <w:r w:rsidR="00F3383D" w:rsidRPr="00DC16A0">
        <w:t> </w:t>
      </w:r>
      <w:r w:rsidRPr="00DC16A0">
        <w:t xml:space="preserve">a three-digit number plus any modifiers). This field </w:t>
      </w:r>
      <w:r w:rsidR="009F7E61" w:rsidRPr="00DC16A0">
        <w:rPr>
          <w:i/>
        </w:rPr>
        <w:t>must</w:t>
      </w:r>
      <w:r w:rsidRPr="00DC16A0">
        <w:t xml:space="preserve"> be from 3 to 7 characters in length and </w:t>
      </w:r>
      <w:r w:rsidR="009F7E61" w:rsidRPr="00DC16A0">
        <w:rPr>
          <w:i/>
        </w:rPr>
        <w:t>must</w:t>
      </w:r>
      <w:r w:rsidRPr="00DC16A0">
        <w:t xml:space="preserve"> </w:t>
      </w:r>
      <w:r w:rsidRPr="00DC16A0">
        <w:rPr>
          <w:i/>
          <w:iCs/>
        </w:rPr>
        <w:t>not</w:t>
      </w:r>
      <w:r w:rsidRPr="00DC16A0">
        <w:t xml:space="preserve"> contain an embedded </w:t>
      </w:r>
      <w:r w:rsidR="00E54536" w:rsidRPr="00DC16A0">
        <w:t>caret</w:t>
      </w:r>
      <w:r w:rsidRPr="00DC16A0">
        <w:t xml:space="preserve"> ("</w:t>
      </w:r>
      <w:r w:rsidRPr="00DC16A0">
        <w:rPr>
          <w:b/>
          <w:bCs/>
        </w:rPr>
        <w:t>^</w:t>
      </w:r>
      <w:r w:rsidRPr="00DC16A0">
        <w:t>"). This field serves as a Write Identifier.</w:t>
      </w:r>
    </w:p>
    <w:p w14:paraId="027392B3" w14:textId="77777777" w:rsidR="00F567EC" w:rsidRPr="00DC16A0" w:rsidRDefault="00F567EC"/>
    <w:p w14:paraId="26CF7D9F" w14:textId="77777777" w:rsidR="00F567EC" w:rsidRPr="00DC16A0" w:rsidRDefault="00F567EC"/>
    <w:p w14:paraId="01131722" w14:textId="77777777" w:rsidR="00F567EC" w:rsidRPr="00DC16A0" w:rsidRDefault="00F567EC" w:rsidP="00BC017A">
      <w:pPr>
        <w:pStyle w:val="Heading6"/>
      </w:pPr>
      <w:r w:rsidRPr="00DC16A0">
        <w:t>OFFICIAL VA NAME (#100)</w:t>
      </w:r>
    </w:p>
    <w:p w14:paraId="546B19B7" w14:textId="77777777" w:rsidR="00F567EC" w:rsidRPr="00DC16A0" w:rsidRDefault="00F567EC">
      <w:pPr>
        <w:keepNext/>
        <w:keepLines/>
      </w:pPr>
      <w:r w:rsidRPr="00DC16A0">
        <w:fldChar w:fldCharType="begin"/>
      </w:r>
      <w:r w:rsidRPr="00DC16A0">
        <w:instrText xml:space="preserve"> XE "OFFICIAL VA NAME Field (#100)" </w:instrText>
      </w:r>
      <w:r w:rsidRPr="00DC16A0">
        <w:fldChar w:fldCharType="end"/>
      </w:r>
      <w:r w:rsidRPr="00DC16A0">
        <w:fldChar w:fldCharType="begin"/>
      </w:r>
      <w:r w:rsidRPr="00DC16A0">
        <w:instrText xml:space="preserve"> XE "Fields:OFFICIAL VA NAME (#100)" </w:instrText>
      </w:r>
      <w:r w:rsidRPr="00DC16A0">
        <w:fldChar w:fldCharType="end"/>
      </w:r>
    </w:p>
    <w:p w14:paraId="2BC65B52" w14:textId="77777777" w:rsidR="00F567EC" w:rsidRPr="00DC16A0" w:rsidRDefault="00E75A1F">
      <w:r w:rsidRPr="00DC16A0">
        <w:t>Kernel Patch</w:t>
      </w:r>
      <w:r w:rsidR="00F567EC" w:rsidRPr="00DC16A0">
        <w:t xml:space="preserve"> XU*8.0*206 renamed the OFFICAL VA NAME field (#100) to OFFICIAL VA NAME. It also modified this field to prevent </w:t>
      </w:r>
      <w:r w:rsidR="00F567EC" w:rsidRPr="00DC16A0">
        <w:rPr>
          <w:i/>
          <w:iCs/>
        </w:rPr>
        <w:t>national</w:t>
      </w:r>
      <w:r w:rsidR="00F567EC" w:rsidRPr="00DC16A0">
        <w:t xml:space="preserve"> entries from being edited locally. In addition, </w:t>
      </w:r>
      <w:r w:rsidR="00F567EC" w:rsidRPr="00DC16A0">
        <w:rPr>
          <w:rFonts w:eastAsia="MS Mincho"/>
        </w:rPr>
        <w:t xml:space="preserve">the </w:t>
      </w:r>
      <w:r w:rsidR="00F567EC" w:rsidRPr="00DC16A0">
        <w:t>OFFICIAL VA NAME</w:t>
      </w:r>
      <w:r w:rsidR="00F567EC" w:rsidRPr="00DC16A0">
        <w:rPr>
          <w:rFonts w:eastAsia="MS Mincho"/>
        </w:rPr>
        <w:t xml:space="preserve"> field (#100) was increased from a maximum of 30 characters of </w:t>
      </w:r>
      <w:smartTag w:uri="urn:schemas-microsoft-com:office:smarttags" w:element="stockticker">
        <w:r w:rsidR="00F567EC" w:rsidRPr="00DC16A0">
          <w:rPr>
            <w:rFonts w:eastAsia="MS Mincho"/>
          </w:rPr>
          <w:t>FREE</w:t>
        </w:r>
      </w:smartTag>
      <w:r w:rsidR="00F567EC" w:rsidRPr="00DC16A0">
        <w:rPr>
          <w:rFonts w:eastAsia="MS Mincho"/>
        </w:rPr>
        <w:t xml:space="preserve"> TEXT to 80 characters. This is to allow for the longer, new health care system names.</w:t>
      </w:r>
    </w:p>
    <w:p w14:paraId="73AA35EC" w14:textId="77777777" w:rsidR="00F567EC" w:rsidRPr="00DC16A0" w:rsidRDefault="00F567EC">
      <w:bookmarkStart w:id="353" w:name="_Toc495899992"/>
    </w:p>
    <w:p w14:paraId="63E39678" w14:textId="77777777" w:rsidR="00F567EC" w:rsidRPr="00DC16A0" w:rsidRDefault="00F567EC"/>
    <w:p w14:paraId="2D105DA0" w14:textId="77777777" w:rsidR="00F567EC" w:rsidRPr="00DC16A0" w:rsidRDefault="00F567EC" w:rsidP="00BC017A">
      <w:pPr>
        <w:pStyle w:val="Heading6"/>
      </w:pPr>
      <w:r w:rsidRPr="00DC16A0">
        <w:t xml:space="preserve">INACTIVE FACILITY </w:t>
      </w:r>
      <w:smartTag w:uri="urn:schemas-microsoft-com:office:smarttags" w:element="stockticker">
        <w:r w:rsidRPr="00DC16A0">
          <w:t>FLAG</w:t>
        </w:r>
      </w:smartTag>
      <w:r w:rsidRPr="00DC16A0">
        <w:t xml:space="preserve"> (#101)</w:t>
      </w:r>
      <w:bookmarkEnd w:id="353"/>
    </w:p>
    <w:p w14:paraId="67E48968" w14:textId="77777777" w:rsidR="00F567EC" w:rsidRPr="00DC16A0" w:rsidRDefault="00F567EC">
      <w:pPr>
        <w:keepNext/>
        <w:keepLines/>
      </w:pPr>
      <w:r w:rsidRPr="00DC16A0">
        <w:fldChar w:fldCharType="begin"/>
      </w:r>
      <w:r w:rsidRPr="00DC16A0">
        <w:instrText xml:space="preserve"> XE "INACTIVE FACILITY </w:instrText>
      </w:r>
      <w:smartTag w:uri="urn:schemas-microsoft-com:office:smarttags" w:element="stockticker">
        <w:r w:rsidRPr="00DC16A0">
          <w:instrText>FLAG</w:instrText>
        </w:r>
      </w:smartTag>
      <w:r w:rsidRPr="00DC16A0">
        <w:instrText xml:space="preserve"> Field (#101)" </w:instrText>
      </w:r>
      <w:r w:rsidRPr="00DC16A0">
        <w:fldChar w:fldCharType="end"/>
      </w:r>
      <w:r w:rsidRPr="00DC16A0">
        <w:fldChar w:fldCharType="begin"/>
      </w:r>
      <w:r w:rsidRPr="00DC16A0">
        <w:instrText xml:space="preserve"> XE "Fields:INACTIVE FACILITY </w:instrText>
      </w:r>
      <w:smartTag w:uri="urn:schemas-microsoft-com:office:smarttags" w:element="stockticker">
        <w:r w:rsidRPr="00DC16A0">
          <w:instrText>FLAG</w:instrText>
        </w:r>
      </w:smartTag>
      <w:r w:rsidRPr="00DC16A0">
        <w:instrText xml:space="preserve"> (#101)" </w:instrText>
      </w:r>
      <w:r w:rsidRPr="00DC16A0">
        <w:fldChar w:fldCharType="end"/>
      </w:r>
    </w:p>
    <w:p w14:paraId="45784328" w14:textId="77777777" w:rsidR="00F567EC" w:rsidRPr="00DC16A0" w:rsidRDefault="00E75A1F">
      <w:r w:rsidRPr="00DC16A0">
        <w:t>Kernel Patch</w:t>
      </w:r>
      <w:r w:rsidR="00F567EC" w:rsidRPr="00DC16A0">
        <w:t xml:space="preserve"> XU*8.0*206 modified the INACTIVE FACILITY </w:t>
      </w:r>
      <w:smartTag w:uri="urn:schemas-microsoft-com:office:smarttags" w:element="stockticker">
        <w:r w:rsidR="00F567EC" w:rsidRPr="00DC16A0">
          <w:t>FLAG</w:t>
        </w:r>
      </w:smartTag>
      <w:r w:rsidR="00F567EC" w:rsidRPr="00DC16A0">
        <w:t xml:space="preserve"> field (#101) to prevent </w:t>
      </w:r>
      <w:r w:rsidR="00F567EC" w:rsidRPr="00DC16A0">
        <w:rPr>
          <w:i/>
          <w:iCs/>
        </w:rPr>
        <w:t>national</w:t>
      </w:r>
      <w:r w:rsidR="00F567EC" w:rsidRPr="00DC16A0">
        <w:t xml:space="preserve"> entries from being edited locally. Also, the </w:t>
      </w:r>
      <w:r w:rsidR="00BC58CF" w:rsidRPr="00DC16A0">
        <w:rPr>
          <w:rFonts w:eastAsia="MS Mincho"/>
        </w:rPr>
        <w:t>SET OF CODES for this field was</w:t>
      </w:r>
      <w:r w:rsidR="00F567EC" w:rsidRPr="00DC16A0">
        <w:rPr>
          <w:rFonts w:eastAsia="MS Mincho"/>
        </w:rPr>
        <w:t xml:space="preserve"> changed from "Y" (YES) to "1" (INACTIVE). </w:t>
      </w:r>
      <w:r w:rsidR="00F567EC" w:rsidRPr="00DC16A0">
        <w:t>This field is used to help identify inactive entries during a file lookup. This field, along with the EFFECTIVE DATE (#.01) in the HISTORY Multiple (#999)</w:t>
      </w:r>
      <w:r w:rsidR="004C71EF" w:rsidRPr="00DC16A0">
        <w:fldChar w:fldCharType="begin"/>
      </w:r>
      <w:r w:rsidR="004C71EF" w:rsidRPr="00DC16A0">
        <w:instrText xml:space="preserve"> XE "HISTORY Multiple Field (#999)" </w:instrText>
      </w:r>
      <w:r w:rsidR="004C71EF" w:rsidRPr="00DC16A0">
        <w:fldChar w:fldCharType="end"/>
      </w:r>
      <w:r w:rsidR="004C71EF" w:rsidRPr="00DC16A0">
        <w:fldChar w:fldCharType="begin"/>
      </w:r>
      <w:r w:rsidR="004C71EF" w:rsidRPr="00DC16A0">
        <w:instrText xml:space="preserve"> XE "Fields:HISTORY Multiple (#999)" </w:instrText>
      </w:r>
      <w:r w:rsidR="004C71EF" w:rsidRPr="00DC16A0">
        <w:fldChar w:fldCharType="end"/>
      </w:r>
      <w:r w:rsidR="00F567EC" w:rsidRPr="00DC16A0">
        <w:t>, also serves as a Write Identifier.</w:t>
      </w:r>
    </w:p>
    <w:p w14:paraId="31B53058" w14:textId="77777777" w:rsidR="00012662" w:rsidRPr="00DC16A0" w:rsidRDefault="00012662" w:rsidP="00012662"/>
    <w:p w14:paraId="0F0C7F81" w14:textId="77777777" w:rsidR="00012662" w:rsidRPr="00DC16A0" w:rsidRDefault="00012662" w:rsidP="00012662"/>
    <w:p w14:paraId="6D84420A" w14:textId="77777777" w:rsidR="004C153D" w:rsidRPr="00DC16A0" w:rsidRDefault="004C153D" w:rsidP="00BC017A">
      <w:pPr>
        <w:pStyle w:val="Heading6"/>
      </w:pPr>
      <w:bookmarkStart w:id="354" w:name="_Ref506364062"/>
      <w:bookmarkStart w:id="355" w:name="_Toc91487972"/>
      <w:r w:rsidRPr="00DC16A0">
        <w:t xml:space="preserve">HISTORY </w:t>
      </w:r>
      <w:r w:rsidR="004C71EF" w:rsidRPr="00DC16A0">
        <w:t xml:space="preserve">Multiple </w:t>
      </w:r>
      <w:r w:rsidRPr="00DC16A0">
        <w:t>Field (#999) in the INSTITUTION File (#4)</w:t>
      </w:r>
      <w:bookmarkEnd w:id="354"/>
      <w:bookmarkEnd w:id="355"/>
    </w:p>
    <w:p w14:paraId="05E67318" w14:textId="77777777" w:rsidR="004C153D" w:rsidRPr="00DC16A0" w:rsidRDefault="004C71EF" w:rsidP="004C153D">
      <w:pPr>
        <w:keepNext/>
        <w:rPr>
          <w:color w:val="000000"/>
        </w:rPr>
      </w:pPr>
      <w:r w:rsidRPr="00DC16A0">
        <w:fldChar w:fldCharType="begin"/>
      </w:r>
      <w:r w:rsidRPr="00DC16A0">
        <w:instrText xml:space="preserve"> XE "HISTORY Multiple Field (#999)" </w:instrText>
      </w:r>
      <w:r w:rsidRPr="00DC16A0">
        <w:fldChar w:fldCharType="end"/>
      </w:r>
      <w:r w:rsidRPr="00DC16A0">
        <w:fldChar w:fldCharType="begin"/>
      </w:r>
      <w:r w:rsidRPr="00DC16A0">
        <w:instrText xml:space="preserve"> XE "Fields:HISTORY Multiple (#999)" </w:instrText>
      </w:r>
      <w:r w:rsidRPr="00DC16A0">
        <w:fldChar w:fldCharType="end"/>
      </w:r>
      <w:r w:rsidR="004C153D" w:rsidRPr="00DC16A0">
        <w:fldChar w:fldCharType="begin"/>
      </w:r>
      <w:r w:rsidR="004C153D" w:rsidRPr="00DC16A0">
        <w:instrText xml:space="preserve"> XE "INSTITUTION File (#4):HISTORY </w:instrText>
      </w:r>
      <w:r w:rsidRPr="00DC16A0">
        <w:instrText>Multiple Field (#999)</w:instrText>
      </w:r>
      <w:r w:rsidR="004C153D" w:rsidRPr="00DC16A0">
        <w:instrText xml:space="preserve">" </w:instrText>
      </w:r>
      <w:r w:rsidR="004C153D" w:rsidRPr="00DC16A0">
        <w:fldChar w:fldCharType="end"/>
      </w:r>
    </w:p>
    <w:p w14:paraId="74DA2420" w14:textId="77777777" w:rsidR="004C153D" w:rsidRPr="00DC16A0" w:rsidRDefault="000650D1" w:rsidP="004C153D">
      <w:pPr>
        <w:keepNext/>
        <w:keepLines/>
      </w:pPr>
      <w:r w:rsidRPr="00DC16A0">
        <w:t xml:space="preserve">Kernel Patch XU*8.0*206 added the HISTORY </w:t>
      </w:r>
      <w:r w:rsidR="004C71EF" w:rsidRPr="00DC16A0">
        <w:t xml:space="preserve">Multiple </w:t>
      </w:r>
      <w:r w:rsidRPr="00DC16A0">
        <w:t xml:space="preserve">field (#999) to the INSTITUTION file (#4). </w:t>
      </w:r>
      <w:r w:rsidR="004C153D" w:rsidRPr="00DC16A0">
        <w:t>With site integrations, N</w:t>
      </w:r>
      <w:r w:rsidR="004C71EF" w:rsidRPr="00DC16A0">
        <w:t>ame</w:t>
      </w:r>
      <w:r w:rsidR="004C153D" w:rsidRPr="00DC16A0">
        <w:t xml:space="preserve"> changes, S</w:t>
      </w:r>
      <w:r w:rsidR="004C71EF" w:rsidRPr="00DC16A0">
        <w:t>tation</w:t>
      </w:r>
      <w:r w:rsidR="004C153D" w:rsidRPr="00DC16A0">
        <w:t xml:space="preserve"> N</w:t>
      </w:r>
      <w:r w:rsidR="004C71EF" w:rsidRPr="00DC16A0">
        <w:t>umber</w:t>
      </w:r>
      <w:r w:rsidR="004C153D" w:rsidRPr="00DC16A0">
        <w:t xml:space="preserve"> deactivations/activations, legacy S</w:t>
      </w:r>
      <w:r w:rsidR="004C71EF" w:rsidRPr="00DC16A0">
        <w:t>tation</w:t>
      </w:r>
      <w:r w:rsidR="004C153D" w:rsidRPr="00DC16A0">
        <w:t xml:space="preserve"> N</w:t>
      </w:r>
      <w:r w:rsidR="004C71EF" w:rsidRPr="00DC16A0">
        <w:t>umber</w:t>
      </w:r>
      <w:r w:rsidR="004C153D" w:rsidRPr="00DC16A0">
        <w:t xml:space="preserve">s, and new facilities, a need to return Institution time-sensitive </w:t>
      </w:r>
      <w:r w:rsidRPr="00DC16A0">
        <w:t>(i.e.,</w:t>
      </w:r>
      <w:r w:rsidR="00F3383D" w:rsidRPr="00DC16A0">
        <w:t> </w:t>
      </w:r>
      <w:r w:rsidRPr="00DC16A0">
        <w:t>historical) information w</w:t>
      </w:r>
      <w:r w:rsidR="004C153D" w:rsidRPr="00DC16A0">
        <w:t>as identified</w:t>
      </w:r>
      <w:r w:rsidRPr="00DC16A0">
        <w:t xml:space="preserve">. This historical information is stored in the HISTORY </w:t>
      </w:r>
      <w:r w:rsidR="004C71EF" w:rsidRPr="00DC16A0">
        <w:t xml:space="preserve">Multiple </w:t>
      </w:r>
      <w:r w:rsidRPr="00DC16A0">
        <w:t>field</w:t>
      </w:r>
      <w:r w:rsidR="004C71EF" w:rsidRPr="00DC16A0">
        <w:t xml:space="preserve"> (#999)</w:t>
      </w:r>
      <w:r w:rsidR="004C71EF" w:rsidRPr="00DC16A0">
        <w:fldChar w:fldCharType="begin"/>
      </w:r>
      <w:r w:rsidR="004C71EF" w:rsidRPr="00DC16A0">
        <w:instrText xml:space="preserve"> XE "HISTORY Multiple Field (#999)" </w:instrText>
      </w:r>
      <w:r w:rsidR="004C71EF" w:rsidRPr="00DC16A0">
        <w:fldChar w:fldCharType="end"/>
      </w:r>
      <w:r w:rsidR="004C71EF" w:rsidRPr="00DC16A0">
        <w:fldChar w:fldCharType="begin"/>
      </w:r>
      <w:r w:rsidR="004C71EF" w:rsidRPr="00DC16A0">
        <w:instrText xml:space="preserve"> XE "Fields:HISTORY Multiple (#999)" </w:instrText>
      </w:r>
      <w:r w:rsidR="004C71EF" w:rsidRPr="00DC16A0">
        <w:fldChar w:fldCharType="end"/>
      </w:r>
      <w:r w:rsidR="004C153D" w:rsidRPr="00DC16A0">
        <w:t>.</w:t>
      </w:r>
    </w:p>
    <w:p w14:paraId="6FA8D99B" w14:textId="77777777" w:rsidR="004C153D" w:rsidRPr="00DC16A0" w:rsidRDefault="004C153D" w:rsidP="004C153D">
      <w:pPr>
        <w:keepNext/>
        <w:keepLines/>
      </w:pPr>
    </w:p>
    <w:p w14:paraId="3BB1046C" w14:textId="77777777" w:rsidR="004C153D" w:rsidRPr="00DC16A0" w:rsidRDefault="004C153D" w:rsidP="004C153D">
      <w:pPr>
        <w:keepNext/>
        <w:keepLines/>
      </w:pPr>
      <w:r w:rsidRPr="00DC16A0">
        <w:t xml:space="preserve">The HISTORY </w:t>
      </w:r>
      <w:r w:rsidR="004C71EF" w:rsidRPr="00DC16A0">
        <w:t xml:space="preserve">Multiple </w:t>
      </w:r>
      <w:r w:rsidRPr="00DC16A0">
        <w:t>field (#999)</w:t>
      </w:r>
      <w:r w:rsidR="004C71EF" w:rsidRPr="00DC16A0">
        <w:fldChar w:fldCharType="begin"/>
      </w:r>
      <w:r w:rsidR="004C71EF" w:rsidRPr="00DC16A0">
        <w:instrText xml:space="preserve"> XE "HISTORY Multiple Field (#999)" </w:instrText>
      </w:r>
      <w:r w:rsidR="004C71EF" w:rsidRPr="00DC16A0">
        <w:fldChar w:fldCharType="end"/>
      </w:r>
      <w:r w:rsidR="004C71EF" w:rsidRPr="00DC16A0">
        <w:fldChar w:fldCharType="begin"/>
      </w:r>
      <w:r w:rsidR="004C71EF" w:rsidRPr="00DC16A0">
        <w:instrText xml:space="preserve"> XE "Fields:HISTORY Multiple (#999)" </w:instrText>
      </w:r>
      <w:r w:rsidR="004C71EF" w:rsidRPr="00DC16A0">
        <w:fldChar w:fldCharType="end"/>
      </w:r>
      <w:r w:rsidRPr="00DC16A0">
        <w:t xml:space="preserve"> is composed of the following fields:</w:t>
      </w:r>
    </w:p>
    <w:p w14:paraId="1103797B" w14:textId="77777777" w:rsidR="004C153D" w:rsidRPr="00DC16A0" w:rsidRDefault="004C153D" w:rsidP="008118F0">
      <w:pPr>
        <w:keepNext/>
        <w:keepLines/>
        <w:numPr>
          <w:ilvl w:val="0"/>
          <w:numId w:val="45"/>
        </w:numPr>
        <w:tabs>
          <w:tab w:val="clear" w:pos="1080"/>
          <w:tab w:val="num" w:pos="720"/>
        </w:tabs>
        <w:spacing w:before="120"/>
        <w:ind w:left="720"/>
      </w:pPr>
      <w:bookmarkStart w:id="356" w:name="_Toc495899993"/>
      <w:r w:rsidRPr="00DC16A0">
        <w:rPr>
          <w:b/>
          <w:bCs/>
        </w:rPr>
        <w:t>EFFECTIVE DATE (#.01)</w:t>
      </w:r>
      <w:bookmarkEnd w:id="356"/>
      <w:r w:rsidRPr="00DC16A0">
        <w:rPr>
          <w:b/>
          <w:bCs/>
        </w:rPr>
        <w:br/>
      </w:r>
      <w:r w:rsidRPr="00DC16A0">
        <w:fldChar w:fldCharType="begin"/>
      </w:r>
      <w:r w:rsidRPr="00DC16A0">
        <w:instrText xml:space="preserve"> XE "EFFECTIVE DATE Field (#.01)" </w:instrText>
      </w:r>
      <w:r w:rsidRPr="00DC16A0">
        <w:fldChar w:fldCharType="end"/>
      </w:r>
      <w:r w:rsidRPr="00DC16A0">
        <w:fldChar w:fldCharType="begin"/>
      </w:r>
      <w:r w:rsidRPr="00DC16A0">
        <w:instrText xml:space="preserve"> XE "Fields:EFFECTIVE DATE (#.01)" </w:instrText>
      </w:r>
      <w:r w:rsidRPr="00DC16A0">
        <w:fldChar w:fldCharType="end"/>
      </w:r>
      <w:r w:rsidRPr="00DC16A0">
        <w:rPr>
          <w:bCs/>
        </w:rPr>
        <w:br/>
      </w:r>
      <w:r w:rsidRPr="00DC16A0">
        <w:t>The effective date related to the update (historical) event.</w:t>
      </w:r>
    </w:p>
    <w:p w14:paraId="4D5819C8" w14:textId="77777777" w:rsidR="004C153D" w:rsidRPr="00DC16A0" w:rsidRDefault="004C153D" w:rsidP="008118F0">
      <w:pPr>
        <w:keepNext/>
        <w:keepLines/>
        <w:numPr>
          <w:ilvl w:val="0"/>
          <w:numId w:val="45"/>
        </w:numPr>
        <w:tabs>
          <w:tab w:val="clear" w:pos="1080"/>
          <w:tab w:val="num" w:pos="720"/>
        </w:tabs>
        <w:spacing w:before="120"/>
        <w:ind w:left="720"/>
      </w:pPr>
      <w:bookmarkStart w:id="357" w:name="_Toc495899994"/>
      <w:r w:rsidRPr="00DC16A0">
        <w:rPr>
          <w:b/>
          <w:bCs/>
        </w:rPr>
        <w:t>NAME (CHANGED FROM) (#.02)</w:t>
      </w:r>
      <w:bookmarkEnd w:id="357"/>
      <w:r w:rsidRPr="00DC16A0">
        <w:rPr>
          <w:b/>
          <w:bCs/>
        </w:rPr>
        <w:br/>
      </w:r>
      <w:r w:rsidRPr="00DC16A0">
        <w:fldChar w:fldCharType="begin"/>
      </w:r>
      <w:r w:rsidRPr="00DC16A0">
        <w:instrText xml:space="preserve"> XE "NAME (CHANGED FROM) Field (#.02)" </w:instrText>
      </w:r>
      <w:r w:rsidRPr="00DC16A0">
        <w:fldChar w:fldCharType="end"/>
      </w:r>
      <w:r w:rsidRPr="00DC16A0">
        <w:fldChar w:fldCharType="begin"/>
      </w:r>
      <w:r w:rsidRPr="00DC16A0">
        <w:instrText xml:space="preserve"> XE "Fields:NAME (CHANGED FROM) (#.02)" </w:instrText>
      </w:r>
      <w:r w:rsidRPr="00DC16A0">
        <w:fldChar w:fldCharType="end"/>
      </w:r>
      <w:r w:rsidRPr="00DC16A0">
        <w:rPr>
          <w:bCs/>
        </w:rPr>
        <w:br/>
      </w:r>
      <w:r w:rsidRPr="00DC16A0">
        <w:t xml:space="preserve">If the event was a NAME change, then this field holds the Field #.01 value </w:t>
      </w:r>
      <w:r w:rsidRPr="00DC16A0">
        <w:rPr>
          <w:i/>
          <w:iCs/>
        </w:rPr>
        <w:t>prior</w:t>
      </w:r>
      <w:r w:rsidRPr="00DC16A0">
        <w:t xml:space="preserve"> to the edit that took place on the EFFECTIVE DATE (#.01, described previously).</w:t>
      </w:r>
    </w:p>
    <w:p w14:paraId="47E1ED0A" w14:textId="77777777" w:rsidR="004C153D" w:rsidRPr="00DC16A0" w:rsidRDefault="004C153D" w:rsidP="008118F0">
      <w:pPr>
        <w:numPr>
          <w:ilvl w:val="0"/>
          <w:numId w:val="45"/>
        </w:numPr>
        <w:tabs>
          <w:tab w:val="clear" w:pos="1080"/>
          <w:tab w:val="num" w:pos="720"/>
        </w:tabs>
        <w:spacing w:before="120"/>
        <w:ind w:left="720"/>
      </w:pPr>
      <w:bookmarkStart w:id="358" w:name="_Toc495899995"/>
      <w:r w:rsidRPr="00DC16A0">
        <w:rPr>
          <w:b/>
          <w:bCs/>
        </w:rPr>
        <w:t>OFFICIAL VA NAME (CHANGED FROM) (#.03)</w:t>
      </w:r>
      <w:bookmarkEnd w:id="358"/>
      <w:r w:rsidRPr="00DC16A0">
        <w:rPr>
          <w:b/>
          <w:bCs/>
        </w:rPr>
        <w:br/>
      </w:r>
      <w:r w:rsidRPr="00DC16A0">
        <w:fldChar w:fldCharType="begin"/>
      </w:r>
      <w:r w:rsidRPr="00DC16A0">
        <w:instrText xml:space="preserve"> XE "OFFICIAL VA NAME (CHANGED FROM) Field (#.03)" </w:instrText>
      </w:r>
      <w:r w:rsidRPr="00DC16A0">
        <w:fldChar w:fldCharType="end"/>
      </w:r>
      <w:r w:rsidRPr="00DC16A0">
        <w:fldChar w:fldCharType="begin"/>
      </w:r>
      <w:r w:rsidRPr="00DC16A0">
        <w:instrText xml:space="preserve"> XE "Fields:OFFICIAL VA NAME (CHANGED FROM) (#.03)" </w:instrText>
      </w:r>
      <w:r w:rsidRPr="00DC16A0">
        <w:fldChar w:fldCharType="end"/>
      </w:r>
      <w:r w:rsidRPr="00DC16A0">
        <w:br/>
        <w:t xml:space="preserve">If the event was an OFFICIAL VA NAME change, then this field holds the Field #100 value </w:t>
      </w:r>
      <w:r w:rsidRPr="00DC16A0">
        <w:rPr>
          <w:i/>
          <w:iCs/>
        </w:rPr>
        <w:t>prior</w:t>
      </w:r>
      <w:r w:rsidRPr="00DC16A0">
        <w:t xml:space="preserve"> to the edit that took place on the EFFECTIVE DATE (#.01, described previously).</w:t>
      </w:r>
    </w:p>
    <w:p w14:paraId="414F7B3D" w14:textId="77777777" w:rsidR="004C153D" w:rsidRPr="00DC16A0" w:rsidRDefault="004C153D" w:rsidP="008118F0">
      <w:pPr>
        <w:numPr>
          <w:ilvl w:val="0"/>
          <w:numId w:val="45"/>
        </w:numPr>
        <w:tabs>
          <w:tab w:val="clear" w:pos="1080"/>
          <w:tab w:val="num" w:pos="720"/>
        </w:tabs>
        <w:spacing w:before="120"/>
        <w:ind w:left="720"/>
      </w:pPr>
      <w:bookmarkStart w:id="359" w:name="_Toc495899997"/>
      <w:r w:rsidRPr="00DC16A0">
        <w:rPr>
          <w:b/>
          <w:bCs/>
        </w:rPr>
        <w:t>REALIGNED TO (#.05)</w:t>
      </w:r>
      <w:bookmarkEnd w:id="359"/>
      <w:r w:rsidRPr="00DC16A0">
        <w:rPr>
          <w:b/>
          <w:bCs/>
        </w:rPr>
        <w:br/>
      </w:r>
      <w:r w:rsidRPr="00DC16A0">
        <w:fldChar w:fldCharType="begin"/>
      </w:r>
      <w:r w:rsidRPr="00DC16A0">
        <w:instrText xml:space="preserve"> XE "REALIGNED TO Field (#.05)" </w:instrText>
      </w:r>
      <w:r w:rsidRPr="00DC16A0">
        <w:fldChar w:fldCharType="end"/>
      </w:r>
      <w:r w:rsidRPr="00DC16A0">
        <w:fldChar w:fldCharType="begin"/>
      </w:r>
      <w:r w:rsidRPr="00DC16A0">
        <w:instrText xml:space="preserve"> XE "Fields:REALIGNED TO (#.05)" </w:instrText>
      </w:r>
      <w:r w:rsidRPr="00DC16A0">
        <w:fldChar w:fldCharType="end"/>
      </w:r>
      <w:r w:rsidRPr="00DC16A0">
        <w:rPr>
          <w:bCs/>
        </w:rPr>
        <w:br/>
      </w:r>
      <w:r w:rsidRPr="00DC16A0">
        <w:t>If the facility was realigned due to integration, or some other reorganization, and a new STATION NUMBER (#99)</w:t>
      </w:r>
      <w:r w:rsidR="0079467E" w:rsidRPr="00DC16A0">
        <w:fldChar w:fldCharType="begin"/>
      </w:r>
      <w:r w:rsidR="0079467E" w:rsidRPr="00DC16A0">
        <w:instrText xml:space="preserve"> XE "STATION NUMBER Field (#99):INSTITUTION File (#4)" </w:instrText>
      </w:r>
      <w:r w:rsidR="0079467E" w:rsidRPr="00DC16A0">
        <w:fldChar w:fldCharType="end"/>
      </w:r>
      <w:r w:rsidR="0079467E" w:rsidRPr="00DC16A0">
        <w:fldChar w:fldCharType="begin"/>
      </w:r>
      <w:r w:rsidR="0079467E" w:rsidRPr="00DC16A0">
        <w:instrText xml:space="preserve"> XE "Fields:STATION NUMBER (#99):INSTITUTION File (#4)" </w:instrText>
      </w:r>
      <w:r w:rsidR="0079467E" w:rsidRPr="00DC16A0">
        <w:fldChar w:fldCharType="end"/>
      </w:r>
      <w:r w:rsidRPr="00DC16A0">
        <w:t xml:space="preserve"> was assigned, then this field holds a pointer to the </w:t>
      </w:r>
      <w:r w:rsidRPr="00DC16A0">
        <w:rPr>
          <w:rFonts w:eastAsia="MS Mincho"/>
        </w:rPr>
        <w:t xml:space="preserve">INSTITUTION file entry with the </w:t>
      </w:r>
      <w:r w:rsidRPr="00DC16A0">
        <w:rPr>
          <w:rFonts w:eastAsia="MS Mincho"/>
          <w:i/>
          <w:iCs/>
        </w:rPr>
        <w:t>new</w:t>
      </w:r>
      <w:r w:rsidRPr="00DC16A0">
        <w:rPr>
          <w:rFonts w:eastAsia="MS Mincho"/>
        </w:rPr>
        <w:t xml:space="preserve"> STATION NUMBER for this facility</w:t>
      </w:r>
      <w:r w:rsidRPr="00DC16A0">
        <w:t>.</w:t>
      </w:r>
    </w:p>
    <w:p w14:paraId="2137AE80" w14:textId="77777777" w:rsidR="004C153D" w:rsidRPr="00DC16A0" w:rsidRDefault="004C153D" w:rsidP="008118F0">
      <w:pPr>
        <w:numPr>
          <w:ilvl w:val="0"/>
          <w:numId w:val="45"/>
        </w:numPr>
        <w:tabs>
          <w:tab w:val="clear" w:pos="1080"/>
          <w:tab w:val="num" w:pos="720"/>
        </w:tabs>
        <w:spacing w:before="120"/>
        <w:ind w:left="720"/>
      </w:pPr>
      <w:bookmarkStart w:id="360" w:name="_Toc495899998"/>
      <w:r w:rsidRPr="00DC16A0">
        <w:rPr>
          <w:b/>
          <w:bCs/>
        </w:rPr>
        <w:t>REALIGNED FROM (#.06)</w:t>
      </w:r>
      <w:bookmarkEnd w:id="360"/>
      <w:r w:rsidRPr="00DC16A0">
        <w:rPr>
          <w:b/>
          <w:bCs/>
        </w:rPr>
        <w:br/>
      </w:r>
      <w:r w:rsidRPr="00DC16A0">
        <w:fldChar w:fldCharType="begin"/>
      </w:r>
      <w:r w:rsidRPr="00DC16A0">
        <w:instrText xml:space="preserve"> XE "REALIGNED FROM Field (#.06)" </w:instrText>
      </w:r>
      <w:r w:rsidRPr="00DC16A0">
        <w:fldChar w:fldCharType="end"/>
      </w:r>
      <w:r w:rsidRPr="00DC16A0">
        <w:fldChar w:fldCharType="begin"/>
      </w:r>
      <w:r w:rsidRPr="00DC16A0">
        <w:instrText xml:space="preserve"> XE "Fields:REALIGNED FROM (#.06)" </w:instrText>
      </w:r>
      <w:r w:rsidRPr="00DC16A0">
        <w:fldChar w:fldCharType="end"/>
      </w:r>
      <w:r w:rsidRPr="00DC16A0">
        <w:rPr>
          <w:bCs/>
        </w:rPr>
        <w:br/>
      </w:r>
      <w:r w:rsidRPr="00DC16A0">
        <w:t>If the facility was realigned due to integration, or some other reorganization, and a new STATION NUMBER (#99)</w:t>
      </w:r>
      <w:r w:rsidR="0079467E" w:rsidRPr="00DC16A0">
        <w:fldChar w:fldCharType="begin"/>
      </w:r>
      <w:r w:rsidR="0079467E" w:rsidRPr="00DC16A0">
        <w:instrText xml:space="preserve"> XE "STATION NUMBER Field (#99):INSTITUTION File (#4)" </w:instrText>
      </w:r>
      <w:r w:rsidR="0079467E" w:rsidRPr="00DC16A0">
        <w:fldChar w:fldCharType="end"/>
      </w:r>
      <w:r w:rsidR="0079467E" w:rsidRPr="00DC16A0">
        <w:fldChar w:fldCharType="begin"/>
      </w:r>
      <w:r w:rsidR="0079467E" w:rsidRPr="00DC16A0">
        <w:instrText xml:space="preserve"> XE "Fields:STATION NUMBER (#99):INSTITUTION File (#4)" </w:instrText>
      </w:r>
      <w:r w:rsidR="0079467E" w:rsidRPr="00DC16A0">
        <w:fldChar w:fldCharType="end"/>
      </w:r>
      <w:r w:rsidRPr="00DC16A0">
        <w:t xml:space="preserve"> was assigned, then this field holds a pointer to the </w:t>
      </w:r>
      <w:r w:rsidRPr="00DC16A0">
        <w:rPr>
          <w:rFonts w:eastAsia="MS Mincho"/>
        </w:rPr>
        <w:t xml:space="preserve">INSTITUTION file entry with the </w:t>
      </w:r>
      <w:r w:rsidRPr="00DC16A0">
        <w:rPr>
          <w:rFonts w:eastAsia="MS Mincho"/>
          <w:i/>
          <w:iCs/>
        </w:rPr>
        <w:t>old</w:t>
      </w:r>
      <w:r w:rsidRPr="00DC16A0">
        <w:rPr>
          <w:rFonts w:eastAsia="MS Mincho"/>
        </w:rPr>
        <w:t xml:space="preserve"> STATION NUMBER for this facility</w:t>
      </w:r>
      <w:r w:rsidRPr="00DC16A0">
        <w:t>.</w:t>
      </w:r>
    </w:p>
    <w:p w14:paraId="702E2815" w14:textId="77777777" w:rsidR="004C153D" w:rsidRPr="00DC16A0" w:rsidRDefault="004C153D" w:rsidP="008118F0">
      <w:pPr>
        <w:numPr>
          <w:ilvl w:val="0"/>
          <w:numId w:val="45"/>
        </w:numPr>
        <w:tabs>
          <w:tab w:val="clear" w:pos="1080"/>
          <w:tab w:val="num" w:pos="720"/>
        </w:tabs>
        <w:spacing w:before="120"/>
        <w:ind w:left="720"/>
      </w:pPr>
      <w:bookmarkStart w:id="361" w:name="_Toc495899999"/>
      <w:r w:rsidRPr="00DC16A0">
        <w:rPr>
          <w:b/>
          <w:bCs/>
        </w:rPr>
        <w:t>DEACTIVATED FACILITY / STA # (#.07)</w:t>
      </w:r>
      <w:bookmarkEnd w:id="361"/>
      <w:r w:rsidRPr="00DC16A0">
        <w:rPr>
          <w:b/>
          <w:bCs/>
        </w:rPr>
        <w:br/>
      </w:r>
      <w:r w:rsidRPr="00DC16A0">
        <w:fldChar w:fldCharType="begin"/>
      </w:r>
      <w:r w:rsidRPr="00DC16A0">
        <w:instrText xml:space="preserve"> XE "DEACTIVATED FACILITY / STA # Field (#.07)" </w:instrText>
      </w:r>
      <w:r w:rsidRPr="00DC16A0">
        <w:fldChar w:fldCharType="end"/>
      </w:r>
      <w:r w:rsidRPr="00DC16A0">
        <w:fldChar w:fldCharType="begin"/>
      </w:r>
      <w:r w:rsidRPr="00DC16A0">
        <w:instrText xml:space="preserve"> XE "Fields:DEACTIVATED FACILITY / STA # (#.07)" </w:instrText>
      </w:r>
      <w:r w:rsidRPr="00DC16A0">
        <w:fldChar w:fldCharType="end"/>
      </w:r>
      <w:r w:rsidRPr="00DC16A0">
        <w:br/>
        <w:t>If the facility or STATION NUMBER (#99)</w:t>
      </w:r>
      <w:r w:rsidR="0079467E" w:rsidRPr="00DC16A0">
        <w:fldChar w:fldCharType="begin"/>
      </w:r>
      <w:r w:rsidR="0079467E" w:rsidRPr="00DC16A0">
        <w:instrText xml:space="preserve"> XE "STATION NUMBER Field (#99):INSTITUTION File (#4)" </w:instrText>
      </w:r>
      <w:r w:rsidR="0079467E" w:rsidRPr="00DC16A0">
        <w:fldChar w:fldCharType="end"/>
      </w:r>
      <w:r w:rsidR="0079467E" w:rsidRPr="00DC16A0">
        <w:fldChar w:fldCharType="begin"/>
      </w:r>
      <w:r w:rsidR="0079467E" w:rsidRPr="00DC16A0">
        <w:instrText xml:space="preserve"> XE "Fields:STATION NUMBER (#99):INSTITUTION File (#4)" </w:instrText>
      </w:r>
      <w:r w:rsidR="0079467E" w:rsidRPr="00DC16A0">
        <w:fldChar w:fldCharType="end"/>
      </w:r>
      <w:r w:rsidRPr="00DC16A0">
        <w:t xml:space="preserve"> was deac</w:t>
      </w:r>
      <w:r w:rsidR="00BC58CF" w:rsidRPr="00DC16A0">
        <w:t>tivated, then this flag is set to "1"</w:t>
      </w:r>
      <w:r w:rsidRPr="00DC16A0">
        <w:t xml:space="preserve"> for this EFFECTIVE DATE (#.01, described previously). A facility and/or STATION NUMBER can be deactivated and activated. An </w:t>
      </w:r>
      <w:smartTag w:uri="urn:schemas-microsoft-com:office:smarttags" w:element="stockticker">
        <w:r w:rsidRPr="00DC16A0">
          <w:t>API</w:t>
        </w:r>
      </w:smartTag>
      <w:r w:rsidRPr="00DC16A0">
        <w:t xml:space="preserve"> uses this flag, together with the EFFECTIVE DATE (#.01, described previously), to determine the status of a facility/STATION NUMBER on a specific date.</w:t>
      </w:r>
    </w:p>
    <w:p w14:paraId="35C4A7B0" w14:textId="77777777" w:rsidR="004C153D" w:rsidRPr="00DC16A0" w:rsidRDefault="004C153D" w:rsidP="004C153D">
      <w:pPr>
        <w:ind w:left="720"/>
      </w:pPr>
    </w:p>
    <w:tbl>
      <w:tblPr>
        <w:tblW w:w="0" w:type="auto"/>
        <w:tblInd w:w="720" w:type="dxa"/>
        <w:tblLayout w:type="fixed"/>
        <w:tblLook w:val="0000" w:firstRow="0" w:lastRow="0" w:firstColumn="0" w:lastColumn="0" w:noHBand="0" w:noVBand="0"/>
      </w:tblPr>
      <w:tblGrid>
        <w:gridCol w:w="738"/>
        <w:gridCol w:w="8010"/>
      </w:tblGrid>
      <w:tr w:rsidR="004C153D" w:rsidRPr="00DC16A0" w14:paraId="2D36C207" w14:textId="77777777">
        <w:trPr>
          <w:cantSplit/>
        </w:trPr>
        <w:tc>
          <w:tcPr>
            <w:tcW w:w="738" w:type="dxa"/>
          </w:tcPr>
          <w:p w14:paraId="5461E0BB" w14:textId="350A6307" w:rsidR="004C153D" w:rsidRPr="00DC16A0" w:rsidRDefault="004C177D" w:rsidP="004C153D">
            <w:pPr>
              <w:spacing w:before="60" w:after="60"/>
              <w:ind w:left="-18"/>
            </w:pPr>
            <w:r>
              <w:rPr>
                <w:noProof/>
              </w:rPr>
              <w:drawing>
                <wp:inline distT="0" distB="0" distL="0" distR="0" wp14:anchorId="26067C92" wp14:editId="311606AA">
                  <wp:extent cx="301625" cy="301625"/>
                  <wp:effectExtent l="0" t="0" r="0" b="0"/>
                  <wp:docPr id="85" name="Picture 8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49F73EF3" w14:textId="6EDDE41D" w:rsidR="004C153D" w:rsidRPr="00DC16A0" w:rsidRDefault="007F3275" w:rsidP="004C153D">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4C153D" w:rsidRPr="00DC16A0">
              <w:rPr>
                <w:iCs/>
                <w:color w:val="000000"/>
              </w:rPr>
              <w:t xml:space="preserve">For more information on the </w:t>
            </w:r>
            <w:smartTag w:uri="urn:schemas-microsoft-com:office:smarttags" w:element="stockticker">
              <w:r w:rsidR="004C153D" w:rsidRPr="00DC16A0">
                <w:rPr>
                  <w:iCs/>
                  <w:color w:val="000000"/>
                </w:rPr>
                <w:t>API</w:t>
              </w:r>
            </w:smartTag>
            <w:r w:rsidR="004C153D" w:rsidRPr="00DC16A0">
              <w:rPr>
                <w:iCs/>
                <w:color w:val="000000"/>
              </w:rPr>
              <w:t>, please refer to the "</w:t>
            </w:r>
            <w:r w:rsidR="00774771" w:rsidRPr="00DC16A0">
              <w:rPr>
                <w:iCs/>
                <w:color w:val="000000"/>
              </w:rPr>
              <w:fldChar w:fldCharType="begin"/>
            </w:r>
            <w:r w:rsidR="00774771" w:rsidRPr="00DC16A0">
              <w:rPr>
                <w:iCs/>
                <w:color w:val="000000"/>
              </w:rPr>
              <w:instrText xml:space="preserve"> REF _Ref91559775 \h </w:instrText>
            </w:r>
            <w:r w:rsidR="00774771" w:rsidRPr="00DC16A0">
              <w:rPr>
                <w:iCs/>
                <w:color w:val="000000"/>
              </w:rPr>
            </w:r>
            <w:r w:rsidR="00774771" w:rsidRPr="00DC16A0">
              <w:rPr>
                <w:iCs/>
                <w:color w:val="000000"/>
              </w:rPr>
              <w:fldChar w:fldCharType="separate"/>
            </w:r>
            <w:r w:rsidR="00276D3E" w:rsidRPr="00DC16A0">
              <w:t>F4^XUAF4(): Institution Data for a Station Number</w:t>
            </w:r>
            <w:r w:rsidR="00774771" w:rsidRPr="00DC16A0">
              <w:rPr>
                <w:iCs/>
                <w:color w:val="000000"/>
              </w:rPr>
              <w:fldChar w:fldCharType="end"/>
            </w:r>
            <w:r w:rsidR="004C153D" w:rsidRPr="00DC16A0">
              <w:rPr>
                <w:iCs/>
                <w:color w:val="000000"/>
              </w:rPr>
              <w:t xml:space="preserve">" topic </w:t>
            </w:r>
            <w:r w:rsidR="00270292" w:rsidRPr="00DC16A0">
              <w:rPr>
                <w:iCs/>
                <w:color w:val="000000"/>
              </w:rPr>
              <w:t>in</w:t>
            </w:r>
            <w:r w:rsidR="004C153D" w:rsidRPr="00DC16A0">
              <w:rPr>
                <w:iCs/>
                <w:color w:val="000000"/>
              </w:rPr>
              <w:t xml:space="preserve"> Chapter</w:t>
            </w:r>
            <w:r w:rsidR="00270292" w:rsidRPr="00DC16A0">
              <w:rPr>
                <w:iCs/>
                <w:color w:val="000000"/>
              </w:rPr>
              <w:t xml:space="preserve"> </w:t>
            </w:r>
            <w:r w:rsidR="00270292" w:rsidRPr="00DC16A0">
              <w:rPr>
                <w:iCs/>
                <w:color w:val="000000"/>
              </w:rPr>
              <w:fldChar w:fldCharType="begin"/>
            </w:r>
            <w:r w:rsidR="00270292" w:rsidRPr="00DC16A0">
              <w:rPr>
                <w:iCs/>
                <w:color w:val="000000"/>
              </w:rPr>
              <w:instrText xml:space="preserve"> REF _Ref506003159 \r \h </w:instrText>
            </w:r>
            <w:r w:rsidR="00270292" w:rsidRPr="00DC16A0">
              <w:rPr>
                <w:iCs/>
                <w:color w:val="000000"/>
              </w:rPr>
            </w:r>
            <w:r w:rsidR="00270292" w:rsidRPr="00DC16A0">
              <w:rPr>
                <w:iCs/>
                <w:color w:val="000000"/>
              </w:rPr>
              <w:fldChar w:fldCharType="separate"/>
            </w:r>
            <w:r w:rsidR="00276D3E">
              <w:rPr>
                <w:iCs/>
                <w:color w:val="000000"/>
              </w:rPr>
              <w:t>5</w:t>
            </w:r>
            <w:r w:rsidR="00270292" w:rsidRPr="00DC16A0">
              <w:rPr>
                <w:iCs/>
                <w:color w:val="000000"/>
              </w:rPr>
              <w:fldChar w:fldCharType="end"/>
            </w:r>
            <w:r w:rsidR="00270292" w:rsidRPr="00DC16A0">
              <w:rPr>
                <w:iCs/>
                <w:color w:val="000000"/>
              </w:rPr>
              <w:t>, "</w:t>
            </w:r>
            <w:r w:rsidR="00270292" w:rsidRPr="00DC16A0">
              <w:rPr>
                <w:iCs/>
                <w:color w:val="000000"/>
              </w:rPr>
              <w:fldChar w:fldCharType="begin"/>
            </w:r>
            <w:r w:rsidR="00270292" w:rsidRPr="00DC16A0">
              <w:rPr>
                <w:iCs/>
                <w:color w:val="000000"/>
              </w:rPr>
              <w:instrText xml:space="preserve"> REF _Ref506003159 \h </w:instrText>
            </w:r>
            <w:r w:rsidR="00270292" w:rsidRPr="00DC16A0">
              <w:rPr>
                <w:iCs/>
                <w:color w:val="000000"/>
              </w:rPr>
            </w:r>
            <w:r w:rsidR="00270292" w:rsidRPr="00DC16A0">
              <w:rPr>
                <w:iCs/>
                <w:color w:val="000000"/>
              </w:rPr>
              <w:fldChar w:fldCharType="separate"/>
            </w:r>
            <w:r w:rsidR="00276D3E" w:rsidRPr="00DC16A0">
              <w:t>Application Program Interfaces (APIs)</w:t>
            </w:r>
            <w:r w:rsidR="00270292" w:rsidRPr="00DC16A0">
              <w:rPr>
                <w:iCs/>
                <w:color w:val="000000"/>
              </w:rPr>
              <w:fldChar w:fldCharType="end"/>
            </w:r>
            <w:r w:rsidR="00270292" w:rsidRPr="00DC16A0">
              <w:rPr>
                <w:iCs/>
                <w:color w:val="000000"/>
              </w:rPr>
              <w:t>," in this manual</w:t>
            </w:r>
            <w:r w:rsidR="004C153D" w:rsidRPr="00DC16A0">
              <w:rPr>
                <w:iCs/>
                <w:color w:val="000000"/>
              </w:rPr>
              <w:t>.</w:t>
            </w:r>
          </w:p>
        </w:tc>
      </w:tr>
    </w:tbl>
    <w:p w14:paraId="28BE408A" w14:textId="77777777" w:rsidR="004C153D" w:rsidRPr="00DC16A0" w:rsidRDefault="004C153D" w:rsidP="004C153D">
      <w:pPr>
        <w:ind w:left="720"/>
      </w:pPr>
    </w:p>
    <w:p w14:paraId="25BEB83D" w14:textId="77777777" w:rsidR="004C153D" w:rsidRPr="00DC16A0" w:rsidRDefault="004C153D" w:rsidP="00786238">
      <w:pPr>
        <w:numPr>
          <w:ilvl w:val="0"/>
          <w:numId w:val="46"/>
        </w:numPr>
        <w:spacing w:before="120"/>
      </w:pPr>
      <w:bookmarkStart w:id="362" w:name="_Toc495900000"/>
      <w:r w:rsidRPr="00DC16A0">
        <w:rPr>
          <w:b/>
          <w:bCs/>
        </w:rPr>
        <w:t>ACTIVATED FACILITY (#.08)</w:t>
      </w:r>
      <w:bookmarkEnd w:id="362"/>
      <w:r w:rsidRPr="00DC16A0">
        <w:rPr>
          <w:b/>
          <w:bCs/>
        </w:rPr>
        <w:br/>
      </w:r>
      <w:r w:rsidRPr="00DC16A0">
        <w:fldChar w:fldCharType="begin"/>
      </w:r>
      <w:r w:rsidRPr="00DC16A0">
        <w:instrText xml:space="preserve"> XE "ACTIVATED FACILITY Field (#.08)" </w:instrText>
      </w:r>
      <w:r w:rsidRPr="00DC16A0">
        <w:fldChar w:fldCharType="end"/>
      </w:r>
      <w:r w:rsidRPr="00DC16A0">
        <w:fldChar w:fldCharType="begin"/>
      </w:r>
      <w:r w:rsidRPr="00DC16A0">
        <w:instrText xml:space="preserve"> XE "Fields:ACTIVATED FACILITY (#.08)" </w:instrText>
      </w:r>
      <w:r w:rsidRPr="00DC16A0">
        <w:fldChar w:fldCharType="end"/>
      </w:r>
      <w:r w:rsidRPr="00DC16A0">
        <w:br/>
        <w:t>If the facility or STATION NUMBER (#99)</w:t>
      </w:r>
      <w:r w:rsidR="0079467E" w:rsidRPr="00DC16A0">
        <w:fldChar w:fldCharType="begin"/>
      </w:r>
      <w:r w:rsidR="0079467E" w:rsidRPr="00DC16A0">
        <w:instrText xml:space="preserve"> XE "STATION NUMBER Field (#99):INSTITUTION File (#4)" </w:instrText>
      </w:r>
      <w:r w:rsidR="0079467E" w:rsidRPr="00DC16A0">
        <w:fldChar w:fldCharType="end"/>
      </w:r>
      <w:r w:rsidR="0079467E" w:rsidRPr="00DC16A0">
        <w:fldChar w:fldCharType="begin"/>
      </w:r>
      <w:r w:rsidR="0079467E" w:rsidRPr="00DC16A0">
        <w:instrText xml:space="preserve"> XE "Fields:STATION NUMBER (#99):INSTITUTION File (#4)" </w:instrText>
      </w:r>
      <w:r w:rsidR="0079467E" w:rsidRPr="00DC16A0">
        <w:fldChar w:fldCharType="end"/>
      </w:r>
      <w:r w:rsidRPr="00DC16A0">
        <w:t xml:space="preserve"> is new or was activated, then this flag is set (i.e.,</w:t>
      </w:r>
      <w:r w:rsidR="00F3383D" w:rsidRPr="00DC16A0">
        <w:t> </w:t>
      </w:r>
      <w:r w:rsidRPr="00DC16A0">
        <w:t xml:space="preserve">it is set to "1") for this EFFECTIVE DATE (#.01, described previously). A facility and/or STATION NUMBER can be deactivated and then activated. An </w:t>
      </w:r>
      <w:smartTag w:uri="urn:schemas-microsoft-com:office:smarttags" w:element="stockticker">
        <w:r w:rsidRPr="00DC16A0">
          <w:t>API</w:t>
        </w:r>
      </w:smartTag>
      <w:r w:rsidRPr="00DC16A0">
        <w:t xml:space="preserve"> uses this flag, together with the EFFECTIVE DATE (#.01), to determine the status of a facility/STATION NUMBER on a specific date.</w:t>
      </w:r>
    </w:p>
    <w:p w14:paraId="20AEC84A" w14:textId="77777777" w:rsidR="004C153D" w:rsidRPr="00DC16A0" w:rsidRDefault="004C153D" w:rsidP="004C153D">
      <w:pPr>
        <w:ind w:left="720"/>
      </w:pPr>
    </w:p>
    <w:tbl>
      <w:tblPr>
        <w:tblW w:w="0" w:type="auto"/>
        <w:tblInd w:w="720" w:type="dxa"/>
        <w:tblLayout w:type="fixed"/>
        <w:tblLook w:val="0000" w:firstRow="0" w:lastRow="0" w:firstColumn="0" w:lastColumn="0" w:noHBand="0" w:noVBand="0"/>
      </w:tblPr>
      <w:tblGrid>
        <w:gridCol w:w="738"/>
        <w:gridCol w:w="8010"/>
      </w:tblGrid>
      <w:tr w:rsidR="004C153D" w:rsidRPr="00DC16A0" w14:paraId="173A14A6" w14:textId="77777777">
        <w:trPr>
          <w:cantSplit/>
        </w:trPr>
        <w:tc>
          <w:tcPr>
            <w:tcW w:w="738" w:type="dxa"/>
          </w:tcPr>
          <w:p w14:paraId="6C468756" w14:textId="02D9C34F" w:rsidR="004C153D" w:rsidRPr="00DC16A0" w:rsidRDefault="004C177D" w:rsidP="004C153D">
            <w:pPr>
              <w:spacing w:before="60" w:after="60"/>
              <w:ind w:left="-18"/>
            </w:pPr>
            <w:r>
              <w:rPr>
                <w:noProof/>
              </w:rPr>
              <w:drawing>
                <wp:inline distT="0" distB="0" distL="0" distR="0" wp14:anchorId="61E5BE1C" wp14:editId="21F9AFCB">
                  <wp:extent cx="301625" cy="301625"/>
                  <wp:effectExtent l="0" t="0" r="0" b="0"/>
                  <wp:docPr id="86" name="Picture 8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68C2E0E1" w14:textId="18CF886F" w:rsidR="004C153D" w:rsidRPr="00DC16A0" w:rsidRDefault="007F3275" w:rsidP="004C153D">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4C153D" w:rsidRPr="00DC16A0">
              <w:rPr>
                <w:iCs/>
                <w:color w:val="000000"/>
              </w:rPr>
              <w:t xml:space="preserve">For more information on the </w:t>
            </w:r>
            <w:smartTag w:uri="urn:schemas-microsoft-com:office:smarttags" w:element="stockticker">
              <w:r w:rsidR="004C153D" w:rsidRPr="00DC16A0">
                <w:rPr>
                  <w:iCs/>
                  <w:color w:val="000000"/>
                </w:rPr>
                <w:t>API</w:t>
              </w:r>
            </w:smartTag>
            <w:r w:rsidR="004C153D" w:rsidRPr="00DC16A0">
              <w:rPr>
                <w:iCs/>
                <w:color w:val="000000"/>
              </w:rPr>
              <w:t>, please refer to the "</w:t>
            </w:r>
            <w:r w:rsidR="00774771" w:rsidRPr="00DC16A0">
              <w:rPr>
                <w:iCs/>
                <w:color w:val="000000"/>
              </w:rPr>
              <w:fldChar w:fldCharType="begin"/>
            </w:r>
            <w:r w:rsidR="00774771" w:rsidRPr="00DC16A0">
              <w:rPr>
                <w:iCs/>
                <w:color w:val="000000"/>
              </w:rPr>
              <w:instrText xml:space="preserve"> REF _Ref91559823 \h </w:instrText>
            </w:r>
            <w:r w:rsidR="00774771" w:rsidRPr="00DC16A0">
              <w:rPr>
                <w:iCs/>
                <w:color w:val="000000"/>
              </w:rPr>
            </w:r>
            <w:r w:rsidR="00774771" w:rsidRPr="00DC16A0">
              <w:rPr>
                <w:iCs/>
                <w:color w:val="000000"/>
              </w:rPr>
              <w:fldChar w:fldCharType="separate"/>
            </w:r>
            <w:r w:rsidR="00276D3E" w:rsidRPr="00DC16A0">
              <w:t>F4^XUAF4(): Institution Data for a Station Number</w:t>
            </w:r>
            <w:r w:rsidR="00774771" w:rsidRPr="00DC16A0">
              <w:rPr>
                <w:iCs/>
                <w:color w:val="000000"/>
              </w:rPr>
              <w:fldChar w:fldCharType="end"/>
            </w:r>
            <w:r w:rsidR="004C153D" w:rsidRPr="00DC16A0">
              <w:rPr>
                <w:iCs/>
                <w:color w:val="000000"/>
              </w:rPr>
              <w:t>" topic</w:t>
            </w:r>
            <w:r w:rsidR="00270292" w:rsidRPr="00DC16A0">
              <w:rPr>
                <w:iCs/>
                <w:color w:val="000000"/>
              </w:rPr>
              <w:t xml:space="preserve"> in Chapter </w:t>
            </w:r>
            <w:r w:rsidR="00270292" w:rsidRPr="00DC16A0">
              <w:rPr>
                <w:iCs/>
                <w:color w:val="000000"/>
              </w:rPr>
              <w:fldChar w:fldCharType="begin"/>
            </w:r>
            <w:r w:rsidR="00270292" w:rsidRPr="00DC16A0">
              <w:rPr>
                <w:iCs/>
                <w:color w:val="000000"/>
              </w:rPr>
              <w:instrText xml:space="preserve"> REF _Ref506003159 \r \h </w:instrText>
            </w:r>
            <w:r w:rsidR="00270292" w:rsidRPr="00DC16A0">
              <w:rPr>
                <w:iCs/>
                <w:color w:val="000000"/>
              </w:rPr>
            </w:r>
            <w:r w:rsidR="00270292" w:rsidRPr="00DC16A0">
              <w:rPr>
                <w:iCs/>
                <w:color w:val="000000"/>
              </w:rPr>
              <w:fldChar w:fldCharType="separate"/>
            </w:r>
            <w:r w:rsidR="00276D3E">
              <w:rPr>
                <w:iCs/>
                <w:color w:val="000000"/>
              </w:rPr>
              <w:t>5</w:t>
            </w:r>
            <w:r w:rsidR="00270292" w:rsidRPr="00DC16A0">
              <w:rPr>
                <w:iCs/>
                <w:color w:val="000000"/>
              </w:rPr>
              <w:fldChar w:fldCharType="end"/>
            </w:r>
            <w:r w:rsidR="00270292" w:rsidRPr="00DC16A0">
              <w:rPr>
                <w:iCs/>
                <w:color w:val="000000"/>
              </w:rPr>
              <w:t>, "</w:t>
            </w:r>
            <w:r w:rsidR="00270292" w:rsidRPr="00DC16A0">
              <w:rPr>
                <w:iCs/>
                <w:color w:val="000000"/>
              </w:rPr>
              <w:fldChar w:fldCharType="begin"/>
            </w:r>
            <w:r w:rsidR="00270292" w:rsidRPr="00DC16A0">
              <w:rPr>
                <w:iCs/>
                <w:color w:val="000000"/>
              </w:rPr>
              <w:instrText xml:space="preserve"> REF _Ref506003159 \h </w:instrText>
            </w:r>
            <w:r w:rsidR="00270292" w:rsidRPr="00DC16A0">
              <w:rPr>
                <w:iCs/>
                <w:color w:val="000000"/>
              </w:rPr>
            </w:r>
            <w:r w:rsidR="00270292" w:rsidRPr="00DC16A0">
              <w:rPr>
                <w:iCs/>
                <w:color w:val="000000"/>
              </w:rPr>
              <w:fldChar w:fldCharType="separate"/>
            </w:r>
            <w:r w:rsidR="00276D3E" w:rsidRPr="00DC16A0">
              <w:t>Application Program Interfaces (APIs)</w:t>
            </w:r>
            <w:r w:rsidR="00270292" w:rsidRPr="00DC16A0">
              <w:rPr>
                <w:iCs/>
                <w:color w:val="000000"/>
              </w:rPr>
              <w:fldChar w:fldCharType="end"/>
            </w:r>
            <w:r w:rsidR="00270292" w:rsidRPr="00DC16A0">
              <w:rPr>
                <w:iCs/>
                <w:color w:val="000000"/>
              </w:rPr>
              <w:t>," in this manual.</w:t>
            </w:r>
          </w:p>
        </w:tc>
      </w:tr>
    </w:tbl>
    <w:p w14:paraId="2A36CFEA" w14:textId="77777777" w:rsidR="004C153D" w:rsidRPr="00DC16A0" w:rsidRDefault="004C153D" w:rsidP="004C153D">
      <w:pPr>
        <w:rPr>
          <w:highlight w:val="yellow"/>
        </w:rPr>
      </w:pPr>
    </w:p>
    <w:p w14:paraId="13D312E9" w14:textId="77777777" w:rsidR="004C153D" w:rsidRPr="00DC16A0" w:rsidRDefault="004C153D" w:rsidP="004C153D">
      <w:pPr>
        <w:rPr>
          <w:highlight w:val="yellow"/>
        </w:rPr>
      </w:pPr>
    </w:p>
    <w:p w14:paraId="23893263" w14:textId="77777777" w:rsidR="00012662" w:rsidRPr="00DC16A0" w:rsidRDefault="00012662" w:rsidP="00BC017A">
      <w:pPr>
        <w:pStyle w:val="Heading6"/>
      </w:pPr>
      <w:r w:rsidRPr="00DC16A0">
        <w:t>IDENTIFIER (#9999)</w:t>
      </w:r>
    </w:p>
    <w:p w14:paraId="615ECD37" w14:textId="77777777" w:rsidR="00012662" w:rsidRPr="00DC16A0" w:rsidRDefault="00012662" w:rsidP="00F03FE7">
      <w:pPr>
        <w:keepNext/>
        <w:keepLines/>
      </w:pPr>
      <w:r w:rsidRPr="00DC16A0">
        <w:fldChar w:fldCharType="begin"/>
      </w:r>
      <w:r w:rsidRPr="00DC16A0">
        <w:instrText xml:space="preserve"> XE "IDENTIFIER </w:instrText>
      </w:r>
      <w:r w:rsidR="004C71EF" w:rsidRPr="00DC16A0">
        <w:instrText xml:space="preserve">Multiple </w:instrText>
      </w:r>
      <w:r w:rsidRPr="00DC16A0">
        <w:instrText>Field (#999</w:instrText>
      </w:r>
      <w:r w:rsidR="004C71EF" w:rsidRPr="00DC16A0">
        <w:instrText>9)</w:instrText>
      </w:r>
      <w:r w:rsidRPr="00DC16A0">
        <w:instrText xml:space="preserve">" </w:instrText>
      </w:r>
      <w:r w:rsidRPr="00DC16A0">
        <w:fldChar w:fldCharType="end"/>
      </w:r>
      <w:r w:rsidRPr="00DC16A0">
        <w:fldChar w:fldCharType="begin"/>
      </w:r>
      <w:r w:rsidRPr="00DC16A0">
        <w:instrText xml:space="preserve"> XE "Fields:IDENTIFIER </w:instrText>
      </w:r>
      <w:r w:rsidR="004C71EF" w:rsidRPr="00DC16A0">
        <w:instrText xml:space="preserve">Multiple </w:instrText>
      </w:r>
      <w:r w:rsidRPr="00DC16A0">
        <w:instrText xml:space="preserve">(#9999)" </w:instrText>
      </w:r>
      <w:r w:rsidRPr="00DC16A0">
        <w:fldChar w:fldCharType="end"/>
      </w:r>
    </w:p>
    <w:p w14:paraId="0CF39B3D" w14:textId="77777777" w:rsidR="008553B1" w:rsidRPr="00DC16A0" w:rsidRDefault="00012662" w:rsidP="00786238">
      <w:pPr>
        <w:keepNext/>
        <w:keepLines/>
      </w:pPr>
      <w:r w:rsidRPr="00DC16A0">
        <w:t>Kernel Patch XU*8.0*2</w:t>
      </w:r>
      <w:r w:rsidR="008553B1" w:rsidRPr="00DC16A0">
        <w:t>18</w:t>
      </w:r>
      <w:r w:rsidRPr="00DC16A0">
        <w:t xml:space="preserve"> added the IDENTIFIER </w:t>
      </w:r>
      <w:r w:rsidR="004C71EF" w:rsidRPr="00DC16A0">
        <w:t xml:space="preserve">Multiple </w:t>
      </w:r>
      <w:r w:rsidRPr="00DC16A0">
        <w:t>field (#9999) to the INSTITUTION (#4)</w:t>
      </w:r>
      <w:r w:rsidR="008553B1" w:rsidRPr="00DC16A0">
        <w:t xml:space="preserve"> and FACILITY TYPE (#4.1) files</w:t>
      </w:r>
      <w:r w:rsidRPr="00DC16A0">
        <w:t>.</w:t>
      </w:r>
    </w:p>
    <w:p w14:paraId="789727FB" w14:textId="77777777" w:rsidR="00590BCE" w:rsidRPr="00DC16A0" w:rsidRDefault="00590BCE" w:rsidP="00786238">
      <w:pPr>
        <w:keepNext/>
        <w:keepLines/>
      </w:pPr>
    </w:p>
    <w:tbl>
      <w:tblPr>
        <w:tblW w:w="0" w:type="auto"/>
        <w:tblLayout w:type="fixed"/>
        <w:tblLook w:val="0000" w:firstRow="0" w:lastRow="0" w:firstColumn="0" w:lastColumn="0" w:noHBand="0" w:noVBand="0"/>
      </w:tblPr>
      <w:tblGrid>
        <w:gridCol w:w="738"/>
        <w:gridCol w:w="8730"/>
      </w:tblGrid>
      <w:tr w:rsidR="00590BCE" w:rsidRPr="00DC16A0" w14:paraId="7F06F86E" w14:textId="77777777">
        <w:trPr>
          <w:cantSplit/>
        </w:trPr>
        <w:tc>
          <w:tcPr>
            <w:tcW w:w="738" w:type="dxa"/>
          </w:tcPr>
          <w:p w14:paraId="59E5CA8F" w14:textId="69F60964" w:rsidR="00590BCE" w:rsidRPr="00DC16A0" w:rsidRDefault="004C177D" w:rsidP="00ED263A">
            <w:pPr>
              <w:spacing w:before="60" w:after="60"/>
              <w:ind w:left="-18"/>
            </w:pPr>
            <w:r>
              <w:rPr>
                <w:noProof/>
              </w:rPr>
              <w:drawing>
                <wp:inline distT="0" distB="0" distL="0" distR="0" wp14:anchorId="45BB268B" wp14:editId="72275508">
                  <wp:extent cx="301625" cy="301625"/>
                  <wp:effectExtent l="0" t="0" r="0" b="0"/>
                  <wp:docPr id="87" name="Picture 8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F98ABE2" w14:textId="77777777" w:rsidR="00590BCE" w:rsidRPr="00DC16A0" w:rsidRDefault="007F3275" w:rsidP="00ED263A">
            <w:pPr>
              <w:spacing w:before="60" w:after="60"/>
              <w:ind w:left="-18"/>
              <w:rPr>
                <w:b/>
                <w:bCs/>
              </w:rPr>
            </w:pPr>
            <w:r w:rsidRPr="00DC16A0">
              <w:rPr>
                <w:b/>
                <w:iCs/>
              </w:rPr>
              <w:t>NOTE:</w:t>
            </w:r>
            <w:r w:rsidRPr="00DC16A0">
              <w:rPr>
                <w:iCs/>
              </w:rPr>
              <w:t xml:space="preserve"> </w:t>
            </w:r>
            <w:r w:rsidR="00590BCE" w:rsidRPr="00DC16A0">
              <w:t>Kernel Patch XU*8.0*261 modified the cross-references on this field.</w:t>
            </w:r>
          </w:p>
        </w:tc>
      </w:tr>
    </w:tbl>
    <w:p w14:paraId="4975936A" w14:textId="77777777" w:rsidR="00F03FE7" w:rsidRPr="00DC16A0" w:rsidRDefault="00F03FE7" w:rsidP="00F03FE7">
      <w:pPr>
        <w:keepNext/>
        <w:keepLines/>
      </w:pPr>
    </w:p>
    <w:p w14:paraId="3EA5224C" w14:textId="77777777" w:rsidR="00F03FE7" w:rsidRPr="00DC16A0" w:rsidRDefault="00F03FE7" w:rsidP="00F03FE7">
      <w:pPr>
        <w:keepNext/>
        <w:keepLines/>
      </w:pPr>
      <w:r w:rsidRPr="00DC16A0">
        <w:t xml:space="preserve">The </w:t>
      </w:r>
      <w:r w:rsidR="00590BCE" w:rsidRPr="00DC16A0">
        <w:t xml:space="preserve">IDENTIFIER </w:t>
      </w:r>
      <w:r w:rsidR="004C71EF" w:rsidRPr="00DC16A0">
        <w:t xml:space="preserve">Multiple </w:t>
      </w:r>
      <w:r w:rsidR="00590BCE" w:rsidRPr="00DC16A0">
        <w:t>f</w:t>
      </w:r>
      <w:r w:rsidRPr="00DC16A0">
        <w:t>ield (#9999)</w:t>
      </w:r>
      <w:r w:rsidR="00356AE9" w:rsidRPr="00DC16A0">
        <w:fldChar w:fldCharType="begin"/>
      </w:r>
      <w:r w:rsidR="00356AE9" w:rsidRPr="00DC16A0">
        <w:instrText xml:space="preserve"> XE "IDENTIFIER Multiple Field (#9999)" </w:instrText>
      </w:r>
      <w:r w:rsidR="00356AE9" w:rsidRPr="00DC16A0">
        <w:fldChar w:fldCharType="end"/>
      </w:r>
      <w:r w:rsidR="00356AE9" w:rsidRPr="00DC16A0">
        <w:fldChar w:fldCharType="begin"/>
      </w:r>
      <w:r w:rsidR="00356AE9" w:rsidRPr="00DC16A0">
        <w:instrText xml:space="preserve"> XE "Fields:IDENTIFIER Multiple (#9999)" </w:instrText>
      </w:r>
      <w:r w:rsidR="00356AE9" w:rsidRPr="00DC16A0">
        <w:fldChar w:fldCharType="end"/>
      </w:r>
      <w:r w:rsidRPr="00DC16A0">
        <w:t xml:space="preserve"> is composed of the following fields:</w:t>
      </w:r>
    </w:p>
    <w:p w14:paraId="6021A0D0" w14:textId="77777777" w:rsidR="00F03FE7" w:rsidRPr="00DC16A0" w:rsidRDefault="00590BCE" w:rsidP="008118F0">
      <w:pPr>
        <w:keepNext/>
        <w:keepLines/>
        <w:numPr>
          <w:ilvl w:val="0"/>
          <w:numId w:val="44"/>
        </w:numPr>
        <w:tabs>
          <w:tab w:val="clear" w:pos="1080"/>
          <w:tab w:val="num" w:pos="720"/>
        </w:tabs>
        <w:spacing w:before="120"/>
        <w:ind w:left="720"/>
      </w:pPr>
      <w:r w:rsidRPr="00DC16A0">
        <w:rPr>
          <w:b/>
          <w:bCs/>
        </w:rPr>
        <w:t>CODING SYSTEM</w:t>
      </w:r>
      <w:r w:rsidR="00F03FE7" w:rsidRPr="00DC16A0">
        <w:rPr>
          <w:b/>
          <w:bCs/>
        </w:rPr>
        <w:t xml:space="preserve"> (#.01)</w:t>
      </w:r>
      <w:r w:rsidR="004C153D" w:rsidRPr="00DC16A0">
        <w:rPr>
          <w:b/>
          <w:bCs/>
        </w:rPr>
        <w:br/>
      </w:r>
      <w:r w:rsidR="00F03FE7" w:rsidRPr="00DC16A0">
        <w:fldChar w:fldCharType="begin"/>
      </w:r>
      <w:r w:rsidR="00F03FE7" w:rsidRPr="00DC16A0">
        <w:instrText xml:space="preserve"> XE "</w:instrText>
      </w:r>
      <w:r w:rsidRPr="00DC16A0">
        <w:rPr>
          <w:bCs/>
        </w:rPr>
        <w:instrText>CODING SYSTEM</w:instrText>
      </w:r>
      <w:r w:rsidR="00F03FE7" w:rsidRPr="00DC16A0">
        <w:instrText xml:space="preserve"> Field (#.01)" </w:instrText>
      </w:r>
      <w:r w:rsidR="00F03FE7" w:rsidRPr="00DC16A0">
        <w:fldChar w:fldCharType="end"/>
      </w:r>
      <w:r w:rsidR="00F03FE7" w:rsidRPr="00DC16A0">
        <w:fldChar w:fldCharType="begin"/>
      </w:r>
      <w:r w:rsidR="00F03FE7" w:rsidRPr="00DC16A0">
        <w:instrText xml:space="preserve"> XE "Fields:</w:instrText>
      </w:r>
      <w:r w:rsidRPr="00DC16A0">
        <w:rPr>
          <w:bCs/>
        </w:rPr>
        <w:instrText>CODING SYSTEM</w:instrText>
      </w:r>
      <w:r w:rsidR="00F03FE7" w:rsidRPr="00DC16A0">
        <w:instrText xml:space="preserve"> (#.01)" </w:instrText>
      </w:r>
      <w:r w:rsidR="00F03FE7" w:rsidRPr="00DC16A0">
        <w:fldChar w:fldCharType="end"/>
      </w:r>
      <w:r w:rsidR="004C153D" w:rsidRPr="00DC16A0">
        <w:rPr>
          <w:bCs/>
        </w:rPr>
        <w:br/>
      </w:r>
      <w:r w:rsidR="00E9791E" w:rsidRPr="00DC16A0">
        <w:rPr>
          <w:bCs/>
        </w:rPr>
        <w:t xml:space="preserve">This is a Free Text field. </w:t>
      </w:r>
      <w:r w:rsidR="00E9791E" w:rsidRPr="00DC16A0">
        <w:t xml:space="preserve">The Coding System entered </w:t>
      </w:r>
      <w:r w:rsidR="009F7E61" w:rsidRPr="00DC16A0">
        <w:rPr>
          <w:i/>
        </w:rPr>
        <w:t>must</w:t>
      </w:r>
      <w:r w:rsidR="00E9791E" w:rsidRPr="00DC16A0">
        <w:t xml:space="preserve"> be 2-20 characters in length (e.g., DMIS)</w:t>
      </w:r>
      <w:r w:rsidR="00F03FE7" w:rsidRPr="00DC16A0">
        <w:t>.</w:t>
      </w:r>
      <w:r w:rsidR="00E9791E" w:rsidRPr="00DC16A0">
        <w:t xml:space="preserve"> To see existing coding systems in the file:</w:t>
      </w:r>
    </w:p>
    <w:p w14:paraId="0523384A" w14:textId="77777777" w:rsidR="00E9791E" w:rsidRPr="00DC16A0" w:rsidRDefault="00E9791E" w:rsidP="00E9791E">
      <w:pPr>
        <w:keepNext/>
        <w:keepLines/>
        <w:spacing w:before="120"/>
        <w:ind w:left="1080"/>
      </w:pPr>
      <w:r w:rsidRPr="00DC16A0">
        <w:rPr>
          <w:rFonts w:ascii="Courier New" w:hAnsi="Courier New" w:cs="Courier New"/>
          <w:sz w:val="18"/>
        </w:rPr>
        <w:t>&gt;</w:t>
      </w:r>
      <w:r w:rsidRPr="00DC16A0">
        <w:rPr>
          <w:rFonts w:ascii="Courier New" w:hAnsi="Courier New" w:cs="Courier New"/>
          <w:b/>
          <w:bCs/>
          <w:sz w:val="18"/>
        </w:rPr>
        <w:t>D CDSYS^XUAF4(.Y)</w:t>
      </w:r>
    </w:p>
    <w:p w14:paraId="33331180" w14:textId="77777777" w:rsidR="00590BCE" w:rsidRPr="00DC16A0" w:rsidRDefault="00590BCE" w:rsidP="008118F0">
      <w:pPr>
        <w:keepNext/>
        <w:keepLines/>
        <w:numPr>
          <w:ilvl w:val="0"/>
          <w:numId w:val="44"/>
        </w:numPr>
        <w:tabs>
          <w:tab w:val="clear" w:pos="1080"/>
          <w:tab w:val="num" w:pos="720"/>
        </w:tabs>
        <w:spacing w:before="120"/>
        <w:ind w:left="720"/>
      </w:pPr>
      <w:r w:rsidRPr="00DC16A0">
        <w:rPr>
          <w:b/>
          <w:bCs/>
        </w:rPr>
        <w:t>ID</w:t>
      </w:r>
      <w:r w:rsidR="00F03FE7" w:rsidRPr="00DC16A0">
        <w:rPr>
          <w:b/>
          <w:bCs/>
        </w:rPr>
        <w:t xml:space="preserve"> (#.02)</w:t>
      </w:r>
      <w:r w:rsidR="004C153D" w:rsidRPr="00DC16A0">
        <w:rPr>
          <w:b/>
          <w:bCs/>
        </w:rPr>
        <w:br/>
      </w:r>
      <w:r w:rsidR="00F03FE7" w:rsidRPr="00DC16A0">
        <w:fldChar w:fldCharType="begin"/>
      </w:r>
      <w:r w:rsidR="00F03FE7" w:rsidRPr="00DC16A0">
        <w:instrText xml:space="preserve"> XE "</w:instrText>
      </w:r>
      <w:r w:rsidRPr="00DC16A0">
        <w:instrText>ID</w:instrText>
      </w:r>
      <w:r w:rsidR="00F03FE7" w:rsidRPr="00DC16A0">
        <w:instrText xml:space="preserve"> Field (#.02)" </w:instrText>
      </w:r>
      <w:r w:rsidR="00F03FE7" w:rsidRPr="00DC16A0">
        <w:fldChar w:fldCharType="end"/>
      </w:r>
      <w:r w:rsidR="00F03FE7" w:rsidRPr="00DC16A0">
        <w:fldChar w:fldCharType="begin"/>
      </w:r>
      <w:r w:rsidR="00F03FE7" w:rsidRPr="00DC16A0">
        <w:instrText xml:space="preserve"> XE "Fields:</w:instrText>
      </w:r>
      <w:r w:rsidRPr="00DC16A0">
        <w:instrText>ID</w:instrText>
      </w:r>
      <w:r w:rsidR="00F03FE7" w:rsidRPr="00DC16A0">
        <w:instrText xml:space="preserve"> (#.02)" </w:instrText>
      </w:r>
      <w:r w:rsidR="00F03FE7" w:rsidRPr="00DC16A0">
        <w:fldChar w:fldCharType="end"/>
      </w:r>
      <w:r w:rsidR="004C153D" w:rsidRPr="00DC16A0">
        <w:rPr>
          <w:bCs/>
        </w:rPr>
        <w:br/>
      </w:r>
      <w:r w:rsidR="00E9791E" w:rsidRPr="00DC16A0">
        <w:rPr>
          <w:bCs/>
        </w:rPr>
        <w:t xml:space="preserve">This is a Free Text field. </w:t>
      </w:r>
      <w:r w:rsidR="00E9791E" w:rsidRPr="00DC16A0">
        <w:t xml:space="preserve">The ID entered </w:t>
      </w:r>
      <w:r w:rsidR="009F7E61" w:rsidRPr="00DC16A0">
        <w:rPr>
          <w:i/>
        </w:rPr>
        <w:t>must</w:t>
      </w:r>
      <w:r w:rsidR="00E9791E" w:rsidRPr="00DC16A0">
        <w:t xml:space="preserve"> be 2-20 characters in length (e.g.,</w:t>
      </w:r>
      <w:r w:rsidR="00F3383D" w:rsidRPr="00DC16A0">
        <w:t> </w:t>
      </w:r>
      <w:r w:rsidR="00E9791E" w:rsidRPr="00DC16A0">
        <w:t>0037).</w:t>
      </w:r>
    </w:p>
    <w:p w14:paraId="49333231" w14:textId="77777777" w:rsidR="00F567EC" w:rsidRPr="00DC16A0" w:rsidRDefault="00F567EC">
      <w:bookmarkStart w:id="363" w:name="_Toc482517716"/>
    </w:p>
    <w:p w14:paraId="4C1961B5" w14:textId="77777777" w:rsidR="00F567EC" w:rsidRPr="00DC16A0" w:rsidRDefault="00F567EC"/>
    <w:p w14:paraId="04C649C7" w14:textId="77777777" w:rsidR="00F567EC" w:rsidRPr="00DC16A0" w:rsidRDefault="00F567EC" w:rsidP="005E65D1">
      <w:pPr>
        <w:pStyle w:val="Heading5"/>
      </w:pPr>
      <w:r w:rsidRPr="00DC16A0">
        <w:t>Write Identifiers</w:t>
      </w:r>
    </w:p>
    <w:p w14:paraId="460915C8" w14:textId="77777777" w:rsidR="00F567EC" w:rsidRPr="00DC16A0" w:rsidRDefault="00F567EC">
      <w:pPr>
        <w:keepNext/>
        <w:keepLines/>
      </w:pPr>
      <w:r w:rsidRPr="00DC16A0">
        <w:fldChar w:fldCharType="begin"/>
      </w:r>
      <w:r w:rsidRPr="00DC16A0">
        <w:instrText xml:space="preserve"> XE "INSTITUTION File (#4):Write Identifiers" </w:instrText>
      </w:r>
      <w:r w:rsidRPr="00DC16A0">
        <w:fldChar w:fldCharType="end"/>
      </w:r>
      <w:r w:rsidRPr="00DC16A0">
        <w:fldChar w:fldCharType="begin"/>
      </w:r>
      <w:r w:rsidRPr="00DC16A0">
        <w:instrText xml:space="preserve"> XE "Write Identifiers:INSTITUTION File (#4)" </w:instrText>
      </w:r>
      <w:r w:rsidRPr="00DC16A0">
        <w:fldChar w:fldCharType="end"/>
      </w:r>
    </w:p>
    <w:p w14:paraId="6595863A" w14:textId="77777777" w:rsidR="00F567EC" w:rsidRPr="00DC16A0" w:rsidRDefault="00F567EC">
      <w:pPr>
        <w:keepNext/>
        <w:keepLines/>
        <w:rPr>
          <w:rFonts w:eastAsia="MS Mincho"/>
        </w:rPr>
      </w:pPr>
      <w:r w:rsidRPr="00DC16A0">
        <w:rPr>
          <w:rFonts w:eastAsia="MS Mincho"/>
        </w:rPr>
        <w:t xml:space="preserve">Four write identifiers are added with </w:t>
      </w:r>
      <w:r w:rsidR="00E75A1F" w:rsidRPr="00DC16A0">
        <w:rPr>
          <w:rFonts w:eastAsia="MS Mincho"/>
        </w:rPr>
        <w:t xml:space="preserve">Kernel </w:t>
      </w:r>
      <w:r w:rsidR="00E75A1F" w:rsidRPr="00DC16A0">
        <w:t>Patch XU*8.0*206</w:t>
      </w:r>
      <w:r w:rsidR="00E75A1F" w:rsidRPr="00DC16A0">
        <w:rPr>
          <w:rFonts w:eastAsia="MS Mincho"/>
        </w:rPr>
        <w:t>, which</w:t>
      </w:r>
      <w:r w:rsidRPr="00DC16A0">
        <w:rPr>
          <w:rFonts w:eastAsia="MS Mincho"/>
        </w:rPr>
        <w:t xml:space="preserve"> replace the </w:t>
      </w:r>
      <w:r w:rsidR="00765D2B" w:rsidRPr="00DC16A0">
        <w:rPr>
          <w:rFonts w:eastAsia="MS Mincho"/>
        </w:rPr>
        <w:t>previous</w:t>
      </w:r>
      <w:r w:rsidRPr="00DC16A0">
        <w:rPr>
          <w:rFonts w:eastAsia="MS Mincho"/>
        </w:rPr>
        <w:t xml:space="preserve"> field identifiers. The XUMFPOST</w:t>
      </w:r>
      <w:r w:rsidRPr="00DC16A0">
        <w:rPr>
          <w:rFonts w:eastAsia="MS Mincho"/>
        </w:rPr>
        <w:fldChar w:fldCharType="begin"/>
      </w:r>
      <w:r w:rsidRPr="00DC16A0">
        <w:instrText xml:space="preserve"> XE "</w:instrText>
      </w:r>
      <w:r w:rsidRPr="00DC16A0">
        <w:rPr>
          <w:rFonts w:eastAsia="MS Mincho"/>
        </w:rPr>
        <w:instrText>XUMFPOST Routines</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"Routines:</w:instrText>
      </w:r>
      <w:r w:rsidRPr="00DC16A0">
        <w:rPr>
          <w:rFonts w:eastAsia="MS Mincho"/>
        </w:rPr>
        <w:instrText>XUMFPOST</w:instrText>
      </w:r>
      <w:r w:rsidRPr="00DC16A0">
        <w:instrText xml:space="preserve">" </w:instrText>
      </w:r>
      <w:r w:rsidRPr="00DC16A0">
        <w:rPr>
          <w:rFonts w:eastAsia="MS Mincho"/>
        </w:rPr>
        <w:fldChar w:fldCharType="end"/>
      </w:r>
      <w:r w:rsidRPr="00DC16A0">
        <w:rPr>
          <w:rFonts w:eastAsia="MS Mincho"/>
        </w:rPr>
        <w:t xml:space="preserve"> post-init routine deletes the previous field identifiers. The write identifiers are:</w:t>
      </w:r>
    </w:p>
    <w:p w14:paraId="344B407A" w14:textId="77777777" w:rsidR="00F567EC" w:rsidRPr="00DC16A0" w:rsidRDefault="00F567EC">
      <w:pPr>
        <w:keepNext/>
        <w:keepLines/>
        <w:numPr>
          <w:ilvl w:val="0"/>
          <w:numId w:val="16"/>
        </w:numPr>
        <w:spacing w:before="120"/>
        <w:rPr>
          <w:rFonts w:eastAsia="MS Mincho"/>
        </w:rPr>
      </w:pPr>
      <w:r w:rsidRPr="00DC16A0">
        <w:rPr>
          <w:rFonts w:eastAsia="MS Mincho"/>
        </w:rPr>
        <w:t>STATE (#.02)</w:t>
      </w:r>
      <w:r w:rsidR="0079467E" w:rsidRPr="00DC16A0">
        <w:fldChar w:fldCharType="begin"/>
      </w:r>
      <w:r w:rsidR="0079467E" w:rsidRPr="00DC16A0">
        <w:instrText xml:space="preserve"> XE "</w:instrText>
      </w:r>
      <w:r w:rsidR="0079467E" w:rsidRPr="00DC16A0">
        <w:rPr>
          <w:rFonts w:eastAsia="MS Mincho"/>
        </w:rPr>
        <w:instrText>STATE</w:instrText>
      </w:r>
      <w:r w:rsidR="0079467E" w:rsidRPr="00DC16A0">
        <w:instrText xml:space="preserve"> Field (#.02):INSTITUTION File (#4)" </w:instrText>
      </w:r>
      <w:r w:rsidR="0079467E" w:rsidRPr="00DC16A0">
        <w:fldChar w:fldCharType="end"/>
      </w:r>
      <w:r w:rsidR="0079467E" w:rsidRPr="00DC16A0">
        <w:fldChar w:fldCharType="begin"/>
      </w:r>
      <w:r w:rsidR="0079467E" w:rsidRPr="00DC16A0">
        <w:instrText xml:space="preserve"> XE "Fields:</w:instrText>
      </w:r>
      <w:r w:rsidR="0079467E" w:rsidRPr="00DC16A0">
        <w:rPr>
          <w:rFonts w:eastAsia="MS Mincho"/>
        </w:rPr>
        <w:instrText>STATE</w:instrText>
      </w:r>
      <w:r w:rsidR="0079467E" w:rsidRPr="00DC16A0">
        <w:instrText xml:space="preserve"> (#.02):INSTITUTION File (#4)" </w:instrText>
      </w:r>
      <w:r w:rsidR="0079467E" w:rsidRPr="00DC16A0">
        <w:fldChar w:fldCharType="end"/>
      </w:r>
    </w:p>
    <w:p w14:paraId="45F56741" w14:textId="77777777" w:rsidR="00F567EC" w:rsidRPr="00DC16A0" w:rsidRDefault="00F567EC">
      <w:pPr>
        <w:keepNext/>
        <w:keepLines/>
        <w:numPr>
          <w:ilvl w:val="0"/>
          <w:numId w:val="16"/>
        </w:numPr>
        <w:spacing w:before="120"/>
        <w:rPr>
          <w:rFonts w:eastAsia="MS Mincho"/>
        </w:rPr>
      </w:pPr>
      <w:r w:rsidRPr="00DC16A0">
        <w:rPr>
          <w:rFonts w:eastAsia="MS Mincho"/>
        </w:rPr>
        <w:t>FACILITY TYPE (#13)</w:t>
      </w:r>
      <w:r w:rsidR="0079467E" w:rsidRPr="00DC16A0">
        <w:fldChar w:fldCharType="begin"/>
      </w:r>
      <w:r w:rsidR="0079467E" w:rsidRPr="00DC16A0">
        <w:instrText xml:space="preserve"> XE "</w:instrText>
      </w:r>
      <w:r w:rsidR="0079467E" w:rsidRPr="00DC16A0">
        <w:rPr>
          <w:rFonts w:eastAsia="MS Mincho"/>
        </w:rPr>
        <w:instrText>FACILITY TYPE</w:instrText>
      </w:r>
      <w:r w:rsidR="0079467E" w:rsidRPr="00DC16A0">
        <w:instrText xml:space="preserve"> Field (#13):INSTITUTION File (#4)" </w:instrText>
      </w:r>
      <w:r w:rsidR="0079467E" w:rsidRPr="00DC16A0">
        <w:fldChar w:fldCharType="end"/>
      </w:r>
      <w:r w:rsidR="0079467E" w:rsidRPr="00DC16A0">
        <w:fldChar w:fldCharType="begin"/>
      </w:r>
      <w:r w:rsidR="0079467E" w:rsidRPr="00DC16A0">
        <w:instrText xml:space="preserve"> XE "Fields:</w:instrText>
      </w:r>
      <w:r w:rsidR="0079467E" w:rsidRPr="00DC16A0">
        <w:rPr>
          <w:rFonts w:eastAsia="MS Mincho"/>
        </w:rPr>
        <w:instrText>FACILITY TYPE</w:instrText>
      </w:r>
      <w:r w:rsidR="0079467E" w:rsidRPr="00DC16A0">
        <w:instrText xml:space="preserve"> (#13):INSTITUTION File (#4)" </w:instrText>
      </w:r>
      <w:r w:rsidR="0079467E" w:rsidRPr="00DC16A0">
        <w:fldChar w:fldCharType="end"/>
      </w:r>
    </w:p>
    <w:p w14:paraId="728707C5" w14:textId="77777777" w:rsidR="00F567EC" w:rsidRPr="00DC16A0" w:rsidRDefault="00F567EC">
      <w:pPr>
        <w:numPr>
          <w:ilvl w:val="0"/>
          <w:numId w:val="16"/>
        </w:numPr>
        <w:spacing w:before="120"/>
        <w:rPr>
          <w:rFonts w:eastAsia="MS Mincho"/>
        </w:rPr>
      </w:pPr>
      <w:r w:rsidRPr="00DC16A0">
        <w:rPr>
          <w:rFonts w:eastAsia="MS Mincho"/>
        </w:rPr>
        <w:t>STATION NUMBER (#99)</w:t>
      </w:r>
      <w:r w:rsidR="0079467E" w:rsidRPr="00DC16A0">
        <w:fldChar w:fldCharType="begin"/>
      </w:r>
      <w:r w:rsidR="0079467E" w:rsidRPr="00DC16A0">
        <w:instrText xml:space="preserve"> XE "STATION NUMBER Field (#99):INSTITUTION File (#4)" </w:instrText>
      </w:r>
      <w:r w:rsidR="0079467E" w:rsidRPr="00DC16A0">
        <w:fldChar w:fldCharType="end"/>
      </w:r>
      <w:r w:rsidR="0079467E" w:rsidRPr="00DC16A0">
        <w:fldChar w:fldCharType="begin"/>
      </w:r>
      <w:r w:rsidR="0079467E" w:rsidRPr="00DC16A0">
        <w:instrText xml:space="preserve"> XE "Fields:STATION NUMBER (#99):INSTITUTION File (#4)" </w:instrText>
      </w:r>
      <w:r w:rsidR="0079467E" w:rsidRPr="00DC16A0">
        <w:fldChar w:fldCharType="end"/>
      </w:r>
    </w:p>
    <w:p w14:paraId="414204A1" w14:textId="77777777" w:rsidR="00F567EC" w:rsidRPr="00DC16A0" w:rsidRDefault="00F567EC">
      <w:pPr>
        <w:numPr>
          <w:ilvl w:val="0"/>
          <w:numId w:val="16"/>
        </w:numPr>
        <w:spacing w:before="120"/>
        <w:rPr>
          <w:rFonts w:eastAsia="MS Mincho"/>
        </w:rPr>
      </w:pPr>
      <w:r w:rsidRPr="00DC16A0">
        <w:rPr>
          <w:rFonts w:eastAsia="MS Mincho"/>
        </w:rPr>
        <w:lastRenderedPageBreak/>
        <w:t xml:space="preserve">INACTIVE FACILITY </w:t>
      </w:r>
      <w:smartTag w:uri="urn:schemas-microsoft-com:office:smarttags" w:element="stockticker">
        <w:r w:rsidRPr="00DC16A0">
          <w:rPr>
            <w:rFonts w:eastAsia="MS Mincho"/>
          </w:rPr>
          <w:t>FLAG</w:t>
        </w:r>
      </w:smartTag>
      <w:r w:rsidRPr="00DC16A0">
        <w:rPr>
          <w:rFonts w:eastAsia="MS Mincho"/>
        </w:rPr>
        <w:t xml:space="preserve"> (#101)</w:t>
      </w:r>
      <w:r w:rsidR="0079467E" w:rsidRPr="00DC16A0">
        <w:fldChar w:fldCharType="begin"/>
      </w:r>
      <w:r w:rsidR="0079467E" w:rsidRPr="00DC16A0">
        <w:instrText xml:space="preserve"> XE "</w:instrText>
      </w:r>
      <w:r w:rsidR="0079467E" w:rsidRPr="00DC16A0">
        <w:rPr>
          <w:rFonts w:eastAsia="MS Mincho"/>
        </w:rPr>
        <w:instrText xml:space="preserve">INACTIVE FACILITY </w:instrText>
      </w:r>
      <w:smartTag w:uri="urn:schemas-microsoft-com:office:smarttags" w:element="stockticker">
        <w:r w:rsidR="0079467E" w:rsidRPr="00DC16A0">
          <w:rPr>
            <w:rFonts w:eastAsia="MS Mincho"/>
          </w:rPr>
          <w:instrText>FLAG</w:instrText>
        </w:r>
      </w:smartTag>
      <w:r w:rsidR="0079467E" w:rsidRPr="00DC16A0">
        <w:instrText xml:space="preserve"> Field (#101)" </w:instrText>
      </w:r>
      <w:r w:rsidR="0079467E" w:rsidRPr="00DC16A0">
        <w:fldChar w:fldCharType="end"/>
      </w:r>
      <w:r w:rsidR="0079467E" w:rsidRPr="00DC16A0">
        <w:fldChar w:fldCharType="begin"/>
      </w:r>
      <w:r w:rsidR="0079467E" w:rsidRPr="00DC16A0">
        <w:instrText xml:space="preserve"> XE "Fields:</w:instrText>
      </w:r>
      <w:r w:rsidR="0079467E" w:rsidRPr="00DC16A0">
        <w:rPr>
          <w:rFonts w:eastAsia="MS Mincho"/>
        </w:rPr>
        <w:instrText xml:space="preserve">INACTIVE FACILITY </w:instrText>
      </w:r>
      <w:smartTag w:uri="urn:schemas-microsoft-com:office:smarttags" w:element="stockticker">
        <w:r w:rsidR="0079467E" w:rsidRPr="00DC16A0">
          <w:rPr>
            <w:rFonts w:eastAsia="MS Mincho"/>
          </w:rPr>
          <w:instrText>FLAG</w:instrText>
        </w:r>
      </w:smartTag>
      <w:r w:rsidR="0079467E" w:rsidRPr="00DC16A0">
        <w:instrText xml:space="preserve"> (#101)" </w:instrText>
      </w:r>
      <w:r w:rsidR="0079467E" w:rsidRPr="00DC16A0">
        <w:fldChar w:fldCharType="end"/>
      </w:r>
      <w:r w:rsidRPr="00DC16A0">
        <w:rPr>
          <w:rFonts w:eastAsia="MS Mincho"/>
        </w:rPr>
        <w:t xml:space="preserve"> with EFFECTIVE </w:t>
      </w:r>
      <w:r w:rsidR="0079467E" w:rsidRPr="00DC16A0">
        <w:rPr>
          <w:rFonts w:eastAsia="MS Mincho"/>
        </w:rPr>
        <w:t>DATE (#.01 field of the HISTORY</w:t>
      </w:r>
      <w:r w:rsidRPr="00DC16A0">
        <w:rPr>
          <w:rFonts w:eastAsia="MS Mincho"/>
        </w:rPr>
        <w:t xml:space="preserve"> </w:t>
      </w:r>
      <w:r w:rsidR="0079467E" w:rsidRPr="00DC16A0">
        <w:rPr>
          <w:rFonts w:eastAsia="MS Mincho"/>
        </w:rPr>
        <w:t>Multiple field [#999]</w:t>
      </w:r>
      <w:r w:rsidR="0079467E" w:rsidRPr="00DC16A0">
        <w:rPr>
          <w:rFonts w:eastAsia="MS Mincho"/>
        </w:rPr>
        <w:fldChar w:fldCharType="begin"/>
      </w:r>
      <w:r w:rsidR="0079467E" w:rsidRPr="00DC16A0">
        <w:instrText xml:space="preserve"> XE "</w:instrText>
      </w:r>
      <w:r w:rsidR="0079467E" w:rsidRPr="00DC16A0">
        <w:rPr>
          <w:rFonts w:eastAsia="MS Mincho"/>
        </w:rPr>
        <w:instrText>HISTORY Multiple Field (#999)</w:instrText>
      </w:r>
      <w:r w:rsidR="0079467E" w:rsidRPr="00DC16A0">
        <w:instrText xml:space="preserve">" </w:instrText>
      </w:r>
      <w:r w:rsidR="0079467E" w:rsidRPr="00DC16A0">
        <w:rPr>
          <w:rFonts w:eastAsia="MS Mincho"/>
        </w:rPr>
        <w:fldChar w:fldCharType="end"/>
      </w:r>
      <w:r w:rsidR="0079467E" w:rsidRPr="00DC16A0">
        <w:rPr>
          <w:rFonts w:eastAsia="MS Mincho"/>
        </w:rPr>
        <w:fldChar w:fldCharType="begin"/>
      </w:r>
      <w:r w:rsidR="0079467E" w:rsidRPr="00DC16A0">
        <w:instrText xml:space="preserve"> XE "Fields:</w:instrText>
      </w:r>
      <w:r w:rsidR="0079467E" w:rsidRPr="00DC16A0">
        <w:rPr>
          <w:rFonts w:eastAsia="MS Mincho"/>
        </w:rPr>
        <w:instrText>HISTORY Multiple (#999)</w:instrText>
      </w:r>
      <w:r w:rsidR="0079467E" w:rsidRPr="00DC16A0">
        <w:instrText xml:space="preserve">" </w:instrText>
      </w:r>
      <w:r w:rsidR="0079467E" w:rsidRPr="00DC16A0">
        <w:rPr>
          <w:rFonts w:eastAsia="MS Mincho"/>
        </w:rPr>
        <w:fldChar w:fldCharType="end"/>
      </w:r>
      <w:r w:rsidRPr="00DC16A0">
        <w:rPr>
          <w:rFonts w:eastAsia="MS Mincho"/>
        </w:rPr>
        <w:t>)</w:t>
      </w:r>
    </w:p>
    <w:p w14:paraId="1CB87C44" w14:textId="77777777" w:rsidR="007C7A57" w:rsidRPr="00DC16A0" w:rsidRDefault="007C7A57" w:rsidP="007C7A57"/>
    <w:tbl>
      <w:tblPr>
        <w:tblW w:w="0" w:type="auto"/>
        <w:tblLayout w:type="fixed"/>
        <w:tblLook w:val="0000" w:firstRow="0" w:lastRow="0" w:firstColumn="0" w:lastColumn="0" w:noHBand="0" w:noVBand="0"/>
      </w:tblPr>
      <w:tblGrid>
        <w:gridCol w:w="738"/>
        <w:gridCol w:w="8730"/>
      </w:tblGrid>
      <w:tr w:rsidR="007C7A57" w:rsidRPr="00DC16A0" w14:paraId="40A74908" w14:textId="77777777">
        <w:trPr>
          <w:cantSplit/>
        </w:trPr>
        <w:tc>
          <w:tcPr>
            <w:tcW w:w="738" w:type="dxa"/>
          </w:tcPr>
          <w:p w14:paraId="6C840621" w14:textId="247CB21F" w:rsidR="007C7A57" w:rsidRPr="00DC16A0" w:rsidRDefault="004C177D" w:rsidP="00DD3238">
            <w:pPr>
              <w:spacing w:before="60" w:after="60"/>
              <w:ind w:left="-18"/>
            </w:pPr>
            <w:r>
              <w:rPr>
                <w:noProof/>
              </w:rPr>
              <w:drawing>
                <wp:inline distT="0" distB="0" distL="0" distR="0" wp14:anchorId="37C26B54" wp14:editId="64AB8E3D">
                  <wp:extent cx="301625" cy="301625"/>
                  <wp:effectExtent l="0" t="0" r="0" b="0"/>
                  <wp:docPr id="88" name="Picture 8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FEC207E" w14:textId="77777777" w:rsidR="007C7A57" w:rsidRPr="00DC16A0" w:rsidRDefault="007F3275" w:rsidP="00DD323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7C7A57" w:rsidRPr="00DC16A0">
              <w:rPr>
                <w:rFonts w:eastAsia="MS Mincho"/>
                <w:iCs/>
              </w:rPr>
              <w:t xml:space="preserve">For more information on Write Identifiers, please refer to the "Write Identifiers" topic under the "Developer Tools" topic in the </w:t>
            </w:r>
            <w:r w:rsidR="007C7A57" w:rsidRPr="00DC16A0">
              <w:rPr>
                <w:rFonts w:eastAsia="MS Mincho"/>
                <w:i/>
                <w:iCs/>
              </w:rPr>
              <w:t>VA FileMan Programmer Manual</w:t>
            </w:r>
            <w:r w:rsidR="007C7A57" w:rsidRPr="00DC16A0">
              <w:rPr>
                <w:rFonts w:eastAsia="MS Mincho"/>
                <w:iCs/>
              </w:rPr>
              <w:t>.</w:t>
            </w:r>
          </w:p>
        </w:tc>
      </w:tr>
    </w:tbl>
    <w:p w14:paraId="6CA987C7" w14:textId="77777777" w:rsidR="00F567EC" w:rsidRPr="00DC16A0" w:rsidRDefault="00F567EC">
      <w:pPr>
        <w:rPr>
          <w:rFonts w:eastAsia="MS Mincho"/>
        </w:rPr>
      </w:pPr>
    </w:p>
    <w:p w14:paraId="3ECACF42" w14:textId="77777777" w:rsidR="00F567EC" w:rsidRPr="00DC16A0" w:rsidRDefault="00F567EC">
      <w:pPr>
        <w:rPr>
          <w:rFonts w:eastAsia="MS Mincho"/>
        </w:rPr>
      </w:pPr>
    </w:p>
    <w:p w14:paraId="057DFB76" w14:textId="77777777" w:rsidR="00F567EC" w:rsidRPr="00DC16A0" w:rsidRDefault="00F567EC" w:rsidP="005E65D1">
      <w:pPr>
        <w:pStyle w:val="Heading5"/>
      </w:pPr>
      <w:r w:rsidRPr="00DC16A0">
        <w:t>Obsolete Fields</w:t>
      </w:r>
    </w:p>
    <w:p w14:paraId="4D24813C" w14:textId="77777777" w:rsidR="00F567EC" w:rsidRPr="00DC16A0" w:rsidRDefault="00F567EC">
      <w:pPr>
        <w:keepNext/>
        <w:keepLines/>
      </w:pPr>
      <w:r w:rsidRPr="00DC16A0">
        <w:fldChar w:fldCharType="begin"/>
      </w:r>
      <w:r w:rsidRPr="00DC16A0">
        <w:instrText xml:space="preserve"> XE "INSTITUTION File (#4):Obsolete Fields Removed" </w:instrText>
      </w:r>
      <w:r w:rsidRPr="00DC16A0">
        <w:fldChar w:fldCharType="end"/>
      </w:r>
      <w:r w:rsidRPr="00DC16A0">
        <w:fldChar w:fldCharType="begin"/>
      </w:r>
      <w:r w:rsidRPr="00DC16A0">
        <w:instrText xml:space="preserve"> XE "Obsolete Fields Removed:INSTITUTION File (#4)" </w:instrText>
      </w:r>
      <w:r w:rsidRPr="00DC16A0">
        <w:fldChar w:fldCharType="end"/>
      </w:r>
    </w:p>
    <w:p w14:paraId="0C7EAA73" w14:textId="77777777" w:rsidR="00F567EC" w:rsidRPr="00DC16A0" w:rsidRDefault="00F567EC">
      <w:pPr>
        <w:keepNext/>
        <w:keepLines/>
        <w:rPr>
          <w:rFonts w:eastAsia="MS Mincho"/>
        </w:rPr>
      </w:pPr>
      <w:r w:rsidRPr="00DC16A0">
        <w:rPr>
          <w:rFonts w:eastAsia="MS Mincho"/>
        </w:rPr>
        <w:t>The XUMFPOST</w:t>
      </w:r>
      <w:r w:rsidRPr="00DC16A0">
        <w:rPr>
          <w:rFonts w:eastAsia="MS Mincho"/>
        </w:rPr>
        <w:fldChar w:fldCharType="begin"/>
      </w:r>
      <w:r w:rsidRPr="00DC16A0">
        <w:instrText xml:space="preserve"> XE "</w:instrText>
      </w:r>
      <w:r w:rsidRPr="00DC16A0">
        <w:rPr>
          <w:rFonts w:eastAsia="MS Mincho"/>
        </w:rPr>
        <w:instrText>XUMFPOST Routines</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"Routines:</w:instrText>
      </w:r>
      <w:r w:rsidRPr="00DC16A0">
        <w:rPr>
          <w:rFonts w:eastAsia="MS Mincho"/>
        </w:rPr>
        <w:instrText>XUMFPOST</w:instrText>
      </w:r>
      <w:r w:rsidRPr="00DC16A0">
        <w:instrText xml:space="preserve">" </w:instrText>
      </w:r>
      <w:r w:rsidRPr="00DC16A0">
        <w:rPr>
          <w:rFonts w:eastAsia="MS Mincho"/>
        </w:rPr>
        <w:fldChar w:fldCharType="end"/>
      </w:r>
      <w:r w:rsidRPr="00DC16A0">
        <w:rPr>
          <w:rFonts w:eastAsia="MS Mincho"/>
        </w:rPr>
        <w:t xml:space="preserve"> post-init remove</w:t>
      </w:r>
      <w:r w:rsidR="00765D2B" w:rsidRPr="00DC16A0">
        <w:rPr>
          <w:rFonts w:eastAsia="MS Mincho"/>
        </w:rPr>
        <w:t>s</w:t>
      </w:r>
      <w:r w:rsidRPr="00DC16A0">
        <w:rPr>
          <w:rFonts w:eastAsia="MS Mincho"/>
        </w:rPr>
        <w:t xml:space="preserve"> the following obsolete (asterisked) fields from the INSTITUTION file:</w:t>
      </w:r>
    </w:p>
    <w:p w14:paraId="725DB479" w14:textId="77777777" w:rsidR="00F567EC" w:rsidRPr="00DC16A0" w:rsidRDefault="00F567EC" w:rsidP="008118F0">
      <w:pPr>
        <w:keepNext/>
        <w:keepLines/>
        <w:numPr>
          <w:ilvl w:val="0"/>
          <w:numId w:val="17"/>
        </w:numPr>
        <w:tabs>
          <w:tab w:val="clear" w:pos="1084"/>
          <w:tab w:val="num" w:pos="720"/>
        </w:tabs>
        <w:spacing w:before="120"/>
        <w:ind w:left="720"/>
        <w:rPr>
          <w:rFonts w:eastAsia="MS Mincho"/>
        </w:rPr>
      </w:pPr>
      <w:r w:rsidRPr="00DC16A0">
        <w:rPr>
          <w:rFonts w:eastAsia="MS Mincho"/>
        </w:rPr>
        <w:t>*OUTPUT HEADER (#.04)</w:t>
      </w:r>
      <w:r w:rsidRPr="00DC16A0">
        <w:fldChar w:fldCharType="begin"/>
      </w:r>
      <w:r w:rsidRPr="00DC16A0">
        <w:instrText xml:space="preserve"> XE "Fields:Obsolete:</w:instrText>
      </w:r>
      <w:r w:rsidRPr="00DC16A0">
        <w:rPr>
          <w:rFonts w:eastAsia="MS Mincho"/>
        </w:rPr>
        <w:instrText>OUTPUT HEADER</w:instrText>
      </w:r>
      <w:r w:rsidRPr="00DC16A0">
        <w:instrText xml:space="preserve"> (#.04)" </w:instrText>
      </w:r>
      <w:r w:rsidRPr="00DC16A0">
        <w:fldChar w:fldCharType="end"/>
      </w:r>
    </w:p>
    <w:p w14:paraId="0FE176BA" w14:textId="77777777" w:rsidR="00F567EC" w:rsidRPr="00DC16A0" w:rsidRDefault="00F567EC" w:rsidP="008118F0">
      <w:pPr>
        <w:keepNext/>
        <w:keepLines/>
        <w:numPr>
          <w:ilvl w:val="0"/>
          <w:numId w:val="17"/>
        </w:numPr>
        <w:tabs>
          <w:tab w:val="clear" w:pos="1084"/>
          <w:tab w:val="num" w:pos="720"/>
        </w:tabs>
        <w:spacing w:before="120"/>
        <w:ind w:left="720"/>
        <w:rPr>
          <w:rFonts w:eastAsia="MS Mincho"/>
        </w:rPr>
      </w:pPr>
      <w:r w:rsidRPr="00DC16A0">
        <w:rPr>
          <w:rFonts w:eastAsia="MS Mincho"/>
        </w:rPr>
        <w:t>*STATION NAME (#7)</w:t>
      </w:r>
      <w:r w:rsidRPr="00DC16A0">
        <w:fldChar w:fldCharType="begin"/>
      </w:r>
      <w:r w:rsidRPr="00DC16A0">
        <w:instrText xml:space="preserve"> XE "Fields:Obsolete:</w:instrText>
      </w:r>
      <w:r w:rsidRPr="00DC16A0">
        <w:rPr>
          <w:rFonts w:eastAsia="MS Mincho"/>
        </w:rPr>
        <w:instrText>STATION NAME</w:instrText>
      </w:r>
      <w:r w:rsidRPr="00DC16A0">
        <w:instrText xml:space="preserve"> (#7)" </w:instrText>
      </w:r>
      <w:r w:rsidRPr="00DC16A0">
        <w:fldChar w:fldCharType="end"/>
      </w:r>
    </w:p>
    <w:p w14:paraId="57947F48" w14:textId="77777777" w:rsidR="00F567EC" w:rsidRPr="00DC16A0" w:rsidRDefault="00F567EC" w:rsidP="008118F0">
      <w:pPr>
        <w:numPr>
          <w:ilvl w:val="0"/>
          <w:numId w:val="17"/>
        </w:numPr>
        <w:tabs>
          <w:tab w:val="clear" w:pos="1084"/>
          <w:tab w:val="num" w:pos="720"/>
        </w:tabs>
        <w:spacing w:before="120"/>
        <w:ind w:left="720"/>
        <w:rPr>
          <w:rFonts w:eastAsia="MS Mincho"/>
        </w:rPr>
      </w:pPr>
      <w:r w:rsidRPr="00DC16A0">
        <w:rPr>
          <w:rFonts w:eastAsia="MS Mincho"/>
        </w:rPr>
        <w:t xml:space="preserve">*MAILMAN </w:t>
      </w:r>
      <w:smartTag w:uri="urn:schemas-microsoft-com:office:smarttags" w:element="stockticker">
        <w:r w:rsidRPr="00DC16A0">
          <w:rPr>
            <w:rFonts w:eastAsia="MS Mincho"/>
          </w:rPr>
          <w:t>FLAG</w:t>
        </w:r>
      </w:smartTag>
      <w:r w:rsidRPr="00DC16A0">
        <w:rPr>
          <w:rFonts w:eastAsia="MS Mincho"/>
        </w:rPr>
        <w:t xml:space="preserve"> (#12)</w:t>
      </w:r>
      <w:r w:rsidRPr="00DC16A0">
        <w:fldChar w:fldCharType="begin"/>
      </w:r>
      <w:r w:rsidRPr="00DC16A0">
        <w:instrText xml:space="preserve"> XE "Fields:Obsolete:</w:instrText>
      </w:r>
      <w:r w:rsidRPr="00DC16A0">
        <w:rPr>
          <w:rFonts w:eastAsia="MS Mincho"/>
        </w:rPr>
        <w:instrText xml:space="preserve">MAILMAN </w:instrText>
      </w:r>
      <w:smartTag w:uri="urn:schemas-microsoft-com:office:smarttags" w:element="stockticker">
        <w:r w:rsidRPr="00DC16A0">
          <w:rPr>
            <w:rFonts w:eastAsia="MS Mincho"/>
          </w:rPr>
          <w:instrText>FLAG</w:instrText>
        </w:r>
      </w:smartTag>
      <w:r w:rsidRPr="00DC16A0">
        <w:instrText xml:space="preserve"> (#12)" </w:instrText>
      </w:r>
      <w:r w:rsidRPr="00DC16A0">
        <w:fldChar w:fldCharType="end"/>
      </w:r>
    </w:p>
    <w:p w14:paraId="76E3D275" w14:textId="77777777" w:rsidR="00F567EC" w:rsidRPr="00DC16A0" w:rsidRDefault="00F567EC" w:rsidP="008118F0">
      <w:pPr>
        <w:numPr>
          <w:ilvl w:val="0"/>
          <w:numId w:val="17"/>
        </w:numPr>
        <w:tabs>
          <w:tab w:val="clear" w:pos="1084"/>
          <w:tab w:val="num" w:pos="720"/>
        </w:tabs>
        <w:spacing w:before="120"/>
        <w:ind w:left="720"/>
        <w:rPr>
          <w:rFonts w:eastAsia="MS Mincho"/>
        </w:rPr>
      </w:pPr>
      <w:r w:rsidRPr="00DC16A0">
        <w:rPr>
          <w:rFonts w:eastAsia="MS Mincho"/>
        </w:rPr>
        <w:t xml:space="preserve">*OLD </w:t>
      </w:r>
      <w:smartTag w:uri="urn:schemas:contacts" w:element="Sn">
        <w:r w:rsidRPr="00DC16A0">
          <w:rPr>
            <w:rFonts w:eastAsia="MS Mincho"/>
          </w:rPr>
          <w:t>AMIS</w:t>
        </w:r>
      </w:smartTag>
      <w:r w:rsidRPr="00DC16A0">
        <w:rPr>
          <w:rFonts w:eastAsia="MS Mincho"/>
        </w:rPr>
        <w:t xml:space="preserve"> NUMBER (#77)</w:t>
      </w:r>
      <w:r w:rsidRPr="00DC16A0">
        <w:fldChar w:fldCharType="begin"/>
      </w:r>
      <w:r w:rsidRPr="00DC16A0">
        <w:instrText xml:space="preserve"> XE "Fields:Obsolete:</w:instrText>
      </w:r>
      <w:r w:rsidRPr="00DC16A0">
        <w:rPr>
          <w:rFonts w:eastAsia="MS Mincho"/>
        </w:rPr>
        <w:instrText>OLD AMIS NUMBER</w:instrText>
      </w:r>
      <w:r w:rsidRPr="00DC16A0">
        <w:instrText xml:space="preserve"> (#77)" </w:instrText>
      </w:r>
      <w:r w:rsidRPr="00DC16A0">
        <w:fldChar w:fldCharType="end"/>
      </w:r>
    </w:p>
    <w:p w14:paraId="1D0DC286" w14:textId="77777777" w:rsidR="00F567EC" w:rsidRPr="00DC16A0" w:rsidRDefault="00F567EC" w:rsidP="008118F0">
      <w:pPr>
        <w:numPr>
          <w:ilvl w:val="0"/>
          <w:numId w:val="17"/>
        </w:numPr>
        <w:tabs>
          <w:tab w:val="clear" w:pos="1084"/>
          <w:tab w:val="num" w:pos="720"/>
        </w:tabs>
        <w:spacing w:before="120"/>
        <w:ind w:left="720"/>
        <w:rPr>
          <w:rFonts w:eastAsia="MS Mincho"/>
        </w:rPr>
      </w:pPr>
      <w:r w:rsidRPr="00DC16A0">
        <w:rPr>
          <w:rFonts w:eastAsia="MS Mincho"/>
        </w:rPr>
        <w:t>*G&amp;L HEADER (#10)</w:t>
      </w:r>
      <w:r w:rsidRPr="00DC16A0">
        <w:fldChar w:fldCharType="begin"/>
      </w:r>
      <w:r w:rsidRPr="00DC16A0">
        <w:instrText xml:space="preserve"> XE "Fields:Obsolete:</w:instrText>
      </w:r>
      <w:r w:rsidRPr="00DC16A0">
        <w:rPr>
          <w:rFonts w:eastAsia="MS Mincho"/>
        </w:rPr>
        <w:instrText>G&amp;L HEADER</w:instrText>
      </w:r>
      <w:r w:rsidRPr="00DC16A0">
        <w:instrText xml:space="preserve"> (#10)" </w:instrText>
      </w:r>
      <w:r w:rsidRPr="00DC16A0">
        <w:fldChar w:fldCharType="end"/>
      </w:r>
    </w:p>
    <w:p w14:paraId="33EC5770" w14:textId="77777777" w:rsidR="00F567EC" w:rsidRPr="00DC16A0" w:rsidRDefault="00F567EC" w:rsidP="008118F0">
      <w:pPr>
        <w:numPr>
          <w:ilvl w:val="0"/>
          <w:numId w:val="17"/>
        </w:numPr>
        <w:tabs>
          <w:tab w:val="clear" w:pos="1084"/>
          <w:tab w:val="num" w:pos="720"/>
        </w:tabs>
        <w:spacing w:before="120"/>
        <w:ind w:left="720"/>
        <w:rPr>
          <w:rFonts w:eastAsia="MS Mincho"/>
        </w:rPr>
      </w:pPr>
      <w:r w:rsidRPr="00DC16A0">
        <w:rPr>
          <w:rFonts w:eastAsia="MS Mincho"/>
        </w:rPr>
        <w:t>*PACKAGE X-</w:t>
      </w:r>
      <w:smartTag w:uri="urn:schemas-microsoft-com:office:smarttags" w:element="stockticker">
        <w:r w:rsidRPr="00DC16A0">
          <w:rPr>
            <w:rFonts w:eastAsia="MS Mincho"/>
          </w:rPr>
          <w:t>REF</w:t>
        </w:r>
      </w:smartTag>
      <w:r w:rsidRPr="00DC16A0">
        <w:rPr>
          <w:rFonts w:eastAsia="MS Mincho"/>
        </w:rPr>
        <w:t xml:space="preserve"> (#30) subfile</w:t>
      </w:r>
      <w:r w:rsidRPr="00DC16A0">
        <w:fldChar w:fldCharType="begin"/>
      </w:r>
      <w:r w:rsidRPr="00DC16A0">
        <w:instrText xml:space="preserve"> XE "Fields:Obsolete:</w:instrText>
      </w:r>
      <w:r w:rsidRPr="00DC16A0">
        <w:rPr>
          <w:rFonts w:eastAsia="MS Mincho"/>
        </w:rPr>
        <w:instrText>PACKAGE X-</w:instrText>
      </w:r>
      <w:smartTag w:uri="urn:schemas-microsoft-com:office:smarttags" w:element="stockticker">
        <w:r w:rsidRPr="00DC16A0">
          <w:rPr>
            <w:rFonts w:eastAsia="MS Mincho"/>
          </w:rPr>
          <w:instrText>REF</w:instrText>
        </w:r>
      </w:smartTag>
      <w:r w:rsidRPr="00DC16A0">
        <w:instrText xml:space="preserve"> (#30)" </w:instrText>
      </w:r>
      <w:r w:rsidRPr="00DC16A0">
        <w:fldChar w:fldCharType="end"/>
      </w:r>
    </w:p>
    <w:p w14:paraId="0CE3257A" w14:textId="77777777" w:rsidR="00F567EC" w:rsidRPr="00DC16A0" w:rsidRDefault="00F567EC">
      <w:pPr>
        <w:rPr>
          <w:rFonts w:eastAsia="MS Mincho"/>
        </w:rPr>
      </w:pPr>
    </w:p>
    <w:p w14:paraId="01217F3C" w14:textId="77777777" w:rsidR="00F567EC" w:rsidRPr="00DC16A0" w:rsidRDefault="00F567EC"/>
    <w:p w14:paraId="7D1ABFF7" w14:textId="77777777" w:rsidR="00F567EC" w:rsidRPr="00DC16A0" w:rsidRDefault="008118F0" w:rsidP="008118F0">
      <w:pPr>
        <w:pStyle w:val="Heading4"/>
      </w:pPr>
      <w:bookmarkStart w:id="364" w:name="_Ref507374927"/>
      <w:r w:rsidRPr="00DC16A0">
        <w:br w:type="page"/>
      </w:r>
      <w:bookmarkStart w:id="365" w:name="_Ref159825516"/>
      <w:bookmarkStart w:id="366" w:name="_Toc159835336"/>
      <w:r w:rsidR="00765D2B" w:rsidRPr="00DC16A0">
        <w:lastRenderedPageBreak/>
        <w:t>Facility Type File Data Dictionary Modifications</w:t>
      </w:r>
      <w:bookmarkEnd w:id="364"/>
      <w:bookmarkEnd w:id="365"/>
      <w:bookmarkEnd w:id="366"/>
    </w:p>
    <w:p w14:paraId="06435627" w14:textId="77777777" w:rsidR="00F567EC" w:rsidRPr="00DC16A0" w:rsidRDefault="00F567EC">
      <w:pPr>
        <w:keepNext/>
        <w:keepLines/>
        <w:rPr>
          <w:color w:val="000000"/>
        </w:rPr>
      </w:pPr>
      <w:r w:rsidRPr="00DC16A0">
        <w:fldChar w:fldCharType="begin"/>
      </w:r>
      <w:r w:rsidR="00765D2B" w:rsidRPr="00DC16A0">
        <w:instrText xml:space="preserve"> Xe "FACILITY TYPE File (#4.1):Data Dictionary:Modifications" </w:instrText>
      </w:r>
      <w:r w:rsidRPr="00DC16A0">
        <w:fldChar w:fldCharType="end"/>
      </w:r>
      <w:r w:rsidRPr="00DC16A0">
        <w:fldChar w:fldCharType="begin"/>
      </w:r>
      <w:r w:rsidR="00765D2B" w:rsidRPr="00DC16A0">
        <w:instrText xml:space="preserve"> Xe "Data Dictionary:Modifications:FACILITY TYPE File (#4.1)" </w:instrText>
      </w:r>
      <w:r w:rsidRPr="00DC16A0">
        <w:fldChar w:fldCharType="end"/>
      </w:r>
    </w:p>
    <w:p w14:paraId="604CD914" w14:textId="77777777" w:rsidR="009E6978" w:rsidRPr="00DC16A0" w:rsidRDefault="009E6978" w:rsidP="005E65D1">
      <w:pPr>
        <w:pStyle w:val="Heading5"/>
      </w:pPr>
      <w:r w:rsidRPr="00DC16A0">
        <w:t>Modified/Added Fields in the FACILITY TYPE File (#4.1)</w:t>
      </w:r>
    </w:p>
    <w:p w14:paraId="7F30B5F8" w14:textId="77777777" w:rsidR="009E6978" w:rsidRPr="00DC16A0" w:rsidRDefault="009E6978" w:rsidP="009E6978">
      <w:pPr>
        <w:keepNext/>
        <w:rPr>
          <w:color w:val="000000"/>
        </w:rPr>
      </w:pPr>
      <w:r w:rsidRPr="00DC16A0">
        <w:fldChar w:fldCharType="begin"/>
      </w:r>
      <w:r w:rsidRPr="00DC16A0">
        <w:instrText xml:space="preserve"> XE "FACILITY TYPE File (#4.1):Modified/Added Fields" </w:instrText>
      </w:r>
      <w:r w:rsidRPr="00DC16A0">
        <w:fldChar w:fldCharType="end"/>
      </w:r>
      <w:r w:rsidRPr="00DC16A0">
        <w:fldChar w:fldCharType="begin"/>
      </w:r>
      <w:r w:rsidRPr="00DC16A0">
        <w:instrText xml:space="preserve"> XE "Modified Fields:FACILITY TYPE File (#4.1)" </w:instrText>
      </w:r>
      <w:r w:rsidRPr="00DC16A0">
        <w:fldChar w:fldCharType="end"/>
      </w:r>
      <w:r w:rsidRPr="00DC16A0">
        <w:fldChar w:fldCharType="begin"/>
      </w:r>
      <w:r w:rsidRPr="00DC16A0">
        <w:instrText xml:space="preserve"> XE "Added Fields:FACILITY TYPE File (#4.1)" </w:instrText>
      </w:r>
      <w:r w:rsidRPr="00DC16A0">
        <w:fldChar w:fldCharType="end"/>
      </w:r>
    </w:p>
    <w:p w14:paraId="0AC1E5E8" w14:textId="77777777" w:rsidR="009E6978" w:rsidRPr="00DC16A0" w:rsidRDefault="009E6978" w:rsidP="009E6978">
      <w:pPr>
        <w:keepNext/>
      </w:pPr>
      <w:r w:rsidRPr="00DC16A0">
        <w:t>The following fields were modified or added to the FACILITY TYPE File (#4.1):</w:t>
      </w:r>
    </w:p>
    <w:p w14:paraId="4B9D9DAB" w14:textId="77777777" w:rsidR="009E6978" w:rsidRPr="00DC16A0" w:rsidRDefault="009E6978" w:rsidP="009E6978">
      <w:pPr>
        <w:keepNext/>
        <w:rPr>
          <w:color w:val="000000"/>
        </w:rPr>
      </w:pPr>
    </w:p>
    <w:p w14:paraId="78B67F49" w14:textId="77777777" w:rsidR="00F567EC" w:rsidRPr="00DC16A0" w:rsidRDefault="00765D2B" w:rsidP="00BC017A">
      <w:pPr>
        <w:pStyle w:val="Heading6"/>
      </w:pPr>
      <w:r w:rsidRPr="00DC16A0">
        <w:t>STATUS</w:t>
      </w:r>
      <w:r w:rsidR="00F567EC" w:rsidRPr="00DC16A0">
        <w:t xml:space="preserve"> </w:t>
      </w:r>
      <w:r w:rsidRPr="00DC16A0">
        <w:t>(#3)</w:t>
      </w:r>
    </w:p>
    <w:p w14:paraId="0C3E0F61" w14:textId="77777777" w:rsidR="00F567EC" w:rsidRPr="00DC16A0" w:rsidRDefault="00F567EC">
      <w:pPr>
        <w:keepNext/>
        <w:keepLines/>
      </w:pPr>
      <w:r w:rsidRPr="00DC16A0">
        <w:fldChar w:fldCharType="begin"/>
      </w:r>
      <w:r w:rsidRPr="00DC16A0">
        <w:instrText xml:space="preserve"> XE "FACILITY TYPE File (#4.1):Fields" </w:instrText>
      </w:r>
      <w:r w:rsidRPr="00DC16A0">
        <w:fldChar w:fldCharType="end"/>
      </w:r>
      <w:r w:rsidRPr="00DC16A0">
        <w:fldChar w:fldCharType="begin"/>
      </w:r>
      <w:r w:rsidRPr="00DC16A0">
        <w:instrText xml:space="preserve"> XE "Fields:FACILITY TYPE File (#4.1)" </w:instrText>
      </w:r>
      <w:r w:rsidRPr="00DC16A0">
        <w:fldChar w:fldCharType="end"/>
      </w:r>
      <w:r w:rsidR="00784A7B" w:rsidRPr="00DC16A0">
        <w:fldChar w:fldCharType="begin"/>
      </w:r>
      <w:r w:rsidR="00784A7B" w:rsidRPr="00DC16A0">
        <w:instrText xml:space="preserve"> XE "STATUS Field (#3):FACILITY TYPE File (#4.1)" </w:instrText>
      </w:r>
      <w:r w:rsidR="00784A7B" w:rsidRPr="00DC16A0">
        <w:fldChar w:fldCharType="end"/>
      </w:r>
      <w:r w:rsidR="00784A7B" w:rsidRPr="00DC16A0">
        <w:fldChar w:fldCharType="begin"/>
      </w:r>
      <w:r w:rsidR="00784A7B" w:rsidRPr="00DC16A0">
        <w:instrText xml:space="preserve"> XE "</w:instrText>
      </w:r>
      <w:smartTag w:uri="urn:schemas:contacts" w:element="Sn">
        <w:r w:rsidR="00784A7B" w:rsidRPr="00DC16A0">
          <w:instrText>Fields</w:instrText>
        </w:r>
      </w:smartTag>
      <w:r w:rsidR="00784A7B" w:rsidRPr="00DC16A0">
        <w:instrText xml:space="preserve">:STATUS (#3):FACILITY TYPE File (#4.1)" </w:instrText>
      </w:r>
      <w:r w:rsidR="00784A7B" w:rsidRPr="00DC16A0">
        <w:fldChar w:fldCharType="end"/>
      </w:r>
    </w:p>
    <w:p w14:paraId="43E0B974" w14:textId="77777777" w:rsidR="00F567EC" w:rsidRPr="00DC16A0" w:rsidRDefault="00E75A1F">
      <w:pPr>
        <w:keepNext/>
        <w:keepLines/>
        <w:rPr>
          <w:rFonts w:eastAsia="MS Mincho"/>
        </w:rPr>
      </w:pPr>
      <w:r w:rsidRPr="00DC16A0">
        <w:t>Kernel Patch</w:t>
      </w:r>
      <w:r w:rsidR="00E04027" w:rsidRPr="00DC16A0">
        <w:t xml:space="preserve"> XU*8.0*335</w:t>
      </w:r>
      <w:r w:rsidR="00F567EC" w:rsidRPr="00DC16A0">
        <w:t xml:space="preserve"> added the STATUS field (#3) to the FACILITY TYPE file (#4.1). </w:t>
      </w:r>
      <w:r w:rsidR="00765D2B" w:rsidRPr="00DC16A0">
        <w:rPr>
          <w:rFonts w:eastAsia="MS Mincho"/>
        </w:rPr>
        <w:t>It</w:t>
      </w:r>
      <w:r w:rsidR="00F567EC" w:rsidRPr="00DC16A0">
        <w:rPr>
          <w:rFonts w:eastAsia="MS Mincho"/>
        </w:rPr>
        <w:t xml:space="preserve"> is a SET OF CODES </w:t>
      </w:r>
      <w:r w:rsidR="00765D2B" w:rsidRPr="00DC16A0">
        <w:rPr>
          <w:rFonts w:eastAsia="MS Mincho"/>
        </w:rPr>
        <w:t xml:space="preserve">field </w:t>
      </w:r>
      <w:r w:rsidR="00F567EC" w:rsidRPr="00DC16A0">
        <w:rPr>
          <w:rFonts w:eastAsia="MS Mincho"/>
        </w:rPr>
        <w:t>that consist</w:t>
      </w:r>
      <w:r w:rsidR="00765D2B" w:rsidRPr="00DC16A0">
        <w:rPr>
          <w:rFonts w:eastAsia="MS Mincho"/>
        </w:rPr>
        <w:t>s</w:t>
      </w:r>
      <w:r w:rsidR="00F567EC" w:rsidRPr="00DC16A0">
        <w:rPr>
          <w:rFonts w:eastAsia="MS Mincho"/>
        </w:rPr>
        <w:t xml:space="preserve"> of the following</w:t>
      </w:r>
      <w:r w:rsidR="00765D2B" w:rsidRPr="00DC16A0">
        <w:rPr>
          <w:rFonts w:eastAsia="MS Mincho"/>
        </w:rPr>
        <w:t xml:space="preserve"> codes</w:t>
      </w:r>
      <w:r w:rsidR="00F567EC" w:rsidRPr="00DC16A0">
        <w:rPr>
          <w:rFonts w:eastAsia="MS Mincho"/>
        </w:rPr>
        <w:t>:</w:t>
      </w:r>
    </w:p>
    <w:p w14:paraId="1F378058" w14:textId="77777777" w:rsidR="00F567EC" w:rsidRPr="00DC16A0" w:rsidRDefault="00F567EC">
      <w:pPr>
        <w:keepNext/>
        <w:keepLines/>
        <w:numPr>
          <w:ilvl w:val="0"/>
          <w:numId w:val="18"/>
        </w:numPr>
        <w:spacing w:before="120"/>
        <w:rPr>
          <w:rFonts w:eastAsia="MS Mincho"/>
        </w:rPr>
      </w:pPr>
      <w:r w:rsidRPr="00DC16A0">
        <w:rPr>
          <w:rFonts w:eastAsia="MS Mincho"/>
          <w:b/>
          <w:bCs/>
        </w:rPr>
        <w:t>"N"—</w:t>
      </w:r>
      <w:r w:rsidRPr="00DC16A0">
        <w:rPr>
          <w:rFonts w:eastAsia="MS Mincho"/>
        </w:rPr>
        <w:t>Flags "National" entries.</w:t>
      </w:r>
    </w:p>
    <w:p w14:paraId="2F436458" w14:textId="77777777" w:rsidR="00F567EC" w:rsidRPr="00DC16A0" w:rsidRDefault="00F567EC">
      <w:pPr>
        <w:numPr>
          <w:ilvl w:val="0"/>
          <w:numId w:val="18"/>
        </w:numPr>
        <w:spacing w:before="120"/>
      </w:pPr>
      <w:r w:rsidRPr="00DC16A0">
        <w:rPr>
          <w:rFonts w:eastAsia="MS Mincho"/>
          <w:b/>
          <w:bCs/>
        </w:rPr>
        <w:t>"L"—</w:t>
      </w:r>
      <w:r w:rsidRPr="00DC16A0">
        <w:rPr>
          <w:rFonts w:eastAsia="MS Mincho"/>
        </w:rPr>
        <w:t>Flags "Local" entries.</w:t>
      </w:r>
    </w:p>
    <w:p w14:paraId="476D5C89" w14:textId="77777777" w:rsidR="00DB021F" w:rsidRPr="00DC16A0" w:rsidRDefault="00DB021F"/>
    <w:p w14:paraId="4983C212" w14:textId="77777777" w:rsidR="00DB021F" w:rsidRPr="00DC16A0" w:rsidRDefault="00DB021F"/>
    <w:p w14:paraId="5EB8FF42" w14:textId="77777777" w:rsidR="00DB021F" w:rsidRPr="00DC16A0" w:rsidRDefault="00DB021F" w:rsidP="00DB021F">
      <w:r w:rsidRPr="00DC16A0">
        <w:br w:type="page"/>
      </w:r>
    </w:p>
    <w:p w14:paraId="7A257531" w14:textId="77777777" w:rsidR="00DB021F" w:rsidRPr="00DC16A0" w:rsidRDefault="00DB021F" w:rsidP="00DB021F"/>
    <w:p w14:paraId="0A0DE06D" w14:textId="77777777" w:rsidR="00E950B5" w:rsidRPr="00DC16A0" w:rsidRDefault="00E950B5" w:rsidP="00DB021F"/>
    <w:p w14:paraId="51676062" w14:textId="77777777" w:rsidR="008118F0" w:rsidRPr="00DC16A0" w:rsidRDefault="008118F0" w:rsidP="00DB021F">
      <w:pPr>
        <w:sectPr w:rsidR="008118F0" w:rsidRPr="00DC16A0" w:rsidSect="008118F0">
          <w:headerReference w:type="even" r:id="rId55"/>
          <w:headerReference w:type="default" r:id="rId56"/>
          <w:pgSz w:w="12240" w:h="15840" w:code="1"/>
          <w:pgMar w:top="1440" w:right="1440" w:bottom="1440" w:left="1440" w:header="720" w:footer="720" w:gutter="0"/>
          <w:pgNumType w:start="1" w:chapStyle="2"/>
          <w:cols w:space="720" w:equalWidth="0">
            <w:col w:w="9360" w:space="720"/>
          </w:cols>
          <w:titlePg/>
        </w:sectPr>
      </w:pPr>
    </w:p>
    <w:p w14:paraId="05E95E94" w14:textId="77777777" w:rsidR="00F567EC" w:rsidRPr="00DC16A0" w:rsidRDefault="00F567EC" w:rsidP="008118F0">
      <w:pPr>
        <w:pStyle w:val="Heading2"/>
      </w:pPr>
      <w:bookmarkStart w:id="367" w:name="_Ref506003159"/>
      <w:bookmarkStart w:id="368" w:name="_Toc159835337"/>
      <w:r w:rsidRPr="00DC16A0">
        <w:lastRenderedPageBreak/>
        <w:t>Application Program Interfaces (API</w:t>
      </w:r>
      <w:bookmarkEnd w:id="363"/>
      <w:r w:rsidRPr="00DC16A0">
        <w:t>s)</w:t>
      </w:r>
      <w:bookmarkEnd w:id="367"/>
      <w:bookmarkEnd w:id="368"/>
    </w:p>
    <w:p w14:paraId="64DE1879" w14:textId="77777777" w:rsidR="00F567EC" w:rsidRPr="00DC16A0" w:rsidRDefault="00F567EC">
      <w:pPr>
        <w:keepNext/>
        <w:rPr>
          <w:color w:val="000000"/>
        </w:rPr>
      </w:pPr>
      <w:r w:rsidRPr="00DC16A0">
        <w:fldChar w:fldCharType="begin"/>
      </w:r>
      <w:r w:rsidRPr="00DC16A0">
        <w:instrText xml:space="preserve"> XE "Application Program Interfaces (APIs)" </w:instrText>
      </w:r>
      <w:r w:rsidRPr="00DC16A0">
        <w:fldChar w:fldCharType="end"/>
      </w:r>
      <w:r w:rsidRPr="00DC16A0">
        <w:fldChar w:fldCharType="begin"/>
      </w:r>
      <w:r w:rsidRPr="00DC16A0">
        <w:instrText xml:space="preserve"> XE "Institution File Redesign (IFR):Application Program Interfaces (APIs)" </w:instrText>
      </w:r>
      <w:r w:rsidRPr="00DC16A0">
        <w:fldChar w:fldCharType="end"/>
      </w:r>
    </w:p>
    <w:p w14:paraId="375DC974" w14:textId="77777777" w:rsidR="00F567EC" w:rsidRPr="00DC16A0" w:rsidRDefault="00F567EC">
      <w:pPr>
        <w:keepNext/>
        <w:ind w:right="-720"/>
        <w:rPr>
          <w:color w:val="000000"/>
        </w:rPr>
      </w:pPr>
      <w:r w:rsidRPr="00DC16A0">
        <w:rPr>
          <w:color w:val="000000"/>
        </w:rPr>
        <w:t>This topic lists and describes the Kernel callable routines provided by the Institution File Redesign (IFR)</w:t>
      </w:r>
      <w:r w:rsidR="007E357F" w:rsidRPr="00DC16A0">
        <w:rPr>
          <w:color w:val="000000"/>
        </w:rPr>
        <w:t>-related</w:t>
      </w:r>
      <w:r w:rsidRPr="00DC16A0">
        <w:rPr>
          <w:color w:val="000000"/>
        </w:rPr>
        <w:t xml:space="preserve"> </w:t>
      </w:r>
      <w:r w:rsidR="00E75A1F" w:rsidRPr="00DC16A0">
        <w:rPr>
          <w:color w:val="000000"/>
        </w:rPr>
        <w:t xml:space="preserve">software </w:t>
      </w:r>
      <w:r w:rsidR="00E75A1F" w:rsidRPr="00DC16A0">
        <w:t>(i.e.,</w:t>
      </w:r>
      <w:r w:rsidR="00F3383D" w:rsidRPr="00DC16A0">
        <w:t> </w:t>
      </w:r>
      <w:r w:rsidR="00E75A1F" w:rsidRPr="00DC16A0">
        <w:t>Kernel Patch XU*8.0*206)</w:t>
      </w:r>
      <w:r w:rsidRPr="00DC16A0">
        <w:rPr>
          <w:color w:val="000000"/>
        </w:rPr>
        <w:t xml:space="preserve">. These calls are </w:t>
      </w:r>
      <w:bookmarkStart w:id="369" w:name="_Toc477851563"/>
      <w:bookmarkStart w:id="370" w:name="_Toc482517717"/>
      <w:r w:rsidRPr="00DC16A0">
        <w:rPr>
          <w:color w:val="000000"/>
        </w:rPr>
        <w:t xml:space="preserve">either </w:t>
      </w:r>
      <w:r w:rsidRPr="00DC16A0">
        <w:t>Supported Reference Integration Agreements</w:t>
      </w:r>
      <w:bookmarkEnd w:id="369"/>
      <w:bookmarkEnd w:id="370"/>
      <w:r w:rsidRPr="00DC16A0">
        <w:t xml:space="preserve"> (IAs)</w:t>
      </w:r>
      <w:r w:rsidR="00A87937" w:rsidRPr="00DC16A0">
        <w:fldChar w:fldCharType="begin"/>
      </w:r>
      <w:r w:rsidR="00A87937" w:rsidRPr="00DC16A0">
        <w:instrText xml:space="preserve"> XE "Integration Agreements (IAs):Supported References" </w:instrText>
      </w:r>
      <w:r w:rsidR="00A87937" w:rsidRPr="00DC16A0">
        <w:fldChar w:fldCharType="end"/>
      </w:r>
      <w:r w:rsidR="00A87937" w:rsidRPr="00DC16A0">
        <w:fldChar w:fldCharType="begin"/>
      </w:r>
      <w:r w:rsidR="00A87937" w:rsidRPr="00DC16A0">
        <w:instrText xml:space="preserve"> XE "Supported Reference Integration Agreements" </w:instrText>
      </w:r>
      <w:r w:rsidR="00A87937" w:rsidRPr="00DC16A0">
        <w:fldChar w:fldCharType="end"/>
      </w:r>
      <w:r w:rsidR="00A87937" w:rsidRPr="00DC16A0">
        <w:fldChar w:fldCharType="begin"/>
      </w:r>
      <w:r w:rsidR="00A87937" w:rsidRPr="00DC16A0">
        <w:instrText xml:space="preserve"> XE "References:Supported" </w:instrText>
      </w:r>
      <w:r w:rsidR="00A87937" w:rsidRPr="00DC16A0">
        <w:fldChar w:fldCharType="end"/>
      </w:r>
      <w:r w:rsidRPr="00DC16A0">
        <w:t xml:space="preserve"> or Controlled Subscription IAs</w:t>
      </w:r>
      <w:r w:rsidR="00A87937" w:rsidRPr="00DC16A0">
        <w:fldChar w:fldCharType="begin"/>
      </w:r>
      <w:r w:rsidR="00A87937" w:rsidRPr="00DC16A0">
        <w:instrText xml:space="preserve"> XE "Integration Agreements (IAs):Controlled Subscription References" </w:instrText>
      </w:r>
      <w:r w:rsidR="00A87937" w:rsidRPr="00DC16A0">
        <w:fldChar w:fldCharType="end"/>
      </w:r>
      <w:r w:rsidR="00A87937" w:rsidRPr="00DC16A0">
        <w:fldChar w:fldCharType="begin"/>
      </w:r>
      <w:r w:rsidR="00A87937" w:rsidRPr="00DC16A0">
        <w:instrText xml:space="preserve"> XE "Controlled Subscription References" </w:instrText>
      </w:r>
      <w:r w:rsidR="00A87937" w:rsidRPr="00DC16A0">
        <w:fldChar w:fldCharType="end"/>
      </w:r>
      <w:r w:rsidR="00A87937" w:rsidRPr="00DC16A0">
        <w:fldChar w:fldCharType="begin"/>
      </w:r>
      <w:r w:rsidR="00A87937" w:rsidRPr="00DC16A0">
        <w:instrText xml:space="preserve"> XE "References:Controlled Subscription" </w:instrText>
      </w:r>
      <w:r w:rsidR="00A87937" w:rsidRPr="00DC16A0">
        <w:fldChar w:fldCharType="end"/>
      </w:r>
      <w:r w:rsidRPr="00DC16A0">
        <w:t>.</w:t>
      </w:r>
    </w:p>
    <w:p w14:paraId="24062568" w14:textId="77777777" w:rsidR="001A1D9F" w:rsidRPr="00DC16A0" w:rsidRDefault="00A87937" w:rsidP="00786238">
      <w:pPr>
        <w:keepNext/>
        <w:keepLines/>
        <w:numPr>
          <w:ilvl w:val="0"/>
          <w:numId w:val="43"/>
        </w:numPr>
        <w:spacing w:before="120"/>
      </w:pPr>
      <w:r w:rsidRPr="00DC16A0">
        <w:rPr>
          <w:b/>
        </w:rPr>
        <w:t>Supported References</w:t>
      </w:r>
      <w:r w:rsidRPr="00DC16A0">
        <w:fldChar w:fldCharType="begin"/>
      </w:r>
      <w:r w:rsidRPr="00DC16A0">
        <w:instrText xml:space="preserve"> XE "Integration Agreements (IAs):Supported References" </w:instrText>
      </w:r>
      <w:r w:rsidRPr="00DC16A0">
        <w:fldChar w:fldCharType="end"/>
      </w:r>
      <w:r w:rsidRPr="00DC16A0">
        <w:fldChar w:fldCharType="begin"/>
      </w:r>
      <w:r w:rsidRPr="00DC16A0">
        <w:instrText xml:space="preserve"> XE "Supported Reference Integration Agreements" </w:instrText>
      </w:r>
      <w:r w:rsidRPr="00DC16A0">
        <w:fldChar w:fldCharType="end"/>
      </w:r>
      <w:r w:rsidRPr="00DC16A0">
        <w:fldChar w:fldCharType="begin"/>
      </w:r>
      <w:r w:rsidRPr="00DC16A0">
        <w:instrText xml:space="preserve"> XE "References:Supported" </w:instrText>
      </w:r>
      <w:r w:rsidRPr="00DC16A0">
        <w:fldChar w:fldCharType="end"/>
      </w:r>
      <w:r w:rsidRPr="00DC16A0">
        <w:rPr>
          <w:b/>
        </w:rPr>
        <w:t>—</w:t>
      </w:r>
      <w:r w:rsidRPr="00DC16A0">
        <w:t>Supported Reference APIs are open for use by any</w:t>
      </w:r>
      <w:r w:rsidRPr="00DC16A0">
        <w:rPr>
          <w:snapToGrid w:val="0"/>
          <w:color w:val="000000"/>
        </w:rPr>
        <w:t xml:space="preserve"> </w:t>
      </w:r>
      <w:smartTag w:uri="urn:schemas-microsoft-com:office:smarttags" w:element="place">
        <w:r w:rsidRPr="00DC16A0">
          <w:t>VistA</w:t>
        </w:r>
      </w:smartTag>
      <w:r w:rsidRPr="00DC16A0">
        <w:rPr>
          <w:color w:val="000000"/>
        </w:rPr>
        <w:t xml:space="preserve"> </w:t>
      </w:r>
      <w:r w:rsidRPr="00DC16A0">
        <w:t>application as defined by the IA.</w:t>
      </w:r>
      <w:r w:rsidRPr="00DC16A0">
        <w:rPr>
          <w:snapToGrid w:val="0"/>
          <w:color w:val="000000"/>
        </w:rPr>
        <w:t xml:space="preserve"> They have been recorded as a Supported Reference in the IA database on FORUM. It is not required that </w:t>
      </w:r>
      <w:smartTag w:uri="urn:schemas-microsoft-com:office:smarttags" w:element="place">
        <w:r w:rsidRPr="00DC16A0">
          <w:t>VistA</w:t>
        </w:r>
      </w:smartTag>
      <w:r w:rsidRPr="00DC16A0">
        <w:rPr>
          <w:snapToGrid w:val="0"/>
          <w:color w:val="000000"/>
        </w:rPr>
        <w:t xml:space="preserve"> </w:t>
      </w:r>
      <w:r w:rsidR="00733D4C" w:rsidRPr="00DC16A0">
        <w:rPr>
          <w:snapToGrid w:val="0"/>
          <w:color w:val="000000"/>
        </w:rPr>
        <w:t>application developers</w:t>
      </w:r>
      <w:r w:rsidRPr="00DC16A0">
        <w:rPr>
          <w:snapToGrid w:val="0"/>
          <w:color w:val="000000"/>
        </w:rPr>
        <w:t xml:space="preserve"> request an IA to use them.</w:t>
      </w:r>
    </w:p>
    <w:p w14:paraId="1AD5DE73" w14:textId="77777777" w:rsidR="001A1D9F" w:rsidRPr="00DC16A0" w:rsidRDefault="001A1D9F" w:rsidP="001A1D9F">
      <w:pPr>
        <w:numPr>
          <w:ilvl w:val="0"/>
          <w:numId w:val="43"/>
        </w:numPr>
        <w:spacing w:before="120"/>
      </w:pPr>
      <w:r w:rsidRPr="00DC16A0">
        <w:rPr>
          <w:b/>
        </w:rPr>
        <w:t>Controlled Subscription References</w:t>
      </w:r>
      <w:r w:rsidR="00A87937" w:rsidRPr="00DC16A0">
        <w:fldChar w:fldCharType="begin"/>
      </w:r>
      <w:r w:rsidR="00A87937" w:rsidRPr="00DC16A0">
        <w:instrText xml:space="preserve"> XE "Integration Agreements (IAs):Controlled Subscription References" </w:instrText>
      </w:r>
      <w:r w:rsidR="00A87937" w:rsidRPr="00DC16A0">
        <w:fldChar w:fldCharType="end"/>
      </w:r>
      <w:r w:rsidR="00A87937" w:rsidRPr="00DC16A0">
        <w:fldChar w:fldCharType="begin"/>
      </w:r>
      <w:r w:rsidR="00A87937" w:rsidRPr="00DC16A0">
        <w:instrText xml:space="preserve"> XE "Controlled Subscription References" </w:instrText>
      </w:r>
      <w:r w:rsidR="00A87937" w:rsidRPr="00DC16A0">
        <w:fldChar w:fldCharType="end"/>
      </w:r>
      <w:r w:rsidR="00A87937" w:rsidRPr="00DC16A0">
        <w:fldChar w:fldCharType="begin"/>
      </w:r>
      <w:r w:rsidR="00A87937" w:rsidRPr="00DC16A0">
        <w:instrText xml:space="preserve"> XE "References:Controlled Subscription" </w:instrText>
      </w:r>
      <w:r w:rsidR="00A87937" w:rsidRPr="00DC16A0">
        <w:fldChar w:fldCharType="end"/>
      </w:r>
      <w:r w:rsidRPr="00DC16A0">
        <w:rPr>
          <w:b/>
        </w:rPr>
        <w:t>—</w:t>
      </w:r>
      <w:r w:rsidRPr="00DC16A0">
        <w:rPr>
          <w:snapToGrid w:val="0"/>
        </w:rPr>
        <w:t xml:space="preserve">Controlled Subscription APIs contain attributes/functions that </w:t>
      </w:r>
      <w:r w:rsidRPr="00DC16A0">
        <w:rPr>
          <w:i/>
          <w:iCs/>
          <w:snapToGrid w:val="0"/>
        </w:rPr>
        <w:t>must</w:t>
      </w:r>
      <w:r w:rsidRPr="00DC16A0">
        <w:rPr>
          <w:snapToGrid w:val="0"/>
        </w:rPr>
        <w:t xml:space="preserve"> be controlled in their use. They have been recorded as a Controlled subscription Reference in the IA database on FORUM. </w:t>
      </w:r>
      <w:smartTag w:uri="urn:schemas-microsoft-com:office:smarttags" w:element="place">
        <w:r w:rsidR="00733D4C" w:rsidRPr="00DC16A0">
          <w:t>VistA</w:t>
        </w:r>
      </w:smartTag>
      <w:r w:rsidR="00733D4C" w:rsidRPr="00DC16A0">
        <w:rPr>
          <w:snapToGrid w:val="0"/>
          <w:color w:val="000000"/>
        </w:rPr>
        <w:t xml:space="preserve"> application developers </w:t>
      </w:r>
      <w:r w:rsidR="009F7E61" w:rsidRPr="00DC16A0">
        <w:rPr>
          <w:i/>
          <w:snapToGrid w:val="0"/>
          <w:color w:val="000000"/>
        </w:rPr>
        <w:t>must</w:t>
      </w:r>
      <w:r w:rsidR="00733D4C" w:rsidRPr="00DC16A0">
        <w:rPr>
          <w:snapToGrid w:val="0"/>
          <w:color w:val="000000"/>
        </w:rPr>
        <w:t xml:space="preserve"> request an IA to use them. </w:t>
      </w:r>
      <w:r w:rsidRPr="00DC16A0">
        <w:t>Permission to use them is granted by the custodian package (i.e.,</w:t>
      </w:r>
      <w:r w:rsidR="00F3383D" w:rsidRPr="00DC16A0">
        <w:t> </w:t>
      </w:r>
      <w:r w:rsidRPr="00DC16A0">
        <w:t>Kernel) on a one-by-one basis.</w:t>
      </w:r>
    </w:p>
    <w:p w14:paraId="19C3A930" w14:textId="77777777" w:rsidR="001A1D9F" w:rsidRPr="00DC16A0" w:rsidRDefault="001A1D9F" w:rsidP="001A1D9F"/>
    <w:tbl>
      <w:tblPr>
        <w:tblW w:w="0" w:type="auto"/>
        <w:tblLayout w:type="fixed"/>
        <w:tblLook w:val="0000" w:firstRow="0" w:lastRow="0" w:firstColumn="0" w:lastColumn="0" w:noHBand="0" w:noVBand="0"/>
      </w:tblPr>
      <w:tblGrid>
        <w:gridCol w:w="738"/>
        <w:gridCol w:w="8730"/>
      </w:tblGrid>
      <w:tr w:rsidR="001A1D9F" w:rsidRPr="00DC16A0" w14:paraId="217843CF" w14:textId="77777777">
        <w:trPr>
          <w:cantSplit/>
        </w:trPr>
        <w:tc>
          <w:tcPr>
            <w:tcW w:w="738" w:type="dxa"/>
          </w:tcPr>
          <w:p w14:paraId="023E4DE3" w14:textId="2AB1938A" w:rsidR="001A1D9F" w:rsidRPr="00DC16A0" w:rsidRDefault="004C177D" w:rsidP="001A1D9F">
            <w:pPr>
              <w:spacing w:before="60" w:after="60"/>
              <w:ind w:left="-18"/>
            </w:pPr>
            <w:r>
              <w:rPr>
                <w:noProof/>
              </w:rPr>
              <w:drawing>
                <wp:inline distT="0" distB="0" distL="0" distR="0" wp14:anchorId="389C3E46" wp14:editId="236D1454">
                  <wp:extent cx="301625" cy="301625"/>
                  <wp:effectExtent l="0" t="0" r="0" b="0"/>
                  <wp:docPr id="89" name="Picture 8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B3EC0D4" w14:textId="4F20C54F" w:rsidR="001A1D9F" w:rsidRPr="00DC16A0" w:rsidRDefault="007F3275" w:rsidP="001A1D9F">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1A1D9F" w:rsidRPr="00DC16A0">
              <w:rPr>
                <w:iCs/>
                <w:color w:val="000000"/>
              </w:rPr>
              <w:t>For a list of the Integration Agreements (IAs) related to</w:t>
            </w:r>
            <w:r w:rsidR="001A1D9F" w:rsidRPr="00DC16A0">
              <w:t xml:space="preserve"> </w:t>
            </w:r>
            <w:r w:rsidR="00A3529C" w:rsidRPr="00DC16A0">
              <w:t>IFR-related software</w:t>
            </w:r>
            <w:r w:rsidR="001A1D9F" w:rsidRPr="00DC16A0">
              <w:rPr>
                <w:iCs/>
                <w:color w:val="000000"/>
              </w:rPr>
              <w:t>, please refer to the "</w:t>
            </w:r>
            <w:r w:rsidR="001A1D9F" w:rsidRPr="00DC16A0">
              <w:rPr>
                <w:iCs/>
                <w:color w:val="000000"/>
              </w:rPr>
              <w:fldChar w:fldCharType="begin"/>
            </w:r>
            <w:r w:rsidR="001A1D9F" w:rsidRPr="00DC16A0">
              <w:rPr>
                <w:iCs/>
                <w:color w:val="000000"/>
              </w:rPr>
              <w:instrText xml:space="preserve"> REF _Ref506173223 \h  \* MERGEFORMAT </w:instrText>
            </w:r>
            <w:r w:rsidR="001A1D9F" w:rsidRPr="00DC16A0">
              <w:rPr>
                <w:iCs/>
                <w:color w:val="000000"/>
              </w:rPr>
            </w:r>
            <w:r w:rsidR="001A1D9F" w:rsidRPr="00DC16A0">
              <w:rPr>
                <w:iCs/>
                <w:color w:val="000000"/>
              </w:rPr>
              <w:fldChar w:fldCharType="separate"/>
            </w:r>
            <w:r w:rsidR="00276D3E" w:rsidRPr="00276D3E">
              <w:rPr>
                <w:iCs/>
              </w:rPr>
              <w:br w:type="page"/>
              <w:t>Integration Agreements (IA)</w:t>
            </w:r>
            <w:r w:rsidR="001A1D9F" w:rsidRPr="00DC16A0">
              <w:rPr>
                <w:iCs/>
                <w:color w:val="000000"/>
              </w:rPr>
              <w:fldChar w:fldCharType="end"/>
            </w:r>
            <w:r w:rsidR="001A1D9F" w:rsidRPr="00DC16A0">
              <w:rPr>
                <w:iCs/>
                <w:color w:val="000000"/>
              </w:rPr>
              <w:t>" topic in the "</w:t>
            </w:r>
            <w:r w:rsidR="00A3529C" w:rsidRPr="00DC16A0">
              <w:rPr>
                <w:iCs/>
                <w:color w:val="000000"/>
              </w:rPr>
              <w:fldChar w:fldCharType="begin"/>
            </w:r>
            <w:r w:rsidR="00A3529C" w:rsidRPr="00DC16A0">
              <w:rPr>
                <w:iCs/>
                <w:color w:val="000000"/>
              </w:rPr>
              <w:instrText xml:space="preserve"> REF _Ref159824676 \h </w:instrText>
            </w:r>
            <w:r w:rsidR="00A3529C" w:rsidRPr="00DC16A0">
              <w:rPr>
                <w:iCs/>
                <w:color w:val="000000"/>
              </w:rPr>
            </w:r>
            <w:r w:rsidR="00A3529C" w:rsidRPr="00DC16A0">
              <w:rPr>
                <w:iCs/>
                <w:color w:val="000000"/>
              </w:rPr>
              <w:fldChar w:fldCharType="separate"/>
            </w:r>
            <w:r w:rsidR="00276D3E">
              <w:br w:type="page"/>
            </w:r>
            <w:r w:rsidR="00276D3E" w:rsidRPr="00DC16A0">
              <w:t>External Relations</w:t>
            </w:r>
            <w:r w:rsidR="00A3529C" w:rsidRPr="00DC16A0">
              <w:rPr>
                <w:iCs/>
                <w:color w:val="000000"/>
              </w:rPr>
              <w:fldChar w:fldCharType="end"/>
            </w:r>
            <w:r w:rsidR="001A1D9F" w:rsidRPr="00DC16A0">
              <w:rPr>
                <w:iCs/>
                <w:color w:val="000000"/>
              </w:rPr>
              <w:t xml:space="preserve">" topic in Chapter </w:t>
            </w:r>
            <w:r w:rsidR="00A3529C" w:rsidRPr="00DC16A0">
              <w:rPr>
                <w:iCs/>
                <w:color w:val="000000"/>
              </w:rPr>
              <w:fldChar w:fldCharType="begin"/>
            </w:r>
            <w:r w:rsidR="00A3529C" w:rsidRPr="00DC16A0">
              <w:rPr>
                <w:iCs/>
                <w:color w:val="000000"/>
              </w:rPr>
              <w:instrText xml:space="preserve"> REF _Ref159824708 \r \h </w:instrText>
            </w:r>
            <w:r w:rsidR="00A3529C" w:rsidRPr="00DC16A0">
              <w:rPr>
                <w:iCs/>
                <w:color w:val="000000"/>
              </w:rPr>
            </w:r>
            <w:r w:rsidR="00A3529C" w:rsidRPr="00DC16A0">
              <w:rPr>
                <w:iCs/>
                <w:color w:val="000000"/>
              </w:rPr>
              <w:fldChar w:fldCharType="separate"/>
            </w:r>
            <w:r w:rsidR="00276D3E">
              <w:rPr>
                <w:iCs/>
                <w:color w:val="000000"/>
              </w:rPr>
              <w:t>6</w:t>
            </w:r>
            <w:r w:rsidR="00A3529C" w:rsidRPr="00DC16A0">
              <w:rPr>
                <w:iCs/>
                <w:color w:val="000000"/>
              </w:rPr>
              <w:fldChar w:fldCharType="end"/>
            </w:r>
            <w:r w:rsidR="001A1D9F" w:rsidRPr="00DC16A0">
              <w:rPr>
                <w:iCs/>
                <w:color w:val="000000"/>
              </w:rPr>
              <w:t>, "</w:t>
            </w:r>
            <w:r w:rsidR="00A3529C" w:rsidRPr="00DC16A0">
              <w:rPr>
                <w:iCs/>
                <w:color w:val="000000"/>
              </w:rPr>
              <w:fldChar w:fldCharType="begin"/>
            </w:r>
            <w:r w:rsidR="00A3529C" w:rsidRPr="00DC16A0">
              <w:rPr>
                <w:iCs/>
                <w:color w:val="000000"/>
              </w:rPr>
              <w:instrText xml:space="preserve"> REF _Ref159824694 \h </w:instrText>
            </w:r>
            <w:r w:rsidR="00A3529C" w:rsidRPr="00DC16A0">
              <w:rPr>
                <w:iCs/>
                <w:color w:val="000000"/>
              </w:rPr>
            </w:r>
            <w:r w:rsidR="00A3529C" w:rsidRPr="00DC16A0">
              <w:rPr>
                <w:iCs/>
                <w:color w:val="000000"/>
              </w:rPr>
              <w:fldChar w:fldCharType="separate"/>
            </w:r>
            <w:r w:rsidR="00276D3E" w:rsidRPr="00DC16A0">
              <w:t>Implementation and Maintenance</w:t>
            </w:r>
            <w:r w:rsidR="00A3529C" w:rsidRPr="00DC16A0">
              <w:rPr>
                <w:iCs/>
                <w:color w:val="000000"/>
              </w:rPr>
              <w:fldChar w:fldCharType="end"/>
            </w:r>
            <w:r w:rsidR="001A1D9F" w:rsidRPr="00DC16A0">
              <w:rPr>
                <w:iCs/>
                <w:color w:val="000000"/>
              </w:rPr>
              <w:t>," in this manual.</w:t>
            </w:r>
          </w:p>
        </w:tc>
      </w:tr>
    </w:tbl>
    <w:p w14:paraId="1DCE2EEC" w14:textId="77777777" w:rsidR="00733D4C" w:rsidRPr="00DC16A0" w:rsidRDefault="00733D4C" w:rsidP="00733D4C"/>
    <w:p w14:paraId="09EADB98" w14:textId="77777777" w:rsidR="00733D4C" w:rsidRPr="00DC16A0" w:rsidRDefault="00733D4C" w:rsidP="00733D4C">
      <w:pPr>
        <w:rPr>
          <w:snapToGrid w:val="0"/>
          <w:color w:val="000000"/>
        </w:rPr>
      </w:pPr>
      <w:r w:rsidRPr="00DC16A0">
        <w:t>The IFR APIs</w:t>
      </w:r>
      <w:r w:rsidRPr="00DC16A0">
        <w:rPr>
          <w:snapToGrid w:val="0"/>
          <w:color w:val="000000"/>
        </w:rPr>
        <w:t xml:space="preserve"> are listed alphabetically by Entry Point</w:t>
      </w:r>
      <w:r w:rsidRPr="00DC16A0">
        <w:t xml:space="preserve"> below.</w:t>
      </w:r>
    </w:p>
    <w:p w14:paraId="11F7111E" w14:textId="77777777" w:rsidR="00F567EC" w:rsidRPr="00DC16A0" w:rsidRDefault="00F567EC">
      <w:pPr>
        <w:tabs>
          <w:tab w:val="left" w:pos="1380"/>
        </w:tabs>
      </w:pPr>
    </w:p>
    <w:p w14:paraId="4E585688" w14:textId="77777777" w:rsidR="001A1D9F" w:rsidRPr="00DC16A0" w:rsidRDefault="001A1D9F">
      <w:pPr>
        <w:tabs>
          <w:tab w:val="left" w:pos="1380"/>
        </w:tabs>
      </w:pPr>
    </w:p>
    <w:p w14:paraId="2DFC86CF" w14:textId="77777777" w:rsidR="001A1D9F" w:rsidRPr="00DC16A0" w:rsidRDefault="001A1D9F" w:rsidP="003D46F9">
      <w:pPr>
        <w:pStyle w:val="Heading4"/>
      </w:pPr>
      <w:bookmarkStart w:id="371" w:name="_Toc91300778"/>
      <w:bookmarkStart w:id="372" w:name="_Ref91475761"/>
      <w:bookmarkStart w:id="373" w:name="_Toc159835338"/>
      <w:bookmarkStart w:id="374" w:name="_Toc495899984"/>
      <w:bookmarkStart w:id="375" w:name="_Ref506004219"/>
      <w:bookmarkStart w:id="376" w:name="_Ref506107887"/>
      <w:r w:rsidRPr="00DC16A0">
        <w:t>$$ACTIVE^XUAF4(): Institution Active Facility (True/False)</w:t>
      </w:r>
      <w:bookmarkEnd w:id="371"/>
      <w:bookmarkEnd w:id="372"/>
      <w:bookmarkEnd w:id="373"/>
    </w:p>
    <w:p w14:paraId="4BCC8026" w14:textId="77777777" w:rsidR="001A1D9F" w:rsidRPr="00DC16A0" w:rsidRDefault="001A1D9F" w:rsidP="001A1D9F">
      <w:pPr>
        <w:keepNext/>
        <w:keepLines/>
      </w:pPr>
      <w:r w:rsidRPr="00DC16A0">
        <w:fldChar w:fldCharType="begin"/>
      </w:r>
      <w:r w:rsidRPr="00DC16A0">
        <w:instrText>XE "XUAF4:$$ACTIVE^XUAF4"</w:instrText>
      </w:r>
      <w:r w:rsidRPr="00DC16A0">
        <w:fldChar w:fldCharType="end"/>
      </w:r>
      <w:r w:rsidRPr="00DC16A0">
        <w:fldChar w:fldCharType="begin"/>
      </w:r>
      <w:r w:rsidRPr="00DC16A0">
        <w:instrText>XE "$$ACTIVE^XUAF4"</w:instrText>
      </w:r>
      <w:r w:rsidRPr="00DC16A0">
        <w:fldChar w:fldCharType="end"/>
      </w:r>
      <w:r w:rsidRPr="00DC16A0">
        <w:fldChar w:fldCharType="begin"/>
      </w:r>
      <w:r w:rsidRPr="00DC16A0">
        <w:instrText>XE "</w:instrText>
      </w:r>
      <w:r w:rsidR="00DB3780" w:rsidRPr="00DC16A0">
        <w:instrText>INSTITUTION File (#4):</w:instrText>
      </w:r>
      <w:r w:rsidRPr="00DC16A0">
        <w:instrText>$$ACTIVE^XUAF4"</w:instrText>
      </w:r>
      <w:r w:rsidRPr="00DC16A0">
        <w:fldChar w:fldCharType="end"/>
      </w:r>
      <w:r w:rsidRPr="00DC16A0">
        <w:fldChar w:fldCharType="begin"/>
      </w:r>
      <w:r w:rsidRPr="00DC16A0">
        <w:instrText>XE "Reference Type:Supported:$$ACTIVE^XUAF4"</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1F53E9FF" w14:textId="77777777">
        <w:trPr>
          <w:cantSplit/>
        </w:trPr>
        <w:tc>
          <w:tcPr>
            <w:tcW w:w="1880" w:type="dxa"/>
          </w:tcPr>
          <w:p w14:paraId="7F5D208C" w14:textId="77777777" w:rsidR="001A1D9F" w:rsidRPr="00DC16A0" w:rsidRDefault="001A1D9F" w:rsidP="001A1D9F">
            <w:pPr>
              <w:pStyle w:val="APITable"/>
              <w:rPr>
                <w:b/>
                <w:bCs/>
              </w:rPr>
            </w:pPr>
            <w:r w:rsidRPr="00DC16A0">
              <w:rPr>
                <w:b/>
                <w:bCs/>
              </w:rPr>
              <w:t>Reference Type</w:t>
            </w:r>
          </w:p>
        </w:tc>
        <w:tc>
          <w:tcPr>
            <w:tcW w:w="7470" w:type="dxa"/>
            <w:gridSpan w:val="2"/>
          </w:tcPr>
          <w:p w14:paraId="32B68688" w14:textId="77777777" w:rsidR="001A1D9F" w:rsidRPr="00DC16A0" w:rsidRDefault="001A1D9F" w:rsidP="001A1D9F">
            <w:pPr>
              <w:pStyle w:val="APITable"/>
            </w:pPr>
            <w:r w:rsidRPr="00DC16A0">
              <w:t>Supported</w:t>
            </w:r>
          </w:p>
        </w:tc>
      </w:tr>
      <w:tr w:rsidR="001A1D9F" w:rsidRPr="00DC16A0" w14:paraId="54F223EF" w14:textId="77777777">
        <w:trPr>
          <w:cantSplit/>
        </w:trPr>
        <w:tc>
          <w:tcPr>
            <w:tcW w:w="1880" w:type="dxa"/>
          </w:tcPr>
          <w:p w14:paraId="7144A643" w14:textId="77777777" w:rsidR="001A1D9F" w:rsidRPr="00DC16A0" w:rsidRDefault="001A1D9F" w:rsidP="001A1D9F">
            <w:pPr>
              <w:pStyle w:val="APITable"/>
              <w:rPr>
                <w:b/>
                <w:bCs/>
              </w:rPr>
            </w:pPr>
            <w:r w:rsidRPr="00DC16A0">
              <w:rPr>
                <w:b/>
                <w:bCs/>
              </w:rPr>
              <w:t>Category</w:t>
            </w:r>
          </w:p>
        </w:tc>
        <w:tc>
          <w:tcPr>
            <w:tcW w:w="7470" w:type="dxa"/>
            <w:gridSpan w:val="2"/>
          </w:tcPr>
          <w:p w14:paraId="71AB553E" w14:textId="77777777" w:rsidR="001A1D9F" w:rsidRPr="00DC16A0" w:rsidRDefault="001A1D9F" w:rsidP="001A1D9F">
            <w:pPr>
              <w:pStyle w:val="APITable"/>
            </w:pPr>
            <w:r w:rsidRPr="00DC16A0">
              <w:t>Institution File</w:t>
            </w:r>
          </w:p>
        </w:tc>
      </w:tr>
      <w:tr w:rsidR="001A1D9F" w:rsidRPr="00DC16A0" w14:paraId="0AA53B0A" w14:textId="77777777">
        <w:trPr>
          <w:cantSplit/>
        </w:trPr>
        <w:tc>
          <w:tcPr>
            <w:tcW w:w="1880" w:type="dxa"/>
          </w:tcPr>
          <w:p w14:paraId="68595DC4" w14:textId="77777777" w:rsidR="001A1D9F" w:rsidRPr="00DC16A0" w:rsidRDefault="001A1D9F" w:rsidP="001A1D9F">
            <w:pPr>
              <w:pStyle w:val="APITable"/>
              <w:rPr>
                <w:b/>
                <w:bCs/>
              </w:rPr>
            </w:pPr>
            <w:r w:rsidRPr="00DC16A0">
              <w:rPr>
                <w:b/>
                <w:bCs/>
              </w:rPr>
              <w:t>IA #</w:t>
            </w:r>
          </w:p>
        </w:tc>
        <w:tc>
          <w:tcPr>
            <w:tcW w:w="7470" w:type="dxa"/>
            <w:gridSpan w:val="2"/>
          </w:tcPr>
          <w:p w14:paraId="476F0F28" w14:textId="77777777" w:rsidR="001A1D9F" w:rsidRPr="00DC16A0" w:rsidRDefault="001A1D9F" w:rsidP="001A1D9F">
            <w:pPr>
              <w:pStyle w:val="APITable"/>
            </w:pPr>
            <w:r w:rsidRPr="00DC16A0">
              <w:t>2171</w:t>
            </w:r>
          </w:p>
        </w:tc>
      </w:tr>
      <w:tr w:rsidR="001A1D9F" w:rsidRPr="00DC16A0" w14:paraId="729AA053" w14:textId="77777777">
        <w:trPr>
          <w:cantSplit/>
        </w:trPr>
        <w:tc>
          <w:tcPr>
            <w:tcW w:w="1880" w:type="dxa"/>
          </w:tcPr>
          <w:p w14:paraId="7FD6A95F" w14:textId="77777777" w:rsidR="001A1D9F" w:rsidRPr="00DC16A0" w:rsidRDefault="001A1D9F" w:rsidP="001A1D9F">
            <w:pPr>
              <w:pStyle w:val="APITable"/>
              <w:rPr>
                <w:b/>
                <w:bCs/>
              </w:rPr>
            </w:pPr>
            <w:r w:rsidRPr="00DC16A0">
              <w:rPr>
                <w:b/>
                <w:bCs/>
              </w:rPr>
              <w:t>Description</w:t>
            </w:r>
          </w:p>
        </w:tc>
        <w:tc>
          <w:tcPr>
            <w:tcW w:w="7470" w:type="dxa"/>
            <w:gridSpan w:val="2"/>
          </w:tcPr>
          <w:p w14:paraId="692CB14C" w14:textId="77777777" w:rsidR="001A1D9F" w:rsidRPr="00DC16A0" w:rsidRDefault="001A1D9F" w:rsidP="001A1D9F">
            <w:pPr>
              <w:pStyle w:val="APITable"/>
            </w:pPr>
            <w:r w:rsidRPr="00DC16A0">
              <w:t>This extrinsic function, given the Internal Entry Number (IEN)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 xml:space="preserve">, returns the Boolean value for the question—is this an active facility? It checks to see if the INACTIVE FACILITY </w:t>
            </w:r>
            <w:smartTag w:uri="urn:schemas-microsoft-com:office:smarttags" w:element="stockticker">
              <w:r w:rsidRPr="00DC16A0">
                <w:t>FLAG</w:t>
              </w:r>
            </w:smartTag>
            <w:r w:rsidRPr="00DC16A0">
              <w:t xml:space="preserve"> field (#101) is </w:t>
            </w:r>
            <w:r w:rsidRPr="00DC16A0">
              <w:rPr>
                <w:i/>
                <w:iCs/>
              </w:rPr>
              <w:t>not</w:t>
            </w:r>
            <w:r w:rsidRPr="00DC16A0">
              <w:t xml:space="preserve"> set.</w:t>
            </w:r>
          </w:p>
        </w:tc>
      </w:tr>
      <w:tr w:rsidR="001A1D9F" w:rsidRPr="00DC16A0" w14:paraId="133602CC" w14:textId="77777777">
        <w:trPr>
          <w:cantSplit/>
        </w:trPr>
        <w:tc>
          <w:tcPr>
            <w:tcW w:w="1880" w:type="dxa"/>
          </w:tcPr>
          <w:p w14:paraId="310589B0" w14:textId="77777777" w:rsidR="001A1D9F" w:rsidRPr="00DC16A0" w:rsidRDefault="001A1D9F" w:rsidP="001A1D9F">
            <w:pPr>
              <w:pStyle w:val="APITable"/>
              <w:rPr>
                <w:b/>
                <w:bCs/>
              </w:rPr>
            </w:pPr>
            <w:r w:rsidRPr="00DC16A0">
              <w:rPr>
                <w:b/>
                <w:bCs/>
              </w:rPr>
              <w:t>Format</w:t>
            </w:r>
          </w:p>
        </w:tc>
        <w:tc>
          <w:tcPr>
            <w:tcW w:w="7470" w:type="dxa"/>
            <w:gridSpan w:val="2"/>
          </w:tcPr>
          <w:p w14:paraId="3C7FF064" w14:textId="77777777" w:rsidR="001A1D9F" w:rsidRPr="00DC16A0" w:rsidRDefault="001A1D9F" w:rsidP="001A1D9F">
            <w:pPr>
              <w:pStyle w:val="APITable"/>
              <w:rPr>
                <w:rFonts w:ascii="Courier New" w:hAnsi="Courier New"/>
                <w:sz w:val="18"/>
              </w:rPr>
            </w:pPr>
            <w:r w:rsidRPr="00DC16A0">
              <w:rPr>
                <w:rFonts w:ascii="Courier New" w:hAnsi="Courier New"/>
                <w:sz w:val="18"/>
              </w:rPr>
              <w:t>$$ACTIVE^XUAF4(ien)</w:t>
            </w:r>
          </w:p>
        </w:tc>
      </w:tr>
      <w:tr w:rsidR="001A1D9F" w:rsidRPr="00DC16A0" w14:paraId="4484C933" w14:textId="77777777">
        <w:trPr>
          <w:cantSplit/>
        </w:trPr>
        <w:tc>
          <w:tcPr>
            <w:tcW w:w="1880" w:type="dxa"/>
          </w:tcPr>
          <w:p w14:paraId="1A16171E" w14:textId="77777777" w:rsidR="001A1D9F" w:rsidRPr="00DC16A0" w:rsidRDefault="001A1D9F" w:rsidP="001A1D9F">
            <w:pPr>
              <w:pStyle w:val="APITable"/>
              <w:rPr>
                <w:b/>
                <w:bCs/>
              </w:rPr>
            </w:pPr>
            <w:r w:rsidRPr="00DC16A0">
              <w:rPr>
                <w:b/>
                <w:bCs/>
              </w:rPr>
              <w:t>Input Parameters</w:t>
            </w:r>
          </w:p>
        </w:tc>
        <w:tc>
          <w:tcPr>
            <w:tcW w:w="1440" w:type="dxa"/>
          </w:tcPr>
          <w:p w14:paraId="5C81868E" w14:textId="77777777" w:rsidR="001A1D9F" w:rsidRPr="00DC16A0" w:rsidRDefault="001A1D9F" w:rsidP="001A1D9F">
            <w:pPr>
              <w:pStyle w:val="APITable"/>
            </w:pPr>
            <w:r w:rsidRPr="00DC16A0">
              <w:t>ien:</w:t>
            </w:r>
          </w:p>
        </w:tc>
        <w:tc>
          <w:tcPr>
            <w:tcW w:w="6030" w:type="dxa"/>
          </w:tcPr>
          <w:p w14:paraId="7013D950" w14:textId="77777777" w:rsidR="001A1D9F" w:rsidRPr="00DC16A0" w:rsidRDefault="001A1D9F" w:rsidP="001A1D9F">
            <w:pPr>
              <w:pStyle w:val="APITable"/>
            </w:pPr>
            <w:r w:rsidRPr="00DC16A0">
              <w:t>(required) Internal Entry Number (IEN) of the institution in question.</w:t>
            </w:r>
          </w:p>
        </w:tc>
      </w:tr>
      <w:tr w:rsidR="001A1D9F" w:rsidRPr="00DC16A0" w14:paraId="18F48403" w14:textId="77777777">
        <w:trPr>
          <w:cantSplit/>
        </w:trPr>
        <w:tc>
          <w:tcPr>
            <w:tcW w:w="1880" w:type="dxa"/>
          </w:tcPr>
          <w:p w14:paraId="35277C2D" w14:textId="77777777" w:rsidR="001A1D9F" w:rsidRPr="00DC16A0" w:rsidRDefault="001A1D9F" w:rsidP="00437BC3">
            <w:pPr>
              <w:pStyle w:val="APITable"/>
              <w:keepNext w:val="0"/>
              <w:keepLines w:val="0"/>
              <w:rPr>
                <w:b/>
                <w:bCs/>
              </w:rPr>
            </w:pPr>
            <w:r w:rsidRPr="00DC16A0">
              <w:rPr>
                <w:b/>
                <w:bCs/>
              </w:rPr>
              <w:t>Output</w:t>
            </w:r>
          </w:p>
        </w:tc>
        <w:tc>
          <w:tcPr>
            <w:tcW w:w="1440" w:type="dxa"/>
          </w:tcPr>
          <w:p w14:paraId="46D38B3C" w14:textId="77777777" w:rsidR="001A1D9F" w:rsidRPr="00DC16A0" w:rsidRDefault="001A1D9F" w:rsidP="00437BC3">
            <w:pPr>
              <w:pStyle w:val="APITable"/>
              <w:keepNext w:val="0"/>
              <w:keepLines w:val="0"/>
            </w:pPr>
            <w:r w:rsidRPr="00DC16A0">
              <w:t>returns:</w:t>
            </w:r>
          </w:p>
        </w:tc>
        <w:tc>
          <w:tcPr>
            <w:tcW w:w="6030" w:type="dxa"/>
          </w:tcPr>
          <w:p w14:paraId="3C91622D" w14:textId="77777777" w:rsidR="001A1D9F" w:rsidRPr="00DC16A0" w:rsidRDefault="001A1D9F" w:rsidP="00437BC3">
            <w:pPr>
              <w:pStyle w:val="APITable"/>
              <w:keepNext w:val="0"/>
              <w:keepLines w:val="0"/>
              <w:spacing w:after="0"/>
            </w:pPr>
            <w:r w:rsidRPr="00DC16A0">
              <w:t>Returns a Boolean value:</w:t>
            </w:r>
          </w:p>
          <w:p w14:paraId="307028F9" w14:textId="77777777" w:rsidR="001A1D9F" w:rsidRPr="00DC16A0" w:rsidRDefault="001A1D9F" w:rsidP="00437BC3">
            <w:pPr>
              <w:pStyle w:val="APITable"/>
              <w:keepNext w:val="0"/>
              <w:keepLines w:val="0"/>
              <w:numPr>
                <w:ilvl w:val="0"/>
                <w:numId w:val="101"/>
              </w:numPr>
              <w:spacing w:after="0"/>
            </w:pPr>
            <w:r w:rsidRPr="00DC16A0">
              <w:rPr>
                <w:rFonts w:ascii="Times" w:hAnsi="Times"/>
              </w:rPr>
              <w:t>True (non-zero)</w:t>
            </w:r>
            <w:r w:rsidRPr="00DC16A0">
              <w:t>—Station Number is an active facility.</w:t>
            </w:r>
          </w:p>
          <w:p w14:paraId="59E09D04" w14:textId="77777777" w:rsidR="001A1D9F" w:rsidRPr="00DC16A0" w:rsidRDefault="001A1D9F" w:rsidP="00437BC3">
            <w:pPr>
              <w:pStyle w:val="APITable"/>
              <w:keepNext w:val="0"/>
              <w:keepLines w:val="0"/>
              <w:numPr>
                <w:ilvl w:val="0"/>
                <w:numId w:val="101"/>
              </w:numPr>
            </w:pPr>
            <w:r w:rsidRPr="00DC16A0">
              <w:t xml:space="preserve">False (zero)—Station Number is </w:t>
            </w:r>
            <w:r w:rsidRPr="00DC16A0">
              <w:rPr>
                <w:i/>
                <w:iCs/>
              </w:rPr>
              <w:t>not</w:t>
            </w:r>
            <w:r w:rsidRPr="00DC16A0">
              <w:t xml:space="preserve"> an active facility. The INACTIVE FACILITY </w:t>
            </w:r>
            <w:smartTag w:uri="urn:schemas-microsoft-com:office:smarttags" w:element="stockticker">
              <w:r w:rsidRPr="00DC16A0">
                <w:t>FLAG</w:t>
              </w:r>
            </w:smartTag>
            <w:r w:rsidRPr="00DC16A0">
              <w:t xml:space="preserve"> field (#101) has a value indicating it is inactive.</w:t>
            </w:r>
          </w:p>
        </w:tc>
      </w:tr>
    </w:tbl>
    <w:p w14:paraId="77792D98" w14:textId="77777777" w:rsidR="001A1D9F" w:rsidRPr="00DC16A0" w:rsidRDefault="001A1D9F" w:rsidP="001A1D9F"/>
    <w:p w14:paraId="7ED71D7F" w14:textId="77777777" w:rsidR="001A1D9F" w:rsidRPr="00DC16A0" w:rsidRDefault="001A1D9F" w:rsidP="001A1D9F"/>
    <w:p w14:paraId="1D9385F4" w14:textId="77777777" w:rsidR="001A1D9F" w:rsidRPr="00DC16A0" w:rsidRDefault="001A1D9F" w:rsidP="003D46F9">
      <w:pPr>
        <w:pStyle w:val="Heading4"/>
      </w:pPr>
      <w:bookmarkStart w:id="377" w:name="_Toc91300779"/>
      <w:bookmarkStart w:id="378" w:name="_Ref91475741"/>
      <w:bookmarkStart w:id="379" w:name="_Toc159835339"/>
      <w:r w:rsidRPr="00DC16A0">
        <w:lastRenderedPageBreak/>
        <w:t>$$CIRN^XUAF4(): Institution CIRN-enabled Field Value</w:t>
      </w:r>
      <w:bookmarkEnd w:id="377"/>
      <w:bookmarkEnd w:id="378"/>
      <w:bookmarkEnd w:id="379"/>
    </w:p>
    <w:p w14:paraId="3F869C03" w14:textId="77777777" w:rsidR="001A1D9F" w:rsidRPr="00DC16A0" w:rsidRDefault="001A1D9F" w:rsidP="001A1D9F">
      <w:pPr>
        <w:keepNext/>
        <w:keepLines/>
      </w:pPr>
      <w:r w:rsidRPr="00DC16A0">
        <w:fldChar w:fldCharType="begin"/>
      </w:r>
      <w:r w:rsidRPr="00DC16A0">
        <w:instrText>XE "XUAF4:$$CIRN^XUAF4"</w:instrText>
      </w:r>
      <w:r w:rsidRPr="00DC16A0">
        <w:fldChar w:fldCharType="end"/>
      </w:r>
      <w:r w:rsidRPr="00DC16A0">
        <w:fldChar w:fldCharType="begin"/>
      </w:r>
      <w:r w:rsidRPr="00DC16A0">
        <w:instrText>XE "$$CIRN^XUAF4"</w:instrText>
      </w:r>
      <w:r w:rsidRPr="00DC16A0">
        <w:fldChar w:fldCharType="end"/>
      </w:r>
      <w:r w:rsidRPr="00DC16A0">
        <w:fldChar w:fldCharType="begin"/>
      </w:r>
      <w:r w:rsidRPr="00DC16A0">
        <w:instrText>XE "</w:instrText>
      </w:r>
      <w:r w:rsidR="00DB3780" w:rsidRPr="00DC16A0">
        <w:instrText>INSTITUTION File (#4):</w:instrText>
      </w:r>
      <w:r w:rsidRPr="00DC16A0">
        <w:instrText>$$CIRN^XUAF4"</w:instrText>
      </w:r>
      <w:r w:rsidRPr="00DC16A0">
        <w:fldChar w:fldCharType="end"/>
      </w:r>
      <w:r w:rsidRPr="00DC16A0">
        <w:fldChar w:fldCharType="begin"/>
      </w:r>
      <w:r w:rsidRPr="00DC16A0">
        <w:instrText>XE "Reference Type:Supported:$$CIRN^XUAF4"</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377467D7" w14:textId="77777777">
        <w:trPr>
          <w:cantSplit/>
        </w:trPr>
        <w:tc>
          <w:tcPr>
            <w:tcW w:w="1880" w:type="dxa"/>
          </w:tcPr>
          <w:p w14:paraId="2A1BE5AD" w14:textId="77777777" w:rsidR="001A1D9F" w:rsidRPr="00DC16A0" w:rsidRDefault="001A1D9F" w:rsidP="001A1D9F">
            <w:pPr>
              <w:pStyle w:val="APITable"/>
              <w:rPr>
                <w:b/>
                <w:bCs/>
              </w:rPr>
            </w:pPr>
            <w:r w:rsidRPr="00DC16A0">
              <w:rPr>
                <w:b/>
                <w:bCs/>
              </w:rPr>
              <w:t>Reference Type</w:t>
            </w:r>
          </w:p>
        </w:tc>
        <w:tc>
          <w:tcPr>
            <w:tcW w:w="7470" w:type="dxa"/>
            <w:gridSpan w:val="2"/>
          </w:tcPr>
          <w:p w14:paraId="0B46D560" w14:textId="77777777" w:rsidR="001A1D9F" w:rsidRPr="00DC16A0" w:rsidRDefault="001A1D9F" w:rsidP="001A1D9F">
            <w:pPr>
              <w:pStyle w:val="APITable"/>
            </w:pPr>
            <w:r w:rsidRPr="00DC16A0">
              <w:t>Supported</w:t>
            </w:r>
          </w:p>
        </w:tc>
      </w:tr>
      <w:tr w:rsidR="001A1D9F" w:rsidRPr="00DC16A0" w14:paraId="552B0662" w14:textId="77777777">
        <w:trPr>
          <w:cantSplit/>
        </w:trPr>
        <w:tc>
          <w:tcPr>
            <w:tcW w:w="1880" w:type="dxa"/>
          </w:tcPr>
          <w:p w14:paraId="07C08424" w14:textId="77777777" w:rsidR="001A1D9F" w:rsidRPr="00DC16A0" w:rsidRDefault="001A1D9F" w:rsidP="001A1D9F">
            <w:pPr>
              <w:pStyle w:val="APITable"/>
              <w:rPr>
                <w:b/>
                <w:bCs/>
              </w:rPr>
            </w:pPr>
            <w:r w:rsidRPr="00DC16A0">
              <w:rPr>
                <w:b/>
                <w:bCs/>
              </w:rPr>
              <w:t>Category</w:t>
            </w:r>
          </w:p>
        </w:tc>
        <w:tc>
          <w:tcPr>
            <w:tcW w:w="7470" w:type="dxa"/>
            <w:gridSpan w:val="2"/>
          </w:tcPr>
          <w:p w14:paraId="7F9A152B" w14:textId="77777777" w:rsidR="001A1D9F" w:rsidRPr="00DC16A0" w:rsidRDefault="001A1D9F" w:rsidP="001A1D9F">
            <w:pPr>
              <w:pStyle w:val="APITable"/>
            </w:pPr>
            <w:r w:rsidRPr="00DC16A0">
              <w:t>Institution File</w:t>
            </w:r>
          </w:p>
        </w:tc>
      </w:tr>
      <w:tr w:rsidR="001A1D9F" w:rsidRPr="00DC16A0" w14:paraId="596CD9F4" w14:textId="77777777">
        <w:trPr>
          <w:cantSplit/>
        </w:trPr>
        <w:tc>
          <w:tcPr>
            <w:tcW w:w="1880" w:type="dxa"/>
          </w:tcPr>
          <w:p w14:paraId="6EA0CFDD" w14:textId="77777777" w:rsidR="001A1D9F" w:rsidRPr="00DC16A0" w:rsidRDefault="001A1D9F" w:rsidP="001A1D9F">
            <w:pPr>
              <w:pStyle w:val="APITable"/>
              <w:rPr>
                <w:b/>
                <w:bCs/>
              </w:rPr>
            </w:pPr>
            <w:r w:rsidRPr="00DC16A0">
              <w:rPr>
                <w:b/>
                <w:bCs/>
              </w:rPr>
              <w:t>IA #</w:t>
            </w:r>
          </w:p>
        </w:tc>
        <w:tc>
          <w:tcPr>
            <w:tcW w:w="7470" w:type="dxa"/>
            <w:gridSpan w:val="2"/>
          </w:tcPr>
          <w:p w14:paraId="2A535190" w14:textId="77777777" w:rsidR="001A1D9F" w:rsidRPr="00DC16A0" w:rsidRDefault="001A1D9F" w:rsidP="001A1D9F">
            <w:pPr>
              <w:pStyle w:val="APITable"/>
            </w:pPr>
            <w:r w:rsidRPr="00DC16A0">
              <w:t>2171</w:t>
            </w:r>
          </w:p>
        </w:tc>
      </w:tr>
      <w:tr w:rsidR="001A1D9F" w:rsidRPr="00DC16A0" w14:paraId="60E3F81E" w14:textId="77777777">
        <w:trPr>
          <w:cantSplit/>
        </w:trPr>
        <w:tc>
          <w:tcPr>
            <w:tcW w:w="1880" w:type="dxa"/>
          </w:tcPr>
          <w:p w14:paraId="3FF23AE9" w14:textId="77777777" w:rsidR="001A1D9F" w:rsidRPr="00DC16A0" w:rsidRDefault="001A1D9F" w:rsidP="001A1D9F">
            <w:pPr>
              <w:pStyle w:val="APITable"/>
              <w:rPr>
                <w:b/>
                <w:bCs/>
              </w:rPr>
            </w:pPr>
            <w:r w:rsidRPr="00DC16A0">
              <w:rPr>
                <w:b/>
                <w:bCs/>
              </w:rPr>
              <w:t>Description</w:t>
            </w:r>
          </w:p>
        </w:tc>
        <w:tc>
          <w:tcPr>
            <w:tcW w:w="7470" w:type="dxa"/>
            <w:gridSpan w:val="2"/>
          </w:tcPr>
          <w:p w14:paraId="4ACACB3E" w14:textId="77777777" w:rsidR="001A1D9F" w:rsidRPr="00DC16A0" w:rsidRDefault="001A1D9F" w:rsidP="001A1D9F">
            <w:pPr>
              <w:pStyle w:val="APITable"/>
            </w:pPr>
            <w:r w:rsidRPr="00DC16A0">
              <w:t>This extrinsic function returns the value of the CIRN-enabled field from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w:t>
            </w:r>
          </w:p>
        </w:tc>
      </w:tr>
      <w:tr w:rsidR="001A1D9F" w:rsidRPr="00DC16A0" w14:paraId="177B1C96" w14:textId="77777777">
        <w:trPr>
          <w:cantSplit/>
        </w:trPr>
        <w:tc>
          <w:tcPr>
            <w:tcW w:w="1880" w:type="dxa"/>
          </w:tcPr>
          <w:p w14:paraId="24B274A3" w14:textId="77777777" w:rsidR="001A1D9F" w:rsidRPr="00DC16A0" w:rsidRDefault="001A1D9F" w:rsidP="001A1D9F">
            <w:pPr>
              <w:pStyle w:val="APITable"/>
              <w:rPr>
                <w:b/>
                <w:bCs/>
              </w:rPr>
            </w:pPr>
            <w:r w:rsidRPr="00DC16A0">
              <w:rPr>
                <w:b/>
                <w:bCs/>
              </w:rPr>
              <w:t>Format</w:t>
            </w:r>
          </w:p>
        </w:tc>
        <w:tc>
          <w:tcPr>
            <w:tcW w:w="7470" w:type="dxa"/>
            <w:gridSpan w:val="2"/>
          </w:tcPr>
          <w:p w14:paraId="6D314D9B" w14:textId="77777777" w:rsidR="001A1D9F" w:rsidRPr="00DC16A0" w:rsidRDefault="001A1D9F" w:rsidP="001A1D9F">
            <w:pPr>
              <w:pStyle w:val="APITable"/>
              <w:rPr>
                <w:rFonts w:ascii="Courier New" w:hAnsi="Courier New"/>
                <w:sz w:val="18"/>
              </w:rPr>
            </w:pPr>
            <w:r w:rsidRPr="00DC16A0">
              <w:rPr>
                <w:rFonts w:ascii="Courier New" w:hAnsi="Courier New"/>
                <w:sz w:val="18"/>
              </w:rPr>
              <w:t>$$CIRN^XUAF4(inst[,value])</w:t>
            </w:r>
          </w:p>
        </w:tc>
      </w:tr>
      <w:tr w:rsidR="001A1D9F" w:rsidRPr="00DC16A0" w14:paraId="4ACBC1B5" w14:textId="77777777">
        <w:trPr>
          <w:cantSplit/>
        </w:trPr>
        <w:tc>
          <w:tcPr>
            <w:tcW w:w="1880" w:type="dxa"/>
          </w:tcPr>
          <w:p w14:paraId="690461E8" w14:textId="77777777" w:rsidR="001A1D9F" w:rsidRPr="00DC16A0" w:rsidRDefault="001A1D9F" w:rsidP="001A1D9F">
            <w:pPr>
              <w:pStyle w:val="APITable"/>
              <w:rPr>
                <w:b/>
                <w:bCs/>
              </w:rPr>
            </w:pPr>
            <w:r w:rsidRPr="00DC16A0">
              <w:rPr>
                <w:b/>
                <w:bCs/>
              </w:rPr>
              <w:t>Input Parameters</w:t>
            </w:r>
          </w:p>
        </w:tc>
        <w:tc>
          <w:tcPr>
            <w:tcW w:w="1440" w:type="dxa"/>
          </w:tcPr>
          <w:p w14:paraId="682D030E" w14:textId="77777777" w:rsidR="001A1D9F" w:rsidRPr="00DC16A0" w:rsidRDefault="001A1D9F" w:rsidP="001A1D9F">
            <w:pPr>
              <w:pStyle w:val="APITable"/>
            </w:pPr>
            <w:r w:rsidRPr="00DC16A0">
              <w:t>inst:</w:t>
            </w:r>
          </w:p>
        </w:tc>
        <w:tc>
          <w:tcPr>
            <w:tcW w:w="6030" w:type="dxa"/>
          </w:tcPr>
          <w:p w14:paraId="21DB2101" w14:textId="77777777" w:rsidR="001A1D9F" w:rsidRPr="00DC16A0" w:rsidRDefault="001A1D9F" w:rsidP="001A1D9F">
            <w:pPr>
              <w:pStyle w:val="APITable"/>
              <w:spacing w:after="0"/>
            </w:pPr>
            <w:r w:rsidRPr="00DC16A0">
              <w:t>(required) Institution lookup value, any of the following:</w:t>
            </w:r>
          </w:p>
          <w:p w14:paraId="6E8DF2EF" w14:textId="77777777" w:rsidR="001A1D9F" w:rsidRPr="00DC16A0" w:rsidRDefault="001A1D9F" w:rsidP="001A1D9F">
            <w:pPr>
              <w:pStyle w:val="APITable"/>
              <w:numPr>
                <w:ilvl w:val="0"/>
                <w:numId w:val="40"/>
              </w:numPr>
              <w:spacing w:after="0"/>
            </w:pPr>
            <w:r w:rsidRPr="00DC16A0">
              <w:t xml:space="preserve">Internal Entry Number (IEN), will have the </w:t>
            </w:r>
            <w:r w:rsidRPr="00DC16A0">
              <w:rPr>
                <w:b/>
                <w:bCs/>
              </w:rPr>
              <w:t>`</w:t>
            </w:r>
            <w:r w:rsidRPr="00DC16A0">
              <w:t xml:space="preserve"> in front of it.</w:t>
            </w:r>
          </w:p>
          <w:p w14:paraId="56ADB747" w14:textId="77777777" w:rsidR="001A1D9F" w:rsidRPr="00DC16A0" w:rsidRDefault="001A1D9F" w:rsidP="001A1D9F">
            <w:pPr>
              <w:pStyle w:val="APITable"/>
              <w:numPr>
                <w:ilvl w:val="0"/>
                <w:numId w:val="40"/>
              </w:numPr>
              <w:spacing w:after="0"/>
            </w:pPr>
            <w:r w:rsidRPr="00DC16A0">
              <w:t>Station Number</w:t>
            </w:r>
          </w:p>
          <w:p w14:paraId="615D13C1" w14:textId="77777777" w:rsidR="001A1D9F" w:rsidRPr="00DC16A0" w:rsidRDefault="001A1D9F" w:rsidP="001A1D9F">
            <w:pPr>
              <w:pStyle w:val="APITable"/>
              <w:numPr>
                <w:ilvl w:val="0"/>
                <w:numId w:val="40"/>
              </w:numPr>
            </w:pPr>
            <w:r w:rsidRPr="00DC16A0">
              <w:t>Station Name</w:t>
            </w:r>
          </w:p>
        </w:tc>
      </w:tr>
      <w:tr w:rsidR="001A1D9F" w:rsidRPr="00DC16A0" w14:paraId="47BBB71D" w14:textId="77777777">
        <w:trPr>
          <w:cantSplit/>
        </w:trPr>
        <w:tc>
          <w:tcPr>
            <w:tcW w:w="1880" w:type="dxa"/>
          </w:tcPr>
          <w:p w14:paraId="05D31A7E" w14:textId="77777777" w:rsidR="001A1D9F" w:rsidRPr="00DC16A0" w:rsidRDefault="001A1D9F" w:rsidP="001A1D9F">
            <w:pPr>
              <w:pStyle w:val="APITable"/>
              <w:rPr>
                <w:b/>
                <w:bCs/>
              </w:rPr>
            </w:pPr>
          </w:p>
        </w:tc>
        <w:tc>
          <w:tcPr>
            <w:tcW w:w="1440" w:type="dxa"/>
          </w:tcPr>
          <w:p w14:paraId="0EAC102B" w14:textId="77777777" w:rsidR="001A1D9F" w:rsidRPr="00DC16A0" w:rsidRDefault="001A1D9F" w:rsidP="001A1D9F">
            <w:pPr>
              <w:pStyle w:val="APITable"/>
            </w:pPr>
            <w:r w:rsidRPr="00DC16A0">
              <w:t>value:</w:t>
            </w:r>
          </w:p>
        </w:tc>
        <w:tc>
          <w:tcPr>
            <w:tcW w:w="6030" w:type="dxa"/>
          </w:tcPr>
          <w:p w14:paraId="79F50487" w14:textId="77777777" w:rsidR="001A1D9F" w:rsidRPr="00DC16A0" w:rsidRDefault="001A1D9F" w:rsidP="001A1D9F">
            <w:pPr>
              <w:pStyle w:val="APITable"/>
            </w:pPr>
            <w:r w:rsidRPr="00DC16A0">
              <w:t>(optional) Restricted to use by CIRN. This input parameter allows the setting of the field to a new value.</w:t>
            </w:r>
          </w:p>
        </w:tc>
      </w:tr>
      <w:tr w:rsidR="001A1D9F" w:rsidRPr="00DC16A0" w14:paraId="5B690FF3" w14:textId="77777777">
        <w:trPr>
          <w:cantSplit/>
        </w:trPr>
        <w:tc>
          <w:tcPr>
            <w:tcW w:w="1880" w:type="dxa"/>
          </w:tcPr>
          <w:p w14:paraId="076CA7FC" w14:textId="77777777" w:rsidR="001A1D9F" w:rsidRPr="00DC16A0" w:rsidRDefault="001A1D9F" w:rsidP="00437BC3">
            <w:pPr>
              <w:pStyle w:val="APITable"/>
              <w:keepNext w:val="0"/>
              <w:keepLines w:val="0"/>
              <w:rPr>
                <w:b/>
                <w:bCs/>
              </w:rPr>
            </w:pPr>
            <w:r w:rsidRPr="00DC16A0">
              <w:rPr>
                <w:b/>
                <w:bCs/>
              </w:rPr>
              <w:t>Output</w:t>
            </w:r>
          </w:p>
        </w:tc>
        <w:tc>
          <w:tcPr>
            <w:tcW w:w="1440" w:type="dxa"/>
          </w:tcPr>
          <w:p w14:paraId="6E7516DB" w14:textId="77777777" w:rsidR="001A1D9F" w:rsidRPr="00DC16A0" w:rsidRDefault="001A1D9F" w:rsidP="00437BC3">
            <w:pPr>
              <w:pStyle w:val="APITable"/>
              <w:keepNext w:val="0"/>
              <w:keepLines w:val="0"/>
            </w:pPr>
            <w:r w:rsidRPr="00DC16A0">
              <w:t>returns:</w:t>
            </w:r>
          </w:p>
        </w:tc>
        <w:tc>
          <w:tcPr>
            <w:tcW w:w="6030" w:type="dxa"/>
          </w:tcPr>
          <w:p w14:paraId="1CFAC520" w14:textId="77777777" w:rsidR="001A1D9F" w:rsidRPr="00DC16A0" w:rsidRDefault="001A1D9F" w:rsidP="00437BC3">
            <w:pPr>
              <w:pStyle w:val="APITable"/>
              <w:keepNext w:val="0"/>
              <w:keepLines w:val="0"/>
            </w:pPr>
            <w:r w:rsidRPr="00DC16A0">
              <w:t>Returns the CIRN-enabled field value.</w:t>
            </w:r>
          </w:p>
        </w:tc>
      </w:tr>
    </w:tbl>
    <w:p w14:paraId="6895C760" w14:textId="77777777" w:rsidR="001A1D9F" w:rsidRPr="00DC16A0" w:rsidRDefault="001A1D9F" w:rsidP="001A1D9F"/>
    <w:p w14:paraId="550E8F81" w14:textId="77777777" w:rsidR="001A1D9F" w:rsidRPr="00DC16A0" w:rsidRDefault="001A1D9F" w:rsidP="001A1D9F"/>
    <w:p w14:paraId="2AA43BB4" w14:textId="77777777" w:rsidR="001A1D9F" w:rsidRPr="00DC16A0" w:rsidRDefault="001A1D9F" w:rsidP="003D46F9">
      <w:pPr>
        <w:pStyle w:val="Heading4"/>
      </w:pPr>
      <w:bookmarkStart w:id="380" w:name="_Toc91300780"/>
      <w:bookmarkStart w:id="381" w:name="_Ref91475716"/>
      <w:bookmarkStart w:id="382" w:name="_Toc159835340"/>
      <w:r w:rsidRPr="00DC16A0">
        <w:t>$$ID^XUAF4(): Institution Identifier</w:t>
      </w:r>
      <w:bookmarkEnd w:id="380"/>
      <w:bookmarkEnd w:id="381"/>
      <w:bookmarkEnd w:id="382"/>
    </w:p>
    <w:p w14:paraId="79933B2F" w14:textId="77777777" w:rsidR="001A1D9F" w:rsidRPr="00DC16A0" w:rsidRDefault="001A1D9F" w:rsidP="001A1D9F">
      <w:pPr>
        <w:keepNext/>
        <w:keepLines/>
      </w:pPr>
      <w:r w:rsidRPr="00DC16A0">
        <w:fldChar w:fldCharType="begin"/>
      </w:r>
      <w:r w:rsidRPr="00DC16A0">
        <w:instrText>XE "XUAF4:$$ID^XUAF4"</w:instrText>
      </w:r>
      <w:r w:rsidRPr="00DC16A0">
        <w:fldChar w:fldCharType="end"/>
      </w:r>
      <w:r w:rsidRPr="00DC16A0">
        <w:fldChar w:fldCharType="begin"/>
      </w:r>
      <w:r w:rsidRPr="00DC16A0">
        <w:instrText>XE "$$ID^XUAF4"</w:instrText>
      </w:r>
      <w:r w:rsidRPr="00DC16A0">
        <w:fldChar w:fldCharType="end"/>
      </w:r>
      <w:r w:rsidRPr="00DC16A0">
        <w:fldChar w:fldCharType="begin"/>
      </w:r>
      <w:r w:rsidRPr="00DC16A0">
        <w:instrText>XE "</w:instrText>
      </w:r>
      <w:r w:rsidR="00DB3780" w:rsidRPr="00DC16A0">
        <w:instrText>INSTITUTION File (#4):</w:instrText>
      </w:r>
      <w:r w:rsidRPr="00DC16A0">
        <w:instrText>$$ID^XUAF4"</w:instrText>
      </w:r>
      <w:r w:rsidRPr="00DC16A0">
        <w:fldChar w:fldCharType="end"/>
      </w:r>
      <w:r w:rsidRPr="00DC16A0">
        <w:fldChar w:fldCharType="begin"/>
      </w:r>
      <w:r w:rsidRPr="00DC16A0">
        <w:instrText>XE "Reference Type:Supported:$$ID^XUAF4"</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66672BB1" w14:textId="77777777">
        <w:trPr>
          <w:cantSplit/>
        </w:trPr>
        <w:tc>
          <w:tcPr>
            <w:tcW w:w="1880" w:type="dxa"/>
          </w:tcPr>
          <w:p w14:paraId="20526F44" w14:textId="77777777" w:rsidR="001A1D9F" w:rsidRPr="00DC16A0" w:rsidRDefault="001A1D9F" w:rsidP="001A1D9F">
            <w:pPr>
              <w:pStyle w:val="APITable"/>
              <w:rPr>
                <w:b/>
                <w:bCs/>
              </w:rPr>
            </w:pPr>
            <w:r w:rsidRPr="00DC16A0">
              <w:rPr>
                <w:b/>
                <w:bCs/>
              </w:rPr>
              <w:t>Reference Type</w:t>
            </w:r>
          </w:p>
        </w:tc>
        <w:tc>
          <w:tcPr>
            <w:tcW w:w="7470" w:type="dxa"/>
            <w:gridSpan w:val="2"/>
          </w:tcPr>
          <w:p w14:paraId="15833A7B" w14:textId="77777777" w:rsidR="001A1D9F" w:rsidRPr="00DC16A0" w:rsidRDefault="001A1D9F" w:rsidP="001A1D9F">
            <w:pPr>
              <w:pStyle w:val="APITable"/>
            </w:pPr>
            <w:r w:rsidRPr="00DC16A0">
              <w:t>Supported</w:t>
            </w:r>
          </w:p>
        </w:tc>
      </w:tr>
      <w:tr w:rsidR="001A1D9F" w:rsidRPr="00DC16A0" w14:paraId="6C0CE17C" w14:textId="77777777">
        <w:trPr>
          <w:cantSplit/>
        </w:trPr>
        <w:tc>
          <w:tcPr>
            <w:tcW w:w="1880" w:type="dxa"/>
          </w:tcPr>
          <w:p w14:paraId="1F04092F" w14:textId="77777777" w:rsidR="001A1D9F" w:rsidRPr="00DC16A0" w:rsidRDefault="001A1D9F" w:rsidP="001A1D9F">
            <w:pPr>
              <w:pStyle w:val="APITable"/>
              <w:rPr>
                <w:b/>
                <w:bCs/>
              </w:rPr>
            </w:pPr>
            <w:r w:rsidRPr="00DC16A0">
              <w:rPr>
                <w:b/>
                <w:bCs/>
              </w:rPr>
              <w:t>Category</w:t>
            </w:r>
          </w:p>
        </w:tc>
        <w:tc>
          <w:tcPr>
            <w:tcW w:w="7470" w:type="dxa"/>
            <w:gridSpan w:val="2"/>
          </w:tcPr>
          <w:p w14:paraId="78E1086B" w14:textId="77777777" w:rsidR="001A1D9F" w:rsidRPr="00DC16A0" w:rsidRDefault="001A1D9F" w:rsidP="001A1D9F">
            <w:pPr>
              <w:pStyle w:val="APITable"/>
            </w:pPr>
            <w:r w:rsidRPr="00DC16A0">
              <w:t>Institution File</w:t>
            </w:r>
          </w:p>
        </w:tc>
      </w:tr>
      <w:tr w:rsidR="001A1D9F" w:rsidRPr="00DC16A0" w14:paraId="65B5E88E" w14:textId="77777777">
        <w:trPr>
          <w:cantSplit/>
        </w:trPr>
        <w:tc>
          <w:tcPr>
            <w:tcW w:w="1880" w:type="dxa"/>
          </w:tcPr>
          <w:p w14:paraId="4533528D" w14:textId="77777777" w:rsidR="001A1D9F" w:rsidRPr="00DC16A0" w:rsidRDefault="001A1D9F" w:rsidP="001A1D9F">
            <w:pPr>
              <w:pStyle w:val="APITable"/>
              <w:rPr>
                <w:b/>
                <w:bCs/>
              </w:rPr>
            </w:pPr>
            <w:r w:rsidRPr="00DC16A0">
              <w:rPr>
                <w:b/>
                <w:bCs/>
              </w:rPr>
              <w:t>IA #</w:t>
            </w:r>
          </w:p>
        </w:tc>
        <w:tc>
          <w:tcPr>
            <w:tcW w:w="7470" w:type="dxa"/>
            <w:gridSpan w:val="2"/>
          </w:tcPr>
          <w:p w14:paraId="5CF2B27A" w14:textId="77777777" w:rsidR="001A1D9F" w:rsidRPr="00DC16A0" w:rsidRDefault="001A1D9F" w:rsidP="001A1D9F">
            <w:pPr>
              <w:pStyle w:val="APITable"/>
            </w:pPr>
            <w:r w:rsidRPr="00DC16A0">
              <w:t>2171</w:t>
            </w:r>
          </w:p>
        </w:tc>
      </w:tr>
      <w:tr w:rsidR="001A1D9F" w:rsidRPr="00DC16A0" w14:paraId="6DFFFD3F" w14:textId="77777777">
        <w:trPr>
          <w:cantSplit/>
        </w:trPr>
        <w:tc>
          <w:tcPr>
            <w:tcW w:w="1880" w:type="dxa"/>
          </w:tcPr>
          <w:p w14:paraId="0EA7818E" w14:textId="77777777" w:rsidR="001A1D9F" w:rsidRPr="00DC16A0" w:rsidRDefault="001A1D9F" w:rsidP="001A1D9F">
            <w:pPr>
              <w:pStyle w:val="APITable"/>
              <w:rPr>
                <w:b/>
                <w:bCs/>
              </w:rPr>
            </w:pPr>
            <w:r w:rsidRPr="00DC16A0">
              <w:rPr>
                <w:b/>
                <w:bCs/>
              </w:rPr>
              <w:t>Description</w:t>
            </w:r>
          </w:p>
        </w:tc>
        <w:tc>
          <w:tcPr>
            <w:tcW w:w="7470" w:type="dxa"/>
            <w:gridSpan w:val="2"/>
          </w:tcPr>
          <w:p w14:paraId="4B21E2A0" w14:textId="77777777" w:rsidR="001A1D9F" w:rsidRPr="00DC16A0" w:rsidRDefault="001A1D9F" w:rsidP="001A1D9F">
            <w:pPr>
              <w:pStyle w:val="APITable"/>
            </w:pPr>
            <w:r w:rsidRPr="00DC16A0">
              <w:t xml:space="preserve">This </w:t>
            </w:r>
            <w:r w:rsidR="00D5613B" w:rsidRPr="00DC16A0">
              <w:t>extrinsic function returns the I</w:t>
            </w:r>
            <w:r w:rsidRPr="00DC16A0">
              <w:t>dentifier (ID) of an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 xml:space="preserve"> entry for</w:t>
            </w:r>
            <w:r w:rsidR="00E9791E" w:rsidRPr="00DC16A0">
              <w:t xml:space="preserve"> a given Coding S</w:t>
            </w:r>
            <w:r w:rsidRPr="00DC16A0">
              <w:t>ystem and Internal Entry Number (IEN).</w:t>
            </w:r>
          </w:p>
        </w:tc>
      </w:tr>
      <w:tr w:rsidR="001A1D9F" w:rsidRPr="00DC16A0" w14:paraId="45808288" w14:textId="77777777">
        <w:trPr>
          <w:cantSplit/>
        </w:trPr>
        <w:tc>
          <w:tcPr>
            <w:tcW w:w="1880" w:type="dxa"/>
          </w:tcPr>
          <w:p w14:paraId="10A35406" w14:textId="77777777" w:rsidR="001A1D9F" w:rsidRPr="00DC16A0" w:rsidRDefault="001A1D9F" w:rsidP="001A1D9F">
            <w:pPr>
              <w:pStyle w:val="APITable"/>
              <w:rPr>
                <w:b/>
                <w:bCs/>
              </w:rPr>
            </w:pPr>
            <w:r w:rsidRPr="00DC16A0">
              <w:rPr>
                <w:b/>
                <w:bCs/>
              </w:rPr>
              <w:t>Format</w:t>
            </w:r>
          </w:p>
        </w:tc>
        <w:tc>
          <w:tcPr>
            <w:tcW w:w="7470" w:type="dxa"/>
            <w:gridSpan w:val="2"/>
          </w:tcPr>
          <w:p w14:paraId="64DB20A7" w14:textId="77777777" w:rsidR="001A1D9F" w:rsidRPr="00DC16A0" w:rsidRDefault="001A1D9F" w:rsidP="001A1D9F">
            <w:pPr>
              <w:pStyle w:val="APITable"/>
              <w:rPr>
                <w:rFonts w:ascii="Courier New" w:hAnsi="Courier New"/>
                <w:sz w:val="18"/>
              </w:rPr>
            </w:pPr>
            <w:r w:rsidRPr="00DC16A0">
              <w:rPr>
                <w:rFonts w:ascii="Courier New" w:hAnsi="Courier New"/>
                <w:sz w:val="18"/>
              </w:rPr>
              <w:t>$$ID^XUAF4(cdsys,ien)</w:t>
            </w:r>
          </w:p>
        </w:tc>
      </w:tr>
      <w:tr w:rsidR="001A1D9F" w:rsidRPr="00DC16A0" w14:paraId="10D773FC" w14:textId="77777777">
        <w:trPr>
          <w:cantSplit/>
        </w:trPr>
        <w:tc>
          <w:tcPr>
            <w:tcW w:w="1880" w:type="dxa"/>
          </w:tcPr>
          <w:p w14:paraId="6E1C6967" w14:textId="77777777" w:rsidR="001A1D9F" w:rsidRPr="00DC16A0" w:rsidRDefault="001A1D9F" w:rsidP="001A1D9F">
            <w:pPr>
              <w:pStyle w:val="APITable"/>
              <w:rPr>
                <w:b/>
                <w:bCs/>
              </w:rPr>
            </w:pPr>
            <w:r w:rsidRPr="00DC16A0">
              <w:rPr>
                <w:b/>
                <w:bCs/>
              </w:rPr>
              <w:t>Input Parameters</w:t>
            </w:r>
          </w:p>
        </w:tc>
        <w:tc>
          <w:tcPr>
            <w:tcW w:w="1440" w:type="dxa"/>
          </w:tcPr>
          <w:p w14:paraId="530497FE" w14:textId="77777777" w:rsidR="001A1D9F" w:rsidRPr="00DC16A0" w:rsidRDefault="001A1D9F" w:rsidP="001A1D9F">
            <w:pPr>
              <w:pStyle w:val="APITable"/>
            </w:pPr>
            <w:r w:rsidRPr="00DC16A0">
              <w:t>cdsys:</w:t>
            </w:r>
          </w:p>
        </w:tc>
        <w:tc>
          <w:tcPr>
            <w:tcW w:w="6030" w:type="dxa"/>
          </w:tcPr>
          <w:p w14:paraId="7247C39C" w14:textId="77777777" w:rsidR="001A1D9F" w:rsidRPr="00DC16A0" w:rsidRDefault="001A1D9F" w:rsidP="001A1D9F">
            <w:pPr>
              <w:pStyle w:val="APITable"/>
              <w:spacing w:after="0"/>
            </w:pPr>
            <w:r w:rsidRPr="00DC16A0">
              <w:t>(required) CDSYS is an existing CODI</w:t>
            </w:r>
            <w:r w:rsidR="00356AE9" w:rsidRPr="00DC16A0">
              <w:t>NG SYSTEM field (#.01) in the I</w:t>
            </w:r>
            <w:r w:rsidRPr="00DC16A0">
              <w:t xml:space="preserve">DENTIFIER </w:t>
            </w:r>
            <w:r w:rsidR="004C71EF" w:rsidRPr="00DC16A0">
              <w:t xml:space="preserve">Multiple </w:t>
            </w:r>
            <w:r w:rsidRPr="00DC16A0">
              <w:t>field (#9999)</w:t>
            </w:r>
            <w:r w:rsidR="00356AE9" w:rsidRPr="00DC16A0">
              <w:fldChar w:fldCharType="begin"/>
            </w:r>
            <w:r w:rsidR="00356AE9" w:rsidRPr="00DC16A0">
              <w:instrText xml:space="preserve"> XE "IDENTIFIER Multiple Field (#9999)" </w:instrText>
            </w:r>
            <w:r w:rsidR="00356AE9" w:rsidRPr="00DC16A0">
              <w:fldChar w:fldCharType="end"/>
            </w:r>
            <w:r w:rsidR="00356AE9" w:rsidRPr="00DC16A0">
              <w:fldChar w:fldCharType="begin"/>
            </w:r>
            <w:r w:rsidR="00356AE9" w:rsidRPr="00DC16A0">
              <w:instrText xml:space="preserve"> XE "Fields:IDENTIFIER Multiple (#9999)" </w:instrText>
            </w:r>
            <w:r w:rsidR="00356AE9" w:rsidRPr="00DC16A0">
              <w:fldChar w:fldCharType="end"/>
            </w:r>
            <w:r w:rsidRPr="00DC16A0">
              <w:t xml:space="preserve"> of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 To see existing coding systems in the file:</w:t>
            </w:r>
          </w:p>
          <w:p w14:paraId="46283DCB" w14:textId="77777777" w:rsidR="001A1D9F" w:rsidRPr="00DC16A0" w:rsidRDefault="001A1D9F" w:rsidP="001A1D9F">
            <w:pPr>
              <w:pStyle w:val="APITable"/>
              <w:ind w:left="280"/>
              <w:rPr>
                <w:rFonts w:ascii="Courier New" w:hAnsi="Courier New" w:cs="Courier New"/>
                <w:sz w:val="18"/>
              </w:rPr>
            </w:pPr>
            <w:r w:rsidRPr="00DC16A0">
              <w:rPr>
                <w:rFonts w:ascii="Courier New" w:hAnsi="Courier New" w:cs="Courier New"/>
                <w:sz w:val="18"/>
              </w:rPr>
              <w:t>&gt;</w:t>
            </w:r>
            <w:r w:rsidRPr="00DC16A0">
              <w:rPr>
                <w:rFonts w:ascii="Courier New" w:hAnsi="Courier New" w:cs="Courier New"/>
                <w:b/>
                <w:bCs/>
                <w:sz w:val="18"/>
              </w:rPr>
              <w:t>D CDSYS^XUAF4(.Y)</w:t>
            </w:r>
          </w:p>
        </w:tc>
      </w:tr>
      <w:tr w:rsidR="001A1D9F" w:rsidRPr="00DC16A0" w14:paraId="18B083BB" w14:textId="77777777">
        <w:trPr>
          <w:cantSplit/>
        </w:trPr>
        <w:tc>
          <w:tcPr>
            <w:tcW w:w="1880" w:type="dxa"/>
          </w:tcPr>
          <w:p w14:paraId="348938DB" w14:textId="77777777" w:rsidR="001A1D9F" w:rsidRPr="00DC16A0" w:rsidRDefault="001A1D9F" w:rsidP="001A1D9F">
            <w:pPr>
              <w:pStyle w:val="APITable"/>
              <w:rPr>
                <w:b/>
                <w:bCs/>
              </w:rPr>
            </w:pPr>
          </w:p>
        </w:tc>
        <w:tc>
          <w:tcPr>
            <w:tcW w:w="1440" w:type="dxa"/>
          </w:tcPr>
          <w:p w14:paraId="0F56E6C7" w14:textId="77777777" w:rsidR="001A1D9F" w:rsidRPr="00DC16A0" w:rsidRDefault="001A1D9F" w:rsidP="001A1D9F">
            <w:pPr>
              <w:pStyle w:val="APITable"/>
            </w:pPr>
            <w:r w:rsidRPr="00DC16A0">
              <w:t>ien:</w:t>
            </w:r>
          </w:p>
        </w:tc>
        <w:tc>
          <w:tcPr>
            <w:tcW w:w="6030" w:type="dxa"/>
          </w:tcPr>
          <w:p w14:paraId="13E02322" w14:textId="77777777" w:rsidR="001A1D9F" w:rsidRPr="00DC16A0" w:rsidRDefault="001A1D9F" w:rsidP="001A1D9F">
            <w:pPr>
              <w:pStyle w:val="APITable"/>
              <w:spacing w:after="0"/>
            </w:pPr>
            <w:r w:rsidRPr="00DC16A0">
              <w:t>(required) Internal Entry Number (IEN) of the institution in question.</w:t>
            </w:r>
          </w:p>
        </w:tc>
      </w:tr>
      <w:tr w:rsidR="001A1D9F" w:rsidRPr="00DC16A0" w14:paraId="411C8234" w14:textId="77777777">
        <w:trPr>
          <w:cantSplit/>
        </w:trPr>
        <w:tc>
          <w:tcPr>
            <w:tcW w:w="1880" w:type="dxa"/>
          </w:tcPr>
          <w:p w14:paraId="46BA4F23" w14:textId="77777777" w:rsidR="001A1D9F" w:rsidRPr="00DC16A0" w:rsidRDefault="001A1D9F" w:rsidP="00437BC3">
            <w:pPr>
              <w:pStyle w:val="APITable"/>
              <w:keepNext w:val="0"/>
              <w:keepLines w:val="0"/>
              <w:rPr>
                <w:b/>
                <w:bCs/>
              </w:rPr>
            </w:pPr>
            <w:r w:rsidRPr="00DC16A0">
              <w:rPr>
                <w:b/>
                <w:bCs/>
              </w:rPr>
              <w:t>Output</w:t>
            </w:r>
          </w:p>
        </w:tc>
        <w:tc>
          <w:tcPr>
            <w:tcW w:w="1440" w:type="dxa"/>
          </w:tcPr>
          <w:p w14:paraId="747AC003" w14:textId="77777777" w:rsidR="001A1D9F" w:rsidRPr="00DC16A0" w:rsidRDefault="001A1D9F" w:rsidP="00437BC3">
            <w:pPr>
              <w:pStyle w:val="APITable"/>
              <w:keepNext w:val="0"/>
              <w:keepLines w:val="0"/>
            </w:pPr>
            <w:r w:rsidRPr="00DC16A0">
              <w:t>returns:</w:t>
            </w:r>
          </w:p>
        </w:tc>
        <w:tc>
          <w:tcPr>
            <w:tcW w:w="6030" w:type="dxa"/>
          </w:tcPr>
          <w:p w14:paraId="24252C2D" w14:textId="77777777" w:rsidR="001A1D9F" w:rsidRPr="00DC16A0" w:rsidRDefault="001A1D9F" w:rsidP="00437BC3">
            <w:pPr>
              <w:pStyle w:val="APITable"/>
              <w:keepNext w:val="0"/>
              <w:keepLines w:val="0"/>
            </w:pPr>
            <w:r w:rsidRPr="00DC16A0">
              <w:t>Returns the INSTITUITION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00CD6A36" w:rsidRPr="00DC16A0">
              <w:t xml:space="preserve"> I</w:t>
            </w:r>
            <w:r w:rsidRPr="00DC16A0">
              <w:t xml:space="preserve">dentifier </w:t>
            </w:r>
            <w:r w:rsidR="00CD6A36" w:rsidRPr="00DC16A0">
              <w:t>(ID) associated with the given Coding S</w:t>
            </w:r>
            <w:r w:rsidRPr="00DC16A0">
              <w:t>y</w:t>
            </w:r>
            <w:r w:rsidR="00D5613B" w:rsidRPr="00DC16A0">
              <w:t>s</w:t>
            </w:r>
            <w:r w:rsidRPr="00DC16A0">
              <w:t>tem and IEN.</w:t>
            </w:r>
          </w:p>
        </w:tc>
      </w:tr>
    </w:tbl>
    <w:p w14:paraId="7DBBE625" w14:textId="77777777" w:rsidR="001A1D9F" w:rsidRPr="00DC16A0" w:rsidRDefault="001A1D9F" w:rsidP="001A1D9F"/>
    <w:p w14:paraId="2C7910CE" w14:textId="77777777" w:rsidR="001A1D9F" w:rsidRPr="00DC16A0" w:rsidRDefault="001A1D9F" w:rsidP="001A1D9F"/>
    <w:p w14:paraId="3B866FF3" w14:textId="77777777" w:rsidR="001A1D9F" w:rsidRPr="00DC16A0" w:rsidRDefault="001A1D9F" w:rsidP="003D46F9">
      <w:pPr>
        <w:pStyle w:val="Heading4"/>
      </w:pPr>
      <w:bookmarkStart w:id="383" w:name="_Toc91300781"/>
      <w:bookmarkStart w:id="384" w:name="_Ref91475692"/>
      <w:bookmarkStart w:id="385" w:name="_Toc159835341"/>
      <w:r w:rsidRPr="00DC16A0">
        <w:t>$$</w:t>
      </w:r>
      <w:smartTag w:uri="urn:schemas-microsoft-com:office:smarttags" w:element="stockticker">
        <w:r w:rsidRPr="00DC16A0">
          <w:t>IDX</w:t>
        </w:r>
      </w:smartTag>
      <w:r w:rsidRPr="00DC16A0">
        <w:t>^XUAF4(): Institution IEN (Using Coding System &amp; ID)</w:t>
      </w:r>
      <w:bookmarkEnd w:id="383"/>
      <w:bookmarkEnd w:id="384"/>
      <w:bookmarkEnd w:id="385"/>
    </w:p>
    <w:p w14:paraId="2F819133" w14:textId="77777777" w:rsidR="001A1D9F" w:rsidRPr="00DC16A0" w:rsidRDefault="001A1D9F" w:rsidP="001A1D9F">
      <w:pPr>
        <w:keepNext/>
        <w:keepLines/>
      </w:pPr>
      <w:r w:rsidRPr="00DC16A0">
        <w:fldChar w:fldCharType="begin"/>
      </w:r>
      <w:r w:rsidRPr="00DC16A0">
        <w:instrText>XE "XUAF4:$$</w:instrText>
      </w:r>
      <w:smartTag w:uri="urn:schemas-microsoft-com:office:smarttags" w:element="stockticker">
        <w:r w:rsidRPr="00DC16A0">
          <w:instrText>IDX</w:instrText>
        </w:r>
      </w:smartTag>
      <w:r w:rsidRPr="00DC16A0">
        <w:instrText>^XUAF4"</w:instrText>
      </w:r>
      <w:r w:rsidRPr="00DC16A0">
        <w:fldChar w:fldCharType="end"/>
      </w:r>
      <w:r w:rsidRPr="00DC16A0">
        <w:fldChar w:fldCharType="begin"/>
      </w:r>
      <w:r w:rsidRPr="00DC16A0">
        <w:instrText>XE "$$</w:instrText>
      </w:r>
      <w:smartTag w:uri="urn:schemas-microsoft-com:office:smarttags" w:element="stockticker">
        <w:r w:rsidRPr="00DC16A0">
          <w:instrText>IDX</w:instrText>
        </w:r>
      </w:smartTag>
      <w:r w:rsidRPr="00DC16A0">
        <w:instrText>^XUAF4"</w:instrText>
      </w:r>
      <w:r w:rsidRPr="00DC16A0">
        <w:fldChar w:fldCharType="end"/>
      </w:r>
      <w:r w:rsidRPr="00DC16A0">
        <w:fldChar w:fldCharType="begin"/>
      </w:r>
      <w:r w:rsidRPr="00DC16A0">
        <w:instrText>XE "</w:instrText>
      </w:r>
      <w:r w:rsidR="00DB3780" w:rsidRPr="00DC16A0">
        <w:instrText>INSTITUTION File (#4):</w:instrText>
      </w:r>
      <w:r w:rsidRPr="00DC16A0">
        <w:instrText>$$</w:instrText>
      </w:r>
      <w:smartTag w:uri="urn:schemas-microsoft-com:office:smarttags" w:element="stockticker">
        <w:r w:rsidRPr="00DC16A0">
          <w:instrText>IDX</w:instrText>
        </w:r>
      </w:smartTag>
      <w:r w:rsidRPr="00DC16A0">
        <w:instrText>^XUAF4"</w:instrText>
      </w:r>
      <w:r w:rsidRPr="00DC16A0">
        <w:fldChar w:fldCharType="end"/>
      </w:r>
      <w:r w:rsidRPr="00DC16A0">
        <w:fldChar w:fldCharType="begin"/>
      </w:r>
      <w:r w:rsidRPr="00DC16A0">
        <w:instrText>XE "Reference Type:Supported:$$</w:instrText>
      </w:r>
      <w:smartTag w:uri="urn:schemas-microsoft-com:office:smarttags" w:element="stockticker">
        <w:r w:rsidRPr="00DC16A0">
          <w:instrText>IDX</w:instrText>
        </w:r>
      </w:smartTag>
      <w:r w:rsidRPr="00DC16A0">
        <w:instrText>^XUAF4"</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72F1DF2A" w14:textId="77777777">
        <w:trPr>
          <w:cantSplit/>
        </w:trPr>
        <w:tc>
          <w:tcPr>
            <w:tcW w:w="1880" w:type="dxa"/>
          </w:tcPr>
          <w:p w14:paraId="18AC15CA" w14:textId="77777777" w:rsidR="001A1D9F" w:rsidRPr="00DC16A0" w:rsidRDefault="001A1D9F" w:rsidP="001A1D9F">
            <w:pPr>
              <w:pStyle w:val="APITable"/>
              <w:rPr>
                <w:b/>
                <w:bCs/>
              </w:rPr>
            </w:pPr>
            <w:r w:rsidRPr="00DC16A0">
              <w:rPr>
                <w:b/>
                <w:bCs/>
              </w:rPr>
              <w:t>Reference Type</w:t>
            </w:r>
          </w:p>
        </w:tc>
        <w:tc>
          <w:tcPr>
            <w:tcW w:w="7470" w:type="dxa"/>
            <w:gridSpan w:val="2"/>
          </w:tcPr>
          <w:p w14:paraId="1CCCAC12" w14:textId="77777777" w:rsidR="001A1D9F" w:rsidRPr="00DC16A0" w:rsidRDefault="001A1D9F" w:rsidP="001A1D9F">
            <w:pPr>
              <w:pStyle w:val="APITable"/>
            </w:pPr>
            <w:r w:rsidRPr="00DC16A0">
              <w:t>Supported</w:t>
            </w:r>
          </w:p>
        </w:tc>
      </w:tr>
      <w:tr w:rsidR="001A1D9F" w:rsidRPr="00DC16A0" w14:paraId="0971DDFA" w14:textId="77777777">
        <w:trPr>
          <w:cantSplit/>
        </w:trPr>
        <w:tc>
          <w:tcPr>
            <w:tcW w:w="1880" w:type="dxa"/>
          </w:tcPr>
          <w:p w14:paraId="440B4A0A" w14:textId="77777777" w:rsidR="001A1D9F" w:rsidRPr="00DC16A0" w:rsidRDefault="001A1D9F" w:rsidP="001A1D9F">
            <w:pPr>
              <w:pStyle w:val="APITable"/>
              <w:rPr>
                <w:b/>
                <w:bCs/>
              </w:rPr>
            </w:pPr>
            <w:r w:rsidRPr="00DC16A0">
              <w:rPr>
                <w:b/>
                <w:bCs/>
              </w:rPr>
              <w:t>Category</w:t>
            </w:r>
          </w:p>
        </w:tc>
        <w:tc>
          <w:tcPr>
            <w:tcW w:w="7470" w:type="dxa"/>
            <w:gridSpan w:val="2"/>
          </w:tcPr>
          <w:p w14:paraId="00243E2C" w14:textId="77777777" w:rsidR="001A1D9F" w:rsidRPr="00DC16A0" w:rsidRDefault="001A1D9F" w:rsidP="001A1D9F">
            <w:pPr>
              <w:pStyle w:val="APITable"/>
            </w:pPr>
            <w:r w:rsidRPr="00DC16A0">
              <w:t>Institution File</w:t>
            </w:r>
          </w:p>
        </w:tc>
      </w:tr>
      <w:tr w:rsidR="001A1D9F" w:rsidRPr="00DC16A0" w14:paraId="463C6013" w14:textId="77777777">
        <w:trPr>
          <w:cantSplit/>
        </w:trPr>
        <w:tc>
          <w:tcPr>
            <w:tcW w:w="1880" w:type="dxa"/>
          </w:tcPr>
          <w:p w14:paraId="705D77F1" w14:textId="77777777" w:rsidR="001A1D9F" w:rsidRPr="00DC16A0" w:rsidRDefault="001A1D9F" w:rsidP="001A1D9F">
            <w:pPr>
              <w:pStyle w:val="APITable"/>
              <w:rPr>
                <w:b/>
                <w:bCs/>
              </w:rPr>
            </w:pPr>
            <w:r w:rsidRPr="00DC16A0">
              <w:rPr>
                <w:b/>
                <w:bCs/>
              </w:rPr>
              <w:t>IA #</w:t>
            </w:r>
          </w:p>
        </w:tc>
        <w:tc>
          <w:tcPr>
            <w:tcW w:w="7470" w:type="dxa"/>
            <w:gridSpan w:val="2"/>
          </w:tcPr>
          <w:p w14:paraId="4CCF42A4" w14:textId="77777777" w:rsidR="001A1D9F" w:rsidRPr="00DC16A0" w:rsidRDefault="001A1D9F" w:rsidP="001A1D9F">
            <w:pPr>
              <w:pStyle w:val="APITable"/>
            </w:pPr>
            <w:r w:rsidRPr="00DC16A0">
              <w:t>2171</w:t>
            </w:r>
          </w:p>
        </w:tc>
      </w:tr>
      <w:tr w:rsidR="001A1D9F" w:rsidRPr="00DC16A0" w14:paraId="642124D1" w14:textId="77777777">
        <w:trPr>
          <w:cantSplit/>
        </w:trPr>
        <w:tc>
          <w:tcPr>
            <w:tcW w:w="1880" w:type="dxa"/>
          </w:tcPr>
          <w:p w14:paraId="153E9238" w14:textId="77777777" w:rsidR="001A1D9F" w:rsidRPr="00DC16A0" w:rsidRDefault="001A1D9F" w:rsidP="001A1D9F">
            <w:pPr>
              <w:pStyle w:val="APITable"/>
              <w:rPr>
                <w:b/>
                <w:bCs/>
              </w:rPr>
            </w:pPr>
            <w:r w:rsidRPr="00DC16A0">
              <w:rPr>
                <w:b/>
                <w:bCs/>
              </w:rPr>
              <w:t>Description</w:t>
            </w:r>
          </w:p>
        </w:tc>
        <w:tc>
          <w:tcPr>
            <w:tcW w:w="7470" w:type="dxa"/>
            <w:gridSpan w:val="2"/>
          </w:tcPr>
          <w:p w14:paraId="1C7C359A" w14:textId="77777777" w:rsidR="001A1D9F" w:rsidRPr="00DC16A0" w:rsidRDefault="001A1D9F" w:rsidP="001A1D9F">
            <w:pPr>
              <w:pStyle w:val="APITable"/>
            </w:pPr>
            <w:r w:rsidRPr="00DC16A0">
              <w:t>This extrinsic function returns the Internal Entry Number (IEN) of an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00E9791E" w:rsidRPr="00DC16A0">
              <w:t xml:space="preserve"> entry for a given Coding S</w:t>
            </w:r>
            <w:r w:rsidRPr="00DC16A0">
              <w:t>y</w:t>
            </w:r>
            <w:r w:rsidR="00E9791E" w:rsidRPr="00DC16A0">
              <w:t>s</w:t>
            </w:r>
            <w:r w:rsidR="00D5613B" w:rsidRPr="00DC16A0">
              <w:t>tem and I</w:t>
            </w:r>
            <w:r w:rsidRPr="00DC16A0">
              <w:t>dentifier (ID) pair.</w:t>
            </w:r>
          </w:p>
        </w:tc>
      </w:tr>
      <w:tr w:rsidR="001A1D9F" w:rsidRPr="00DC16A0" w14:paraId="7C65828E" w14:textId="77777777">
        <w:trPr>
          <w:cantSplit/>
        </w:trPr>
        <w:tc>
          <w:tcPr>
            <w:tcW w:w="1880" w:type="dxa"/>
          </w:tcPr>
          <w:p w14:paraId="668E57E4" w14:textId="77777777" w:rsidR="001A1D9F" w:rsidRPr="00DC16A0" w:rsidRDefault="001A1D9F" w:rsidP="001A1D9F">
            <w:pPr>
              <w:pStyle w:val="APITable"/>
              <w:rPr>
                <w:b/>
                <w:bCs/>
              </w:rPr>
            </w:pPr>
            <w:r w:rsidRPr="00DC16A0">
              <w:rPr>
                <w:b/>
                <w:bCs/>
              </w:rPr>
              <w:t>Format</w:t>
            </w:r>
          </w:p>
        </w:tc>
        <w:tc>
          <w:tcPr>
            <w:tcW w:w="7470" w:type="dxa"/>
            <w:gridSpan w:val="2"/>
          </w:tcPr>
          <w:p w14:paraId="7DCEAA3B" w14:textId="77777777" w:rsidR="001A1D9F" w:rsidRPr="00DC16A0" w:rsidRDefault="001A1D9F" w:rsidP="001A1D9F">
            <w:pPr>
              <w:pStyle w:val="APITable"/>
              <w:rPr>
                <w:rFonts w:ascii="Courier New" w:hAnsi="Courier New"/>
                <w:sz w:val="18"/>
              </w:rPr>
            </w:pPr>
            <w:r w:rsidRPr="00DC16A0">
              <w:rPr>
                <w:rFonts w:ascii="Courier New" w:hAnsi="Courier New"/>
                <w:sz w:val="18"/>
              </w:rPr>
              <w:t>$$</w:t>
            </w:r>
            <w:smartTag w:uri="urn:schemas-microsoft-com:office:smarttags" w:element="stockticker">
              <w:r w:rsidRPr="00DC16A0">
                <w:rPr>
                  <w:rFonts w:ascii="Courier New" w:hAnsi="Courier New"/>
                  <w:sz w:val="18"/>
                </w:rPr>
                <w:t>IDX</w:t>
              </w:r>
            </w:smartTag>
            <w:r w:rsidRPr="00DC16A0">
              <w:rPr>
                <w:rFonts w:ascii="Courier New" w:hAnsi="Courier New"/>
                <w:sz w:val="18"/>
              </w:rPr>
              <w:t>^XUAF4(cdsys,id)</w:t>
            </w:r>
          </w:p>
        </w:tc>
      </w:tr>
      <w:tr w:rsidR="001A1D9F" w:rsidRPr="00DC16A0" w14:paraId="62ED8D4B" w14:textId="77777777">
        <w:trPr>
          <w:cantSplit/>
        </w:trPr>
        <w:tc>
          <w:tcPr>
            <w:tcW w:w="1880" w:type="dxa"/>
          </w:tcPr>
          <w:p w14:paraId="5D4E7BCB" w14:textId="77777777" w:rsidR="001A1D9F" w:rsidRPr="00DC16A0" w:rsidRDefault="001A1D9F" w:rsidP="001A1D9F">
            <w:pPr>
              <w:pStyle w:val="APITable"/>
              <w:rPr>
                <w:b/>
                <w:bCs/>
              </w:rPr>
            </w:pPr>
            <w:r w:rsidRPr="00DC16A0">
              <w:rPr>
                <w:b/>
                <w:bCs/>
              </w:rPr>
              <w:t>Input Parameters</w:t>
            </w:r>
          </w:p>
        </w:tc>
        <w:tc>
          <w:tcPr>
            <w:tcW w:w="1440" w:type="dxa"/>
          </w:tcPr>
          <w:p w14:paraId="26EFFE7A" w14:textId="77777777" w:rsidR="001A1D9F" w:rsidRPr="00DC16A0" w:rsidRDefault="001A1D9F" w:rsidP="001A1D9F">
            <w:pPr>
              <w:pStyle w:val="APITable"/>
            </w:pPr>
            <w:r w:rsidRPr="00DC16A0">
              <w:t>cdsys:</w:t>
            </w:r>
          </w:p>
        </w:tc>
        <w:tc>
          <w:tcPr>
            <w:tcW w:w="6030" w:type="dxa"/>
          </w:tcPr>
          <w:p w14:paraId="60025F17" w14:textId="77777777" w:rsidR="001A1D9F" w:rsidRPr="00DC16A0" w:rsidRDefault="001A1D9F" w:rsidP="001A1D9F">
            <w:pPr>
              <w:pStyle w:val="APITable"/>
              <w:spacing w:after="0"/>
            </w:pPr>
            <w:r w:rsidRPr="00DC16A0">
              <w:t>(required) CDSYS is an existing CODI</w:t>
            </w:r>
            <w:r w:rsidR="004C71EF" w:rsidRPr="00DC16A0">
              <w:t>NG SYSTEM field (#.01) in the I</w:t>
            </w:r>
            <w:r w:rsidRPr="00DC16A0">
              <w:t xml:space="preserve">DENTIFIER </w:t>
            </w:r>
            <w:r w:rsidR="004C71EF" w:rsidRPr="00DC16A0">
              <w:t xml:space="preserve">Multiple </w:t>
            </w:r>
            <w:r w:rsidRPr="00DC16A0">
              <w:t>field (#9999)</w:t>
            </w:r>
            <w:r w:rsidR="00356AE9" w:rsidRPr="00DC16A0">
              <w:fldChar w:fldCharType="begin"/>
            </w:r>
            <w:r w:rsidR="00356AE9" w:rsidRPr="00DC16A0">
              <w:instrText xml:space="preserve"> XE "IDENTIFIER Multiple Field (#9999)" </w:instrText>
            </w:r>
            <w:r w:rsidR="00356AE9" w:rsidRPr="00DC16A0">
              <w:fldChar w:fldCharType="end"/>
            </w:r>
            <w:r w:rsidR="00356AE9" w:rsidRPr="00DC16A0">
              <w:fldChar w:fldCharType="begin"/>
            </w:r>
            <w:r w:rsidR="00356AE9" w:rsidRPr="00DC16A0">
              <w:instrText xml:space="preserve"> XE "Fields:IDENTIFIER Multiple (#9999)" </w:instrText>
            </w:r>
            <w:r w:rsidR="00356AE9" w:rsidRPr="00DC16A0">
              <w:fldChar w:fldCharType="end"/>
            </w:r>
            <w:r w:rsidRPr="00DC16A0">
              <w:t xml:space="preserve"> of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00E9791E" w:rsidRPr="00DC16A0">
              <w:t xml:space="preserve">. To see existing coding </w:t>
            </w:r>
            <w:r w:rsidR="00303794" w:rsidRPr="00DC16A0">
              <w:t>s</w:t>
            </w:r>
            <w:r w:rsidRPr="00DC16A0">
              <w:t>ystems in the file:</w:t>
            </w:r>
          </w:p>
          <w:p w14:paraId="5606EE37" w14:textId="77777777" w:rsidR="001A1D9F" w:rsidRPr="00DC16A0" w:rsidRDefault="001A1D9F" w:rsidP="001A1D9F">
            <w:pPr>
              <w:pStyle w:val="APITable"/>
              <w:ind w:left="280"/>
            </w:pPr>
            <w:r w:rsidRPr="00DC16A0">
              <w:rPr>
                <w:rFonts w:ascii="Courier New" w:hAnsi="Courier New" w:cs="Courier New"/>
                <w:sz w:val="18"/>
              </w:rPr>
              <w:t>&gt;</w:t>
            </w:r>
            <w:r w:rsidRPr="00DC16A0">
              <w:rPr>
                <w:rFonts w:ascii="Courier New" w:hAnsi="Courier New" w:cs="Courier New"/>
                <w:b/>
                <w:bCs/>
                <w:sz w:val="18"/>
              </w:rPr>
              <w:t>D CDSYS^XUAF4(.Y)</w:t>
            </w:r>
          </w:p>
        </w:tc>
      </w:tr>
      <w:tr w:rsidR="001A1D9F" w:rsidRPr="00DC16A0" w14:paraId="1D2EB190" w14:textId="77777777">
        <w:trPr>
          <w:cantSplit/>
        </w:trPr>
        <w:tc>
          <w:tcPr>
            <w:tcW w:w="1880" w:type="dxa"/>
          </w:tcPr>
          <w:p w14:paraId="4E5263DE" w14:textId="77777777" w:rsidR="001A1D9F" w:rsidRPr="00DC16A0" w:rsidRDefault="001A1D9F" w:rsidP="001A1D9F">
            <w:pPr>
              <w:pStyle w:val="APITable"/>
              <w:rPr>
                <w:b/>
                <w:bCs/>
              </w:rPr>
            </w:pPr>
          </w:p>
        </w:tc>
        <w:tc>
          <w:tcPr>
            <w:tcW w:w="1440" w:type="dxa"/>
          </w:tcPr>
          <w:p w14:paraId="49CE0B86" w14:textId="77777777" w:rsidR="001A1D9F" w:rsidRPr="00DC16A0" w:rsidRDefault="001A1D9F" w:rsidP="001A1D9F">
            <w:pPr>
              <w:pStyle w:val="APITable"/>
            </w:pPr>
            <w:r w:rsidRPr="00DC16A0">
              <w:t>id:</w:t>
            </w:r>
          </w:p>
        </w:tc>
        <w:tc>
          <w:tcPr>
            <w:tcW w:w="6030" w:type="dxa"/>
          </w:tcPr>
          <w:p w14:paraId="009CDF49" w14:textId="77777777" w:rsidR="001A1D9F" w:rsidRPr="00DC16A0" w:rsidRDefault="001A1D9F" w:rsidP="001A1D9F">
            <w:pPr>
              <w:pStyle w:val="APITable"/>
              <w:spacing w:after="0"/>
            </w:pPr>
            <w:r w:rsidRPr="00DC16A0">
              <w:t xml:space="preserve">(required) ID </w:t>
            </w:r>
            <w:r w:rsidR="00356AE9" w:rsidRPr="00DC16A0">
              <w:t>is the ID fi</w:t>
            </w:r>
            <w:r w:rsidR="004C71EF" w:rsidRPr="00DC16A0">
              <w:t>e</w:t>
            </w:r>
            <w:r w:rsidR="00356AE9" w:rsidRPr="00DC16A0">
              <w:t>l</w:t>
            </w:r>
            <w:r w:rsidR="004C71EF" w:rsidRPr="00DC16A0">
              <w:t>d (#.02) in the I</w:t>
            </w:r>
            <w:r w:rsidRPr="00DC16A0">
              <w:t xml:space="preserve">DENTIFIER </w:t>
            </w:r>
            <w:r w:rsidR="004C71EF" w:rsidRPr="00DC16A0">
              <w:t xml:space="preserve">Multiple </w:t>
            </w:r>
            <w:r w:rsidRPr="00DC16A0">
              <w:t>field (#9999)</w:t>
            </w:r>
            <w:r w:rsidR="00356AE9" w:rsidRPr="00DC16A0">
              <w:fldChar w:fldCharType="begin"/>
            </w:r>
            <w:r w:rsidR="00356AE9" w:rsidRPr="00DC16A0">
              <w:instrText xml:space="preserve"> XE "IDENTIFIER Multiple Field (#9999)" </w:instrText>
            </w:r>
            <w:r w:rsidR="00356AE9" w:rsidRPr="00DC16A0">
              <w:fldChar w:fldCharType="end"/>
            </w:r>
            <w:r w:rsidR="00356AE9" w:rsidRPr="00DC16A0">
              <w:fldChar w:fldCharType="begin"/>
            </w:r>
            <w:r w:rsidR="00356AE9" w:rsidRPr="00DC16A0">
              <w:instrText xml:space="preserve"> XE "Fields:IDENTIFIER Multiple (#9999)" </w:instrText>
            </w:r>
            <w:r w:rsidR="00356AE9" w:rsidRPr="00DC16A0">
              <w:fldChar w:fldCharType="end"/>
            </w:r>
            <w:r w:rsidRPr="00DC16A0">
              <w:t xml:space="preserve"> of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00E9791E" w:rsidRPr="00DC16A0">
              <w:t xml:space="preserve"> that corresponds to the Coding S</w:t>
            </w:r>
            <w:r w:rsidRPr="00DC16A0">
              <w:t>ystem input</w:t>
            </w:r>
            <w:r w:rsidR="00D5613B" w:rsidRPr="00DC16A0">
              <w:t xml:space="preserve"> (i.e.,</w:t>
            </w:r>
            <w:r w:rsidR="00F3383D" w:rsidRPr="00DC16A0">
              <w:t> </w:t>
            </w:r>
            <w:r w:rsidR="00D5613B" w:rsidRPr="00DC16A0">
              <w:t>cdsys)</w:t>
            </w:r>
            <w:r w:rsidRPr="00DC16A0">
              <w:t xml:space="preserve"> as the first parameter.</w:t>
            </w:r>
          </w:p>
        </w:tc>
      </w:tr>
      <w:tr w:rsidR="001A1D9F" w:rsidRPr="00DC16A0" w14:paraId="45CA5B21" w14:textId="77777777">
        <w:trPr>
          <w:cantSplit/>
        </w:trPr>
        <w:tc>
          <w:tcPr>
            <w:tcW w:w="1880" w:type="dxa"/>
          </w:tcPr>
          <w:p w14:paraId="235EA414" w14:textId="77777777" w:rsidR="001A1D9F" w:rsidRPr="00DC16A0" w:rsidRDefault="001A1D9F" w:rsidP="00437BC3">
            <w:pPr>
              <w:pStyle w:val="APITable"/>
              <w:keepNext w:val="0"/>
              <w:keepLines w:val="0"/>
              <w:rPr>
                <w:b/>
                <w:bCs/>
              </w:rPr>
            </w:pPr>
            <w:r w:rsidRPr="00DC16A0">
              <w:rPr>
                <w:b/>
                <w:bCs/>
              </w:rPr>
              <w:t>Output</w:t>
            </w:r>
          </w:p>
        </w:tc>
        <w:tc>
          <w:tcPr>
            <w:tcW w:w="1440" w:type="dxa"/>
          </w:tcPr>
          <w:p w14:paraId="00C94C2E" w14:textId="77777777" w:rsidR="001A1D9F" w:rsidRPr="00DC16A0" w:rsidRDefault="001A1D9F" w:rsidP="00437BC3">
            <w:pPr>
              <w:pStyle w:val="APITable"/>
              <w:keepNext w:val="0"/>
              <w:keepLines w:val="0"/>
            </w:pPr>
            <w:r w:rsidRPr="00DC16A0">
              <w:t>returns:</w:t>
            </w:r>
          </w:p>
        </w:tc>
        <w:tc>
          <w:tcPr>
            <w:tcW w:w="6030" w:type="dxa"/>
          </w:tcPr>
          <w:p w14:paraId="457C1F52" w14:textId="77777777" w:rsidR="001A1D9F" w:rsidRPr="00DC16A0" w:rsidRDefault="001A1D9F" w:rsidP="00437BC3">
            <w:pPr>
              <w:pStyle w:val="APITable"/>
              <w:keepNext w:val="0"/>
              <w:keepLines w:val="0"/>
            </w:pPr>
            <w:r w:rsidRPr="00DC16A0">
              <w:t>Returns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 xml:space="preserve"> Internal Entry Number (IEN) associated w</w:t>
            </w:r>
            <w:r w:rsidR="00D5613B" w:rsidRPr="00DC16A0">
              <w:t>ith the given coding system and I</w:t>
            </w:r>
            <w:r w:rsidRPr="00DC16A0">
              <w:t>dentifier (ID).</w:t>
            </w:r>
          </w:p>
        </w:tc>
      </w:tr>
    </w:tbl>
    <w:p w14:paraId="7F16CF82" w14:textId="77777777" w:rsidR="001A1D9F" w:rsidRPr="00DC16A0" w:rsidRDefault="001A1D9F" w:rsidP="001A1D9F"/>
    <w:p w14:paraId="2923BC38" w14:textId="77777777" w:rsidR="001A1D9F" w:rsidRPr="00DC16A0" w:rsidRDefault="001A1D9F" w:rsidP="001A1D9F"/>
    <w:p w14:paraId="5AF86BE9" w14:textId="77777777" w:rsidR="001A1D9F" w:rsidRPr="00DC16A0" w:rsidRDefault="001A1D9F" w:rsidP="003D46F9">
      <w:pPr>
        <w:pStyle w:val="Heading4"/>
      </w:pPr>
      <w:bookmarkStart w:id="386" w:name="_Toc91300782"/>
      <w:bookmarkStart w:id="387" w:name="_Ref91559875"/>
      <w:bookmarkStart w:id="388" w:name="_Toc159835342"/>
      <w:r w:rsidRPr="00DC16A0">
        <w:t>$$IEN^XUAF4(): IEN for Station Number</w:t>
      </w:r>
      <w:bookmarkEnd w:id="386"/>
      <w:bookmarkEnd w:id="387"/>
      <w:bookmarkEnd w:id="388"/>
    </w:p>
    <w:p w14:paraId="0750B2FF" w14:textId="77777777" w:rsidR="001A1D9F" w:rsidRPr="00DC16A0" w:rsidRDefault="001A1D9F" w:rsidP="001A1D9F">
      <w:pPr>
        <w:keepNext/>
        <w:keepLines/>
      </w:pPr>
      <w:r w:rsidRPr="00DC16A0">
        <w:fldChar w:fldCharType="begin"/>
      </w:r>
      <w:r w:rsidRPr="00DC16A0">
        <w:instrText>XE "XUAF4:$$IEN^XUAF4"</w:instrText>
      </w:r>
      <w:r w:rsidRPr="00DC16A0">
        <w:fldChar w:fldCharType="end"/>
      </w:r>
      <w:r w:rsidRPr="00DC16A0">
        <w:fldChar w:fldCharType="begin"/>
      </w:r>
      <w:r w:rsidRPr="00DC16A0">
        <w:instrText>XE "$$IEN^XUAF4"</w:instrText>
      </w:r>
      <w:r w:rsidRPr="00DC16A0">
        <w:fldChar w:fldCharType="end"/>
      </w:r>
      <w:r w:rsidRPr="00DC16A0">
        <w:fldChar w:fldCharType="begin"/>
      </w:r>
      <w:r w:rsidRPr="00DC16A0">
        <w:instrText>XE "</w:instrText>
      </w:r>
      <w:r w:rsidR="00DB3780" w:rsidRPr="00DC16A0">
        <w:instrText>INSTITUTION File (#4):</w:instrText>
      </w:r>
      <w:r w:rsidRPr="00DC16A0">
        <w:instrText>$$IEN^XUAF4"</w:instrText>
      </w:r>
      <w:r w:rsidRPr="00DC16A0">
        <w:fldChar w:fldCharType="end"/>
      </w:r>
      <w:r w:rsidRPr="00DC16A0">
        <w:fldChar w:fldCharType="begin"/>
      </w:r>
      <w:r w:rsidRPr="00DC16A0">
        <w:instrText>XE "Reference Type:Supported:$$IEN^XUAF4"</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346226FF" w14:textId="77777777">
        <w:trPr>
          <w:cantSplit/>
        </w:trPr>
        <w:tc>
          <w:tcPr>
            <w:tcW w:w="1880" w:type="dxa"/>
          </w:tcPr>
          <w:p w14:paraId="3DEFA2F3" w14:textId="77777777" w:rsidR="001A1D9F" w:rsidRPr="00DC16A0" w:rsidRDefault="001A1D9F" w:rsidP="001A1D9F">
            <w:pPr>
              <w:pStyle w:val="APITable"/>
              <w:rPr>
                <w:b/>
                <w:bCs/>
              </w:rPr>
            </w:pPr>
            <w:r w:rsidRPr="00DC16A0">
              <w:rPr>
                <w:b/>
                <w:bCs/>
              </w:rPr>
              <w:t>Reference Type</w:t>
            </w:r>
          </w:p>
        </w:tc>
        <w:tc>
          <w:tcPr>
            <w:tcW w:w="7470" w:type="dxa"/>
            <w:gridSpan w:val="2"/>
          </w:tcPr>
          <w:p w14:paraId="2D4B149A" w14:textId="77777777" w:rsidR="001A1D9F" w:rsidRPr="00DC16A0" w:rsidRDefault="001A1D9F" w:rsidP="001A1D9F">
            <w:pPr>
              <w:pStyle w:val="APITable"/>
            </w:pPr>
            <w:r w:rsidRPr="00DC16A0">
              <w:t>Supported</w:t>
            </w:r>
          </w:p>
        </w:tc>
      </w:tr>
      <w:tr w:rsidR="001A1D9F" w:rsidRPr="00DC16A0" w14:paraId="2CBB1F54" w14:textId="77777777">
        <w:trPr>
          <w:cantSplit/>
        </w:trPr>
        <w:tc>
          <w:tcPr>
            <w:tcW w:w="1880" w:type="dxa"/>
          </w:tcPr>
          <w:p w14:paraId="347ED051" w14:textId="77777777" w:rsidR="001A1D9F" w:rsidRPr="00DC16A0" w:rsidRDefault="001A1D9F" w:rsidP="001A1D9F">
            <w:pPr>
              <w:pStyle w:val="APITable"/>
              <w:rPr>
                <w:b/>
                <w:bCs/>
              </w:rPr>
            </w:pPr>
            <w:r w:rsidRPr="00DC16A0">
              <w:rPr>
                <w:b/>
                <w:bCs/>
              </w:rPr>
              <w:t>Category</w:t>
            </w:r>
          </w:p>
        </w:tc>
        <w:tc>
          <w:tcPr>
            <w:tcW w:w="7470" w:type="dxa"/>
            <w:gridSpan w:val="2"/>
          </w:tcPr>
          <w:p w14:paraId="000A7870" w14:textId="77777777" w:rsidR="001A1D9F" w:rsidRPr="00DC16A0" w:rsidRDefault="001A1D9F" w:rsidP="001A1D9F">
            <w:pPr>
              <w:pStyle w:val="APITable"/>
            </w:pPr>
            <w:r w:rsidRPr="00DC16A0">
              <w:t>Institution File</w:t>
            </w:r>
          </w:p>
        </w:tc>
      </w:tr>
      <w:tr w:rsidR="001A1D9F" w:rsidRPr="00DC16A0" w14:paraId="61A94718" w14:textId="77777777">
        <w:trPr>
          <w:cantSplit/>
        </w:trPr>
        <w:tc>
          <w:tcPr>
            <w:tcW w:w="1880" w:type="dxa"/>
          </w:tcPr>
          <w:p w14:paraId="21ADADAA" w14:textId="77777777" w:rsidR="001A1D9F" w:rsidRPr="00DC16A0" w:rsidRDefault="001A1D9F" w:rsidP="001A1D9F">
            <w:pPr>
              <w:pStyle w:val="APITable"/>
              <w:rPr>
                <w:b/>
                <w:bCs/>
              </w:rPr>
            </w:pPr>
            <w:r w:rsidRPr="00DC16A0">
              <w:rPr>
                <w:b/>
                <w:bCs/>
              </w:rPr>
              <w:t>IA #</w:t>
            </w:r>
          </w:p>
        </w:tc>
        <w:tc>
          <w:tcPr>
            <w:tcW w:w="7470" w:type="dxa"/>
            <w:gridSpan w:val="2"/>
          </w:tcPr>
          <w:p w14:paraId="1EEC1333" w14:textId="77777777" w:rsidR="001A1D9F" w:rsidRPr="00DC16A0" w:rsidRDefault="001A1D9F" w:rsidP="001A1D9F">
            <w:pPr>
              <w:pStyle w:val="APITable"/>
            </w:pPr>
            <w:r w:rsidRPr="00DC16A0">
              <w:t>2171</w:t>
            </w:r>
          </w:p>
        </w:tc>
      </w:tr>
      <w:tr w:rsidR="001A1D9F" w:rsidRPr="00DC16A0" w14:paraId="55B91484" w14:textId="77777777">
        <w:trPr>
          <w:cantSplit/>
        </w:trPr>
        <w:tc>
          <w:tcPr>
            <w:tcW w:w="1880" w:type="dxa"/>
          </w:tcPr>
          <w:p w14:paraId="36194D12" w14:textId="77777777" w:rsidR="001A1D9F" w:rsidRPr="00DC16A0" w:rsidRDefault="001A1D9F" w:rsidP="001A1D9F">
            <w:pPr>
              <w:pStyle w:val="APITable"/>
              <w:rPr>
                <w:b/>
                <w:bCs/>
              </w:rPr>
            </w:pPr>
            <w:r w:rsidRPr="00DC16A0">
              <w:rPr>
                <w:b/>
                <w:bCs/>
              </w:rPr>
              <w:t>Description</w:t>
            </w:r>
          </w:p>
        </w:tc>
        <w:tc>
          <w:tcPr>
            <w:tcW w:w="7470" w:type="dxa"/>
            <w:gridSpan w:val="2"/>
          </w:tcPr>
          <w:p w14:paraId="03AE6DDB" w14:textId="77777777" w:rsidR="001A1D9F" w:rsidRPr="00DC16A0" w:rsidRDefault="001A1D9F" w:rsidP="001A1D9F">
            <w:pPr>
              <w:pStyle w:val="APITable"/>
            </w:pPr>
            <w:r w:rsidRPr="00DC16A0">
              <w:t>This extrinsic function returns the Internal Entry Number (IEN) of the entry for a given STATION NUMBER field (#99)</w:t>
            </w:r>
            <w:r w:rsidR="0079467E" w:rsidRPr="00DC16A0">
              <w:fldChar w:fldCharType="begin"/>
            </w:r>
            <w:r w:rsidR="0079467E" w:rsidRPr="00DC16A0">
              <w:instrText xml:space="preserve"> XE "STATION NUMBER Field (#99):INSTITUTION File (#4)" </w:instrText>
            </w:r>
            <w:r w:rsidR="0079467E" w:rsidRPr="00DC16A0">
              <w:fldChar w:fldCharType="end"/>
            </w:r>
            <w:r w:rsidR="0079467E" w:rsidRPr="00DC16A0">
              <w:fldChar w:fldCharType="begin"/>
            </w:r>
            <w:r w:rsidR="0079467E" w:rsidRPr="00DC16A0">
              <w:instrText xml:space="preserve"> XE "Fields:STATION NUMBER (#99):INSTITUTION File (#4)" </w:instrText>
            </w:r>
            <w:r w:rsidR="0079467E" w:rsidRPr="00DC16A0">
              <w:fldChar w:fldCharType="end"/>
            </w:r>
            <w:r w:rsidRPr="00DC16A0">
              <w:t xml:space="preserve">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w:t>
            </w:r>
          </w:p>
        </w:tc>
      </w:tr>
      <w:tr w:rsidR="001A1D9F" w:rsidRPr="00DC16A0" w14:paraId="2CD11007" w14:textId="77777777">
        <w:trPr>
          <w:cantSplit/>
        </w:trPr>
        <w:tc>
          <w:tcPr>
            <w:tcW w:w="1880" w:type="dxa"/>
          </w:tcPr>
          <w:p w14:paraId="3855015E" w14:textId="77777777" w:rsidR="001A1D9F" w:rsidRPr="00DC16A0" w:rsidRDefault="001A1D9F" w:rsidP="001A1D9F">
            <w:pPr>
              <w:pStyle w:val="APITable"/>
              <w:rPr>
                <w:b/>
                <w:bCs/>
              </w:rPr>
            </w:pPr>
            <w:r w:rsidRPr="00DC16A0">
              <w:rPr>
                <w:b/>
                <w:bCs/>
              </w:rPr>
              <w:t>Format</w:t>
            </w:r>
          </w:p>
        </w:tc>
        <w:tc>
          <w:tcPr>
            <w:tcW w:w="7470" w:type="dxa"/>
            <w:gridSpan w:val="2"/>
          </w:tcPr>
          <w:p w14:paraId="30223ED4" w14:textId="77777777" w:rsidR="001A1D9F" w:rsidRPr="00DC16A0" w:rsidRDefault="001A1D9F" w:rsidP="001A1D9F">
            <w:pPr>
              <w:pStyle w:val="APITable"/>
              <w:rPr>
                <w:rFonts w:ascii="Courier New" w:hAnsi="Courier New"/>
                <w:sz w:val="18"/>
              </w:rPr>
            </w:pPr>
            <w:r w:rsidRPr="00DC16A0">
              <w:rPr>
                <w:rFonts w:ascii="Courier New" w:hAnsi="Courier New"/>
                <w:sz w:val="18"/>
              </w:rPr>
              <w:t>$$IEN^XUAF4(sta)</w:t>
            </w:r>
          </w:p>
        </w:tc>
      </w:tr>
      <w:tr w:rsidR="001A1D9F" w:rsidRPr="00DC16A0" w14:paraId="3B2081DB" w14:textId="77777777">
        <w:trPr>
          <w:cantSplit/>
        </w:trPr>
        <w:tc>
          <w:tcPr>
            <w:tcW w:w="1880" w:type="dxa"/>
          </w:tcPr>
          <w:p w14:paraId="6B609B2E" w14:textId="77777777" w:rsidR="001A1D9F" w:rsidRPr="00DC16A0" w:rsidRDefault="001A1D9F" w:rsidP="001A1D9F">
            <w:pPr>
              <w:pStyle w:val="APITable"/>
              <w:rPr>
                <w:b/>
                <w:bCs/>
              </w:rPr>
            </w:pPr>
            <w:r w:rsidRPr="00DC16A0">
              <w:rPr>
                <w:b/>
                <w:bCs/>
              </w:rPr>
              <w:t>Input Parameters</w:t>
            </w:r>
          </w:p>
        </w:tc>
        <w:tc>
          <w:tcPr>
            <w:tcW w:w="1440" w:type="dxa"/>
          </w:tcPr>
          <w:p w14:paraId="742E2E37" w14:textId="77777777" w:rsidR="001A1D9F" w:rsidRPr="00DC16A0" w:rsidRDefault="001A1D9F" w:rsidP="001A1D9F">
            <w:pPr>
              <w:pStyle w:val="APITable"/>
            </w:pPr>
            <w:r w:rsidRPr="00DC16A0">
              <w:t>sta:</w:t>
            </w:r>
          </w:p>
        </w:tc>
        <w:tc>
          <w:tcPr>
            <w:tcW w:w="6030" w:type="dxa"/>
          </w:tcPr>
          <w:p w14:paraId="2AAFF396" w14:textId="77777777" w:rsidR="001A1D9F" w:rsidRPr="00DC16A0" w:rsidRDefault="001A1D9F" w:rsidP="001A1D9F">
            <w:pPr>
              <w:pStyle w:val="APITable"/>
            </w:pPr>
            <w:r w:rsidRPr="00DC16A0">
              <w:t>(required) Station Number.</w:t>
            </w:r>
          </w:p>
        </w:tc>
      </w:tr>
      <w:tr w:rsidR="001A1D9F" w:rsidRPr="00DC16A0" w14:paraId="67D10F07" w14:textId="77777777">
        <w:trPr>
          <w:cantSplit/>
        </w:trPr>
        <w:tc>
          <w:tcPr>
            <w:tcW w:w="1880" w:type="dxa"/>
          </w:tcPr>
          <w:p w14:paraId="69228985" w14:textId="77777777" w:rsidR="001A1D9F" w:rsidRPr="00DC16A0" w:rsidRDefault="001A1D9F" w:rsidP="00437BC3">
            <w:pPr>
              <w:pStyle w:val="APITable"/>
              <w:keepNext w:val="0"/>
              <w:keepLines w:val="0"/>
              <w:rPr>
                <w:b/>
                <w:bCs/>
              </w:rPr>
            </w:pPr>
            <w:r w:rsidRPr="00DC16A0">
              <w:rPr>
                <w:b/>
                <w:bCs/>
              </w:rPr>
              <w:t>Output</w:t>
            </w:r>
          </w:p>
        </w:tc>
        <w:tc>
          <w:tcPr>
            <w:tcW w:w="1440" w:type="dxa"/>
          </w:tcPr>
          <w:p w14:paraId="6D02A0C9" w14:textId="77777777" w:rsidR="001A1D9F" w:rsidRPr="00DC16A0" w:rsidRDefault="001A1D9F" w:rsidP="00437BC3">
            <w:pPr>
              <w:pStyle w:val="APITable"/>
              <w:keepNext w:val="0"/>
              <w:keepLines w:val="0"/>
            </w:pPr>
            <w:r w:rsidRPr="00DC16A0">
              <w:t>returns:</w:t>
            </w:r>
          </w:p>
        </w:tc>
        <w:tc>
          <w:tcPr>
            <w:tcW w:w="6030" w:type="dxa"/>
          </w:tcPr>
          <w:p w14:paraId="18DF2753" w14:textId="77777777" w:rsidR="001A1D9F" w:rsidRPr="00DC16A0" w:rsidRDefault="001A1D9F" w:rsidP="00437BC3">
            <w:pPr>
              <w:pStyle w:val="APITable"/>
              <w:keepNext w:val="0"/>
              <w:keepLines w:val="0"/>
              <w:spacing w:after="0"/>
            </w:pPr>
            <w:r w:rsidRPr="00DC16A0">
              <w:t>Returns:</w:t>
            </w:r>
          </w:p>
          <w:p w14:paraId="43F448A2" w14:textId="77777777" w:rsidR="001A1D9F" w:rsidRPr="00DC16A0" w:rsidRDefault="001A1D9F" w:rsidP="00437BC3">
            <w:pPr>
              <w:pStyle w:val="APITable"/>
              <w:keepNext w:val="0"/>
              <w:keepLines w:val="0"/>
              <w:numPr>
                <w:ilvl w:val="0"/>
                <w:numId w:val="101"/>
              </w:numPr>
              <w:spacing w:after="0"/>
            </w:pPr>
            <w:r w:rsidRPr="00DC16A0">
              <w:t>IEN—Internal Entry Number.</w:t>
            </w:r>
          </w:p>
          <w:p w14:paraId="0D935282" w14:textId="77777777" w:rsidR="001A1D9F" w:rsidRPr="00DC16A0" w:rsidRDefault="001A1D9F" w:rsidP="00437BC3">
            <w:pPr>
              <w:pStyle w:val="APITable"/>
              <w:keepNext w:val="0"/>
              <w:keepLines w:val="0"/>
              <w:numPr>
                <w:ilvl w:val="0"/>
                <w:numId w:val="101"/>
              </w:numPr>
            </w:pPr>
            <w:r w:rsidRPr="00DC16A0">
              <w:t>NULL—Error.</w:t>
            </w:r>
          </w:p>
        </w:tc>
      </w:tr>
    </w:tbl>
    <w:p w14:paraId="5A3A7C86" w14:textId="77777777" w:rsidR="001A1D9F" w:rsidRPr="00DC16A0" w:rsidRDefault="001A1D9F" w:rsidP="001A1D9F"/>
    <w:p w14:paraId="10C7F99F" w14:textId="77777777" w:rsidR="001A1D9F" w:rsidRPr="00DC16A0" w:rsidRDefault="001A1D9F" w:rsidP="001A1D9F"/>
    <w:p w14:paraId="62C0138A" w14:textId="77777777" w:rsidR="001A1D9F" w:rsidRPr="00DC16A0" w:rsidRDefault="001A1D9F" w:rsidP="001A1D9F">
      <w:pPr>
        <w:keepNext/>
        <w:keepLines/>
        <w:rPr>
          <w:b/>
          <w:bCs/>
        </w:rPr>
      </w:pPr>
      <w:r w:rsidRPr="00DC16A0">
        <w:rPr>
          <w:b/>
          <w:bCs/>
        </w:rPr>
        <w:lastRenderedPageBreak/>
        <w:t>Example</w:t>
      </w:r>
    </w:p>
    <w:p w14:paraId="7DBA799C" w14:textId="77777777" w:rsidR="001A1D9F" w:rsidRPr="00DC16A0" w:rsidRDefault="001A1D9F" w:rsidP="001A1D9F">
      <w:pPr>
        <w:keepNext/>
        <w:keepLines/>
      </w:pPr>
    </w:p>
    <w:p w14:paraId="75D845C3"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&gt;</w:t>
      </w:r>
      <w:r w:rsidRPr="00DC16A0">
        <w:rPr>
          <w:rFonts w:ascii="Courier New" w:hAnsi="Courier New" w:cs="Courier New"/>
          <w:b/>
          <w:bCs/>
          <w:sz w:val="18"/>
        </w:rPr>
        <w:t>S X=$$IEN^XUAF4("528A5")</w:t>
      </w:r>
    </w:p>
    <w:p w14:paraId="04F93FDB" w14:textId="77777777" w:rsidR="001A1D9F" w:rsidRPr="00DC16A0" w:rsidRDefault="001A1D9F" w:rsidP="001A1D9F">
      <w:pPr>
        <w:keepNext/>
        <w:keepLines/>
        <w:rPr>
          <w:rFonts w:ascii="Courier New" w:hAnsi="Courier New" w:cs="Courier New"/>
          <w:sz w:val="18"/>
        </w:rPr>
      </w:pPr>
    </w:p>
    <w:p w14:paraId="69136B54"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&gt;</w:t>
      </w:r>
      <w:r w:rsidRPr="00DC16A0">
        <w:rPr>
          <w:rFonts w:ascii="Courier New" w:hAnsi="Courier New" w:cs="Courier New"/>
          <w:b/>
          <w:bCs/>
          <w:sz w:val="18"/>
        </w:rPr>
        <w:t>W X</w:t>
      </w:r>
    </w:p>
    <w:p w14:paraId="29096D41"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532</w:t>
      </w:r>
    </w:p>
    <w:p w14:paraId="69B11421" w14:textId="77777777" w:rsidR="001A1D9F" w:rsidRPr="00DC16A0" w:rsidRDefault="001A1D9F" w:rsidP="001A1D9F"/>
    <w:p w14:paraId="495E14B3" w14:textId="77777777" w:rsidR="001A1D9F" w:rsidRPr="00DC16A0" w:rsidRDefault="001A1D9F" w:rsidP="001A1D9F"/>
    <w:p w14:paraId="394CE148" w14:textId="77777777" w:rsidR="001A1D9F" w:rsidRPr="00DC16A0" w:rsidRDefault="001A1D9F" w:rsidP="003D46F9">
      <w:pPr>
        <w:pStyle w:val="Heading4"/>
      </w:pPr>
      <w:bookmarkStart w:id="389" w:name="_Toc91300783"/>
      <w:bookmarkStart w:id="390" w:name="_Ref91475662"/>
      <w:bookmarkStart w:id="391" w:name="_Toc159835343"/>
      <w:r w:rsidRPr="00DC16A0">
        <w:t>$$IEN^XUMF(): Institution IEN (Using IFN, Coding System, &amp; ID)</w:t>
      </w:r>
      <w:bookmarkEnd w:id="389"/>
      <w:bookmarkEnd w:id="390"/>
      <w:bookmarkEnd w:id="391"/>
    </w:p>
    <w:p w14:paraId="556B6138" w14:textId="77777777" w:rsidR="001A1D9F" w:rsidRPr="00DC16A0" w:rsidRDefault="001A1D9F" w:rsidP="001A1D9F">
      <w:pPr>
        <w:keepNext/>
        <w:keepLines/>
      </w:pPr>
      <w:r w:rsidRPr="00DC16A0">
        <w:fldChar w:fldCharType="begin"/>
      </w:r>
      <w:r w:rsidRPr="00DC16A0">
        <w:instrText>XE "XUMF:$$IEN^XUMF"</w:instrText>
      </w:r>
      <w:r w:rsidRPr="00DC16A0">
        <w:fldChar w:fldCharType="end"/>
      </w:r>
      <w:r w:rsidRPr="00DC16A0">
        <w:fldChar w:fldCharType="begin"/>
      </w:r>
      <w:r w:rsidRPr="00DC16A0">
        <w:instrText>XE "$$IEN^XUMF"</w:instrText>
      </w:r>
      <w:r w:rsidRPr="00DC16A0">
        <w:fldChar w:fldCharType="end"/>
      </w:r>
      <w:r w:rsidRPr="00DC16A0">
        <w:fldChar w:fldCharType="begin"/>
      </w:r>
      <w:r w:rsidRPr="00DC16A0">
        <w:instrText>XE "</w:instrText>
      </w:r>
      <w:r w:rsidR="00DB3780" w:rsidRPr="00DC16A0">
        <w:instrText>INSTITUTION File (#4):</w:instrText>
      </w:r>
      <w:r w:rsidRPr="00DC16A0">
        <w:instrText>$$IEN^XUMF"</w:instrText>
      </w:r>
      <w:r w:rsidRPr="00DC16A0">
        <w:fldChar w:fldCharType="end"/>
      </w:r>
      <w:r w:rsidRPr="00DC16A0">
        <w:fldChar w:fldCharType="begin"/>
      </w:r>
      <w:r w:rsidRPr="00DC16A0">
        <w:instrText>XE "Reference Type:Supported:$$IEN^XUMF"</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551F4930" w14:textId="77777777">
        <w:trPr>
          <w:cantSplit/>
        </w:trPr>
        <w:tc>
          <w:tcPr>
            <w:tcW w:w="1880" w:type="dxa"/>
          </w:tcPr>
          <w:p w14:paraId="137D87EC" w14:textId="77777777" w:rsidR="001A1D9F" w:rsidRPr="00DC16A0" w:rsidRDefault="001A1D9F" w:rsidP="001A1D9F">
            <w:pPr>
              <w:pStyle w:val="APITable"/>
              <w:rPr>
                <w:b/>
                <w:bCs/>
              </w:rPr>
            </w:pPr>
            <w:r w:rsidRPr="00DC16A0">
              <w:rPr>
                <w:b/>
                <w:bCs/>
              </w:rPr>
              <w:t>Reference Type</w:t>
            </w:r>
          </w:p>
        </w:tc>
        <w:tc>
          <w:tcPr>
            <w:tcW w:w="7470" w:type="dxa"/>
            <w:gridSpan w:val="2"/>
          </w:tcPr>
          <w:p w14:paraId="51D435C3" w14:textId="77777777" w:rsidR="001A1D9F" w:rsidRPr="00DC16A0" w:rsidRDefault="001A1D9F" w:rsidP="001A1D9F">
            <w:pPr>
              <w:pStyle w:val="APITable"/>
            </w:pPr>
            <w:r w:rsidRPr="00DC16A0">
              <w:t>Supported</w:t>
            </w:r>
          </w:p>
        </w:tc>
      </w:tr>
      <w:tr w:rsidR="001A1D9F" w:rsidRPr="00DC16A0" w14:paraId="4BD7F19C" w14:textId="77777777">
        <w:trPr>
          <w:cantSplit/>
        </w:trPr>
        <w:tc>
          <w:tcPr>
            <w:tcW w:w="1880" w:type="dxa"/>
          </w:tcPr>
          <w:p w14:paraId="2C479DFD" w14:textId="77777777" w:rsidR="001A1D9F" w:rsidRPr="00DC16A0" w:rsidRDefault="001A1D9F" w:rsidP="001A1D9F">
            <w:pPr>
              <w:pStyle w:val="APITable"/>
              <w:rPr>
                <w:b/>
                <w:bCs/>
              </w:rPr>
            </w:pPr>
            <w:r w:rsidRPr="00DC16A0">
              <w:rPr>
                <w:b/>
                <w:bCs/>
              </w:rPr>
              <w:t>Category</w:t>
            </w:r>
          </w:p>
        </w:tc>
        <w:tc>
          <w:tcPr>
            <w:tcW w:w="7470" w:type="dxa"/>
            <w:gridSpan w:val="2"/>
          </w:tcPr>
          <w:p w14:paraId="5284CDCC" w14:textId="77777777" w:rsidR="001A1D9F" w:rsidRPr="00DC16A0" w:rsidRDefault="001A1D9F" w:rsidP="001A1D9F">
            <w:pPr>
              <w:pStyle w:val="APITable"/>
            </w:pPr>
            <w:r w:rsidRPr="00DC16A0">
              <w:t>Institution File</w:t>
            </w:r>
          </w:p>
        </w:tc>
      </w:tr>
      <w:tr w:rsidR="001A1D9F" w:rsidRPr="00DC16A0" w14:paraId="41EC7E9D" w14:textId="77777777">
        <w:trPr>
          <w:cantSplit/>
        </w:trPr>
        <w:tc>
          <w:tcPr>
            <w:tcW w:w="1880" w:type="dxa"/>
          </w:tcPr>
          <w:p w14:paraId="365CDA18" w14:textId="77777777" w:rsidR="001A1D9F" w:rsidRPr="00DC16A0" w:rsidRDefault="001A1D9F" w:rsidP="001A1D9F">
            <w:pPr>
              <w:pStyle w:val="APITable"/>
              <w:rPr>
                <w:b/>
                <w:bCs/>
              </w:rPr>
            </w:pPr>
            <w:r w:rsidRPr="00DC16A0">
              <w:rPr>
                <w:b/>
                <w:bCs/>
              </w:rPr>
              <w:t>IA #</w:t>
            </w:r>
          </w:p>
        </w:tc>
        <w:tc>
          <w:tcPr>
            <w:tcW w:w="7470" w:type="dxa"/>
            <w:gridSpan w:val="2"/>
          </w:tcPr>
          <w:p w14:paraId="23279E31" w14:textId="77777777" w:rsidR="001A1D9F" w:rsidRPr="00DC16A0" w:rsidRDefault="001A1D9F" w:rsidP="001A1D9F">
            <w:pPr>
              <w:pStyle w:val="APITable"/>
            </w:pPr>
            <w:r w:rsidRPr="00DC16A0">
              <w:t>3795</w:t>
            </w:r>
          </w:p>
        </w:tc>
      </w:tr>
      <w:tr w:rsidR="001A1D9F" w:rsidRPr="00DC16A0" w14:paraId="54DFAE14" w14:textId="77777777">
        <w:trPr>
          <w:cantSplit/>
        </w:trPr>
        <w:tc>
          <w:tcPr>
            <w:tcW w:w="1880" w:type="dxa"/>
          </w:tcPr>
          <w:p w14:paraId="28C22B72" w14:textId="77777777" w:rsidR="001A1D9F" w:rsidRPr="00DC16A0" w:rsidRDefault="001A1D9F" w:rsidP="001A1D9F">
            <w:pPr>
              <w:pStyle w:val="APITable"/>
              <w:rPr>
                <w:b/>
                <w:bCs/>
              </w:rPr>
            </w:pPr>
            <w:r w:rsidRPr="00DC16A0">
              <w:rPr>
                <w:b/>
                <w:bCs/>
              </w:rPr>
              <w:t>Description</w:t>
            </w:r>
          </w:p>
        </w:tc>
        <w:tc>
          <w:tcPr>
            <w:tcW w:w="7470" w:type="dxa"/>
            <w:gridSpan w:val="2"/>
          </w:tcPr>
          <w:p w14:paraId="3C098929" w14:textId="77777777" w:rsidR="001A1D9F" w:rsidRPr="00DC16A0" w:rsidRDefault="001A1D9F" w:rsidP="001A1D9F">
            <w:pPr>
              <w:pStyle w:val="APITable"/>
            </w:pPr>
            <w:r w:rsidRPr="00DC16A0">
              <w:t xml:space="preserve">This extrinsic function returns </w:t>
            </w:r>
            <w:r w:rsidR="00E9791E" w:rsidRPr="00DC16A0">
              <w:t xml:space="preserve">the </w:t>
            </w:r>
            <w:r w:rsidRPr="00DC16A0">
              <w:t>Internal Entry Number (IEN) for a giv</w:t>
            </w:r>
            <w:r w:rsidR="00E9791E" w:rsidRPr="00DC16A0">
              <w:t>en Internal File Number (IFN), Coding S</w:t>
            </w:r>
            <w:r w:rsidR="00D5613B" w:rsidRPr="00DC16A0">
              <w:t>ystem, and I</w:t>
            </w:r>
            <w:r w:rsidRPr="00DC16A0">
              <w:t>dentifier (ID).</w:t>
            </w:r>
          </w:p>
        </w:tc>
      </w:tr>
      <w:tr w:rsidR="001A1D9F" w:rsidRPr="00DC16A0" w14:paraId="3A4463AC" w14:textId="77777777">
        <w:trPr>
          <w:cantSplit/>
        </w:trPr>
        <w:tc>
          <w:tcPr>
            <w:tcW w:w="1880" w:type="dxa"/>
          </w:tcPr>
          <w:p w14:paraId="24261A59" w14:textId="77777777" w:rsidR="001A1D9F" w:rsidRPr="00DC16A0" w:rsidRDefault="001A1D9F" w:rsidP="001A1D9F">
            <w:pPr>
              <w:pStyle w:val="APITable"/>
              <w:rPr>
                <w:b/>
                <w:bCs/>
              </w:rPr>
            </w:pPr>
            <w:r w:rsidRPr="00DC16A0">
              <w:rPr>
                <w:b/>
                <w:bCs/>
              </w:rPr>
              <w:t>Format</w:t>
            </w:r>
          </w:p>
        </w:tc>
        <w:tc>
          <w:tcPr>
            <w:tcW w:w="7470" w:type="dxa"/>
            <w:gridSpan w:val="2"/>
          </w:tcPr>
          <w:p w14:paraId="64CD7D14" w14:textId="77777777" w:rsidR="001A1D9F" w:rsidRPr="00DC16A0" w:rsidRDefault="001A1D9F" w:rsidP="001A1D9F">
            <w:pPr>
              <w:pStyle w:val="APITable"/>
              <w:rPr>
                <w:rFonts w:ascii="Courier New" w:hAnsi="Courier New"/>
                <w:sz w:val="18"/>
              </w:rPr>
            </w:pPr>
            <w:r w:rsidRPr="00DC16A0">
              <w:rPr>
                <w:rFonts w:ascii="Courier New" w:hAnsi="Courier New"/>
                <w:sz w:val="18"/>
              </w:rPr>
              <w:t>$$IEN^XUMF(ifn,cdsys,id)</w:t>
            </w:r>
          </w:p>
        </w:tc>
      </w:tr>
      <w:tr w:rsidR="001A1D9F" w:rsidRPr="00DC16A0" w14:paraId="1B02E8ED" w14:textId="77777777">
        <w:trPr>
          <w:cantSplit/>
        </w:trPr>
        <w:tc>
          <w:tcPr>
            <w:tcW w:w="1880" w:type="dxa"/>
          </w:tcPr>
          <w:p w14:paraId="6CB09D8A" w14:textId="77777777" w:rsidR="001A1D9F" w:rsidRPr="00DC16A0" w:rsidRDefault="001A1D9F" w:rsidP="001A1D9F">
            <w:pPr>
              <w:pStyle w:val="APITable"/>
              <w:rPr>
                <w:b/>
                <w:bCs/>
              </w:rPr>
            </w:pPr>
            <w:r w:rsidRPr="00DC16A0">
              <w:rPr>
                <w:b/>
                <w:bCs/>
              </w:rPr>
              <w:t>Input Parameters</w:t>
            </w:r>
          </w:p>
        </w:tc>
        <w:tc>
          <w:tcPr>
            <w:tcW w:w="1440" w:type="dxa"/>
          </w:tcPr>
          <w:p w14:paraId="4E98B217" w14:textId="77777777" w:rsidR="001A1D9F" w:rsidRPr="00DC16A0" w:rsidRDefault="001A1D9F" w:rsidP="001A1D9F">
            <w:pPr>
              <w:pStyle w:val="APITable"/>
            </w:pPr>
            <w:r w:rsidRPr="00DC16A0">
              <w:t>ifn:</w:t>
            </w:r>
          </w:p>
        </w:tc>
        <w:tc>
          <w:tcPr>
            <w:tcW w:w="6030" w:type="dxa"/>
          </w:tcPr>
          <w:p w14:paraId="52F4F90A" w14:textId="77777777" w:rsidR="001A1D9F" w:rsidRPr="00DC16A0" w:rsidRDefault="001A1D9F" w:rsidP="001A1D9F">
            <w:pPr>
              <w:pStyle w:val="APITable"/>
            </w:pPr>
            <w:r w:rsidRPr="00DC16A0">
              <w:t>(required) Internal File Number (IFN).</w:t>
            </w:r>
          </w:p>
        </w:tc>
      </w:tr>
      <w:tr w:rsidR="001A1D9F" w:rsidRPr="00DC16A0" w14:paraId="561A87BD" w14:textId="77777777">
        <w:trPr>
          <w:cantSplit/>
        </w:trPr>
        <w:tc>
          <w:tcPr>
            <w:tcW w:w="1880" w:type="dxa"/>
          </w:tcPr>
          <w:p w14:paraId="59AE7BFA" w14:textId="77777777" w:rsidR="001A1D9F" w:rsidRPr="00DC16A0" w:rsidRDefault="001A1D9F" w:rsidP="001A1D9F">
            <w:pPr>
              <w:pStyle w:val="APITable"/>
              <w:rPr>
                <w:b/>
                <w:bCs/>
              </w:rPr>
            </w:pPr>
          </w:p>
        </w:tc>
        <w:tc>
          <w:tcPr>
            <w:tcW w:w="1440" w:type="dxa"/>
          </w:tcPr>
          <w:p w14:paraId="15D70249" w14:textId="77777777" w:rsidR="001A1D9F" w:rsidRPr="00DC16A0" w:rsidRDefault="001A1D9F" w:rsidP="001A1D9F">
            <w:pPr>
              <w:pStyle w:val="APITable"/>
            </w:pPr>
            <w:r w:rsidRPr="00DC16A0">
              <w:t>cdsys:</w:t>
            </w:r>
          </w:p>
        </w:tc>
        <w:tc>
          <w:tcPr>
            <w:tcW w:w="6030" w:type="dxa"/>
          </w:tcPr>
          <w:p w14:paraId="747F6389" w14:textId="77777777" w:rsidR="001A1D9F" w:rsidRPr="00DC16A0" w:rsidRDefault="00E9791E" w:rsidP="001A1D9F">
            <w:pPr>
              <w:pStyle w:val="APITable"/>
            </w:pPr>
            <w:r w:rsidRPr="00DC16A0">
              <w:t>(required) Coding S</w:t>
            </w:r>
            <w:r w:rsidR="001A1D9F" w:rsidRPr="00DC16A0">
              <w:t>ystem.</w:t>
            </w:r>
          </w:p>
        </w:tc>
      </w:tr>
      <w:tr w:rsidR="001A1D9F" w:rsidRPr="00DC16A0" w14:paraId="502E953B" w14:textId="77777777">
        <w:trPr>
          <w:cantSplit/>
        </w:trPr>
        <w:tc>
          <w:tcPr>
            <w:tcW w:w="1880" w:type="dxa"/>
          </w:tcPr>
          <w:p w14:paraId="52D638FF" w14:textId="77777777" w:rsidR="001A1D9F" w:rsidRPr="00DC16A0" w:rsidRDefault="001A1D9F" w:rsidP="001A1D9F">
            <w:pPr>
              <w:pStyle w:val="APITable"/>
              <w:rPr>
                <w:b/>
                <w:bCs/>
              </w:rPr>
            </w:pPr>
          </w:p>
        </w:tc>
        <w:tc>
          <w:tcPr>
            <w:tcW w:w="1440" w:type="dxa"/>
          </w:tcPr>
          <w:p w14:paraId="7F557895" w14:textId="77777777" w:rsidR="001A1D9F" w:rsidRPr="00DC16A0" w:rsidRDefault="001A1D9F" w:rsidP="001A1D9F">
            <w:pPr>
              <w:pStyle w:val="APITable"/>
            </w:pPr>
            <w:r w:rsidRPr="00DC16A0">
              <w:t>id:</w:t>
            </w:r>
          </w:p>
        </w:tc>
        <w:tc>
          <w:tcPr>
            <w:tcW w:w="6030" w:type="dxa"/>
          </w:tcPr>
          <w:p w14:paraId="0CFFE631" w14:textId="77777777" w:rsidR="001A1D9F" w:rsidRPr="00DC16A0" w:rsidRDefault="001A1D9F" w:rsidP="001A1D9F">
            <w:pPr>
              <w:pStyle w:val="APITable"/>
            </w:pPr>
            <w:r w:rsidRPr="00DC16A0">
              <w:t>(required) Identifier.</w:t>
            </w:r>
          </w:p>
        </w:tc>
      </w:tr>
      <w:tr w:rsidR="001A1D9F" w:rsidRPr="00DC16A0" w14:paraId="647D94BC" w14:textId="77777777">
        <w:trPr>
          <w:cantSplit/>
        </w:trPr>
        <w:tc>
          <w:tcPr>
            <w:tcW w:w="1880" w:type="dxa"/>
          </w:tcPr>
          <w:p w14:paraId="261FD173" w14:textId="77777777" w:rsidR="001A1D9F" w:rsidRPr="00DC16A0" w:rsidRDefault="001A1D9F" w:rsidP="00437BC3">
            <w:pPr>
              <w:pStyle w:val="APITable"/>
              <w:keepNext w:val="0"/>
              <w:keepLines w:val="0"/>
              <w:rPr>
                <w:b/>
                <w:bCs/>
              </w:rPr>
            </w:pPr>
            <w:r w:rsidRPr="00DC16A0">
              <w:rPr>
                <w:b/>
                <w:bCs/>
              </w:rPr>
              <w:t>Output</w:t>
            </w:r>
          </w:p>
        </w:tc>
        <w:tc>
          <w:tcPr>
            <w:tcW w:w="1440" w:type="dxa"/>
          </w:tcPr>
          <w:p w14:paraId="2DB2FA87" w14:textId="77777777" w:rsidR="001A1D9F" w:rsidRPr="00DC16A0" w:rsidRDefault="001A1D9F" w:rsidP="00437BC3">
            <w:pPr>
              <w:pStyle w:val="APITable"/>
              <w:keepNext w:val="0"/>
              <w:keepLines w:val="0"/>
            </w:pPr>
            <w:r w:rsidRPr="00DC16A0">
              <w:t>returns:</w:t>
            </w:r>
          </w:p>
        </w:tc>
        <w:tc>
          <w:tcPr>
            <w:tcW w:w="6030" w:type="dxa"/>
          </w:tcPr>
          <w:p w14:paraId="4641C70A" w14:textId="77777777" w:rsidR="001A1D9F" w:rsidRPr="00DC16A0" w:rsidRDefault="001A1D9F" w:rsidP="00437BC3">
            <w:pPr>
              <w:pStyle w:val="APITable"/>
              <w:keepNext w:val="0"/>
              <w:keepLines w:val="0"/>
            </w:pPr>
            <w:r w:rsidRPr="00DC16A0">
              <w:t>Returns the Internal Entry Number (IEN) of the institution requested.</w:t>
            </w:r>
          </w:p>
        </w:tc>
      </w:tr>
    </w:tbl>
    <w:p w14:paraId="40BFE2CA" w14:textId="77777777" w:rsidR="001A1D9F" w:rsidRPr="00DC16A0" w:rsidRDefault="001A1D9F" w:rsidP="001A1D9F"/>
    <w:p w14:paraId="1C6C27D7" w14:textId="77777777" w:rsidR="001A1D9F" w:rsidRPr="00DC16A0" w:rsidRDefault="001A1D9F" w:rsidP="001A1D9F"/>
    <w:p w14:paraId="7C412F61" w14:textId="77777777" w:rsidR="001A1D9F" w:rsidRPr="00DC16A0" w:rsidRDefault="001A1D9F" w:rsidP="003D46F9">
      <w:pPr>
        <w:pStyle w:val="Heading4"/>
      </w:pPr>
      <w:bookmarkStart w:id="392" w:name="_Toc91300784"/>
      <w:bookmarkStart w:id="393" w:name="_Ref91475636"/>
      <w:bookmarkStart w:id="394" w:name="_Toc159835344"/>
      <w:r w:rsidRPr="00DC16A0">
        <w:lastRenderedPageBreak/>
        <w:t>$$LEGACY^XUAF4(): Institution Realigned/Legacy (True/False)</w:t>
      </w:r>
      <w:bookmarkEnd w:id="392"/>
      <w:bookmarkEnd w:id="393"/>
      <w:bookmarkEnd w:id="394"/>
    </w:p>
    <w:p w14:paraId="6BC398FE" w14:textId="77777777" w:rsidR="001A1D9F" w:rsidRPr="00DC16A0" w:rsidRDefault="001A1D9F" w:rsidP="001A1D9F">
      <w:pPr>
        <w:keepNext/>
        <w:keepLines/>
      </w:pPr>
      <w:r w:rsidRPr="00DC16A0">
        <w:fldChar w:fldCharType="begin"/>
      </w:r>
      <w:r w:rsidRPr="00DC16A0">
        <w:instrText>XE "XUAF4:$$LEGACY^XUAF4"</w:instrText>
      </w:r>
      <w:r w:rsidRPr="00DC16A0">
        <w:fldChar w:fldCharType="end"/>
      </w:r>
      <w:r w:rsidRPr="00DC16A0">
        <w:fldChar w:fldCharType="begin"/>
      </w:r>
      <w:r w:rsidRPr="00DC16A0">
        <w:instrText>XE "$$LEGACY^XUAF4"</w:instrText>
      </w:r>
      <w:r w:rsidRPr="00DC16A0">
        <w:fldChar w:fldCharType="end"/>
      </w:r>
      <w:r w:rsidRPr="00DC16A0">
        <w:fldChar w:fldCharType="begin"/>
      </w:r>
      <w:r w:rsidRPr="00DC16A0">
        <w:instrText>XE "</w:instrText>
      </w:r>
      <w:r w:rsidR="00DB3780" w:rsidRPr="00DC16A0">
        <w:instrText>INSTITUTION File (#4):</w:instrText>
      </w:r>
      <w:r w:rsidRPr="00DC16A0">
        <w:instrText>$$LEGACY^XUAF4"</w:instrText>
      </w:r>
      <w:r w:rsidRPr="00DC16A0">
        <w:fldChar w:fldCharType="end"/>
      </w:r>
      <w:r w:rsidRPr="00DC16A0">
        <w:fldChar w:fldCharType="begin"/>
      </w:r>
      <w:r w:rsidRPr="00DC16A0">
        <w:instrText>XE "Reference Type:Supported:$$LEGACY^XUAF4"</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56ED723D" w14:textId="77777777">
        <w:trPr>
          <w:cantSplit/>
        </w:trPr>
        <w:tc>
          <w:tcPr>
            <w:tcW w:w="1880" w:type="dxa"/>
          </w:tcPr>
          <w:p w14:paraId="49D132BF" w14:textId="77777777" w:rsidR="001A1D9F" w:rsidRPr="00DC16A0" w:rsidRDefault="001A1D9F" w:rsidP="001A1D9F">
            <w:pPr>
              <w:pStyle w:val="APITable"/>
              <w:rPr>
                <w:b/>
                <w:bCs/>
              </w:rPr>
            </w:pPr>
            <w:r w:rsidRPr="00DC16A0">
              <w:rPr>
                <w:b/>
                <w:bCs/>
              </w:rPr>
              <w:t>Reference Type</w:t>
            </w:r>
          </w:p>
        </w:tc>
        <w:tc>
          <w:tcPr>
            <w:tcW w:w="7470" w:type="dxa"/>
            <w:gridSpan w:val="2"/>
          </w:tcPr>
          <w:p w14:paraId="7994A792" w14:textId="77777777" w:rsidR="001A1D9F" w:rsidRPr="00DC16A0" w:rsidRDefault="001A1D9F" w:rsidP="001A1D9F">
            <w:pPr>
              <w:pStyle w:val="APITable"/>
            </w:pPr>
            <w:r w:rsidRPr="00DC16A0">
              <w:t>Supported</w:t>
            </w:r>
          </w:p>
        </w:tc>
      </w:tr>
      <w:tr w:rsidR="001A1D9F" w:rsidRPr="00DC16A0" w14:paraId="250AB29A" w14:textId="77777777">
        <w:trPr>
          <w:cantSplit/>
        </w:trPr>
        <w:tc>
          <w:tcPr>
            <w:tcW w:w="1880" w:type="dxa"/>
          </w:tcPr>
          <w:p w14:paraId="6E448512" w14:textId="77777777" w:rsidR="001A1D9F" w:rsidRPr="00DC16A0" w:rsidRDefault="001A1D9F" w:rsidP="001A1D9F">
            <w:pPr>
              <w:pStyle w:val="APITable"/>
              <w:rPr>
                <w:b/>
                <w:bCs/>
              </w:rPr>
            </w:pPr>
            <w:r w:rsidRPr="00DC16A0">
              <w:rPr>
                <w:b/>
                <w:bCs/>
              </w:rPr>
              <w:t>Category</w:t>
            </w:r>
          </w:p>
        </w:tc>
        <w:tc>
          <w:tcPr>
            <w:tcW w:w="7470" w:type="dxa"/>
            <w:gridSpan w:val="2"/>
          </w:tcPr>
          <w:p w14:paraId="55B1E77E" w14:textId="77777777" w:rsidR="001A1D9F" w:rsidRPr="00DC16A0" w:rsidRDefault="001A1D9F" w:rsidP="001A1D9F">
            <w:pPr>
              <w:pStyle w:val="APITable"/>
            </w:pPr>
            <w:r w:rsidRPr="00DC16A0">
              <w:t>Institution File</w:t>
            </w:r>
          </w:p>
        </w:tc>
      </w:tr>
      <w:tr w:rsidR="001A1D9F" w:rsidRPr="00DC16A0" w14:paraId="20A6451D" w14:textId="77777777">
        <w:trPr>
          <w:cantSplit/>
        </w:trPr>
        <w:tc>
          <w:tcPr>
            <w:tcW w:w="1880" w:type="dxa"/>
          </w:tcPr>
          <w:p w14:paraId="26729204" w14:textId="77777777" w:rsidR="001A1D9F" w:rsidRPr="00DC16A0" w:rsidRDefault="001A1D9F" w:rsidP="001A1D9F">
            <w:pPr>
              <w:pStyle w:val="APITable"/>
              <w:rPr>
                <w:b/>
                <w:bCs/>
              </w:rPr>
            </w:pPr>
            <w:r w:rsidRPr="00DC16A0">
              <w:rPr>
                <w:b/>
                <w:bCs/>
              </w:rPr>
              <w:t>IA #</w:t>
            </w:r>
          </w:p>
        </w:tc>
        <w:tc>
          <w:tcPr>
            <w:tcW w:w="7470" w:type="dxa"/>
            <w:gridSpan w:val="2"/>
          </w:tcPr>
          <w:p w14:paraId="145875A7" w14:textId="77777777" w:rsidR="001A1D9F" w:rsidRPr="00DC16A0" w:rsidRDefault="001A1D9F" w:rsidP="001A1D9F">
            <w:pPr>
              <w:pStyle w:val="APITable"/>
            </w:pPr>
            <w:r w:rsidRPr="00DC16A0">
              <w:t>2171</w:t>
            </w:r>
          </w:p>
        </w:tc>
      </w:tr>
      <w:tr w:rsidR="001A1D9F" w:rsidRPr="00DC16A0" w14:paraId="09C5F64B" w14:textId="77777777">
        <w:trPr>
          <w:cantSplit/>
        </w:trPr>
        <w:tc>
          <w:tcPr>
            <w:tcW w:w="1880" w:type="dxa"/>
          </w:tcPr>
          <w:p w14:paraId="25B61AEA" w14:textId="77777777" w:rsidR="001A1D9F" w:rsidRPr="00DC16A0" w:rsidRDefault="001A1D9F" w:rsidP="001A1D9F">
            <w:pPr>
              <w:pStyle w:val="APITable"/>
              <w:rPr>
                <w:b/>
                <w:bCs/>
              </w:rPr>
            </w:pPr>
            <w:r w:rsidRPr="00DC16A0">
              <w:rPr>
                <w:b/>
                <w:bCs/>
              </w:rPr>
              <w:t>Description</w:t>
            </w:r>
          </w:p>
        </w:tc>
        <w:tc>
          <w:tcPr>
            <w:tcW w:w="7470" w:type="dxa"/>
            <w:gridSpan w:val="2"/>
          </w:tcPr>
          <w:p w14:paraId="56335162" w14:textId="77777777" w:rsidR="001A1D9F" w:rsidRPr="00DC16A0" w:rsidRDefault="001A1D9F" w:rsidP="001A1D9F">
            <w:pPr>
              <w:pStyle w:val="APITable"/>
            </w:pPr>
            <w:r w:rsidRPr="00DC16A0">
              <w:t>This extrinsic function, given the STATION NUMBER field (#99)</w:t>
            </w:r>
            <w:r w:rsidR="0079467E" w:rsidRPr="00DC16A0">
              <w:fldChar w:fldCharType="begin"/>
            </w:r>
            <w:r w:rsidR="0079467E" w:rsidRPr="00DC16A0">
              <w:instrText xml:space="preserve"> XE "STATION NUMBER Field (#99):INSTITUTION File (#4)" </w:instrText>
            </w:r>
            <w:r w:rsidR="0079467E" w:rsidRPr="00DC16A0">
              <w:fldChar w:fldCharType="end"/>
            </w:r>
            <w:r w:rsidR="0079467E" w:rsidRPr="00DC16A0">
              <w:fldChar w:fldCharType="begin"/>
            </w:r>
            <w:r w:rsidR="0079467E" w:rsidRPr="00DC16A0">
              <w:instrText xml:space="preserve"> XE "Fields:STATION NUMBER (#99):INSTITUTION File (#4)" </w:instrText>
            </w:r>
            <w:r w:rsidR="0079467E" w:rsidRPr="00DC16A0">
              <w:fldChar w:fldCharType="end"/>
            </w:r>
            <w:r w:rsidRPr="00DC16A0">
              <w:t xml:space="preserve">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 returns the Boolean value for the question—has this station number been realigned? Is it a legacy Station Number?</w:t>
            </w:r>
          </w:p>
        </w:tc>
      </w:tr>
      <w:tr w:rsidR="001A1D9F" w:rsidRPr="00DC16A0" w14:paraId="141DB368" w14:textId="77777777">
        <w:trPr>
          <w:cantSplit/>
        </w:trPr>
        <w:tc>
          <w:tcPr>
            <w:tcW w:w="1880" w:type="dxa"/>
          </w:tcPr>
          <w:p w14:paraId="0A865EFC" w14:textId="77777777" w:rsidR="001A1D9F" w:rsidRPr="00DC16A0" w:rsidRDefault="001A1D9F" w:rsidP="001A1D9F">
            <w:pPr>
              <w:pStyle w:val="APITable"/>
              <w:rPr>
                <w:b/>
                <w:bCs/>
              </w:rPr>
            </w:pPr>
            <w:r w:rsidRPr="00DC16A0">
              <w:rPr>
                <w:b/>
                <w:bCs/>
              </w:rPr>
              <w:t>Format</w:t>
            </w:r>
          </w:p>
        </w:tc>
        <w:tc>
          <w:tcPr>
            <w:tcW w:w="7470" w:type="dxa"/>
            <w:gridSpan w:val="2"/>
          </w:tcPr>
          <w:p w14:paraId="5FF6A4D0" w14:textId="77777777" w:rsidR="001A1D9F" w:rsidRPr="00DC16A0" w:rsidRDefault="001A1D9F" w:rsidP="001A1D9F">
            <w:pPr>
              <w:pStyle w:val="APITable"/>
              <w:rPr>
                <w:rFonts w:ascii="Courier New" w:hAnsi="Courier New"/>
                <w:sz w:val="18"/>
              </w:rPr>
            </w:pPr>
            <w:r w:rsidRPr="00DC16A0">
              <w:rPr>
                <w:rFonts w:ascii="Courier New" w:hAnsi="Courier New"/>
                <w:sz w:val="18"/>
              </w:rPr>
              <w:t>$$LEGACY^XUAF4(sta)</w:t>
            </w:r>
          </w:p>
        </w:tc>
      </w:tr>
      <w:tr w:rsidR="001A1D9F" w:rsidRPr="00DC16A0" w14:paraId="799AE9E7" w14:textId="77777777">
        <w:trPr>
          <w:cantSplit/>
        </w:trPr>
        <w:tc>
          <w:tcPr>
            <w:tcW w:w="1880" w:type="dxa"/>
          </w:tcPr>
          <w:p w14:paraId="52784937" w14:textId="77777777" w:rsidR="001A1D9F" w:rsidRPr="00DC16A0" w:rsidRDefault="001A1D9F" w:rsidP="001A1D9F">
            <w:pPr>
              <w:pStyle w:val="APITable"/>
              <w:rPr>
                <w:b/>
                <w:bCs/>
              </w:rPr>
            </w:pPr>
            <w:r w:rsidRPr="00DC16A0">
              <w:rPr>
                <w:b/>
                <w:bCs/>
              </w:rPr>
              <w:t>Input Parameters</w:t>
            </w:r>
          </w:p>
        </w:tc>
        <w:tc>
          <w:tcPr>
            <w:tcW w:w="1440" w:type="dxa"/>
          </w:tcPr>
          <w:p w14:paraId="6B9D91CD" w14:textId="77777777" w:rsidR="001A1D9F" w:rsidRPr="00DC16A0" w:rsidRDefault="001A1D9F" w:rsidP="001A1D9F">
            <w:pPr>
              <w:pStyle w:val="APITable"/>
            </w:pPr>
            <w:r w:rsidRPr="00DC16A0">
              <w:t>sta:</w:t>
            </w:r>
          </w:p>
        </w:tc>
        <w:tc>
          <w:tcPr>
            <w:tcW w:w="6030" w:type="dxa"/>
          </w:tcPr>
          <w:p w14:paraId="16EF68FA" w14:textId="77777777" w:rsidR="001A1D9F" w:rsidRPr="00DC16A0" w:rsidRDefault="001A1D9F" w:rsidP="001A1D9F">
            <w:pPr>
              <w:pStyle w:val="APITable"/>
            </w:pPr>
            <w:r w:rsidRPr="00DC16A0">
              <w:t>(required) The STATION NUMBER field (#99)</w:t>
            </w:r>
            <w:r w:rsidR="0079467E" w:rsidRPr="00DC16A0">
              <w:fldChar w:fldCharType="begin"/>
            </w:r>
            <w:r w:rsidR="0079467E" w:rsidRPr="00DC16A0">
              <w:instrText xml:space="preserve"> XE "STATION NUMBER Field (#99):INSTITUTION File (#4)" </w:instrText>
            </w:r>
            <w:r w:rsidR="0079467E" w:rsidRPr="00DC16A0">
              <w:fldChar w:fldCharType="end"/>
            </w:r>
            <w:r w:rsidR="0079467E" w:rsidRPr="00DC16A0">
              <w:fldChar w:fldCharType="begin"/>
            </w:r>
            <w:r w:rsidR="0079467E" w:rsidRPr="00DC16A0">
              <w:instrText xml:space="preserve"> XE "Fields:STATION NUMBER (#99):INSTITUTION File (#4)" </w:instrText>
            </w:r>
            <w:r w:rsidR="0079467E" w:rsidRPr="00DC16A0">
              <w:fldChar w:fldCharType="end"/>
            </w:r>
            <w:r w:rsidRPr="00DC16A0">
              <w:t xml:space="preserve"> value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 xml:space="preserve"> for the Station Number in question.</w:t>
            </w:r>
          </w:p>
        </w:tc>
      </w:tr>
      <w:tr w:rsidR="001A1D9F" w:rsidRPr="00DC16A0" w14:paraId="167C0F1C" w14:textId="77777777">
        <w:trPr>
          <w:cantSplit/>
        </w:trPr>
        <w:tc>
          <w:tcPr>
            <w:tcW w:w="1880" w:type="dxa"/>
          </w:tcPr>
          <w:p w14:paraId="470C2DC4" w14:textId="77777777" w:rsidR="001A1D9F" w:rsidRPr="00DC16A0" w:rsidRDefault="001A1D9F" w:rsidP="00437BC3">
            <w:pPr>
              <w:pStyle w:val="APITable"/>
              <w:keepNext w:val="0"/>
              <w:keepLines w:val="0"/>
              <w:rPr>
                <w:b/>
                <w:bCs/>
              </w:rPr>
            </w:pPr>
            <w:r w:rsidRPr="00DC16A0">
              <w:rPr>
                <w:b/>
                <w:bCs/>
              </w:rPr>
              <w:t>Output</w:t>
            </w:r>
          </w:p>
        </w:tc>
        <w:tc>
          <w:tcPr>
            <w:tcW w:w="1440" w:type="dxa"/>
          </w:tcPr>
          <w:p w14:paraId="394492F1" w14:textId="77777777" w:rsidR="001A1D9F" w:rsidRPr="00DC16A0" w:rsidRDefault="001A1D9F" w:rsidP="00437BC3">
            <w:pPr>
              <w:pStyle w:val="APITable"/>
              <w:keepNext w:val="0"/>
              <w:keepLines w:val="0"/>
            </w:pPr>
            <w:r w:rsidRPr="00DC16A0">
              <w:t>returns:</w:t>
            </w:r>
          </w:p>
        </w:tc>
        <w:tc>
          <w:tcPr>
            <w:tcW w:w="6030" w:type="dxa"/>
          </w:tcPr>
          <w:p w14:paraId="16C6001E" w14:textId="77777777" w:rsidR="001A1D9F" w:rsidRPr="00DC16A0" w:rsidRDefault="001A1D9F" w:rsidP="00437BC3">
            <w:pPr>
              <w:pStyle w:val="APITable"/>
              <w:keepNext w:val="0"/>
              <w:keepLines w:val="0"/>
              <w:spacing w:after="0"/>
            </w:pPr>
            <w:r w:rsidRPr="00DC16A0">
              <w:t>Returns a Boolean value:</w:t>
            </w:r>
          </w:p>
          <w:p w14:paraId="44FF4D33" w14:textId="77777777" w:rsidR="001A1D9F" w:rsidRPr="00DC16A0" w:rsidRDefault="001A1D9F" w:rsidP="00437BC3">
            <w:pPr>
              <w:pStyle w:val="APITable"/>
              <w:keepNext w:val="0"/>
              <w:keepLines w:val="0"/>
              <w:numPr>
                <w:ilvl w:val="0"/>
                <w:numId w:val="101"/>
              </w:numPr>
              <w:spacing w:after="0"/>
            </w:pPr>
            <w:r w:rsidRPr="00DC16A0">
              <w:rPr>
                <w:rFonts w:ascii="Times" w:hAnsi="Times"/>
              </w:rPr>
              <w:t>True (non-zero)</w:t>
            </w:r>
            <w:r w:rsidRPr="00DC16A0">
              <w:t>—Station Number has been realigned; it is a legacy Station Number.</w:t>
            </w:r>
          </w:p>
          <w:p w14:paraId="11417040" w14:textId="77777777" w:rsidR="001A1D9F" w:rsidRPr="00DC16A0" w:rsidRDefault="001A1D9F" w:rsidP="00437BC3">
            <w:pPr>
              <w:pStyle w:val="APITable"/>
              <w:keepNext w:val="0"/>
              <w:keepLines w:val="0"/>
              <w:numPr>
                <w:ilvl w:val="0"/>
                <w:numId w:val="101"/>
              </w:numPr>
            </w:pPr>
            <w:r w:rsidRPr="00DC16A0">
              <w:t xml:space="preserve">False (zero)—Station Number has </w:t>
            </w:r>
            <w:r w:rsidRPr="00DC16A0">
              <w:rPr>
                <w:i/>
                <w:iCs/>
              </w:rPr>
              <w:t>not</w:t>
            </w:r>
            <w:r w:rsidRPr="00DC16A0">
              <w:t xml:space="preserve"> been realigned; it is </w:t>
            </w:r>
            <w:r w:rsidRPr="00DC16A0">
              <w:rPr>
                <w:i/>
                <w:iCs/>
              </w:rPr>
              <w:t>not</w:t>
            </w:r>
            <w:r w:rsidRPr="00DC16A0">
              <w:t xml:space="preserve"> a legacy Station Number.</w:t>
            </w:r>
          </w:p>
        </w:tc>
      </w:tr>
    </w:tbl>
    <w:p w14:paraId="305C6011" w14:textId="77777777" w:rsidR="001A1D9F" w:rsidRPr="00DC16A0" w:rsidRDefault="001A1D9F" w:rsidP="001A1D9F">
      <w:pPr>
        <w:rPr>
          <w:bCs/>
        </w:rPr>
      </w:pPr>
    </w:p>
    <w:p w14:paraId="62DE3D2C" w14:textId="77777777" w:rsidR="00437BC3" w:rsidRPr="00DC16A0" w:rsidRDefault="00437BC3" w:rsidP="001A1D9F"/>
    <w:p w14:paraId="02DDA864" w14:textId="77777777" w:rsidR="001A1D9F" w:rsidRPr="00DC16A0" w:rsidRDefault="001A1D9F" w:rsidP="003D46F9">
      <w:pPr>
        <w:pStyle w:val="Heading4"/>
      </w:pPr>
      <w:bookmarkStart w:id="395" w:name="_Toc91300785"/>
      <w:bookmarkStart w:id="396" w:name="_Ref91475614"/>
      <w:bookmarkStart w:id="397" w:name="_Toc159835345"/>
      <w:r w:rsidRPr="00DC16A0">
        <w:t>$$LKUP^XUAF4(): Institution Lookup</w:t>
      </w:r>
      <w:bookmarkEnd w:id="395"/>
      <w:bookmarkEnd w:id="396"/>
      <w:bookmarkEnd w:id="397"/>
    </w:p>
    <w:p w14:paraId="0C91AAEB" w14:textId="77777777" w:rsidR="001A1D9F" w:rsidRPr="00DC16A0" w:rsidRDefault="001A1D9F" w:rsidP="001A1D9F">
      <w:pPr>
        <w:keepNext/>
        <w:keepLines/>
      </w:pPr>
      <w:r w:rsidRPr="00DC16A0">
        <w:fldChar w:fldCharType="begin"/>
      </w:r>
      <w:r w:rsidRPr="00DC16A0">
        <w:instrText>XE "XUAF4:$$LKUP^XUAF4"</w:instrText>
      </w:r>
      <w:r w:rsidRPr="00DC16A0">
        <w:fldChar w:fldCharType="end"/>
      </w:r>
      <w:r w:rsidRPr="00DC16A0">
        <w:fldChar w:fldCharType="begin"/>
      </w:r>
      <w:r w:rsidRPr="00DC16A0">
        <w:instrText>XE "$$LKUP^XUAF4"</w:instrText>
      </w:r>
      <w:r w:rsidRPr="00DC16A0">
        <w:fldChar w:fldCharType="end"/>
      </w:r>
      <w:r w:rsidRPr="00DC16A0">
        <w:fldChar w:fldCharType="begin"/>
      </w:r>
      <w:r w:rsidRPr="00DC16A0">
        <w:instrText>XE "</w:instrText>
      </w:r>
      <w:r w:rsidR="00DB3780" w:rsidRPr="00DC16A0">
        <w:instrText>INSTITUTION File (#4):</w:instrText>
      </w:r>
      <w:r w:rsidRPr="00DC16A0">
        <w:instrText>$$LKUP^XUAF4"</w:instrText>
      </w:r>
      <w:r w:rsidRPr="00DC16A0">
        <w:fldChar w:fldCharType="end"/>
      </w:r>
      <w:r w:rsidRPr="00DC16A0">
        <w:fldChar w:fldCharType="begin"/>
      </w:r>
      <w:r w:rsidRPr="00DC16A0">
        <w:instrText>XE "Reference Type:Supported:$$LKUP^XUAF4"</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5F94FC08" w14:textId="77777777">
        <w:trPr>
          <w:cantSplit/>
        </w:trPr>
        <w:tc>
          <w:tcPr>
            <w:tcW w:w="1880" w:type="dxa"/>
          </w:tcPr>
          <w:p w14:paraId="4B56C1C1" w14:textId="77777777" w:rsidR="001A1D9F" w:rsidRPr="00DC16A0" w:rsidRDefault="001A1D9F" w:rsidP="001A1D9F">
            <w:pPr>
              <w:pStyle w:val="APITable"/>
              <w:rPr>
                <w:b/>
                <w:bCs/>
              </w:rPr>
            </w:pPr>
            <w:r w:rsidRPr="00DC16A0">
              <w:rPr>
                <w:b/>
                <w:bCs/>
              </w:rPr>
              <w:t>Reference Type</w:t>
            </w:r>
          </w:p>
        </w:tc>
        <w:tc>
          <w:tcPr>
            <w:tcW w:w="7470" w:type="dxa"/>
            <w:gridSpan w:val="2"/>
          </w:tcPr>
          <w:p w14:paraId="5A53E56A" w14:textId="77777777" w:rsidR="001A1D9F" w:rsidRPr="00DC16A0" w:rsidRDefault="001A1D9F" w:rsidP="001A1D9F">
            <w:pPr>
              <w:pStyle w:val="APITable"/>
            </w:pPr>
            <w:r w:rsidRPr="00DC16A0">
              <w:t>Supported</w:t>
            </w:r>
          </w:p>
        </w:tc>
      </w:tr>
      <w:tr w:rsidR="001A1D9F" w:rsidRPr="00DC16A0" w14:paraId="604BCE27" w14:textId="77777777">
        <w:trPr>
          <w:cantSplit/>
        </w:trPr>
        <w:tc>
          <w:tcPr>
            <w:tcW w:w="1880" w:type="dxa"/>
          </w:tcPr>
          <w:p w14:paraId="7195A7A7" w14:textId="77777777" w:rsidR="001A1D9F" w:rsidRPr="00DC16A0" w:rsidRDefault="001A1D9F" w:rsidP="001A1D9F">
            <w:pPr>
              <w:pStyle w:val="APITable"/>
              <w:rPr>
                <w:b/>
                <w:bCs/>
              </w:rPr>
            </w:pPr>
            <w:r w:rsidRPr="00DC16A0">
              <w:rPr>
                <w:b/>
                <w:bCs/>
              </w:rPr>
              <w:t>Category</w:t>
            </w:r>
          </w:p>
        </w:tc>
        <w:tc>
          <w:tcPr>
            <w:tcW w:w="7470" w:type="dxa"/>
            <w:gridSpan w:val="2"/>
          </w:tcPr>
          <w:p w14:paraId="154DAF53" w14:textId="77777777" w:rsidR="001A1D9F" w:rsidRPr="00DC16A0" w:rsidRDefault="001A1D9F" w:rsidP="001A1D9F">
            <w:pPr>
              <w:pStyle w:val="APITable"/>
            </w:pPr>
            <w:r w:rsidRPr="00DC16A0">
              <w:t>Institution File</w:t>
            </w:r>
          </w:p>
        </w:tc>
      </w:tr>
      <w:tr w:rsidR="001A1D9F" w:rsidRPr="00DC16A0" w14:paraId="7CA2F469" w14:textId="77777777">
        <w:trPr>
          <w:cantSplit/>
        </w:trPr>
        <w:tc>
          <w:tcPr>
            <w:tcW w:w="1880" w:type="dxa"/>
          </w:tcPr>
          <w:p w14:paraId="5730A78D" w14:textId="77777777" w:rsidR="001A1D9F" w:rsidRPr="00DC16A0" w:rsidRDefault="001A1D9F" w:rsidP="001A1D9F">
            <w:pPr>
              <w:pStyle w:val="APITable"/>
              <w:rPr>
                <w:b/>
                <w:bCs/>
              </w:rPr>
            </w:pPr>
            <w:r w:rsidRPr="00DC16A0">
              <w:rPr>
                <w:b/>
                <w:bCs/>
              </w:rPr>
              <w:t>IA #</w:t>
            </w:r>
          </w:p>
        </w:tc>
        <w:tc>
          <w:tcPr>
            <w:tcW w:w="7470" w:type="dxa"/>
            <w:gridSpan w:val="2"/>
          </w:tcPr>
          <w:p w14:paraId="0098AFF5" w14:textId="77777777" w:rsidR="001A1D9F" w:rsidRPr="00DC16A0" w:rsidRDefault="001A1D9F" w:rsidP="001A1D9F">
            <w:pPr>
              <w:pStyle w:val="APITable"/>
            </w:pPr>
            <w:r w:rsidRPr="00DC16A0">
              <w:t>2171</w:t>
            </w:r>
          </w:p>
        </w:tc>
      </w:tr>
      <w:tr w:rsidR="001A1D9F" w:rsidRPr="00DC16A0" w14:paraId="3E70EA6C" w14:textId="77777777">
        <w:trPr>
          <w:cantSplit/>
        </w:trPr>
        <w:tc>
          <w:tcPr>
            <w:tcW w:w="1880" w:type="dxa"/>
          </w:tcPr>
          <w:p w14:paraId="12875902" w14:textId="77777777" w:rsidR="001A1D9F" w:rsidRPr="00DC16A0" w:rsidRDefault="001A1D9F" w:rsidP="001A1D9F">
            <w:pPr>
              <w:pStyle w:val="APITable"/>
              <w:rPr>
                <w:b/>
                <w:bCs/>
              </w:rPr>
            </w:pPr>
            <w:r w:rsidRPr="00DC16A0">
              <w:rPr>
                <w:b/>
                <w:bCs/>
              </w:rPr>
              <w:t>Description</w:t>
            </w:r>
          </w:p>
        </w:tc>
        <w:tc>
          <w:tcPr>
            <w:tcW w:w="7470" w:type="dxa"/>
            <w:gridSpan w:val="2"/>
          </w:tcPr>
          <w:p w14:paraId="6D6E604A" w14:textId="77777777" w:rsidR="001A1D9F" w:rsidRPr="00DC16A0" w:rsidRDefault="001A1D9F" w:rsidP="001A1D9F">
            <w:pPr>
              <w:pStyle w:val="APITable"/>
            </w:pPr>
            <w:r w:rsidRPr="00DC16A0">
              <w:t>This extrinsic function returns the IEN or zero when doing a lookup on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w:t>
            </w:r>
          </w:p>
        </w:tc>
      </w:tr>
      <w:tr w:rsidR="001A1D9F" w:rsidRPr="00DC16A0" w14:paraId="2DB9208C" w14:textId="77777777">
        <w:trPr>
          <w:cantSplit/>
        </w:trPr>
        <w:tc>
          <w:tcPr>
            <w:tcW w:w="1880" w:type="dxa"/>
          </w:tcPr>
          <w:p w14:paraId="0CDE0EAC" w14:textId="77777777" w:rsidR="001A1D9F" w:rsidRPr="00DC16A0" w:rsidRDefault="001A1D9F" w:rsidP="001A1D9F">
            <w:pPr>
              <w:pStyle w:val="APITable"/>
              <w:rPr>
                <w:b/>
                <w:bCs/>
              </w:rPr>
            </w:pPr>
            <w:r w:rsidRPr="00DC16A0">
              <w:rPr>
                <w:b/>
                <w:bCs/>
              </w:rPr>
              <w:t>Format</w:t>
            </w:r>
          </w:p>
        </w:tc>
        <w:tc>
          <w:tcPr>
            <w:tcW w:w="7470" w:type="dxa"/>
            <w:gridSpan w:val="2"/>
          </w:tcPr>
          <w:p w14:paraId="3DE5A35E" w14:textId="77777777" w:rsidR="001A1D9F" w:rsidRPr="00DC16A0" w:rsidRDefault="001A1D9F" w:rsidP="001A1D9F">
            <w:pPr>
              <w:pStyle w:val="APITable"/>
              <w:rPr>
                <w:rFonts w:ascii="Courier New" w:hAnsi="Courier New"/>
                <w:sz w:val="18"/>
              </w:rPr>
            </w:pPr>
            <w:r w:rsidRPr="00DC16A0">
              <w:rPr>
                <w:rFonts w:ascii="Courier New" w:hAnsi="Courier New"/>
                <w:sz w:val="18"/>
              </w:rPr>
              <w:t>$$LKUP^XUAF4(inst)</w:t>
            </w:r>
          </w:p>
        </w:tc>
      </w:tr>
      <w:tr w:rsidR="001A1D9F" w:rsidRPr="00DC16A0" w14:paraId="09645BC7" w14:textId="77777777">
        <w:trPr>
          <w:cantSplit/>
        </w:trPr>
        <w:tc>
          <w:tcPr>
            <w:tcW w:w="1880" w:type="dxa"/>
          </w:tcPr>
          <w:p w14:paraId="322254B5" w14:textId="77777777" w:rsidR="001A1D9F" w:rsidRPr="00DC16A0" w:rsidRDefault="001A1D9F" w:rsidP="001A1D9F">
            <w:pPr>
              <w:pStyle w:val="APITable"/>
              <w:rPr>
                <w:b/>
                <w:bCs/>
              </w:rPr>
            </w:pPr>
            <w:r w:rsidRPr="00DC16A0">
              <w:rPr>
                <w:b/>
                <w:bCs/>
              </w:rPr>
              <w:t>Input Parameters</w:t>
            </w:r>
          </w:p>
        </w:tc>
        <w:tc>
          <w:tcPr>
            <w:tcW w:w="1440" w:type="dxa"/>
          </w:tcPr>
          <w:p w14:paraId="6A185FEB" w14:textId="77777777" w:rsidR="001A1D9F" w:rsidRPr="00DC16A0" w:rsidRDefault="001A1D9F" w:rsidP="001A1D9F">
            <w:pPr>
              <w:pStyle w:val="APITable"/>
            </w:pPr>
            <w:r w:rsidRPr="00DC16A0">
              <w:t>inst:</w:t>
            </w:r>
          </w:p>
        </w:tc>
        <w:tc>
          <w:tcPr>
            <w:tcW w:w="6030" w:type="dxa"/>
          </w:tcPr>
          <w:p w14:paraId="4424B51B" w14:textId="77777777" w:rsidR="001A1D9F" w:rsidRPr="00DC16A0" w:rsidRDefault="001A1D9F" w:rsidP="001A1D9F">
            <w:pPr>
              <w:pStyle w:val="APITable"/>
              <w:spacing w:after="0"/>
            </w:pPr>
            <w:r w:rsidRPr="00DC16A0">
              <w:t>(required) Institution lookup value, any of the following:</w:t>
            </w:r>
          </w:p>
          <w:p w14:paraId="4F449484" w14:textId="77777777" w:rsidR="001A1D9F" w:rsidRPr="00DC16A0" w:rsidRDefault="001A1D9F" w:rsidP="001A1D9F">
            <w:pPr>
              <w:pStyle w:val="APITable"/>
              <w:numPr>
                <w:ilvl w:val="0"/>
                <w:numId w:val="40"/>
              </w:numPr>
              <w:spacing w:after="0"/>
            </w:pPr>
            <w:r w:rsidRPr="00DC16A0">
              <w:t xml:space="preserve">Internal Entry Number (IEN), will have the </w:t>
            </w:r>
            <w:r w:rsidRPr="00DC16A0">
              <w:rPr>
                <w:b/>
                <w:bCs/>
              </w:rPr>
              <w:t>`</w:t>
            </w:r>
            <w:r w:rsidRPr="00DC16A0">
              <w:t xml:space="preserve"> in front of it.</w:t>
            </w:r>
          </w:p>
          <w:p w14:paraId="15025F47" w14:textId="77777777" w:rsidR="001A1D9F" w:rsidRPr="00DC16A0" w:rsidRDefault="001A1D9F" w:rsidP="001A1D9F">
            <w:pPr>
              <w:pStyle w:val="APITable"/>
              <w:numPr>
                <w:ilvl w:val="0"/>
                <w:numId w:val="40"/>
              </w:numPr>
              <w:spacing w:after="0"/>
            </w:pPr>
            <w:r w:rsidRPr="00DC16A0">
              <w:t>Station Number</w:t>
            </w:r>
          </w:p>
          <w:p w14:paraId="170DD9AC" w14:textId="77777777" w:rsidR="001A1D9F" w:rsidRPr="00DC16A0" w:rsidRDefault="001A1D9F" w:rsidP="001A1D9F">
            <w:pPr>
              <w:pStyle w:val="APITable"/>
              <w:numPr>
                <w:ilvl w:val="0"/>
                <w:numId w:val="40"/>
              </w:numPr>
            </w:pPr>
            <w:r w:rsidRPr="00DC16A0">
              <w:t>Station Name</w:t>
            </w:r>
          </w:p>
        </w:tc>
      </w:tr>
      <w:tr w:rsidR="001A1D9F" w:rsidRPr="00DC16A0" w14:paraId="5B70F8C1" w14:textId="77777777">
        <w:trPr>
          <w:cantSplit/>
        </w:trPr>
        <w:tc>
          <w:tcPr>
            <w:tcW w:w="1880" w:type="dxa"/>
          </w:tcPr>
          <w:p w14:paraId="6A218EEC" w14:textId="77777777" w:rsidR="001A1D9F" w:rsidRPr="00DC16A0" w:rsidRDefault="001A1D9F" w:rsidP="00E54428">
            <w:pPr>
              <w:pStyle w:val="APITable"/>
              <w:keepNext w:val="0"/>
              <w:keepLines w:val="0"/>
              <w:rPr>
                <w:b/>
                <w:bCs/>
              </w:rPr>
            </w:pPr>
            <w:r w:rsidRPr="00DC16A0">
              <w:rPr>
                <w:b/>
                <w:bCs/>
              </w:rPr>
              <w:t>Output</w:t>
            </w:r>
          </w:p>
        </w:tc>
        <w:tc>
          <w:tcPr>
            <w:tcW w:w="1440" w:type="dxa"/>
          </w:tcPr>
          <w:p w14:paraId="2474E554" w14:textId="77777777" w:rsidR="001A1D9F" w:rsidRPr="00DC16A0" w:rsidRDefault="001A1D9F" w:rsidP="00E54428">
            <w:pPr>
              <w:pStyle w:val="APITable"/>
              <w:keepNext w:val="0"/>
              <w:keepLines w:val="0"/>
            </w:pPr>
            <w:r w:rsidRPr="00DC16A0">
              <w:t>returns:</w:t>
            </w:r>
          </w:p>
        </w:tc>
        <w:tc>
          <w:tcPr>
            <w:tcW w:w="6030" w:type="dxa"/>
          </w:tcPr>
          <w:p w14:paraId="338E8914" w14:textId="77777777" w:rsidR="001A1D9F" w:rsidRPr="00DC16A0" w:rsidRDefault="001A1D9F" w:rsidP="00E54428">
            <w:pPr>
              <w:pStyle w:val="APITable"/>
              <w:keepNext w:val="0"/>
              <w:keepLines w:val="0"/>
              <w:spacing w:after="0"/>
            </w:pPr>
            <w:r w:rsidRPr="00DC16A0">
              <w:t>Returns:</w:t>
            </w:r>
          </w:p>
          <w:p w14:paraId="7E2D9BA1" w14:textId="77777777" w:rsidR="001A1D9F" w:rsidRPr="00DC16A0" w:rsidRDefault="001A1D9F" w:rsidP="00437BC3">
            <w:pPr>
              <w:pStyle w:val="APITable"/>
              <w:keepNext w:val="0"/>
              <w:keepLines w:val="0"/>
              <w:numPr>
                <w:ilvl w:val="0"/>
                <w:numId w:val="101"/>
              </w:numPr>
              <w:spacing w:after="0"/>
            </w:pPr>
            <w:r w:rsidRPr="00DC16A0">
              <w:t>IEN—Internal Entry Number.</w:t>
            </w:r>
          </w:p>
          <w:p w14:paraId="36B867C0" w14:textId="77777777" w:rsidR="001A1D9F" w:rsidRPr="00DC16A0" w:rsidRDefault="001A1D9F" w:rsidP="00437BC3">
            <w:pPr>
              <w:pStyle w:val="APITable"/>
              <w:keepNext w:val="0"/>
              <w:keepLines w:val="0"/>
              <w:numPr>
                <w:ilvl w:val="0"/>
                <w:numId w:val="101"/>
              </w:numPr>
            </w:pPr>
            <w:r w:rsidRPr="00DC16A0">
              <w:t>Zero (0).</w:t>
            </w:r>
          </w:p>
        </w:tc>
      </w:tr>
    </w:tbl>
    <w:p w14:paraId="1803F34F" w14:textId="77777777" w:rsidR="001A1D9F" w:rsidRPr="00DC16A0" w:rsidRDefault="001A1D9F" w:rsidP="001A1D9F"/>
    <w:p w14:paraId="6A99E674" w14:textId="77777777" w:rsidR="001A1D9F" w:rsidRPr="00DC16A0" w:rsidRDefault="001A1D9F" w:rsidP="001A1D9F"/>
    <w:p w14:paraId="2D2AD84B" w14:textId="77777777" w:rsidR="001A1D9F" w:rsidRPr="00DC16A0" w:rsidRDefault="001A1D9F" w:rsidP="003D46F9">
      <w:pPr>
        <w:pStyle w:val="Heading4"/>
      </w:pPr>
      <w:bookmarkStart w:id="398" w:name="_Toc91300786"/>
      <w:bookmarkStart w:id="399" w:name="_Ref91475592"/>
      <w:bookmarkStart w:id="400" w:name="_Toc159835346"/>
      <w:r w:rsidRPr="00DC16A0">
        <w:t>$$MADD^XUAF4(): Institution Mailing Address</w:t>
      </w:r>
      <w:bookmarkEnd w:id="398"/>
      <w:bookmarkEnd w:id="399"/>
      <w:bookmarkEnd w:id="400"/>
    </w:p>
    <w:p w14:paraId="5FB87B27" w14:textId="77777777" w:rsidR="001A1D9F" w:rsidRPr="00DC16A0" w:rsidRDefault="001A1D9F" w:rsidP="001A1D9F">
      <w:pPr>
        <w:keepNext/>
        <w:keepLines/>
      </w:pPr>
      <w:r w:rsidRPr="00DC16A0">
        <w:fldChar w:fldCharType="begin"/>
      </w:r>
      <w:r w:rsidRPr="00DC16A0">
        <w:instrText>XE "XUAF4:$$MADD^XUAF4"</w:instrText>
      </w:r>
      <w:r w:rsidRPr="00DC16A0">
        <w:fldChar w:fldCharType="end"/>
      </w:r>
      <w:r w:rsidRPr="00DC16A0">
        <w:fldChar w:fldCharType="begin"/>
      </w:r>
      <w:r w:rsidRPr="00DC16A0">
        <w:instrText>XE "$$MADD^XUAF4"</w:instrText>
      </w:r>
      <w:r w:rsidRPr="00DC16A0">
        <w:fldChar w:fldCharType="end"/>
      </w:r>
      <w:r w:rsidRPr="00DC16A0">
        <w:fldChar w:fldCharType="begin"/>
      </w:r>
      <w:r w:rsidRPr="00DC16A0">
        <w:instrText>XE "</w:instrText>
      </w:r>
      <w:r w:rsidR="00DB3780" w:rsidRPr="00DC16A0">
        <w:instrText>INSTITUTION File (#4):</w:instrText>
      </w:r>
      <w:r w:rsidRPr="00DC16A0">
        <w:instrText>$$MADD^XUAF4"</w:instrText>
      </w:r>
      <w:r w:rsidRPr="00DC16A0">
        <w:fldChar w:fldCharType="end"/>
      </w:r>
      <w:r w:rsidRPr="00DC16A0">
        <w:fldChar w:fldCharType="begin"/>
      </w:r>
      <w:r w:rsidRPr="00DC16A0">
        <w:instrText>XE "Reference Type:Supported:$$MADD^XUAF4"</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6E67E117" w14:textId="77777777">
        <w:trPr>
          <w:cantSplit/>
        </w:trPr>
        <w:tc>
          <w:tcPr>
            <w:tcW w:w="1880" w:type="dxa"/>
          </w:tcPr>
          <w:p w14:paraId="43597311" w14:textId="77777777" w:rsidR="001A1D9F" w:rsidRPr="00DC16A0" w:rsidRDefault="001A1D9F" w:rsidP="001A1D9F">
            <w:pPr>
              <w:pStyle w:val="APITable"/>
              <w:rPr>
                <w:b/>
                <w:bCs/>
              </w:rPr>
            </w:pPr>
            <w:r w:rsidRPr="00DC16A0">
              <w:rPr>
                <w:b/>
                <w:bCs/>
              </w:rPr>
              <w:t>Reference Type</w:t>
            </w:r>
          </w:p>
        </w:tc>
        <w:tc>
          <w:tcPr>
            <w:tcW w:w="7470" w:type="dxa"/>
            <w:gridSpan w:val="2"/>
          </w:tcPr>
          <w:p w14:paraId="59A01C3B" w14:textId="77777777" w:rsidR="001A1D9F" w:rsidRPr="00DC16A0" w:rsidRDefault="001A1D9F" w:rsidP="001A1D9F">
            <w:pPr>
              <w:pStyle w:val="APITable"/>
            </w:pPr>
            <w:r w:rsidRPr="00DC16A0">
              <w:t>Supported</w:t>
            </w:r>
          </w:p>
        </w:tc>
      </w:tr>
      <w:tr w:rsidR="001A1D9F" w:rsidRPr="00DC16A0" w14:paraId="73FC182D" w14:textId="77777777">
        <w:trPr>
          <w:cantSplit/>
        </w:trPr>
        <w:tc>
          <w:tcPr>
            <w:tcW w:w="1880" w:type="dxa"/>
          </w:tcPr>
          <w:p w14:paraId="22333182" w14:textId="77777777" w:rsidR="001A1D9F" w:rsidRPr="00DC16A0" w:rsidRDefault="001A1D9F" w:rsidP="001A1D9F">
            <w:pPr>
              <w:pStyle w:val="APITable"/>
              <w:rPr>
                <w:b/>
                <w:bCs/>
              </w:rPr>
            </w:pPr>
            <w:r w:rsidRPr="00DC16A0">
              <w:rPr>
                <w:b/>
                <w:bCs/>
              </w:rPr>
              <w:t>Category</w:t>
            </w:r>
          </w:p>
        </w:tc>
        <w:tc>
          <w:tcPr>
            <w:tcW w:w="7470" w:type="dxa"/>
            <w:gridSpan w:val="2"/>
          </w:tcPr>
          <w:p w14:paraId="20FF0F56" w14:textId="77777777" w:rsidR="001A1D9F" w:rsidRPr="00DC16A0" w:rsidRDefault="001A1D9F" w:rsidP="001A1D9F">
            <w:pPr>
              <w:pStyle w:val="APITable"/>
            </w:pPr>
            <w:r w:rsidRPr="00DC16A0">
              <w:t>Institution File</w:t>
            </w:r>
          </w:p>
        </w:tc>
      </w:tr>
      <w:tr w:rsidR="001A1D9F" w:rsidRPr="00DC16A0" w14:paraId="20E48333" w14:textId="77777777">
        <w:trPr>
          <w:cantSplit/>
        </w:trPr>
        <w:tc>
          <w:tcPr>
            <w:tcW w:w="1880" w:type="dxa"/>
          </w:tcPr>
          <w:p w14:paraId="2938708F" w14:textId="77777777" w:rsidR="001A1D9F" w:rsidRPr="00DC16A0" w:rsidRDefault="001A1D9F" w:rsidP="001A1D9F">
            <w:pPr>
              <w:pStyle w:val="APITable"/>
              <w:rPr>
                <w:b/>
                <w:bCs/>
              </w:rPr>
            </w:pPr>
            <w:r w:rsidRPr="00DC16A0">
              <w:rPr>
                <w:b/>
                <w:bCs/>
              </w:rPr>
              <w:t>IA #</w:t>
            </w:r>
          </w:p>
        </w:tc>
        <w:tc>
          <w:tcPr>
            <w:tcW w:w="7470" w:type="dxa"/>
            <w:gridSpan w:val="2"/>
          </w:tcPr>
          <w:p w14:paraId="7542DB50" w14:textId="77777777" w:rsidR="001A1D9F" w:rsidRPr="00DC16A0" w:rsidRDefault="001A1D9F" w:rsidP="001A1D9F">
            <w:pPr>
              <w:pStyle w:val="APITable"/>
            </w:pPr>
            <w:r w:rsidRPr="00DC16A0">
              <w:t>2171</w:t>
            </w:r>
          </w:p>
        </w:tc>
      </w:tr>
      <w:tr w:rsidR="001A1D9F" w:rsidRPr="00DC16A0" w14:paraId="21C00454" w14:textId="77777777">
        <w:trPr>
          <w:cantSplit/>
        </w:trPr>
        <w:tc>
          <w:tcPr>
            <w:tcW w:w="1880" w:type="dxa"/>
          </w:tcPr>
          <w:p w14:paraId="798A0E2C" w14:textId="77777777" w:rsidR="001A1D9F" w:rsidRPr="00DC16A0" w:rsidRDefault="001A1D9F" w:rsidP="001A1D9F">
            <w:pPr>
              <w:pStyle w:val="APITable"/>
              <w:rPr>
                <w:b/>
                <w:bCs/>
              </w:rPr>
            </w:pPr>
            <w:r w:rsidRPr="00DC16A0">
              <w:rPr>
                <w:b/>
                <w:bCs/>
              </w:rPr>
              <w:t>Description</w:t>
            </w:r>
          </w:p>
        </w:tc>
        <w:tc>
          <w:tcPr>
            <w:tcW w:w="7470" w:type="dxa"/>
            <w:gridSpan w:val="2"/>
          </w:tcPr>
          <w:p w14:paraId="404E953C" w14:textId="77777777" w:rsidR="001A1D9F" w:rsidRPr="00DC16A0" w:rsidRDefault="001A1D9F" w:rsidP="001A1D9F">
            <w:pPr>
              <w:pStyle w:val="APITable"/>
            </w:pPr>
            <w:r w:rsidRPr="00DC16A0">
              <w:t>This extrinsic function returns the mailing address information for an institution in a caret-delimited string (i.e.,</w:t>
            </w:r>
            <w:r w:rsidR="00F3383D" w:rsidRPr="00DC16A0">
              <w:t> </w:t>
            </w:r>
            <w:r w:rsidRPr="00DC16A0">
              <w:t>streetaddr^city^state^zip) for a given Internal Entry Number (IEN)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w:t>
            </w:r>
          </w:p>
        </w:tc>
      </w:tr>
      <w:tr w:rsidR="001A1D9F" w:rsidRPr="00DC16A0" w14:paraId="0E064E6B" w14:textId="77777777">
        <w:trPr>
          <w:cantSplit/>
        </w:trPr>
        <w:tc>
          <w:tcPr>
            <w:tcW w:w="1880" w:type="dxa"/>
          </w:tcPr>
          <w:p w14:paraId="5E72C2B6" w14:textId="77777777" w:rsidR="001A1D9F" w:rsidRPr="00DC16A0" w:rsidRDefault="001A1D9F" w:rsidP="001A1D9F">
            <w:pPr>
              <w:pStyle w:val="APITable"/>
              <w:rPr>
                <w:b/>
                <w:bCs/>
              </w:rPr>
            </w:pPr>
            <w:r w:rsidRPr="00DC16A0">
              <w:rPr>
                <w:b/>
                <w:bCs/>
              </w:rPr>
              <w:t>Format</w:t>
            </w:r>
          </w:p>
        </w:tc>
        <w:tc>
          <w:tcPr>
            <w:tcW w:w="7470" w:type="dxa"/>
            <w:gridSpan w:val="2"/>
          </w:tcPr>
          <w:p w14:paraId="73A4A2CB" w14:textId="77777777" w:rsidR="001A1D9F" w:rsidRPr="00DC16A0" w:rsidRDefault="001A1D9F" w:rsidP="001A1D9F">
            <w:pPr>
              <w:pStyle w:val="APITable"/>
              <w:rPr>
                <w:rFonts w:ascii="Courier New" w:hAnsi="Courier New"/>
                <w:sz w:val="18"/>
              </w:rPr>
            </w:pPr>
            <w:r w:rsidRPr="00DC16A0">
              <w:rPr>
                <w:rFonts w:ascii="Courier New" w:hAnsi="Courier New"/>
                <w:sz w:val="18"/>
              </w:rPr>
              <w:t>$$MADD^XUAF4(ien)</w:t>
            </w:r>
          </w:p>
        </w:tc>
      </w:tr>
      <w:tr w:rsidR="001A1D9F" w:rsidRPr="00DC16A0" w14:paraId="06773FC9" w14:textId="77777777">
        <w:trPr>
          <w:cantSplit/>
        </w:trPr>
        <w:tc>
          <w:tcPr>
            <w:tcW w:w="1880" w:type="dxa"/>
          </w:tcPr>
          <w:p w14:paraId="22FB1E56" w14:textId="77777777" w:rsidR="001A1D9F" w:rsidRPr="00DC16A0" w:rsidRDefault="001A1D9F" w:rsidP="001A1D9F">
            <w:pPr>
              <w:pStyle w:val="APITable"/>
              <w:rPr>
                <w:b/>
                <w:bCs/>
              </w:rPr>
            </w:pPr>
            <w:r w:rsidRPr="00DC16A0">
              <w:rPr>
                <w:b/>
                <w:bCs/>
              </w:rPr>
              <w:t>Input Parameters</w:t>
            </w:r>
          </w:p>
        </w:tc>
        <w:tc>
          <w:tcPr>
            <w:tcW w:w="1440" w:type="dxa"/>
          </w:tcPr>
          <w:p w14:paraId="16C79D51" w14:textId="77777777" w:rsidR="001A1D9F" w:rsidRPr="00DC16A0" w:rsidRDefault="001A1D9F" w:rsidP="001A1D9F">
            <w:pPr>
              <w:pStyle w:val="APITable"/>
            </w:pPr>
            <w:r w:rsidRPr="00DC16A0">
              <w:t>ien:</w:t>
            </w:r>
          </w:p>
        </w:tc>
        <w:tc>
          <w:tcPr>
            <w:tcW w:w="6030" w:type="dxa"/>
          </w:tcPr>
          <w:p w14:paraId="02EAD843" w14:textId="77777777" w:rsidR="001A1D9F" w:rsidRPr="00DC16A0" w:rsidRDefault="001A1D9F" w:rsidP="001A1D9F">
            <w:pPr>
              <w:pStyle w:val="APITable"/>
            </w:pPr>
            <w:r w:rsidRPr="00DC16A0">
              <w:t>(required) Internal Entry Number (IEN) of the institution in question.</w:t>
            </w:r>
          </w:p>
        </w:tc>
      </w:tr>
      <w:tr w:rsidR="001A1D9F" w:rsidRPr="00DC16A0" w14:paraId="5954C764" w14:textId="77777777">
        <w:trPr>
          <w:cantSplit/>
        </w:trPr>
        <w:tc>
          <w:tcPr>
            <w:tcW w:w="1880" w:type="dxa"/>
          </w:tcPr>
          <w:p w14:paraId="27D6B367" w14:textId="77777777" w:rsidR="001A1D9F" w:rsidRPr="00DC16A0" w:rsidRDefault="001A1D9F" w:rsidP="00E54428">
            <w:pPr>
              <w:pStyle w:val="APITable"/>
              <w:keepNext w:val="0"/>
              <w:keepLines w:val="0"/>
              <w:rPr>
                <w:b/>
                <w:bCs/>
              </w:rPr>
            </w:pPr>
            <w:r w:rsidRPr="00DC16A0">
              <w:rPr>
                <w:b/>
                <w:bCs/>
              </w:rPr>
              <w:t>Output</w:t>
            </w:r>
          </w:p>
        </w:tc>
        <w:tc>
          <w:tcPr>
            <w:tcW w:w="1440" w:type="dxa"/>
          </w:tcPr>
          <w:p w14:paraId="72AD356C" w14:textId="77777777" w:rsidR="001A1D9F" w:rsidRPr="00DC16A0" w:rsidRDefault="001A1D9F" w:rsidP="00E54428">
            <w:pPr>
              <w:pStyle w:val="APITable"/>
              <w:keepNext w:val="0"/>
              <w:keepLines w:val="0"/>
            </w:pPr>
            <w:r w:rsidRPr="00DC16A0">
              <w:t>returns:</w:t>
            </w:r>
          </w:p>
        </w:tc>
        <w:tc>
          <w:tcPr>
            <w:tcW w:w="6030" w:type="dxa"/>
          </w:tcPr>
          <w:p w14:paraId="79E757F8" w14:textId="77777777" w:rsidR="001A1D9F" w:rsidRPr="00DC16A0" w:rsidRDefault="001A1D9F" w:rsidP="00E54428">
            <w:pPr>
              <w:pStyle w:val="APITable"/>
              <w:keepNext w:val="0"/>
              <w:keepLines w:val="0"/>
              <w:spacing w:after="0"/>
            </w:pPr>
            <w:r w:rsidRPr="00DC16A0">
              <w:t>Returns the institution mailing address in a caret-delimited string:</w:t>
            </w:r>
          </w:p>
          <w:p w14:paraId="3B26C4B2" w14:textId="77777777" w:rsidR="001A1D9F" w:rsidRPr="00DC16A0" w:rsidRDefault="001A1D9F" w:rsidP="00E54428">
            <w:pPr>
              <w:pStyle w:val="APITable"/>
              <w:keepNext w:val="0"/>
              <w:keepLines w:val="0"/>
              <w:ind w:left="280"/>
              <w:rPr>
                <w:rFonts w:ascii="Courier New" w:hAnsi="Courier New" w:cs="Courier New"/>
                <w:sz w:val="18"/>
                <w:szCs w:val="18"/>
              </w:rPr>
            </w:pPr>
            <w:r w:rsidRPr="00DC16A0">
              <w:rPr>
                <w:rFonts w:ascii="Courier New" w:hAnsi="Courier New" w:cs="Courier New"/>
                <w:sz w:val="18"/>
                <w:szCs w:val="18"/>
              </w:rPr>
              <w:t>streetaddr^city^state^zip</w:t>
            </w:r>
          </w:p>
        </w:tc>
      </w:tr>
    </w:tbl>
    <w:p w14:paraId="2472224B" w14:textId="77777777" w:rsidR="001A1D9F" w:rsidRPr="00DC16A0" w:rsidRDefault="001A1D9F" w:rsidP="001A1D9F"/>
    <w:p w14:paraId="499A5E5A" w14:textId="77777777" w:rsidR="001A1D9F" w:rsidRPr="00DC16A0" w:rsidRDefault="001A1D9F" w:rsidP="001A1D9F"/>
    <w:p w14:paraId="42228AFF" w14:textId="77777777" w:rsidR="001A1D9F" w:rsidRPr="00DC16A0" w:rsidRDefault="001A1D9F" w:rsidP="003D46F9">
      <w:pPr>
        <w:pStyle w:val="Heading4"/>
      </w:pPr>
      <w:bookmarkStart w:id="401" w:name="_Toc91300787"/>
      <w:bookmarkStart w:id="402" w:name="_Ref91475569"/>
      <w:bookmarkStart w:id="403" w:name="_Toc159835347"/>
      <w:r w:rsidRPr="00DC16A0">
        <w:t>$$NAME^XUAF4(): Institution Official Name</w:t>
      </w:r>
      <w:bookmarkEnd w:id="401"/>
      <w:bookmarkEnd w:id="402"/>
      <w:bookmarkEnd w:id="403"/>
    </w:p>
    <w:p w14:paraId="423B2C7B" w14:textId="77777777" w:rsidR="001A1D9F" w:rsidRPr="00DC16A0" w:rsidRDefault="001A1D9F" w:rsidP="001A1D9F">
      <w:pPr>
        <w:keepNext/>
        <w:keepLines/>
      </w:pPr>
      <w:r w:rsidRPr="00DC16A0">
        <w:fldChar w:fldCharType="begin"/>
      </w:r>
      <w:r w:rsidRPr="00DC16A0">
        <w:instrText>XE "XUAF4:$$NAME^XUAF4"</w:instrText>
      </w:r>
      <w:r w:rsidRPr="00DC16A0">
        <w:fldChar w:fldCharType="end"/>
      </w:r>
      <w:r w:rsidRPr="00DC16A0">
        <w:fldChar w:fldCharType="begin"/>
      </w:r>
      <w:r w:rsidRPr="00DC16A0">
        <w:instrText>XE "$$NAME^XUAF4"</w:instrText>
      </w:r>
      <w:r w:rsidRPr="00DC16A0">
        <w:fldChar w:fldCharType="end"/>
      </w:r>
      <w:r w:rsidRPr="00DC16A0">
        <w:fldChar w:fldCharType="begin"/>
      </w:r>
      <w:r w:rsidRPr="00DC16A0">
        <w:instrText>XE "</w:instrText>
      </w:r>
      <w:r w:rsidR="00DB3780" w:rsidRPr="00DC16A0">
        <w:instrText>INSTITUTION File (#4):</w:instrText>
      </w:r>
      <w:r w:rsidRPr="00DC16A0">
        <w:instrText>$$NAME^XUAF4"</w:instrText>
      </w:r>
      <w:r w:rsidRPr="00DC16A0">
        <w:fldChar w:fldCharType="end"/>
      </w:r>
      <w:r w:rsidRPr="00DC16A0">
        <w:fldChar w:fldCharType="begin"/>
      </w:r>
      <w:r w:rsidRPr="00DC16A0">
        <w:instrText>XE "Reference Type:Supported:$$NAME^XUAF4"</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2B7977D7" w14:textId="77777777">
        <w:trPr>
          <w:cantSplit/>
        </w:trPr>
        <w:tc>
          <w:tcPr>
            <w:tcW w:w="1880" w:type="dxa"/>
          </w:tcPr>
          <w:p w14:paraId="73264E56" w14:textId="77777777" w:rsidR="001A1D9F" w:rsidRPr="00DC16A0" w:rsidRDefault="001A1D9F" w:rsidP="001A1D9F">
            <w:pPr>
              <w:pStyle w:val="APITable"/>
              <w:rPr>
                <w:b/>
                <w:bCs/>
              </w:rPr>
            </w:pPr>
            <w:r w:rsidRPr="00DC16A0">
              <w:rPr>
                <w:b/>
                <w:bCs/>
              </w:rPr>
              <w:t>Reference Type</w:t>
            </w:r>
          </w:p>
        </w:tc>
        <w:tc>
          <w:tcPr>
            <w:tcW w:w="7470" w:type="dxa"/>
            <w:gridSpan w:val="2"/>
          </w:tcPr>
          <w:p w14:paraId="1F98296A" w14:textId="77777777" w:rsidR="001A1D9F" w:rsidRPr="00DC16A0" w:rsidRDefault="001A1D9F" w:rsidP="001A1D9F">
            <w:pPr>
              <w:pStyle w:val="APITable"/>
            </w:pPr>
            <w:r w:rsidRPr="00DC16A0">
              <w:t>Supported</w:t>
            </w:r>
          </w:p>
        </w:tc>
      </w:tr>
      <w:tr w:rsidR="001A1D9F" w:rsidRPr="00DC16A0" w14:paraId="3AD05A15" w14:textId="77777777">
        <w:trPr>
          <w:cantSplit/>
        </w:trPr>
        <w:tc>
          <w:tcPr>
            <w:tcW w:w="1880" w:type="dxa"/>
          </w:tcPr>
          <w:p w14:paraId="6DF72CA6" w14:textId="77777777" w:rsidR="001A1D9F" w:rsidRPr="00DC16A0" w:rsidRDefault="001A1D9F" w:rsidP="001A1D9F">
            <w:pPr>
              <w:pStyle w:val="APITable"/>
              <w:rPr>
                <w:b/>
                <w:bCs/>
              </w:rPr>
            </w:pPr>
            <w:r w:rsidRPr="00DC16A0">
              <w:rPr>
                <w:b/>
                <w:bCs/>
              </w:rPr>
              <w:t>Category</w:t>
            </w:r>
          </w:p>
        </w:tc>
        <w:tc>
          <w:tcPr>
            <w:tcW w:w="7470" w:type="dxa"/>
            <w:gridSpan w:val="2"/>
          </w:tcPr>
          <w:p w14:paraId="3E78C953" w14:textId="77777777" w:rsidR="001A1D9F" w:rsidRPr="00DC16A0" w:rsidRDefault="001A1D9F" w:rsidP="001A1D9F">
            <w:pPr>
              <w:pStyle w:val="APITable"/>
            </w:pPr>
            <w:r w:rsidRPr="00DC16A0">
              <w:t>Institution File</w:t>
            </w:r>
          </w:p>
        </w:tc>
      </w:tr>
      <w:tr w:rsidR="001A1D9F" w:rsidRPr="00DC16A0" w14:paraId="256D9493" w14:textId="77777777">
        <w:trPr>
          <w:cantSplit/>
        </w:trPr>
        <w:tc>
          <w:tcPr>
            <w:tcW w:w="1880" w:type="dxa"/>
          </w:tcPr>
          <w:p w14:paraId="661CA4CE" w14:textId="77777777" w:rsidR="001A1D9F" w:rsidRPr="00DC16A0" w:rsidRDefault="001A1D9F" w:rsidP="001A1D9F">
            <w:pPr>
              <w:pStyle w:val="APITable"/>
              <w:rPr>
                <w:b/>
                <w:bCs/>
              </w:rPr>
            </w:pPr>
            <w:r w:rsidRPr="00DC16A0">
              <w:rPr>
                <w:b/>
                <w:bCs/>
              </w:rPr>
              <w:t>IA #</w:t>
            </w:r>
          </w:p>
        </w:tc>
        <w:tc>
          <w:tcPr>
            <w:tcW w:w="7470" w:type="dxa"/>
            <w:gridSpan w:val="2"/>
          </w:tcPr>
          <w:p w14:paraId="73EB501E" w14:textId="77777777" w:rsidR="001A1D9F" w:rsidRPr="00DC16A0" w:rsidRDefault="001A1D9F" w:rsidP="001A1D9F">
            <w:pPr>
              <w:pStyle w:val="APITable"/>
            </w:pPr>
            <w:r w:rsidRPr="00DC16A0">
              <w:t>2171</w:t>
            </w:r>
          </w:p>
        </w:tc>
      </w:tr>
      <w:tr w:rsidR="001A1D9F" w:rsidRPr="00DC16A0" w14:paraId="444E360F" w14:textId="77777777">
        <w:trPr>
          <w:cantSplit/>
        </w:trPr>
        <w:tc>
          <w:tcPr>
            <w:tcW w:w="1880" w:type="dxa"/>
          </w:tcPr>
          <w:p w14:paraId="77E980AC" w14:textId="77777777" w:rsidR="001A1D9F" w:rsidRPr="00DC16A0" w:rsidRDefault="001A1D9F" w:rsidP="001A1D9F">
            <w:pPr>
              <w:pStyle w:val="APITable"/>
              <w:rPr>
                <w:b/>
                <w:bCs/>
              </w:rPr>
            </w:pPr>
            <w:r w:rsidRPr="00DC16A0">
              <w:rPr>
                <w:b/>
                <w:bCs/>
              </w:rPr>
              <w:t>Description</w:t>
            </w:r>
          </w:p>
        </w:tc>
        <w:tc>
          <w:tcPr>
            <w:tcW w:w="7470" w:type="dxa"/>
            <w:gridSpan w:val="2"/>
          </w:tcPr>
          <w:p w14:paraId="53FA4C4E" w14:textId="77777777" w:rsidR="001A1D9F" w:rsidRPr="00DC16A0" w:rsidRDefault="001A1D9F" w:rsidP="001A1D9F">
            <w:pPr>
              <w:pStyle w:val="APITable"/>
            </w:pPr>
            <w:r w:rsidRPr="00DC16A0">
              <w:t>This extrinsic function returns the OFFICIAL NAME field (#100) value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 xml:space="preserve"> for an institution given its Internal Entry Number (IEN). However, If Field #100 is null, the NAME field (#.01)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 xml:space="preserve"> is returned.</w:t>
            </w:r>
          </w:p>
        </w:tc>
      </w:tr>
      <w:tr w:rsidR="001A1D9F" w:rsidRPr="00DC16A0" w14:paraId="07D08D78" w14:textId="77777777">
        <w:trPr>
          <w:cantSplit/>
        </w:trPr>
        <w:tc>
          <w:tcPr>
            <w:tcW w:w="1880" w:type="dxa"/>
          </w:tcPr>
          <w:p w14:paraId="077CC29B" w14:textId="77777777" w:rsidR="001A1D9F" w:rsidRPr="00DC16A0" w:rsidRDefault="001A1D9F" w:rsidP="001A1D9F">
            <w:pPr>
              <w:pStyle w:val="APITable"/>
              <w:rPr>
                <w:b/>
                <w:bCs/>
              </w:rPr>
            </w:pPr>
            <w:r w:rsidRPr="00DC16A0">
              <w:rPr>
                <w:b/>
                <w:bCs/>
              </w:rPr>
              <w:t>Format</w:t>
            </w:r>
          </w:p>
        </w:tc>
        <w:tc>
          <w:tcPr>
            <w:tcW w:w="7470" w:type="dxa"/>
            <w:gridSpan w:val="2"/>
          </w:tcPr>
          <w:p w14:paraId="58427006" w14:textId="77777777" w:rsidR="001A1D9F" w:rsidRPr="00DC16A0" w:rsidRDefault="001A1D9F" w:rsidP="001A1D9F">
            <w:pPr>
              <w:pStyle w:val="APITable"/>
              <w:rPr>
                <w:rFonts w:ascii="Courier New" w:hAnsi="Courier New"/>
                <w:sz w:val="18"/>
              </w:rPr>
            </w:pPr>
            <w:r w:rsidRPr="00DC16A0">
              <w:rPr>
                <w:rFonts w:ascii="Courier New" w:hAnsi="Courier New"/>
                <w:sz w:val="18"/>
              </w:rPr>
              <w:t>$$NAME^XUAF4(ien)</w:t>
            </w:r>
          </w:p>
        </w:tc>
      </w:tr>
      <w:tr w:rsidR="001A1D9F" w:rsidRPr="00DC16A0" w14:paraId="069C65CD" w14:textId="77777777">
        <w:trPr>
          <w:cantSplit/>
        </w:trPr>
        <w:tc>
          <w:tcPr>
            <w:tcW w:w="1880" w:type="dxa"/>
          </w:tcPr>
          <w:p w14:paraId="66CFEEA9" w14:textId="77777777" w:rsidR="001A1D9F" w:rsidRPr="00DC16A0" w:rsidRDefault="001A1D9F" w:rsidP="001A1D9F">
            <w:pPr>
              <w:pStyle w:val="APITable"/>
              <w:rPr>
                <w:b/>
                <w:bCs/>
              </w:rPr>
            </w:pPr>
            <w:r w:rsidRPr="00DC16A0">
              <w:rPr>
                <w:b/>
                <w:bCs/>
              </w:rPr>
              <w:t>Input Parameters</w:t>
            </w:r>
          </w:p>
        </w:tc>
        <w:tc>
          <w:tcPr>
            <w:tcW w:w="1440" w:type="dxa"/>
          </w:tcPr>
          <w:p w14:paraId="5203C0D4" w14:textId="77777777" w:rsidR="001A1D9F" w:rsidRPr="00DC16A0" w:rsidRDefault="001A1D9F" w:rsidP="001A1D9F">
            <w:pPr>
              <w:pStyle w:val="APITable"/>
            </w:pPr>
            <w:r w:rsidRPr="00DC16A0">
              <w:t>ien:</w:t>
            </w:r>
          </w:p>
        </w:tc>
        <w:tc>
          <w:tcPr>
            <w:tcW w:w="6030" w:type="dxa"/>
          </w:tcPr>
          <w:p w14:paraId="75097362" w14:textId="77777777" w:rsidR="001A1D9F" w:rsidRPr="00DC16A0" w:rsidRDefault="001A1D9F" w:rsidP="001A1D9F">
            <w:pPr>
              <w:pStyle w:val="APITable"/>
            </w:pPr>
            <w:r w:rsidRPr="00DC16A0">
              <w:t>(required) Internal Entry Number (IEN) of the institution in question.</w:t>
            </w:r>
          </w:p>
        </w:tc>
      </w:tr>
      <w:tr w:rsidR="001A1D9F" w:rsidRPr="00DC16A0" w14:paraId="1D880932" w14:textId="77777777">
        <w:trPr>
          <w:cantSplit/>
        </w:trPr>
        <w:tc>
          <w:tcPr>
            <w:tcW w:w="1880" w:type="dxa"/>
          </w:tcPr>
          <w:p w14:paraId="38FA0BDE" w14:textId="77777777" w:rsidR="001A1D9F" w:rsidRPr="00DC16A0" w:rsidRDefault="001A1D9F" w:rsidP="00E54428">
            <w:pPr>
              <w:pStyle w:val="APITable"/>
              <w:keepNext w:val="0"/>
              <w:keepLines w:val="0"/>
              <w:rPr>
                <w:b/>
                <w:bCs/>
              </w:rPr>
            </w:pPr>
            <w:r w:rsidRPr="00DC16A0">
              <w:rPr>
                <w:b/>
                <w:bCs/>
              </w:rPr>
              <w:t>Output</w:t>
            </w:r>
          </w:p>
        </w:tc>
        <w:tc>
          <w:tcPr>
            <w:tcW w:w="1440" w:type="dxa"/>
          </w:tcPr>
          <w:p w14:paraId="6BA6056F" w14:textId="77777777" w:rsidR="001A1D9F" w:rsidRPr="00DC16A0" w:rsidRDefault="001A1D9F" w:rsidP="00E54428">
            <w:pPr>
              <w:pStyle w:val="APITable"/>
              <w:keepNext w:val="0"/>
              <w:keepLines w:val="0"/>
            </w:pPr>
            <w:r w:rsidRPr="00DC16A0">
              <w:t>returns:</w:t>
            </w:r>
          </w:p>
        </w:tc>
        <w:tc>
          <w:tcPr>
            <w:tcW w:w="6030" w:type="dxa"/>
          </w:tcPr>
          <w:p w14:paraId="5B2B5F98" w14:textId="77777777" w:rsidR="001A1D9F" w:rsidRPr="00DC16A0" w:rsidRDefault="001A1D9F" w:rsidP="00E54428">
            <w:pPr>
              <w:pStyle w:val="APITable"/>
              <w:keepNext w:val="0"/>
              <w:keepLines w:val="0"/>
              <w:spacing w:after="0"/>
            </w:pPr>
            <w:r w:rsidRPr="00DC16A0">
              <w:t>Returns either of the following:</w:t>
            </w:r>
          </w:p>
          <w:p w14:paraId="29FF3631" w14:textId="77777777" w:rsidR="001A1D9F" w:rsidRPr="00DC16A0" w:rsidRDefault="001A1D9F" w:rsidP="00E54428">
            <w:pPr>
              <w:pStyle w:val="APITable"/>
              <w:keepNext w:val="0"/>
              <w:keepLines w:val="0"/>
              <w:numPr>
                <w:ilvl w:val="0"/>
                <w:numId w:val="41"/>
              </w:numPr>
              <w:spacing w:after="0"/>
            </w:pPr>
            <w:r w:rsidRPr="00DC16A0">
              <w:t>OFFICIAL NAME field (#100) value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 xml:space="preserve">—If Field #100 is </w:t>
            </w:r>
            <w:r w:rsidRPr="00DC16A0">
              <w:rPr>
                <w:i/>
                <w:iCs/>
              </w:rPr>
              <w:t>not</w:t>
            </w:r>
            <w:r w:rsidRPr="00DC16A0">
              <w:t xml:space="preserve"> null.</w:t>
            </w:r>
          </w:p>
          <w:p w14:paraId="3ECEC5D3" w14:textId="77777777" w:rsidR="001A1D9F" w:rsidRPr="00DC16A0" w:rsidRDefault="001A1D9F" w:rsidP="00E54428">
            <w:pPr>
              <w:pStyle w:val="APITable"/>
              <w:keepNext w:val="0"/>
              <w:keepLines w:val="0"/>
              <w:numPr>
                <w:ilvl w:val="0"/>
                <w:numId w:val="41"/>
              </w:numPr>
            </w:pPr>
            <w:r w:rsidRPr="00DC16A0">
              <w:t>NAME field (#.01) value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—If Field #100 is null.</w:t>
            </w:r>
          </w:p>
        </w:tc>
      </w:tr>
    </w:tbl>
    <w:p w14:paraId="06D578F7" w14:textId="77777777" w:rsidR="001A1D9F" w:rsidRPr="00DC16A0" w:rsidRDefault="001A1D9F" w:rsidP="001A1D9F"/>
    <w:p w14:paraId="468E5F3E" w14:textId="77777777" w:rsidR="001A1D9F" w:rsidRPr="00DC16A0" w:rsidRDefault="001A1D9F" w:rsidP="001A1D9F"/>
    <w:p w14:paraId="5EE89A40" w14:textId="77777777" w:rsidR="001A1D9F" w:rsidRPr="00DC16A0" w:rsidRDefault="001A1D9F" w:rsidP="003D46F9">
      <w:pPr>
        <w:pStyle w:val="Heading4"/>
      </w:pPr>
      <w:bookmarkStart w:id="404" w:name="_Toc91300788"/>
      <w:bookmarkStart w:id="405" w:name="_Ref91475548"/>
      <w:bookmarkStart w:id="406" w:name="_Toc159835348"/>
      <w:r w:rsidRPr="00DC16A0">
        <w:t>$$NNT^XUAF4(): Institution Station Number, Name, and Type</w:t>
      </w:r>
      <w:bookmarkEnd w:id="404"/>
      <w:bookmarkEnd w:id="405"/>
      <w:bookmarkEnd w:id="406"/>
    </w:p>
    <w:p w14:paraId="1C726317" w14:textId="77777777" w:rsidR="001A1D9F" w:rsidRPr="00DC16A0" w:rsidRDefault="001A1D9F" w:rsidP="001A1D9F">
      <w:pPr>
        <w:keepNext/>
        <w:keepLines/>
      </w:pPr>
      <w:r w:rsidRPr="00DC16A0">
        <w:fldChar w:fldCharType="begin"/>
      </w:r>
      <w:r w:rsidRPr="00DC16A0">
        <w:instrText>XE "XUAF4:$$NNT^XUAF4"</w:instrText>
      </w:r>
      <w:r w:rsidRPr="00DC16A0">
        <w:fldChar w:fldCharType="end"/>
      </w:r>
      <w:r w:rsidRPr="00DC16A0">
        <w:fldChar w:fldCharType="begin"/>
      </w:r>
      <w:r w:rsidRPr="00DC16A0">
        <w:instrText>XE "$$NNT^XUAF4"</w:instrText>
      </w:r>
      <w:r w:rsidRPr="00DC16A0">
        <w:fldChar w:fldCharType="end"/>
      </w:r>
      <w:r w:rsidRPr="00DC16A0">
        <w:fldChar w:fldCharType="begin"/>
      </w:r>
      <w:r w:rsidRPr="00DC16A0">
        <w:instrText>XE "</w:instrText>
      </w:r>
      <w:r w:rsidR="00DB3780" w:rsidRPr="00DC16A0">
        <w:instrText>INSTITUTION File (#4):</w:instrText>
      </w:r>
      <w:r w:rsidRPr="00DC16A0">
        <w:instrText>$$NNT^XUAF4"</w:instrText>
      </w:r>
      <w:r w:rsidRPr="00DC16A0">
        <w:fldChar w:fldCharType="end"/>
      </w:r>
      <w:r w:rsidRPr="00DC16A0">
        <w:fldChar w:fldCharType="begin"/>
      </w:r>
      <w:r w:rsidRPr="00DC16A0">
        <w:instrText>XE "Reference Type:Supported:$$NNT^XUAF4"</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01C82321" w14:textId="77777777">
        <w:trPr>
          <w:cantSplit/>
        </w:trPr>
        <w:tc>
          <w:tcPr>
            <w:tcW w:w="1880" w:type="dxa"/>
          </w:tcPr>
          <w:p w14:paraId="6B503B06" w14:textId="77777777" w:rsidR="001A1D9F" w:rsidRPr="00DC16A0" w:rsidRDefault="001A1D9F" w:rsidP="001A1D9F">
            <w:pPr>
              <w:pStyle w:val="APITable"/>
              <w:rPr>
                <w:b/>
                <w:bCs/>
              </w:rPr>
            </w:pPr>
            <w:r w:rsidRPr="00DC16A0">
              <w:rPr>
                <w:b/>
                <w:bCs/>
              </w:rPr>
              <w:t>Reference Type</w:t>
            </w:r>
          </w:p>
        </w:tc>
        <w:tc>
          <w:tcPr>
            <w:tcW w:w="7470" w:type="dxa"/>
            <w:gridSpan w:val="2"/>
          </w:tcPr>
          <w:p w14:paraId="7FF554EE" w14:textId="77777777" w:rsidR="001A1D9F" w:rsidRPr="00DC16A0" w:rsidRDefault="001A1D9F" w:rsidP="001A1D9F">
            <w:pPr>
              <w:pStyle w:val="APITable"/>
            </w:pPr>
            <w:r w:rsidRPr="00DC16A0">
              <w:t>Supported</w:t>
            </w:r>
          </w:p>
        </w:tc>
      </w:tr>
      <w:tr w:rsidR="001A1D9F" w:rsidRPr="00DC16A0" w14:paraId="240736AA" w14:textId="77777777">
        <w:trPr>
          <w:cantSplit/>
        </w:trPr>
        <w:tc>
          <w:tcPr>
            <w:tcW w:w="1880" w:type="dxa"/>
          </w:tcPr>
          <w:p w14:paraId="75F8556B" w14:textId="77777777" w:rsidR="001A1D9F" w:rsidRPr="00DC16A0" w:rsidRDefault="001A1D9F" w:rsidP="001A1D9F">
            <w:pPr>
              <w:pStyle w:val="APITable"/>
              <w:rPr>
                <w:b/>
                <w:bCs/>
              </w:rPr>
            </w:pPr>
            <w:r w:rsidRPr="00DC16A0">
              <w:rPr>
                <w:b/>
                <w:bCs/>
              </w:rPr>
              <w:t>Category</w:t>
            </w:r>
          </w:p>
        </w:tc>
        <w:tc>
          <w:tcPr>
            <w:tcW w:w="7470" w:type="dxa"/>
            <w:gridSpan w:val="2"/>
          </w:tcPr>
          <w:p w14:paraId="52F1DF0F" w14:textId="77777777" w:rsidR="001A1D9F" w:rsidRPr="00DC16A0" w:rsidRDefault="001A1D9F" w:rsidP="001A1D9F">
            <w:pPr>
              <w:pStyle w:val="APITable"/>
            </w:pPr>
            <w:r w:rsidRPr="00DC16A0">
              <w:t>Institution File</w:t>
            </w:r>
          </w:p>
        </w:tc>
      </w:tr>
      <w:tr w:rsidR="001A1D9F" w:rsidRPr="00DC16A0" w14:paraId="6A56E06B" w14:textId="77777777">
        <w:trPr>
          <w:cantSplit/>
        </w:trPr>
        <w:tc>
          <w:tcPr>
            <w:tcW w:w="1880" w:type="dxa"/>
          </w:tcPr>
          <w:p w14:paraId="43C8E708" w14:textId="77777777" w:rsidR="001A1D9F" w:rsidRPr="00DC16A0" w:rsidRDefault="001A1D9F" w:rsidP="001A1D9F">
            <w:pPr>
              <w:pStyle w:val="APITable"/>
              <w:rPr>
                <w:b/>
                <w:bCs/>
              </w:rPr>
            </w:pPr>
            <w:r w:rsidRPr="00DC16A0">
              <w:rPr>
                <w:b/>
                <w:bCs/>
              </w:rPr>
              <w:t>IA #</w:t>
            </w:r>
          </w:p>
        </w:tc>
        <w:tc>
          <w:tcPr>
            <w:tcW w:w="7470" w:type="dxa"/>
            <w:gridSpan w:val="2"/>
          </w:tcPr>
          <w:p w14:paraId="0D53FE7E" w14:textId="77777777" w:rsidR="001A1D9F" w:rsidRPr="00DC16A0" w:rsidRDefault="001A1D9F" w:rsidP="001A1D9F">
            <w:pPr>
              <w:pStyle w:val="APITable"/>
            </w:pPr>
            <w:r w:rsidRPr="00DC16A0">
              <w:t>2171</w:t>
            </w:r>
          </w:p>
        </w:tc>
      </w:tr>
      <w:tr w:rsidR="001A1D9F" w:rsidRPr="00DC16A0" w14:paraId="5E7B21D7" w14:textId="77777777">
        <w:trPr>
          <w:cantSplit/>
        </w:trPr>
        <w:tc>
          <w:tcPr>
            <w:tcW w:w="1880" w:type="dxa"/>
          </w:tcPr>
          <w:p w14:paraId="21EC4F00" w14:textId="77777777" w:rsidR="001A1D9F" w:rsidRPr="00DC16A0" w:rsidRDefault="001A1D9F" w:rsidP="001A1D9F">
            <w:pPr>
              <w:pStyle w:val="APITable"/>
              <w:rPr>
                <w:b/>
                <w:bCs/>
              </w:rPr>
            </w:pPr>
            <w:r w:rsidRPr="00DC16A0">
              <w:rPr>
                <w:b/>
                <w:bCs/>
              </w:rPr>
              <w:t>Description</w:t>
            </w:r>
          </w:p>
        </w:tc>
        <w:tc>
          <w:tcPr>
            <w:tcW w:w="7470" w:type="dxa"/>
            <w:gridSpan w:val="2"/>
          </w:tcPr>
          <w:p w14:paraId="019F7C95" w14:textId="77777777" w:rsidR="001A1D9F" w:rsidRPr="00DC16A0" w:rsidRDefault="001A1D9F" w:rsidP="001A1D9F">
            <w:pPr>
              <w:pStyle w:val="APITable"/>
            </w:pPr>
            <w:r w:rsidRPr="00DC16A0">
              <w:t>This extrinsic function returns the station information for an institution in a caret-delimited string (i.e.,</w:t>
            </w:r>
            <w:r w:rsidR="00F3383D" w:rsidRPr="00DC16A0">
              <w:t> </w:t>
            </w:r>
            <w:r w:rsidRPr="00DC16A0">
              <w:t>station_number^station_name^station_type) for a given Internal Entry Number (IEN)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w:t>
            </w:r>
          </w:p>
        </w:tc>
      </w:tr>
      <w:tr w:rsidR="001A1D9F" w:rsidRPr="00DC16A0" w14:paraId="3702085E" w14:textId="77777777">
        <w:trPr>
          <w:cantSplit/>
        </w:trPr>
        <w:tc>
          <w:tcPr>
            <w:tcW w:w="1880" w:type="dxa"/>
          </w:tcPr>
          <w:p w14:paraId="34CE1A69" w14:textId="77777777" w:rsidR="001A1D9F" w:rsidRPr="00DC16A0" w:rsidRDefault="001A1D9F" w:rsidP="001A1D9F">
            <w:pPr>
              <w:pStyle w:val="APITable"/>
              <w:rPr>
                <w:b/>
                <w:bCs/>
              </w:rPr>
            </w:pPr>
            <w:r w:rsidRPr="00DC16A0">
              <w:rPr>
                <w:b/>
                <w:bCs/>
              </w:rPr>
              <w:t>Format</w:t>
            </w:r>
          </w:p>
        </w:tc>
        <w:tc>
          <w:tcPr>
            <w:tcW w:w="7470" w:type="dxa"/>
            <w:gridSpan w:val="2"/>
          </w:tcPr>
          <w:p w14:paraId="61D80343" w14:textId="77777777" w:rsidR="001A1D9F" w:rsidRPr="00DC16A0" w:rsidRDefault="001A1D9F" w:rsidP="001A1D9F">
            <w:pPr>
              <w:pStyle w:val="APITable"/>
              <w:rPr>
                <w:rFonts w:ascii="Courier New" w:hAnsi="Courier New"/>
                <w:sz w:val="18"/>
              </w:rPr>
            </w:pPr>
            <w:r w:rsidRPr="00DC16A0">
              <w:rPr>
                <w:rFonts w:ascii="Courier New" w:hAnsi="Courier New"/>
                <w:sz w:val="18"/>
              </w:rPr>
              <w:t>$$NNT^XUAF4(ien)</w:t>
            </w:r>
          </w:p>
        </w:tc>
      </w:tr>
      <w:tr w:rsidR="001A1D9F" w:rsidRPr="00DC16A0" w14:paraId="3055F232" w14:textId="77777777">
        <w:trPr>
          <w:cantSplit/>
        </w:trPr>
        <w:tc>
          <w:tcPr>
            <w:tcW w:w="1880" w:type="dxa"/>
          </w:tcPr>
          <w:p w14:paraId="6407CE9F" w14:textId="77777777" w:rsidR="001A1D9F" w:rsidRPr="00DC16A0" w:rsidRDefault="001A1D9F" w:rsidP="001A1D9F">
            <w:pPr>
              <w:pStyle w:val="APITable"/>
              <w:rPr>
                <w:b/>
                <w:bCs/>
              </w:rPr>
            </w:pPr>
            <w:r w:rsidRPr="00DC16A0">
              <w:rPr>
                <w:b/>
                <w:bCs/>
              </w:rPr>
              <w:t>Input Parameters</w:t>
            </w:r>
          </w:p>
        </w:tc>
        <w:tc>
          <w:tcPr>
            <w:tcW w:w="1440" w:type="dxa"/>
          </w:tcPr>
          <w:p w14:paraId="1A8E86C0" w14:textId="77777777" w:rsidR="001A1D9F" w:rsidRPr="00DC16A0" w:rsidRDefault="001A1D9F" w:rsidP="001A1D9F">
            <w:pPr>
              <w:pStyle w:val="APITable"/>
            </w:pPr>
            <w:r w:rsidRPr="00DC16A0">
              <w:t>ien:</w:t>
            </w:r>
          </w:p>
        </w:tc>
        <w:tc>
          <w:tcPr>
            <w:tcW w:w="6030" w:type="dxa"/>
          </w:tcPr>
          <w:p w14:paraId="68D4372F" w14:textId="77777777" w:rsidR="001A1D9F" w:rsidRPr="00DC16A0" w:rsidRDefault="001A1D9F" w:rsidP="001A1D9F">
            <w:pPr>
              <w:pStyle w:val="APITable"/>
            </w:pPr>
            <w:r w:rsidRPr="00DC16A0">
              <w:t>(required) Internal Entry Number (IEN) of the institution in question.</w:t>
            </w:r>
          </w:p>
        </w:tc>
      </w:tr>
      <w:tr w:rsidR="001A1D9F" w:rsidRPr="00DC16A0" w14:paraId="38192792" w14:textId="77777777">
        <w:trPr>
          <w:cantSplit/>
        </w:trPr>
        <w:tc>
          <w:tcPr>
            <w:tcW w:w="1880" w:type="dxa"/>
          </w:tcPr>
          <w:p w14:paraId="6C39461F" w14:textId="77777777" w:rsidR="001A1D9F" w:rsidRPr="00DC16A0" w:rsidRDefault="001A1D9F" w:rsidP="00E54428">
            <w:pPr>
              <w:pStyle w:val="APITable"/>
              <w:keepNext w:val="0"/>
              <w:keepLines w:val="0"/>
              <w:rPr>
                <w:b/>
                <w:bCs/>
              </w:rPr>
            </w:pPr>
            <w:r w:rsidRPr="00DC16A0">
              <w:rPr>
                <w:b/>
                <w:bCs/>
              </w:rPr>
              <w:t>Output</w:t>
            </w:r>
          </w:p>
        </w:tc>
        <w:tc>
          <w:tcPr>
            <w:tcW w:w="1440" w:type="dxa"/>
          </w:tcPr>
          <w:p w14:paraId="6C440AEB" w14:textId="77777777" w:rsidR="001A1D9F" w:rsidRPr="00DC16A0" w:rsidRDefault="001A1D9F" w:rsidP="00E54428">
            <w:pPr>
              <w:pStyle w:val="APITable"/>
              <w:keepNext w:val="0"/>
              <w:keepLines w:val="0"/>
            </w:pPr>
            <w:r w:rsidRPr="00DC16A0">
              <w:t>returns:</w:t>
            </w:r>
          </w:p>
        </w:tc>
        <w:tc>
          <w:tcPr>
            <w:tcW w:w="6030" w:type="dxa"/>
          </w:tcPr>
          <w:p w14:paraId="0963DCB9" w14:textId="77777777" w:rsidR="001A1D9F" w:rsidRPr="00DC16A0" w:rsidRDefault="001A1D9F" w:rsidP="00E54428">
            <w:pPr>
              <w:pStyle w:val="APITable"/>
              <w:keepNext w:val="0"/>
              <w:keepLines w:val="0"/>
              <w:spacing w:after="0"/>
            </w:pPr>
            <w:r w:rsidRPr="00DC16A0">
              <w:t>Returns the institution station information in a caret-delimited string:</w:t>
            </w:r>
          </w:p>
          <w:p w14:paraId="571768B7" w14:textId="77777777" w:rsidR="001A1D9F" w:rsidRPr="00DC16A0" w:rsidRDefault="001A1D9F" w:rsidP="00E54428">
            <w:pPr>
              <w:pStyle w:val="APITable"/>
              <w:keepNext w:val="0"/>
              <w:keepLines w:val="0"/>
              <w:ind w:left="280"/>
              <w:rPr>
                <w:rFonts w:ascii="Courier New" w:hAnsi="Courier New" w:cs="Courier New"/>
                <w:sz w:val="18"/>
                <w:szCs w:val="18"/>
              </w:rPr>
            </w:pPr>
            <w:r w:rsidRPr="00DC16A0">
              <w:rPr>
                <w:rFonts w:ascii="Courier New" w:hAnsi="Courier New" w:cs="Courier New"/>
                <w:sz w:val="18"/>
                <w:szCs w:val="18"/>
              </w:rPr>
              <w:t>station_number^station_name^station_type</w:t>
            </w:r>
          </w:p>
        </w:tc>
      </w:tr>
    </w:tbl>
    <w:p w14:paraId="380FE5E1" w14:textId="77777777" w:rsidR="001A1D9F" w:rsidRPr="00DC16A0" w:rsidRDefault="001A1D9F" w:rsidP="001A1D9F"/>
    <w:p w14:paraId="54F2BA69" w14:textId="77777777" w:rsidR="001A1D9F" w:rsidRPr="00DC16A0" w:rsidRDefault="001A1D9F" w:rsidP="001A1D9F"/>
    <w:p w14:paraId="7EE62788" w14:textId="77777777" w:rsidR="001A1D9F" w:rsidRPr="00DC16A0" w:rsidRDefault="001A1D9F" w:rsidP="003D46F9">
      <w:pPr>
        <w:pStyle w:val="Heading4"/>
      </w:pPr>
      <w:bookmarkStart w:id="407" w:name="_Toc91300789"/>
      <w:bookmarkStart w:id="408" w:name="_Ref91475527"/>
      <w:bookmarkStart w:id="409" w:name="_Toc159835349"/>
      <w:r w:rsidRPr="00DC16A0">
        <w:t>$$NS^XUAF4(): Institution Name and Station Number</w:t>
      </w:r>
      <w:bookmarkEnd w:id="407"/>
      <w:bookmarkEnd w:id="408"/>
      <w:bookmarkEnd w:id="409"/>
    </w:p>
    <w:p w14:paraId="5E8780FE" w14:textId="77777777" w:rsidR="001A1D9F" w:rsidRPr="00DC16A0" w:rsidRDefault="001A1D9F" w:rsidP="001A1D9F">
      <w:pPr>
        <w:keepNext/>
        <w:keepLines/>
      </w:pPr>
      <w:r w:rsidRPr="00DC16A0">
        <w:fldChar w:fldCharType="begin"/>
      </w:r>
      <w:r w:rsidRPr="00DC16A0">
        <w:instrText>XE "XUAF4:$$NS^XUAF4"</w:instrText>
      </w:r>
      <w:r w:rsidRPr="00DC16A0">
        <w:fldChar w:fldCharType="end"/>
      </w:r>
      <w:r w:rsidRPr="00DC16A0">
        <w:fldChar w:fldCharType="begin"/>
      </w:r>
      <w:r w:rsidRPr="00DC16A0">
        <w:instrText>XE "$$NS^XUAF4"</w:instrText>
      </w:r>
      <w:r w:rsidRPr="00DC16A0">
        <w:fldChar w:fldCharType="end"/>
      </w:r>
      <w:r w:rsidRPr="00DC16A0">
        <w:fldChar w:fldCharType="begin"/>
      </w:r>
      <w:r w:rsidRPr="00DC16A0">
        <w:instrText>XE "</w:instrText>
      </w:r>
      <w:r w:rsidR="00DB3780" w:rsidRPr="00DC16A0">
        <w:instrText>INSTITUTION File (#4):</w:instrText>
      </w:r>
      <w:r w:rsidRPr="00DC16A0">
        <w:instrText>$$NS^XUAF4"</w:instrText>
      </w:r>
      <w:r w:rsidRPr="00DC16A0">
        <w:fldChar w:fldCharType="end"/>
      </w:r>
      <w:r w:rsidRPr="00DC16A0">
        <w:fldChar w:fldCharType="begin"/>
      </w:r>
      <w:r w:rsidRPr="00DC16A0">
        <w:instrText>XE "Reference Type:Supported:$$NS^XUAF4"</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4A0C4B38" w14:textId="77777777">
        <w:trPr>
          <w:cantSplit/>
        </w:trPr>
        <w:tc>
          <w:tcPr>
            <w:tcW w:w="1880" w:type="dxa"/>
          </w:tcPr>
          <w:p w14:paraId="0F6C8264" w14:textId="77777777" w:rsidR="001A1D9F" w:rsidRPr="00DC16A0" w:rsidRDefault="001A1D9F" w:rsidP="001A1D9F">
            <w:pPr>
              <w:pStyle w:val="APITable"/>
              <w:rPr>
                <w:b/>
                <w:bCs/>
              </w:rPr>
            </w:pPr>
            <w:r w:rsidRPr="00DC16A0">
              <w:rPr>
                <w:b/>
                <w:bCs/>
              </w:rPr>
              <w:t>Reference Type</w:t>
            </w:r>
          </w:p>
        </w:tc>
        <w:tc>
          <w:tcPr>
            <w:tcW w:w="7470" w:type="dxa"/>
            <w:gridSpan w:val="2"/>
          </w:tcPr>
          <w:p w14:paraId="50D3024E" w14:textId="77777777" w:rsidR="001A1D9F" w:rsidRPr="00DC16A0" w:rsidRDefault="001A1D9F" w:rsidP="001A1D9F">
            <w:pPr>
              <w:pStyle w:val="APITable"/>
            </w:pPr>
            <w:r w:rsidRPr="00DC16A0">
              <w:t>Supported</w:t>
            </w:r>
          </w:p>
        </w:tc>
      </w:tr>
      <w:tr w:rsidR="001A1D9F" w:rsidRPr="00DC16A0" w14:paraId="60CA2B8A" w14:textId="77777777">
        <w:trPr>
          <w:cantSplit/>
        </w:trPr>
        <w:tc>
          <w:tcPr>
            <w:tcW w:w="1880" w:type="dxa"/>
          </w:tcPr>
          <w:p w14:paraId="54AE77DD" w14:textId="77777777" w:rsidR="001A1D9F" w:rsidRPr="00DC16A0" w:rsidRDefault="001A1D9F" w:rsidP="001A1D9F">
            <w:pPr>
              <w:pStyle w:val="APITable"/>
              <w:rPr>
                <w:b/>
                <w:bCs/>
              </w:rPr>
            </w:pPr>
            <w:r w:rsidRPr="00DC16A0">
              <w:rPr>
                <w:b/>
                <w:bCs/>
              </w:rPr>
              <w:t>Category</w:t>
            </w:r>
          </w:p>
        </w:tc>
        <w:tc>
          <w:tcPr>
            <w:tcW w:w="7470" w:type="dxa"/>
            <w:gridSpan w:val="2"/>
          </w:tcPr>
          <w:p w14:paraId="44392EEE" w14:textId="77777777" w:rsidR="001A1D9F" w:rsidRPr="00DC16A0" w:rsidRDefault="001A1D9F" w:rsidP="001A1D9F">
            <w:pPr>
              <w:pStyle w:val="APITable"/>
            </w:pPr>
            <w:r w:rsidRPr="00DC16A0">
              <w:t>Institution File</w:t>
            </w:r>
          </w:p>
        </w:tc>
      </w:tr>
      <w:tr w:rsidR="001A1D9F" w:rsidRPr="00DC16A0" w14:paraId="5769CF28" w14:textId="77777777">
        <w:trPr>
          <w:cantSplit/>
        </w:trPr>
        <w:tc>
          <w:tcPr>
            <w:tcW w:w="1880" w:type="dxa"/>
          </w:tcPr>
          <w:p w14:paraId="46F5271F" w14:textId="77777777" w:rsidR="001A1D9F" w:rsidRPr="00DC16A0" w:rsidRDefault="001A1D9F" w:rsidP="001A1D9F">
            <w:pPr>
              <w:pStyle w:val="APITable"/>
              <w:rPr>
                <w:b/>
                <w:bCs/>
              </w:rPr>
            </w:pPr>
            <w:r w:rsidRPr="00DC16A0">
              <w:rPr>
                <w:b/>
                <w:bCs/>
              </w:rPr>
              <w:t>IA #</w:t>
            </w:r>
          </w:p>
        </w:tc>
        <w:tc>
          <w:tcPr>
            <w:tcW w:w="7470" w:type="dxa"/>
            <w:gridSpan w:val="2"/>
          </w:tcPr>
          <w:p w14:paraId="45EAAFDF" w14:textId="77777777" w:rsidR="001A1D9F" w:rsidRPr="00DC16A0" w:rsidRDefault="001A1D9F" w:rsidP="001A1D9F">
            <w:pPr>
              <w:pStyle w:val="APITable"/>
            </w:pPr>
            <w:r w:rsidRPr="00DC16A0">
              <w:t>2171</w:t>
            </w:r>
          </w:p>
        </w:tc>
      </w:tr>
      <w:tr w:rsidR="001A1D9F" w:rsidRPr="00DC16A0" w14:paraId="5DFA6B56" w14:textId="77777777">
        <w:trPr>
          <w:cantSplit/>
        </w:trPr>
        <w:tc>
          <w:tcPr>
            <w:tcW w:w="1880" w:type="dxa"/>
          </w:tcPr>
          <w:p w14:paraId="113D26DF" w14:textId="77777777" w:rsidR="001A1D9F" w:rsidRPr="00DC16A0" w:rsidRDefault="001A1D9F" w:rsidP="001A1D9F">
            <w:pPr>
              <w:pStyle w:val="APITable"/>
              <w:rPr>
                <w:b/>
                <w:bCs/>
              </w:rPr>
            </w:pPr>
            <w:r w:rsidRPr="00DC16A0">
              <w:rPr>
                <w:b/>
                <w:bCs/>
              </w:rPr>
              <w:t>Description</w:t>
            </w:r>
          </w:p>
        </w:tc>
        <w:tc>
          <w:tcPr>
            <w:tcW w:w="7470" w:type="dxa"/>
            <w:gridSpan w:val="2"/>
          </w:tcPr>
          <w:p w14:paraId="7208FDB8" w14:textId="77777777" w:rsidR="001A1D9F" w:rsidRPr="00DC16A0" w:rsidRDefault="001A1D9F" w:rsidP="001A1D9F">
            <w:pPr>
              <w:pStyle w:val="APITable"/>
            </w:pPr>
            <w:r w:rsidRPr="00DC16A0">
              <w:t>This extrinsic function returns the institution information in a caret-delimited string (i.e.,</w:t>
            </w:r>
            <w:r w:rsidR="00F3383D" w:rsidRPr="00DC16A0">
              <w:t> </w:t>
            </w:r>
            <w:r w:rsidRPr="00DC16A0">
              <w:t>institution_name^station_number) for a given Internal Entry Number (IEN)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w:t>
            </w:r>
          </w:p>
        </w:tc>
      </w:tr>
      <w:tr w:rsidR="001A1D9F" w:rsidRPr="00DC16A0" w14:paraId="4B652AC4" w14:textId="77777777">
        <w:trPr>
          <w:cantSplit/>
        </w:trPr>
        <w:tc>
          <w:tcPr>
            <w:tcW w:w="1880" w:type="dxa"/>
          </w:tcPr>
          <w:p w14:paraId="6AF4A6DE" w14:textId="77777777" w:rsidR="001A1D9F" w:rsidRPr="00DC16A0" w:rsidRDefault="001A1D9F" w:rsidP="001A1D9F">
            <w:pPr>
              <w:pStyle w:val="APITable"/>
              <w:rPr>
                <w:b/>
                <w:bCs/>
              </w:rPr>
            </w:pPr>
            <w:r w:rsidRPr="00DC16A0">
              <w:rPr>
                <w:b/>
                <w:bCs/>
              </w:rPr>
              <w:t>Format</w:t>
            </w:r>
          </w:p>
        </w:tc>
        <w:tc>
          <w:tcPr>
            <w:tcW w:w="7470" w:type="dxa"/>
            <w:gridSpan w:val="2"/>
          </w:tcPr>
          <w:p w14:paraId="46B290AE" w14:textId="77777777" w:rsidR="001A1D9F" w:rsidRPr="00DC16A0" w:rsidRDefault="001A1D9F" w:rsidP="001A1D9F">
            <w:pPr>
              <w:pStyle w:val="APITable"/>
              <w:rPr>
                <w:rFonts w:ascii="Courier New" w:hAnsi="Courier New"/>
                <w:sz w:val="18"/>
              </w:rPr>
            </w:pPr>
            <w:r w:rsidRPr="00DC16A0">
              <w:rPr>
                <w:rFonts w:ascii="Courier New" w:hAnsi="Courier New"/>
                <w:sz w:val="18"/>
              </w:rPr>
              <w:t>$$NS^XUAF4(ien)</w:t>
            </w:r>
          </w:p>
        </w:tc>
      </w:tr>
      <w:tr w:rsidR="001A1D9F" w:rsidRPr="00DC16A0" w14:paraId="785E325A" w14:textId="77777777">
        <w:trPr>
          <w:cantSplit/>
        </w:trPr>
        <w:tc>
          <w:tcPr>
            <w:tcW w:w="1880" w:type="dxa"/>
          </w:tcPr>
          <w:p w14:paraId="03268CF4" w14:textId="77777777" w:rsidR="001A1D9F" w:rsidRPr="00DC16A0" w:rsidRDefault="001A1D9F" w:rsidP="001A1D9F">
            <w:pPr>
              <w:pStyle w:val="APITable"/>
              <w:rPr>
                <w:b/>
                <w:bCs/>
              </w:rPr>
            </w:pPr>
            <w:r w:rsidRPr="00DC16A0">
              <w:rPr>
                <w:b/>
                <w:bCs/>
              </w:rPr>
              <w:t>Input Parameters</w:t>
            </w:r>
          </w:p>
        </w:tc>
        <w:tc>
          <w:tcPr>
            <w:tcW w:w="1440" w:type="dxa"/>
          </w:tcPr>
          <w:p w14:paraId="78FA27C2" w14:textId="77777777" w:rsidR="001A1D9F" w:rsidRPr="00DC16A0" w:rsidRDefault="001A1D9F" w:rsidP="001A1D9F">
            <w:pPr>
              <w:pStyle w:val="APITable"/>
            </w:pPr>
            <w:r w:rsidRPr="00DC16A0">
              <w:t>ien:</w:t>
            </w:r>
          </w:p>
        </w:tc>
        <w:tc>
          <w:tcPr>
            <w:tcW w:w="6030" w:type="dxa"/>
          </w:tcPr>
          <w:p w14:paraId="2FD42362" w14:textId="77777777" w:rsidR="001A1D9F" w:rsidRPr="00DC16A0" w:rsidRDefault="001A1D9F" w:rsidP="001A1D9F">
            <w:pPr>
              <w:pStyle w:val="APITable"/>
            </w:pPr>
            <w:r w:rsidRPr="00DC16A0">
              <w:t>(required) Internal Entry Number (IEN) of the institution in question.</w:t>
            </w:r>
          </w:p>
        </w:tc>
      </w:tr>
      <w:tr w:rsidR="001A1D9F" w:rsidRPr="00DC16A0" w14:paraId="5D3E179C" w14:textId="77777777">
        <w:trPr>
          <w:cantSplit/>
        </w:trPr>
        <w:tc>
          <w:tcPr>
            <w:tcW w:w="1880" w:type="dxa"/>
          </w:tcPr>
          <w:p w14:paraId="50BE9909" w14:textId="77777777" w:rsidR="001A1D9F" w:rsidRPr="00DC16A0" w:rsidRDefault="001A1D9F" w:rsidP="00E54428">
            <w:pPr>
              <w:pStyle w:val="APITable"/>
              <w:keepNext w:val="0"/>
              <w:keepLines w:val="0"/>
              <w:rPr>
                <w:b/>
                <w:bCs/>
              </w:rPr>
            </w:pPr>
            <w:r w:rsidRPr="00DC16A0">
              <w:rPr>
                <w:b/>
                <w:bCs/>
              </w:rPr>
              <w:t>Output</w:t>
            </w:r>
          </w:p>
        </w:tc>
        <w:tc>
          <w:tcPr>
            <w:tcW w:w="1440" w:type="dxa"/>
          </w:tcPr>
          <w:p w14:paraId="3B01CF4D" w14:textId="77777777" w:rsidR="001A1D9F" w:rsidRPr="00DC16A0" w:rsidRDefault="001A1D9F" w:rsidP="00E54428">
            <w:pPr>
              <w:pStyle w:val="APITable"/>
              <w:keepNext w:val="0"/>
              <w:keepLines w:val="0"/>
            </w:pPr>
            <w:r w:rsidRPr="00DC16A0">
              <w:t>returns:</w:t>
            </w:r>
          </w:p>
        </w:tc>
        <w:tc>
          <w:tcPr>
            <w:tcW w:w="6030" w:type="dxa"/>
          </w:tcPr>
          <w:p w14:paraId="4F7A9F6E" w14:textId="77777777" w:rsidR="001A1D9F" w:rsidRPr="00DC16A0" w:rsidRDefault="001A1D9F" w:rsidP="00E54428">
            <w:pPr>
              <w:pStyle w:val="APITable"/>
              <w:keepNext w:val="0"/>
              <w:keepLines w:val="0"/>
              <w:spacing w:after="0"/>
            </w:pPr>
            <w:r w:rsidRPr="00DC16A0">
              <w:t>Returns the institution information in a caret-delimited string:</w:t>
            </w:r>
          </w:p>
          <w:p w14:paraId="2E430C5D" w14:textId="77777777" w:rsidR="001A1D9F" w:rsidRPr="00DC16A0" w:rsidRDefault="001A1D9F" w:rsidP="00E54428">
            <w:pPr>
              <w:pStyle w:val="APITable"/>
              <w:keepNext w:val="0"/>
              <w:keepLines w:val="0"/>
              <w:ind w:left="280"/>
              <w:rPr>
                <w:rFonts w:ascii="Courier New" w:hAnsi="Courier New" w:cs="Courier New"/>
                <w:sz w:val="18"/>
                <w:szCs w:val="18"/>
              </w:rPr>
            </w:pPr>
            <w:r w:rsidRPr="00DC16A0">
              <w:rPr>
                <w:rFonts w:ascii="Courier New" w:hAnsi="Courier New" w:cs="Courier New"/>
                <w:sz w:val="18"/>
                <w:szCs w:val="18"/>
              </w:rPr>
              <w:t>institution_name^station_number</w:t>
            </w:r>
          </w:p>
        </w:tc>
      </w:tr>
    </w:tbl>
    <w:p w14:paraId="321CB4FB" w14:textId="77777777" w:rsidR="001A1D9F" w:rsidRPr="00DC16A0" w:rsidRDefault="001A1D9F" w:rsidP="001A1D9F"/>
    <w:p w14:paraId="1257DDF3" w14:textId="77777777" w:rsidR="001A1D9F" w:rsidRPr="00DC16A0" w:rsidRDefault="001A1D9F" w:rsidP="001A1D9F"/>
    <w:p w14:paraId="4FEA61CF" w14:textId="77777777" w:rsidR="001A1D9F" w:rsidRPr="00DC16A0" w:rsidRDefault="001A1D9F" w:rsidP="003D46F9">
      <w:pPr>
        <w:pStyle w:val="Heading4"/>
      </w:pPr>
      <w:bookmarkStart w:id="410" w:name="_Toc91300790"/>
      <w:bookmarkStart w:id="411" w:name="_Ref91558476"/>
      <w:bookmarkStart w:id="412" w:name="_Ref91559902"/>
      <w:bookmarkStart w:id="413" w:name="_Toc159835350"/>
      <w:r w:rsidRPr="00DC16A0">
        <w:lastRenderedPageBreak/>
        <w:t>$$O99^XUAF4(): IEN of Merged Station Number</w:t>
      </w:r>
      <w:bookmarkEnd w:id="410"/>
      <w:bookmarkEnd w:id="411"/>
      <w:bookmarkEnd w:id="412"/>
      <w:bookmarkEnd w:id="413"/>
    </w:p>
    <w:p w14:paraId="6DB71451" w14:textId="77777777" w:rsidR="001A1D9F" w:rsidRPr="00DC16A0" w:rsidRDefault="001A1D9F" w:rsidP="001A1D9F">
      <w:pPr>
        <w:keepNext/>
        <w:keepLines/>
      </w:pPr>
      <w:r w:rsidRPr="00DC16A0">
        <w:fldChar w:fldCharType="begin"/>
      </w:r>
      <w:r w:rsidRPr="00DC16A0">
        <w:instrText>XE "XUAF4:$$O99^XUAF4"</w:instrText>
      </w:r>
      <w:r w:rsidRPr="00DC16A0">
        <w:fldChar w:fldCharType="end"/>
      </w:r>
      <w:r w:rsidRPr="00DC16A0">
        <w:fldChar w:fldCharType="begin"/>
      </w:r>
      <w:r w:rsidRPr="00DC16A0">
        <w:instrText>XE "$$O99^XUAF4"</w:instrText>
      </w:r>
      <w:r w:rsidRPr="00DC16A0">
        <w:fldChar w:fldCharType="end"/>
      </w:r>
      <w:r w:rsidRPr="00DC16A0">
        <w:fldChar w:fldCharType="begin"/>
      </w:r>
      <w:r w:rsidRPr="00DC16A0">
        <w:instrText>XE "</w:instrText>
      </w:r>
      <w:r w:rsidR="00DB3780" w:rsidRPr="00DC16A0">
        <w:instrText>INSTITUTION File (#4):</w:instrText>
      </w:r>
      <w:r w:rsidRPr="00DC16A0">
        <w:instrText>$$O99^XUAF4"</w:instrText>
      </w:r>
      <w:r w:rsidRPr="00DC16A0">
        <w:fldChar w:fldCharType="end"/>
      </w:r>
      <w:r w:rsidRPr="00DC16A0">
        <w:fldChar w:fldCharType="begin"/>
      </w:r>
      <w:r w:rsidRPr="00DC16A0">
        <w:instrText>XE "Reference Type:Supported:$$O99^XUAF4"</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493532C8" w14:textId="77777777">
        <w:trPr>
          <w:cantSplit/>
        </w:trPr>
        <w:tc>
          <w:tcPr>
            <w:tcW w:w="1880" w:type="dxa"/>
          </w:tcPr>
          <w:p w14:paraId="23936AA1" w14:textId="77777777" w:rsidR="001A1D9F" w:rsidRPr="00DC16A0" w:rsidRDefault="001A1D9F" w:rsidP="001A1D9F">
            <w:pPr>
              <w:pStyle w:val="APITable"/>
              <w:rPr>
                <w:b/>
                <w:bCs/>
              </w:rPr>
            </w:pPr>
            <w:r w:rsidRPr="00DC16A0">
              <w:rPr>
                <w:b/>
                <w:bCs/>
              </w:rPr>
              <w:t>Reference Type</w:t>
            </w:r>
          </w:p>
        </w:tc>
        <w:tc>
          <w:tcPr>
            <w:tcW w:w="7470" w:type="dxa"/>
            <w:gridSpan w:val="2"/>
          </w:tcPr>
          <w:p w14:paraId="696E580F" w14:textId="77777777" w:rsidR="001A1D9F" w:rsidRPr="00DC16A0" w:rsidRDefault="001A1D9F" w:rsidP="001A1D9F">
            <w:pPr>
              <w:pStyle w:val="APITable"/>
            </w:pPr>
            <w:r w:rsidRPr="00DC16A0">
              <w:t>Supported</w:t>
            </w:r>
          </w:p>
        </w:tc>
      </w:tr>
      <w:tr w:rsidR="001A1D9F" w:rsidRPr="00DC16A0" w14:paraId="33F66CAF" w14:textId="77777777">
        <w:trPr>
          <w:cantSplit/>
        </w:trPr>
        <w:tc>
          <w:tcPr>
            <w:tcW w:w="1880" w:type="dxa"/>
          </w:tcPr>
          <w:p w14:paraId="18E9FBC0" w14:textId="77777777" w:rsidR="001A1D9F" w:rsidRPr="00DC16A0" w:rsidRDefault="001A1D9F" w:rsidP="001A1D9F">
            <w:pPr>
              <w:pStyle w:val="APITable"/>
              <w:rPr>
                <w:b/>
                <w:bCs/>
              </w:rPr>
            </w:pPr>
            <w:r w:rsidRPr="00DC16A0">
              <w:rPr>
                <w:b/>
                <w:bCs/>
              </w:rPr>
              <w:t>Category</w:t>
            </w:r>
          </w:p>
        </w:tc>
        <w:tc>
          <w:tcPr>
            <w:tcW w:w="7470" w:type="dxa"/>
            <w:gridSpan w:val="2"/>
          </w:tcPr>
          <w:p w14:paraId="636BA71A" w14:textId="77777777" w:rsidR="001A1D9F" w:rsidRPr="00DC16A0" w:rsidRDefault="001A1D9F" w:rsidP="001A1D9F">
            <w:pPr>
              <w:pStyle w:val="APITable"/>
            </w:pPr>
            <w:r w:rsidRPr="00DC16A0">
              <w:t>Institution File</w:t>
            </w:r>
          </w:p>
        </w:tc>
      </w:tr>
      <w:tr w:rsidR="001A1D9F" w:rsidRPr="00DC16A0" w14:paraId="4CBB5D84" w14:textId="77777777">
        <w:trPr>
          <w:cantSplit/>
        </w:trPr>
        <w:tc>
          <w:tcPr>
            <w:tcW w:w="1880" w:type="dxa"/>
          </w:tcPr>
          <w:p w14:paraId="0FB4400E" w14:textId="77777777" w:rsidR="001A1D9F" w:rsidRPr="00DC16A0" w:rsidRDefault="001A1D9F" w:rsidP="001A1D9F">
            <w:pPr>
              <w:pStyle w:val="APITable"/>
              <w:rPr>
                <w:b/>
                <w:bCs/>
              </w:rPr>
            </w:pPr>
            <w:r w:rsidRPr="00DC16A0">
              <w:rPr>
                <w:b/>
                <w:bCs/>
              </w:rPr>
              <w:t>IA #</w:t>
            </w:r>
          </w:p>
        </w:tc>
        <w:tc>
          <w:tcPr>
            <w:tcW w:w="7470" w:type="dxa"/>
            <w:gridSpan w:val="2"/>
          </w:tcPr>
          <w:p w14:paraId="110A21B2" w14:textId="77777777" w:rsidR="001A1D9F" w:rsidRPr="00DC16A0" w:rsidRDefault="001A1D9F" w:rsidP="001A1D9F">
            <w:pPr>
              <w:pStyle w:val="APITable"/>
            </w:pPr>
            <w:r w:rsidRPr="00DC16A0">
              <w:t>2171</w:t>
            </w:r>
          </w:p>
        </w:tc>
      </w:tr>
      <w:tr w:rsidR="001A1D9F" w:rsidRPr="00DC16A0" w14:paraId="3BC3BE51" w14:textId="77777777">
        <w:trPr>
          <w:cantSplit/>
        </w:trPr>
        <w:tc>
          <w:tcPr>
            <w:tcW w:w="1880" w:type="dxa"/>
          </w:tcPr>
          <w:p w14:paraId="4AFF5F1A" w14:textId="77777777" w:rsidR="001A1D9F" w:rsidRPr="00DC16A0" w:rsidRDefault="001A1D9F" w:rsidP="001A1D9F">
            <w:pPr>
              <w:pStyle w:val="APITable"/>
              <w:rPr>
                <w:b/>
                <w:bCs/>
              </w:rPr>
            </w:pPr>
            <w:r w:rsidRPr="00DC16A0">
              <w:rPr>
                <w:b/>
                <w:bCs/>
              </w:rPr>
              <w:t>Description</w:t>
            </w:r>
          </w:p>
        </w:tc>
        <w:tc>
          <w:tcPr>
            <w:tcW w:w="7470" w:type="dxa"/>
            <w:gridSpan w:val="2"/>
          </w:tcPr>
          <w:p w14:paraId="41F05398" w14:textId="77777777" w:rsidR="001A1D9F" w:rsidRPr="00DC16A0" w:rsidRDefault="001A1D9F" w:rsidP="001A1D9F">
            <w:pPr>
              <w:pStyle w:val="APITable"/>
            </w:pPr>
            <w:r w:rsidRPr="00DC16A0">
              <w:t>This extrinsic function returns the Internal Entry Number (IEN) of the valid STATION NUMBER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 if this entry was merged during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 xml:space="preserve"> </w:t>
            </w:r>
            <w:r w:rsidR="002E3FCC" w:rsidRPr="00DC16A0">
              <w:t>cleanup process</w:t>
            </w:r>
            <w:r w:rsidRPr="00DC16A0">
              <w:t xml:space="preserve"> (e.g.,</w:t>
            </w:r>
            <w:r w:rsidR="00F3383D" w:rsidRPr="00DC16A0">
              <w:t> </w:t>
            </w:r>
            <w:r w:rsidRPr="00DC16A0">
              <w:t>due to a duplicate STATION NUMBER field [#99]</w:t>
            </w:r>
            <w:r w:rsidR="0079467E" w:rsidRPr="00DC16A0">
              <w:fldChar w:fldCharType="begin"/>
            </w:r>
            <w:r w:rsidR="0079467E" w:rsidRPr="00DC16A0">
              <w:instrText xml:space="preserve"> XE "STATION NUMBER Field (#99):INSTITUTION File (#4)" </w:instrText>
            </w:r>
            <w:r w:rsidR="0079467E" w:rsidRPr="00DC16A0">
              <w:fldChar w:fldCharType="end"/>
            </w:r>
            <w:r w:rsidR="0079467E" w:rsidRPr="00DC16A0">
              <w:fldChar w:fldCharType="begin"/>
            </w:r>
            <w:r w:rsidR="0079467E" w:rsidRPr="00DC16A0">
              <w:instrText xml:space="preserve"> XE "Fields:STATION NUMBER (#99):INSTITUTION File (#4)" </w:instrText>
            </w:r>
            <w:r w:rsidR="0079467E" w:rsidRPr="00DC16A0">
              <w:fldChar w:fldCharType="end"/>
            </w:r>
            <w:r w:rsidRPr="00DC16A0">
              <w:t>). This function may be used by application developers to re-point their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 xml:space="preserve"> references to a valid entry complete with Station Number.</w:t>
            </w:r>
          </w:p>
        </w:tc>
      </w:tr>
      <w:tr w:rsidR="001A1D9F" w:rsidRPr="00DC16A0" w14:paraId="60E82188" w14:textId="77777777">
        <w:trPr>
          <w:cantSplit/>
        </w:trPr>
        <w:tc>
          <w:tcPr>
            <w:tcW w:w="1880" w:type="dxa"/>
          </w:tcPr>
          <w:p w14:paraId="5F6909EF" w14:textId="77777777" w:rsidR="001A1D9F" w:rsidRPr="00DC16A0" w:rsidRDefault="001A1D9F" w:rsidP="001A1D9F">
            <w:pPr>
              <w:pStyle w:val="APITable"/>
              <w:rPr>
                <w:b/>
                <w:bCs/>
              </w:rPr>
            </w:pPr>
            <w:r w:rsidRPr="00DC16A0">
              <w:rPr>
                <w:b/>
                <w:bCs/>
              </w:rPr>
              <w:t>Format</w:t>
            </w:r>
          </w:p>
        </w:tc>
        <w:tc>
          <w:tcPr>
            <w:tcW w:w="7470" w:type="dxa"/>
            <w:gridSpan w:val="2"/>
          </w:tcPr>
          <w:p w14:paraId="5BAEEDDD" w14:textId="77777777" w:rsidR="001A1D9F" w:rsidRPr="00DC16A0" w:rsidRDefault="001A1D9F" w:rsidP="001A1D9F">
            <w:pPr>
              <w:pStyle w:val="APITable"/>
              <w:rPr>
                <w:rFonts w:ascii="Courier New" w:hAnsi="Courier New"/>
                <w:sz w:val="18"/>
              </w:rPr>
            </w:pPr>
            <w:r w:rsidRPr="00DC16A0">
              <w:rPr>
                <w:rFonts w:ascii="Courier New" w:hAnsi="Courier New"/>
                <w:sz w:val="18"/>
              </w:rPr>
              <w:t>$$O99^XUAF4(ien)</w:t>
            </w:r>
          </w:p>
        </w:tc>
      </w:tr>
      <w:tr w:rsidR="001A1D9F" w:rsidRPr="00DC16A0" w14:paraId="7C4667B4" w14:textId="77777777">
        <w:trPr>
          <w:cantSplit/>
        </w:trPr>
        <w:tc>
          <w:tcPr>
            <w:tcW w:w="1880" w:type="dxa"/>
          </w:tcPr>
          <w:p w14:paraId="445B4DF9" w14:textId="77777777" w:rsidR="001A1D9F" w:rsidRPr="00DC16A0" w:rsidRDefault="001A1D9F" w:rsidP="001A1D9F">
            <w:pPr>
              <w:pStyle w:val="APITable"/>
              <w:rPr>
                <w:b/>
                <w:bCs/>
              </w:rPr>
            </w:pPr>
            <w:r w:rsidRPr="00DC16A0">
              <w:rPr>
                <w:b/>
                <w:bCs/>
              </w:rPr>
              <w:t>Input Parameters</w:t>
            </w:r>
          </w:p>
        </w:tc>
        <w:tc>
          <w:tcPr>
            <w:tcW w:w="1440" w:type="dxa"/>
          </w:tcPr>
          <w:p w14:paraId="7DCB350D" w14:textId="77777777" w:rsidR="001A1D9F" w:rsidRPr="00DC16A0" w:rsidRDefault="001A1D9F" w:rsidP="001A1D9F">
            <w:pPr>
              <w:pStyle w:val="APITable"/>
            </w:pPr>
            <w:r w:rsidRPr="00DC16A0">
              <w:t>ien:</w:t>
            </w:r>
          </w:p>
        </w:tc>
        <w:tc>
          <w:tcPr>
            <w:tcW w:w="6030" w:type="dxa"/>
          </w:tcPr>
          <w:p w14:paraId="77BF2DA1" w14:textId="77777777" w:rsidR="001A1D9F" w:rsidRPr="00DC16A0" w:rsidRDefault="001A1D9F" w:rsidP="001A1D9F">
            <w:pPr>
              <w:pStyle w:val="APITable"/>
            </w:pPr>
            <w:r w:rsidRPr="00DC16A0">
              <w:t>(required) Internal Entry Number (IEN) of the institution in question.</w:t>
            </w:r>
          </w:p>
        </w:tc>
      </w:tr>
      <w:tr w:rsidR="001A1D9F" w:rsidRPr="00DC16A0" w14:paraId="523CB0BC" w14:textId="77777777">
        <w:trPr>
          <w:cantSplit/>
        </w:trPr>
        <w:tc>
          <w:tcPr>
            <w:tcW w:w="1880" w:type="dxa"/>
          </w:tcPr>
          <w:p w14:paraId="34056C16" w14:textId="77777777" w:rsidR="001A1D9F" w:rsidRPr="00DC16A0" w:rsidRDefault="001A1D9F" w:rsidP="00E54428">
            <w:pPr>
              <w:pStyle w:val="APITable"/>
              <w:keepNext w:val="0"/>
              <w:keepLines w:val="0"/>
              <w:rPr>
                <w:b/>
                <w:bCs/>
              </w:rPr>
            </w:pPr>
            <w:r w:rsidRPr="00DC16A0">
              <w:rPr>
                <w:b/>
                <w:bCs/>
              </w:rPr>
              <w:t>Output</w:t>
            </w:r>
          </w:p>
        </w:tc>
        <w:tc>
          <w:tcPr>
            <w:tcW w:w="1440" w:type="dxa"/>
          </w:tcPr>
          <w:p w14:paraId="4F106008" w14:textId="77777777" w:rsidR="001A1D9F" w:rsidRPr="00DC16A0" w:rsidRDefault="001A1D9F" w:rsidP="00E54428">
            <w:pPr>
              <w:pStyle w:val="APITable"/>
              <w:keepNext w:val="0"/>
              <w:keepLines w:val="0"/>
            </w:pPr>
            <w:r w:rsidRPr="00DC16A0">
              <w:t>returns:</w:t>
            </w:r>
          </w:p>
        </w:tc>
        <w:tc>
          <w:tcPr>
            <w:tcW w:w="6030" w:type="dxa"/>
          </w:tcPr>
          <w:p w14:paraId="4240FD28" w14:textId="77777777" w:rsidR="001A1D9F" w:rsidRPr="00DC16A0" w:rsidRDefault="001A1D9F" w:rsidP="00E54428">
            <w:pPr>
              <w:pStyle w:val="APITable"/>
              <w:keepNext w:val="0"/>
              <w:keepLines w:val="0"/>
            </w:pPr>
            <w:r w:rsidRPr="00DC16A0">
              <w:t>Returns the Internal Entry Number (IEN) of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 xml:space="preserve"> entry</w:t>
            </w:r>
            <w:r w:rsidR="00356AE9" w:rsidRPr="00DC16A0">
              <w:t xml:space="preserve"> with a valid STATION NUMBER fi</w:t>
            </w:r>
            <w:r w:rsidRPr="00DC16A0">
              <w:t>e</w:t>
            </w:r>
            <w:r w:rsidR="00356AE9" w:rsidRPr="00DC16A0">
              <w:t>l</w:t>
            </w:r>
            <w:r w:rsidRPr="00DC16A0">
              <w:t>d (#99</w:t>
            </w:r>
            <w:r w:rsidR="0079467E" w:rsidRPr="00DC16A0">
              <w:fldChar w:fldCharType="begin"/>
            </w:r>
            <w:r w:rsidR="0079467E" w:rsidRPr="00DC16A0">
              <w:instrText xml:space="preserve"> XE "STATION NUMBER Field (#99):INSTITUTION File (#4)" </w:instrText>
            </w:r>
            <w:r w:rsidR="0079467E" w:rsidRPr="00DC16A0">
              <w:fldChar w:fldCharType="end"/>
            </w:r>
            <w:r w:rsidR="0079467E" w:rsidRPr="00DC16A0">
              <w:fldChar w:fldCharType="begin"/>
            </w:r>
            <w:r w:rsidR="0079467E" w:rsidRPr="00DC16A0">
              <w:instrText xml:space="preserve"> XE "Fields:STATION NUMBER (#99):INSTITUTION File (#4)" </w:instrText>
            </w:r>
            <w:r w:rsidR="0079467E" w:rsidRPr="00DC16A0">
              <w:fldChar w:fldCharType="end"/>
            </w:r>
            <w:r w:rsidRPr="00DC16A0">
              <w:t xml:space="preserve">)—the Station Number deleted from the input IEN during the </w:t>
            </w:r>
            <w:r w:rsidR="002E3FCC" w:rsidRPr="00DC16A0">
              <w:t>cleanup process</w:t>
            </w:r>
            <w:r w:rsidRPr="00DC16A0">
              <w:t xml:space="preserve"> (i.e.,</w:t>
            </w:r>
            <w:r w:rsidR="00F3383D" w:rsidRPr="00DC16A0">
              <w:t> </w:t>
            </w:r>
            <w:r w:rsidRPr="00DC16A0">
              <w:t>Kernel Patch XU*8.0*206).</w:t>
            </w:r>
          </w:p>
        </w:tc>
      </w:tr>
    </w:tbl>
    <w:p w14:paraId="7D5507E4" w14:textId="77777777" w:rsidR="001A1D9F" w:rsidRPr="00DC16A0" w:rsidRDefault="001A1D9F" w:rsidP="001A1D9F"/>
    <w:p w14:paraId="421CAFBD" w14:textId="77777777" w:rsidR="001A1D9F" w:rsidRPr="00DC16A0" w:rsidRDefault="001A1D9F" w:rsidP="001A1D9F"/>
    <w:p w14:paraId="618EAD84" w14:textId="77777777" w:rsidR="001A1D9F" w:rsidRPr="00DC16A0" w:rsidRDefault="001A1D9F" w:rsidP="001A1D9F">
      <w:pPr>
        <w:keepNext/>
        <w:keepLines/>
        <w:rPr>
          <w:b/>
          <w:bCs/>
        </w:rPr>
      </w:pPr>
      <w:r w:rsidRPr="00DC16A0">
        <w:rPr>
          <w:b/>
          <w:bCs/>
        </w:rPr>
        <w:t>Example</w:t>
      </w:r>
    </w:p>
    <w:p w14:paraId="39A38236" w14:textId="77777777" w:rsidR="001A1D9F" w:rsidRPr="00DC16A0" w:rsidRDefault="001A1D9F" w:rsidP="001A1D9F">
      <w:pPr>
        <w:keepNext/>
        <w:keepLines/>
      </w:pPr>
    </w:p>
    <w:p w14:paraId="50C7229D"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&gt;</w:t>
      </w:r>
      <w:r w:rsidRPr="00DC16A0">
        <w:rPr>
          <w:rFonts w:ascii="Courier New" w:hAnsi="Courier New" w:cs="Courier New"/>
          <w:b/>
          <w:bCs/>
          <w:sz w:val="18"/>
        </w:rPr>
        <w:t>S NEWIEN=$$O99^XUAF4(6538)</w:t>
      </w:r>
    </w:p>
    <w:p w14:paraId="0287C871" w14:textId="77777777" w:rsidR="001A1D9F" w:rsidRPr="00DC16A0" w:rsidRDefault="001A1D9F" w:rsidP="001A1D9F">
      <w:pPr>
        <w:keepNext/>
        <w:keepLines/>
        <w:rPr>
          <w:rFonts w:ascii="Courier New" w:hAnsi="Courier New" w:cs="Courier New"/>
          <w:sz w:val="18"/>
        </w:rPr>
      </w:pPr>
    </w:p>
    <w:p w14:paraId="2E213DA4"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&gt;</w:t>
      </w:r>
      <w:r w:rsidRPr="00DC16A0">
        <w:rPr>
          <w:rFonts w:ascii="Courier New" w:hAnsi="Courier New" w:cs="Courier New"/>
          <w:b/>
          <w:bCs/>
          <w:sz w:val="18"/>
        </w:rPr>
        <w:t>W NEWIEN</w:t>
      </w:r>
    </w:p>
    <w:p w14:paraId="4C4684F6"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6164</w:t>
      </w:r>
    </w:p>
    <w:p w14:paraId="4867ADAE"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&gt;</w:t>
      </w:r>
      <w:r w:rsidRPr="00DC16A0">
        <w:rPr>
          <w:rFonts w:ascii="Courier New" w:hAnsi="Courier New" w:cs="Courier New"/>
          <w:b/>
          <w:bCs/>
          <w:sz w:val="18"/>
        </w:rPr>
        <w:t>W ^DIC(4,6164,99)</w:t>
      </w:r>
    </w:p>
    <w:p w14:paraId="4C7EBDA8"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519HB^^^</w:t>
      </w:r>
    </w:p>
    <w:p w14:paraId="353EC0E1" w14:textId="77777777" w:rsidR="001A1D9F" w:rsidRPr="00DC16A0" w:rsidRDefault="001A1D9F" w:rsidP="001A1D9F"/>
    <w:p w14:paraId="437A5254" w14:textId="77777777" w:rsidR="001A1D9F" w:rsidRPr="00DC16A0" w:rsidRDefault="001A1D9F" w:rsidP="001A1D9F"/>
    <w:p w14:paraId="46B52B25" w14:textId="77777777" w:rsidR="001A1D9F" w:rsidRPr="00DC16A0" w:rsidRDefault="001A1D9F" w:rsidP="003D46F9">
      <w:pPr>
        <w:pStyle w:val="Heading4"/>
      </w:pPr>
      <w:bookmarkStart w:id="414" w:name="_Toc91300791"/>
      <w:bookmarkStart w:id="415" w:name="_Ref91475503"/>
      <w:bookmarkStart w:id="416" w:name="_Toc159835351"/>
      <w:r w:rsidRPr="00DC16A0">
        <w:lastRenderedPageBreak/>
        <w:t>$$PADD^XUAF4(): Institution Physical Address</w:t>
      </w:r>
      <w:bookmarkEnd w:id="414"/>
      <w:bookmarkEnd w:id="415"/>
      <w:bookmarkEnd w:id="416"/>
    </w:p>
    <w:p w14:paraId="2F4500FC" w14:textId="77777777" w:rsidR="001A1D9F" w:rsidRPr="00DC16A0" w:rsidRDefault="001A1D9F" w:rsidP="001A1D9F">
      <w:pPr>
        <w:keepNext/>
        <w:keepLines/>
      </w:pPr>
      <w:r w:rsidRPr="00DC16A0">
        <w:fldChar w:fldCharType="begin"/>
      </w:r>
      <w:r w:rsidRPr="00DC16A0">
        <w:instrText>XE "XUAF4:$$PADD^XUAF4"</w:instrText>
      </w:r>
      <w:r w:rsidRPr="00DC16A0">
        <w:fldChar w:fldCharType="end"/>
      </w:r>
      <w:r w:rsidRPr="00DC16A0">
        <w:fldChar w:fldCharType="begin"/>
      </w:r>
      <w:r w:rsidRPr="00DC16A0">
        <w:instrText>XE "$$PADD^XUAF4"</w:instrText>
      </w:r>
      <w:r w:rsidRPr="00DC16A0">
        <w:fldChar w:fldCharType="end"/>
      </w:r>
      <w:r w:rsidRPr="00DC16A0">
        <w:fldChar w:fldCharType="begin"/>
      </w:r>
      <w:r w:rsidRPr="00DC16A0">
        <w:instrText>XE "</w:instrText>
      </w:r>
      <w:r w:rsidR="00DB3780" w:rsidRPr="00DC16A0">
        <w:instrText>INSTITUTION File (#4):</w:instrText>
      </w:r>
      <w:r w:rsidRPr="00DC16A0">
        <w:instrText>$$PADD^XUAF4"</w:instrText>
      </w:r>
      <w:r w:rsidRPr="00DC16A0">
        <w:fldChar w:fldCharType="end"/>
      </w:r>
      <w:r w:rsidRPr="00DC16A0">
        <w:fldChar w:fldCharType="begin"/>
      </w:r>
      <w:r w:rsidRPr="00DC16A0">
        <w:instrText>XE "Reference Type:Supported:$$PADD^XUAF4"</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0418C817" w14:textId="77777777">
        <w:trPr>
          <w:cantSplit/>
        </w:trPr>
        <w:tc>
          <w:tcPr>
            <w:tcW w:w="1880" w:type="dxa"/>
          </w:tcPr>
          <w:p w14:paraId="05439586" w14:textId="77777777" w:rsidR="001A1D9F" w:rsidRPr="00DC16A0" w:rsidRDefault="001A1D9F" w:rsidP="001A1D9F">
            <w:pPr>
              <w:pStyle w:val="APITable"/>
              <w:rPr>
                <w:b/>
                <w:bCs/>
              </w:rPr>
            </w:pPr>
            <w:r w:rsidRPr="00DC16A0">
              <w:rPr>
                <w:b/>
                <w:bCs/>
              </w:rPr>
              <w:t>Reference Type</w:t>
            </w:r>
          </w:p>
        </w:tc>
        <w:tc>
          <w:tcPr>
            <w:tcW w:w="7470" w:type="dxa"/>
            <w:gridSpan w:val="2"/>
          </w:tcPr>
          <w:p w14:paraId="0CCBDE38" w14:textId="77777777" w:rsidR="001A1D9F" w:rsidRPr="00DC16A0" w:rsidRDefault="001A1D9F" w:rsidP="001A1D9F">
            <w:pPr>
              <w:pStyle w:val="APITable"/>
            </w:pPr>
            <w:r w:rsidRPr="00DC16A0">
              <w:t>Supported</w:t>
            </w:r>
          </w:p>
        </w:tc>
      </w:tr>
      <w:tr w:rsidR="001A1D9F" w:rsidRPr="00DC16A0" w14:paraId="4EE1EC7B" w14:textId="77777777">
        <w:trPr>
          <w:cantSplit/>
        </w:trPr>
        <w:tc>
          <w:tcPr>
            <w:tcW w:w="1880" w:type="dxa"/>
          </w:tcPr>
          <w:p w14:paraId="45C0C13E" w14:textId="77777777" w:rsidR="001A1D9F" w:rsidRPr="00DC16A0" w:rsidRDefault="001A1D9F" w:rsidP="001A1D9F">
            <w:pPr>
              <w:pStyle w:val="APITable"/>
              <w:rPr>
                <w:b/>
                <w:bCs/>
              </w:rPr>
            </w:pPr>
            <w:r w:rsidRPr="00DC16A0">
              <w:rPr>
                <w:b/>
                <w:bCs/>
              </w:rPr>
              <w:t>Category</w:t>
            </w:r>
          </w:p>
        </w:tc>
        <w:tc>
          <w:tcPr>
            <w:tcW w:w="7470" w:type="dxa"/>
            <w:gridSpan w:val="2"/>
          </w:tcPr>
          <w:p w14:paraId="0EC24BC8" w14:textId="77777777" w:rsidR="001A1D9F" w:rsidRPr="00DC16A0" w:rsidRDefault="001A1D9F" w:rsidP="001A1D9F">
            <w:pPr>
              <w:pStyle w:val="APITable"/>
            </w:pPr>
            <w:r w:rsidRPr="00DC16A0">
              <w:t>Institution File</w:t>
            </w:r>
          </w:p>
        </w:tc>
      </w:tr>
      <w:tr w:rsidR="001A1D9F" w:rsidRPr="00DC16A0" w14:paraId="00AD06EB" w14:textId="77777777">
        <w:trPr>
          <w:cantSplit/>
        </w:trPr>
        <w:tc>
          <w:tcPr>
            <w:tcW w:w="1880" w:type="dxa"/>
          </w:tcPr>
          <w:p w14:paraId="4C3A06B2" w14:textId="77777777" w:rsidR="001A1D9F" w:rsidRPr="00DC16A0" w:rsidRDefault="001A1D9F" w:rsidP="001A1D9F">
            <w:pPr>
              <w:pStyle w:val="APITable"/>
              <w:rPr>
                <w:b/>
                <w:bCs/>
              </w:rPr>
            </w:pPr>
            <w:r w:rsidRPr="00DC16A0">
              <w:rPr>
                <w:b/>
                <w:bCs/>
              </w:rPr>
              <w:t>IA #</w:t>
            </w:r>
          </w:p>
        </w:tc>
        <w:tc>
          <w:tcPr>
            <w:tcW w:w="7470" w:type="dxa"/>
            <w:gridSpan w:val="2"/>
          </w:tcPr>
          <w:p w14:paraId="691FB699" w14:textId="77777777" w:rsidR="001A1D9F" w:rsidRPr="00DC16A0" w:rsidRDefault="001A1D9F" w:rsidP="001A1D9F">
            <w:pPr>
              <w:pStyle w:val="APITable"/>
            </w:pPr>
            <w:r w:rsidRPr="00DC16A0">
              <w:t>2171</w:t>
            </w:r>
          </w:p>
        </w:tc>
      </w:tr>
      <w:tr w:rsidR="001A1D9F" w:rsidRPr="00DC16A0" w14:paraId="570E2CD9" w14:textId="77777777">
        <w:trPr>
          <w:cantSplit/>
        </w:trPr>
        <w:tc>
          <w:tcPr>
            <w:tcW w:w="1880" w:type="dxa"/>
          </w:tcPr>
          <w:p w14:paraId="08EF181A" w14:textId="77777777" w:rsidR="001A1D9F" w:rsidRPr="00DC16A0" w:rsidRDefault="001A1D9F" w:rsidP="001A1D9F">
            <w:pPr>
              <w:pStyle w:val="APITable"/>
              <w:rPr>
                <w:b/>
                <w:bCs/>
              </w:rPr>
            </w:pPr>
            <w:r w:rsidRPr="00DC16A0">
              <w:rPr>
                <w:b/>
                <w:bCs/>
              </w:rPr>
              <w:t>Description</w:t>
            </w:r>
          </w:p>
        </w:tc>
        <w:tc>
          <w:tcPr>
            <w:tcW w:w="7470" w:type="dxa"/>
            <w:gridSpan w:val="2"/>
          </w:tcPr>
          <w:p w14:paraId="577C4FCC" w14:textId="77777777" w:rsidR="001A1D9F" w:rsidRPr="00DC16A0" w:rsidRDefault="001A1D9F" w:rsidP="001A1D9F">
            <w:pPr>
              <w:pStyle w:val="APITable"/>
            </w:pPr>
            <w:r w:rsidRPr="00DC16A0">
              <w:t>This extr</w:t>
            </w:r>
            <w:r w:rsidR="00303794" w:rsidRPr="00DC16A0">
              <w:t>insic function returns the phys</w:t>
            </w:r>
            <w:r w:rsidRPr="00DC16A0">
              <w:t>i</w:t>
            </w:r>
            <w:r w:rsidR="00303794" w:rsidRPr="00DC16A0">
              <w:t>c</w:t>
            </w:r>
            <w:r w:rsidRPr="00DC16A0">
              <w:t>al address information for an institution in a caret-delimited string (streetaddr^city^state^zip) for a given Internal Entry Number (IEN)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w:t>
            </w:r>
          </w:p>
        </w:tc>
      </w:tr>
      <w:tr w:rsidR="001A1D9F" w:rsidRPr="00DC16A0" w14:paraId="52DA00E7" w14:textId="77777777">
        <w:trPr>
          <w:cantSplit/>
        </w:trPr>
        <w:tc>
          <w:tcPr>
            <w:tcW w:w="1880" w:type="dxa"/>
          </w:tcPr>
          <w:p w14:paraId="55DB59FF" w14:textId="77777777" w:rsidR="001A1D9F" w:rsidRPr="00DC16A0" w:rsidRDefault="001A1D9F" w:rsidP="001A1D9F">
            <w:pPr>
              <w:pStyle w:val="APITable"/>
              <w:rPr>
                <w:b/>
                <w:bCs/>
              </w:rPr>
            </w:pPr>
            <w:r w:rsidRPr="00DC16A0">
              <w:rPr>
                <w:b/>
                <w:bCs/>
              </w:rPr>
              <w:t>Format</w:t>
            </w:r>
          </w:p>
        </w:tc>
        <w:tc>
          <w:tcPr>
            <w:tcW w:w="7470" w:type="dxa"/>
            <w:gridSpan w:val="2"/>
          </w:tcPr>
          <w:p w14:paraId="5B186B52" w14:textId="77777777" w:rsidR="001A1D9F" w:rsidRPr="00DC16A0" w:rsidRDefault="001A1D9F" w:rsidP="001A1D9F">
            <w:pPr>
              <w:pStyle w:val="APITable"/>
              <w:rPr>
                <w:rFonts w:ascii="Courier New" w:hAnsi="Courier New"/>
                <w:sz w:val="18"/>
              </w:rPr>
            </w:pPr>
            <w:r w:rsidRPr="00DC16A0">
              <w:rPr>
                <w:rFonts w:ascii="Courier New" w:hAnsi="Courier New"/>
                <w:sz w:val="18"/>
              </w:rPr>
              <w:t>$$PADD^XUAF4(ien)</w:t>
            </w:r>
          </w:p>
        </w:tc>
      </w:tr>
      <w:tr w:rsidR="001A1D9F" w:rsidRPr="00DC16A0" w14:paraId="1F8BE1A8" w14:textId="77777777">
        <w:trPr>
          <w:cantSplit/>
        </w:trPr>
        <w:tc>
          <w:tcPr>
            <w:tcW w:w="1880" w:type="dxa"/>
          </w:tcPr>
          <w:p w14:paraId="10618F23" w14:textId="77777777" w:rsidR="001A1D9F" w:rsidRPr="00DC16A0" w:rsidRDefault="001A1D9F" w:rsidP="001A1D9F">
            <w:pPr>
              <w:pStyle w:val="APITable"/>
              <w:rPr>
                <w:b/>
                <w:bCs/>
              </w:rPr>
            </w:pPr>
            <w:r w:rsidRPr="00DC16A0">
              <w:rPr>
                <w:b/>
                <w:bCs/>
              </w:rPr>
              <w:t>Input Parameters</w:t>
            </w:r>
          </w:p>
        </w:tc>
        <w:tc>
          <w:tcPr>
            <w:tcW w:w="1440" w:type="dxa"/>
          </w:tcPr>
          <w:p w14:paraId="09BCF6CD" w14:textId="77777777" w:rsidR="001A1D9F" w:rsidRPr="00DC16A0" w:rsidRDefault="001A1D9F" w:rsidP="001A1D9F">
            <w:pPr>
              <w:pStyle w:val="APITable"/>
            </w:pPr>
            <w:r w:rsidRPr="00DC16A0">
              <w:t>ien:</w:t>
            </w:r>
          </w:p>
        </w:tc>
        <w:tc>
          <w:tcPr>
            <w:tcW w:w="6030" w:type="dxa"/>
          </w:tcPr>
          <w:p w14:paraId="3154DC15" w14:textId="77777777" w:rsidR="001A1D9F" w:rsidRPr="00DC16A0" w:rsidRDefault="001A1D9F" w:rsidP="001A1D9F">
            <w:pPr>
              <w:pStyle w:val="APITable"/>
            </w:pPr>
            <w:r w:rsidRPr="00DC16A0">
              <w:t>(required) Internal Entry Number (IEN) of the institution in question.</w:t>
            </w:r>
          </w:p>
        </w:tc>
      </w:tr>
      <w:tr w:rsidR="001A1D9F" w:rsidRPr="00DC16A0" w14:paraId="4A0CE3FE" w14:textId="77777777">
        <w:trPr>
          <w:cantSplit/>
        </w:trPr>
        <w:tc>
          <w:tcPr>
            <w:tcW w:w="1880" w:type="dxa"/>
          </w:tcPr>
          <w:p w14:paraId="545C9D35" w14:textId="77777777" w:rsidR="001A1D9F" w:rsidRPr="00DC16A0" w:rsidRDefault="001A1D9F" w:rsidP="00E54428">
            <w:pPr>
              <w:pStyle w:val="APITable"/>
              <w:keepNext w:val="0"/>
              <w:keepLines w:val="0"/>
              <w:rPr>
                <w:b/>
                <w:bCs/>
              </w:rPr>
            </w:pPr>
            <w:r w:rsidRPr="00DC16A0">
              <w:rPr>
                <w:b/>
                <w:bCs/>
              </w:rPr>
              <w:t>Output</w:t>
            </w:r>
          </w:p>
        </w:tc>
        <w:tc>
          <w:tcPr>
            <w:tcW w:w="1440" w:type="dxa"/>
          </w:tcPr>
          <w:p w14:paraId="0007D66C" w14:textId="77777777" w:rsidR="001A1D9F" w:rsidRPr="00DC16A0" w:rsidRDefault="001A1D9F" w:rsidP="00E54428">
            <w:pPr>
              <w:pStyle w:val="APITable"/>
              <w:keepNext w:val="0"/>
              <w:keepLines w:val="0"/>
            </w:pPr>
            <w:r w:rsidRPr="00DC16A0">
              <w:t>returns:</w:t>
            </w:r>
          </w:p>
        </w:tc>
        <w:tc>
          <w:tcPr>
            <w:tcW w:w="6030" w:type="dxa"/>
          </w:tcPr>
          <w:p w14:paraId="47B98A62" w14:textId="77777777" w:rsidR="001A1D9F" w:rsidRPr="00DC16A0" w:rsidRDefault="001A1D9F" w:rsidP="00E54428">
            <w:pPr>
              <w:pStyle w:val="APITable"/>
              <w:keepNext w:val="0"/>
              <w:keepLines w:val="0"/>
              <w:spacing w:after="0"/>
            </w:pPr>
            <w:r w:rsidRPr="00DC16A0">
              <w:t>Returns the institution physical address in a caret-delimited string:</w:t>
            </w:r>
          </w:p>
          <w:p w14:paraId="33FE9E55" w14:textId="77777777" w:rsidR="001A1D9F" w:rsidRPr="00DC16A0" w:rsidRDefault="001A1D9F" w:rsidP="00E54428">
            <w:pPr>
              <w:pStyle w:val="APITable"/>
              <w:keepNext w:val="0"/>
              <w:keepLines w:val="0"/>
              <w:ind w:left="280"/>
              <w:rPr>
                <w:rFonts w:ascii="Courier New" w:hAnsi="Courier New" w:cs="Courier New"/>
                <w:sz w:val="18"/>
                <w:szCs w:val="18"/>
              </w:rPr>
            </w:pPr>
            <w:r w:rsidRPr="00DC16A0">
              <w:rPr>
                <w:rFonts w:ascii="Courier New" w:hAnsi="Courier New" w:cs="Courier New"/>
                <w:sz w:val="18"/>
                <w:szCs w:val="18"/>
              </w:rPr>
              <w:t>streetaddr^city^state^zip</w:t>
            </w:r>
          </w:p>
        </w:tc>
      </w:tr>
    </w:tbl>
    <w:p w14:paraId="6B935B31" w14:textId="77777777" w:rsidR="001A1D9F" w:rsidRPr="00DC16A0" w:rsidRDefault="001A1D9F" w:rsidP="001A1D9F"/>
    <w:p w14:paraId="0F1E516D" w14:textId="77777777" w:rsidR="001A1D9F" w:rsidRPr="00DC16A0" w:rsidRDefault="001A1D9F" w:rsidP="001A1D9F"/>
    <w:p w14:paraId="1926885C" w14:textId="77777777" w:rsidR="001A1D9F" w:rsidRPr="00DC16A0" w:rsidRDefault="001A1D9F" w:rsidP="003D46F9">
      <w:pPr>
        <w:pStyle w:val="Heading4"/>
      </w:pPr>
      <w:bookmarkStart w:id="417" w:name="_Toc91300792"/>
      <w:bookmarkStart w:id="418" w:name="_Ref91475486"/>
      <w:bookmarkStart w:id="419" w:name="_Toc159835352"/>
      <w:r w:rsidRPr="00DC16A0">
        <w:t>$$PRNT^XUAF4(): Institution Parent Facility</w:t>
      </w:r>
      <w:bookmarkEnd w:id="417"/>
      <w:bookmarkEnd w:id="418"/>
      <w:bookmarkEnd w:id="419"/>
    </w:p>
    <w:p w14:paraId="7649E904" w14:textId="77777777" w:rsidR="001A1D9F" w:rsidRPr="00DC16A0" w:rsidRDefault="001A1D9F" w:rsidP="001A1D9F">
      <w:pPr>
        <w:keepNext/>
        <w:keepLines/>
      </w:pPr>
      <w:r w:rsidRPr="00DC16A0">
        <w:fldChar w:fldCharType="begin"/>
      </w:r>
      <w:r w:rsidRPr="00DC16A0">
        <w:instrText>XE "XUAF4:$$PRNT^XUAF4"</w:instrText>
      </w:r>
      <w:r w:rsidRPr="00DC16A0">
        <w:fldChar w:fldCharType="end"/>
      </w:r>
      <w:r w:rsidRPr="00DC16A0">
        <w:fldChar w:fldCharType="begin"/>
      </w:r>
      <w:r w:rsidRPr="00DC16A0">
        <w:instrText>XE "$$PRNT^XUAF4"</w:instrText>
      </w:r>
      <w:r w:rsidRPr="00DC16A0">
        <w:fldChar w:fldCharType="end"/>
      </w:r>
      <w:r w:rsidRPr="00DC16A0">
        <w:fldChar w:fldCharType="begin"/>
      </w:r>
      <w:r w:rsidRPr="00DC16A0">
        <w:instrText>XE "</w:instrText>
      </w:r>
      <w:r w:rsidR="00DB3780" w:rsidRPr="00DC16A0">
        <w:instrText>INSTITUTION File (#4):</w:instrText>
      </w:r>
      <w:r w:rsidRPr="00DC16A0">
        <w:instrText>$$PRNT^XUAF4"</w:instrText>
      </w:r>
      <w:r w:rsidRPr="00DC16A0">
        <w:fldChar w:fldCharType="end"/>
      </w:r>
      <w:r w:rsidRPr="00DC16A0">
        <w:fldChar w:fldCharType="begin"/>
      </w:r>
      <w:r w:rsidRPr="00DC16A0">
        <w:instrText>XE "Reference Type:Supported:$$PRNT^XUAF4"</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076C7F1E" w14:textId="77777777">
        <w:trPr>
          <w:cantSplit/>
        </w:trPr>
        <w:tc>
          <w:tcPr>
            <w:tcW w:w="1880" w:type="dxa"/>
          </w:tcPr>
          <w:p w14:paraId="0C7D361E" w14:textId="77777777" w:rsidR="001A1D9F" w:rsidRPr="00DC16A0" w:rsidRDefault="001A1D9F" w:rsidP="001A1D9F">
            <w:pPr>
              <w:pStyle w:val="APITable"/>
              <w:rPr>
                <w:b/>
                <w:bCs/>
              </w:rPr>
            </w:pPr>
            <w:r w:rsidRPr="00DC16A0">
              <w:rPr>
                <w:b/>
                <w:bCs/>
              </w:rPr>
              <w:t>Reference Type</w:t>
            </w:r>
          </w:p>
        </w:tc>
        <w:tc>
          <w:tcPr>
            <w:tcW w:w="7470" w:type="dxa"/>
            <w:gridSpan w:val="2"/>
          </w:tcPr>
          <w:p w14:paraId="3A91D386" w14:textId="77777777" w:rsidR="001A1D9F" w:rsidRPr="00DC16A0" w:rsidRDefault="001A1D9F" w:rsidP="001A1D9F">
            <w:pPr>
              <w:pStyle w:val="APITable"/>
            </w:pPr>
            <w:r w:rsidRPr="00DC16A0">
              <w:t>Supported</w:t>
            </w:r>
          </w:p>
        </w:tc>
      </w:tr>
      <w:tr w:rsidR="001A1D9F" w:rsidRPr="00DC16A0" w14:paraId="6E996291" w14:textId="77777777">
        <w:trPr>
          <w:cantSplit/>
        </w:trPr>
        <w:tc>
          <w:tcPr>
            <w:tcW w:w="1880" w:type="dxa"/>
          </w:tcPr>
          <w:p w14:paraId="685567A8" w14:textId="77777777" w:rsidR="001A1D9F" w:rsidRPr="00DC16A0" w:rsidRDefault="001A1D9F" w:rsidP="001A1D9F">
            <w:pPr>
              <w:pStyle w:val="APITable"/>
              <w:rPr>
                <w:b/>
                <w:bCs/>
              </w:rPr>
            </w:pPr>
            <w:r w:rsidRPr="00DC16A0">
              <w:rPr>
                <w:b/>
                <w:bCs/>
              </w:rPr>
              <w:t>Category</w:t>
            </w:r>
          </w:p>
        </w:tc>
        <w:tc>
          <w:tcPr>
            <w:tcW w:w="7470" w:type="dxa"/>
            <w:gridSpan w:val="2"/>
          </w:tcPr>
          <w:p w14:paraId="2F7675FE" w14:textId="77777777" w:rsidR="001A1D9F" w:rsidRPr="00DC16A0" w:rsidRDefault="001A1D9F" w:rsidP="001A1D9F">
            <w:pPr>
              <w:pStyle w:val="APITable"/>
            </w:pPr>
            <w:r w:rsidRPr="00DC16A0">
              <w:t>Institution File</w:t>
            </w:r>
          </w:p>
        </w:tc>
      </w:tr>
      <w:tr w:rsidR="001A1D9F" w:rsidRPr="00DC16A0" w14:paraId="07C6440E" w14:textId="77777777">
        <w:trPr>
          <w:cantSplit/>
        </w:trPr>
        <w:tc>
          <w:tcPr>
            <w:tcW w:w="1880" w:type="dxa"/>
          </w:tcPr>
          <w:p w14:paraId="0D6757F4" w14:textId="77777777" w:rsidR="001A1D9F" w:rsidRPr="00DC16A0" w:rsidRDefault="001A1D9F" w:rsidP="001A1D9F">
            <w:pPr>
              <w:pStyle w:val="APITable"/>
              <w:rPr>
                <w:b/>
                <w:bCs/>
              </w:rPr>
            </w:pPr>
            <w:r w:rsidRPr="00DC16A0">
              <w:rPr>
                <w:b/>
                <w:bCs/>
              </w:rPr>
              <w:t>IA #</w:t>
            </w:r>
          </w:p>
        </w:tc>
        <w:tc>
          <w:tcPr>
            <w:tcW w:w="7470" w:type="dxa"/>
            <w:gridSpan w:val="2"/>
          </w:tcPr>
          <w:p w14:paraId="50A5E81B" w14:textId="77777777" w:rsidR="001A1D9F" w:rsidRPr="00DC16A0" w:rsidRDefault="001A1D9F" w:rsidP="001A1D9F">
            <w:pPr>
              <w:pStyle w:val="APITable"/>
            </w:pPr>
            <w:r w:rsidRPr="00DC16A0">
              <w:t>2171</w:t>
            </w:r>
          </w:p>
        </w:tc>
      </w:tr>
      <w:tr w:rsidR="001A1D9F" w:rsidRPr="00DC16A0" w14:paraId="12A97C79" w14:textId="77777777">
        <w:trPr>
          <w:cantSplit/>
        </w:trPr>
        <w:tc>
          <w:tcPr>
            <w:tcW w:w="1880" w:type="dxa"/>
          </w:tcPr>
          <w:p w14:paraId="5C2D844F" w14:textId="77777777" w:rsidR="001A1D9F" w:rsidRPr="00DC16A0" w:rsidRDefault="001A1D9F" w:rsidP="001A1D9F">
            <w:pPr>
              <w:pStyle w:val="APITable"/>
              <w:rPr>
                <w:b/>
                <w:bCs/>
              </w:rPr>
            </w:pPr>
            <w:r w:rsidRPr="00DC16A0">
              <w:rPr>
                <w:b/>
                <w:bCs/>
              </w:rPr>
              <w:t>Description</w:t>
            </w:r>
          </w:p>
        </w:tc>
        <w:tc>
          <w:tcPr>
            <w:tcW w:w="7470" w:type="dxa"/>
            <w:gridSpan w:val="2"/>
          </w:tcPr>
          <w:p w14:paraId="59399F84" w14:textId="77777777" w:rsidR="001A1D9F" w:rsidRPr="00DC16A0" w:rsidRDefault="001A1D9F" w:rsidP="001A1D9F">
            <w:pPr>
              <w:pStyle w:val="APITable"/>
            </w:pPr>
            <w:r w:rsidRPr="00DC16A0">
              <w:t>This extrinsic function returns the parent facility institution information in a caret-delimited string (ien^station_number^name) for a given c</w:t>
            </w:r>
            <w:r w:rsidR="00356AE9" w:rsidRPr="00DC16A0">
              <w:t>hild facility STATION NUMBER fi</w:t>
            </w:r>
            <w:r w:rsidRPr="00DC16A0">
              <w:t>e</w:t>
            </w:r>
            <w:r w:rsidR="00356AE9" w:rsidRPr="00DC16A0">
              <w:t>l</w:t>
            </w:r>
            <w:r w:rsidRPr="00DC16A0">
              <w:t>d (#99)</w:t>
            </w:r>
            <w:r w:rsidR="0079467E" w:rsidRPr="00DC16A0">
              <w:fldChar w:fldCharType="begin"/>
            </w:r>
            <w:r w:rsidR="0079467E" w:rsidRPr="00DC16A0">
              <w:instrText xml:space="preserve"> XE "STATION NUMBER Field (#99):INSTITUTION File (#4)" </w:instrText>
            </w:r>
            <w:r w:rsidR="0079467E" w:rsidRPr="00DC16A0">
              <w:fldChar w:fldCharType="end"/>
            </w:r>
            <w:r w:rsidR="0079467E" w:rsidRPr="00DC16A0">
              <w:fldChar w:fldCharType="begin"/>
            </w:r>
            <w:r w:rsidR="0079467E" w:rsidRPr="00DC16A0">
              <w:instrText xml:space="preserve"> XE "Fields:STATION NUMBER (#99):INSTITUTION File (#4)" </w:instrText>
            </w:r>
            <w:r w:rsidR="0079467E" w:rsidRPr="00DC16A0">
              <w:fldChar w:fldCharType="end"/>
            </w:r>
            <w:r w:rsidRPr="00DC16A0">
              <w:t xml:space="preserve">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w:t>
            </w:r>
          </w:p>
        </w:tc>
      </w:tr>
      <w:tr w:rsidR="001A1D9F" w:rsidRPr="00DC16A0" w14:paraId="33BECBA4" w14:textId="77777777">
        <w:trPr>
          <w:cantSplit/>
        </w:trPr>
        <w:tc>
          <w:tcPr>
            <w:tcW w:w="1880" w:type="dxa"/>
          </w:tcPr>
          <w:p w14:paraId="0B18E88E" w14:textId="77777777" w:rsidR="001A1D9F" w:rsidRPr="00DC16A0" w:rsidRDefault="001A1D9F" w:rsidP="001A1D9F">
            <w:pPr>
              <w:pStyle w:val="APITable"/>
              <w:rPr>
                <w:b/>
                <w:bCs/>
              </w:rPr>
            </w:pPr>
            <w:r w:rsidRPr="00DC16A0">
              <w:rPr>
                <w:b/>
                <w:bCs/>
              </w:rPr>
              <w:t>Format</w:t>
            </w:r>
          </w:p>
        </w:tc>
        <w:tc>
          <w:tcPr>
            <w:tcW w:w="7470" w:type="dxa"/>
            <w:gridSpan w:val="2"/>
          </w:tcPr>
          <w:p w14:paraId="559E44B6" w14:textId="77777777" w:rsidR="001A1D9F" w:rsidRPr="00DC16A0" w:rsidRDefault="001A1D9F" w:rsidP="001A1D9F">
            <w:pPr>
              <w:pStyle w:val="APITable"/>
              <w:rPr>
                <w:rFonts w:ascii="Courier New" w:hAnsi="Courier New"/>
                <w:sz w:val="18"/>
              </w:rPr>
            </w:pPr>
            <w:r w:rsidRPr="00DC16A0">
              <w:rPr>
                <w:rFonts w:ascii="Courier New" w:hAnsi="Courier New"/>
                <w:sz w:val="18"/>
              </w:rPr>
              <w:t>$$PRNT^XUAF4(sta)</w:t>
            </w:r>
          </w:p>
        </w:tc>
      </w:tr>
      <w:tr w:rsidR="001A1D9F" w:rsidRPr="00DC16A0" w14:paraId="37C98AD6" w14:textId="77777777">
        <w:trPr>
          <w:cantSplit/>
        </w:trPr>
        <w:tc>
          <w:tcPr>
            <w:tcW w:w="1880" w:type="dxa"/>
          </w:tcPr>
          <w:p w14:paraId="39971E08" w14:textId="77777777" w:rsidR="001A1D9F" w:rsidRPr="00DC16A0" w:rsidRDefault="001A1D9F" w:rsidP="001A1D9F">
            <w:pPr>
              <w:pStyle w:val="APITable"/>
              <w:rPr>
                <w:b/>
                <w:bCs/>
              </w:rPr>
            </w:pPr>
            <w:r w:rsidRPr="00DC16A0">
              <w:rPr>
                <w:b/>
                <w:bCs/>
              </w:rPr>
              <w:t>Input Parameters</w:t>
            </w:r>
          </w:p>
        </w:tc>
        <w:tc>
          <w:tcPr>
            <w:tcW w:w="1440" w:type="dxa"/>
          </w:tcPr>
          <w:p w14:paraId="7567EF5F" w14:textId="77777777" w:rsidR="001A1D9F" w:rsidRPr="00DC16A0" w:rsidRDefault="001A1D9F" w:rsidP="001A1D9F">
            <w:pPr>
              <w:pStyle w:val="APITable"/>
            </w:pPr>
            <w:r w:rsidRPr="00DC16A0">
              <w:t>sta:</w:t>
            </w:r>
          </w:p>
        </w:tc>
        <w:tc>
          <w:tcPr>
            <w:tcW w:w="6030" w:type="dxa"/>
          </w:tcPr>
          <w:p w14:paraId="2F5700E1" w14:textId="77777777" w:rsidR="001A1D9F" w:rsidRPr="00DC16A0" w:rsidRDefault="001A1D9F" w:rsidP="001A1D9F">
            <w:pPr>
              <w:pStyle w:val="APITable"/>
            </w:pPr>
            <w:r w:rsidRPr="00DC16A0">
              <w:t>(required) The STATION NUMBER field (#99)</w:t>
            </w:r>
            <w:r w:rsidR="0079467E" w:rsidRPr="00DC16A0">
              <w:fldChar w:fldCharType="begin"/>
            </w:r>
            <w:r w:rsidR="0079467E" w:rsidRPr="00DC16A0">
              <w:instrText xml:space="preserve"> XE "STATION NUMBER Field (#99):INSTITUTION File (#4)" </w:instrText>
            </w:r>
            <w:r w:rsidR="0079467E" w:rsidRPr="00DC16A0">
              <w:fldChar w:fldCharType="end"/>
            </w:r>
            <w:r w:rsidR="0079467E" w:rsidRPr="00DC16A0">
              <w:fldChar w:fldCharType="begin"/>
            </w:r>
            <w:r w:rsidR="0079467E" w:rsidRPr="00DC16A0">
              <w:instrText xml:space="preserve"> XE "Fields:STATION NUMBER (#99):INSTITUTION File (#4)" </w:instrText>
            </w:r>
            <w:r w:rsidR="0079467E" w:rsidRPr="00DC16A0">
              <w:fldChar w:fldCharType="end"/>
            </w:r>
            <w:r w:rsidRPr="00DC16A0">
              <w:t xml:space="preserve"> value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 xml:space="preserve"> for the child facility whose parent facility information is being requested.</w:t>
            </w:r>
          </w:p>
        </w:tc>
      </w:tr>
      <w:tr w:rsidR="001A1D9F" w:rsidRPr="00DC16A0" w14:paraId="1C84E571" w14:textId="77777777">
        <w:trPr>
          <w:cantSplit/>
        </w:trPr>
        <w:tc>
          <w:tcPr>
            <w:tcW w:w="1880" w:type="dxa"/>
          </w:tcPr>
          <w:p w14:paraId="49DFF814" w14:textId="77777777" w:rsidR="001A1D9F" w:rsidRPr="00DC16A0" w:rsidRDefault="001A1D9F" w:rsidP="00E54428">
            <w:pPr>
              <w:pStyle w:val="APITable"/>
              <w:keepNext w:val="0"/>
              <w:keepLines w:val="0"/>
              <w:rPr>
                <w:b/>
                <w:bCs/>
              </w:rPr>
            </w:pPr>
            <w:r w:rsidRPr="00DC16A0">
              <w:rPr>
                <w:b/>
                <w:bCs/>
              </w:rPr>
              <w:t>Output</w:t>
            </w:r>
          </w:p>
        </w:tc>
        <w:tc>
          <w:tcPr>
            <w:tcW w:w="1440" w:type="dxa"/>
          </w:tcPr>
          <w:p w14:paraId="303CE3EB" w14:textId="77777777" w:rsidR="001A1D9F" w:rsidRPr="00DC16A0" w:rsidRDefault="001A1D9F" w:rsidP="00E54428">
            <w:pPr>
              <w:pStyle w:val="APITable"/>
              <w:keepNext w:val="0"/>
              <w:keepLines w:val="0"/>
            </w:pPr>
            <w:r w:rsidRPr="00DC16A0">
              <w:t>returns:</w:t>
            </w:r>
          </w:p>
        </w:tc>
        <w:tc>
          <w:tcPr>
            <w:tcW w:w="6030" w:type="dxa"/>
          </w:tcPr>
          <w:p w14:paraId="2B00813E" w14:textId="77777777" w:rsidR="001A1D9F" w:rsidRPr="00DC16A0" w:rsidRDefault="001A1D9F" w:rsidP="00E54428">
            <w:pPr>
              <w:pStyle w:val="APITable"/>
              <w:keepNext w:val="0"/>
              <w:keepLines w:val="0"/>
              <w:spacing w:after="0"/>
            </w:pPr>
            <w:r w:rsidRPr="00DC16A0">
              <w:t>Returns the parent facility institution information in a caret-delimited string:</w:t>
            </w:r>
          </w:p>
          <w:p w14:paraId="4D6AFD51" w14:textId="77777777" w:rsidR="001A1D9F" w:rsidRPr="00DC16A0" w:rsidRDefault="001A1D9F" w:rsidP="00E54428">
            <w:pPr>
              <w:pStyle w:val="APITable"/>
              <w:keepNext w:val="0"/>
              <w:keepLines w:val="0"/>
              <w:ind w:left="280"/>
              <w:rPr>
                <w:rFonts w:ascii="Courier New" w:hAnsi="Courier New" w:cs="Courier New"/>
                <w:sz w:val="18"/>
                <w:szCs w:val="18"/>
              </w:rPr>
            </w:pPr>
            <w:r w:rsidRPr="00DC16A0">
              <w:rPr>
                <w:rFonts w:ascii="Courier New" w:hAnsi="Courier New" w:cs="Courier New"/>
                <w:sz w:val="18"/>
                <w:szCs w:val="18"/>
              </w:rPr>
              <w:t>ien^station_number^name</w:t>
            </w:r>
          </w:p>
        </w:tc>
      </w:tr>
    </w:tbl>
    <w:p w14:paraId="3162F1CC" w14:textId="77777777" w:rsidR="001A1D9F" w:rsidRPr="00DC16A0" w:rsidRDefault="001A1D9F" w:rsidP="001A1D9F"/>
    <w:p w14:paraId="3BE2FF78" w14:textId="77777777" w:rsidR="001A1D9F" w:rsidRPr="00DC16A0" w:rsidRDefault="001A1D9F" w:rsidP="001A1D9F"/>
    <w:p w14:paraId="0E6F68B4" w14:textId="77777777" w:rsidR="001A1D9F" w:rsidRPr="00DC16A0" w:rsidRDefault="001A1D9F" w:rsidP="003D46F9">
      <w:pPr>
        <w:pStyle w:val="Heading4"/>
      </w:pPr>
      <w:bookmarkStart w:id="420" w:name="_Toc91300793"/>
      <w:bookmarkStart w:id="421" w:name="_Ref91559937"/>
      <w:bookmarkStart w:id="422" w:name="_Toc159835353"/>
      <w:r w:rsidRPr="00DC16A0">
        <w:lastRenderedPageBreak/>
        <w:t>$$RF^XUAF4(): Realigned From Institution Information</w:t>
      </w:r>
      <w:bookmarkEnd w:id="420"/>
      <w:bookmarkEnd w:id="421"/>
      <w:bookmarkEnd w:id="422"/>
    </w:p>
    <w:p w14:paraId="63106727" w14:textId="77777777" w:rsidR="001A1D9F" w:rsidRPr="00DC16A0" w:rsidRDefault="001A1D9F" w:rsidP="001A1D9F">
      <w:pPr>
        <w:keepNext/>
        <w:keepLines/>
      </w:pPr>
      <w:r w:rsidRPr="00DC16A0">
        <w:fldChar w:fldCharType="begin"/>
      </w:r>
      <w:r w:rsidRPr="00DC16A0">
        <w:instrText>XE "XUAF4:$$RF^XUAF4"</w:instrText>
      </w:r>
      <w:r w:rsidRPr="00DC16A0">
        <w:fldChar w:fldCharType="end"/>
      </w:r>
      <w:r w:rsidRPr="00DC16A0">
        <w:fldChar w:fldCharType="begin"/>
      </w:r>
      <w:r w:rsidRPr="00DC16A0">
        <w:instrText>XE "$$RF^XUAF4"</w:instrText>
      </w:r>
      <w:r w:rsidRPr="00DC16A0">
        <w:fldChar w:fldCharType="end"/>
      </w:r>
      <w:r w:rsidRPr="00DC16A0">
        <w:fldChar w:fldCharType="begin"/>
      </w:r>
      <w:r w:rsidRPr="00DC16A0">
        <w:instrText>XE "</w:instrText>
      </w:r>
      <w:r w:rsidR="00DB3780" w:rsidRPr="00DC16A0">
        <w:instrText>INSTITUTION File (#4):</w:instrText>
      </w:r>
      <w:r w:rsidRPr="00DC16A0">
        <w:instrText>$$RF^XUAF4"</w:instrText>
      </w:r>
      <w:r w:rsidRPr="00DC16A0">
        <w:fldChar w:fldCharType="end"/>
      </w:r>
      <w:r w:rsidRPr="00DC16A0">
        <w:fldChar w:fldCharType="begin"/>
      </w:r>
      <w:r w:rsidRPr="00DC16A0">
        <w:instrText>XE "Reference Type:Supported:$$RF^XUAF4"</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00399ED6" w14:textId="77777777">
        <w:trPr>
          <w:cantSplit/>
        </w:trPr>
        <w:tc>
          <w:tcPr>
            <w:tcW w:w="1880" w:type="dxa"/>
          </w:tcPr>
          <w:p w14:paraId="075231FE" w14:textId="77777777" w:rsidR="001A1D9F" w:rsidRPr="00DC16A0" w:rsidRDefault="001A1D9F" w:rsidP="001A1D9F">
            <w:pPr>
              <w:pStyle w:val="APITable"/>
              <w:rPr>
                <w:b/>
                <w:bCs/>
              </w:rPr>
            </w:pPr>
            <w:r w:rsidRPr="00DC16A0">
              <w:rPr>
                <w:b/>
                <w:bCs/>
              </w:rPr>
              <w:t>Reference Type</w:t>
            </w:r>
          </w:p>
        </w:tc>
        <w:tc>
          <w:tcPr>
            <w:tcW w:w="7470" w:type="dxa"/>
            <w:gridSpan w:val="2"/>
          </w:tcPr>
          <w:p w14:paraId="7754832F" w14:textId="77777777" w:rsidR="001A1D9F" w:rsidRPr="00DC16A0" w:rsidRDefault="001A1D9F" w:rsidP="001A1D9F">
            <w:pPr>
              <w:pStyle w:val="APITable"/>
            </w:pPr>
            <w:r w:rsidRPr="00DC16A0">
              <w:t>Supported</w:t>
            </w:r>
          </w:p>
        </w:tc>
      </w:tr>
      <w:tr w:rsidR="001A1D9F" w:rsidRPr="00DC16A0" w14:paraId="4929EDF0" w14:textId="77777777">
        <w:trPr>
          <w:cantSplit/>
        </w:trPr>
        <w:tc>
          <w:tcPr>
            <w:tcW w:w="1880" w:type="dxa"/>
          </w:tcPr>
          <w:p w14:paraId="3D8F157D" w14:textId="77777777" w:rsidR="001A1D9F" w:rsidRPr="00DC16A0" w:rsidRDefault="001A1D9F" w:rsidP="001A1D9F">
            <w:pPr>
              <w:pStyle w:val="APITable"/>
              <w:rPr>
                <w:b/>
                <w:bCs/>
              </w:rPr>
            </w:pPr>
            <w:r w:rsidRPr="00DC16A0">
              <w:rPr>
                <w:b/>
                <w:bCs/>
              </w:rPr>
              <w:t>Category</w:t>
            </w:r>
          </w:p>
        </w:tc>
        <w:tc>
          <w:tcPr>
            <w:tcW w:w="7470" w:type="dxa"/>
            <w:gridSpan w:val="2"/>
          </w:tcPr>
          <w:p w14:paraId="35383A86" w14:textId="77777777" w:rsidR="001A1D9F" w:rsidRPr="00DC16A0" w:rsidRDefault="001A1D9F" w:rsidP="001A1D9F">
            <w:pPr>
              <w:pStyle w:val="APITable"/>
            </w:pPr>
            <w:r w:rsidRPr="00DC16A0">
              <w:t>Institution File</w:t>
            </w:r>
          </w:p>
        </w:tc>
      </w:tr>
      <w:tr w:rsidR="001A1D9F" w:rsidRPr="00DC16A0" w14:paraId="0C1873EA" w14:textId="77777777">
        <w:trPr>
          <w:cantSplit/>
        </w:trPr>
        <w:tc>
          <w:tcPr>
            <w:tcW w:w="1880" w:type="dxa"/>
          </w:tcPr>
          <w:p w14:paraId="6899E00F" w14:textId="77777777" w:rsidR="001A1D9F" w:rsidRPr="00DC16A0" w:rsidRDefault="001A1D9F" w:rsidP="001A1D9F">
            <w:pPr>
              <w:pStyle w:val="APITable"/>
              <w:rPr>
                <w:b/>
                <w:bCs/>
              </w:rPr>
            </w:pPr>
            <w:r w:rsidRPr="00DC16A0">
              <w:rPr>
                <w:b/>
                <w:bCs/>
              </w:rPr>
              <w:t>IA #</w:t>
            </w:r>
          </w:p>
        </w:tc>
        <w:tc>
          <w:tcPr>
            <w:tcW w:w="7470" w:type="dxa"/>
            <w:gridSpan w:val="2"/>
          </w:tcPr>
          <w:p w14:paraId="7235916A" w14:textId="77777777" w:rsidR="001A1D9F" w:rsidRPr="00DC16A0" w:rsidRDefault="001A1D9F" w:rsidP="001A1D9F">
            <w:pPr>
              <w:pStyle w:val="APITable"/>
            </w:pPr>
          </w:p>
        </w:tc>
      </w:tr>
      <w:tr w:rsidR="001A1D9F" w:rsidRPr="00DC16A0" w14:paraId="7657FEED" w14:textId="77777777">
        <w:trPr>
          <w:cantSplit/>
        </w:trPr>
        <w:tc>
          <w:tcPr>
            <w:tcW w:w="1880" w:type="dxa"/>
          </w:tcPr>
          <w:p w14:paraId="21239AC5" w14:textId="77777777" w:rsidR="001A1D9F" w:rsidRPr="00DC16A0" w:rsidRDefault="001A1D9F" w:rsidP="001A1D9F">
            <w:pPr>
              <w:pStyle w:val="APITable"/>
              <w:rPr>
                <w:b/>
                <w:bCs/>
              </w:rPr>
            </w:pPr>
            <w:r w:rsidRPr="00DC16A0">
              <w:rPr>
                <w:b/>
                <w:bCs/>
              </w:rPr>
              <w:t>Description</w:t>
            </w:r>
          </w:p>
        </w:tc>
        <w:tc>
          <w:tcPr>
            <w:tcW w:w="7470" w:type="dxa"/>
            <w:gridSpan w:val="2"/>
          </w:tcPr>
          <w:p w14:paraId="6DF54B55" w14:textId="77777777" w:rsidR="001A1D9F" w:rsidRPr="00DC16A0" w:rsidRDefault="001A1D9F" w:rsidP="001A1D9F">
            <w:pPr>
              <w:pStyle w:val="APITable"/>
            </w:pPr>
            <w:r w:rsidRPr="00DC16A0">
              <w:t xml:space="preserve">This extrinsic function returns the information that is pointed to in the REALIGNED FROM field (#.06) in the HISTORY </w:t>
            </w:r>
            <w:r w:rsidR="0079467E" w:rsidRPr="00DC16A0">
              <w:t xml:space="preserve">Multiple </w:t>
            </w:r>
            <w:r w:rsidRPr="00DC16A0">
              <w:t>field (#999)</w:t>
            </w:r>
            <w:r w:rsidR="004C71EF" w:rsidRPr="00DC16A0">
              <w:fldChar w:fldCharType="begin"/>
            </w:r>
            <w:r w:rsidR="004C71EF" w:rsidRPr="00DC16A0">
              <w:instrText xml:space="preserve"> XE "HISTORY Multiple Field (#999)" </w:instrText>
            </w:r>
            <w:r w:rsidR="004C71EF" w:rsidRPr="00DC16A0">
              <w:fldChar w:fldCharType="end"/>
            </w:r>
            <w:r w:rsidR="004C71EF" w:rsidRPr="00DC16A0">
              <w:fldChar w:fldCharType="begin"/>
            </w:r>
            <w:r w:rsidR="004C71EF" w:rsidRPr="00DC16A0">
              <w:instrText xml:space="preserve"> XE "Fields:HISTORY Multiple (#999)" </w:instrText>
            </w:r>
            <w:r w:rsidR="004C71EF" w:rsidRPr="00DC16A0">
              <w:fldChar w:fldCharType="end"/>
            </w:r>
            <w:r w:rsidRPr="00DC16A0">
              <w:t xml:space="preserve"> in a caret-delimited string (ien^station_number^effective_date) for a given Internal Entry Number (IEN)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w:t>
            </w:r>
          </w:p>
        </w:tc>
      </w:tr>
      <w:tr w:rsidR="001A1D9F" w:rsidRPr="00DC16A0" w14:paraId="0FC1C17B" w14:textId="77777777">
        <w:trPr>
          <w:cantSplit/>
        </w:trPr>
        <w:tc>
          <w:tcPr>
            <w:tcW w:w="1880" w:type="dxa"/>
          </w:tcPr>
          <w:p w14:paraId="28DBBE77" w14:textId="77777777" w:rsidR="001A1D9F" w:rsidRPr="00DC16A0" w:rsidRDefault="001A1D9F" w:rsidP="001A1D9F">
            <w:pPr>
              <w:pStyle w:val="APITable"/>
              <w:rPr>
                <w:b/>
                <w:bCs/>
              </w:rPr>
            </w:pPr>
            <w:r w:rsidRPr="00DC16A0">
              <w:rPr>
                <w:b/>
                <w:bCs/>
              </w:rPr>
              <w:t>Format</w:t>
            </w:r>
          </w:p>
        </w:tc>
        <w:tc>
          <w:tcPr>
            <w:tcW w:w="7470" w:type="dxa"/>
            <w:gridSpan w:val="2"/>
          </w:tcPr>
          <w:p w14:paraId="11269228" w14:textId="77777777" w:rsidR="001A1D9F" w:rsidRPr="00DC16A0" w:rsidRDefault="001A1D9F" w:rsidP="001A1D9F">
            <w:pPr>
              <w:pStyle w:val="APITable"/>
              <w:rPr>
                <w:rFonts w:ascii="Courier New" w:hAnsi="Courier New"/>
                <w:sz w:val="18"/>
              </w:rPr>
            </w:pPr>
            <w:r w:rsidRPr="00DC16A0">
              <w:rPr>
                <w:rFonts w:ascii="Courier New" w:hAnsi="Courier New"/>
                <w:sz w:val="18"/>
              </w:rPr>
              <w:t>$$RF^XUAF4(ien)</w:t>
            </w:r>
          </w:p>
        </w:tc>
      </w:tr>
      <w:tr w:rsidR="001A1D9F" w:rsidRPr="00DC16A0" w14:paraId="05410459" w14:textId="77777777">
        <w:trPr>
          <w:cantSplit/>
        </w:trPr>
        <w:tc>
          <w:tcPr>
            <w:tcW w:w="1880" w:type="dxa"/>
          </w:tcPr>
          <w:p w14:paraId="172840F6" w14:textId="77777777" w:rsidR="001A1D9F" w:rsidRPr="00DC16A0" w:rsidRDefault="001A1D9F" w:rsidP="001A1D9F">
            <w:pPr>
              <w:pStyle w:val="APITable"/>
              <w:rPr>
                <w:b/>
                <w:bCs/>
              </w:rPr>
            </w:pPr>
            <w:r w:rsidRPr="00DC16A0">
              <w:rPr>
                <w:b/>
                <w:bCs/>
              </w:rPr>
              <w:t>Input Parameters</w:t>
            </w:r>
          </w:p>
        </w:tc>
        <w:tc>
          <w:tcPr>
            <w:tcW w:w="1440" w:type="dxa"/>
          </w:tcPr>
          <w:p w14:paraId="7E50D676" w14:textId="77777777" w:rsidR="001A1D9F" w:rsidRPr="00DC16A0" w:rsidRDefault="001A1D9F" w:rsidP="001A1D9F">
            <w:pPr>
              <w:pStyle w:val="APITable"/>
            </w:pPr>
            <w:r w:rsidRPr="00DC16A0">
              <w:t>ien:</w:t>
            </w:r>
          </w:p>
        </w:tc>
        <w:tc>
          <w:tcPr>
            <w:tcW w:w="6030" w:type="dxa"/>
          </w:tcPr>
          <w:p w14:paraId="7E405670" w14:textId="77777777" w:rsidR="001A1D9F" w:rsidRPr="00DC16A0" w:rsidRDefault="001A1D9F" w:rsidP="001A1D9F">
            <w:pPr>
              <w:pStyle w:val="APITable"/>
            </w:pPr>
            <w:r w:rsidRPr="00DC16A0">
              <w:t>(required) Internal Entry Number (IEN) of the institution in question.</w:t>
            </w:r>
          </w:p>
        </w:tc>
      </w:tr>
      <w:tr w:rsidR="001A1D9F" w:rsidRPr="00DC16A0" w14:paraId="77A2BAA1" w14:textId="77777777">
        <w:trPr>
          <w:cantSplit/>
        </w:trPr>
        <w:tc>
          <w:tcPr>
            <w:tcW w:w="1880" w:type="dxa"/>
          </w:tcPr>
          <w:p w14:paraId="2A506EF9" w14:textId="77777777" w:rsidR="001A1D9F" w:rsidRPr="00DC16A0" w:rsidRDefault="001A1D9F" w:rsidP="00E54428">
            <w:pPr>
              <w:pStyle w:val="APITable"/>
              <w:keepNext w:val="0"/>
              <w:keepLines w:val="0"/>
              <w:rPr>
                <w:b/>
                <w:bCs/>
              </w:rPr>
            </w:pPr>
            <w:r w:rsidRPr="00DC16A0">
              <w:rPr>
                <w:b/>
                <w:bCs/>
              </w:rPr>
              <w:t>Output</w:t>
            </w:r>
          </w:p>
        </w:tc>
        <w:tc>
          <w:tcPr>
            <w:tcW w:w="1440" w:type="dxa"/>
          </w:tcPr>
          <w:p w14:paraId="6ABE197A" w14:textId="77777777" w:rsidR="001A1D9F" w:rsidRPr="00DC16A0" w:rsidRDefault="001A1D9F" w:rsidP="00E54428">
            <w:pPr>
              <w:pStyle w:val="APITable"/>
              <w:keepNext w:val="0"/>
              <w:keepLines w:val="0"/>
            </w:pPr>
            <w:r w:rsidRPr="00DC16A0">
              <w:t>returns:</w:t>
            </w:r>
          </w:p>
        </w:tc>
        <w:tc>
          <w:tcPr>
            <w:tcW w:w="6030" w:type="dxa"/>
          </w:tcPr>
          <w:p w14:paraId="19E4410D" w14:textId="77777777" w:rsidR="001A1D9F" w:rsidRPr="00DC16A0" w:rsidRDefault="001A1D9F" w:rsidP="00E54428">
            <w:pPr>
              <w:pStyle w:val="APITable"/>
              <w:keepNext w:val="0"/>
              <w:keepLines w:val="0"/>
              <w:spacing w:after="0"/>
            </w:pPr>
            <w:r w:rsidRPr="00DC16A0">
              <w:t>Returns the realigned from institution information in a caret-delimited string:</w:t>
            </w:r>
          </w:p>
          <w:p w14:paraId="64A0607E" w14:textId="77777777" w:rsidR="001A1D9F" w:rsidRPr="00DC16A0" w:rsidRDefault="001A1D9F" w:rsidP="00E54428">
            <w:pPr>
              <w:pStyle w:val="APITable"/>
              <w:keepNext w:val="0"/>
              <w:keepLines w:val="0"/>
              <w:ind w:left="280"/>
              <w:rPr>
                <w:rFonts w:ascii="Courier New" w:hAnsi="Courier New" w:cs="Courier New"/>
                <w:sz w:val="18"/>
                <w:szCs w:val="18"/>
              </w:rPr>
            </w:pPr>
            <w:r w:rsidRPr="00DC16A0">
              <w:rPr>
                <w:rFonts w:ascii="Courier New" w:hAnsi="Courier New" w:cs="Courier New"/>
                <w:sz w:val="18"/>
                <w:szCs w:val="18"/>
              </w:rPr>
              <w:t>ien^station_number^effective_date</w:t>
            </w:r>
          </w:p>
        </w:tc>
      </w:tr>
    </w:tbl>
    <w:p w14:paraId="38DEB22B" w14:textId="77777777" w:rsidR="001A1D9F" w:rsidRPr="00DC16A0" w:rsidRDefault="001A1D9F" w:rsidP="001A1D9F"/>
    <w:p w14:paraId="5265E2E1" w14:textId="77777777" w:rsidR="001A1D9F" w:rsidRPr="00DC16A0" w:rsidRDefault="001A1D9F" w:rsidP="001A1D9F"/>
    <w:p w14:paraId="29BDA19D" w14:textId="77777777" w:rsidR="001A1D9F" w:rsidRPr="00DC16A0" w:rsidRDefault="001A1D9F" w:rsidP="001A1D9F">
      <w:pPr>
        <w:keepNext/>
        <w:keepLines/>
        <w:rPr>
          <w:b/>
          <w:bCs/>
        </w:rPr>
      </w:pPr>
      <w:r w:rsidRPr="00DC16A0">
        <w:rPr>
          <w:b/>
          <w:bCs/>
        </w:rPr>
        <w:t>Example</w:t>
      </w:r>
    </w:p>
    <w:p w14:paraId="6AEDCFA3" w14:textId="77777777" w:rsidR="001A1D9F" w:rsidRPr="00DC16A0" w:rsidRDefault="001A1D9F" w:rsidP="001A1D9F">
      <w:pPr>
        <w:keepNext/>
        <w:keepLines/>
      </w:pPr>
    </w:p>
    <w:p w14:paraId="4043849E"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&gt;</w:t>
      </w:r>
      <w:r w:rsidRPr="00DC16A0">
        <w:rPr>
          <w:rFonts w:ascii="Courier New" w:hAnsi="Courier New" w:cs="Courier New"/>
          <w:b/>
          <w:bCs/>
          <w:sz w:val="18"/>
        </w:rPr>
        <w:t>S IEN=$$RF^XUAF4(7020)</w:t>
      </w:r>
    </w:p>
    <w:p w14:paraId="79438A85" w14:textId="77777777" w:rsidR="001A1D9F" w:rsidRPr="00DC16A0" w:rsidRDefault="001A1D9F" w:rsidP="001A1D9F">
      <w:pPr>
        <w:keepNext/>
        <w:keepLines/>
        <w:rPr>
          <w:rFonts w:ascii="Courier New" w:hAnsi="Courier New" w:cs="Courier New"/>
          <w:sz w:val="18"/>
        </w:rPr>
      </w:pPr>
    </w:p>
    <w:p w14:paraId="2F260A73"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&gt;</w:t>
      </w:r>
      <w:r w:rsidRPr="00DC16A0">
        <w:rPr>
          <w:rFonts w:ascii="Courier New" w:hAnsi="Courier New" w:cs="Courier New"/>
          <w:b/>
          <w:bCs/>
          <w:sz w:val="18"/>
        </w:rPr>
        <w:t>W IEN</w:t>
      </w:r>
    </w:p>
    <w:p w14:paraId="616BBA9D"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500^500^3000701</w:t>
      </w:r>
    </w:p>
    <w:p w14:paraId="7CE2F4E5" w14:textId="77777777" w:rsidR="001A1D9F" w:rsidRPr="00DC16A0" w:rsidRDefault="001A1D9F" w:rsidP="001A1D9F"/>
    <w:p w14:paraId="29D9E98F" w14:textId="77777777" w:rsidR="001A1D9F" w:rsidRPr="00DC16A0" w:rsidRDefault="001A1D9F" w:rsidP="001A1D9F"/>
    <w:p w14:paraId="27E1C9E0" w14:textId="77777777" w:rsidR="001A1D9F" w:rsidRPr="00DC16A0" w:rsidRDefault="001A1D9F" w:rsidP="003D46F9">
      <w:pPr>
        <w:pStyle w:val="Heading4"/>
      </w:pPr>
      <w:bookmarkStart w:id="423" w:name="_Toc91300794"/>
      <w:bookmarkStart w:id="424" w:name="_Ref91559959"/>
      <w:bookmarkStart w:id="425" w:name="_Toc159835354"/>
      <w:r w:rsidRPr="00DC16A0">
        <w:lastRenderedPageBreak/>
        <w:t>$$RT^XUAF4(): Realigned To Institution Information</w:t>
      </w:r>
      <w:bookmarkEnd w:id="423"/>
      <w:bookmarkEnd w:id="424"/>
      <w:bookmarkEnd w:id="425"/>
    </w:p>
    <w:p w14:paraId="1C0A4F53" w14:textId="77777777" w:rsidR="001A1D9F" w:rsidRPr="00DC16A0" w:rsidRDefault="001A1D9F" w:rsidP="001A1D9F">
      <w:pPr>
        <w:keepNext/>
        <w:keepLines/>
      </w:pPr>
      <w:r w:rsidRPr="00DC16A0">
        <w:fldChar w:fldCharType="begin"/>
      </w:r>
      <w:r w:rsidRPr="00DC16A0">
        <w:instrText>XE "XUAF4:$$RT^XUAF4"</w:instrText>
      </w:r>
      <w:r w:rsidRPr="00DC16A0">
        <w:fldChar w:fldCharType="end"/>
      </w:r>
      <w:r w:rsidRPr="00DC16A0">
        <w:fldChar w:fldCharType="begin"/>
      </w:r>
      <w:r w:rsidRPr="00DC16A0">
        <w:instrText>XE "$$RT^XUAF4"</w:instrText>
      </w:r>
      <w:r w:rsidRPr="00DC16A0">
        <w:fldChar w:fldCharType="end"/>
      </w:r>
      <w:r w:rsidRPr="00DC16A0">
        <w:fldChar w:fldCharType="begin"/>
      </w:r>
      <w:r w:rsidRPr="00DC16A0">
        <w:instrText>XE "</w:instrText>
      </w:r>
      <w:r w:rsidR="00DB3780" w:rsidRPr="00DC16A0">
        <w:instrText>INSTITUTION File (#4):</w:instrText>
      </w:r>
      <w:r w:rsidRPr="00DC16A0">
        <w:instrText>$$RT^XUAF4"</w:instrText>
      </w:r>
      <w:r w:rsidRPr="00DC16A0">
        <w:fldChar w:fldCharType="end"/>
      </w:r>
      <w:r w:rsidRPr="00DC16A0">
        <w:fldChar w:fldCharType="begin"/>
      </w:r>
      <w:r w:rsidRPr="00DC16A0">
        <w:instrText>XE "Reference Type:Supported:$$RT^XUAF4"</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7383DBA8" w14:textId="77777777">
        <w:trPr>
          <w:cantSplit/>
        </w:trPr>
        <w:tc>
          <w:tcPr>
            <w:tcW w:w="1880" w:type="dxa"/>
          </w:tcPr>
          <w:p w14:paraId="5291D86D" w14:textId="77777777" w:rsidR="001A1D9F" w:rsidRPr="00DC16A0" w:rsidRDefault="001A1D9F" w:rsidP="001A1D9F">
            <w:pPr>
              <w:pStyle w:val="APITable"/>
              <w:rPr>
                <w:b/>
                <w:bCs/>
              </w:rPr>
            </w:pPr>
            <w:r w:rsidRPr="00DC16A0">
              <w:rPr>
                <w:b/>
                <w:bCs/>
              </w:rPr>
              <w:t>Reference Type</w:t>
            </w:r>
          </w:p>
        </w:tc>
        <w:tc>
          <w:tcPr>
            <w:tcW w:w="7470" w:type="dxa"/>
            <w:gridSpan w:val="2"/>
          </w:tcPr>
          <w:p w14:paraId="4028AD0E" w14:textId="77777777" w:rsidR="001A1D9F" w:rsidRPr="00DC16A0" w:rsidRDefault="001A1D9F" w:rsidP="001A1D9F">
            <w:pPr>
              <w:pStyle w:val="APITable"/>
            </w:pPr>
            <w:r w:rsidRPr="00DC16A0">
              <w:t>Supported</w:t>
            </w:r>
          </w:p>
        </w:tc>
      </w:tr>
      <w:tr w:rsidR="001A1D9F" w:rsidRPr="00DC16A0" w14:paraId="740229CF" w14:textId="77777777">
        <w:trPr>
          <w:cantSplit/>
        </w:trPr>
        <w:tc>
          <w:tcPr>
            <w:tcW w:w="1880" w:type="dxa"/>
          </w:tcPr>
          <w:p w14:paraId="248EB99D" w14:textId="77777777" w:rsidR="001A1D9F" w:rsidRPr="00DC16A0" w:rsidRDefault="001A1D9F" w:rsidP="001A1D9F">
            <w:pPr>
              <w:pStyle w:val="APITable"/>
              <w:rPr>
                <w:b/>
                <w:bCs/>
              </w:rPr>
            </w:pPr>
            <w:r w:rsidRPr="00DC16A0">
              <w:rPr>
                <w:b/>
                <w:bCs/>
              </w:rPr>
              <w:t>Category</w:t>
            </w:r>
          </w:p>
        </w:tc>
        <w:tc>
          <w:tcPr>
            <w:tcW w:w="7470" w:type="dxa"/>
            <w:gridSpan w:val="2"/>
          </w:tcPr>
          <w:p w14:paraId="12738000" w14:textId="77777777" w:rsidR="001A1D9F" w:rsidRPr="00DC16A0" w:rsidRDefault="001A1D9F" w:rsidP="001A1D9F">
            <w:pPr>
              <w:pStyle w:val="APITable"/>
            </w:pPr>
            <w:r w:rsidRPr="00DC16A0">
              <w:t>Institution File</w:t>
            </w:r>
          </w:p>
        </w:tc>
      </w:tr>
      <w:tr w:rsidR="001A1D9F" w:rsidRPr="00DC16A0" w14:paraId="4E8C02B2" w14:textId="77777777">
        <w:trPr>
          <w:cantSplit/>
        </w:trPr>
        <w:tc>
          <w:tcPr>
            <w:tcW w:w="1880" w:type="dxa"/>
          </w:tcPr>
          <w:p w14:paraId="120AD1AE" w14:textId="77777777" w:rsidR="001A1D9F" w:rsidRPr="00DC16A0" w:rsidRDefault="001A1D9F" w:rsidP="001A1D9F">
            <w:pPr>
              <w:pStyle w:val="APITable"/>
              <w:rPr>
                <w:b/>
                <w:bCs/>
              </w:rPr>
            </w:pPr>
            <w:r w:rsidRPr="00DC16A0">
              <w:rPr>
                <w:b/>
                <w:bCs/>
              </w:rPr>
              <w:t>IA #</w:t>
            </w:r>
          </w:p>
        </w:tc>
        <w:tc>
          <w:tcPr>
            <w:tcW w:w="7470" w:type="dxa"/>
            <w:gridSpan w:val="2"/>
          </w:tcPr>
          <w:p w14:paraId="441AADD8" w14:textId="77777777" w:rsidR="001A1D9F" w:rsidRPr="00DC16A0" w:rsidRDefault="001A1D9F" w:rsidP="001A1D9F">
            <w:pPr>
              <w:pStyle w:val="APITable"/>
            </w:pPr>
          </w:p>
        </w:tc>
      </w:tr>
      <w:tr w:rsidR="001A1D9F" w:rsidRPr="00DC16A0" w14:paraId="416B32C1" w14:textId="77777777">
        <w:trPr>
          <w:cantSplit/>
        </w:trPr>
        <w:tc>
          <w:tcPr>
            <w:tcW w:w="1880" w:type="dxa"/>
          </w:tcPr>
          <w:p w14:paraId="6C504E96" w14:textId="77777777" w:rsidR="001A1D9F" w:rsidRPr="00DC16A0" w:rsidRDefault="001A1D9F" w:rsidP="001A1D9F">
            <w:pPr>
              <w:pStyle w:val="APITable"/>
              <w:rPr>
                <w:b/>
                <w:bCs/>
              </w:rPr>
            </w:pPr>
            <w:r w:rsidRPr="00DC16A0">
              <w:rPr>
                <w:b/>
                <w:bCs/>
              </w:rPr>
              <w:t>Description</w:t>
            </w:r>
          </w:p>
        </w:tc>
        <w:tc>
          <w:tcPr>
            <w:tcW w:w="7470" w:type="dxa"/>
            <w:gridSpan w:val="2"/>
          </w:tcPr>
          <w:p w14:paraId="5FE3CE38" w14:textId="77777777" w:rsidR="001A1D9F" w:rsidRPr="00DC16A0" w:rsidRDefault="001A1D9F" w:rsidP="001A1D9F">
            <w:pPr>
              <w:pStyle w:val="APITable"/>
            </w:pPr>
            <w:r w:rsidRPr="00DC16A0">
              <w:t xml:space="preserve">This extrinsic function returns the information that is pointed to in the REALIGNED TO field (#.05) in the HISTORY </w:t>
            </w:r>
            <w:r w:rsidR="0079467E" w:rsidRPr="00DC16A0">
              <w:t>Multiple field (#999)</w:t>
            </w:r>
            <w:r w:rsidR="004C71EF" w:rsidRPr="00DC16A0">
              <w:fldChar w:fldCharType="begin"/>
            </w:r>
            <w:r w:rsidR="004C71EF" w:rsidRPr="00DC16A0">
              <w:instrText xml:space="preserve"> XE "HISTORY Multiple Field (#999)" </w:instrText>
            </w:r>
            <w:r w:rsidR="004C71EF" w:rsidRPr="00DC16A0">
              <w:fldChar w:fldCharType="end"/>
            </w:r>
            <w:r w:rsidR="004C71EF" w:rsidRPr="00DC16A0">
              <w:fldChar w:fldCharType="begin"/>
            </w:r>
            <w:r w:rsidR="004C71EF" w:rsidRPr="00DC16A0">
              <w:instrText xml:space="preserve"> XE "Fields:HISTORY Multiple (#999)" </w:instrText>
            </w:r>
            <w:r w:rsidR="004C71EF" w:rsidRPr="00DC16A0">
              <w:fldChar w:fldCharType="end"/>
            </w:r>
            <w:r w:rsidRPr="00DC16A0">
              <w:t xml:space="preserve"> in a caret-delimited string (ien^station_number^effective_date) for a given Internal Entry Number (IEN)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w:t>
            </w:r>
          </w:p>
        </w:tc>
      </w:tr>
      <w:tr w:rsidR="001A1D9F" w:rsidRPr="00DC16A0" w14:paraId="5D662B3F" w14:textId="77777777">
        <w:trPr>
          <w:cantSplit/>
        </w:trPr>
        <w:tc>
          <w:tcPr>
            <w:tcW w:w="1880" w:type="dxa"/>
          </w:tcPr>
          <w:p w14:paraId="4886EBFB" w14:textId="77777777" w:rsidR="001A1D9F" w:rsidRPr="00DC16A0" w:rsidRDefault="001A1D9F" w:rsidP="001A1D9F">
            <w:pPr>
              <w:pStyle w:val="APITable"/>
              <w:rPr>
                <w:b/>
                <w:bCs/>
              </w:rPr>
            </w:pPr>
            <w:r w:rsidRPr="00DC16A0">
              <w:rPr>
                <w:b/>
                <w:bCs/>
              </w:rPr>
              <w:t>Format</w:t>
            </w:r>
          </w:p>
        </w:tc>
        <w:tc>
          <w:tcPr>
            <w:tcW w:w="7470" w:type="dxa"/>
            <w:gridSpan w:val="2"/>
          </w:tcPr>
          <w:p w14:paraId="7B17DC2A" w14:textId="77777777" w:rsidR="001A1D9F" w:rsidRPr="00DC16A0" w:rsidRDefault="001A1D9F" w:rsidP="001A1D9F">
            <w:pPr>
              <w:pStyle w:val="APITable"/>
              <w:rPr>
                <w:rFonts w:ascii="Courier New" w:hAnsi="Courier New"/>
                <w:sz w:val="18"/>
              </w:rPr>
            </w:pPr>
            <w:r w:rsidRPr="00DC16A0">
              <w:rPr>
                <w:rFonts w:ascii="Courier New" w:hAnsi="Courier New"/>
                <w:sz w:val="18"/>
              </w:rPr>
              <w:t>$$RT^XUAF4(ien)</w:t>
            </w:r>
          </w:p>
        </w:tc>
      </w:tr>
      <w:tr w:rsidR="001A1D9F" w:rsidRPr="00DC16A0" w14:paraId="026EEEE4" w14:textId="77777777">
        <w:trPr>
          <w:cantSplit/>
        </w:trPr>
        <w:tc>
          <w:tcPr>
            <w:tcW w:w="1880" w:type="dxa"/>
          </w:tcPr>
          <w:p w14:paraId="3395F09F" w14:textId="77777777" w:rsidR="001A1D9F" w:rsidRPr="00DC16A0" w:rsidRDefault="001A1D9F" w:rsidP="001A1D9F">
            <w:pPr>
              <w:pStyle w:val="APITable"/>
              <w:rPr>
                <w:b/>
                <w:bCs/>
              </w:rPr>
            </w:pPr>
            <w:r w:rsidRPr="00DC16A0">
              <w:rPr>
                <w:b/>
                <w:bCs/>
              </w:rPr>
              <w:t>Input Parameters</w:t>
            </w:r>
          </w:p>
        </w:tc>
        <w:tc>
          <w:tcPr>
            <w:tcW w:w="1440" w:type="dxa"/>
          </w:tcPr>
          <w:p w14:paraId="1A3CCA59" w14:textId="77777777" w:rsidR="001A1D9F" w:rsidRPr="00DC16A0" w:rsidRDefault="001A1D9F" w:rsidP="001A1D9F">
            <w:pPr>
              <w:pStyle w:val="APITable"/>
            </w:pPr>
            <w:r w:rsidRPr="00DC16A0">
              <w:t>ien:</w:t>
            </w:r>
          </w:p>
        </w:tc>
        <w:tc>
          <w:tcPr>
            <w:tcW w:w="6030" w:type="dxa"/>
          </w:tcPr>
          <w:p w14:paraId="292B6FDB" w14:textId="77777777" w:rsidR="001A1D9F" w:rsidRPr="00DC16A0" w:rsidRDefault="001A1D9F" w:rsidP="001A1D9F">
            <w:pPr>
              <w:pStyle w:val="APITable"/>
            </w:pPr>
            <w:r w:rsidRPr="00DC16A0">
              <w:t>(required) Internal Entry Number (IEN) of the institution in question.</w:t>
            </w:r>
          </w:p>
        </w:tc>
      </w:tr>
      <w:tr w:rsidR="001A1D9F" w:rsidRPr="00DC16A0" w14:paraId="124BAE21" w14:textId="77777777">
        <w:trPr>
          <w:cantSplit/>
        </w:trPr>
        <w:tc>
          <w:tcPr>
            <w:tcW w:w="1880" w:type="dxa"/>
          </w:tcPr>
          <w:p w14:paraId="74CF5B7E" w14:textId="77777777" w:rsidR="001A1D9F" w:rsidRPr="00DC16A0" w:rsidRDefault="001A1D9F" w:rsidP="00E54428">
            <w:pPr>
              <w:pStyle w:val="APITable"/>
              <w:keepNext w:val="0"/>
              <w:keepLines w:val="0"/>
              <w:rPr>
                <w:b/>
                <w:bCs/>
              </w:rPr>
            </w:pPr>
            <w:r w:rsidRPr="00DC16A0">
              <w:rPr>
                <w:b/>
                <w:bCs/>
              </w:rPr>
              <w:t>Output</w:t>
            </w:r>
          </w:p>
        </w:tc>
        <w:tc>
          <w:tcPr>
            <w:tcW w:w="1440" w:type="dxa"/>
          </w:tcPr>
          <w:p w14:paraId="51F5F998" w14:textId="77777777" w:rsidR="001A1D9F" w:rsidRPr="00DC16A0" w:rsidRDefault="001A1D9F" w:rsidP="00E54428">
            <w:pPr>
              <w:pStyle w:val="APITable"/>
              <w:keepNext w:val="0"/>
              <w:keepLines w:val="0"/>
            </w:pPr>
            <w:r w:rsidRPr="00DC16A0">
              <w:t>returns:</w:t>
            </w:r>
          </w:p>
        </w:tc>
        <w:tc>
          <w:tcPr>
            <w:tcW w:w="6030" w:type="dxa"/>
          </w:tcPr>
          <w:p w14:paraId="647520B2" w14:textId="77777777" w:rsidR="001A1D9F" w:rsidRPr="00DC16A0" w:rsidRDefault="001A1D9F" w:rsidP="00E54428">
            <w:pPr>
              <w:pStyle w:val="APITable"/>
              <w:keepNext w:val="0"/>
              <w:keepLines w:val="0"/>
              <w:spacing w:after="0"/>
            </w:pPr>
            <w:r w:rsidRPr="00DC16A0">
              <w:t>Returns the realigned to institution information in a caret-delimited string:</w:t>
            </w:r>
          </w:p>
          <w:p w14:paraId="7C743CC1" w14:textId="77777777" w:rsidR="001A1D9F" w:rsidRPr="00DC16A0" w:rsidRDefault="001A1D9F" w:rsidP="00E54428">
            <w:pPr>
              <w:pStyle w:val="APITable"/>
              <w:keepNext w:val="0"/>
              <w:keepLines w:val="0"/>
              <w:ind w:left="280"/>
              <w:rPr>
                <w:rFonts w:ascii="Courier New" w:hAnsi="Courier New" w:cs="Courier New"/>
                <w:sz w:val="18"/>
                <w:szCs w:val="18"/>
              </w:rPr>
            </w:pPr>
            <w:r w:rsidRPr="00DC16A0">
              <w:rPr>
                <w:rFonts w:ascii="Courier New" w:hAnsi="Courier New" w:cs="Courier New"/>
                <w:sz w:val="18"/>
                <w:szCs w:val="18"/>
              </w:rPr>
              <w:t>ien^station_number^effective_date</w:t>
            </w:r>
          </w:p>
        </w:tc>
      </w:tr>
    </w:tbl>
    <w:p w14:paraId="7C63DEC2" w14:textId="77777777" w:rsidR="001A1D9F" w:rsidRPr="00DC16A0" w:rsidRDefault="001A1D9F" w:rsidP="001A1D9F"/>
    <w:p w14:paraId="1E65B037" w14:textId="77777777" w:rsidR="001A1D9F" w:rsidRPr="00DC16A0" w:rsidRDefault="001A1D9F" w:rsidP="001A1D9F"/>
    <w:p w14:paraId="3E25EBA6" w14:textId="77777777" w:rsidR="001A1D9F" w:rsidRPr="00DC16A0" w:rsidRDefault="001A1D9F" w:rsidP="001A1D9F">
      <w:pPr>
        <w:keepNext/>
        <w:keepLines/>
        <w:rPr>
          <w:b/>
          <w:bCs/>
        </w:rPr>
      </w:pPr>
      <w:r w:rsidRPr="00DC16A0">
        <w:rPr>
          <w:b/>
          <w:bCs/>
        </w:rPr>
        <w:t>Example</w:t>
      </w:r>
    </w:p>
    <w:p w14:paraId="4FCE0596" w14:textId="77777777" w:rsidR="001A1D9F" w:rsidRPr="00DC16A0" w:rsidRDefault="001A1D9F" w:rsidP="001A1D9F">
      <w:pPr>
        <w:keepNext/>
        <w:keepLines/>
      </w:pPr>
    </w:p>
    <w:p w14:paraId="2DB933DE"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&gt;</w:t>
      </w:r>
      <w:r w:rsidRPr="00DC16A0">
        <w:rPr>
          <w:rFonts w:ascii="Courier New" w:hAnsi="Courier New" w:cs="Courier New"/>
          <w:b/>
          <w:bCs/>
          <w:sz w:val="18"/>
        </w:rPr>
        <w:t>S IEN=$$RT^XUAF4(500)</w:t>
      </w:r>
    </w:p>
    <w:p w14:paraId="3507A676" w14:textId="77777777" w:rsidR="001A1D9F" w:rsidRPr="00DC16A0" w:rsidRDefault="001A1D9F" w:rsidP="001A1D9F">
      <w:pPr>
        <w:keepNext/>
        <w:keepLines/>
        <w:rPr>
          <w:rFonts w:ascii="Courier New" w:hAnsi="Courier New" w:cs="Courier New"/>
          <w:sz w:val="18"/>
        </w:rPr>
      </w:pPr>
    </w:p>
    <w:p w14:paraId="0189DC68"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&gt;</w:t>
      </w:r>
      <w:r w:rsidRPr="00DC16A0">
        <w:rPr>
          <w:rFonts w:ascii="Courier New" w:hAnsi="Courier New" w:cs="Courier New"/>
          <w:b/>
          <w:bCs/>
          <w:sz w:val="18"/>
        </w:rPr>
        <w:t>W IEN</w:t>
      </w:r>
    </w:p>
    <w:p w14:paraId="20D92599"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7020^528A8^3000701</w:t>
      </w:r>
    </w:p>
    <w:p w14:paraId="458431AE" w14:textId="77777777" w:rsidR="001A1D9F" w:rsidRPr="00DC16A0" w:rsidRDefault="001A1D9F" w:rsidP="001A1D9F"/>
    <w:p w14:paraId="7B72B00B" w14:textId="77777777" w:rsidR="001A1D9F" w:rsidRPr="00DC16A0" w:rsidRDefault="001A1D9F" w:rsidP="001A1D9F"/>
    <w:p w14:paraId="79D8979E" w14:textId="77777777" w:rsidR="001A1D9F" w:rsidRPr="00DC16A0" w:rsidRDefault="001A1D9F" w:rsidP="003D46F9">
      <w:pPr>
        <w:pStyle w:val="Heading4"/>
      </w:pPr>
      <w:bookmarkStart w:id="426" w:name="_Toc91300795"/>
      <w:bookmarkStart w:id="427" w:name="_Ref91559983"/>
      <w:bookmarkStart w:id="428" w:name="_Toc159835355"/>
      <w:r w:rsidRPr="00DC16A0">
        <w:t>$$STA^XUAF4(): Station Number for IEN</w:t>
      </w:r>
      <w:bookmarkEnd w:id="426"/>
      <w:bookmarkEnd w:id="427"/>
      <w:bookmarkEnd w:id="428"/>
    </w:p>
    <w:p w14:paraId="053D91E5" w14:textId="77777777" w:rsidR="001A1D9F" w:rsidRPr="00DC16A0" w:rsidRDefault="001A1D9F" w:rsidP="001A1D9F">
      <w:pPr>
        <w:keepNext/>
        <w:keepLines/>
      </w:pPr>
      <w:r w:rsidRPr="00DC16A0">
        <w:fldChar w:fldCharType="begin"/>
      </w:r>
      <w:r w:rsidRPr="00DC16A0">
        <w:instrText>XE "XUAF4:$$STA^XUAF4"</w:instrText>
      </w:r>
      <w:r w:rsidRPr="00DC16A0">
        <w:fldChar w:fldCharType="end"/>
      </w:r>
      <w:r w:rsidRPr="00DC16A0">
        <w:fldChar w:fldCharType="begin"/>
      </w:r>
      <w:r w:rsidRPr="00DC16A0">
        <w:instrText>XE "$$STA^XUAF4"</w:instrText>
      </w:r>
      <w:r w:rsidRPr="00DC16A0">
        <w:fldChar w:fldCharType="end"/>
      </w:r>
      <w:r w:rsidRPr="00DC16A0">
        <w:fldChar w:fldCharType="begin"/>
      </w:r>
      <w:r w:rsidRPr="00DC16A0">
        <w:instrText>XE "</w:instrText>
      </w:r>
      <w:r w:rsidR="00DB3780" w:rsidRPr="00DC16A0">
        <w:instrText>INSTITUTION File (#4):</w:instrText>
      </w:r>
      <w:r w:rsidRPr="00DC16A0">
        <w:instrText>$$STA^XUAF4"</w:instrText>
      </w:r>
      <w:r w:rsidRPr="00DC16A0">
        <w:fldChar w:fldCharType="end"/>
      </w:r>
      <w:r w:rsidRPr="00DC16A0">
        <w:fldChar w:fldCharType="begin"/>
      </w:r>
      <w:r w:rsidRPr="00DC16A0">
        <w:instrText>XE "Reference Type:Supported:$$STA^XUAF4"</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594479A4" w14:textId="77777777">
        <w:trPr>
          <w:cantSplit/>
        </w:trPr>
        <w:tc>
          <w:tcPr>
            <w:tcW w:w="1880" w:type="dxa"/>
          </w:tcPr>
          <w:p w14:paraId="2612BDA8" w14:textId="77777777" w:rsidR="001A1D9F" w:rsidRPr="00DC16A0" w:rsidRDefault="001A1D9F" w:rsidP="001A1D9F">
            <w:pPr>
              <w:pStyle w:val="APITable"/>
              <w:rPr>
                <w:b/>
                <w:bCs/>
              </w:rPr>
            </w:pPr>
            <w:r w:rsidRPr="00DC16A0">
              <w:rPr>
                <w:b/>
                <w:bCs/>
              </w:rPr>
              <w:t>Reference Type</w:t>
            </w:r>
          </w:p>
        </w:tc>
        <w:tc>
          <w:tcPr>
            <w:tcW w:w="7470" w:type="dxa"/>
            <w:gridSpan w:val="2"/>
          </w:tcPr>
          <w:p w14:paraId="3802AA1A" w14:textId="77777777" w:rsidR="001A1D9F" w:rsidRPr="00DC16A0" w:rsidRDefault="001A1D9F" w:rsidP="001A1D9F">
            <w:pPr>
              <w:pStyle w:val="APITable"/>
            </w:pPr>
            <w:r w:rsidRPr="00DC16A0">
              <w:t>Supported</w:t>
            </w:r>
          </w:p>
        </w:tc>
      </w:tr>
      <w:tr w:rsidR="001A1D9F" w:rsidRPr="00DC16A0" w14:paraId="4447D558" w14:textId="77777777">
        <w:trPr>
          <w:cantSplit/>
        </w:trPr>
        <w:tc>
          <w:tcPr>
            <w:tcW w:w="1880" w:type="dxa"/>
          </w:tcPr>
          <w:p w14:paraId="32FB6C62" w14:textId="77777777" w:rsidR="001A1D9F" w:rsidRPr="00DC16A0" w:rsidRDefault="001A1D9F" w:rsidP="001A1D9F">
            <w:pPr>
              <w:pStyle w:val="APITable"/>
              <w:rPr>
                <w:b/>
                <w:bCs/>
              </w:rPr>
            </w:pPr>
            <w:r w:rsidRPr="00DC16A0">
              <w:rPr>
                <w:b/>
                <w:bCs/>
              </w:rPr>
              <w:t>Category</w:t>
            </w:r>
          </w:p>
        </w:tc>
        <w:tc>
          <w:tcPr>
            <w:tcW w:w="7470" w:type="dxa"/>
            <w:gridSpan w:val="2"/>
          </w:tcPr>
          <w:p w14:paraId="7279C357" w14:textId="77777777" w:rsidR="001A1D9F" w:rsidRPr="00DC16A0" w:rsidRDefault="001A1D9F" w:rsidP="001A1D9F">
            <w:pPr>
              <w:pStyle w:val="APITable"/>
            </w:pPr>
            <w:r w:rsidRPr="00DC16A0">
              <w:t>Institution File</w:t>
            </w:r>
          </w:p>
        </w:tc>
      </w:tr>
      <w:tr w:rsidR="001A1D9F" w:rsidRPr="00DC16A0" w14:paraId="35C43C67" w14:textId="77777777">
        <w:trPr>
          <w:cantSplit/>
        </w:trPr>
        <w:tc>
          <w:tcPr>
            <w:tcW w:w="1880" w:type="dxa"/>
          </w:tcPr>
          <w:p w14:paraId="12D06AD0" w14:textId="77777777" w:rsidR="001A1D9F" w:rsidRPr="00DC16A0" w:rsidRDefault="001A1D9F" w:rsidP="001A1D9F">
            <w:pPr>
              <w:pStyle w:val="APITable"/>
              <w:rPr>
                <w:b/>
                <w:bCs/>
              </w:rPr>
            </w:pPr>
            <w:r w:rsidRPr="00DC16A0">
              <w:rPr>
                <w:b/>
                <w:bCs/>
              </w:rPr>
              <w:t>IA #</w:t>
            </w:r>
          </w:p>
        </w:tc>
        <w:tc>
          <w:tcPr>
            <w:tcW w:w="7470" w:type="dxa"/>
            <w:gridSpan w:val="2"/>
          </w:tcPr>
          <w:p w14:paraId="609E58DF" w14:textId="77777777" w:rsidR="001A1D9F" w:rsidRPr="00DC16A0" w:rsidRDefault="001A1D9F" w:rsidP="001A1D9F">
            <w:pPr>
              <w:pStyle w:val="APITable"/>
            </w:pPr>
            <w:r w:rsidRPr="00DC16A0">
              <w:t>2171</w:t>
            </w:r>
          </w:p>
        </w:tc>
      </w:tr>
      <w:tr w:rsidR="001A1D9F" w:rsidRPr="00DC16A0" w14:paraId="7E70DAA3" w14:textId="77777777">
        <w:trPr>
          <w:cantSplit/>
        </w:trPr>
        <w:tc>
          <w:tcPr>
            <w:tcW w:w="1880" w:type="dxa"/>
          </w:tcPr>
          <w:p w14:paraId="444E09A5" w14:textId="77777777" w:rsidR="001A1D9F" w:rsidRPr="00DC16A0" w:rsidRDefault="001A1D9F" w:rsidP="001A1D9F">
            <w:pPr>
              <w:pStyle w:val="APITable"/>
              <w:rPr>
                <w:b/>
                <w:bCs/>
              </w:rPr>
            </w:pPr>
            <w:r w:rsidRPr="00DC16A0">
              <w:rPr>
                <w:b/>
                <w:bCs/>
              </w:rPr>
              <w:t>Description</w:t>
            </w:r>
          </w:p>
        </w:tc>
        <w:tc>
          <w:tcPr>
            <w:tcW w:w="7470" w:type="dxa"/>
            <w:gridSpan w:val="2"/>
          </w:tcPr>
          <w:p w14:paraId="00D4CAB3" w14:textId="77777777" w:rsidR="001A1D9F" w:rsidRPr="00DC16A0" w:rsidRDefault="001A1D9F" w:rsidP="001A1D9F">
            <w:pPr>
              <w:pStyle w:val="APITable"/>
            </w:pPr>
            <w:r w:rsidRPr="00DC16A0">
              <w:t>This extrinsic function returns the STATION NUMBER (#99)</w:t>
            </w:r>
            <w:r w:rsidR="0079467E" w:rsidRPr="00DC16A0">
              <w:fldChar w:fldCharType="begin"/>
            </w:r>
            <w:r w:rsidR="0079467E" w:rsidRPr="00DC16A0">
              <w:instrText xml:space="preserve"> XE "STATION NUMBER Field (#99):INSTITUTION File (#4)" </w:instrText>
            </w:r>
            <w:r w:rsidR="0079467E" w:rsidRPr="00DC16A0">
              <w:fldChar w:fldCharType="end"/>
            </w:r>
            <w:r w:rsidR="0079467E" w:rsidRPr="00DC16A0">
              <w:fldChar w:fldCharType="begin"/>
            </w:r>
            <w:r w:rsidR="0079467E" w:rsidRPr="00DC16A0">
              <w:instrText xml:space="preserve"> XE "Fields:STATION NUMBER (#99):INSTITUTION File (#4)" </w:instrText>
            </w:r>
            <w:r w:rsidR="0079467E" w:rsidRPr="00DC16A0">
              <w:fldChar w:fldCharType="end"/>
            </w:r>
            <w:r w:rsidRPr="00DC16A0">
              <w:t xml:space="preserve"> for the entry of a given Internal Entry Number (IEN)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w:t>
            </w:r>
          </w:p>
        </w:tc>
      </w:tr>
      <w:tr w:rsidR="001A1D9F" w:rsidRPr="00DC16A0" w14:paraId="51F12490" w14:textId="77777777">
        <w:trPr>
          <w:cantSplit/>
        </w:trPr>
        <w:tc>
          <w:tcPr>
            <w:tcW w:w="1880" w:type="dxa"/>
          </w:tcPr>
          <w:p w14:paraId="4A80A676" w14:textId="77777777" w:rsidR="001A1D9F" w:rsidRPr="00DC16A0" w:rsidRDefault="001A1D9F" w:rsidP="001A1D9F">
            <w:pPr>
              <w:pStyle w:val="APITable"/>
              <w:rPr>
                <w:b/>
                <w:bCs/>
              </w:rPr>
            </w:pPr>
            <w:r w:rsidRPr="00DC16A0">
              <w:rPr>
                <w:b/>
                <w:bCs/>
              </w:rPr>
              <w:t>Format</w:t>
            </w:r>
          </w:p>
        </w:tc>
        <w:tc>
          <w:tcPr>
            <w:tcW w:w="7470" w:type="dxa"/>
            <w:gridSpan w:val="2"/>
          </w:tcPr>
          <w:p w14:paraId="447EDD00" w14:textId="77777777" w:rsidR="001A1D9F" w:rsidRPr="00DC16A0" w:rsidRDefault="001A1D9F" w:rsidP="001A1D9F">
            <w:pPr>
              <w:pStyle w:val="APITable"/>
              <w:rPr>
                <w:rFonts w:ascii="Courier New" w:hAnsi="Courier New"/>
                <w:sz w:val="18"/>
              </w:rPr>
            </w:pPr>
            <w:r w:rsidRPr="00DC16A0">
              <w:rPr>
                <w:rFonts w:ascii="Courier New" w:hAnsi="Courier New"/>
                <w:sz w:val="18"/>
              </w:rPr>
              <w:t>$$STA^XUAF4(ien)</w:t>
            </w:r>
          </w:p>
        </w:tc>
      </w:tr>
      <w:tr w:rsidR="001A1D9F" w:rsidRPr="00DC16A0" w14:paraId="12099AB7" w14:textId="77777777">
        <w:trPr>
          <w:cantSplit/>
        </w:trPr>
        <w:tc>
          <w:tcPr>
            <w:tcW w:w="1880" w:type="dxa"/>
          </w:tcPr>
          <w:p w14:paraId="2B1480CE" w14:textId="77777777" w:rsidR="001A1D9F" w:rsidRPr="00DC16A0" w:rsidRDefault="001A1D9F" w:rsidP="001A1D9F">
            <w:pPr>
              <w:pStyle w:val="APITable"/>
              <w:rPr>
                <w:b/>
                <w:bCs/>
              </w:rPr>
            </w:pPr>
            <w:r w:rsidRPr="00DC16A0">
              <w:rPr>
                <w:b/>
                <w:bCs/>
              </w:rPr>
              <w:t>Input Parameters</w:t>
            </w:r>
          </w:p>
        </w:tc>
        <w:tc>
          <w:tcPr>
            <w:tcW w:w="1440" w:type="dxa"/>
          </w:tcPr>
          <w:p w14:paraId="4C9E262B" w14:textId="77777777" w:rsidR="001A1D9F" w:rsidRPr="00DC16A0" w:rsidRDefault="001A1D9F" w:rsidP="001A1D9F">
            <w:pPr>
              <w:pStyle w:val="APITable"/>
            </w:pPr>
            <w:r w:rsidRPr="00DC16A0">
              <w:t>ien:</w:t>
            </w:r>
          </w:p>
        </w:tc>
        <w:tc>
          <w:tcPr>
            <w:tcW w:w="6030" w:type="dxa"/>
          </w:tcPr>
          <w:p w14:paraId="6A2B1676" w14:textId="77777777" w:rsidR="001A1D9F" w:rsidRPr="00DC16A0" w:rsidRDefault="001A1D9F" w:rsidP="001A1D9F">
            <w:pPr>
              <w:pStyle w:val="APITable"/>
            </w:pPr>
            <w:r w:rsidRPr="00DC16A0">
              <w:t>(required) Internal Entry Number (IEN) of the institution in question.</w:t>
            </w:r>
          </w:p>
        </w:tc>
      </w:tr>
      <w:tr w:rsidR="001A1D9F" w:rsidRPr="00DC16A0" w14:paraId="422EBAFD" w14:textId="77777777">
        <w:trPr>
          <w:cantSplit/>
        </w:trPr>
        <w:tc>
          <w:tcPr>
            <w:tcW w:w="1880" w:type="dxa"/>
          </w:tcPr>
          <w:p w14:paraId="15811CE6" w14:textId="77777777" w:rsidR="001A1D9F" w:rsidRPr="00DC16A0" w:rsidRDefault="001A1D9F" w:rsidP="00E54428">
            <w:pPr>
              <w:pStyle w:val="APITable"/>
              <w:keepNext w:val="0"/>
              <w:keepLines w:val="0"/>
              <w:rPr>
                <w:b/>
                <w:bCs/>
              </w:rPr>
            </w:pPr>
            <w:r w:rsidRPr="00DC16A0">
              <w:rPr>
                <w:b/>
                <w:bCs/>
              </w:rPr>
              <w:t>Output</w:t>
            </w:r>
          </w:p>
        </w:tc>
        <w:tc>
          <w:tcPr>
            <w:tcW w:w="1440" w:type="dxa"/>
          </w:tcPr>
          <w:p w14:paraId="153E62CC" w14:textId="77777777" w:rsidR="001A1D9F" w:rsidRPr="00DC16A0" w:rsidRDefault="001A1D9F" w:rsidP="00E54428">
            <w:pPr>
              <w:pStyle w:val="APITable"/>
              <w:keepNext w:val="0"/>
              <w:keepLines w:val="0"/>
            </w:pPr>
            <w:r w:rsidRPr="00DC16A0">
              <w:t>returns:</w:t>
            </w:r>
          </w:p>
        </w:tc>
        <w:tc>
          <w:tcPr>
            <w:tcW w:w="6030" w:type="dxa"/>
          </w:tcPr>
          <w:p w14:paraId="1560EB47" w14:textId="77777777" w:rsidR="001A1D9F" w:rsidRPr="00DC16A0" w:rsidRDefault="001A1D9F" w:rsidP="00E54428">
            <w:pPr>
              <w:pStyle w:val="APITable"/>
              <w:keepNext w:val="0"/>
              <w:keepLines w:val="0"/>
            </w:pPr>
            <w:r w:rsidRPr="00DC16A0">
              <w:t>Returns the Station Number.</w:t>
            </w:r>
          </w:p>
        </w:tc>
      </w:tr>
    </w:tbl>
    <w:p w14:paraId="15C85E98" w14:textId="77777777" w:rsidR="001A1D9F" w:rsidRPr="00DC16A0" w:rsidRDefault="001A1D9F" w:rsidP="001A1D9F"/>
    <w:p w14:paraId="42E1A929" w14:textId="77777777" w:rsidR="001A1D9F" w:rsidRPr="00DC16A0" w:rsidRDefault="001A1D9F" w:rsidP="001A1D9F"/>
    <w:p w14:paraId="66236FB8" w14:textId="77777777" w:rsidR="001A1D9F" w:rsidRPr="00DC16A0" w:rsidRDefault="001A1D9F" w:rsidP="001A1D9F">
      <w:pPr>
        <w:keepNext/>
        <w:keepLines/>
        <w:rPr>
          <w:b/>
          <w:bCs/>
        </w:rPr>
      </w:pPr>
      <w:r w:rsidRPr="00DC16A0">
        <w:rPr>
          <w:b/>
          <w:bCs/>
        </w:rPr>
        <w:t>Example</w:t>
      </w:r>
    </w:p>
    <w:p w14:paraId="7881E046" w14:textId="77777777" w:rsidR="001A1D9F" w:rsidRPr="00DC16A0" w:rsidRDefault="001A1D9F" w:rsidP="001A1D9F">
      <w:pPr>
        <w:keepNext/>
        <w:keepLines/>
      </w:pPr>
    </w:p>
    <w:p w14:paraId="2985D5FE"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&gt;</w:t>
      </w:r>
      <w:r w:rsidRPr="00DC16A0">
        <w:rPr>
          <w:rFonts w:ascii="Courier New" w:hAnsi="Courier New" w:cs="Courier New"/>
          <w:b/>
          <w:bCs/>
          <w:sz w:val="18"/>
        </w:rPr>
        <w:t>S STA=$$STA^XUAF4(7020)</w:t>
      </w:r>
    </w:p>
    <w:p w14:paraId="0E6F2ECB" w14:textId="77777777" w:rsidR="001A1D9F" w:rsidRPr="00DC16A0" w:rsidRDefault="001A1D9F" w:rsidP="001A1D9F">
      <w:pPr>
        <w:keepNext/>
        <w:keepLines/>
        <w:rPr>
          <w:rFonts w:ascii="Courier New" w:hAnsi="Courier New" w:cs="Courier New"/>
          <w:sz w:val="18"/>
        </w:rPr>
      </w:pPr>
    </w:p>
    <w:p w14:paraId="5A62DA17"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&gt;</w:t>
      </w:r>
      <w:r w:rsidRPr="00DC16A0">
        <w:rPr>
          <w:rFonts w:ascii="Courier New" w:hAnsi="Courier New" w:cs="Courier New"/>
          <w:b/>
          <w:bCs/>
          <w:sz w:val="18"/>
        </w:rPr>
        <w:t>W STA</w:t>
      </w:r>
    </w:p>
    <w:p w14:paraId="1D5594FA"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528A8</w:t>
      </w:r>
    </w:p>
    <w:p w14:paraId="7740EE85" w14:textId="77777777" w:rsidR="001A1D9F" w:rsidRPr="00DC16A0" w:rsidRDefault="001A1D9F" w:rsidP="001A1D9F"/>
    <w:p w14:paraId="110B4AE5" w14:textId="77777777" w:rsidR="001A1D9F" w:rsidRPr="00DC16A0" w:rsidRDefault="001A1D9F" w:rsidP="001A1D9F"/>
    <w:p w14:paraId="7945004A" w14:textId="77777777" w:rsidR="001A1D9F" w:rsidRPr="00DC16A0" w:rsidRDefault="001A1D9F" w:rsidP="003D46F9">
      <w:pPr>
        <w:pStyle w:val="Heading4"/>
      </w:pPr>
      <w:bookmarkStart w:id="429" w:name="_Toc91300796"/>
      <w:bookmarkStart w:id="430" w:name="_Ref91560003"/>
      <w:bookmarkStart w:id="431" w:name="_Toc159835356"/>
      <w:r w:rsidRPr="00DC16A0">
        <w:t>$$TF^XUAF4(): Treating Facility (True/False)</w:t>
      </w:r>
      <w:bookmarkEnd w:id="429"/>
      <w:bookmarkEnd w:id="430"/>
      <w:bookmarkEnd w:id="431"/>
    </w:p>
    <w:p w14:paraId="67291390" w14:textId="77777777" w:rsidR="001A1D9F" w:rsidRPr="00DC16A0" w:rsidRDefault="001A1D9F" w:rsidP="001A1D9F">
      <w:pPr>
        <w:keepNext/>
        <w:keepLines/>
      </w:pPr>
      <w:r w:rsidRPr="00DC16A0">
        <w:fldChar w:fldCharType="begin"/>
      </w:r>
      <w:r w:rsidRPr="00DC16A0">
        <w:instrText>XE "XUAF4:$$TF^XUAF4"</w:instrText>
      </w:r>
      <w:r w:rsidRPr="00DC16A0">
        <w:fldChar w:fldCharType="end"/>
      </w:r>
      <w:r w:rsidRPr="00DC16A0">
        <w:fldChar w:fldCharType="begin"/>
      </w:r>
      <w:r w:rsidRPr="00DC16A0">
        <w:instrText>XE "$$TF^XUAF4"</w:instrText>
      </w:r>
      <w:r w:rsidRPr="00DC16A0">
        <w:fldChar w:fldCharType="end"/>
      </w:r>
      <w:r w:rsidRPr="00DC16A0">
        <w:fldChar w:fldCharType="begin"/>
      </w:r>
      <w:r w:rsidRPr="00DC16A0">
        <w:instrText>XE "</w:instrText>
      </w:r>
      <w:r w:rsidR="00DB3780" w:rsidRPr="00DC16A0">
        <w:instrText>INSTITUTION File (#4):</w:instrText>
      </w:r>
      <w:r w:rsidRPr="00DC16A0">
        <w:instrText>$$TF^XUAF4"</w:instrText>
      </w:r>
      <w:r w:rsidRPr="00DC16A0">
        <w:fldChar w:fldCharType="end"/>
      </w:r>
      <w:r w:rsidRPr="00DC16A0">
        <w:fldChar w:fldCharType="begin"/>
      </w:r>
      <w:r w:rsidRPr="00DC16A0">
        <w:instrText>XE "Reference Type:Supported:$$TF^XUAF4"</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6823257F" w14:textId="77777777">
        <w:trPr>
          <w:cantSplit/>
        </w:trPr>
        <w:tc>
          <w:tcPr>
            <w:tcW w:w="1880" w:type="dxa"/>
          </w:tcPr>
          <w:p w14:paraId="2DE05EBE" w14:textId="77777777" w:rsidR="001A1D9F" w:rsidRPr="00DC16A0" w:rsidRDefault="001A1D9F" w:rsidP="001A1D9F">
            <w:pPr>
              <w:pStyle w:val="APITable"/>
              <w:rPr>
                <w:b/>
                <w:bCs/>
              </w:rPr>
            </w:pPr>
            <w:r w:rsidRPr="00DC16A0">
              <w:rPr>
                <w:b/>
                <w:bCs/>
              </w:rPr>
              <w:t>Reference Type</w:t>
            </w:r>
          </w:p>
        </w:tc>
        <w:tc>
          <w:tcPr>
            <w:tcW w:w="7470" w:type="dxa"/>
            <w:gridSpan w:val="2"/>
          </w:tcPr>
          <w:p w14:paraId="139F7A4A" w14:textId="77777777" w:rsidR="001A1D9F" w:rsidRPr="00DC16A0" w:rsidRDefault="001A1D9F" w:rsidP="001A1D9F">
            <w:pPr>
              <w:pStyle w:val="APITable"/>
            </w:pPr>
            <w:r w:rsidRPr="00DC16A0">
              <w:t>Supported</w:t>
            </w:r>
          </w:p>
        </w:tc>
      </w:tr>
      <w:tr w:rsidR="001A1D9F" w:rsidRPr="00DC16A0" w14:paraId="0F36E223" w14:textId="77777777">
        <w:trPr>
          <w:cantSplit/>
        </w:trPr>
        <w:tc>
          <w:tcPr>
            <w:tcW w:w="1880" w:type="dxa"/>
          </w:tcPr>
          <w:p w14:paraId="27627751" w14:textId="77777777" w:rsidR="001A1D9F" w:rsidRPr="00DC16A0" w:rsidRDefault="001A1D9F" w:rsidP="001A1D9F">
            <w:pPr>
              <w:pStyle w:val="APITable"/>
              <w:rPr>
                <w:b/>
                <w:bCs/>
              </w:rPr>
            </w:pPr>
            <w:r w:rsidRPr="00DC16A0">
              <w:rPr>
                <w:b/>
                <w:bCs/>
              </w:rPr>
              <w:t>Category</w:t>
            </w:r>
          </w:p>
        </w:tc>
        <w:tc>
          <w:tcPr>
            <w:tcW w:w="7470" w:type="dxa"/>
            <w:gridSpan w:val="2"/>
          </w:tcPr>
          <w:p w14:paraId="078833C6" w14:textId="77777777" w:rsidR="001A1D9F" w:rsidRPr="00DC16A0" w:rsidRDefault="001A1D9F" w:rsidP="001A1D9F">
            <w:pPr>
              <w:pStyle w:val="APITable"/>
            </w:pPr>
            <w:r w:rsidRPr="00DC16A0">
              <w:t>Institution File</w:t>
            </w:r>
          </w:p>
        </w:tc>
      </w:tr>
      <w:tr w:rsidR="001A1D9F" w:rsidRPr="00DC16A0" w14:paraId="11FB2014" w14:textId="77777777">
        <w:trPr>
          <w:cantSplit/>
        </w:trPr>
        <w:tc>
          <w:tcPr>
            <w:tcW w:w="1880" w:type="dxa"/>
          </w:tcPr>
          <w:p w14:paraId="478E1CD3" w14:textId="77777777" w:rsidR="001A1D9F" w:rsidRPr="00DC16A0" w:rsidRDefault="001A1D9F" w:rsidP="001A1D9F">
            <w:pPr>
              <w:pStyle w:val="APITable"/>
              <w:rPr>
                <w:b/>
                <w:bCs/>
              </w:rPr>
            </w:pPr>
            <w:r w:rsidRPr="00DC16A0">
              <w:rPr>
                <w:b/>
                <w:bCs/>
              </w:rPr>
              <w:t>IA #</w:t>
            </w:r>
          </w:p>
        </w:tc>
        <w:tc>
          <w:tcPr>
            <w:tcW w:w="7470" w:type="dxa"/>
            <w:gridSpan w:val="2"/>
          </w:tcPr>
          <w:p w14:paraId="31F4A8C3" w14:textId="77777777" w:rsidR="001A1D9F" w:rsidRPr="00DC16A0" w:rsidRDefault="001A1D9F" w:rsidP="001A1D9F">
            <w:pPr>
              <w:pStyle w:val="APITable"/>
            </w:pPr>
            <w:r w:rsidRPr="00DC16A0">
              <w:t>2171</w:t>
            </w:r>
          </w:p>
        </w:tc>
      </w:tr>
      <w:tr w:rsidR="001A1D9F" w:rsidRPr="00DC16A0" w14:paraId="6FCD3F98" w14:textId="77777777">
        <w:trPr>
          <w:cantSplit/>
        </w:trPr>
        <w:tc>
          <w:tcPr>
            <w:tcW w:w="1880" w:type="dxa"/>
          </w:tcPr>
          <w:p w14:paraId="6A0A4D92" w14:textId="77777777" w:rsidR="001A1D9F" w:rsidRPr="00DC16A0" w:rsidRDefault="001A1D9F" w:rsidP="001A1D9F">
            <w:pPr>
              <w:pStyle w:val="APITable"/>
              <w:rPr>
                <w:b/>
                <w:bCs/>
              </w:rPr>
            </w:pPr>
            <w:r w:rsidRPr="00DC16A0">
              <w:rPr>
                <w:b/>
                <w:bCs/>
              </w:rPr>
              <w:t>Description</w:t>
            </w:r>
          </w:p>
        </w:tc>
        <w:tc>
          <w:tcPr>
            <w:tcW w:w="7470" w:type="dxa"/>
            <w:gridSpan w:val="2"/>
          </w:tcPr>
          <w:p w14:paraId="284EBD9F" w14:textId="77777777" w:rsidR="001A1D9F" w:rsidRPr="00DC16A0" w:rsidRDefault="001A1D9F" w:rsidP="001A1D9F">
            <w:pPr>
              <w:pStyle w:val="APITable"/>
            </w:pPr>
            <w:r w:rsidRPr="00DC16A0">
              <w:t>This extrinsic function, given the Internal Entry Number (IEN)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 returns the Boolean value for the question—is this a medical treating facility?</w:t>
            </w:r>
          </w:p>
        </w:tc>
      </w:tr>
      <w:tr w:rsidR="001A1D9F" w:rsidRPr="00DC16A0" w14:paraId="1544EE3B" w14:textId="77777777">
        <w:trPr>
          <w:cantSplit/>
        </w:trPr>
        <w:tc>
          <w:tcPr>
            <w:tcW w:w="1880" w:type="dxa"/>
          </w:tcPr>
          <w:p w14:paraId="300DAB52" w14:textId="77777777" w:rsidR="001A1D9F" w:rsidRPr="00DC16A0" w:rsidRDefault="001A1D9F" w:rsidP="001A1D9F">
            <w:pPr>
              <w:pStyle w:val="APITable"/>
              <w:rPr>
                <w:b/>
                <w:bCs/>
              </w:rPr>
            </w:pPr>
            <w:r w:rsidRPr="00DC16A0">
              <w:rPr>
                <w:b/>
                <w:bCs/>
              </w:rPr>
              <w:t>Format</w:t>
            </w:r>
          </w:p>
        </w:tc>
        <w:tc>
          <w:tcPr>
            <w:tcW w:w="7470" w:type="dxa"/>
            <w:gridSpan w:val="2"/>
          </w:tcPr>
          <w:p w14:paraId="1772416F" w14:textId="77777777" w:rsidR="001A1D9F" w:rsidRPr="00DC16A0" w:rsidRDefault="001A1D9F" w:rsidP="001A1D9F">
            <w:pPr>
              <w:pStyle w:val="APITable"/>
              <w:rPr>
                <w:rFonts w:ascii="Courier New" w:hAnsi="Courier New"/>
                <w:sz w:val="18"/>
              </w:rPr>
            </w:pPr>
            <w:r w:rsidRPr="00DC16A0">
              <w:rPr>
                <w:rFonts w:ascii="Courier New" w:hAnsi="Courier New"/>
                <w:sz w:val="18"/>
              </w:rPr>
              <w:t>$$TF^XUAF4(ien)</w:t>
            </w:r>
          </w:p>
        </w:tc>
      </w:tr>
      <w:tr w:rsidR="001A1D9F" w:rsidRPr="00DC16A0" w14:paraId="1F1BB18E" w14:textId="77777777">
        <w:trPr>
          <w:cantSplit/>
        </w:trPr>
        <w:tc>
          <w:tcPr>
            <w:tcW w:w="1880" w:type="dxa"/>
          </w:tcPr>
          <w:p w14:paraId="10741C09" w14:textId="77777777" w:rsidR="001A1D9F" w:rsidRPr="00DC16A0" w:rsidRDefault="001A1D9F" w:rsidP="001A1D9F">
            <w:pPr>
              <w:pStyle w:val="APITable"/>
              <w:rPr>
                <w:b/>
                <w:bCs/>
              </w:rPr>
            </w:pPr>
            <w:r w:rsidRPr="00DC16A0">
              <w:rPr>
                <w:b/>
                <w:bCs/>
              </w:rPr>
              <w:t>Input Parameters</w:t>
            </w:r>
          </w:p>
        </w:tc>
        <w:tc>
          <w:tcPr>
            <w:tcW w:w="1440" w:type="dxa"/>
          </w:tcPr>
          <w:p w14:paraId="51644D80" w14:textId="77777777" w:rsidR="001A1D9F" w:rsidRPr="00DC16A0" w:rsidRDefault="001A1D9F" w:rsidP="001A1D9F">
            <w:pPr>
              <w:pStyle w:val="APITable"/>
            </w:pPr>
            <w:r w:rsidRPr="00DC16A0">
              <w:t>ien:</w:t>
            </w:r>
          </w:p>
        </w:tc>
        <w:tc>
          <w:tcPr>
            <w:tcW w:w="6030" w:type="dxa"/>
          </w:tcPr>
          <w:p w14:paraId="0FFE053D" w14:textId="77777777" w:rsidR="001A1D9F" w:rsidRPr="00DC16A0" w:rsidRDefault="001A1D9F" w:rsidP="001A1D9F">
            <w:pPr>
              <w:pStyle w:val="APITable"/>
            </w:pPr>
            <w:r w:rsidRPr="00DC16A0">
              <w:t>(required) Internal Entry Number (IEN) of the institution in question.</w:t>
            </w:r>
          </w:p>
        </w:tc>
      </w:tr>
      <w:tr w:rsidR="001A1D9F" w:rsidRPr="00DC16A0" w14:paraId="5425AC6F" w14:textId="77777777">
        <w:trPr>
          <w:cantSplit/>
        </w:trPr>
        <w:tc>
          <w:tcPr>
            <w:tcW w:w="1880" w:type="dxa"/>
          </w:tcPr>
          <w:p w14:paraId="04775780" w14:textId="77777777" w:rsidR="001A1D9F" w:rsidRPr="00DC16A0" w:rsidRDefault="001A1D9F" w:rsidP="00E54428">
            <w:pPr>
              <w:pStyle w:val="APITable"/>
              <w:keepNext w:val="0"/>
              <w:keepLines w:val="0"/>
              <w:rPr>
                <w:b/>
                <w:bCs/>
              </w:rPr>
            </w:pPr>
            <w:r w:rsidRPr="00DC16A0">
              <w:rPr>
                <w:b/>
                <w:bCs/>
              </w:rPr>
              <w:t>Output</w:t>
            </w:r>
          </w:p>
        </w:tc>
        <w:tc>
          <w:tcPr>
            <w:tcW w:w="1440" w:type="dxa"/>
          </w:tcPr>
          <w:p w14:paraId="716484D7" w14:textId="77777777" w:rsidR="001A1D9F" w:rsidRPr="00DC16A0" w:rsidRDefault="001A1D9F" w:rsidP="00E54428">
            <w:pPr>
              <w:pStyle w:val="APITable"/>
              <w:keepNext w:val="0"/>
              <w:keepLines w:val="0"/>
            </w:pPr>
            <w:r w:rsidRPr="00DC16A0">
              <w:t>returns:</w:t>
            </w:r>
          </w:p>
        </w:tc>
        <w:tc>
          <w:tcPr>
            <w:tcW w:w="6030" w:type="dxa"/>
          </w:tcPr>
          <w:p w14:paraId="384926EA" w14:textId="77777777" w:rsidR="001A1D9F" w:rsidRPr="00DC16A0" w:rsidRDefault="001A1D9F" w:rsidP="00E54428">
            <w:pPr>
              <w:pStyle w:val="APITable"/>
              <w:keepNext w:val="0"/>
              <w:keepLines w:val="0"/>
              <w:spacing w:after="0"/>
            </w:pPr>
            <w:r w:rsidRPr="00DC16A0">
              <w:t>Returns a Boolean value:</w:t>
            </w:r>
          </w:p>
          <w:p w14:paraId="6966ADC1" w14:textId="77777777" w:rsidR="001A1D9F" w:rsidRPr="00DC16A0" w:rsidRDefault="001A1D9F" w:rsidP="008118F0">
            <w:pPr>
              <w:pStyle w:val="APITable"/>
              <w:keepNext w:val="0"/>
              <w:keepLines w:val="0"/>
              <w:numPr>
                <w:ilvl w:val="0"/>
                <w:numId w:val="102"/>
              </w:numPr>
              <w:tabs>
                <w:tab w:val="clear" w:pos="1080"/>
                <w:tab w:val="num" w:pos="640"/>
              </w:tabs>
              <w:spacing w:after="0"/>
              <w:ind w:left="640"/>
            </w:pPr>
            <w:r w:rsidRPr="00DC16A0">
              <w:rPr>
                <w:rFonts w:ascii="Times" w:hAnsi="Times"/>
              </w:rPr>
              <w:t>True (non-zero)</w:t>
            </w:r>
            <w:r w:rsidRPr="00DC16A0">
              <w:t>—Treating facility.</w:t>
            </w:r>
          </w:p>
          <w:p w14:paraId="2324C1A5" w14:textId="77777777" w:rsidR="001A1D9F" w:rsidRPr="00DC16A0" w:rsidRDefault="001A1D9F" w:rsidP="008118F0">
            <w:pPr>
              <w:pStyle w:val="APITable"/>
              <w:keepNext w:val="0"/>
              <w:keepLines w:val="0"/>
              <w:numPr>
                <w:ilvl w:val="0"/>
                <w:numId w:val="102"/>
              </w:numPr>
              <w:tabs>
                <w:tab w:val="clear" w:pos="1080"/>
                <w:tab w:val="num" w:pos="640"/>
              </w:tabs>
              <w:ind w:left="640"/>
            </w:pPr>
            <w:r w:rsidRPr="00DC16A0">
              <w:t>False (zero)—Not a Treating facility.</w:t>
            </w:r>
          </w:p>
        </w:tc>
      </w:tr>
    </w:tbl>
    <w:p w14:paraId="445501D4" w14:textId="77777777" w:rsidR="001A1D9F" w:rsidRPr="00DC16A0" w:rsidRDefault="001A1D9F" w:rsidP="001A1D9F"/>
    <w:p w14:paraId="0C340440" w14:textId="77777777" w:rsidR="001A1D9F" w:rsidRPr="00DC16A0" w:rsidRDefault="001A1D9F" w:rsidP="001A1D9F"/>
    <w:p w14:paraId="4293C3BF" w14:textId="77777777" w:rsidR="001A1D9F" w:rsidRPr="00DC16A0" w:rsidRDefault="001A1D9F" w:rsidP="001A1D9F">
      <w:pPr>
        <w:keepNext/>
        <w:keepLines/>
        <w:rPr>
          <w:b/>
          <w:bCs/>
        </w:rPr>
      </w:pPr>
      <w:r w:rsidRPr="00DC16A0">
        <w:rPr>
          <w:b/>
          <w:bCs/>
        </w:rPr>
        <w:t>Example</w:t>
      </w:r>
    </w:p>
    <w:p w14:paraId="39C94E94" w14:textId="77777777" w:rsidR="001A1D9F" w:rsidRPr="00DC16A0" w:rsidRDefault="001A1D9F" w:rsidP="001A1D9F">
      <w:pPr>
        <w:keepNext/>
        <w:keepLines/>
      </w:pPr>
    </w:p>
    <w:p w14:paraId="7AD85596"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&gt;</w:t>
      </w:r>
      <w:r w:rsidRPr="00DC16A0">
        <w:rPr>
          <w:rFonts w:ascii="Courier New" w:hAnsi="Courier New" w:cs="Courier New"/>
          <w:b/>
          <w:bCs/>
          <w:sz w:val="18"/>
        </w:rPr>
        <w:t>S TF=$$TF^XUAF4(7020)</w:t>
      </w:r>
    </w:p>
    <w:p w14:paraId="585842D1" w14:textId="77777777" w:rsidR="001A1D9F" w:rsidRPr="00DC16A0" w:rsidRDefault="001A1D9F" w:rsidP="001A1D9F">
      <w:pPr>
        <w:keepNext/>
        <w:keepLines/>
        <w:rPr>
          <w:rFonts w:ascii="Courier New" w:hAnsi="Courier New" w:cs="Courier New"/>
          <w:sz w:val="18"/>
        </w:rPr>
      </w:pPr>
    </w:p>
    <w:p w14:paraId="4D083859"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&gt;</w:t>
      </w:r>
      <w:r w:rsidRPr="00DC16A0">
        <w:rPr>
          <w:rFonts w:ascii="Courier New" w:hAnsi="Courier New" w:cs="Courier New"/>
          <w:b/>
          <w:bCs/>
          <w:sz w:val="18"/>
        </w:rPr>
        <w:t>W TF</w:t>
      </w:r>
    </w:p>
    <w:p w14:paraId="4F6681CD"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1</w:t>
      </w:r>
    </w:p>
    <w:p w14:paraId="2A8E7CA7" w14:textId="77777777" w:rsidR="001A1D9F" w:rsidRPr="00DC16A0" w:rsidRDefault="001A1D9F" w:rsidP="001A1D9F"/>
    <w:p w14:paraId="3750CAB7" w14:textId="77777777" w:rsidR="001A1D9F" w:rsidRPr="00DC16A0" w:rsidRDefault="001A1D9F" w:rsidP="001A1D9F"/>
    <w:p w14:paraId="317DA33A" w14:textId="77777777" w:rsidR="001A1D9F" w:rsidRPr="00DC16A0" w:rsidRDefault="001A1D9F" w:rsidP="003D46F9">
      <w:pPr>
        <w:pStyle w:val="Heading4"/>
      </w:pPr>
      <w:bookmarkStart w:id="432" w:name="_Toc91300797"/>
      <w:bookmarkStart w:id="433" w:name="_Ref91475452"/>
      <w:bookmarkStart w:id="434" w:name="_Toc159835357"/>
      <w:r w:rsidRPr="00DC16A0">
        <w:lastRenderedPageBreak/>
        <w:t>$$WHAT^XUAF4(): Institution Single Field Information</w:t>
      </w:r>
      <w:bookmarkEnd w:id="432"/>
      <w:bookmarkEnd w:id="433"/>
      <w:bookmarkEnd w:id="434"/>
    </w:p>
    <w:p w14:paraId="3BEBAC41" w14:textId="77777777" w:rsidR="001A1D9F" w:rsidRPr="00DC16A0" w:rsidRDefault="001A1D9F" w:rsidP="001A1D9F">
      <w:pPr>
        <w:keepNext/>
        <w:keepLines/>
      </w:pPr>
      <w:r w:rsidRPr="00DC16A0">
        <w:fldChar w:fldCharType="begin"/>
      </w:r>
      <w:r w:rsidRPr="00DC16A0">
        <w:instrText>XE "XUAF4:$$WHAT^XUAF4"</w:instrText>
      </w:r>
      <w:r w:rsidRPr="00DC16A0">
        <w:fldChar w:fldCharType="end"/>
      </w:r>
      <w:r w:rsidRPr="00DC16A0">
        <w:fldChar w:fldCharType="begin"/>
      </w:r>
      <w:r w:rsidRPr="00DC16A0">
        <w:instrText>XE "$$WHAT^XUAF4"</w:instrText>
      </w:r>
      <w:r w:rsidRPr="00DC16A0">
        <w:fldChar w:fldCharType="end"/>
      </w:r>
      <w:r w:rsidRPr="00DC16A0">
        <w:fldChar w:fldCharType="begin"/>
      </w:r>
      <w:r w:rsidRPr="00DC16A0">
        <w:instrText>XE "</w:instrText>
      </w:r>
      <w:r w:rsidR="00DB3780" w:rsidRPr="00DC16A0">
        <w:instrText>INSTITUTION File (#4):</w:instrText>
      </w:r>
      <w:r w:rsidRPr="00DC16A0">
        <w:instrText>$$WHAT^XUAF4"</w:instrText>
      </w:r>
      <w:r w:rsidRPr="00DC16A0">
        <w:fldChar w:fldCharType="end"/>
      </w:r>
      <w:r w:rsidRPr="00DC16A0">
        <w:fldChar w:fldCharType="begin"/>
      </w:r>
      <w:r w:rsidRPr="00DC16A0">
        <w:instrText>XE "Reference Type:Supported:$$WHAT^XUAF4"</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372A828D" w14:textId="77777777">
        <w:trPr>
          <w:cantSplit/>
        </w:trPr>
        <w:tc>
          <w:tcPr>
            <w:tcW w:w="1880" w:type="dxa"/>
          </w:tcPr>
          <w:p w14:paraId="5B3C1EB1" w14:textId="77777777" w:rsidR="001A1D9F" w:rsidRPr="00DC16A0" w:rsidRDefault="001A1D9F" w:rsidP="001A1D9F">
            <w:pPr>
              <w:pStyle w:val="APITable"/>
              <w:rPr>
                <w:b/>
                <w:bCs/>
              </w:rPr>
            </w:pPr>
            <w:r w:rsidRPr="00DC16A0">
              <w:rPr>
                <w:b/>
                <w:bCs/>
              </w:rPr>
              <w:t>Reference Type</w:t>
            </w:r>
          </w:p>
        </w:tc>
        <w:tc>
          <w:tcPr>
            <w:tcW w:w="7470" w:type="dxa"/>
            <w:gridSpan w:val="2"/>
          </w:tcPr>
          <w:p w14:paraId="2C72476A" w14:textId="77777777" w:rsidR="001A1D9F" w:rsidRPr="00DC16A0" w:rsidRDefault="001A1D9F" w:rsidP="001A1D9F">
            <w:pPr>
              <w:pStyle w:val="APITable"/>
            </w:pPr>
            <w:r w:rsidRPr="00DC16A0">
              <w:t>Supported</w:t>
            </w:r>
          </w:p>
        </w:tc>
      </w:tr>
      <w:tr w:rsidR="001A1D9F" w:rsidRPr="00DC16A0" w14:paraId="0B065B71" w14:textId="77777777">
        <w:trPr>
          <w:cantSplit/>
        </w:trPr>
        <w:tc>
          <w:tcPr>
            <w:tcW w:w="1880" w:type="dxa"/>
          </w:tcPr>
          <w:p w14:paraId="74DF3B47" w14:textId="77777777" w:rsidR="001A1D9F" w:rsidRPr="00DC16A0" w:rsidRDefault="001A1D9F" w:rsidP="001A1D9F">
            <w:pPr>
              <w:pStyle w:val="APITable"/>
              <w:rPr>
                <w:b/>
                <w:bCs/>
              </w:rPr>
            </w:pPr>
            <w:r w:rsidRPr="00DC16A0">
              <w:rPr>
                <w:b/>
                <w:bCs/>
              </w:rPr>
              <w:t>Category</w:t>
            </w:r>
          </w:p>
        </w:tc>
        <w:tc>
          <w:tcPr>
            <w:tcW w:w="7470" w:type="dxa"/>
            <w:gridSpan w:val="2"/>
          </w:tcPr>
          <w:p w14:paraId="32F20DC0" w14:textId="77777777" w:rsidR="001A1D9F" w:rsidRPr="00DC16A0" w:rsidRDefault="001A1D9F" w:rsidP="001A1D9F">
            <w:pPr>
              <w:pStyle w:val="APITable"/>
            </w:pPr>
            <w:r w:rsidRPr="00DC16A0">
              <w:t>Institution File</w:t>
            </w:r>
          </w:p>
        </w:tc>
      </w:tr>
      <w:tr w:rsidR="001A1D9F" w:rsidRPr="00DC16A0" w14:paraId="184BD642" w14:textId="77777777">
        <w:trPr>
          <w:cantSplit/>
        </w:trPr>
        <w:tc>
          <w:tcPr>
            <w:tcW w:w="1880" w:type="dxa"/>
          </w:tcPr>
          <w:p w14:paraId="0DEEA59E" w14:textId="77777777" w:rsidR="001A1D9F" w:rsidRPr="00DC16A0" w:rsidRDefault="001A1D9F" w:rsidP="001A1D9F">
            <w:pPr>
              <w:pStyle w:val="APITable"/>
              <w:rPr>
                <w:b/>
                <w:bCs/>
              </w:rPr>
            </w:pPr>
            <w:r w:rsidRPr="00DC16A0">
              <w:rPr>
                <w:b/>
                <w:bCs/>
              </w:rPr>
              <w:t>IA #</w:t>
            </w:r>
          </w:p>
        </w:tc>
        <w:tc>
          <w:tcPr>
            <w:tcW w:w="7470" w:type="dxa"/>
            <w:gridSpan w:val="2"/>
          </w:tcPr>
          <w:p w14:paraId="17544E48" w14:textId="77777777" w:rsidR="001A1D9F" w:rsidRPr="00DC16A0" w:rsidRDefault="001A1D9F" w:rsidP="001A1D9F">
            <w:pPr>
              <w:pStyle w:val="APITable"/>
            </w:pPr>
            <w:r w:rsidRPr="00DC16A0">
              <w:t>2171</w:t>
            </w:r>
          </w:p>
        </w:tc>
      </w:tr>
      <w:tr w:rsidR="001A1D9F" w:rsidRPr="00DC16A0" w14:paraId="06F3E4DD" w14:textId="77777777">
        <w:trPr>
          <w:cantSplit/>
        </w:trPr>
        <w:tc>
          <w:tcPr>
            <w:tcW w:w="1880" w:type="dxa"/>
          </w:tcPr>
          <w:p w14:paraId="30675B00" w14:textId="77777777" w:rsidR="001A1D9F" w:rsidRPr="00DC16A0" w:rsidRDefault="001A1D9F" w:rsidP="001A1D9F">
            <w:pPr>
              <w:pStyle w:val="APITable"/>
              <w:rPr>
                <w:b/>
                <w:bCs/>
              </w:rPr>
            </w:pPr>
            <w:r w:rsidRPr="00DC16A0">
              <w:rPr>
                <w:b/>
                <w:bCs/>
              </w:rPr>
              <w:t>Description</w:t>
            </w:r>
          </w:p>
        </w:tc>
        <w:tc>
          <w:tcPr>
            <w:tcW w:w="7470" w:type="dxa"/>
            <w:gridSpan w:val="2"/>
          </w:tcPr>
          <w:p w14:paraId="081ACB3F" w14:textId="77777777" w:rsidR="001A1D9F" w:rsidRPr="00DC16A0" w:rsidRDefault="001A1D9F" w:rsidP="001A1D9F">
            <w:pPr>
              <w:pStyle w:val="APITable"/>
            </w:pPr>
            <w:r w:rsidRPr="00DC16A0">
              <w:t>This extrinsic function returns the data from a single field given the Internal Entry Number (IEN) and the specific field requested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w:t>
            </w:r>
          </w:p>
        </w:tc>
      </w:tr>
      <w:tr w:rsidR="001A1D9F" w:rsidRPr="00DC16A0" w14:paraId="062E987A" w14:textId="77777777">
        <w:trPr>
          <w:cantSplit/>
        </w:trPr>
        <w:tc>
          <w:tcPr>
            <w:tcW w:w="1880" w:type="dxa"/>
          </w:tcPr>
          <w:p w14:paraId="559FB5DF" w14:textId="77777777" w:rsidR="001A1D9F" w:rsidRPr="00DC16A0" w:rsidRDefault="001A1D9F" w:rsidP="001A1D9F">
            <w:pPr>
              <w:pStyle w:val="APITable"/>
              <w:rPr>
                <w:b/>
                <w:bCs/>
              </w:rPr>
            </w:pPr>
            <w:r w:rsidRPr="00DC16A0">
              <w:rPr>
                <w:b/>
                <w:bCs/>
              </w:rPr>
              <w:t>Format</w:t>
            </w:r>
          </w:p>
        </w:tc>
        <w:tc>
          <w:tcPr>
            <w:tcW w:w="7470" w:type="dxa"/>
            <w:gridSpan w:val="2"/>
          </w:tcPr>
          <w:p w14:paraId="6B10FFB4" w14:textId="77777777" w:rsidR="001A1D9F" w:rsidRPr="00DC16A0" w:rsidRDefault="001A1D9F" w:rsidP="001A1D9F">
            <w:pPr>
              <w:pStyle w:val="APITable"/>
              <w:rPr>
                <w:rFonts w:ascii="Courier New" w:hAnsi="Courier New"/>
                <w:sz w:val="18"/>
              </w:rPr>
            </w:pPr>
            <w:r w:rsidRPr="00DC16A0">
              <w:rPr>
                <w:rFonts w:ascii="Courier New" w:hAnsi="Courier New"/>
                <w:sz w:val="18"/>
              </w:rPr>
              <w:t>$$WHAT^XUAF4(ien,field)</w:t>
            </w:r>
          </w:p>
        </w:tc>
      </w:tr>
      <w:tr w:rsidR="001A1D9F" w:rsidRPr="00DC16A0" w14:paraId="1FD50980" w14:textId="77777777">
        <w:trPr>
          <w:cantSplit/>
        </w:trPr>
        <w:tc>
          <w:tcPr>
            <w:tcW w:w="1880" w:type="dxa"/>
          </w:tcPr>
          <w:p w14:paraId="449C2C01" w14:textId="77777777" w:rsidR="001A1D9F" w:rsidRPr="00DC16A0" w:rsidRDefault="001A1D9F" w:rsidP="001A1D9F">
            <w:pPr>
              <w:pStyle w:val="APITable"/>
              <w:rPr>
                <w:b/>
                <w:bCs/>
              </w:rPr>
            </w:pPr>
            <w:r w:rsidRPr="00DC16A0">
              <w:rPr>
                <w:b/>
                <w:bCs/>
              </w:rPr>
              <w:t>Input Parameters</w:t>
            </w:r>
          </w:p>
        </w:tc>
        <w:tc>
          <w:tcPr>
            <w:tcW w:w="1440" w:type="dxa"/>
          </w:tcPr>
          <w:p w14:paraId="3650F83B" w14:textId="77777777" w:rsidR="001A1D9F" w:rsidRPr="00DC16A0" w:rsidRDefault="001A1D9F" w:rsidP="001A1D9F">
            <w:pPr>
              <w:pStyle w:val="APITable"/>
            </w:pPr>
            <w:r w:rsidRPr="00DC16A0">
              <w:t>ien:</w:t>
            </w:r>
          </w:p>
        </w:tc>
        <w:tc>
          <w:tcPr>
            <w:tcW w:w="6030" w:type="dxa"/>
          </w:tcPr>
          <w:p w14:paraId="5B4FCF6A" w14:textId="77777777" w:rsidR="001A1D9F" w:rsidRPr="00DC16A0" w:rsidRDefault="001A1D9F" w:rsidP="001A1D9F">
            <w:pPr>
              <w:pStyle w:val="APITable"/>
            </w:pPr>
            <w:r w:rsidRPr="00DC16A0">
              <w:t>(required) Internal Entry Number (IEN) of the institution in question (pointer value to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w:t>
            </w:r>
          </w:p>
        </w:tc>
      </w:tr>
      <w:tr w:rsidR="001A1D9F" w:rsidRPr="00DC16A0" w14:paraId="425E2123" w14:textId="77777777">
        <w:trPr>
          <w:cantSplit/>
        </w:trPr>
        <w:tc>
          <w:tcPr>
            <w:tcW w:w="1880" w:type="dxa"/>
          </w:tcPr>
          <w:p w14:paraId="4ADA2DDE" w14:textId="77777777" w:rsidR="001A1D9F" w:rsidRPr="00DC16A0" w:rsidRDefault="001A1D9F" w:rsidP="001A1D9F">
            <w:pPr>
              <w:pStyle w:val="APITable"/>
              <w:rPr>
                <w:b/>
                <w:bCs/>
              </w:rPr>
            </w:pPr>
          </w:p>
        </w:tc>
        <w:tc>
          <w:tcPr>
            <w:tcW w:w="1440" w:type="dxa"/>
          </w:tcPr>
          <w:p w14:paraId="2F1E8A98" w14:textId="77777777" w:rsidR="001A1D9F" w:rsidRPr="00DC16A0" w:rsidRDefault="001A1D9F" w:rsidP="001A1D9F">
            <w:pPr>
              <w:pStyle w:val="APITable"/>
            </w:pPr>
            <w:r w:rsidRPr="00DC16A0">
              <w:t>field:</w:t>
            </w:r>
          </w:p>
        </w:tc>
        <w:tc>
          <w:tcPr>
            <w:tcW w:w="6030" w:type="dxa"/>
          </w:tcPr>
          <w:p w14:paraId="41B7C71B" w14:textId="77777777" w:rsidR="001A1D9F" w:rsidRPr="00DC16A0" w:rsidRDefault="001A1D9F" w:rsidP="001A1D9F">
            <w:pPr>
              <w:pStyle w:val="APITable"/>
            </w:pPr>
            <w:r w:rsidRPr="00DC16A0">
              <w:t>(required) field number of the field in question.</w:t>
            </w:r>
          </w:p>
        </w:tc>
      </w:tr>
      <w:tr w:rsidR="001A1D9F" w:rsidRPr="00DC16A0" w14:paraId="507EAAD7" w14:textId="77777777">
        <w:trPr>
          <w:cantSplit/>
        </w:trPr>
        <w:tc>
          <w:tcPr>
            <w:tcW w:w="1880" w:type="dxa"/>
          </w:tcPr>
          <w:p w14:paraId="302A1CC0" w14:textId="77777777" w:rsidR="001A1D9F" w:rsidRPr="00DC16A0" w:rsidRDefault="001A1D9F" w:rsidP="00E54428">
            <w:pPr>
              <w:pStyle w:val="APITable"/>
              <w:keepNext w:val="0"/>
              <w:keepLines w:val="0"/>
              <w:rPr>
                <w:b/>
                <w:bCs/>
              </w:rPr>
            </w:pPr>
            <w:r w:rsidRPr="00DC16A0">
              <w:rPr>
                <w:b/>
                <w:bCs/>
              </w:rPr>
              <w:t>Output</w:t>
            </w:r>
          </w:p>
        </w:tc>
        <w:tc>
          <w:tcPr>
            <w:tcW w:w="1440" w:type="dxa"/>
          </w:tcPr>
          <w:p w14:paraId="5A9DADD7" w14:textId="77777777" w:rsidR="001A1D9F" w:rsidRPr="00DC16A0" w:rsidRDefault="001A1D9F" w:rsidP="00E54428">
            <w:pPr>
              <w:pStyle w:val="APITable"/>
              <w:keepNext w:val="0"/>
              <w:keepLines w:val="0"/>
            </w:pPr>
            <w:r w:rsidRPr="00DC16A0">
              <w:t>returns:</w:t>
            </w:r>
          </w:p>
        </w:tc>
        <w:tc>
          <w:tcPr>
            <w:tcW w:w="6030" w:type="dxa"/>
          </w:tcPr>
          <w:p w14:paraId="6E2304DE" w14:textId="77777777" w:rsidR="001A1D9F" w:rsidRPr="00DC16A0" w:rsidRDefault="001A1D9F" w:rsidP="00E54428">
            <w:pPr>
              <w:pStyle w:val="APITable"/>
              <w:keepNext w:val="0"/>
              <w:keepLines w:val="0"/>
            </w:pPr>
            <w:r w:rsidRPr="00DC16A0">
              <w:t>Returns the value in the specified field.</w:t>
            </w:r>
          </w:p>
        </w:tc>
      </w:tr>
    </w:tbl>
    <w:p w14:paraId="266CCD0E" w14:textId="77777777" w:rsidR="001A1D9F" w:rsidRPr="00DC16A0" w:rsidRDefault="001A1D9F" w:rsidP="001A1D9F"/>
    <w:p w14:paraId="3703487C" w14:textId="77777777" w:rsidR="001A1D9F" w:rsidRPr="00DC16A0" w:rsidRDefault="001A1D9F" w:rsidP="001A1D9F"/>
    <w:p w14:paraId="140091F2" w14:textId="77777777" w:rsidR="001A1D9F" w:rsidRPr="00DC16A0" w:rsidRDefault="001A1D9F" w:rsidP="003D46F9">
      <w:pPr>
        <w:pStyle w:val="Heading4"/>
      </w:pPr>
      <w:bookmarkStart w:id="435" w:name="_Toc91300798"/>
      <w:bookmarkStart w:id="436" w:name="_Ref91475431"/>
      <w:bookmarkStart w:id="437" w:name="_Toc159835358"/>
      <w:r w:rsidRPr="00DC16A0">
        <w:t>CDSYS^XUAF4(): Coding System Name</w:t>
      </w:r>
      <w:bookmarkEnd w:id="435"/>
      <w:bookmarkEnd w:id="436"/>
      <w:bookmarkEnd w:id="437"/>
    </w:p>
    <w:p w14:paraId="74EB9CAB" w14:textId="77777777" w:rsidR="001A1D9F" w:rsidRPr="00DC16A0" w:rsidRDefault="001A1D9F" w:rsidP="001A1D9F">
      <w:pPr>
        <w:keepNext/>
        <w:keepLines/>
      </w:pPr>
      <w:r w:rsidRPr="00DC16A0">
        <w:fldChar w:fldCharType="begin"/>
      </w:r>
      <w:r w:rsidRPr="00DC16A0">
        <w:instrText>XE "XUAF4:CDSYS^XUAF4"</w:instrText>
      </w:r>
      <w:r w:rsidRPr="00DC16A0">
        <w:fldChar w:fldCharType="end"/>
      </w:r>
      <w:r w:rsidRPr="00DC16A0">
        <w:fldChar w:fldCharType="begin"/>
      </w:r>
      <w:r w:rsidRPr="00DC16A0">
        <w:instrText>XE "CDSYS^XUAF4"</w:instrText>
      </w:r>
      <w:r w:rsidRPr="00DC16A0">
        <w:fldChar w:fldCharType="end"/>
      </w:r>
      <w:r w:rsidRPr="00DC16A0">
        <w:fldChar w:fldCharType="begin"/>
      </w:r>
      <w:r w:rsidRPr="00DC16A0">
        <w:instrText>XE "</w:instrText>
      </w:r>
      <w:r w:rsidR="00DB3780" w:rsidRPr="00DC16A0">
        <w:instrText>INSTITUTION File (#4):</w:instrText>
      </w:r>
      <w:r w:rsidRPr="00DC16A0">
        <w:instrText>CDSYS^XUAF4"</w:instrText>
      </w:r>
      <w:r w:rsidRPr="00DC16A0">
        <w:fldChar w:fldCharType="end"/>
      </w:r>
      <w:r w:rsidRPr="00DC16A0">
        <w:fldChar w:fldCharType="begin"/>
      </w:r>
      <w:r w:rsidRPr="00DC16A0">
        <w:instrText>XE "Reference Type:Supported:CDSYS^XUAF4"</w:instrText>
      </w:r>
      <w:r w:rsidRPr="00DC16A0">
        <w:fldChar w:fldCharType="end"/>
      </w:r>
    </w:p>
    <w:tbl>
      <w:tblPr>
        <w:tblW w:w="9350" w:type="dxa"/>
        <w:tblLayout w:type="fixed"/>
        <w:tblCellMar>
          <w:left w:w="80" w:type="dxa"/>
          <w:right w:w="80" w:type="dxa"/>
        </w:tblCellMar>
        <w:tblLook w:val="0000" w:firstRow="0" w:lastRow="0" w:firstColumn="0" w:lastColumn="0" w:noHBand="0" w:noVBand="0"/>
      </w:tblPr>
      <w:tblGrid>
        <w:gridCol w:w="2060"/>
        <w:gridCol w:w="1440"/>
        <w:gridCol w:w="5850"/>
      </w:tblGrid>
      <w:tr w:rsidR="001A1D9F" w:rsidRPr="00DC16A0" w14:paraId="11F02C8B" w14:textId="77777777">
        <w:trPr>
          <w:cantSplit/>
        </w:trPr>
        <w:tc>
          <w:tcPr>
            <w:tcW w:w="2060" w:type="dxa"/>
          </w:tcPr>
          <w:p w14:paraId="0DE64F53" w14:textId="77777777" w:rsidR="001A1D9F" w:rsidRPr="00DC16A0" w:rsidRDefault="001A1D9F" w:rsidP="001A1D9F">
            <w:pPr>
              <w:pStyle w:val="APITable"/>
              <w:rPr>
                <w:b/>
                <w:bCs/>
              </w:rPr>
            </w:pPr>
            <w:r w:rsidRPr="00DC16A0">
              <w:rPr>
                <w:b/>
                <w:bCs/>
              </w:rPr>
              <w:t>Reference Type</w:t>
            </w:r>
          </w:p>
        </w:tc>
        <w:tc>
          <w:tcPr>
            <w:tcW w:w="7290" w:type="dxa"/>
            <w:gridSpan w:val="2"/>
          </w:tcPr>
          <w:p w14:paraId="577DD8BA" w14:textId="77777777" w:rsidR="001A1D9F" w:rsidRPr="00DC16A0" w:rsidRDefault="001A1D9F" w:rsidP="001A1D9F">
            <w:pPr>
              <w:pStyle w:val="APITable"/>
            </w:pPr>
            <w:r w:rsidRPr="00DC16A0">
              <w:t>Supported</w:t>
            </w:r>
          </w:p>
        </w:tc>
      </w:tr>
      <w:tr w:rsidR="001A1D9F" w:rsidRPr="00DC16A0" w14:paraId="25A2DD79" w14:textId="77777777">
        <w:trPr>
          <w:cantSplit/>
        </w:trPr>
        <w:tc>
          <w:tcPr>
            <w:tcW w:w="2060" w:type="dxa"/>
          </w:tcPr>
          <w:p w14:paraId="45E98339" w14:textId="77777777" w:rsidR="001A1D9F" w:rsidRPr="00DC16A0" w:rsidRDefault="001A1D9F" w:rsidP="001A1D9F">
            <w:pPr>
              <w:pStyle w:val="APITable"/>
              <w:rPr>
                <w:b/>
                <w:bCs/>
              </w:rPr>
            </w:pPr>
            <w:r w:rsidRPr="00DC16A0">
              <w:rPr>
                <w:b/>
                <w:bCs/>
              </w:rPr>
              <w:t>Category</w:t>
            </w:r>
          </w:p>
        </w:tc>
        <w:tc>
          <w:tcPr>
            <w:tcW w:w="7290" w:type="dxa"/>
            <w:gridSpan w:val="2"/>
          </w:tcPr>
          <w:p w14:paraId="2A5BFA6C" w14:textId="77777777" w:rsidR="001A1D9F" w:rsidRPr="00DC16A0" w:rsidRDefault="001A1D9F" w:rsidP="001A1D9F">
            <w:pPr>
              <w:pStyle w:val="APITable"/>
            </w:pPr>
            <w:r w:rsidRPr="00DC16A0">
              <w:t>Institution File</w:t>
            </w:r>
          </w:p>
        </w:tc>
      </w:tr>
      <w:tr w:rsidR="001A1D9F" w:rsidRPr="00DC16A0" w14:paraId="2BB56189" w14:textId="77777777">
        <w:trPr>
          <w:cantSplit/>
        </w:trPr>
        <w:tc>
          <w:tcPr>
            <w:tcW w:w="2060" w:type="dxa"/>
          </w:tcPr>
          <w:p w14:paraId="7417356F" w14:textId="77777777" w:rsidR="001A1D9F" w:rsidRPr="00DC16A0" w:rsidRDefault="001A1D9F" w:rsidP="001A1D9F">
            <w:pPr>
              <w:pStyle w:val="APITable"/>
              <w:rPr>
                <w:b/>
                <w:bCs/>
              </w:rPr>
            </w:pPr>
            <w:r w:rsidRPr="00DC16A0">
              <w:rPr>
                <w:b/>
                <w:bCs/>
              </w:rPr>
              <w:t>IA #</w:t>
            </w:r>
          </w:p>
        </w:tc>
        <w:tc>
          <w:tcPr>
            <w:tcW w:w="7290" w:type="dxa"/>
            <w:gridSpan w:val="2"/>
          </w:tcPr>
          <w:p w14:paraId="3969D24B" w14:textId="77777777" w:rsidR="001A1D9F" w:rsidRPr="00DC16A0" w:rsidRDefault="001A1D9F" w:rsidP="001A1D9F">
            <w:pPr>
              <w:pStyle w:val="APITable"/>
            </w:pPr>
            <w:r w:rsidRPr="00DC16A0">
              <w:t>2171</w:t>
            </w:r>
          </w:p>
        </w:tc>
      </w:tr>
      <w:tr w:rsidR="001A1D9F" w:rsidRPr="00DC16A0" w14:paraId="057D3240" w14:textId="77777777">
        <w:trPr>
          <w:cantSplit/>
        </w:trPr>
        <w:tc>
          <w:tcPr>
            <w:tcW w:w="2060" w:type="dxa"/>
          </w:tcPr>
          <w:p w14:paraId="686B99E3" w14:textId="77777777" w:rsidR="001A1D9F" w:rsidRPr="00DC16A0" w:rsidRDefault="001A1D9F" w:rsidP="001A1D9F">
            <w:pPr>
              <w:pStyle w:val="APITable"/>
              <w:rPr>
                <w:b/>
                <w:bCs/>
              </w:rPr>
            </w:pPr>
            <w:r w:rsidRPr="00DC16A0">
              <w:rPr>
                <w:b/>
                <w:bCs/>
              </w:rPr>
              <w:t>Description</w:t>
            </w:r>
          </w:p>
        </w:tc>
        <w:tc>
          <w:tcPr>
            <w:tcW w:w="7290" w:type="dxa"/>
            <w:gridSpan w:val="2"/>
          </w:tcPr>
          <w:p w14:paraId="02FB807F" w14:textId="77777777" w:rsidR="001A1D9F" w:rsidRPr="00DC16A0" w:rsidRDefault="001A1D9F" w:rsidP="001A1D9F">
            <w:pPr>
              <w:pStyle w:val="APITable"/>
            </w:pPr>
            <w:r w:rsidRPr="00DC16A0">
              <w:t xml:space="preserve">This </w:t>
            </w:r>
            <w:smartTag w:uri="urn:schemas-microsoft-com:office:smarttags" w:element="stockticker">
              <w:r w:rsidRPr="00DC16A0">
                <w:t>API</w:t>
              </w:r>
            </w:smartTag>
            <w:r w:rsidR="00E9791E" w:rsidRPr="00DC16A0">
              <w:t xml:space="preserve"> returns the Coding S</w:t>
            </w:r>
            <w:r w:rsidRPr="00DC16A0">
              <w:t>ystem name.</w:t>
            </w:r>
          </w:p>
        </w:tc>
      </w:tr>
      <w:tr w:rsidR="001A1D9F" w:rsidRPr="00DC16A0" w14:paraId="2DC800A5" w14:textId="77777777">
        <w:trPr>
          <w:cantSplit/>
        </w:trPr>
        <w:tc>
          <w:tcPr>
            <w:tcW w:w="2060" w:type="dxa"/>
          </w:tcPr>
          <w:p w14:paraId="2EFD77E0" w14:textId="77777777" w:rsidR="001A1D9F" w:rsidRPr="00DC16A0" w:rsidRDefault="001A1D9F" w:rsidP="001A1D9F">
            <w:pPr>
              <w:pStyle w:val="APITable"/>
              <w:rPr>
                <w:b/>
                <w:bCs/>
              </w:rPr>
            </w:pPr>
            <w:r w:rsidRPr="00DC16A0">
              <w:rPr>
                <w:b/>
                <w:bCs/>
              </w:rPr>
              <w:t>Format</w:t>
            </w:r>
          </w:p>
        </w:tc>
        <w:tc>
          <w:tcPr>
            <w:tcW w:w="7290" w:type="dxa"/>
            <w:gridSpan w:val="2"/>
          </w:tcPr>
          <w:p w14:paraId="4CECA6CE" w14:textId="77777777" w:rsidR="001A1D9F" w:rsidRPr="00DC16A0" w:rsidRDefault="001A1D9F" w:rsidP="001A1D9F">
            <w:pPr>
              <w:pStyle w:val="APITable"/>
              <w:rPr>
                <w:rFonts w:ascii="Courier New" w:hAnsi="Courier New"/>
                <w:sz w:val="18"/>
              </w:rPr>
            </w:pPr>
            <w:r w:rsidRPr="00DC16A0">
              <w:rPr>
                <w:rFonts w:ascii="Courier New" w:hAnsi="Courier New"/>
                <w:sz w:val="18"/>
              </w:rPr>
              <w:t>CDSYS^XUAF4(y)</w:t>
            </w:r>
          </w:p>
        </w:tc>
      </w:tr>
      <w:tr w:rsidR="001A1D9F" w:rsidRPr="00DC16A0" w14:paraId="4875FAC5" w14:textId="77777777">
        <w:trPr>
          <w:cantSplit/>
        </w:trPr>
        <w:tc>
          <w:tcPr>
            <w:tcW w:w="2060" w:type="dxa"/>
          </w:tcPr>
          <w:p w14:paraId="6CCD86F7" w14:textId="77777777" w:rsidR="001A1D9F" w:rsidRPr="00DC16A0" w:rsidRDefault="001A1D9F" w:rsidP="001A1D9F">
            <w:pPr>
              <w:pStyle w:val="APITable"/>
              <w:rPr>
                <w:b/>
                <w:bCs/>
              </w:rPr>
            </w:pPr>
            <w:r w:rsidRPr="00DC16A0">
              <w:rPr>
                <w:b/>
                <w:bCs/>
              </w:rPr>
              <w:t>Input Parameters</w:t>
            </w:r>
          </w:p>
        </w:tc>
        <w:tc>
          <w:tcPr>
            <w:tcW w:w="1440" w:type="dxa"/>
          </w:tcPr>
          <w:p w14:paraId="23BFA772" w14:textId="77777777" w:rsidR="001A1D9F" w:rsidRPr="00DC16A0" w:rsidRDefault="001A1D9F" w:rsidP="001A1D9F">
            <w:pPr>
              <w:pStyle w:val="APITable"/>
            </w:pPr>
            <w:r w:rsidRPr="00DC16A0">
              <w:t>y:</w:t>
            </w:r>
          </w:p>
        </w:tc>
        <w:tc>
          <w:tcPr>
            <w:tcW w:w="5850" w:type="dxa"/>
          </w:tcPr>
          <w:p w14:paraId="0A8781AE" w14:textId="77777777" w:rsidR="001A1D9F" w:rsidRPr="00DC16A0" w:rsidRDefault="001A1D9F" w:rsidP="00437BC3">
            <w:pPr>
              <w:pStyle w:val="APITable"/>
              <w:keepNext w:val="0"/>
              <w:keepLines w:val="0"/>
              <w:spacing w:after="0"/>
            </w:pPr>
            <w:r w:rsidRPr="00DC16A0">
              <w:t>(required) Pass by reference, returns:</w:t>
            </w:r>
          </w:p>
          <w:p w14:paraId="0B86ABB5" w14:textId="77777777" w:rsidR="001A1D9F" w:rsidRPr="00DC16A0" w:rsidRDefault="001A1D9F" w:rsidP="001A1D9F">
            <w:pPr>
              <w:pStyle w:val="APITable"/>
              <w:ind w:left="280"/>
              <w:rPr>
                <w:rFonts w:ascii="Courier New" w:hAnsi="Courier New" w:cs="Courier New"/>
                <w:sz w:val="18"/>
                <w:szCs w:val="18"/>
              </w:rPr>
            </w:pPr>
            <w:r w:rsidRPr="00DC16A0">
              <w:rPr>
                <w:rFonts w:ascii="Courier New" w:hAnsi="Courier New" w:cs="Courier New"/>
                <w:sz w:val="18"/>
                <w:szCs w:val="18"/>
              </w:rPr>
              <w:t>Y(coding_system) =</w:t>
            </w:r>
            <w:r w:rsidRPr="00DC16A0">
              <w:rPr>
                <w:rFonts w:ascii="Courier New" w:hAnsi="Courier New" w:cs="Courier New"/>
                <w:sz w:val="18"/>
                <w:szCs w:val="18"/>
              </w:rPr>
              <w:br/>
              <w:t>$D_of_local_system^ coding_system name</w:t>
            </w:r>
          </w:p>
        </w:tc>
      </w:tr>
      <w:tr w:rsidR="001A1D9F" w:rsidRPr="00DC16A0" w14:paraId="5B5ABED9" w14:textId="77777777">
        <w:trPr>
          <w:cantSplit/>
        </w:trPr>
        <w:tc>
          <w:tcPr>
            <w:tcW w:w="2060" w:type="dxa"/>
          </w:tcPr>
          <w:p w14:paraId="7122445C" w14:textId="77777777" w:rsidR="001A1D9F" w:rsidRPr="00DC16A0" w:rsidRDefault="001A1D9F" w:rsidP="00E54428">
            <w:pPr>
              <w:pStyle w:val="APITable"/>
              <w:keepNext w:val="0"/>
              <w:keepLines w:val="0"/>
              <w:rPr>
                <w:b/>
                <w:bCs/>
              </w:rPr>
            </w:pPr>
            <w:r w:rsidRPr="00DC16A0">
              <w:rPr>
                <w:b/>
                <w:bCs/>
              </w:rPr>
              <w:t>Output Parameters</w:t>
            </w:r>
          </w:p>
        </w:tc>
        <w:tc>
          <w:tcPr>
            <w:tcW w:w="1440" w:type="dxa"/>
          </w:tcPr>
          <w:p w14:paraId="4AA573BC" w14:textId="77777777" w:rsidR="001A1D9F" w:rsidRPr="00DC16A0" w:rsidRDefault="001A1D9F" w:rsidP="00E54428">
            <w:pPr>
              <w:pStyle w:val="APITable"/>
              <w:keepNext w:val="0"/>
              <w:keepLines w:val="0"/>
            </w:pPr>
            <w:r w:rsidRPr="00DC16A0">
              <w:t>y:</w:t>
            </w:r>
          </w:p>
        </w:tc>
        <w:tc>
          <w:tcPr>
            <w:tcW w:w="5850" w:type="dxa"/>
          </w:tcPr>
          <w:p w14:paraId="4855C5F1" w14:textId="77777777" w:rsidR="001A1D9F" w:rsidRPr="00DC16A0" w:rsidRDefault="001A1D9F" w:rsidP="00437BC3">
            <w:pPr>
              <w:pStyle w:val="APITable"/>
              <w:keepNext w:val="0"/>
              <w:keepLines w:val="0"/>
              <w:spacing w:after="0"/>
            </w:pPr>
            <w:r w:rsidRPr="00DC16A0">
              <w:t>Passed by reference, returns:</w:t>
            </w:r>
          </w:p>
          <w:p w14:paraId="1D9795CE" w14:textId="77777777" w:rsidR="001A1D9F" w:rsidRPr="00DC16A0" w:rsidRDefault="001A1D9F" w:rsidP="00E54428">
            <w:pPr>
              <w:pStyle w:val="APITable"/>
              <w:keepNext w:val="0"/>
              <w:keepLines w:val="0"/>
              <w:ind w:left="280"/>
            </w:pPr>
            <w:r w:rsidRPr="00DC16A0">
              <w:rPr>
                <w:rFonts w:ascii="Courier New" w:hAnsi="Courier New" w:cs="Courier New"/>
                <w:sz w:val="18"/>
                <w:szCs w:val="18"/>
              </w:rPr>
              <w:t>Y(coding_system) =</w:t>
            </w:r>
            <w:r w:rsidRPr="00DC16A0">
              <w:rPr>
                <w:rFonts w:ascii="Courier New" w:hAnsi="Courier New" w:cs="Courier New"/>
                <w:sz w:val="18"/>
                <w:szCs w:val="18"/>
              </w:rPr>
              <w:br/>
              <w:t>$D_of_local_system^ coding_system name</w:t>
            </w:r>
          </w:p>
        </w:tc>
      </w:tr>
    </w:tbl>
    <w:p w14:paraId="435881D1" w14:textId="77777777" w:rsidR="001A1D9F" w:rsidRPr="00DC16A0" w:rsidRDefault="001A1D9F" w:rsidP="001A1D9F"/>
    <w:p w14:paraId="357919D9" w14:textId="77777777" w:rsidR="001A1D9F" w:rsidRPr="00DC16A0" w:rsidRDefault="001A1D9F" w:rsidP="001A1D9F"/>
    <w:p w14:paraId="01E17B65" w14:textId="77777777" w:rsidR="001A1D9F" w:rsidRPr="00DC16A0" w:rsidRDefault="001A1D9F" w:rsidP="003D46F9">
      <w:pPr>
        <w:pStyle w:val="Heading4"/>
      </w:pPr>
      <w:bookmarkStart w:id="438" w:name="_Toc91300799"/>
      <w:bookmarkStart w:id="439" w:name="_Ref91475408"/>
      <w:bookmarkStart w:id="440" w:name="_Toc159835359"/>
      <w:r w:rsidRPr="00DC16A0">
        <w:lastRenderedPageBreak/>
        <w:t>CHILDREN^XUAF4(): List of Child Institutions for a Parent</w:t>
      </w:r>
      <w:bookmarkEnd w:id="438"/>
      <w:bookmarkEnd w:id="439"/>
      <w:bookmarkEnd w:id="440"/>
    </w:p>
    <w:p w14:paraId="424771D6" w14:textId="77777777" w:rsidR="001A1D9F" w:rsidRPr="00DC16A0" w:rsidRDefault="001A1D9F" w:rsidP="001A1D9F">
      <w:pPr>
        <w:keepNext/>
        <w:keepLines/>
      </w:pPr>
      <w:r w:rsidRPr="00DC16A0">
        <w:fldChar w:fldCharType="begin"/>
      </w:r>
      <w:r w:rsidRPr="00DC16A0">
        <w:instrText>XE "XUAF4:CHILDREN^XUAF4"</w:instrText>
      </w:r>
      <w:r w:rsidRPr="00DC16A0">
        <w:fldChar w:fldCharType="end"/>
      </w:r>
      <w:r w:rsidRPr="00DC16A0">
        <w:fldChar w:fldCharType="begin"/>
      </w:r>
      <w:r w:rsidRPr="00DC16A0">
        <w:instrText>XE "CHILDREN^XUAF4"</w:instrText>
      </w:r>
      <w:r w:rsidRPr="00DC16A0">
        <w:fldChar w:fldCharType="end"/>
      </w:r>
      <w:r w:rsidRPr="00DC16A0">
        <w:fldChar w:fldCharType="begin"/>
      </w:r>
      <w:r w:rsidRPr="00DC16A0">
        <w:instrText>XE "</w:instrText>
      </w:r>
      <w:r w:rsidR="00DB3780" w:rsidRPr="00DC16A0">
        <w:instrText>INSTITUTION File (#4):</w:instrText>
      </w:r>
      <w:r w:rsidRPr="00DC16A0">
        <w:instrText>CHILDREN^XUAF4"</w:instrText>
      </w:r>
      <w:r w:rsidRPr="00DC16A0">
        <w:fldChar w:fldCharType="end"/>
      </w:r>
      <w:r w:rsidRPr="00DC16A0">
        <w:fldChar w:fldCharType="begin"/>
      </w:r>
      <w:r w:rsidRPr="00DC16A0">
        <w:instrText>XE "Reference Type:Supported:CHILDREN^XUAF4"</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7897116C" w14:textId="77777777">
        <w:trPr>
          <w:cantSplit/>
        </w:trPr>
        <w:tc>
          <w:tcPr>
            <w:tcW w:w="1880" w:type="dxa"/>
          </w:tcPr>
          <w:p w14:paraId="49E6F5A9" w14:textId="77777777" w:rsidR="001A1D9F" w:rsidRPr="00DC16A0" w:rsidRDefault="001A1D9F" w:rsidP="001A1D9F">
            <w:pPr>
              <w:pStyle w:val="APITable"/>
              <w:rPr>
                <w:b/>
                <w:bCs/>
              </w:rPr>
            </w:pPr>
            <w:r w:rsidRPr="00DC16A0">
              <w:rPr>
                <w:b/>
                <w:bCs/>
              </w:rPr>
              <w:t>Reference Type</w:t>
            </w:r>
          </w:p>
        </w:tc>
        <w:tc>
          <w:tcPr>
            <w:tcW w:w="7470" w:type="dxa"/>
            <w:gridSpan w:val="2"/>
          </w:tcPr>
          <w:p w14:paraId="3C6B39D9" w14:textId="77777777" w:rsidR="001A1D9F" w:rsidRPr="00DC16A0" w:rsidRDefault="001A1D9F" w:rsidP="001A1D9F">
            <w:pPr>
              <w:pStyle w:val="APITable"/>
            </w:pPr>
            <w:r w:rsidRPr="00DC16A0">
              <w:t>Supported</w:t>
            </w:r>
          </w:p>
        </w:tc>
      </w:tr>
      <w:tr w:rsidR="001A1D9F" w:rsidRPr="00DC16A0" w14:paraId="1C5197E1" w14:textId="77777777">
        <w:trPr>
          <w:cantSplit/>
        </w:trPr>
        <w:tc>
          <w:tcPr>
            <w:tcW w:w="1880" w:type="dxa"/>
          </w:tcPr>
          <w:p w14:paraId="56844309" w14:textId="77777777" w:rsidR="001A1D9F" w:rsidRPr="00DC16A0" w:rsidRDefault="001A1D9F" w:rsidP="001A1D9F">
            <w:pPr>
              <w:pStyle w:val="APITable"/>
              <w:rPr>
                <w:b/>
                <w:bCs/>
              </w:rPr>
            </w:pPr>
            <w:r w:rsidRPr="00DC16A0">
              <w:rPr>
                <w:b/>
                <w:bCs/>
              </w:rPr>
              <w:t>Category</w:t>
            </w:r>
          </w:p>
        </w:tc>
        <w:tc>
          <w:tcPr>
            <w:tcW w:w="7470" w:type="dxa"/>
            <w:gridSpan w:val="2"/>
          </w:tcPr>
          <w:p w14:paraId="2B0C9234" w14:textId="77777777" w:rsidR="001A1D9F" w:rsidRPr="00DC16A0" w:rsidRDefault="001A1D9F" w:rsidP="001A1D9F">
            <w:pPr>
              <w:pStyle w:val="APITable"/>
            </w:pPr>
            <w:r w:rsidRPr="00DC16A0">
              <w:t>Institution File</w:t>
            </w:r>
          </w:p>
        </w:tc>
      </w:tr>
      <w:tr w:rsidR="001A1D9F" w:rsidRPr="00DC16A0" w14:paraId="0E7D2F6A" w14:textId="77777777">
        <w:trPr>
          <w:cantSplit/>
        </w:trPr>
        <w:tc>
          <w:tcPr>
            <w:tcW w:w="1880" w:type="dxa"/>
          </w:tcPr>
          <w:p w14:paraId="013C550E" w14:textId="77777777" w:rsidR="001A1D9F" w:rsidRPr="00DC16A0" w:rsidRDefault="001A1D9F" w:rsidP="001A1D9F">
            <w:pPr>
              <w:pStyle w:val="APITable"/>
              <w:rPr>
                <w:b/>
                <w:bCs/>
              </w:rPr>
            </w:pPr>
            <w:r w:rsidRPr="00DC16A0">
              <w:rPr>
                <w:b/>
                <w:bCs/>
              </w:rPr>
              <w:t>IA #</w:t>
            </w:r>
          </w:p>
        </w:tc>
        <w:tc>
          <w:tcPr>
            <w:tcW w:w="7470" w:type="dxa"/>
            <w:gridSpan w:val="2"/>
          </w:tcPr>
          <w:p w14:paraId="0297A40D" w14:textId="77777777" w:rsidR="001A1D9F" w:rsidRPr="00DC16A0" w:rsidRDefault="001A1D9F" w:rsidP="001A1D9F">
            <w:pPr>
              <w:pStyle w:val="APITable"/>
            </w:pPr>
            <w:r w:rsidRPr="00DC16A0">
              <w:t>2171</w:t>
            </w:r>
          </w:p>
        </w:tc>
      </w:tr>
      <w:tr w:rsidR="001A1D9F" w:rsidRPr="00DC16A0" w14:paraId="10F91F5C" w14:textId="77777777">
        <w:trPr>
          <w:cantSplit/>
        </w:trPr>
        <w:tc>
          <w:tcPr>
            <w:tcW w:w="1880" w:type="dxa"/>
          </w:tcPr>
          <w:p w14:paraId="7390A652" w14:textId="77777777" w:rsidR="001A1D9F" w:rsidRPr="00DC16A0" w:rsidRDefault="001A1D9F" w:rsidP="001A1D9F">
            <w:pPr>
              <w:spacing w:before="120" w:after="120"/>
            </w:pPr>
            <w:r w:rsidRPr="00DC16A0">
              <w:t>Description</w:t>
            </w:r>
          </w:p>
        </w:tc>
        <w:tc>
          <w:tcPr>
            <w:tcW w:w="7470" w:type="dxa"/>
            <w:gridSpan w:val="2"/>
          </w:tcPr>
          <w:p w14:paraId="0F497ACF" w14:textId="77777777" w:rsidR="001A1D9F" w:rsidRPr="00DC16A0" w:rsidRDefault="001A1D9F" w:rsidP="001A1D9F">
            <w:pPr>
              <w:spacing w:before="120" w:after="120"/>
            </w:pPr>
            <w:r w:rsidRPr="00DC16A0">
              <w:t xml:space="preserve">This </w:t>
            </w:r>
            <w:smartTag w:uri="urn:schemas-microsoft-com:office:smarttags" w:element="stockticker">
              <w:r w:rsidRPr="00DC16A0">
                <w:t>API</w:t>
              </w:r>
            </w:smartTag>
            <w:r w:rsidRPr="00DC16A0">
              <w:t xml:space="preserve"> returns a list of all institutions that make up a given </w:t>
            </w:r>
            <w:r w:rsidRPr="00DC16A0">
              <w:rPr>
                <w:szCs w:val="12"/>
              </w:rPr>
              <w:t>Veterans Integrated Service Network (</w:t>
            </w:r>
            <w:smartTag w:uri="urn:schemas-microsoft-com:office:smarttags" w:element="stockticker">
              <w:r w:rsidRPr="00DC16A0">
                <w:t>VISN</w:t>
              </w:r>
            </w:smartTag>
            <w:r w:rsidRPr="00DC16A0">
              <w:t>), parent institution entered in the "parent" input parameter.</w:t>
            </w:r>
          </w:p>
        </w:tc>
      </w:tr>
      <w:tr w:rsidR="001A1D9F" w:rsidRPr="00DC16A0" w14:paraId="323F10F2" w14:textId="77777777">
        <w:trPr>
          <w:cantSplit/>
        </w:trPr>
        <w:tc>
          <w:tcPr>
            <w:tcW w:w="1880" w:type="dxa"/>
          </w:tcPr>
          <w:p w14:paraId="4034BCD3" w14:textId="77777777" w:rsidR="001A1D9F" w:rsidRPr="00DC16A0" w:rsidRDefault="001A1D9F" w:rsidP="001A1D9F">
            <w:pPr>
              <w:pStyle w:val="APITable"/>
              <w:rPr>
                <w:b/>
                <w:bCs/>
              </w:rPr>
            </w:pPr>
            <w:r w:rsidRPr="00DC16A0">
              <w:rPr>
                <w:b/>
                <w:bCs/>
              </w:rPr>
              <w:t>Format</w:t>
            </w:r>
          </w:p>
        </w:tc>
        <w:tc>
          <w:tcPr>
            <w:tcW w:w="7470" w:type="dxa"/>
            <w:gridSpan w:val="2"/>
          </w:tcPr>
          <w:p w14:paraId="423CD187" w14:textId="77777777" w:rsidR="001A1D9F" w:rsidRPr="00DC16A0" w:rsidRDefault="001A1D9F" w:rsidP="001A1D9F">
            <w:pPr>
              <w:pStyle w:val="APITable"/>
              <w:rPr>
                <w:rFonts w:ascii="Courier New" w:hAnsi="Courier New"/>
                <w:sz w:val="18"/>
              </w:rPr>
            </w:pPr>
            <w:r w:rsidRPr="00DC16A0">
              <w:rPr>
                <w:rFonts w:ascii="Courier New" w:hAnsi="Courier New"/>
                <w:sz w:val="18"/>
              </w:rPr>
              <w:t>CHILDREN^XUAF4(array,parent)</w:t>
            </w:r>
          </w:p>
        </w:tc>
      </w:tr>
      <w:tr w:rsidR="001A1D9F" w:rsidRPr="00DC16A0" w14:paraId="110FDF60" w14:textId="77777777">
        <w:trPr>
          <w:cantSplit/>
        </w:trPr>
        <w:tc>
          <w:tcPr>
            <w:tcW w:w="1880" w:type="dxa"/>
          </w:tcPr>
          <w:p w14:paraId="3879D2C8" w14:textId="77777777" w:rsidR="001A1D9F" w:rsidRPr="00DC16A0" w:rsidRDefault="001A1D9F" w:rsidP="001A1D9F">
            <w:pPr>
              <w:pStyle w:val="APITable"/>
              <w:rPr>
                <w:b/>
                <w:bCs/>
              </w:rPr>
            </w:pPr>
            <w:r w:rsidRPr="00DC16A0">
              <w:rPr>
                <w:b/>
                <w:bCs/>
              </w:rPr>
              <w:t>Input Parameters</w:t>
            </w:r>
          </w:p>
        </w:tc>
        <w:tc>
          <w:tcPr>
            <w:tcW w:w="1440" w:type="dxa"/>
          </w:tcPr>
          <w:p w14:paraId="34980558" w14:textId="77777777" w:rsidR="001A1D9F" w:rsidRPr="00DC16A0" w:rsidRDefault="001A1D9F" w:rsidP="001A1D9F">
            <w:pPr>
              <w:pStyle w:val="APITable"/>
            </w:pPr>
            <w:r w:rsidRPr="00DC16A0">
              <w:t>array</w:t>
            </w:r>
          </w:p>
        </w:tc>
        <w:tc>
          <w:tcPr>
            <w:tcW w:w="6030" w:type="dxa"/>
          </w:tcPr>
          <w:p w14:paraId="4711CDC5" w14:textId="77777777" w:rsidR="001A1D9F" w:rsidRPr="00DC16A0" w:rsidRDefault="001A1D9F" w:rsidP="001A1D9F">
            <w:pPr>
              <w:pStyle w:val="APITable"/>
            </w:pPr>
            <w:r w:rsidRPr="00DC16A0">
              <w:t xml:space="preserve">(required) $NAME reference to store the list of institutions that make up the parent </w:t>
            </w:r>
            <w:smartTag w:uri="urn:schemas-microsoft-com:office:smarttags" w:element="stockticker">
              <w:r w:rsidRPr="00DC16A0">
                <w:t>VISN</w:t>
              </w:r>
            </w:smartTag>
            <w:r w:rsidRPr="00DC16A0">
              <w:t xml:space="preserve"> institution for the "parent" input parameter.</w:t>
            </w:r>
          </w:p>
        </w:tc>
      </w:tr>
      <w:tr w:rsidR="001A1D9F" w:rsidRPr="00DC16A0" w14:paraId="364991E1" w14:textId="77777777">
        <w:trPr>
          <w:cantSplit/>
        </w:trPr>
        <w:tc>
          <w:tcPr>
            <w:tcW w:w="1880" w:type="dxa"/>
          </w:tcPr>
          <w:p w14:paraId="28F9336D" w14:textId="77777777" w:rsidR="001A1D9F" w:rsidRPr="00DC16A0" w:rsidRDefault="001A1D9F" w:rsidP="001A1D9F">
            <w:pPr>
              <w:pStyle w:val="APITable"/>
              <w:rPr>
                <w:b/>
                <w:bCs/>
              </w:rPr>
            </w:pPr>
          </w:p>
        </w:tc>
        <w:tc>
          <w:tcPr>
            <w:tcW w:w="1440" w:type="dxa"/>
          </w:tcPr>
          <w:p w14:paraId="7B36B65C" w14:textId="77777777" w:rsidR="001A1D9F" w:rsidRPr="00DC16A0" w:rsidRDefault="001A1D9F" w:rsidP="001A1D9F">
            <w:pPr>
              <w:pStyle w:val="APITable"/>
            </w:pPr>
            <w:r w:rsidRPr="00DC16A0">
              <w:t>parent</w:t>
            </w:r>
          </w:p>
        </w:tc>
        <w:tc>
          <w:tcPr>
            <w:tcW w:w="6030" w:type="dxa"/>
          </w:tcPr>
          <w:p w14:paraId="7CFED87C" w14:textId="77777777" w:rsidR="001A1D9F" w:rsidRPr="00DC16A0" w:rsidRDefault="001A1D9F" w:rsidP="001A1D9F">
            <w:pPr>
              <w:pStyle w:val="APITable"/>
              <w:spacing w:after="0"/>
            </w:pPr>
            <w:r w:rsidRPr="00DC16A0">
              <w:t>(required) Parent (</w:t>
            </w:r>
            <w:smartTag w:uri="urn:schemas-microsoft-com:office:smarttags" w:element="stockticker">
              <w:r w:rsidRPr="00DC16A0">
                <w:t>VISN</w:t>
              </w:r>
            </w:smartTag>
            <w:r w:rsidRPr="00DC16A0">
              <w:t>) institution lookup value, any of the following:</w:t>
            </w:r>
          </w:p>
          <w:p w14:paraId="57C410FF" w14:textId="77777777" w:rsidR="001A1D9F" w:rsidRPr="00DC16A0" w:rsidRDefault="001A1D9F" w:rsidP="001A1D9F">
            <w:pPr>
              <w:pStyle w:val="APITable"/>
              <w:numPr>
                <w:ilvl w:val="0"/>
                <w:numId w:val="40"/>
              </w:numPr>
              <w:spacing w:after="0"/>
            </w:pPr>
            <w:r w:rsidRPr="00DC16A0">
              <w:t xml:space="preserve">Internal Entry Number (IEN), will have the </w:t>
            </w:r>
            <w:r w:rsidRPr="00DC16A0">
              <w:rPr>
                <w:b/>
                <w:bCs/>
              </w:rPr>
              <w:t>`</w:t>
            </w:r>
            <w:r w:rsidRPr="00DC16A0">
              <w:t xml:space="preserve"> in front of it.</w:t>
            </w:r>
          </w:p>
          <w:p w14:paraId="17CCDB89" w14:textId="77777777" w:rsidR="001A1D9F" w:rsidRPr="00DC16A0" w:rsidRDefault="001A1D9F" w:rsidP="001A1D9F">
            <w:pPr>
              <w:pStyle w:val="APITable"/>
              <w:numPr>
                <w:ilvl w:val="0"/>
                <w:numId w:val="40"/>
              </w:numPr>
              <w:spacing w:after="0"/>
            </w:pPr>
            <w:r w:rsidRPr="00DC16A0">
              <w:t>Station Number</w:t>
            </w:r>
          </w:p>
          <w:p w14:paraId="290EC288" w14:textId="77777777" w:rsidR="001A1D9F" w:rsidRPr="00DC16A0" w:rsidRDefault="001A1D9F" w:rsidP="001A1D9F">
            <w:pPr>
              <w:pStyle w:val="APITable"/>
              <w:numPr>
                <w:ilvl w:val="0"/>
                <w:numId w:val="40"/>
              </w:numPr>
              <w:spacing w:after="0"/>
            </w:pPr>
            <w:r w:rsidRPr="00DC16A0">
              <w:t>Station Name</w:t>
            </w:r>
          </w:p>
        </w:tc>
      </w:tr>
      <w:tr w:rsidR="001A1D9F" w:rsidRPr="00DC16A0" w14:paraId="73F9A87C" w14:textId="77777777">
        <w:trPr>
          <w:cantSplit/>
        </w:trPr>
        <w:tc>
          <w:tcPr>
            <w:tcW w:w="1880" w:type="dxa"/>
          </w:tcPr>
          <w:p w14:paraId="3F6E409A" w14:textId="77777777" w:rsidR="001A1D9F" w:rsidRPr="00DC16A0" w:rsidRDefault="001A1D9F" w:rsidP="00E54428">
            <w:pPr>
              <w:pStyle w:val="APITable"/>
              <w:keepNext w:val="0"/>
              <w:keepLines w:val="0"/>
              <w:rPr>
                <w:b/>
                <w:bCs/>
              </w:rPr>
            </w:pPr>
            <w:r w:rsidRPr="00DC16A0">
              <w:rPr>
                <w:b/>
                <w:bCs/>
              </w:rPr>
              <w:t>Output</w:t>
            </w:r>
          </w:p>
        </w:tc>
        <w:tc>
          <w:tcPr>
            <w:tcW w:w="1440" w:type="dxa"/>
          </w:tcPr>
          <w:p w14:paraId="03B121F3" w14:textId="77777777" w:rsidR="001A1D9F" w:rsidRPr="00DC16A0" w:rsidRDefault="001A1D9F" w:rsidP="00E54428">
            <w:pPr>
              <w:pStyle w:val="APITable"/>
              <w:keepNext w:val="0"/>
              <w:keepLines w:val="0"/>
            </w:pPr>
            <w:r w:rsidRPr="00DC16A0">
              <w:t>returns:</w:t>
            </w:r>
          </w:p>
        </w:tc>
        <w:tc>
          <w:tcPr>
            <w:tcW w:w="6030" w:type="dxa"/>
          </w:tcPr>
          <w:p w14:paraId="3D701E20" w14:textId="77777777" w:rsidR="001A1D9F" w:rsidRPr="00DC16A0" w:rsidRDefault="001A1D9F" w:rsidP="00437BC3">
            <w:pPr>
              <w:pStyle w:val="APITable"/>
              <w:keepNext w:val="0"/>
              <w:keepLines w:val="0"/>
              <w:spacing w:after="0"/>
            </w:pPr>
            <w:r w:rsidRPr="00DC16A0">
              <w:t xml:space="preserve">Returns the array populated with the list of institutions that make up the parent </w:t>
            </w:r>
            <w:smartTag w:uri="urn:schemas-microsoft-com:office:smarttags" w:element="stockticker">
              <w:r w:rsidRPr="00DC16A0">
                <w:t>VISN</w:t>
              </w:r>
            </w:smartTag>
            <w:r w:rsidRPr="00DC16A0">
              <w:t>.</w:t>
            </w:r>
          </w:p>
          <w:p w14:paraId="114089F8" w14:textId="77777777" w:rsidR="001A1D9F" w:rsidRPr="00DC16A0" w:rsidRDefault="001A1D9F" w:rsidP="00E54428">
            <w:pPr>
              <w:pStyle w:val="APITable"/>
              <w:keepNext w:val="0"/>
              <w:keepLines w:val="0"/>
              <w:ind w:left="280"/>
              <w:rPr>
                <w:rFonts w:ascii="Courier New" w:hAnsi="Courier New" w:cs="Courier New"/>
                <w:sz w:val="18"/>
                <w:szCs w:val="18"/>
              </w:rPr>
            </w:pPr>
            <w:r w:rsidRPr="00DC16A0">
              <w:rPr>
                <w:rFonts w:ascii="Courier New" w:hAnsi="Courier New" w:cs="Courier New"/>
                <w:sz w:val="18"/>
                <w:szCs w:val="18"/>
              </w:rPr>
              <w:t>Variable array ("c",ien)=station_name^station_number</w:t>
            </w:r>
          </w:p>
        </w:tc>
      </w:tr>
    </w:tbl>
    <w:p w14:paraId="4BC1A27E" w14:textId="77777777" w:rsidR="001A1D9F" w:rsidRPr="00DC16A0" w:rsidRDefault="001A1D9F" w:rsidP="001A1D9F"/>
    <w:p w14:paraId="5E83A8F1" w14:textId="77777777" w:rsidR="001A1D9F" w:rsidRPr="00DC16A0" w:rsidRDefault="001A1D9F" w:rsidP="001A1D9F"/>
    <w:p w14:paraId="7BF51856" w14:textId="77777777" w:rsidR="001A1D9F" w:rsidRPr="00DC16A0" w:rsidRDefault="001A1D9F" w:rsidP="003D46F9">
      <w:pPr>
        <w:pStyle w:val="Heading4"/>
      </w:pPr>
      <w:bookmarkStart w:id="441" w:name="_Toc91300800"/>
      <w:bookmarkStart w:id="442" w:name="_Ref91559775"/>
      <w:bookmarkStart w:id="443" w:name="_Ref91559823"/>
      <w:bookmarkStart w:id="444" w:name="_Ref91560032"/>
      <w:bookmarkStart w:id="445" w:name="_Toc159835360"/>
      <w:r w:rsidRPr="00DC16A0">
        <w:lastRenderedPageBreak/>
        <w:t>F4^XUAF4(): Institution Data for a Station Number</w:t>
      </w:r>
      <w:bookmarkEnd w:id="441"/>
      <w:bookmarkEnd w:id="442"/>
      <w:bookmarkEnd w:id="443"/>
      <w:bookmarkEnd w:id="444"/>
      <w:bookmarkEnd w:id="445"/>
    </w:p>
    <w:p w14:paraId="04B3A5F0" w14:textId="77777777" w:rsidR="001A1D9F" w:rsidRPr="00DC16A0" w:rsidRDefault="001A1D9F" w:rsidP="001A1D9F">
      <w:pPr>
        <w:keepNext/>
        <w:keepLines/>
      </w:pPr>
      <w:r w:rsidRPr="00DC16A0">
        <w:fldChar w:fldCharType="begin"/>
      </w:r>
      <w:r w:rsidRPr="00DC16A0">
        <w:instrText>XE "XUAF4:F4^XUAF4"</w:instrText>
      </w:r>
      <w:r w:rsidRPr="00DC16A0">
        <w:fldChar w:fldCharType="end"/>
      </w:r>
      <w:r w:rsidRPr="00DC16A0">
        <w:fldChar w:fldCharType="begin"/>
      </w:r>
      <w:r w:rsidRPr="00DC16A0">
        <w:instrText>XE "F4^XUAF4"</w:instrText>
      </w:r>
      <w:r w:rsidRPr="00DC16A0">
        <w:fldChar w:fldCharType="end"/>
      </w:r>
      <w:r w:rsidRPr="00DC16A0">
        <w:fldChar w:fldCharType="begin"/>
      </w:r>
      <w:r w:rsidRPr="00DC16A0">
        <w:instrText>XE "</w:instrText>
      </w:r>
      <w:r w:rsidR="00DB3780" w:rsidRPr="00DC16A0">
        <w:instrText>INSTITUTION File (#4):</w:instrText>
      </w:r>
      <w:r w:rsidRPr="00DC16A0">
        <w:instrText>F4^XUAF4"</w:instrText>
      </w:r>
      <w:r w:rsidRPr="00DC16A0">
        <w:fldChar w:fldCharType="end"/>
      </w:r>
      <w:r w:rsidRPr="00DC16A0">
        <w:fldChar w:fldCharType="begin"/>
      </w:r>
      <w:r w:rsidRPr="00DC16A0">
        <w:instrText>XE "Reference Type:Supported:F4^XUAF4"</w:instrText>
      </w:r>
      <w:r w:rsidRPr="00DC16A0">
        <w:fldChar w:fldCharType="end"/>
      </w:r>
    </w:p>
    <w:tbl>
      <w:tblPr>
        <w:tblW w:w="9350" w:type="dxa"/>
        <w:tblLayout w:type="fixed"/>
        <w:tblCellMar>
          <w:left w:w="80" w:type="dxa"/>
          <w:right w:w="80" w:type="dxa"/>
        </w:tblCellMar>
        <w:tblLook w:val="0000" w:firstRow="0" w:lastRow="0" w:firstColumn="0" w:lastColumn="0" w:noHBand="0" w:noVBand="0"/>
      </w:tblPr>
      <w:tblGrid>
        <w:gridCol w:w="1880"/>
        <w:gridCol w:w="2970"/>
        <w:gridCol w:w="4500"/>
      </w:tblGrid>
      <w:tr w:rsidR="001A1D9F" w:rsidRPr="00DC16A0" w14:paraId="72189B40" w14:textId="77777777">
        <w:trPr>
          <w:cantSplit/>
        </w:trPr>
        <w:tc>
          <w:tcPr>
            <w:tcW w:w="1880" w:type="dxa"/>
          </w:tcPr>
          <w:p w14:paraId="7AF1A40D" w14:textId="77777777" w:rsidR="001A1D9F" w:rsidRPr="00DC16A0" w:rsidRDefault="001A1D9F" w:rsidP="001A1D9F">
            <w:pPr>
              <w:pStyle w:val="APITable"/>
              <w:rPr>
                <w:b/>
                <w:bCs/>
              </w:rPr>
            </w:pPr>
            <w:r w:rsidRPr="00DC16A0">
              <w:rPr>
                <w:b/>
                <w:bCs/>
              </w:rPr>
              <w:t>Reference Type</w:t>
            </w:r>
          </w:p>
        </w:tc>
        <w:tc>
          <w:tcPr>
            <w:tcW w:w="7470" w:type="dxa"/>
            <w:gridSpan w:val="2"/>
          </w:tcPr>
          <w:p w14:paraId="232F8BF2" w14:textId="77777777" w:rsidR="001A1D9F" w:rsidRPr="00DC16A0" w:rsidRDefault="001A1D9F" w:rsidP="001A1D9F">
            <w:pPr>
              <w:pStyle w:val="APITable"/>
            </w:pPr>
            <w:r w:rsidRPr="00DC16A0">
              <w:t>Supported</w:t>
            </w:r>
          </w:p>
        </w:tc>
      </w:tr>
      <w:tr w:rsidR="001A1D9F" w:rsidRPr="00DC16A0" w14:paraId="48418F0E" w14:textId="77777777">
        <w:trPr>
          <w:cantSplit/>
        </w:trPr>
        <w:tc>
          <w:tcPr>
            <w:tcW w:w="1880" w:type="dxa"/>
          </w:tcPr>
          <w:p w14:paraId="3508EC5F" w14:textId="77777777" w:rsidR="001A1D9F" w:rsidRPr="00DC16A0" w:rsidRDefault="001A1D9F" w:rsidP="001A1D9F">
            <w:pPr>
              <w:pStyle w:val="APITable"/>
              <w:rPr>
                <w:b/>
                <w:bCs/>
              </w:rPr>
            </w:pPr>
            <w:r w:rsidRPr="00DC16A0">
              <w:rPr>
                <w:b/>
                <w:bCs/>
              </w:rPr>
              <w:t>Category</w:t>
            </w:r>
          </w:p>
        </w:tc>
        <w:tc>
          <w:tcPr>
            <w:tcW w:w="7470" w:type="dxa"/>
            <w:gridSpan w:val="2"/>
          </w:tcPr>
          <w:p w14:paraId="3260D7BF" w14:textId="77777777" w:rsidR="001A1D9F" w:rsidRPr="00DC16A0" w:rsidRDefault="001A1D9F" w:rsidP="001A1D9F">
            <w:pPr>
              <w:pStyle w:val="APITable"/>
            </w:pPr>
            <w:r w:rsidRPr="00DC16A0">
              <w:t>Institution File</w:t>
            </w:r>
          </w:p>
        </w:tc>
      </w:tr>
      <w:tr w:rsidR="001A1D9F" w:rsidRPr="00DC16A0" w14:paraId="7B7ED2BD" w14:textId="77777777">
        <w:trPr>
          <w:cantSplit/>
        </w:trPr>
        <w:tc>
          <w:tcPr>
            <w:tcW w:w="1880" w:type="dxa"/>
          </w:tcPr>
          <w:p w14:paraId="1619EFAB" w14:textId="77777777" w:rsidR="001A1D9F" w:rsidRPr="00DC16A0" w:rsidRDefault="001A1D9F" w:rsidP="001A1D9F">
            <w:pPr>
              <w:pStyle w:val="APITable"/>
              <w:rPr>
                <w:b/>
                <w:bCs/>
              </w:rPr>
            </w:pPr>
            <w:r w:rsidRPr="00DC16A0">
              <w:rPr>
                <w:b/>
                <w:bCs/>
              </w:rPr>
              <w:t>IA #</w:t>
            </w:r>
          </w:p>
        </w:tc>
        <w:tc>
          <w:tcPr>
            <w:tcW w:w="7470" w:type="dxa"/>
            <w:gridSpan w:val="2"/>
          </w:tcPr>
          <w:p w14:paraId="7C0C35F4" w14:textId="77777777" w:rsidR="001A1D9F" w:rsidRPr="00DC16A0" w:rsidRDefault="001A1D9F" w:rsidP="001A1D9F">
            <w:pPr>
              <w:pStyle w:val="APITable"/>
            </w:pPr>
            <w:r w:rsidRPr="00DC16A0">
              <w:t>2171</w:t>
            </w:r>
          </w:p>
        </w:tc>
      </w:tr>
      <w:tr w:rsidR="001A1D9F" w:rsidRPr="00DC16A0" w14:paraId="7E7D2103" w14:textId="77777777">
        <w:trPr>
          <w:cantSplit/>
        </w:trPr>
        <w:tc>
          <w:tcPr>
            <w:tcW w:w="1880" w:type="dxa"/>
          </w:tcPr>
          <w:p w14:paraId="4B679BAA" w14:textId="77777777" w:rsidR="001A1D9F" w:rsidRPr="00DC16A0" w:rsidRDefault="001A1D9F" w:rsidP="001A1D9F">
            <w:pPr>
              <w:pStyle w:val="APITable"/>
              <w:rPr>
                <w:b/>
                <w:bCs/>
              </w:rPr>
            </w:pPr>
            <w:r w:rsidRPr="00DC16A0">
              <w:rPr>
                <w:b/>
                <w:bCs/>
              </w:rPr>
              <w:t>Description</w:t>
            </w:r>
          </w:p>
        </w:tc>
        <w:tc>
          <w:tcPr>
            <w:tcW w:w="7470" w:type="dxa"/>
            <w:gridSpan w:val="2"/>
          </w:tcPr>
          <w:p w14:paraId="60CB9E19" w14:textId="77777777" w:rsidR="001A1D9F" w:rsidRPr="00DC16A0" w:rsidRDefault="001A1D9F" w:rsidP="001A1D9F">
            <w:pPr>
              <w:pStyle w:val="APITable"/>
            </w:pPr>
            <w:r w:rsidRPr="00DC16A0">
              <w:t xml:space="preserve">This </w:t>
            </w:r>
            <w:smartTag w:uri="urn:schemas-microsoft-com:office:smarttags" w:element="stockticker">
              <w:r w:rsidRPr="00DC16A0">
                <w:t>API</w:t>
              </w:r>
            </w:smartTag>
            <w:r w:rsidRPr="00DC16A0">
              <w:t xml:space="preserve"> returns the Internal Entry Number (IEN) and other institution data, including historical information, for a given STATION NUMBER (#99)</w:t>
            </w:r>
            <w:r w:rsidR="0079467E" w:rsidRPr="00DC16A0">
              <w:fldChar w:fldCharType="begin"/>
            </w:r>
            <w:r w:rsidR="0079467E" w:rsidRPr="00DC16A0">
              <w:instrText xml:space="preserve"> XE "STATION NUMBER Field (#99):INSTITUTION File (#4)" </w:instrText>
            </w:r>
            <w:r w:rsidR="0079467E" w:rsidRPr="00DC16A0">
              <w:fldChar w:fldCharType="end"/>
            </w:r>
            <w:r w:rsidR="0079467E" w:rsidRPr="00DC16A0">
              <w:fldChar w:fldCharType="begin"/>
            </w:r>
            <w:r w:rsidR="0079467E" w:rsidRPr="00DC16A0">
              <w:instrText xml:space="preserve"> XE "Fields:STATION NUMBER (#99):INSTITUTION File (#4)" </w:instrText>
            </w:r>
            <w:r w:rsidR="0079467E" w:rsidRPr="00DC16A0">
              <w:fldChar w:fldCharType="end"/>
            </w:r>
            <w:r w:rsidRPr="00DC16A0">
              <w:t xml:space="preserve">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w:t>
            </w:r>
          </w:p>
        </w:tc>
      </w:tr>
      <w:tr w:rsidR="001A1D9F" w:rsidRPr="00DC16A0" w14:paraId="7EF00256" w14:textId="77777777">
        <w:trPr>
          <w:cantSplit/>
        </w:trPr>
        <w:tc>
          <w:tcPr>
            <w:tcW w:w="1880" w:type="dxa"/>
          </w:tcPr>
          <w:p w14:paraId="21685A91" w14:textId="77777777" w:rsidR="001A1D9F" w:rsidRPr="00DC16A0" w:rsidRDefault="001A1D9F" w:rsidP="001A1D9F">
            <w:pPr>
              <w:pStyle w:val="APITable"/>
              <w:rPr>
                <w:b/>
                <w:bCs/>
              </w:rPr>
            </w:pPr>
            <w:r w:rsidRPr="00DC16A0">
              <w:rPr>
                <w:b/>
                <w:bCs/>
              </w:rPr>
              <w:t>Format</w:t>
            </w:r>
          </w:p>
        </w:tc>
        <w:tc>
          <w:tcPr>
            <w:tcW w:w="7470" w:type="dxa"/>
            <w:gridSpan w:val="2"/>
          </w:tcPr>
          <w:p w14:paraId="3B67247F" w14:textId="77777777" w:rsidR="001A1D9F" w:rsidRPr="00DC16A0" w:rsidRDefault="001A1D9F" w:rsidP="001A1D9F">
            <w:pPr>
              <w:pStyle w:val="APITable"/>
              <w:rPr>
                <w:rFonts w:ascii="Courier New" w:hAnsi="Courier New"/>
                <w:sz w:val="18"/>
              </w:rPr>
            </w:pPr>
            <w:r w:rsidRPr="00DC16A0">
              <w:rPr>
                <w:rFonts w:ascii="Courier New" w:hAnsi="Courier New"/>
                <w:sz w:val="18"/>
              </w:rPr>
              <w:t>F4^XUAF4(</w:t>
            </w:r>
            <w:r w:rsidRPr="00DC16A0">
              <w:rPr>
                <w:rFonts w:ascii="Courier New" w:hAnsi="Courier New" w:cs="Courier New"/>
                <w:sz w:val="18"/>
              </w:rPr>
              <w:t>sta,[.]array[,flag][,date]</w:t>
            </w:r>
            <w:r w:rsidRPr="00DC16A0">
              <w:rPr>
                <w:rFonts w:ascii="Courier New" w:hAnsi="Courier New"/>
                <w:sz w:val="18"/>
              </w:rPr>
              <w:t>)</w:t>
            </w:r>
          </w:p>
        </w:tc>
      </w:tr>
      <w:tr w:rsidR="001A1D9F" w:rsidRPr="00DC16A0" w14:paraId="2E64EF93" w14:textId="77777777">
        <w:trPr>
          <w:cantSplit/>
        </w:trPr>
        <w:tc>
          <w:tcPr>
            <w:tcW w:w="1880" w:type="dxa"/>
          </w:tcPr>
          <w:p w14:paraId="58969427" w14:textId="77777777" w:rsidR="001A1D9F" w:rsidRPr="00DC16A0" w:rsidRDefault="001A1D9F" w:rsidP="001A1D9F">
            <w:pPr>
              <w:pStyle w:val="APITable"/>
              <w:rPr>
                <w:b/>
                <w:bCs/>
              </w:rPr>
            </w:pPr>
            <w:r w:rsidRPr="00DC16A0">
              <w:rPr>
                <w:b/>
                <w:bCs/>
              </w:rPr>
              <w:t>Input Parameters</w:t>
            </w:r>
          </w:p>
        </w:tc>
        <w:tc>
          <w:tcPr>
            <w:tcW w:w="2970" w:type="dxa"/>
          </w:tcPr>
          <w:p w14:paraId="23BE8033" w14:textId="77777777" w:rsidR="001A1D9F" w:rsidRPr="00DC16A0" w:rsidRDefault="001A1D9F" w:rsidP="001A1D9F">
            <w:pPr>
              <w:pStyle w:val="APITable"/>
            </w:pPr>
            <w:r w:rsidRPr="00DC16A0">
              <w:t>sta:</w:t>
            </w:r>
          </w:p>
        </w:tc>
        <w:tc>
          <w:tcPr>
            <w:tcW w:w="4500" w:type="dxa"/>
          </w:tcPr>
          <w:p w14:paraId="5E48EACF" w14:textId="77777777" w:rsidR="001A1D9F" w:rsidRPr="00DC16A0" w:rsidRDefault="001A1D9F" w:rsidP="001A1D9F">
            <w:pPr>
              <w:pStyle w:val="APITable"/>
            </w:pPr>
            <w:r w:rsidRPr="00DC16A0">
              <w:t>(required) Station Number.</w:t>
            </w:r>
          </w:p>
        </w:tc>
      </w:tr>
      <w:tr w:rsidR="001A1D9F" w:rsidRPr="00DC16A0" w14:paraId="33612352" w14:textId="77777777">
        <w:trPr>
          <w:cantSplit/>
        </w:trPr>
        <w:tc>
          <w:tcPr>
            <w:tcW w:w="1880" w:type="dxa"/>
          </w:tcPr>
          <w:p w14:paraId="7147B536" w14:textId="77777777" w:rsidR="001A1D9F" w:rsidRPr="00DC16A0" w:rsidRDefault="001A1D9F" w:rsidP="001A1D9F">
            <w:pPr>
              <w:pStyle w:val="APITable"/>
              <w:rPr>
                <w:b/>
                <w:bCs/>
              </w:rPr>
            </w:pPr>
          </w:p>
        </w:tc>
        <w:tc>
          <w:tcPr>
            <w:tcW w:w="2970" w:type="dxa"/>
          </w:tcPr>
          <w:p w14:paraId="66FFDE83" w14:textId="77777777" w:rsidR="001A1D9F" w:rsidRPr="00DC16A0" w:rsidRDefault="001A1D9F" w:rsidP="001A1D9F">
            <w:pPr>
              <w:pStyle w:val="APITable"/>
            </w:pPr>
            <w:r w:rsidRPr="00DC16A0">
              <w:t>[.]array:</w:t>
            </w:r>
          </w:p>
        </w:tc>
        <w:tc>
          <w:tcPr>
            <w:tcW w:w="4500" w:type="dxa"/>
          </w:tcPr>
          <w:p w14:paraId="01083836" w14:textId="77777777" w:rsidR="001A1D9F" w:rsidRPr="00DC16A0" w:rsidRDefault="001A1D9F" w:rsidP="001A1D9F">
            <w:pPr>
              <w:pStyle w:val="APITable"/>
            </w:pPr>
            <w:r w:rsidRPr="00DC16A0">
              <w:t>(required) $NAME reference for return values.</w:t>
            </w:r>
          </w:p>
        </w:tc>
      </w:tr>
      <w:tr w:rsidR="001A1D9F" w:rsidRPr="00DC16A0" w14:paraId="1A1D8E24" w14:textId="77777777">
        <w:trPr>
          <w:cantSplit/>
        </w:trPr>
        <w:tc>
          <w:tcPr>
            <w:tcW w:w="1880" w:type="dxa"/>
          </w:tcPr>
          <w:p w14:paraId="3094C101" w14:textId="77777777" w:rsidR="001A1D9F" w:rsidRPr="00DC16A0" w:rsidRDefault="001A1D9F" w:rsidP="001A1D9F">
            <w:pPr>
              <w:pStyle w:val="APITable"/>
              <w:rPr>
                <w:b/>
                <w:bCs/>
              </w:rPr>
            </w:pPr>
          </w:p>
        </w:tc>
        <w:tc>
          <w:tcPr>
            <w:tcW w:w="2970" w:type="dxa"/>
          </w:tcPr>
          <w:p w14:paraId="55BD1BE4" w14:textId="77777777" w:rsidR="001A1D9F" w:rsidRPr="00DC16A0" w:rsidRDefault="001A1D9F" w:rsidP="001A1D9F">
            <w:pPr>
              <w:pStyle w:val="APITable"/>
            </w:pPr>
            <w:r w:rsidRPr="00DC16A0">
              <w:t>flag:</w:t>
            </w:r>
          </w:p>
        </w:tc>
        <w:tc>
          <w:tcPr>
            <w:tcW w:w="4500" w:type="dxa"/>
          </w:tcPr>
          <w:p w14:paraId="52E3D7D3" w14:textId="77777777" w:rsidR="001A1D9F" w:rsidRPr="00DC16A0" w:rsidRDefault="001A1D9F" w:rsidP="001A1D9F">
            <w:pPr>
              <w:pStyle w:val="APITable"/>
            </w:pPr>
            <w:r w:rsidRPr="00DC16A0">
              <w:t>(optional) Flags that represent the Station Number Status. Possible values are:</w:t>
            </w:r>
          </w:p>
          <w:p w14:paraId="09DBA1A8" w14:textId="77777777" w:rsidR="001A1D9F" w:rsidRPr="00DC16A0" w:rsidRDefault="001A1D9F" w:rsidP="001A1D9F">
            <w:pPr>
              <w:pStyle w:val="APITable"/>
              <w:numPr>
                <w:ilvl w:val="0"/>
                <w:numId w:val="42"/>
              </w:numPr>
            </w:pPr>
            <w:r w:rsidRPr="00DC16A0">
              <w:t>A—Active entries only.</w:t>
            </w:r>
          </w:p>
          <w:p w14:paraId="49D56201" w14:textId="77777777" w:rsidR="001A1D9F" w:rsidRPr="00DC16A0" w:rsidRDefault="001A1D9F" w:rsidP="001A1D9F">
            <w:pPr>
              <w:pStyle w:val="APITable"/>
              <w:numPr>
                <w:ilvl w:val="0"/>
                <w:numId w:val="42"/>
              </w:numPr>
            </w:pPr>
            <w:r w:rsidRPr="00DC16A0">
              <w:t>M—Medical treating facilities only.</w:t>
            </w:r>
          </w:p>
        </w:tc>
      </w:tr>
      <w:tr w:rsidR="001A1D9F" w:rsidRPr="00DC16A0" w14:paraId="70E2ACBD" w14:textId="77777777">
        <w:trPr>
          <w:cantSplit/>
        </w:trPr>
        <w:tc>
          <w:tcPr>
            <w:tcW w:w="1880" w:type="dxa"/>
          </w:tcPr>
          <w:p w14:paraId="7AE2C361" w14:textId="77777777" w:rsidR="001A1D9F" w:rsidRPr="00DC16A0" w:rsidRDefault="001A1D9F" w:rsidP="001A1D9F">
            <w:pPr>
              <w:pStyle w:val="APITable"/>
              <w:ind w:left="720" w:hanging="720"/>
              <w:rPr>
                <w:b/>
                <w:bCs/>
              </w:rPr>
            </w:pPr>
          </w:p>
        </w:tc>
        <w:tc>
          <w:tcPr>
            <w:tcW w:w="2970" w:type="dxa"/>
          </w:tcPr>
          <w:p w14:paraId="686E6B4E" w14:textId="77777777" w:rsidR="001A1D9F" w:rsidRPr="00DC16A0" w:rsidRDefault="001A1D9F" w:rsidP="001A1D9F">
            <w:pPr>
              <w:pStyle w:val="APITable"/>
              <w:ind w:left="720" w:hanging="720"/>
            </w:pPr>
            <w:r w:rsidRPr="00DC16A0">
              <w:t>date:</w:t>
            </w:r>
          </w:p>
        </w:tc>
        <w:tc>
          <w:tcPr>
            <w:tcW w:w="4500" w:type="dxa"/>
          </w:tcPr>
          <w:p w14:paraId="6F176DF8" w14:textId="77777777" w:rsidR="001A1D9F" w:rsidRPr="00DC16A0" w:rsidRDefault="001A1D9F" w:rsidP="001A1D9F">
            <w:pPr>
              <w:pStyle w:val="APITable"/>
              <w:ind w:left="10" w:hanging="10"/>
            </w:pPr>
            <w:r w:rsidRPr="00DC16A0">
              <w:t>(optional) Return name on this VA FileMan internal date.</w:t>
            </w:r>
          </w:p>
        </w:tc>
      </w:tr>
      <w:tr w:rsidR="001A1D9F" w:rsidRPr="00DC16A0" w14:paraId="5F4B241F" w14:textId="77777777">
        <w:trPr>
          <w:cantSplit/>
        </w:trPr>
        <w:tc>
          <w:tcPr>
            <w:tcW w:w="1880" w:type="dxa"/>
          </w:tcPr>
          <w:p w14:paraId="4309D35C" w14:textId="77777777" w:rsidR="001A1D9F" w:rsidRPr="00DC16A0" w:rsidRDefault="001A1D9F" w:rsidP="001A1D9F">
            <w:pPr>
              <w:pStyle w:val="APITable"/>
              <w:rPr>
                <w:b/>
                <w:bCs/>
              </w:rPr>
            </w:pPr>
            <w:r w:rsidRPr="00DC16A0">
              <w:rPr>
                <w:b/>
                <w:bCs/>
              </w:rPr>
              <w:t>Output</w:t>
            </w:r>
          </w:p>
        </w:tc>
        <w:tc>
          <w:tcPr>
            <w:tcW w:w="2970" w:type="dxa"/>
          </w:tcPr>
          <w:p w14:paraId="6AFE3E45" w14:textId="77777777" w:rsidR="001A1D9F" w:rsidRPr="00DC16A0" w:rsidRDefault="001A1D9F" w:rsidP="001A1D9F">
            <w:pPr>
              <w:pStyle w:val="APITable"/>
            </w:pPr>
            <w:r w:rsidRPr="00DC16A0">
              <w:t>array</w:t>
            </w:r>
          </w:p>
        </w:tc>
        <w:tc>
          <w:tcPr>
            <w:tcW w:w="4500" w:type="dxa"/>
          </w:tcPr>
          <w:p w14:paraId="36A7D2B4" w14:textId="77777777" w:rsidR="001A1D9F" w:rsidRPr="00DC16A0" w:rsidRDefault="001A1D9F" w:rsidP="001A1D9F">
            <w:pPr>
              <w:pStyle w:val="APITable"/>
            </w:pPr>
            <w:r w:rsidRPr="00DC16A0">
              <w:t>IEN or "0^error message"</w:t>
            </w:r>
          </w:p>
        </w:tc>
      </w:tr>
      <w:tr w:rsidR="001A1D9F" w:rsidRPr="00DC16A0" w14:paraId="54174ED0" w14:textId="77777777">
        <w:trPr>
          <w:cantSplit/>
        </w:trPr>
        <w:tc>
          <w:tcPr>
            <w:tcW w:w="1880" w:type="dxa"/>
          </w:tcPr>
          <w:p w14:paraId="60B5A635" w14:textId="77777777" w:rsidR="001A1D9F" w:rsidRPr="00DC16A0" w:rsidRDefault="001A1D9F" w:rsidP="001A1D9F">
            <w:pPr>
              <w:pStyle w:val="APITable"/>
              <w:rPr>
                <w:b/>
                <w:bCs/>
              </w:rPr>
            </w:pPr>
          </w:p>
        </w:tc>
        <w:tc>
          <w:tcPr>
            <w:tcW w:w="2970" w:type="dxa"/>
          </w:tcPr>
          <w:p w14:paraId="33B61D24" w14:textId="77777777" w:rsidR="001A1D9F" w:rsidRPr="00DC16A0" w:rsidRDefault="001A1D9F" w:rsidP="001A1D9F">
            <w:pPr>
              <w:pStyle w:val="APITable"/>
            </w:pPr>
            <w:r w:rsidRPr="00DC16A0">
              <w:t>array("NAME")</w:t>
            </w:r>
          </w:p>
        </w:tc>
        <w:tc>
          <w:tcPr>
            <w:tcW w:w="4500" w:type="dxa"/>
          </w:tcPr>
          <w:p w14:paraId="6C88B868" w14:textId="77777777" w:rsidR="001A1D9F" w:rsidRPr="00DC16A0" w:rsidRDefault="001A1D9F" w:rsidP="001A1D9F">
            <w:pPr>
              <w:pStyle w:val="APITable"/>
            </w:pPr>
            <w:r w:rsidRPr="00DC16A0">
              <w:t>Name</w:t>
            </w:r>
          </w:p>
        </w:tc>
      </w:tr>
      <w:tr w:rsidR="001A1D9F" w:rsidRPr="00DC16A0" w14:paraId="5023D435" w14:textId="77777777">
        <w:trPr>
          <w:cantSplit/>
        </w:trPr>
        <w:tc>
          <w:tcPr>
            <w:tcW w:w="1880" w:type="dxa"/>
          </w:tcPr>
          <w:p w14:paraId="1D376418" w14:textId="77777777" w:rsidR="001A1D9F" w:rsidRPr="00DC16A0" w:rsidRDefault="001A1D9F" w:rsidP="001A1D9F">
            <w:pPr>
              <w:pStyle w:val="APITable"/>
              <w:rPr>
                <w:b/>
                <w:bCs/>
              </w:rPr>
            </w:pPr>
          </w:p>
        </w:tc>
        <w:tc>
          <w:tcPr>
            <w:tcW w:w="2970" w:type="dxa"/>
          </w:tcPr>
          <w:p w14:paraId="7107C116" w14:textId="77777777" w:rsidR="001A1D9F" w:rsidRPr="00DC16A0" w:rsidRDefault="001A1D9F" w:rsidP="001A1D9F">
            <w:pPr>
              <w:pStyle w:val="APITable"/>
            </w:pPr>
            <w:r w:rsidRPr="00DC16A0">
              <w:t>array("VA NAME")</w:t>
            </w:r>
          </w:p>
        </w:tc>
        <w:tc>
          <w:tcPr>
            <w:tcW w:w="4500" w:type="dxa"/>
          </w:tcPr>
          <w:p w14:paraId="51875710" w14:textId="77777777" w:rsidR="001A1D9F" w:rsidRPr="00DC16A0" w:rsidRDefault="001A1D9F" w:rsidP="001A1D9F">
            <w:pPr>
              <w:pStyle w:val="APITable"/>
            </w:pPr>
            <w:r w:rsidRPr="00DC16A0">
              <w:t>Official VA Name</w:t>
            </w:r>
          </w:p>
        </w:tc>
      </w:tr>
      <w:tr w:rsidR="001A1D9F" w:rsidRPr="00DC16A0" w14:paraId="10EAA84F" w14:textId="77777777">
        <w:trPr>
          <w:cantSplit/>
        </w:trPr>
        <w:tc>
          <w:tcPr>
            <w:tcW w:w="1880" w:type="dxa"/>
          </w:tcPr>
          <w:p w14:paraId="0990D577" w14:textId="77777777" w:rsidR="001A1D9F" w:rsidRPr="00DC16A0" w:rsidRDefault="001A1D9F" w:rsidP="001A1D9F">
            <w:pPr>
              <w:pStyle w:val="APITable"/>
              <w:rPr>
                <w:b/>
                <w:bCs/>
              </w:rPr>
            </w:pPr>
          </w:p>
        </w:tc>
        <w:tc>
          <w:tcPr>
            <w:tcW w:w="2970" w:type="dxa"/>
          </w:tcPr>
          <w:p w14:paraId="1459F267" w14:textId="77777777" w:rsidR="001A1D9F" w:rsidRPr="00DC16A0" w:rsidRDefault="001A1D9F" w:rsidP="001A1D9F">
            <w:pPr>
              <w:pStyle w:val="APITable"/>
            </w:pPr>
            <w:r w:rsidRPr="00DC16A0">
              <w:t>array("STATION NUM</w:t>
            </w:r>
            <w:r w:rsidR="00D02A8A" w:rsidRPr="00DC16A0">
              <w:t>B</w:t>
            </w:r>
            <w:r w:rsidRPr="00DC16A0">
              <w:t>ER")</w:t>
            </w:r>
          </w:p>
        </w:tc>
        <w:tc>
          <w:tcPr>
            <w:tcW w:w="4500" w:type="dxa"/>
          </w:tcPr>
          <w:p w14:paraId="59B5076C" w14:textId="77777777" w:rsidR="001A1D9F" w:rsidRPr="00DC16A0" w:rsidRDefault="001A1D9F" w:rsidP="001A1D9F">
            <w:pPr>
              <w:pStyle w:val="APITable"/>
            </w:pPr>
            <w:r w:rsidRPr="00DC16A0">
              <w:t>Station Number</w:t>
            </w:r>
          </w:p>
        </w:tc>
      </w:tr>
      <w:tr w:rsidR="001A1D9F" w:rsidRPr="00DC16A0" w14:paraId="22EDFCFE" w14:textId="77777777">
        <w:trPr>
          <w:cantSplit/>
        </w:trPr>
        <w:tc>
          <w:tcPr>
            <w:tcW w:w="1880" w:type="dxa"/>
          </w:tcPr>
          <w:p w14:paraId="15478BA9" w14:textId="77777777" w:rsidR="001A1D9F" w:rsidRPr="00DC16A0" w:rsidRDefault="001A1D9F" w:rsidP="001A1D9F">
            <w:pPr>
              <w:pStyle w:val="APITable"/>
              <w:rPr>
                <w:b/>
                <w:bCs/>
              </w:rPr>
            </w:pPr>
          </w:p>
        </w:tc>
        <w:tc>
          <w:tcPr>
            <w:tcW w:w="2970" w:type="dxa"/>
          </w:tcPr>
          <w:p w14:paraId="74C58545" w14:textId="77777777" w:rsidR="001A1D9F" w:rsidRPr="00DC16A0" w:rsidRDefault="001A1D9F" w:rsidP="001A1D9F">
            <w:pPr>
              <w:pStyle w:val="APITable"/>
            </w:pPr>
            <w:r w:rsidRPr="00DC16A0">
              <w:t>array("TYPE")</w:t>
            </w:r>
          </w:p>
        </w:tc>
        <w:tc>
          <w:tcPr>
            <w:tcW w:w="4500" w:type="dxa"/>
          </w:tcPr>
          <w:p w14:paraId="58968EB8" w14:textId="77777777" w:rsidR="001A1D9F" w:rsidRPr="00DC16A0" w:rsidRDefault="001A1D9F" w:rsidP="001A1D9F">
            <w:pPr>
              <w:pStyle w:val="APITable"/>
            </w:pPr>
            <w:r w:rsidRPr="00DC16A0">
              <w:t>Facility Type Name</w:t>
            </w:r>
          </w:p>
        </w:tc>
      </w:tr>
      <w:tr w:rsidR="001A1D9F" w:rsidRPr="00DC16A0" w14:paraId="41431821" w14:textId="77777777">
        <w:trPr>
          <w:cantSplit/>
        </w:trPr>
        <w:tc>
          <w:tcPr>
            <w:tcW w:w="1880" w:type="dxa"/>
          </w:tcPr>
          <w:p w14:paraId="1F0F4F14" w14:textId="77777777" w:rsidR="001A1D9F" w:rsidRPr="00DC16A0" w:rsidRDefault="001A1D9F" w:rsidP="001A1D9F">
            <w:pPr>
              <w:pStyle w:val="APITable"/>
              <w:rPr>
                <w:b/>
                <w:bCs/>
              </w:rPr>
            </w:pPr>
          </w:p>
        </w:tc>
        <w:tc>
          <w:tcPr>
            <w:tcW w:w="2970" w:type="dxa"/>
          </w:tcPr>
          <w:p w14:paraId="29596B96" w14:textId="77777777" w:rsidR="001A1D9F" w:rsidRPr="00DC16A0" w:rsidRDefault="001A1D9F" w:rsidP="001A1D9F">
            <w:pPr>
              <w:pStyle w:val="APITable"/>
            </w:pPr>
            <w:r w:rsidRPr="00DC16A0">
              <w:t>array("INACTIVE")</w:t>
            </w:r>
          </w:p>
        </w:tc>
        <w:tc>
          <w:tcPr>
            <w:tcW w:w="4500" w:type="dxa"/>
          </w:tcPr>
          <w:p w14:paraId="6681319B" w14:textId="77777777" w:rsidR="001A1D9F" w:rsidRPr="00DC16A0" w:rsidRDefault="001A1D9F" w:rsidP="00437BC3">
            <w:pPr>
              <w:pStyle w:val="APITable"/>
              <w:keepNext w:val="0"/>
              <w:keepLines w:val="0"/>
              <w:spacing w:after="0"/>
            </w:pPr>
            <w:r w:rsidRPr="00DC16A0">
              <w:t>Inactive Date (0=not inactive)</w:t>
            </w:r>
          </w:p>
          <w:p w14:paraId="0558F887" w14:textId="2528A133" w:rsidR="001A1D9F" w:rsidRPr="00DC16A0" w:rsidRDefault="004C177D" w:rsidP="002018DD">
            <w:pPr>
              <w:pStyle w:val="APITable"/>
              <w:ind w:left="533" w:hanging="533"/>
            </w:pPr>
            <w:r>
              <w:rPr>
                <w:noProof/>
              </w:rPr>
              <w:drawing>
                <wp:inline distT="0" distB="0" distL="0" distR="0" wp14:anchorId="5D0DC537" wp14:editId="6D95C161">
                  <wp:extent cx="301625" cy="301625"/>
                  <wp:effectExtent l="0" t="0" r="0" b="0"/>
                  <wp:docPr id="90" name="Picture 9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1A1D9F" w:rsidRPr="00DC16A0">
              <w:t xml:space="preserve"> </w:t>
            </w:r>
            <w:r w:rsidR="007F3275" w:rsidRPr="00DC16A0">
              <w:rPr>
                <w:b/>
                <w:iCs/>
              </w:rPr>
              <w:t>NOTE:</w:t>
            </w:r>
            <w:r w:rsidR="007F3275" w:rsidRPr="00DC16A0">
              <w:rPr>
                <w:iCs/>
              </w:rPr>
              <w:t xml:space="preserve"> </w:t>
            </w:r>
            <w:r w:rsidR="001A1D9F" w:rsidRPr="00DC16A0">
              <w:t xml:space="preserve">If inactive date </w:t>
            </w:r>
            <w:r w:rsidR="001A1D9F" w:rsidRPr="00DC16A0">
              <w:rPr>
                <w:i/>
                <w:iCs/>
              </w:rPr>
              <w:t>not</w:t>
            </w:r>
            <w:r w:rsidR="001A1D9F" w:rsidRPr="00DC16A0">
              <w:t xml:space="preserve"> available, then 1.</w:t>
            </w:r>
          </w:p>
        </w:tc>
      </w:tr>
      <w:tr w:rsidR="001A1D9F" w:rsidRPr="00DC16A0" w14:paraId="0071D7FF" w14:textId="77777777">
        <w:trPr>
          <w:cantSplit/>
        </w:trPr>
        <w:tc>
          <w:tcPr>
            <w:tcW w:w="1880" w:type="dxa"/>
          </w:tcPr>
          <w:p w14:paraId="46016F99" w14:textId="77777777" w:rsidR="001A1D9F" w:rsidRPr="00DC16A0" w:rsidRDefault="001A1D9F" w:rsidP="001A1D9F">
            <w:pPr>
              <w:pStyle w:val="APITable"/>
              <w:rPr>
                <w:b/>
                <w:bCs/>
              </w:rPr>
            </w:pPr>
          </w:p>
        </w:tc>
        <w:tc>
          <w:tcPr>
            <w:tcW w:w="2970" w:type="dxa"/>
          </w:tcPr>
          <w:p w14:paraId="4023109B" w14:textId="77777777" w:rsidR="001A1D9F" w:rsidRPr="00DC16A0" w:rsidRDefault="001A1D9F" w:rsidP="001A1D9F">
            <w:pPr>
              <w:pStyle w:val="APITable"/>
            </w:pPr>
            <w:r w:rsidRPr="00DC16A0">
              <w:t>array("REALIGNED TO")</w:t>
            </w:r>
          </w:p>
        </w:tc>
        <w:tc>
          <w:tcPr>
            <w:tcW w:w="4500" w:type="dxa"/>
          </w:tcPr>
          <w:p w14:paraId="1C40E3DA" w14:textId="77777777" w:rsidR="001A1D9F" w:rsidRPr="00DC16A0" w:rsidRDefault="001A1D9F" w:rsidP="001A1D9F">
            <w:pPr>
              <w:pStyle w:val="APITable"/>
            </w:pPr>
            <w:r w:rsidRPr="00DC16A0">
              <w:t>IEN^station number^date</w:t>
            </w:r>
          </w:p>
        </w:tc>
      </w:tr>
      <w:tr w:rsidR="001A1D9F" w:rsidRPr="00DC16A0" w14:paraId="44EF44BF" w14:textId="77777777">
        <w:trPr>
          <w:cantSplit/>
        </w:trPr>
        <w:tc>
          <w:tcPr>
            <w:tcW w:w="1880" w:type="dxa"/>
          </w:tcPr>
          <w:p w14:paraId="2A781526" w14:textId="77777777" w:rsidR="001A1D9F" w:rsidRPr="00DC16A0" w:rsidRDefault="001A1D9F" w:rsidP="001A1D9F">
            <w:pPr>
              <w:pStyle w:val="APITable"/>
              <w:rPr>
                <w:b/>
                <w:bCs/>
              </w:rPr>
            </w:pPr>
          </w:p>
        </w:tc>
        <w:tc>
          <w:tcPr>
            <w:tcW w:w="2970" w:type="dxa"/>
          </w:tcPr>
          <w:p w14:paraId="5BD01F88" w14:textId="77777777" w:rsidR="001A1D9F" w:rsidRPr="00DC16A0" w:rsidRDefault="001A1D9F" w:rsidP="001A1D9F">
            <w:pPr>
              <w:pStyle w:val="APITable"/>
            </w:pPr>
            <w:r w:rsidRPr="00DC16A0">
              <w:t>array("REALIGNED FROM")</w:t>
            </w:r>
          </w:p>
        </w:tc>
        <w:tc>
          <w:tcPr>
            <w:tcW w:w="4500" w:type="dxa"/>
          </w:tcPr>
          <w:p w14:paraId="5A5689BF" w14:textId="77777777" w:rsidR="001A1D9F" w:rsidRPr="00DC16A0" w:rsidRDefault="001A1D9F" w:rsidP="001A1D9F">
            <w:pPr>
              <w:pStyle w:val="APITable"/>
            </w:pPr>
            <w:r w:rsidRPr="00DC16A0">
              <w:t>IEN^station number^date</w:t>
            </w:r>
          </w:p>
        </w:tc>
      </w:tr>
      <w:tr w:rsidR="001A1D9F" w:rsidRPr="00DC16A0" w14:paraId="3E98A327" w14:textId="77777777">
        <w:trPr>
          <w:cantSplit/>
        </w:trPr>
        <w:tc>
          <w:tcPr>
            <w:tcW w:w="1880" w:type="dxa"/>
          </w:tcPr>
          <w:p w14:paraId="2A2D1D7E" w14:textId="77777777" w:rsidR="001A1D9F" w:rsidRPr="00DC16A0" w:rsidRDefault="001A1D9F" w:rsidP="00E54428">
            <w:pPr>
              <w:pStyle w:val="APITable"/>
              <w:keepNext w:val="0"/>
              <w:keepLines w:val="0"/>
              <w:rPr>
                <w:b/>
                <w:bCs/>
              </w:rPr>
            </w:pPr>
          </w:p>
        </w:tc>
        <w:tc>
          <w:tcPr>
            <w:tcW w:w="2970" w:type="dxa"/>
          </w:tcPr>
          <w:p w14:paraId="1FD136E7" w14:textId="77777777" w:rsidR="001A1D9F" w:rsidRPr="00DC16A0" w:rsidRDefault="001A1D9F" w:rsidP="00E54428">
            <w:pPr>
              <w:pStyle w:val="APITable"/>
              <w:keepNext w:val="0"/>
              <w:keepLines w:val="0"/>
            </w:pPr>
            <w:r w:rsidRPr="00DC16A0">
              <w:t>array("MERGE",IEN")</w:t>
            </w:r>
          </w:p>
        </w:tc>
        <w:tc>
          <w:tcPr>
            <w:tcW w:w="4500" w:type="dxa"/>
          </w:tcPr>
          <w:p w14:paraId="38340460" w14:textId="77777777" w:rsidR="001A1D9F" w:rsidRPr="00DC16A0" w:rsidRDefault="001A1D9F" w:rsidP="00E54428">
            <w:pPr>
              <w:pStyle w:val="APITable"/>
              <w:keepNext w:val="0"/>
              <w:keepLines w:val="0"/>
            </w:pPr>
            <w:r w:rsidRPr="00DC16A0">
              <w:t>Merged Records</w:t>
            </w:r>
          </w:p>
        </w:tc>
      </w:tr>
    </w:tbl>
    <w:p w14:paraId="00B7E591" w14:textId="77777777" w:rsidR="001A1D9F" w:rsidRPr="00DC16A0" w:rsidRDefault="001A1D9F" w:rsidP="001A1D9F"/>
    <w:p w14:paraId="29EE8959" w14:textId="77777777" w:rsidR="001A1D9F" w:rsidRPr="00DC16A0" w:rsidRDefault="001A1D9F" w:rsidP="001A1D9F"/>
    <w:p w14:paraId="3F17F27A" w14:textId="77777777" w:rsidR="001A1D9F" w:rsidRPr="00DC16A0" w:rsidRDefault="001A1D9F" w:rsidP="001A1D9F">
      <w:pPr>
        <w:keepNext/>
        <w:keepLines/>
        <w:rPr>
          <w:b/>
          <w:bCs/>
        </w:rPr>
      </w:pPr>
      <w:r w:rsidRPr="00DC16A0">
        <w:rPr>
          <w:b/>
          <w:bCs/>
        </w:rPr>
        <w:lastRenderedPageBreak/>
        <w:t>Example</w:t>
      </w:r>
    </w:p>
    <w:p w14:paraId="14BDFAD1" w14:textId="77777777" w:rsidR="001A1D9F" w:rsidRPr="00DC16A0" w:rsidRDefault="001A1D9F" w:rsidP="001A1D9F">
      <w:pPr>
        <w:keepNext/>
        <w:keepLines/>
      </w:pPr>
    </w:p>
    <w:p w14:paraId="574BE077" w14:textId="77777777" w:rsidR="001A1D9F" w:rsidRPr="00DC16A0" w:rsidRDefault="001A1D9F" w:rsidP="00E54428">
      <w:pPr>
        <w:keepNext/>
        <w:keepLines/>
        <w:rPr>
          <w:rFonts w:ascii="Courier New" w:hAnsi="Courier New" w:cs="Courier New"/>
          <w:sz w:val="18"/>
        </w:rPr>
      </w:pPr>
      <w:r w:rsidRPr="00DC16A0">
        <w:rPr>
          <w:rFonts w:ascii="Courier New" w:hAnsi="Courier New" w:cs="Courier New"/>
          <w:sz w:val="18"/>
        </w:rPr>
        <w:t>&gt;</w:t>
      </w:r>
      <w:r w:rsidRPr="00DC16A0">
        <w:rPr>
          <w:rFonts w:ascii="Courier New" w:hAnsi="Courier New" w:cs="Courier New"/>
          <w:b/>
          <w:bCs/>
          <w:sz w:val="18"/>
        </w:rPr>
        <w:t>D F4^XUAF4("528A8",.ARRAY)</w:t>
      </w:r>
    </w:p>
    <w:p w14:paraId="14EF2C72" w14:textId="77777777" w:rsidR="001A1D9F" w:rsidRPr="00DC16A0" w:rsidRDefault="001A1D9F" w:rsidP="00E54428">
      <w:pPr>
        <w:keepNext/>
        <w:keepLines/>
        <w:rPr>
          <w:rFonts w:ascii="Courier New" w:hAnsi="Courier New" w:cs="Courier New"/>
          <w:sz w:val="18"/>
        </w:rPr>
      </w:pPr>
    </w:p>
    <w:p w14:paraId="3688C484" w14:textId="77777777" w:rsidR="001A1D9F" w:rsidRPr="00DC16A0" w:rsidRDefault="001A1D9F" w:rsidP="00E54428">
      <w:pPr>
        <w:keepNext/>
        <w:keepLines/>
        <w:rPr>
          <w:rFonts w:ascii="Courier New" w:hAnsi="Courier New" w:cs="Courier New"/>
          <w:sz w:val="18"/>
        </w:rPr>
      </w:pPr>
      <w:r w:rsidRPr="00DC16A0">
        <w:rPr>
          <w:rFonts w:ascii="Courier New" w:hAnsi="Courier New" w:cs="Courier New"/>
          <w:sz w:val="18"/>
        </w:rPr>
        <w:t>&gt;</w:t>
      </w:r>
      <w:r w:rsidRPr="00DC16A0">
        <w:rPr>
          <w:rFonts w:ascii="Courier New" w:hAnsi="Courier New" w:cs="Courier New"/>
          <w:b/>
          <w:bCs/>
          <w:sz w:val="18"/>
        </w:rPr>
        <w:t>ZW ARRAY</w:t>
      </w:r>
    </w:p>
    <w:p w14:paraId="37E7D126" w14:textId="77777777" w:rsidR="001A1D9F" w:rsidRPr="00DC16A0" w:rsidRDefault="001A1D9F" w:rsidP="00E54428">
      <w:pPr>
        <w:keepNext/>
        <w:keepLines/>
        <w:rPr>
          <w:rFonts w:ascii="Courier New" w:hAnsi="Courier New" w:cs="Courier New"/>
          <w:sz w:val="18"/>
        </w:rPr>
      </w:pPr>
      <w:r w:rsidRPr="00DC16A0">
        <w:rPr>
          <w:rFonts w:ascii="Courier New" w:hAnsi="Courier New" w:cs="Courier New"/>
          <w:sz w:val="18"/>
        </w:rPr>
        <w:t>ARRAY=7020</w:t>
      </w:r>
    </w:p>
    <w:p w14:paraId="534F666F" w14:textId="77777777" w:rsidR="001A1D9F" w:rsidRPr="00DC16A0" w:rsidRDefault="001A1D9F" w:rsidP="00E54428">
      <w:pPr>
        <w:keepNext/>
        <w:keepLines/>
        <w:rPr>
          <w:rFonts w:ascii="Courier New" w:hAnsi="Courier New" w:cs="Courier New"/>
          <w:sz w:val="18"/>
        </w:rPr>
      </w:pPr>
      <w:r w:rsidRPr="00DC16A0">
        <w:rPr>
          <w:rFonts w:ascii="Courier New" w:hAnsi="Courier New" w:cs="Courier New"/>
          <w:sz w:val="18"/>
        </w:rPr>
        <w:t>ARRAY("INACTIVE")=0</w:t>
      </w:r>
    </w:p>
    <w:p w14:paraId="2819A30B" w14:textId="77777777" w:rsidR="001A1D9F" w:rsidRPr="00DC16A0" w:rsidRDefault="001A1D9F" w:rsidP="00E54428">
      <w:pPr>
        <w:keepNext/>
        <w:keepLines/>
        <w:rPr>
          <w:rFonts w:ascii="Courier New" w:hAnsi="Courier New" w:cs="Courier New"/>
          <w:sz w:val="18"/>
        </w:rPr>
      </w:pPr>
      <w:r w:rsidRPr="00DC16A0">
        <w:rPr>
          <w:rFonts w:ascii="Courier New" w:hAnsi="Courier New" w:cs="Courier New"/>
          <w:sz w:val="18"/>
        </w:rPr>
        <w:t>ARRAY("NAME")=</w:t>
      </w:r>
      <w:smartTag w:uri="urn:schemas-microsoft-com:office:smarttags" w:element="place">
        <w:smartTag w:uri="urn:schemas-microsoft-com:office:smarttags" w:element="City">
          <w:r w:rsidRPr="00DC16A0">
            <w:rPr>
              <w:rFonts w:ascii="Courier New" w:hAnsi="Courier New" w:cs="Courier New"/>
              <w:sz w:val="18"/>
            </w:rPr>
            <w:t>ALBANY</w:t>
          </w:r>
        </w:smartTag>
      </w:smartTag>
    </w:p>
    <w:p w14:paraId="7A9093FD" w14:textId="77777777" w:rsidR="001A1D9F" w:rsidRPr="00DC16A0" w:rsidRDefault="001A1D9F" w:rsidP="00E54428">
      <w:pPr>
        <w:keepNext/>
        <w:keepLines/>
        <w:rPr>
          <w:rFonts w:ascii="Courier New" w:hAnsi="Courier New" w:cs="Courier New"/>
          <w:sz w:val="18"/>
        </w:rPr>
      </w:pPr>
      <w:r w:rsidRPr="00DC16A0">
        <w:rPr>
          <w:rFonts w:ascii="Courier New" w:hAnsi="Courier New" w:cs="Courier New"/>
          <w:sz w:val="18"/>
        </w:rPr>
        <w:t>ARRAY("REALIGNED FROM")=500^500^3000701</w:t>
      </w:r>
    </w:p>
    <w:p w14:paraId="178A5D8E" w14:textId="77777777" w:rsidR="001A1D9F" w:rsidRPr="00DC16A0" w:rsidRDefault="001A1D9F" w:rsidP="00E54428">
      <w:pPr>
        <w:keepNext/>
        <w:keepLines/>
        <w:rPr>
          <w:rFonts w:ascii="Courier New" w:hAnsi="Courier New" w:cs="Courier New"/>
          <w:sz w:val="18"/>
        </w:rPr>
      </w:pPr>
      <w:r w:rsidRPr="00DC16A0">
        <w:rPr>
          <w:rFonts w:ascii="Courier New" w:hAnsi="Courier New" w:cs="Courier New"/>
          <w:sz w:val="18"/>
        </w:rPr>
        <w:t>ARRAY("STATION NUMBER")=528A8</w:t>
      </w:r>
    </w:p>
    <w:p w14:paraId="3233C1D1" w14:textId="77777777" w:rsidR="001A1D9F" w:rsidRPr="00DC16A0" w:rsidRDefault="001A1D9F" w:rsidP="00E54428">
      <w:pPr>
        <w:keepNext/>
        <w:keepLines/>
        <w:rPr>
          <w:rFonts w:ascii="Courier New" w:hAnsi="Courier New" w:cs="Courier New"/>
          <w:sz w:val="18"/>
        </w:rPr>
      </w:pPr>
      <w:r w:rsidRPr="00DC16A0">
        <w:rPr>
          <w:rFonts w:ascii="Courier New" w:hAnsi="Courier New" w:cs="Courier New"/>
          <w:sz w:val="18"/>
        </w:rPr>
        <w:t>ARRAY("TYPE")=VAMC</w:t>
      </w:r>
    </w:p>
    <w:p w14:paraId="069F2F5E" w14:textId="77777777" w:rsidR="001A1D9F" w:rsidRPr="00DC16A0" w:rsidRDefault="001A1D9F" w:rsidP="00E54428">
      <w:pPr>
        <w:keepNext/>
        <w:keepLines/>
        <w:rPr>
          <w:rFonts w:ascii="Courier New" w:hAnsi="Courier New" w:cs="Courier New"/>
          <w:sz w:val="18"/>
        </w:rPr>
      </w:pPr>
      <w:r w:rsidRPr="00DC16A0">
        <w:rPr>
          <w:rFonts w:ascii="Courier New" w:hAnsi="Courier New" w:cs="Courier New"/>
          <w:sz w:val="18"/>
        </w:rPr>
        <w:t xml:space="preserve">ARRAY("VA NAME")=VA HEALTHCARE NETWORK UPSTATE </w:t>
      </w:r>
      <w:smartTag w:uri="urn:schemas-microsoft-com:office:smarttags" w:element="State">
        <w:smartTag w:uri="urn:schemas-microsoft-com:office:smarttags" w:element="stockticker">
          <w:r w:rsidRPr="00DC16A0">
            <w:rPr>
              <w:rFonts w:ascii="Courier New" w:hAnsi="Courier New" w:cs="Courier New"/>
              <w:sz w:val="18"/>
            </w:rPr>
            <w:t>NEW</w:t>
          </w:r>
        </w:smartTag>
        <w:r w:rsidRPr="00DC16A0">
          <w:rPr>
            <w:rFonts w:ascii="Courier New" w:hAnsi="Courier New" w:cs="Courier New"/>
            <w:sz w:val="18"/>
          </w:rPr>
          <w:t xml:space="preserve"> </w:t>
        </w:r>
        <w:smartTag w:uri="urn:schemas-microsoft-com:office:smarttags" w:element="stockticker">
          <w:r w:rsidRPr="00DC16A0">
            <w:rPr>
              <w:rFonts w:ascii="Courier New" w:hAnsi="Courier New" w:cs="Courier New"/>
              <w:sz w:val="18"/>
            </w:rPr>
            <w:t>YORK</w:t>
          </w:r>
        </w:smartTag>
      </w:smartTag>
      <w:r w:rsidRPr="00DC16A0">
        <w:rPr>
          <w:rFonts w:ascii="Courier New" w:hAnsi="Courier New" w:cs="Courier New"/>
          <w:sz w:val="18"/>
        </w:rPr>
        <w:t xml:space="preserve"> SYSTEM </w:t>
      </w:r>
      <w:smartTag w:uri="urn:schemas-microsoft-com:office:smarttags" w:element="stockticker">
        <w:r w:rsidRPr="00DC16A0">
          <w:rPr>
            <w:rFonts w:ascii="Courier New" w:hAnsi="Courier New" w:cs="Courier New"/>
            <w:sz w:val="18"/>
          </w:rPr>
          <w:t>VISN</w:t>
        </w:r>
      </w:smartTag>
      <w:r w:rsidRPr="00DC16A0">
        <w:rPr>
          <w:rFonts w:ascii="Courier New" w:hAnsi="Courier New" w:cs="Courier New"/>
          <w:sz w:val="18"/>
        </w:rPr>
        <w:t xml:space="preserve"> 2 - </w:t>
      </w:r>
      <w:smartTag w:uri="urn:schemas-microsoft-com:office:smarttags" w:element="place">
        <w:smartTag w:uri="urn:schemas-microsoft-com:office:smarttags" w:element="City">
          <w:r w:rsidRPr="00DC16A0">
            <w:rPr>
              <w:rFonts w:ascii="Courier New" w:hAnsi="Courier New" w:cs="Courier New"/>
              <w:sz w:val="18"/>
            </w:rPr>
            <w:t>ALBANY</w:t>
          </w:r>
        </w:smartTag>
      </w:smartTag>
      <w:r w:rsidRPr="00DC16A0">
        <w:rPr>
          <w:rFonts w:ascii="Courier New" w:hAnsi="Courier New" w:cs="Courier New"/>
          <w:sz w:val="18"/>
        </w:rPr>
        <w:t xml:space="preserve"> DIVISION</w:t>
      </w:r>
    </w:p>
    <w:p w14:paraId="23E8E4B8" w14:textId="77777777" w:rsidR="001A1D9F" w:rsidRPr="00DC16A0" w:rsidRDefault="001A1D9F" w:rsidP="001A1D9F"/>
    <w:p w14:paraId="389B29D5" w14:textId="77777777" w:rsidR="001A1D9F" w:rsidRPr="00DC16A0" w:rsidRDefault="001A1D9F" w:rsidP="001A1D9F"/>
    <w:p w14:paraId="33A092B1" w14:textId="77777777" w:rsidR="001A1D9F" w:rsidRPr="00DC16A0" w:rsidRDefault="001A1D9F" w:rsidP="003D46F9">
      <w:pPr>
        <w:pStyle w:val="Heading4"/>
      </w:pPr>
      <w:bookmarkStart w:id="446" w:name="_Toc91300801"/>
      <w:bookmarkStart w:id="447" w:name="_Ref91475376"/>
      <w:bookmarkStart w:id="448" w:name="_Toc159835361"/>
      <w:r w:rsidRPr="00DC16A0">
        <w:t>LOOKUP^XUAF4(): Lookup Institution Identifier</w:t>
      </w:r>
      <w:bookmarkEnd w:id="446"/>
      <w:bookmarkEnd w:id="447"/>
      <w:bookmarkEnd w:id="448"/>
    </w:p>
    <w:p w14:paraId="322860A0" w14:textId="77777777" w:rsidR="001A1D9F" w:rsidRPr="00DC16A0" w:rsidRDefault="001A1D9F" w:rsidP="001A1D9F">
      <w:pPr>
        <w:keepNext/>
        <w:keepLines/>
      </w:pPr>
      <w:r w:rsidRPr="00DC16A0">
        <w:fldChar w:fldCharType="begin"/>
      </w:r>
      <w:r w:rsidRPr="00DC16A0">
        <w:instrText>XE "XUAF4:LOOKUP^XUAF4"</w:instrText>
      </w:r>
      <w:r w:rsidRPr="00DC16A0">
        <w:fldChar w:fldCharType="end"/>
      </w:r>
      <w:r w:rsidRPr="00DC16A0">
        <w:fldChar w:fldCharType="begin"/>
      </w:r>
      <w:r w:rsidRPr="00DC16A0">
        <w:instrText>XE "LOOKUP^XUAF4"</w:instrText>
      </w:r>
      <w:r w:rsidRPr="00DC16A0">
        <w:fldChar w:fldCharType="end"/>
      </w:r>
      <w:r w:rsidRPr="00DC16A0">
        <w:fldChar w:fldCharType="begin"/>
      </w:r>
      <w:r w:rsidRPr="00DC16A0">
        <w:instrText>XE "</w:instrText>
      </w:r>
      <w:r w:rsidR="00DB3780" w:rsidRPr="00DC16A0">
        <w:instrText>INSTITUTION File (#4):</w:instrText>
      </w:r>
      <w:r w:rsidRPr="00DC16A0">
        <w:instrText>LOOKUP^XUAF4"</w:instrText>
      </w:r>
      <w:r w:rsidRPr="00DC16A0">
        <w:fldChar w:fldCharType="end"/>
      </w:r>
      <w:r w:rsidRPr="00DC16A0">
        <w:fldChar w:fldCharType="begin"/>
      </w:r>
      <w:r w:rsidRPr="00DC16A0">
        <w:instrText>XE "Reference Type:Supported:LOOKUP^XUAF4"</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6CB3A48D" w14:textId="77777777">
        <w:trPr>
          <w:cantSplit/>
        </w:trPr>
        <w:tc>
          <w:tcPr>
            <w:tcW w:w="1880" w:type="dxa"/>
          </w:tcPr>
          <w:p w14:paraId="520FA92C" w14:textId="77777777" w:rsidR="001A1D9F" w:rsidRPr="00DC16A0" w:rsidRDefault="001A1D9F" w:rsidP="001A1D9F">
            <w:pPr>
              <w:pStyle w:val="APITable"/>
              <w:rPr>
                <w:b/>
                <w:bCs/>
              </w:rPr>
            </w:pPr>
            <w:r w:rsidRPr="00DC16A0">
              <w:rPr>
                <w:b/>
                <w:bCs/>
              </w:rPr>
              <w:t>Reference Type</w:t>
            </w:r>
          </w:p>
        </w:tc>
        <w:tc>
          <w:tcPr>
            <w:tcW w:w="7470" w:type="dxa"/>
            <w:gridSpan w:val="2"/>
          </w:tcPr>
          <w:p w14:paraId="3DD9EF07" w14:textId="77777777" w:rsidR="001A1D9F" w:rsidRPr="00DC16A0" w:rsidRDefault="001A1D9F" w:rsidP="001A1D9F">
            <w:pPr>
              <w:pStyle w:val="APITable"/>
            </w:pPr>
            <w:r w:rsidRPr="00DC16A0">
              <w:t>Supported</w:t>
            </w:r>
          </w:p>
        </w:tc>
      </w:tr>
      <w:tr w:rsidR="001A1D9F" w:rsidRPr="00DC16A0" w14:paraId="2D6B5226" w14:textId="77777777">
        <w:trPr>
          <w:cantSplit/>
        </w:trPr>
        <w:tc>
          <w:tcPr>
            <w:tcW w:w="1880" w:type="dxa"/>
          </w:tcPr>
          <w:p w14:paraId="42BC9A3A" w14:textId="77777777" w:rsidR="001A1D9F" w:rsidRPr="00DC16A0" w:rsidRDefault="001A1D9F" w:rsidP="001A1D9F">
            <w:pPr>
              <w:pStyle w:val="APITable"/>
              <w:rPr>
                <w:b/>
                <w:bCs/>
              </w:rPr>
            </w:pPr>
            <w:r w:rsidRPr="00DC16A0">
              <w:rPr>
                <w:b/>
                <w:bCs/>
              </w:rPr>
              <w:t>Category</w:t>
            </w:r>
          </w:p>
        </w:tc>
        <w:tc>
          <w:tcPr>
            <w:tcW w:w="7470" w:type="dxa"/>
            <w:gridSpan w:val="2"/>
          </w:tcPr>
          <w:p w14:paraId="58757737" w14:textId="77777777" w:rsidR="001A1D9F" w:rsidRPr="00DC16A0" w:rsidRDefault="001A1D9F" w:rsidP="001A1D9F">
            <w:pPr>
              <w:pStyle w:val="APITable"/>
            </w:pPr>
            <w:r w:rsidRPr="00DC16A0">
              <w:t>Institution File</w:t>
            </w:r>
          </w:p>
        </w:tc>
      </w:tr>
      <w:tr w:rsidR="001A1D9F" w:rsidRPr="00DC16A0" w14:paraId="0F6117E1" w14:textId="77777777">
        <w:trPr>
          <w:cantSplit/>
        </w:trPr>
        <w:tc>
          <w:tcPr>
            <w:tcW w:w="1880" w:type="dxa"/>
          </w:tcPr>
          <w:p w14:paraId="093B3521" w14:textId="77777777" w:rsidR="001A1D9F" w:rsidRPr="00DC16A0" w:rsidRDefault="001A1D9F" w:rsidP="001A1D9F">
            <w:pPr>
              <w:pStyle w:val="APITable"/>
              <w:rPr>
                <w:b/>
                <w:bCs/>
              </w:rPr>
            </w:pPr>
            <w:r w:rsidRPr="00DC16A0">
              <w:rPr>
                <w:b/>
                <w:bCs/>
              </w:rPr>
              <w:t>IA #</w:t>
            </w:r>
          </w:p>
        </w:tc>
        <w:tc>
          <w:tcPr>
            <w:tcW w:w="7470" w:type="dxa"/>
            <w:gridSpan w:val="2"/>
          </w:tcPr>
          <w:p w14:paraId="3F71E4BE" w14:textId="77777777" w:rsidR="001A1D9F" w:rsidRPr="00DC16A0" w:rsidRDefault="001A1D9F" w:rsidP="001A1D9F">
            <w:pPr>
              <w:pStyle w:val="APITable"/>
            </w:pPr>
            <w:r w:rsidRPr="00DC16A0">
              <w:t>2171</w:t>
            </w:r>
          </w:p>
        </w:tc>
      </w:tr>
      <w:tr w:rsidR="003B27A1" w:rsidRPr="00DC16A0" w14:paraId="59F7FD5D" w14:textId="77777777">
        <w:trPr>
          <w:cantSplit/>
        </w:trPr>
        <w:tc>
          <w:tcPr>
            <w:tcW w:w="1880" w:type="dxa"/>
          </w:tcPr>
          <w:p w14:paraId="1ADDD7D3" w14:textId="77777777" w:rsidR="003B27A1" w:rsidRPr="00DC16A0" w:rsidRDefault="003B27A1" w:rsidP="00B049DF">
            <w:pPr>
              <w:pStyle w:val="APITable"/>
              <w:rPr>
                <w:b/>
                <w:bCs/>
              </w:rPr>
            </w:pPr>
            <w:r w:rsidRPr="00DC16A0">
              <w:rPr>
                <w:b/>
                <w:bCs/>
              </w:rPr>
              <w:t>Description</w:t>
            </w:r>
          </w:p>
        </w:tc>
        <w:tc>
          <w:tcPr>
            <w:tcW w:w="7470" w:type="dxa"/>
            <w:gridSpan w:val="2"/>
          </w:tcPr>
          <w:p w14:paraId="4BAD7F43" w14:textId="77777777" w:rsidR="003B27A1" w:rsidRPr="00DC16A0" w:rsidRDefault="003B27A1" w:rsidP="00B049DF">
            <w:pPr>
              <w:pStyle w:val="APITable"/>
            </w:pPr>
            <w:r w:rsidRPr="00DC16A0">
              <w:t xml:space="preserve">This </w:t>
            </w:r>
            <w:smartTag w:uri="urn:schemas-microsoft-com:office:smarttags" w:element="stockticker">
              <w:r w:rsidRPr="00DC16A0">
                <w:t>API</w:t>
              </w:r>
            </w:smartTag>
            <w:r w:rsidRPr="00DC16A0">
              <w:t xml:space="preserve"> lookup utility allows a user to select an Institution </w:t>
            </w:r>
            <w:r w:rsidR="00E9791E" w:rsidRPr="00DC16A0">
              <w:t>by Coding S</w:t>
            </w:r>
            <w:r w:rsidRPr="00DC16A0">
              <w:t xml:space="preserve">ystem and ID. It </w:t>
            </w:r>
            <w:r w:rsidR="00E9791E" w:rsidRPr="00DC16A0">
              <w:t>prompts a user for a Coding S</w:t>
            </w:r>
            <w:r w:rsidR="00D5613B" w:rsidRPr="00DC16A0">
              <w:t>ystem and then prompts for an I</w:t>
            </w:r>
            <w:r w:rsidRPr="00DC16A0">
              <w:t xml:space="preserve">dentifier—it's an IX^DIC </w:t>
            </w:r>
            <w:smartTag w:uri="urn:schemas-microsoft-com:office:smarttags" w:element="stockticker">
              <w:r w:rsidRPr="00DC16A0">
                <w:t>API</w:t>
              </w:r>
            </w:smartTag>
            <w:r w:rsidRPr="00DC16A0">
              <w:t xml:space="preserve"> call on a New Style cross-reference of the ID field (#.02) of the IDENTIFIER </w:t>
            </w:r>
            <w:r w:rsidR="0079467E" w:rsidRPr="00DC16A0">
              <w:t xml:space="preserve">Multiple </w:t>
            </w:r>
            <w:r w:rsidRPr="00DC16A0">
              <w:t>field (#9999)</w:t>
            </w:r>
            <w:r w:rsidR="00356AE9" w:rsidRPr="00DC16A0">
              <w:fldChar w:fldCharType="begin"/>
            </w:r>
            <w:r w:rsidR="00356AE9" w:rsidRPr="00DC16A0">
              <w:instrText xml:space="preserve"> XE "IDENTIFIER Multiple Field (#9999)" </w:instrText>
            </w:r>
            <w:r w:rsidR="00356AE9" w:rsidRPr="00DC16A0">
              <w:fldChar w:fldCharType="end"/>
            </w:r>
            <w:r w:rsidR="00356AE9" w:rsidRPr="00DC16A0">
              <w:fldChar w:fldCharType="begin"/>
            </w:r>
            <w:r w:rsidR="00356AE9" w:rsidRPr="00DC16A0">
              <w:instrText xml:space="preserve"> XE "Fields:IDENTIFIER Multiple (#9999)" </w:instrText>
            </w:r>
            <w:r w:rsidR="00356AE9" w:rsidRPr="00DC16A0">
              <w:fldChar w:fldCharType="end"/>
            </w:r>
            <w:r w:rsidRPr="00DC16A0">
              <w:t xml:space="preserve"> of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w:t>
            </w:r>
          </w:p>
        </w:tc>
      </w:tr>
      <w:tr w:rsidR="003B27A1" w:rsidRPr="00DC16A0" w14:paraId="407E44F0" w14:textId="77777777">
        <w:trPr>
          <w:cantSplit/>
        </w:trPr>
        <w:tc>
          <w:tcPr>
            <w:tcW w:w="1880" w:type="dxa"/>
          </w:tcPr>
          <w:p w14:paraId="19BFB254" w14:textId="77777777" w:rsidR="003B27A1" w:rsidRPr="00DC16A0" w:rsidRDefault="003B27A1" w:rsidP="00B049DF">
            <w:pPr>
              <w:pStyle w:val="APITable"/>
              <w:rPr>
                <w:b/>
                <w:bCs/>
              </w:rPr>
            </w:pPr>
            <w:r w:rsidRPr="00DC16A0">
              <w:rPr>
                <w:b/>
                <w:bCs/>
              </w:rPr>
              <w:t>Format</w:t>
            </w:r>
          </w:p>
        </w:tc>
        <w:tc>
          <w:tcPr>
            <w:tcW w:w="7470" w:type="dxa"/>
            <w:gridSpan w:val="2"/>
          </w:tcPr>
          <w:p w14:paraId="6A28F650" w14:textId="77777777" w:rsidR="003B27A1" w:rsidRPr="00DC16A0" w:rsidRDefault="003B27A1" w:rsidP="00B049DF">
            <w:pPr>
              <w:pStyle w:val="APITable"/>
              <w:rPr>
                <w:rFonts w:ascii="Courier New" w:hAnsi="Courier New"/>
                <w:sz w:val="18"/>
              </w:rPr>
            </w:pPr>
            <w:r w:rsidRPr="00DC16A0">
              <w:rPr>
                <w:rFonts w:ascii="Courier New" w:hAnsi="Courier New"/>
                <w:sz w:val="18"/>
              </w:rPr>
              <w:t>LOOKUP^XUAF4()</w:t>
            </w:r>
          </w:p>
        </w:tc>
      </w:tr>
      <w:tr w:rsidR="003B27A1" w:rsidRPr="00DC16A0" w14:paraId="517A7941" w14:textId="77777777">
        <w:trPr>
          <w:cantSplit/>
        </w:trPr>
        <w:tc>
          <w:tcPr>
            <w:tcW w:w="1880" w:type="dxa"/>
          </w:tcPr>
          <w:p w14:paraId="472777EA" w14:textId="77777777" w:rsidR="003B27A1" w:rsidRPr="00DC16A0" w:rsidRDefault="003B27A1" w:rsidP="00B049DF">
            <w:pPr>
              <w:pStyle w:val="APITable"/>
              <w:rPr>
                <w:b/>
                <w:bCs/>
              </w:rPr>
            </w:pPr>
            <w:r w:rsidRPr="00DC16A0">
              <w:rPr>
                <w:b/>
                <w:bCs/>
              </w:rPr>
              <w:t>Input Parameters</w:t>
            </w:r>
          </w:p>
        </w:tc>
        <w:tc>
          <w:tcPr>
            <w:tcW w:w="1440" w:type="dxa"/>
          </w:tcPr>
          <w:p w14:paraId="503025D9" w14:textId="77777777" w:rsidR="003B27A1" w:rsidRPr="00DC16A0" w:rsidRDefault="003B27A1" w:rsidP="00B049DF">
            <w:pPr>
              <w:pStyle w:val="APITable"/>
            </w:pPr>
          </w:p>
        </w:tc>
        <w:tc>
          <w:tcPr>
            <w:tcW w:w="6030" w:type="dxa"/>
          </w:tcPr>
          <w:p w14:paraId="6228C781" w14:textId="4397913B" w:rsidR="003B27A1" w:rsidRPr="00DC16A0" w:rsidRDefault="004C177D" w:rsidP="00B049DF">
            <w:pPr>
              <w:pStyle w:val="APITable"/>
              <w:ind w:left="550" w:hanging="550"/>
            </w:pPr>
            <w:r>
              <w:rPr>
                <w:noProof/>
              </w:rPr>
              <w:drawing>
                <wp:inline distT="0" distB="0" distL="0" distR="0" wp14:anchorId="7453BB40" wp14:editId="3B65987C">
                  <wp:extent cx="301625" cy="301625"/>
                  <wp:effectExtent l="0" t="0" r="0" b="0"/>
                  <wp:docPr id="91" name="Picture 9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3B27A1" w:rsidRPr="00DC16A0">
              <w:t xml:space="preserve"> </w:t>
            </w:r>
            <w:smartTag w:uri="urn:schemas-microsoft-com:office:smarttags" w:element="stockticker">
              <w:r w:rsidR="007F3275" w:rsidRPr="00DC16A0">
                <w:rPr>
                  <w:b/>
                  <w:iCs/>
                </w:rPr>
                <w:t>REF</w:t>
              </w:r>
            </w:smartTag>
            <w:r w:rsidR="007F3275" w:rsidRPr="00DC16A0">
              <w:rPr>
                <w:b/>
                <w:iCs/>
              </w:rPr>
              <w:t>:</w:t>
            </w:r>
            <w:r w:rsidR="007F3275" w:rsidRPr="00DC16A0">
              <w:rPr>
                <w:iCs/>
              </w:rPr>
              <w:t xml:space="preserve"> </w:t>
            </w:r>
            <w:r w:rsidR="003B27A1" w:rsidRPr="00DC16A0">
              <w:t xml:space="preserve">For input information, please refer to the IX^DIC documentation in the </w:t>
            </w:r>
            <w:r w:rsidR="003B27A1" w:rsidRPr="00DC16A0">
              <w:rPr>
                <w:i/>
                <w:iCs/>
              </w:rPr>
              <w:t>VA FileMan Programmer Manual</w:t>
            </w:r>
            <w:r w:rsidR="003B27A1" w:rsidRPr="00DC16A0">
              <w:t>.</w:t>
            </w:r>
          </w:p>
        </w:tc>
      </w:tr>
      <w:tr w:rsidR="003B27A1" w:rsidRPr="00DC16A0" w14:paraId="35040A96" w14:textId="77777777">
        <w:trPr>
          <w:cantSplit/>
        </w:trPr>
        <w:tc>
          <w:tcPr>
            <w:tcW w:w="1880" w:type="dxa"/>
          </w:tcPr>
          <w:p w14:paraId="628A80D6" w14:textId="77777777" w:rsidR="003B27A1" w:rsidRPr="00DC16A0" w:rsidRDefault="003B27A1" w:rsidP="00E54428">
            <w:pPr>
              <w:pStyle w:val="APITable"/>
              <w:keepNext w:val="0"/>
              <w:keepLines w:val="0"/>
              <w:rPr>
                <w:b/>
                <w:bCs/>
              </w:rPr>
            </w:pPr>
            <w:r w:rsidRPr="00DC16A0">
              <w:rPr>
                <w:b/>
                <w:bCs/>
              </w:rPr>
              <w:t>Output</w:t>
            </w:r>
          </w:p>
        </w:tc>
        <w:tc>
          <w:tcPr>
            <w:tcW w:w="1440" w:type="dxa"/>
          </w:tcPr>
          <w:p w14:paraId="767D83DB" w14:textId="77777777" w:rsidR="003B27A1" w:rsidRPr="00DC16A0" w:rsidRDefault="003B27A1" w:rsidP="00E54428">
            <w:pPr>
              <w:pStyle w:val="APITable"/>
              <w:keepNext w:val="0"/>
              <w:keepLines w:val="0"/>
            </w:pPr>
          </w:p>
        </w:tc>
        <w:tc>
          <w:tcPr>
            <w:tcW w:w="6030" w:type="dxa"/>
          </w:tcPr>
          <w:p w14:paraId="48385AE6" w14:textId="38CE0BFB" w:rsidR="003B27A1" w:rsidRPr="00DC16A0" w:rsidRDefault="004C177D" w:rsidP="00E54428">
            <w:pPr>
              <w:pStyle w:val="APITable"/>
              <w:keepNext w:val="0"/>
              <w:keepLines w:val="0"/>
              <w:ind w:left="550" w:hanging="550"/>
            </w:pPr>
            <w:r>
              <w:rPr>
                <w:noProof/>
              </w:rPr>
              <w:drawing>
                <wp:inline distT="0" distB="0" distL="0" distR="0" wp14:anchorId="4B437225" wp14:editId="4BC0A6DB">
                  <wp:extent cx="301625" cy="301625"/>
                  <wp:effectExtent l="0" t="0" r="0" b="0"/>
                  <wp:docPr id="92" name="Picture 9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3B27A1" w:rsidRPr="00DC16A0">
              <w:t xml:space="preserve"> </w:t>
            </w:r>
            <w:smartTag w:uri="urn:schemas-microsoft-com:office:smarttags" w:element="stockticker">
              <w:r w:rsidR="007F3275" w:rsidRPr="00DC16A0">
                <w:rPr>
                  <w:b/>
                  <w:iCs/>
                </w:rPr>
                <w:t>REF</w:t>
              </w:r>
            </w:smartTag>
            <w:r w:rsidR="007F3275" w:rsidRPr="00DC16A0">
              <w:rPr>
                <w:b/>
                <w:iCs/>
              </w:rPr>
              <w:t>:</w:t>
            </w:r>
            <w:r w:rsidR="007F3275" w:rsidRPr="00DC16A0">
              <w:rPr>
                <w:iCs/>
              </w:rPr>
              <w:t xml:space="preserve"> </w:t>
            </w:r>
            <w:r w:rsidR="003B27A1" w:rsidRPr="00DC16A0">
              <w:t xml:space="preserve">For output information, please refer to the IX^DIC documentation in the </w:t>
            </w:r>
            <w:r w:rsidR="003B27A1" w:rsidRPr="00DC16A0">
              <w:rPr>
                <w:i/>
                <w:iCs/>
              </w:rPr>
              <w:t>VA FileMan Programmer Manual</w:t>
            </w:r>
            <w:r w:rsidR="003B27A1" w:rsidRPr="00DC16A0">
              <w:t>.</w:t>
            </w:r>
          </w:p>
        </w:tc>
      </w:tr>
    </w:tbl>
    <w:p w14:paraId="7716FEF2" w14:textId="77777777" w:rsidR="003B27A1" w:rsidRPr="00DC16A0" w:rsidRDefault="003B27A1" w:rsidP="003B27A1"/>
    <w:p w14:paraId="483F7DAE" w14:textId="77777777" w:rsidR="003B27A1" w:rsidRPr="00DC16A0" w:rsidRDefault="003B27A1" w:rsidP="003B27A1"/>
    <w:p w14:paraId="46C5481D" w14:textId="77777777" w:rsidR="003B27A1" w:rsidRPr="00DC16A0" w:rsidRDefault="003B27A1" w:rsidP="00303E5C">
      <w:pPr>
        <w:keepNext/>
        <w:keepLines/>
        <w:rPr>
          <w:b/>
          <w:bCs/>
        </w:rPr>
      </w:pPr>
      <w:r w:rsidRPr="00DC16A0">
        <w:rPr>
          <w:b/>
          <w:bCs/>
        </w:rPr>
        <w:t>Example</w:t>
      </w:r>
    </w:p>
    <w:p w14:paraId="196C5A74" w14:textId="77777777" w:rsidR="003B27A1" w:rsidRPr="00DC16A0" w:rsidRDefault="003B27A1" w:rsidP="00303E5C">
      <w:pPr>
        <w:keepNext/>
        <w:keepLines/>
      </w:pPr>
    </w:p>
    <w:p w14:paraId="6CD6C66A" w14:textId="77777777" w:rsidR="003B27A1" w:rsidRPr="00DC16A0" w:rsidRDefault="003B27A1" w:rsidP="00303E5C">
      <w:pPr>
        <w:keepNext/>
        <w:keepLines/>
        <w:rPr>
          <w:rFonts w:ascii="Courier New" w:hAnsi="Courier New" w:cs="Courier New"/>
          <w:sz w:val="18"/>
          <w:szCs w:val="18"/>
        </w:rPr>
      </w:pPr>
      <w:r w:rsidRPr="00DC16A0">
        <w:rPr>
          <w:rFonts w:ascii="Courier New" w:hAnsi="Courier New" w:cs="Courier New"/>
          <w:sz w:val="18"/>
          <w:szCs w:val="18"/>
        </w:rPr>
        <w:t xml:space="preserve">    Select INSTITUTION CODING SYSTEM: </w:t>
      </w:r>
      <w:r w:rsidRPr="00DC16A0">
        <w:rPr>
          <w:rFonts w:ascii="Courier New" w:hAnsi="Courier New" w:cs="Courier New"/>
          <w:b/>
          <w:sz w:val="18"/>
          <w:szCs w:val="18"/>
        </w:rPr>
        <w:t>DMIS</w:t>
      </w:r>
    </w:p>
    <w:p w14:paraId="0686CC25" w14:textId="77777777" w:rsidR="003B27A1" w:rsidRPr="00DC16A0" w:rsidRDefault="003B27A1" w:rsidP="00303E5C">
      <w:pPr>
        <w:keepNext/>
        <w:keepLines/>
        <w:rPr>
          <w:rFonts w:ascii="Courier New" w:hAnsi="Courier New" w:cs="Courier New"/>
          <w:sz w:val="18"/>
          <w:szCs w:val="18"/>
        </w:rPr>
      </w:pPr>
      <w:r w:rsidRPr="00DC16A0">
        <w:rPr>
          <w:rFonts w:ascii="Courier New" w:hAnsi="Courier New" w:cs="Courier New"/>
          <w:sz w:val="18"/>
          <w:szCs w:val="18"/>
        </w:rPr>
        <w:t xml:space="preserve">                                  ID: </w:t>
      </w:r>
      <w:r w:rsidRPr="00DC16A0">
        <w:rPr>
          <w:rFonts w:ascii="Courier New" w:hAnsi="Courier New" w:cs="Courier New"/>
          <w:b/>
          <w:sz w:val="18"/>
          <w:szCs w:val="18"/>
        </w:rPr>
        <w:t>0037</w:t>
      </w:r>
    </w:p>
    <w:p w14:paraId="7C524FD3" w14:textId="77777777" w:rsidR="003B27A1" w:rsidRPr="00DC16A0" w:rsidRDefault="003B27A1" w:rsidP="003B27A1">
      <w:pPr>
        <w:rPr>
          <w:rFonts w:ascii="Courier New" w:hAnsi="Courier New" w:cs="Courier New"/>
          <w:sz w:val="18"/>
          <w:szCs w:val="18"/>
        </w:rPr>
      </w:pPr>
      <w:r w:rsidRPr="00DC16A0">
        <w:rPr>
          <w:rFonts w:ascii="Courier New" w:hAnsi="Courier New" w:cs="Courier New"/>
          <w:sz w:val="18"/>
          <w:szCs w:val="18"/>
        </w:rPr>
        <w:t xml:space="preserve">    DMIS  0037  </w:t>
      </w:r>
      <w:smartTag w:uri="urn:schemas-microsoft-com:office:smarttags" w:element="PersonName">
        <w:smartTag w:uri="urn:schemas:contacts" w:element="GivenName">
          <w:r w:rsidRPr="00DC16A0">
            <w:rPr>
              <w:rFonts w:ascii="Courier New" w:hAnsi="Courier New" w:cs="Courier New"/>
              <w:sz w:val="18"/>
              <w:szCs w:val="18"/>
            </w:rPr>
            <w:t>WALTER</w:t>
          </w:r>
        </w:smartTag>
        <w:r w:rsidRPr="00DC16A0">
          <w:rPr>
            <w:rFonts w:ascii="Courier New" w:hAnsi="Courier New" w:cs="Courier New"/>
            <w:sz w:val="18"/>
            <w:szCs w:val="18"/>
          </w:rPr>
          <w:t xml:space="preserve"> </w:t>
        </w:r>
        <w:smartTag w:uri="urn:schemas:contacts" w:element="Sn">
          <w:r w:rsidRPr="00DC16A0">
            <w:rPr>
              <w:rFonts w:ascii="Courier New" w:hAnsi="Courier New" w:cs="Courier New"/>
              <w:sz w:val="18"/>
              <w:szCs w:val="18"/>
            </w:rPr>
            <w:t>REED</w:t>
          </w:r>
        </w:smartTag>
      </w:smartTag>
      <w:r w:rsidRPr="00DC16A0">
        <w:rPr>
          <w:rFonts w:ascii="Courier New" w:hAnsi="Courier New" w:cs="Courier New"/>
          <w:sz w:val="18"/>
          <w:szCs w:val="18"/>
        </w:rPr>
        <w:t xml:space="preserve">        DC  USAH      688CN</w:t>
      </w:r>
    </w:p>
    <w:p w14:paraId="7CCD4E2E" w14:textId="77777777" w:rsidR="001A1D9F" w:rsidRPr="00DC16A0" w:rsidRDefault="001A1D9F" w:rsidP="001A1D9F"/>
    <w:p w14:paraId="6B3D36B7" w14:textId="77777777" w:rsidR="001A1D9F" w:rsidRPr="00DC16A0" w:rsidRDefault="001A1D9F" w:rsidP="001A1D9F"/>
    <w:p w14:paraId="2668FC00" w14:textId="77777777" w:rsidR="001A1D9F" w:rsidRPr="00DC16A0" w:rsidRDefault="001A1D9F" w:rsidP="003D46F9">
      <w:pPr>
        <w:pStyle w:val="Heading4"/>
      </w:pPr>
      <w:bookmarkStart w:id="449" w:name="_Toc91300802"/>
      <w:bookmarkStart w:id="450" w:name="_Ref91560055"/>
      <w:bookmarkStart w:id="451" w:name="_Toc159835362"/>
      <w:smartTag w:uri="urn:schemas-microsoft-com:office:smarttags" w:element="place">
        <w:smartTag w:uri="urn:schemas-microsoft-com:office:smarttags" w:element="stockticker">
          <w:r w:rsidRPr="00DC16A0">
            <w:lastRenderedPageBreak/>
            <w:t>MAIN</w:t>
          </w:r>
        </w:smartTag>
      </w:smartTag>
      <w:r w:rsidRPr="00DC16A0">
        <w:t xml:space="preserve">^XUMFI(): HL7 </w:t>
      </w:r>
      <w:smartTag w:uri="urn:schemas-microsoft-com:office:smarttags" w:element="PersonName">
        <w:smartTag w:uri="urn:schemas:contacts" w:element="title">
          <w:r w:rsidRPr="00DC16A0">
            <w:t>Master</w:t>
          </w:r>
        </w:smartTag>
        <w:r w:rsidRPr="00DC16A0">
          <w:t xml:space="preserve"> </w:t>
        </w:r>
        <w:smartTag w:uri="urn:schemas:contacts" w:element="GivenName">
          <w:r w:rsidRPr="00DC16A0">
            <w:t>File</w:t>
          </w:r>
        </w:smartTag>
        <w:r w:rsidRPr="00DC16A0">
          <w:t xml:space="preserve"> </w:t>
        </w:r>
        <w:smartTag w:uri="urn:schemas:contacts" w:element="Sn">
          <w:r w:rsidRPr="00DC16A0">
            <w:t>Message</w:t>
          </w:r>
        </w:smartTag>
      </w:smartTag>
      <w:r w:rsidRPr="00DC16A0">
        <w:t xml:space="preserve"> Builder</w:t>
      </w:r>
      <w:bookmarkEnd w:id="449"/>
      <w:bookmarkEnd w:id="450"/>
      <w:bookmarkEnd w:id="451"/>
    </w:p>
    <w:p w14:paraId="249846AC" w14:textId="77777777" w:rsidR="001A1D9F" w:rsidRPr="00DC16A0" w:rsidRDefault="001A1D9F" w:rsidP="001A1D9F">
      <w:pPr>
        <w:keepNext/>
        <w:keepLines/>
      </w:pPr>
      <w:r w:rsidRPr="00DC16A0">
        <w:fldChar w:fldCharType="begin"/>
      </w:r>
      <w:r w:rsidRPr="00DC16A0">
        <w:instrText>XE "XUMFI:</w:instrText>
      </w:r>
      <w:smartTag w:uri="urn:schemas-microsoft-com:office:smarttags" w:element="stockticker">
        <w:r w:rsidRPr="00DC16A0">
          <w:instrText>MAIN</w:instrText>
        </w:r>
      </w:smartTag>
      <w:r w:rsidRPr="00DC16A0">
        <w:instrText>^XUMFI"</w:instrText>
      </w:r>
      <w:r w:rsidRPr="00DC16A0">
        <w:fldChar w:fldCharType="end"/>
      </w:r>
      <w:r w:rsidRPr="00DC16A0">
        <w:fldChar w:fldCharType="begin"/>
      </w:r>
      <w:r w:rsidRPr="00DC16A0">
        <w:instrText>XE "</w:instrText>
      </w:r>
      <w:smartTag w:uri="urn:schemas-microsoft-com:office:smarttags" w:element="stockticker">
        <w:r w:rsidRPr="00DC16A0">
          <w:instrText>MAIN</w:instrText>
        </w:r>
      </w:smartTag>
      <w:r w:rsidRPr="00DC16A0">
        <w:instrText>^XUMFI"</w:instrText>
      </w:r>
      <w:r w:rsidRPr="00DC16A0">
        <w:fldChar w:fldCharType="end"/>
      </w:r>
      <w:r w:rsidRPr="00DC16A0">
        <w:fldChar w:fldCharType="begin"/>
      </w:r>
      <w:r w:rsidRPr="00DC16A0">
        <w:instrText>XE "</w:instrText>
      </w:r>
      <w:r w:rsidR="00DB3780" w:rsidRPr="00DC16A0">
        <w:instrText>INSTITUTION File (#4):</w:instrText>
      </w:r>
      <w:smartTag w:uri="urn:schemas-microsoft-com:office:smarttags" w:element="stockticker">
        <w:r w:rsidRPr="00DC16A0">
          <w:instrText>MAIN</w:instrText>
        </w:r>
      </w:smartTag>
      <w:r w:rsidRPr="00DC16A0">
        <w:instrText>^XUMFI"</w:instrText>
      </w:r>
      <w:r w:rsidRPr="00DC16A0">
        <w:fldChar w:fldCharType="end"/>
      </w:r>
      <w:r w:rsidRPr="00DC16A0">
        <w:fldChar w:fldCharType="begin"/>
      </w:r>
      <w:r w:rsidRPr="00DC16A0">
        <w:instrText>XE "Reference Type:Controlled Subscription:</w:instrText>
      </w:r>
      <w:smartTag w:uri="urn:schemas-microsoft-com:office:smarttags" w:element="stockticker">
        <w:r w:rsidRPr="00DC16A0">
          <w:instrText>MAIN</w:instrText>
        </w:r>
      </w:smartTag>
      <w:r w:rsidRPr="00DC16A0">
        <w:instrText>^XUMFI"</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2330"/>
        <w:gridCol w:w="990"/>
        <w:gridCol w:w="6030"/>
      </w:tblGrid>
      <w:tr w:rsidR="001A1D9F" w:rsidRPr="00DC16A0" w14:paraId="44E9DC73" w14:textId="77777777">
        <w:trPr>
          <w:cantSplit/>
        </w:trPr>
        <w:tc>
          <w:tcPr>
            <w:tcW w:w="2330" w:type="dxa"/>
          </w:tcPr>
          <w:p w14:paraId="00DBF095" w14:textId="77777777" w:rsidR="001A1D9F" w:rsidRPr="00DC16A0" w:rsidRDefault="001A1D9F" w:rsidP="001A1D9F">
            <w:pPr>
              <w:pStyle w:val="APITable"/>
              <w:rPr>
                <w:b/>
                <w:bCs/>
              </w:rPr>
            </w:pPr>
            <w:r w:rsidRPr="00DC16A0">
              <w:rPr>
                <w:b/>
                <w:bCs/>
              </w:rPr>
              <w:t>Reference Type</w:t>
            </w:r>
          </w:p>
        </w:tc>
        <w:tc>
          <w:tcPr>
            <w:tcW w:w="7020" w:type="dxa"/>
            <w:gridSpan w:val="2"/>
          </w:tcPr>
          <w:p w14:paraId="10A92B2B" w14:textId="77777777" w:rsidR="001A1D9F" w:rsidRPr="00DC16A0" w:rsidRDefault="001A1D9F" w:rsidP="001A1D9F">
            <w:pPr>
              <w:pStyle w:val="APITable"/>
            </w:pPr>
            <w:r w:rsidRPr="00DC16A0">
              <w:t>Controlled Subscription</w:t>
            </w:r>
          </w:p>
        </w:tc>
      </w:tr>
      <w:tr w:rsidR="001A1D9F" w:rsidRPr="00DC16A0" w14:paraId="6BA85823" w14:textId="77777777">
        <w:trPr>
          <w:cantSplit/>
        </w:trPr>
        <w:tc>
          <w:tcPr>
            <w:tcW w:w="2330" w:type="dxa"/>
          </w:tcPr>
          <w:p w14:paraId="5ABB0639" w14:textId="77777777" w:rsidR="001A1D9F" w:rsidRPr="00DC16A0" w:rsidRDefault="001A1D9F" w:rsidP="001A1D9F">
            <w:pPr>
              <w:pStyle w:val="APITable"/>
              <w:rPr>
                <w:b/>
                <w:bCs/>
              </w:rPr>
            </w:pPr>
            <w:r w:rsidRPr="00DC16A0">
              <w:rPr>
                <w:b/>
                <w:bCs/>
              </w:rPr>
              <w:t>Category</w:t>
            </w:r>
          </w:p>
        </w:tc>
        <w:tc>
          <w:tcPr>
            <w:tcW w:w="7020" w:type="dxa"/>
            <w:gridSpan w:val="2"/>
          </w:tcPr>
          <w:p w14:paraId="53EAA427" w14:textId="77777777" w:rsidR="001A1D9F" w:rsidRPr="00DC16A0" w:rsidRDefault="001A1D9F" w:rsidP="001A1D9F">
            <w:pPr>
              <w:pStyle w:val="APITable"/>
            </w:pPr>
            <w:r w:rsidRPr="00DC16A0">
              <w:t>Institution File</w:t>
            </w:r>
          </w:p>
        </w:tc>
      </w:tr>
      <w:tr w:rsidR="001A1D9F" w:rsidRPr="00DC16A0" w14:paraId="50F1FAB5" w14:textId="77777777">
        <w:trPr>
          <w:cantSplit/>
        </w:trPr>
        <w:tc>
          <w:tcPr>
            <w:tcW w:w="2330" w:type="dxa"/>
          </w:tcPr>
          <w:p w14:paraId="344A2D1A" w14:textId="77777777" w:rsidR="001A1D9F" w:rsidRPr="00DC16A0" w:rsidRDefault="001A1D9F" w:rsidP="001A1D9F">
            <w:pPr>
              <w:pStyle w:val="APITable"/>
              <w:rPr>
                <w:b/>
                <w:bCs/>
              </w:rPr>
            </w:pPr>
            <w:r w:rsidRPr="00DC16A0">
              <w:rPr>
                <w:b/>
                <w:bCs/>
              </w:rPr>
              <w:t>IA #</w:t>
            </w:r>
          </w:p>
        </w:tc>
        <w:tc>
          <w:tcPr>
            <w:tcW w:w="7020" w:type="dxa"/>
            <w:gridSpan w:val="2"/>
          </w:tcPr>
          <w:p w14:paraId="1CB117FD" w14:textId="77777777" w:rsidR="001A1D9F" w:rsidRPr="00DC16A0" w:rsidRDefault="001A1D9F" w:rsidP="001A1D9F">
            <w:pPr>
              <w:pStyle w:val="APITable"/>
            </w:pPr>
            <w:r w:rsidRPr="00DC16A0">
              <w:t>2171</w:t>
            </w:r>
          </w:p>
        </w:tc>
      </w:tr>
      <w:tr w:rsidR="001A1D9F" w:rsidRPr="00DC16A0" w14:paraId="38CB23D2" w14:textId="77777777">
        <w:trPr>
          <w:cantSplit/>
        </w:trPr>
        <w:tc>
          <w:tcPr>
            <w:tcW w:w="2330" w:type="dxa"/>
          </w:tcPr>
          <w:p w14:paraId="6E2BDBA0" w14:textId="77777777" w:rsidR="001A1D9F" w:rsidRPr="00DC16A0" w:rsidRDefault="001A1D9F" w:rsidP="001A1D9F">
            <w:pPr>
              <w:pStyle w:val="APITable"/>
              <w:rPr>
                <w:b/>
                <w:bCs/>
              </w:rPr>
            </w:pPr>
            <w:r w:rsidRPr="00DC16A0">
              <w:rPr>
                <w:b/>
                <w:bCs/>
              </w:rPr>
              <w:t>Description</w:t>
            </w:r>
          </w:p>
        </w:tc>
        <w:tc>
          <w:tcPr>
            <w:tcW w:w="7020" w:type="dxa"/>
            <w:gridSpan w:val="2"/>
          </w:tcPr>
          <w:p w14:paraId="23957C38" w14:textId="77777777" w:rsidR="001A1D9F" w:rsidRPr="00DC16A0" w:rsidRDefault="001A1D9F" w:rsidP="001A1D9F">
            <w:pPr>
              <w:pStyle w:val="APITable"/>
            </w:pPr>
            <w:r w:rsidRPr="00DC16A0">
              <w:t xml:space="preserve">This </w:t>
            </w:r>
            <w:smartTag w:uri="urn:schemas-microsoft-com:office:smarttags" w:element="stockticker">
              <w:r w:rsidRPr="00DC16A0">
                <w:t>API</w:t>
              </w:r>
            </w:smartTag>
            <w:r w:rsidRPr="00DC16A0">
              <w:t xml:space="preserve"> implements an HL7 Master File Message Builder Interface that dynamically maps a VA FileMan field to an HL7 Master File sequence within a segment. The interface implements functionality to build Master File Notification (</w:t>
            </w:r>
            <w:smartTag w:uri="urn:schemas-microsoft-com:office:smarttags" w:element="stockticker">
              <w:r w:rsidRPr="00DC16A0">
                <w:t>MFN</w:t>
              </w:r>
            </w:smartTag>
            <w:r w:rsidRPr="00DC16A0">
              <w:t>), Master File Query (MFQ), and Master File Response (MFR) segments. The interface calls applicable VISTA HL7 GENERATE and GENACK interfaces to send/reply/broadcast an appropriate HL7 Master File message.</w:t>
            </w:r>
          </w:p>
        </w:tc>
      </w:tr>
      <w:tr w:rsidR="001A1D9F" w:rsidRPr="00DC16A0" w14:paraId="0436FEB5" w14:textId="77777777">
        <w:trPr>
          <w:cantSplit/>
        </w:trPr>
        <w:tc>
          <w:tcPr>
            <w:tcW w:w="2330" w:type="dxa"/>
          </w:tcPr>
          <w:p w14:paraId="642A00F6" w14:textId="77777777" w:rsidR="001A1D9F" w:rsidRPr="00DC16A0" w:rsidRDefault="001A1D9F" w:rsidP="001A1D9F">
            <w:pPr>
              <w:pStyle w:val="APITable"/>
              <w:rPr>
                <w:b/>
                <w:bCs/>
              </w:rPr>
            </w:pPr>
            <w:r w:rsidRPr="00DC16A0">
              <w:rPr>
                <w:b/>
                <w:bCs/>
              </w:rPr>
              <w:t>Format</w:t>
            </w:r>
          </w:p>
        </w:tc>
        <w:tc>
          <w:tcPr>
            <w:tcW w:w="7020" w:type="dxa"/>
            <w:gridSpan w:val="2"/>
          </w:tcPr>
          <w:p w14:paraId="3A73B6C2" w14:textId="77777777" w:rsidR="001A1D9F" w:rsidRPr="00DC16A0" w:rsidRDefault="001A1D9F" w:rsidP="001A1D9F">
            <w:pPr>
              <w:pStyle w:val="APITable"/>
              <w:rPr>
                <w:rFonts w:ascii="Courier New" w:hAnsi="Courier New"/>
                <w:sz w:val="18"/>
              </w:rPr>
            </w:pPr>
            <w:smartTag w:uri="urn:schemas-microsoft-com:office:smarttags" w:element="stockticker">
              <w:r w:rsidRPr="00DC16A0">
                <w:rPr>
                  <w:rFonts w:ascii="Courier New" w:hAnsi="Courier New"/>
                  <w:sz w:val="18"/>
                </w:rPr>
                <w:t>MAIN</w:t>
              </w:r>
            </w:smartTag>
            <w:r w:rsidRPr="00DC16A0">
              <w:rPr>
                <w:rFonts w:ascii="Courier New" w:hAnsi="Courier New"/>
                <w:sz w:val="18"/>
              </w:rPr>
              <w:t>^XUMFI(</w:t>
            </w:r>
            <w:r w:rsidRPr="00DC16A0">
              <w:rPr>
                <w:rFonts w:ascii="Courier New" w:hAnsi="Courier New" w:cs="Courier New"/>
                <w:sz w:val="18"/>
              </w:rPr>
              <w:t>ifn,ien,type,param,error</w:t>
            </w:r>
            <w:r w:rsidRPr="00DC16A0">
              <w:rPr>
                <w:rFonts w:ascii="Courier New" w:hAnsi="Courier New"/>
                <w:sz w:val="18"/>
              </w:rPr>
              <w:t>)</w:t>
            </w:r>
          </w:p>
        </w:tc>
      </w:tr>
      <w:tr w:rsidR="001A1D9F" w:rsidRPr="00DC16A0" w14:paraId="3DA7EBA2" w14:textId="77777777">
        <w:trPr>
          <w:cantSplit/>
        </w:trPr>
        <w:tc>
          <w:tcPr>
            <w:tcW w:w="2330" w:type="dxa"/>
          </w:tcPr>
          <w:p w14:paraId="4CD60B25" w14:textId="77777777" w:rsidR="001A1D9F" w:rsidRPr="00DC16A0" w:rsidRDefault="001A1D9F" w:rsidP="001A1D9F">
            <w:pPr>
              <w:pStyle w:val="APITable"/>
              <w:rPr>
                <w:b/>
                <w:bCs/>
              </w:rPr>
            </w:pPr>
            <w:r w:rsidRPr="00DC16A0">
              <w:rPr>
                <w:b/>
                <w:bCs/>
              </w:rPr>
              <w:t>Input Parameters</w:t>
            </w:r>
          </w:p>
        </w:tc>
        <w:tc>
          <w:tcPr>
            <w:tcW w:w="990" w:type="dxa"/>
          </w:tcPr>
          <w:p w14:paraId="4A76566B" w14:textId="77777777" w:rsidR="001A1D9F" w:rsidRPr="00DC16A0" w:rsidRDefault="001A1D9F" w:rsidP="001A1D9F">
            <w:pPr>
              <w:pStyle w:val="APITable"/>
            </w:pPr>
          </w:p>
        </w:tc>
        <w:tc>
          <w:tcPr>
            <w:tcW w:w="6030" w:type="dxa"/>
          </w:tcPr>
          <w:p w14:paraId="38DE27C1" w14:textId="4D74D5D2" w:rsidR="001A1D9F" w:rsidRPr="00DC16A0" w:rsidRDefault="004C177D" w:rsidP="001A1D9F">
            <w:pPr>
              <w:pStyle w:val="APITable"/>
              <w:ind w:left="550" w:hanging="550"/>
            </w:pPr>
            <w:r>
              <w:rPr>
                <w:noProof/>
              </w:rPr>
              <w:drawing>
                <wp:inline distT="0" distB="0" distL="0" distR="0" wp14:anchorId="757EE4DB" wp14:editId="1892A947">
                  <wp:extent cx="301625" cy="301625"/>
                  <wp:effectExtent l="0" t="0" r="0" b="0"/>
                  <wp:docPr id="93" name="Picture 9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1A1D9F" w:rsidRPr="00DC16A0">
              <w:t xml:space="preserve"> </w:t>
            </w:r>
            <w:smartTag w:uri="urn:schemas-microsoft-com:office:smarttags" w:element="stockticker">
              <w:r w:rsidR="007F3275" w:rsidRPr="00DC16A0">
                <w:rPr>
                  <w:b/>
                  <w:iCs/>
                </w:rPr>
                <w:t>REF</w:t>
              </w:r>
            </w:smartTag>
            <w:r w:rsidR="007F3275" w:rsidRPr="00DC16A0">
              <w:rPr>
                <w:b/>
                <w:iCs/>
              </w:rPr>
              <w:t>:</w:t>
            </w:r>
            <w:r w:rsidR="007F3275" w:rsidRPr="00DC16A0">
              <w:rPr>
                <w:iCs/>
              </w:rPr>
              <w:t xml:space="preserve"> </w:t>
            </w:r>
            <w:r w:rsidR="001A1D9F" w:rsidRPr="00DC16A0">
              <w:t xml:space="preserve">For a description of the Input parameters for this </w:t>
            </w:r>
            <w:smartTag w:uri="urn:schemas-microsoft-com:office:smarttags" w:element="stockticker">
              <w:r w:rsidR="001A1D9F" w:rsidRPr="00DC16A0">
                <w:t>API</w:t>
              </w:r>
            </w:smartTag>
            <w:r w:rsidR="001A1D9F" w:rsidRPr="00DC16A0">
              <w:t>, please refer to the "</w:t>
            </w:r>
            <w:r w:rsidR="001A1D9F" w:rsidRPr="00DC16A0">
              <w:fldChar w:fldCharType="begin"/>
            </w:r>
            <w:r w:rsidR="001A1D9F" w:rsidRPr="00DC16A0">
              <w:instrText xml:space="preserve"> REF _Ref38355914 \h  \* MERGEFORMAT </w:instrText>
            </w:r>
            <w:r w:rsidR="001A1D9F" w:rsidRPr="00DC16A0">
              <w:fldChar w:fldCharType="separate"/>
            </w:r>
            <w:r w:rsidR="00276D3E" w:rsidRPr="00DC16A0">
              <w:t>MAIN^XUMFP(): Master File Parameters</w:t>
            </w:r>
            <w:r w:rsidR="001A1D9F" w:rsidRPr="00DC16A0">
              <w:fldChar w:fldCharType="end"/>
            </w:r>
            <w:r w:rsidR="001A1D9F" w:rsidRPr="00DC16A0">
              <w:t xml:space="preserve">" </w:t>
            </w:r>
            <w:smartTag w:uri="urn:schemas-microsoft-com:office:smarttags" w:element="stockticker">
              <w:r w:rsidR="001A1D9F" w:rsidRPr="00DC16A0">
                <w:t>API</w:t>
              </w:r>
            </w:smartTag>
            <w:r w:rsidR="001A1D9F" w:rsidRPr="00DC16A0">
              <w:t>.</w:t>
            </w:r>
          </w:p>
        </w:tc>
      </w:tr>
      <w:tr w:rsidR="001A1D9F" w:rsidRPr="00DC16A0" w14:paraId="2A4C3672" w14:textId="77777777">
        <w:trPr>
          <w:cantSplit/>
        </w:trPr>
        <w:tc>
          <w:tcPr>
            <w:tcW w:w="2330" w:type="dxa"/>
          </w:tcPr>
          <w:p w14:paraId="6E077B7E" w14:textId="77777777" w:rsidR="001A1D9F" w:rsidRPr="00DC16A0" w:rsidRDefault="001A1D9F" w:rsidP="00E54428">
            <w:pPr>
              <w:pStyle w:val="APITable"/>
              <w:keepNext w:val="0"/>
              <w:keepLines w:val="0"/>
              <w:rPr>
                <w:b/>
                <w:bCs/>
              </w:rPr>
            </w:pPr>
            <w:r w:rsidRPr="00DC16A0">
              <w:rPr>
                <w:b/>
                <w:bCs/>
              </w:rPr>
              <w:t>Output Parameters &amp; Output</w:t>
            </w:r>
          </w:p>
        </w:tc>
        <w:tc>
          <w:tcPr>
            <w:tcW w:w="990" w:type="dxa"/>
          </w:tcPr>
          <w:p w14:paraId="30198237" w14:textId="77777777" w:rsidR="001A1D9F" w:rsidRPr="00DC16A0" w:rsidRDefault="001A1D9F" w:rsidP="00E54428">
            <w:pPr>
              <w:pStyle w:val="APITable"/>
              <w:keepNext w:val="0"/>
              <w:keepLines w:val="0"/>
            </w:pPr>
          </w:p>
        </w:tc>
        <w:tc>
          <w:tcPr>
            <w:tcW w:w="6030" w:type="dxa"/>
          </w:tcPr>
          <w:p w14:paraId="5DA5521E" w14:textId="515B418C" w:rsidR="001A1D9F" w:rsidRPr="00DC16A0" w:rsidRDefault="004C177D" w:rsidP="00E54428">
            <w:pPr>
              <w:pStyle w:val="APITable"/>
              <w:keepNext w:val="0"/>
              <w:keepLines w:val="0"/>
              <w:ind w:left="550" w:hanging="550"/>
            </w:pPr>
            <w:r>
              <w:rPr>
                <w:noProof/>
              </w:rPr>
              <w:drawing>
                <wp:inline distT="0" distB="0" distL="0" distR="0" wp14:anchorId="201EA996" wp14:editId="601644D3">
                  <wp:extent cx="301625" cy="301625"/>
                  <wp:effectExtent l="0" t="0" r="0" b="0"/>
                  <wp:docPr id="94" name="Picture 9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1A1D9F" w:rsidRPr="00DC16A0">
              <w:t xml:space="preserve"> </w:t>
            </w:r>
            <w:smartTag w:uri="urn:schemas-microsoft-com:office:smarttags" w:element="stockticker">
              <w:r w:rsidR="007F3275" w:rsidRPr="00DC16A0">
                <w:rPr>
                  <w:b/>
                  <w:iCs/>
                </w:rPr>
                <w:t>REF</w:t>
              </w:r>
            </w:smartTag>
            <w:r w:rsidR="007F3275" w:rsidRPr="00DC16A0">
              <w:rPr>
                <w:b/>
                <w:iCs/>
              </w:rPr>
              <w:t>:</w:t>
            </w:r>
            <w:r w:rsidR="007F3275" w:rsidRPr="00DC16A0">
              <w:rPr>
                <w:iCs/>
              </w:rPr>
              <w:t xml:space="preserve"> </w:t>
            </w:r>
            <w:r w:rsidR="001A1D9F" w:rsidRPr="00DC16A0">
              <w:t xml:space="preserve">For a description of the Output Parameters and Output for this </w:t>
            </w:r>
            <w:smartTag w:uri="urn:schemas-microsoft-com:office:smarttags" w:element="stockticker">
              <w:r w:rsidR="001A1D9F" w:rsidRPr="00DC16A0">
                <w:t>API</w:t>
              </w:r>
            </w:smartTag>
            <w:r w:rsidR="001A1D9F" w:rsidRPr="00DC16A0">
              <w:t>, please refer to the "</w:t>
            </w:r>
            <w:r w:rsidR="001A1D9F" w:rsidRPr="00DC16A0">
              <w:fldChar w:fldCharType="begin"/>
            </w:r>
            <w:r w:rsidR="001A1D9F" w:rsidRPr="00DC16A0">
              <w:instrText xml:space="preserve"> REF _Ref38355914 \h  \* MERGEFORMAT </w:instrText>
            </w:r>
            <w:r w:rsidR="001A1D9F" w:rsidRPr="00DC16A0">
              <w:fldChar w:fldCharType="separate"/>
            </w:r>
            <w:r w:rsidR="00276D3E" w:rsidRPr="00DC16A0">
              <w:t>MAIN^XUMFP(): Master File Parameters</w:t>
            </w:r>
            <w:r w:rsidR="001A1D9F" w:rsidRPr="00DC16A0">
              <w:fldChar w:fldCharType="end"/>
            </w:r>
            <w:r w:rsidR="001A1D9F" w:rsidRPr="00DC16A0">
              <w:t xml:space="preserve">" </w:t>
            </w:r>
            <w:smartTag w:uri="urn:schemas-microsoft-com:office:smarttags" w:element="stockticker">
              <w:r w:rsidR="001A1D9F" w:rsidRPr="00DC16A0">
                <w:t>API</w:t>
              </w:r>
            </w:smartTag>
            <w:r w:rsidR="001A1D9F" w:rsidRPr="00DC16A0">
              <w:t>.</w:t>
            </w:r>
          </w:p>
        </w:tc>
      </w:tr>
    </w:tbl>
    <w:p w14:paraId="48D17C52" w14:textId="77777777" w:rsidR="001A1D9F" w:rsidRPr="00DC16A0" w:rsidRDefault="001A1D9F" w:rsidP="001A1D9F"/>
    <w:p w14:paraId="279B2584" w14:textId="77777777" w:rsidR="001A1D9F" w:rsidRPr="00DC16A0" w:rsidRDefault="001A1D9F" w:rsidP="001A1D9F"/>
    <w:p w14:paraId="05FAF69F" w14:textId="77777777" w:rsidR="001A1D9F" w:rsidRPr="00DC16A0" w:rsidRDefault="001A1D9F" w:rsidP="001A1D9F">
      <w:pPr>
        <w:keepNext/>
        <w:keepLines/>
        <w:rPr>
          <w:b/>
          <w:bCs/>
        </w:rPr>
      </w:pPr>
      <w:r w:rsidRPr="00DC16A0">
        <w:rPr>
          <w:b/>
          <w:bCs/>
        </w:rPr>
        <w:t>Details</w:t>
      </w:r>
    </w:p>
    <w:p w14:paraId="07D3F80C" w14:textId="77777777" w:rsidR="001A1D9F" w:rsidRPr="00DC16A0" w:rsidRDefault="001A1D9F" w:rsidP="001A1D9F">
      <w:pPr>
        <w:keepNext/>
        <w:keepLines/>
      </w:pPr>
    </w:p>
    <w:p w14:paraId="69DFA65E" w14:textId="77777777" w:rsidR="001A1D9F" w:rsidRPr="00DC16A0" w:rsidRDefault="001A1D9F" w:rsidP="001A1D9F">
      <w:r w:rsidRPr="00DC16A0">
        <w:t xml:space="preserve">This interface should be called after the Master File Parameter </w:t>
      </w:r>
      <w:smartTag w:uri="urn:schemas-microsoft-com:office:smarttags" w:element="stockticker">
        <w:r w:rsidRPr="00DC16A0">
          <w:t>API</w:t>
        </w:r>
      </w:smartTag>
      <w:r w:rsidRPr="00DC16A0">
        <w:t xml:space="preserve">. The Master File Parameter </w:t>
      </w:r>
      <w:smartTag w:uri="urn:schemas-microsoft-com:office:smarttags" w:element="stockticker">
        <w:r w:rsidRPr="00DC16A0">
          <w:t>API</w:t>
        </w:r>
      </w:smartTag>
      <w:r w:rsidRPr="00DC16A0">
        <w:t xml:space="preserve"> sets up the required parameters in the PARAM array.</w:t>
      </w:r>
    </w:p>
    <w:p w14:paraId="43FE6553" w14:textId="77777777" w:rsidR="001A1D9F" w:rsidRPr="00DC16A0" w:rsidRDefault="001A1D9F" w:rsidP="001A1D9F"/>
    <w:p w14:paraId="118200B0" w14:textId="77777777" w:rsidR="001A1D9F" w:rsidRPr="00DC16A0" w:rsidRDefault="001A1D9F" w:rsidP="001A1D9F">
      <w:r w:rsidRPr="00DC16A0">
        <w:t>The Institution File Redesign (IFR)</w:t>
      </w:r>
      <w:r w:rsidR="007E357F" w:rsidRPr="00DC16A0">
        <w:t>-related software (i.e.,</w:t>
      </w:r>
      <w:r w:rsidR="00F3383D" w:rsidRPr="00DC16A0">
        <w:t> </w:t>
      </w:r>
      <w:r w:rsidR="007E357F" w:rsidRPr="00DC16A0">
        <w:t>Kernel Patch</w:t>
      </w:r>
      <w:r w:rsidRPr="00DC16A0">
        <w:t xml:space="preserve"> XU*8.0*206) implements several Application Programmer Interfaces (APIs). After the IFR patch has been installed and the Cleanup performed, the STATION NUMBER field (#99)</w:t>
      </w:r>
      <w:r w:rsidR="0079467E" w:rsidRPr="00DC16A0">
        <w:fldChar w:fldCharType="begin"/>
      </w:r>
      <w:r w:rsidR="0079467E" w:rsidRPr="00DC16A0">
        <w:instrText xml:space="preserve"> XE "STATION NUMBER Field (#99):INSTITUTION File (#4)" </w:instrText>
      </w:r>
      <w:r w:rsidR="0079467E" w:rsidRPr="00DC16A0">
        <w:fldChar w:fldCharType="end"/>
      </w:r>
      <w:r w:rsidR="0079467E" w:rsidRPr="00DC16A0">
        <w:fldChar w:fldCharType="begin"/>
      </w:r>
      <w:r w:rsidR="0079467E" w:rsidRPr="00DC16A0">
        <w:instrText xml:space="preserve"> XE "</w:instrText>
      </w:r>
      <w:smartTag w:uri="urn:schemas:contacts" w:element="Sn">
        <w:r w:rsidR="0079467E" w:rsidRPr="00DC16A0">
          <w:instrText>Fields</w:instrText>
        </w:r>
      </w:smartTag>
      <w:r w:rsidR="0079467E" w:rsidRPr="00DC16A0">
        <w:instrText xml:space="preserve">:STATION NUMBER (#99):INSTITUTION File (#4)" </w:instrText>
      </w:r>
      <w:r w:rsidR="0079467E" w:rsidRPr="00DC16A0">
        <w:fldChar w:fldCharType="end"/>
      </w:r>
      <w:r w:rsidRPr="00DC16A0">
        <w:t xml:space="preserve"> will be a unique key to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w:t>
      </w:r>
    </w:p>
    <w:p w14:paraId="43612A1E" w14:textId="77777777" w:rsidR="001A1D9F" w:rsidRPr="00DC16A0" w:rsidRDefault="001A1D9F" w:rsidP="001A1D9F"/>
    <w:p w14:paraId="01999400" w14:textId="77777777" w:rsidR="001A1D9F" w:rsidRPr="00DC16A0" w:rsidRDefault="001A1D9F" w:rsidP="001A1D9F"/>
    <w:p w14:paraId="7BCF61F8" w14:textId="77777777" w:rsidR="001A1D9F" w:rsidRPr="00DC16A0" w:rsidRDefault="001A1D9F" w:rsidP="001A1D9F">
      <w:pPr>
        <w:keepNext/>
        <w:keepLines/>
        <w:rPr>
          <w:b/>
          <w:bCs/>
        </w:rPr>
      </w:pPr>
      <w:r w:rsidRPr="00DC16A0">
        <w:rPr>
          <w:b/>
          <w:bCs/>
        </w:rPr>
        <w:lastRenderedPageBreak/>
        <w:t>Example</w:t>
      </w:r>
    </w:p>
    <w:p w14:paraId="5DEE5A1C" w14:textId="77777777" w:rsidR="001A1D9F" w:rsidRPr="00DC16A0" w:rsidRDefault="001A1D9F" w:rsidP="001A1D9F">
      <w:pPr>
        <w:keepNext/>
        <w:keepLines/>
      </w:pPr>
    </w:p>
    <w:p w14:paraId="1C03C2A9" w14:textId="77777777" w:rsidR="001A1D9F" w:rsidRPr="00DC16A0" w:rsidRDefault="001A1D9F" w:rsidP="001A1D9F">
      <w:pPr>
        <w:keepNext/>
        <w:keepLines/>
        <w:rPr>
          <w:rFonts w:ascii="Courier New" w:hAnsi="Courier New" w:cs="Courier New"/>
          <w:b/>
          <w:bCs/>
          <w:sz w:val="18"/>
        </w:rPr>
      </w:pPr>
      <w:r w:rsidRPr="00DC16A0">
        <w:rPr>
          <w:rFonts w:ascii="Courier New" w:hAnsi="Courier New" w:cs="Courier New"/>
          <w:sz w:val="18"/>
        </w:rPr>
        <w:t>&gt;</w:t>
      </w:r>
      <w:r w:rsidRPr="00DC16A0">
        <w:rPr>
          <w:rFonts w:ascii="Courier New" w:hAnsi="Courier New" w:cs="Courier New"/>
          <w:b/>
          <w:bCs/>
          <w:sz w:val="18"/>
        </w:rPr>
        <w:t xml:space="preserve">D </w:t>
      </w:r>
      <w:smartTag w:uri="urn:schemas-microsoft-com:office:smarttags" w:element="place">
        <w:smartTag w:uri="urn:schemas-microsoft-com:office:smarttags" w:element="stockticker">
          <w:r w:rsidRPr="00DC16A0">
            <w:rPr>
              <w:rFonts w:ascii="Courier New" w:hAnsi="Courier New" w:cs="Courier New"/>
              <w:b/>
              <w:bCs/>
              <w:sz w:val="18"/>
            </w:rPr>
            <w:t>MAIN</w:t>
          </w:r>
        </w:smartTag>
      </w:smartTag>
      <w:r w:rsidRPr="00DC16A0">
        <w:rPr>
          <w:rFonts w:ascii="Courier New" w:hAnsi="Courier New" w:cs="Courier New"/>
          <w:b/>
          <w:bCs/>
          <w:sz w:val="18"/>
        </w:rPr>
        <w:t>^XUMFI(4,18723,1,.PARAM,.ERROR)</w:t>
      </w:r>
    </w:p>
    <w:p w14:paraId="574F82BE" w14:textId="77777777" w:rsidR="001A1D9F" w:rsidRPr="00DC16A0" w:rsidRDefault="001A1D9F" w:rsidP="001A1D9F">
      <w:pPr>
        <w:keepNext/>
        <w:keepLines/>
      </w:pPr>
    </w:p>
    <w:p w14:paraId="20579974" w14:textId="77777777" w:rsidR="001A1D9F" w:rsidRPr="00DC16A0" w:rsidRDefault="001A1D9F" w:rsidP="001A1D9F">
      <w:pPr>
        <w:keepNext/>
        <w:keepLines/>
      </w:pPr>
      <w:r w:rsidRPr="00DC16A0">
        <w:t>From the HL7 MESSAGE TEXT file (#</w:t>
      </w:r>
      <w:r w:rsidRPr="00DC16A0">
        <w:rPr>
          <w:rFonts w:ascii="Arial" w:hAnsi="Arial"/>
        </w:rPr>
        <w:t>772)</w:t>
      </w:r>
      <w:r w:rsidRPr="00DC16A0">
        <w:rPr>
          <w:rFonts w:ascii="Arial" w:hAnsi="Arial"/>
        </w:rPr>
        <w:fldChar w:fldCharType="begin"/>
      </w:r>
      <w:r w:rsidRPr="00DC16A0">
        <w:instrText xml:space="preserve"> XE "HL7 MESSAGE TEXT File (#</w:instrText>
      </w:r>
      <w:r w:rsidRPr="00DC16A0">
        <w:rPr>
          <w:rFonts w:ascii="Arial" w:hAnsi="Arial"/>
        </w:rPr>
        <w:instrText>772)</w:instrText>
      </w:r>
      <w:r w:rsidRPr="00DC16A0">
        <w:instrText xml:space="preserve">" </w:instrText>
      </w:r>
      <w:r w:rsidRPr="00DC16A0">
        <w:rPr>
          <w:rFonts w:ascii="Arial" w:hAnsi="Arial"/>
        </w:rPr>
        <w:fldChar w:fldCharType="end"/>
      </w:r>
      <w:r w:rsidRPr="00DC16A0">
        <w:rPr>
          <w:rFonts w:ascii="Arial" w:hAnsi="Arial"/>
        </w:rPr>
        <w:fldChar w:fldCharType="begin"/>
      </w:r>
      <w:r w:rsidRPr="00DC16A0">
        <w:instrText xml:space="preserve"> XE "Files:HL7 MESSAGE TEXT (#</w:instrText>
      </w:r>
      <w:r w:rsidRPr="00DC16A0">
        <w:rPr>
          <w:rFonts w:ascii="Arial" w:hAnsi="Arial"/>
        </w:rPr>
        <w:instrText>772)</w:instrText>
      </w:r>
      <w:r w:rsidRPr="00DC16A0">
        <w:instrText xml:space="preserve">" </w:instrText>
      </w:r>
      <w:r w:rsidRPr="00DC16A0">
        <w:rPr>
          <w:rFonts w:ascii="Arial" w:hAnsi="Arial"/>
        </w:rPr>
        <w:fldChar w:fldCharType="end"/>
      </w:r>
      <w:r w:rsidRPr="00DC16A0">
        <w:t>, you would see the following:</w:t>
      </w:r>
    </w:p>
    <w:p w14:paraId="5BA6B63B" w14:textId="77777777" w:rsidR="001A1D9F" w:rsidRPr="00DC16A0" w:rsidRDefault="001A1D9F" w:rsidP="001A1D9F">
      <w:pPr>
        <w:keepNext/>
        <w:keepLines/>
      </w:pPr>
    </w:p>
    <w:p w14:paraId="25A9CD07"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 xml:space="preserve">DATE/TIME ENTERED: </w:t>
      </w:r>
      <w:smartTag w:uri="urn:schemas-microsoft-com:office:smarttags" w:element="date">
        <w:smartTagPr>
          <w:attr w:name="ls" w:val="trans"/>
          <w:attr w:name="Month" w:val="1"/>
          <w:attr w:name="Day" w:val="12"/>
          <w:attr w:name="Year" w:val="2001"/>
        </w:smartTagPr>
        <w:r w:rsidRPr="00DC16A0">
          <w:rPr>
            <w:rFonts w:ascii="Courier New" w:hAnsi="Courier New" w:cs="Courier New"/>
            <w:sz w:val="18"/>
          </w:rPr>
          <w:t>JAN 12, 2001</w:t>
        </w:r>
      </w:smartTag>
      <w:r w:rsidRPr="00DC16A0">
        <w:rPr>
          <w:rFonts w:ascii="Courier New" w:hAnsi="Courier New" w:cs="Courier New"/>
          <w:sz w:val="18"/>
        </w:rPr>
        <w:t>@09:17:29</w:t>
      </w:r>
    </w:p>
    <w:p w14:paraId="7E2B45FA"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 xml:space="preserve"> SERVER APPLICATION: XUMF </w:t>
      </w:r>
      <w:smartTag w:uri="urn:schemas-microsoft-com:office:smarttags" w:element="stockticker">
        <w:r w:rsidRPr="00DC16A0">
          <w:rPr>
            <w:rFonts w:ascii="Courier New" w:hAnsi="Courier New" w:cs="Courier New"/>
            <w:sz w:val="18"/>
          </w:rPr>
          <w:t>MFN</w:t>
        </w:r>
      </w:smartTag>
      <w:r w:rsidRPr="00DC16A0">
        <w:rPr>
          <w:rFonts w:ascii="Courier New" w:hAnsi="Courier New" w:cs="Courier New"/>
          <w:sz w:val="18"/>
        </w:rPr>
        <w:t xml:space="preserve">          TRANSMISSION TYPE: OUTGOING</w:t>
      </w:r>
    </w:p>
    <w:p w14:paraId="5D28901D"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 xml:space="preserve"> MESSAGE ID: 0259                      PARENT MESSAGE: </w:t>
      </w:r>
      <w:smartTag w:uri="urn:schemas-microsoft-com:office:smarttags" w:element="date">
        <w:smartTagPr>
          <w:attr w:name="ls" w:val="trans"/>
          <w:attr w:name="Month" w:val="1"/>
          <w:attr w:name="Day" w:val="12"/>
          <w:attr w:name="Year" w:val="2001"/>
        </w:smartTagPr>
        <w:r w:rsidRPr="00DC16A0">
          <w:rPr>
            <w:rFonts w:ascii="Courier New" w:hAnsi="Courier New" w:cs="Courier New"/>
            <w:sz w:val="18"/>
          </w:rPr>
          <w:t>JAN 12, 2001</w:t>
        </w:r>
      </w:smartTag>
      <w:r w:rsidRPr="00DC16A0">
        <w:rPr>
          <w:rFonts w:ascii="Courier New" w:hAnsi="Courier New" w:cs="Courier New"/>
          <w:sz w:val="18"/>
        </w:rPr>
        <w:t>@09:17:29</w:t>
      </w:r>
    </w:p>
    <w:p w14:paraId="782D91F5"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 xml:space="preserve"> PRIORITY: DEFERRED                    RELATED EVENT PROTOCOL: XUMF </w:t>
      </w:r>
      <w:smartTag w:uri="urn:schemas-microsoft-com:office:smarttags" w:element="stockticker">
        <w:r w:rsidRPr="00DC16A0">
          <w:rPr>
            <w:rFonts w:ascii="Courier New" w:hAnsi="Courier New" w:cs="Courier New"/>
            <w:sz w:val="18"/>
          </w:rPr>
          <w:t>MFN</w:t>
        </w:r>
      </w:smartTag>
    </w:p>
    <w:p w14:paraId="074553A7"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 xml:space="preserve"> MESSAGE TYPE: SINGLE MESSAGE</w:t>
      </w:r>
    </w:p>
    <w:p w14:paraId="09A6D3A9"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MESSAGE TEXT:  </w:t>
      </w:r>
    </w:p>
    <w:p w14:paraId="6012B164" w14:textId="77777777" w:rsidR="001A1D9F" w:rsidRPr="00DC16A0" w:rsidRDefault="001A1D9F" w:rsidP="001A1D9F">
      <w:pPr>
        <w:keepNext/>
        <w:keepLines/>
        <w:rPr>
          <w:rFonts w:ascii="Courier New" w:hAnsi="Courier New" w:cs="Courier New"/>
          <w:sz w:val="18"/>
        </w:rPr>
      </w:pPr>
      <w:smartTag w:uri="urn:schemas-microsoft-com:office:smarttags" w:element="stockticker">
        <w:r w:rsidRPr="00DC16A0">
          <w:rPr>
            <w:rFonts w:ascii="Courier New" w:hAnsi="Courier New" w:cs="Courier New"/>
            <w:sz w:val="18"/>
          </w:rPr>
          <w:t>MFI</w:t>
        </w:r>
      </w:smartTag>
      <w:r w:rsidRPr="00DC16A0">
        <w:rPr>
          <w:rFonts w:ascii="Courier New" w:hAnsi="Courier New" w:cs="Courier New"/>
          <w:sz w:val="18"/>
        </w:rPr>
        <w:t>^Z04^MFS^</w:t>
      </w:r>
      <w:smartTag w:uri="urn:schemas-microsoft-com:office:smarttags" w:element="stockticker">
        <w:r w:rsidRPr="00DC16A0">
          <w:rPr>
            <w:rFonts w:ascii="Courier New" w:hAnsi="Courier New" w:cs="Courier New"/>
            <w:sz w:val="18"/>
          </w:rPr>
          <w:t>REP</w:t>
        </w:r>
      </w:smartTag>
      <w:r w:rsidRPr="00DC16A0">
        <w:rPr>
          <w:rFonts w:ascii="Courier New" w:hAnsi="Courier New" w:cs="Courier New"/>
          <w:sz w:val="18"/>
        </w:rPr>
        <w:t>^20010112091729^20010112091729^NE</w:t>
      </w:r>
    </w:p>
    <w:p w14:paraId="482C2F9B" w14:textId="77777777" w:rsidR="001A1D9F" w:rsidRPr="00DC16A0" w:rsidRDefault="001A1D9F" w:rsidP="00437BC3">
      <w:pPr>
        <w:keepNext/>
        <w:keepLines/>
        <w:rPr>
          <w:rFonts w:ascii="Courier New" w:hAnsi="Courier New" w:cs="Courier New"/>
          <w:sz w:val="18"/>
        </w:rPr>
      </w:pPr>
      <w:r w:rsidRPr="00DC16A0">
        <w:rPr>
          <w:rFonts w:ascii="Courier New" w:hAnsi="Courier New" w:cs="Courier New"/>
          <w:sz w:val="18"/>
        </w:rPr>
        <w:t>MFE^MUP^^19001011^631GD~STATION NUMBER~D</w:t>
      </w:r>
    </w:p>
    <w:p w14:paraId="622B24D3" w14:textId="77777777" w:rsidR="001A1D9F" w:rsidRPr="00DC16A0" w:rsidRDefault="001A1D9F" w:rsidP="00437BC3">
      <w:pPr>
        <w:keepNext/>
        <w:keepLines/>
        <w:rPr>
          <w:rFonts w:ascii="Courier New" w:hAnsi="Courier New" w:cs="Courier New"/>
          <w:sz w:val="18"/>
        </w:rPr>
      </w:pPr>
      <w:r w:rsidRPr="00DC16A0">
        <w:rPr>
          <w:rFonts w:ascii="Courier New" w:hAnsi="Courier New" w:cs="Courier New"/>
          <w:sz w:val="18"/>
        </w:rPr>
        <w:t>ZIN^</w:t>
      </w:r>
      <w:smartTag w:uri="urn:schemas-microsoft-com:office:smarttags" w:element="City">
        <w:r w:rsidRPr="00DC16A0">
          <w:rPr>
            <w:rFonts w:ascii="Courier New" w:hAnsi="Courier New" w:cs="Courier New"/>
            <w:sz w:val="18"/>
          </w:rPr>
          <w:t>GREENFIELD</w:t>
        </w:r>
      </w:smartTag>
      <w:r w:rsidRPr="00DC16A0">
        <w:rPr>
          <w:rFonts w:ascii="Courier New" w:hAnsi="Courier New" w:cs="Courier New"/>
          <w:sz w:val="18"/>
        </w:rPr>
        <w:t>^631GD^National^CBOC~FACILITY TYPE~VA^^^</w:t>
      </w:r>
      <w:smartTag w:uri="urn:schemas-microsoft-com:office:smarttags" w:element="place">
        <w:smartTag w:uri="urn:schemas-microsoft-com:office:smarttags" w:element="State">
          <w:r w:rsidRPr="00DC16A0">
            <w:rPr>
              <w:rFonts w:ascii="Courier New" w:hAnsi="Courier New" w:cs="Courier New"/>
              <w:sz w:val="18"/>
            </w:rPr>
            <w:t>MASSACHUSETTS</w:t>
          </w:r>
        </w:smartTag>
      </w:smartTag>
      <w:r w:rsidRPr="00DC16A0">
        <w:rPr>
          <w:rFonts w:ascii="Courier New" w:hAnsi="Courier New" w:cs="Courier New"/>
          <w:sz w:val="18"/>
        </w:rPr>
        <w:t>^^^^^^</w:t>
      </w:r>
    </w:p>
    <w:p w14:paraId="2C30927D" w14:textId="77777777" w:rsidR="001A1D9F" w:rsidRPr="00DC16A0" w:rsidRDefault="001A1D9F" w:rsidP="00437BC3">
      <w:pPr>
        <w:keepNext/>
        <w:keepLines/>
        <w:rPr>
          <w:rFonts w:ascii="Courier New" w:hAnsi="Courier New" w:cs="Courier New"/>
          <w:sz w:val="18"/>
        </w:rPr>
      </w:pPr>
      <w:r w:rsidRPr="00DC16A0">
        <w:rPr>
          <w:rFonts w:ascii="Courier New" w:hAnsi="Courier New" w:cs="Courier New"/>
          <w:sz w:val="18"/>
        </w:rPr>
        <w:t xml:space="preserve"> STATUS: SUCCESSFULLY COMPLETED</w:t>
      </w:r>
    </w:p>
    <w:p w14:paraId="5E708519" w14:textId="77777777" w:rsidR="001A1D9F" w:rsidRPr="00DC16A0" w:rsidRDefault="001A1D9F" w:rsidP="00437BC3">
      <w:pPr>
        <w:keepNext/>
        <w:keepLines/>
        <w:rPr>
          <w:rFonts w:ascii="Courier New" w:hAnsi="Courier New" w:cs="Courier New"/>
          <w:sz w:val="18"/>
        </w:rPr>
      </w:pPr>
      <w:r w:rsidRPr="00DC16A0">
        <w:rPr>
          <w:rFonts w:ascii="Courier New" w:hAnsi="Courier New" w:cs="Courier New"/>
          <w:sz w:val="18"/>
        </w:rPr>
        <w:t xml:space="preserve"> DATE/TIME PROCESSED: </w:t>
      </w:r>
      <w:smartTag w:uri="urn:schemas-microsoft-com:office:smarttags" w:element="date">
        <w:smartTagPr>
          <w:attr w:name="ls" w:val="trans"/>
          <w:attr w:name="Month" w:val="1"/>
          <w:attr w:name="Day" w:val="12"/>
          <w:attr w:name="Year" w:val="2001"/>
        </w:smartTagPr>
        <w:r w:rsidRPr="00DC16A0">
          <w:rPr>
            <w:rFonts w:ascii="Courier New" w:hAnsi="Courier New" w:cs="Courier New"/>
            <w:sz w:val="18"/>
          </w:rPr>
          <w:t>JAN 12, 2001</w:t>
        </w:r>
      </w:smartTag>
      <w:r w:rsidRPr="00DC16A0">
        <w:rPr>
          <w:rFonts w:ascii="Courier New" w:hAnsi="Courier New" w:cs="Courier New"/>
          <w:sz w:val="18"/>
        </w:rPr>
        <w:t>@09:17:29</w:t>
      </w:r>
    </w:p>
    <w:p w14:paraId="1DAEF90F"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 xml:space="preserve"> NO. OF CHARACTERS IN MESSAGE: 161     NO. OF EVENTS IN MESSAGE: 1</w:t>
      </w:r>
    </w:p>
    <w:p w14:paraId="5C957A48" w14:textId="77777777" w:rsidR="001A1D9F" w:rsidRPr="00DC16A0" w:rsidRDefault="001A1D9F" w:rsidP="001A1D9F"/>
    <w:p w14:paraId="6D810115" w14:textId="77777777" w:rsidR="001A1D9F" w:rsidRPr="00DC16A0" w:rsidRDefault="001A1D9F" w:rsidP="001A1D9F"/>
    <w:p w14:paraId="0913762C" w14:textId="77777777" w:rsidR="001A1D9F" w:rsidRPr="00DC16A0" w:rsidRDefault="001A1D9F" w:rsidP="003D46F9">
      <w:pPr>
        <w:pStyle w:val="Heading4"/>
      </w:pPr>
      <w:bookmarkStart w:id="452" w:name="_Ref38355914"/>
      <w:bookmarkStart w:id="453" w:name="_Toc91300803"/>
      <w:bookmarkStart w:id="454" w:name="_Toc159835363"/>
      <w:smartTag w:uri="urn:schemas-microsoft-com:office:smarttags" w:element="place">
        <w:smartTag w:uri="urn:schemas-microsoft-com:office:smarttags" w:element="stockticker">
          <w:r w:rsidRPr="00DC16A0">
            <w:lastRenderedPageBreak/>
            <w:t>MAIN</w:t>
          </w:r>
        </w:smartTag>
      </w:smartTag>
      <w:r w:rsidRPr="00DC16A0">
        <w:t xml:space="preserve">^XUMFP(): </w:t>
      </w:r>
      <w:smartTag w:uri="urn:schemas-microsoft-com:office:smarttags" w:element="PersonName">
        <w:smartTag w:uri="urn:schemas:contacts" w:element="title">
          <w:r w:rsidRPr="00DC16A0">
            <w:t>Master</w:t>
          </w:r>
        </w:smartTag>
        <w:r w:rsidRPr="00DC16A0">
          <w:t xml:space="preserve"> </w:t>
        </w:r>
        <w:smartTag w:uri="urn:schemas:contacts" w:element="GivenName">
          <w:r w:rsidRPr="00DC16A0">
            <w:t>File</w:t>
          </w:r>
        </w:smartTag>
        <w:r w:rsidRPr="00DC16A0">
          <w:t xml:space="preserve"> </w:t>
        </w:r>
        <w:smartTag w:uri="urn:schemas:contacts" w:element="Sn">
          <w:r w:rsidRPr="00DC16A0">
            <w:t>Parameters</w:t>
          </w:r>
        </w:smartTag>
      </w:smartTag>
      <w:bookmarkEnd w:id="452"/>
      <w:bookmarkEnd w:id="453"/>
      <w:bookmarkEnd w:id="454"/>
    </w:p>
    <w:p w14:paraId="4AA92D0E" w14:textId="77777777" w:rsidR="001A1D9F" w:rsidRPr="00DC16A0" w:rsidRDefault="001A1D9F" w:rsidP="001A1D9F">
      <w:pPr>
        <w:keepNext/>
        <w:keepLines/>
      </w:pPr>
      <w:r w:rsidRPr="00DC16A0">
        <w:fldChar w:fldCharType="begin"/>
      </w:r>
      <w:r w:rsidRPr="00DC16A0">
        <w:instrText>XE "XUMFP:</w:instrText>
      </w:r>
      <w:smartTag w:uri="urn:schemas-microsoft-com:office:smarttags" w:element="stockticker">
        <w:r w:rsidRPr="00DC16A0">
          <w:instrText>MAIN</w:instrText>
        </w:r>
      </w:smartTag>
      <w:r w:rsidRPr="00DC16A0">
        <w:instrText>^XUMFP"</w:instrText>
      </w:r>
      <w:r w:rsidRPr="00DC16A0">
        <w:fldChar w:fldCharType="end"/>
      </w:r>
      <w:r w:rsidRPr="00DC16A0">
        <w:fldChar w:fldCharType="begin"/>
      </w:r>
      <w:r w:rsidRPr="00DC16A0">
        <w:instrText>XE "</w:instrText>
      </w:r>
      <w:smartTag w:uri="urn:schemas-microsoft-com:office:smarttags" w:element="stockticker">
        <w:r w:rsidRPr="00DC16A0">
          <w:instrText>MAIN</w:instrText>
        </w:r>
      </w:smartTag>
      <w:r w:rsidRPr="00DC16A0">
        <w:instrText>^XUMFP"</w:instrText>
      </w:r>
      <w:r w:rsidRPr="00DC16A0">
        <w:fldChar w:fldCharType="end"/>
      </w:r>
      <w:r w:rsidRPr="00DC16A0">
        <w:fldChar w:fldCharType="begin"/>
      </w:r>
      <w:r w:rsidRPr="00DC16A0">
        <w:instrText>XE "</w:instrText>
      </w:r>
      <w:r w:rsidR="00DB3780" w:rsidRPr="00DC16A0">
        <w:instrText>INSTITUTION File (#4):</w:instrText>
      </w:r>
      <w:smartTag w:uri="urn:schemas-microsoft-com:office:smarttags" w:element="stockticker">
        <w:r w:rsidRPr="00DC16A0">
          <w:instrText>MAIN</w:instrText>
        </w:r>
      </w:smartTag>
      <w:r w:rsidRPr="00DC16A0">
        <w:instrText>^XUMFP"</w:instrText>
      </w:r>
      <w:r w:rsidRPr="00DC16A0">
        <w:fldChar w:fldCharType="end"/>
      </w:r>
      <w:r w:rsidRPr="00DC16A0">
        <w:fldChar w:fldCharType="begin"/>
      </w:r>
      <w:r w:rsidRPr="00DC16A0">
        <w:instrText>XE "Reference Type:Controlled Subscription:</w:instrText>
      </w:r>
      <w:smartTag w:uri="urn:schemas-microsoft-com:office:smarttags" w:element="stockticker">
        <w:r w:rsidRPr="00DC16A0">
          <w:instrText>MAIN</w:instrText>
        </w:r>
      </w:smartTag>
      <w:r w:rsidRPr="00DC16A0">
        <w:instrText>^XUMFP"</w:instrText>
      </w:r>
      <w:r w:rsidRPr="00DC16A0">
        <w:fldChar w:fldCharType="end"/>
      </w:r>
    </w:p>
    <w:tbl>
      <w:tblPr>
        <w:tblW w:w="9350" w:type="dxa"/>
        <w:tblLayout w:type="fixed"/>
        <w:tblCellMar>
          <w:left w:w="80" w:type="dxa"/>
          <w:right w:w="80" w:type="dxa"/>
        </w:tblCellMar>
        <w:tblLook w:val="0000" w:firstRow="0" w:lastRow="0" w:firstColumn="0" w:lastColumn="0" w:noHBand="0" w:noVBand="0"/>
      </w:tblPr>
      <w:tblGrid>
        <w:gridCol w:w="1880"/>
        <w:gridCol w:w="90"/>
        <w:gridCol w:w="1530"/>
        <w:gridCol w:w="990"/>
        <w:gridCol w:w="4860"/>
      </w:tblGrid>
      <w:tr w:rsidR="001A1D9F" w:rsidRPr="00DC16A0" w14:paraId="467044A3" w14:textId="77777777">
        <w:trPr>
          <w:cantSplit/>
        </w:trPr>
        <w:tc>
          <w:tcPr>
            <w:tcW w:w="1880" w:type="dxa"/>
          </w:tcPr>
          <w:p w14:paraId="57325F55" w14:textId="77777777" w:rsidR="001A1D9F" w:rsidRPr="00DC16A0" w:rsidRDefault="001A1D9F" w:rsidP="001A1D9F">
            <w:pPr>
              <w:pStyle w:val="APITable"/>
              <w:rPr>
                <w:b/>
                <w:bCs/>
              </w:rPr>
            </w:pPr>
            <w:r w:rsidRPr="00DC16A0">
              <w:rPr>
                <w:b/>
                <w:bCs/>
              </w:rPr>
              <w:lastRenderedPageBreak/>
              <w:t>Reference Type</w:t>
            </w:r>
          </w:p>
        </w:tc>
        <w:tc>
          <w:tcPr>
            <w:tcW w:w="7470" w:type="dxa"/>
            <w:gridSpan w:val="4"/>
          </w:tcPr>
          <w:p w14:paraId="42801346" w14:textId="77777777" w:rsidR="001A1D9F" w:rsidRPr="00DC16A0" w:rsidRDefault="001A1D9F" w:rsidP="001A1D9F">
            <w:pPr>
              <w:pStyle w:val="APITable"/>
            </w:pPr>
            <w:r w:rsidRPr="00DC16A0">
              <w:t>Controlled Subscription</w:t>
            </w:r>
          </w:p>
        </w:tc>
      </w:tr>
      <w:tr w:rsidR="001A1D9F" w:rsidRPr="00DC16A0" w14:paraId="0E39FC30" w14:textId="77777777">
        <w:trPr>
          <w:cantSplit/>
        </w:trPr>
        <w:tc>
          <w:tcPr>
            <w:tcW w:w="1880" w:type="dxa"/>
          </w:tcPr>
          <w:p w14:paraId="5C0603BF" w14:textId="77777777" w:rsidR="001A1D9F" w:rsidRPr="00DC16A0" w:rsidRDefault="001A1D9F" w:rsidP="001A1D9F">
            <w:pPr>
              <w:pStyle w:val="APITable"/>
              <w:rPr>
                <w:b/>
                <w:bCs/>
              </w:rPr>
            </w:pPr>
            <w:r w:rsidRPr="00DC16A0">
              <w:rPr>
                <w:b/>
                <w:bCs/>
              </w:rPr>
              <w:t>Category</w:t>
            </w:r>
          </w:p>
        </w:tc>
        <w:tc>
          <w:tcPr>
            <w:tcW w:w="7470" w:type="dxa"/>
            <w:gridSpan w:val="4"/>
          </w:tcPr>
          <w:p w14:paraId="6DCA8AC1" w14:textId="77777777" w:rsidR="001A1D9F" w:rsidRPr="00DC16A0" w:rsidRDefault="001A1D9F" w:rsidP="001A1D9F">
            <w:pPr>
              <w:pStyle w:val="APITable"/>
            </w:pPr>
            <w:r w:rsidRPr="00DC16A0">
              <w:t>Institution File</w:t>
            </w:r>
          </w:p>
        </w:tc>
      </w:tr>
      <w:tr w:rsidR="001A1D9F" w:rsidRPr="00DC16A0" w14:paraId="61646400" w14:textId="77777777">
        <w:trPr>
          <w:cantSplit/>
        </w:trPr>
        <w:tc>
          <w:tcPr>
            <w:tcW w:w="1880" w:type="dxa"/>
          </w:tcPr>
          <w:p w14:paraId="618C6A78" w14:textId="77777777" w:rsidR="001A1D9F" w:rsidRPr="00DC16A0" w:rsidRDefault="001A1D9F" w:rsidP="001A1D9F">
            <w:pPr>
              <w:pStyle w:val="APITable"/>
              <w:rPr>
                <w:b/>
                <w:bCs/>
              </w:rPr>
            </w:pPr>
            <w:r w:rsidRPr="00DC16A0">
              <w:rPr>
                <w:b/>
                <w:bCs/>
              </w:rPr>
              <w:t>IA #</w:t>
            </w:r>
          </w:p>
        </w:tc>
        <w:tc>
          <w:tcPr>
            <w:tcW w:w="7470" w:type="dxa"/>
            <w:gridSpan w:val="4"/>
          </w:tcPr>
          <w:p w14:paraId="62DD5DCD" w14:textId="77777777" w:rsidR="001A1D9F" w:rsidRPr="00DC16A0" w:rsidRDefault="001A1D9F" w:rsidP="001A1D9F">
            <w:pPr>
              <w:pStyle w:val="APITable"/>
            </w:pPr>
            <w:r w:rsidRPr="00DC16A0">
              <w:t>2171</w:t>
            </w:r>
          </w:p>
        </w:tc>
      </w:tr>
      <w:tr w:rsidR="001A1D9F" w:rsidRPr="00DC16A0" w14:paraId="16E1A1D1" w14:textId="77777777">
        <w:trPr>
          <w:cantSplit/>
        </w:trPr>
        <w:tc>
          <w:tcPr>
            <w:tcW w:w="1880" w:type="dxa"/>
          </w:tcPr>
          <w:p w14:paraId="635D4EBB" w14:textId="77777777" w:rsidR="001A1D9F" w:rsidRPr="00DC16A0" w:rsidRDefault="001A1D9F" w:rsidP="001A1D9F">
            <w:pPr>
              <w:pStyle w:val="APITable"/>
              <w:rPr>
                <w:b/>
                <w:bCs/>
              </w:rPr>
            </w:pPr>
            <w:r w:rsidRPr="00DC16A0">
              <w:rPr>
                <w:b/>
                <w:bCs/>
              </w:rPr>
              <w:t>Description</w:t>
            </w:r>
          </w:p>
        </w:tc>
        <w:tc>
          <w:tcPr>
            <w:tcW w:w="7470" w:type="dxa"/>
            <w:gridSpan w:val="4"/>
          </w:tcPr>
          <w:p w14:paraId="0DA24A02" w14:textId="77777777" w:rsidR="001A1D9F" w:rsidRPr="00DC16A0" w:rsidRDefault="001A1D9F" w:rsidP="001A1D9F">
            <w:pPr>
              <w:pStyle w:val="APITable"/>
            </w:pPr>
            <w:r w:rsidRPr="00DC16A0">
              <w:t xml:space="preserve">This </w:t>
            </w:r>
            <w:smartTag w:uri="urn:schemas-microsoft-com:office:smarttags" w:element="stockticker">
              <w:r w:rsidRPr="00DC16A0">
                <w:t>API</w:t>
              </w:r>
            </w:smartTag>
            <w:r w:rsidRPr="00DC16A0">
              <w:t xml:space="preserve"> sets up required parameters used by the HL7 Master File Message Builder Interface and the HL7 Master File message handler. The interface defines required parameters and serves as a common interface for parameter initialization. This interface is the enabling component of the Master File Server (MFS) mechanism </w:t>
            </w:r>
            <w:r w:rsidR="00DB2C2D" w:rsidRPr="00DC16A0">
              <w:t xml:space="preserve">that allows the server to maintain VA FileMan Master Files, </w:t>
            </w:r>
            <w:r w:rsidRPr="00DC16A0">
              <w:t>including files with multiple fields and extended references.</w:t>
            </w:r>
          </w:p>
          <w:p w14:paraId="25FDDBAF" w14:textId="77777777" w:rsidR="001A1D9F" w:rsidRPr="00DC16A0" w:rsidRDefault="001A1D9F" w:rsidP="001A1D9F">
            <w:pPr>
              <w:pStyle w:val="APITable"/>
            </w:pPr>
            <w:r w:rsidRPr="00DC16A0">
              <w:t>The programmer may set any PARAM parameter before or after the interface call and override the default value.</w:t>
            </w:r>
          </w:p>
        </w:tc>
      </w:tr>
      <w:tr w:rsidR="001A1D9F" w:rsidRPr="00DC16A0" w14:paraId="4A73B60C" w14:textId="77777777">
        <w:trPr>
          <w:cantSplit/>
        </w:trPr>
        <w:tc>
          <w:tcPr>
            <w:tcW w:w="1880" w:type="dxa"/>
          </w:tcPr>
          <w:p w14:paraId="69098F36" w14:textId="77777777" w:rsidR="001A1D9F" w:rsidRPr="00DC16A0" w:rsidRDefault="001A1D9F" w:rsidP="001A1D9F">
            <w:pPr>
              <w:pStyle w:val="APITable"/>
              <w:rPr>
                <w:b/>
                <w:bCs/>
              </w:rPr>
            </w:pPr>
            <w:r w:rsidRPr="00DC16A0">
              <w:rPr>
                <w:b/>
                <w:bCs/>
              </w:rPr>
              <w:t>Format</w:t>
            </w:r>
          </w:p>
        </w:tc>
        <w:tc>
          <w:tcPr>
            <w:tcW w:w="7470" w:type="dxa"/>
            <w:gridSpan w:val="4"/>
          </w:tcPr>
          <w:p w14:paraId="2EC804FA" w14:textId="77777777" w:rsidR="001A1D9F" w:rsidRPr="00DC16A0" w:rsidRDefault="001A1D9F" w:rsidP="001A1D9F">
            <w:pPr>
              <w:pStyle w:val="APITable"/>
              <w:rPr>
                <w:rFonts w:ascii="Courier New" w:hAnsi="Courier New"/>
                <w:sz w:val="18"/>
              </w:rPr>
            </w:pPr>
            <w:smartTag w:uri="urn:schemas-microsoft-com:office:smarttags" w:element="stockticker">
              <w:r w:rsidRPr="00DC16A0">
                <w:rPr>
                  <w:rFonts w:ascii="Courier New" w:hAnsi="Courier New"/>
                  <w:sz w:val="18"/>
                </w:rPr>
                <w:t>MAIN</w:t>
              </w:r>
            </w:smartTag>
            <w:r w:rsidRPr="00DC16A0">
              <w:rPr>
                <w:rFonts w:ascii="Courier New" w:hAnsi="Courier New"/>
                <w:sz w:val="18"/>
              </w:rPr>
              <w:t>^XUMFP(</w:t>
            </w:r>
            <w:r w:rsidRPr="00DC16A0">
              <w:rPr>
                <w:rFonts w:ascii="Courier New" w:hAnsi="Courier New" w:cs="Courier New"/>
                <w:sz w:val="18"/>
              </w:rPr>
              <w:t>ifn,ien,type,param,error</w:t>
            </w:r>
            <w:r w:rsidRPr="00DC16A0">
              <w:rPr>
                <w:rFonts w:ascii="Courier New" w:hAnsi="Courier New"/>
                <w:sz w:val="18"/>
              </w:rPr>
              <w:t>)</w:t>
            </w:r>
          </w:p>
        </w:tc>
      </w:tr>
      <w:tr w:rsidR="001A1D9F" w:rsidRPr="00DC16A0" w14:paraId="3213CEB8" w14:textId="77777777" w:rsidTr="00437BC3">
        <w:trPr>
          <w:cantSplit/>
        </w:trPr>
        <w:tc>
          <w:tcPr>
            <w:tcW w:w="1970" w:type="dxa"/>
            <w:gridSpan w:val="2"/>
          </w:tcPr>
          <w:p w14:paraId="541BD249" w14:textId="77777777" w:rsidR="001A1D9F" w:rsidRPr="00DC16A0" w:rsidRDefault="001A1D9F" w:rsidP="001A1D9F">
            <w:pPr>
              <w:pStyle w:val="APITable"/>
              <w:rPr>
                <w:b/>
                <w:bCs/>
              </w:rPr>
            </w:pPr>
            <w:r w:rsidRPr="00DC16A0">
              <w:rPr>
                <w:b/>
                <w:bCs/>
              </w:rPr>
              <w:t>Input Parameters</w:t>
            </w:r>
          </w:p>
        </w:tc>
        <w:tc>
          <w:tcPr>
            <w:tcW w:w="1530" w:type="dxa"/>
          </w:tcPr>
          <w:p w14:paraId="4A5F11E3" w14:textId="77777777" w:rsidR="001A1D9F" w:rsidRPr="00DC16A0" w:rsidRDefault="001A1D9F" w:rsidP="001A1D9F">
            <w:pPr>
              <w:pStyle w:val="APITable"/>
            </w:pPr>
            <w:r w:rsidRPr="00DC16A0">
              <w:t>ifn:</w:t>
            </w:r>
          </w:p>
        </w:tc>
        <w:tc>
          <w:tcPr>
            <w:tcW w:w="5850" w:type="dxa"/>
            <w:gridSpan w:val="2"/>
          </w:tcPr>
          <w:p w14:paraId="3C3E035D" w14:textId="77777777" w:rsidR="001A1D9F" w:rsidRPr="00DC16A0" w:rsidRDefault="001A1D9F" w:rsidP="001A1D9F">
            <w:pPr>
              <w:pStyle w:val="APITable"/>
            </w:pPr>
            <w:r w:rsidRPr="00DC16A0">
              <w:t>(required) Internal File Number (IFN).</w:t>
            </w:r>
          </w:p>
        </w:tc>
      </w:tr>
      <w:tr w:rsidR="001A1D9F" w:rsidRPr="00DC16A0" w14:paraId="2753F777" w14:textId="77777777" w:rsidTr="00437BC3">
        <w:trPr>
          <w:cantSplit/>
        </w:trPr>
        <w:tc>
          <w:tcPr>
            <w:tcW w:w="1970" w:type="dxa"/>
            <w:gridSpan w:val="2"/>
          </w:tcPr>
          <w:p w14:paraId="3CEE2AB5" w14:textId="77777777" w:rsidR="001A1D9F" w:rsidRPr="00DC16A0" w:rsidRDefault="001A1D9F" w:rsidP="001A1D9F">
            <w:pPr>
              <w:pStyle w:val="APITable"/>
              <w:rPr>
                <w:b/>
                <w:bCs/>
              </w:rPr>
            </w:pPr>
          </w:p>
        </w:tc>
        <w:tc>
          <w:tcPr>
            <w:tcW w:w="1530" w:type="dxa"/>
          </w:tcPr>
          <w:p w14:paraId="17E92EA2" w14:textId="77777777" w:rsidR="001A1D9F" w:rsidRPr="00DC16A0" w:rsidRDefault="001A1D9F" w:rsidP="001A1D9F">
            <w:pPr>
              <w:pStyle w:val="APITable"/>
            </w:pPr>
            <w:r w:rsidRPr="00DC16A0">
              <w:t>ien:</w:t>
            </w:r>
          </w:p>
        </w:tc>
        <w:tc>
          <w:tcPr>
            <w:tcW w:w="5850" w:type="dxa"/>
            <w:gridSpan w:val="2"/>
          </w:tcPr>
          <w:p w14:paraId="67AEBE43" w14:textId="77777777" w:rsidR="001A1D9F" w:rsidRPr="00DC16A0" w:rsidRDefault="001A1D9F" w:rsidP="001A1D9F">
            <w:pPr>
              <w:spacing w:before="120" w:after="120"/>
            </w:pPr>
            <w:r w:rsidRPr="00DC16A0">
              <w:t>(required) Internal Entry Number (IEN).</w:t>
            </w:r>
          </w:p>
          <w:p w14:paraId="35C60022" w14:textId="77777777" w:rsidR="001A1D9F" w:rsidRPr="00DC16A0" w:rsidRDefault="001A1D9F" w:rsidP="001A1D9F">
            <w:pPr>
              <w:spacing w:before="120"/>
            </w:pPr>
            <w:r w:rsidRPr="00DC16A0">
              <w:t>Single entry (pass by value).</w:t>
            </w:r>
          </w:p>
          <w:p w14:paraId="07FFF27E" w14:textId="77777777" w:rsidR="001A1D9F" w:rsidRPr="00DC16A0" w:rsidRDefault="001A1D9F" w:rsidP="001A1D9F">
            <w:pPr>
              <w:spacing w:before="120"/>
              <w:rPr>
                <w:rFonts w:eastAsia="Arial Unicode MS"/>
              </w:rPr>
            </w:pPr>
            <w:r w:rsidRPr="00DC16A0">
              <w:t>Example:</w:t>
            </w:r>
          </w:p>
          <w:p w14:paraId="010692F6" w14:textId="77777777" w:rsidR="001A1D9F" w:rsidRPr="00DC16A0" w:rsidRDefault="001A1D9F" w:rsidP="001A1D9F">
            <w:pPr>
              <w:numPr>
                <w:ilvl w:val="0"/>
                <w:numId w:val="37"/>
              </w:numPr>
              <w:spacing w:before="120" w:after="120"/>
            </w:pPr>
            <w:r w:rsidRPr="00DC16A0">
              <w:t>IEN=1</w:t>
            </w:r>
          </w:p>
          <w:p w14:paraId="744089E8" w14:textId="77777777" w:rsidR="001A1D9F" w:rsidRPr="00DC16A0" w:rsidRDefault="001A1D9F" w:rsidP="001A1D9F">
            <w:pPr>
              <w:spacing w:before="120"/>
            </w:pPr>
            <w:r w:rsidRPr="00DC16A0">
              <w:t>Multiple entries (pass by reference).</w:t>
            </w:r>
          </w:p>
          <w:p w14:paraId="6AF77F5E" w14:textId="77777777" w:rsidR="001A1D9F" w:rsidRPr="00DC16A0" w:rsidRDefault="001A1D9F" w:rsidP="001A1D9F">
            <w:pPr>
              <w:spacing w:before="120"/>
            </w:pPr>
            <w:r w:rsidRPr="00DC16A0">
              <w:t>Example:</w:t>
            </w:r>
          </w:p>
          <w:p w14:paraId="33DE28B8" w14:textId="77777777" w:rsidR="001A1D9F" w:rsidRPr="00DC16A0" w:rsidRDefault="001A1D9F" w:rsidP="008118F0">
            <w:pPr>
              <w:numPr>
                <w:ilvl w:val="0"/>
                <w:numId w:val="37"/>
              </w:numPr>
              <w:spacing w:before="120"/>
              <w:ind w:left="730"/>
            </w:pPr>
            <w:r w:rsidRPr="00DC16A0">
              <w:t>IEN(1)=""</w:t>
            </w:r>
          </w:p>
          <w:p w14:paraId="6CCCE026" w14:textId="77777777" w:rsidR="001A1D9F" w:rsidRPr="00DC16A0" w:rsidRDefault="001A1D9F" w:rsidP="001A1D9F">
            <w:pPr>
              <w:numPr>
                <w:ilvl w:val="0"/>
                <w:numId w:val="37"/>
              </w:numPr>
              <w:spacing w:before="120" w:after="120"/>
            </w:pPr>
            <w:r w:rsidRPr="00DC16A0">
              <w:t>IEN(2)=""</w:t>
            </w:r>
          </w:p>
          <w:p w14:paraId="0AC012AF" w14:textId="77777777" w:rsidR="001A1D9F" w:rsidRPr="00DC16A0" w:rsidRDefault="001A1D9F" w:rsidP="001A1D9F">
            <w:pPr>
              <w:spacing w:before="120"/>
            </w:pPr>
            <w:smartTag w:uri="urn:schemas-microsoft-com:office:smarttags" w:element="stockticker">
              <w:r w:rsidRPr="00DC16A0">
                <w:t>ALL</w:t>
              </w:r>
            </w:smartTag>
            <w:r w:rsidRPr="00DC16A0">
              <w:t xml:space="preserve"> national entries (pass by value).</w:t>
            </w:r>
          </w:p>
          <w:p w14:paraId="0599873D" w14:textId="77777777" w:rsidR="001A1D9F" w:rsidRPr="00DC16A0" w:rsidRDefault="001A1D9F" w:rsidP="001A1D9F">
            <w:pPr>
              <w:spacing w:before="120"/>
            </w:pPr>
            <w:r w:rsidRPr="00DC16A0">
              <w:t>Example:</w:t>
            </w:r>
          </w:p>
          <w:p w14:paraId="6DE5E375" w14:textId="77777777" w:rsidR="001A1D9F" w:rsidRPr="00DC16A0" w:rsidRDefault="001A1D9F" w:rsidP="001A1D9F">
            <w:pPr>
              <w:numPr>
                <w:ilvl w:val="0"/>
                <w:numId w:val="38"/>
              </w:numPr>
              <w:spacing w:before="120" w:after="120"/>
            </w:pPr>
            <w:r w:rsidRPr="00DC16A0">
              <w:t>IEN="</w:t>
            </w:r>
            <w:smartTag w:uri="urn:schemas-microsoft-com:office:smarttags" w:element="stockticker">
              <w:r w:rsidRPr="00DC16A0">
                <w:t>ALL</w:t>
              </w:r>
            </w:smartTag>
            <w:r w:rsidRPr="00DC16A0">
              <w:t>"</w:t>
            </w:r>
          </w:p>
        </w:tc>
      </w:tr>
      <w:tr w:rsidR="001A1D9F" w:rsidRPr="00DC16A0" w14:paraId="5F4F7331" w14:textId="77777777" w:rsidTr="00437BC3">
        <w:trPr>
          <w:cantSplit/>
        </w:trPr>
        <w:tc>
          <w:tcPr>
            <w:tcW w:w="1970" w:type="dxa"/>
            <w:gridSpan w:val="2"/>
          </w:tcPr>
          <w:p w14:paraId="5B4962BA" w14:textId="77777777" w:rsidR="001A1D9F" w:rsidRPr="00DC16A0" w:rsidRDefault="001A1D9F" w:rsidP="001A1D9F">
            <w:pPr>
              <w:pStyle w:val="APITable"/>
              <w:rPr>
                <w:b/>
                <w:bCs/>
              </w:rPr>
            </w:pPr>
          </w:p>
        </w:tc>
        <w:tc>
          <w:tcPr>
            <w:tcW w:w="1530" w:type="dxa"/>
          </w:tcPr>
          <w:p w14:paraId="295D52E3" w14:textId="77777777" w:rsidR="001A1D9F" w:rsidRPr="00DC16A0" w:rsidRDefault="001A1D9F" w:rsidP="001A1D9F">
            <w:pPr>
              <w:pStyle w:val="APITable"/>
            </w:pPr>
            <w:r w:rsidRPr="00DC16A0">
              <w:t>type:</w:t>
            </w:r>
          </w:p>
        </w:tc>
        <w:tc>
          <w:tcPr>
            <w:tcW w:w="5850" w:type="dxa"/>
            <w:gridSpan w:val="2"/>
          </w:tcPr>
          <w:p w14:paraId="7C4195B8" w14:textId="77777777" w:rsidR="001A1D9F" w:rsidRPr="00DC16A0" w:rsidRDefault="001A1D9F" w:rsidP="00437BC3">
            <w:pPr>
              <w:pStyle w:val="APITable"/>
              <w:spacing w:after="0"/>
            </w:pPr>
            <w:r w:rsidRPr="00DC16A0">
              <w:t>(required) Message TYPE. Possible values are:</w:t>
            </w:r>
          </w:p>
          <w:p w14:paraId="7B19AA14" w14:textId="77777777" w:rsidR="001A1D9F" w:rsidRPr="00DC16A0" w:rsidRDefault="001A1D9F" w:rsidP="00437BC3">
            <w:pPr>
              <w:pStyle w:val="APITable"/>
              <w:spacing w:after="0"/>
              <w:ind w:left="280"/>
            </w:pPr>
            <w:r w:rsidRPr="00DC16A0">
              <w:t>0—</w:t>
            </w:r>
            <w:smartTag w:uri="urn:schemas-microsoft-com:office:smarttags" w:element="stockticker">
              <w:r w:rsidRPr="00DC16A0">
                <w:t>MFN</w:t>
              </w:r>
            </w:smartTag>
            <w:r w:rsidRPr="00DC16A0">
              <w:t>: Unsolicited update.</w:t>
            </w:r>
          </w:p>
          <w:p w14:paraId="229EB362" w14:textId="77777777" w:rsidR="001A1D9F" w:rsidRPr="00DC16A0" w:rsidRDefault="001A1D9F" w:rsidP="00437BC3">
            <w:pPr>
              <w:pStyle w:val="APITable"/>
              <w:spacing w:after="0"/>
              <w:ind w:left="280"/>
            </w:pPr>
            <w:r w:rsidRPr="00DC16A0">
              <w:t>1—MFQ: Query particular record and file.</w:t>
            </w:r>
          </w:p>
          <w:p w14:paraId="3D5482A7" w14:textId="77777777" w:rsidR="001A1D9F" w:rsidRPr="00DC16A0" w:rsidRDefault="001A1D9F" w:rsidP="00437BC3">
            <w:pPr>
              <w:pStyle w:val="APITable"/>
              <w:spacing w:after="0"/>
              <w:ind w:left="280"/>
            </w:pPr>
            <w:r w:rsidRPr="00DC16A0">
              <w:t>3—MFQ: Query particular record in array.</w:t>
            </w:r>
          </w:p>
          <w:p w14:paraId="6E252884" w14:textId="77777777" w:rsidR="001A1D9F" w:rsidRPr="00DC16A0" w:rsidRDefault="001A1D9F" w:rsidP="00437BC3">
            <w:pPr>
              <w:pStyle w:val="APITable"/>
              <w:spacing w:after="0"/>
              <w:ind w:left="280"/>
            </w:pPr>
            <w:r w:rsidRPr="00DC16A0">
              <w:t>5—MFQ: Query group records file.</w:t>
            </w:r>
          </w:p>
          <w:p w14:paraId="229046B7" w14:textId="77777777" w:rsidR="001A1D9F" w:rsidRPr="00DC16A0" w:rsidRDefault="001A1D9F" w:rsidP="00437BC3">
            <w:pPr>
              <w:pStyle w:val="APITable"/>
              <w:spacing w:after="0"/>
              <w:ind w:left="280"/>
            </w:pPr>
            <w:r w:rsidRPr="00DC16A0">
              <w:t>7—MFQ: Query group records array.</w:t>
            </w:r>
          </w:p>
          <w:p w14:paraId="13F5B093" w14:textId="77777777" w:rsidR="001A1D9F" w:rsidRPr="00DC16A0" w:rsidRDefault="001A1D9F" w:rsidP="00437BC3">
            <w:pPr>
              <w:pStyle w:val="APITable"/>
              <w:spacing w:after="0"/>
              <w:ind w:left="280"/>
            </w:pPr>
            <w:r w:rsidRPr="00DC16A0">
              <w:t>11—MFR: Query response particular record file.</w:t>
            </w:r>
          </w:p>
          <w:p w14:paraId="5383C5ED" w14:textId="77777777" w:rsidR="001A1D9F" w:rsidRPr="00DC16A0" w:rsidRDefault="001A1D9F" w:rsidP="00437BC3">
            <w:pPr>
              <w:pStyle w:val="APITable"/>
              <w:spacing w:after="0"/>
              <w:ind w:left="280"/>
            </w:pPr>
            <w:r w:rsidRPr="00DC16A0">
              <w:t>13—MFR: Query response particular record array.</w:t>
            </w:r>
          </w:p>
          <w:p w14:paraId="014CFCBA" w14:textId="77777777" w:rsidR="001A1D9F" w:rsidRPr="00DC16A0" w:rsidRDefault="001A1D9F" w:rsidP="00437BC3">
            <w:pPr>
              <w:pStyle w:val="APITable"/>
              <w:spacing w:after="0"/>
              <w:ind w:left="280"/>
            </w:pPr>
            <w:r w:rsidRPr="00DC16A0">
              <w:t>15—MFR: Query response group records file.</w:t>
            </w:r>
          </w:p>
          <w:p w14:paraId="01882711" w14:textId="77777777" w:rsidR="001A1D9F" w:rsidRPr="00DC16A0" w:rsidRDefault="001A1D9F" w:rsidP="001A1D9F">
            <w:pPr>
              <w:pStyle w:val="APITable"/>
              <w:ind w:left="280"/>
            </w:pPr>
            <w:r w:rsidRPr="00DC16A0">
              <w:t>17—MFR: Query response group records array.</w:t>
            </w:r>
          </w:p>
        </w:tc>
      </w:tr>
      <w:tr w:rsidR="001A1D9F" w:rsidRPr="00DC16A0" w14:paraId="5B07C9BD" w14:textId="77777777" w:rsidTr="00437BC3">
        <w:trPr>
          <w:cantSplit/>
        </w:trPr>
        <w:tc>
          <w:tcPr>
            <w:tcW w:w="1970" w:type="dxa"/>
            <w:gridSpan w:val="2"/>
          </w:tcPr>
          <w:p w14:paraId="0603171A" w14:textId="77777777" w:rsidR="001A1D9F" w:rsidRPr="00DC16A0" w:rsidRDefault="001A1D9F" w:rsidP="001A1D9F">
            <w:pPr>
              <w:pStyle w:val="APITable"/>
              <w:rPr>
                <w:b/>
                <w:bCs/>
              </w:rPr>
            </w:pPr>
            <w:r w:rsidRPr="00DC16A0">
              <w:rPr>
                <w:b/>
                <w:bCs/>
              </w:rPr>
              <w:t>Output Parameters</w:t>
            </w:r>
          </w:p>
        </w:tc>
        <w:tc>
          <w:tcPr>
            <w:tcW w:w="2520" w:type="dxa"/>
            <w:gridSpan w:val="2"/>
          </w:tcPr>
          <w:p w14:paraId="3F99E1B7" w14:textId="77777777" w:rsidR="001A1D9F" w:rsidRPr="00DC16A0" w:rsidRDefault="001A1D9F" w:rsidP="001A1D9F">
            <w:pPr>
              <w:pStyle w:val="APITable"/>
            </w:pPr>
            <w:r w:rsidRPr="00DC16A0">
              <w:t>param("PROTOCOL")</w:t>
            </w:r>
          </w:p>
        </w:tc>
        <w:tc>
          <w:tcPr>
            <w:tcW w:w="4860" w:type="dxa"/>
          </w:tcPr>
          <w:p w14:paraId="0D74F5D6" w14:textId="77777777" w:rsidR="001A1D9F" w:rsidRPr="00DC16A0" w:rsidRDefault="001A1D9F" w:rsidP="001A1D9F">
            <w:pPr>
              <w:pStyle w:val="APITable"/>
            </w:pPr>
            <w:r w:rsidRPr="00DC16A0">
              <w:t>IEN Protocol file (#101).</w:t>
            </w:r>
          </w:p>
        </w:tc>
      </w:tr>
      <w:tr w:rsidR="001A1D9F" w:rsidRPr="00DC16A0" w14:paraId="6CF534C2" w14:textId="77777777" w:rsidTr="00437BC3">
        <w:trPr>
          <w:cantSplit/>
        </w:trPr>
        <w:tc>
          <w:tcPr>
            <w:tcW w:w="1970" w:type="dxa"/>
            <w:gridSpan w:val="2"/>
          </w:tcPr>
          <w:p w14:paraId="54D33DF0" w14:textId="77777777" w:rsidR="001A1D9F" w:rsidRPr="00DC16A0" w:rsidRDefault="001A1D9F" w:rsidP="001A1D9F">
            <w:pPr>
              <w:pStyle w:val="APITable"/>
              <w:rPr>
                <w:b/>
                <w:bCs/>
              </w:rPr>
            </w:pPr>
          </w:p>
        </w:tc>
        <w:tc>
          <w:tcPr>
            <w:tcW w:w="2520" w:type="dxa"/>
            <w:gridSpan w:val="2"/>
          </w:tcPr>
          <w:p w14:paraId="46FBF7B4" w14:textId="77777777" w:rsidR="001A1D9F" w:rsidRPr="00DC16A0" w:rsidRDefault="001A1D9F" w:rsidP="001A1D9F">
            <w:pPr>
              <w:pStyle w:val="APITable"/>
            </w:pPr>
            <w:r w:rsidRPr="00DC16A0">
              <w:t>param("BROADCAST")</w:t>
            </w:r>
          </w:p>
        </w:tc>
        <w:tc>
          <w:tcPr>
            <w:tcW w:w="4860" w:type="dxa"/>
          </w:tcPr>
          <w:p w14:paraId="4B5A9439" w14:textId="77777777" w:rsidR="001A1D9F" w:rsidRPr="00DC16A0" w:rsidRDefault="001A1D9F" w:rsidP="001A1D9F">
            <w:pPr>
              <w:pStyle w:val="APITable"/>
            </w:pPr>
            <w:r w:rsidRPr="00DC16A0">
              <w:t xml:space="preserve">Broadcast message to all </w:t>
            </w:r>
            <w:smartTag w:uri="urn:schemas-microsoft-com:office:smarttags" w:element="place">
              <w:r w:rsidRPr="00DC16A0">
                <w:t>VistA</w:t>
              </w:r>
            </w:smartTag>
            <w:r w:rsidRPr="00DC16A0">
              <w:t xml:space="preserve"> sites.</w:t>
            </w:r>
          </w:p>
        </w:tc>
      </w:tr>
      <w:tr w:rsidR="001A1D9F" w:rsidRPr="00DC16A0" w14:paraId="55FA4808" w14:textId="77777777" w:rsidTr="00437BC3">
        <w:trPr>
          <w:cantSplit/>
        </w:trPr>
        <w:tc>
          <w:tcPr>
            <w:tcW w:w="1970" w:type="dxa"/>
            <w:gridSpan w:val="2"/>
          </w:tcPr>
          <w:p w14:paraId="15F5DF74" w14:textId="77777777" w:rsidR="001A1D9F" w:rsidRPr="00DC16A0" w:rsidRDefault="001A1D9F" w:rsidP="001A1D9F">
            <w:pPr>
              <w:pStyle w:val="APITable"/>
              <w:rPr>
                <w:b/>
                <w:bCs/>
              </w:rPr>
            </w:pPr>
          </w:p>
        </w:tc>
        <w:tc>
          <w:tcPr>
            <w:tcW w:w="2520" w:type="dxa"/>
            <w:gridSpan w:val="2"/>
          </w:tcPr>
          <w:p w14:paraId="148A2B0D" w14:textId="77777777" w:rsidR="001A1D9F" w:rsidRPr="00DC16A0" w:rsidRDefault="001A1D9F" w:rsidP="001A1D9F">
            <w:pPr>
              <w:pStyle w:val="APITable"/>
            </w:pPr>
            <w:r w:rsidRPr="00DC16A0">
              <w:t>param("LLNK")</w:t>
            </w:r>
          </w:p>
        </w:tc>
        <w:tc>
          <w:tcPr>
            <w:tcW w:w="4860" w:type="dxa"/>
          </w:tcPr>
          <w:p w14:paraId="13A25742" w14:textId="77777777" w:rsidR="001A1D9F" w:rsidRPr="00DC16A0" w:rsidRDefault="001A1D9F" w:rsidP="001A1D9F">
            <w:pPr>
              <w:pStyle w:val="APITable"/>
            </w:pPr>
            <w:r w:rsidRPr="00DC16A0">
              <w:t>Logical link in HLL("LINKS",n) format.</w:t>
            </w:r>
          </w:p>
        </w:tc>
      </w:tr>
      <w:tr w:rsidR="001A1D9F" w:rsidRPr="00DC16A0" w14:paraId="5959558B" w14:textId="77777777" w:rsidTr="00437BC3">
        <w:trPr>
          <w:cantSplit/>
        </w:trPr>
        <w:tc>
          <w:tcPr>
            <w:tcW w:w="1970" w:type="dxa"/>
            <w:gridSpan w:val="2"/>
          </w:tcPr>
          <w:p w14:paraId="7DAA3890" w14:textId="77777777" w:rsidR="001A1D9F" w:rsidRPr="00DC16A0" w:rsidRDefault="001A1D9F" w:rsidP="00E54428">
            <w:pPr>
              <w:pStyle w:val="APITable"/>
              <w:keepNext w:val="0"/>
              <w:keepLines w:val="0"/>
              <w:rPr>
                <w:b/>
                <w:bCs/>
              </w:rPr>
            </w:pPr>
            <w:r w:rsidRPr="00DC16A0">
              <w:rPr>
                <w:b/>
                <w:bCs/>
              </w:rPr>
              <w:t>Output</w:t>
            </w:r>
          </w:p>
        </w:tc>
        <w:tc>
          <w:tcPr>
            <w:tcW w:w="2520" w:type="dxa"/>
            <w:gridSpan w:val="2"/>
          </w:tcPr>
          <w:p w14:paraId="0648EE77" w14:textId="77777777" w:rsidR="001A1D9F" w:rsidRPr="00DC16A0" w:rsidRDefault="001A1D9F" w:rsidP="00E54428">
            <w:pPr>
              <w:pStyle w:val="APITable"/>
              <w:keepNext w:val="0"/>
              <w:keepLines w:val="0"/>
            </w:pPr>
            <w:r w:rsidRPr="00DC16A0">
              <w:t>error</w:t>
            </w:r>
          </w:p>
        </w:tc>
        <w:tc>
          <w:tcPr>
            <w:tcW w:w="4860" w:type="dxa"/>
          </w:tcPr>
          <w:p w14:paraId="36F11257" w14:textId="77777777" w:rsidR="001A1D9F" w:rsidRPr="00DC16A0" w:rsidRDefault="001A1D9F" w:rsidP="00E54428">
            <w:pPr>
              <w:pStyle w:val="APITable"/>
              <w:keepNext w:val="0"/>
              <w:keepLines w:val="0"/>
              <w:rPr>
                <w:rFonts w:ascii="Courier New" w:hAnsi="Courier New" w:cs="Courier New"/>
                <w:sz w:val="18"/>
                <w:szCs w:val="18"/>
              </w:rPr>
            </w:pPr>
            <w:r w:rsidRPr="00DC16A0">
              <w:rPr>
                <w:rFonts w:ascii="Courier New" w:hAnsi="Courier New" w:cs="Courier New"/>
                <w:sz w:val="18"/>
                <w:szCs w:val="18"/>
              </w:rPr>
              <w:t>1^Error message text</w:t>
            </w:r>
          </w:p>
        </w:tc>
      </w:tr>
    </w:tbl>
    <w:p w14:paraId="53338957" w14:textId="77777777" w:rsidR="001A1D9F" w:rsidRPr="00DC16A0" w:rsidRDefault="001A1D9F" w:rsidP="001A1D9F"/>
    <w:p w14:paraId="7B28B242" w14:textId="77777777" w:rsidR="001A1D9F" w:rsidRPr="00DC16A0" w:rsidRDefault="001A1D9F" w:rsidP="001A1D9F"/>
    <w:p w14:paraId="634B7E24" w14:textId="77777777" w:rsidR="001A1D9F" w:rsidRPr="00DC16A0" w:rsidRDefault="001A1D9F" w:rsidP="001A1D9F">
      <w:pPr>
        <w:keepNext/>
        <w:keepLines/>
        <w:rPr>
          <w:b/>
          <w:bCs/>
        </w:rPr>
      </w:pPr>
      <w:r w:rsidRPr="00DC16A0">
        <w:rPr>
          <w:b/>
          <w:bCs/>
        </w:rPr>
        <w:t>Details</w:t>
      </w:r>
    </w:p>
    <w:p w14:paraId="62332822" w14:textId="77777777" w:rsidR="001A1D9F" w:rsidRPr="00DC16A0" w:rsidRDefault="001A1D9F" w:rsidP="001A1D9F">
      <w:pPr>
        <w:keepNext/>
        <w:keepLines/>
      </w:pPr>
    </w:p>
    <w:p w14:paraId="5F978042" w14:textId="77777777" w:rsidR="003E5809" w:rsidRPr="00DC16A0" w:rsidRDefault="003E5809" w:rsidP="00E54428">
      <w:pPr>
        <w:keepNext/>
        <w:keepLine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2"/>
        <w:gridCol w:w="2906"/>
        <w:gridCol w:w="3058"/>
      </w:tblGrid>
      <w:tr w:rsidR="003E5809" w:rsidRPr="00DC16A0" w14:paraId="2CACEC98" w14:textId="77777777" w:rsidTr="00946DE6">
        <w:tc>
          <w:tcPr>
            <w:tcW w:w="3294" w:type="dxa"/>
            <w:shd w:val="clear" w:color="auto" w:fill="auto"/>
          </w:tcPr>
          <w:p w14:paraId="522050FF" w14:textId="77777777" w:rsidR="003E5809" w:rsidRPr="00DC16A0" w:rsidRDefault="003E5809" w:rsidP="00946DE6">
            <w:pPr>
              <w:keepNext/>
              <w:keepLines/>
              <w:spacing w:before="60" w:after="60"/>
            </w:pPr>
            <w:r w:rsidRPr="00946DE6">
              <w:rPr>
                <w:u w:val="single"/>
              </w:rPr>
              <w:t>QRD -- Query definition</w:t>
            </w:r>
          </w:p>
        </w:tc>
        <w:tc>
          <w:tcPr>
            <w:tcW w:w="2970" w:type="dxa"/>
            <w:shd w:val="clear" w:color="auto" w:fill="auto"/>
          </w:tcPr>
          <w:p w14:paraId="3CD02B7E" w14:textId="77777777" w:rsidR="003E5809" w:rsidRPr="00DC16A0" w:rsidRDefault="003E5809" w:rsidP="00946DE6">
            <w:pPr>
              <w:keepNext/>
              <w:keepLines/>
              <w:spacing w:before="60" w:after="60"/>
            </w:pPr>
            <w:r w:rsidRPr="00946DE6">
              <w:rPr>
                <w:u w:val="single"/>
              </w:rPr>
              <w:t>HL7 Sequence</w:t>
            </w:r>
          </w:p>
        </w:tc>
        <w:tc>
          <w:tcPr>
            <w:tcW w:w="3150" w:type="dxa"/>
            <w:shd w:val="clear" w:color="auto" w:fill="auto"/>
          </w:tcPr>
          <w:p w14:paraId="192146FC" w14:textId="77777777" w:rsidR="003E5809" w:rsidRPr="00DC16A0" w:rsidRDefault="003E5809" w:rsidP="00946DE6">
            <w:pPr>
              <w:keepNext/>
              <w:keepLines/>
              <w:spacing w:before="60" w:after="60"/>
            </w:pPr>
            <w:r w:rsidRPr="00946DE6">
              <w:rPr>
                <w:u w:val="single"/>
              </w:rPr>
              <w:t>HL7 Data Type</w:t>
            </w:r>
          </w:p>
        </w:tc>
      </w:tr>
      <w:tr w:rsidR="003E5809" w:rsidRPr="00DC16A0" w14:paraId="7AD5B65D" w14:textId="77777777" w:rsidTr="00946DE6">
        <w:tc>
          <w:tcPr>
            <w:tcW w:w="3294" w:type="dxa"/>
            <w:shd w:val="clear" w:color="auto" w:fill="auto"/>
          </w:tcPr>
          <w:p w14:paraId="00FD3BCB" w14:textId="77777777" w:rsidR="003E5809" w:rsidRPr="00DC16A0" w:rsidRDefault="003E5809" w:rsidP="00946DE6">
            <w:pPr>
              <w:keepNext/>
              <w:keepLines/>
              <w:spacing w:before="60" w:after="60"/>
            </w:pPr>
            <w:r w:rsidRPr="00DC16A0">
              <w:t>param("QDT")</w:t>
            </w:r>
          </w:p>
        </w:tc>
        <w:tc>
          <w:tcPr>
            <w:tcW w:w="2970" w:type="dxa"/>
            <w:shd w:val="clear" w:color="auto" w:fill="auto"/>
          </w:tcPr>
          <w:p w14:paraId="0DEB938C" w14:textId="77777777" w:rsidR="003E5809" w:rsidRPr="00DC16A0" w:rsidRDefault="003E5809" w:rsidP="00946DE6">
            <w:pPr>
              <w:keepNext/>
              <w:keepLines/>
              <w:spacing w:before="60" w:after="60"/>
            </w:pPr>
            <w:r w:rsidRPr="00DC16A0">
              <w:t>Query Date/Time</w:t>
            </w:r>
          </w:p>
        </w:tc>
        <w:tc>
          <w:tcPr>
            <w:tcW w:w="3150" w:type="dxa"/>
            <w:shd w:val="clear" w:color="auto" w:fill="auto"/>
          </w:tcPr>
          <w:p w14:paraId="21880933" w14:textId="77777777" w:rsidR="003E5809" w:rsidRPr="00DC16A0" w:rsidRDefault="003E5809" w:rsidP="00946DE6">
            <w:pPr>
              <w:keepNext/>
              <w:keepLines/>
              <w:spacing w:before="60" w:after="60"/>
            </w:pPr>
            <w:r w:rsidRPr="00DC16A0">
              <w:t>TS</w:t>
            </w:r>
          </w:p>
        </w:tc>
      </w:tr>
      <w:tr w:rsidR="003E5809" w:rsidRPr="00DC16A0" w14:paraId="7C9E28B3" w14:textId="77777777" w:rsidTr="00946DE6">
        <w:tc>
          <w:tcPr>
            <w:tcW w:w="3294" w:type="dxa"/>
            <w:shd w:val="clear" w:color="auto" w:fill="auto"/>
          </w:tcPr>
          <w:p w14:paraId="73C20541" w14:textId="77777777" w:rsidR="003E5809" w:rsidRPr="00DC16A0" w:rsidRDefault="003E5809" w:rsidP="00946DE6">
            <w:pPr>
              <w:keepNext/>
              <w:keepLines/>
              <w:spacing w:before="60" w:after="60"/>
            </w:pPr>
            <w:r w:rsidRPr="00DC16A0">
              <w:t>param("QFC")</w:t>
            </w:r>
          </w:p>
        </w:tc>
        <w:tc>
          <w:tcPr>
            <w:tcW w:w="2970" w:type="dxa"/>
            <w:shd w:val="clear" w:color="auto" w:fill="auto"/>
          </w:tcPr>
          <w:p w14:paraId="755093C2" w14:textId="77777777" w:rsidR="003E5809" w:rsidRPr="00DC16A0" w:rsidRDefault="006104AD" w:rsidP="00946DE6">
            <w:pPr>
              <w:keepNext/>
              <w:keepLines/>
              <w:spacing w:before="60" w:after="60"/>
            </w:pPr>
            <w:r w:rsidRPr="00DC16A0">
              <w:t>Query Format Code</w:t>
            </w:r>
          </w:p>
        </w:tc>
        <w:tc>
          <w:tcPr>
            <w:tcW w:w="3150" w:type="dxa"/>
            <w:shd w:val="clear" w:color="auto" w:fill="auto"/>
          </w:tcPr>
          <w:p w14:paraId="2F417123" w14:textId="77777777" w:rsidR="003E5809" w:rsidRPr="00DC16A0" w:rsidRDefault="006104AD" w:rsidP="00946DE6">
            <w:pPr>
              <w:keepNext/>
              <w:keepLines/>
              <w:spacing w:before="60" w:after="60"/>
            </w:pPr>
            <w:r w:rsidRPr="00DC16A0">
              <w:t>ID</w:t>
            </w:r>
          </w:p>
        </w:tc>
      </w:tr>
      <w:tr w:rsidR="003E5809" w:rsidRPr="00DC16A0" w14:paraId="5DB06F20" w14:textId="77777777" w:rsidTr="00946DE6">
        <w:tc>
          <w:tcPr>
            <w:tcW w:w="3294" w:type="dxa"/>
            <w:shd w:val="clear" w:color="auto" w:fill="auto"/>
          </w:tcPr>
          <w:p w14:paraId="5A8C44D3" w14:textId="77777777" w:rsidR="003E5809" w:rsidRPr="00DC16A0" w:rsidRDefault="006104AD" w:rsidP="00946DE6">
            <w:pPr>
              <w:spacing w:before="60" w:after="60"/>
            </w:pPr>
            <w:r w:rsidRPr="00DC16A0">
              <w:t>param("QP")</w:t>
            </w:r>
          </w:p>
        </w:tc>
        <w:tc>
          <w:tcPr>
            <w:tcW w:w="2970" w:type="dxa"/>
            <w:shd w:val="clear" w:color="auto" w:fill="auto"/>
          </w:tcPr>
          <w:p w14:paraId="52393EC6" w14:textId="77777777" w:rsidR="003E5809" w:rsidRPr="00DC16A0" w:rsidRDefault="006104AD" w:rsidP="00946DE6">
            <w:pPr>
              <w:spacing w:before="60" w:after="60"/>
            </w:pPr>
            <w:r w:rsidRPr="00DC16A0">
              <w:t>Query Priority</w:t>
            </w:r>
          </w:p>
        </w:tc>
        <w:tc>
          <w:tcPr>
            <w:tcW w:w="3150" w:type="dxa"/>
            <w:shd w:val="clear" w:color="auto" w:fill="auto"/>
          </w:tcPr>
          <w:p w14:paraId="792A0FE3" w14:textId="77777777" w:rsidR="003E5809" w:rsidRPr="00DC16A0" w:rsidRDefault="006104AD" w:rsidP="00946DE6">
            <w:pPr>
              <w:spacing w:before="60" w:after="60"/>
            </w:pPr>
            <w:r w:rsidRPr="00DC16A0">
              <w:t>ID</w:t>
            </w:r>
          </w:p>
        </w:tc>
      </w:tr>
      <w:tr w:rsidR="003E5809" w:rsidRPr="00DC16A0" w14:paraId="00183672" w14:textId="77777777" w:rsidTr="00946DE6">
        <w:tc>
          <w:tcPr>
            <w:tcW w:w="3294" w:type="dxa"/>
            <w:shd w:val="clear" w:color="auto" w:fill="auto"/>
          </w:tcPr>
          <w:p w14:paraId="54A3FB9C" w14:textId="77777777" w:rsidR="003E5809" w:rsidRPr="00DC16A0" w:rsidRDefault="006104AD" w:rsidP="00946DE6">
            <w:pPr>
              <w:spacing w:before="60" w:after="60"/>
            </w:pPr>
            <w:r w:rsidRPr="00DC16A0">
              <w:t>param("QID")</w:t>
            </w:r>
          </w:p>
        </w:tc>
        <w:tc>
          <w:tcPr>
            <w:tcW w:w="2970" w:type="dxa"/>
            <w:shd w:val="clear" w:color="auto" w:fill="auto"/>
          </w:tcPr>
          <w:p w14:paraId="31F87979" w14:textId="77777777" w:rsidR="003E5809" w:rsidRPr="00DC16A0" w:rsidRDefault="006104AD" w:rsidP="00946DE6">
            <w:pPr>
              <w:spacing w:before="60" w:after="60"/>
            </w:pPr>
            <w:r w:rsidRPr="00DC16A0">
              <w:t>Query ID</w:t>
            </w:r>
          </w:p>
        </w:tc>
        <w:tc>
          <w:tcPr>
            <w:tcW w:w="3150" w:type="dxa"/>
            <w:shd w:val="clear" w:color="auto" w:fill="auto"/>
          </w:tcPr>
          <w:p w14:paraId="2458DCB8" w14:textId="77777777" w:rsidR="003E5809" w:rsidRPr="00DC16A0" w:rsidRDefault="006104AD" w:rsidP="00946DE6">
            <w:pPr>
              <w:spacing w:before="60" w:after="60"/>
            </w:pPr>
            <w:r w:rsidRPr="00DC16A0">
              <w:t>ST</w:t>
            </w:r>
          </w:p>
        </w:tc>
      </w:tr>
      <w:tr w:rsidR="003E5809" w:rsidRPr="00DC16A0" w14:paraId="022DCF68" w14:textId="77777777" w:rsidTr="00946DE6">
        <w:tc>
          <w:tcPr>
            <w:tcW w:w="3294" w:type="dxa"/>
            <w:shd w:val="clear" w:color="auto" w:fill="auto"/>
          </w:tcPr>
          <w:p w14:paraId="3BED5E59" w14:textId="77777777" w:rsidR="003E5809" w:rsidRPr="00DC16A0" w:rsidRDefault="006104AD" w:rsidP="00946DE6">
            <w:pPr>
              <w:spacing w:before="60" w:after="60"/>
            </w:pPr>
            <w:r w:rsidRPr="00DC16A0">
              <w:t>param("DRT")</w:t>
            </w:r>
          </w:p>
        </w:tc>
        <w:tc>
          <w:tcPr>
            <w:tcW w:w="2970" w:type="dxa"/>
            <w:shd w:val="clear" w:color="auto" w:fill="auto"/>
          </w:tcPr>
          <w:p w14:paraId="1C49593F" w14:textId="77777777" w:rsidR="003E5809" w:rsidRPr="00DC16A0" w:rsidRDefault="006104AD" w:rsidP="00946DE6">
            <w:pPr>
              <w:spacing w:before="60" w:after="60"/>
            </w:pPr>
            <w:r w:rsidRPr="00DC16A0">
              <w:t>Deferred Response Type</w:t>
            </w:r>
          </w:p>
        </w:tc>
        <w:tc>
          <w:tcPr>
            <w:tcW w:w="3150" w:type="dxa"/>
            <w:shd w:val="clear" w:color="auto" w:fill="auto"/>
          </w:tcPr>
          <w:p w14:paraId="44F18FFE" w14:textId="77777777" w:rsidR="003E5809" w:rsidRPr="00DC16A0" w:rsidRDefault="006104AD" w:rsidP="00946DE6">
            <w:pPr>
              <w:spacing w:before="60" w:after="60"/>
            </w:pPr>
            <w:r w:rsidRPr="00DC16A0">
              <w:t>ID</w:t>
            </w:r>
          </w:p>
        </w:tc>
      </w:tr>
      <w:tr w:rsidR="006104AD" w:rsidRPr="00DC16A0" w14:paraId="0C550226" w14:textId="77777777" w:rsidTr="00946DE6">
        <w:tc>
          <w:tcPr>
            <w:tcW w:w="3294" w:type="dxa"/>
            <w:shd w:val="clear" w:color="auto" w:fill="auto"/>
          </w:tcPr>
          <w:p w14:paraId="327A6AE0" w14:textId="77777777" w:rsidR="006104AD" w:rsidRPr="00DC16A0" w:rsidRDefault="006104AD" w:rsidP="00946DE6">
            <w:pPr>
              <w:spacing w:before="60" w:after="60"/>
            </w:pPr>
            <w:r w:rsidRPr="00DC16A0">
              <w:t>param("DRDT")</w:t>
            </w:r>
          </w:p>
        </w:tc>
        <w:tc>
          <w:tcPr>
            <w:tcW w:w="2970" w:type="dxa"/>
            <w:shd w:val="clear" w:color="auto" w:fill="auto"/>
          </w:tcPr>
          <w:p w14:paraId="1D62DFA8" w14:textId="77777777" w:rsidR="006104AD" w:rsidRPr="00DC16A0" w:rsidRDefault="006104AD" w:rsidP="00946DE6">
            <w:pPr>
              <w:spacing w:before="60" w:after="60"/>
            </w:pPr>
            <w:r w:rsidRPr="00DC16A0">
              <w:t>Deferred Response Date/Time</w:t>
            </w:r>
          </w:p>
        </w:tc>
        <w:tc>
          <w:tcPr>
            <w:tcW w:w="3150" w:type="dxa"/>
            <w:shd w:val="clear" w:color="auto" w:fill="auto"/>
          </w:tcPr>
          <w:p w14:paraId="752AF70F" w14:textId="77777777" w:rsidR="006104AD" w:rsidRPr="00DC16A0" w:rsidRDefault="006104AD" w:rsidP="00946DE6">
            <w:pPr>
              <w:spacing w:before="60" w:after="60"/>
            </w:pPr>
            <w:r w:rsidRPr="00DC16A0">
              <w:t>TS</w:t>
            </w:r>
          </w:p>
        </w:tc>
      </w:tr>
      <w:tr w:rsidR="006104AD" w:rsidRPr="00DC16A0" w14:paraId="4D0E9324" w14:textId="77777777" w:rsidTr="00946DE6">
        <w:tc>
          <w:tcPr>
            <w:tcW w:w="3294" w:type="dxa"/>
            <w:shd w:val="clear" w:color="auto" w:fill="auto"/>
          </w:tcPr>
          <w:p w14:paraId="34401D7C" w14:textId="77777777" w:rsidR="006104AD" w:rsidRPr="00DC16A0" w:rsidRDefault="006104AD" w:rsidP="00946DE6">
            <w:pPr>
              <w:spacing w:before="60" w:after="60"/>
            </w:pPr>
            <w:r w:rsidRPr="00DC16A0">
              <w:t>param("QLR")</w:t>
            </w:r>
          </w:p>
        </w:tc>
        <w:tc>
          <w:tcPr>
            <w:tcW w:w="2970" w:type="dxa"/>
            <w:shd w:val="clear" w:color="auto" w:fill="auto"/>
          </w:tcPr>
          <w:p w14:paraId="1AB7E1EF" w14:textId="77777777" w:rsidR="006104AD" w:rsidRPr="00DC16A0" w:rsidRDefault="006104AD" w:rsidP="00946DE6">
            <w:pPr>
              <w:spacing w:before="60" w:after="60"/>
            </w:pPr>
            <w:r w:rsidRPr="00DC16A0">
              <w:t>Quantity Limited Request</w:t>
            </w:r>
          </w:p>
        </w:tc>
        <w:tc>
          <w:tcPr>
            <w:tcW w:w="3150" w:type="dxa"/>
            <w:shd w:val="clear" w:color="auto" w:fill="auto"/>
          </w:tcPr>
          <w:p w14:paraId="1B635708" w14:textId="77777777" w:rsidR="006104AD" w:rsidRPr="00DC16A0" w:rsidRDefault="006104AD" w:rsidP="00946DE6">
            <w:pPr>
              <w:spacing w:before="60" w:after="60"/>
            </w:pPr>
            <w:r w:rsidRPr="00DC16A0">
              <w:t>CQ</w:t>
            </w:r>
          </w:p>
        </w:tc>
      </w:tr>
      <w:tr w:rsidR="006104AD" w:rsidRPr="00DC16A0" w14:paraId="0F61C029" w14:textId="77777777" w:rsidTr="00946DE6">
        <w:tc>
          <w:tcPr>
            <w:tcW w:w="3294" w:type="dxa"/>
            <w:shd w:val="clear" w:color="auto" w:fill="auto"/>
          </w:tcPr>
          <w:p w14:paraId="432F9FA0" w14:textId="77777777" w:rsidR="006104AD" w:rsidRPr="00DC16A0" w:rsidRDefault="006104AD" w:rsidP="00946DE6">
            <w:pPr>
              <w:spacing w:before="60" w:after="60"/>
            </w:pPr>
            <w:r w:rsidRPr="00DC16A0">
              <w:t>param("WHO")</w:t>
            </w:r>
          </w:p>
        </w:tc>
        <w:tc>
          <w:tcPr>
            <w:tcW w:w="2970" w:type="dxa"/>
            <w:shd w:val="clear" w:color="auto" w:fill="auto"/>
          </w:tcPr>
          <w:p w14:paraId="150B84E9" w14:textId="77777777" w:rsidR="006104AD" w:rsidRPr="00DC16A0" w:rsidRDefault="006104AD" w:rsidP="00946DE6">
            <w:pPr>
              <w:spacing w:before="60" w:after="60"/>
            </w:pPr>
            <w:r w:rsidRPr="00DC16A0">
              <w:t>Who Subject Filter</w:t>
            </w:r>
          </w:p>
        </w:tc>
        <w:tc>
          <w:tcPr>
            <w:tcW w:w="3150" w:type="dxa"/>
            <w:shd w:val="clear" w:color="auto" w:fill="auto"/>
          </w:tcPr>
          <w:p w14:paraId="75F69291" w14:textId="77777777" w:rsidR="006104AD" w:rsidRPr="00DC16A0" w:rsidRDefault="006104AD" w:rsidP="00946DE6">
            <w:pPr>
              <w:spacing w:before="60" w:after="60"/>
            </w:pPr>
            <w:r w:rsidRPr="00DC16A0">
              <w:t>XCN</w:t>
            </w:r>
          </w:p>
        </w:tc>
      </w:tr>
      <w:tr w:rsidR="006104AD" w:rsidRPr="00DC16A0" w14:paraId="08679125" w14:textId="77777777" w:rsidTr="00946DE6">
        <w:tc>
          <w:tcPr>
            <w:tcW w:w="3294" w:type="dxa"/>
            <w:shd w:val="clear" w:color="auto" w:fill="auto"/>
          </w:tcPr>
          <w:p w14:paraId="3415A58F" w14:textId="77777777" w:rsidR="006104AD" w:rsidRPr="00DC16A0" w:rsidRDefault="006104AD" w:rsidP="00946DE6">
            <w:pPr>
              <w:spacing w:before="60" w:after="60"/>
            </w:pPr>
            <w:r w:rsidRPr="00DC16A0">
              <w:t>param("WHAT")</w:t>
            </w:r>
          </w:p>
        </w:tc>
        <w:tc>
          <w:tcPr>
            <w:tcW w:w="2970" w:type="dxa"/>
            <w:shd w:val="clear" w:color="auto" w:fill="auto"/>
          </w:tcPr>
          <w:p w14:paraId="3D7D2F6C" w14:textId="77777777" w:rsidR="006104AD" w:rsidRPr="00DC16A0" w:rsidRDefault="006104AD" w:rsidP="00946DE6">
            <w:pPr>
              <w:spacing w:before="60" w:after="60"/>
            </w:pPr>
            <w:r w:rsidRPr="00DC16A0">
              <w:t>What Subject Filter</w:t>
            </w:r>
          </w:p>
        </w:tc>
        <w:tc>
          <w:tcPr>
            <w:tcW w:w="3150" w:type="dxa"/>
            <w:shd w:val="clear" w:color="auto" w:fill="auto"/>
          </w:tcPr>
          <w:p w14:paraId="06911F39" w14:textId="77777777" w:rsidR="006104AD" w:rsidRPr="00DC16A0" w:rsidRDefault="006104AD" w:rsidP="00946DE6">
            <w:pPr>
              <w:spacing w:before="60" w:after="60"/>
            </w:pPr>
            <w:r w:rsidRPr="00DC16A0">
              <w:t>CE</w:t>
            </w:r>
          </w:p>
        </w:tc>
      </w:tr>
      <w:tr w:rsidR="006104AD" w:rsidRPr="00DC16A0" w14:paraId="4B01E0AA" w14:textId="77777777" w:rsidTr="00946DE6">
        <w:tc>
          <w:tcPr>
            <w:tcW w:w="3294" w:type="dxa"/>
            <w:shd w:val="clear" w:color="auto" w:fill="auto"/>
          </w:tcPr>
          <w:p w14:paraId="0837FE34" w14:textId="77777777" w:rsidR="006104AD" w:rsidRPr="00DC16A0" w:rsidRDefault="006104AD" w:rsidP="00946DE6">
            <w:pPr>
              <w:spacing w:before="60" w:after="60"/>
            </w:pPr>
            <w:r w:rsidRPr="00DC16A0">
              <w:t>param("WDDC")</w:t>
            </w:r>
          </w:p>
        </w:tc>
        <w:tc>
          <w:tcPr>
            <w:tcW w:w="2970" w:type="dxa"/>
            <w:shd w:val="clear" w:color="auto" w:fill="auto"/>
          </w:tcPr>
          <w:p w14:paraId="671FC87C" w14:textId="77777777" w:rsidR="006104AD" w:rsidRPr="00DC16A0" w:rsidRDefault="006104AD" w:rsidP="00946DE6">
            <w:pPr>
              <w:spacing w:before="60" w:after="60"/>
            </w:pPr>
            <w:r w:rsidRPr="00DC16A0">
              <w:t>What Department Data Code</w:t>
            </w:r>
          </w:p>
        </w:tc>
        <w:tc>
          <w:tcPr>
            <w:tcW w:w="3150" w:type="dxa"/>
            <w:shd w:val="clear" w:color="auto" w:fill="auto"/>
          </w:tcPr>
          <w:p w14:paraId="495B34B5" w14:textId="77777777" w:rsidR="006104AD" w:rsidRPr="00DC16A0" w:rsidRDefault="006104AD" w:rsidP="00946DE6">
            <w:pPr>
              <w:spacing w:before="60" w:after="60"/>
            </w:pPr>
            <w:r w:rsidRPr="00DC16A0">
              <w:t>CE</w:t>
            </w:r>
          </w:p>
        </w:tc>
      </w:tr>
      <w:tr w:rsidR="006104AD" w:rsidRPr="00DC16A0" w14:paraId="6BC4DDEB" w14:textId="77777777" w:rsidTr="00946DE6">
        <w:tc>
          <w:tcPr>
            <w:tcW w:w="3294" w:type="dxa"/>
            <w:shd w:val="clear" w:color="auto" w:fill="auto"/>
          </w:tcPr>
          <w:p w14:paraId="2214BC97" w14:textId="77777777" w:rsidR="006104AD" w:rsidRPr="00DC16A0" w:rsidRDefault="006104AD" w:rsidP="00946DE6">
            <w:pPr>
              <w:spacing w:before="60" w:after="60"/>
            </w:pPr>
            <w:r w:rsidRPr="00DC16A0">
              <w:t>param("WDCVQ")</w:t>
            </w:r>
          </w:p>
        </w:tc>
        <w:tc>
          <w:tcPr>
            <w:tcW w:w="2970" w:type="dxa"/>
            <w:shd w:val="clear" w:color="auto" w:fill="auto"/>
          </w:tcPr>
          <w:p w14:paraId="1093B6BD" w14:textId="77777777" w:rsidR="006104AD" w:rsidRPr="00DC16A0" w:rsidRDefault="006104AD" w:rsidP="00946DE6">
            <w:pPr>
              <w:spacing w:before="60" w:after="60"/>
            </w:pPr>
            <w:r w:rsidRPr="00DC16A0">
              <w:t>What Data Code Value Qual</w:t>
            </w:r>
          </w:p>
        </w:tc>
        <w:tc>
          <w:tcPr>
            <w:tcW w:w="3150" w:type="dxa"/>
            <w:shd w:val="clear" w:color="auto" w:fill="auto"/>
          </w:tcPr>
          <w:p w14:paraId="0DD627E3" w14:textId="77777777" w:rsidR="006104AD" w:rsidRPr="00DC16A0" w:rsidRDefault="006104AD" w:rsidP="00946DE6">
            <w:pPr>
              <w:spacing w:before="60" w:after="60"/>
            </w:pPr>
            <w:r w:rsidRPr="00DC16A0">
              <w:t>CM</w:t>
            </w:r>
          </w:p>
        </w:tc>
      </w:tr>
      <w:tr w:rsidR="003E5809" w:rsidRPr="00DC16A0" w14:paraId="74317890" w14:textId="77777777" w:rsidTr="00946DE6">
        <w:tc>
          <w:tcPr>
            <w:tcW w:w="3294" w:type="dxa"/>
            <w:shd w:val="clear" w:color="auto" w:fill="auto"/>
          </w:tcPr>
          <w:p w14:paraId="7A8271E2" w14:textId="77777777" w:rsidR="003E5809" w:rsidRPr="00DC16A0" w:rsidRDefault="006104AD" w:rsidP="00946DE6">
            <w:pPr>
              <w:spacing w:before="60" w:after="60"/>
            </w:pPr>
            <w:r w:rsidRPr="00DC16A0">
              <w:t>param("QRL")</w:t>
            </w:r>
          </w:p>
        </w:tc>
        <w:tc>
          <w:tcPr>
            <w:tcW w:w="2970" w:type="dxa"/>
            <w:shd w:val="clear" w:color="auto" w:fill="auto"/>
          </w:tcPr>
          <w:p w14:paraId="7957F27E" w14:textId="77777777" w:rsidR="003E5809" w:rsidRPr="00DC16A0" w:rsidRDefault="006104AD" w:rsidP="00946DE6">
            <w:pPr>
              <w:spacing w:before="60" w:after="60"/>
            </w:pPr>
            <w:r w:rsidRPr="00DC16A0">
              <w:t>Query Results Level</w:t>
            </w:r>
          </w:p>
        </w:tc>
        <w:tc>
          <w:tcPr>
            <w:tcW w:w="3150" w:type="dxa"/>
            <w:shd w:val="clear" w:color="auto" w:fill="auto"/>
          </w:tcPr>
          <w:p w14:paraId="3DFED4AB" w14:textId="77777777" w:rsidR="003E5809" w:rsidRPr="00DC16A0" w:rsidRDefault="006104AD" w:rsidP="00946DE6">
            <w:pPr>
              <w:spacing w:before="60" w:after="60"/>
            </w:pPr>
            <w:r w:rsidRPr="00DC16A0">
              <w:t>ID</w:t>
            </w:r>
          </w:p>
        </w:tc>
      </w:tr>
    </w:tbl>
    <w:p w14:paraId="28EB215A" w14:textId="77777777" w:rsidR="001A1D9F" w:rsidRPr="00DC16A0" w:rsidRDefault="001A1D9F" w:rsidP="001A1D9F">
      <w:pPr>
        <w:rPr>
          <w:rFonts w:eastAsia="Arial Unicode MS"/>
        </w:rPr>
      </w:pPr>
    </w:p>
    <w:p w14:paraId="5F6B490B" w14:textId="77777777" w:rsidR="003E5809" w:rsidRPr="00DC16A0" w:rsidRDefault="003E5809" w:rsidP="003E5809"/>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619"/>
        <w:gridCol w:w="5955"/>
      </w:tblGrid>
      <w:tr w:rsidR="003E5809" w:rsidRPr="00DC16A0" w14:paraId="2F7A5FC0" w14:textId="77777777" w:rsidTr="00946DE6">
        <w:tc>
          <w:tcPr>
            <w:tcW w:w="9414" w:type="dxa"/>
            <w:gridSpan w:val="3"/>
            <w:shd w:val="clear" w:color="auto" w:fill="auto"/>
          </w:tcPr>
          <w:p w14:paraId="31DE128C" w14:textId="77777777" w:rsidR="003E5809" w:rsidRPr="00DC16A0" w:rsidRDefault="006104AD" w:rsidP="00946DE6">
            <w:pPr>
              <w:keepNext/>
              <w:keepLines/>
              <w:spacing w:before="60" w:after="60"/>
            </w:pPr>
            <w:r w:rsidRPr="00946DE6">
              <w:rPr>
                <w:u w:val="single"/>
              </w:rPr>
              <w:lastRenderedPageBreak/>
              <w:t>XCN data type of QRD WHO parameter</w:t>
            </w:r>
          </w:p>
        </w:tc>
      </w:tr>
      <w:tr w:rsidR="006104AD" w:rsidRPr="00DC16A0" w14:paraId="74016AFF" w14:textId="77777777" w:rsidTr="00946DE6">
        <w:tc>
          <w:tcPr>
            <w:tcW w:w="1647" w:type="dxa"/>
            <w:shd w:val="clear" w:color="auto" w:fill="auto"/>
          </w:tcPr>
          <w:p w14:paraId="04B808E4" w14:textId="77777777" w:rsidR="006104AD" w:rsidRPr="00DC16A0" w:rsidRDefault="006104AD" w:rsidP="00946DE6">
            <w:pPr>
              <w:keepNext/>
              <w:keepLines/>
              <w:spacing w:before="60" w:after="60"/>
              <w:jc w:val="right"/>
            </w:pPr>
            <w:r w:rsidRPr="00DC16A0">
              <w:t>1</w:t>
            </w:r>
            <w:r w:rsidRPr="00946DE6">
              <w:rPr>
                <w:vertAlign w:val="superscript"/>
              </w:rPr>
              <w:t>ST</w:t>
            </w:r>
            <w:r w:rsidRPr="00DC16A0">
              <w:t xml:space="preserve"> component</w:t>
            </w:r>
          </w:p>
        </w:tc>
        <w:tc>
          <w:tcPr>
            <w:tcW w:w="1647" w:type="dxa"/>
            <w:shd w:val="clear" w:color="auto" w:fill="auto"/>
          </w:tcPr>
          <w:p w14:paraId="2339D8E3" w14:textId="77777777" w:rsidR="006104AD" w:rsidRPr="00DC16A0" w:rsidRDefault="006104AD" w:rsidP="00946DE6">
            <w:pPr>
              <w:keepNext/>
              <w:keepLines/>
              <w:spacing w:before="60" w:after="60"/>
            </w:pPr>
          </w:p>
        </w:tc>
        <w:tc>
          <w:tcPr>
            <w:tcW w:w="6120" w:type="dxa"/>
            <w:shd w:val="clear" w:color="auto" w:fill="auto"/>
          </w:tcPr>
          <w:p w14:paraId="7D424FEE" w14:textId="77777777" w:rsidR="006104AD" w:rsidRPr="00DC16A0" w:rsidRDefault="006104AD" w:rsidP="00946DE6">
            <w:pPr>
              <w:keepNext/>
              <w:keepLines/>
              <w:spacing w:before="60" w:after="60"/>
            </w:pPr>
            <w:r w:rsidRPr="00DC16A0">
              <w:t>One of the following:</w:t>
            </w:r>
          </w:p>
        </w:tc>
      </w:tr>
      <w:tr w:rsidR="006104AD" w:rsidRPr="00DC16A0" w14:paraId="69CC8621" w14:textId="77777777" w:rsidTr="00946DE6">
        <w:tc>
          <w:tcPr>
            <w:tcW w:w="1647" w:type="dxa"/>
            <w:shd w:val="clear" w:color="auto" w:fill="auto"/>
          </w:tcPr>
          <w:p w14:paraId="7572BD7B" w14:textId="77777777" w:rsidR="006104AD" w:rsidRPr="00DC16A0" w:rsidRDefault="006104AD" w:rsidP="00946DE6">
            <w:pPr>
              <w:keepNext/>
              <w:keepLines/>
              <w:spacing w:before="60" w:after="60"/>
              <w:jc w:val="right"/>
            </w:pPr>
            <w:r w:rsidRPr="00DC16A0">
              <w:t>NAME</w:t>
            </w:r>
          </w:p>
        </w:tc>
        <w:tc>
          <w:tcPr>
            <w:tcW w:w="1647" w:type="dxa"/>
            <w:shd w:val="clear" w:color="auto" w:fill="auto"/>
          </w:tcPr>
          <w:p w14:paraId="4DDC19D5" w14:textId="77777777" w:rsidR="006104AD" w:rsidRPr="00DC16A0" w:rsidRDefault="006104AD" w:rsidP="00946DE6">
            <w:pPr>
              <w:keepNext/>
              <w:keepLines/>
              <w:spacing w:before="60" w:after="60"/>
            </w:pPr>
          </w:p>
        </w:tc>
        <w:tc>
          <w:tcPr>
            <w:tcW w:w="6120" w:type="dxa"/>
            <w:shd w:val="clear" w:color="auto" w:fill="auto"/>
          </w:tcPr>
          <w:p w14:paraId="0FD7EDDA" w14:textId="77777777" w:rsidR="006104AD" w:rsidRPr="00DC16A0" w:rsidRDefault="006104AD" w:rsidP="00946DE6">
            <w:pPr>
              <w:keepNext/>
              <w:keepLines/>
              <w:spacing w:before="60" w:after="60"/>
            </w:pPr>
            <w:r w:rsidRPr="00DC16A0">
              <w:t>Value of NAME field (#.01) for Internal Entry Number (IEN).</w:t>
            </w:r>
          </w:p>
        </w:tc>
      </w:tr>
      <w:tr w:rsidR="006104AD" w:rsidRPr="00DC16A0" w14:paraId="2F2A9456" w14:textId="77777777" w:rsidTr="00946DE6">
        <w:tc>
          <w:tcPr>
            <w:tcW w:w="1647" w:type="dxa"/>
            <w:shd w:val="clear" w:color="auto" w:fill="auto"/>
          </w:tcPr>
          <w:p w14:paraId="66429A32" w14:textId="77777777" w:rsidR="006104AD" w:rsidRPr="00DC16A0" w:rsidRDefault="006104AD" w:rsidP="00946DE6">
            <w:pPr>
              <w:spacing w:before="60" w:after="60"/>
              <w:jc w:val="right"/>
            </w:pPr>
            <w:smartTag w:uri="urn:schemas-microsoft-com:office:smarttags" w:element="stockticker">
              <w:r w:rsidRPr="00DC16A0">
                <w:t>ALL</w:t>
              </w:r>
            </w:smartTag>
          </w:p>
        </w:tc>
        <w:tc>
          <w:tcPr>
            <w:tcW w:w="1647" w:type="dxa"/>
            <w:shd w:val="clear" w:color="auto" w:fill="auto"/>
          </w:tcPr>
          <w:p w14:paraId="242253D2" w14:textId="77777777" w:rsidR="006104AD" w:rsidRPr="00DC16A0" w:rsidRDefault="006104AD" w:rsidP="00946DE6">
            <w:pPr>
              <w:spacing w:before="60" w:after="60"/>
            </w:pPr>
          </w:p>
        </w:tc>
        <w:tc>
          <w:tcPr>
            <w:tcW w:w="6120" w:type="dxa"/>
            <w:shd w:val="clear" w:color="auto" w:fill="auto"/>
          </w:tcPr>
          <w:p w14:paraId="53F66918" w14:textId="77777777" w:rsidR="006104AD" w:rsidRPr="00DC16A0" w:rsidRDefault="006104AD" w:rsidP="00946DE6">
            <w:pPr>
              <w:spacing w:before="60" w:after="60"/>
            </w:pPr>
            <w:r w:rsidRPr="00DC16A0">
              <w:t>String represents all national entries.</w:t>
            </w:r>
          </w:p>
        </w:tc>
      </w:tr>
      <w:tr w:rsidR="006104AD" w:rsidRPr="00DC16A0" w14:paraId="49706694" w14:textId="77777777" w:rsidTr="00946DE6">
        <w:tc>
          <w:tcPr>
            <w:tcW w:w="1647" w:type="dxa"/>
            <w:shd w:val="clear" w:color="auto" w:fill="auto"/>
          </w:tcPr>
          <w:p w14:paraId="0F89802F" w14:textId="77777777" w:rsidR="006104AD" w:rsidRPr="00DC16A0" w:rsidRDefault="006104AD" w:rsidP="00946DE6">
            <w:pPr>
              <w:spacing w:before="60" w:after="60"/>
              <w:jc w:val="right"/>
            </w:pPr>
            <w:r w:rsidRPr="00DC16A0">
              <w:t>IEN ARRAY</w:t>
            </w:r>
          </w:p>
        </w:tc>
        <w:tc>
          <w:tcPr>
            <w:tcW w:w="1647" w:type="dxa"/>
            <w:shd w:val="clear" w:color="auto" w:fill="auto"/>
          </w:tcPr>
          <w:p w14:paraId="290755DB" w14:textId="77777777" w:rsidR="006104AD" w:rsidRPr="00DC16A0" w:rsidRDefault="006104AD" w:rsidP="00946DE6">
            <w:pPr>
              <w:spacing w:before="60" w:after="60"/>
            </w:pPr>
          </w:p>
        </w:tc>
        <w:tc>
          <w:tcPr>
            <w:tcW w:w="6120" w:type="dxa"/>
            <w:shd w:val="clear" w:color="auto" w:fill="auto"/>
          </w:tcPr>
          <w:p w14:paraId="197570AD" w14:textId="77777777" w:rsidR="006104AD" w:rsidRPr="00DC16A0" w:rsidRDefault="006104AD" w:rsidP="00946DE6">
            <w:pPr>
              <w:spacing w:before="60" w:after="60"/>
            </w:pPr>
            <w:r w:rsidRPr="00DC16A0">
              <w:t>String represents entries passed in IEN array.</w:t>
            </w:r>
          </w:p>
        </w:tc>
      </w:tr>
      <w:tr w:rsidR="006104AD" w:rsidRPr="00DC16A0" w14:paraId="71D6E3CA" w14:textId="77777777" w:rsidTr="00946DE6">
        <w:tc>
          <w:tcPr>
            <w:tcW w:w="1647" w:type="dxa"/>
            <w:shd w:val="clear" w:color="auto" w:fill="auto"/>
          </w:tcPr>
          <w:p w14:paraId="781C0B69" w14:textId="77777777" w:rsidR="006104AD" w:rsidRPr="00DC16A0" w:rsidRDefault="006104AD" w:rsidP="00946DE6">
            <w:pPr>
              <w:spacing w:before="60" w:after="60"/>
              <w:jc w:val="right"/>
            </w:pPr>
            <w:r w:rsidRPr="00DC16A0">
              <w:t>9</w:t>
            </w:r>
            <w:r w:rsidRPr="00946DE6">
              <w:rPr>
                <w:vertAlign w:val="superscript"/>
              </w:rPr>
              <w:t>th</w:t>
            </w:r>
            <w:r w:rsidRPr="00DC16A0">
              <w:t xml:space="preserve"> component</w:t>
            </w:r>
          </w:p>
        </w:tc>
        <w:tc>
          <w:tcPr>
            <w:tcW w:w="1647" w:type="dxa"/>
            <w:shd w:val="clear" w:color="auto" w:fill="auto"/>
          </w:tcPr>
          <w:p w14:paraId="66EEBE91" w14:textId="77777777" w:rsidR="006104AD" w:rsidRPr="00DC16A0" w:rsidRDefault="006104AD" w:rsidP="00946DE6">
            <w:pPr>
              <w:spacing w:before="60" w:after="60"/>
            </w:pPr>
            <w:r w:rsidRPr="00DC16A0">
              <w:t>D</w:t>
            </w:r>
          </w:p>
        </w:tc>
        <w:tc>
          <w:tcPr>
            <w:tcW w:w="6120" w:type="dxa"/>
            <w:shd w:val="clear" w:color="auto" w:fill="auto"/>
          </w:tcPr>
          <w:p w14:paraId="7011B197" w14:textId="77777777" w:rsidR="006104AD" w:rsidRPr="00DC16A0" w:rsidRDefault="006104AD" w:rsidP="00946DE6">
            <w:pPr>
              <w:spacing w:before="60" w:after="60"/>
            </w:pPr>
            <w:r w:rsidRPr="00DC16A0">
              <w:t>Source table (VA FileMan cross-reference).</w:t>
            </w:r>
          </w:p>
        </w:tc>
      </w:tr>
      <w:tr w:rsidR="006104AD" w:rsidRPr="00DC16A0" w14:paraId="24C07AB1" w14:textId="77777777" w:rsidTr="00946DE6">
        <w:tc>
          <w:tcPr>
            <w:tcW w:w="1647" w:type="dxa"/>
            <w:shd w:val="clear" w:color="auto" w:fill="auto"/>
          </w:tcPr>
          <w:p w14:paraId="5BEDB8FD" w14:textId="77777777" w:rsidR="006104AD" w:rsidRPr="00DC16A0" w:rsidRDefault="006104AD" w:rsidP="00946DE6">
            <w:pPr>
              <w:spacing w:before="60" w:after="60"/>
              <w:jc w:val="right"/>
            </w:pPr>
            <w:r w:rsidRPr="00DC16A0">
              <w:t>10</w:t>
            </w:r>
            <w:r w:rsidRPr="00946DE6">
              <w:rPr>
                <w:vertAlign w:val="superscript"/>
              </w:rPr>
              <w:t>th</w:t>
            </w:r>
            <w:r w:rsidRPr="00DC16A0">
              <w:t xml:space="preserve"> component</w:t>
            </w:r>
          </w:p>
        </w:tc>
        <w:tc>
          <w:tcPr>
            <w:tcW w:w="1647" w:type="dxa"/>
            <w:shd w:val="clear" w:color="auto" w:fill="auto"/>
          </w:tcPr>
          <w:p w14:paraId="49DE9E72" w14:textId="77777777" w:rsidR="006104AD" w:rsidRPr="00DC16A0" w:rsidRDefault="006104AD" w:rsidP="00946DE6">
            <w:pPr>
              <w:spacing w:before="60" w:after="60"/>
            </w:pPr>
            <w:r w:rsidRPr="00DC16A0">
              <w:t>045A4</w:t>
            </w:r>
          </w:p>
        </w:tc>
        <w:tc>
          <w:tcPr>
            <w:tcW w:w="6120" w:type="dxa"/>
            <w:shd w:val="clear" w:color="auto" w:fill="auto"/>
          </w:tcPr>
          <w:p w14:paraId="7C7161C3" w14:textId="77777777" w:rsidR="006104AD" w:rsidRPr="00DC16A0" w:rsidRDefault="006104AD" w:rsidP="00946DE6">
            <w:pPr>
              <w:spacing w:before="60" w:after="60"/>
            </w:pPr>
            <w:r w:rsidRPr="00DC16A0">
              <w:t>Assigning authority.</w:t>
            </w:r>
          </w:p>
        </w:tc>
      </w:tr>
    </w:tbl>
    <w:p w14:paraId="072F8DBA" w14:textId="77777777" w:rsidR="001A1D9F" w:rsidRPr="00DC16A0" w:rsidRDefault="001A1D9F" w:rsidP="001A1D9F"/>
    <w:p w14:paraId="465CDF9A" w14:textId="77777777" w:rsidR="003E5809" w:rsidRPr="00DC16A0" w:rsidRDefault="003E5809" w:rsidP="003E5809"/>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610"/>
        <w:gridCol w:w="5964"/>
      </w:tblGrid>
      <w:tr w:rsidR="003E5809" w:rsidRPr="00DC16A0" w14:paraId="7E1393C1" w14:textId="77777777" w:rsidTr="00946DE6">
        <w:tc>
          <w:tcPr>
            <w:tcW w:w="9432" w:type="dxa"/>
            <w:gridSpan w:val="3"/>
            <w:shd w:val="clear" w:color="auto" w:fill="auto"/>
          </w:tcPr>
          <w:p w14:paraId="73FAF846" w14:textId="77777777" w:rsidR="003E5809" w:rsidRPr="00DC16A0" w:rsidRDefault="006104AD" w:rsidP="00946DE6">
            <w:pPr>
              <w:keepNext/>
              <w:keepLines/>
              <w:spacing w:before="60" w:after="60"/>
            </w:pPr>
            <w:r w:rsidRPr="00946DE6">
              <w:rPr>
                <w:u w:val="single"/>
              </w:rPr>
              <w:t>CE data type of QRD WHAT parameter</w:t>
            </w:r>
          </w:p>
        </w:tc>
      </w:tr>
      <w:tr w:rsidR="006104AD" w:rsidRPr="00DC16A0" w14:paraId="73EFA806" w14:textId="77777777" w:rsidTr="00946DE6">
        <w:tc>
          <w:tcPr>
            <w:tcW w:w="1647" w:type="dxa"/>
            <w:shd w:val="clear" w:color="auto" w:fill="auto"/>
          </w:tcPr>
          <w:p w14:paraId="50185CE8" w14:textId="77777777" w:rsidR="006104AD" w:rsidRPr="00DC16A0" w:rsidRDefault="006104AD" w:rsidP="00946DE6">
            <w:pPr>
              <w:keepNext/>
              <w:keepLines/>
              <w:spacing w:before="60" w:after="60"/>
              <w:jc w:val="right"/>
            </w:pPr>
            <w:r w:rsidRPr="00DC16A0">
              <w:t>1</w:t>
            </w:r>
            <w:r w:rsidRPr="00946DE6">
              <w:rPr>
                <w:vertAlign w:val="superscript"/>
              </w:rPr>
              <w:t>ST</w:t>
            </w:r>
            <w:r w:rsidRPr="00DC16A0">
              <w:t xml:space="preserve"> component</w:t>
            </w:r>
          </w:p>
        </w:tc>
        <w:tc>
          <w:tcPr>
            <w:tcW w:w="1647" w:type="dxa"/>
            <w:shd w:val="clear" w:color="auto" w:fill="auto"/>
          </w:tcPr>
          <w:p w14:paraId="51B10B9E" w14:textId="77777777" w:rsidR="006104AD" w:rsidRPr="00DC16A0" w:rsidRDefault="006104AD" w:rsidP="00946DE6">
            <w:pPr>
              <w:keepNext/>
              <w:keepLines/>
              <w:spacing w:before="60" w:after="60"/>
            </w:pPr>
            <w:r w:rsidRPr="00DC16A0">
              <w:t>4</w:t>
            </w:r>
          </w:p>
        </w:tc>
        <w:tc>
          <w:tcPr>
            <w:tcW w:w="6138" w:type="dxa"/>
            <w:shd w:val="clear" w:color="auto" w:fill="auto"/>
          </w:tcPr>
          <w:p w14:paraId="1017965A" w14:textId="77777777" w:rsidR="006104AD" w:rsidRPr="00DC16A0" w:rsidRDefault="006104AD" w:rsidP="00946DE6">
            <w:pPr>
              <w:keepNext/>
              <w:keepLines/>
              <w:spacing w:before="60" w:after="60"/>
            </w:pPr>
            <w:r w:rsidRPr="00DC16A0">
              <w:t>Identifier</w:t>
            </w:r>
          </w:p>
        </w:tc>
      </w:tr>
      <w:tr w:rsidR="006104AD" w:rsidRPr="00DC16A0" w14:paraId="1210385D" w14:textId="77777777" w:rsidTr="00946DE6">
        <w:tc>
          <w:tcPr>
            <w:tcW w:w="1647" w:type="dxa"/>
            <w:shd w:val="clear" w:color="auto" w:fill="auto"/>
          </w:tcPr>
          <w:p w14:paraId="4C0DEA43" w14:textId="77777777" w:rsidR="006104AD" w:rsidRPr="00DC16A0" w:rsidRDefault="006104AD" w:rsidP="00946DE6">
            <w:pPr>
              <w:keepNext/>
              <w:keepLines/>
              <w:spacing w:before="60" w:after="60"/>
              <w:jc w:val="right"/>
            </w:pPr>
            <w:r w:rsidRPr="00DC16A0">
              <w:t>2</w:t>
            </w:r>
            <w:r w:rsidRPr="00946DE6">
              <w:rPr>
                <w:vertAlign w:val="superscript"/>
              </w:rPr>
              <w:t>nd</w:t>
            </w:r>
            <w:r w:rsidRPr="00DC16A0">
              <w:t xml:space="preserve"> component</w:t>
            </w:r>
          </w:p>
        </w:tc>
        <w:tc>
          <w:tcPr>
            <w:tcW w:w="1647" w:type="dxa"/>
            <w:shd w:val="clear" w:color="auto" w:fill="auto"/>
          </w:tcPr>
          <w:p w14:paraId="4CE0DE63" w14:textId="77777777" w:rsidR="006104AD" w:rsidRPr="00DC16A0" w:rsidRDefault="006104AD" w:rsidP="00946DE6">
            <w:pPr>
              <w:keepNext/>
              <w:keepLines/>
              <w:spacing w:before="60" w:after="60"/>
            </w:pPr>
            <w:r w:rsidRPr="00DC16A0">
              <w:t>IFN</w:t>
            </w:r>
          </w:p>
        </w:tc>
        <w:tc>
          <w:tcPr>
            <w:tcW w:w="6138" w:type="dxa"/>
            <w:shd w:val="clear" w:color="auto" w:fill="auto"/>
          </w:tcPr>
          <w:p w14:paraId="69C051D5" w14:textId="77777777" w:rsidR="006104AD" w:rsidRPr="00DC16A0" w:rsidRDefault="006104AD" w:rsidP="00946DE6">
            <w:pPr>
              <w:keepNext/>
              <w:keepLines/>
              <w:spacing w:before="60" w:after="60"/>
            </w:pPr>
            <w:r w:rsidRPr="00DC16A0">
              <w:t>Text</w:t>
            </w:r>
          </w:p>
        </w:tc>
      </w:tr>
      <w:tr w:rsidR="006104AD" w:rsidRPr="00DC16A0" w14:paraId="2646D2AD" w14:textId="77777777" w:rsidTr="00946DE6">
        <w:tc>
          <w:tcPr>
            <w:tcW w:w="1647" w:type="dxa"/>
            <w:shd w:val="clear" w:color="auto" w:fill="auto"/>
          </w:tcPr>
          <w:p w14:paraId="134F156A" w14:textId="77777777" w:rsidR="006104AD" w:rsidRPr="00DC16A0" w:rsidRDefault="006104AD" w:rsidP="00946DE6">
            <w:pPr>
              <w:spacing w:before="60" w:after="60"/>
              <w:jc w:val="right"/>
            </w:pPr>
            <w:r w:rsidRPr="00DC16A0">
              <w:t>3</w:t>
            </w:r>
            <w:r w:rsidRPr="00946DE6">
              <w:rPr>
                <w:vertAlign w:val="superscript"/>
              </w:rPr>
              <w:t>rd</w:t>
            </w:r>
            <w:r w:rsidRPr="00DC16A0">
              <w:t xml:space="preserve"> component</w:t>
            </w:r>
          </w:p>
        </w:tc>
        <w:tc>
          <w:tcPr>
            <w:tcW w:w="1647" w:type="dxa"/>
            <w:shd w:val="clear" w:color="auto" w:fill="auto"/>
          </w:tcPr>
          <w:p w14:paraId="5BF53DE0" w14:textId="77777777" w:rsidR="006104AD" w:rsidRPr="00DC16A0" w:rsidRDefault="006104AD" w:rsidP="00946DE6">
            <w:pPr>
              <w:spacing w:before="60" w:after="60"/>
            </w:pPr>
            <w:r w:rsidRPr="00DC16A0">
              <w:t>VA FM</w:t>
            </w:r>
          </w:p>
        </w:tc>
        <w:tc>
          <w:tcPr>
            <w:tcW w:w="6138" w:type="dxa"/>
            <w:shd w:val="clear" w:color="auto" w:fill="auto"/>
          </w:tcPr>
          <w:p w14:paraId="6A53A752" w14:textId="77777777" w:rsidR="006104AD" w:rsidRPr="00DC16A0" w:rsidRDefault="006104AD" w:rsidP="00946DE6">
            <w:pPr>
              <w:spacing w:before="60" w:after="60"/>
            </w:pPr>
            <w:r w:rsidRPr="00DC16A0">
              <w:t>Name of Coding System</w:t>
            </w:r>
          </w:p>
        </w:tc>
      </w:tr>
    </w:tbl>
    <w:p w14:paraId="060D012E" w14:textId="77777777" w:rsidR="003E5809" w:rsidRPr="00DC16A0" w:rsidRDefault="003E5809" w:rsidP="001A1D9F"/>
    <w:p w14:paraId="3BF2FC61" w14:textId="77777777" w:rsidR="001A1D9F" w:rsidRPr="00DC16A0" w:rsidRDefault="001A1D9F" w:rsidP="001A1D9F"/>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5955"/>
      </w:tblGrid>
      <w:tr w:rsidR="003E5809" w:rsidRPr="00DC16A0" w14:paraId="7FD33510" w14:textId="77777777" w:rsidTr="00946DE6">
        <w:tc>
          <w:tcPr>
            <w:tcW w:w="9432" w:type="dxa"/>
            <w:gridSpan w:val="2"/>
            <w:shd w:val="clear" w:color="auto" w:fill="auto"/>
          </w:tcPr>
          <w:p w14:paraId="73C8F7B1" w14:textId="77777777" w:rsidR="003E5809" w:rsidRPr="00DC16A0" w:rsidRDefault="003E5809" w:rsidP="00946DE6">
            <w:pPr>
              <w:keepNext/>
              <w:keepLines/>
              <w:spacing w:before="60" w:after="60"/>
            </w:pPr>
            <w:smartTag w:uri="urn:schemas-microsoft-com:office:smarttags" w:element="stockticker">
              <w:r w:rsidRPr="00946DE6">
                <w:rPr>
                  <w:u w:val="single"/>
                </w:rPr>
                <w:t>MFI</w:t>
              </w:r>
            </w:smartTag>
            <w:r w:rsidRPr="00946DE6">
              <w:rPr>
                <w:u w:val="single"/>
              </w:rPr>
              <w:t>—</w:t>
            </w:r>
            <w:smartTag w:uri="urn:schemas-microsoft-com:office:smarttags" w:element="PersonName">
              <w:smartTag w:uri="urn:schemas:contacts" w:element="title">
                <w:r w:rsidRPr="00946DE6">
                  <w:rPr>
                    <w:u w:val="single"/>
                  </w:rPr>
                  <w:t>Master</w:t>
                </w:r>
              </w:smartTag>
              <w:r w:rsidRPr="00946DE6">
                <w:rPr>
                  <w:u w:val="single"/>
                </w:rPr>
                <w:t xml:space="preserve"> </w:t>
              </w:r>
              <w:smartTag w:uri="urn:schemas:contacts" w:element="Sn">
                <w:r w:rsidRPr="00946DE6">
                  <w:rPr>
                    <w:u w:val="single"/>
                  </w:rPr>
                  <w:t>File</w:t>
                </w:r>
              </w:smartTag>
            </w:smartTag>
            <w:r w:rsidRPr="00946DE6">
              <w:rPr>
                <w:u w:val="single"/>
              </w:rPr>
              <w:t xml:space="preserve"> Identification</w:t>
            </w:r>
          </w:p>
        </w:tc>
      </w:tr>
      <w:tr w:rsidR="003E5809" w:rsidRPr="00DC16A0" w14:paraId="349A9339" w14:textId="77777777" w:rsidTr="00946DE6">
        <w:tc>
          <w:tcPr>
            <w:tcW w:w="3294" w:type="dxa"/>
            <w:shd w:val="clear" w:color="auto" w:fill="auto"/>
          </w:tcPr>
          <w:p w14:paraId="64A79914" w14:textId="77777777" w:rsidR="003E5809" w:rsidRPr="00DC16A0" w:rsidRDefault="003E5809" w:rsidP="00946DE6">
            <w:pPr>
              <w:keepNext/>
              <w:keepLines/>
              <w:spacing w:before="60" w:after="60"/>
            </w:pPr>
            <w:r w:rsidRPr="00DC16A0">
              <w:t>PARAM("</w:t>
            </w:r>
            <w:smartTag w:uri="urn:schemas-microsoft-com:office:smarttags" w:element="stockticker">
              <w:r w:rsidRPr="00DC16A0">
                <w:t>MFI</w:t>
              </w:r>
            </w:smartTag>
            <w:r w:rsidRPr="00DC16A0">
              <w:t>")</w:t>
            </w:r>
          </w:p>
        </w:tc>
        <w:tc>
          <w:tcPr>
            <w:tcW w:w="6138" w:type="dxa"/>
            <w:shd w:val="clear" w:color="auto" w:fill="auto"/>
          </w:tcPr>
          <w:p w14:paraId="0CA86E42" w14:textId="77777777" w:rsidR="003E5809" w:rsidRPr="00DC16A0" w:rsidRDefault="003E5809" w:rsidP="00946DE6">
            <w:pPr>
              <w:keepNext/>
              <w:keepLines/>
              <w:spacing w:before="60" w:after="60"/>
            </w:pPr>
            <w:smartTag w:uri="urn:schemas-microsoft-com:office:smarttags" w:element="PersonName">
              <w:smartTag w:uri="urn:schemas:contacts" w:element="title">
                <w:r w:rsidRPr="00DC16A0">
                  <w:t>Master</w:t>
                </w:r>
              </w:smartTag>
              <w:r w:rsidRPr="00DC16A0">
                <w:t xml:space="preserve"> </w:t>
              </w:r>
              <w:smartTag w:uri="urn:schemas:contacts" w:element="GivenName">
                <w:r w:rsidRPr="00DC16A0">
                  <w:t>File</w:t>
                </w:r>
              </w:smartTag>
              <w:r w:rsidRPr="00DC16A0">
                <w:t xml:space="preserve"> </w:t>
              </w:r>
              <w:smartTag w:uri="urn:schemas:contacts" w:element="Sn">
                <w:r w:rsidRPr="00DC16A0">
                  <w:t>Identifier</w:t>
                </w:r>
              </w:smartTag>
            </w:smartTag>
          </w:p>
        </w:tc>
      </w:tr>
      <w:tr w:rsidR="003E5809" w:rsidRPr="00DC16A0" w14:paraId="2044BE7B" w14:textId="77777777" w:rsidTr="00946DE6">
        <w:tc>
          <w:tcPr>
            <w:tcW w:w="3294" w:type="dxa"/>
            <w:shd w:val="clear" w:color="auto" w:fill="auto"/>
          </w:tcPr>
          <w:p w14:paraId="290EC2DB" w14:textId="77777777" w:rsidR="003E5809" w:rsidRPr="00DC16A0" w:rsidRDefault="003E5809" w:rsidP="00946DE6">
            <w:pPr>
              <w:keepNext/>
              <w:keepLines/>
              <w:spacing w:before="60" w:after="60"/>
            </w:pPr>
            <w:r w:rsidRPr="00DC16A0">
              <w:t>PARAM("MFAI")</w:t>
            </w:r>
          </w:p>
        </w:tc>
        <w:tc>
          <w:tcPr>
            <w:tcW w:w="6138" w:type="dxa"/>
            <w:shd w:val="clear" w:color="auto" w:fill="auto"/>
          </w:tcPr>
          <w:p w14:paraId="36561A89" w14:textId="77777777" w:rsidR="003E5809" w:rsidRPr="00DC16A0" w:rsidRDefault="003E5809" w:rsidP="00946DE6">
            <w:pPr>
              <w:keepNext/>
              <w:keepLines/>
              <w:spacing w:before="60" w:after="60"/>
            </w:pPr>
            <w:smartTag w:uri="urn:schemas-microsoft-com:office:smarttags" w:element="PersonName">
              <w:smartTag w:uri="urn:schemas:contacts" w:element="title">
                <w:r w:rsidRPr="00DC16A0">
                  <w:t>Master</w:t>
                </w:r>
              </w:smartTag>
              <w:r w:rsidRPr="00DC16A0">
                <w:t xml:space="preserve"> </w:t>
              </w:r>
              <w:smartTag w:uri="urn:schemas:contacts" w:element="Sn">
                <w:r w:rsidRPr="00DC16A0">
                  <w:t>File</w:t>
                </w:r>
              </w:smartTag>
            </w:smartTag>
            <w:r w:rsidRPr="00DC16A0">
              <w:t xml:space="preserve"> Application Identifier</w:t>
            </w:r>
          </w:p>
        </w:tc>
      </w:tr>
      <w:tr w:rsidR="003E5809" w:rsidRPr="00DC16A0" w14:paraId="545AE477" w14:textId="77777777" w:rsidTr="00946DE6">
        <w:tc>
          <w:tcPr>
            <w:tcW w:w="3294" w:type="dxa"/>
            <w:shd w:val="clear" w:color="auto" w:fill="auto"/>
          </w:tcPr>
          <w:p w14:paraId="084C3DD1" w14:textId="77777777" w:rsidR="003E5809" w:rsidRPr="00DC16A0" w:rsidRDefault="003E5809" w:rsidP="00946DE6">
            <w:pPr>
              <w:spacing w:before="60" w:after="60"/>
            </w:pPr>
            <w:r w:rsidRPr="00DC16A0">
              <w:t>PARAM("FLEC")</w:t>
            </w:r>
          </w:p>
        </w:tc>
        <w:tc>
          <w:tcPr>
            <w:tcW w:w="6138" w:type="dxa"/>
            <w:shd w:val="clear" w:color="auto" w:fill="auto"/>
          </w:tcPr>
          <w:p w14:paraId="6FEC3930" w14:textId="77777777" w:rsidR="003E5809" w:rsidRPr="00DC16A0" w:rsidRDefault="003E5809" w:rsidP="00946DE6">
            <w:pPr>
              <w:spacing w:before="60" w:after="60"/>
            </w:pPr>
            <w:r w:rsidRPr="00DC16A0">
              <w:t>File-Level Event Code</w:t>
            </w:r>
          </w:p>
        </w:tc>
      </w:tr>
      <w:tr w:rsidR="003E5809" w:rsidRPr="00DC16A0" w14:paraId="46379AB4" w14:textId="77777777" w:rsidTr="00946DE6">
        <w:tc>
          <w:tcPr>
            <w:tcW w:w="3294" w:type="dxa"/>
            <w:shd w:val="clear" w:color="auto" w:fill="auto"/>
          </w:tcPr>
          <w:p w14:paraId="3DFB9727" w14:textId="77777777" w:rsidR="003E5809" w:rsidRPr="00DC16A0" w:rsidRDefault="003E5809" w:rsidP="00946DE6">
            <w:pPr>
              <w:spacing w:before="60" w:after="60"/>
            </w:pPr>
            <w:r w:rsidRPr="00DC16A0">
              <w:t>PARAM("ENDT")</w:t>
            </w:r>
          </w:p>
        </w:tc>
        <w:tc>
          <w:tcPr>
            <w:tcW w:w="6138" w:type="dxa"/>
            <w:shd w:val="clear" w:color="auto" w:fill="auto"/>
          </w:tcPr>
          <w:p w14:paraId="77E2788C" w14:textId="77777777" w:rsidR="003E5809" w:rsidRPr="00DC16A0" w:rsidRDefault="003E5809" w:rsidP="00946DE6">
            <w:pPr>
              <w:spacing w:before="60" w:after="60"/>
            </w:pPr>
            <w:r w:rsidRPr="00DC16A0">
              <w:t>Entered Data/Time</w:t>
            </w:r>
          </w:p>
        </w:tc>
      </w:tr>
      <w:tr w:rsidR="003E5809" w:rsidRPr="00DC16A0" w14:paraId="5505F97C" w14:textId="77777777" w:rsidTr="00946DE6">
        <w:tc>
          <w:tcPr>
            <w:tcW w:w="3294" w:type="dxa"/>
            <w:shd w:val="clear" w:color="auto" w:fill="auto"/>
          </w:tcPr>
          <w:p w14:paraId="5E36D15E" w14:textId="77777777" w:rsidR="003E5809" w:rsidRPr="00DC16A0" w:rsidRDefault="003E5809" w:rsidP="00946DE6">
            <w:pPr>
              <w:spacing w:before="60" w:after="60"/>
            </w:pPr>
            <w:r w:rsidRPr="00DC16A0">
              <w:t>PARAM("MFIEDT")</w:t>
            </w:r>
          </w:p>
        </w:tc>
        <w:tc>
          <w:tcPr>
            <w:tcW w:w="6138" w:type="dxa"/>
            <w:shd w:val="clear" w:color="auto" w:fill="auto"/>
          </w:tcPr>
          <w:p w14:paraId="780AE527" w14:textId="77777777" w:rsidR="003E5809" w:rsidRPr="00DC16A0" w:rsidRDefault="003E5809" w:rsidP="00946DE6">
            <w:pPr>
              <w:spacing w:before="60" w:after="60"/>
            </w:pPr>
            <w:r w:rsidRPr="00DC16A0">
              <w:t>Effective Date/Time</w:t>
            </w:r>
          </w:p>
        </w:tc>
      </w:tr>
      <w:tr w:rsidR="003E5809" w:rsidRPr="00DC16A0" w14:paraId="16FEA15D" w14:textId="77777777" w:rsidTr="00946DE6">
        <w:tc>
          <w:tcPr>
            <w:tcW w:w="3294" w:type="dxa"/>
            <w:shd w:val="clear" w:color="auto" w:fill="auto"/>
          </w:tcPr>
          <w:p w14:paraId="6140EEAD" w14:textId="77777777" w:rsidR="003E5809" w:rsidRPr="00DC16A0" w:rsidRDefault="003E5809" w:rsidP="00946DE6">
            <w:pPr>
              <w:spacing w:before="60" w:after="60"/>
            </w:pPr>
            <w:r w:rsidRPr="00DC16A0">
              <w:t>PARAM("RLC")</w:t>
            </w:r>
          </w:p>
        </w:tc>
        <w:tc>
          <w:tcPr>
            <w:tcW w:w="6138" w:type="dxa"/>
            <w:shd w:val="clear" w:color="auto" w:fill="auto"/>
          </w:tcPr>
          <w:p w14:paraId="13113A84" w14:textId="77777777" w:rsidR="003E5809" w:rsidRPr="00DC16A0" w:rsidRDefault="003E5809" w:rsidP="00946DE6">
            <w:pPr>
              <w:spacing w:before="60" w:after="60"/>
            </w:pPr>
            <w:r w:rsidRPr="00DC16A0">
              <w:t>Response Level Code</w:t>
            </w:r>
          </w:p>
        </w:tc>
      </w:tr>
    </w:tbl>
    <w:p w14:paraId="4181243B" w14:textId="77777777" w:rsidR="001A1D9F" w:rsidRPr="00DC16A0" w:rsidRDefault="001A1D9F" w:rsidP="001A1D9F"/>
    <w:p w14:paraId="1257D529" w14:textId="77777777" w:rsidR="00E01DB3" w:rsidRPr="00DC16A0" w:rsidRDefault="00E01DB3" w:rsidP="001A1D9F"/>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5953"/>
      </w:tblGrid>
      <w:tr w:rsidR="003E5809" w:rsidRPr="00DC16A0" w14:paraId="68ECCFA7" w14:textId="77777777" w:rsidTr="00946DE6">
        <w:tc>
          <w:tcPr>
            <w:tcW w:w="9432" w:type="dxa"/>
            <w:gridSpan w:val="2"/>
            <w:shd w:val="clear" w:color="auto" w:fill="auto"/>
          </w:tcPr>
          <w:p w14:paraId="4E9944AF" w14:textId="77777777" w:rsidR="003E5809" w:rsidRPr="00DC16A0" w:rsidRDefault="006104AD" w:rsidP="00946DE6">
            <w:pPr>
              <w:keepNext/>
              <w:keepLines/>
              <w:spacing w:before="60" w:after="60"/>
            </w:pPr>
            <w:r w:rsidRPr="00946DE6">
              <w:rPr>
                <w:u w:val="single"/>
              </w:rPr>
              <w:t>MFE—</w:t>
            </w:r>
            <w:smartTag w:uri="urn:schemas-microsoft-com:office:smarttags" w:element="PersonName">
              <w:smartTag w:uri="urn:schemas:contacts" w:element="title">
                <w:r w:rsidRPr="00946DE6">
                  <w:rPr>
                    <w:u w:val="single"/>
                  </w:rPr>
                  <w:t>Master</w:t>
                </w:r>
              </w:smartTag>
              <w:r w:rsidRPr="00946DE6">
                <w:rPr>
                  <w:u w:val="single"/>
                </w:rPr>
                <w:t xml:space="preserve"> </w:t>
              </w:r>
              <w:smartTag w:uri="urn:schemas:contacts" w:element="GivenName">
                <w:r w:rsidRPr="00946DE6">
                  <w:rPr>
                    <w:u w:val="single"/>
                  </w:rPr>
                  <w:t>File</w:t>
                </w:r>
              </w:smartTag>
              <w:r w:rsidRPr="00946DE6">
                <w:rPr>
                  <w:u w:val="single"/>
                </w:rPr>
                <w:t xml:space="preserve"> </w:t>
              </w:r>
              <w:smartTag w:uri="urn:schemas:contacts" w:element="Sn">
                <w:r w:rsidRPr="00946DE6">
                  <w:rPr>
                    <w:u w:val="single"/>
                  </w:rPr>
                  <w:t>Entry</w:t>
                </w:r>
              </w:smartTag>
            </w:smartTag>
          </w:p>
        </w:tc>
      </w:tr>
      <w:tr w:rsidR="003E5809" w:rsidRPr="00DC16A0" w14:paraId="1DC066FA" w14:textId="77777777" w:rsidTr="00946DE6">
        <w:tc>
          <w:tcPr>
            <w:tcW w:w="3294" w:type="dxa"/>
            <w:shd w:val="clear" w:color="auto" w:fill="auto"/>
          </w:tcPr>
          <w:p w14:paraId="5FE730F4" w14:textId="77777777" w:rsidR="003E5809" w:rsidRPr="00DC16A0" w:rsidRDefault="006104AD" w:rsidP="00946DE6">
            <w:pPr>
              <w:keepNext/>
              <w:keepLines/>
              <w:spacing w:before="60" w:after="60"/>
            </w:pPr>
            <w:r w:rsidRPr="00DC16A0">
              <w:t>PARAM("RLEC")</w:t>
            </w:r>
          </w:p>
        </w:tc>
        <w:tc>
          <w:tcPr>
            <w:tcW w:w="6138" w:type="dxa"/>
            <w:shd w:val="clear" w:color="auto" w:fill="auto"/>
          </w:tcPr>
          <w:p w14:paraId="434DE113" w14:textId="77777777" w:rsidR="003E5809" w:rsidRPr="00DC16A0" w:rsidRDefault="006104AD" w:rsidP="00946DE6">
            <w:pPr>
              <w:keepNext/>
              <w:keepLines/>
              <w:spacing w:before="60" w:after="60"/>
            </w:pPr>
            <w:r w:rsidRPr="00DC16A0">
              <w:t>Record-Level Event Code</w:t>
            </w:r>
          </w:p>
        </w:tc>
      </w:tr>
      <w:tr w:rsidR="003E5809" w:rsidRPr="00DC16A0" w14:paraId="41F53296" w14:textId="77777777" w:rsidTr="00946DE6">
        <w:tc>
          <w:tcPr>
            <w:tcW w:w="3294" w:type="dxa"/>
            <w:shd w:val="clear" w:color="auto" w:fill="auto"/>
          </w:tcPr>
          <w:p w14:paraId="793B4CD3" w14:textId="77777777" w:rsidR="003E5809" w:rsidRPr="00DC16A0" w:rsidRDefault="006104AD" w:rsidP="00946DE6">
            <w:pPr>
              <w:keepNext/>
              <w:keepLines/>
              <w:spacing w:before="60" w:after="60"/>
            </w:pPr>
            <w:r w:rsidRPr="00DC16A0">
              <w:t>PARAM("MFNCID")</w:t>
            </w:r>
          </w:p>
        </w:tc>
        <w:tc>
          <w:tcPr>
            <w:tcW w:w="6138" w:type="dxa"/>
            <w:shd w:val="clear" w:color="auto" w:fill="auto"/>
          </w:tcPr>
          <w:p w14:paraId="72FF29D8" w14:textId="77777777" w:rsidR="003E5809" w:rsidRPr="00DC16A0" w:rsidRDefault="006104AD" w:rsidP="00946DE6">
            <w:pPr>
              <w:keepNext/>
              <w:keepLines/>
              <w:spacing w:before="60" w:after="60"/>
            </w:pPr>
            <w:smartTag w:uri="urn:schemas-microsoft-com:office:smarttags" w:element="stockticker">
              <w:r w:rsidRPr="00DC16A0">
                <w:t>MFN</w:t>
              </w:r>
            </w:smartTag>
            <w:r w:rsidRPr="00DC16A0">
              <w:t xml:space="preserve"> Control ID</w:t>
            </w:r>
          </w:p>
        </w:tc>
      </w:tr>
      <w:tr w:rsidR="003E5809" w:rsidRPr="00DC16A0" w14:paraId="11E8E9C6" w14:textId="77777777" w:rsidTr="00946DE6">
        <w:tc>
          <w:tcPr>
            <w:tcW w:w="3294" w:type="dxa"/>
            <w:shd w:val="clear" w:color="auto" w:fill="auto"/>
          </w:tcPr>
          <w:p w14:paraId="76A28CB7" w14:textId="77777777" w:rsidR="003E5809" w:rsidRPr="00DC16A0" w:rsidRDefault="006104AD" w:rsidP="00946DE6">
            <w:pPr>
              <w:keepNext/>
              <w:keepLines/>
              <w:spacing w:before="60" w:after="60"/>
            </w:pPr>
            <w:r w:rsidRPr="00DC16A0">
              <w:t>PARAM("MFEEDT")</w:t>
            </w:r>
          </w:p>
        </w:tc>
        <w:tc>
          <w:tcPr>
            <w:tcW w:w="6138" w:type="dxa"/>
            <w:shd w:val="clear" w:color="auto" w:fill="auto"/>
          </w:tcPr>
          <w:p w14:paraId="54FD3BB8" w14:textId="77777777" w:rsidR="003E5809" w:rsidRPr="00DC16A0" w:rsidRDefault="006104AD" w:rsidP="00946DE6">
            <w:pPr>
              <w:keepNext/>
              <w:keepLines/>
              <w:spacing w:before="60" w:after="60"/>
            </w:pPr>
            <w:r w:rsidRPr="00DC16A0">
              <w:t>Effective Date/Time</w:t>
            </w:r>
          </w:p>
        </w:tc>
      </w:tr>
      <w:tr w:rsidR="003E5809" w:rsidRPr="00DC16A0" w14:paraId="4CA22423" w14:textId="77777777" w:rsidTr="00946DE6">
        <w:tc>
          <w:tcPr>
            <w:tcW w:w="3294" w:type="dxa"/>
            <w:shd w:val="clear" w:color="auto" w:fill="auto"/>
          </w:tcPr>
          <w:p w14:paraId="2F5D01EF" w14:textId="77777777" w:rsidR="003E5809" w:rsidRPr="00DC16A0" w:rsidRDefault="00E01DB3" w:rsidP="00946DE6">
            <w:pPr>
              <w:spacing w:before="60" w:after="60"/>
            </w:pPr>
            <w:r w:rsidRPr="00DC16A0">
              <w:t>PARAM("PKV")</w:t>
            </w:r>
          </w:p>
        </w:tc>
        <w:tc>
          <w:tcPr>
            <w:tcW w:w="6138" w:type="dxa"/>
            <w:shd w:val="clear" w:color="auto" w:fill="auto"/>
          </w:tcPr>
          <w:p w14:paraId="1E1FFFB9" w14:textId="77777777" w:rsidR="003E5809" w:rsidRPr="00DC16A0" w:rsidRDefault="00E01DB3" w:rsidP="00946DE6">
            <w:pPr>
              <w:spacing w:before="60" w:after="60"/>
            </w:pPr>
            <w:r w:rsidRPr="00DC16A0">
              <w:t>Primary Key Value</w:t>
            </w:r>
          </w:p>
        </w:tc>
      </w:tr>
    </w:tbl>
    <w:p w14:paraId="03513AF2" w14:textId="77777777" w:rsidR="003E5809" w:rsidRPr="00DC16A0" w:rsidRDefault="003E5809" w:rsidP="001A1D9F"/>
    <w:p w14:paraId="5E4EFC6D" w14:textId="77777777" w:rsidR="001A1D9F" w:rsidRPr="00DC16A0" w:rsidRDefault="001A1D9F" w:rsidP="001A1D9F"/>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5197"/>
      </w:tblGrid>
      <w:tr w:rsidR="003E5809" w:rsidRPr="00DC16A0" w14:paraId="2BD8484F" w14:textId="77777777" w:rsidTr="00946DE6">
        <w:tc>
          <w:tcPr>
            <w:tcW w:w="9432" w:type="dxa"/>
            <w:gridSpan w:val="2"/>
            <w:shd w:val="clear" w:color="auto" w:fill="auto"/>
          </w:tcPr>
          <w:p w14:paraId="1736C961" w14:textId="77777777" w:rsidR="003E5809" w:rsidRPr="00DC16A0" w:rsidRDefault="00E01DB3" w:rsidP="00946DE6">
            <w:pPr>
              <w:keepNext/>
              <w:keepLines/>
              <w:spacing w:before="60" w:after="60"/>
            </w:pPr>
            <w:r w:rsidRPr="00946DE6">
              <w:rPr>
                <w:u w:val="single"/>
              </w:rPr>
              <w:t>[Z...] segment(s) parameters</w:t>
            </w:r>
          </w:p>
        </w:tc>
      </w:tr>
      <w:tr w:rsidR="003E5809" w:rsidRPr="00DC16A0" w14:paraId="04CE0E06" w14:textId="77777777" w:rsidTr="00946DE6">
        <w:tc>
          <w:tcPr>
            <w:tcW w:w="4014" w:type="dxa"/>
            <w:shd w:val="clear" w:color="auto" w:fill="auto"/>
          </w:tcPr>
          <w:p w14:paraId="235ACFC6" w14:textId="77777777" w:rsidR="003E5809" w:rsidRPr="00DC16A0" w:rsidRDefault="00E01DB3" w:rsidP="00946DE6">
            <w:pPr>
              <w:keepNext/>
              <w:keepLines/>
              <w:spacing w:before="60" w:after="60"/>
            </w:pPr>
            <w:r w:rsidRPr="00DC16A0">
              <w:t>PARAM("SEG",SEG)=""</w:t>
            </w:r>
          </w:p>
        </w:tc>
        <w:tc>
          <w:tcPr>
            <w:tcW w:w="5418" w:type="dxa"/>
            <w:shd w:val="clear" w:color="auto" w:fill="auto"/>
          </w:tcPr>
          <w:p w14:paraId="6DE1A6EF" w14:textId="77777777" w:rsidR="003E5809" w:rsidRPr="00DC16A0" w:rsidRDefault="00E01DB3" w:rsidP="00946DE6">
            <w:pPr>
              <w:keepNext/>
              <w:keepLines/>
              <w:spacing w:before="60" w:after="60"/>
            </w:pPr>
            <w:r w:rsidRPr="00DC16A0">
              <w:t>HL7 segment name</w:t>
            </w:r>
          </w:p>
        </w:tc>
      </w:tr>
      <w:tr w:rsidR="003E5809" w:rsidRPr="00DC16A0" w14:paraId="708B30DB" w14:textId="77777777" w:rsidTr="00946DE6">
        <w:tc>
          <w:tcPr>
            <w:tcW w:w="4014" w:type="dxa"/>
            <w:shd w:val="clear" w:color="auto" w:fill="auto"/>
          </w:tcPr>
          <w:p w14:paraId="6FFC9E92" w14:textId="77777777" w:rsidR="003E5809" w:rsidRPr="00DC16A0" w:rsidRDefault="00E01DB3" w:rsidP="00946DE6">
            <w:pPr>
              <w:keepNext/>
              <w:keepLines/>
              <w:spacing w:before="60" w:after="60"/>
            </w:pPr>
            <w:r w:rsidRPr="00DC16A0">
              <w:t>PARAM("</w:t>
            </w:r>
            <w:smartTag w:uri="urn:schemas-microsoft-com:office:smarttags" w:element="stockticker">
              <w:r w:rsidRPr="00DC16A0">
                <w:t>SEG</w:t>
              </w:r>
            </w:smartTag>
            <w:r w:rsidRPr="00DC16A0">
              <w:t>",</w:t>
            </w:r>
            <w:smartTag w:uri="urn:schemas-microsoft-com:office:smarttags" w:element="stockticker">
              <w:r w:rsidRPr="00DC16A0">
                <w:t>SEG</w:t>
              </w:r>
            </w:smartTag>
            <w:r w:rsidRPr="00DC16A0">
              <w:t>,"SEQ",SEQ,</w:t>
            </w:r>
            <w:smartTag w:uri="urn:schemas-microsoft-com:office:smarttags" w:element="stockticker">
              <w:r w:rsidRPr="00DC16A0">
                <w:t>FLD</w:t>
              </w:r>
            </w:smartTag>
            <w:r w:rsidRPr="00DC16A0">
              <w:t>#)</w:t>
            </w:r>
          </w:p>
        </w:tc>
        <w:tc>
          <w:tcPr>
            <w:tcW w:w="5418" w:type="dxa"/>
            <w:shd w:val="clear" w:color="auto" w:fill="auto"/>
          </w:tcPr>
          <w:p w14:paraId="495C2F30" w14:textId="77777777" w:rsidR="003E5809" w:rsidRPr="00DC16A0" w:rsidRDefault="00E01DB3" w:rsidP="00946DE6">
            <w:pPr>
              <w:keepNext/>
              <w:keepLines/>
              <w:spacing w:before="60" w:after="60"/>
            </w:pPr>
            <w:r w:rsidRPr="00DC16A0">
              <w:t>segment sequence # and field</w:t>
            </w:r>
          </w:p>
        </w:tc>
      </w:tr>
      <w:tr w:rsidR="00E01DB3" w:rsidRPr="00DC16A0" w14:paraId="7D4E91EF" w14:textId="77777777" w:rsidTr="00946DE6">
        <w:tc>
          <w:tcPr>
            <w:tcW w:w="9432" w:type="dxa"/>
            <w:gridSpan w:val="2"/>
            <w:shd w:val="clear" w:color="auto" w:fill="auto"/>
          </w:tcPr>
          <w:p w14:paraId="26DE3B65" w14:textId="74225016" w:rsidR="00E01DB3" w:rsidRPr="00DC16A0" w:rsidRDefault="004C177D" w:rsidP="00946DE6">
            <w:pPr>
              <w:spacing w:before="60" w:after="60"/>
              <w:ind w:left="540" w:hanging="540"/>
            </w:pPr>
            <w:r>
              <w:rPr>
                <w:noProof/>
              </w:rPr>
              <w:drawing>
                <wp:inline distT="0" distB="0" distL="0" distR="0" wp14:anchorId="535C9511" wp14:editId="2DECE538">
                  <wp:extent cx="301625" cy="301625"/>
                  <wp:effectExtent l="0" t="0" r="0" b="0"/>
                  <wp:docPr id="95" name="Picture 9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E01DB3" w:rsidRPr="00DC16A0">
              <w:t xml:space="preserve"> </w:t>
            </w:r>
            <w:r w:rsidR="00E01DB3" w:rsidRPr="00946DE6">
              <w:rPr>
                <w:b/>
                <w:iCs/>
              </w:rPr>
              <w:t>NOTE:</w:t>
            </w:r>
            <w:r w:rsidR="00E01DB3" w:rsidRPr="00946DE6">
              <w:rPr>
                <w:iCs/>
              </w:rPr>
              <w:t xml:space="preserve"> </w:t>
            </w:r>
            <w:r w:rsidR="00E01DB3" w:rsidRPr="00DC16A0">
              <w:t xml:space="preserve">If any special processing is required, in addition to the external value passed by VA FileMan, set the </w:t>
            </w:r>
            <w:smartTag w:uri="urn:schemas-microsoft-com:office:smarttags" w:element="stockticker">
              <w:r w:rsidR="00E01DB3" w:rsidRPr="00DC16A0">
                <w:t>FLD</w:t>
              </w:r>
            </w:smartTag>
            <w:r w:rsidR="00E01DB3" w:rsidRPr="00DC16A0">
              <w:t># node equal to a formatting function "n^$$</w:t>
            </w:r>
            <w:smartTag w:uri="urn:schemas-microsoft-com:office:smarttags" w:element="stockticker">
              <w:r w:rsidR="00E01DB3" w:rsidRPr="00DC16A0">
                <w:t>TAG</w:t>
              </w:r>
            </w:smartTag>
            <w:r w:rsidR="00E01DB3" w:rsidRPr="00DC16A0">
              <w:t>^</w:t>
            </w:r>
            <w:smartTag w:uri="urn:schemas-microsoft-com:office:smarttags" w:element="stockticker">
              <w:r w:rsidR="00E01DB3" w:rsidRPr="00DC16A0">
                <w:t>RTN</w:t>
              </w:r>
            </w:smartTag>
            <w:r w:rsidR="00E01DB3" w:rsidRPr="00DC16A0">
              <w:t>(X)".</w:t>
            </w:r>
          </w:p>
          <w:p w14:paraId="369952A8" w14:textId="77777777" w:rsidR="00E01DB3" w:rsidRPr="00DC16A0" w:rsidRDefault="00E01DB3" w:rsidP="00946DE6">
            <w:pPr>
              <w:numPr>
                <w:ilvl w:val="0"/>
                <w:numId w:val="39"/>
              </w:numPr>
              <w:tabs>
                <w:tab w:val="clear" w:pos="720"/>
                <w:tab w:val="num" w:pos="1080"/>
              </w:tabs>
              <w:spacing w:before="60" w:after="60"/>
              <w:ind w:left="1080"/>
            </w:pPr>
            <w:r w:rsidRPr="00DC16A0">
              <w:lastRenderedPageBreak/>
              <w:t>"</w:t>
            </w:r>
            <w:r w:rsidRPr="00946DE6">
              <w:rPr>
                <w:b/>
                <w:bCs/>
              </w:rPr>
              <w:t>n</w:t>
            </w:r>
            <w:r w:rsidRPr="00DC16A0">
              <w:t>" being the component sequence number.</w:t>
            </w:r>
          </w:p>
          <w:p w14:paraId="3304BD04" w14:textId="77777777" w:rsidR="00E01DB3" w:rsidRPr="00DC16A0" w:rsidRDefault="00E01DB3" w:rsidP="00946DE6">
            <w:pPr>
              <w:numPr>
                <w:ilvl w:val="0"/>
                <w:numId w:val="39"/>
              </w:numPr>
              <w:tabs>
                <w:tab w:val="clear" w:pos="720"/>
                <w:tab w:val="num" w:pos="1080"/>
              </w:tabs>
              <w:spacing w:before="60" w:after="60"/>
              <w:ind w:left="1080"/>
            </w:pPr>
            <w:r w:rsidRPr="00DC16A0">
              <w:t>"</w:t>
            </w:r>
            <w:r w:rsidRPr="00946DE6">
              <w:rPr>
                <w:b/>
                <w:bCs/>
              </w:rPr>
              <w:t>X</w:t>
            </w:r>
            <w:r w:rsidRPr="00DC16A0">
              <w:t>" representing the external value from VA FileMan.</w:t>
            </w:r>
          </w:p>
          <w:p w14:paraId="57D40EF4" w14:textId="77777777" w:rsidR="00E01DB3" w:rsidRPr="00946DE6" w:rsidRDefault="00E01DB3" w:rsidP="00946DE6">
            <w:pPr>
              <w:spacing w:before="60" w:after="60"/>
              <w:rPr>
                <w:u w:val="single"/>
              </w:rPr>
            </w:pPr>
            <w:r w:rsidRPr="00DC16A0">
              <w:t>$P(segment_sequence,HLCS,n)=FM_external_value.</w:t>
            </w:r>
          </w:p>
        </w:tc>
      </w:tr>
    </w:tbl>
    <w:p w14:paraId="4A418239" w14:textId="77777777" w:rsidR="001A1D9F" w:rsidRPr="00DC16A0" w:rsidRDefault="001A1D9F" w:rsidP="001A1D9F"/>
    <w:p w14:paraId="4E2D9D0C" w14:textId="77777777" w:rsidR="003E5809" w:rsidRPr="00DC16A0" w:rsidRDefault="003E5809" w:rsidP="003E5809"/>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4657"/>
      </w:tblGrid>
      <w:tr w:rsidR="003E5809" w:rsidRPr="00DC16A0" w14:paraId="4EA71EFB" w14:textId="77777777" w:rsidTr="00946DE6">
        <w:tc>
          <w:tcPr>
            <w:tcW w:w="9432" w:type="dxa"/>
            <w:gridSpan w:val="2"/>
            <w:shd w:val="clear" w:color="auto" w:fill="auto"/>
          </w:tcPr>
          <w:p w14:paraId="46EEB51E" w14:textId="77777777" w:rsidR="003E5809" w:rsidRPr="00DC16A0" w:rsidRDefault="00E01DB3" w:rsidP="00946DE6">
            <w:pPr>
              <w:keepNext/>
              <w:keepLines/>
              <w:spacing w:before="60" w:after="60"/>
            </w:pPr>
            <w:r w:rsidRPr="00946DE6">
              <w:rPr>
                <w:u w:val="single"/>
              </w:rPr>
              <w:t>Files involving sub-records and/or extended reference</w:t>
            </w:r>
          </w:p>
        </w:tc>
      </w:tr>
      <w:tr w:rsidR="003E5809" w:rsidRPr="00DC16A0" w14:paraId="6531528F" w14:textId="77777777" w:rsidTr="00946DE6">
        <w:tc>
          <w:tcPr>
            <w:tcW w:w="4554" w:type="dxa"/>
            <w:shd w:val="clear" w:color="auto" w:fill="auto"/>
          </w:tcPr>
          <w:p w14:paraId="7C5C7047" w14:textId="77777777" w:rsidR="003E5809" w:rsidRPr="00DC16A0" w:rsidRDefault="00E01DB3" w:rsidP="00946DE6">
            <w:pPr>
              <w:keepNext/>
              <w:keepLines/>
              <w:spacing w:before="60" w:after="60"/>
            </w:pPr>
            <w:r w:rsidRPr="00DC16A0">
              <w:t>PARAM("</w:t>
            </w:r>
            <w:smartTag w:uri="urn:schemas-microsoft-com:office:smarttags" w:element="stockticker">
              <w:r w:rsidRPr="00DC16A0">
                <w:t>SEG</w:t>
              </w:r>
            </w:smartTag>
            <w:r w:rsidRPr="00DC16A0">
              <w:t>",</w:t>
            </w:r>
            <w:smartTag w:uri="urn:schemas-microsoft-com:office:smarttags" w:element="stockticker">
              <w:r w:rsidRPr="00DC16A0">
                <w:t>SEG</w:t>
              </w:r>
            </w:smartTag>
            <w:r w:rsidRPr="00DC16A0">
              <w:t>,"SEQ",SEQ,"</w:t>
            </w:r>
            <w:smartTag w:uri="urn:schemas-microsoft-com:office:smarttags" w:element="stockticker">
              <w:r w:rsidRPr="00DC16A0">
                <w:t>FILE</w:t>
              </w:r>
            </w:smartTag>
            <w:r w:rsidRPr="00DC16A0">
              <w:t>")</w:t>
            </w:r>
          </w:p>
        </w:tc>
        <w:tc>
          <w:tcPr>
            <w:tcW w:w="4878" w:type="dxa"/>
            <w:shd w:val="clear" w:color="auto" w:fill="auto"/>
          </w:tcPr>
          <w:p w14:paraId="014C3F9E" w14:textId="77777777" w:rsidR="003E5809" w:rsidRPr="00DC16A0" w:rsidRDefault="00E01DB3" w:rsidP="00946DE6">
            <w:pPr>
              <w:keepNext/>
              <w:keepLines/>
              <w:spacing w:before="60" w:after="60"/>
            </w:pPr>
            <w:r w:rsidRPr="00DC16A0">
              <w:t>See VA FileMan documentation.</w:t>
            </w:r>
          </w:p>
        </w:tc>
      </w:tr>
      <w:tr w:rsidR="003E5809" w:rsidRPr="00DC16A0" w14:paraId="46EFC2EE" w14:textId="77777777" w:rsidTr="00946DE6">
        <w:tc>
          <w:tcPr>
            <w:tcW w:w="4554" w:type="dxa"/>
            <w:shd w:val="clear" w:color="auto" w:fill="auto"/>
          </w:tcPr>
          <w:p w14:paraId="303920B4" w14:textId="77777777" w:rsidR="003E5809" w:rsidRPr="00DC16A0" w:rsidRDefault="00E01DB3" w:rsidP="00946DE6">
            <w:pPr>
              <w:keepNext/>
              <w:keepLines/>
              <w:spacing w:before="60" w:after="60"/>
            </w:pPr>
            <w:r w:rsidRPr="00DC16A0">
              <w:t>PARAM("</w:t>
            </w:r>
            <w:smartTag w:uri="urn:schemas-microsoft-com:office:smarttags" w:element="stockticker">
              <w:r w:rsidRPr="00DC16A0">
                <w:t>SEG</w:t>
              </w:r>
            </w:smartTag>
            <w:r w:rsidRPr="00DC16A0">
              <w:t>",</w:t>
            </w:r>
            <w:smartTag w:uri="urn:schemas-microsoft-com:office:smarttags" w:element="stockticker">
              <w:r w:rsidRPr="00DC16A0">
                <w:t>SEG</w:t>
              </w:r>
            </w:smartTag>
            <w:r w:rsidRPr="00DC16A0">
              <w:t>,"SEQ",SEQ,"IENS")</w:t>
            </w:r>
          </w:p>
        </w:tc>
        <w:tc>
          <w:tcPr>
            <w:tcW w:w="4878" w:type="dxa"/>
            <w:shd w:val="clear" w:color="auto" w:fill="auto"/>
          </w:tcPr>
          <w:p w14:paraId="1AA855C9" w14:textId="77777777" w:rsidR="003E5809" w:rsidRPr="00DC16A0" w:rsidRDefault="00E01DB3" w:rsidP="00946DE6">
            <w:pPr>
              <w:keepNext/>
              <w:keepLines/>
              <w:spacing w:before="60" w:after="60"/>
            </w:pPr>
            <w:r w:rsidRPr="00DC16A0">
              <w:t>$$</w:t>
            </w:r>
            <w:smartTag w:uri="urn:schemas-microsoft-com:office:smarttags" w:element="stockticker">
              <w:r w:rsidRPr="00DC16A0">
                <w:t>GET</w:t>
              </w:r>
            </w:smartTag>
            <w:r w:rsidRPr="00DC16A0">
              <w:t>1^DIQ() for value.</w:t>
            </w:r>
          </w:p>
        </w:tc>
      </w:tr>
      <w:tr w:rsidR="003E5809" w:rsidRPr="00DC16A0" w14:paraId="0A2C7EEE" w14:textId="77777777" w:rsidTr="00946DE6">
        <w:tc>
          <w:tcPr>
            <w:tcW w:w="4554" w:type="dxa"/>
            <w:shd w:val="clear" w:color="auto" w:fill="auto"/>
          </w:tcPr>
          <w:p w14:paraId="7716062A" w14:textId="77777777" w:rsidR="003E5809" w:rsidRPr="00DC16A0" w:rsidRDefault="00E01DB3" w:rsidP="00946DE6">
            <w:pPr>
              <w:spacing w:before="60" w:after="60"/>
            </w:pPr>
            <w:r w:rsidRPr="00DC16A0">
              <w:t>PARAM("</w:t>
            </w:r>
            <w:smartTag w:uri="urn:schemas-microsoft-com:office:smarttags" w:element="stockticker">
              <w:r w:rsidRPr="00DC16A0">
                <w:t>SEG</w:t>
              </w:r>
            </w:smartTag>
            <w:r w:rsidRPr="00DC16A0">
              <w:t>",</w:t>
            </w:r>
            <w:smartTag w:uri="urn:schemas-microsoft-com:office:smarttags" w:element="stockticker">
              <w:r w:rsidRPr="00DC16A0">
                <w:t>SEG</w:t>
              </w:r>
            </w:smartTag>
            <w:r w:rsidRPr="00DC16A0">
              <w:t>,"SEQ",SEQ,"FIELD")</w:t>
            </w:r>
          </w:p>
        </w:tc>
        <w:tc>
          <w:tcPr>
            <w:tcW w:w="4878" w:type="dxa"/>
            <w:shd w:val="clear" w:color="auto" w:fill="auto"/>
          </w:tcPr>
          <w:p w14:paraId="22F77411" w14:textId="77777777" w:rsidR="003E5809" w:rsidRPr="00DC16A0" w:rsidRDefault="00E01DB3" w:rsidP="00946DE6">
            <w:pPr>
              <w:spacing w:before="60" w:after="60"/>
            </w:pPr>
            <w:r w:rsidRPr="00DC16A0">
              <w:t xml:space="preserve">of </w:t>
            </w:r>
            <w:smartTag w:uri="urn:schemas-microsoft-com:office:smarttags" w:element="stockticker">
              <w:r w:rsidRPr="00DC16A0">
                <w:t>FILE</w:t>
              </w:r>
            </w:smartTag>
            <w:r w:rsidRPr="00DC16A0">
              <w:t>, IENS, &amp; FIELD.</w:t>
            </w:r>
          </w:p>
        </w:tc>
      </w:tr>
      <w:tr w:rsidR="003E5809" w:rsidRPr="00DC16A0" w14:paraId="5E0CAFAB" w14:textId="77777777" w:rsidTr="00946DE6">
        <w:tc>
          <w:tcPr>
            <w:tcW w:w="4554" w:type="dxa"/>
            <w:shd w:val="clear" w:color="auto" w:fill="auto"/>
          </w:tcPr>
          <w:p w14:paraId="680E2043" w14:textId="77777777" w:rsidR="003E5809" w:rsidRPr="00DC16A0" w:rsidRDefault="00E01DB3" w:rsidP="00946DE6">
            <w:pPr>
              <w:spacing w:before="60" w:after="60"/>
            </w:pPr>
            <w:r w:rsidRPr="00DC16A0">
              <w:t>PARAM("</w:t>
            </w:r>
            <w:smartTag w:uri="urn:schemas-microsoft-com:office:smarttags" w:element="stockticker">
              <w:r w:rsidRPr="00DC16A0">
                <w:t>SEG</w:t>
              </w:r>
            </w:smartTag>
            <w:r w:rsidRPr="00DC16A0">
              <w:t>",</w:t>
            </w:r>
            <w:smartTag w:uri="urn:schemas-microsoft-com:office:smarttags" w:element="stockticker">
              <w:r w:rsidRPr="00DC16A0">
                <w:t>SEG</w:t>
              </w:r>
            </w:smartTag>
            <w:r w:rsidRPr="00DC16A0">
              <w:t>,"SEQ",SEQ,"</w:t>
            </w:r>
            <w:smartTag w:uri="urn:schemas-microsoft-com:office:smarttags" w:element="stockticker">
              <w:r w:rsidRPr="00DC16A0">
                <w:t>KEY</w:t>
              </w:r>
            </w:smartTag>
            <w:r w:rsidRPr="00DC16A0">
              <w:t>")</w:t>
            </w:r>
          </w:p>
        </w:tc>
        <w:tc>
          <w:tcPr>
            <w:tcW w:w="4878" w:type="dxa"/>
            <w:shd w:val="clear" w:color="auto" w:fill="auto"/>
          </w:tcPr>
          <w:p w14:paraId="00F8A633" w14:textId="77777777" w:rsidR="003E5809" w:rsidRPr="00DC16A0" w:rsidRDefault="00E01DB3" w:rsidP="00946DE6">
            <w:pPr>
              <w:spacing w:before="60" w:after="60"/>
            </w:pPr>
            <w:r w:rsidRPr="00DC16A0">
              <w:t>.01 value.</w:t>
            </w:r>
          </w:p>
        </w:tc>
      </w:tr>
      <w:tr w:rsidR="003E5809" w:rsidRPr="00DC16A0" w14:paraId="181C77FE" w14:textId="77777777" w:rsidTr="00946DE6">
        <w:tc>
          <w:tcPr>
            <w:tcW w:w="4554" w:type="dxa"/>
            <w:shd w:val="clear" w:color="auto" w:fill="auto"/>
          </w:tcPr>
          <w:p w14:paraId="27BC155B" w14:textId="77777777" w:rsidR="003E5809" w:rsidRPr="00DC16A0" w:rsidRDefault="00E01DB3" w:rsidP="00946DE6">
            <w:pPr>
              <w:spacing w:before="60" w:after="60"/>
            </w:pPr>
            <w:r w:rsidRPr="00DC16A0">
              <w:t>PARAM("</w:t>
            </w:r>
            <w:smartTag w:uri="urn:schemas-microsoft-com:office:smarttags" w:element="stockticker">
              <w:r w:rsidRPr="00DC16A0">
                <w:t>SEG</w:t>
              </w:r>
            </w:smartTag>
            <w:r w:rsidRPr="00DC16A0">
              <w:t>",</w:t>
            </w:r>
            <w:smartTag w:uri="urn:schemas-microsoft-com:office:smarttags" w:element="stockticker">
              <w:r w:rsidRPr="00DC16A0">
                <w:t>SEG</w:t>
              </w:r>
            </w:smartTag>
            <w:r w:rsidRPr="00DC16A0">
              <w:t>,"SEQ",SEQ,"FORMAT")</w:t>
            </w:r>
          </w:p>
        </w:tc>
        <w:tc>
          <w:tcPr>
            <w:tcW w:w="4878" w:type="dxa"/>
            <w:shd w:val="clear" w:color="auto" w:fill="auto"/>
          </w:tcPr>
          <w:p w14:paraId="758C0804" w14:textId="77777777" w:rsidR="003E5809" w:rsidRPr="00DC16A0" w:rsidRDefault="00E54428" w:rsidP="00946DE6">
            <w:pPr>
              <w:spacing w:before="60" w:after="60"/>
            </w:pPr>
            <w:r w:rsidRPr="00DC16A0">
              <w:t>format non ST data types.</w:t>
            </w:r>
          </w:p>
        </w:tc>
      </w:tr>
      <w:tr w:rsidR="00E54428" w:rsidRPr="00DC16A0" w14:paraId="42D1C5A0" w14:textId="77777777" w:rsidTr="00946DE6">
        <w:tc>
          <w:tcPr>
            <w:tcW w:w="9432" w:type="dxa"/>
            <w:gridSpan w:val="2"/>
            <w:shd w:val="clear" w:color="auto" w:fill="auto"/>
          </w:tcPr>
          <w:p w14:paraId="17340C8A" w14:textId="2EEF66FC" w:rsidR="00E54428" w:rsidRPr="00DC16A0" w:rsidRDefault="004C177D" w:rsidP="00946DE6">
            <w:pPr>
              <w:spacing w:before="60" w:after="60"/>
            </w:pPr>
            <w:r>
              <w:rPr>
                <w:noProof/>
              </w:rPr>
              <w:drawing>
                <wp:inline distT="0" distB="0" distL="0" distR="0" wp14:anchorId="21CF8226" wp14:editId="55335FCF">
                  <wp:extent cx="301625" cy="301625"/>
                  <wp:effectExtent l="0" t="0" r="0" b="0"/>
                  <wp:docPr id="96" name="Picture 9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E54428" w:rsidRPr="00DC16A0">
              <w:t xml:space="preserve"> </w:t>
            </w:r>
            <w:r w:rsidR="00E54428" w:rsidRPr="00946DE6">
              <w:rPr>
                <w:b/>
                <w:iCs/>
              </w:rPr>
              <w:t>NOTE:</w:t>
            </w:r>
            <w:r w:rsidR="00E54428" w:rsidRPr="00946DE6">
              <w:rPr>
                <w:iCs/>
              </w:rPr>
              <w:t xml:space="preserve"> </w:t>
            </w:r>
            <w:r w:rsidR="00E54428" w:rsidRPr="00DC16A0">
              <w:t>Query group records store PARAM in the ^</w:t>
            </w:r>
            <w:smartTag w:uri="urn:schemas-microsoft-com:office:smarttags" w:element="stockticker">
              <w:r w:rsidR="00E54428" w:rsidRPr="00DC16A0">
                <w:t>TMP</w:t>
              </w:r>
            </w:smartTag>
            <w:r w:rsidR="00E54428" w:rsidRPr="00DC16A0">
              <w:t xml:space="preserve"> global with the following root: ^</w:t>
            </w:r>
            <w:smartTag w:uri="urn:schemas-microsoft-com:office:smarttags" w:element="stockticker">
              <w:r w:rsidR="00E54428" w:rsidRPr="00DC16A0">
                <w:t>TMP</w:t>
              </w:r>
            </w:smartTag>
            <w:r w:rsidR="00E54428" w:rsidRPr="00DC16A0">
              <w:t>("XUMF MFS",$J,"PARAM",IEN).</w:t>
            </w:r>
            <w:r w:rsidR="00E54428" w:rsidRPr="00DC16A0">
              <w:br/>
            </w:r>
            <w:r w:rsidR="00E54428" w:rsidRPr="00DC16A0">
              <w:br/>
              <w:t>Example: MFE PKV node is ^</w:t>
            </w:r>
            <w:smartTag w:uri="urn:schemas-microsoft-com:office:smarttags" w:element="stockticker">
              <w:r w:rsidR="00E54428" w:rsidRPr="00DC16A0">
                <w:t>TMP</w:t>
              </w:r>
            </w:smartTag>
            <w:r w:rsidR="00E54428" w:rsidRPr="00DC16A0">
              <w:t>("XUMF MFS",$J,"PARAM",IEN,"PKV")</w:t>
            </w:r>
          </w:p>
        </w:tc>
      </w:tr>
    </w:tbl>
    <w:p w14:paraId="04976D83" w14:textId="77777777" w:rsidR="001A1D9F" w:rsidRPr="00DC16A0" w:rsidRDefault="001A1D9F" w:rsidP="001A1D9F"/>
    <w:p w14:paraId="4050DAA9" w14:textId="77777777" w:rsidR="003E5809" w:rsidRPr="00DC16A0" w:rsidRDefault="003E5809" w:rsidP="001A1D9F"/>
    <w:p w14:paraId="78E15557" w14:textId="77777777" w:rsidR="001A1D9F" w:rsidRPr="00DC16A0" w:rsidRDefault="001A1D9F" w:rsidP="001A1D9F">
      <w:pPr>
        <w:keepNext/>
        <w:keepLines/>
        <w:rPr>
          <w:b/>
          <w:bCs/>
        </w:rPr>
      </w:pPr>
      <w:r w:rsidRPr="00DC16A0">
        <w:rPr>
          <w:b/>
          <w:bCs/>
        </w:rPr>
        <w:t>Example</w:t>
      </w:r>
    </w:p>
    <w:p w14:paraId="7793E389" w14:textId="77777777" w:rsidR="001A1D9F" w:rsidRPr="00DC16A0" w:rsidRDefault="001A1D9F" w:rsidP="001A1D9F">
      <w:pPr>
        <w:keepNext/>
        <w:keepLines/>
      </w:pPr>
    </w:p>
    <w:p w14:paraId="7F8D0590" w14:textId="77777777" w:rsidR="001A1D9F" w:rsidRPr="00DC16A0" w:rsidRDefault="001A1D9F" w:rsidP="001A1D9F">
      <w:pPr>
        <w:keepNext/>
        <w:keepLines/>
      </w:pPr>
      <w:r w:rsidRPr="00DC16A0">
        <w:t>The following example is a query (MFQ) for a group records array:</w:t>
      </w:r>
    </w:p>
    <w:p w14:paraId="601B5CD2" w14:textId="77777777" w:rsidR="001A1D9F" w:rsidRPr="00DC16A0" w:rsidRDefault="001A1D9F" w:rsidP="001A1D9F">
      <w:pPr>
        <w:keepNext/>
        <w:keepLines/>
      </w:pPr>
    </w:p>
    <w:p w14:paraId="14C4D9B4"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&gt;</w:t>
      </w:r>
      <w:r w:rsidRPr="00DC16A0">
        <w:rPr>
          <w:rFonts w:ascii="Courier New" w:hAnsi="Courier New" w:cs="Courier New"/>
          <w:b/>
          <w:bCs/>
          <w:sz w:val="18"/>
        </w:rPr>
        <w:t xml:space="preserve">D </w:t>
      </w:r>
      <w:smartTag w:uri="urn:schemas-microsoft-com:office:smarttags" w:element="place">
        <w:smartTag w:uri="urn:schemas-microsoft-com:office:smarttags" w:element="stockticker">
          <w:r w:rsidRPr="00DC16A0">
            <w:rPr>
              <w:rFonts w:ascii="Courier New" w:hAnsi="Courier New" w:cs="Courier New"/>
              <w:b/>
              <w:bCs/>
              <w:sz w:val="18"/>
            </w:rPr>
            <w:t>MAIN</w:t>
          </w:r>
        </w:smartTag>
      </w:smartTag>
      <w:r w:rsidRPr="00DC16A0">
        <w:rPr>
          <w:rFonts w:ascii="Courier New" w:hAnsi="Courier New" w:cs="Courier New"/>
          <w:b/>
          <w:bCs/>
          <w:sz w:val="18"/>
        </w:rPr>
        <w:t>^XUMFP(4,"</w:t>
      </w:r>
      <w:smartTag w:uri="urn:schemas-microsoft-com:office:smarttags" w:element="stockticker">
        <w:r w:rsidRPr="00DC16A0">
          <w:rPr>
            <w:rFonts w:ascii="Courier New" w:hAnsi="Courier New" w:cs="Courier New"/>
            <w:b/>
            <w:bCs/>
            <w:sz w:val="18"/>
          </w:rPr>
          <w:t>ALL</w:t>
        </w:r>
      </w:smartTag>
      <w:r w:rsidRPr="00DC16A0">
        <w:rPr>
          <w:rFonts w:ascii="Courier New" w:hAnsi="Courier New" w:cs="Courier New"/>
          <w:b/>
          <w:bCs/>
          <w:sz w:val="18"/>
        </w:rPr>
        <w:t>",7,.PARAM,.ERROR)</w:t>
      </w:r>
    </w:p>
    <w:p w14:paraId="5EE09A11" w14:textId="77777777" w:rsidR="001A1D9F" w:rsidRPr="00DC16A0" w:rsidRDefault="001A1D9F" w:rsidP="001A1D9F">
      <w:pPr>
        <w:keepNext/>
        <w:keepLines/>
        <w:rPr>
          <w:rFonts w:ascii="Courier New" w:hAnsi="Courier New" w:cs="Courier New"/>
          <w:sz w:val="18"/>
        </w:rPr>
      </w:pPr>
    </w:p>
    <w:p w14:paraId="6983698C" w14:textId="77777777" w:rsidR="001A1D9F" w:rsidRPr="00DC16A0" w:rsidRDefault="001A1D9F" w:rsidP="001A1D9F">
      <w:r w:rsidRPr="00DC16A0">
        <w:t>Since query group records store PARAM in the ^</w:t>
      </w:r>
      <w:smartTag w:uri="urn:schemas-microsoft-com:office:smarttags" w:element="stockticker">
        <w:r w:rsidRPr="00DC16A0">
          <w:t>TMP</w:t>
        </w:r>
      </w:smartTag>
      <w:r w:rsidRPr="00DC16A0">
        <w:t xml:space="preserve"> global, display the ^</w:t>
      </w:r>
      <w:smartTag w:uri="urn:schemas-microsoft-com:office:smarttags" w:element="stockticker">
        <w:r w:rsidRPr="00DC16A0">
          <w:t>TMP</w:t>
        </w:r>
      </w:smartTag>
      <w:r w:rsidRPr="00DC16A0">
        <w:t xml:space="preserve"> global to see the PARAM values:</w:t>
      </w:r>
    </w:p>
    <w:p w14:paraId="717504DC" w14:textId="77777777" w:rsidR="001A1D9F" w:rsidRPr="00DC16A0" w:rsidRDefault="001A1D9F" w:rsidP="001A1D9F">
      <w:pPr>
        <w:keepNext/>
        <w:keepLines/>
        <w:rPr>
          <w:rFonts w:ascii="Courier New" w:hAnsi="Courier New" w:cs="Courier New"/>
          <w:sz w:val="18"/>
        </w:rPr>
      </w:pPr>
    </w:p>
    <w:p w14:paraId="3148666E"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&gt;</w:t>
      </w:r>
      <w:r w:rsidRPr="00DC16A0">
        <w:rPr>
          <w:rFonts w:ascii="Courier New" w:hAnsi="Courier New" w:cs="Courier New"/>
          <w:b/>
          <w:bCs/>
          <w:sz w:val="18"/>
        </w:rPr>
        <w:t>D ^%G</w:t>
      </w:r>
    </w:p>
    <w:p w14:paraId="418E6333" w14:textId="77777777" w:rsidR="001A1D9F" w:rsidRPr="00DC16A0" w:rsidRDefault="001A1D9F" w:rsidP="001A1D9F">
      <w:pPr>
        <w:keepNext/>
        <w:keepLines/>
        <w:rPr>
          <w:rFonts w:ascii="Courier New" w:hAnsi="Courier New" w:cs="Courier New"/>
          <w:sz w:val="18"/>
        </w:rPr>
      </w:pPr>
    </w:p>
    <w:p w14:paraId="0E80822F"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Global ^</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MFS",$J</w:t>
      </w:r>
    </w:p>
    <w:p w14:paraId="730EF2B4" w14:textId="77777777" w:rsidR="001A1D9F" w:rsidRPr="00DC16A0" w:rsidRDefault="001A1D9F" w:rsidP="001A1D9F">
      <w:pPr>
        <w:keepNext/>
        <w:keepLines/>
        <w:rPr>
          <w:rFonts w:ascii="Courier New" w:hAnsi="Courier New" w:cs="Courier New"/>
          <w:sz w:val="18"/>
        </w:rPr>
      </w:pPr>
      <w:r w:rsidRPr="00DC16A0">
        <w:rPr>
          <w:rFonts w:ascii="Courier New" w:hAnsi="Courier New" w:cs="Courier New"/>
          <w:sz w:val="18"/>
        </w:rPr>
        <w:t xml:space="preserve">        </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MFS",$J</w:t>
      </w:r>
    </w:p>
    <w:p w14:paraId="1F81D4FC" w14:textId="77777777" w:rsidR="001A1D9F" w:rsidRPr="00DC16A0" w:rsidRDefault="001A1D9F" w:rsidP="00E54428">
      <w:pPr>
        <w:keepNext/>
        <w:keepLines/>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 xml:space="preserve">("XUMF MFS",539017563,"PARAM","DRDT") = </w:t>
      </w:r>
    </w:p>
    <w:p w14:paraId="52D4891C" w14:textId="77777777" w:rsidR="001A1D9F" w:rsidRPr="00DC16A0" w:rsidRDefault="001A1D9F" w:rsidP="00E54428">
      <w:pPr>
        <w:keepNext/>
        <w:keepLines/>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 xml:space="preserve">("XUMF MFS",539017563,"PARAM","DRT") = </w:t>
      </w:r>
    </w:p>
    <w:p w14:paraId="3E9CCE8A" w14:textId="77777777" w:rsidR="001A1D9F" w:rsidRPr="00DC16A0" w:rsidRDefault="001A1D9F" w:rsidP="00E54428">
      <w:pPr>
        <w:keepNext/>
        <w:keepLines/>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 xml:space="preserve">("XUMF MFS",539017563,"PARAM","ENDT") = </w:t>
      </w:r>
    </w:p>
    <w:p w14:paraId="20AC5608" w14:textId="77777777" w:rsidR="001A1D9F" w:rsidRPr="00DC16A0" w:rsidRDefault="001A1D9F" w:rsidP="00E54428">
      <w:pPr>
        <w:keepNext/>
        <w:keepLines/>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MFS",539017563,"PARAM","FLEC") = UPD</w:t>
      </w:r>
    </w:p>
    <w:p w14:paraId="0E6D38D7" w14:textId="77777777" w:rsidR="001A1D9F" w:rsidRPr="00DC16A0" w:rsidRDefault="001A1D9F" w:rsidP="00E54428">
      <w:pPr>
        <w:keepNext/>
        <w:keepLines/>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 xml:space="preserve">("XUMF MFS",539017563,"PARAM","MFAI") = </w:t>
      </w:r>
    </w:p>
    <w:p w14:paraId="0F2A51F9" w14:textId="77777777" w:rsidR="001A1D9F" w:rsidRPr="00DC16A0" w:rsidRDefault="001A1D9F" w:rsidP="00E54428">
      <w:pPr>
        <w:keepNext/>
        <w:keepLines/>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MFS",539017563,"PARAM","MFEEDT") = 20010212110654</w:t>
      </w:r>
    </w:p>
    <w:p w14:paraId="659763F8" w14:textId="77777777" w:rsidR="001A1D9F" w:rsidRPr="00DC16A0" w:rsidRDefault="001A1D9F" w:rsidP="00E54428">
      <w:pPr>
        <w:keepNext/>
        <w:keepLines/>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MFI</w:t>
        </w:r>
      </w:smartTag>
      <w:r w:rsidRPr="00DC16A0">
        <w:rPr>
          <w:rFonts w:ascii="Courier New" w:hAnsi="Courier New" w:cs="Courier New"/>
          <w:sz w:val="18"/>
        </w:rPr>
        <w:t>") = Z04</w:t>
      </w:r>
    </w:p>
    <w:p w14:paraId="7BE308DE" w14:textId="77777777" w:rsidR="001A1D9F" w:rsidRPr="00DC16A0" w:rsidRDefault="001A1D9F" w:rsidP="00E54428">
      <w:pPr>
        <w:keepNext/>
        <w:keepLines/>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 xml:space="preserve">("XUMF MFS",539017563,"PARAM","MFIEDT") = </w:t>
      </w:r>
    </w:p>
    <w:p w14:paraId="4FD81C71" w14:textId="77777777" w:rsidR="001A1D9F" w:rsidRPr="00DC16A0" w:rsidRDefault="001A1D9F" w:rsidP="00E54428">
      <w:pPr>
        <w:keepNext/>
        <w:keepLines/>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 xml:space="preserve">("XUMF MFS",539017563,"PARAM","MFNCID") = </w:t>
      </w:r>
    </w:p>
    <w:p w14:paraId="30C7F531"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MFS",539017563,"PARAM","POST") = POST^XUMFP4C</w:t>
      </w:r>
    </w:p>
    <w:p w14:paraId="02161FFD"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PRE</w:t>
        </w:r>
      </w:smartTag>
      <w:r w:rsidRPr="00DC16A0">
        <w:rPr>
          <w:rFonts w:ascii="Courier New" w:hAnsi="Courier New" w:cs="Courier New"/>
          <w:sz w:val="18"/>
        </w:rPr>
        <w:t xml:space="preserve">") = </w:t>
      </w:r>
      <w:smartTag w:uri="urn:schemas-microsoft-com:office:smarttags" w:element="stockticker">
        <w:r w:rsidRPr="00DC16A0">
          <w:rPr>
            <w:rFonts w:ascii="Courier New" w:hAnsi="Courier New" w:cs="Courier New"/>
            <w:sz w:val="18"/>
          </w:rPr>
          <w:t>PRE</w:t>
        </w:r>
      </w:smartTag>
      <w:r w:rsidRPr="00DC16A0">
        <w:rPr>
          <w:rFonts w:ascii="Courier New" w:hAnsi="Courier New" w:cs="Courier New"/>
          <w:sz w:val="18"/>
        </w:rPr>
        <w:t>^XUMFP4C</w:t>
      </w:r>
    </w:p>
    <w:p w14:paraId="25D5CF74"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MFS",539017563,"PARAM","PROTOCOL") = 2233</w:t>
      </w:r>
    </w:p>
    <w:p w14:paraId="168464DF"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MFS",539017563,"PARAM","QDT") = 20010212110654</w:t>
      </w:r>
    </w:p>
    <w:p w14:paraId="701E6D51"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MFS",539017563,"PARAM","QFC") = R</w:t>
      </w:r>
    </w:p>
    <w:p w14:paraId="5A54A001"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MFS",539017563,"PARAM","QID") = Z04 ARRAY</w:t>
      </w:r>
    </w:p>
    <w:p w14:paraId="7B8B2FA2"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MFS",539017563,"PARAM","QLR") = RD~999</w:t>
      </w:r>
    </w:p>
    <w:p w14:paraId="25AF61EC"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MFS",539017563,"PARAM","QP") = I</w:t>
      </w:r>
    </w:p>
    <w:p w14:paraId="544C6F2D"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 xml:space="preserve">("XUMF MFS",539017563,"PARAM","QRL") = </w:t>
      </w:r>
    </w:p>
    <w:p w14:paraId="13520664"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RLC</w:t>
        </w:r>
      </w:smartTag>
      <w:r w:rsidRPr="00DC16A0">
        <w:rPr>
          <w:rFonts w:ascii="Courier New" w:hAnsi="Courier New" w:cs="Courier New"/>
          <w:sz w:val="18"/>
        </w:rPr>
        <w:t>") = NE</w:t>
      </w:r>
    </w:p>
    <w:p w14:paraId="4CCBD32A"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MFS",539017563,"PARAM","RLEC") = MUP</w:t>
      </w:r>
    </w:p>
    <w:p w14:paraId="4270CBDF" w14:textId="77777777" w:rsidR="001A1D9F" w:rsidRPr="00DC16A0" w:rsidRDefault="001A1D9F" w:rsidP="001A1D9F">
      <w:pPr>
        <w:rPr>
          <w:rFonts w:ascii="Courier New" w:hAnsi="Courier New" w:cs="Courier New"/>
          <w:sz w:val="18"/>
        </w:rPr>
      </w:pPr>
      <w:r w:rsidRPr="00DC16A0">
        <w:rPr>
          <w:rFonts w:ascii="Courier New" w:hAnsi="Courier New" w:cs="Courier New"/>
          <w:sz w:val="18"/>
        </w:rPr>
        <w:lastRenderedPageBreak/>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","ZIN","SEQ",1,.01) = ST</w:t>
      </w:r>
    </w:p>
    <w:p w14:paraId="7C4A0D23"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","ZIN","SEQ",2,99) = ST</w:t>
      </w:r>
    </w:p>
    <w:p w14:paraId="3FE703D5"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","ZIN","SEQ",3,11) = ID</w:t>
      </w:r>
    </w:p>
    <w:p w14:paraId="1C8ACFA2"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","ZIN","SEQ",4,13) = CE^~FACILITY TYPE~VA</w:t>
      </w:r>
    </w:p>
    <w:p w14:paraId="144C37BF"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","ZIN","SEQ",5,100) = ST</w:t>
      </w:r>
    </w:p>
    <w:p w14:paraId="4B034F36"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","ZIN","SEQ",6,101) = ST</w:t>
      </w:r>
    </w:p>
    <w:p w14:paraId="5902A6A1"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","ZIN","SEQ",7,.02) = ST</w:t>
      </w:r>
    </w:p>
    <w:p w14:paraId="55BF4A6D"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","ZIN","SEQ",8,"DTYP") = CE^~</w:t>
      </w:r>
      <w:smartTag w:uri="urn:schemas-microsoft-com:office:smarttags" w:element="stockticker">
        <w:r w:rsidRPr="00DC16A0">
          <w:rPr>
            <w:rFonts w:ascii="Courier New" w:hAnsi="Courier New" w:cs="Courier New"/>
            <w:sz w:val="18"/>
          </w:rPr>
          <w:t>VISN</w:t>
        </w:r>
      </w:smartTag>
      <w:r w:rsidRPr="00DC16A0">
        <w:rPr>
          <w:rFonts w:ascii="Courier New" w:hAnsi="Courier New" w:cs="Courier New"/>
          <w:sz w:val="18"/>
        </w:rPr>
        <w:t>~VA</w:t>
      </w:r>
    </w:p>
    <w:p w14:paraId="26970C91"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","ZIN","SEQ",8,"FIELD") = 1</w:t>
      </w:r>
    </w:p>
    <w:p w14:paraId="0BC9EFC5"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","ZIN","SEQ",8,"</w:t>
      </w:r>
      <w:smartTag w:uri="urn:schemas-microsoft-com:office:smarttags" w:element="stockticker">
        <w:r w:rsidRPr="00DC16A0">
          <w:rPr>
            <w:rFonts w:ascii="Courier New" w:hAnsi="Courier New" w:cs="Courier New"/>
            <w:sz w:val="18"/>
          </w:rPr>
          <w:t>FILE</w:t>
        </w:r>
      </w:smartTag>
      <w:r w:rsidRPr="00DC16A0">
        <w:rPr>
          <w:rFonts w:ascii="Courier New" w:hAnsi="Courier New" w:cs="Courier New"/>
          <w:sz w:val="18"/>
        </w:rPr>
        <w:t>") = 4.014</w:t>
      </w:r>
    </w:p>
    <w:p w14:paraId="5D000AEB"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","ZIN","SEQ",8,"IENS") = 1,?+1,</w:t>
      </w:r>
    </w:p>
    <w:p w14:paraId="65AFB59B"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","ZIN","SEQ",9,"DTYP") = ST</w:t>
      </w:r>
    </w:p>
    <w:p w14:paraId="20D6EC27"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","ZIN","SEQ",9,"FIELD") = 1:99</w:t>
      </w:r>
    </w:p>
    <w:p w14:paraId="702E5CC5"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","ZIN","SEQ",9,"</w:t>
      </w:r>
      <w:smartTag w:uri="urn:schemas-microsoft-com:office:smarttags" w:element="stockticker">
        <w:r w:rsidRPr="00DC16A0">
          <w:rPr>
            <w:rFonts w:ascii="Courier New" w:hAnsi="Courier New" w:cs="Courier New"/>
            <w:sz w:val="18"/>
          </w:rPr>
          <w:t>FILE</w:t>
        </w:r>
      </w:smartTag>
      <w:r w:rsidRPr="00DC16A0">
        <w:rPr>
          <w:rFonts w:ascii="Courier New" w:hAnsi="Courier New" w:cs="Courier New"/>
          <w:sz w:val="18"/>
        </w:rPr>
        <w:t>") = 4.014</w:t>
      </w:r>
    </w:p>
    <w:p w14:paraId="3DA9F225"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","ZIN","SEQ",9,"IENS") = 2,?+1,</w:t>
      </w:r>
    </w:p>
    <w:p w14:paraId="3BBB4398"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","ZIN","SEQ",10,"DTYP") = DT</w:t>
      </w:r>
    </w:p>
    <w:p w14:paraId="1A1CE301"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","ZIN","SEQ",10,"FIELD") = .01</w:t>
      </w:r>
    </w:p>
    <w:p w14:paraId="613D6D76"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","ZIN","SEQ",10,"</w:t>
      </w:r>
      <w:smartTag w:uri="urn:schemas-microsoft-com:office:smarttags" w:element="stockticker">
        <w:r w:rsidRPr="00DC16A0">
          <w:rPr>
            <w:rFonts w:ascii="Courier New" w:hAnsi="Courier New" w:cs="Courier New"/>
            <w:sz w:val="18"/>
          </w:rPr>
          <w:t>FILE</w:t>
        </w:r>
      </w:smartTag>
      <w:r w:rsidRPr="00DC16A0">
        <w:rPr>
          <w:rFonts w:ascii="Courier New" w:hAnsi="Courier New" w:cs="Courier New"/>
          <w:sz w:val="18"/>
        </w:rPr>
        <w:t>") = 4.999</w:t>
      </w:r>
    </w:p>
    <w:p w14:paraId="0C9D2861"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","ZIN","SEQ",11,"DTYP") = ST</w:t>
      </w:r>
    </w:p>
    <w:p w14:paraId="0422C2EB"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","ZIN","SEQ",11,"FIELD") = .06:99</w:t>
      </w:r>
    </w:p>
    <w:p w14:paraId="449C7542"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","ZIN","SEQ",11,"</w:t>
      </w:r>
      <w:smartTag w:uri="urn:schemas-microsoft-com:office:smarttags" w:element="stockticker">
        <w:r w:rsidRPr="00DC16A0">
          <w:rPr>
            <w:rFonts w:ascii="Courier New" w:hAnsi="Courier New" w:cs="Courier New"/>
            <w:sz w:val="18"/>
          </w:rPr>
          <w:t>FILE</w:t>
        </w:r>
      </w:smartTag>
      <w:r w:rsidRPr="00DC16A0">
        <w:rPr>
          <w:rFonts w:ascii="Courier New" w:hAnsi="Courier New" w:cs="Courier New"/>
          <w:sz w:val="18"/>
        </w:rPr>
        <w:t>") = 4.999</w:t>
      </w:r>
    </w:p>
    <w:p w14:paraId="414B2E2F"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","ZIN","SEQ",12,"DTYP") = DT</w:t>
      </w:r>
    </w:p>
    <w:p w14:paraId="7C37864E"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","ZIN","SEQ",12,"FIELD") = .01</w:t>
      </w:r>
    </w:p>
    <w:p w14:paraId="7928583E"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","ZIN","SEQ",12,"</w:t>
      </w:r>
      <w:smartTag w:uri="urn:schemas-microsoft-com:office:smarttags" w:element="stockticker">
        <w:r w:rsidRPr="00DC16A0">
          <w:rPr>
            <w:rFonts w:ascii="Courier New" w:hAnsi="Courier New" w:cs="Courier New"/>
            <w:sz w:val="18"/>
          </w:rPr>
          <w:t>FILE</w:t>
        </w:r>
      </w:smartTag>
      <w:r w:rsidRPr="00DC16A0">
        <w:rPr>
          <w:rFonts w:ascii="Courier New" w:hAnsi="Courier New" w:cs="Courier New"/>
          <w:sz w:val="18"/>
        </w:rPr>
        <w:t>") = 4.999</w:t>
      </w:r>
    </w:p>
    <w:p w14:paraId="1BCE30BF"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","ZIN","SEQ",13,"DTYP") = ST</w:t>
      </w:r>
    </w:p>
    <w:p w14:paraId="5030CA5B"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","ZIN","SEQ",13,"FIELD") = .05:99</w:t>
      </w:r>
    </w:p>
    <w:p w14:paraId="7ACFDD05"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t>
      </w:r>
      <w:smartTag w:uri="urn:schemas-microsoft-com:office:smarttags" w:element="stockticker">
        <w:r w:rsidRPr="00DC16A0">
          <w:rPr>
            <w:rFonts w:ascii="Courier New" w:hAnsi="Courier New" w:cs="Courier New"/>
            <w:sz w:val="18"/>
          </w:rPr>
          <w:t>SEG</w:t>
        </w:r>
      </w:smartTag>
      <w:r w:rsidRPr="00DC16A0">
        <w:rPr>
          <w:rFonts w:ascii="Courier New" w:hAnsi="Courier New" w:cs="Courier New"/>
          <w:sz w:val="18"/>
        </w:rPr>
        <w:t>","ZIN","SEQ",13,"</w:t>
      </w:r>
      <w:smartTag w:uri="urn:schemas-microsoft-com:office:smarttags" w:element="stockticker">
        <w:r w:rsidRPr="00DC16A0">
          <w:rPr>
            <w:rFonts w:ascii="Courier New" w:hAnsi="Courier New" w:cs="Courier New"/>
            <w:sz w:val="18"/>
          </w:rPr>
          <w:t>FILE</w:t>
        </w:r>
      </w:smartTag>
      <w:r w:rsidRPr="00DC16A0">
        <w:rPr>
          <w:rFonts w:ascii="Courier New" w:hAnsi="Courier New" w:cs="Courier New"/>
          <w:sz w:val="18"/>
        </w:rPr>
        <w:t>") = 4.999</w:t>
      </w:r>
    </w:p>
    <w:p w14:paraId="135F1276"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MFS",539017563,"PARAM","SEGMENT") = ZIN</w:t>
      </w:r>
    </w:p>
    <w:p w14:paraId="41540645"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 xml:space="preserve">("XUMF MFS",539017563,"PARAM","WDCVQ") = </w:t>
      </w:r>
    </w:p>
    <w:p w14:paraId="4F8150E5"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MFS",539017563,"PARAM","WDDC") = INFRASTRUCTURE~INFORMATION INFRASTRUCTURE ~VA TS</w:t>
      </w:r>
    </w:p>
    <w:p w14:paraId="2F093423"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("XUMF MFS",539017563,"PARAM","WHAT") = 4~IFN~VA FM</w:t>
      </w:r>
    </w:p>
    <w:p w14:paraId="0F21FF7B" w14:textId="77777777" w:rsidR="001A1D9F" w:rsidRPr="00DC16A0" w:rsidRDefault="001A1D9F" w:rsidP="001A1D9F">
      <w:pPr>
        <w:rPr>
          <w:rFonts w:ascii="Courier New" w:hAnsi="Courier New" w:cs="Courier New"/>
          <w:sz w:val="18"/>
        </w:rPr>
      </w:pPr>
      <w:r w:rsidRPr="00DC16A0">
        <w:rPr>
          <w:rFonts w:ascii="Courier New" w:hAnsi="Courier New" w:cs="Courier New"/>
          <w:sz w:val="18"/>
        </w:rPr>
        <w:t>^</w:t>
      </w:r>
      <w:smartTag w:uri="urn:schemas-microsoft-com:office:smarttags" w:element="stockticker">
        <w:r w:rsidRPr="00DC16A0">
          <w:rPr>
            <w:rFonts w:ascii="Courier New" w:hAnsi="Courier New" w:cs="Courier New"/>
            <w:sz w:val="18"/>
          </w:rPr>
          <w:t>TMP</w:t>
        </w:r>
      </w:smartTag>
      <w:r w:rsidRPr="00DC16A0">
        <w:rPr>
          <w:rFonts w:ascii="Courier New" w:hAnsi="Courier New" w:cs="Courier New"/>
          <w:sz w:val="18"/>
        </w:rPr>
        <w:t xml:space="preserve">("XUMF MFS",539017563,"PARAM","WHO") = </w:t>
      </w:r>
      <w:smartTag w:uri="urn:schemas-microsoft-com:office:smarttags" w:element="stockticker">
        <w:r w:rsidRPr="00DC16A0">
          <w:rPr>
            <w:rFonts w:ascii="Courier New" w:hAnsi="Courier New" w:cs="Courier New"/>
            <w:sz w:val="18"/>
          </w:rPr>
          <w:t>ALL</w:t>
        </w:r>
      </w:smartTag>
      <w:r w:rsidRPr="00DC16A0">
        <w:rPr>
          <w:rFonts w:ascii="Courier New" w:hAnsi="Courier New" w:cs="Courier New"/>
          <w:sz w:val="18"/>
        </w:rPr>
        <w:t>~~~~~~~~D~045A4</w:t>
      </w:r>
    </w:p>
    <w:p w14:paraId="2652C037" w14:textId="77777777" w:rsidR="001A1D9F" w:rsidRPr="00DC16A0" w:rsidRDefault="001A1D9F" w:rsidP="001A1D9F"/>
    <w:p w14:paraId="4FA4D01A" w14:textId="77777777" w:rsidR="001A1D9F" w:rsidRPr="00DC16A0" w:rsidRDefault="001A1D9F" w:rsidP="001A1D9F"/>
    <w:p w14:paraId="00D05249" w14:textId="77777777" w:rsidR="001A1D9F" w:rsidRPr="00DC16A0" w:rsidRDefault="001A1D9F" w:rsidP="003D46F9">
      <w:pPr>
        <w:pStyle w:val="Heading4"/>
      </w:pPr>
      <w:bookmarkStart w:id="455" w:name="_Toc91300804"/>
      <w:bookmarkStart w:id="456" w:name="_Ref91475347"/>
      <w:bookmarkStart w:id="457" w:name="_Toc159835364"/>
      <w:r w:rsidRPr="00DC16A0">
        <w:lastRenderedPageBreak/>
        <w:t>PARENT^XUAF4(): Parent Institution Lookup</w:t>
      </w:r>
      <w:bookmarkEnd w:id="455"/>
      <w:bookmarkEnd w:id="456"/>
      <w:bookmarkEnd w:id="457"/>
    </w:p>
    <w:p w14:paraId="52F17004" w14:textId="77777777" w:rsidR="001A1D9F" w:rsidRPr="00DC16A0" w:rsidRDefault="001A1D9F" w:rsidP="001A1D9F">
      <w:pPr>
        <w:keepNext/>
        <w:keepLines/>
      </w:pPr>
      <w:r w:rsidRPr="00DC16A0">
        <w:fldChar w:fldCharType="begin"/>
      </w:r>
      <w:r w:rsidRPr="00DC16A0">
        <w:instrText>XE "XUAF4:PARENT^XUAF4"</w:instrText>
      </w:r>
      <w:r w:rsidRPr="00DC16A0">
        <w:fldChar w:fldCharType="end"/>
      </w:r>
      <w:r w:rsidRPr="00DC16A0">
        <w:fldChar w:fldCharType="begin"/>
      </w:r>
      <w:r w:rsidRPr="00DC16A0">
        <w:instrText>XE "PARENT^XUAF4"</w:instrText>
      </w:r>
      <w:r w:rsidRPr="00DC16A0">
        <w:fldChar w:fldCharType="end"/>
      </w:r>
      <w:r w:rsidRPr="00DC16A0">
        <w:fldChar w:fldCharType="begin"/>
      </w:r>
      <w:r w:rsidRPr="00DC16A0">
        <w:instrText>XE "</w:instrText>
      </w:r>
      <w:r w:rsidR="00DB3780" w:rsidRPr="00DC16A0">
        <w:instrText>INSTITUTION File (#4):</w:instrText>
      </w:r>
      <w:r w:rsidRPr="00DC16A0">
        <w:instrText>PARENT^XUAF4"</w:instrText>
      </w:r>
      <w:r w:rsidRPr="00DC16A0">
        <w:fldChar w:fldCharType="end"/>
      </w:r>
      <w:r w:rsidRPr="00DC16A0">
        <w:fldChar w:fldCharType="begin"/>
      </w:r>
      <w:r w:rsidRPr="00DC16A0">
        <w:instrText>XE "Reference Type:Supported:PARENT^XUAF4"</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0AC4DB46" w14:textId="77777777">
        <w:trPr>
          <w:cantSplit/>
        </w:trPr>
        <w:tc>
          <w:tcPr>
            <w:tcW w:w="1880" w:type="dxa"/>
          </w:tcPr>
          <w:p w14:paraId="13633DD2" w14:textId="77777777" w:rsidR="001A1D9F" w:rsidRPr="00DC16A0" w:rsidRDefault="001A1D9F" w:rsidP="001A1D9F">
            <w:pPr>
              <w:pStyle w:val="APITable"/>
              <w:rPr>
                <w:b/>
                <w:bCs/>
              </w:rPr>
            </w:pPr>
            <w:r w:rsidRPr="00DC16A0">
              <w:rPr>
                <w:b/>
                <w:bCs/>
              </w:rPr>
              <w:t>Reference Type</w:t>
            </w:r>
          </w:p>
        </w:tc>
        <w:tc>
          <w:tcPr>
            <w:tcW w:w="7470" w:type="dxa"/>
            <w:gridSpan w:val="2"/>
          </w:tcPr>
          <w:p w14:paraId="61476399" w14:textId="77777777" w:rsidR="001A1D9F" w:rsidRPr="00DC16A0" w:rsidRDefault="001A1D9F" w:rsidP="001A1D9F">
            <w:pPr>
              <w:pStyle w:val="APITable"/>
            </w:pPr>
            <w:r w:rsidRPr="00DC16A0">
              <w:t>Supported</w:t>
            </w:r>
          </w:p>
        </w:tc>
      </w:tr>
      <w:tr w:rsidR="001A1D9F" w:rsidRPr="00DC16A0" w14:paraId="3991F1C6" w14:textId="77777777">
        <w:trPr>
          <w:cantSplit/>
        </w:trPr>
        <w:tc>
          <w:tcPr>
            <w:tcW w:w="1880" w:type="dxa"/>
          </w:tcPr>
          <w:p w14:paraId="3D1CB51E" w14:textId="77777777" w:rsidR="001A1D9F" w:rsidRPr="00DC16A0" w:rsidRDefault="001A1D9F" w:rsidP="001A1D9F">
            <w:pPr>
              <w:pStyle w:val="APITable"/>
              <w:rPr>
                <w:b/>
                <w:bCs/>
              </w:rPr>
            </w:pPr>
            <w:r w:rsidRPr="00DC16A0">
              <w:rPr>
                <w:b/>
                <w:bCs/>
              </w:rPr>
              <w:t>Category</w:t>
            </w:r>
          </w:p>
        </w:tc>
        <w:tc>
          <w:tcPr>
            <w:tcW w:w="7470" w:type="dxa"/>
            <w:gridSpan w:val="2"/>
          </w:tcPr>
          <w:p w14:paraId="115D0B94" w14:textId="77777777" w:rsidR="001A1D9F" w:rsidRPr="00DC16A0" w:rsidRDefault="001A1D9F" w:rsidP="001A1D9F">
            <w:pPr>
              <w:pStyle w:val="APITable"/>
            </w:pPr>
            <w:r w:rsidRPr="00DC16A0">
              <w:t>Institution File</w:t>
            </w:r>
          </w:p>
        </w:tc>
      </w:tr>
      <w:tr w:rsidR="001A1D9F" w:rsidRPr="00DC16A0" w14:paraId="2C125C43" w14:textId="77777777">
        <w:trPr>
          <w:cantSplit/>
        </w:trPr>
        <w:tc>
          <w:tcPr>
            <w:tcW w:w="1880" w:type="dxa"/>
          </w:tcPr>
          <w:p w14:paraId="2EF51DEF" w14:textId="77777777" w:rsidR="001A1D9F" w:rsidRPr="00DC16A0" w:rsidRDefault="001A1D9F" w:rsidP="001A1D9F">
            <w:pPr>
              <w:pStyle w:val="APITable"/>
              <w:rPr>
                <w:b/>
                <w:bCs/>
              </w:rPr>
            </w:pPr>
            <w:r w:rsidRPr="00DC16A0">
              <w:rPr>
                <w:b/>
                <w:bCs/>
              </w:rPr>
              <w:t>IA #</w:t>
            </w:r>
          </w:p>
        </w:tc>
        <w:tc>
          <w:tcPr>
            <w:tcW w:w="7470" w:type="dxa"/>
            <w:gridSpan w:val="2"/>
          </w:tcPr>
          <w:p w14:paraId="0C8A2DF9" w14:textId="77777777" w:rsidR="001A1D9F" w:rsidRPr="00DC16A0" w:rsidRDefault="001A1D9F" w:rsidP="001A1D9F">
            <w:pPr>
              <w:pStyle w:val="APITable"/>
            </w:pPr>
            <w:r w:rsidRPr="00DC16A0">
              <w:t>2171</w:t>
            </w:r>
          </w:p>
        </w:tc>
      </w:tr>
      <w:tr w:rsidR="001A1D9F" w:rsidRPr="00DC16A0" w14:paraId="3A71F272" w14:textId="77777777">
        <w:trPr>
          <w:cantSplit/>
        </w:trPr>
        <w:tc>
          <w:tcPr>
            <w:tcW w:w="1880" w:type="dxa"/>
          </w:tcPr>
          <w:p w14:paraId="576A2FA9" w14:textId="77777777" w:rsidR="001A1D9F" w:rsidRPr="00DC16A0" w:rsidRDefault="001A1D9F" w:rsidP="001A1D9F">
            <w:pPr>
              <w:pStyle w:val="APITable"/>
              <w:rPr>
                <w:b/>
                <w:bCs/>
              </w:rPr>
            </w:pPr>
            <w:r w:rsidRPr="00DC16A0">
              <w:rPr>
                <w:b/>
                <w:bCs/>
              </w:rPr>
              <w:t>Description</w:t>
            </w:r>
          </w:p>
        </w:tc>
        <w:tc>
          <w:tcPr>
            <w:tcW w:w="7470" w:type="dxa"/>
            <w:gridSpan w:val="2"/>
          </w:tcPr>
          <w:p w14:paraId="1FB33E83" w14:textId="77777777" w:rsidR="001A1D9F" w:rsidRPr="00DC16A0" w:rsidRDefault="001A1D9F" w:rsidP="001A1D9F">
            <w:pPr>
              <w:pStyle w:val="APITable"/>
            </w:pPr>
            <w:r w:rsidRPr="00DC16A0">
              <w:t xml:space="preserve">This </w:t>
            </w:r>
            <w:smartTag w:uri="urn:schemas-microsoft-com:office:smarttags" w:element="stockticker">
              <w:r w:rsidRPr="00DC16A0">
                <w:t>API</w:t>
              </w:r>
            </w:smartTag>
            <w:r w:rsidRPr="00DC16A0">
              <w:t xml:space="preserve"> returns a list of all institutions that make up a given </w:t>
            </w:r>
            <w:r w:rsidRPr="00DC16A0">
              <w:rPr>
                <w:szCs w:val="12"/>
              </w:rPr>
              <w:t>Veterans Integrated Service Network (</w:t>
            </w:r>
            <w:smartTag w:uri="urn:schemas-microsoft-com:office:smarttags" w:element="stockticker">
              <w:r w:rsidRPr="00DC16A0">
                <w:t>VISN</w:t>
              </w:r>
            </w:smartTag>
            <w:r w:rsidRPr="00DC16A0">
              <w:t>), parent institution entered in the "lookup" input parameter.</w:t>
            </w:r>
          </w:p>
        </w:tc>
      </w:tr>
      <w:tr w:rsidR="001A1D9F" w:rsidRPr="00DC16A0" w14:paraId="4D908A32" w14:textId="77777777">
        <w:trPr>
          <w:cantSplit/>
        </w:trPr>
        <w:tc>
          <w:tcPr>
            <w:tcW w:w="1880" w:type="dxa"/>
          </w:tcPr>
          <w:p w14:paraId="406EC480" w14:textId="77777777" w:rsidR="001A1D9F" w:rsidRPr="00DC16A0" w:rsidRDefault="001A1D9F" w:rsidP="001A1D9F">
            <w:pPr>
              <w:pStyle w:val="APITable"/>
              <w:rPr>
                <w:b/>
                <w:bCs/>
              </w:rPr>
            </w:pPr>
            <w:r w:rsidRPr="00DC16A0">
              <w:rPr>
                <w:b/>
                <w:bCs/>
              </w:rPr>
              <w:t>Format</w:t>
            </w:r>
          </w:p>
        </w:tc>
        <w:tc>
          <w:tcPr>
            <w:tcW w:w="7470" w:type="dxa"/>
            <w:gridSpan w:val="2"/>
          </w:tcPr>
          <w:p w14:paraId="7475281B" w14:textId="77777777" w:rsidR="001A1D9F" w:rsidRPr="00DC16A0" w:rsidRDefault="001A1D9F" w:rsidP="001A1D9F">
            <w:pPr>
              <w:pStyle w:val="APITable"/>
              <w:rPr>
                <w:rFonts w:ascii="Courier New" w:hAnsi="Courier New"/>
                <w:sz w:val="18"/>
              </w:rPr>
            </w:pPr>
            <w:r w:rsidRPr="00DC16A0">
              <w:rPr>
                <w:rFonts w:ascii="Courier New" w:hAnsi="Courier New"/>
                <w:sz w:val="18"/>
              </w:rPr>
              <w:t>PARENT^XUAF4(array,lookup[,type])</w:t>
            </w:r>
          </w:p>
        </w:tc>
      </w:tr>
      <w:tr w:rsidR="001A1D9F" w:rsidRPr="00DC16A0" w14:paraId="047C24D0" w14:textId="77777777">
        <w:trPr>
          <w:cantSplit/>
        </w:trPr>
        <w:tc>
          <w:tcPr>
            <w:tcW w:w="1880" w:type="dxa"/>
          </w:tcPr>
          <w:p w14:paraId="3D1279B4" w14:textId="77777777" w:rsidR="001A1D9F" w:rsidRPr="00DC16A0" w:rsidRDefault="001A1D9F" w:rsidP="001A1D9F">
            <w:pPr>
              <w:pStyle w:val="APITable"/>
              <w:rPr>
                <w:b/>
                <w:bCs/>
              </w:rPr>
            </w:pPr>
            <w:r w:rsidRPr="00DC16A0">
              <w:rPr>
                <w:b/>
                <w:bCs/>
              </w:rPr>
              <w:t>Input Parameters</w:t>
            </w:r>
          </w:p>
        </w:tc>
        <w:tc>
          <w:tcPr>
            <w:tcW w:w="1440" w:type="dxa"/>
          </w:tcPr>
          <w:p w14:paraId="08D3CA8E" w14:textId="77777777" w:rsidR="001A1D9F" w:rsidRPr="00DC16A0" w:rsidRDefault="001A1D9F" w:rsidP="001A1D9F">
            <w:pPr>
              <w:pStyle w:val="APITable"/>
            </w:pPr>
            <w:r w:rsidRPr="00DC16A0">
              <w:t>array:</w:t>
            </w:r>
          </w:p>
        </w:tc>
        <w:tc>
          <w:tcPr>
            <w:tcW w:w="6030" w:type="dxa"/>
          </w:tcPr>
          <w:p w14:paraId="400E6D19" w14:textId="77777777" w:rsidR="001A1D9F" w:rsidRPr="00DC16A0" w:rsidRDefault="001A1D9F" w:rsidP="001A1D9F">
            <w:pPr>
              <w:pStyle w:val="APITable"/>
            </w:pPr>
            <w:r w:rsidRPr="00DC16A0">
              <w:t>(required) $NAME reference to store the list of the parent (</w:t>
            </w:r>
            <w:smartTag w:uri="urn:schemas-microsoft-com:office:smarttags" w:element="stockticker">
              <w:r w:rsidRPr="00DC16A0">
                <w:t>VISN</w:t>
              </w:r>
            </w:smartTag>
            <w:r w:rsidRPr="00DC16A0">
              <w:t>) institution for the "lookup" input parameter institution.</w:t>
            </w:r>
          </w:p>
        </w:tc>
      </w:tr>
      <w:tr w:rsidR="001A1D9F" w:rsidRPr="00DC16A0" w14:paraId="7DD0E438" w14:textId="77777777">
        <w:trPr>
          <w:cantSplit/>
        </w:trPr>
        <w:tc>
          <w:tcPr>
            <w:tcW w:w="1880" w:type="dxa"/>
          </w:tcPr>
          <w:p w14:paraId="299CF30A" w14:textId="77777777" w:rsidR="001A1D9F" w:rsidRPr="00DC16A0" w:rsidRDefault="001A1D9F" w:rsidP="001A1D9F">
            <w:pPr>
              <w:pStyle w:val="APITable"/>
              <w:rPr>
                <w:b/>
                <w:bCs/>
              </w:rPr>
            </w:pPr>
          </w:p>
        </w:tc>
        <w:tc>
          <w:tcPr>
            <w:tcW w:w="1440" w:type="dxa"/>
          </w:tcPr>
          <w:p w14:paraId="0524984F" w14:textId="77777777" w:rsidR="001A1D9F" w:rsidRPr="00DC16A0" w:rsidRDefault="001A1D9F" w:rsidP="001A1D9F">
            <w:pPr>
              <w:pStyle w:val="APITable"/>
            </w:pPr>
            <w:r w:rsidRPr="00DC16A0">
              <w:t>lookup:</w:t>
            </w:r>
          </w:p>
        </w:tc>
        <w:tc>
          <w:tcPr>
            <w:tcW w:w="6030" w:type="dxa"/>
          </w:tcPr>
          <w:p w14:paraId="67F3C1B9" w14:textId="77777777" w:rsidR="001A1D9F" w:rsidRPr="00DC16A0" w:rsidRDefault="001A1D9F" w:rsidP="001A1D9F">
            <w:pPr>
              <w:pStyle w:val="APITable"/>
              <w:spacing w:after="0"/>
            </w:pPr>
            <w:r w:rsidRPr="00DC16A0">
              <w:t>(required) Parent (</w:t>
            </w:r>
            <w:smartTag w:uri="urn:schemas-microsoft-com:office:smarttags" w:element="stockticker">
              <w:r w:rsidRPr="00DC16A0">
                <w:t>VISN</w:t>
              </w:r>
            </w:smartTag>
            <w:r w:rsidRPr="00DC16A0">
              <w:t>) institution lookup value, any of the following:</w:t>
            </w:r>
          </w:p>
          <w:p w14:paraId="0D5BCACD" w14:textId="77777777" w:rsidR="001A1D9F" w:rsidRPr="00DC16A0" w:rsidRDefault="001A1D9F" w:rsidP="001A1D9F">
            <w:pPr>
              <w:pStyle w:val="APITable"/>
              <w:numPr>
                <w:ilvl w:val="0"/>
                <w:numId w:val="40"/>
              </w:numPr>
              <w:spacing w:after="0"/>
            </w:pPr>
            <w:r w:rsidRPr="00DC16A0">
              <w:t xml:space="preserve">Internal Entry Number (IEN), will have the </w:t>
            </w:r>
            <w:r w:rsidRPr="00DC16A0">
              <w:rPr>
                <w:b/>
                <w:bCs/>
              </w:rPr>
              <w:t>`</w:t>
            </w:r>
            <w:r w:rsidRPr="00DC16A0">
              <w:t xml:space="preserve"> in front of it.</w:t>
            </w:r>
          </w:p>
          <w:p w14:paraId="157FBFDD" w14:textId="77777777" w:rsidR="001A1D9F" w:rsidRPr="00DC16A0" w:rsidRDefault="001A1D9F" w:rsidP="001A1D9F">
            <w:pPr>
              <w:pStyle w:val="APITable"/>
              <w:numPr>
                <w:ilvl w:val="0"/>
                <w:numId w:val="40"/>
              </w:numPr>
              <w:spacing w:after="0"/>
            </w:pPr>
            <w:r w:rsidRPr="00DC16A0">
              <w:t>Station Number</w:t>
            </w:r>
          </w:p>
          <w:p w14:paraId="60F04D43" w14:textId="77777777" w:rsidR="001A1D9F" w:rsidRPr="00DC16A0" w:rsidRDefault="001A1D9F" w:rsidP="001A1D9F">
            <w:pPr>
              <w:pStyle w:val="APITable"/>
              <w:numPr>
                <w:ilvl w:val="0"/>
                <w:numId w:val="40"/>
              </w:numPr>
              <w:spacing w:after="0"/>
            </w:pPr>
            <w:r w:rsidRPr="00DC16A0">
              <w:t>Station Name</w:t>
            </w:r>
          </w:p>
        </w:tc>
      </w:tr>
      <w:tr w:rsidR="001A1D9F" w:rsidRPr="00DC16A0" w14:paraId="5CA577F0" w14:textId="77777777">
        <w:trPr>
          <w:cantSplit/>
        </w:trPr>
        <w:tc>
          <w:tcPr>
            <w:tcW w:w="1880" w:type="dxa"/>
          </w:tcPr>
          <w:p w14:paraId="51D0333A" w14:textId="77777777" w:rsidR="001A1D9F" w:rsidRPr="00DC16A0" w:rsidRDefault="001A1D9F" w:rsidP="001A1D9F">
            <w:pPr>
              <w:pStyle w:val="APITable"/>
              <w:rPr>
                <w:b/>
                <w:bCs/>
              </w:rPr>
            </w:pPr>
          </w:p>
        </w:tc>
        <w:tc>
          <w:tcPr>
            <w:tcW w:w="1440" w:type="dxa"/>
          </w:tcPr>
          <w:p w14:paraId="3B4A0DB7" w14:textId="77777777" w:rsidR="001A1D9F" w:rsidRPr="00DC16A0" w:rsidRDefault="001A1D9F" w:rsidP="001A1D9F">
            <w:pPr>
              <w:pStyle w:val="APITable"/>
            </w:pPr>
            <w:r w:rsidRPr="00DC16A0">
              <w:t>type:</w:t>
            </w:r>
          </w:p>
        </w:tc>
        <w:tc>
          <w:tcPr>
            <w:tcW w:w="6030" w:type="dxa"/>
          </w:tcPr>
          <w:p w14:paraId="22FCF090" w14:textId="77777777" w:rsidR="001A1D9F" w:rsidRPr="00DC16A0" w:rsidRDefault="001A1D9F" w:rsidP="001A1D9F">
            <w:pPr>
              <w:pStyle w:val="APITable"/>
            </w:pPr>
            <w:r w:rsidRPr="00DC16A0">
              <w:t>(optional) Type of institution from the INSTITUTION ASSOCIATION TYPES file (#4.05</w:t>
            </w:r>
            <w:r w:rsidRPr="00DC16A0">
              <w:fldChar w:fldCharType="begin"/>
            </w:r>
            <w:r w:rsidRPr="00DC16A0">
              <w:instrText xml:space="preserve"> XE " INSTITUTION ASSOCIATION TYPES File (#4.05)" </w:instrText>
            </w:r>
            <w:r w:rsidRPr="00DC16A0">
              <w:fldChar w:fldCharType="end"/>
            </w:r>
            <w:r w:rsidRPr="00DC16A0">
              <w:fldChar w:fldCharType="begin"/>
            </w:r>
            <w:r w:rsidRPr="00DC16A0">
              <w:instrText xml:space="preserve"> XE "Files:INSTITUTION ASSOCIATION TYPES (#4.05)" </w:instrText>
            </w:r>
            <w:r w:rsidRPr="00DC16A0">
              <w:fldChar w:fldCharType="end"/>
            </w:r>
            <w:r w:rsidRPr="00DC16A0">
              <w:t xml:space="preserve">, default is </w:t>
            </w:r>
            <w:smartTag w:uri="urn:schemas-microsoft-com:office:smarttags" w:element="stockticker">
              <w:r w:rsidRPr="00DC16A0">
                <w:t>VISN</w:t>
              </w:r>
            </w:smartTag>
            <w:r w:rsidRPr="00DC16A0">
              <w:t>).</w:t>
            </w:r>
          </w:p>
        </w:tc>
      </w:tr>
      <w:tr w:rsidR="001A1D9F" w:rsidRPr="00DC16A0" w14:paraId="2FF82F10" w14:textId="77777777">
        <w:trPr>
          <w:cantSplit/>
        </w:trPr>
        <w:tc>
          <w:tcPr>
            <w:tcW w:w="1880" w:type="dxa"/>
          </w:tcPr>
          <w:p w14:paraId="52F711CC" w14:textId="77777777" w:rsidR="001A1D9F" w:rsidRPr="00DC16A0" w:rsidRDefault="001A1D9F" w:rsidP="00437BC3">
            <w:pPr>
              <w:pStyle w:val="APITable"/>
              <w:keepNext w:val="0"/>
              <w:keepLines w:val="0"/>
              <w:rPr>
                <w:b/>
                <w:bCs/>
              </w:rPr>
            </w:pPr>
            <w:r w:rsidRPr="00DC16A0">
              <w:rPr>
                <w:b/>
                <w:bCs/>
              </w:rPr>
              <w:t>Output</w:t>
            </w:r>
          </w:p>
        </w:tc>
        <w:tc>
          <w:tcPr>
            <w:tcW w:w="1440" w:type="dxa"/>
          </w:tcPr>
          <w:p w14:paraId="6B729041" w14:textId="77777777" w:rsidR="001A1D9F" w:rsidRPr="00DC16A0" w:rsidRDefault="001A1D9F" w:rsidP="00437BC3">
            <w:pPr>
              <w:pStyle w:val="APITable"/>
              <w:keepNext w:val="0"/>
              <w:keepLines w:val="0"/>
            </w:pPr>
            <w:r w:rsidRPr="00DC16A0">
              <w:t>returns:</w:t>
            </w:r>
          </w:p>
        </w:tc>
        <w:tc>
          <w:tcPr>
            <w:tcW w:w="6030" w:type="dxa"/>
          </w:tcPr>
          <w:p w14:paraId="251502F4" w14:textId="77777777" w:rsidR="001A1D9F" w:rsidRPr="00DC16A0" w:rsidRDefault="001A1D9F" w:rsidP="00437BC3">
            <w:pPr>
              <w:pStyle w:val="APITable"/>
              <w:keepNext w:val="0"/>
              <w:keepLines w:val="0"/>
              <w:spacing w:after="0"/>
            </w:pPr>
            <w:r w:rsidRPr="00DC16A0">
              <w:t>Returns the array populated with the list of parent (</w:t>
            </w:r>
            <w:smartTag w:uri="urn:schemas-microsoft-com:office:smarttags" w:element="stockticker">
              <w:r w:rsidRPr="00DC16A0">
                <w:t>VISN</w:t>
              </w:r>
            </w:smartTag>
            <w:r w:rsidRPr="00DC16A0">
              <w:t>) institutions.</w:t>
            </w:r>
          </w:p>
          <w:p w14:paraId="321F0F80" w14:textId="77777777" w:rsidR="001A1D9F" w:rsidRPr="00DC16A0" w:rsidRDefault="001A1D9F" w:rsidP="00437BC3">
            <w:pPr>
              <w:pStyle w:val="APITable"/>
              <w:keepNext w:val="0"/>
              <w:keepLines w:val="0"/>
              <w:spacing w:after="0"/>
              <w:ind w:left="274"/>
              <w:rPr>
                <w:rFonts w:ascii="Courier New" w:hAnsi="Courier New" w:cs="Courier New"/>
                <w:sz w:val="18"/>
                <w:szCs w:val="18"/>
              </w:rPr>
            </w:pPr>
            <w:r w:rsidRPr="00DC16A0">
              <w:rPr>
                <w:rFonts w:ascii="Courier New" w:hAnsi="Courier New" w:cs="Courier New"/>
                <w:sz w:val="18"/>
                <w:szCs w:val="18"/>
              </w:rPr>
              <w:t>Variable array ("</w:t>
            </w:r>
            <w:r w:rsidR="00C74974" w:rsidRPr="00DC16A0">
              <w:rPr>
                <w:rFonts w:ascii="Courier New" w:hAnsi="Courier New" w:cs="Courier New"/>
                <w:sz w:val="18"/>
                <w:szCs w:val="18"/>
              </w:rPr>
              <w:t>P</w:t>
            </w:r>
            <w:r w:rsidRPr="00DC16A0">
              <w:rPr>
                <w:rFonts w:ascii="Courier New" w:hAnsi="Courier New" w:cs="Courier New"/>
                <w:sz w:val="18"/>
                <w:szCs w:val="18"/>
              </w:rPr>
              <w:t>",</w:t>
            </w:r>
            <w:r w:rsidR="00C74974" w:rsidRPr="00DC16A0">
              <w:rPr>
                <w:rFonts w:ascii="Courier New" w:hAnsi="Courier New" w:cs="Courier New"/>
                <w:sz w:val="18"/>
                <w:szCs w:val="18"/>
              </w:rPr>
              <w:t>PIEN</w:t>
            </w:r>
            <w:r w:rsidRPr="00DC16A0">
              <w:rPr>
                <w:rFonts w:ascii="Courier New" w:hAnsi="Courier New" w:cs="Courier New"/>
                <w:sz w:val="18"/>
                <w:szCs w:val="18"/>
              </w:rPr>
              <w:t>)=</w:t>
            </w:r>
            <w:r w:rsidR="00C74974" w:rsidRPr="00DC16A0">
              <w:rPr>
                <w:rFonts w:ascii="Courier New" w:hAnsi="Courier New" w:cs="Courier New"/>
                <w:sz w:val="18"/>
                <w:szCs w:val="18"/>
              </w:rPr>
              <w:t>STATION_NAME^STATION_NUMBER</w:t>
            </w:r>
          </w:p>
          <w:p w14:paraId="6CA27890" w14:textId="4C0BB533" w:rsidR="001A1D9F" w:rsidRPr="00DC16A0" w:rsidRDefault="004C177D" w:rsidP="00437BC3">
            <w:pPr>
              <w:pStyle w:val="APITable"/>
              <w:keepNext w:val="0"/>
              <w:keepLines w:val="0"/>
              <w:ind w:left="550" w:hanging="550"/>
            </w:pPr>
            <w:r>
              <w:rPr>
                <w:noProof/>
              </w:rPr>
              <w:drawing>
                <wp:inline distT="0" distB="0" distL="0" distR="0" wp14:anchorId="30C09E88" wp14:editId="150DC358">
                  <wp:extent cx="301625" cy="301625"/>
                  <wp:effectExtent l="0" t="0" r="0" b="0"/>
                  <wp:docPr id="97" name="Picture 9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1A1D9F" w:rsidRPr="00DC16A0">
              <w:t xml:space="preserve"> </w:t>
            </w:r>
            <w:r w:rsidR="007F3275" w:rsidRPr="00DC16A0">
              <w:rPr>
                <w:b/>
                <w:iCs/>
              </w:rPr>
              <w:t>NOTE:</w:t>
            </w:r>
            <w:r w:rsidR="007F3275" w:rsidRPr="00DC16A0">
              <w:rPr>
                <w:iCs/>
              </w:rPr>
              <w:t xml:space="preserve"> </w:t>
            </w:r>
            <w:r w:rsidR="001A1D9F" w:rsidRPr="00DC16A0">
              <w:t>With the business</w:t>
            </w:r>
            <w:r w:rsidR="00DB2C2D" w:rsidRPr="00DC16A0">
              <w:t xml:space="preserve"> rule that institutions can</w:t>
            </w:r>
            <w:r w:rsidR="001A1D9F" w:rsidRPr="00DC16A0">
              <w:t xml:space="preserve"> have</w:t>
            </w:r>
            <w:r w:rsidR="00DB2C2D" w:rsidRPr="00DC16A0">
              <w:t xml:space="preserve"> only</w:t>
            </w:r>
            <w:r w:rsidR="001A1D9F" w:rsidRPr="00DC16A0">
              <w:t xml:space="preserve"> one parent per type, if you specify the input parameter type, you will get an array that will have</w:t>
            </w:r>
            <w:r w:rsidR="00DB2C2D" w:rsidRPr="00DC16A0">
              <w:t xml:space="preserve"> only</w:t>
            </w:r>
            <w:r w:rsidR="001A1D9F" w:rsidRPr="00DC16A0">
              <w:t xml:space="preserve"> one </w:t>
            </w:r>
            <w:r w:rsidR="007F3275" w:rsidRPr="00DC16A0">
              <w:t>PIEN</w:t>
            </w:r>
            <w:r w:rsidR="001A1D9F" w:rsidRPr="00DC16A0">
              <w:t xml:space="preserve"> in it. If the type parameter is left blank, it finds all parents fo</w:t>
            </w:r>
            <w:r w:rsidR="00DB2C2D" w:rsidRPr="00DC16A0">
              <w:t>r the institution and lists them</w:t>
            </w:r>
            <w:r w:rsidR="001A1D9F" w:rsidRPr="00DC16A0">
              <w:t xml:space="preserve"> in the array.</w:t>
            </w:r>
          </w:p>
        </w:tc>
      </w:tr>
    </w:tbl>
    <w:p w14:paraId="5F32514D" w14:textId="77777777" w:rsidR="001A1D9F" w:rsidRPr="00DC16A0" w:rsidRDefault="001A1D9F" w:rsidP="001A1D9F"/>
    <w:p w14:paraId="2865E4AB" w14:textId="77777777" w:rsidR="001A1D9F" w:rsidRPr="00DC16A0" w:rsidRDefault="001A1D9F" w:rsidP="001A1D9F"/>
    <w:p w14:paraId="68024AF6" w14:textId="77777777" w:rsidR="001A1D9F" w:rsidRPr="00DC16A0" w:rsidRDefault="001A1D9F" w:rsidP="003D46F9">
      <w:pPr>
        <w:pStyle w:val="Heading4"/>
      </w:pPr>
      <w:bookmarkStart w:id="458" w:name="_Toc91300805"/>
      <w:bookmarkStart w:id="459" w:name="_Ref91475304"/>
      <w:bookmarkStart w:id="460" w:name="_Toc159835365"/>
      <w:r w:rsidRPr="00DC16A0">
        <w:lastRenderedPageBreak/>
        <w:t>SIBLING^XUAF4(): Sibling Institution Lookup</w:t>
      </w:r>
      <w:bookmarkEnd w:id="458"/>
      <w:bookmarkEnd w:id="459"/>
      <w:bookmarkEnd w:id="460"/>
    </w:p>
    <w:p w14:paraId="3B02AD36" w14:textId="77777777" w:rsidR="001A1D9F" w:rsidRPr="00DC16A0" w:rsidRDefault="001A1D9F" w:rsidP="001A1D9F">
      <w:pPr>
        <w:keepNext/>
        <w:keepLines/>
      </w:pPr>
      <w:r w:rsidRPr="00DC16A0">
        <w:fldChar w:fldCharType="begin"/>
      </w:r>
      <w:r w:rsidRPr="00DC16A0">
        <w:instrText>XE "XUAF4:SIBLING^XUAF4"</w:instrText>
      </w:r>
      <w:r w:rsidRPr="00DC16A0">
        <w:fldChar w:fldCharType="end"/>
      </w:r>
      <w:r w:rsidRPr="00DC16A0">
        <w:fldChar w:fldCharType="begin"/>
      </w:r>
      <w:r w:rsidRPr="00DC16A0">
        <w:instrText>XE "SIBLING^XUAF4"</w:instrText>
      </w:r>
      <w:r w:rsidRPr="00DC16A0">
        <w:fldChar w:fldCharType="end"/>
      </w:r>
      <w:r w:rsidRPr="00DC16A0">
        <w:fldChar w:fldCharType="begin"/>
      </w:r>
      <w:r w:rsidRPr="00DC16A0">
        <w:instrText>XE "</w:instrText>
      </w:r>
      <w:r w:rsidR="00DB3780" w:rsidRPr="00DC16A0">
        <w:instrText>INSTITUTION File (#4):</w:instrText>
      </w:r>
      <w:r w:rsidRPr="00DC16A0">
        <w:instrText>SIBLING^XUAF4"</w:instrText>
      </w:r>
      <w:r w:rsidRPr="00DC16A0">
        <w:fldChar w:fldCharType="end"/>
      </w:r>
      <w:r w:rsidRPr="00DC16A0">
        <w:fldChar w:fldCharType="begin"/>
      </w:r>
      <w:r w:rsidRPr="00DC16A0">
        <w:instrText>XE "Reference Type:Supported:SIBLING^XUAF4"</w:instrText>
      </w:r>
      <w:r w:rsidRPr="00DC16A0">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030"/>
      </w:tblGrid>
      <w:tr w:rsidR="001A1D9F" w:rsidRPr="00DC16A0" w14:paraId="383247C6" w14:textId="77777777">
        <w:trPr>
          <w:cantSplit/>
        </w:trPr>
        <w:tc>
          <w:tcPr>
            <w:tcW w:w="1880" w:type="dxa"/>
          </w:tcPr>
          <w:p w14:paraId="70BBD565" w14:textId="77777777" w:rsidR="001A1D9F" w:rsidRPr="00DC16A0" w:rsidRDefault="001A1D9F" w:rsidP="001A1D9F">
            <w:pPr>
              <w:pStyle w:val="APITable"/>
              <w:rPr>
                <w:b/>
                <w:bCs/>
              </w:rPr>
            </w:pPr>
            <w:r w:rsidRPr="00DC16A0">
              <w:rPr>
                <w:b/>
                <w:bCs/>
              </w:rPr>
              <w:t>Reference Type</w:t>
            </w:r>
          </w:p>
        </w:tc>
        <w:tc>
          <w:tcPr>
            <w:tcW w:w="7470" w:type="dxa"/>
            <w:gridSpan w:val="2"/>
          </w:tcPr>
          <w:p w14:paraId="70F6694B" w14:textId="77777777" w:rsidR="001A1D9F" w:rsidRPr="00DC16A0" w:rsidRDefault="001A1D9F" w:rsidP="001A1D9F">
            <w:pPr>
              <w:pStyle w:val="APITable"/>
            </w:pPr>
            <w:r w:rsidRPr="00DC16A0">
              <w:t>Supported</w:t>
            </w:r>
          </w:p>
        </w:tc>
      </w:tr>
      <w:tr w:rsidR="001A1D9F" w:rsidRPr="00DC16A0" w14:paraId="2D02E1B4" w14:textId="77777777">
        <w:trPr>
          <w:cantSplit/>
        </w:trPr>
        <w:tc>
          <w:tcPr>
            <w:tcW w:w="1880" w:type="dxa"/>
          </w:tcPr>
          <w:p w14:paraId="7BF85590" w14:textId="77777777" w:rsidR="001A1D9F" w:rsidRPr="00DC16A0" w:rsidRDefault="001A1D9F" w:rsidP="001A1D9F">
            <w:pPr>
              <w:pStyle w:val="APITable"/>
              <w:rPr>
                <w:b/>
                <w:bCs/>
              </w:rPr>
            </w:pPr>
            <w:r w:rsidRPr="00DC16A0">
              <w:rPr>
                <w:b/>
                <w:bCs/>
              </w:rPr>
              <w:t>Category</w:t>
            </w:r>
          </w:p>
        </w:tc>
        <w:tc>
          <w:tcPr>
            <w:tcW w:w="7470" w:type="dxa"/>
            <w:gridSpan w:val="2"/>
          </w:tcPr>
          <w:p w14:paraId="00F75EF7" w14:textId="77777777" w:rsidR="001A1D9F" w:rsidRPr="00DC16A0" w:rsidRDefault="001A1D9F" w:rsidP="001A1D9F">
            <w:pPr>
              <w:pStyle w:val="APITable"/>
            </w:pPr>
            <w:r w:rsidRPr="00DC16A0">
              <w:t>Institution File</w:t>
            </w:r>
          </w:p>
        </w:tc>
      </w:tr>
      <w:tr w:rsidR="001A1D9F" w:rsidRPr="00DC16A0" w14:paraId="0A57FDFE" w14:textId="77777777">
        <w:trPr>
          <w:cantSplit/>
        </w:trPr>
        <w:tc>
          <w:tcPr>
            <w:tcW w:w="1880" w:type="dxa"/>
          </w:tcPr>
          <w:p w14:paraId="6299842A" w14:textId="77777777" w:rsidR="001A1D9F" w:rsidRPr="00DC16A0" w:rsidRDefault="001A1D9F" w:rsidP="001A1D9F">
            <w:pPr>
              <w:pStyle w:val="APITable"/>
              <w:rPr>
                <w:b/>
                <w:bCs/>
              </w:rPr>
            </w:pPr>
            <w:r w:rsidRPr="00DC16A0">
              <w:rPr>
                <w:b/>
                <w:bCs/>
              </w:rPr>
              <w:t>IA #</w:t>
            </w:r>
          </w:p>
        </w:tc>
        <w:tc>
          <w:tcPr>
            <w:tcW w:w="7470" w:type="dxa"/>
            <w:gridSpan w:val="2"/>
          </w:tcPr>
          <w:p w14:paraId="3670396E" w14:textId="77777777" w:rsidR="001A1D9F" w:rsidRPr="00DC16A0" w:rsidRDefault="001A1D9F" w:rsidP="001A1D9F">
            <w:pPr>
              <w:pStyle w:val="APITable"/>
            </w:pPr>
            <w:r w:rsidRPr="00DC16A0">
              <w:t>2171</w:t>
            </w:r>
          </w:p>
        </w:tc>
      </w:tr>
      <w:tr w:rsidR="001A1D9F" w:rsidRPr="00DC16A0" w14:paraId="21530715" w14:textId="77777777">
        <w:trPr>
          <w:cantSplit/>
        </w:trPr>
        <w:tc>
          <w:tcPr>
            <w:tcW w:w="1880" w:type="dxa"/>
          </w:tcPr>
          <w:p w14:paraId="6CB7A242" w14:textId="77777777" w:rsidR="001A1D9F" w:rsidRPr="00DC16A0" w:rsidRDefault="001A1D9F" w:rsidP="001A1D9F">
            <w:pPr>
              <w:pStyle w:val="APITable"/>
              <w:rPr>
                <w:b/>
                <w:bCs/>
              </w:rPr>
            </w:pPr>
            <w:r w:rsidRPr="00DC16A0">
              <w:rPr>
                <w:b/>
                <w:bCs/>
              </w:rPr>
              <w:t>Description</w:t>
            </w:r>
          </w:p>
        </w:tc>
        <w:tc>
          <w:tcPr>
            <w:tcW w:w="7470" w:type="dxa"/>
            <w:gridSpan w:val="2"/>
          </w:tcPr>
          <w:p w14:paraId="5BD8A587" w14:textId="77777777" w:rsidR="001A1D9F" w:rsidRPr="00DC16A0" w:rsidRDefault="001A1D9F" w:rsidP="001A1D9F">
            <w:pPr>
              <w:pStyle w:val="APITable"/>
            </w:pPr>
            <w:r w:rsidRPr="00DC16A0">
              <w:t xml:space="preserve">This </w:t>
            </w:r>
            <w:smartTag w:uri="urn:schemas-microsoft-com:office:smarttags" w:element="stockticker">
              <w:r w:rsidRPr="00DC16A0">
                <w:t>API</w:t>
              </w:r>
            </w:smartTag>
            <w:r w:rsidRPr="00DC16A0">
              <w:t xml:space="preserve"> returns a list of all institutions that make up a given </w:t>
            </w:r>
            <w:r w:rsidRPr="00DC16A0">
              <w:rPr>
                <w:szCs w:val="12"/>
              </w:rPr>
              <w:t>Veterans Integrated Service Network (</w:t>
            </w:r>
            <w:smartTag w:uri="urn:schemas-microsoft-com:office:smarttags" w:element="stockticker">
              <w:r w:rsidRPr="00DC16A0">
                <w:t>VISN</w:t>
              </w:r>
            </w:smartTag>
            <w:r w:rsidRPr="00DC16A0">
              <w:t>), parent institution entered in the "child" input parameter.</w:t>
            </w:r>
          </w:p>
        </w:tc>
      </w:tr>
      <w:tr w:rsidR="001A1D9F" w:rsidRPr="00DC16A0" w14:paraId="7F6FEC41" w14:textId="77777777">
        <w:trPr>
          <w:cantSplit/>
        </w:trPr>
        <w:tc>
          <w:tcPr>
            <w:tcW w:w="1880" w:type="dxa"/>
          </w:tcPr>
          <w:p w14:paraId="09437EB5" w14:textId="77777777" w:rsidR="001A1D9F" w:rsidRPr="00DC16A0" w:rsidRDefault="001A1D9F" w:rsidP="001A1D9F">
            <w:pPr>
              <w:pStyle w:val="APITable"/>
              <w:rPr>
                <w:b/>
                <w:bCs/>
              </w:rPr>
            </w:pPr>
            <w:r w:rsidRPr="00DC16A0">
              <w:rPr>
                <w:b/>
                <w:bCs/>
              </w:rPr>
              <w:t>Format</w:t>
            </w:r>
          </w:p>
        </w:tc>
        <w:tc>
          <w:tcPr>
            <w:tcW w:w="7470" w:type="dxa"/>
            <w:gridSpan w:val="2"/>
          </w:tcPr>
          <w:p w14:paraId="7D60A391" w14:textId="77777777" w:rsidR="001A1D9F" w:rsidRPr="00DC16A0" w:rsidRDefault="001C0A16" w:rsidP="001A1D9F">
            <w:pPr>
              <w:pStyle w:val="APITable"/>
              <w:rPr>
                <w:rFonts w:ascii="Courier New" w:hAnsi="Courier New"/>
                <w:sz w:val="18"/>
              </w:rPr>
            </w:pPr>
            <w:r w:rsidRPr="00DC16A0">
              <w:rPr>
                <w:rFonts w:ascii="Courier New" w:hAnsi="Courier New"/>
                <w:sz w:val="18"/>
              </w:rPr>
              <w:t>SIBLING</w:t>
            </w:r>
            <w:r w:rsidR="001A1D9F" w:rsidRPr="00DC16A0">
              <w:rPr>
                <w:rFonts w:ascii="Courier New" w:hAnsi="Courier New"/>
                <w:sz w:val="18"/>
              </w:rPr>
              <w:t>^XUAF4(array,child[,type])</w:t>
            </w:r>
          </w:p>
        </w:tc>
      </w:tr>
      <w:tr w:rsidR="001A1D9F" w:rsidRPr="00DC16A0" w14:paraId="76D19F9A" w14:textId="77777777">
        <w:trPr>
          <w:cantSplit/>
        </w:trPr>
        <w:tc>
          <w:tcPr>
            <w:tcW w:w="1880" w:type="dxa"/>
          </w:tcPr>
          <w:p w14:paraId="03C7801D" w14:textId="77777777" w:rsidR="001A1D9F" w:rsidRPr="00DC16A0" w:rsidRDefault="001A1D9F" w:rsidP="001A1D9F">
            <w:pPr>
              <w:pStyle w:val="APITable"/>
              <w:rPr>
                <w:b/>
                <w:bCs/>
              </w:rPr>
            </w:pPr>
            <w:r w:rsidRPr="00DC16A0">
              <w:rPr>
                <w:b/>
                <w:bCs/>
              </w:rPr>
              <w:t>Input Parameters</w:t>
            </w:r>
          </w:p>
        </w:tc>
        <w:tc>
          <w:tcPr>
            <w:tcW w:w="1440" w:type="dxa"/>
          </w:tcPr>
          <w:p w14:paraId="178A8DD0" w14:textId="77777777" w:rsidR="001A1D9F" w:rsidRPr="00DC16A0" w:rsidRDefault="001A1D9F" w:rsidP="001A1D9F">
            <w:pPr>
              <w:pStyle w:val="APITable"/>
            </w:pPr>
            <w:r w:rsidRPr="00DC16A0">
              <w:t>array:</w:t>
            </w:r>
          </w:p>
        </w:tc>
        <w:tc>
          <w:tcPr>
            <w:tcW w:w="6030" w:type="dxa"/>
          </w:tcPr>
          <w:p w14:paraId="396F1DA9" w14:textId="77777777" w:rsidR="001A1D9F" w:rsidRPr="00DC16A0" w:rsidRDefault="001A1D9F" w:rsidP="001A1D9F">
            <w:pPr>
              <w:pStyle w:val="APITable"/>
            </w:pPr>
            <w:r w:rsidRPr="00DC16A0">
              <w:t>(required) $NAME reference to store the list of all institutions of a parent (</w:t>
            </w:r>
            <w:smartTag w:uri="urn:schemas-microsoft-com:office:smarttags" w:element="stockticker">
              <w:r w:rsidRPr="00DC16A0">
                <w:t>VISN</w:t>
              </w:r>
            </w:smartTag>
            <w:r w:rsidRPr="00DC16A0">
              <w:t>) institution for the "child" input parameter institution.</w:t>
            </w:r>
          </w:p>
        </w:tc>
      </w:tr>
      <w:tr w:rsidR="001A1D9F" w:rsidRPr="00DC16A0" w14:paraId="047B45F6" w14:textId="77777777">
        <w:trPr>
          <w:cantSplit/>
        </w:trPr>
        <w:tc>
          <w:tcPr>
            <w:tcW w:w="1880" w:type="dxa"/>
          </w:tcPr>
          <w:p w14:paraId="62E4D486" w14:textId="77777777" w:rsidR="001A1D9F" w:rsidRPr="00DC16A0" w:rsidRDefault="001A1D9F" w:rsidP="001A1D9F">
            <w:pPr>
              <w:pStyle w:val="APITable"/>
              <w:rPr>
                <w:b/>
                <w:bCs/>
              </w:rPr>
            </w:pPr>
          </w:p>
        </w:tc>
        <w:tc>
          <w:tcPr>
            <w:tcW w:w="1440" w:type="dxa"/>
          </w:tcPr>
          <w:p w14:paraId="7FBA0300" w14:textId="77777777" w:rsidR="001A1D9F" w:rsidRPr="00DC16A0" w:rsidRDefault="001A1D9F" w:rsidP="001A1D9F">
            <w:pPr>
              <w:pStyle w:val="APITable"/>
            </w:pPr>
            <w:r w:rsidRPr="00DC16A0">
              <w:t>child:</w:t>
            </w:r>
          </w:p>
        </w:tc>
        <w:tc>
          <w:tcPr>
            <w:tcW w:w="6030" w:type="dxa"/>
          </w:tcPr>
          <w:p w14:paraId="1E120D8A" w14:textId="77777777" w:rsidR="001A1D9F" w:rsidRPr="00DC16A0" w:rsidRDefault="001A1D9F" w:rsidP="001A1D9F">
            <w:pPr>
              <w:pStyle w:val="APITable"/>
              <w:spacing w:after="0"/>
            </w:pPr>
            <w:r w:rsidRPr="00DC16A0">
              <w:t>(required) Child institution lookup value, any of the following:</w:t>
            </w:r>
          </w:p>
          <w:p w14:paraId="359E2865" w14:textId="77777777" w:rsidR="001A1D9F" w:rsidRPr="00DC16A0" w:rsidRDefault="001A1D9F" w:rsidP="001A1D9F">
            <w:pPr>
              <w:pStyle w:val="APITable"/>
              <w:numPr>
                <w:ilvl w:val="0"/>
                <w:numId w:val="40"/>
              </w:numPr>
              <w:spacing w:after="0"/>
            </w:pPr>
            <w:r w:rsidRPr="00DC16A0">
              <w:t xml:space="preserve">Internal Entry Number (IEN), will have the </w:t>
            </w:r>
            <w:r w:rsidRPr="00DC16A0">
              <w:rPr>
                <w:b/>
                <w:bCs/>
              </w:rPr>
              <w:t>`</w:t>
            </w:r>
            <w:r w:rsidRPr="00DC16A0">
              <w:t xml:space="preserve"> in front of it.</w:t>
            </w:r>
          </w:p>
          <w:p w14:paraId="0F808C8D" w14:textId="77777777" w:rsidR="001A1D9F" w:rsidRPr="00DC16A0" w:rsidRDefault="001A1D9F" w:rsidP="001A1D9F">
            <w:pPr>
              <w:pStyle w:val="APITable"/>
              <w:numPr>
                <w:ilvl w:val="0"/>
                <w:numId w:val="40"/>
              </w:numPr>
              <w:spacing w:after="0"/>
            </w:pPr>
            <w:r w:rsidRPr="00DC16A0">
              <w:t>Station Number</w:t>
            </w:r>
          </w:p>
          <w:p w14:paraId="519CB93D" w14:textId="77777777" w:rsidR="001A1D9F" w:rsidRPr="00DC16A0" w:rsidRDefault="001A1D9F" w:rsidP="001A1D9F">
            <w:pPr>
              <w:pStyle w:val="APITable"/>
              <w:numPr>
                <w:ilvl w:val="0"/>
                <w:numId w:val="40"/>
              </w:numPr>
              <w:spacing w:after="0"/>
            </w:pPr>
            <w:r w:rsidRPr="00DC16A0">
              <w:t>Station Name</w:t>
            </w:r>
          </w:p>
        </w:tc>
      </w:tr>
      <w:tr w:rsidR="001A1D9F" w:rsidRPr="00DC16A0" w14:paraId="4762CA0E" w14:textId="77777777">
        <w:trPr>
          <w:cantSplit/>
        </w:trPr>
        <w:tc>
          <w:tcPr>
            <w:tcW w:w="1880" w:type="dxa"/>
          </w:tcPr>
          <w:p w14:paraId="083797F5" w14:textId="77777777" w:rsidR="001A1D9F" w:rsidRPr="00DC16A0" w:rsidRDefault="001A1D9F" w:rsidP="001A1D9F">
            <w:pPr>
              <w:pStyle w:val="APITable"/>
              <w:rPr>
                <w:b/>
                <w:bCs/>
              </w:rPr>
            </w:pPr>
          </w:p>
        </w:tc>
        <w:tc>
          <w:tcPr>
            <w:tcW w:w="1440" w:type="dxa"/>
          </w:tcPr>
          <w:p w14:paraId="57CD3E36" w14:textId="77777777" w:rsidR="001A1D9F" w:rsidRPr="00DC16A0" w:rsidRDefault="001A1D9F" w:rsidP="001A1D9F">
            <w:pPr>
              <w:pStyle w:val="APITable"/>
            </w:pPr>
            <w:r w:rsidRPr="00DC16A0">
              <w:t>type:</w:t>
            </w:r>
          </w:p>
        </w:tc>
        <w:tc>
          <w:tcPr>
            <w:tcW w:w="6030" w:type="dxa"/>
          </w:tcPr>
          <w:p w14:paraId="77D87DE6" w14:textId="77777777" w:rsidR="001A1D9F" w:rsidRPr="00DC16A0" w:rsidRDefault="001A1D9F" w:rsidP="001A1D9F">
            <w:pPr>
              <w:pStyle w:val="APITable"/>
            </w:pPr>
            <w:r w:rsidRPr="00DC16A0">
              <w:t>(optional) Type of institution from the INSTITUTION ASSOCIATION TYPES file (#4.05</w:t>
            </w:r>
            <w:r w:rsidRPr="00DC16A0">
              <w:fldChar w:fldCharType="begin"/>
            </w:r>
            <w:r w:rsidRPr="00DC16A0">
              <w:instrText xml:space="preserve"> XE " INSTITUTION ASSOCIATION TYPES File (#4.05)" </w:instrText>
            </w:r>
            <w:r w:rsidRPr="00DC16A0">
              <w:fldChar w:fldCharType="end"/>
            </w:r>
            <w:r w:rsidRPr="00DC16A0">
              <w:fldChar w:fldCharType="begin"/>
            </w:r>
            <w:r w:rsidRPr="00DC16A0">
              <w:instrText xml:space="preserve"> XE "Files:INSTITUTION ASSOCIATION TYPES (#4.05)" </w:instrText>
            </w:r>
            <w:r w:rsidRPr="00DC16A0">
              <w:fldChar w:fldCharType="end"/>
            </w:r>
            <w:r w:rsidRPr="00DC16A0">
              <w:t xml:space="preserve">, default is </w:t>
            </w:r>
            <w:smartTag w:uri="urn:schemas-microsoft-com:office:smarttags" w:element="stockticker">
              <w:r w:rsidRPr="00DC16A0">
                <w:t>VISN</w:t>
              </w:r>
            </w:smartTag>
            <w:r w:rsidRPr="00DC16A0">
              <w:t>).</w:t>
            </w:r>
          </w:p>
        </w:tc>
      </w:tr>
      <w:tr w:rsidR="001A1D9F" w:rsidRPr="00DC16A0" w14:paraId="2A532C65" w14:textId="77777777">
        <w:trPr>
          <w:cantSplit/>
        </w:trPr>
        <w:tc>
          <w:tcPr>
            <w:tcW w:w="1880" w:type="dxa"/>
          </w:tcPr>
          <w:p w14:paraId="33EE4B56" w14:textId="77777777" w:rsidR="001A1D9F" w:rsidRPr="00DC16A0" w:rsidRDefault="001A1D9F" w:rsidP="001A1D9F">
            <w:pPr>
              <w:pStyle w:val="APITable"/>
              <w:rPr>
                <w:b/>
                <w:bCs/>
              </w:rPr>
            </w:pPr>
            <w:r w:rsidRPr="00DC16A0">
              <w:rPr>
                <w:b/>
                <w:bCs/>
              </w:rPr>
              <w:t>Output</w:t>
            </w:r>
          </w:p>
        </w:tc>
        <w:tc>
          <w:tcPr>
            <w:tcW w:w="1440" w:type="dxa"/>
          </w:tcPr>
          <w:p w14:paraId="57CCEA52" w14:textId="77777777" w:rsidR="001A1D9F" w:rsidRPr="00DC16A0" w:rsidRDefault="001A1D9F" w:rsidP="001A1D9F">
            <w:pPr>
              <w:pStyle w:val="APITable"/>
            </w:pPr>
            <w:r w:rsidRPr="00DC16A0">
              <w:t>returns:</w:t>
            </w:r>
          </w:p>
        </w:tc>
        <w:tc>
          <w:tcPr>
            <w:tcW w:w="6030" w:type="dxa"/>
          </w:tcPr>
          <w:p w14:paraId="6B4641F3" w14:textId="77777777" w:rsidR="001A1D9F" w:rsidRPr="00DC16A0" w:rsidRDefault="001A1D9F" w:rsidP="001A1D9F">
            <w:pPr>
              <w:pStyle w:val="APITable"/>
            </w:pPr>
            <w:r w:rsidRPr="00DC16A0">
              <w:t>Returns the array populated with the list of all institutions of the parent (</w:t>
            </w:r>
            <w:smartTag w:uri="urn:schemas-microsoft-com:office:smarttags" w:element="stockticker">
              <w:r w:rsidRPr="00DC16A0">
                <w:t>VISN</w:t>
              </w:r>
            </w:smartTag>
            <w:r w:rsidRPr="00DC16A0">
              <w:t>) institution.</w:t>
            </w:r>
          </w:p>
          <w:p w14:paraId="015CF247" w14:textId="77777777" w:rsidR="001A1D9F" w:rsidRPr="00DC16A0" w:rsidRDefault="001A1D9F" w:rsidP="001A1D9F">
            <w:pPr>
              <w:pStyle w:val="APITable"/>
              <w:ind w:left="280"/>
              <w:rPr>
                <w:rFonts w:ascii="Courier New" w:hAnsi="Courier New" w:cs="Courier New"/>
                <w:sz w:val="18"/>
                <w:szCs w:val="18"/>
              </w:rPr>
            </w:pPr>
            <w:r w:rsidRPr="00DC16A0">
              <w:rPr>
                <w:rFonts w:ascii="Courier New" w:hAnsi="Courier New" w:cs="Courier New"/>
                <w:sz w:val="18"/>
                <w:szCs w:val="18"/>
              </w:rPr>
              <w:t>Variable array</w:t>
            </w:r>
            <w:r w:rsidRPr="00DC16A0">
              <w:rPr>
                <w:rFonts w:ascii="Courier New" w:hAnsi="Courier New" w:cs="Courier New"/>
                <w:sz w:val="18"/>
                <w:szCs w:val="18"/>
              </w:rPr>
              <w:br/>
            </w:r>
            <w:r w:rsidR="002018DD" w:rsidRPr="00DC16A0">
              <w:rPr>
                <w:rFonts w:ascii="Courier New" w:hAnsi="Courier New" w:cs="Courier New"/>
                <w:sz w:val="18"/>
                <w:szCs w:val="18"/>
              </w:rPr>
              <w:t>("P",PIEN, "C",</w:t>
            </w:r>
            <w:smartTag w:uri="urn:schemas-microsoft-com:office:smarttags" w:element="stockticker">
              <w:r w:rsidR="002018DD" w:rsidRPr="00DC16A0">
                <w:rPr>
                  <w:rFonts w:ascii="Courier New" w:hAnsi="Courier New" w:cs="Courier New"/>
                  <w:sz w:val="18"/>
                  <w:szCs w:val="18"/>
                </w:rPr>
                <w:t>CIEN</w:t>
              </w:r>
            </w:smartTag>
            <w:r w:rsidR="002018DD" w:rsidRPr="00DC16A0">
              <w:rPr>
                <w:rFonts w:ascii="Courier New" w:hAnsi="Courier New" w:cs="Courier New"/>
                <w:sz w:val="18"/>
                <w:szCs w:val="18"/>
              </w:rPr>
              <w:t>)=STATION_NAME^STATION_NUMBER</w:t>
            </w:r>
          </w:p>
          <w:p w14:paraId="65C74FF4" w14:textId="450D7620" w:rsidR="001A1D9F" w:rsidRPr="00DC16A0" w:rsidRDefault="004C177D" w:rsidP="001A1D9F">
            <w:pPr>
              <w:pStyle w:val="APITable"/>
              <w:ind w:left="550" w:hanging="550"/>
            </w:pPr>
            <w:r>
              <w:rPr>
                <w:noProof/>
              </w:rPr>
              <w:drawing>
                <wp:inline distT="0" distB="0" distL="0" distR="0" wp14:anchorId="688EA01F" wp14:editId="541858A4">
                  <wp:extent cx="301625" cy="301625"/>
                  <wp:effectExtent l="0" t="0" r="0" b="0"/>
                  <wp:docPr id="98" name="Picture 9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1A1D9F" w:rsidRPr="00DC16A0">
              <w:t xml:space="preserve"> </w:t>
            </w:r>
            <w:r w:rsidR="002018DD" w:rsidRPr="00DC16A0">
              <w:rPr>
                <w:b/>
                <w:iCs/>
              </w:rPr>
              <w:t>NOTE:</w:t>
            </w:r>
            <w:r w:rsidR="002018DD" w:rsidRPr="00DC16A0">
              <w:rPr>
                <w:iCs/>
              </w:rPr>
              <w:t xml:space="preserve"> </w:t>
            </w:r>
            <w:r w:rsidR="001A1D9F" w:rsidRPr="00DC16A0">
              <w:t xml:space="preserve">With the business rule that institutions can have </w:t>
            </w:r>
            <w:r w:rsidR="00DB2C2D" w:rsidRPr="00DC16A0">
              <w:t xml:space="preserve">only </w:t>
            </w:r>
            <w:r w:rsidR="001A1D9F" w:rsidRPr="00DC16A0">
              <w:t xml:space="preserve">one parent per type, if you specify the input parameter type, you will get an array that will have </w:t>
            </w:r>
            <w:r w:rsidR="00DB2C2D" w:rsidRPr="00DC16A0">
              <w:t xml:space="preserve">only </w:t>
            </w:r>
            <w:r w:rsidR="001A1D9F" w:rsidRPr="00DC16A0">
              <w:t xml:space="preserve">one </w:t>
            </w:r>
            <w:r w:rsidR="002018DD" w:rsidRPr="00DC16A0">
              <w:t>PIEN</w:t>
            </w:r>
            <w:r w:rsidR="001A1D9F" w:rsidRPr="00DC16A0">
              <w:t xml:space="preserve"> in it. If the type parameter is left blank, it finds all parents fo</w:t>
            </w:r>
            <w:r w:rsidR="00DB2C2D" w:rsidRPr="00DC16A0">
              <w:t>r the institution and lists them</w:t>
            </w:r>
            <w:r w:rsidR="001A1D9F" w:rsidRPr="00DC16A0">
              <w:t xml:space="preserve"> in the array. Also, the input site (i.e.,</w:t>
            </w:r>
            <w:r w:rsidR="002018DD" w:rsidRPr="00DC16A0">
              <w:t> </w:t>
            </w:r>
            <w:r w:rsidR="001A1D9F" w:rsidRPr="00DC16A0">
              <w:t>"child" input parameter) is included in the list.</w:t>
            </w:r>
          </w:p>
        </w:tc>
      </w:tr>
    </w:tbl>
    <w:p w14:paraId="53DADB15" w14:textId="77777777" w:rsidR="001A1D9F" w:rsidRPr="00DC16A0" w:rsidRDefault="001A1D9F" w:rsidP="00A80878"/>
    <w:bookmarkEnd w:id="374"/>
    <w:bookmarkEnd w:id="375"/>
    <w:bookmarkEnd w:id="376"/>
    <w:p w14:paraId="0E139DE8" w14:textId="77777777" w:rsidR="00F567EC" w:rsidRPr="00DC16A0" w:rsidRDefault="00F567EC" w:rsidP="00A80878"/>
    <w:p w14:paraId="219D88A0" w14:textId="77777777" w:rsidR="00F567EC" w:rsidRPr="00DC16A0" w:rsidRDefault="00F567EC" w:rsidP="00A80878">
      <w:pPr>
        <w:sectPr w:rsidR="00F567EC" w:rsidRPr="00DC16A0" w:rsidSect="008118F0">
          <w:headerReference w:type="even" r:id="rId57"/>
          <w:headerReference w:type="default" r:id="rId58"/>
          <w:pgSz w:w="12240" w:h="15840" w:code="1"/>
          <w:pgMar w:top="1440" w:right="1440" w:bottom="1440" w:left="1440" w:header="720" w:footer="720" w:gutter="0"/>
          <w:pgNumType w:start="1" w:chapStyle="2"/>
          <w:cols w:space="720" w:equalWidth="0">
            <w:col w:w="9360" w:space="720"/>
          </w:cols>
          <w:titlePg/>
        </w:sectPr>
      </w:pPr>
      <w:bookmarkStart w:id="461" w:name="_Toc477786009"/>
      <w:bookmarkStart w:id="462" w:name="_Toc482517719"/>
      <w:bookmarkStart w:id="463" w:name="_Ref506002949"/>
      <w:bookmarkStart w:id="464" w:name="_Ref506003244"/>
      <w:bookmarkStart w:id="465" w:name="_Ref506003416"/>
      <w:bookmarkStart w:id="466" w:name="_Toc435961525"/>
      <w:bookmarkStart w:id="467" w:name="_Toc322413608"/>
      <w:bookmarkStart w:id="468" w:name="_Toc322420237"/>
      <w:bookmarkStart w:id="469" w:name="_Toc322426323"/>
      <w:bookmarkStart w:id="470" w:name="_Toc322494202"/>
      <w:bookmarkStart w:id="471" w:name="_Toc451216707"/>
      <w:bookmarkStart w:id="472" w:name="_Toc406755667"/>
      <w:bookmarkStart w:id="473" w:name="_Toc406756390"/>
      <w:bookmarkStart w:id="474" w:name="_Toc407073624"/>
      <w:bookmarkStart w:id="475" w:name="_Toc407074052"/>
      <w:bookmarkStart w:id="476" w:name="_Toc409243472"/>
      <w:bookmarkStart w:id="477" w:name="_Toc411661628"/>
      <w:bookmarkStart w:id="478" w:name="_Toc411662383"/>
      <w:bookmarkStart w:id="479" w:name="_Toc414159500"/>
      <w:bookmarkStart w:id="480" w:name="_Toc414540228"/>
      <w:bookmarkStart w:id="481" w:name="_Toc414540318"/>
      <w:bookmarkStart w:id="482" w:name="_Toc415479013"/>
      <w:bookmarkStart w:id="483" w:name="_Toc416437751"/>
      <w:bookmarkStart w:id="484" w:name="_Toc416570971"/>
      <w:bookmarkStart w:id="485" w:name="_Toc416872604"/>
      <w:bookmarkStart w:id="486" w:name="_Toc416874106"/>
      <w:bookmarkStart w:id="487" w:name="_Toc416949808"/>
      <w:bookmarkStart w:id="488" w:name="_Toc416954990"/>
      <w:bookmarkStart w:id="489" w:name="_Toc430503424"/>
      <w:bookmarkStart w:id="490" w:name="_Toc430511095"/>
      <w:bookmarkStart w:id="491" w:name="_Toc430576118"/>
      <w:bookmarkStart w:id="492" w:name="_Toc430576227"/>
      <w:bookmarkStart w:id="493" w:name="_Toc430581038"/>
      <w:bookmarkStart w:id="494" w:name="_Toc431114385"/>
      <w:bookmarkStart w:id="495" w:name="_Toc432218699"/>
      <w:bookmarkStart w:id="496" w:name="_Toc432393089"/>
      <w:bookmarkStart w:id="497" w:name="_Toc432402260"/>
      <w:bookmarkStart w:id="498" w:name="_Toc432403982"/>
      <w:bookmarkStart w:id="499" w:name="_Toc432410731"/>
      <w:bookmarkStart w:id="500" w:name="_Toc432475290"/>
      <w:bookmarkStart w:id="501" w:name="_Toc432477038"/>
      <w:bookmarkStart w:id="502" w:name="_Toc432477568"/>
      <w:bookmarkStart w:id="503" w:name="_Toc432477667"/>
      <w:bookmarkStart w:id="504" w:name="_Toc432477730"/>
      <w:bookmarkStart w:id="505" w:name="_Toc432478715"/>
      <w:bookmarkStart w:id="506" w:name="_Toc432487897"/>
      <w:bookmarkStart w:id="507" w:name="_Toc432488976"/>
      <w:bookmarkStart w:id="508" w:name="_Toc434396814"/>
      <w:bookmarkEnd w:id="99"/>
      <w:bookmarkEnd w:id="100"/>
      <w:bookmarkEnd w:id="101"/>
      <w:bookmarkEnd w:id="102"/>
      <w:bookmarkEnd w:id="103"/>
      <w:bookmarkEnd w:id="104"/>
      <w:bookmarkEnd w:id="105"/>
      <w:bookmarkEnd w:id="106"/>
      <w:bookmarkEnd w:id="107"/>
    </w:p>
    <w:p w14:paraId="338F3692" w14:textId="77777777" w:rsidR="003D46F9" w:rsidRPr="00DC16A0" w:rsidRDefault="003D46F9" w:rsidP="008118F0">
      <w:pPr>
        <w:pStyle w:val="Heading1"/>
      </w:pPr>
      <w:bookmarkStart w:id="509" w:name="_Toc150655787"/>
      <w:bookmarkStart w:id="510" w:name="_Toc159835366"/>
      <w:bookmarkStart w:id="511" w:name="_Ref103588935"/>
      <w:r w:rsidRPr="00DC16A0">
        <w:lastRenderedPageBreak/>
        <w:t>Systems Management Guide</w:t>
      </w:r>
      <w:bookmarkEnd w:id="509"/>
      <w:bookmarkEnd w:id="510"/>
    </w:p>
    <w:p w14:paraId="182D4DB7" w14:textId="77777777" w:rsidR="003D46F9" w:rsidRPr="00DC16A0" w:rsidRDefault="003D46F9" w:rsidP="003D46F9">
      <w:pPr>
        <w:keepNext/>
        <w:keepLines/>
      </w:pPr>
      <w:r w:rsidRPr="00DC16A0">
        <w:fldChar w:fldCharType="begin"/>
      </w:r>
      <w:r w:rsidRPr="00DC16A0">
        <w:instrText>XE "Systems Management Guide"</w:instrText>
      </w:r>
      <w:r w:rsidRPr="00DC16A0">
        <w:fldChar w:fldCharType="end"/>
      </w:r>
    </w:p>
    <w:p w14:paraId="1D0B34AF" w14:textId="77777777" w:rsidR="003D46F9" w:rsidRPr="00DC16A0" w:rsidRDefault="003D46F9" w:rsidP="003D46F9">
      <w:pPr>
        <w:keepNext/>
        <w:keepLines/>
      </w:pPr>
    </w:p>
    <w:p w14:paraId="51F0D0D3" w14:textId="77777777" w:rsidR="003D46F9" w:rsidRPr="00DC16A0" w:rsidRDefault="003D46F9" w:rsidP="003D46F9">
      <w:pPr>
        <w:rPr>
          <w:i/>
        </w:rPr>
      </w:pPr>
      <w:r w:rsidRPr="00DC16A0">
        <w:t xml:space="preserve">This is the </w:t>
      </w:r>
      <w:r w:rsidRPr="00DC16A0">
        <w:rPr>
          <w:color w:val="000000"/>
        </w:rPr>
        <w:t>Systems Management Guide</w:t>
      </w:r>
      <w:r w:rsidRPr="00DC16A0">
        <w:t xml:space="preserve"> section of this supplemental documentation for </w:t>
      </w:r>
      <w:r w:rsidRPr="00DC16A0">
        <w:rPr>
          <w:color w:val="000000"/>
        </w:rPr>
        <w:t xml:space="preserve">the Institution File Redesign (IFR)-related software </w:t>
      </w:r>
      <w:r w:rsidRPr="00DC16A0">
        <w:t>(i.e., Kernel Patch XU*8.0*206). It details the</w:t>
      </w:r>
      <w:r w:rsidRPr="00DC16A0">
        <w:rPr>
          <w:snapToGrid w:val="0"/>
        </w:rPr>
        <w:t xml:space="preserve"> technical-related </w:t>
      </w:r>
      <w:r w:rsidRPr="00DC16A0">
        <w:t>IFR</w:t>
      </w:r>
      <w:r w:rsidRPr="00DC16A0">
        <w:rPr>
          <w:snapToGrid w:val="0"/>
        </w:rPr>
        <w:t xml:space="preserve"> documentation (e.g.,</w:t>
      </w:r>
      <w:r w:rsidRPr="00DC16A0">
        <w:t> </w:t>
      </w:r>
      <w:r w:rsidRPr="00DC16A0">
        <w:rPr>
          <w:snapToGrid w:val="0"/>
        </w:rPr>
        <w:t>implementation and maintenance of IFR, routines, files, options, interfaces, product security, etc.)</w:t>
      </w:r>
    </w:p>
    <w:p w14:paraId="1E8811C9" w14:textId="77777777" w:rsidR="003D46F9" w:rsidRPr="00DC16A0" w:rsidRDefault="003D46F9" w:rsidP="003D46F9">
      <w:pPr>
        <w:rPr>
          <w:iCs/>
          <w:color w:val="000000"/>
        </w:rPr>
      </w:pPr>
    </w:p>
    <w:p w14:paraId="651F0B68" w14:textId="77777777" w:rsidR="003D46F9" w:rsidRPr="00DC16A0" w:rsidRDefault="003D46F9" w:rsidP="003D46F9">
      <w:r w:rsidRPr="00DC16A0">
        <w:t>The intended audience for this section is Information Resource Management (</w:t>
      </w:r>
      <w:smartTag w:uri="urn:schemas-microsoft-com:office:smarttags" w:element="stockticker">
        <w:r w:rsidRPr="00DC16A0">
          <w:t>IRM</w:t>
        </w:r>
      </w:smartTag>
      <w:r w:rsidRPr="00DC16A0">
        <w:t>). However, it can also be helpful to others in Technical Service, the Program Office, Enterprise VistA Support (EVS), and Application Structure and Integration Services (</w:t>
      </w:r>
      <w:smartTag w:uri="urn:schemas-microsoft-com:office:smarttags" w:element="stockticker">
        <w:r w:rsidRPr="00DC16A0">
          <w:t>ASIS</w:t>
        </w:r>
      </w:smartTag>
      <w:r w:rsidRPr="00DC16A0">
        <w:t>).</w:t>
      </w:r>
    </w:p>
    <w:p w14:paraId="7305883E" w14:textId="77777777" w:rsidR="003D46F9" w:rsidRPr="00DC16A0" w:rsidRDefault="003D46F9" w:rsidP="003D46F9">
      <w:pPr>
        <w:rPr>
          <w:color w:val="000000"/>
        </w:rPr>
      </w:pPr>
    </w:p>
    <w:p w14:paraId="3648AF34" w14:textId="77777777" w:rsidR="003D46F9" w:rsidRPr="00DC16A0" w:rsidRDefault="003D46F9" w:rsidP="003D46F9">
      <w:pPr>
        <w:rPr>
          <w:color w:val="000000"/>
        </w:rPr>
      </w:pPr>
    </w:p>
    <w:p w14:paraId="1D764153" w14:textId="77777777" w:rsidR="003D46F9" w:rsidRPr="00DC16A0" w:rsidRDefault="003D46F9" w:rsidP="003D46F9">
      <w:pPr>
        <w:widowControl w:val="0"/>
        <w:rPr>
          <w:color w:val="000000"/>
        </w:rPr>
      </w:pPr>
      <w:r w:rsidRPr="00DC16A0">
        <w:br w:type="page"/>
      </w:r>
    </w:p>
    <w:p w14:paraId="5CB4C20D" w14:textId="77777777" w:rsidR="003D46F9" w:rsidRPr="00DC16A0" w:rsidRDefault="003D46F9" w:rsidP="003D46F9"/>
    <w:p w14:paraId="1D854FB5" w14:textId="77777777" w:rsidR="003D46F9" w:rsidRPr="00DC16A0" w:rsidRDefault="003D46F9" w:rsidP="003D46F9"/>
    <w:p w14:paraId="1E4F8435" w14:textId="77777777" w:rsidR="003D46F9" w:rsidRPr="00DC16A0" w:rsidRDefault="003D46F9" w:rsidP="003D46F9">
      <w:pPr>
        <w:sectPr w:rsidR="003D46F9" w:rsidRPr="00DC16A0" w:rsidSect="008118F0">
          <w:headerReference w:type="even" r:id="rId59"/>
          <w:pgSz w:w="12240" w:h="15840" w:code="1"/>
          <w:pgMar w:top="1440" w:right="1440" w:bottom="1440" w:left="1440" w:header="720" w:footer="720" w:gutter="0"/>
          <w:pgNumType w:start="1" w:chapStyle="1"/>
          <w:cols w:space="720"/>
          <w:titlePg/>
        </w:sectPr>
      </w:pPr>
    </w:p>
    <w:p w14:paraId="6B8FBA98" w14:textId="77777777" w:rsidR="00F567EC" w:rsidRPr="00DC16A0" w:rsidRDefault="00F567EC" w:rsidP="003D46F9">
      <w:pPr>
        <w:pStyle w:val="Heading2"/>
      </w:pPr>
      <w:bookmarkStart w:id="512" w:name="_Toc477786010"/>
      <w:bookmarkStart w:id="513" w:name="_Toc482517720"/>
      <w:bookmarkStart w:id="514" w:name="_Ref506003365"/>
      <w:bookmarkStart w:id="515" w:name="_Ref506003655"/>
      <w:bookmarkStart w:id="516" w:name="_Ref506004539"/>
      <w:bookmarkStart w:id="517" w:name="_Ref159822729"/>
      <w:bookmarkStart w:id="518" w:name="_Ref159822744"/>
      <w:bookmarkStart w:id="519" w:name="_Ref159822787"/>
      <w:bookmarkStart w:id="520" w:name="_Ref159822804"/>
      <w:bookmarkStart w:id="521" w:name="_Ref159823702"/>
      <w:bookmarkStart w:id="522" w:name="_Ref159823714"/>
      <w:bookmarkStart w:id="523" w:name="_Ref159824694"/>
      <w:bookmarkStart w:id="524" w:name="_Ref159824708"/>
      <w:bookmarkStart w:id="525" w:name="_Ref159826902"/>
      <w:bookmarkStart w:id="526" w:name="_Ref159826914"/>
      <w:bookmarkStart w:id="527" w:name="_Ref159827013"/>
      <w:bookmarkStart w:id="528" w:name="_Toc159835367"/>
      <w:bookmarkEnd w:id="461"/>
      <w:bookmarkEnd w:id="462"/>
      <w:bookmarkEnd w:id="463"/>
      <w:bookmarkEnd w:id="464"/>
      <w:bookmarkEnd w:id="465"/>
      <w:bookmarkEnd w:id="511"/>
      <w:r w:rsidRPr="00DC16A0">
        <w:lastRenderedPageBreak/>
        <w:t>Implementation and Maintenance</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14:paraId="03F65527" w14:textId="77777777" w:rsidR="00F567EC" w:rsidRPr="00DC16A0" w:rsidRDefault="00F567EC">
      <w:pPr>
        <w:keepNext/>
      </w:pPr>
    </w:p>
    <w:p w14:paraId="1C2D7D6E" w14:textId="77777777" w:rsidR="003D46F9" w:rsidRPr="00DC16A0" w:rsidRDefault="003D46F9">
      <w:pPr>
        <w:keepNext/>
      </w:pPr>
    </w:p>
    <w:p w14:paraId="1831AAA6" w14:textId="77777777" w:rsidR="00F567EC" w:rsidRPr="00DC16A0" w:rsidRDefault="00E75A1F">
      <w:pPr>
        <w:rPr>
          <w:color w:val="000000"/>
        </w:rPr>
      </w:pPr>
      <w:r w:rsidRPr="00DC16A0">
        <w:rPr>
          <w:color w:val="000000"/>
        </w:rPr>
        <w:t>Kernel Patch XU*8.0*206</w:t>
      </w:r>
      <w:r w:rsidR="00F567EC" w:rsidRPr="00DC16A0">
        <w:t xml:space="preserve"> is a Kernel Installation and Distribution System (</w:t>
      </w:r>
      <w:smartTag w:uri="urn:schemas-microsoft-com:office:smarttags" w:element="stockticker">
        <w:r w:rsidR="00F567EC" w:rsidRPr="00DC16A0">
          <w:t>KIDS</w:t>
        </w:r>
      </w:smartTag>
      <w:r w:rsidR="00F567EC" w:rsidRPr="00DC16A0">
        <w:t>) software release.</w:t>
      </w:r>
    </w:p>
    <w:p w14:paraId="446C52EF" w14:textId="77777777" w:rsidR="00F567EC" w:rsidRPr="00DC16A0" w:rsidRDefault="00F567EC">
      <w:pPr>
        <w:rPr>
          <w:color w:val="000000"/>
        </w:rPr>
      </w:pPr>
    </w:p>
    <w:p w14:paraId="0AB6703F" w14:textId="77777777" w:rsidR="00F567EC" w:rsidRPr="00DC16A0" w:rsidRDefault="00F567EC">
      <w:pPr>
        <w:tabs>
          <w:tab w:val="left" w:pos="4680"/>
        </w:tabs>
      </w:pPr>
    </w:p>
    <w:p w14:paraId="13FCD710" w14:textId="77777777" w:rsidR="00F567EC" w:rsidRPr="00DC16A0" w:rsidRDefault="00F567EC" w:rsidP="003D46F9">
      <w:pPr>
        <w:pStyle w:val="Heading4"/>
      </w:pPr>
      <w:bookmarkStart w:id="529" w:name="_Ref506798382"/>
      <w:bookmarkStart w:id="530" w:name="_Toc159835368"/>
      <w:r w:rsidRPr="00DC16A0">
        <w:t>Implementation</w:t>
      </w:r>
      <w:bookmarkEnd w:id="529"/>
      <w:bookmarkEnd w:id="530"/>
    </w:p>
    <w:p w14:paraId="65D340CD" w14:textId="77777777" w:rsidR="00F567EC" w:rsidRPr="00DC16A0" w:rsidRDefault="00F567EC">
      <w:pPr>
        <w:keepNext/>
        <w:keepLines/>
        <w:tabs>
          <w:tab w:val="left" w:pos="4680"/>
        </w:tabs>
      </w:pPr>
      <w:r w:rsidRPr="00DC16A0">
        <w:fldChar w:fldCharType="begin"/>
      </w:r>
      <w:r w:rsidRPr="00DC16A0">
        <w:instrText xml:space="preserve"> XE "Implementation" </w:instrText>
      </w:r>
      <w:r w:rsidRPr="00DC16A0">
        <w:fldChar w:fldCharType="end"/>
      </w:r>
    </w:p>
    <w:p w14:paraId="7469D6F4" w14:textId="77777777" w:rsidR="00F567EC" w:rsidRPr="00DC16A0" w:rsidRDefault="00F567EC" w:rsidP="003D46F9">
      <w:pPr>
        <w:pStyle w:val="Heading5"/>
        <w:rPr>
          <w:rFonts w:eastAsia="MS Mincho"/>
        </w:rPr>
      </w:pPr>
      <w:bookmarkStart w:id="531" w:name="_Ref159826829"/>
      <w:r w:rsidRPr="00DC16A0">
        <w:rPr>
          <w:rFonts w:eastAsia="MS Mincho"/>
        </w:rPr>
        <w:t>Installation Instructions</w:t>
      </w:r>
      <w:bookmarkEnd w:id="531"/>
    </w:p>
    <w:p w14:paraId="1B6850B8" w14:textId="77777777" w:rsidR="00F567EC" w:rsidRPr="00DC16A0" w:rsidRDefault="00F567EC">
      <w:pPr>
        <w:keepNext/>
        <w:keepLines/>
        <w:rPr>
          <w:rFonts w:eastAsia="MS Mincho"/>
        </w:rPr>
      </w:pPr>
      <w:r w:rsidRPr="00DC16A0">
        <w:rPr>
          <w:rFonts w:eastAsia="MS Mincho"/>
        </w:rPr>
        <w:fldChar w:fldCharType="begin"/>
      </w:r>
      <w:r w:rsidRPr="00DC16A0">
        <w:instrText xml:space="preserve"> XE "</w:instrText>
      </w:r>
      <w:r w:rsidRPr="00DC16A0">
        <w:rPr>
          <w:rFonts w:eastAsia="MS Mincho"/>
        </w:rPr>
        <w:instrText>Installation Instructions</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w:instrText>
      </w:r>
      <w:r w:rsidRPr="00DC16A0">
        <w:rPr>
          <w:rFonts w:eastAsia="MS Mincho"/>
        </w:rPr>
        <w:instrText>Instructions:Installation</w:instrText>
      </w:r>
      <w:r w:rsidRPr="00DC16A0">
        <w:instrText xml:space="preserve">" </w:instrText>
      </w:r>
      <w:r w:rsidRPr="00DC16A0">
        <w:rPr>
          <w:rFonts w:eastAsia="MS Mincho"/>
        </w:rPr>
        <w:fldChar w:fldCharType="end"/>
      </w:r>
    </w:p>
    <w:p w14:paraId="0BED62E9" w14:textId="77777777" w:rsidR="00F567EC" w:rsidRPr="00DC16A0" w:rsidRDefault="00E75A1F">
      <w:pPr>
        <w:keepNext/>
        <w:keepLines/>
        <w:rPr>
          <w:rFonts w:eastAsia="MS Mincho"/>
        </w:rPr>
      </w:pPr>
      <w:r w:rsidRPr="00DC16A0">
        <w:rPr>
          <w:rFonts w:eastAsia="MS Mincho"/>
        </w:rPr>
        <w:t>Kernel Patch</w:t>
      </w:r>
      <w:r w:rsidR="00F567EC" w:rsidRPr="00DC16A0">
        <w:rPr>
          <w:rFonts w:eastAsia="MS Mincho"/>
        </w:rPr>
        <w:t xml:space="preserve"> XU*8.0*</w:t>
      </w:r>
      <w:r w:rsidRPr="00DC16A0">
        <w:rPr>
          <w:rFonts w:eastAsia="MS Mincho"/>
        </w:rPr>
        <w:t>206</w:t>
      </w:r>
      <w:r w:rsidR="00F567EC" w:rsidRPr="00DC16A0">
        <w:rPr>
          <w:rFonts w:eastAsia="MS Mincho"/>
        </w:rPr>
        <w:t xml:space="preserve"> can be installed at any</w:t>
      </w:r>
      <w:r w:rsidR="00DB2C2D" w:rsidRPr="00DC16A0">
        <w:rPr>
          <w:rFonts w:eastAsia="MS Mincho"/>
        </w:rPr>
        <w:t xml:space="preserve"> </w:t>
      </w:r>
      <w:r w:rsidR="00F567EC" w:rsidRPr="00DC16A0">
        <w:rPr>
          <w:rFonts w:eastAsia="MS Mincho"/>
        </w:rPr>
        <w:t>time. The installation time should not take more than two minutes. The actual cleanup of the local site's INSTALLATION file (#4), using the List Manager utilities, take</w:t>
      </w:r>
      <w:r w:rsidR="001C3921" w:rsidRPr="00DC16A0">
        <w:rPr>
          <w:rFonts w:eastAsia="MS Mincho"/>
        </w:rPr>
        <w:t>s</w:t>
      </w:r>
      <w:r w:rsidR="00F567EC" w:rsidRPr="00DC16A0">
        <w:rPr>
          <w:rFonts w:eastAsia="MS Mincho"/>
        </w:rPr>
        <w:t xml:space="preserve"> additional time.</w:t>
      </w:r>
    </w:p>
    <w:p w14:paraId="2CF843BC" w14:textId="77777777" w:rsidR="007C7A57" w:rsidRPr="00DC16A0" w:rsidRDefault="007C7A57" w:rsidP="007C7A57">
      <w:pPr>
        <w:keepNext/>
        <w:keepLines/>
      </w:pPr>
    </w:p>
    <w:tbl>
      <w:tblPr>
        <w:tblW w:w="0" w:type="auto"/>
        <w:tblLayout w:type="fixed"/>
        <w:tblLook w:val="0000" w:firstRow="0" w:lastRow="0" w:firstColumn="0" w:lastColumn="0" w:noHBand="0" w:noVBand="0"/>
      </w:tblPr>
      <w:tblGrid>
        <w:gridCol w:w="738"/>
        <w:gridCol w:w="8730"/>
      </w:tblGrid>
      <w:tr w:rsidR="007C7A57" w:rsidRPr="00DC16A0" w14:paraId="57A01BA2" w14:textId="77777777">
        <w:trPr>
          <w:cantSplit/>
        </w:trPr>
        <w:tc>
          <w:tcPr>
            <w:tcW w:w="738" w:type="dxa"/>
          </w:tcPr>
          <w:p w14:paraId="4B4B5AE3" w14:textId="6F708B0E" w:rsidR="007C7A57" w:rsidRPr="00DC16A0" w:rsidRDefault="004C177D" w:rsidP="00DD3238">
            <w:pPr>
              <w:spacing w:before="60" w:after="60"/>
              <w:ind w:left="-18"/>
            </w:pPr>
            <w:r>
              <w:rPr>
                <w:noProof/>
              </w:rPr>
              <w:drawing>
                <wp:inline distT="0" distB="0" distL="0" distR="0" wp14:anchorId="42A1A180" wp14:editId="0C428838">
                  <wp:extent cx="301625" cy="301625"/>
                  <wp:effectExtent l="0" t="0" r="0" b="0"/>
                  <wp:docPr id="99" name="Picture 9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4EA9D45" w14:textId="7B360733" w:rsidR="007C7A57" w:rsidRPr="00DC16A0" w:rsidRDefault="002018DD" w:rsidP="00DD323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7C7A57" w:rsidRPr="00DC16A0">
              <w:rPr>
                <w:iCs/>
              </w:rPr>
              <w:t xml:space="preserve">For specific </w:t>
            </w:r>
            <w:r w:rsidR="007711A7" w:rsidRPr="00DC16A0">
              <w:rPr>
                <w:iCs/>
              </w:rPr>
              <w:t>software</w:t>
            </w:r>
            <w:r w:rsidR="007C7A57" w:rsidRPr="00DC16A0">
              <w:rPr>
                <w:iCs/>
              </w:rPr>
              <w:t xml:space="preserve"> requirements and the minimum </w:t>
            </w:r>
            <w:smartTag w:uri="urn:schemas-microsoft-com:office:smarttags" w:element="place">
              <w:r w:rsidR="007C7A57" w:rsidRPr="00DC16A0">
                <w:t>VistA</w:t>
              </w:r>
            </w:smartTag>
            <w:r w:rsidR="007C7A57" w:rsidRPr="00DC16A0">
              <w:rPr>
                <w:iCs/>
              </w:rPr>
              <w:t xml:space="preserve"> </w:t>
            </w:r>
            <w:r w:rsidR="007711A7" w:rsidRPr="00DC16A0">
              <w:rPr>
                <w:iCs/>
              </w:rPr>
              <w:t>software</w:t>
            </w:r>
            <w:r w:rsidR="007C7A57" w:rsidRPr="00DC16A0">
              <w:rPr>
                <w:iCs/>
              </w:rPr>
              <w:t xml:space="preserve"> and patches that are required with </w:t>
            </w:r>
            <w:r w:rsidR="00270292" w:rsidRPr="00DC16A0">
              <w:rPr>
                <w:iCs/>
              </w:rPr>
              <w:t>the IFR-relate software</w:t>
            </w:r>
            <w:r w:rsidR="007C7A57" w:rsidRPr="00DC16A0">
              <w:rPr>
                <w:iCs/>
              </w:rPr>
              <w:t>, please refer to the "</w:t>
            </w:r>
            <w:r w:rsidR="007C7A57" w:rsidRPr="00DC16A0">
              <w:rPr>
                <w:iCs/>
              </w:rPr>
              <w:fldChar w:fldCharType="begin"/>
            </w:r>
            <w:r w:rsidR="007C7A57" w:rsidRPr="00DC16A0">
              <w:rPr>
                <w:iCs/>
              </w:rPr>
              <w:instrText xml:space="preserve"> REF _Ref506798959 \h  \* MERGEFORMAT </w:instrText>
            </w:r>
            <w:r w:rsidR="007C7A57" w:rsidRPr="00DC16A0">
              <w:rPr>
                <w:iCs/>
              </w:rPr>
            </w:r>
            <w:r w:rsidR="007C7A57" w:rsidRPr="00DC16A0">
              <w:rPr>
                <w:iCs/>
              </w:rPr>
              <w:fldChar w:fldCharType="separate"/>
            </w:r>
            <w:r w:rsidR="00276D3E" w:rsidRPr="00276D3E">
              <w:rPr>
                <w:iCs/>
              </w:rPr>
              <w:t>Software Requirements</w:t>
            </w:r>
            <w:r w:rsidR="007C7A57" w:rsidRPr="00DC16A0">
              <w:rPr>
                <w:iCs/>
              </w:rPr>
              <w:fldChar w:fldCharType="end"/>
            </w:r>
            <w:r w:rsidR="007C7A57" w:rsidRPr="00DC16A0">
              <w:rPr>
                <w:iCs/>
              </w:rPr>
              <w:t>" topic under the "</w:t>
            </w:r>
            <w:r w:rsidR="00224423">
              <w:rPr>
                <w:iCs/>
              </w:rPr>
              <w:fldChar w:fldCharType="begin"/>
            </w:r>
            <w:r w:rsidR="00224423">
              <w:rPr>
                <w:iCs/>
              </w:rPr>
              <w:instrText xml:space="preserve"> REF _Ref159831692 \h </w:instrText>
            </w:r>
            <w:r w:rsidR="00224423">
              <w:rPr>
                <w:iCs/>
              </w:rPr>
            </w:r>
            <w:r w:rsidR="00224423">
              <w:rPr>
                <w:iCs/>
              </w:rPr>
              <w:fldChar w:fldCharType="separate"/>
            </w:r>
            <w:r w:rsidR="00276D3E" w:rsidRPr="00DC16A0">
              <w:t>External Relations</w:t>
            </w:r>
            <w:r w:rsidR="00224423">
              <w:rPr>
                <w:iCs/>
              </w:rPr>
              <w:fldChar w:fldCharType="end"/>
            </w:r>
            <w:r w:rsidR="007C7A57" w:rsidRPr="00DC16A0">
              <w:rPr>
                <w:iCs/>
              </w:rPr>
              <w:t>" topic in this chapter.</w:t>
            </w:r>
          </w:p>
        </w:tc>
      </w:tr>
    </w:tbl>
    <w:p w14:paraId="3450FF34" w14:textId="77777777" w:rsidR="00F567EC" w:rsidRPr="00DC16A0" w:rsidRDefault="00F567EC">
      <w:pPr>
        <w:rPr>
          <w:rFonts w:eastAsia="MS Mincho"/>
        </w:rPr>
      </w:pPr>
    </w:p>
    <w:p w14:paraId="225B3034" w14:textId="77777777" w:rsidR="00F567EC" w:rsidRPr="00DC16A0" w:rsidRDefault="00F567EC">
      <w:pPr>
        <w:rPr>
          <w:rFonts w:eastAsia="MS Mincho"/>
        </w:rPr>
      </w:pPr>
      <w:r w:rsidRPr="00DC16A0">
        <w:rPr>
          <w:rFonts w:eastAsia="MS Mincho"/>
        </w:rPr>
        <w:t>Since the INSTITUTION file</w:t>
      </w:r>
      <w:r w:rsidR="005C4C40" w:rsidRPr="00DC16A0">
        <w:rPr>
          <w:rFonts w:eastAsia="MS Mincho"/>
        </w:rPr>
        <w:t xml:space="preserve"> (#4)</w:t>
      </w:r>
      <w:r w:rsidRPr="00DC16A0">
        <w:rPr>
          <w:rFonts w:eastAsia="MS Mincho"/>
        </w:rPr>
        <w:t xml:space="preserve"> is a standard file referenced by many </w:t>
      </w:r>
      <w:r w:rsidR="003B33FB" w:rsidRPr="00DC16A0">
        <w:rPr>
          <w:rFonts w:eastAsia="MS Mincho"/>
        </w:rPr>
        <w:t>software applications</w:t>
      </w:r>
      <w:r w:rsidRPr="00DC16A0">
        <w:rPr>
          <w:rFonts w:eastAsia="MS Mincho"/>
        </w:rPr>
        <w:t xml:space="preserve">, </w:t>
      </w:r>
      <w:r w:rsidR="0024238B" w:rsidRPr="00DC16A0">
        <w:rPr>
          <w:rFonts w:eastAsia="MS Mincho"/>
        </w:rPr>
        <w:t>we recommend</w:t>
      </w:r>
      <w:r w:rsidRPr="00DC16A0">
        <w:rPr>
          <w:rFonts w:eastAsia="MS Mincho"/>
        </w:rPr>
        <w:t xml:space="preserve"> </w:t>
      </w:r>
      <w:r w:rsidR="00DB2C2D" w:rsidRPr="00DC16A0">
        <w:rPr>
          <w:rFonts w:eastAsia="MS Mincho"/>
        </w:rPr>
        <w:t>that cleanup be performed</w:t>
      </w:r>
      <w:r w:rsidRPr="00DC16A0">
        <w:rPr>
          <w:rFonts w:eastAsia="MS Mincho"/>
        </w:rPr>
        <w:t xml:space="preserve"> with as few users on the system as possible; this includes running the Auto update with national data (</w:t>
      </w:r>
      <w:smartTag w:uri="urn:schemas-microsoft-com:office:smarttags" w:element="stockticker">
        <w:r w:rsidRPr="00DC16A0">
          <w:rPr>
            <w:rFonts w:eastAsia="MS Mincho"/>
          </w:rPr>
          <w:t>AUTO</w:t>
        </w:r>
      </w:smartTag>
      <w:r w:rsidRPr="00DC16A0">
        <w:rPr>
          <w:rFonts w:eastAsia="MS Mincho"/>
        </w:rPr>
        <w:t xml:space="preserve">) and Delete local/dup. station # (DSTA) List Manager actions. The other actions (lists) can be run at any time. Resolving any duplicate entries is interactive and </w:t>
      </w:r>
      <w:r w:rsidR="00457A80" w:rsidRPr="00DC16A0">
        <w:rPr>
          <w:rFonts w:eastAsia="MS Mincho"/>
        </w:rPr>
        <w:t>varies</w:t>
      </w:r>
      <w:r w:rsidRPr="00DC16A0">
        <w:rPr>
          <w:rFonts w:eastAsia="MS Mincho"/>
        </w:rPr>
        <w:t xml:space="preserve"> from site to site. The Auto update with national data (</w:t>
      </w:r>
      <w:smartTag w:uri="urn:schemas-microsoft-com:office:smarttags" w:element="stockticker">
        <w:r w:rsidRPr="00DC16A0">
          <w:rPr>
            <w:rFonts w:eastAsia="MS Mincho"/>
          </w:rPr>
          <w:t>AUTO</w:t>
        </w:r>
      </w:smartTag>
      <w:r w:rsidRPr="00DC16A0">
        <w:rPr>
          <w:rFonts w:eastAsia="MS Mincho"/>
        </w:rPr>
        <w:t>) List Manager action should take from 5 to 10 minutes.</w:t>
      </w:r>
    </w:p>
    <w:p w14:paraId="1F550B37" w14:textId="77777777" w:rsidR="007C7A57" w:rsidRPr="00DC16A0" w:rsidRDefault="007C7A57" w:rsidP="007C7A57"/>
    <w:tbl>
      <w:tblPr>
        <w:tblW w:w="0" w:type="auto"/>
        <w:tblLayout w:type="fixed"/>
        <w:tblLook w:val="0000" w:firstRow="0" w:lastRow="0" w:firstColumn="0" w:lastColumn="0" w:noHBand="0" w:noVBand="0"/>
      </w:tblPr>
      <w:tblGrid>
        <w:gridCol w:w="738"/>
        <w:gridCol w:w="8730"/>
      </w:tblGrid>
      <w:tr w:rsidR="007C7A57" w:rsidRPr="00DC16A0" w14:paraId="224DF181" w14:textId="77777777">
        <w:trPr>
          <w:cantSplit/>
        </w:trPr>
        <w:tc>
          <w:tcPr>
            <w:tcW w:w="738" w:type="dxa"/>
          </w:tcPr>
          <w:p w14:paraId="1C9C0C08" w14:textId="04BA56F8" w:rsidR="007C7A57" w:rsidRPr="00DC16A0" w:rsidRDefault="004C177D" w:rsidP="00DD3238">
            <w:pPr>
              <w:spacing w:before="60" w:after="60"/>
              <w:ind w:left="-18"/>
            </w:pPr>
            <w:r>
              <w:rPr>
                <w:noProof/>
              </w:rPr>
              <w:drawing>
                <wp:inline distT="0" distB="0" distL="0" distR="0" wp14:anchorId="4DBD75FA" wp14:editId="6F8CB9A1">
                  <wp:extent cx="301625" cy="301625"/>
                  <wp:effectExtent l="0" t="0" r="0" b="0"/>
                  <wp:docPr id="100" name="Picture 10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9865A96" w14:textId="77777777" w:rsidR="007C7A57" w:rsidRPr="00DC16A0" w:rsidRDefault="002018DD" w:rsidP="00DD3238">
            <w:pPr>
              <w:spacing w:before="60" w:after="60"/>
              <w:ind w:left="-18"/>
              <w:rPr>
                <w:b/>
                <w:bCs/>
              </w:rPr>
            </w:pPr>
            <w:r w:rsidRPr="00DC16A0">
              <w:rPr>
                <w:b/>
                <w:iCs/>
              </w:rPr>
              <w:t>NOTE:</w:t>
            </w:r>
            <w:r w:rsidRPr="00DC16A0">
              <w:rPr>
                <w:iCs/>
              </w:rPr>
              <w:t xml:space="preserve"> </w:t>
            </w:r>
            <w:r w:rsidR="007C7A57" w:rsidRPr="00DC16A0">
              <w:rPr>
                <w:rFonts w:eastAsia="MS Mincho"/>
                <w:iCs/>
              </w:rPr>
              <w:t xml:space="preserve">The cleanup code queries the Master File Server (MFS) on FORUM to get a copy of the Institution Master File (IMF). The </w:t>
            </w:r>
            <w:r w:rsidR="007C7A57" w:rsidRPr="00DC16A0">
              <w:t>VistA</w:t>
            </w:r>
            <w:r w:rsidR="007C7A57" w:rsidRPr="00DC16A0">
              <w:rPr>
                <w:rFonts w:eastAsia="MS Mincho"/>
                <w:iCs/>
              </w:rPr>
              <w:t xml:space="preserve"> HL7 </w:t>
            </w:r>
            <w:r w:rsidR="007814A2" w:rsidRPr="00DC16A0">
              <w:rPr>
                <w:rFonts w:eastAsia="MS Mincho"/>
                <w:iCs/>
              </w:rPr>
              <w:t>software</w:t>
            </w:r>
            <w:r w:rsidR="007C7A57" w:rsidRPr="00DC16A0">
              <w:rPr>
                <w:rFonts w:eastAsia="MS Mincho"/>
                <w:iCs/>
              </w:rPr>
              <w:t xml:space="preserve"> checks </w:t>
            </w:r>
            <w:r w:rsidR="00DB2C2D" w:rsidRPr="00DC16A0">
              <w:rPr>
                <w:rFonts w:eastAsia="MS Mincho"/>
                <w:iCs/>
              </w:rPr>
              <w:t xml:space="preserve">to determine </w:t>
            </w:r>
            <w:r w:rsidR="007C7A57" w:rsidRPr="00DC16A0">
              <w:rPr>
                <w:rFonts w:eastAsia="MS Mincho"/>
                <w:iCs/>
              </w:rPr>
              <w:t>whether a message is intended for production or training. The FORUM server's HL7 site parameter is set to "production," so attempting to install this patch in a test account with the site parameter set to "training" result</w:t>
            </w:r>
            <w:r w:rsidR="001C3921" w:rsidRPr="00DC16A0">
              <w:rPr>
                <w:rFonts w:eastAsia="MS Mincho"/>
                <w:iCs/>
              </w:rPr>
              <w:t>s</w:t>
            </w:r>
            <w:r w:rsidR="007C7A57" w:rsidRPr="00DC16A0">
              <w:rPr>
                <w:rFonts w:eastAsia="MS Mincho"/>
                <w:iCs/>
              </w:rPr>
              <w:t xml:space="preserve"> in a response message containing an "Application Reject" due to "Processing ID Mismatch with Site Parameters."</w:t>
            </w:r>
          </w:p>
        </w:tc>
      </w:tr>
    </w:tbl>
    <w:p w14:paraId="2336A081" w14:textId="77777777" w:rsidR="00F567EC" w:rsidRPr="00DC16A0" w:rsidRDefault="00F567EC">
      <w:pPr>
        <w:rPr>
          <w:rFonts w:eastAsia="MS Mincho"/>
        </w:rPr>
      </w:pPr>
    </w:p>
    <w:p w14:paraId="01B84903" w14:textId="77777777" w:rsidR="00F567EC" w:rsidRPr="00DC16A0" w:rsidRDefault="00F567EC">
      <w:pPr>
        <w:rPr>
          <w:rFonts w:eastAsia="MS Mincho"/>
        </w:rPr>
      </w:pPr>
    </w:p>
    <w:p w14:paraId="15D5AAE5" w14:textId="77777777" w:rsidR="00F567EC" w:rsidRPr="00DC16A0" w:rsidRDefault="00F567EC">
      <w:pPr>
        <w:keepNext/>
        <w:keepLines/>
        <w:rPr>
          <w:rFonts w:eastAsia="MS Mincho"/>
        </w:rPr>
      </w:pPr>
      <w:r w:rsidRPr="00DC16A0">
        <w:rPr>
          <w:rFonts w:eastAsia="MS Mincho"/>
          <w:i/>
          <w:iCs/>
        </w:rPr>
        <w:t>Before</w:t>
      </w:r>
      <w:r w:rsidRPr="00DC16A0">
        <w:rPr>
          <w:rFonts w:eastAsia="MS Mincho"/>
        </w:rPr>
        <w:t xml:space="preserve"> installing </w:t>
      </w:r>
      <w:r w:rsidR="005C4C40" w:rsidRPr="00DC16A0">
        <w:t>Kernel Patch XU*8.0*206</w:t>
      </w:r>
      <w:r w:rsidRPr="00DC16A0">
        <w:rPr>
          <w:rFonts w:eastAsia="MS Mincho"/>
        </w:rPr>
        <w:t>, make copies of the INSTITUTION (#4) and FACILITY TYPE (#4.1) files.</w:t>
      </w:r>
    </w:p>
    <w:p w14:paraId="4109CC84" w14:textId="77777777" w:rsidR="00F567EC" w:rsidRPr="00DC16A0" w:rsidRDefault="00F567EC">
      <w:pPr>
        <w:keepNext/>
        <w:keepLines/>
        <w:rPr>
          <w:rFonts w:eastAsia="MS Mincho"/>
        </w:rPr>
      </w:pPr>
    </w:p>
    <w:p w14:paraId="2FF7ACB6" w14:textId="77777777" w:rsidR="00F567EC" w:rsidRPr="00DC16A0" w:rsidRDefault="00F567EC">
      <w:pPr>
        <w:keepNext/>
        <w:keepLines/>
        <w:rPr>
          <w:rFonts w:eastAsia="MS Mincho"/>
        </w:rPr>
      </w:pPr>
      <w:r w:rsidRPr="00DC16A0">
        <w:rPr>
          <w:rFonts w:eastAsia="MS Mincho"/>
        </w:rPr>
        <w:t>To save copies of the INSTITUTION</w:t>
      </w:r>
      <w:r w:rsidR="005F10CC" w:rsidRPr="00DC16A0">
        <w:rPr>
          <w:rFonts w:eastAsia="MS Mincho"/>
        </w:rPr>
        <w:t xml:space="preserve"> (#4)</w:t>
      </w:r>
      <w:r w:rsidRPr="00DC16A0">
        <w:rPr>
          <w:rFonts w:eastAsia="MS Mincho"/>
        </w:rPr>
        <w:t xml:space="preserve"> and FACILITY TYPE</w:t>
      </w:r>
      <w:r w:rsidR="005F10CC" w:rsidRPr="00DC16A0">
        <w:rPr>
          <w:rFonts w:eastAsia="MS Mincho"/>
        </w:rPr>
        <w:t xml:space="preserve"> (#4.1)</w:t>
      </w:r>
      <w:r w:rsidRPr="00DC16A0">
        <w:rPr>
          <w:rFonts w:eastAsia="MS Mincho"/>
        </w:rPr>
        <w:t xml:space="preserve"> files for backup purposes</w:t>
      </w:r>
      <w:r w:rsidR="00844022" w:rsidRPr="00DC16A0">
        <w:rPr>
          <w:rFonts w:eastAsia="MS Mincho"/>
        </w:rPr>
        <w:t>, depending on your operating system,</w:t>
      </w:r>
      <w:r w:rsidRPr="00DC16A0">
        <w:rPr>
          <w:rFonts w:eastAsia="MS Mincho"/>
        </w:rPr>
        <w:t xml:space="preserve"> </w:t>
      </w:r>
      <w:r w:rsidR="00844022" w:rsidRPr="00DC16A0">
        <w:rPr>
          <w:rFonts w:eastAsia="MS Mincho"/>
        </w:rPr>
        <w:t>the site d</w:t>
      </w:r>
      <w:r w:rsidRPr="00DC16A0">
        <w:rPr>
          <w:rFonts w:eastAsia="MS Mincho"/>
        </w:rPr>
        <w:t>o</w:t>
      </w:r>
      <w:r w:rsidR="00844022" w:rsidRPr="00DC16A0">
        <w:rPr>
          <w:rFonts w:eastAsia="MS Mincho"/>
        </w:rPr>
        <w:t>es</w:t>
      </w:r>
      <w:r w:rsidRPr="00DC16A0">
        <w:rPr>
          <w:rFonts w:eastAsia="MS Mincho"/>
        </w:rPr>
        <w:t xml:space="preserve"> the following:</w:t>
      </w:r>
    </w:p>
    <w:p w14:paraId="4BA983E7" w14:textId="77777777" w:rsidR="00F567EC" w:rsidRPr="00DC16A0" w:rsidRDefault="00F567EC">
      <w:pPr>
        <w:keepNext/>
        <w:keepLines/>
        <w:numPr>
          <w:ilvl w:val="0"/>
          <w:numId w:val="19"/>
        </w:numPr>
        <w:spacing w:before="120"/>
        <w:rPr>
          <w:rFonts w:eastAsia="MS Mincho"/>
        </w:rPr>
      </w:pPr>
      <w:r w:rsidRPr="00DC16A0">
        <w:rPr>
          <w:rFonts w:eastAsia="MS Mincho"/>
          <w:b/>
          <w:bCs/>
        </w:rPr>
        <w:t>DSM—</w:t>
      </w:r>
      <w:r w:rsidRPr="00DC16A0">
        <w:rPr>
          <w:rFonts w:eastAsia="MS Mincho"/>
        </w:rPr>
        <w:t>Use ^%GTO</w:t>
      </w:r>
    </w:p>
    <w:p w14:paraId="41362131" w14:textId="77777777" w:rsidR="00F567EC" w:rsidRPr="00DC16A0" w:rsidRDefault="00F567EC">
      <w:pPr>
        <w:numPr>
          <w:ilvl w:val="0"/>
          <w:numId w:val="19"/>
        </w:numPr>
        <w:spacing w:before="120"/>
        <w:rPr>
          <w:rFonts w:eastAsia="MS Mincho"/>
        </w:rPr>
      </w:pPr>
      <w:r w:rsidRPr="00DC16A0">
        <w:rPr>
          <w:rFonts w:eastAsia="MS Mincho"/>
          <w:b/>
          <w:bCs/>
        </w:rPr>
        <w:t>Caché—</w:t>
      </w:r>
      <w:r w:rsidRPr="00DC16A0">
        <w:rPr>
          <w:rFonts w:eastAsia="MS Mincho"/>
        </w:rPr>
        <w:t>Use %GO)</w:t>
      </w:r>
    </w:p>
    <w:p w14:paraId="54A41A55" w14:textId="77777777" w:rsidR="00F567EC" w:rsidRPr="00DC16A0" w:rsidRDefault="00F567EC">
      <w:pPr>
        <w:rPr>
          <w:rFonts w:eastAsia="MS Mincho"/>
        </w:rPr>
      </w:pPr>
    </w:p>
    <w:p w14:paraId="36931E4C" w14:textId="77777777" w:rsidR="00F567EC" w:rsidRPr="00DC16A0" w:rsidRDefault="00F567EC">
      <w:pPr>
        <w:rPr>
          <w:rFonts w:eastAsia="MS Mincho"/>
        </w:rPr>
      </w:pPr>
    </w:p>
    <w:p w14:paraId="44FE2745" w14:textId="77777777" w:rsidR="00F567EC" w:rsidRPr="00DC16A0" w:rsidRDefault="00F567EC">
      <w:pPr>
        <w:keepNext/>
        <w:keepLines/>
        <w:rPr>
          <w:rFonts w:eastAsia="MS Mincho"/>
        </w:rPr>
      </w:pPr>
      <w:r w:rsidRPr="00DC16A0">
        <w:rPr>
          <w:rFonts w:eastAsia="MS Mincho"/>
        </w:rPr>
        <w:lastRenderedPageBreak/>
        <w:t>The following is an example:</w:t>
      </w:r>
    </w:p>
    <w:p w14:paraId="65355DDA" w14:textId="77777777" w:rsidR="00F567EC" w:rsidRPr="00DC16A0" w:rsidRDefault="00F567EC">
      <w:pPr>
        <w:keepNext/>
        <w:keepLines/>
        <w:rPr>
          <w:rFonts w:eastAsia="MS Mincho"/>
        </w:rPr>
      </w:pPr>
    </w:p>
    <w:p w14:paraId="4B5E6197" w14:textId="77777777" w:rsidR="00F567EC" w:rsidRPr="00DC16A0" w:rsidRDefault="00F567EC">
      <w:pPr>
        <w:keepNext/>
        <w:keepLines/>
        <w:rPr>
          <w:rFonts w:eastAsia="MS Mincho"/>
        </w:rPr>
      </w:pPr>
    </w:p>
    <w:p w14:paraId="7ED2BF2F" w14:textId="77777777" w:rsidR="00F567EC" w:rsidRPr="00DC16A0" w:rsidRDefault="00F567EC" w:rsidP="005F10CC">
      <w:pPr>
        <w:pStyle w:val="Dialogue"/>
        <w:tabs>
          <w:tab w:val="clear" w:pos="9360"/>
        </w:tabs>
        <w:ind w:left="180" w:right="180"/>
        <w:rPr>
          <w:b/>
          <w:bCs/>
        </w:rPr>
      </w:pPr>
      <w:smartTag w:uri="urn:schemas-microsoft-com:office:smarttags" w:element="place">
        <w:r w:rsidRPr="00DC16A0">
          <w:t>VAH</w:t>
        </w:r>
      </w:smartTag>
      <w:r w:rsidRPr="00DC16A0">
        <w:t>&gt;</w:t>
      </w:r>
      <w:r w:rsidRPr="00DC16A0">
        <w:rPr>
          <w:b/>
          <w:bCs/>
        </w:rPr>
        <w:t>D ^%GTO</w:t>
      </w:r>
    </w:p>
    <w:p w14:paraId="75FD6C66" w14:textId="77777777" w:rsidR="00F567EC" w:rsidRPr="00DC16A0" w:rsidRDefault="00F567EC" w:rsidP="005F10CC">
      <w:pPr>
        <w:pStyle w:val="Dialogue"/>
        <w:tabs>
          <w:tab w:val="clear" w:pos="9360"/>
        </w:tabs>
        <w:ind w:left="180" w:right="180"/>
      </w:pPr>
    </w:p>
    <w:p w14:paraId="16348EDA" w14:textId="77777777" w:rsidR="00F567EC" w:rsidRPr="00DC16A0" w:rsidRDefault="00F567EC" w:rsidP="005F10CC">
      <w:pPr>
        <w:pStyle w:val="Dialogue"/>
        <w:tabs>
          <w:tab w:val="clear" w:pos="9360"/>
        </w:tabs>
        <w:ind w:left="180" w:right="180"/>
      </w:pPr>
      <w:r w:rsidRPr="00DC16A0">
        <w:t>This routine saves globals to be restored by %</w:t>
      </w:r>
      <w:smartTag w:uri="urn:schemas-microsoft-com:office:smarttags" w:element="stockticker">
        <w:r w:rsidRPr="00DC16A0">
          <w:t>GTI</w:t>
        </w:r>
      </w:smartTag>
    </w:p>
    <w:p w14:paraId="7958F62B" w14:textId="77777777" w:rsidR="00F567EC" w:rsidRPr="00DC16A0" w:rsidRDefault="00F567EC" w:rsidP="005F10CC">
      <w:pPr>
        <w:pStyle w:val="Dialogue"/>
        <w:tabs>
          <w:tab w:val="clear" w:pos="9360"/>
        </w:tabs>
        <w:ind w:left="180" w:right="180"/>
      </w:pPr>
    </w:p>
    <w:p w14:paraId="64E8B991" w14:textId="77777777" w:rsidR="00F567EC" w:rsidRPr="00DC16A0" w:rsidRDefault="00F567EC" w:rsidP="005F10CC">
      <w:pPr>
        <w:pStyle w:val="Dialogue"/>
        <w:tabs>
          <w:tab w:val="clear" w:pos="9360"/>
        </w:tabs>
        <w:ind w:left="180" w:right="180"/>
        <w:rPr>
          <w:b/>
          <w:bCs/>
        </w:rPr>
      </w:pPr>
      <w:r w:rsidRPr="00DC16A0">
        <w:t xml:space="preserve">Output Device ?  &gt; </w:t>
      </w:r>
      <w:r w:rsidRPr="00DC16A0">
        <w:rPr>
          <w:b/>
          <w:bCs/>
        </w:rPr>
        <w:t>DIC4.</w:t>
      </w:r>
      <w:smartTag w:uri="urn:schemas-microsoft-com:office:smarttags" w:element="stockticker">
        <w:r w:rsidRPr="00DC16A0">
          <w:rPr>
            <w:b/>
            <w:bCs/>
          </w:rPr>
          <w:t>GBL</w:t>
        </w:r>
      </w:smartTag>
    </w:p>
    <w:p w14:paraId="4F23E9E2" w14:textId="77777777" w:rsidR="00F567EC" w:rsidRPr="00DC16A0" w:rsidRDefault="00F567EC" w:rsidP="005F10CC">
      <w:pPr>
        <w:pStyle w:val="Dialogue"/>
        <w:tabs>
          <w:tab w:val="clear" w:pos="9360"/>
        </w:tabs>
        <w:ind w:left="180" w:right="180"/>
      </w:pPr>
    </w:p>
    <w:p w14:paraId="2FD066C2" w14:textId="77777777" w:rsidR="00F567EC" w:rsidRPr="00DC16A0" w:rsidRDefault="00F567EC" w:rsidP="005F10CC">
      <w:pPr>
        <w:pStyle w:val="Dialogue"/>
        <w:tabs>
          <w:tab w:val="clear" w:pos="9360"/>
        </w:tabs>
        <w:ind w:left="180" w:right="180"/>
        <w:rPr>
          <w:b/>
          <w:bCs/>
        </w:rPr>
      </w:pPr>
      <w:r w:rsidRPr="00DC16A0">
        <w:t xml:space="preserve">    Header comment... </w:t>
      </w:r>
      <w:r w:rsidRPr="00DC16A0">
        <w:rPr>
          <w:b/>
          <w:bCs/>
        </w:rPr>
        <w:t>INSTITUTION (#4) file backup</w:t>
      </w:r>
    </w:p>
    <w:p w14:paraId="6902EA47" w14:textId="77777777" w:rsidR="00F567EC" w:rsidRPr="00DC16A0" w:rsidRDefault="00F567EC" w:rsidP="005F10CC">
      <w:pPr>
        <w:pStyle w:val="Dialogue"/>
        <w:tabs>
          <w:tab w:val="clear" w:pos="9360"/>
        </w:tabs>
        <w:ind w:left="180" w:right="180"/>
        <w:rPr>
          <w:b/>
          <w:bCs/>
        </w:rPr>
      </w:pPr>
      <w:r w:rsidRPr="00DC16A0">
        <w:t xml:space="preserve">    global(s) ? &gt; </w:t>
      </w:r>
      <w:r w:rsidRPr="00DC16A0">
        <w:rPr>
          <w:b/>
          <w:bCs/>
        </w:rPr>
        <w:t>^DIC(4</w:t>
      </w:r>
    </w:p>
    <w:p w14:paraId="2FE2A2C6" w14:textId="77777777" w:rsidR="00F567EC" w:rsidRPr="00DC16A0" w:rsidRDefault="00F567EC" w:rsidP="005F10CC">
      <w:pPr>
        <w:pStyle w:val="Dialogue"/>
        <w:tabs>
          <w:tab w:val="clear" w:pos="9360"/>
        </w:tabs>
        <w:ind w:left="180" w:right="180"/>
        <w:rPr>
          <w:b/>
          <w:bCs/>
        </w:rPr>
      </w:pPr>
      <w:r w:rsidRPr="00DC16A0">
        <w:t xml:space="preserve">    global(s) ? &gt; </w:t>
      </w:r>
      <w:r w:rsidRPr="00DC16A0">
        <w:rPr>
          <w:b/>
          <w:bCs/>
        </w:rPr>
        <w:t>^DIC(4.1</w:t>
      </w:r>
    </w:p>
    <w:p w14:paraId="248B5EDF" w14:textId="77777777" w:rsidR="00F567EC" w:rsidRPr="00DC16A0" w:rsidRDefault="00F567EC" w:rsidP="005F10CC">
      <w:pPr>
        <w:pStyle w:val="Dialogue"/>
        <w:tabs>
          <w:tab w:val="clear" w:pos="9360"/>
        </w:tabs>
        <w:ind w:left="180" w:right="180"/>
        <w:rPr>
          <w:b/>
          <w:bCs/>
        </w:rPr>
      </w:pPr>
      <w:r w:rsidRPr="00DC16A0">
        <w:t xml:space="preserve">    global(s) ? &gt; </w:t>
      </w:r>
      <w:r w:rsidRPr="00DC16A0">
        <w:rPr>
          <w:b/>
          <w:bCs/>
        </w:rPr>
        <w:t>^</w:t>
      </w:r>
    </w:p>
    <w:p w14:paraId="11C35BCB" w14:textId="77777777" w:rsidR="00F567EC" w:rsidRPr="00DC16A0" w:rsidRDefault="00F567EC" w:rsidP="005F10CC">
      <w:pPr>
        <w:pStyle w:val="Dialogue"/>
        <w:tabs>
          <w:tab w:val="clear" w:pos="9360"/>
        </w:tabs>
        <w:ind w:left="180" w:right="180"/>
      </w:pPr>
    </w:p>
    <w:p w14:paraId="0EA538DD" w14:textId="77777777" w:rsidR="00F567EC" w:rsidRPr="00DC16A0" w:rsidRDefault="00F567EC" w:rsidP="005F10CC">
      <w:pPr>
        <w:pStyle w:val="Dialogue"/>
        <w:tabs>
          <w:tab w:val="clear" w:pos="9360"/>
        </w:tabs>
        <w:ind w:left="180" w:right="180"/>
      </w:pPr>
      <w:r w:rsidRPr="00DC16A0">
        <w:t xml:space="preserve">    Global(s) Selected:</w:t>
      </w:r>
    </w:p>
    <w:p w14:paraId="73834003" w14:textId="77777777" w:rsidR="00F567EC" w:rsidRPr="00DC16A0" w:rsidRDefault="00F567EC" w:rsidP="005F10CC">
      <w:pPr>
        <w:pStyle w:val="Dialogue"/>
        <w:tabs>
          <w:tab w:val="clear" w:pos="9360"/>
        </w:tabs>
        <w:ind w:left="180" w:right="180"/>
      </w:pPr>
      <w:r w:rsidRPr="00DC16A0">
        <w:t xml:space="preserve">       ^DIC(4)</w:t>
      </w:r>
    </w:p>
    <w:p w14:paraId="0D3BA91B" w14:textId="77777777" w:rsidR="00F567EC" w:rsidRPr="00DC16A0" w:rsidRDefault="00F567EC" w:rsidP="005F10CC">
      <w:pPr>
        <w:pStyle w:val="Dialogue"/>
        <w:tabs>
          <w:tab w:val="clear" w:pos="9360"/>
        </w:tabs>
        <w:ind w:left="180" w:right="180"/>
      </w:pPr>
    </w:p>
    <w:p w14:paraId="44D32795" w14:textId="77777777" w:rsidR="00F567EC" w:rsidRPr="00DC16A0" w:rsidRDefault="00F567EC" w:rsidP="005F10CC">
      <w:pPr>
        <w:pStyle w:val="Dialogue"/>
        <w:tabs>
          <w:tab w:val="clear" w:pos="9360"/>
        </w:tabs>
        <w:ind w:left="180" w:right="180"/>
      </w:pPr>
      <w:r w:rsidRPr="00DC16A0">
        <w:t xml:space="preserve">    Output started for ^DIC at 8:19:50 AM</w:t>
      </w:r>
    </w:p>
    <w:p w14:paraId="73A25080" w14:textId="77777777" w:rsidR="00F567EC" w:rsidRPr="00DC16A0" w:rsidRDefault="00F567EC" w:rsidP="005F10CC">
      <w:pPr>
        <w:pStyle w:val="Dialogue"/>
        <w:tabs>
          <w:tab w:val="clear" w:pos="9360"/>
        </w:tabs>
        <w:ind w:left="180" w:right="180"/>
      </w:pPr>
    </w:p>
    <w:p w14:paraId="34F72261" w14:textId="77777777" w:rsidR="00F567EC" w:rsidRPr="00DC16A0" w:rsidRDefault="00F567EC" w:rsidP="005F10CC">
      <w:pPr>
        <w:pStyle w:val="Dialogue"/>
        <w:tabs>
          <w:tab w:val="clear" w:pos="9360"/>
        </w:tabs>
        <w:ind w:left="180" w:right="180"/>
      </w:pPr>
      <w:r w:rsidRPr="00DC16A0">
        <w:t xml:space="preserve">    Global transfer finished at 8:19:51 AM</w:t>
      </w:r>
    </w:p>
    <w:p w14:paraId="07EEC207" w14:textId="77777777" w:rsidR="00F567EC" w:rsidRPr="00DC16A0" w:rsidRDefault="00F567EC" w:rsidP="005F10CC">
      <w:pPr>
        <w:pStyle w:val="Dialogue"/>
        <w:tabs>
          <w:tab w:val="clear" w:pos="9360"/>
        </w:tabs>
        <w:ind w:left="180" w:right="180"/>
      </w:pPr>
    </w:p>
    <w:p w14:paraId="6D963166" w14:textId="77777777" w:rsidR="00F567EC" w:rsidRPr="00DC16A0" w:rsidRDefault="00F567EC" w:rsidP="005F10CC">
      <w:pPr>
        <w:pStyle w:val="Dialogue"/>
        <w:tabs>
          <w:tab w:val="clear" w:pos="9360"/>
        </w:tabs>
        <w:ind w:left="180" w:right="180"/>
      </w:pPr>
      <w:smartTag w:uri="urn:schemas-microsoft-com:office:smarttags" w:element="place">
        <w:r w:rsidRPr="00DC16A0">
          <w:t>VAH</w:t>
        </w:r>
      </w:smartTag>
      <w:r w:rsidRPr="00DC16A0">
        <w:t>&gt;</w:t>
      </w:r>
    </w:p>
    <w:p w14:paraId="35F2125D" w14:textId="308FD09D" w:rsidR="00F567EC" w:rsidRPr="00DC16A0" w:rsidRDefault="00F567EC">
      <w:pPr>
        <w:pStyle w:val="Caption"/>
        <w:ind w:left="900"/>
        <w:rPr>
          <w:rFonts w:eastAsia="MS Mincho"/>
        </w:rPr>
      </w:pPr>
      <w:bookmarkStart w:id="532" w:name="_Toc159835445"/>
      <w:r w:rsidRPr="00DC16A0">
        <w:t xml:space="preserve">Figure </w:t>
      </w:r>
      <w:r w:rsidR="00A6397E">
        <w:fldChar w:fldCharType="begin"/>
      </w:r>
      <w:r w:rsidR="00A6397E">
        <w:instrText xml:space="preserve"> STYLEREF 2 \s </w:instrText>
      </w:r>
      <w:r w:rsidR="00A6397E">
        <w:fldChar w:fldCharType="separate"/>
      </w:r>
      <w:r w:rsidR="00276D3E">
        <w:rPr>
          <w:noProof/>
        </w:rPr>
        <w:t>6</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1</w:t>
      </w:r>
      <w:r w:rsidR="00A6397E">
        <w:rPr>
          <w:noProof/>
        </w:rPr>
        <w:fldChar w:fldCharType="end"/>
      </w:r>
      <w:r w:rsidR="005D002C" w:rsidRPr="00DC16A0">
        <w:t>.</w:t>
      </w:r>
      <w:r w:rsidRPr="00DC16A0">
        <w:t xml:space="preserve"> Sample backup of the INSTALLATION and FACILITY TYPE files at a DSM site</w:t>
      </w:r>
      <w:bookmarkEnd w:id="532"/>
    </w:p>
    <w:p w14:paraId="22B73A73" w14:textId="77777777" w:rsidR="00F567EC" w:rsidRPr="00DC16A0" w:rsidRDefault="00F567EC">
      <w:pPr>
        <w:rPr>
          <w:rFonts w:eastAsia="MS Mincho"/>
        </w:rPr>
      </w:pPr>
    </w:p>
    <w:p w14:paraId="6A4A1E40" w14:textId="77777777" w:rsidR="00F567EC" w:rsidRPr="00DC16A0" w:rsidRDefault="00F567EC">
      <w:pPr>
        <w:rPr>
          <w:rFonts w:eastAsia="MS Mincho"/>
        </w:rPr>
      </w:pPr>
    </w:p>
    <w:p w14:paraId="38775A3D" w14:textId="77777777" w:rsidR="00F567EC" w:rsidRPr="00DC16A0" w:rsidRDefault="00F567EC">
      <w:pPr>
        <w:keepNext/>
        <w:keepLines/>
        <w:rPr>
          <w:rFonts w:eastAsia="MS Mincho"/>
        </w:rPr>
      </w:pPr>
      <w:r w:rsidRPr="00DC16A0">
        <w:rPr>
          <w:rFonts w:eastAsia="MS Mincho"/>
        </w:rPr>
        <w:t>To restore the backup copy in the event of some unforeseen problem (e.g.,</w:t>
      </w:r>
      <w:r w:rsidR="00F3383D" w:rsidRPr="00DC16A0">
        <w:rPr>
          <w:rFonts w:eastAsia="MS Mincho"/>
        </w:rPr>
        <w:t> </w:t>
      </w:r>
      <w:r w:rsidRPr="00DC16A0">
        <w:rPr>
          <w:rFonts w:eastAsia="MS Mincho"/>
        </w:rPr>
        <w:t xml:space="preserve">the site decides </w:t>
      </w:r>
      <w:r w:rsidR="00844022" w:rsidRPr="00DC16A0">
        <w:rPr>
          <w:rFonts w:eastAsia="MS Mincho"/>
        </w:rPr>
        <w:t>it</w:t>
      </w:r>
      <w:r w:rsidRPr="00DC16A0">
        <w:rPr>
          <w:rFonts w:eastAsia="MS Mincho"/>
        </w:rPr>
        <w:t xml:space="preserve"> need</w:t>
      </w:r>
      <w:r w:rsidR="00844022" w:rsidRPr="00DC16A0">
        <w:rPr>
          <w:rFonts w:eastAsia="MS Mincho"/>
        </w:rPr>
        <w:t>s</w:t>
      </w:r>
      <w:r w:rsidRPr="00DC16A0">
        <w:rPr>
          <w:rFonts w:eastAsia="MS Mincho"/>
        </w:rPr>
        <w:t xml:space="preserve"> to back out of the cleanup process), the site </w:t>
      </w:r>
      <w:r w:rsidR="00844022" w:rsidRPr="00DC16A0">
        <w:rPr>
          <w:rFonts w:eastAsia="MS Mincho"/>
        </w:rPr>
        <w:t>can</w:t>
      </w:r>
      <w:r w:rsidRPr="00DC16A0">
        <w:rPr>
          <w:rFonts w:eastAsia="MS Mincho"/>
        </w:rPr>
        <w:t xml:space="preserve"> do the following:</w:t>
      </w:r>
    </w:p>
    <w:p w14:paraId="55CD9998" w14:textId="77777777" w:rsidR="00F567EC" w:rsidRPr="00DC16A0" w:rsidRDefault="00F567EC" w:rsidP="009717F1">
      <w:pPr>
        <w:keepNext/>
        <w:keepLines/>
        <w:spacing w:before="120"/>
        <w:ind w:left="907" w:hanging="547"/>
        <w:rPr>
          <w:rFonts w:eastAsia="MS Mincho"/>
        </w:rPr>
      </w:pPr>
      <w:r w:rsidRPr="00DC16A0">
        <w:rPr>
          <w:rFonts w:eastAsia="MS Mincho"/>
          <w:b/>
          <w:bCs/>
        </w:rPr>
        <w:t>1</w:t>
      </w:r>
      <w:r w:rsidR="00C46083" w:rsidRPr="00DC16A0">
        <w:rPr>
          <w:rFonts w:eastAsia="MS Mincho"/>
          <w:b/>
          <w:bCs/>
        </w:rPr>
        <w:t>.</w:t>
      </w:r>
      <w:r w:rsidRPr="00DC16A0">
        <w:rPr>
          <w:rFonts w:eastAsia="MS Mincho"/>
        </w:rPr>
        <w:tab/>
        <w:t>KILL ^DIC(4),^DIC(4.1</w:t>
      </w:r>
    </w:p>
    <w:p w14:paraId="4B8A4857" w14:textId="77777777" w:rsidR="00F567EC" w:rsidRPr="00DC16A0" w:rsidRDefault="00F567EC" w:rsidP="009717F1">
      <w:pPr>
        <w:keepNext/>
        <w:keepLines/>
        <w:spacing w:before="120"/>
        <w:ind w:left="907" w:hanging="547"/>
        <w:rPr>
          <w:rFonts w:eastAsia="MS Mincho"/>
        </w:rPr>
      </w:pPr>
      <w:r w:rsidRPr="00DC16A0">
        <w:rPr>
          <w:rFonts w:eastAsia="MS Mincho"/>
          <w:b/>
          <w:bCs/>
        </w:rPr>
        <w:t>2</w:t>
      </w:r>
      <w:r w:rsidR="00C46083" w:rsidRPr="00DC16A0">
        <w:rPr>
          <w:rFonts w:eastAsia="MS Mincho"/>
          <w:b/>
          <w:bCs/>
        </w:rPr>
        <w:t>.</w:t>
      </w:r>
      <w:r w:rsidRPr="00DC16A0">
        <w:rPr>
          <w:rFonts w:eastAsia="MS Mincho"/>
        </w:rPr>
        <w:tab/>
        <w:t>Depending on your operating system</w:t>
      </w:r>
      <w:r w:rsidR="00844022" w:rsidRPr="00DC16A0">
        <w:rPr>
          <w:rFonts w:eastAsia="MS Mincho"/>
        </w:rPr>
        <w:t>, the site</w:t>
      </w:r>
      <w:r w:rsidRPr="00DC16A0">
        <w:rPr>
          <w:rFonts w:eastAsia="MS Mincho"/>
        </w:rPr>
        <w:t xml:space="preserve"> do</w:t>
      </w:r>
      <w:r w:rsidR="00844022" w:rsidRPr="00DC16A0">
        <w:rPr>
          <w:rFonts w:eastAsia="MS Mincho"/>
        </w:rPr>
        <w:t>es</w:t>
      </w:r>
      <w:r w:rsidRPr="00DC16A0">
        <w:rPr>
          <w:rFonts w:eastAsia="MS Mincho"/>
        </w:rPr>
        <w:t xml:space="preserve"> one of the following:</w:t>
      </w:r>
    </w:p>
    <w:p w14:paraId="13060F92" w14:textId="77777777" w:rsidR="00F567EC" w:rsidRPr="00DC16A0" w:rsidRDefault="00F567EC" w:rsidP="008118F0">
      <w:pPr>
        <w:keepNext/>
        <w:keepLines/>
        <w:numPr>
          <w:ilvl w:val="0"/>
          <w:numId w:val="19"/>
        </w:numPr>
        <w:tabs>
          <w:tab w:val="clear" w:pos="720"/>
          <w:tab w:val="left" w:pos="1620"/>
        </w:tabs>
        <w:spacing w:before="120"/>
        <w:ind w:left="1620"/>
        <w:rPr>
          <w:rFonts w:eastAsia="MS Mincho"/>
        </w:rPr>
      </w:pPr>
      <w:r w:rsidRPr="00DC16A0">
        <w:rPr>
          <w:rFonts w:eastAsia="MS Mincho"/>
          <w:b/>
          <w:bCs/>
        </w:rPr>
        <w:t>DSM—</w:t>
      </w:r>
      <w:r w:rsidRPr="00DC16A0">
        <w:rPr>
          <w:rFonts w:eastAsia="MS Mincho"/>
        </w:rPr>
        <w:t>DO ^%</w:t>
      </w:r>
      <w:smartTag w:uri="urn:schemas-microsoft-com:office:smarttags" w:element="stockticker">
        <w:r w:rsidRPr="00DC16A0">
          <w:rPr>
            <w:rFonts w:eastAsia="MS Mincho"/>
          </w:rPr>
          <w:t>GTI</w:t>
        </w:r>
      </w:smartTag>
    </w:p>
    <w:p w14:paraId="6A8FFEF9" w14:textId="77777777" w:rsidR="00F567EC" w:rsidRPr="00DC16A0" w:rsidRDefault="00F567EC" w:rsidP="008118F0">
      <w:pPr>
        <w:numPr>
          <w:ilvl w:val="0"/>
          <w:numId w:val="19"/>
        </w:numPr>
        <w:tabs>
          <w:tab w:val="clear" w:pos="720"/>
          <w:tab w:val="left" w:pos="1620"/>
        </w:tabs>
        <w:spacing w:before="120"/>
        <w:ind w:left="1620"/>
        <w:rPr>
          <w:rFonts w:eastAsia="MS Mincho"/>
        </w:rPr>
      </w:pPr>
      <w:r w:rsidRPr="00DC16A0">
        <w:rPr>
          <w:rFonts w:eastAsia="MS Mincho"/>
          <w:b/>
          <w:bCs/>
        </w:rPr>
        <w:t>Caché—</w:t>
      </w:r>
      <w:r w:rsidRPr="00DC16A0">
        <w:rPr>
          <w:rFonts w:eastAsia="MS Mincho"/>
        </w:rPr>
        <w:t>DO ^%GI</w:t>
      </w:r>
    </w:p>
    <w:p w14:paraId="3135735F" w14:textId="77777777" w:rsidR="00F567EC" w:rsidRPr="00DC16A0" w:rsidRDefault="00F567EC">
      <w:pPr>
        <w:rPr>
          <w:rFonts w:eastAsia="MS Mincho"/>
        </w:rPr>
      </w:pPr>
    </w:p>
    <w:p w14:paraId="6A97BFFA" w14:textId="77777777" w:rsidR="00F567EC" w:rsidRPr="00DC16A0" w:rsidRDefault="00F567EC">
      <w:pPr>
        <w:rPr>
          <w:rFonts w:eastAsia="MS Mincho"/>
        </w:rPr>
      </w:pPr>
      <w:r w:rsidRPr="00DC16A0">
        <w:rPr>
          <w:rFonts w:eastAsia="MS Mincho"/>
        </w:rPr>
        <w:t>This restore</w:t>
      </w:r>
      <w:r w:rsidR="001C3921" w:rsidRPr="00DC16A0">
        <w:rPr>
          <w:rFonts w:eastAsia="MS Mincho"/>
        </w:rPr>
        <w:t>s</w:t>
      </w:r>
      <w:r w:rsidRPr="00DC16A0">
        <w:rPr>
          <w:rFonts w:eastAsia="MS Mincho"/>
        </w:rPr>
        <w:t xml:space="preserve"> the data to its original state.</w:t>
      </w:r>
    </w:p>
    <w:p w14:paraId="5AACCA10" w14:textId="77777777" w:rsidR="00F567EC" w:rsidRPr="00DC16A0" w:rsidRDefault="00F567EC">
      <w:pPr>
        <w:rPr>
          <w:rFonts w:eastAsia="MS Mincho"/>
        </w:rPr>
      </w:pPr>
    </w:p>
    <w:p w14:paraId="31D0A566" w14:textId="77777777" w:rsidR="00F567EC" w:rsidRPr="00DC16A0" w:rsidRDefault="00F567EC">
      <w:pPr>
        <w:rPr>
          <w:rFonts w:eastAsia="MS Mincho"/>
        </w:rPr>
      </w:pPr>
    </w:p>
    <w:p w14:paraId="2C660EE0" w14:textId="77777777" w:rsidR="00F567EC" w:rsidRPr="00DC16A0" w:rsidRDefault="00F567EC">
      <w:pPr>
        <w:keepNext/>
        <w:keepLines/>
        <w:rPr>
          <w:rFonts w:eastAsia="MS Mincho"/>
        </w:rPr>
      </w:pPr>
      <w:r w:rsidRPr="00DC16A0">
        <w:rPr>
          <w:rFonts w:eastAsia="MS Mincho"/>
        </w:rPr>
        <w:t>The Installation process includes the following steps/tips:</w:t>
      </w:r>
    </w:p>
    <w:p w14:paraId="62557287" w14:textId="77777777" w:rsidR="00F567EC" w:rsidRPr="00DC16A0" w:rsidRDefault="00F567EC" w:rsidP="009717F1">
      <w:pPr>
        <w:keepNext/>
        <w:keepLines/>
        <w:spacing w:before="120"/>
        <w:ind w:left="907" w:hanging="547"/>
        <w:rPr>
          <w:rFonts w:eastAsia="MS Mincho"/>
        </w:rPr>
      </w:pPr>
      <w:r w:rsidRPr="00DC16A0">
        <w:rPr>
          <w:rFonts w:eastAsia="MS Mincho"/>
          <w:b/>
          <w:bCs/>
        </w:rPr>
        <w:t>1</w:t>
      </w:r>
      <w:r w:rsidR="00C46083" w:rsidRPr="00DC16A0">
        <w:rPr>
          <w:rFonts w:eastAsia="MS Mincho"/>
          <w:b/>
          <w:bCs/>
        </w:rPr>
        <w:t>.</w:t>
      </w:r>
      <w:r w:rsidRPr="00DC16A0">
        <w:rPr>
          <w:rFonts w:eastAsia="MS Mincho"/>
        </w:rPr>
        <w:tab/>
        <w:t xml:space="preserve">Users </w:t>
      </w:r>
      <w:smartTag w:uri="urn:schemas-microsoft-com:office:smarttags" w:element="stockticker">
        <w:r w:rsidRPr="00DC16A0">
          <w:rPr>
            <w:rFonts w:eastAsia="MS Mincho"/>
            <w:b/>
            <w:bCs/>
          </w:rPr>
          <w:t>ARE</w:t>
        </w:r>
      </w:smartTag>
      <w:r w:rsidRPr="00DC16A0">
        <w:rPr>
          <w:rFonts w:eastAsia="MS Mincho"/>
        </w:rPr>
        <w:t xml:space="preserve"> allowed to be on the system during the installation.</w:t>
      </w:r>
    </w:p>
    <w:p w14:paraId="03178601" w14:textId="77777777" w:rsidR="00F567EC" w:rsidRPr="00DC16A0" w:rsidRDefault="00F567EC" w:rsidP="009717F1">
      <w:pPr>
        <w:spacing w:before="120"/>
        <w:ind w:left="907" w:hanging="547"/>
        <w:rPr>
          <w:rFonts w:eastAsia="MS Mincho"/>
        </w:rPr>
      </w:pPr>
      <w:r w:rsidRPr="00DC16A0">
        <w:rPr>
          <w:rFonts w:eastAsia="MS Mincho"/>
          <w:b/>
          <w:bCs/>
        </w:rPr>
        <w:t>2</w:t>
      </w:r>
      <w:r w:rsidR="00C46083" w:rsidRPr="00DC16A0">
        <w:rPr>
          <w:rFonts w:eastAsia="MS Mincho"/>
          <w:b/>
          <w:bCs/>
        </w:rPr>
        <w:t>.</w:t>
      </w:r>
      <w:r w:rsidRPr="00DC16A0">
        <w:rPr>
          <w:rFonts w:eastAsia="MS Mincho"/>
        </w:rPr>
        <w:tab/>
      </w:r>
      <w:r w:rsidRPr="00DC16A0">
        <w:rPr>
          <w:rFonts w:eastAsia="MS Mincho"/>
          <w:b/>
          <w:bCs/>
        </w:rPr>
        <w:t>DSM/</w:t>
      </w:r>
      <w:smartTag w:uri="urn:schemas-microsoft-com:office:smarttags" w:element="stockticker">
        <w:r w:rsidRPr="00DC16A0">
          <w:rPr>
            <w:rFonts w:eastAsia="MS Mincho"/>
            <w:b/>
            <w:bCs/>
          </w:rPr>
          <w:t>AXP</w:t>
        </w:r>
      </w:smartTag>
      <w:r w:rsidRPr="00DC16A0">
        <w:rPr>
          <w:rFonts w:eastAsia="MS Mincho"/>
          <w:b/>
          <w:bCs/>
        </w:rPr>
        <w:t xml:space="preserve"> Sites—</w:t>
      </w:r>
      <w:r w:rsidR="005C4C40" w:rsidRPr="00DC16A0">
        <w:rPr>
          <w:rFonts w:eastAsia="MS Mincho"/>
        </w:rPr>
        <w:t>Kernel p</w:t>
      </w:r>
      <w:r w:rsidR="00E75A1F" w:rsidRPr="00DC16A0">
        <w:rPr>
          <w:rFonts w:eastAsia="MS Mincho"/>
        </w:rPr>
        <w:t>atch</w:t>
      </w:r>
      <w:r w:rsidRPr="00DC16A0">
        <w:rPr>
          <w:rFonts w:eastAsia="MS Mincho"/>
        </w:rPr>
        <w:t xml:space="preserve"> routines are </w:t>
      </w:r>
      <w:r w:rsidRPr="00DC16A0">
        <w:rPr>
          <w:rFonts w:eastAsia="MS Mincho"/>
          <w:i/>
        </w:rPr>
        <w:t>not</w:t>
      </w:r>
      <w:r w:rsidRPr="00DC16A0">
        <w:rPr>
          <w:rFonts w:eastAsia="MS Mincho"/>
        </w:rPr>
        <w:t xml:space="preserve"> usually mapped, so you probably </w:t>
      </w:r>
      <w:r w:rsidR="00457A80" w:rsidRPr="00DC16A0">
        <w:rPr>
          <w:rFonts w:eastAsia="MS Mincho"/>
        </w:rPr>
        <w:t xml:space="preserve">do </w:t>
      </w:r>
      <w:r w:rsidRPr="00DC16A0">
        <w:rPr>
          <w:rFonts w:eastAsia="MS Mincho"/>
          <w:i/>
          <w:iCs/>
        </w:rPr>
        <w:t>not</w:t>
      </w:r>
      <w:r w:rsidRPr="00DC16A0">
        <w:rPr>
          <w:rFonts w:eastAsia="MS Mincho"/>
        </w:rPr>
        <w:t xml:space="preserve"> have to disable mapping.</w:t>
      </w:r>
    </w:p>
    <w:p w14:paraId="387C897D" w14:textId="77777777" w:rsidR="00F567EC" w:rsidRPr="00DC16A0" w:rsidRDefault="00F567EC" w:rsidP="009717F1">
      <w:pPr>
        <w:spacing w:before="120"/>
        <w:ind w:left="907" w:hanging="547"/>
        <w:rPr>
          <w:rFonts w:eastAsia="MS Mincho"/>
        </w:rPr>
      </w:pPr>
      <w:r w:rsidRPr="00DC16A0">
        <w:rPr>
          <w:rFonts w:eastAsia="MS Mincho"/>
          <w:b/>
          <w:bCs/>
        </w:rPr>
        <w:t>3</w:t>
      </w:r>
      <w:r w:rsidR="00C46083" w:rsidRPr="00DC16A0">
        <w:rPr>
          <w:rFonts w:eastAsia="MS Mincho"/>
          <w:b/>
          <w:bCs/>
        </w:rPr>
        <w:t>.</w:t>
      </w:r>
      <w:r w:rsidRPr="00DC16A0">
        <w:rPr>
          <w:rFonts w:eastAsia="MS Mincho"/>
        </w:rPr>
        <w:tab/>
        <w:t xml:space="preserve">You </w:t>
      </w:r>
      <w:r w:rsidRPr="00DC16A0">
        <w:rPr>
          <w:rFonts w:eastAsia="MS Mincho"/>
          <w:b/>
          <w:bCs/>
        </w:rPr>
        <w:t>DO NOT</w:t>
      </w:r>
      <w:r w:rsidRPr="00DC16A0">
        <w:rPr>
          <w:rFonts w:eastAsia="MS Mincho"/>
        </w:rPr>
        <w:t xml:space="preserve"> need to stop TaskMan </w:t>
      </w:r>
      <w:r w:rsidRPr="00DC16A0">
        <w:rPr>
          <w:rFonts w:eastAsia="MS Mincho"/>
          <w:b/>
          <w:bCs/>
        </w:rPr>
        <w:t>OR</w:t>
      </w:r>
      <w:r w:rsidRPr="00DC16A0">
        <w:rPr>
          <w:rFonts w:eastAsia="MS Mincho"/>
        </w:rPr>
        <w:t xml:space="preserve"> the background filers.</w:t>
      </w:r>
    </w:p>
    <w:p w14:paraId="1CB351F0" w14:textId="77777777" w:rsidR="00F567EC" w:rsidRPr="00DC16A0" w:rsidRDefault="00F567EC" w:rsidP="009717F1">
      <w:pPr>
        <w:spacing w:before="120"/>
        <w:ind w:left="907" w:hanging="547"/>
        <w:rPr>
          <w:rFonts w:eastAsia="MS Mincho"/>
        </w:rPr>
      </w:pPr>
      <w:r w:rsidRPr="00DC16A0">
        <w:rPr>
          <w:rFonts w:eastAsia="MS Mincho"/>
          <w:b/>
          <w:bCs/>
        </w:rPr>
        <w:t>4</w:t>
      </w:r>
      <w:r w:rsidR="00C46083" w:rsidRPr="00DC16A0">
        <w:rPr>
          <w:rFonts w:eastAsia="MS Mincho"/>
          <w:b/>
          <w:bCs/>
        </w:rPr>
        <w:t>.</w:t>
      </w:r>
      <w:r w:rsidRPr="00DC16A0">
        <w:rPr>
          <w:rFonts w:eastAsia="MS Mincho"/>
        </w:rPr>
        <w:tab/>
        <w:t>Use the INSTALL/CHECK MESSAGE option</w:t>
      </w:r>
      <w:r w:rsidRPr="00DC16A0">
        <w:rPr>
          <w:rFonts w:eastAsia="MS Mincho"/>
        </w:rPr>
        <w:fldChar w:fldCharType="begin"/>
      </w:r>
      <w:r w:rsidRPr="00DC16A0">
        <w:instrText xml:space="preserve"> XE "</w:instrText>
      </w:r>
      <w:r w:rsidRPr="00DC16A0">
        <w:rPr>
          <w:rFonts w:eastAsia="MS Mincho"/>
        </w:rPr>
        <w:instrText>INSTALL/CHECK MESSAGE Option</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"Options:</w:instrText>
      </w:r>
      <w:r w:rsidRPr="00DC16A0">
        <w:rPr>
          <w:rFonts w:eastAsia="MS Mincho"/>
        </w:rPr>
        <w:instrText>INSTALL/CHECK MESSAGE</w:instrText>
      </w:r>
      <w:r w:rsidRPr="00DC16A0">
        <w:instrText xml:space="preserve">" </w:instrText>
      </w:r>
      <w:r w:rsidRPr="00DC16A0">
        <w:rPr>
          <w:rFonts w:eastAsia="MS Mincho"/>
        </w:rPr>
        <w:fldChar w:fldCharType="end"/>
      </w:r>
      <w:r w:rsidRPr="00DC16A0">
        <w:rPr>
          <w:rFonts w:eastAsia="MS Mincho"/>
        </w:rPr>
        <w:t xml:space="preserve"> on the PackMan menu</w:t>
      </w:r>
      <w:r w:rsidRPr="00DC16A0">
        <w:rPr>
          <w:rFonts w:eastAsia="MS Mincho"/>
        </w:rPr>
        <w:fldChar w:fldCharType="begin"/>
      </w:r>
      <w:r w:rsidRPr="00DC16A0">
        <w:instrText xml:space="preserve"> XE "</w:instrText>
      </w:r>
      <w:r w:rsidRPr="00DC16A0">
        <w:rPr>
          <w:rFonts w:eastAsia="MS Mincho"/>
        </w:rPr>
        <w:instrText>PackMan Menu</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"Menus:</w:instrText>
      </w:r>
      <w:r w:rsidRPr="00DC16A0">
        <w:rPr>
          <w:rFonts w:eastAsia="MS Mincho"/>
        </w:rPr>
        <w:instrText>PackMan</w:instrText>
      </w:r>
      <w:r w:rsidRPr="00DC16A0">
        <w:instrText xml:space="preserve">" </w:instrText>
      </w:r>
      <w:r w:rsidRPr="00DC16A0">
        <w:rPr>
          <w:rFonts w:eastAsia="MS Mincho"/>
        </w:rPr>
        <w:fldChar w:fldCharType="end"/>
      </w:r>
      <w:r w:rsidRPr="00DC16A0">
        <w:rPr>
          <w:rFonts w:eastAsia="MS Mincho"/>
        </w:rPr>
        <w:t xml:space="preserve"> to load the patch into a Transport Global</w:t>
      </w:r>
      <w:r w:rsidRPr="00DC16A0">
        <w:rPr>
          <w:rFonts w:eastAsia="MS Mincho"/>
        </w:rPr>
        <w:fldChar w:fldCharType="begin"/>
      </w:r>
      <w:r w:rsidRPr="00DC16A0">
        <w:instrText xml:space="preserve"> XE "</w:instrText>
      </w:r>
      <w:r w:rsidRPr="00DC16A0">
        <w:rPr>
          <w:rFonts w:eastAsia="MS Mincho"/>
        </w:rPr>
        <w:instrText>Transport Global</w:instrText>
      </w:r>
      <w:r w:rsidRPr="00DC16A0">
        <w:instrText xml:space="preserve">" </w:instrText>
      </w:r>
      <w:r w:rsidRPr="00DC16A0">
        <w:rPr>
          <w:rFonts w:eastAsia="MS Mincho"/>
        </w:rPr>
        <w:fldChar w:fldCharType="end"/>
      </w:r>
      <w:r w:rsidRPr="00DC16A0">
        <w:rPr>
          <w:rFonts w:eastAsia="MS Mincho"/>
        </w:rPr>
        <w:t xml:space="preserve"> onto your system.</w:t>
      </w:r>
    </w:p>
    <w:p w14:paraId="265B2048" w14:textId="77777777" w:rsidR="00F567EC" w:rsidRPr="00DC16A0" w:rsidRDefault="00F567EC" w:rsidP="009717F1">
      <w:pPr>
        <w:keepNext/>
        <w:keepLines/>
        <w:spacing w:before="120"/>
        <w:ind w:left="907" w:hanging="547"/>
        <w:rPr>
          <w:rFonts w:eastAsia="MS Mincho"/>
        </w:rPr>
      </w:pPr>
      <w:r w:rsidRPr="00DC16A0">
        <w:rPr>
          <w:rFonts w:eastAsia="MS Mincho"/>
          <w:b/>
          <w:bCs/>
        </w:rPr>
        <w:lastRenderedPageBreak/>
        <w:t>5</w:t>
      </w:r>
      <w:r w:rsidR="00C46083" w:rsidRPr="00DC16A0">
        <w:rPr>
          <w:rFonts w:eastAsia="MS Mincho"/>
          <w:b/>
          <w:bCs/>
        </w:rPr>
        <w:t>.</w:t>
      </w:r>
      <w:r w:rsidRPr="00DC16A0">
        <w:rPr>
          <w:rFonts w:eastAsia="MS Mincho"/>
        </w:rPr>
        <w:tab/>
        <w:t xml:space="preserve">On the </w:t>
      </w:r>
      <w:smartTag w:uri="urn:schemas-microsoft-com:office:smarttags" w:element="stockticker">
        <w:r w:rsidRPr="00DC16A0">
          <w:rPr>
            <w:rFonts w:eastAsia="MS Mincho"/>
          </w:rPr>
          <w:t>KIDS</w:t>
        </w:r>
      </w:smartTag>
      <w:r w:rsidRPr="00DC16A0">
        <w:rPr>
          <w:rFonts w:eastAsia="MS Mincho"/>
        </w:rPr>
        <w:t xml:space="preserve"> menu</w:t>
      </w:r>
      <w:r w:rsidRPr="00DC16A0">
        <w:rPr>
          <w:rFonts w:eastAsia="MS Mincho"/>
        </w:rPr>
        <w:fldChar w:fldCharType="begin"/>
      </w:r>
      <w:r w:rsidRPr="00DC16A0">
        <w:instrText xml:space="preserve"> XE "</w:instrText>
      </w:r>
      <w:smartTag w:uri="urn:schemas-microsoft-com:office:smarttags" w:element="stockticker">
        <w:r w:rsidRPr="00DC16A0">
          <w:rPr>
            <w:rFonts w:eastAsia="MS Mincho"/>
          </w:rPr>
          <w:instrText>KIDS</w:instrText>
        </w:r>
      </w:smartTag>
      <w:r w:rsidRPr="00DC16A0">
        <w:rPr>
          <w:rFonts w:eastAsia="MS Mincho"/>
        </w:rPr>
        <w:instrText xml:space="preserve"> Menu</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"Menus:</w:instrText>
      </w:r>
      <w:smartTag w:uri="urn:schemas-microsoft-com:office:smarttags" w:element="stockticker">
        <w:r w:rsidRPr="00DC16A0">
          <w:rPr>
            <w:rFonts w:eastAsia="MS Mincho"/>
          </w:rPr>
          <w:instrText>KIDS</w:instrText>
        </w:r>
      </w:smartTag>
      <w:r w:rsidRPr="00DC16A0">
        <w:instrText xml:space="preserve">" </w:instrText>
      </w:r>
      <w:r w:rsidRPr="00DC16A0">
        <w:rPr>
          <w:rFonts w:eastAsia="MS Mincho"/>
        </w:rPr>
        <w:fldChar w:fldCharType="end"/>
      </w:r>
      <w:r w:rsidRPr="00DC16A0">
        <w:rPr>
          <w:rFonts w:eastAsia="MS Mincho"/>
        </w:rPr>
        <w:t xml:space="preserve"> [XPD </w:t>
      </w:r>
      <w:smartTag w:uri="urn:schemas-microsoft-com:office:smarttags" w:element="stockticker">
        <w:r w:rsidRPr="00DC16A0">
          <w:rPr>
            <w:rFonts w:eastAsia="MS Mincho"/>
          </w:rPr>
          <w:t>MAIN</w:t>
        </w:r>
      </w:smartTag>
      <w:r w:rsidRPr="00DC16A0">
        <w:rPr>
          <w:rFonts w:eastAsia="MS Mincho"/>
        </w:rPr>
        <w:fldChar w:fldCharType="begin"/>
      </w:r>
      <w:r w:rsidRPr="00DC16A0">
        <w:instrText xml:space="preserve"> XE "</w:instrText>
      </w:r>
      <w:r w:rsidRPr="00DC16A0">
        <w:rPr>
          <w:rFonts w:eastAsia="MS Mincho"/>
        </w:rPr>
        <w:instrText xml:space="preserve">XPD </w:instrText>
      </w:r>
      <w:smartTag w:uri="urn:schemas-microsoft-com:office:smarttags" w:element="stockticker">
        <w:r w:rsidRPr="00DC16A0">
          <w:rPr>
            <w:rFonts w:eastAsia="MS Mincho"/>
          </w:rPr>
          <w:instrText>MAIN</w:instrText>
        </w:r>
      </w:smartTag>
      <w:r w:rsidRPr="00DC16A0">
        <w:rPr>
          <w:rFonts w:eastAsia="MS Mincho"/>
        </w:rPr>
        <w:instrText xml:space="preserve"> Menu (</w:instrText>
      </w:r>
      <w:smartTag w:uri="urn:schemas-microsoft-com:office:smarttags" w:element="stockticker">
        <w:r w:rsidRPr="00DC16A0">
          <w:rPr>
            <w:rFonts w:eastAsia="MS Mincho"/>
          </w:rPr>
          <w:instrText>KIDS</w:instrText>
        </w:r>
      </w:smartTag>
      <w:r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"Menus:</w:instrText>
      </w:r>
      <w:r w:rsidRPr="00DC16A0">
        <w:rPr>
          <w:rFonts w:eastAsia="MS Mincho"/>
        </w:rPr>
        <w:instrText xml:space="preserve">XPD </w:instrText>
      </w:r>
      <w:smartTag w:uri="urn:schemas-microsoft-com:office:smarttags" w:element="stockticker">
        <w:r w:rsidRPr="00DC16A0">
          <w:rPr>
            <w:rFonts w:eastAsia="MS Mincho"/>
          </w:rPr>
          <w:instrText>MAIN</w:instrText>
        </w:r>
      </w:smartTag>
      <w:r w:rsidRPr="00DC16A0">
        <w:rPr>
          <w:rFonts w:eastAsia="MS Mincho"/>
        </w:rPr>
        <w:instrText xml:space="preserve"> (</w:instrText>
      </w:r>
      <w:smartTag w:uri="urn:schemas-microsoft-com:office:smarttags" w:element="stockticker">
        <w:r w:rsidRPr="00DC16A0">
          <w:rPr>
            <w:rFonts w:eastAsia="MS Mincho"/>
          </w:rPr>
          <w:instrText>KIDS</w:instrText>
        </w:r>
      </w:smartTag>
      <w:r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t>], select the Installation menu</w:t>
      </w:r>
      <w:r w:rsidRPr="00DC16A0">
        <w:rPr>
          <w:rFonts w:eastAsia="MS Mincho"/>
        </w:rPr>
        <w:fldChar w:fldCharType="begin"/>
      </w:r>
      <w:r w:rsidRPr="00DC16A0">
        <w:instrText xml:space="preserve"> XE "</w:instrText>
      </w:r>
      <w:r w:rsidRPr="00DC16A0">
        <w:rPr>
          <w:rFonts w:eastAsia="MS Mincho"/>
        </w:rPr>
        <w:instrText>Installation Menu (</w:instrText>
      </w:r>
      <w:smartTag w:uri="urn:schemas-microsoft-com:office:smarttags" w:element="stockticker">
        <w:r w:rsidRPr="00DC16A0">
          <w:rPr>
            <w:rFonts w:eastAsia="MS Mincho"/>
          </w:rPr>
          <w:instrText>KIDS</w:instrText>
        </w:r>
      </w:smartTag>
      <w:r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"Menus:</w:instrText>
      </w:r>
      <w:r w:rsidRPr="00DC16A0">
        <w:rPr>
          <w:rFonts w:eastAsia="MS Mincho"/>
        </w:rPr>
        <w:instrText>Installation (</w:instrText>
      </w:r>
      <w:smartTag w:uri="urn:schemas-microsoft-com:office:smarttags" w:element="stockticker">
        <w:r w:rsidRPr="00DC16A0">
          <w:rPr>
            <w:rFonts w:eastAsia="MS Mincho"/>
          </w:rPr>
          <w:instrText>KIDS</w:instrText>
        </w:r>
      </w:smartTag>
      <w:r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t xml:space="preserve"> [XPD INSTALLATION MENU</w:t>
      </w:r>
      <w:r w:rsidRPr="00DC16A0">
        <w:rPr>
          <w:rFonts w:eastAsia="MS Mincho"/>
        </w:rPr>
        <w:fldChar w:fldCharType="begin"/>
      </w:r>
      <w:r w:rsidRPr="00DC16A0">
        <w:instrText xml:space="preserve"> XE "</w:instrText>
      </w:r>
      <w:r w:rsidRPr="00DC16A0">
        <w:rPr>
          <w:rFonts w:eastAsia="MS Mincho"/>
        </w:rPr>
        <w:instrText>XPD INSTALLATION MENU (</w:instrText>
      </w:r>
      <w:smartTag w:uri="urn:schemas-microsoft-com:office:smarttags" w:element="stockticker">
        <w:r w:rsidRPr="00DC16A0">
          <w:rPr>
            <w:rFonts w:eastAsia="MS Mincho"/>
          </w:rPr>
          <w:instrText>KIDS</w:instrText>
        </w:r>
      </w:smartTag>
      <w:r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"Menus:</w:instrText>
      </w:r>
      <w:r w:rsidRPr="00DC16A0">
        <w:rPr>
          <w:rFonts w:eastAsia="MS Mincho"/>
        </w:rPr>
        <w:instrText>XPD INSTALLATION MENU (</w:instrText>
      </w:r>
      <w:smartTag w:uri="urn:schemas-microsoft-com:office:smarttags" w:element="stockticker">
        <w:r w:rsidRPr="00DC16A0">
          <w:rPr>
            <w:rFonts w:eastAsia="MS Mincho"/>
          </w:rPr>
          <w:instrText>KIDS</w:instrText>
        </w:r>
      </w:smartTag>
      <w:r w:rsidRPr="00DC16A0">
        <w:rPr>
          <w:rFonts w:eastAsia="MS Mincho"/>
        </w:rPr>
        <w:instrText>)</w:instrText>
      </w:r>
      <w:r w:rsidRPr="00DC16A0">
        <w:instrText xml:space="preserve">" </w:instrText>
      </w:r>
      <w:r w:rsidRPr="00DC16A0">
        <w:rPr>
          <w:rFonts w:eastAsia="MS Mincho"/>
        </w:rPr>
        <w:fldChar w:fldCharType="end"/>
      </w:r>
      <w:r w:rsidRPr="00DC16A0">
        <w:rPr>
          <w:rFonts w:eastAsia="MS Mincho"/>
        </w:rPr>
        <w:t>] and use the following options to install the Transport Global</w:t>
      </w:r>
      <w:r w:rsidRPr="00DC16A0">
        <w:rPr>
          <w:rFonts w:eastAsia="MS Mincho"/>
        </w:rPr>
        <w:fldChar w:fldCharType="begin"/>
      </w:r>
      <w:r w:rsidRPr="00DC16A0">
        <w:instrText xml:space="preserve"> XE "</w:instrText>
      </w:r>
      <w:r w:rsidRPr="00DC16A0">
        <w:rPr>
          <w:rFonts w:eastAsia="MS Mincho"/>
        </w:rPr>
        <w:instrText>Transport Global</w:instrText>
      </w:r>
      <w:r w:rsidRPr="00DC16A0">
        <w:instrText xml:space="preserve">" </w:instrText>
      </w:r>
      <w:r w:rsidRPr="00DC16A0">
        <w:rPr>
          <w:rFonts w:eastAsia="MS Mincho"/>
        </w:rPr>
        <w:fldChar w:fldCharType="end"/>
      </w:r>
      <w:r w:rsidRPr="00DC16A0">
        <w:rPr>
          <w:rFonts w:eastAsia="MS Mincho"/>
        </w:rPr>
        <w:t>:</w:t>
      </w:r>
    </w:p>
    <w:p w14:paraId="10F2378F" w14:textId="77777777" w:rsidR="00F567EC" w:rsidRPr="00DC16A0" w:rsidRDefault="00F567EC">
      <w:pPr>
        <w:keepNext/>
        <w:keepLines/>
        <w:ind w:left="900"/>
        <w:rPr>
          <w:rFonts w:eastAsia="MS Mincho"/>
        </w:rPr>
      </w:pPr>
    </w:p>
    <w:p w14:paraId="374A34C7" w14:textId="77777777" w:rsidR="00F567EC" w:rsidRPr="00DC16A0" w:rsidRDefault="00F567EC">
      <w:pPr>
        <w:keepNext/>
        <w:keepLines/>
        <w:ind w:left="900"/>
        <w:rPr>
          <w:rFonts w:eastAsia="MS Mincho"/>
        </w:rPr>
      </w:pPr>
    </w:p>
    <w:p w14:paraId="34D7893D" w14:textId="77777777" w:rsidR="00F567EC" w:rsidRPr="00DC16A0" w:rsidRDefault="00F567EC">
      <w:pPr>
        <w:pStyle w:val="Dialogue"/>
        <w:ind w:left="1080"/>
      </w:pPr>
      <w:r w:rsidRPr="00DC16A0">
        <w:t>Verify Checksums in Transport Global</w:t>
      </w:r>
    </w:p>
    <w:p w14:paraId="4BB8C5EC" w14:textId="77777777" w:rsidR="00F567EC" w:rsidRPr="00DC16A0" w:rsidRDefault="00F567EC">
      <w:pPr>
        <w:pStyle w:val="Dialogue"/>
        <w:ind w:left="1080"/>
      </w:pPr>
      <w:r w:rsidRPr="00DC16A0">
        <w:t xml:space="preserve">Print Transport Global </w:t>
      </w:r>
    </w:p>
    <w:p w14:paraId="0A8DC3A2" w14:textId="77777777" w:rsidR="00F567EC" w:rsidRPr="00DC16A0" w:rsidRDefault="00F567EC">
      <w:pPr>
        <w:pStyle w:val="Dialogue"/>
        <w:ind w:left="1080"/>
      </w:pPr>
      <w:r w:rsidRPr="00DC16A0">
        <w:t>Compare Transport Global to Current System</w:t>
      </w:r>
    </w:p>
    <w:p w14:paraId="7B96C99B" w14:textId="77777777" w:rsidR="00F567EC" w:rsidRPr="00DC16A0" w:rsidRDefault="00F567EC">
      <w:pPr>
        <w:pStyle w:val="Dialogue"/>
        <w:ind w:left="1080"/>
      </w:pPr>
      <w:r w:rsidRPr="00DC16A0">
        <w:t>Backup a Transport Global</w:t>
      </w:r>
    </w:p>
    <w:p w14:paraId="62C14282" w14:textId="77777777" w:rsidR="00F567EC" w:rsidRPr="00DC16A0" w:rsidRDefault="00F567EC">
      <w:pPr>
        <w:pStyle w:val="Dialogue"/>
        <w:ind w:left="1080"/>
      </w:pPr>
    </w:p>
    <w:p w14:paraId="2B21512A" w14:textId="77777777" w:rsidR="00F567EC" w:rsidRPr="00DC16A0" w:rsidRDefault="00F567EC">
      <w:pPr>
        <w:pStyle w:val="Dialogue"/>
        <w:ind w:left="1080"/>
      </w:pPr>
      <w:r w:rsidRPr="00DC16A0">
        <w:t xml:space="preserve">Install Package(s) </w:t>
      </w:r>
    </w:p>
    <w:p w14:paraId="38338D3A" w14:textId="77777777" w:rsidR="00F567EC" w:rsidRPr="00DC16A0" w:rsidRDefault="00F567EC">
      <w:pPr>
        <w:pStyle w:val="Dialogue"/>
        <w:ind w:left="1080"/>
      </w:pPr>
    </w:p>
    <w:p w14:paraId="2CBDC329" w14:textId="77777777" w:rsidR="00F567EC" w:rsidRPr="00DC16A0" w:rsidRDefault="00F567EC">
      <w:pPr>
        <w:pStyle w:val="Dialogue"/>
        <w:ind w:left="1080"/>
        <w:rPr>
          <w:b/>
          <w:bCs/>
        </w:rPr>
      </w:pPr>
      <w:r w:rsidRPr="00DC16A0">
        <w:t xml:space="preserve">INSTALL NAME: </w:t>
      </w:r>
      <w:r w:rsidRPr="00DC16A0">
        <w:rPr>
          <w:b/>
          <w:bCs/>
        </w:rPr>
        <w:t>XU*8.0*206</w:t>
      </w:r>
    </w:p>
    <w:p w14:paraId="06F4D49D" w14:textId="77777777" w:rsidR="00F567EC" w:rsidRPr="00DC16A0" w:rsidRDefault="00F567EC">
      <w:pPr>
        <w:pStyle w:val="Dialogue"/>
        <w:ind w:left="1080"/>
      </w:pPr>
    </w:p>
    <w:p w14:paraId="798D40E8" w14:textId="77777777" w:rsidR="00F567EC" w:rsidRPr="00DC16A0" w:rsidRDefault="00F567EC">
      <w:pPr>
        <w:pStyle w:val="Dialogue"/>
        <w:ind w:left="1080"/>
        <w:rPr>
          <w:b/>
          <w:bCs/>
        </w:rPr>
      </w:pPr>
      <w:r w:rsidRPr="00DC16A0">
        <w:t xml:space="preserve">Want </w:t>
      </w:r>
      <w:smartTag w:uri="urn:schemas-microsoft-com:office:smarttags" w:element="stockticker">
        <w:r w:rsidRPr="00DC16A0">
          <w:t>KIDS</w:t>
        </w:r>
      </w:smartTag>
      <w:r w:rsidRPr="00DC16A0">
        <w:t xml:space="preserve"> to INHIBIT LOGONs during the install?  </w:t>
      </w:r>
      <w:r w:rsidRPr="00DC16A0">
        <w:rPr>
          <w:b/>
          <w:bCs/>
        </w:rPr>
        <w:t>NO</w:t>
      </w:r>
    </w:p>
    <w:p w14:paraId="3AFFF520" w14:textId="77777777" w:rsidR="00F567EC" w:rsidRPr="00DC16A0" w:rsidRDefault="00F567EC">
      <w:pPr>
        <w:pStyle w:val="Dialogue"/>
        <w:ind w:left="1080"/>
      </w:pPr>
    </w:p>
    <w:p w14:paraId="086B9562" w14:textId="77777777" w:rsidR="00F567EC" w:rsidRPr="00DC16A0" w:rsidRDefault="00F567EC">
      <w:pPr>
        <w:pStyle w:val="Dialogue"/>
        <w:ind w:left="1080"/>
        <w:rPr>
          <w:b/>
          <w:bCs/>
        </w:rPr>
      </w:pPr>
      <w:r w:rsidRPr="00DC16A0">
        <w:t xml:space="preserve">Want to DISABLE Scheduled Options, Menu Options, and Protocols?  </w:t>
      </w:r>
      <w:r w:rsidRPr="00DC16A0">
        <w:rPr>
          <w:b/>
          <w:bCs/>
        </w:rPr>
        <w:t>NO</w:t>
      </w:r>
    </w:p>
    <w:p w14:paraId="224E9264" w14:textId="65D0496C" w:rsidR="00F567EC" w:rsidRPr="00DC16A0" w:rsidRDefault="00F567EC">
      <w:pPr>
        <w:pStyle w:val="Caption"/>
        <w:ind w:left="900"/>
        <w:rPr>
          <w:rFonts w:eastAsia="MS Mincho"/>
        </w:rPr>
      </w:pPr>
      <w:bookmarkStart w:id="533" w:name="_Toc159835446"/>
      <w:r w:rsidRPr="00DC16A0">
        <w:t xml:space="preserve">Figure </w:t>
      </w:r>
      <w:r w:rsidR="00A6397E">
        <w:fldChar w:fldCharType="begin"/>
      </w:r>
      <w:r w:rsidR="00A6397E">
        <w:instrText xml:space="preserve"> STYLEREF 2 \s </w:instrText>
      </w:r>
      <w:r w:rsidR="00A6397E">
        <w:fldChar w:fldCharType="separate"/>
      </w:r>
      <w:r w:rsidR="00276D3E">
        <w:rPr>
          <w:noProof/>
        </w:rPr>
        <w:t>6</w:t>
      </w:r>
      <w:r w:rsidR="00A6397E">
        <w:rPr>
          <w:noProof/>
        </w:rPr>
        <w:fldChar w:fldCharType="end"/>
      </w:r>
      <w:r w:rsidR="000805AF" w:rsidRPr="00DC16A0">
        <w:noBreakHyphen/>
      </w:r>
      <w:r w:rsidR="00A6397E">
        <w:fldChar w:fldCharType="begin"/>
      </w:r>
      <w:r w:rsidR="00A6397E">
        <w:instrText xml:space="preserve"> SEQ Figure \* ARABIC \s 2 </w:instrText>
      </w:r>
      <w:r w:rsidR="00A6397E">
        <w:fldChar w:fldCharType="separate"/>
      </w:r>
      <w:r w:rsidR="00276D3E">
        <w:rPr>
          <w:noProof/>
        </w:rPr>
        <w:t>2</w:t>
      </w:r>
      <w:r w:rsidR="00A6397E">
        <w:rPr>
          <w:noProof/>
        </w:rPr>
        <w:fldChar w:fldCharType="end"/>
      </w:r>
      <w:r w:rsidR="005D002C" w:rsidRPr="00DC16A0">
        <w:t>.</w:t>
      </w:r>
      <w:r w:rsidRPr="00DC16A0">
        <w:t xml:space="preserve"> Sample installation of a </w:t>
      </w:r>
      <w:smartTag w:uri="urn:schemas-microsoft-com:office:smarttags" w:element="stockticker">
        <w:r w:rsidRPr="00DC16A0">
          <w:t>KIDS</w:t>
        </w:r>
      </w:smartTag>
      <w:r w:rsidRPr="00DC16A0">
        <w:t xml:space="preserve"> transport global at a site</w:t>
      </w:r>
      <w:bookmarkEnd w:id="533"/>
    </w:p>
    <w:p w14:paraId="3B52CC3D" w14:textId="77777777" w:rsidR="00F567EC" w:rsidRPr="00DC16A0" w:rsidRDefault="00F567EC" w:rsidP="009717F1">
      <w:pPr>
        <w:spacing w:before="120"/>
        <w:ind w:left="900" w:hanging="544"/>
        <w:rPr>
          <w:rFonts w:eastAsia="MS Mincho"/>
        </w:rPr>
      </w:pPr>
      <w:r w:rsidRPr="00DC16A0">
        <w:rPr>
          <w:rFonts w:eastAsia="MS Mincho"/>
          <w:b/>
          <w:bCs/>
        </w:rPr>
        <w:t>6</w:t>
      </w:r>
      <w:r w:rsidR="00C46083" w:rsidRPr="00DC16A0">
        <w:rPr>
          <w:rFonts w:eastAsia="MS Mincho"/>
          <w:b/>
          <w:bCs/>
        </w:rPr>
        <w:t>.</w:t>
      </w:r>
      <w:r w:rsidRPr="00DC16A0">
        <w:rPr>
          <w:rFonts w:eastAsia="MS Mincho"/>
        </w:rPr>
        <w:tab/>
      </w:r>
      <w:r w:rsidRPr="00DC16A0">
        <w:rPr>
          <w:rFonts w:eastAsia="MS Mincho"/>
          <w:b/>
          <w:bCs/>
        </w:rPr>
        <w:t>DSM/</w:t>
      </w:r>
      <w:smartTag w:uri="urn:schemas-microsoft-com:office:smarttags" w:element="stockticker">
        <w:r w:rsidRPr="00DC16A0">
          <w:rPr>
            <w:rFonts w:eastAsia="MS Mincho"/>
            <w:b/>
            <w:bCs/>
          </w:rPr>
          <w:t>AXP</w:t>
        </w:r>
      </w:smartTag>
      <w:r w:rsidRPr="00DC16A0">
        <w:rPr>
          <w:rFonts w:eastAsia="MS Mincho"/>
          <w:b/>
          <w:bCs/>
        </w:rPr>
        <w:t xml:space="preserve"> Sites—</w:t>
      </w:r>
      <w:r w:rsidRPr="00DC16A0">
        <w:rPr>
          <w:rFonts w:eastAsia="MS Mincho"/>
        </w:rPr>
        <w:t>Answer "</w:t>
      </w:r>
      <w:r w:rsidRPr="00DC16A0">
        <w:rPr>
          <w:rFonts w:eastAsia="MS Mincho"/>
          <w:b/>
          <w:bCs/>
        </w:rPr>
        <w:t>NO</w:t>
      </w:r>
      <w:r w:rsidRPr="00DC16A0">
        <w:rPr>
          <w:rFonts w:eastAsia="MS Mincho"/>
        </w:rPr>
        <w:t xml:space="preserve">" to the question "Want to </w:t>
      </w:r>
      <w:smartTag w:uri="urn:schemas-microsoft-com:office:smarttags" w:element="stockticker">
        <w:r w:rsidRPr="00DC16A0">
          <w:rPr>
            <w:rFonts w:eastAsia="MS Mincho"/>
          </w:rPr>
          <w:t>MOVE</w:t>
        </w:r>
      </w:smartTag>
      <w:r w:rsidRPr="00DC16A0">
        <w:rPr>
          <w:rFonts w:eastAsia="MS Mincho"/>
        </w:rPr>
        <w:t xml:space="preserve"> routines to other CPUs?"</w:t>
      </w:r>
    </w:p>
    <w:p w14:paraId="727205B1" w14:textId="77777777" w:rsidR="00F567EC" w:rsidRPr="00DC16A0" w:rsidRDefault="00F567EC" w:rsidP="009717F1">
      <w:pPr>
        <w:keepNext/>
        <w:keepLines/>
        <w:spacing w:before="120"/>
        <w:ind w:left="900" w:hanging="544"/>
        <w:rPr>
          <w:rFonts w:eastAsia="MS Mincho"/>
        </w:rPr>
      </w:pPr>
      <w:r w:rsidRPr="00DC16A0">
        <w:rPr>
          <w:rFonts w:eastAsia="MS Mincho"/>
          <w:b/>
          <w:bCs/>
        </w:rPr>
        <w:t>7</w:t>
      </w:r>
      <w:r w:rsidR="00C46083" w:rsidRPr="00DC16A0">
        <w:rPr>
          <w:rFonts w:eastAsia="MS Mincho"/>
          <w:b/>
          <w:bCs/>
        </w:rPr>
        <w:t>.</w:t>
      </w:r>
      <w:r w:rsidRPr="00DC16A0">
        <w:rPr>
          <w:rFonts w:eastAsia="MS Mincho"/>
        </w:rPr>
        <w:tab/>
      </w:r>
      <w:r w:rsidRPr="00DC16A0">
        <w:rPr>
          <w:rFonts w:eastAsia="MS Mincho"/>
          <w:b/>
          <w:bCs/>
        </w:rPr>
        <w:t>DELETE</w:t>
      </w:r>
      <w:r w:rsidRPr="00DC16A0">
        <w:rPr>
          <w:rFonts w:eastAsia="MS Mincho"/>
        </w:rPr>
        <w:t xml:space="preserve"> the following routines:</w:t>
      </w:r>
    </w:p>
    <w:p w14:paraId="1B5146B9" w14:textId="77777777" w:rsidR="00F567EC" w:rsidRPr="00DC16A0" w:rsidRDefault="00F567EC" w:rsidP="008118F0">
      <w:pPr>
        <w:keepNext/>
        <w:keepLines/>
        <w:numPr>
          <w:ilvl w:val="0"/>
          <w:numId w:val="20"/>
        </w:numPr>
        <w:tabs>
          <w:tab w:val="clear" w:pos="1076"/>
          <w:tab w:val="num" w:pos="1620"/>
        </w:tabs>
        <w:spacing w:before="120"/>
        <w:ind w:left="1620"/>
        <w:rPr>
          <w:rFonts w:eastAsia="MS Mincho"/>
        </w:rPr>
      </w:pPr>
      <w:r w:rsidRPr="00DC16A0">
        <w:rPr>
          <w:rFonts w:eastAsia="MS Mincho"/>
          <w:b/>
          <w:bCs/>
        </w:rPr>
        <w:t>XUMFPOST—</w:t>
      </w:r>
      <w:r w:rsidRPr="00DC16A0">
        <w:rPr>
          <w:rFonts w:eastAsia="MS Mincho"/>
        </w:rPr>
        <w:t>Post-init routine.</w:t>
      </w:r>
      <w:r w:rsidRPr="00DC16A0">
        <w:rPr>
          <w:rFonts w:eastAsia="MS Mincho"/>
        </w:rPr>
        <w:fldChar w:fldCharType="begin"/>
      </w:r>
      <w:r w:rsidRPr="00DC16A0">
        <w:instrText xml:space="preserve"> XE "</w:instrText>
      </w:r>
      <w:r w:rsidRPr="00DC16A0">
        <w:rPr>
          <w:rFonts w:eastAsia="MS Mincho"/>
        </w:rPr>
        <w:instrText>XUMFPOST Routines</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"Routines:</w:instrText>
      </w:r>
      <w:r w:rsidRPr="00DC16A0">
        <w:rPr>
          <w:rFonts w:eastAsia="MS Mincho"/>
        </w:rPr>
        <w:instrText>XUMFPOST</w:instrText>
      </w:r>
      <w:r w:rsidRPr="00DC16A0">
        <w:instrText xml:space="preserve">" </w:instrText>
      </w:r>
      <w:r w:rsidRPr="00DC16A0">
        <w:rPr>
          <w:rFonts w:eastAsia="MS Mincho"/>
        </w:rPr>
        <w:fldChar w:fldCharType="end"/>
      </w:r>
    </w:p>
    <w:p w14:paraId="1812DE95" w14:textId="77777777" w:rsidR="00F567EC" w:rsidRPr="00DC16A0" w:rsidRDefault="00F567EC" w:rsidP="008118F0">
      <w:pPr>
        <w:numPr>
          <w:ilvl w:val="0"/>
          <w:numId w:val="20"/>
        </w:numPr>
        <w:tabs>
          <w:tab w:val="clear" w:pos="1076"/>
          <w:tab w:val="num" w:pos="1620"/>
        </w:tabs>
        <w:spacing w:before="120"/>
        <w:ind w:left="1620"/>
        <w:rPr>
          <w:rFonts w:eastAsia="MS Mincho"/>
        </w:rPr>
      </w:pPr>
      <w:r w:rsidRPr="00DC16A0">
        <w:rPr>
          <w:rFonts w:eastAsia="MS Mincho"/>
          <w:b/>
          <w:bCs/>
        </w:rPr>
        <w:t>XUMFENV—</w:t>
      </w:r>
      <w:r w:rsidRPr="00DC16A0">
        <w:rPr>
          <w:rFonts w:eastAsia="MS Mincho"/>
        </w:rPr>
        <w:t>Environment check routine.</w:t>
      </w:r>
      <w:r w:rsidRPr="00DC16A0">
        <w:rPr>
          <w:rFonts w:eastAsia="MS Mincho"/>
        </w:rPr>
        <w:fldChar w:fldCharType="begin"/>
      </w:r>
      <w:r w:rsidRPr="00DC16A0">
        <w:instrText xml:space="preserve"> XE "</w:instrText>
      </w:r>
      <w:r w:rsidRPr="00DC16A0">
        <w:rPr>
          <w:rFonts w:eastAsia="MS Mincho"/>
        </w:rPr>
        <w:instrText>XUMFENV Routines</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"Routines:</w:instrText>
      </w:r>
      <w:r w:rsidRPr="00DC16A0">
        <w:rPr>
          <w:rFonts w:eastAsia="MS Mincho"/>
        </w:rPr>
        <w:instrText>XUMFENV</w:instrText>
      </w:r>
      <w:r w:rsidRPr="00DC16A0">
        <w:instrText xml:space="preserve">" </w:instrText>
      </w:r>
      <w:r w:rsidRPr="00DC16A0">
        <w:rPr>
          <w:rFonts w:eastAsia="MS Mincho"/>
        </w:rPr>
        <w:fldChar w:fldCharType="end"/>
      </w:r>
    </w:p>
    <w:p w14:paraId="26F1B686" w14:textId="77777777" w:rsidR="00F567EC" w:rsidRPr="00DC16A0" w:rsidRDefault="00F567EC">
      <w:pPr>
        <w:ind w:left="900"/>
        <w:rPr>
          <w:rFonts w:eastAsia="MS Mincho"/>
        </w:rPr>
      </w:pPr>
    </w:p>
    <w:tbl>
      <w:tblPr>
        <w:tblW w:w="0" w:type="auto"/>
        <w:tblInd w:w="1008" w:type="dxa"/>
        <w:tblLayout w:type="fixed"/>
        <w:tblLook w:val="0000" w:firstRow="0" w:lastRow="0" w:firstColumn="0" w:lastColumn="0" w:noHBand="0" w:noVBand="0"/>
      </w:tblPr>
      <w:tblGrid>
        <w:gridCol w:w="918"/>
        <w:gridCol w:w="7542"/>
      </w:tblGrid>
      <w:tr w:rsidR="008553B1" w:rsidRPr="00DC16A0" w14:paraId="4BC0FFC2" w14:textId="77777777">
        <w:trPr>
          <w:cantSplit/>
        </w:trPr>
        <w:tc>
          <w:tcPr>
            <w:tcW w:w="918" w:type="dxa"/>
          </w:tcPr>
          <w:p w14:paraId="21F3F598" w14:textId="77777777" w:rsidR="008553B1" w:rsidRPr="00DC16A0" w:rsidRDefault="008553B1" w:rsidP="00ED263A">
            <w:pPr>
              <w:spacing w:before="60" w:after="60"/>
              <w:ind w:left="-18"/>
            </w:pPr>
            <w:r w:rsidRPr="00DC16A0">
              <w:rPr>
                <w:rFonts w:ascii="Arial" w:hAnsi="Arial"/>
                <w:sz w:val="20"/>
              </w:rPr>
              <w:object w:dxaOrig="306" w:dyaOrig="306" w14:anchorId="7863E6C9">
                <v:shape id="_x0000_i1125" type="#_x0000_t75" alt="Caution" style="width:31.9pt;height:31.9pt" o:ole="" fillcolor="window">
                  <v:imagedata r:id="rId21" o:title=""/>
                </v:shape>
                <o:OLEObject Type="Embed" ProgID="HJPRO" ShapeID="_x0000_i1125" DrawAspect="Content" ObjectID="_1677930801" r:id="rId60"/>
              </w:object>
            </w:r>
          </w:p>
        </w:tc>
        <w:tc>
          <w:tcPr>
            <w:tcW w:w="7542" w:type="dxa"/>
          </w:tcPr>
          <w:p w14:paraId="27218390" w14:textId="77777777" w:rsidR="008553B1" w:rsidRPr="00DC16A0" w:rsidRDefault="002018DD" w:rsidP="00D34C4E">
            <w:pPr>
              <w:pStyle w:val="caution"/>
              <w:ind w:left="0" w:firstLine="0"/>
            </w:pPr>
            <w:r w:rsidRPr="00DC16A0">
              <w:t xml:space="preserve">CAUTION: </w:t>
            </w:r>
            <w:r w:rsidR="008553B1" w:rsidRPr="00DC16A0">
              <w:t xml:space="preserve">Do </w:t>
            </w:r>
            <w:r w:rsidR="008553B1" w:rsidRPr="00DC16A0">
              <w:rPr>
                <w:i/>
                <w:iCs/>
              </w:rPr>
              <w:t>not</w:t>
            </w:r>
            <w:r w:rsidR="008553B1" w:rsidRPr="00DC16A0">
              <w:t xml:space="preserve"> delete any other XUMF* routines!</w:t>
            </w:r>
          </w:p>
        </w:tc>
      </w:tr>
    </w:tbl>
    <w:p w14:paraId="46208427" w14:textId="77777777" w:rsidR="00F567EC" w:rsidRPr="00DC16A0" w:rsidRDefault="00F567EC" w:rsidP="009717F1">
      <w:pPr>
        <w:keepNext/>
        <w:keepLines/>
        <w:spacing w:before="120"/>
        <w:ind w:left="907" w:hanging="547"/>
        <w:rPr>
          <w:rFonts w:eastAsia="MS Mincho"/>
        </w:rPr>
      </w:pPr>
      <w:r w:rsidRPr="00DC16A0">
        <w:rPr>
          <w:rFonts w:eastAsia="MS Mincho"/>
          <w:b/>
          <w:bCs/>
        </w:rPr>
        <w:t>8</w:t>
      </w:r>
      <w:r w:rsidR="00C46083" w:rsidRPr="00DC16A0">
        <w:rPr>
          <w:rFonts w:eastAsia="MS Mincho"/>
          <w:b/>
          <w:bCs/>
        </w:rPr>
        <w:t>.</w:t>
      </w:r>
      <w:r w:rsidRPr="00DC16A0">
        <w:rPr>
          <w:rFonts w:eastAsia="MS Mincho"/>
        </w:rPr>
        <w:tab/>
        <w:t xml:space="preserve">Add members to the </w:t>
      </w:r>
      <w:r w:rsidR="00844022" w:rsidRPr="00DC16A0">
        <w:rPr>
          <w:rFonts w:eastAsia="MS Mincho"/>
        </w:rPr>
        <w:t>XUMF INSTITUTION mail group who</w:t>
      </w:r>
      <w:r w:rsidRPr="00DC16A0">
        <w:rPr>
          <w:rFonts w:eastAsia="MS Mincho"/>
        </w:rPr>
        <w:t xml:space="preserve"> should be notified of any new Station Numbers added to the INSTITUTION file (e.g.,</w:t>
      </w:r>
      <w:r w:rsidR="00F3383D" w:rsidRPr="00DC16A0">
        <w:rPr>
          <w:rFonts w:eastAsia="MS Mincho"/>
        </w:rPr>
        <w:t> </w:t>
      </w:r>
      <w:smartTag w:uri="urn:schemas-microsoft-com:office:smarttags" w:element="stockticker">
        <w:r w:rsidRPr="00DC16A0">
          <w:rPr>
            <w:rFonts w:eastAsia="MS Mincho"/>
          </w:rPr>
          <w:t>IRM</w:t>
        </w:r>
      </w:smartTag>
      <w:r w:rsidRPr="00DC16A0">
        <w:rPr>
          <w:rFonts w:eastAsia="MS Mincho"/>
        </w:rPr>
        <w:t>, PIMS ADPACs, etc).</w:t>
      </w:r>
    </w:p>
    <w:p w14:paraId="687A9B5D" w14:textId="77777777" w:rsidR="00FE5003" w:rsidRPr="00DC16A0" w:rsidRDefault="00FE5003" w:rsidP="00FE5003">
      <w:pPr>
        <w:keepNext/>
        <w:keepLines/>
        <w:ind w:left="907"/>
      </w:pPr>
    </w:p>
    <w:tbl>
      <w:tblPr>
        <w:tblW w:w="0" w:type="auto"/>
        <w:tblInd w:w="1008" w:type="dxa"/>
        <w:tblLayout w:type="fixed"/>
        <w:tblLook w:val="0000" w:firstRow="0" w:lastRow="0" w:firstColumn="0" w:lastColumn="0" w:noHBand="0" w:noVBand="0"/>
      </w:tblPr>
      <w:tblGrid>
        <w:gridCol w:w="738"/>
        <w:gridCol w:w="7722"/>
      </w:tblGrid>
      <w:tr w:rsidR="00FE5003" w:rsidRPr="00DC16A0" w14:paraId="49958CD9" w14:textId="77777777">
        <w:trPr>
          <w:cantSplit/>
        </w:trPr>
        <w:tc>
          <w:tcPr>
            <w:tcW w:w="738" w:type="dxa"/>
          </w:tcPr>
          <w:p w14:paraId="42A73EC3" w14:textId="25897731" w:rsidR="00FE5003" w:rsidRPr="00DC16A0" w:rsidRDefault="004C177D" w:rsidP="006D1718">
            <w:pPr>
              <w:spacing w:before="60" w:after="60"/>
              <w:ind w:left="-18"/>
            </w:pPr>
            <w:r>
              <w:rPr>
                <w:noProof/>
              </w:rPr>
              <w:drawing>
                <wp:inline distT="0" distB="0" distL="0" distR="0" wp14:anchorId="2B99AD99" wp14:editId="02237699">
                  <wp:extent cx="301625" cy="301625"/>
                  <wp:effectExtent l="0" t="0" r="0" b="0"/>
                  <wp:docPr id="102" name="Picture 10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722" w:type="dxa"/>
          </w:tcPr>
          <w:p w14:paraId="251FA1F9" w14:textId="5D0795D0" w:rsidR="00FE5003" w:rsidRPr="00DC16A0" w:rsidRDefault="002018DD" w:rsidP="006D171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FE5003" w:rsidRPr="00DC16A0">
              <w:rPr>
                <w:rFonts w:eastAsia="MS Mincho"/>
                <w:iCs/>
              </w:rPr>
              <w:t>For more information on this mail group, please refer to the "</w:t>
            </w:r>
            <w:r w:rsidR="00FE5003" w:rsidRPr="00DC16A0">
              <w:rPr>
                <w:rFonts w:eastAsia="MS Mincho"/>
                <w:iCs/>
              </w:rPr>
              <w:fldChar w:fldCharType="begin"/>
            </w:r>
            <w:r w:rsidR="00FE5003" w:rsidRPr="00DC16A0">
              <w:rPr>
                <w:rFonts w:eastAsia="MS Mincho"/>
                <w:iCs/>
              </w:rPr>
              <w:instrText xml:space="preserve"> REF _Ref506089450 \h  \* MERGEFORMAT </w:instrText>
            </w:r>
            <w:r w:rsidR="00FE5003" w:rsidRPr="00DC16A0">
              <w:rPr>
                <w:rFonts w:eastAsia="MS Mincho"/>
                <w:iCs/>
              </w:rPr>
            </w:r>
            <w:r w:rsidR="00FE5003" w:rsidRPr="00DC16A0">
              <w:rPr>
                <w:rFonts w:eastAsia="MS Mincho"/>
                <w:iCs/>
              </w:rPr>
              <w:fldChar w:fldCharType="separate"/>
            </w:r>
            <w:r w:rsidR="00276D3E" w:rsidRPr="00276D3E">
              <w:rPr>
                <w:iCs/>
              </w:rPr>
              <w:t>Mail Groups</w:t>
            </w:r>
            <w:r w:rsidR="00FE5003" w:rsidRPr="00DC16A0">
              <w:rPr>
                <w:rFonts w:eastAsia="MS Mincho"/>
                <w:iCs/>
              </w:rPr>
              <w:fldChar w:fldCharType="end"/>
            </w:r>
            <w:r w:rsidR="00FE5003" w:rsidRPr="00DC16A0">
              <w:rPr>
                <w:rFonts w:eastAsia="MS Mincho"/>
                <w:iCs/>
              </w:rPr>
              <w:t xml:space="preserve">" topic </w:t>
            </w:r>
            <w:r w:rsidR="00AE13FB" w:rsidRPr="00DC16A0">
              <w:rPr>
                <w:rFonts w:eastAsia="MS Mincho"/>
                <w:iCs/>
              </w:rPr>
              <w:t xml:space="preserve">in Chapter </w:t>
            </w:r>
            <w:r w:rsidR="00AE13FB" w:rsidRPr="00DC16A0">
              <w:rPr>
                <w:rFonts w:eastAsia="MS Mincho"/>
                <w:iCs/>
              </w:rPr>
              <w:fldChar w:fldCharType="begin"/>
            </w:r>
            <w:r w:rsidR="00AE13FB" w:rsidRPr="00DC16A0">
              <w:rPr>
                <w:rFonts w:eastAsia="MS Mincho"/>
                <w:iCs/>
              </w:rPr>
              <w:instrText xml:space="preserve"> REF _Ref159823265 \r \h </w:instrText>
            </w:r>
            <w:r w:rsidR="00AE13FB" w:rsidRPr="00DC16A0">
              <w:rPr>
                <w:rFonts w:eastAsia="MS Mincho"/>
                <w:iCs/>
              </w:rPr>
            </w:r>
            <w:r w:rsidR="00AE13FB" w:rsidRPr="00DC16A0">
              <w:rPr>
                <w:rFonts w:eastAsia="MS Mincho"/>
                <w:iCs/>
              </w:rPr>
              <w:fldChar w:fldCharType="separate"/>
            </w:r>
            <w:r w:rsidR="00276D3E">
              <w:rPr>
                <w:rFonts w:eastAsia="MS Mincho"/>
                <w:iCs/>
              </w:rPr>
              <w:t>7</w:t>
            </w:r>
            <w:r w:rsidR="00AE13FB" w:rsidRPr="00DC16A0">
              <w:rPr>
                <w:rFonts w:eastAsia="MS Mincho"/>
                <w:iCs/>
              </w:rPr>
              <w:fldChar w:fldCharType="end"/>
            </w:r>
            <w:r w:rsidR="00AE13FB" w:rsidRPr="00DC16A0">
              <w:rPr>
                <w:rFonts w:eastAsia="MS Mincho"/>
                <w:iCs/>
              </w:rPr>
              <w:t>,</w:t>
            </w:r>
            <w:r w:rsidR="00FE5003" w:rsidRPr="00DC16A0">
              <w:rPr>
                <w:rFonts w:eastAsia="MS Mincho"/>
                <w:iCs/>
              </w:rPr>
              <w:t xml:space="preserve"> "</w:t>
            </w:r>
            <w:r w:rsidR="00AE13FB" w:rsidRPr="00DC16A0">
              <w:rPr>
                <w:rFonts w:eastAsia="MS Mincho"/>
                <w:iCs/>
              </w:rPr>
              <w:fldChar w:fldCharType="begin"/>
            </w:r>
            <w:r w:rsidR="00AE13FB" w:rsidRPr="00DC16A0">
              <w:rPr>
                <w:rFonts w:eastAsia="MS Mincho"/>
                <w:iCs/>
              </w:rPr>
              <w:instrText xml:space="preserve"> REF _Ref159823241 \h </w:instrText>
            </w:r>
            <w:r w:rsidR="00AE13FB" w:rsidRPr="00DC16A0">
              <w:rPr>
                <w:rFonts w:eastAsia="MS Mincho"/>
                <w:iCs/>
              </w:rPr>
            </w:r>
            <w:r w:rsidR="00AE13FB" w:rsidRPr="00DC16A0">
              <w:rPr>
                <w:rFonts w:eastAsia="MS Mincho"/>
                <w:iCs/>
              </w:rPr>
              <w:fldChar w:fldCharType="separate"/>
            </w:r>
            <w:r w:rsidR="00276D3E" w:rsidRPr="00DC16A0">
              <w:t>Software Product Security</w:t>
            </w:r>
            <w:r w:rsidR="00AE13FB" w:rsidRPr="00DC16A0">
              <w:rPr>
                <w:rFonts w:eastAsia="MS Mincho"/>
                <w:iCs/>
              </w:rPr>
              <w:fldChar w:fldCharType="end"/>
            </w:r>
            <w:r w:rsidR="00A3529C" w:rsidRPr="00DC16A0">
              <w:rPr>
                <w:rFonts w:eastAsia="MS Mincho"/>
                <w:iCs/>
              </w:rPr>
              <w:t>,</w:t>
            </w:r>
            <w:r w:rsidR="00FE5003" w:rsidRPr="00DC16A0">
              <w:rPr>
                <w:rFonts w:eastAsia="MS Mincho"/>
                <w:iCs/>
              </w:rPr>
              <w:t xml:space="preserve">" in this </w:t>
            </w:r>
            <w:r w:rsidR="00AE13FB" w:rsidRPr="00DC16A0">
              <w:rPr>
                <w:rFonts w:eastAsia="MS Mincho"/>
                <w:iCs/>
              </w:rPr>
              <w:t>manual</w:t>
            </w:r>
            <w:r w:rsidR="00FE5003" w:rsidRPr="00DC16A0">
              <w:rPr>
                <w:rFonts w:eastAsia="MS Mincho"/>
                <w:iCs/>
              </w:rPr>
              <w:t>.</w:t>
            </w:r>
          </w:p>
        </w:tc>
      </w:tr>
    </w:tbl>
    <w:p w14:paraId="09492DF0" w14:textId="77777777" w:rsidR="00F567EC" w:rsidRPr="00DC16A0" w:rsidRDefault="00F567EC" w:rsidP="009717F1">
      <w:pPr>
        <w:keepNext/>
        <w:keepLines/>
        <w:spacing w:before="120"/>
        <w:ind w:left="907" w:hanging="547"/>
        <w:rPr>
          <w:rFonts w:eastAsia="MS Mincho"/>
        </w:rPr>
      </w:pPr>
      <w:r w:rsidRPr="00DC16A0">
        <w:rPr>
          <w:rFonts w:eastAsia="MS Mincho"/>
          <w:b/>
          <w:bCs/>
        </w:rPr>
        <w:t>9</w:t>
      </w:r>
      <w:r w:rsidR="00C46083" w:rsidRPr="00DC16A0">
        <w:rPr>
          <w:rFonts w:eastAsia="MS Mincho"/>
          <w:b/>
          <w:bCs/>
        </w:rPr>
        <w:t>.</w:t>
      </w:r>
      <w:r w:rsidRPr="00DC16A0">
        <w:rPr>
          <w:rFonts w:eastAsia="MS Mincho"/>
        </w:rPr>
        <w:tab/>
        <w:t>Add members to</w:t>
      </w:r>
      <w:r w:rsidR="00387F5B" w:rsidRPr="00DC16A0">
        <w:rPr>
          <w:rFonts w:eastAsia="MS Mincho"/>
        </w:rPr>
        <w:t xml:space="preserve"> the XUMF SERVER mail group who</w:t>
      </w:r>
      <w:r w:rsidRPr="00DC16A0">
        <w:rPr>
          <w:rFonts w:eastAsia="MS Mincho"/>
        </w:rPr>
        <w:t xml:space="preserve"> should be notified of any server bulletins. These bulletins can include error messages related to the server mechanism (MFS) and may require intervention by </w:t>
      </w:r>
      <w:smartTag w:uri="urn:schemas-microsoft-com:office:smarttags" w:element="stockticker">
        <w:r w:rsidRPr="00DC16A0">
          <w:rPr>
            <w:rFonts w:eastAsia="MS Mincho"/>
          </w:rPr>
          <w:t>IRM</w:t>
        </w:r>
      </w:smartTag>
      <w:r w:rsidRPr="00DC16A0">
        <w:rPr>
          <w:rFonts w:eastAsia="MS Mincho"/>
        </w:rPr>
        <w:t>.</w:t>
      </w:r>
    </w:p>
    <w:p w14:paraId="57740024" w14:textId="77777777" w:rsidR="00FE5003" w:rsidRPr="00DC16A0" w:rsidRDefault="00FE5003" w:rsidP="00FE5003">
      <w:pPr>
        <w:keepNext/>
        <w:keepLines/>
        <w:ind w:left="907"/>
      </w:pPr>
    </w:p>
    <w:tbl>
      <w:tblPr>
        <w:tblW w:w="0" w:type="auto"/>
        <w:tblInd w:w="1008" w:type="dxa"/>
        <w:tblLayout w:type="fixed"/>
        <w:tblLook w:val="0000" w:firstRow="0" w:lastRow="0" w:firstColumn="0" w:lastColumn="0" w:noHBand="0" w:noVBand="0"/>
      </w:tblPr>
      <w:tblGrid>
        <w:gridCol w:w="738"/>
        <w:gridCol w:w="7722"/>
      </w:tblGrid>
      <w:tr w:rsidR="00FE5003" w:rsidRPr="00DC16A0" w14:paraId="10696465" w14:textId="77777777">
        <w:trPr>
          <w:cantSplit/>
        </w:trPr>
        <w:tc>
          <w:tcPr>
            <w:tcW w:w="738" w:type="dxa"/>
          </w:tcPr>
          <w:p w14:paraId="18364883" w14:textId="091D9C85" w:rsidR="00FE5003" w:rsidRPr="00DC16A0" w:rsidRDefault="004C177D" w:rsidP="006D1718">
            <w:pPr>
              <w:spacing w:before="60" w:after="60"/>
              <w:ind w:left="-18"/>
            </w:pPr>
            <w:r>
              <w:rPr>
                <w:noProof/>
              </w:rPr>
              <w:drawing>
                <wp:inline distT="0" distB="0" distL="0" distR="0" wp14:anchorId="41A594BC" wp14:editId="2632E23A">
                  <wp:extent cx="301625" cy="301625"/>
                  <wp:effectExtent l="0" t="0" r="0" b="0"/>
                  <wp:docPr id="103" name="Picture 10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722" w:type="dxa"/>
          </w:tcPr>
          <w:p w14:paraId="75887E7C" w14:textId="79A33450" w:rsidR="00FE5003" w:rsidRPr="00DC16A0" w:rsidRDefault="002018DD" w:rsidP="006D171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AE13FB" w:rsidRPr="00DC16A0">
              <w:rPr>
                <w:rFonts w:eastAsia="MS Mincho"/>
                <w:iCs/>
              </w:rPr>
              <w:t>For more information on this mail group, please refer to the "</w:t>
            </w:r>
            <w:r w:rsidR="00AE13FB" w:rsidRPr="00DC16A0">
              <w:rPr>
                <w:rFonts w:eastAsia="MS Mincho"/>
                <w:iCs/>
              </w:rPr>
              <w:fldChar w:fldCharType="begin"/>
            </w:r>
            <w:r w:rsidR="00AE13FB" w:rsidRPr="00DC16A0">
              <w:rPr>
                <w:rFonts w:eastAsia="MS Mincho"/>
                <w:iCs/>
              </w:rPr>
              <w:instrText xml:space="preserve"> REF _Ref506089450 \h  \* MERGEFORMAT </w:instrText>
            </w:r>
            <w:r w:rsidR="00AE13FB" w:rsidRPr="00DC16A0">
              <w:rPr>
                <w:rFonts w:eastAsia="MS Mincho"/>
                <w:iCs/>
              </w:rPr>
            </w:r>
            <w:r w:rsidR="00AE13FB" w:rsidRPr="00DC16A0">
              <w:rPr>
                <w:rFonts w:eastAsia="MS Mincho"/>
                <w:iCs/>
              </w:rPr>
              <w:fldChar w:fldCharType="separate"/>
            </w:r>
            <w:r w:rsidR="00276D3E" w:rsidRPr="00276D3E">
              <w:rPr>
                <w:iCs/>
              </w:rPr>
              <w:t>Mail Groups</w:t>
            </w:r>
            <w:r w:rsidR="00AE13FB" w:rsidRPr="00DC16A0">
              <w:rPr>
                <w:rFonts w:eastAsia="MS Mincho"/>
                <w:iCs/>
              </w:rPr>
              <w:fldChar w:fldCharType="end"/>
            </w:r>
            <w:r w:rsidR="00AE13FB" w:rsidRPr="00DC16A0">
              <w:rPr>
                <w:rFonts w:eastAsia="MS Mincho"/>
                <w:iCs/>
              </w:rPr>
              <w:t xml:space="preserve">" topic in Chapter </w:t>
            </w:r>
            <w:r w:rsidR="00AE13FB" w:rsidRPr="00DC16A0">
              <w:rPr>
                <w:rFonts w:eastAsia="MS Mincho"/>
                <w:iCs/>
              </w:rPr>
              <w:fldChar w:fldCharType="begin"/>
            </w:r>
            <w:r w:rsidR="00AE13FB" w:rsidRPr="00DC16A0">
              <w:rPr>
                <w:rFonts w:eastAsia="MS Mincho"/>
                <w:iCs/>
              </w:rPr>
              <w:instrText xml:space="preserve"> REF _Ref159823265 \r \h </w:instrText>
            </w:r>
            <w:r w:rsidR="00AE13FB" w:rsidRPr="00DC16A0">
              <w:rPr>
                <w:rFonts w:eastAsia="MS Mincho"/>
                <w:iCs/>
              </w:rPr>
            </w:r>
            <w:r w:rsidR="00AE13FB" w:rsidRPr="00DC16A0">
              <w:rPr>
                <w:rFonts w:eastAsia="MS Mincho"/>
                <w:iCs/>
              </w:rPr>
              <w:fldChar w:fldCharType="separate"/>
            </w:r>
            <w:r w:rsidR="00276D3E">
              <w:rPr>
                <w:rFonts w:eastAsia="MS Mincho"/>
                <w:iCs/>
              </w:rPr>
              <w:t>7</w:t>
            </w:r>
            <w:r w:rsidR="00AE13FB" w:rsidRPr="00DC16A0">
              <w:rPr>
                <w:rFonts w:eastAsia="MS Mincho"/>
                <w:iCs/>
              </w:rPr>
              <w:fldChar w:fldCharType="end"/>
            </w:r>
            <w:r w:rsidR="00AE13FB" w:rsidRPr="00DC16A0">
              <w:rPr>
                <w:rFonts w:eastAsia="MS Mincho"/>
                <w:iCs/>
              </w:rPr>
              <w:t>, "</w:t>
            </w:r>
            <w:r w:rsidR="00AE13FB" w:rsidRPr="00DC16A0">
              <w:rPr>
                <w:rFonts w:eastAsia="MS Mincho"/>
                <w:iCs/>
              </w:rPr>
              <w:fldChar w:fldCharType="begin"/>
            </w:r>
            <w:r w:rsidR="00AE13FB" w:rsidRPr="00DC16A0">
              <w:rPr>
                <w:rFonts w:eastAsia="MS Mincho"/>
                <w:iCs/>
              </w:rPr>
              <w:instrText xml:space="preserve"> REF _Ref159823241 \h </w:instrText>
            </w:r>
            <w:r w:rsidR="00AE13FB" w:rsidRPr="00DC16A0">
              <w:rPr>
                <w:rFonts w:eastAsia="MS Mincho"/>
                <w:iCs/>
              </w:rPr>
            </w:r>
            <w:r w:rsidR="00AE13FB" w:rsidRPr="00DC16A0">
              <w:rPr>
                <w:rFonts w:eastAsia="MS Mincho"/>
                <w:iCs/>
              </w:rPr>
              <w:fldChar w:fldCharType="separate"/>
            </w:r>
            <w:r w:rsidR="00276D3E" w:rsidRPr="00DC16A0">
              <w:t>Software Product Security</w:t>
            </w:r>
            <w:r w:rsidR="00AE13FB" w:rsidRPr="00DC16A0">
              <w:rPr>
                <w:rFonts w:eastAsia="MS Mincho"/>
                <w:iCs/>
              </w:rPr>
              <w:fldChar w:fldCharType="end"/>
            </w:r>
            <w:r w:rsidR="00A3529C" w:rsidRPr="00DC16A0">
              <w:rPr>
                <w:rFonts w:eastAsia="MS Mincho"/>
                <w:iCs/>
              </w:rPr>
              <w:t>,</w:t>
            </w:r>
            <w:r w:rsidR="00AE13FB" w:rsidRPr="00DC16A0">
              <w:rPr>
                <w:rFonts w:eastAsia="MS Mincho"/>
                <w:iCs/>
              </w:rPr>
              <w:t>" in this manual.</w:t>
            </w:r>
          </w:p>
        </w:tc>
      </w:tr>
    </w:tbl>
    <w:p w14:paraId="363D2838" w14:textId="77777777" w:rsidR="00F567EC" w:rsidRPr="00DC16A0" w:rsidRDefault="00F567EC">
      <w:pPr>
        <w:rPr>
          <w:rFonts w:eastAsia="MS Mincho"/>
        </w:rPr>
      </w:pPr>
    </w:p>
    <w:p w14:paraId="633CC8A7" w14:textId="77777777" w:rsidR="00F567EC" w:rsidRPr="00DC16A0" w:rsidRDefault="00F567EC">
      <w:pPr>
        <w:rPr>
          <w:rFonts w:eastAsia="MS Mincho"/>
        </w:rPr>
      </w:pPr>
    </w:p>
    <w:p w14:paraId="2DEAA67B" w14:textId="77777777" w:rsidR="00F567EC" w:rsidRPr="00DC16A0" w:rsidRDefault="00F567EC" w:rsidP="003D46F9">
      <w:pPr>
        <w:pStyle w:val="Heading5"/>
        <w:rPr>
          <w:rFonts w:eastAsia="MS Mincho"/>
        </w:rPr>
      </w:pPr>
      <w:r w:rsidRPr="00DC16A0">
        <w:rPr>
          <w:rFonts w:eastAsia="MS Mincho"/>
        </w:rPr>
        <w:lastRenderedPageBreak/>
        <w:t>Post Installation Instructions</w:t>
      </w:r>
    </w:p>
    <w:p w14:paraId="1E01812C" w14:textId="77777777" w:rsidR="00F567EC" w:rsidRPr="00DC16A0" w:rsidRDefault="00F567EC">
      <w:pPr>
        <w:keepNext/>
        <w:keepLines/>
        <w:rPr>
          <w:rFonts w:eastAsia="MS Mincho"/>
        </w:rPr>
      </w:pPr>
      <w:r w:rsidRPr="00DC16A0">
        <w:rPr>
          <w:rFonts w:eastAsia="MS Mincho"/>
        </w:rPr>
        <w:fldChar w:fldCharType="begin"/>
      </w:r>
      <w:r w:rsidRPr="00DC16A0">
        <w:instrText xml:space="preserve"> XE "</w:instrText>
      </w:r>
      <w:r w:rsidRPr="00DC16A0">
        <w:rPr>
          <w:rFonts w:eastAsia="MS Mincho"/>
        </w:rPr>
        <w:instrText>Post Installation Instructions</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w:instrText>
      </w:r>
      <w:r w:rsidRPr="00DC16A0">
        <w:rPr>
          <w:rFonts w:eastAsia="MS Mincho"/>
        </w:rPr>
        <w:instrText>Instructions:Post Installation</w:instrText>
      </w:r>
      <w:r w:rsidRPr="00DC16A0">
        <w:instrText xml:space="preserve">" </w:instrText>
      </w:r>
      <w:r w:rsidRPr="00DC16A0">
        <w:rPr>
          <w:rFonts w:eastAsia="MS Mincho"/>
        </w:rPr>
        <w:fldChar w:fldCharType="end"/>
      </w:r>
    </w:p>
    <w:p w14:paraId="3AC52936" w14:textId="77777777" w:rsidR="00F567EC" w:rsidRPr="00DC16A0" w:rsidRDefault="00F567EC">
      <w:pPr>
        <w:keepNext/>
        <w:keepLines/>
        <w:ind w:left="900" w:hanging="544"/>
        <w:rPr>
          <w:rFonts w:eastAsia="MS Mincho"/>
        </w:rPr>
      </w:pPr>
      <w:r w:rsidRPr="00DC16A0">
        <w:rPr>
          <w:rFonts w:eastAsia="MS Mincho"/>
          <w:b/>
          <w:bCs/>
        </w:rPr>
        <w:t>1</w:t>
      </w:r>
      <w:r w:rsidR="00C46083" w:rsidRPr="00DC16A0">
        <w:rPr>
          <w:rFonts w:eastAsia="MS Mincho"/>
          <w:b/>
          <w:bCs/>
        </w:rPr>
        <w:t>.</w:t>
      </w:r>
      <w:r w:rsidRPr="00DC16A0">
        <w:rPr>
          <w:rFonts w:eastAsia="MS Mincho"/>
        </w:rPr>
        <w:tab/>
        <w:t>(Optional) Add the Institution File Query / Update option</w:t>
      </w:r>
      <w:r w:rsidRPr="00DC16A0">
        <w:rPr>
          <w:rFonts w:eastAsia="MS Mincho"/>
        </w:rPr>
        <w:fldChar w:fldCharType="begin"/>
      </w:r>
      <w:r w:rsidRPr="00DC16A0">
        <w:instrText xml:space="preserve"> XE "</w:instrText>
      </w:r>
      <w:r w:rsidRPr="00DC16A0">
        <w:rPr>
          <w:rFonts w:eastAsia="MS Mincho"/>
        </w:rPr>
        <w:instrText>Institution File Query / Update Option</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"Options:</w:instrText>
      </w:r>
      <w:r w:rsidRPr="00DC16A0">
        <w:rPr>
          <w:rFonts w:eastAsia="MS Mincho"/>
        </w:rPr>
        <w:instrText>Institution File Query / Update</w:instrText>
      </w:r>
      <w:r w:rsidRPr="00DC16A0">
        <w:instrText xml:space="preserve">" </w:instrText>
      </w:r>
      <w:r w:rsidRPr="00DC16A0">
        <w:rPr>
          <w:rFonts w:eastAsia="MS Mincho"/>
        </w:rPr>
        <w:fldChar w:fldCharType="end"/>
      </w:r>
      <w:r w:rsidRPr="00DC16A0">
        <w:rPr>
          <w:rFonts w:eastAsia="MS Mincho"/>
        </w:rPr>
        <w:t xml:space="preserve"> [XUMF INSTITUTION</w:t>
      </w:r>
      <w:r w:rsidRPr="00DC16A0">
        <w:rPr>
          <w:rFonts w:eastAsia="MS Mincho"/>
        </w:rPr>
        <w:fldChar w:fldCharType="begin"/>
      </w:r>
      <w:r w:rsidRPr="00DC16A0">
        <w:instrText xml:space="preserve"> XE "</w:instrText>
      </w:r>
      <w:r w:rsidRPr="00DC16A0">
        <w:rPr>
          <w:rFonts w:eastAsia="MS Mincho"/>
        </w:rPr>
        <w:instrText>XUMF INSTITUTION:Option</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"Options:</w:instrText>
      </w:r>
      <w:r w:rsidRPr="00DC16A0">
        <w:rPr>
          <w:rFonts w:eastAsia="MS Mincho"/>
        </w:rPr>
        <w:instrText>XUMF INSTITUTION</w:instrText>
      </w:r>
      <w:r w:rsidRPr="00DC16A0">
        <w:instrText xml:space="preserve">" </w:instrText>
      </w:r>
      <w:r w:rsidRPr="00DC16A0">
        <w:rPr>
          <w:rFonts w:eastAsia="MS Mincho"/>
        </w:rPr>
        <w:fldChar w:fldCharType="end"/>
      </w:r>
      <w:r w:rsidRPr="00DC16A0">
        <w:rPr>
          <w:rFonts w:eastAsia="MS Mincho"/>
        </w:rPr>
        <w:t>] to the Kernel Management Menu [XUKERNEL</w:t>
      </w:r>
      <w:r w:rsidRPr="00DC16A0">
        <w:rPr>
          <w:rFonts w:eastAsia="MS Mincho"/>
        </w:rPr>
        <w:fldChar w:fldCharType="begin"/>
      </w:r>
      <w:r w:rsidRPr="00DC16A0">
        <w:instrText xml:space="preserve"> XE "</w:instrText>
      </w:r>
      <w:r w:rsidRPr="00DC16A0">
        <w:rPr>
          <w:rFonts w:eastAsia="MS Mincho"/>
        </w:rPr>
        <w:instrText>XUKERNEL Menu</w:instrText>
      </w:r>
      <w:r w:rsidRPr="00DC16A0">
        <w:instrText xml:space="preserve">" </w:instrText>
      </w:r>
      <w:r w:rsidRPr="00DC16A0">
        <w:rPr>
          <w:rFonts w:eastAsia="MS Mincho"/>
        </w:rPr>
        <w:fldChar w:fldCharType="end"/>
      </w:r>
      <w:r w:rsidRPr="00DC16A0">
        <w:rPr>
          <w:rFonts w:eastAsia="MS Mincho"/>
        </w:rPr>
        <w:fldChar w:fldCharType="begin"/>
      </w:r>
      <w:r w:rsidRPr="00DC16A0">
        <w:instrText xml:space="preserve"> XE "Menus:</w:instrText>
      </w:r>
      <w:r w:rsidRPr="00DC16A0">
        <w:rPr>
          <w:rFonts w:eastAsia="MS Mincho"/>
        </w:rPr>
        <w:instrText>XUKERNEL</w:instrText>
      </w:r>
      <w:r w:rsidRPr="00DC16A0">
        <w:instrText xml:space="preserve">" </w:instrText>
      </w:r>
      <w:r w:rsidRPr="00DC16A0">
        <w:rPr>
          <w:rFonts w:eastAsia="MS Mincho"/>
        </w:rPr>
        <w:fldChar w:fldCharType="end"/>
      </w:r>
      <w:r w:rsidRPr="00DC16A0">
        <w:rPr>
          <w:rFonts w:eastAsia="MS Mincho"/>
        </w:rPr>
        <w:t>].</w:t>
      </w:r>
    </w:p>
    <w:p w14:paraId="38CAC73F" w14:textId="77777777" w:rsidR="00910378" w:rsidRPr="00DC16A0" w:rsidRDefault="00910378" w:rsidP="00910378">
      <w:pPr>
        <w:keepNext/>
        <w:keepLines/>
        <w:ind w:left="907"/>
      </w:pPr>
    </w:p>
    <w:tbl>
      <w:tblPr>
        <w:tblW w:w="0" w:type="auto"/>
        <w:tblInd w:w="1008" w:type="dxa"/>
        <w:tblLayout w:type="fixed"/>
        <w:tblLook w:val="0000" w:firstRow="0" w:lastRow="0" w:firstColumn="0" w:lastColumn="0" w:noHBand="0" w:noVBand="0"/>
      </w:tblPr>
      <w:tblGrid>
        <w:gridCol w:w="738"/>
        <w:gridCol w:w="7722"/>
      </w:tblGrid>
      <w:tr w:rsidR="00910378" w:rsidRPr="00DC16A0" w14:paraId="0A9A3ABA" w14:textId="77777777">
        <w:trPr>
          <w:cantSplit/>
        </w:trPr>
        <w:tc>
          <w:tcPr>
            <w:tcW w:w="738" w:type="dxa"/>
          </w:tcPr>
          <w:p w14:paraId="564A926E" w14:textId="3E81ECEA" w:rsidR="00910378" w:rsidRPr="00DC16A0" w:rsidRDefault="004C177D" w:rsidP="0089338F">
            <w:pPr>
              <w:spacing w:before="60" w:after="60"/>
              <w:ind w:left="-18"/>
            </w:pPr>
            <w:r>
              <w:rPr>
                <w:noProof/>
              </w:rPr>
              <w:drawing>
                <wp:inline distT="0" distB="0" distL="0" distR="0" wp14:anchorId="0847B516" wp14:editId="7DD70FB1">
                  <wp:extent cx="301625" cy="301625"/>
                  <wp:effectExtent l="0" t="0" r="0" b="0"/>
                  <wp:docPr id="104" name="Picture 10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722" w:type="dxa"/>
          </w:tcPr>
          <w:p w14:paraId="05E057F0" w14:textId="77777777" w:rsidR="00910378" w:rsidRPr="00DC16A0" w:rsidRDefault="002018DD" w:rsidP="0089338F">
            <w:pPr>
              <w:spacing w:before="60" w:after="60"/>
              <w:ind w:left="-18"/>
              <w:rPr>
                <w:b/>
                <w:bCs/>
                <w:szCs w:val="22"/>
              </w:rPr>
            </w:pPr>
            <w:r w:rsidRPr="00DC16A0">
              <w:rPr>
                <w:b/>
                <w:iCs/>
              </w:rPr>
              <w:t>NOTE:</w:t>
            </w:r>
            <w:r w:rsidRPr="00DC16A0">
              <w:rPr>
                <w:iCs/>
              </w:rPr>
              <w:t xml:space="preserve"> </w:t>
            </w:r>
            <w:r w:rsidR="00910378" w:rsidRPr="00DC16A0">
              <w:rPr>
                <w:rFonts w:cs="Arial"/>
                <w:szCs w:val="22"/>
              </w:rPr>
              <w:t xml:space="preserve">The </w:t>
            </w:r>
            <w:r w:rsidR="00910378" w:rsidRPr="00DC16A0">
              <w:rPr>
                <w:rFonts w:eastAsia="MS Mincho"/>
              </w:rPr>
              <w:t>Institution File Query / Update option</w:t>
            </w:r>
            <w:r w:rsidR="00910378" w:rsidRPr="00DC16A0">
              <w:rPr>
                <w:rFonts w:eastAsia="MS Mincho"/>
              </w:rPr>
              <w:fldChar w:fldCharType="begin"/>
            </w:r>
            <w:r w:rsidR="00910378" w:rsidRPr="00DC16A0">
              <w:instrText xml:space="preserve"> XE "</w:instrText>
            </w:r>
            <w:r w:rsidR="00910378" w:rsidRPr="00DC16A0">
              <w:rPr>
                <w:rFonts w:eastAsia="MS Mincho"/>
              </w:rPr>
              <w:instrText>Institution File Query / Update Option</w:instrText>
            </w:r>
            <w:r w:rsidR="00910378" w:rsidRPr="00DC16A0">
              <w:instrText xml:space="preserve">" </w:instrText>
            </w:r>
            <w:r w:rsidR="00910378" w:rsidRPr="00DC16A0">
              <w:rPr>
                <w:rFonts w:eastAsia="MS Mincho"/>
              </w:rPr>
              <w:fldChar w:fldCharType="end"/>
            </w:r>
            <w:r w:rsidR="00910378" w:rsidRPr="00DC16A0">
              <w:rPr>
                <w:rFonts w:eastAsia="MS Mincho"/>
              </w:rPr>
              <w:fldChar w:fldCharType="begin"/>
            </w:r>
            <w:r w:rsidR="00910378" w:rsidRPr="00DC16A0">
              <w:instrText xml:space="preserve"> XE "Options:</w:instrText>
            </w:r>
            <w:r w:rsidR="00910378" w:rsidRPr="00DC16A0">
              <w:rPr>
                <w:rFonts w:eastAsia="MS Mincho"/>
              </w:rPr>
              <w:instrText>Institution File Query / Update</w:instrText>
            </w:r>
            <w:r w:rsidR="00910378" w:rsidRPr="00DC16A0">
              <w:instrText xml:space="preserve">" </w:instrText>
            </w:r>
            <w:r w:rsidR="00910378" w:rsidRPr="00DC16A0">
              <w:rPr>
                <w:rFonts w:eastAsia="MS Mincho"/>
              </w:rPr>
              <w:fldChar w:fldCharType="end"/>
            </w:r>
            <w:r w:rsidR="00910378" w:rsidRPr="00DC16A0">
              <w:rPr>
                <w:rFonts w:eastAsia="MS Mincho"/>
              </w:rPr>
              <w:t xml:space="preserve"> [XUMF INSTITUTION</w:t>
            </w:r>
            <w:r w:rsidR="00910378" w:rsidRPr="00DC16A0">
              <w:rPr>
                <w:rFonts w:eastAsia="MS Mincho"/>
              </w:rPr>
              <w:fldChar w:fldCharType="begin"/>
            </w:r>
            <w:r w:rsidR="00910378" w:rsidRPr="00DC16A0">
              <w:instrText xml:space="preserve"> XE "</w:instrText>
            </w:r>
            <w:r w:rsidR="00910378" w:rsidRPr="00DC16A0">
              <w:rPr>
                <w:rFonts w:eastAsia="MS Mincho"/>
              </w:rPr>
              <w:instrText>XUMF INSTITUTION:Option</w:instrText>
            </w:r>
            <w:r w:rsidR="00910378" w:rsidRPr="00DC16A0">
              <w:instrText xml:space="preserve">" </w:instrText>
            </w:r>
            <w:r w:rsidR="00910378" w:rsidRPr="00DC16A0">
              <w:rPr>
                <w:rFonts w:eastAsia="MS Mincho"/>
              </w:rPr>
              <w:fldChar w:fldCharType="end"/>
            </w:r>
            <w:r w:rsidR="00910378" w:rsidRPr="00DC16A0">
              <w:rPr>
                <w:rFonts w:eastAsia="MS Mincho"/>
              </w:rPr>
              <w:fldChar w:fldCharType="begin"/>
            </w:r>
            <w:r w:rsidR="00910378" w:rsidRPr="00DC16A0">
              <w:instrText xml:space="preserve"> XE "Options:</w:instrText>
            </w:r>
            <w:r w:rsidR="00910378" w:rsidRPr="00DC16A0">
              <w:rPr>
                <w:rFonts w:eastAsia="MS Mincho"/>
              </w:rPr>
              <w:instrText>XUMF INSTITUTION</w:instrText>
            </w:r>
            <w:r w:rsidR="00910378" w:rsidRPr="00DC16A0">
              <w:instrText xml:space="preserve">" </w:instrText>
            </w:r>
            <w:r w:rsidR="00910378" w:rsidRPr="00DC16A0">
              <w:rPr>
                <w:rFonts w:eastAsia="MS Mincho"/>
              </w:rPr>
              <w:fldChar w:fldCharType="end"/>
            </w:r>
            <w:r w:rsidR="00910378" w:rsidRPr="00DC16A0">
              <w:rPr>
                <w:rFonts w:eastAsia="MS Mincho"/>
              </w:rPr>
              <w:t>]</w:t>
            </w:r>
            <w:r w:rsidR="00910378" w:rsidRPr="00DC16A0">
              <w:rPr>
                <w:rFonts w:cs="Arial"/>
                <w:szCs w:val="22"/>
              </w:rPr>
              <w:t xml:space="preserve"> was disabled with Kernel Patch XU*8.0*335</w:t>
            </w:r>
            <w:r w:rsidR="00EE327A" w:rsidRPr="00DC16A0">
              <w:rPr>
                <w:rFonts w:cs="Arial"/>
                <w:szCs w:val="22"/>
              </w:rPr>
              <w:t xml:space="preserve"> (</w:t>
            </w:r>
            <w:r w:rsidR="00EE327A" w:rsidRPr="00DC16A0">
              <w:t>i.e.,</w:t>
            </w:r>
            <w:r w:rsidR="00F3383D" w:rsidRPr="00DC16A0">
              <w:t> </w:t>
            </w:r>
            <w:r w:rsidR="00EE327A" w:rsidRPr="00DC16A0">
              <w:t>Health</w:t>
            </w:r>
            <w:r w:rsidR="00EE327A" w:rsidRPr="00DC16A0">
              <w:rPr>
                <w:i/>
              </w:rPr>
              <w:t>e</w:t>
            </w:r>
            <w:r w:rsidR="00EE327A" w:rsidRPr="00DC16A0">
              <w:t>Vet cleanup</w:t>
            </w:r>
            <w:r w:rsidR="00EE327A" w:rsidRPr="00DC16A0">
              <w:rPr>
                <w:rFonts w:cs="Arial"/>
                <w:szCs w:val="22"/>
              </w:rPr>
              <w:t>)</w:t>
            </w:r>
            <w:r w:rsidR="00CA29B5" w:rsidRPr="00DC16A0">
              <w:t xml:space="preserve"> to prevent site</w:t>
            </w:r>
            <w:r w:rsidR="00D3724A" w:rsidRPr="00DC16A0">
              <w:t>s</w:t>
            </w:r>
            <w:r w:rsidR="00CA29B5" w:rsidRPr="00DC16A0">
              <w:t xml:space="preserve"> </w:t>
            </w:r>
            <w:r w:rsidR="00D3724A" w:rsidRPr="00DC16A0">
              <w:t xml:space="preserve">that have already initially cleaned up their INSTITUTION file (#4) </w:t>
            </w:r>
            <w:r w:rsidR="00CA29B5" w:rsidRPr="00DC16A0">
              <w:t>from running the option again</w:t>
            </w:r>
            <w:r w:rsidR="00910378" w:rsidRPr="00DC16A0">
              <w:t>.</w:t>
            </w:r>
            <w:r w:rsidR="00EB607E" w:rsidRPr="00DC16A0">
              <w:t xml:space="preserve"> It should be used </w:t>
            </w:r>
            <w:r w:rsidR="00844022" w:rsidRPr="00DC16A0">
              <w:t xml:space="preserve">only </w:t>
            </w:r>
            <w:r w:rsidR="00EB607E" w:rsidRPr="00DC16A0">
              <w:t xml:space="preserve">in development accounts, at Consolidated Mail Outpatient Pharmacies (CMOPs), or </w:t>
            </w:r>
            <w:r w:rsidR="00A728F6" w:rsidRPr="00DC16A0">
              <w:t xml:space="preserve">at </w:t>
            </w:r>
            <w:r w:rsidR="00EB607E" w:rsidRPr="00DC16A0">
              <w:t xml:space="preserve">any </w:t>
            </w:r>
            <w:smartTag w:uri="urn:schemas-microsoft-com:office:smarttags" w:element="place">
              <w:r w:rsidR="00EB607E" w:rsidRPr="00DC16A0">
                <w:t>VistA</w:t>
              </w:r>
            </w:smartTag>
            <w:r w:rsidR="00EB607E" w:rsidRPr="00DC16A0">
              <w:t xml:space="preserve"> </w:t>
            </w:r>
            <w:r w:rsidR="00A728F6" w:rsidRPr="00DC16A0">
              <w:t>site</w:t>
            </w:r>
            <w:r w:rsidR="00EB607E" w:rsidRPr="00DC16A0">
              <w:t xml:space="preserve"> that has never done the cleanup and needs to </w:t>
            </w:r>
            <w:r w:rsidR="00A728F6" w:rsidRPr="00DC16A0">
              <w:t>fully load</w:t>
            </w:r>
            <w:r w:rsidR="00EB607E" w:rsidRPr="00DC16A0">
              <w:t xml:space="preserve"> the Institution t</w:t>
            </w:r>
            <w:r w:rsidR="00A728F6" w:rsidRPr="00DC16A0">
              <w:t>able</w:t>
            </w:r>
            <w:r w:rsidR="00EB607E" w:rsidRPr="00DC16A0">
              <w:t>.</w:t>
            </w:r>
          </w:p>
        </w:tc>
      </w:tr>
    </w:tbl>
    <w:p w14:paraId="59CBAF4F" w14:textId="77777777" w:rsidR="00F567EC" w:rsidRPr="00DC16A0" w:rsidRDefault="00F567EC" w:rsidP="009717F1">
      <w:pPr>
        <w:keepNext/>
        <w:keepLines/>
        <w:spacing w:before="120"/>
        <w:ind w:left="907" w:hanging="547"/>
        <w:rPr>
          <w:rFonts w:eastAsia="MS Mincho"/>
        </w:rPr>
      </w:pPr>
      <w:r w:rsidRPr="00DC16A0">
        <w:rPr>
          <w:rFonts w:eastAsia="MS Mincho"/>
          <w:b/>
          <w:bCs/>
        </w:rPr>
        <w:t>2</w:t>
      </w:r>
      <w:r w:rsidR="00C46083" w:rsidRPr="00DC16A0">
        <w:rPr>
          <w:rFonts w:eastAsia="MS Mincho"/>
          <w:b/>
          <w:bCs/>
        </w:rPr>
        <w:t>.</w:t>
      </w:r>
      <w:r w:rsidRPr="00DC16A0">
        <w:rPr>
          <w:rFonts w:eastAsia="MS Mincho"/>
        </w:rPr>
        <w:tab/>
        <w:t xml:space="preserve">After installing </w:t>
      </w:r>
      <w:r w:rsidR="00E75A1F" w:rsidRPr="00DC16A0">
        <w:rPr>
          <w:rFonts w:eastAsia="MS Mincho"/>
        </w:rPr>
        <w:t>Kernel Patch</w:t>
      </w:r>
      <w:r w:rsidRPr="00DC16A0">
        <w:rPr>
          <w:rFonts w:eastAsia="MS Mincho"/>
        </w:rPr>
        <w:t xml:space="preserve"> XU*8.0*206</w:t>
      </w:r>
      <w:r w:rsidR="007814A2" w:rsidRPr="00DC16A0">
        <w:rPr>
          <w:rFonts w:eastAsia="MS Mincho"/>
        </w:rPr>
        <w:t>,</w:t>
      </w:r>
      <w:r w:rsidRPr="00DC16A0">
        <w:rPr>
          <w:rFonts w:eastAsia="MS Mincho"/>
        </w:rPr>
        <w:t xml:space="preserve"> you should perform the Installation File Cleanup. To run the Cleanup, select the Institution File Query / Update option</w:t>
      </w:r>
      <w:r w:rsidR="00CA29B5" w:rsidRPr="00DC16A0">
        <w:rPr>
          <w:rFonts w:eastAsia="MS Mincho"/>
        </w:rPr>
        <w:fldChar w:fldCharType="begin"/>
      </w:r>
      <w:r w:rsidR="00CA29B5" w:rsidRPr="00DC16A0">
        <w:instrText xml:space="preserve"> XE "</w:instrText>
      </w:r>
      <w:r w:rsidR="00CA29B5" w:rsidRPr="00DC16A0">
        <w:rPr>
          <w:rFonts w:eastAsia="MS Mincho"/>
        </w:rPr>
        <w:instrText>Institution File Query / Update Option</w:instrText>
      </w:r>
      <w:r w:rsidR="00CA29B5" w:rsidRPr="00DC16A0">
        <w:instrText xml:space="preserve">" </w:instrText>
      </w:r>
      <w:r w:rsidR="00CA29B5" w:rsidRPr="00DC16A0">
        <w:rPr>
          <w:rFonts w:eastAsia="MS Mincho"/>
        </w:rPr>
        <w:fldChar w:fldCharType="end"/>
      </w:r>
      <w:r w:rsidR="00CA29B5" w:rsidRPr="00DC16A0">
        <w:rPr>
          <w:rFonts w:eastAsia="MS Mincho"/>
        </w:rPr>
        <w:fldChar w:fldCharType="begin"/>
      </w:r>
      <w:r w:rsidR="00CA29B5" w:rsidRPr="00DC16A0">
        <w:instrText xml:space="preserve"> XE "Options:</w:instrText>
      </w:r>
      <w:r w:rsidR="00CA29B5" w:rsidRPr="00DC16A0">
        <w:rPr>
          <w:rFonts w:eastAsia="MS Mincho"/>
        </w:rPr>
        <w:instrText>Institution File Query / Update</w:instrText>
      </w:r>
      <w:r w:rsidR="00CA29B5" w:rsidRPr="00DC16A0">
        <w:instrText xml:space="preserve">" </w:instrText>
      </w:r>
      <w:r w:rsidR="00CA29B5" w:rsidRPr="00DC16A0">
        <w:rPr>
          <w:rFonts w:eastAsia="MS Mincho"/>
        </w:rPr>
        <w:fldChar w:fldCharType="end"/>
      </w:r>
      <w:r w:rsidR="00CA29B5" w:rsidRPr="00DC16A0">
        <w:rPr>
          <w:rFonts w:eastAsia="MS Mincho"/>
        </w:rPr>
        <w:t xml:space="preserve"> [XUMF INSTITUTION</w:t>
      </w:r>
      <w:r w:rsidR="00CA29B5" w:rsidRPr="00DC16A0">
        <w:rPr>
          <w:rFonts w:eastAsia="MS Mincho"/>
        </w:rPr>
        <w:fldChar w:fldCharType="begin"/>
      </w:r>
      <w:r w:rsidR="00CA29B5" w:rsidRPr="00DC16A0">
        <w:instrText xml:space="preserve"> XE "</w:instrText>
      </w:r>
      <w:r w:rsidR="00CA29B5" w:rsidRPr="00DC16A0">
        <w:rPr>
          <w:rFonts w:eastAsia="MS Mincho"/>
        </w:rPr>
        <w:instrText>XUMF INSTITUTION:Option</w:instrText>
      </w:r>
      <w:r w:rsidR="00CA29B5" w:rsidRPr="00DC16A0">
        <w:instrText xml:space="preserve">" </w:instrText>
      </w:r>
      <w:r w:rsidR="00CA29B5" w:rsidRPr="00DC16A0">
        <w:rPr>
          <w:rFonts w:eastAsia="MS Mincho"/>
        </w:rPr>
        <w:fldChar w:fldCharType="end"/>
      </w:r>
      <w:r w:rsidR="00CA29B5" w:rsidRPr="00DC16A0">
        <w:rPr>
          <w:rFonts w:eastAsia="MS Mincho"/>
        </w:rPr>
        <w:fldChar w:fldCharType="begin"/>
      </w:r>
      <w:r w:rsidR="00CA29B5" w:rsidRPr="00DC16A0">
        <w:instrText xml:space="preserve"> XE "Options:</w:instrText>
      </w:r>
      <w:r w:rsidR="00CA29B5" w:rsidRPr="00DC16A0">
        <w:rPr>
          <w:rFonts w:eastAsia="MS Mincho"/>
        </w:rPr>
        <w:instrText>XUMF INSTITUTION</w:instrText>
      </w:r>
      <w:r w:rsidR="00CA29B5" w:rsidRPr="00DC16A0">
        <w:instrText xml:space="preserve">" </w:instrText>
      </w:r>
      <w:r w:rsidR="00CA29B5" w:rsidRPr="00DC16A0">
        <w:rPr>
          <w:rFonts w:eastAsia="MS Mincho"/>
        </w:rPr>
        <w:fldChar w:fldCharType="end"/>
      </w:r>
      <w:r w:rsidR="00CA29B5" w:rsidRPr="00DC16A0">
        <w:rPr>
          <w:rFonts w:eastAsia="MS Mincho"/>
        </w:rPr>
        <w:t>]</w:t>
      </w:r>
      <w:r w:rsidRPr="00DC16A0">
        <w:rPr>
          <w:rFonts w:eastAsia="MS Mincho"/>
        </w:rPr>
        <w:t xml:space="preserve"> in the Kernel Management Menu.</w:t>
      </w:r>
    </w:p>
    <w:p w14:paraId="76115D50" w14:textId="77777777" w:rsidR="00FE5003" w:rsidRPr="00DC16A0" w:rsidRDefault="00FE5003" w:rsidP="00FE5003">
      <w:pPr>
        <w:keepNext/>
        <w:keepLines/>
        <w:ind w:left="907"/>
      </w:pPr>
    </w:p>
    <w:tbl>
      <w:tblPr>
        <w:tblW w:w="0" w:type="auto"/>
        <w:tblInd w:w="1008" w:type="dxa"/>
        <w:tblLayout w:type="fixed"/>
        <w:tblLook w:val="0000" w:firstRow="0" w:lastRow="0" w:firstColumn="0" w:lastColumn="0" w:noHBand="0" w:noVBand="0"/>
      </w:tblPr>
      <w:tblGrid>
        <w:gridCol w:w="738"/>
        <w:gridCol w:w="7722"/>
      </w:tblGrid>
      <w:tr w:rsidR="00FE5003" w:rsidRPr="00DC16A0" w14:paraId="3296E2CA" w14:textId="77777777">
        <w:trPr>
          <w:cantSplit/>
        </w:trPr>
        <w:tc>
          <w:tcPr>
            <w:tcW w:w="738" w:type="dxa"/>
          </w:tcPr>
          <w:p w14:paraId="1335AA52" w14:textId="2339AE8B" w:rsidR="00FE5003" w:rsidRPr="00DC16A0" w:rsidRDefault="004C177D" w:rsidP="006D1718">
            <w:pPr>
              <w:spacing w:before="60" w:after="60"/>
              <w:ind w:left="-18"/>
            </w:pPr>
            <w:r>
              <w:rPr>
                <w:noProof/>
              </w:rPr>
              <w:drawing>
                <wp:inline distT="0" distB="0" distL="0" distR="0" wp14:anchorId="41FAB6BA" wp14:editId="238E3FFE">
                  <wp:extent cx="301625" cy="301625"/>
                  <wp:effectExtent l="0" t="0" r="0" b="0"/>
                  <wp:docPr id="105" name="Picture 10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722" w:type="dxa"/>
          </w:tcPr>
          <w:p w14:paraId="0CD3C0C4" w14:textId="0714E6DC" w:rsidR="00FE5003" w:rsidRPr="00DC16A0" w:rsidRDefault="002018DD" w:rsidP="006D1718">
            <w:pPr>
              <w:spacing w:before="60" w:after="60"/>
              <w:ind w:left="-18"/>
              <w:rPr>
                <w:b/>
                <w:bCs/>
              </w:rPr>
            </w:pPr>
            <w:r w:rsidRPr="00DC16A0">
              <w:rPr>
                <w:b/>
                <w:iCs/>
              </w:rPr>
              <w:t>NOTE:</w:t>
            </w:r>
            <w:r w:rsidRPr="00DC16A0">
              <w:rPr>
                <w:iCs/>
              </w:rPr>
              <w:t xml:space="preserve"> </w:t>
            </w:r>
            <w:r w:rsidR="00CA29B5" w:rsidRPr="00DC16A0">
              <w:rPr>
                <w:rFonts w:cs="Arial"/>
                <w:szCs w:val="22"/>
              </w:rPr>
              <w:t xml:space="preserve">The </w:t>
            </w:r>
            <w:r w:rsidR="00CA29B5" w:rsidRPr="00DC16A0">
              <w:rPr>
                <w:rFonts w:eastAsia="MS Mincho"/>
              </w:rPr>
              <w:t>Institution File Query / Update option</w:t>
            </w:r>
            <w:r w:rsidR="00CA29B5" w:rsidRPr="00DC16A0">
              <w:rPr>
                <w:rFonts w:eastAsia="MS Mincho"/>
              </w:rPr>
              <w:fldChar w:fldCharType="begin"/>
            </w:r>
            <w:r w:rsidR="00CA29B5" w:rsidRPr="00DC16A0">
              <w:instrText xml:space="preserve"> XE "</w:instrText>
            </w:r>
            <w:r w:rsidR="00CA29B5" w:rsidRPr="00DC16A0">
              <w:rPr>
                <w:rFonts w:eastAsia="MS Mincho"/>
              </w:rPr>
              <w:instrText>Institution File Query / Update Option</w:instrText>
            </w:r>
            <w:r w:rsidR="00CA29B5" w:rsidRPr="00DC16A0">
              <w:instrText xml:space="preserve">" </w:instrText>
            </w:r>
            <w:r w:rsidR="00CA29B5" w:rsidRPr="00DC16A0">
              <w:rPr>
                <w:rFonts w:eastAsia="MS Mincho"/>
              </w:rPr>
              <w:fldChar w:fldCharType="end"/>
            </w:r>
            <w:r w:rsidR="00CA29B5" w:rsidRPr="00DC16A0">
              <w:rPr>
                <w:rFonts w:eastAsia="MS Mincho"/>
              </w:rPr>
              <w:fldChar w:fldCharType="begin"/>
            </w:r>
            <w:r w:rsidR="00CA29B5" w:rsidRPr="00DC16A0">
              <w:instrText xml:space="preserve"> XE "Options:</w:instrText>
            </w:r>
            <w:r w:rsidR="00CA29B5" w:rsidRPr="00DC16A0">
              <w:rPr>
                <w:rFonts w:eastAsia="MS Mincho"/>
              </w:rPr>
              <w:instrText>Institution File Query / Update</w:instrText>
            </w:r>
            <w:r w:rsidR="00CA29B5" w:rsidRPr="00DC16A0">
              <w:instrText xml:space="preserve">" </w:instrText>
            </w:r>
            <w:r w:rsidR="00CA29B5" w:rsidRPr="00DC16A0">
              <w:rPr>
                <w:rFonts w:eastAsia="MS Mincho"/>
              </w:rPr>
              <w:fldChar w:fldCharType="end"/>
            </w:r>
            <w:r w:rsidR="00CA29B5" w:rsidRPr="00DC16A0">
              <w:rPr>
                <w:rFonts w:eastAsia="MS Mincho"/>
              </w:rPr>
              <w:t xml:space="preserve"> [XUMF INSTITUTION</w:t>
            </w:r>
            <w:r w:rsidR="00CA29B5" w:rsidRPr="00DC16A0">
              <w:rPr>
                <w:rFonts w:eastAsia="MS Mincho"/>
              </w:rPr>
              <w:fldChar w:fldCharType="begin"/>
            </w:r>
            <w:r w:rsidR="00CA29B5" w:rsidRPr="00DC16A0">
              <w:instrText xml:space="preserve"> XE "</w:instrText>
            </w:r>
            <w:r w:rsidR="00CA29B5" w:rsidRPr="00DC16A0">
              <w:rPr>
                <w:rFonts w:eastAsia="MS Mincho"/>
              </w:rPr>
              <w:instrText>XUMF INSTITUTION:Option</w:instrText>
            </w:r>
            <w:r w:rsidR="00CA29B5" w:rsidRPr="00DC16A0">
              <w:instrText xml:space="preserve">" </w:instrText>
            </w:r>
            <w:r w:rsidR="00CA29B5" w:rsidRPr="00DC16A0">
              <w:rPr>
                <w:rFonts w:eastAsia="MS Mincho"/>
              </w:rPr>
              <w:fldChar w:fldCharType="end"/>
            </w:r>
            <w:r w:rsidR="00CA29B5" w:rsidRPr="00DC16A0">
              <w:rPr>
                <w:rFonts w:eastAsia="MS Mincho"/>
              </w:rPr>
              <w:fldChar w:fldCharType="begin"/>
            </w:r>
            <w:r w:rsidR="00CA29B5" w:rsidRPr="00DC16A0">
              <w:instrText xml:space="preserve"> XE "Options:</w:instrText>
            </w:r>
            <w:r w:rsidR="00CA29B5" w:rsidRPr="00DC16A0">
              <w:rPr>
                <w:rFonts w:eastAsia="MS Mincho"/>
              </w:rPr>
              <w:instrText>XUMF INSTITUTION</w:instrText>
            </w:r>
            <w:r w:rsidR="00CA29B5" w:rsidRPr="00DC16A0">
              <w:instrText xml:space="preserve">" </w:instrText>
            </w:r>
            <w:r w:rsidR="00CA29B5" w:rsidRPr="00DC16A0">
              <w:rPr>
                <w:rFonts w:eastAsia="MS Mincho"/>
              </w:rPr>
              <w:fldChar w:fldCharType="end"/>
            </w:r>
            <w:r w:rsidR="00CA29B5" w:rsidRPr="00DC16A0">
              <w:rPr>
                <w:rFonts w:eastAsia="MS Mincho"/>
              </w:rPr>
              <w:t>]</w:t>
            </w:r>
            <w:r w:rsidR="00CA29B5" w:rsidRPr="00DC16A0">
              <w:rPr>
                <w:rFonts w:cs="Arial"/>
                <w:szCs w:val="22"/>
              </w:rPr>
              <w:t xml:space="preserve"> was disabled with Kernel Patch XU*8.0*335</w:t>
            </w:r>
            <w:r w:rsidR="00EE327A" w:rsidRPr="00DC16A0">
              <w:rPr>
                <w:rFonts w:cs="Arial"/>
                <w:szCs w:val="22"/>
              </w:rPr>
              <w:t>(</w:t>
            </w:r>
            <w:r w:rsidR="00EE327A" w:rsidRPr="00DC16A0">
              <w:t>i.e.,</w:t>
            </w:r>
            <w:r w:rsidR="00F3383D" w:rsidRPr="00DC16A0">
              <w:t> </w:t>
            </w:r>
            <w:r w:rsidR="00EE327A" w:rsidRPr="00DC16A0">
              <w:t>Health</w:t>
            </w:r>
            <w:r w:rsidR="00EE327A" w:rsidRPr="00DC16A0">
              <w:rPr>
                <w:i/>
              </w:rPr>
              <w:t>e</w:t>
            </w:r>
            <w:r w:rsidR="00EE327A" w:rsidRPr="00DC16A0">
              <w:t>Vet cleanup</w:t>
            </w:r>
            <w:r w:rsidR="00EE327A" w:rsidRPr="00DC16A0">
              <w:rPr>
                <w:rFonts w:cs="Arial"/>
                <w:szCs w:val="22"/>
              </w:rPr>
              <w:t>)</w:t>
            </w:r>
            <w:r w:rsidR="00CA29B5" w:rsidRPr="00DC16A0">
              <w:t xml:space="preserve"> </w:t>
            </w:r>
            <w:r w:rsidR="00D3724A" w:rsidRPr="00DC16A0">
              <w:t>to prevent sites that have already initially cleaned up their INSTITUTION file (#4)</w:t>
            </w:r>
            <w:r w:rsidR="00CA29B5" w:rsidRPr="00DC16A0">
              <w:t xml:space="preserve"> from running the option again.</w:t>
            </w:r>
            <w:r w:rsidR="00EB607E" w:rsidRPr="00DC16A0">
              <w:t xml:space="preserve"> It should be used</w:t>
            </w:r>
            <w:r w:rsidR="00A728F6" w:rsidRPr="00DC16A0">
              <w:t xml:space="preserve"> only</w:t>
            </w:r>
            <w:r w:rsidR="00EB607E" w:rsidRPr="00DC16A0">
              <w:t xml:space="preserve"> in development accounts, at CMOPs, or </w:t>
            </w:r>
            <w:r w:rsidR="00A728F6" w:rsidRPr="00DC16A0">
              <w:t xml:space="preserve">at </w:t>
            </w:r>
            <w:r w:rsidR="00EB607E" w:rsidRPr="00DC16A0">
              <w:t xml:space="preserve">any </w:t>
            </w:r>
            <w:smartTag w:uri="urn:schemas-microsoft-com:office:smarttags" w:element="place">
              <w:r w:rsidR="00EB607E" w:rsidRPr="00DC16A0">
                <w:t>VistA</w:t>
              </w:r>
            </w:smartTag>
            <w:r w:rsidR="00EB607E" w:rsidRPr="00DC16A0">
              <w:t xml:space="preserve"> </w:t>
            </w:r>
            <w:r w:rsidR="00A728F6" w:rsidRPr="00DC16A0">
              <w:t>site</w:t>
            </w:r>
            <w:r w:rsidR="00EB607E" w:rsidRPr="00DC16A0">
              <w:t xml:space="preserve"> that has never done the cleanup and needs to full</w:t>
            </w:r>
            <w:r w:rsidR="00A728F6" w:rsidRPr="00DC16A0">
              <w:t>y load the Institution table</w:t>
            </w:r>
            <w:r w:rsidR="00EB607E" w:rsidRPr="00DC16A0">
              <w:t>.</w:t>
            </w:r>
            <w:r w:rsidR="00CA29B5" w:rsidRPr="00DC16A0">
              <w:br/>
            </w:r>
            <w:r w:rsidR="00CA29B5" w:rsidRPr="00DC16A0">
              <w:br/>
            </w:r>
            <w:smartTag w:uri="urn:schemas-microsoft-com:office:smarttags" w:element="stockticker">
              <w:r w:rsidRPr="00DC16A0">
                <w:rPr>
                  <w:b/>
                  <w:iCs/>
                </w:rPr>
                <w:t>REF</w:t>
              </w:r>
            </w:smartTag>
            <w:r w:rsidRPr="00DC16A0">
              <w:rPr>
                <w:b/>
                <w:iCs/>
              </w:rPr>
              <w:t>:</w:t>
            </w:r>
            <w:r w:rsidRPr="00DC16A0">
              <w:rPr>
                <w:iCs/>
              </w:rPr>
              <w:t xml:space="preserve"> </w:t>
            </w:r>
            <w:r w:rsidR="00FE5003" w:rsidRPr="00DC16A0">
              <w:rPr>
                <w:rFonts w:eastAsia="MS Mincho"/>
                <w:iCs/>
              </w:rPr>
              <w:t>For a complete description of the Institution File Cleanup, please refer to the "</w:t>
            </w:r>
            <w:r w:rsidR="00A3529C" w:rsidRPr="00DC16A0">
              <w:rPr>
                <w:rFonts w:eastAsia="MS Mincho"/>
                <w:iCs/>
              </w:rPr>
              <w:fldChar w:fldCharType="begin"/>
            </w:r>
            <w:r w:rsidR="00A3529C" w:rsidRPr="00DC16A0">
              <w:rPr>
                <w:rFonts w:eastAsia="MS Mincho"/>
                <w:iCs/>
              </w:rPr>
              <w:instrText xml:space="preserve"> REF _Ref159824767 \h </w:instrText>
            </w:r>
            <w:r w:rsidR="00A3529C" w:rsidRPr="00DC16A0">
              <w:rPr>
                <w:rFonts w:eastAsia="MS Mincho"/>
                <w:iCs/>
              </w:rPr>
            </w:r>
            <w:r w:rsidR="00A3529C" w:rsidRPr="00DC16A0">
              <w:rPr>
                <w:rFonts w:eastAsia="MS Mincho"/>
                <w:iCs/>
              </w:rPr>
              <w:fldChar w:fldCharType="separate"/>
            </w:r>
            <w:r w:rsidR="00276D3E" w:rsidRPr="00DC16A0">
              <w:t>Institution File Cleanup Process—Initial</w:t>
            </w:r>
            <w:r w:rsidR="00A3529C" w:rsidRPr="00DC16A0">
              <w:rPr>
                <w:rFonts w:eastAsia="MS Mincho"/>
                <w:iCs/>
              </w:rPr>
              <w:fldChar w:fldCharType="end"/>
            </w:r>
            <w:r w:rsidR="00FE5003" w:rsidRPr="00DC16A0">
              <w:rPr>
                <w:rFonts w:eastAsia="MS Mincho"/>
                <w:iCs/>
              </w:rPr>
              <w:t xml:space="preserve">" </w:t>
            </w:r>
            <w:r w:rsidR="00FE5003" w:rsidRPr="00DC16A0">
              <w:rPr>
                <w:iCs/>
              </w:rPr>
              <w:t>topic in</w:t>
            </w:r>
            <w:r w:rsidR="00A3529C" w:rsidRPr="00DC16A0">
              <w:rPr>
                <w:iCs/>
              </w:rPr>
              <w:t xml:space="preserve"> Chapter </w:t>
            </w:r>
            <w:r w:rsidR="00A3529C" w:rsidRPr="00DC16A0">
              <w:rPr>
                <w:iCs/>
              </w:rPr>
              <w:fldChar w:fldCharType="begin"/>
            </w:r>
            <w:r w:rsidR="00A3529C" w:rsidRPr="00DC16A0">
              <w:rPr>
                <w:iCs/>
              </w:rPr>
              <w:instrText xml:space="preserve"> REF _Ref159824794 \r \h </w:instrText>
            </w:r>
            <w:r w:rsidR="00A3529C" w:rsidRPr="00DC16A0">
              <w:rPr>
                <w:iCs/>
              </w:rPr>
            </w:r>
            <w:r w:rsidR="00A3529C" w:rsidRPr="00DC16A0">
              <w:rPr>
                <w:iCs/>
              </w:rPr>
              <w:fldChar w:fldCharType="separate"/>
            </w:r>
            <w:r w:rsidR="00276D3E">
              <w:rPr>
                <w:iCs/>
              </w:rPr>
              <w:t>2</w:t>
            </w:r>
            <w:r w:rsidR="00A3529C" w:rsidRPr="00DC16A0">
              <w:rPr>
                <w:iCs/>
              </w:rPr>
              <w:fldChar w:fldCharType="end"/>
            </w:r>
            <w:r w:rsidR="00A3529C" w:rsidRPr="00DC16A0">
              <w:rPr>
                <w:iCs/>
              </w:rPr>
              <w:t>,</w:t>
            </w:r>
            <w:r w:rsidR="00FE5003" w:rsidRPr="00DC16A0">
              <w:rPr>
                <w:iCs/>
              </w:rPr>
              <w:t xml:space="preserve"> "</w:t>
            </w:r>
            <w:r w:rsidR="00DA600A" w:rsidRPr="00DC16A0">
              <w:rPr>
                <w:iCs/>
              </w:rPr>
              <w:fldChar w:fldCharType="begin"/>
            </w:r>
            <w:r w:rsidR="00DA600A" w:rsidRPr="00DC16A0">
              <w:rPr>
                <w:iCs/>
              </w:rPr>
              <w:instrText xml:space="preserve"> REF _Ref159407599 \h </w:instrText>
            </w:r>
            <w:r w:rsidR="00DA600A" w:rsidRPr="00DC16A0">
              <w:rPr>
                <w:iCs/>
              </w:rPr>
            </w:r>
            <w:r w:rsidR="00DA600A" w:rsidRPr="00DC16A0">
              <w:rPr>
                <w:iCs/>
              </w:rPr>
              <w:fldChar w:fldCharType="separate"/>
            </w:r>
            <w:r w:rsidR="00276D3E" w:rsidRPr="00DC16A0">
              <w:t>Local Site IMF Administrator Duties</w:t>
            </w:r>
            <w:r w:rsidR="00DA600A" w:rsidRPr="00DC16A0">
              <w:rPr>
                <w:iCs/>
              </w:rPr>
              <w:fldChar w:fldCharType="end"/>
            </w:r>
            <w:r w:rsidR="00A3529C" w:rsidRPr="00DC16A0">
              <w:rPr>
                <w:iCs/>
              </w:rPr>
              <w:t>,</w:t>
            </w:r>
            <w:r w:rsidR="00FE5003" w:rsidRPr="00DC16A0">
              <w:rPr>
                <w:iCs/>
              </w:rPr>
              <w:t>" in this manual.</w:t>
            </w:r>
          </w:p>
        </w:tc>
      </w:tr>
    </w:tbl>
    <w:p w14:paraId="61873313" w14:textId="77777777" w:rsidR="00F567EC" w:rsidRPr="00DC16A0" w:rsidRDefault="00F567EC">
      <w:pPr>
        <w:tabs>
          <w:tab w:val="left" w:pos="4680"/>
        </w:tabs>
      </w:pPr>
    </w:p>
    <w:p w14:paraId="1ABF5BFC" w14:textId="77777777" w:rsidR="00F567EC" w:rsidRPr="00DC16A0" w:rsidRDefault="00F567EC">
      <w:pPr>
        <w:tabs>
          <w:tab w:val="left" w:pos="4680"/>
        </w:tabs>
      </w:pPr>
    </w:p>
    <w:p w14:paraId="3A38A498" w14:textId="77777777" w:rsidR="00F567EC" w:rsidRPr="00DC16A0" w:rsidRDefault="00F567EC" w:rsidP="003D46F9">
      <w:pPr>
        <w:pStyle w:val="Heading5"/>
      </w:pPr>
      <w:bookmarkStart w:id="534" w:name="_Toc496606987"/>
      <w:r w:rsidRPr="00DC16A0">
        <w:t>Memory Constraints</w:t>
      </w:r>
      <w:bookmarkEnd w:id="534"/>
    </w:p>
    <w:bookmarkStart w:id="535" w:name="_Toc401739991"/>
    <w:p w14:paraId="2A0F3117" w14:textId="77777777" w:rsidR="00F567EC" w:rsidRPr="00DC16A0" w:rsidRDefault="00F567EC">
      <w:pPr>
        <w:keepNext/>
        <w:keepLines/>
      </w:pPr>
      <w:r w:rsidRPr="00DC16A0">
        <w:fldChar w:fldCharType="begin"/>
      </w:r>
      <w:r w:rsidRPr="00DC16A0">
        <w:instrText xml:space="preserve"> XE "Memory Constraints" </w:instrText>
      </w:r>
      <w:r w:rsidRPr="00DC16A0">
        <w:fldChar w:fldCharType="end"/>
      </w:r>
    </w:p>
    <w:p w14:paraId="23DAF8FA" w14:textId="77777777" w:rsidR="00F567EC" w:rsidRPr="00DC16A0" w:rsidRDefault="00F567EC">
      <w:r w:rsidRPr="00DC16A0">
        <w:t>There are no special memory constraints, other than sites having sufficient space to allow for normal global growth.</w:t>
      </w:r>
    </w:p>
    <w:p w14:paraId="228E5C73" w14:textId="77777777" w:rsidR="00F567EC" w:rsidRPr="00DC16A0" w:rsidRDefault="00F567EC"/>
    <w:p w14:paraId="4A7D6225" w14:textId="77777777" w:rsidR="00F567EC" w:rsidRPr="00DC16A0" w:rsidRDefault="00F567EC"/>
    <w:p w14:paraId="472B1263" w14:textId="77777777" w:rsidR="00F567EC" w:rsidRPr="00DC16A0" w:rsidRDefault="00F567EC" w:rsidP="003D46F9">
      <w:pPr>
        <w:pStyle w:val="Heading5"/>
      </w:pPr>
      <w:bookmarkStart w:id="536" w:name="_Toc496606988"/>
      <w:r w:rsidRPr="00DC16A0">
        <w:t>Special Operations</w:t>
      </w:r>
      <w:bookmarkEnd w:id="535"/>
      <w:bookmarkEnd w:id="536"/>
    </w:p>
    <w:p w14:paraId="5A6D3DD9" w14:textId="77777777" w:rsidR="00F567EC" w:rsidRPr="00DC16A0" w:rsidRDefault="00F567EC">
      <w:pPr>
        <w:keepNext/>
        <w:keepLines/>
      </w:pPr>
      <w:r w:rsidRPr="00DC16A0">
        <w:fldChar w:fldCharType="begin"/>
      </w:r>
      <w:r w:rsidRPr="00DC16A0">
        <w:instrText xml:space="preserve"> XE "Special Operations" </w:instrText>
      </w:r>
      <w:r w:rsidRPr="00DC16A0">
        <w:fldChar w:fldCharType="end"/>
      </w:r>
      <w:r w:rsidRPr="00DC16A0">
        <w:fldChar w:fldCharType="begin"/>
      </w:r>
      <w:r w:rsidRPr="00DC16A0">
        <w:instrText xml:space="preserve"> XE "Operations" </w:instrText>
      </w:r>
      <w:r w:rsidRPr="00DC16A0">
        <w:fldChar w:fldCharType="end"/>
      </w:r>
    </w:p>
    <w:p w14:paraId="2BEA9E87" w14:textId="77777777" w:rsidR="00F567EC" w:rsidRPr="00DC16A0" w:rsidRDefault="00F567EC">
      <w:r w:rsidRPr="00DC16A0">
        <w:t>There are no special operations required other than the normal backup and recovery operations.</w:t>
      </w:r>
    </w:p>
    <w:p w14:paraId="62D05BB6" w14:textId="77777777" w:rsidR="00F567EC" w:rsidRPr="00DC16A0" w:rsidRDefault="00F567EC">
      <w:pPr>
        <w:tabs>
          <w:tab w:val="left" w:pos="4680"/>
        </w:tabs>
      </w:pPr>
    </w:p>
    <w:p w14:paraId="6E5B3792" w14:textId="77777777" w:rsidR="00F567EC" w:rsidRPr="00DC16A0" w:rsidRDefault="00F567EC">
      <w:pPr>
        <w:tabs>
          <w:tab w:val="left" w:pos="4680"/>
        </w:tabs>
      </w:pPr>
    </w:p>
    <w:p w14:paraId="3C6FCFCE" w14:textId="77777777" w:rsidR="00F567EC" w:rsidRPr="00DC16A0" w:rsidRDefault="00F567EC" w:rsidP="003D46F9">
      <w:pPr>
        <w:pStyle w:val="Heading4"/>
      </w:pPr>
      <w:bookmarkStart w:id="537" w:name="_Ref506858285"/>
      <w:bookmarkStart w:id="538" w:name="_Toc159835369"/>
      <w:r w:rsidRPr="00DC16A0">
        <w:lastRenderedPageBreak/>
        <w:t>Maintenance</w:t>
      </w:r>
      <w:bookmarkEnd w:id="537"/>
      <w:bookmarkEnd w:id="538"/>
    </w:p>
    <w:p w14:paraId="2883DDBD" w14:textId="77777777" w:rsidR="00F567EC" w:rsidRPr="00DC16A0" w:rsidRDefault="00F567EC">
      <w:pPr>
        <w:keepNext/>
        <w:keepLines/>
        <w:tabs>
          <w:tab w:val="left" w:pos="4680"/>
        </w:tabs>
      </w:pPr>
      <w:r w:rsidRPr="00DC16A0">
        <w:fldChar w:fldCharType="begin"/>
      </w:r>
      <w:r w:rsidRPr="00DC16A0">
        <w:instrText xml:space="preserve"> XE "Maintenance" </w:instrText>
      </w:r>
      <w:r w:rsidRPr="00DC16A0">
        <w:fldChar w:fldCharType="end"/>
      </w:r>
    </w:p>
    <w:p w14:paraId="65DE7592" w14:textId="77777777" w:rsidR="00F567EC" w:rsidRPr="00DC16A0" w:rsidRDefault="00F567EC" w:rsidP="003D46F9">
      <w:pPr>
        <w:pStyle w:val="Heading5"/>
      </w:pPr>
      <w:bookmarkStart w:id="539" w:name="_Ref506003639"/>
      <w:r w:rsidRPr="00DC16A0">
        <w:t>Bulletins</w:t>
      </w:r>
      <w:bookmarkEnd w:id="539"/>
    </w:p>
    <w:p w14:paraId="2251610B" w14:textId="77777777" w:rsidR="00F567EC" w:rsidRPr="00DC16A0" w:rsidRDefault="00F567EC">
      <w:pPr>
        <w:keepNext/>
        <w:keepLines/>
      </w:pPr>
      <w:r w:rsidRPr="00DC16A0">
        <w:rPr>
          <w:vanish/>
        </w:rPr>
        <w:fldChar w:fldCharType="begin"/>
      </w:r>
      <w:r w:rsidRPr="00DC16A0">
        <w:rPr>
          <w:vanish/>
        </w:rPr>
        <w:instrText xml:space="preserve"> XE</w:instrText>
      </w:r>
      <w:r w:rsidR="00EA6200" w:rsidRPr="00DC16A0">
        <w:rPr>
          <w:vanish/>
        </w:rPr>
        <w:instrText xml:space="preserve"> </w:instrText>
      </w:r>
      <w:r w:rsidRPr="00DC16A0">
        <w:instrText xml:space="preserve">"Bulletins" </w:instrText>
      </w:r>
      <w:r w:rsidRPr="00DC16A0">
        <w:rPr>
          <w:vanish/>
        </w:rPr>
        <w:fldChar w:fldCharType="end"/>
      </w:r>
    </w:p>
    <w:p w14:paraId="2704B844" w14:textId="77777777" w:rsidR="00F567EC" w:rsidRPr="00DC16A0" w:rsidRDefault="00E75A1F">
      <w:pPr>
        <w:keepNext/>
        <w:keepLines/>
      </w:pPr>
      <w:r w:rsidRPr="00DC16A0">
        <w:t>The</w:t>
      </w:r>
      <w:r w:rsidR="00F567EC" w:rsidRPr="00DC16A0">
        <w:t xml:space="preserve"> Master File Server (MFS) generates the following Bulletins (listed alphabetically):</w:t>
      </w:r>
    </w:p>
    <w:p w14:paraId="7B1DD74D" w14:textId="77777777" w:rsidR="00F567EC" w:rsidRPr="00DC16A0" w:rsidRDefault="00F567EC">
      <w:pPr>
        <w:keepNext/>
        <w:keepLines/>
      </w:pPr>
    </w:p>
    <w:p w14:paraId="42D99391" w14:textId="77777777" w:rsidR="00F567EC" w:rsidRPr="00DC16A0" w:rsidRDefault="00F567EC">
      <w:pPr>
        <w:keepNext/>
        <w:keepLine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4"/>
        <w:gridCol w:w="5670"/>
      </w:tblGrid>
      <w:tr w:rsidR="00F567EC" w:rsidRPr="00DC16A0" w14:paraId="6681FDD4" w14:textId="77777777">
        <w:trPr>
          <w:cantSplit/>
          <w:tblHeader/>
        </w:trPr>
        <w:tc>
          <w:tcPr>
            <w:tcW w:w="3744" w:type="dxa"/>
            <w:shd w:val="clear" w:color="auto" w:fill="E0E0E0"/>
          </w:tcPr>
          <w:p w14:paraId="2FFEFF6A" w14:textId="77777777" w:rsidR="00F567EC" w:rsidRPr="00DC16A0" w:rsidRDefault="00312F66" w:rsidP="00312F66">
            <w:pPr>
              <w:keepNext/>
              <w:keepLines/>
              <w:spacing w:before="60" w:after="60"/>
              <w:rPr>
                <w:rFonts w:ascii="Arial" w:hAnsi="Arial" w:cs="Arial"/>
                <w:b/>
                <w:sz w:val="20"/>
              </w:rPr>
            </w:pPr>
            <w:r w:rsidRPr="00DC16A0">
              <w:rPr>
                <w:rFonts w:ascii="Arial" w:hAnsi="Arial" w:cs="Arial"/>
                <w:b/>
                <w:sz w:val="20"/>
              </w:rPr>
              <w:t>Bulletin</w:t>
            </w:r>
          </w:p>
        </w:tc>
        <w:tc>
          <w:tcPr>
            <w:tcW w:w="5670" w:type="dxa"/>
            <w:shd w:val="clear" w:color="auto" w:fill="E0E0E0"/>
          </w:tcPr>
          <w:p w14:paraId="649941E6" w14:textId="77777777" w:rsidR="00F567EC" w:rsidRPr="00DC16A0" w:rsidRDefault="00312F66" w:rsidP="00312F66">
            <w:pPr>
              <w:keepNext/>
              <w:keepLines/>
              <w:spacing w:before="60" w:after="60"/>
              <w:ind w:right="162"/>
              <w:rPr>
                <w:rFonts w:ascii="Arial" w:hAnsi="Arial" w:cs="Arial"/>
                <w:b/>
                <w:sz w:val="20"/>
              </w:rPr>
            </w:pPr>
            <w:r w:rsidRPr="00DC16A0">
              <w:rPr>
                <w:rFonts w:ascii="Arial" w:hAnsi="Arial" w:cs="Arial"/>
                <w:b/>
                <w:sz w:val="20"/>
              </w:rPr>
              <w:t>Description</w:t>
            </w:r>
          </w:p>
        </w:tc>
      </w:tr>
      <w:tr w:rsidR="00F567EC" w:rsidRPr="00DC16A0" w14:paraId="399D5558" w14:textId="77777777">
        <w:trPr>
          <w:cantSplit/>
        </w:trPr>
        <w:tc>
          <w:tcPr>
            <w:tcW w:w="3744" w:type="dxa"/>
          </w:tcPr>
          <w:p w14:paraId="23F38FB9" w14:textId="77777777" w:rsidR="00F567EC" w:rsidRPr="00DC16A0" w:rsidRDefault="00F567EC" w:rsidP="00312F66">
            <w:pPr>
              <w:keepNext/>
              <w:keepLines/>
              <w:spacing w:before="60" w:after="60"/>
              <w:rPr>
                <w:rFonts w:ascii="Arial" w:hAnsi="Arial" w:cs="Arial"/>
                <w:sz w:val="20"/>
              </w:rPr>
            </w:pPr>
            <w:r w:rsidRPr="00DC16A0">
              <w:rPr>
                <w:rFonts w:ascii="Arial" w:hAnsi="Arial" w:cs="Arial"/>
                <w:sz w:val="20"/>
              </w:rPr>
              <w:t>XUMF ERROR</w:t>
            </w:r>
            <w:bookmarkStart w:id="540" w:name="_Hlt448885477"/>
            <w:bookmarkEnd w:id="540"/>
            <w:r w:rsidRPr="00DC16A0">
              <w:rPr>
                <w:szCs w:val="22"/>
              </w:rPr>
              <w:fldChar w:fldCharType="begin"/>
            </w:r>
            <w:r w:rsidRPr="00DC16A0">
              <w:rPr>
                <w:szCs w:val="22"/>
              </w:rPr>
              <w:instrText xml:space="preserve"> XE "XUMF ERROR:Bulletin" </w:instrText>
            </w:r>
            <w:r w:rsidRPr="00DC16A0">
              <w:rPr>
                <w:szCs w:val="22"/>
              </w:rPr>
              <w:fldChar w:fldCharType="end"/>
            </w:r>
            <w:r w:rsidRPr="00DC16A0">
              <w:rPr>
                <w:szCs w:val="22"/>
              </w:rPr>
              <w:fldChar w:fldCharType="begin"/>
            </w:r>
            <w:r w:rsidRPr="00DC16A0">
              <w:rPr>
                <w:szCs w:val="22"/>
              </w:rPr>
              <w:instrText xml:space="preserve"> XE "Bulletins:XUMF ERROR" </w:instrText>
            </w:r>
            <w:r w:rsidRPr="00DC16A0">
              <w:rPr>
                <w:szCs w:val="22"/>
              </w:rPr>
              <w:fldChar w:fldCharType="end"/>
            </w:r>
          </w:p>
        </w:tc>
        <w:tc>
          <w:tcPr>
            <w:tcW w:w="5670" w:type="dxa"/>
          </w:tcPr>
          <w:p w14:paraId="51DD80A7" w14:textId="77777777" w:rsidR="00F567EC" w:rsidRPr="00DC16A0" w:rsidRDefault="00F567EC" w:rsidP="00312F66">
            <w:pPr>
              <w:keepNext/>
              <w:keepLines/>
              <w:spacing w:before="60" w:after="60"/>
              <w:ind w:right="162"/>
              <w:rPr>
                <w:rFonts w:ascii="Arial" w:hAnsi="Arial" w:cs="Arial"/>
                <w:sz w:val="20"/>
              </w:rPr>
            </w:pPr>
            <w:r w:rsidRPr="00DC16A0">
              <w:rPr>
                <w:rFonts w:ascii="Arial" w:hAnsi="Arial" w:cs="Arial"/>
                <w:sz w:val="20"/>
              </w:rPr>
              <w:t xml:space="preserve">This bulletin is an </w:t>
            </w:r>
            <w:r w:rsidRPr="00DC16A0">
              <w:rPr>
                <w:rFonts w:ascii="Arial" w:eastAsia="MS Mincho" w:hAnsi="Arial" w:cs="Arial"/>
                <w:sz w:val="20"/>
              </w:rPr>
              <w:t xml:space="preserve">error message </w:t>
            </w:r>
            <w:r w:rsidR="00A728F6" w:rsidRPr="00DC16A0">
              <w:rPr>
                <w:rFonts w:ascii="Arial" w:hAnsi="Arial" w:cs="Arial"/>
                <w:sz w:val="20"/>
              </w:rPr>
              <w:t>that is generated</w:t>
            </w:r>
            <w:r w:rsidRPr="00DC16A0">
              <w:rPr>
                <w:rFonts w:ascii="Arial" w:hAnsi="Arial" w:cs="Arial"/>
                <w:sz w:val="20"/>
              </w:rPr>
              <w:t xml:space="preserve"> if an error occurs on the Master File Server (MFS).</w:t>
            </w:r>
          </w:p>
        </w:tc>
      </w:tr>
      <w:tr w:rsidR="00F567EC" w:rsidRPr="00DC16A0" w14:paraId="2160FFEE" w14:textId="77777777">
        <w:trPr>
          <w:cantSplit/>
        </w:trPr>
        <w:tc>
          <w:tcPr>
            <w:tcW w:w="3744" w:type="dxa"/>
          </w:tcPr>
          <w:p w14:paraId="63DFE02B" w14:textId="77777777" w:rsidR="00F567EC" w:rsidRPr="00DC16A0" w:rsidRDefault="00F567EC" w:rsidP="00312F66">
            <w:pPr>
              <w:keepNext/>
              <w:keepLines/>
              <w:spacing w:before="60" w:after="60"/>
              <w:rPr>
                <w:rFonts w:ascii="Arial" w:hAnsi="Arial" w:cs="Arial"/>
                <w:sz w:val="20"/>
              </w:rPr>
            </w:pPr>
            <w:r w:rsidRPr="00DC16A0">
              <w:rPr>
                <w:rFonts w:ascii="Arial" w:hAnsi="Arial" w:cs="Arial"/>
                <w:sz w:val="20"/>
              </w:rPr>
              <w:t>XUMF INSTITUTION</w:t>
            </w:r>
            <w:r w:rsidRPr="00DC16A0">
              <w:rPr>
                <w:szCs w:val="22"/>
              </w:rPr>
              <w:fldChar w:fldCharType="begin"/>
            </w:r>
            <w:r w:rsidRPr="00DC16A0">
              <w:rPr>
                <w:szCs w:val="22"/>
              </w:rPr>
              <w:instrText xml:space="preserve"> XE "XUMF INSTITUTION:Bulletin" </w:instrText>
            </w:r>
            <w:r w:rsidRPr="00DC16A0">
              <w:rPr>
                <w:szCs w:val="22"/>
              </w:rPr>
              <w:fldChar w:fldCharType="end"/>
            </w:r>
            <w:r w:rsidRPr="00DC16A0">
              <w:rPr>
                <w:szCs w:val="22"/>
              </w:rPr>
              <w:fldChar w:fldCharType="begin"/>
            </w:r>
            <w:r w:rsidRPr="00DC16A0">
              <w:rPr>
                <w:szCs w:val="22"/>
              </w:rPr>
              <w:instrText xml:space="preserve"> XE "Bulletins:XUMF INSTITUTION" </w:instrText>
            </w:r>
            <w:r w:rsidRPr="00DC16A0">
              <w:rPr>
                <w:szCs w:val="22"/>
              </w:rPr>
              <w:fldChar w:fldCharType="end"/>
            </w:r>
          </w:p>
        </w:tc>
        <w:tc>
          <w:tcPr>
            <w:tcW w:w="5670" w:type="dxa"/>
          </w:tcPr>
          <w:p w14:paraId="1EA7AB3D" w14:textId="77777777" w:rsidR="00F567EC" w:rsidRPr="00DC16A0" w:rsidRDefault="00F567EC" w:rsidP="00312F66">
            <w:pPr>
              <w:keepNext/>
              <w:keepLines/>
              <w:spacing w:before="60" w:after="60"/>
              <w:ind w:right="162"/>
              <w:rPr>
                <w:rFonts w:ascii="Arial" w:hAnsi="Arial" w:cs="Arial"/>
                <w:sz w:val="20"/>
              </w:rPr>
            </w:pPr>
            <w:r w:rsidRPr="00DC16A0">
              <w:rPr>
                <w:rFonts w:ascii="Arial" w:hAnsi="Arial" w:cs="Arial"/>
                <w:sz w:val="20"/>
              </w:rPr>
              <w:t xml:space="preserve">This bulletin is an </w:t>
            </w:r>
            <w:r w:rsidRPr="00DC16A0">
              <w:rPr>
                <w:rFonts w:ascii="Arial" w:eastAsia="MS Mincho" w:hAnsi="Arial" w:cs="Arial"/>
                <w:sz w:val="20"/>
              </w:rPr>
              <w:t xml:space="preserve">update notification message that is </w:t>
            </w:r>
            <w:r w:rsidRPr="00DC16A0">
              <w:rPr>
                <w:rFonts w:ascii="Arial" w:hAnsi="Arial" w:cs="Arial"/>
                <w:sz w:val="20"/>
              </w:rPr>
              <w:t>generated at a site (client) when the local site's INSTITUTION file (#4) has been automatically updated with national entries from the Institution Master File (IMF) via the Master File Server (MFS).</w:t>
            </w:r>
          </w:p>
        </w:tc>
      </w:tr>
    </w:tbl>
    <w:p w14:paraId="21470CDA" w14:textId="42D1D13B" w:rsidR="00F567EC" w:rsidRPr="00DC16A0" w:rsidRDefault="00526D49" w:rsidP="00526D49">
      <w:pPr>
        <w:pStyle w:val="Caption"/>
      </w:pPr>
      <w:bookmarkStart w:id="541" w:name="_Toc159835447"/>
      <w:r w:rsidRPr="00DC16A0">
        <w:t xml:space="preserve">Table </w:t>
      </w:r>
      <w:r w:rsidR="00A6397E">
        <w:fldChar w:fldCharType="begin"/>
      </w:r>
      <w:r w:rsidR="00A6397E">
        <w:instrText xml:space="preserve"> STYLEREF 2 </w:instrText>
      </w:r>
      <w:r w:rsidR="00A6397E">
        <w:instrText xml:space="preserve">\s </w:instrText>
      </w:r>
      <w:r w:rsidR="00A6397E">
        <w:fldChar w:fldCharType="separate"/>
      </w:r>
      <w:r w:rsidR="00276D3E">
        <w:rPr>
          <w:noProof/>
        </w:rPr>
        <w:t>6</w:t>
      </w:r>
      <w:r w:rsidR="00A6397E">
        <w:rPr>
          <w:noProof/>
        </w:rPr>
        <w:fldChar w:fldCharType="end"/>
      </w:r>
      <w:r w:rsidR="00955D1B" w:rsidRPr="00DC16A0">
        <w:noBreakHyphen/>
      </w:r>
      <w:r w:rsidR="00A6397E">
        <w:fldChar w:fldCharType="begin"/>
      </w:r>
      <w:r w:rsidR="00A6397E">
        <w:instrText xml:space="preserve"> SEQ Table \* ARABIC \s 2 </w:instrText>
      </w:r>
      <w:r w:rsidR="00A6397E">
        <w:fldChar w:fldCharType="separate"/>
      </w:r>
      <w:r w:rsidR="00276D3E">
        <w:rPr>
          <w:noProof/>
        </w:rPr>
        <w:t>1</w:t>
      </w:r>
      <w:r w:rsidR="00A6397E">
        <w:rPr>
          <w:noProof/>
        </w:rPr>
        <w:fldChar w:fldCharType="end"/>
      </w:r>
      <w:r w:rsidR="005D002C" w:rsidRPr="00DC16A0">
        <w:t>.</w:t>
      </w:r>
      <w:r w:rsidRPr="00DC16A0">
        <w:t xml:space="preserve"> MFS bulletins associated with the IFR-related software</w:t>
      </w:r>
      <w:bookmarkEnd w:id="541"/>
    </w:p>
    <w:p w14:paraId="3DC4D44C" w14:textId="77777777" w:rsidR="00526D49" w:rsidRPr="00DC16A0" w:rsidRDefault="00526D49">
      <w:pPr>
        <w:tabs>
          <w:tab w:val="left" w:pos="4680"/>
        </w:tabs>
      </w:pPr>
    </w:p>
    <w:tbl>
      <w:tblPr>
        <w:tblW w:w="0" w:type="auto"/>
        <w:tblLayout w:type="fixed"/>
        <w:tblLook w:val="0000" w:firstRow="0" w:lastRow="0" w:firstColumn="0" w:lastColumn="0" w:noHBand="0" w:noVBand="0"/>
      </w:tblPr>
      <w:tblGrid>
        <w:gridCol w:w="738"/>
        <w:gridCol w:w="8730"/>
      </w:tblGrid>
      <w:tr w:rsidR="007C7A57" w:rsidRPr="00DC16A0" w14:paraId="1092664F" w14:textId="77777777">
        <w:trPr>
          <w:cantSplit/>
        </w:trPr>
        <w:tc>
          <w:tcPr>
            <w:tcW w:w="738" w:type="dxa"/>
          </w:tcPr>
          <w:p w14:paraId="43113DED" w14:textId="79D176C7" w:rsidR="007C7A57" w:rsidRPr="00DC16A0" w:rsidRDefault="004C177D" w:rsidP="00DD3238">
            <w:pPr>
              <w:spacing w:before="60" w:after="60"/>
              <w:ind w:left="-18"/>
            </w:pPr>
            <w:r>
              <w:rPr>
                <w:noProof/>
              </w:rPr>
              <w:drawing>
                <wp:inline distT="0" distB="0" distL="0" distR="0" wp14:anchorId="4A40DE14" wp14:editId="6B7EC827">
                  <wp:extent cx="301625" cy="301625"/>
                  <wp:effectExtent l="0" t="0" r="0" b="0"/>
                  <wp:docPr id="106" name="Picture 10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7819088" w14:textId="18C9BC53" w:rsidR="007C7A57" w:rsidRPr="00DC16A0" w:rsidRDefault="002018DD" w:rsidP="00DD323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354A73" w:rsidRPr="00DC16A0">
              <w:rPr>
                <w:rFonts w:eastAsia="MS Mincho"/>
                <w:iCs/>
              </w:rPr>
              <w:t>For more information on this mail group, please refer to the "</w:t>
            </w:r>
            <w:r w:rsidR="00354A73" w:rsidRPr="00DC16A0">
              <w:rPr>
                <w:rFonts w:eastAsia="MS Mincho"/>
                <w:iCs/>
              </w:rPr>
              <w:fldChar w:fldCharType="begin"/>
            </w:r>
            <w:r w:rsidR="00354A73" w:rsidRPr="00DC16A0">
              <w:rPr>
                <w:rFonts w:eastAsia="MS Mincho"/>
                <w:iCs/>
              </w:rPr>
              <w:instrText xml:space="preserve"> REF _Ref506089450 \h  \* MERGEFORMAT </w:instrText>
            </w:r>
            <w:r w:rsidR="00354A73" w:rsidRPr="00DC16A0">
              <w:rPr>
                <w:rFonts w:eastAsia="MS Mincho"/>
                <w:iCs/>
              </w:rPr>
            </w:r>
            <w:r w:rsidR="00354A73" w:rsidRPr="00DC16A0">
              <w:rPr>
                <w:rFonts w:eastAsia="MS Mincho"/>
                <w:iCs/>
              </w:rPr>
              <w:fldChar w:fldCharType="separate"/>
            </w:r>
            <w:r w:rsidR="00276D3E" w:rsidRPr="00276D3E">
              <w:rPr>
                <w:iCs/>
              </w:rPr>
              <w:t>Mail Groups</w:t>
            </w:r>
            <w:r w:rsidR="00354A73" w:rsidRPr="00DC16A0">
              <w:rPr>
                <w:rFonts w:eastAsia="MS Mincho"/>
                <w:iCs/>
              </w:rPr>
              <w:fldChar w:fldCharType="end"/>
            </w:r>
            <w:r w:rsidR="00354A73" w:rsidRPr="00DC16A0">
              <w:rPr>
                <w:rFonts w:eastAsia="MS Mincho"/>
                <w:iCs/>
              </w:rPr>
              <w:t xml:space="preserve">" topic in Chapter </w:t>
            </w:r>
            <w:r w:rsidR="00354A73" w:rsidRPr="00DC16A0">
              <w:rPr>
                <w:rFonts w:eastAsia="MS Mincho"/>
                <w:iCs/>
              </w:rPr>
              <w:fldChar w:fldCharType="begin"/>
            </w:r>
            <w:r w:rsidR="00354A73" w:rsidRPr="00DC16A0">
              <w:rPr>
                <w:rFonts w:eastAsia="MS Mincho"/>
                <w:iCs/>
              </w:rPr>
              <w:instrText xml:space="preserve"> REF _Ref159823265 \r \h </w:instrText>
            </w:r>
            <w:r w:rsidR="00354A73" w:rsidRPr="00DC16A0">
              <w:rPr>
                <w:rFonts w:eastAsia="MS Mincho"/>
                <w:iCs/>
              </w:rPr>
            </w:r>
            <w:r w:rsidR="00354A73" w:rsidRPr="00DC16A0">
              <w:rPr>
                <w:rFonts w:eastAsia="MS Mincho"/>
                <w:iCs/>
              </w:rPr>
              <w:fldChar w:fldCharType="separate"/>
            </w:r>
            <w:r w:rsidR="00276D3E">
              <w:rPr>
                <w:rFonts w:eastAsia="MS Mincho"/>
                <w:iCs/>
              </w:rPr>
              <w:t>7</w:t>
            </w:r>
            <w:r w:rsidR="00354A73" w:rsidRPr="00DC16A0">
              <w:rPr>
                <w:rFonts w:eastAsia="MS Mincho"/>
                <w:iCs/>
              </w:rPr>
              <w:fldChar w:fldCharType="end"/>
            </w:r>
            <w:r w:rsidR="00354A73" w:rsidRPr="00DC16A0">
              <w:rPr>
                <w:rFonts w:eastAsia="MS Mincho"/>
                <w:iCs/>
              </w:rPr>
              <w:t>, "</w:t>
            </w:r>
            <w:r w:rsidR="00354A73" w:rsidRPr="00DC16A0">
              <w:rPr>
                <w:rFonts w:eastAsia="MS Mincho"/>
                <w:iCs/>
              </w:rPr>
              <w:fldChar w:fldCharType="begin"/>
            </w:r>
            <w:r w:rsidR="00354A73" w:rsidRPr="00DC16A0">
              <w:rPr>
                <w:rFonts w:eastAsia="MS Mincho"/>
                <w:iCs/>
              </w:rPr>
              <w:instrText xml:space="preserve"> REF _Ref159823241 \h </w:instrText>
            </w:r>
            <w:r w:rsidR="00354A73" w:rsidRPr="00DC16A0">
              <w:rPr>
                <w:rFonts w:eastAsia="MS Mincho"/>
                <w:iCs/>
              </w:rPr>
            </w:r>
            <w:r w:rsidR="00354A73" w:rsidRPr="00DC16A0">
              <w:rPr>
                <w:rFonts w:eastAsia="MS Mincho"/>
                <w:iCs/>
              </w:rPr>
              <w:fldChar w:fldCharType="separate"/>
            </w:r>
            <w:r w:rsidR="00276D3E" w:rsidRPr="00DC16A0">
              <w:t>Software Product Security</w:t>
            </w:r>
            <w:r w:rsidR="00354A73" w:rsidRPr="00DC16A0">
              <w:rPr>
                <w:rFonts w:eastAsia="MS Mincho"/>
                <w:iCs/>
              </w:rPr>
              <w:fldChar w:fldCharType="end"/>
            </w:r>
            <w:r w:rsidR="00A3529C" w:rsidRPr="00DC16A0">
              <w:rPr>
                <w:rFonts w:eastAsia="MS Mincho"/>
                <w:iCs/>
              </w:rPr>
              <w:t>,</w:t>
            </w:r>
            <w:r w:rsidR="00354A73" w:rsidRPr="00DC16A0">
              <w:rPr>
                <w:rFonts w:eastAsia="MS Mincho"/>
                <w:iCs/>
              </w:rPr>
              <w:t>" in this manual.</w:t>
            </w:r>
          </w:p>
        </w:tc>
      </w:tr>
    </w:tbl>
    <w:p w14:paraId="5B6BA151" w14:textId="77777777" w:rsidR="00F567EC" w:rsidRPr="00DC16A0" w:rsidRDefault="00F567EC">
      <w:pPr>
        <w:tabs>
          <w:tab w:val="left" w:pos="4680"/>
        </w:tabs>
      </w:pPr>
    </w:p>
    <w:p w14:paraId="4B18783E" w14:textId="77777777" w:rsidR="00F567EC" w:rsidRPr="00DC16A0" w:rsidRDefault="00F567EC">
      <w:pPr>
        <w:tabs>
          <w:tab w:val="left" w:pos="4680"/>
        </w:tabs>
      </w:pPr>
    </w:p>
    <w:p w14:paraId="04C9B7DF" w14:textId="77777777" w:rsidR="00F567EC" w:rsidRPr="00DC16A0" w:rsidRDefault="00F567EC" w:rsidP="003D46F9">
      <w:pPr>
        <w:pStyle w:val="Heading5"/>
      </w:pPr>
      <w:bookmarkStart w:id="542" w:name="_Ref506858429"/>
      <w:r w:rsidRPr="00DC16A0">
        <w:t>HL7 Application Parameters</w:t>
      </w:r>
      <w:bookmarkEnd w:id="542"/>
    </w:p>
    <w:p w14:paraId="499F9537" w14:textId="77777777" w:rsidR="00F567EC" w:rsidRPr="00DC16A0" w:rsidRDefault="00F567EC">
      <w:pPr>
        <w:keepNext/>
        <w:keepLines/>
      </w:pPr>
      <w:r w:rsidRPr="00DC16A0">
        <w:rPr>
          <w:vanish/>
        </w:rPr>
        <w:fldChar w:fldCharType="begin"/>
      </w:r>
      <w:r w:rsidRPr="00DC16A0">
        <w:rPr>
          <w:vanish/>
        </w:rPr>
        <w:instrText xml:space="preserve"> XE</w:instrText>
      </w:r>
      <w:r w:rsidR="00EA6200" w:rsidRPr="00DC16A0">
        <w:rPr>
          <w:vanish/>
        </w:rPr>
        <w:instrText xml:space="preserve"> </w:instrText>
      </w:r>
      <w:r w:rsidRPr="00DC16A0">
        <w:instrText xml:space="preserve">"HL7:Application Parameters" </w:instrText>
      </w:r>
      <w:r w:rsidRPr="00DC16A0">
        <w:rPr>
          <w:vanish/>
        </w:rPr>
        <w:fldChar w:fldCharType="end"/>
      </w:r>
      <w:r w:rsidRPr="00DC16A0">
        <w:rPr>
          <w:vanish/>
        </w:rPr>
        <w:fldChar w:fldCharType="begin"/>
      </w:r>
      <w:r w:rsidRPr="00DC16A0">
        <w:rPr>
          <w:vanish/>
        </w:rPr>
        <w:instrText xml:space="preserve"> XE</w:instrText>
      </w:r>
      <w:r w:rsidR="00EA6200" w:rsidRPr="00DC16A0">
        <w:rPr>
          <w:vanish/>
        </w:rPr>
        <w:instrText xml:space="preserve"> </w:instrText>
      </w:r>
      <w:r w:rsidRPr="00DC16A0">
        <w:instrText xml:space="preserve">"Parameters:HL7 Application" </w:instrText>
      </w:r>
      <w:r w:rsidRPr="00DC16A0">
        <w:rPr>
          <w:vanish/>
        </w:rPr>
        <w:fldChar w:fldCharType="end"/>
      </w:r>
    </w:p>
    <w:p w14:paraId="0A2C4975" w14:textId="77777777" w:rsidR="00F567EC" w:rsidRPr="00DC16A0" w:rsidRDefault="00E75A1F">
      <w:pPr>
        <w:keepNext/>
        <w:keepLines/>
      </w:pPr>
      <w:r w:rsidRPr="00DC16A0">
        <w:t>The</w:t>
      </w:r>
      <w:r w:rsidR="00F567EC" w:rsidRPr="00DC16A0">
        <w:t xml:space="preserve"> Master File Server (MFS) uses the following HL7 Application Parameters (listed alphabetically):</w:t>
      </w:r>
    </w:p>
    <w:p w14:paraId="600AC540" w14:textId="77777777" w:rsidR="00F567EC" w:rsidRPr="00DC16A0" w:rsidRDefault="00F567EC">
      <w:pPr>
        <w:keepNext/>
        <w:keepLines/>
      </w:pPr>
    </w:p>
    <w:p w14:paraId="183E077D" w14:textId="77777777" w:rsidR="00F567EC" w:rsidRPr="00DC16A0" w:rsidRDefault="00F567EC">
      <w:pPr>
        <w:keepNext/>
        <w:keepLines/>
      </w:pP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4"/>
        <w:gridCol w:w="5490"/>
      </w:tblGrid>
      <w:tr w:rsidR="00F567EC" w:rsidRPr="00DC16A0" w14:paraId="7B70CCA5" w14:textId="77777777">
        <w:trPr>
          <w:cantSplit/>
          <w:tblHeader/>
        </w:trPr>
        <w:tc>
          <w:tcPr>
            <w:tcW w:w="3924" w:type="dxa"/>
            <w:shd w:val="clear" w:color="auto" w:fill="E0E0E0"/>
          </w:tcPr>
          <w:p w14:paraId="1EB1F4B8" w14:textId="77777777" w:rsidR="00F567EC" w:rsidRPr="00DC16A0" w:rsidRDefault="00E75A1F" w:rsidP="00312F66">
            <w:pPr>
              <w:keepNext/>
              <w:keepLines/>
              <w:spacing w:before="60" w:after="60"/>
              <w:rPr>
                <w:rFonts w:ascii="Arial" w:hAnsi="Arial" w:cs="Arial"/>
                <w:b/>
                <w:bCs/>
                <w:sz w:val="20"/>
              </w:rPr>
            </w:pPr>
            <w:r w:rsidRPr="00DC16A0">
              <w:rPr>
                <w:rFonts w:ascii="Arial" w:hAnsi="Arial" w:cs="Arial"/>
                <w:b/>
                <w:bCs/>
                <w:sz w:val="20"/>
              </w:rPr>
              <w:t>Hl7 Application Parameters</w:t>
            </w:r>
          </w:p>
        </w:tc>
        <w:tc>
          <w:tcPr>
            <w:tcW w:w="5490" w:type="dxa"/>
            <w:shd w:val="clear" w:color="auto" w:fill="E0E0E0"/>
          </w:tcPr>
          <w:p w14:paraId="2C05F410" w14:textId="77777777" w:rsidR="00F567EC" w:rsidRPr="00DC16A0" w:rsidRDefault="00E75A1F" w:rsidP="00312F66">
            <w:pPr>
              <w:keepNext/>
              <w:keepLines/>
              <w:spacing w:before="60" w:after="60"/>
              <w:ind w:right="162"/>
              <w:rPr>
                <w:rFonts w:ascii="Arial" w:hAnsi="Arial" w:cs="Arial"/>
                <w:b/>
                <w:sz w:val="20"/>
              </w:rPr>
            </w:pPr>
            <w:r w:rsidRPr="00DC16A0">
              <w:rPr>
                <w:rFonts w:ascii="Arial" w:hAnsi="Arial" w:cs="Arial"/>
                <w:b/>
                <w:sz w:val="20"/>
              </w:rPr>
              <w:t>Description</w:t>
            </w:r>
          </w:p>
        </w:tc>
      </w:tr>
      <w:tr w:rsidR="00AE36A6" w:rsidRPr="00DC16A0" w14:paraId="735FD77B" w14:textId="77777777">
        <w:trPr>
          <w:cantSplit/>
        </w:trPr>
        <w:tc>
          <w:tcPr>
            <w:tcW w:w="3924" w:type="dxa"/>
          </w:tcPr>
          <w:p w14:paraId="3167D70B" w14:textId="77777777" w:rsidR="00AE36A6" w:rsidRPr="00DC16A0" w:rsidRDefault="00AE36A6" w:rsidP="00AE36A6">
            <w:pPr>
              <w:keepNext/>
              <w:keepLines/>
              <w:spacing w:before="60" w:after="60"/>
              <w:rPr>
                <w:rFonts w:ascii="Arial" w:hAnsi="Arial" w:cs="Arial"/>
                <w:sz w:val="20"/>
              </w:rPr>
            </w:pPr>
            <w:r w:rsidRPr="00DC16A0">
              <w:rPr>
                <w:rFonts w:ascii="Arial" w:hAnsi="Arial" w:cs="Arial"/>
                <w:sz w:val="20"/>
              </w:rPr>
              <w:t>DS Pub Man~~L</w:t>
            </w:r>
            <w:r w:rsidRPr="00DC16A0">
              <w:rPr>
                <w:szCs w:val="22"/>
              </w:rPr>
              <w:fldChar w:fldCharType="begin"/>
            </w:r>
            <w:r w:rsidRPr="00DC16A0">
              <w:rPr>
                <w:szCs w:val="22"/>
              </w:rPr>
              <w:instrText xml:space="preserve"> XE "DS Pub Man~~L:HL7 Application Parameter" </w:instrText>
            </w:r>
            <w:r w:rsidRPr="00DC16A0">
              <w:rPr>
                <w:szCs w:val="22"/>
              </w:rPr>
              <w:fldChar w:fldCharType="end"/>
            </w:r>
            <w:r w:rsidRPr="00DC16A0">
              <w:rPr>
                <w:szCs w:val="22"/>
              </w:rPr>
              <w:fldChar w:fldCharType="begin"/>
            </w:r>
            <w:r w:rsidRPr="00DC16A0">
              <w:rPr>
                <w:szCs w:val="22"/>
              </w:rPr>
              <w:instrText xml:space="preserve"> XE "HL7:Application Parameters:DS Pub Man~~L" </w:instrText>
            </w:r>
            <w:r w:rsidRPr="00DC16A0">
              <w:rPr>
                <w:szCs w:val="22"/>
              </w:rPr>
              <w:fldChar w:fldCharType="end"/>
            </w:r>
          </w:p>
        </w:tc>
        <w:tc>
          <w:tcPr>
            <w:tcW w:w="5490" w:type="dxa"/>
          </w:tcPr>
          <w:p w14:paraId="77B199A2" w14:textId="77777777" w:rsidR="00AE36A6" w:rsidRPr="00DC16A0" w:rsidRDefault="00AE36A6" w:rsidP="00AE36A6">
            <w:pPr>
              <w:keepNext/>
              <w:keepLines/>
              <w:spacing w:before="60" w:after="60"/>
              <w:ind w:right="162"/>
              <w:rPr>
                <w:rFonts w:ascii="Arial" w:eastAsia="MS Mincho" w:hAnsi="Arial" w:cs="Arial"/>
                <w:sz w:val="20"/>
              </w:rPr>
            </w:pPr>
            <w:smartTag w:uri="urn:schemas-microsoft-com:office:smarttags" w:element="PersonName">
              <w:smartTag w:uri="urn:schemas:contacts" w:element="title">
                <w:r w:rsidRPr="00DC16A0">
                  <w:rPr>
                    <w:rFonts w:ascii="Arial" w:hAnsi="Arial" w:cs="Arial"/>
                    <w:sz w:val="20"/>
                  </w:rPr>
                  <w:t>Master</w:t>
                </w:r>
              </w:smartTag>
              <w:r w:rsidRPr="00DC16A0">
                <w:rPr>
                  <w:rFonts w:ascii="Arial" w:hAnsi="Arial" w:cs="Arial"/>
                  <w:sz w:val="20"/>
                </w:rPr>
                <w:t xml:space="preserve"> </w:t>
              </w:r>
              <w:smartTag w:uri="urn:schemas:contacts" w:element="Sn">
                <w:r w:rsidRPr="00DC16A0">
                  <w:rPr>
                    <w:rFonts w:ascii="Arial" w:hAnsi="Arial" w:cs="Arial"/>
                    <w:sz w:val="20"/>
                  </w:rPr>
                  <w:t>File</w:t>
                </w:r>
              </w:smartTag>
            </w:smartTag>
            <w:r w:rsidRPr="00DC16A0">
              <w:rPr>
                <w:rFonts w:ascii="Arial" w:hAnsi="Arial" w:cs="Arial"/>
                <w:sz w:val="20"/>
              </w:rPr>
              <w:t xml:space="preserve"> Notification</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Master File Notification:</w:instrText>
            </w:r>
            <w:r w:rsidRPr="00DC16A0">
              <w:rPr>
                <w:rFonts w:cs="Arial"/>
                <w:szCs w:val="22"/>
              </w:rPr>
              <w:instrText xml:space="preserve">HL7 Application Parameters"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"HL7 Application Parameters:</w:instrText>
            </w:r>
            <w:r w:rsidRPr="00DC16A0">
              <w:rPr>
                <w:szCs w:val="22"/>
              </w:rPr>
              <w:instrText>Master File Notification</w:instrText>
            </w:r>
            <w:r w:rsidRPr="00DC16A0">
              <w:rPr>
                <w:rFonts w:cs="Arial"/>
                <w:szCs w:val="22"/>
              </w:rPr>
              <w:instrText xml:space="preserve">" </w:instrText>
            </w:r>
            <w:r w:rsidRPr="00DC16A0">
              <w:rPr>
                <w:rFonts w:eastAsia="MS Mincho" w:cs="Arial"/>
                <w:szCs w:val="22"/>
              </w:rPr>
              <w:fldChar w:fldCharType="end"/>
            </w:r>
          </w:p>
        </w:tc>
      </w:tr>
      <w:tr w:rsidR="00AE36A6" w:rsidRPr="00DC16A0" w14:paraId="15E20F29" w14:textId="77777777">
        <w:trPr>
          <w:cantSplit/>
        </w:trPr>
        <w:tc>
          <w:tcPr>
            <w:tcW w:w="3924" w:type="dxa"/>
          </w:tcPr>
          <w:p w14:paraId="3EDA7ECC" w14:textId="77777777" w:rsidR="00AE36A6" w:rsidRPr="00DC16A0" w:rsidRDefault="00AE36A6" w:rsidP="00AE36A6">
            <w:pPr>
              <w:keepNext/>
              <w:keepLines/>
              <w:spacing w:before="60" w:after="60"/>
              <w:rPr>
                <w:rFonts w:ascii="Arial" w:hAnsi="Arial" w:cs="Arial"/>
                <w:sz w:val="20"/>
              </w:rPr>
            </w:pPr>
            <w:r w:rsidRPr="00DC16A0">
              <w:rPr>
                <w:rFonts w:ascii="Arial" w:hAnsi="Arial" w:cs="Arial"/>
                <w:sz w:val="20"/>
              </w:rPr>
              <w:t>DTS Term Srv~~L</w:t>
            </w:r>
            <w:r w:rsidRPr="00DC16A0">
              <w:rPr>
                <w:szCs w:val="22"/>
              </w:rPr>
              <w:fldChar w:fldCharType="begin"/>
            </w:r>
            <w:r w:rsidRPr="00DC16A0">
              <w:rPr>
                <w:szCs w:val="22"/>
              </w:rPr>
              <w:instrText xml:space="preserve"> XE "DTS Term Srv~~L:HL7 Application Parameter" </w:instrText>
            </w:r>
            <w:r w:rsidRPr="00DC16A0">
              <w:rPr>
                <w:szCs w:val="22"/>
              </w:rPr>
              <w:fldChar w:fldCharType="end"/>
            </w:r>
            <w:r w:rsidRPr="00DC16A0">
              <w:rPr>
                <w:szCs w:val="22"/>
              </w:rPr>
              <w:fldChar w:fldCharType="begin"/>
            </w:r>
            <w:r w:rsidRPr="00DC16A0">
              <w:rPr>
                <w:szCs w:val="22"/>
              </w:rPr>
              <w:instrText xml:space="preserve"> XE "HL7:Application Parameters:DTS Term Srv~~L" </w:instrText>
            </w:r>
            <w:r w:rsidRPr="00DC16A0">
              <w:rPr>
                <w:szCs w:val="22"/>
              </w:rPr>
              <w:fldChar w:fldCharType="end"/>
            </w:r>
          </w:p>
        </w:tc>
        <w:tc>
          <w:tcPr>
            <w:tcW w:w="5490" w:type="dxa"/>
          </w:tcPr>
          <w:p w14:paraId="5F3F2E5A" w14:textId="77777777" w:rsidR="00AE36A6" w:rsidRPr="00DC16A0" w:rsidRDefault="00AE36A6" w:rsidP="00AE36A6">
            <w:pPr>
              <w:keepNext/>
              <w:keepLines/>
              <w:spacing w:before="60" w:after="60"/>
              <w:ind w:right="162"/>
              <w:rPr>
                <w:rFonts w:ascii="Arial" w:eastAsia="MS Mincho" w:hAnsi="Arial" w:cs="Arial"/>
                <w:sz w:val="20"/>
              </w:rPr>
            </w:pPr>
            <w:r w:rsidRPr="00DC16A0">
              <w:rPr>
                <w:rFonts w:ascii="Arial" w:hAnsi="Arial" w:cs="Arial"/>
                <w:sz w:val="20"/>
              </w:rPr>
              <w:t>DTS Terminology Server</w:t>
            </w:r>
            <w:r w:rsidRPr="00DC16A0">
              <w:rPr>
                <w:rFonts w:eastAsia="MS Mincho"/>
                <w:szCs w:val="22"/>
              </w:rPr>
              <w:fldChar w:fldCharType="begin"/>
            </w:r>
            <w:r w:rsidRPr="00DC16A0">
              <w:rPr>
                <w:szCs w:val="22"/>
              </w:rPr>
              <w:instrText xml:space="preserve"> XE "DTS Terminology Server</w:instrText>
            </w:r>
            <w:r w:rsidRPr="00DC16A0">
              <w:rPr>
                <w:rFonts w:eastAsia="MS Mincho"/>
                <w:szCs w:val="22"/>
              </w:rPr>
              <w:instrText>:</w:instrText>
            </w:r>
            <w:r w:rsidRPr="00DC16A0">
              <w:rPr>
                <w:szCs w:val="22"/>
              </w:rPr>
              <w:instrText xml:space="preserve">HL7 Application Parameters" </w:instrText>
            </w:r>
            <w:r w:rsidRPr="00DC16A0">
              <w:rPr>
                <w:rFonts w:eastAsia="MS Mincho"/>
                <w:szCs w:val="22"/>
              </w:rPr>
              <w:fldChar w:fldCharType="end"/>
            </w:r>
            <w:r w:rsidRPr="00DC16A0">
              <w:rPr>
                <w:rFonts w:eastAsia="MS Mincho"/>
                <w:szCs w:val="22"/>
              </w:rPr>
              <w:fldChar w:fldCharType="begin"/>
            </w:r>
            <w:r w:rsidRPr="00DC16A0">
              <w:rPr>
                <w:szCs w:val="22"/>
              </w:rPr>
              <w:instrText xml:space="preserve"> XE "HL7 Application Parameters:DTS Terminology Server" </w:instrText>
            </w:r>
            <w:r w:rsidRPr="00DC16A0">
              <w:rPr>
                <w:rFonts w:eastAsia="MS Mincho"/>
                <w:szCs w:val="22"/>
              </w:rPr>
              <w:fldChar w:fldCharType="end"/>
            </w:r>
          </w:p>
        </w:tc>
      </w:tr>
      <w:tr w:rsidR="00F567EC" w:rsidRPr="00DC16A0" w14:paraId="11BC7960" w14:textId="77777777">
        <w:trPr>
          <w:cantSplit/>
        </w:trPr>
        <w:tc>
          <w:tcPr>
            <w:tcW w:w="3924" w:type="dxa"/>
          </w:tcPr>
          <w:p w14:paraId="1C6C50EB" w14:textId="77777777" w:rsidR="00F567EC" w:rsidRPr="00DC16A0" w:rsidRDefault="00F567EC" w:rsidP="00312F66">
            <w:pPr>
              <w:keepNext/>
              <w:keepLines/>
              <w:spacing w:before="60" w:after="60"/>
              <w:rPr>
                <w:rFonts w:ascii="Arial" w:hAnsi="Arial" w:cs="Arial"/>
                <w:sz w:val="20"/>
              </w:rPr>
            </w:pPr>
            <w:r w:rsidRPr="00DC16A0">
              <w:rPr>
                <w:rFonts w:ascii="Arial" w:hAnsi="Arial" w:cs="Arial"/>
                <w:sz w:val="20"/>
              </w:rPr>
              <w:t xml:space="preserve">XUMF </w:t>
            </w:r>
            <w:r w:rsidRPr="00DC16A0">
              <w:rPr>
                <w:rFonts w:ascii="Arial" w:eastAsia="MS Mincho" w:hAnsi="Arial" w:cs="Arial"/>
                <w:sz w:val="20"/>
              </w:rPr>
              <w:t>MFK</w:t>
            </w:r>
            <w:r w:rsidRPr="00DC16A0">
              <w:rPr>
                <w:rFonts w:cs="Arial"/>
                <w:szCs w:val="22"/>
              </w:rPr>
              <w:fldChar w:fldCharType="begin"/>
            </w:r>
            <w:r w:rsidRPr="00DC16A0">
              <w:rPr>
                <w:rFonts w:cs="Arial"/>
                <w:szCs w:val="22"/>
              </w:rPr>
              <w:instrText xml:space="preserve"> XE "XUMF </w:instrText>
            </w:r>
            <w:r w:rsidRPr="00DC16A0">
              <w:rPr>
                <w:rFonts w:eastAsia="MS Mincho" w:cs="Arial"/>
                <w:szCs w:val="22"/>
              </w:rPr>
              <w:instrText>MFK</w:instrText>
            </w:r>
            <w:r w:rsidRPr="00DC16A0">
              <w:rPr>
                <w:rFonts w:cs="Arial"/>
                <w:szCs w:val="22"/>
              </w:rPr>
              <w:instrText xml:space="preserve">:HL7 Application Parameter"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"HL7:Application Parameters:XUMF </w:instrText>
            </w:r>
            <w:r w:rsidRPr="00DC16A0">
              <w:rPr>
                <w:rFonts w:eastAsia="MS Mincho" w:cs="Arial"/>
                <w:szCs w:val="22"/>
              </w:rPr>
              <w:instrText>MFK</w:instrText>
            </w:r>
            <w:r w:rsidRPr="00DC16A0">
              <w:rPr>
                <w:rFonts w:cs="Arial"/>
                <w:szCs w:val="22"/>
              </w:rPr>
              <w:instrText xml:space="preserve">" </w:instrText>
            </w:r>
            <w:r w:rsidRPr="00DC16A0">
              <w:rPr>
                <w:rFonts w:cs="Arial"/>
                <w:szCs w:val="22"/>
              </w:rPr>
              <w:fldChar w:fldCharType="end"/>
            </w:r>
          </w:p>
        </w:tc>
        <w:tc>
          <w:tcPr>
            <w:tcW w:w="5490" w:type="dxa"/>
          </w:tcPr>
          <w:p w14:paraId="0269039E" w14:textId="77777777" w:rsidR="00F567EC" w:rsidRPr="00DC16A0" w:rsidRDefault="00F567EC" w:rsidP="00312F66">
            <w:pPr>
              <w:keepNext/>
              <w:keepLines/>
              <w:spacing w:before="60" w:after="60"/>
              <w:ind w:right="162"/>
              <w:rPr>
                <w:rFonts w:ascii="Arial" w:hAnsi="Arial" w:cs="Arial"/>
                <w:sz w:val="20"/>
              </w:rPr>
            </w:pPr>
            <w:smartTag w:uri="urn:schemas-microsoft-com:office:smarttags" w:element="PersonName">
              <w:smartTag w:uri="urn:schemas:contacts" w:element="title">
                <w:r w:rsidRPr="00DC16A0">
                  <w:rPr>
                    <w:rFonts w:ascii="Arial" w:eastAsia="MS Mincho" w:hAnsi="Arial" w:cs="Arial"/>
                    <w:sz w:val="20"/>
                  </w:rPr>
                  <w:t>Master</w:t>
                </w:r>
              </w:smartTag>
              <w:r w:rsidRPr="00DC16A0">
                <w:rPr>
                  <w:rFonts w:ascii="Arial" w:eastAsia="MS Mincho" w:hAnsi="Arial" w:cs="Arial"/>
                  <w:sz w:val="20"/>
                </w:rPr>
                <w:t xml:space="preserve"> </w:t>
              </w:r>
              <w:smartTag w:uri="urn:schemas:contacts" w:element="Sn">
                <w:r w:rsidRPr="00DC16A0">
                  <w:rPr>
                    <w:rFonts w:ascii="Arial" w:eastAsia="MS Mincho" w:hAnsi="Arial" w:cs="Arial"/>
                    <w:sz w:val="20"/>
                  </w:rPr>
                  <w:t>File</w:t>
                </w:r>
              </w:smartTag>
            </w:smartTag>
            <w:r w:rsidRPr="00DC16A0">
              <w:rPr>
                <w:rFonts w:ascii="Arial" w:eastAsia="MS Mincho" w:hAnsi="Arial" w:cs="Arial"/>
                <w:sz w:val="20"/>
              </w:rPr>
              <w:t xml:space="preserve"> Application </w:t>
            </w:r>
            <w:smartTag w:uri="urn:schemas-microsoft-com:office:smarttags" w:element="stockticker">
              <w:r w:rsidRPr="00DC16A0">
                <w:rPr>
                  <w:rFonts w:ascii="Arial" w:eastAsia="MS Mincho" w:hAnsi="Arial" w:cs="Arial"/>
                  <w:sz w:val="20"/>
                </w:rPr>
                <w:t>ACK</w:t>
              </w:r>
            </w:smartTag>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 xml:space="preserve">Master File Application </w:instrText>
            </w:r>
            <w:smartTag w:uri="urn:schemas-microsoft-com:office:smarttags" w:element="stockticker">
              <w:r w:rsidRPr="00DC16A0">
                <w:rPr>
                  <w:rFonts w:eastAsia="MS Mincho" w:cs="Arial"/>
                  <w:szCs w:val="22"/>
                </w:rPr>
                <w:instrText>ACK</w:instrText>
              </w:r>
            </w:smartTag>
            <w:r w:rsidRPr="00DC16A0">
              <w:rPr>
                <w:rFonts w:eastAsia="MS Mincho" w:cs="Arial"/>
                <w:szCs w:val="22"/>
              </w:rPr>
              <w:instrText>:</w:instrText>
            </w:r>
            <w:r w:rsidRPr="00DC16A0">
              <w:rPr>
                <w:rFonts w:cs="Arial"/>
                <w:szCs w:val="22"/>
              </w:rPr>
              <w:instrText xml:space="preserve">HL7 Application Parameters" </w:instrText>
            </w:r>
            <w:r w:rsidRPr="00DC16A0">
              <w:rPr>
                <w:rFonts w:eastAsia="MS Mincho" w:cs="Arial"/>
                <w:szCs w:val="22"/>
              </w:rPr>
              <w:fldChar w:fldCharType="end"/>
            </w:r>
            <w:r w:rsidR="00AE36A6" w:rsidRPr="00DC16A0">
              <w:rPr>
                <w:rFonts w:eastAsia="MS Mincho" w:cs="Arial"/>
                <w:szCs w:val="22"/>
              </w:rPr>
              <w:fldChar w:fldCharType="begin"/>
            </w:r>
            <w:r w:rsidR="00AE36A6" w:rsidRPr="00DC16A0">
              <w:rPr>
                <w:rFonts w:cs="Arial"/>
                <w:szCs w:val="22"/>
              </w:rPr>
              <w:instrText xml:space="preserve"> XE "HL7</w:instrText>
            </w:r>
            <w:r w:rsidR="00531478" w:rsidRPr="00DC16A0">
              <w:rPr>
                <w:rFonts w:cs="Arial"/>
                <w:szCs w:val="22"/>
              </w:rPr>
              <w:instrText>:</w:instrText>
            </w:r>
            <w:r w:rsidR="00AE36A6" w:rsidRPr="00DC16A0">
              <w:rPr>
                <w:rFonts w:cs="Arial"/>
                <w:szCs w:val="22"/>
              </w:rPr>
              <w:instrText>Application Parameters:</w:instrText>
            </w:r>
            <w:r w:rsidR="00AE36A6" w:rsidRPr="00DC16A0">
              <w:rPr>
                <w:rFonts w:eastAsia="MS Mincho" w:cs="Arial"/>
                <w:szCs w:val="22"/>
              </w:rPr>
              <w:instrText xml:space="preserve">Master File Application </w:instrText>
            </w:r>
            <w:smartTag w:uri="urn:schemas-microsoft-com:office:smarttags" w:element="stockticker">
              <w:r w:rsidR="00AE36A6" w:rsidRPr="00DC16A0">
                <w:rPr>
                  <w:rFonts w:eastAsia="MS Mincho" w:cs="Arial"/>
                  <w:szCs w:val="22"/>
                </w:rPr>
                <w:instrText>ACK</w:instrText>
              </w:r>
            </w:smartTag>
            <w:r w:rsidR="00AE36A6" w:rsidRPr="00DC16A0">
              <w:rPr>
                <w:rFonts w:cs="Arial"/>
                <w:szCs w:val="22"/>
              </w:rPr>
              <w:instrText xml:space="preserve">" </w:instrText>
            </w:r>
            <w:r w:rsidR="00AE36A6" w:rsidRPr="00DC16A0">
              <w:rPr>
                <w:rFonts w:eastAsia="MS Mincho" w:cs="Arial"/>
                <w:szCs w:val="22"/>
              </w:rPr>
              <w:fldChar w:fldCharType="end"/>
            </w:r>
            <w:r w:rsidRPr="00DC16A0">
              <w:rPr>
                <w:rFonts w:ascii="Arial" w:eastAsia="MS Mincho" w:hAnsi="Arial" w:cs="Arial"/>
                <w:sz w:val="20"/>
              </w:rPr>
              <w:t>.</w:t>
            </w:r>
          </w:p>
        </w:tc>
      </w:tr>
      <w:tr w:rsidR="00F567EC" w:rsidRPr="00DC16A0" w14:paraId="7F8B4F53" w14:textId="77777777">
        <w:trPr>
          <w:cantSplit/>
        </w:trPr>
        <w:tc>
          <w:tcPr>
            <w:tcW w:w="3924" w:type="dxa"/>
          </w:tcPr>
          <w:p w14:paraId="06891B77" w14:textId="77777777" w:rsidR="00F567EC" w:rsidRPr="00DC16A0" w:rsidRDefault="00F567EC" w:rsidP="00AE36A6">
            <w:pPr>
              <w:spacing w:before="60" w:after="60"/>
              <w:rPr>
                <w:rFonts w:ascii="Arial" w:hAnsi="Arial" w:cs="Arial"/>
                <w:sz w:val="20"/>
              </w:rPr>
            </w:pPr>
            <w:r w:rsidRPr="00DC16A0">
              <w:rPr>
                <w:rFonts w:ascii="Arial" w:hAnsi="Arial" w:cs="Arial"/>
                <w:sz w:val="20"/>
              </w:rPr>
              <w:t xml:space="preserve">XUMF </w:t>
            </w:r>
            <w:smartTag w:uri="urn:schemas-microsoft-com:office:smarttags" w:element="stockticker">
              <w:r w:rsidRPr="00DC16A0">
                <w:rPr>
                  <w:rFonts w:ascii="Arial" w:eastAsia="MS Mincho" w:hAnsi="Arial" w:cs="Arial"/>
                  <w:sz w:val="20"/>
                </w:rPr>
                <w:t>MFN</w:t>
              </w:r>
            </w:smartTag>
            <w:r w:rsidRPr="00DC16A0">
              <w:rPr>
                <w:rFonts w:cs="Arial"/>
                <w:szCs w:val="22"/>
              </w:rPr>
              <w:fldChar w:fldCharType="begin"/>
            </w:r>
            <w:r w:rsidRPr="00DC16A0">
              <w:rPr>
                <w:rFonts w:cs="Arial"/>
                <w:szCs w:val="22"/>
              </w:rPr>
              <w:instrText xml:space="preserve"> XE "XUMF </w:instrText>
            </w:r>
            <w:smartTag w:uri="urn:schemas-microsoft-com:office:smarttags" w:element="stockticker">
              <w:r w:rsidRPr="00DC16A0">
                <w:rPr>
                  <w:rFonts w:eastAsia="MS Mincho" w:cs="Arial"/>
                  <w:szCs w:val="22"/>
                </w:rPr>
                <w:instrText>MFN</w:instrText>
              </w:r>
            </w:smartTag>
            <w:r w:rsidRPr="00DC16A0">
              <w:rPr>
                <w:rFonts w:cs="Arial"/>
                <w:szCs w:val="22"/>
              </w:rPr>
              <w:instrText xml:space="preserve">:HL7 Application Parameter"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"HL7:Application Parameters:XUMF </w:instrText>
            </w:r>
            <w:smartTag w:uri="urn:schemas-microsoft-com:office:smarttags" w:element="stockticker">
              <w:r w:rsidRPr="00DC16A0">
                <w:rPr>
                  <w:rFonts w:eastAsia="MS Mincho" w:cs="Arial"/>
                  <w:szCs w:val="22"/>
                </w:rPr>
                <w:instrText>MFN</w:instrText>
              </w:r>
            </w:smartTag>
            <w:r w:rsidRPr="00DC16A0">
              <w:rPr>
                <w:rFonts w:cs="Arial"/>
                <w:szCs w:val="22"/>
              </w:rPr>
              <w:instrText xml:space="preserve">" </w:instrText>
            </w:r>
            <w:r w:rsidRPr="00DC16A0">
              <w:rPr>
                <w:rFonts w:cs="Arial"/>
                <w:szCs w:val="22"/>
              </w:rPr>
              <w:fldChar w:fldCharType="end"/>
            </w:r>
          </w:p>
        </w:tc>
        <w:tc>
          <w:tcPr>
            <w:tcW w:w="5490" w:type="dxa"/>
          </w:tcPr>
          <w:p w14:paraId="54EF6890" w14:textId="77777777" w:rsidR="00F567EC" w:rsidRPr="00DC16A0" w:rsidRDefault="00F567EC" w:rsidP="00AE36A6">
            <w:pPr>
              <w:spacing w:before="60" w:after="60"/>
              <w:ind w:right="162"/>
              <w:rPr>
                <w:rFonts w:ascii="Arial" w:hAnsi="Arial" w:cs="Arial"/>
                <w:sz w:val="20"/>
              </w:rPr>
            </w:pPr>
            <w:smartTag w:uri="urn:schemas-microsoft-com:office:smarttags" w:element="PersonName">
              <w:smartTag w:uri="urn:schemas:contacts" w:element="title">
                <w:r w:rsidRPr="00DC16A0">
                  <w:rPr>
                    <w:rFonts w:ascii="Arial" w:eastAsia="MS Mincho" w:hAnsi="Arial" w:cs="Arial"/>
                    <w:sz w:val="20"/>
                  </w:rPr>
                  <w:t>Master</w:t>
                </w:r>
              </w:smartTag>
              <w:r w:rsidRPr="00DC16A0">
                <w:rPr>
                  <w:rFonts w:ascii="Arial" w:eastAsia="MS Mincho" w:hAnsi="Arial" w:cs="Arial"/>
                  <w:sz w:val="20"/>
                </w:rPr>
                <w:t xml:space="preserve"> </w:t>
              </w:r>
              <w:smartTag w:uri="urn:schemas:contacts" w:element="Sn">
                <w:r w:rsidRPr="00DC16A0">
                  <w:rPr>
                    <w:rFonts w:ascii="Arial" w:eastAsia="MS Mincho" w:hAnsi="Arial" w:cs="Arial"/>
                    <w:sz w:val="20"/>
                  </w:rPr>
                  <w:t>File</w:t>
                </w:r>
              </w:smartTag>
            </w:smartTag>
            <w:r w:rsidRPr="00DC16A0">
              <w:rPr>
                <w:rFonts w:ascii="Arial" w:eastAsia="MS Mincho" w:hAnsi="Arial" w:cs="Arial"/>
                <w:sz w:val="20"/>
              </w:rPr>
              <w:t xml:space="preserve"> Notification</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Master File Notification:</w:instrText>
            </w:r>
            <w:r w:rsidRPr="00DC16A0">
              <w:rPr>
                <w:rFonts w:cs="Arial"/>
                <w:szCs w:val="22"/>
              </w:rPr>
              <w:instrText xml:space="preserve">HL7 Application Parameters" </w:instrText>
            </w:r>
            <w:r w:rsidRPr="00DC16A0">
              <w:rPr>
                <w:rFonts w:eastAsia="MS Mincho" w:cs="Arial"/>
                <w:szCs w:val="22"/>
              </w:rPr>
              <w:fldChar w:fldCharType="end"/>
            </w:r>
            <w:r w:rsidR="00AE36A6" w:rsidRPr="00DC16A0">
              <w:rPr>
                <w:rFonts w:eastAsia="MS Mincho" w:cs="Arial"/>
                <w:szCs w:val="22"/>
              </w:rPr>
              <w:fldChar w:fldCharType="begin"/>
            </w:r>
            <w:r w:rsidR="00AE36A6" w:rsidRPr="00DC16A0">
              <w:rPr>
                <w:rFonts w:cs="Arial"/>
                <w:szCs w:val="22"/>
              </w:rPr>
              <w:instrText xml:space="preserve"> XE "</w:instrText>
            </w:r>
            <w:r w:rsidR="00531478" w:rsidRPr="00DC16A0">
              <w:rPr>
                <w:rFonts w:cs="Arial"/>
                <w:szCs w:val="22"/>
              </w:rPr>
              <w:instrText>HL7:Application Parameters:</w:instrText>
            </w:r>
            <w:r w:rsidR="00531478" w:rsidRPr="00DC16A0">
              <w:rPr>
                <w:rFonts w:eastAsia="MS Mincho" w:cs="Arial"/>
                <w:szCs w:val="22"/>
              </w:rPr>
              <w:instrText>Master File Notification</w:instrText>
            </w:r>
            <w:r w:rsidR="00AE36A6" w:rsidRPr="00DC16A0">
              <w:rPr>
                <w:rFonts w:cs="Arial"/>
                <w:szCs w:val="22"/>
              </w:rPr>
              <w:instrText xml:space="preserve">" </w:instrText>
            </w:r>
            <w:r w:rsidR="00AE36A6" w:rsidRPr="00DC16A0">
              <w:rPr>
                <w:rFonts w:eastAsia="MS Mincho" w:cs="Arial"/>
                <w:szCs w:val="22"/>
              </w:rPr>
              <w:fldChar w:fldCharType="end"/>
            </w:r>
            <w:r w:rsidRPr="00DC16A0">
              <w:rPr>
                <w:rFonts w:ascii="Arial" w:hAnsi="Arial" w:cs="Arial"/>
                <w:sz w:val="20"/>
              </w:rPr>
              <w:t>.</w:t>
            </w:r>
          </w:p>
        </w:tc>
      </w:tr>
      <w:tr w:rsidR="00AE36A6" w:rsidRPr="00DC16A0" w14:paraId="6087C63B" w14:textId="77777777">
        <w:trPr>
          <w:cantSplit/>
        </w:trPr>
        <w:tc>
          <w:tcPr>
            <w:tcW w:w="3924" w:type="dxa"/>
          </w:tcPr>
          <w:p w14:paraId="1E6F1C64" w14:textId="77777777" w:rsidR="00AE36A6" w:rsidRPr="00DC16A0" w:rsidRDefault="00AE36A6" w:rsidP="00805C63">
            <w:pPr>
              <w:spacing w:before="60" w:after="60"/>
              <w:rPr>
                <w:rFonts w:ascii="Arial" w:hAnsi="Arial" w:cs="Arial"/>
                <w:sz w:val="20"/>
              </w:rPr>
            </w:pPr>
            <w:r w:rsidRPr="00DC16A0">
              <w:rPr>
                <w:rFonts w:ascii="Arial" w:eastAsia="MS Mincho" w:hAnsi="Arial" w:cs="Arial"/>
                <w:sz w:val="20"/>
              </w:rPr>
              <w:t>XUMF MFP MFQ</w:t>
            </w:r>
            <w:r w:rsidRPr="00DC16A0">
              <w:rPr>
                <w:rFonts w:cs="Arial"/>
                <w:szCs w:val="22"/>
              </w:rPr>
              <w:fldChar w:fldCharType="begin"/>
            </w:r>
            <w:r w:rsidRPr="00DC16A0">
              <w:rPr>
                <w:rFonts w:cs="Arial"/>
                <w:szCs w:val="22"/>
              </w:rPr>
              <w:instrText xml:space="preserve"> XE "XUMF MFP </w:instrText>
            </w:r>
            <w:r w:rsidRPr="00DC16A0">
              <w:rPr>
                <w:rFonts w:eastAsia="MS Mincho" w:cs="Arial"/>
                <w:szCs w:val="22"/>
              </w:rPr>
              <w:instrText>MFQ</w:instrText>
            </w:r>
            <w:r w:rsidRPr="00DC16A0">
              <w:rPr>
                <w:rFonts w:cs="Arial"/>
                <w:szCs w:val="22"/>
              </w:rPr>
              <w:instrText xml:space="preserve">:HL7 Application Parameter"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"HL7:Application Parameters:XUMF MFP </w:instrText>
            </w:r>
            <w:r w:rsidRPr="00DC16A0">
              <w:rPr>
                <w:rFonts w:eastAsia="MS Mincho" w:cs="Arial"/>
                <w:szCs w:val="22"/>
              </w:rPr>
              <w:instrText>MFQ</w:instrText>
            </w:r>
            <w:r w:rsidRPr="00DC16A0">
              <w:rPr>
                <w:rFonts w:cs="Arial"/>
                <w:szCs w:val="22"/>
              </w:rPr>
              <w:instrText xml:space="preserve">" </w:instrText>
            </w:r>
            <w:r w:rsidRPr="00DC16A0">
              <w:rPr>
                <w:rFonts w:cs="Arial"/>
                <w:szCs w:val="22"/>
              </w:rPr>
              <w:fldChar w:fldCharType="end"/>
            </w:r>
          </w:p>
        </w:tc>
        <w:tc>
          <w:tcPr>
            <w:tcW w:w="5490" w:type="dxa"/>
          </w:tcPr>
          <w:p w14:paraId="27A0D7E9" w14:textId="77777777" w:rsidR="00AE36A6" w:rsidRPr="00DC16A0" w:rsidRDefault="00AE36A6" w:rsidP="00805C63">
            <w:pPr>
              <w:spacing w:before="60" w:after="60"/>
              <w:ind w:right="162"/>
              <w:rPr>
                <w:rFonts w:ascii="Arial" w:eastAsia="MS Mincho" w:hAnsi="Arial" w:cs="Arial"/>
                <w:sz w:val="20"/>
              </w:rPr>
            </w:pPr>
            <w:smartTag w:uri="urn:schemas-microsoft-com:office:smarttags" w:element="PersonName">
              <w:smartTag w:uri="urn:schemas:contacts" w:element="title">
                <w:r w:rsidRPr="00DC16A0">
                  <w:rPr>
                    <w:rFonts w:ascii="Arial" w:eastAsia="MS Mincho" w:hAnsi="Arial" w:cs="Arial"/>
                    <w:sz w:val="20"/>
                  </w:rPr>
                  <w:t>Master</w:t>
                </w:r>
              </w:smartTag>
              <w:r w:rsidRPr="00DC16A0">
                <w:rPr>
                  <w:rFonts w:ascii="Arial" w:eastAsia="MS Mincho" w:hAnsi="Arial" w:cs="Arial"/>
                  <w:sz w:val="20"/>
                </w:rPr>
                <w:t xml:space="preserve"> </w:t>
              </w:r>
              <w:smartTag w:uri="urn:schemas:contacts" w:element="GivenName">
                <w:r w:rsidRPr="00DC16A0">
                  <w:rPr>
                    <w:rFonts w:ascii="Arial" w:eastAsia="MS Mincho" w:hAnsi="Arial" w:cs="Arial"/>
                    <w:sz w:val="20"/>
                  </w:rPr>
                  <w:t>File</w:t>
                </w:r>
              </w:smartTag>
              <w:r w:rsidRPr="00DC16A0">
                <w:rPr>
                  <w:rFonts w:ascii="Arial" w:eastAsia="MS Mincho" w:hAnsi="Arial" w:cs="Arial"/>
                  <w:sz w:val="20"/>
                </w:rPr>
                <w:t xml:space="preserve"> </w:t>
              </w:r>
              <w:smartTag w:uri="urn:schemas:contacts" w:element="Sn">
                <w:r w:rsidRPr="00DC16A0">
                  <w:rPr>
                    <w:rFonts w:ascii="Arial" w:eastAsia="MS Mincho" w:hAnsi="Arial" w:cs="Arial"/>
                    <w:sz w:val="20"/>
                  </w:rPr>
                  <w:t>Parameters</w:t>
                </w:r>
              </w:smartTag>
            </w:smartTag>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Master File Parameters:</w:instrText>
            </w:r>
            <w:r w:rsidRPr="00DC16A0">
              <w:rPr>
                <w:rFonts w:cs="Arial"/>
                <w:szCs w:val="22"/>
              </w:rPr>
              <w:instrText xml:space="preserve">HL7 Application Parameters"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"HL7</w:instrText>
            </w:r>
            <w:r w:rsidR="00531478" w:rsidRPr="00DC16A0">
              <w:rPr>
                <w:rFonts w:cs="Arial"/>
                <w:szCs w:val="22"/>
              </w:rPr>
              <w:instrText>:</w:instrText>
            </w:r>
            <w:r w:rsidRPr="00DC16A0">
              <w:rPr>
                <w:rFonts w:cs="Arial"/>
                <w:szCs w:val="22"/>
              </w:rPr>
              <w:instrText>Application Parameters</w:instrText>
            </w:r>
            <w:r w:rsidRPr="00DC16A0">
              <w:rPr>
                <w:szCs w:val="22"/>
              </w:rPr>
              <w:instrText>:</w:instrText>
            </w:r>
            <w:r w:rsidRPr="00DC16A0">
              <w:rPr>
                <w:rFonts w:eastAsia="MS Mincho"/>
                <w:szCs w:val="22"/>
              </w:rPr>
              <w:instrText>Master File Parameters</w:instrText>
            </w:r>
            <w:r w:rsidRPr="00DC16A0">
              <w:rPr>
                <w:szCs w:val="22"/>
              </w:rPr>
              <w:instrText xml:space="preserve">" </w:instrText>
            </w:r>
            <w:r w:rsidRPr="00DC16A0">
              <w:rPr>
                <w:rFonts w:eastAsia="MS Mincho" w:cs="Arial"/>
                <w:szCs w:val="22"/>
              </w:rPr>
              <w:fldChar w:fldCharType="end"/>
            </w:r>
            <w:r w:rsidRPr="00DC16A0">
              <w:rPr>
                <w:rFonts w:ascii="Arial" w:eastAsia="MS Mincho" w:hAnsi="Arial" w:cs="Arial"/>
                <w:sz w:val="20"/>
              </w:rPr>
              <w:t>.</w:t>
            </w:r>
          </w:p>
        </w:tc>
      </w:tr>
      <w:tr w:rsidR="00AE36A6" w:rsidRPr="00DC16A0" w14:paraId="0B2BE4B1" w14:textId="77777777">
        <w:trPr>
          <w:cantSplit/>
        </w:trPr>
        <w:tc>
          <w:tcPr>
            <w:tcW w:w="3924" w:type="dxa"/>
          </w:tcPr>
          <w:p w14:paraId="53CCB54D" w14:textId="77777777" w:rsidR="00AE36A6" w:rsidRPr="00DC16A0" w:rsidRDefault="00AE36A6" w:rsidP="00805C63">
            <w:pPr>
              <w:spacing w:before="60" w:after="60"/>
              <w:rPr>
                <w:rFonts w:ascii="Arial" w:hAnsi="Arial" w:cs="Arial"/>
                <w:sz w:val="20"/>
              </w:rPr>
            </w:pPr>
            <w:r w:rsidRPr="00DC16A0">
              <w:rPr>
                <w:rFonts w:ascii="Arial" w:eastAsia="MS Mincho" w:hAnsi="Arial" w:cs="Arial"/>
                <w:sz w:val="20"/>
              </w:rPr>
              <w:t>XUMF MFP MFR</w:t>
            </w:r>
            <w:r w:rsidRPr="00DC16A0">
              <w:rPr>
                <w:rFonts w:cs="Arial"/>
                <w:szCs w:val="22"/>
              </w:rPr>
              <w:fldChar w:fldCharType="begin"/>
            </w:r>
            <w:r w:rsidRPr="00DC16A0">
              <w:rPr>
                <w:rFonts w:cs="Arial"/>
                <w:szCs w:val="22"/>
              </w:rPr>
              <w:instrText xml:space="preserve"> XE "XUMF MFP </w:instrText>
            </w:r>
            <w:r w:rsidRPr="00DC16A0">
              <w:rPr>
                <w:rFonts w:eastAsia="MS Mincho" w:cs="Arial"/>
                <w:szCs w:val="22"/>
              </w:rPr>
              <w:instrText>MFR</w:instrText>
            </w:r>
            <w:r w:rsidRPr="00DC16A0">
              <w:rPr>
                <w:rFonts w:cs="Arial"/>
                <w:szCs w:val="22"/>
              </w:rPr>
              <w:instrText xml:space="preserve">:HL7 Application Parameter"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"HL7:Application Parameters:XUMF MFP </w:instrText>
            </w:r>
            <w:r w:rsidRPr="00DC16A0">
              <w:rPr>
                <w:rFonts w:eastAsia="MS Mincho" w:cs="Arial"/>
                <w:szCs w:val="22"/>
              </w:rPr>
              <w:instrText>MFR</w:instrText>
            </w:r>
            <w:r w:rsidRPr="00DC16A0">
              <w:rPr>
                <w:rFonts w:cs="Arial"/>
                <w:szCs w:val="22"/>
              </w:rPr>
              <w:instrText xml:space="preserve">" </w:instrText>
            </w:r>
            <w:r w:rsidRPr="00DC16A0">
              <w:rPr>
                <w:rFonts w:cs="Arial"/>
                <w:szCs w:val="22"/>
              </w:rPr>
              <w:fldChar w:fldCharType="end"/>
            </w:r>
          </w:p>
        </w:tc>
        <w:tc>
          <w:tcPr>
            <w:tcW w:w="5490" w:type="dxa"/>
          </w:tcPr>
          <w:p w14:paraId="6F542C14" w14:textId="77777777" w:rsidR="00AE36A6" w:rsidRPr="00DC16A0" w:rsidRDefault="00AE36A6" w:rsidP="00805C63">
            <w:pPr>
              <w:spacing w:before="60" w:after="60"/>
              <w:ind w:right="162"/>
              <w:rPr>
                <w:rFonts w:ascii="Arial" w:eastAsia="MS Mincho" w:hAnsi="Arial" w:cs="Arial"/>
                <w:sz w:val="20"/>
              </w:rPr>
            </w:pPr>
            <w:smartTag w:uri="urn:schemas-microsoft-com:office:smarttags" w:element="PersonName">
              <w:smartTag w:uri="urn:schemas:contacts" w:element="title">
                <w:r w:rsidRPr="00DC16A0">
                  <w:rPr>
                    <w:rFonts w:ascii="Arial" w:eastAsia="MS Mincho" w:hAnsi="Arial" w:cs="Arial"/>
                    <w:sz w:val="20"/>
                  </w:rPr>
                  <w:t>Master</w:t>
                </w:r>
              </w:smartTag>
              <w:r w:rsidRPr="00DC16A0">
                <w:rPr>
                  <w:rFonts w:ascii="Arial" w:eastAsia="MS Mincho" w:hAnsi="Arial" w:cs="Arial"/>
                  <w:sz w:val="20"/>
                </w:rPr>
                <w:t xml:space="preserve"> </w:t>
              </w:r>
              <w:smartTag w:uri="urn:schemas:contacts" w:element="GivenName">
                <w:r w:rsidRPr="00DC16A0">
                  <w:rPr>
                    <w:rFonts w:ascii="Arial" w:eastAsia="MS Mincho" w:hAnsi="Arial" w:cs="Arial"/>
                    <w:sz w:val="20"/>
                  </w:rPr>
                  <w:t>File</w:t>
                </w:r>
              </w:smartTag>
              <w:r w:rsidRPr="00DC16A0">
                <w:rPr>
                  <w:rFonts w:ascii="Arial" w:eastAsia="MS Mincho" w:hAnsi="Arial" w:cs="Arial"/>
                  <w:sz w:val="20"/>
                </w:rPr>
                <w:t xml:space="preserve"> </w:t>
              </w:r>
              <w:smartTag w:uri="urn:schemas:contacts" w:element="Sn">
                <w:r w:rsidRPr="00DC16A0">
                  <w:rPr>
                    <w:rFonts w:ascii="Arial" w:eastAsia="MS Mincho" w:hAnsi="Arial" w:cs="Arial"/>
                    <w:sz w:val="20"/>
                  </w:rPr>
                  <w:t>Parameters</w:t>
                </w:r>
              </w:smartTag>
            </w:smartTag>
            <w:r w:rsidRPr="00DC16A0">
              <w:rPr>
                <w:rFonts w:ascii="Arial" w:eastAsia="MS Mincho" w:hAnsi="Arial" w:cs="Arial"/>
                <w:sz w:val="20"/>
              </w:rPr>
              <w:t xml:space="preserve"> Query Response</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Master File Parameters</w:instrText>
            </w:r>
            <w:r w:rsidRPr="00DC16A0">
              <w:rPr>
                <w:rFonts w:eastAsia="MS Mincho"/>
                <w:szCs w:val="22"/>
              </w:rPr>
              <w:instrText xml:space="preserve"> Query Response</w:instrText>
            </w:r>
            <w:r w:rsidRPr="00DC16A0">
              <w:rPr>
                <w:rFonts w:eastAsia="MS Mincho" w:cs="Arial"/>
                <w:szCs w:val="22"/>
              </w:rPr>
              <w:instrText>:</w:instrText>
            </w:r>
            <w:r w:rsidRPr="00DC16A0">
              <w:rPr>
                <w:rFonts w:cs="Arial"/>
                <w:szCs w:val="22"/>
              </w:rPr>
              <w:instrText xml:space="preserve">HL7 Application Parameters"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"HL7</w:instrText>
            </w:r>
            <w:r w:rsidR="00531478" w:rsidRPr="00DC16A0">
              <w:rPr>
                <w:rFonts w:cs="Arial"/>
                <w:szCs w:val="22"/>
              </w:rPr>
              <w:instrText>:</w:instrText>
            </w:r>
            <w:r w:rsidRPr="00DC16A0">
              <w:rPr>
                <w:rFonts w:cs="Arial"/>
                <w:szCs w:val="22"/>
              </w:rPr>
              <w:instrText>Application Parameters</w:instrText>
            </w:r>
            <w:r w:rsidRPr="00DC16A0">
              <w:rPr>
                <w:szCs w:val="22"/>
              </w:rPr>
              <w:instrText>:</w:instrText>
            </w:r>
            <w:r w:rsidRPr="00DC16A0">
              <w:rPr>
                <w:rFonts w:eastAsia="MS Mincho"/>
                <w:szCs w:val="22"/>
              </w:rPr>
              <w:instrText>Master File Parameters Query Response</w:instrText>
            </w:r>
            <w:r w:rsidRPr="00DC16A0">
              <w:rPr>
                <w:szCs w:val="22"/>
              </w:rPr>
              <w:instrText xml:space="preserve">" </w:instrText>
            </w:r>
            <w:r w:rsidRPr="00DC16A0">
              <w:rPr>
                <w:rFonts w:eastAsia="MS Mincho" w:cs="Arial"/>
                <w:szCs w:val="22"/>
              </w:rPr>
              <w:fldChar w:fldCharType="end"/>
            </w:r>
            <w:r w:rsidRPr="00DC16A0">
              <w:rPr>
                <w:rFonts w:ascii="Arial" w:eastAsia="MS Mincho" w:hAnsi="Arial" w:cs="Arial"/>
                <w:sz w:val="20"/>
              </w:rPr>
              <w:t>.</w:t>
            </w:r>
          </w:p>
        </w:tc>
      </w:tr>
      <w:tr w:rsidR="00F567EC" w:rsidRPr="00DC16A0" w14:paraId="520E1131" w14:textId="77777777">
        <w:trPr>
          <w:cantSplit/>
        </w:trPr>
        <w:tc>
          <w:tcPr>
            <w:tcW w:w="3924" w:type="dxa"/>
          </w:tcPr>
          <w:p w14:paraId="2DF123A8" w14:textId="77777777" w:rsidR="00F567EC" w:rsidRPr="00DC16A0" w:rsidRDefault="00F567EC" w:rsidP="00AE36A6">
            <w:pPr>
              <w:spacing w:before="60" w:after="60"/>
              <w:rPr>
                <w:rFonts w:ascii="Arial" w:hAnsi="Arial" w:cs="Arial"/>
                <w:sz w:val="20"/>
              </w:rPr>
            </w:pPr>
            <w:r w:rsidRPr="00DC16A0">
              <w:rPr>
                <w:rFonts w:ascii="Arial" w:eastAsia="MS Mincho" w:hAnsi="Arial" w:cs="Arial"/>
                <w:sz w:val="20"/>
              </w:rPr>
              <w:t>XUMF MFQ</w:t>
            </w:r>
            <w:r w:rsidRPr="00DC16A0">
              <w:rPr>
                <w:rFonts w:cs="Arial"/>
                <w:szCs w:val="22"/>
              </w:rPr>
              <w:fldChar w:fldCharType="begin"/>
            </w:r>
            <w:r w:rsidRPr="00DC16A0">
              <w:rPr>
                <w:rFonts w:cs="Arial"/>
                <w:szCs w:val="22"/>
              </w:rPr>
              <w:instrText xml:space="preserve"> XE "XUMF </w:instrText>
            </w:r>
            <w:r w:rsidRPr="00DC16A0">
              <w:rPr>
                <w:rFonts w:eastAsia="MS Mincho" w:cs="Arial"/>
                <w:szCs w:val="22"/>
              </w:rPr>
              <w:instrText>MFQ</w:instrText>
            </w:r>
            <w:r w:rsidRPr="00DC16A0">
              <w:rPr>
                <w:rFonts w:cs="Arial"/>
                <w:szCs w:val="22"/>
              </w:rPr>
              <w:instrText xml:space="preserve">:HL7 Application Parameter"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"HL7:Application Parameters:XUMF </w:instrText>
            </w:r>
            <w:r w:rsidRPr="00DC16A0">
              <w:rPr>
                <w:rFonts w:eastAsia="MS Mincho" w:cs="Arial"/>
                <w:szCs w:val="22"/>
              </w:rPr>
              <w:instrText>MFQ</w:instrText>
            </w:r>
            <w:r w:rsidRPr="00DC16A0">
              <w:rPr>
                <w:rFonts w:cs="Arial"/>
                <w:szCs w:val="22"/>
              </w:rPr>
              <w:instrText xml:space="preserve">" </w:instrText>
            </w:r>
            <w:r w:rsidRPr="00DC16A0">
              <w:rPr>
                <w:rFonts w:cs="Arial"/>
                <w:szCs w:val="22"/>
              </w:rPr>
              <w:fldChar w:fldCharType="end"/>
            </w:r>
          </w:p>
        </w:tc>
        <w:tc>
          <w:tcPr>
            <w:tcW w:w="5490" w:type="dxa"/>
          </w:tcPr>
          <w:p w14:paraId="16F1B734" w14:textId="77777777" w:rsidR="00F567EC" w:rsidRPr="00DC16A0" w:rsidRDefault="00805C63" w:rsidP="00AE36A6">
            <w:pPr>
              <w:spacing w:before="60" w:after="60"/>
              <w:ind w:right="162"/>
              <w:rPr>
                <w:rFonts w:ascii="Arial" w:eastAsia="MS Mincho" w:hAnsi="Arial" w:cs="Arial"/>
                <w:sz w:val="20"/>
              </w:rPr>
            </w:pPr>
            <w:r w:rsidRPr="00DC16A0">
              <w:rPr>
                <w:rFonts w:ascii="Arial" w:eastAsia="MS Mincho" w:hAnsi="Arial" w:cs="Arial"/>
                <w:sz w:val="20"/>
              </w:rPr>
              <w:t>MFS</w:t>
            </w:r>
            <w:r w:rsidR="00F567EC" w:rsidRPr="00DC16A0">
              <w:rPr>
                <w:rFonts w:ascii="Arial" w:eastAsia="MS Mincho" w:hAnsi="Arial" w:cs="Arial"/>
                <w:sz w:val="20"/>
              </w:rPr>
              <w:t xml:space="preserve"> Query</w:t>
            </w:r>
            <w:r w:rsidR="00F567EC" w:rsidRPr="00DC16A0">
              <w:rPr>
                <w:rFonts w:eastAsia="MS Mincho" w:cs="Arial"/>
                <w:szCs w:val="22"/>
              </w:rPr>
              <w:fldChar w:fldCharType="begin"/>
            </w:r>
            <w:r w:rsidR="00F567EC" w:rsidRPr="00DC16A0">
              <w:rPr>
                <w:rFonts w:cs="Arial"/>
                <w:szCs w:val="22"/>
              </w:rPr>
              <w:instrText xml:space="preserve"> XE "</w:instrText>
            </w:r>
            <w:r w:rsidR="00F567EC" w:rsidRPr="00DC16A0">
              <w:rPr>
                <w:rFonts w:eastAsia="MS Mincho" w:cs="Arial"/>
                <w:szCs w:val="22"/>
              </w:rPr>
              <w:instrText>M</w:instrText>
            </w:r>
            <w:r w:rsidRPr="00DC16A0">
              <w:rPr>
                <w:rFonts w:eastAsia="MS Mincho" w:cs="Arial"/>
                <w:szCs w:val="22"/>
              </w:rPr>
              <w:instrText>FS</w:instrText>
            </w:r>
            <w:r w:rsidR="00F567EC" w:rsidRPr="00DC16A0">
              <w:rPr>
                <w:rFonts w:eastAsia="MS Mincho" w:cs="Arial"/>
                <w:szCs w:val="22"/>
              </w:rPr>
              <w:instrText xml:space="preserve"> Query:</w:instrText>
            </w:r>
            <w:r w:rsidR="00F567EC" w:rsidRPr="00DC16A0">
              <w:rPr>
                <w:rFonts w:cs="Arial"/>
                <w:szCs w:val="22"/>
              </w:rPr>
              <w:instrText xml:space="preserve">HL7 Application Parameters" </w:instrText>
            </w:r>
            <w:r w:rsidR="00F567EC" w:rsidRPr="00DC16A0">
              <w:rPr>
                <w:rFonts w:eastAsia="MS Mincho" w:cs="Arial"/>
                <w:szCs w:val="22"/>
              </w:rPr>
              <w:fldChar w:fldCharType="end"/>
            </w:r>
            <w:r w:rsidR="00AE36A6" w:rsidRPr="00DC16A0">
              <w:rPr>
                <w:rFonts w:eastAsia="MS Mincho" w:cs="Arial"/>
                <w:szCs w:val="22"/>
              </w:rPr>
              <w:fldChar w:fldCharType="begin"/>
            </w:r>
            <w:r w:rsidR="00AE36A6" w:rsidRPr="00DC16A0">
              <w:rPr>
                <w:rFonts w:cs="Arial"/>
                <w:szCs w:val="22"/>
              </w:rPr>
              <w:instrText xml:space="preserve"> XE "HL7</w:instrText>
            </w:r>
            <w:r w:rsidR="00531478" w:rsidRPr="00DC16A0">
              <w:rPr>
                <w:rFonts w:cs="Arial"/>
                <w:szCs w:val="22"/>
              </w:rPr>
              <w:instrText>:</w:instrText>
            </w:r>
            <w:r w:rsidR="00AE36A6" w:rsidRPr="00DC16A0">
              <w:rPr>
                <w:rFonts w:cs="Arial"/>
                <w:szCs w:val="22"/>
              </w:rPr>
              <w:instrText>Application Parameters:</w:instrText>
            </w:r>
            <w:r w:rsidR="00AE36A6" w:rsidRPr="00DC16A0">
              <w:rPr>
                <w:rFonts w:eastAsia="MS Mincho" w:cs="Arial"/>
                <w:szCs w:val="22"/>
              </w:rPr>
              <w:instrText>MF</w:instrText>
            </w:r>
            <w:r w:rsidRPr="00DC16A0">
              <w:rPr>
                <w:rFonts w:eastAsia="MS Mincho" w:cs="Arial"/>
                <w:szCs w:val="22"/>
              </w:rPr>
              <w:instrText>S</w:instrText>
            </w:r>
            <w:r w:rsidR="00AE36A6" w:rsidRPr="00DC16A0">
              <w:rPr>
                <w:rFonts w:eastAsia="MS Mincho" w:cs="Arial"/>
                <w:szCs w:val="22"/>
              </w:rPr>
              <w:instrText xml:space="preserve"> Query</w:instrText>
            </w:r>
            <w:r w:rsidR="00AE36A6" w:rsidRPr="00DC16A0">
              <w:rPr>
                <w:rFonts w:cs="Arial"/>
                <w:szCs w:val="22"/>
              </w:rPr>
              <w:instrText xml:space="preserve">" </w:instrText>
            </w:r>
            <w:r w:rsidR="00AE36A6" w:rsidRPr="00DC16A0">
              <w:rPr>
                <w:rFonts w:eastAsia="MS Mincho" w:cs="Arial"/>
                <w:szCs w:val="22"/>
              </w:rPr>
              <w:fldChar w:fldCharType="end"/>
            </w:r>
            <w:r w:rsidR="00F567EC" w:rsidRPr="00DC16A0">
              <w:rPr>
                <w:rFonts w:ascii="Arial" w:eastAsia="MS Mincho" w:hAnsi="Arial" w:cs="Arial"/>
                <w:sz w:val="20"/>
              </w:rPr>
              <w:t>.</w:t>
            </w:r>
          </w:p>
        </w:tc>
      </w:tr>
      <w:tr w:rsidR="00F567EC" w:rsidRPr="00DC16A0" w14:paraId="648A2AEA" w14:textId="77777777">
        <w:trPr>
          <w:cantSplit/>
        </w:trPr>
        <w:tc>
          <w:tcPr>
            <w:tcW w:w="3924" w:type="dxa"/>
          </w:tcPr>
          <w:p w14:paraId="00B673B3" w14:textId="77777777" w:rsidR="00F567EC" w:rsidRPr="00DC16A0" w:rsidRDefault="00F567EC" w:rsidP="00526D49">
            <w:pPr>
              <w:spacing w:before="60" w:after="60"/>
              <w:rPr>
                <w:rFonts w:ascii="Arial" w:hAnsi="Arial" w:cs="Arial"/>
                <w:sz w:val="20"/>
              </w:rPr>
            </w:pPr>
            <w:r w:rsidRPr="00DC16A0">
              <w:rPr>
                <w:rFonts w:ascii="Arial" w:eastAsia="MS Mincho" w:hAnsi="Arial" w:cs="Arial"/>
                <w:sz w:val="20"/>
              </w:rPr>
              <w:t>XUMF MFR</w:t>
            </w:r>
            <w:r w:rsidRPr="00DC16A0">
              <w:rPr>
                <w:rFonts w:cs="Arial"/>
                <w:szCs w:val="22"/>
              </w:rPr>
              <w:fldChar w:fldCharType="begin"/>
            </w:r>
            <w:r w:rsidRPr="00DC16A0">
              <w:rPr>
                <w:rFonts w:cs="Arial"/>
                <w:szCs w:val="22"/>
              </w:rPr>
              <w:instrText xml:space="preserve"> XE "XUMF </w:instrText>
            </w:r>
            <w:r w:rsidRPr="00DC16A0">
              <w:rPr>
                <w:rFonts w:eastAsia="MS Mincho" w:cs="Arial"/>
                <w:szCs w:val="22"/>
              </w:rPr>
              <w:instrText>MFR</w:instrText>
            </w:r>
            <w:r w:rsidRPr="00DC16A0">
              <w:rPr>
                <w:rFonts w:cs="Arial"/>
                <w:szCs w:val="22"/>
              </w:rPr>
              <w:instrText xml:space="preserve">:HL7 Application Parameter"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"HL7:Application Parameters:XUMF </w:instrText>
            </w:r>
            <w:r w:rsidRPr="00DC16A0">
              <w:rPr>
                <w:rFonts w:eastAsia="MS Mincho" w:cs="Arial"/>
                <w:szCs w:val="22"/>
              </w:rPr>
              <w:instrText>MFR</w:instrText>
            </w:r>
            <w:r w:rsidRPr="00DC16A0">
              <w:rPr>
                <w:rFonts w:cs="Arial"/>
                <w:szCs w:val="22"/>
              </w:rPr>
              <w:instrText xml:space="preserve">" </w:instrText>
            </w:r>
            <w:r w:rsidRPr="00DC16A0">
              <w:rPr>
                <w:rFonts w:cs="Arial"/>
                <w:szCs w:val="22"/>
              </w:rPr>
              <w:fldChar w:fldCharType="end"/>
            </w:r>
          </w:p>
        </w:tc>
        <w:tc>
          <w:tcPr>
            <w:tcW w:w="5490" w:type="dxa"/>
          </w:tcPr>
          <w:p w14:paraId="728146E8" w14:textId="77777777" w:rsidR="00F567EC" w:rsidRPr="00DC16A0" w:rsidRDefault="00805C63" w:rsidP="00526D49">
            <w:pPr>
              <w:spacing w:before="60" w:after="60"/>
              <w:ind w:right="162"/>
              <w:rPr>
                <w:rFonts w:ascii="Arial" w:eastAsia="MS Mincho" w:hAnsi="Arial" w:cs="Arial"/>
                <w:sz w:val="20"/>
              </w:rPr>
            </w:pPr>
            <w:r w:rsidRPr="00DC16A0">
              <w:rPr>
                <w:rFonts w:ascii="Arial" w:eastAsia="MS Mincho" w:hAnsi="Arial" w:cs="Arial"/>
                <w:sz w:val="20"/>
              </w:rPr>
              <w:t>MFS Query</w:t>
            </w:r>
            <w:r w:rsidR="00F567EC" w:rsidRPr="00DC16A0">
              <w:rPr>
                <w:rFonts w:ascii="Arial" w:eastAsia="MS Mincho" w:hAnsi="Arial" w:cs="Arial"/>
                <w:sz w:val="20"/>
              </w:rPr>
              <w:t xml:space="preserve"> Response</w:t>
            </w:r>
            <w:r w:rsidR="00F567EC" w:rsidRPr="00DC16A0">
              <w:rPr>
                <w:rFonts w:eastAsia="MS Mincho" w:cs="Arial"/>
                <w:szCs w:val="22"/>
              </w:rPr>
              <w:fldChar w:fldCharType="begin"/>
            </w:r>
            <w:r w:rsidR="00F567EC" w:rsidRPr="00DC16A0">
              <w:rPr>
                <w:rFonts w:cs="Arial"/>
                <w:szCs w:val="22"/>
              </w:rPr>
              <w:instrText xml:space="preserve"> XE "</w:instrText>
            </w:r>
            <w:r w:rsidRPr="00DC16A0">
              <w:rPr>
                <w:rFonts w:eastAsia="MS Mincho" w:cs="Arial"/>
                <w:szCs w:val="22"/>
              </w:rPr>
              <w:instrText>MFS Query</w:instrText>
            </w:r>
            <w:r w:rsidR="00F567EC" w:rsidRPr="00DC16A0">
              <w:rPr>
                <w:rFonts w:eastAsia="MS Mincho" w:cs="Arial"/>
                <w:szCs w:val="22"/>
              </w:rPr>
              <w:instrText xml:space="preserve"> Response:</w:instrText>
            </w:r>
            <w:r w:rsidR="00F567EC" w:rsidRPr="00DC16A0">
              <w:rPr>
                <w:rFonts w:cs="Arial"/>
                <w:szCs w:val="22"/>
              </w:rPr>
              <w:instrText xml:space="preserve">HL7 Application Parameters" </w:instrText>
            </w:r>
            <w:r w:rsidR="00F567EC" w:rsidRPr="00DC16A0">
              <w:rPr>
                <w:rFonts w:eastAsia="MS Mincho" w:cs="Arial"/>
                <w:szCs w:val="22"/>
              </w:rPr>
              <w:fldChar w:fldCharType="end"/>
            </w:r>
            <w:r w:rsidR="00AE36A6" w:rsidRPr="00DC16A0">
              <w:rPr>
                <w:rFonts w:eastAsia="MS Mincho" w:cs="Arial"/>
                <w:szCs w:val="22"/>
              </w:rPr>
              <w:fldChar w:fldCharType="begin"/>
            </w:r>
            <w:r w:rsidR="00AE36A6" w:rsidRPr="00DC16A0">
              <w:rPr>
                <w:rFonts w:cs="Arial"/>
                <w:szCs w:val="22"/>
              </w:rPr>
              <w:instrText xml:space="preserve"> XE "HL7</w:instrText>
            </w:r>
            <w:r w:rsidR="00531478" w:rsidRPr="00DC16A0">
              <w:rPr>
                <w:rFonts w:cs="Arial"/>
                <w:szCs w:val="22"/>
              </w:rPr>
              <w:instrText>:</w:instrText>
            </w:r>
            <w:r w:rsidR="00AE36A6" w:rsidRPr="00DC16A0">
              <w:rPr>
                <w:rFonts w:cs="Arial"/>
                <w:szCs w:val="22"/>
              </w:rPr>
              <w:instrText>Application Parameters:</w:instrText>
            </w:r>
            <w:r w:rsidRPr="00DC16A0">
              <w:rPr>
                <w:rFonts w:eastAsia="MS Mincho" w:cs="Arial"/>
                <w:szCs w:val="22"/>
              </w:rPr>
              <w:instrText>MFS Query</w:instrText>
            </w:r>
            <w:r w:rsidR="00AE36A6" w:rsidRPr="00DC16A0">
              <w:rPr>
                <w:rFonts w:eastAsia="MS Mincho" w:cs="Arial"/>
                <w:szCs w:val="22"/>
              </w:rPr>
              <w:instrText xml:space="preserve"> Response</w:instrText>
            </w:r>
            <w:r w:rsidR="00AE36A6" w:rsidRPr="00DC16A0">
              <w:rPr>
                <w:rFonts w:cs="Arial"/>
                <w:szCs w:val="22"/>
              </w:rPr>
              <w:instrText xml:space="preserve">" </w:instrText>
            </w:r>
            <w:r w:rsidR="00AE36A6" w:rsidRPr="00DC16A0">
              <w:rPr>
                <w:rFonts w:eastAsia="MS Mincho" w:cs="Arial"/>
                <w:szCs w:val="22"/>
              </w:rPr>
              <w:fldChar w:fldCharType="end"/>
            </w:r>
            <w:r w:rsidR="00F567EC" w:rsidRPr="00DC16A0">
              <w:rPr>
                <w:rFonts w:ascii="Arial" w:eastAsia="MS Mincho" w:hAnsi="Arial" w:cs="Arial"/>
                <w:sz w:val="20"/>
              </w:rPr>
              <w:t>.</w:t>
            </w:r>
          </w:p>
        </w:tc>
      </w:tr>
      <w:tr w:rsidR="00805C63" w:rsidRPr="00DC16A0" w14:paraId="39C526B5" w14:textId="77777777">
        <w:trPr>
          <w:cantSplit/>
        </w:trPr>
        <w:tc>
          <w:tcPr>
            <w:tcW w:w="3924" w:type="dxa"/>
          </w:tcPr>
          <w:p w14:paraId="239D4952" w14:textId="77777777" w:rsidR="00805C63" w:rsidRPr="00DC16A0" w:rsidRDefault="00805C63" w:rsidP="00526D49">
            <w:pPr>
              <w:spacing w:before="60" w:after="60"/>
              <w:rPr>
                <w:rFonts w:ascii="Arial" w:hAnsi="Arial" w:cs="Arial"/>
                <w:sz w:val="20"/>
              </w:rPr>
            </w:pPr>
            <w:r w:rsidRPr="00DC16A0">
              <w:rPr>
                <w:rFonts w:ascii="Arial" w:eastAsia="MS Mincho" w:hAnsi="Arial" w:cs="Arial"/>
                <w:sz w:val="20"/>
              </w:rPr>
              <w:t>XUMF MFS</w:t>
            </w:r>
            <w:r w:rsidRPr="00DC16A0">
              <w:rPr>
                <w:rFonts w:cs="Arial"/>
                <w:szCs w:val="22"/>
              </w:rPr>
              <w:fldChar w:fldCharType="begin"/>
            </w:r>
            <w:r w:rsidRPr="00DC16A0">
              <w:rPr>
                <w:rFonts w:cs="Arial"/>
                <w:szCs w:val="22"/>
              </w:rPr>
              <w:instrText xml:space="preserve"> XE "XUMF </w:instrText>
            </w:r>
            <w:r w:rsidRPr="00DC16A0">
              <w:rPr>
                <w:rFonts w:eastAsia="MS Mincho" w:cs="Arial"/>
                <w:szCs w:val="22"/>
              </w:rPr>
              <w:instrText>MFS</w:instrText>
            </w:r>
            <w:r w:rsidRPr="00DC16A0">
              <w:rPr>
                <w:rFonts w:cs="Arial"/>
                <w:szCs w:val="22"/>
              </w:rPr>
              <w:instrText xml:space="preserve">:HL7 Application Parameter"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"HL7:Application Parameters:XUMF </w:instrText>
            </w:r>
            <w:r w:rsidRPr="00DC16A0">
              <w:rPr>
                <w:rFonts w:eastAsia="MS Mincho" w:cs="Arial"/>
                <w:szCs w:val="22"/>
              </w:rPr>
              <w:instrText>MFS</w:instrText>
            </w:r>
            <w:r w:rsidRPr="00DC16A0">
              <w:rPr>
                <w:rFonts w:cs="Arial"/>
                <w:szCs w:val="22"/>
              </w:rPr>
              <w:instrText xml:space="preserve">" </w:instrText>
            </w:r>
            <w:r w:rsidRPr="00DC16A0">
              <w:rPr>
                <w:rFonts w:cs="Arial"/>
                <w:szCs w:val="22"/>
              </w:rPr>
              <w:fldChar w:fldCharType="end"/>
            </w:r>
          </w:p>
        </w:tc>
        <w:tc>
          <w:tcPr>
            <w:tcW w:w="5490" w:type="dxa"/>
          </w:tcPr>
          <w:p w14:paraId="6412A15C" w14:textId="77777777" w:rsidR="00805C63" w:rsidRPr="00DC16A0" w:rsidRDefault="00805C63" w:rsidP="00526D49">
            <w:pPr>
              <w:spacing w:before="60" w:after="60"/>
              <w:ind w:right="162"/>
              <w:rPr>
                <w:rFonts w:ascii="Arial" w:eastAsia="MS Mincho" w:hAnsi="Arial" w:cs="Arial"/>
                <w:sz w:val="20"/>
              </w:rPr>
            </w:pPr>
            <w:r w:rsidRPr="00DC16A0">
              <w:rPr>
                <w:rFonts w:ascii="Arial" w:eastAsia="MS Mincho" w:hAnsi="Arial" w:cs="Arial"/>
                <w:sz w:val="20"/>
              </w:rPr>
              <w:t>MFS Handler</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MFS Handler:</w:instrText>
            </w:r>
            <w:r w:rsidRPr="00DC16A0">
              <w:rPr>
                <w:rFonts w:cs="Arial"/>
                <w:szCs w:val="22"/>
              </w:rPr>
              <w:instrText xml:space="preserve">HL7 Application Parameters"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"HL7</w:instrText>
            </w:r>
            <w:r w:rsidR="00531478" w:rsidRPr="00DC16A0">
              <w:rPr>
                <w:rFonts w:cs="Arial"/>
                <w:szCs w:val="22"/>
              </w:rPr>
              <w:instrText>:</w:instrText>
            </w:r>
            <w:r w:rsidRPr="00DC16A0">
              <w:rPr>
                <w:rFonts w:cs="Arial"/>
                <w:szCs w:val="22"/>
              </w:rPr>
              <w:instrText>Application Parameters:</w:instrText>
            </w:r>
            <w:r w:rsidRPr="00DC16A0">
              <w:rPr>
                <w:rFonts w:eastAsia="MS Mincho" w:cs="Arial"/>
                <w:szCs w:val="22"/>
              </w:rPr>
              <w:instrText>MFS Handler</w:instrText>
            </w:r>
            <w:r w:rsidRPr="00DC16A0">
              <w:rPr>
                <w:rFonts w:cs="Arial"/>
                <w:szCs w:val="22"/>
              </w:rPr>
              <w:instrText xml:space="preserve">" </w:instrText>
            </w:r>
            <w:r w:rsidRPr="00DC16A0">
              <w:rPr>
                <w:rFonts w:eastAsia="MS Mincho" w:cs="Arial"/>
                <w:szCs w:val="22"/>
              </w:rPr>
              <w:fldChar w:fldCharType="end"/>
            </w:r>
            <w:r w:rsidRPr="00DC16A0">
              <w:rPr>
                <w:rFonts w:ascii="Arial" w:eastAsia="MS Mincho" w:hAnsi="Arial" w:cs="Arial"/>
                <w:sz w:val="20"/>
              </w:rPr>
              <w:t>.</w:t>
            </w:r>
          </w:p>
        </w:tc>
      </w:tr>
      <w:tr w:rsidR="00805C63" w:rsidRPr="00DC16A0" w14:paraId="4F172659" w14:textId="77777777">
        <w:trPr>
          <w:cantSplit/>
        </w:trPr>
        <w:tc>
          <w:tcPr>
            <w:tcW w:w="3924" w:type="dxa"/>
          </w:tcPr>
          <w:p w14:paraId="5B6AB0E3" w14:textId="77777777" w:rsidR="00805C63" w:rsidRPr="00DC16A0" w:rsidRDefault="00805C63" w:rsidP="00805C63">
            <w:pPr>
              <w:keepNext/>
              <w:keepLines/>
              <w:spacing w:before="60" w:after="60"/>
              <w:rPr>
                <w:rFonts w:ascii="Arial" w:hAnsi="Arial" w:cs="Arial"/>
                <w:sz w:val="20"/>
              </w:rPr>
            </w:pPr>
            <w:r w:rsidRPr="00DC16A0">
              <w:rPr>
                <w:rFonts w:ascii="Arial" w:eastAsia="MS Mincho" w:hAnsi="Arial" w:cs="Arial"/>
                <w:sz w:val="20"/>
              </w:rPr>
              <w:t>XUMF SERVER</w:t>
            </w:r>
            <w:r w:rsidRPr="00DC16A0">
              <w:rPr>
                <w:rFonts w:cs="Arial"/>
                <w:szCs w:val="22"/>
              </w:rPr>
              <w:fldChar w:fldCharType="begin"/>
            </w:r>
            <w:r w:rsidRPr="00DC16A0">
              <w:rPr>
                <w:rFonts w:cs="Arial"/>
                <w:szCs w:val="22"/>
              </w:rPr>
              <w:instrText xml:space="preserve"> XE "XUMF </w:instrText>
            </w:r>
            <w:r w:rsidRPr="00DC16A0">
              <w:rPr>
                <w:rFonts w:eastAsia="MS Mincho" w:cs="Arial"/>
                <w:szCs w:val="22"/>
              </w:rPr>
              <w:instrText>SERVER</w:instrText>
            </w:r>
            <w:r w:rsidRPr="00DC16A0">
              <w:rPr>
                <w:rFonts w:cs="Arial"/>
                <w:szCs w:val="22"/>
              </w:rPr>
              <w:instrText xml:space="preserve">:HL7 Application Parameter"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"HL7:Application Parameters:XUMF </w:instrText>
            </w:r>
            <w:r w:rsidRPr="00DC16A0">
              <w:rPr>
                <w:rFonts w:eastAsia="MS Mincho" w:cs="Arial"/>
                <w:szCs w:val="22"/>
              </w:rPr>
              <w:instrText>SERVER</w:instrText>
            </w:r>
            <w:r w:rsidRPr="00DC16A0">
              <w:rPr>
                <w:rFonts w:cs="Arial"/>
                <w:szCs w:val="22"/>
              </w:rPr>
              <w:instrText xml:space="preserve">" </w:instrText>
            </w:r>
            <w:r w:rsidRPr="00DC16A0">
              <w:rPr>
                <w:rFonts w:cs="Arial"/>
                <w:szCs w:val="22"/>
              </w:rPr>
              <w:fldChar w:fldCharType="end"/>
            </w:r>
          </w:p>
        </w:tc>
        <w:tc>
          <w:tcPr>
            <w:tcW w:w="5490" w:type="dxa"/>
          </w:tcPr>
          <w:p w14:paraId="2710EB14" w14:textId="77777777" w:rsidR="00805C63" w:rsidRPr="00DC16A0" w:rsidRDefault="00805C63" w:rsidP="00805C63">
            <w:pPr>
              <w:keepNext/>
              <w:keepLines/>
              <w:spacing w:before="60" w:after="60"/>
              <w:ind w:right="162"/>
              <w:rPr>
                <w:rFonts w:ascii="Arial" w:eastAsia="MS Mincho" w:hAnsi="Arial" w:cs="Arial"/>
                <w:sz w:val="20"/>
              </w:rPr>
            </w:pPr>
            <w:smartTag w:uri="urn:schemas-microsoft-com:office:smarttags" w:element="PersonName">
              <w:smartTag w:uri="urn:schemas:contacts" w:element="title">
                <w:r w:rsidRPr="00DC16A0">
                  <w:rPr>
                    <w:rFonts w:ascii="Arial" w:hAnsi="Arial" w:cs="Arial"/>
                    <w:sz w:val="20"/>
                  </w:rPr>
                  <w:t>Master</w:t>
                </w:r>
              </w:smartTag>
              <w:r w:rsidRPr="00DC16A0">
                <w:rPr>
                  <w:rFonts w:ascii="Arial" w:hAnsi="Arial" w:cs="Arial"/>
                  <w:sz w:val="20"/>
                </w:rPr>
                <w:t xml:space="preserve"> </w:t>
              </w:r>
              <w:smartTag w:uri="urn:schemas:contacts" w:element="Sn">
                <w:r w:rsidRPr="00DC16A0">
                  <w:rPr>
                    <w:rFonts w:ascii="Arial" w:hAnsi="Arial" w:cs="Arial"/>
                    <w:sz w:val="20"/>
                  </w:rPr>
                  <w:t>File</w:t>
                </w:r>
              </w:smartTag>
            </w:smartTag>
            <w:r w:rsidRPr="00DC16A0">
              <w:rPr>
                <w:rFonts w:ascii="Arial" w:hAnsi="Arial" w:cs="Arial"/>
                <w:sz w:val="20"/>
              </w:rPr>
              <w:t xml:space="preserve"> Notification (</w:t>
            </w:r>
            <w:smartTag w:uri="urn:schemas-microsoft-com:office:smarttags" w:element="place">
              <w:r w:rsidRPr="00DC16A0">
                <w:rPr>
                  <w:rFonts w:ascii="Arial" w:hAnsi="Arial" w:cs="Arial"/>
                  <w:sz w:val="20"/>
                </w:rPr>
                <w:t>VistA-to-VistA</w:t>
              </w:r>
            </w:smartTag>
            <w:r w:rsidRPr="00DC16A0">
              <w:rPr>
                <w:rFonts w:ascii="Arial" w:hAnsi="Arial" w:cs="Arial"/>
                <w:sz w:val="20"/>
              </w:rPr>
              <w:t>)</w:t>
            </w:r>
            <w:r w:rsidRPr="00DC16A0">
              <w:rPr>
                <w:rFonts w:eastAsia="MS Mincho"/>
                <w:szCs w:val="22"/>
              </w:rPr>
              <w:fldChar w:fldCharType="begin"/>
            </w:r>
            <w:r w:rsidRPr="00DC16A0">
              <w:rPr>
                <w:szCs w:val="22"/>
              </w:rPr>
              <w:instrText xml:space="preserve"> XE "Master File Notification (VistA-to-VistA)</w:instrText>
            </w:r>
            <w:r w:rsidRPr="00DC16A0">
              <w:rPr>
                <w:rFonts w:eastAsia="MS Mincho"/>
                <w:szCs w:val="22"/>
              </w:rPr>
              <w:instrText>:</w:instrText>
            </w:r>
            <w:r w:rsidRPr="00DC16A0">
              <w:rPr>
                <w:szCs w:val="22"/>
              </w:rPr>
              <w:instrText xml:space="preserve">HL7 Application Parameters" </w:instrText>
            </w:r>
            <w:r w:rsidRPr="00DC16A0">
              <w:rPr>
                <w:rFonts w:eastAsia="MS Mincho"/>
                <w:szCs w:val="22"/>
              </w:rPr>
              <w:fldChar w:fldCharType="end"/>
            </w:r>
            <w:r w:rsidRPr="00DC16A0">
              <w:rPr>
                <w:rFonts w:eastAsia="MS Mincho"/>
                <w:szCs w:val="22"/>
              </w:rPr>
              <w:fldChar w:fldCharType="begin"/>
            </w:r>
            <w:r w:rsidRPr="00DC16A0">
              <w:rPr>
                <w:szCs w:val="22"/>
              </w:rPr>
              <w:instrText xml:space="preserve"> XE "HL7</w:instrText>
            </w:r>
            <w:r w:rsidR="00531478" w:rsidRPr="00DC16A0">
              <w:rPr>
                <w:szCs w:val="22"/>
              </w:rPr>
              <w:instrText>:</w:instrText>
            </w:r>
            <w:r w:rsidRPr="00DC16A0">
              <w:rPr>
                <w:szCs w:val="22"/>
              </w:rPr>
              <w:instrText xml:space="preserve">Application Parameters:Master File Notification (VistA-to-VistA)" </w:instrText>
            </w:r>
            <w:r w:rsidRPr="00DC16A0">
              <w:rPr>
                <w:rFonts w:eastAsia="MS Mincho"/>
                <w:szCs w:val="22"/>
              </w:rPr>
              <w:fldChar w:fldCharType="end"/>
            </w:r>
            <w:r w:rsidRPr="00DC16A0">
              <w:rPr>
                <w:rFonts w:ascii="Arial" w:eastAsia="MS Mincho" w:hAnsi="Arial" w:cs="Arial"/>
                <w:sz w:val="20"/>
              </w:rPr>
              <w:t>.</w:t>
            </w:r>
          </w:p>
        </w:tc>
      </w:tr>
    </w:tbl>
    <w:p w14:paraId="4626F421" w14:textId="6964915D" w:rsidR="00526D49" w:rsidRPr="00DC16A0" w:rsidRDefault="00526D49" w:rsidP="00526D49">
      <w:pPr>
        <w:pStyle w:val="Caption"/>
      </w:pPr>
      <w:bookmarkStart w:id="543" w:name="_Toc159835448"/>
      <w:r w:rsidRPr="00DC16A0">
        <w:t xml:space="preserve">Table </w:t>
      </w:r>
      <w:r w:rsidR="00A6397E">
        <w:fldChar w:fldCharType="begin"/>
      </w:r>
      <w:r w:rsidR="00A6397E">
        <w:instrText xml:space="preserve"> STYLEREF 2 \s </w:instrText>
      </w:r>
      <w:r w:rsidR="00A6397E">
        <w:fldChar w:fldCharType="separate"/>
      </w:r>
      <w:r w:rsidR="00276D3E">
        <w:rPr>
          <w:noProof/>
        </w:rPr>
        <w:t>6</w:t>
      </w:r>
      <w:r w:rsidR="00A6397E">
        <w:rPr>
          <w:noProof/>
        </w:rPr>
        <w:fldChar w:fldCharType="end"/>
      </w:r>
      <w:r w:rsidR="00955D1B" w:rsidRPr="00DC16A0">
        <w:noBreakHyphen/>
      </w:r>
      <w:r w:rsidR="00A6397E">
        <w:fldChar w:fldCharType="begin"/>
      </w:r>
      <w:r w:rsidR="00A6397E">
        <w:instrText xml:space="preserve"> SEQ Table \* ARABIC \s 2 </w:instrText>
      </w:r>
      <w:r w:rsidR="00A6397E">
        <w:fldChar w:fldCharType="separate"/>
      </w:r>
      <w:r w:rsidR="00276D3E">
        <w:rPr>
          <w:noProof/>
        </w:rPr>
        <w:t>2</w:t>
      </w:r>
      <w:r w:rsidR="00A6397E">
        <w:rPr>
          <w:noProof/>
        </w:rPr>
        <w:fldChar w:fldCharType="end"/>
      </w:r>
      <w:r w:rsidR="005D002C" w:rsidRPr="00DC16A0">
        <w:t>.</w:t>
      </w:r>
      <w:r w:rsidRPr="00DC16A0">
        <w:t xml:space="preserve"> MFS HL7 application parameters associated with the IFR-related software</w:t>
      </w:r>
      <w:bookmarkEnd w:id="543"/>
    </w:p>
    <w:p w14:paraId="5F7080FC" w14:textId="77777777" w:rsidR="00526D49" w:rsidRPr="00DC16A0" w:rsidRDefault="00526D49" w:rsidP="00526D49">
      <w:pPr>
        <w:tabs>
          <w:tab w:val="left" w:pos="4680"/>
        </w:tabs>
      </w:pPr>
    </w:p>
    <w:p w14:paraId="7A112C12" w14:textId="77777777" w:rsidR="00F567EC" w:rsidRPr="00DC16A0" w:rsidRDefault="00F567EC">
      <w:pPr>
        <w:tabs>
          <w:tab w:val="left" w:pos="4680"/>
        </w:tabs>
      </w:pPr>
    </w:p>
    <w:p w14:paraId="7FD49749" w14:textId="77777777" w:rsidR="00F567EC" w:rsidRPr="00DC16A0" w:rsidRDefault="00F567EC" w:rsidP="003D46F9">
      <w:pPr>
        <w:pStyle w:val="Heading5"/>
      </w:pPr>
      <w:bookmarkStart w:id="544" w:name="_Ref506858443"/>
      <w:r w:rsidRPr="00DC16A0">
        <w:lastRenderedPageBreak/>
        <w:t>HL7 Logical Link</w:t>
      </w:r>
      <w:bookmarkEnd w:id="544"/>
    </w:p>
    <w:p w14:paraId="19BCC954" w14:textId="77777777" w:rsidR="00F567EC" w:rsidRPr="00DC16A0" w:rsidRDefault="00F567EC">
      <w:pPr>
        <w:keepNext/>
        <w:keepLines/>
      </w:pPr>
      <w:r w:rsidRPr="00DC16A0">
        <w:rPr>
          <w:vanish/>
        </w:rPr>
        <w:fldChar w:fldCharType="begin"/>
      </w:r>
      <w:r w:rsidRPr="00DC16A0">
        <w:rPr>
          <w:vanish/>
        </w:rPr>
        <w:instrText xml:space="preserve"> XE</w:instrText>
      </w:r>
      <w:r w:rsidR="00EA6200" w:rsidRPr="00DC16A0">
        <w:rPr>
          <w:vanish/>
        </w:rPr>
        <w:instrText xml:space="preserve"> </w:instrText>
      </w:r>
      <w:r w:rsidRPr="00DC16A0">
        <w:instrText xml:space="preserve">"HL7:Logical Link" </w:instrText>
      </w:r>
      <w:r w:rsidRPr="00DC16A0">
        <w:rPr>
          <w:vanish/>
        </w:rPr>
        <w:fldChar w:fldCharType="end"/>
      </w:r>
    </w:p>
    <w:p w14:paraId="7A844E17" w14:textId="77777777" w:rsidR="00F567EC" w:rsidRPr="00DC16A0" w:rsidRDefault="00F567EC">
      <w:pPr>
        <w:keepNext/>
        <w:keepLines/>
      </w:pPr>
      <w:r w:rsidRPr="00DC16A0">
        <w:t>The Master File Server (MFS) uses the following HL7 Logical Link:</w:t>
      </w:r>
    </w:p>
    <w:p w14:paraId="40B4B97F" w14:textId="77777777" w:rsidR="00F567EC" w:rsidRPr="00DC16A0" w:rsidRDefault="00F567EC">
      <w:pPr>
        <w:keepNext/>
        <w:keepLines/>
      </w:pPr>
    </w:p>
    <w:p w14:paraId="703D21C3" w14:textId="77777777" w:rsidR="00F567EC" w:rsidRPr="00DC16A0" w:rsidRDefault="00F567EC">
      <w:pPr>
        <w:keepNext/>
        <w:keepLines/>
      </w:pP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4"/>
        <w:gridCol w:w="5490"/>
      </w:tblGrid>
      <w:tr w:rsidR="00F567EC" w:rsidRPr="00DC16A0" w14:paraId="4452DB7F" w14:textId="77777777">
        <w:trPr>
          <w:cantSplit/>
          <w:tblHeader/>
        </w:trPr>
        <w:tc>
          <w:tcPr>
            <w:tcW w:w="3924" w:type="dxa"/>
            <w:shd w:val="clear" w:color="auto" w:fill="E0E0E0"/>
          </w:tcPr>
          <w:p w14:paraId="744533DE" w14:textId="77777777" w:rsidR="00F567EC" w:rsidRPr="00DC16A0" w:rsidRDefault="00E75A1F" w:rsidP="00312F66">
            <w:pPr>
              <w:keepNext/>
              <w:keepLines/>
              <w:spacing w:before="60" w:after="60"/>
              <w:rPr>
                <w:rFonts w:ascii="Arial" w:hAnsi="Arial" w:cs="Arial"/>
                <w:b/>
                <w:bCs/>
                <w:sz w:val="20"/>
              </w:rPr>
            </w:pPr>
            <w:r w:rsidRPr="00DC16A0">
              <w:rPr>
                <w:rFonts w:ascii="Arial" w:hAnsi="Arial" w:cs="Arial"/>
                <w:b/>
                <w:bCs/>
                <w:sz w:val="20"/>
              </w:rPr>
              <w:t>HL7 Logical Link</w:t>
            </w:r>
          </w:p>
        </w:tc>
        <w:tc>
          <w:tcPr>
            <w:tcW w:w="5490" w:type="dxa"/>
            <w:shd w:val="clear" w:color="auto" w:fill="E0E0E0"/>
          </w:tcPr>
          <w:p w14:paraId="1DE3B992" w14:textId="77777777" w:rsidR="00F567EC" w:rsidRPr="00DC16A0" w:rsidRDefault="00E75A1F" w:rsidP="00312F66">
            <w:pPr>
              <w:keepNext/>
              <w:keepLines/>
              <w:spacing w:before="60" w:after="60"/>
              <w:ind w:right="162"/>
              <w:rPr>
                <w:rFonts w:ascii="Arial" w:hAnsi="Arial" w:cs="Arial"/>
                <w:b/>
                <w:sz w:val="20"/>
              </w:rPr>
            </w:pPr>
            <w:r w:rsidRPr="00DC16A0">
              <w:rPr>
                <w:rFonts w:ascii="Arial" w:hAnsi="Arial" w:cs="Arial"/>
                <w:b/>
                <w:sz w:val="20"/>
              </w:rPr>
              <w:t>Description</w:t>
            </w:r>
          </w:p>
        </w:tc>
      </w:tr>
      <w:tr w:rsidR="00CC3231" w:rsidRPr="00DC16A0" w14:paraId="38917BD8" w14:textId="77777777">
        <w:trPr>
          <w:cantSplit/>
        </w:trPr>
        <w:tc>
          <w:tcPr>
            <w:tcW w:w="3924" w:type="dxa"/>
          </w:tcPr>
          <w:p w14:paraId="39BB7F96" w14:textId="77777777" w:rsidR="00CC3231" w:rsidRPr="00DC16A0" w:rsidRDefault="00CC3231" w:rsidP="00BA645C">
            <w:pPr>
              <w:keepNext/>
              <w:keepLines/>
              <w:spacing w:before="60" w:after="60"/>
              <w:rPr>
                <w:rFonts w:ascii="Arial" w:hAnsi="Arial" w:cs="Arial"/>
                <w:sz w:val="20"/>
              </w:rPr>
            </w:pPr>
            <w:smartTag w:uri="urn:schemas-microsoft-com:office:smarttags" w:element="PersonName">
              <w:smartTag w:uri="urn:schemas:contacts" w:element="GivenName">
                <w:r w:rsidRPr="00DC16A0">
                  <w:rPr>
                    <w:rFonts w:ascii="Arial" w:eastAsia="MS Mincho" w:hAnsi="Arial" w:cs="Arial"/>
                    <w:sz w:val="20"/>
                  </w:rPr>
                  <w:t>XUMF</w:t>
                </w:r>
              </w:smartTag>
              <w:r w:rsidRPr="00DC16A0">
                <w:rPr>
                  <w:rFonts w:ascii="Arial" w:eastAsia="MS Mincho" w:hAnsi="Arial" w:cs="Arial"/>
                  <w:sz w:val="20"/>
                </w:rPr>
                <w:t xml:space="preserve"> </w:t>
              </w:r>
              <w:smartTag w:uri="urn:schemas:contacts" w:element="Sn">
                <w:smartTag w:uri="urn:schemas-microsoft-com:office:smarttags" w:element="stockticker">
                  <w:r w:rsidRPr="00DC16A0">
                    <w:rPr>
                      <w:rFonts w:ascii="Arial" w:eastAsia="MS Mincho" w:hAnsi="Arial" w:cs="Arial"/>
                      <w:sz w:val="20"/>
                    </w:rPr>
                    <w:t>ACK</w:t>
                  </w:r>
                </w:smartTag>
              </w:smartTag>
            </w:smartTag>
            <w:r w:rsidRPr="00DC16A0">
              <w:rPr>
                <w:szCs w:val="22"/>
              </w:rPr>
              <w:fldChar w:fldCharType="begin"/>
            </w:r>
            <w:r w:rsidRPr="00DC16A0">
              <w:rPr>
                <w:szCs w:val="22"/>
              </w:rPr>
              <w:instrText xml:space="preserve"> XE "</w:instrText>
            </w:r>
            <w:r w:rsidRPr="00DC16A0">
              <w:rPr>
                <w:rFonts w:eastAsia="MS Mincho"/>
                <w:szCs w:val="22"/>
              </w:rPr>
              <w:instrText xml:space="preserve">XUMF </w:instrText>
            </w:r>
            <w:smartTag w:uri="urn:schemas-microsoft-com:office:smarttags" w:element="stockticker">
              <w:r w:rsidRPr="00DC16A0">
                <w:rPr>
                  <w:rFonts w:eastAsia="MS Mincho"/>
                  <w:szCs w:val="22"/>
                </w:rPr>
                <w:instrText>ACK</w:instrText>
              </w:r>
            </w:smartTag>
            <w:r w:rsidRPr="00DC16A0">
              <w:rPr>
                <w:szCs w:val="22"/>
              </w:rPr>
              <w:instrText xml:space="preserve">:HL7 Logical Link" </w:instrText>
            </w:r>
            <w:r w:rsidRPr="00DC16A0">
              <w:rPr>
                <w:szCs w:val="22"/>
              </w:rPr>
              <w:fldChar w:fldCharType="end"/>
            </w:r>
            <w:r w:rsidRPr="00DC16A0">
              <w:rPr>
                <w:szCs w:val="22"/>
              </w:rPr>
              <w:fldChar w:fldCharType="begin"/>
            </w:r>
            <w:r w:rsidRPr="00DC16A0">
              <w:rPr>
                <w:szCs w:val="22"/>
              </w:rPr>
              <w:instrText xml:space="preserve"> XE "HL7:Logical Link:</w:instrText>
            </w:r>
            <w:r w:rsidRPr="00DC16A0">
              <w:rPr>
                <w:rFonts w:eastAsia="MS Mincho"/>
                <w:szCs w:val="22"/>
              </w:rPr>
              <w:instrText xml:space="preserve">XUMF </w:instrText>
            </w:r>
            <w:smartTag w:uri="urn:schemas-microsoft-com:office:smarttags" w:element="stockticker">
              <w:r w:rsidRPr="00DC16A0">
                <w:rPr>
                  <w:rFonts w:eastAsia="MS Mincho"/>
                  <w:szCs w:val="22"/>
                </w:rPr>
                <w:instrText>ACK</w:instrText>
              </w:r>
            </w:smartTag>
            <w:r w:rsidRPr="00DC16A0">
              <w:rPr>
                <w:szCs w:val="22"/>
              </w:rPr>
              <w:instrText xml:space="preserve">" </w:instrText>
            </w:r>
            <w:r w:rsidRPr="00DC16A0">
              <w:rPr>
                <w:szCs w:val="22"/>
              </w:rPr>
              <w:fldChar w:fldCharType="end"/>
            </w:r>
          </w:p>
        </w:tc>
        <w:tc>
          <w:tcPr>
            <w:tcW w:w="5490" w:type="dxa"/>
          </w:tcPr>
          <w:p w14:paraId="691A7F45" w14:textId="77777777" w:rsidR="00CC3231" w:rsidRPr="00DC16A0" w:rsidRDefault="00CC3231" w:rsidP="00BA645C">
            <w:pPr>
              <w:keepNext/>
              <w:keepLines/>
              <w:spacing w:before="60" w:after="60"/>
              <w:ind w:right="162"/>
              <w:rPr>
                <w:rFonts w:ascii="Arial" w:hAnsi="Arial" w:cs="Arial"/>
                <w:sz w:val="20"/>
              </w:rPr>
            </w:pPr>
            <w:r w:rsidRPr="00DC16A0">
              <w:rPr>
                <w:rFonts w:ascii="Arial" w:eastAsia="MS Mincho" w:hAnsi="Arial" w:cs="Arial"/>
                <w:sz w:val="20"/>
              </w:rPr>
              <w:t xml:space="preserve">The </w:t>
            </w:r>
            <w:r w:rsidRPr="00DC16A0">
              <w:rPr>
                <w:rFonts w:ascii="Arial" w:hAnsi="Arial" w:cs="Arial"/>
                <w:sz w:val="20"/>
              </w:rPr>
              <w:t>MFS application acknowledgement</w:t>
            </w:r>
            <w:r w:rsidRPr="00DC16A0">
              <w:rPr>
                <w:rFonts w:eastAsia="MS Mincho"/>
                <w:szCs w:val="22"/>
              </w:rPr>
              <w:fldChar w:fldCharType="begin"/>
            </w:r>
            <w:r w:rsidRPr="00DC16A0">
              <w:rPr>
                <w:szCs w:val="22"/>
              </w:rPr>
              <w:instrText xml:space="preserve"> XE "MFS Application Acknowledgement</w:instrText>
            </w:r>
            <w:r w:rsidRPr="00DC16A0">
              <w:rPr>
                <w:rFonts w:eastAsia="MS Mincho"/>
                <w:szCs w:val="22"/>
              </w:rPr>
              <w:instrText>:</w:instrText>
            </w:r>
            <w:r w:rsidRPr="00DC16A0">
              <w:rPr>
                <w:szCs w:val="22"/>
              </w:rPr>
              <w:instrText xml:space="preserve">HL7 Logical Link" </w:instrText>
            </w:r>
            <w:r w:rsidRPr="00DC16A0">
              <w:rPr>
                <w:rFonts w:eastAsia="MS Mincho"/>
                <w:szCs w:val="22"/>
              </w:rPr>
              <w:fldChar w:fldCharType="end"/>
            </w:r>
            <w:r w:rsidRPr="00DC16A0">
              <w:rPr>
                <w:rFonts w:eastAsia="MS Mincho"/>
                <w:szCs w:val="22"/>
              </w:rPr>
              <w:fldChar w:fldCharType="begin"/>
            </w:r>
            <w:r w:rsidRPr="00DC16A0">
              <w:rPr>
                <w:szCs w:val="22"/>
              </w:rPr>
              <w:instrText xml:space="preserve"> XE "HL7 Logical Link:MFS Application Acknowledgement" </w:instrText>
            </w:r>
            <w:r w:rsidRPr="00DC16A0">
              <w:rPr>
                <w:rFonts w:eastAsia="MS Mincho"/>
                <w:szCs w:val="22"/>
              </w:rPr>
              <w:fldChar w:fldCharType="end"/>
            </w:r>
            <w:r w:rsidRPr="00DC16A0">
              <w:rPr>
                <w:rFonts w:ascii="Arial" w:eastAsia="MS Mincho" w:hAnsi="Arial" w:cs="Arial"/>
                <w:sz w:val="20"/>
              </w:rPr>
              <w:t>.</w:t>
            </w:r>
          </w:p>
        </w:tc>
      </w:tr>
      <w:tr w:rsidR="00F567EC" w:rsidRPr="00DC16A0" w14:paraId="60AC1B34" w14:textId="77777777">
        <w:trPr>
          <w:cantSplit/>
        </w:trPr>
        <w:tc>
          <w:tcPr>
            <w:tcW w:w="3924" w:type="dxa"/>
          </w:tcPr>
          <w:p w14:paraId="4048D806" w14:textId="77777777" w:rsidR="00F567EC" w:rsidRPr="00DC16A0" w:rsidRDefault="00F567EC" w:rsidP="00312F66">
            <w:pPr>
              <w:keepNext/>
              <w:keepLines/>
              <w:spacing w:before="60" w:after="60"/>
              <w:rPr>
                <w:rFonts w:ascii="Arial" w:hAnsi="Arial" w:cs="Arial"/>
                <w:sz w:val="20"/>
              </w:rPr>
            </w:pPr>
            <w:r w:rsidRPr="00DC16A0">
              <w:rPr>
                <w:rFonts w:ascii="Arial" w:eastAsia="MS Mincho" w:hAnsi="Arial" w:cs="Arial"/>
                <w:sz w:val="20"/>
              </w:rPr>
              <w:t>XUMF FORUM</w:t>
            </w:r>
            <w:r w:rsidRPr="00DC16A0">
              <w:rPr>
                <w:szCs w:val="22"/>
              </w:rPr>
              <w:fldChar w:fldCharType="begin"/>
            </w:r>
            <w:r w:rsidRPr="00DC16A0">
              <w:rPr>
                <w:szCs w:val="22"/>
              </w:rPr>
              <w:instrText xml:space="preserve"> XE "</w:instrText>
            </w:r>
            <w:r w:rsidRPr="00DC16A0">
              <w:rPr>
                <w:rFonts w:eastAsia="MS Mincho"/>
                <w:szCs w:val="22"/>
              </w:rPr>
              <w:instrText>XUMF FORUM</w:instrText>
            </w:r>
            <w:r w:rsidRPr="00DC16A0">
              <w:rPr>
                <w:szCs w:val="22"/>
              </w:rPr>
              <w:instrText xml:space="preserve">:HL7 Logical Link" </w:instrText>
            </w:r>
            <w:r w:rsidRPr="00DC16A0">
              <w:rPr>
                <w:szCs w:val="22"/>
              </w:rPr>
              <w:fldChar w:fldCharType="end"/>
            </w:r>
            <w:r w:rsidRPr="00DC16A0">
              <w:rPr>
                <w:szCs w:val="22"/>
              </w:rPr>
              <w:fldChar w:fldCharType="begin"/>
            </w:r>
            <w:r w:rsidRPr="00DC16A0">
              <w:rPr>
                <w:szCs w:val="22"/>
              </w:rPr>
              <w:instrText xml:space="preserve"> XE "HL7:Logical Link:</w:instrText>
            </w:r>
            <w:r w:rsidRPr="00DC16A0">
              <w:rPr>
                <w:rFonts w:eastAsia="MS Mincho"/>
                <w:szCs w:val="22"/>
              </w:rPr>
              <w:instrText>XUMF FORUM</w:instrText>
            </w:r>
            <w:r w:rsidRPr="00DC16A0">
              <w:rPr>
                <w:szCs w:val="22"/>
              </w:rPr>
              <w:instrText xml:space="preserve">" </w:instrText>
            </w:r>
            <w:r w:rsidRPr="00DC16A0">
              <w:rPr>
                <w:szCs w:val="22"/>
              </w:rPr>
              <w:fldChar w:fldCharType="end"/>
            </w:r>
          </w:p>
        </w:tc>
        <w:tc>
          <w:tcPr>
            <w:tcW w:w="5490" w:type="dxa"/>
          </w:tcPr>
          <w:p w14:paraId="45942DC1" w14:textId="77777777" w:rsidR="00F567EC" w:rsidRPr="00DC16A0" w:rsidRDefault="00F567EC" w:rsidP="00312F66">
            <w:pPr>
              <w:keepNext/>
              <w:keepLines/>
              <w:spacing w:before="60" w:after="60"/>
              <w:ind w:right="162"/>
              <w:rPr>
                <w:rFonts w:ascii="Arial" w:hAnsi="Arial" w:cs="Arial"/>
                <w:sz w:val="20"/>
              </w:rPr>
            </w:pPr>
            <w:r w:rsidRPr="00DC16A0">
              <w:rPr>
                <w:rFonts w:ascii="Arial" w:eastAsia="MS Mincho" w:hAnsi="Arial" w:cs="Arial"/>
                <w:sz w:val="20"/>
              </w:rPr>
              <w:t xml:space="preserve">The HL7 LOGICAL </w:t>
            </w:r>
            <w:smartTag w:uri="urn:schemas-microsoft-com:office:smarttags" w:element="stockticker">
              <w:r w:rsidRPr="00DC16A0">
                <w:rPr>
                  <w:rFonts w:ascii="Arial" w:eastAsia="MS Mincho" w:hAnsi="Arial" w:cs="Arial"/>
                  <w:sz w:val="20"/>
                </w:rPr>
                <w:t>LINK</w:t>
              </w:r>
            </w:smartTag>
            <w:r w:rsidRPr="00DC16A0">
              <w:rPr>
                <w:rFonts w:ascii="Arial" w:eastAsia="MS Mincho" w:hAnsi="Arial" w:cs="Arial"/>
                <w:sz w:val="20"/>
              </w:rPr>
              <w:t xml:space="preserve"> (#870) to the </w:t>
            </w:r>
            <w:smartTag w:uri="urn:schemas-microsoft-com:office:smarttags" w:element="PersonName">
              <w:smartTag w:uri="urn:schemas:contacts" w:element="title">
                <w:r w:rsidRPr="00DC16A0">
                  <w:rPr>
                    <w:rFonts w:ascii="Arial" w:eastAsia="MS Mincho" w:hAnsi="Arial" w:cs="Arial"/>
                    <w:sz w:val="20"/>
                  </w:rPr>
                  <w:t>Master</w:t>
                </w:r>
              </w:smartTag>
              <w:r w:rsidRPr="00DC16A0">
                <w:rPr>
                  <w:rFonts w:ascii="Arial" w:eastAsia="MS Mincho" w:hAnsi="Arial" w:cs="Arial"/>
                  <w:sz w:val="20"/>
                </w:rPr>
                <w:t xml:space="preserve"> </w:t>
              </w:r>
              <w:smartTag w:uri="urn:schemas:contacts" w:element="GivenName">
                <w:r w:rsidRPr="00DC16A0">
                  <w:rPr>
                    <w:rFonts w:ascii="Arial" w:eastAsia="MS Mincho" w:hAnsi="Arial" w:cs="Arial"/>
                    <w:sz w:val="20"/>
                  </w:rPr>
                  <w:t>File</w:t>
                </w:r>
              </w:smartTag>
              <w:r w:rsidRPr="00DC16A0">
                <w:rPr>
                  <w:rFonts w:ascii="Arial" w:eastAsia="MS Mincho" w:hAnsi="Arial" w:cs="Arial"/>
                  <w:sz w:val="20"/>
                </w:rPr>
                <w:t xml:space="preserve"> </w:t>
              </w:r>
              <w:smartTag w:uri="urn:schemas:contacts" w:element="Sn">
                <w:r w:rsidRPr="00DC16A0">
                  <w:rPr>
                    <w:rFonts w:ascii="Arial" w:eastAsia="MS Mincho" w:hAnsi="Arial" w:cs="Arial"/>
                    <w:sz w:val="20"/>
                  </w:rPr>
                  <w:t>Server</w:t>
                </w:r>
              </w:smartTag>
            </w:smartTag>
            <w:r w:rsidRPr="00DC16A0">
              <w:rPr>
                <w:rFonts w:eastAsia="MS Mincho"/>
                <w:szCs w:val="22"/>
              </w:rPr>
              <w:fldChar w:fldCharType="begin"/>
            </w:r>
            <w:r w:rsidRPr="00DC16A0">
              <w:rPr>
                <w:szCs w:val="22"/>
              </w:rPr>
              <w:instrText xml:space="preserve"> XE "</w:instrText>
            </w:r>
            <w:r w:rsidRPr="00DC16A0">
              <w:rPr>
                <w:rFonts w:eastAsia="MS Mincho"/>
                <w:szCs w:val="22"/>
              </w:rPr>
              <w:instrText>Master File Server (MFS):</w:instrText>
            </w:r>
            <w:r w:rsidRPr="00DC16A0">
              <w:rPr>
                <w:szCs w:val="22"/>
              </w:rPr>
              <w:instrText xml:space="preserve">HL7 Logical Link" </w:instrText>
            </w:r>
            <w:r w:rsidRPr="00DC16A0">
              <w:rPr>
                <w:rFonts w:eastAsia="MS Mincho"/>
                <w:szCs w:val="22"/>
              </w:rPr>
              <w:fldChar w:fldCharType="end"/>
            </w:r>
            <w:r w:rsidR="00CC3231" w:rsidRPr="00DC16A0">
              <w:rPr>
                <w:rFonts w:eastAsia="MS Mincho"/>
                <w:szCs w:val="22"/>
              </w:rPr>
              <w:fldChar w:fldCharType="begin"/>
            </w:r>
            <w:r w:rsidR="00CC3231" w:rsidRPr="00DC16A0">
              <w:rPr>
                <w:szCs w:val="22"/>
              </w:rPr>
              <w:instrText xml:space="preserve"> XE "HL7</w:instrText>
            </w:r>
            <w:r w:rsidR="00531478" w:rsidRPr="00DC16A0">
              <w:rPr>
                <w:szCs w:val="22"/>
              </w:rPr>
              <w:instrText>:</w:instrText>
            </w:r>
            <w:r w:rsidR="00CC3231" w:rsidRPr="00DC16A0">
              <w:rPr>
                <w:szCs w:val="22"/>
              </w:rPr>
              <w:instrText>Logical Link:</w:instrText>
            </w:r>
            <w:r w:rsidR="00CC3231" w:rsidRPr="00DC16A0">
              <w:rPr>
                <w:rFonts w:eastAsia="MS Mincho"/>
                <w:szCs w:val="22"/>
              </w:rPr>
              <w:instrText>Master File Server (MFS)</w:instrText>
            </w:r>
            <w:r w:rsidR="00CC3231" w:rsidRPr="00DC16A0">
              <w:rPr>
                <w:szCs w:val="22"/>
              </w:rPr>
              <w:instrText xml:space="preserve">" </w:instrText>
            </w:r>
            <w:r w:rsidR="00CC3231" w:rsidRPr="00DC16A0">
              <w:rPr>
                <w:rFonts w:eastAsia="MS Mincho"/>
                <w:szCs w:val="22"/>
              </w:rPr>
              <w:fldChar w:fldCharType="end"/>
            </w:r>
            <w:r w:rsidRPr="00DC16A0">
              <w:rPr>
                <w:rFonts w:ascii="Arial" w:eastAsia="MS Mincho" w:hAnsi="Arial" w:cs="Arial"/>
                <w:sz w:val="20"/>
              </w:rPr>
              <w:t>.</w:t>
            </w:r>
          </w:p>
        </w:tc>
      </w:tr>
    </w:tbl>
    <w:p w14:paraId="459C8EC7" w14:textId="2762D74E" w:rsidR="00F567EC" w:rsidRPr="00DC16A0" w:rsidRDefault="00526D49" w:rsidP="00526D49">
      <w:pPr>
        <w:pStyle w:val="Caption"/>
      </w:pPr>
      <w:bookmarkStart w:id="545" w:name="_Toc159835449"/>
      <w:r w:rsidRPr="00DC16A0">
        <w:t xml:space="preserve">Table </w:t>
      </w:r>
      <w:r w:rsidR="00A6397E">
        <w:fldChar w:fldCharType="begin"/>
      </w:r>
      <w:r w:rsidR="00A6397E">
        <w:instrText xml:space="preserve"> STYLEREF 2 \s </w:instrText>
      </w:r>
      <w:r w:rsidR="00A6397E">
        <w:fldChar w:fldCharType="separate"/>
      </w:r>
      <w:r w:rsidR="00276D3E">
        <w:rPr>
          <w:noProof/>
        </w:rPr>
        <w:t>6</w:t>
      </w:r>
      <w:r w:rsidR="00A6397E">
        <w:rPr>
          <w:noProof/>
        </w:rPr>
        <w:fldChar w:fldCharType="end"/>
      </w:r>
      <w:r w:rsidR="00955D1B" w:rsidRPr="00DC16A0">
        <w:noBreakHyphen/>
      </w:r>
      <w:r w:rsidR="00A6397E">
        <w:fldChar w:fldCharType="begin"/>
      </w:r>
      <w:r w:rsidR="00A6397E">
        <w:instrText xml:space="preserve"> SEQ Table \* ARABIC \s 2 </w:instrText>
      </w:r>
      <w:r w:rsidR="00A6397E">
        <w:fldChar w:fldCharType="separate"/>
      </w:r>
      <w:r w:rsidR="00276D3E">
        <w:rPr>
          <w:noProof/>
        </w:rPr>
        <w:t>3</w:t>
      </w:r>
      <w:r w:rsidR="00A6397E">
        <w:rPr>
          <w:noProof/>
        </w:rPr>
        <w:fldChar w:fldCharType="end"/>
      </w:r>
      <w:r w:rsidR="005D002C" w:rsidRPr="00DC16A0">
        <w:t>.</w:t>
      </w:r>
      <w:r w:rsidRPr="00DC16A0">
        <w:t xml:space="preserve"> MFS HL7 logical link associated with the IFR-related software</w:t>
      </w:r>
      <w:bookmarkEnd w:id="545"/>
    </w:p>
    <w:p w14:paraId="221E4FEC" w14:textId="77777777" w:rsidR="00526D49" w:rsidRPr="00DC16A0" w:rsidRDefault="00526D49">
      <w:pPr>
        <w:tabs>
          <w:tab w:val="left" w:pos="4680"/>
        </w:tabs>
      </w:pPr>
    </w:p>
    <w:tbl>
      <w:tblPr>
        <w:tblW w:w="0" w:type="auto"/>
        <w:tblLayout w:type="fixed"/>
        <w:tblLook w:val="0000" w:firstRow="0" w:lastRow="0" w:firstColumn="0" w:lastColumn="0" w:noHBand="0" w:noVBand="0"/>
      </w:tblPr>
      <w:tblGrid>
        <w:gridCol w:w="738"/>
        <w:gridCol w:w="8730"/>
      </w:tblGrid>
      <w:tr w:rsidR="007C7A57" w:rsidRPr="00DC16A0" w14:paraId="1D4EBBA7" w14:textId="77777777">
        <w:trPr>
          <w:cantSplit/>
        </w:trPr>
        <w:tc>
          <w:tcPr>
            <w:tcW w:w="738" w:type="dxa"/>
          </w:tcPr>
          <w:p w14:paraId="7FECCC39" w14:textId="5D8B22EE" w:rsidR="007C7A57" w:rsidRPr="00DC16A0" w:rsidRDefault="004C177D" w:rsidP="00DD3238">
            <w:pPr>
              <w:spacing w:before="60" w:after="60"/>
              <w:ind w:left="-18"/>
            </w:pPr>
            <w:r>
              <w:rPr>
                <w:noProof/>
              </w:rPr>
              <w:drawing>
                <wp:inline distT="0" distB="0" distL="0" distR="0" wp14:anchorId="35947D4F" wp14:editId="05490680">
                  <wp:extent cx="301625" cy="301625"/>
                  <wp:effectExtent l="0" t="0" r="0" b="0"/>
                  <wp:docPr id="107" name="Picture 10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A63AF74" w14:textId="77777777" w:rsidR="007C7A57" w:rsidRPr="00DC16A0" w:rsidRDefault="002018DD" w:rsidP="00DD3238">
            <w:pPr>
              <w:spacing w:before="60" w:after="60"/>
              <w:ind w:left="-18"/>
              <w:rPr>
                <w:b/>
                <w:bCs/>
              </w:rPr>
            </w:pPr>
            <w:r w:rsidRPr="00DC16A0">
              <w:rPr>
                <w:b/>
                <w:iCs/>
              </w:rPr>
              <w:t>NOTE:</w:t>
            </w:r>
            <w:r w:rsidRPr="00DC16A0">
              <w:rPr>
                <w:iCs/>
              </w:rPr>
              <w:t xml:space="preserve"> </w:t>
            </w:r>
            <w:r w:rsidR="007C7A57" w:rsidRPr="00DC16A0">
              <w:rPr>
                <w:rFonts w:eastAsia="MS Mincho"/>
                <w:iCs/>
              </w:rPr>
              <w:t>The link does not need to be started via the Start logical Links option</w:t>
            </w:r>
            <w:r w:rsidR="007C7A57" w:rsidRPr="00DC16A0">
              <w:rPr>
                <w:rFonts w:eastAsia="MS Mincho"/>
              </w:rPr>
              <w:fldChar w:fldCharType="begin"/>
            </w:r>
            <w:r w:rsidR="007C7A57" w:rsidRPr="00DC16A0">
              <w:instrText xml:space="preserve"> XE "</w:instrText>
            </w:r>
            <w:r w:rsidR="007C7A57" w:rsidRPr="00DC16A0">
              <w:rPr>
                <w:rFonts w:eastAsia="MS Mincho"/>
              </w:rPr>
              <w:instrText>Start logical Links Option</w:instrText>
            </w:r>
            <w:r w:rsidR="007C7A57" w:rsidRPr="00DC16A0">
              <w:instrText xml:space="preserve">" </w:instrText>
            </w:r>
            <w:r w:rsidR="007C7A57" w:rsidRPr="00DC16A0">
              <w:rPr>
                <w:rFonts w:eastAsia="MS Mincho"/>
              </w:rPr>
              <w:fldChar w:fldCharType="end"/>
            </w:r>
            <w:r w:rsidR="007C7A57" w:rsidRPr="00DC16A0">
              <w:rPr>
                <w:rFonts w:eastAsia="MS Mincho"/>
              </w:rPr>
              <w:fldChar w:fldCharType="begin"/>
            </w:r>
            <w:r w:rsidR="007C7A57" w:rsidRPr="00DC16A0">
              <w:instrText xml:space="preserve"> XE "Options:</w:instrText>
            </w:r>
            <w:r w:rsidR="007C7A57" w:rsidRPr="00DC16A0">
              <w:rPr>
                <w:rFonts w:eastAsia="MS Mincho"/>
              </w:rPr>
              <w:instrText>Start logical Links</w:instrText>
            </w:r>
            <w:r w:rsidR="007C7A57" w:rsidRPr="00DC16A0">
              <w:instrText xml:space="preserve">" </w:instrText>
            </w:r>
            <w:r w:rsidR="007C7A57" w:rsidRPr="00DC16A0">
              <w:rPr>
                <w:rFonts w:eastAsia="MS Mincho"/>
              </w:rPr>
              <w:fldChar w:fldCharType="end"/>
            </w:r>
            <w:r w:rsidR="007C7A57" w:rsidRPr="00DC16A0">
              <w:rPr>
                <w:rFonts w:eastAsia="MS Mincho"/>
                <w:iCs/>
              </w:rPr>
              <w:t xml:space="preserve"> </w:t>
            </w:r>
            <w:r w:rsidR="00A728F6" w:rsidRPr="00DC16A0">
              <w:rPr>
                <w:rFonts w:eastAsia="MS Mincho"/>
                <w:iCs/>
              </w:rPr>
              <w:t xml:space="preserve">because it is </w:t>
            </w:r>
            <w:r w:rsidR="007C7A57" w:rsidRPr="00DC16A0">
              <w:rPr>
                <w:rFonts w:eastAsia="MS Mincho"/>
                <w:iCs/>
              </w:rPr>
              <w:t>a real-time link.</w:t>
            </w:r>
          </w:p>
        </w:tc>
      </w:tr>
    </w:tbl>
    <w:p w14:paraId="7081A638" w14:textId="77777777" w:rsidR="00F567EC" w:rsidRPr="00DC16A0" w:rsidRDefault="00F567EC">
      <w:pPr>
        <w:tabs>
          <w:tab w:val="left" w:pos="4680"/>
        </w:tabs>
      </w:pPr>
    </w:p>
    <w:p w14:paraId="38D2A728" w14:textId="77777777" w:rsidR="00F567EC" w:rsidRPr="00DC16A0" w:rsidRDefault="00F567EC">
      <w:pPr>
        <w:tabs>
          <w:tab w:val="left" w:pos="4680"/>
        </w:tabs>
      </w:pPr>
    </w:p>
    <w:p w14:paraId="04638A45" w14:textId="77777777" w:rsidR="00F567EC" w:rsidRPr="00DC16A0" w:rsidRDefault="00F567EC" w:rsidP="003D46F9">
      <w:pPr>
        <w:pStyle w:val="Heading5"/>
      </w:pPr>
      <w:bookmarkStart w:id="546" w:name="_Ref506858459"/>
      <w:r w:rsidRPr="00DC16A0">
        <w:t>Protocols</w:t>
      </w:r>
      <w:bookmarkEnd w:id="546"/>
    </w:p>
    <w:p w14:paraId="79BC1948" w14:textId="77777777" w:rsidR="00F567EC" w:rsidRPr="00DC16A0" w:rsidRDefault="00F567EC">
      <w:pPr>
        <w:keepNext/>
        <w:keepLines/>
      </w:pPr>
      <w:r w:rsidRPr="00DC16A0">
        <w:rPr>
          <w:vanish/>
        </w:rPr>
        <w:fldChar w:fldCharType="begin"/>
      </w:r>
      <w:r w:rsidRPr="00DC16A0">
        <w:rPr>
          <w:vanish/>
        </w:rPr>
        <w:instrText xml:space="preserve"> XE</w:instrText>
      </w:r>
      <w:r w:rsidR="00EA6200" w:rsidRPr="00DC16A0">
        <w:rPr>
          <w:vanish/>
        </w:rPr>
        <w:instrText xml:space="preserve"> </w:instrText>
      </w:r>
      <w:r w:rsidRPr="00DC16A0">
        <w:instrText xml:space="preserve">"Protocols" </w:instrText>
      </w:r>
      <w:r w:rsidRPr="00DC16A0">
        <w:rPr>
          <w:vanish/>
        </w:rPr>
        <w:fldChar w:fldCharType="end"/>
      </w:r>
    </w:p>
    <w:p w14:paraId="4022E368" w14:textId="77777777" w:rsidR="00F567EC" w:rsidRPr="00DC16A0" w:rsidRDefault="00F567EC">
      <w:pPr>
        <w:keepNext/>
        <w:keepLines/>
      </w:pPr>
      <w:r w:rsidRPr="00DC16A0">
        <w:t>The Master File Server (MFS) uses the following protocols (listed alphabetically)</w:t>
      </w:r>
      <w:r w:rsidRPr="00DC16A0">
        <w:rPr>
          <w:vanish/>
        </w:rPr>
        <w:fldChar w:fldCharType="begin"/>
      </w:r>
      <w:r w:rsidRPr="00DC16A0">
        <w:rPr>
          <w:vanish/>
        </w:rPr>
        <w:instrText xml:space="preserve"> XE</w:instrText>
      </w:r>
      <w:r w:rsidR="00EA6200" w:rsidRPr="00DC16A0">
        <w:rPr>
          <w:vanish/>
        </w:rPr>
        <w:instrText xml:space="preserve"> </w:instrText>
      </w:r>
      <w:r w:rsidRPr="00DC16A0">
        <w:instrText xml:space="preserve">"Protocols:Master File Server (MFS)" </w:instrText>
      </w:r>
      <w:r w:rsidRPr="00DC16A0">
        <w:rPr>
          <w:vanish/>
        </w:rPr>
        <w:fldChar w:fldCharType="end"/>
      </w:r>
      <w:r w:rsidRPr="00DC16A0">
        <w:rPr>
          <w:vanish/>
        </w:rPr>
        <w:fldChar w:fldCharType="begin"/>
      </w:r>
      <w:r w:rsidRPr="00DC16A0">
        <w:rPr>
          <w:vanish/>
        </w:rPr>
        <w:instrText xml:space="preserve"> XE</w:instrText>
      </w:r>
      <w:r w:rsidR="00EA6200" w:rsidRPr="00DC16A0">
        <w:rPr>
          <w:vanish/>
        </w:rPr>
        <w:instrText xml:space="preserve"> </w:instrText>
      </w:r>
      <w:r w:rsidRPr="00DC16A0">
        <w:instrText xml:space="preserve">"Master File Server (MFS):Protocols" </w:instrText>
      </w:r>
      <w:r w:rsidRPr="00DC16A0">
        <w:rPr>
          <w:vanish/>
        </w:rPr>
        <w:fldChar w:fldCharType="end"/>
      </w:r>
      <w:r w:rsidRPr="00DC16A0">
        <w:t>:</w:t>
      </w:r>
    </w:p>
    <w:p w14:paraId="157AD730" w14:textId="77777777" w:rsidR="00F567EC" w:rsidRPr="00DC16A0" w:rsidRDefault="00F567EC">
      <w:pPr>
        <w:keepNext/>
        <w:keepLines/>
      </w:pPr>
    </w:p>
    <w:p w14:paraId="249E0E14" w14:textId="77777777" w:rsidR="00F567EC" w:rsidRPr="00DC16A0" w:rsidRDefault="00F567EC">
      <w:pPr>
        <w:keepNext/>
        <w:keepLine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4"/>
        <w:gridCol w:w="5490"/>
      </w:tblGrid>
      <w:tr w:rsidR="00F567EC" w:rsidRPr="00DC16A0" w14:paraId="5267417E" w14:textId="77777777">
        <w:trPr>
          <w:cantSplit/>
          <w:tblHeader/>
        </w:trPr>
        <w:tc>
          <w:tcPr>
            <w:tcW w:w="3924" w:type="dxa"/>
            <w:shd w:val="clear" w:color="auto" w:fill="E0E0E0"/>
          </w:tcPr>
          <w:p w14:paraId="5E8ECD3C" w14:textId="77777777" w:rsidR="00F567EC" w:rsidRPr="00DC16A0" w:rsidRDefault="00E75A1F" w:rsidP="00312F66">
            <w:pPr>
              <w:keepNext/>
              <w:keepLines/>
              <w:spacing w:before="60" w:after="60"/>
              <w:rPr>
                <w:rFonts w:ascii="Arial" w:hAnsi="Arial" w:cs="Arial"/>
                <w:b/>
                <w:sz w:val="20"/>
              </w:rPr>
            </w:pPr>
            <w:r w:rsidRPr="00DC16A0">
              <w:rPr>
                <w:rFonts w:ascii="Arial" w:hAnsi="Arial" w:cs="Arial"/>
                <w:b/>
                <w:sz w:val="20"/>
              </w:rPr>
              <w:t>MFS Protocol</w:t>
            </w:r>
          </w:p>
        </w:tc>
        <w:tc>
          <w:tcPr>
            <w:tcW w:w="5490" w:type="dxa"/>
            <w:shd w:val="clear" w:color="auto" w:fill="E0E0E0"/>
          </w:tcPr>
          <w:p w14:paraId="27646AF0" w14:textId="77777777" w:rsidR="00F567EC" w:rsidRPr="00DC16A0" w:rsidRDefault="00E75A1F" w:rsidP="00312F66">
            <w:pPr>
              <w:keepNext/>
              <w:keepLines/>
              <w:spacing w:before="60" w:after="60"/>
              <w:ind w:right="162"/>
              <w:rPr>
                <w:rFonts w:ascii="Arial" w:hAnsi="Arial" w:cs="Arial"/>
                <w:b/>
                <w:sz w:val="20"/>
              </w:rPr>
            </w:pPr>
            <w:r w:rsidRPr="00DC16A0">
              <w:rPr>
                <w:rFonts w:ascii="Arial" w:hAnsi="Arial" w:cs="Arial"/>
                <w:b/>
                <w:sz w:val="20"/>
              </w:rPr>
              <w:t>Description</w:t>
            </w:r>
          </w:p>
        </w:tc>
      </w:tr>
      <w:tr w:rsidR="00DB2153" w:rsidRPr="00DC16A0" w14:paraId="6A13034A" w14:textId="77777777">
        <w:trPr>
          <w:cantSplit/>
        </w:trPr>
        <w:tc>
          <w:tcPr>
            <w:tcW w:w="3924" w:type="dxa"/>
          </w:tcPr>
          <w:p w14:paraId="5E48637A" w14:textId="77777777" w:rsidR="00DB2153" w:rsidRPr="00DC16A0" w:rsidRDefault="00DB2153" w:rsidP="00BA645C">
            <w:pPr>
              <w:keepNext/>
              <w:keepLines/>
              <w:spacing w:before="60" w:after="60"/>
              <w:rPr>
                <w:rFonts w:ascii="Arial" w:hAnsi="Arial" w:cs="Arial"/>
                <w:sz w:val="20"/>
              </w:rPr>
            </w:pPr>
            <w:r w:rsidRPr="00DC16A0">
              <w:rPr>
                <w:rFonts w:ascii="Arial" w:hAnsi="Arial" w:cs="Arial"/>
                <w:sz w:val="20"/>
              </w:rPr>
              <w:t>DS Pub Man~~L</w:t>
            </w:r>
            <w:r w:rsidRPr="00DC16A0">
              <w:rPr>
                <w:szCs w:val="22"/>
              </w:rPr>
              <w:fldChar w:fldCharType="begin"/>
            </w:r>
            <w:r w:rsidRPr="00DC16A0">
              <w:rPr>
                <w:szCs w:val="22"/>
              </w:rPr>
              <w:instrText xml:space="preserve"> XE "DS Pub Man~~L:</w:instrText>
            </w:r>
            <w:r w:rsidRPr="00DC16A0">
              <w:rPr>
                <w:rFonts w:eastAsia="MS Mincho" w:cs="Arial"/>
                <w:szCs w:val="22"/>
              </w:rPr>
              <w:instrText>Protocols</w:instrText>
            </w:r>
            <w:r w:rsidRPr="00DC16A0">
              <w:rPr>
                <w:szCs w:val="22"/>
              </w:rPr>
              <w:instrText xml:space="preserve">" </w:instrText>
            </w:r>
            <w:r w:rsidRPr="00DC16A0">
              <w:rPr>
                <w:szCs w:val="22"/>
              </w:rPr>
              <w:fldChar w:fldCharType="end"/>
            </w:r>
            <w:r w:rsidRPr="00DC16A0">
              <w:rPr>
                <w:szCs w:val="22"/>
              </w:rPr>
              <w:fldChar w:fldCharType="begin"/>
            </w:r>
            <w:r w:rsidRPr="00DC16A0">
              <w:rPr>
                <w:szCs w:val="22"/>
              </w:rPr>
              <w:instrText xml:space="preserve"> XE "</w:instrText>
            </w:r>
            <w:r w:rsidRPr="00DC16A0">
              <w:rPr>
                <w:rFonts w:eastAsia="MS Mincho" w:cs="Arial"/>
                <w:szCs w:val="22"/>
              </w:rPr>
              <w:instrText>Protocols</w:instrText>
            </w:r>
            <w:r w:rsidRPr="00DC16A0">
              <w:rPr>
                <w:szCs w:val="22"/>
              </w:rPr>
              <w:instrText xml:space="preserve">:DS Pub Man~~L" </w:instrText>
            </w:r>
            <w:r w:rsidRPr="00DC16A0">
              <w:rPr>
                <w:szCs w:val="22"/>
              </w:rPr>
              <w:fldChar w:fldCharType="end"/>
            </w:r>
          </w:p>
        </w:tc>
        <w:tc>
          <w:tcPr>
            <w:tcW w:w="5490" w:type="dxa"/>
          </w:tcPr>
          <w:p w14:paraId="1A1D1DF5" w14:textId="77777777" w:rsidR="00DB2153" w:rsidRPr="00DC16A0" w:rsidRDefault="00DB2153" w:rsidP="00BA645C">
            <w:pPr>
              <w:keepNext/>
              <w:keepLines/>
              <w:spacing w:before="60" w:after="60"/>
              <w:ind w:right="162"/>
              <w:rPr>
                <w:rFonts w:ascii="Arial" w:eastAsia="MS Mincho" w:hAnsi="Arial" w:cs="Arial"/>
                <w:sz w:val="20"/>
              </w:rPr>
            </w:pPr>
            <w:smartTag w:uri="urn:schemas-microsoft-com:office:smarttags" w:element="PersonName">
              <w:smartTag w:uri="urn:schemas:contacts" w:element="title">
                <w:r w:rsidRPr="00DC16A0">
                  <w:rPr>
                    <w:rFonts w:ascii="Arial" w:hAnsi="Arial" w:cs="Arial"/>
                    <w:sz w:val="20"/>
                  </w:rPr>
                  <w:t>Master</w:t>
                </w:r>
              </w:smartTag>
              <w:r w:rsidRPr="00DC16A0">
                <w:rPr>
                  <w:rFonts w:ascii="Arial" w:hAnsi="Arial" w:cs="Arial"/>
                  <w:sz w:val="20"/>
                </w:rPr>
                <w:t xml:space="preserve"> </w:t>
              </w:r>
              <w:smartTag w:uri="urn:schemas:contacts" w:element="Sn">
                <w:r w:rsidRPr="00DC16A0">
                  <w:rPr>
                    <w:rFonts w:ascii="Arial" w:hAnsi="Arial" w:cs="Arial"/>
                    <w:sz w:val="20"/>
                  </w:rPr>
                  <w:t>File</w:t>
                </w:r>
              </w:smartTag>
            </w:smartTag>
            <w:r w:rsidRPr="00DC16A0">
              <w:rPr>
                <w:rFonts w:ascii="Arial" w:hAnsi="Arial" w:cs="Arial"/>
                <w:sz w:val="20"/>
              </w:rPr>
              <w:t xml:space="preserve"> Notification</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Master File Notification:Protocols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Protocols</w:instrText>
            </w:r>
            <w:r w:rsidRPr="00DC16A0">
              <w:rPr>
                <w:rFonts w:cs="Arial"/>
                <w:szCs w:val="22"/>
              </w:rPr>
              <w:instrText>:</w:instrText>
            </w:r>
            <w:r w:rsidRPr="00DC16A0">
              <w:rPr>
                <w:szCs w:val="22"/>
              </w:rPr>
              <w:instrText>Master File Notification</w:instrText>
            </w:r>
            <w:r w:rsidRPr="00DC16A0">
              <w:rPr>
                <w:rFonts w:cs="Arial"/>
                <w:szCs w:val="22"/>
              </w:rPr>
              <w:instrText xml:space="preserve">" </w:instrText>
            </w:r>
            <w:r w:rsidRPr="00DC16A0">
              <w:rPr>
                <w:rFonts w:eastAsia="MS Mincho" w:cs="Arial"/>
                <w:szCs w:val="22"/>
              </w:rPr>
              <w:fldChar w:fldCharType="end"/>
            </w:r>
          </w:p>
        </w:tc>
      </w:tr>
      <w:tr w:rsidR="00DB2153" w:rsidRPr="00DC16A0" w14:paraId="610B2FC9" w14:textId="77777777">
        <w:trPr>
          <w:cantSplit/>
        </w:trPr>
        <w:tc>
          <w:tcPr>
            <w:tcW w:w="3924" w:type="dxa"/>
          </w:tcPr>
          <w:p w14:paraId="76720C11" w14:textId="77777777" w:rsidR="00DB2153" w:rsidRPr="00DC16A0" w:rsidRDefault="00DB2153" w:rsidP="00BA645C">
            <w:pPr>
              <w:keepNext/>
              <w:keepLines/>
              <w:spacing w:before="60" w:after="60"/>
              <w:rPr>
                <w:rFonts w:ascii="Arial" w:hAnsi="Arial" w:cs="Arial"/>
                <w:sz w:val="20"/>
              </w:rPr>
            </w:pPr>
            <w:r w:rsidRPr="00DC16A0">
              <w:rPr>
                <w:rFonts w:ascii="Arial" w:hAnsi="Arial" w:cs="Arial"/>
                <w:sz w:val="20"/>
              </w:rPr>
              <w:t>DTS Term Srv~~L</w:t>
            </w:r>
            <w:r w:rsidRPr="00DC16A0">
              <w:rPr>
                <w:szCs w:val="22"/>
              </w:rPr>
              <w:fldChar w:fldCharType="begin"/>
            </w:r>
            <w:r w:rsidRPr="00DC16A0">
              <w:rPr>
                <w:szCs w:val="22"/>
              </w:rPr>
              <w:instrText xml:space="preserve"> XE "DTS Term Srv~~L:</w:instrText>
            </w:r>
            <w:r w:rsidRPr="00DC16A0">
              <w:rPr>
                <w:rFonts w:eastAsia="MS Mincho" w:cs="Arial"/>
                <w:szCs w:val="22"/>
              </w:rPr>
              <w:instrText>Protocols</w:instrText>
            </w:r>
            <w:r w:rsidRPr="00DC16A0">
              <w:rPr>
                <w:szCs w:val="22"/>
              </w:rPr>
              <w:instrText xml:space="preserve">" </w:instrText>
            </w:r>
            <w:r w:rsidRPr="00DC16A0">
              <w:rPr>
                <w:szCs w:val="22"/>
              </w:rPr>
              <w:fldChar w:fldCharType="end"/>
            </w:r>
            <w:r w:rsidRPr="00DC16A0">
              <w:rPr>
                <w:szCs w:val="22"/>
              </w:rPr>
              <w:fldChar w:fldCharType="begin"/>
            </w:r>
            <w:r w:rsidRPr="00DC16A0">
              <w:rPr>
                <w:szCs w:val="22"/>
              </w:rPr>
              <w:instrText xml:space="preserve"> XE "</w:instrText>
            </w:r>
            <w:r w:rsidRPr="00DC16A0">
              <w:rPr>
                <w:rFonts w:eastAsia="MS Mincho" w:cs="Arial"/>
                <w:szCs w:val="22"/>
              </w:rPr>
              <w:instrText>Protocol</w:instrText>
            </w:r>
            <w:r w:rsidRPr="00DC16A0">
              <w:rPr>
                <w:szCs w:val="22"/>
              </w:rPr>
              <w:instrText xml:space="preserve">s:DTS Term Srv~~L" </w:instrText>
            </w:r>
            <w:r w:rsidRPr="00DC16A0">
              <w:rPr>
                <w:szCs w:val="22"/>
              </w:rPr>
              <w:fldChar w:fldCharType="end"/>
            </w:r>
          </w:p>
        </w:tc>
        <w:tc>
          <w:tcPr>
            <w:tcW w:w="5490" w:type="dxa"/>
          </w:tcPr>
          <w:p w14:paraId="1045CE62" w14:textId="77777777" w:rsidR="00DB2153" w:rsidRPr="00DC16A0" w:rsidRDefault="00DB2153" w:rsidP="00BA645C">
            <w:pPr>
              <w:keepNext/>
              <w:keepLines/>
              <w:spacing w:before="60" w:after="60"/>
              <w:ind w:right="162"/>
              <w:rPr>
                <w:rFonts w:ascii="Arial" w:eastAsia="MS Mincho" w:hAnsi="Arial" w:cs="Arial"/>
                <w:sz w:val="20"/>
              </w:rPr>
            </w:pPr>
            <w:r w:rsidRPr="00DC16A0">
              <w:rPr>
                <w:rFonts w:ascii="Arial" w:hAnsi="Arial" w:cs="Arial"/>
                <w:sz w:val="20"/>
              </w:rPr>
              <w:t>DTS Terminology Server</w:t>
            </w:r>
            <w:r w:rsidRPr="00DC16A0">
              <w:rPr>
                <w:rFonts w:eastAsia="MS Mincho"/>
                <w:szCs w:val="22"/>
              </w:rPr>
              <w:fldChar w:fldCharType="begin"/>
            </w:r>
            <w:r w:rsidRPr="00DC16A0">
              <w:rPr>
                <w:szCs w:val="22"/>
              </w:rPr>
              <w:instrText xml:space="preserve"> XE "DTS Terminology Server</w:instrText>
            </w:r>
            <w:r w:rsidRPr="00DC16A0">
              <w:rPr>
                <w:rFonts w:eastAsia="MS Mincho"/>
                <w:szCs w:val="22"/>
              </w:rPr>
              <w:instrText>:</w:instrText>
            </w:r>
            <w:r w:rsidRPr="00DC16A0">
              <w:rPr>
                <w:rFonts w:eastAsia="MS Mincho" w:cs="Arial"/>
                <w:szCs w:val="22"/>
              </w:rPr>
              <w:instrText>Protocols</w:instrText>
            </w:r>
            <w:r w:rsidRPr="00DC16A0">
              <w:rPr>
                <w:szCs w:val="22"/>
              </w:rPr>
              <w:instrText xml:space="preserve">" </w:instrText>
            </w:r>
            <w:r w:rsidRPr="00DC16A0">
              <w:rPr>
                <w:rFonts w:eastAsia="MS Mincho"/>
                <w:szCs w:val="22"/>
              </w:rPr>
              <w:fldChar w:fldCharType="end"/>
            </w:r>
            <w:r w:rsidRPr="00DC16A0">
              <w:rPr>
                <w:rFonts w:eastAsia="MS Mincho"/>
                <w:szCs w:val="22"/>
              </w:rPr>
              <w:fldChar w:fldCharType="begin"/>
            </w:r>
            <w:r w:rsidRPr="00DC16A0">
              <w:rPr>
                <w:szCs w:val="22"/>
              </w:rPr>
              <w:instrText xml:space="preserve"> XE "</w:instrText>
            </w:r>
            <w:r w:rsidRPr="00DC16A0">
              <w:rPr>
                <w:rFonts w:eastAsia="MS Mincho" w:cs="Arial"/>
                <w:szCs w:val="22"/>
              </w:rPr>
              <w:instrText>Protocols</w:instrText>
            </w:r>
            <w:r w:rsidRPr="00DC16A0">
              <w:rPr>
                <w:szCs w:val="22"/>
              </w:rPr>
              <w:instrText xml:space="preserve">:DTS Terminology Server" </w:instrText>
            </w:r>
            <w:r w:rsidRPr="00DC16A0">
              <w:rPr>
                <w:rFonts w:eastAsia="MS Mincho"/>
                <w:szCs w:val="22"/>
              </w:rPr>
              <w:fldChar w:fldCharType="end"/>
            </w:r>
          </w:p>
        </w:tc>
      </w:tr>
      <w:tr w:rsidR="00975BAD" w:rsidRPr="00DC16A0" w14:paraId="62821FD9" w14:textId="77777777">
        <w:trPr>
          <w:cantSplit/>
        </w:trPr>
        <w:tc>
          <w:tcPr>
            <w:tcW w:w="3924" w:type="dxa"/>
          </w:tcPr>
          <w:p w14:paraId="053515FA" w14:textId="77777777" w:rsidR="00975BAD" w:rsidRPr="00DC16A0" w:rsidRDefault="00975BAD" w:rsidP="00BA645C">
            <w:pPr>
              <w:keepNext/>
              <w:keepLines/>
              <w:spacing w:before="60" w:after="60"/>
              <w:rPr>
                <w:rFonts w:ascii="Arial" w:hAnsi="Arial" w:cs="Arial"/>
                <w:sz w:val="20"/>
              </w:rPr>
            </w:pPr>
            <w:r w:rsidRPr="00DC16A0">
              <w:rPr>
                <w:rFonts w:ascii="Arial" w:eastAsia="MS Mincho" w:hAnsi="Arial" w:cs="Arial"/>
                <w:sz w:val="20"/>
              </w:rPr>
              <w:t>XUMF MFK</w:t>
            </w:r>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XUMF MFK</w:instrText>
            </w:r>
            <w:r w:rsidRPr="00DC16A0">
              <w:rPr>
                <w:rFonts w:cs="Arial"/>
                <w:szCs w:val="22"/>
              </w:rPr>
              <w:instrText>:Protocol</w:instrText>
            </w:r>
            <w:r w:rsidR="00531478" w:rsidRPr="00DC16A0">
              <w:rPr>
                <w:rFonts w:cs="Arial"/>
                <w:szCs w:val="22"/>
              </w:rPr>
              <w:instrText>s</w:instrText>
            </w:r>
            <w:r w:rsidRPr="00DC16A0">
              <w:rPr>
                <w:rFonts w:cs="Arial"/>
                <w:szCs w:val="22"/>
              </w:rPr>
              <w:instrText xml:space="preserve">"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"Protocols:</w:instrText>
            </w:r>
            <w:r w:rsidRPr="00DC16A0">
              <w:rPr>
                <w:rFonts w:eastAsia="MS Mincho" w:cs="Arial"/>
                <w:szCs w:val="22"/>
              </w:rPr>
              <w:instrText>XUMF MFK</w:instrText>
            </w:r>
            <w:r w:rsidRPr="00DC16A0">
              <w:rPr>
                <w:rFonts w:cs="Arial"/>
                <w:szCs w:val="22"/>
              </w:rPr>
              <w:instrText xml:space="preserve">" </w:instrText>
            </w:r>
            <w:r w:rsidRPr="00DC16A0">
              <w:rPr>
                <w:rFonts w:cs="Arial"/>
                <w:szCs w:val="22"/>
              </w:rPr>
              <w:fldChar w:fldCharType="end"/>
            </w:r>
          </w:p>
        </w:tc>
        <w:tc>
          <w:tcPr>
            <w:tcW w:w="5490" w:type="dxa"/>
          </w:tcPr>
          <w:p w14:paraId="6098D722" w14:textId="77777777" w:rsidR="00975BAD" w:rsidRPr="00DC16A0" w:rsidRDefault="00975BAD" w:rsidP="00BA645C">
            <w:pPr>
              <w:keepNext/>
              <w:keepLines/>
              <w:spacing w:before="60" w:after="60"/>
              <w:ind w:right="162"/>
              <w:rPr>
                <w:rFonts w:ascii="Arial" w:hAnsi="Arial" w:cs="Arial"/>
                <w:sz w:val="20"/>
              </w:rPr>
            </w:pPr>
            <w:smartTag w:uri="urn:schemas-microsoft-com:office:smarttags" w:element="PersonName">
              <w:smartTag w:uri="urn:schemas:contacts" w:element="title">
                <w:r w:rsidRPr="00DC16A0">
                  <w:rPr>
                    <w:rFonts w:ascii="Arial" w:eastAsia="MS Mincho" w:hAnsi="Arial" w:cs="Arial"/>
                    <w:sz w:val="20"/>
                  </w:rPr>
                  <w:t>Master</w:t>
                </w:r>
              </w:smartTag>
              <w:r w:rsidRPr="00DC16A0">
                <w:rPr>
                  <w:rFonts w:ascii="Arial" w:eastAsia="MS Mincho" w:hAnsi="Arial" w:cs="Arial"/>
                  <w:sz w:val="20"/>
                </w:rPr>
                <w:t xml:space="preserve"> </w:t>
              </w:r>
              <w:smartTag w:uri="urn:schemas:contacts" w:element="Sn">
                <w:r w:rsidRPr="00DC16A0">
                  <w:rPr>
                    <w:rFonts w:ascii="Arial" w:eastAsia="MS Mincho" w:hAnsi="Arial" w:cs="Arial"/>
                    <w:sz w:val="20"/>
                  </w:rPr>
                  <w:t>File</w:t>
                </w:r>
              </w:smartTag>
            </w:smartTag>
            <w:r w:rsidRPr="00DC16A0">
              <w:rPr>
                <w:rFonts w:ascii="Arial" w:eastAsia="MS Mincho" w:hAnsi="Arial" w:cs="Arial"/>
                <w:sz w:val="20"/>
              </w:rPr>
              <w:t xml:space="preserve"> Application </w:t>
            </w:r>
            <w:smartTag w:uri="urn:schemas-microsoft-com:office:smarttags" w:element="stockticker">
              <w:r w:rsidRPr="00DC16A0">
                <w:rPr>
                  <w:rFonts w:ascii="Arial" w:eastAsia="MS Mincho" w:hAnsi="Arial" w:cs="Arial"/>
                  <w:sz w:val="20"/>
                </w:rPr>
                <w:t>ACK</w:t>
              </w:r>
            </w:smartTag>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 xml:space="preserve">Master File Application </w:instrText>
            </w:r>
            <w:smartTag w:uri="urn:schemas-microsoft-com:office:smarttags" w:element="stockticker">
              <w:r w:rsidRPr="00DC16A0">
                <w:rPr>
                  <w:rFonts w:eastAsia="MS Mincho" w:cs="Arial"/>
                  <w:szCs w:val="22"/>
                </w:rPr>
                <w:instrText>ACK</w:instrText>
              </w:r>
            </w:smartTag>
            <w:r w:rsidRPr="00DC16A0">
              <w:rPr>
                <w:rFonts w:eastAsia="MS Mincho" w:cs="Arial"/>
                <w:szCs w:val="22"/>
              </w:rPr>
              <w:instrText>:Protocol</w:instrText>
            </w:r>
            <w:r w:rsidR="00531478" w:rsidRPr="00DC16A0">
              <w:rPr>
                <w:rFonts w:eastAsia="MS Mincho" w:cs="Arial"/>
                <w:szCs w:val="22"/>
              </w:rPr>
              <w:instrText>s</w:instrText>
            </w:r>
            <w:r w:rsidRPr="00DC16A0">
              <w:rPr>
                <w:rFonts w:cs="Arial"/>
                <w:szCs w:val="22"/>
              </w:rPr>
              <w:instrText xml:space="preserve">" </w:instrText>
            </w:r>
            <w:r w:rsidRPr="00DC16A0">
              <w:rPr>
                <w:rFonts w:eastAsia="MS Mincho" w:cs="Arial"/>
                <w:szCs w:val="22"/>
              </w:rPr>
              <w:fldChar w:fldCharType="end"/>
            </w:r>
            <w:r w:rsidR="00531478" w:rsidRPr="00DC16A0">
              <w:rPr>
                <w:rFonts w:eastAsia="MS Mincho" w:cs="Arial"/>
                <w:szCs w:val="22"/>
              </w:rPr>
              <w:fldChar w:fldCharType="begin"/>
            </w:r>
            <w:r w:rsidR="00531478" w:rsidRPr="00DC16A0">
              <w:rPr>
                <w:rFonts w:cs="Arial"/>
                <w:szCs w:val="22"/>
              </w:rPr>
              <w:instrText xml:space="preserve"> XE "</w:instrText>
            </w:r>
            <w:r w:rsidR="00531478" w:rsidRPr="00DC16A0">
              <w:rPr>
                <w:rFonts w:eastAsia="MS Mincho" w:cs="Arial"/>
                <w:szCs w:val="22"/>
              </w:rPr>
              <w:instrText xml:space="preserve">Protocols:Master File Application </w:instrText>
            </w:r>
            <w:smartTag w:uri="urn:schemas-microsoft-com:office:smarttags" w:element="stockticker">
              <w:r w:rsidR="00531478" w:rsidRPr="00DC16A0">
                <w:rPr>
                  <w:rFonts w:eastAsia="MS Mincho" w:cs="Arial"/>
                  <w:szCs w:val="22"/>
                </w:rPr>
                <w:instrText>ACK</w:instrText>
              </w:r>
            </w:smartTag>
            <w:r w:rsidR="00531478" w:rsidRPr="00DC16A0">
              <w:rPr>
                <w:rFonts w:cs="Arial"/>
                <w:szCs w:val="22"/>
              </w:rPr>
              <w:instrText xml:space="preserve">" </w:instrText>
            </w:r>
            <w:r w:rsidR="00531478" w:rsidRPr="00DC16A0">
              <w:rPr>
                <w:rFonts w:eastAsia="MS Mincho" w:cs="Arial"/>
                <w:szCs w:val="22"/>
              </w:rPr>
              <w:fldChar w:fldCharType="end"/>
            </w:r>
            <w:r w:rsidRPr="00DC16A0">
              <w:rPr>
                <w:rFonts w:ascii="Arial" w:hAnsi="Arial" w:cs="Arial"/>
                <w:sz w:val="20"/>
              </w:rPr>
              <w:t>.</w:t>
            </w:r>
          </w:p>
        </w:tc>
      </w:tr>
      <w:tr w:rsidR="00975BAD" w:rsidRPr="00DC16A0" w14:paraId="3DA2C80C" w14:textId="77777777">
        <w:trPr>
          <w:cantSplit/>
        </w:trPr>
        <w:tc>
          <w:tcPr>
            <w:tcW w:w="3924" w:type="dxa"/>
          </w:tcPr>
          <w:p w14:paraId="350CA245" w14:textId="77777777" w:rsidR="00975BAD" w:rsidRPr="00DC16A0" w:rsidRDefault="00975BAD" w:rsidP="00BA645C">
            <w:pPr>
              <w:keepNext/>
              <w:keepLines/>
              <w:spacing w:before="60" w:after="60"/>
              <w:rPr>
                <w:rFonts w:ascii="Arial" w:hAnsi="Arial" w:cs="Arial"/>
                <w:sz w:val="20"/>
              </w:rPr>
            </w:pPr>
            <w:r w:rsidRPr="00DC16A0">
              <w:rPr>
                <w:rFonts w:ascii="Arial" w:eastAsia="MS Mincho" w:hAnsi="Arial" w:cs="Arial"/>
                <w:sz w:val="20"/>
              </w:rPr>
              <w:t xml:space="preserve">XUMF </w:t>
            </w:r>
            <w:smartTag w:uri="urn:schemas-microsoft-com:office:smarttags" w:element="stockticker">
              <w:r w:rsidRPr="00DC16A0">
                <w:rPr>
                  <w:rFonts w:ascii="Arial" w:eastAsia="MS Mincho" w:hAnsi="Arial" w:cs="Arial"/>
                  <w:sz w:val="20"/>
                </w:rPr>
                <w:t>MFN</w:t>
              </w:r>
            </w:smartTag>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 xml:space="preserve">XUMF </w:instrText>
            </w:r>
            <w:smartTag w:uri="urn:schemas-microsoft-com:office:smarttags" w:element="stockticker">
              <w:r w:rsidRPr="00DC16A0">
                <w:rPr>
                  <w:rFonts w:eastAsia="MS Mincho" w:cs="Arial"/>
                  <w:szCs w:val="22"/>
                </w:rPr>
                <w:instrText>MFN</w:instrText>
              </w:r>
            </w:smartTag>
            <w:r w:rsidRPr="00DC16A0">
              <w:rPr>
                <w:rFonts w:cs="Arial"/>
                <w:szCs w:val="22"/>
              </w:rPr>
              <w:instrText>:Protocol</w:instrText>
            </w:r>
            <w:r w:rsidR="00531478" w:rsidRPr="00DC16A0">
              <w:rPr>
                <w:rFonts w:cs="Arial"/>
                <w:szCs w:val="22"/>
              </w:rPr>
              <w:instrText>s</w:instrText>
            </w:r>
            <w:r w:rsidRPr="00DC16A0">
              <w:rPr>
                <w:rFonts w:cs="Arial"/>
                <w:szCs w:val="22"/>
              </w:rPr>
              <w:instrText xml:space="preserve">"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"Protocols:</w:instrText>
            </w:r>
            <w:r w:rsidRPr="00DC16A0">
              <w:rPr>
                <w:rFonts w:eastAsia="MS Mincho" w:cs="Arial"/>
                <w:szCs w:val="22"/>
              </w:rPr>
              <w:instrText xml:space="preserve">XUMF </w:instrText>
            </w:r>
            <w:smartTag w:uri="urn:schemas-microsoft-com:office:smarttags" w:element="stockticker">
              <w:r w:rsidRPr="00DC16A0">
                <w:rPr>
                  <w:rFonts w:eastAsia="MS Mincho" w:cs="Arial"/>
                  <w:szCs w:val="22"/>
                </w:rPr>
                <w:instrText>MFN</w:instrText>
              </w:r>
            </w:smartTag>
            <w:r w:rsidRPr="00DC16A0">
              <w:rPr>
                <w:rFonts w:cs="Arial"/>
                <w:szCs w:val="22"/>
              </w:rPr>
              <w:instrText xml:space="preserve">" </w:instrText>
            </w:r>
            <w:r w:rsidRPr="00DC16A0">
              <w:rPr>
                <w:rFonts w:cs="Arial"/>
                <w:szCs w:val="22"/>
              </w:rPr>
              <w:fldChar w:fldCharType="end"/>
            </w:r>
          </w:p>
        </w:tc>
        <w:tc>
          <w:tcPr>
            <w:tcW w:w="5490" w:type="dxa"/>
          </w:tcPr>
          <w:p w14:paraId="40BA141F" w14:textId="77777777" w:rsidR="00975BAD" w:rsidRPr="00DC16A0" w:rsidRDefault="00975BAD" w:rsidP="00BA645C">
            <w:pPr>
              <w:keepNext/>
              <w:keepLines/>
              <w:spacing w:before="60" w:after="60"/>
              <w:ind w:right="162"/>
              <w:rPr>
                <w:rFonts w:ascii="Arial" w:hAnsi="Arial" w:cs="Arial"/>
                <w:sz w:val="20"/>
              </w:rPr>
            </w:pPr>
            <w:smartTag w:uri="urn:schemas-microsoft-com:office:smarttags" w:element="PersonName">
              <w:smartTag w:uri="urn:schemas:contacts" w:element="title">
                <w:r w:rsidRPr="00DC16A0">
                  <w:rPr>
                    <w:rFonts w:ascii="Arial" w:eastAsia="MS Mincho" w:hAnsi="Arial" w:cs="Arial"/>
                    <w:sz w:val="20"/>
                  </w:rPr>
                  <w:t>Master</w:t>
                </w:r>
              </w:smartTag>
              <w:r w:rsidRPr="00DC16A0">
                <w:rPr>
                  <w:rFonts w:ascii="Arial" w:eastAsia="MS Mincho" w:hAnsi="Arial" w:cs="Arial"/>
                  <w:sz w:val="20"/>
                </w:rPr>
                <w:t xml:space="preserve"> </w:t>
              </w:r>
              <w:smartTag w:uri="urn:schemas:contacts" w:element="Sn">
                <w:r w:rsidRPr="00DC16A0">
                  <w:rPr>
                    <w:rFonts w:ascii="Arial" w:eastAsia="MS Mincho" w:hAnsi="Arial" w:cs="Arial"/>
                    <w:sz w:val="20"/>
                  </w:rPr>
                  <w:t>File</w:t>
                </w:r>
              </w:smartTag>
            </w:smartTag>
            <w:r w:rsidRPr="00DC16A0">
              <w:rPr>
                <w:rFonts w:ascii="Arial" w:eastAsia="MS Mincho" w:hAnsi="Arial" w:cs="Arial"/>
                <w:sz w:val="20"/>
              </w:rPr>
              <w:t xml:space="preserve"> Notification</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Master File Notification:Protocol</w:instrText>
            </w:r>
            <w:r w:rsidR="00531478" w:rsidRPr="00DC16A0">
              <w:rPr>
                <w:rFonts w:eastAsia="MS Mincho" w:cs="Arial"/>
                <w:szCs w:val="22"/>
              </w:rPr>
              <w:instrText>s</w:instrText>
            </w:r>
            <w:r w:rsidRPr="00DC16A0">
              <w:rPr>
                <w:rFonts w:cs="Arial"/>
                <w:szCs w:val="22"/>
              </w:rPr>
              <w:instrText xml:space="preserve">" </w:instrText>
            </w:r>
            <w:r w:rsidRPr="00DC16A0">
              <w:rPr>
                <w:rFonts w:eastAsia="MS Mincho" w:cs="Arial"/>
                <w:szCs w:val="22"/>
              </w:rPr>
              <w:fldChar w:fldCharType="end"/>
            </w:r>
            <w:r w:rsidR="00531478" w:rsidRPr="00DC16A0">
              <w:rPr>
                <w:rFonts w:eastAsia="MS Mincho" w:cs="Arial"/>
                <w:szCs w:val="22"/>
              </w:rPr>
              <w:fldChar w:fldCharType="begin"/>
            </w:r>
            <w:r w:rsidR="00531478" w:rsidRPr="00DC16A0">
              <w:rPr>
                <w:rFonts w:cs="Arial"/>
                <w:szCs w:val="22"/>
              </w:rPr>
              <w:instrText xml:space="preserve"> XE "</w:instrText>
            </w:r>
            <w:r w:rsidR="00531478" w:rsidRPr="00DC16A0">
              <w:rPr>
                <w:rFonts w:eastAsia="MS Mincho" w:cs="Arial"/>
                <w:szCs w:val="22"/>
              </w:rPr>
              <w:instrText>Protocols:Master File Notification</w:instrText>
            </w:r>
            <w:r w:rsidR="00531478" w:rsidRPr="00DC16A0">
              <w:rPr>
                <w:rFonts w:cs="Arial"/>
                <w:szCs w:val="22"/>
              </w:rPr>
              <w:instrText xml:space="preserve">" </w:instrText>
            </w:r>
            <w:r w:rsidR="00531478" w:rsidRPr="00DC16A0">
              <w:rPr>
                <w:rFonts w:eastAsia="MS Mincho" w:cs="Arial"/>
                <w:szCs w:val="22"/>
              </w:rPr>
              <w:fldChar w:fldCharType="end"/>
            </w:r>
            <w:r w:rsidRPr="00DC16A0">
              <w:rPr>
                <w:rFonts w:ascii="Arial" w:hAnsi="Arial" w:cs="Arial"/>
                <w:sz w:val="20"/>
              </w:rPr>
              <w:t>.</w:t>
            </w:r>
          </w:p>
        </w:tc>
      </w:tr>
      <w:tr w:rsidR="00DB2153" w:rsidRPr="00DC16A0" w14:paraId="12E2087E" w14:textId="77777777">
        <w:trPr>
          <w:cantSplit/>
        </w:trPr>
        <w:tc>
          <w:tcPr>
            <w:tcW w:w="3924" w:type="dxa"/>
          </w:tcPr>
          <w:p w14:paraId="28E14595" w14:textId="77777777" w:rsidR="00DB2153" w:rsidRPr="00DC16A0" w:rsidRDefault="00DB2153" w:rsidP="00BA645C">
            <w:pPr>
              <w:spacing w:before="60" w:after="60"/>
              <w:rPr>
                <w:rFonts w:ascii="Arial" w:hAnsi="Arial" w:cs="Arial"/>
                <w:sz w:val="20"/>
              </w:rPr>
            </w:pPr>
            <w:r w:rsidRPr="00DC16A0">
              <w:rPr>
                <w:rFonts w:ascii="Arial" w:eastAsia="MS Mincho" w:hAnsi="Arial" w:cs="Arial"/>
                <w:sz w:val="20"/>
              </w:rPr>
              <w:t>XUMF MFP MFQ</w:t>
            </w:r>
            <w:r w:rsidRPr="00DC16A0">
              <w:rPr>
                <w:rFonts w:cs="Arial"/>
                <w:szCs w:val="22"/>
              </w:rPr>
              <w:fldChar w:fldCharType="begin"/>
            </w:r>
            <w:r w:rsidRPr="00DC16A0">
              <w:rPr>
                <w:rFonts w:cs="Arial"/>
                <w:szCs w:val="22"/>
              </w:rPr>
              <w:instrText xml:space="preserve"> XE "XUMF MFP </w:instrText>
            </w:r>
            <w:r w:rsidRPr="00DC16A0">
              <w:rPr>
                <w:rFonts w:eastAsia="MS Mincho" w:cs="Arial"/>
                <w:szCs w:val="22"/>
              </w:rPr>
              <w:instrText>MFQ</w:instrText>
            </w:r>
            <w:r w:rsidRPr="00DC16A0">
              <w:rPr>
                <w:rFonts w:cs="Arial"/>
                <w:szCs w:val="22"/>
              </w:rPr>
              <w:instrText>:</w:instrText>
            </w:r>
            <w:r w:rsidRPr="00DC16A0">
              <w:rPr>
                <w:rFonts w:eastAsia="MS Mincho" w:cs="Arial"/>
                <w:szCs w:val="22"/>
              </w:rPr>
              <w:instrText>Protocols</w:instrText>
            </w:r>
            <w:r w:rsidRPr="00DC16A0">
              <w:rPr>
                <w:rFonts w:cs="Arial"/>
                <w:szCs w:val="22"/>
              </w:rPr>
              <w:instrText xml:space="preserve">"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Protocols</w:instrText>
            </w:r>
            <w:r w:rsidRPr="00DC16A0">
              <w:rPr>
                <w:rFonts w:cs="Arial"/>
                <w:szCs w:val="22"/>
              </w:rPr>
              <w:instrText xml:space="preserve">:XUMF MFP </w:instrText>
            </w:r>
            <w:r w:rsidRPr="00DC16A0">
              <w:rPr>
                <w:rFonts w:eastAsia="MS Mincho" w:cs="Arial"/>
                <w:szCs w:val="22"/>
              </w:rPr>
              <w:instrText>MFQ</w:instrText>
            </w:r>
            <w:r w:rsidRPr="00DC16A0">
              <w:rPr>
                <w:rFonts w:cs="Arial"/>
                <w:szCs w:val="22"/>
              </w:rPr>
              <w:instrText xml:space="preserve">" </w:instrText>
            </w:r>
            <w:r w:rsidRPr="00DC16A0">
              <w:rPr>
                <w:rFonts w:cs="Arial"/>
                <w:szCs w:val="22"/>
              </w:rPr>
              <w:fldChar w:fldCharType="end"/>
            </w:r>
          </w:p>
        </w:tc>
        <w:tc>
          <w:tcPr>
            <w:tcW w:w="5490" w:type="dxa"/>
          </w:tcPr>
          <w:p w14:paraId="65373B12" w14:textId="77777777" w:rsidR="00DB2153" w:rsidRPr="00DC16A0" w:rsidRDefault="00DB2153" w:rsidP="00BA645C">
            <w:pPr>
              <w:spacing w:before="60" w:after="60"/>
              <w:ind w:right="162"/>
              <w:rPr>
                <w:rFonts w:ascii="Arial" w:eastAsia="MS Mincho" w:hAnsi="Arial" w:cs="Arial"/>
                <w:sz w:val="20"/>
              </w:rPr>
            </w:pPr>
            <w:smartTag w:uri="urn:schemas-microsoft-com:office:smarttags" w:element="PersonName">
              <w:smartTag w:uri="urn:schemas:contacts" w:element="title">
                <w:r w:rsidRPr="00DC16A0">
                  <w:rPr>
                    <w:rFonts w:ascii="Arial" w:eastAsia="MS Mincho" w:hAnsi="Arial" w:cs="Arial"/>
                    <w:sz w:val="20"/>
                  </w:rPr>
                  <w:t>Master</w:t>
                </w:r>
              </w:smartTag>
              <w:r w:rsidRPr="00DC16A0">
                <w:rPr>
                  <w:rFonts w:ascii="Arial" w:eastAsia="MS Mincho" w:hAnsi="Arial" w:cs="Arial"/>
                  <w:sz w:val="20"/>
                </w:rPr>
                <w:t xml:space="preserve"> </w:t>
              </w:r>
              <w:smartTag w:uri="urn:schemas:contacts" w:element="GivenName">
                <w:r w:rsidRPr="00DC16A0">
                  <w:rPr>
                    <w:rFonts w:ascii="Arial" w:eastAsia="MS Mincho" w:hAnsi="Arial" w:cs="Arial"/>
                    <w:sz w:val="20"/>
                  </w:rPr>
                  <w:t>File</w:t>
                </w:r>
              </w:smartTag>
              <w:r w:rsidRPr="00DC16A0">
                <w:rPr>
                  <w:rFonts w:ascii="Arial" w:eastAsia="MS Mincho" w:hAnsi="Arial" w:cs="Arial"/>
                  <w:sz w:val="20"/>
                </w:rPr>
                <w:t xml:space="preserve"> </w:t>
              </w:r>
              <w:smartTag w:uri="urn:schemas:contacts" w:element="Sn">
                <w:r w:rsidRPr="00DC16A0">
                  <w:rPr>
                    <w:rFonts w:ascii="Arial" w:eastAsia="MS Mincho" w:hAnsi="Arial" w:cs="Arial"/>
                    <w:sz w:val="20"/>
                  </w:rPr>
                  <w:t>Parameters</w:t>
                </w:r>
              </w:smartTag>
            </w:smartTag>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Master File Parameters:Protocols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Protocols</w:instrText>
            </w:r>
            <w:r w:rsidRPr="00DC16A0">
              <w:rPr>
                <w:szCs w:val="22"/>
              </w:rPr>
              <w:instrText>:</w:instrText>
            </w:r>
            <w:r w:rsidRPr="00DC16A0">
              <w:rPr>
                <w:rFonts w:eastAsia="MS Mincho"/>
                <w:szCs w:val="22"/>
              </w:rPr>
              <w:instrText>Master File Parameters</w:instrText>
            </w:r>
            <w:r w:rsidRPr="00DC16A0">
              <w:rPr>
                <w:szCs w:val="22"/>
              </w:rPr>
              <w:instrText xml:space="preserve">" </w:instrText>
            </w:r>
            <w:r w:rsidRPr="00DC16A0">
              <w:rPr>
                <w:rFonts w:eastAsia="MS Mincho" w:cs="Arial"/>
                <w:szCs w:val="22"/>
              </w:rPr>
              <w:fldChar w:fldCharType="end"/>
            </w:r>
            <w:r w:rsidRPr="00DC16A0">
              <w:rPr>
                <w:rFonts w:ascii="Arial" w:eastAsia="MS Mincho" w:hAnsi="Arial" w:cs="Arial"/>
                <w:sz w:val="20"/>
              </w:rPr>
              <w:t>.</w:t>
            </w:r>
          </w:p>
        </w:tc>
      </w:tr>
      <w:tr w:rsidR="00DB2153" w:rsidRPr="00DC16A0" w14:paraId="3F18BFFB" w14:textId="77777777">
        <w:trPr>
          <w:cantSplit/>
        </w:trPr>
        <w:tc>
          <w:tcPr>
            <w:tcW w:w="3924" w:type="dxa"/>
          </w:tcPr>
          <w:p w14:paraId="046C9348" w14:textId="77777777" w:rsidR="00DB2153" w:rsidRPr="00DC16A0" w:rsidRDefault="00DB2153" w:rsidP="00BA645C">
            <w:pPr>
              <w:spacing w:before="60" w:after="60"/>
              <w:rPr>
                <w:rFonts w:ascii="Arial" w:hAnsi="Arial" w:cs="Arial"/>
                <w:sz w:val="20"/>
              </w:rPr>
            </w:pPr>
            <w:r w:rsidRPr="00DC16A0">
              <w:rPr>
                <w:rFonts w:ascii="Arial" w:eastAsia="MS Mincho" w:hAnsi="Arial" w:cs="Arial"/>
                <w:sz w:val="20"/>
              </w:rPr>
              <w:t>XUMF MFP MFR</w:t>
            </w:r>
            <w:r w:rsidRPr="00DC16A0">
              <w:rPr>
                <w:rFonts w:cs="Arial"/>
                <w:szCs w:val="22"/>
              </w:rPr>
              <w:fldChar w:fldCharType="begin"/>
            </w:r>
            <w:r w:rsidRPr="00DC16A0">
              <w:rPr>
                <w:rFonts w:cs="Arial"/>
                <w:szCs w:val="22"/>
              </w:rPr>
              <w:instrText xml:space="preserve"> XE "XUMF MFP </w:instrText>
            </w:r>
            <w:r w:rsidRPr="00DC16A0">
              <w:rPr>
                <w:rFonts w:eastAsia="MS Mincho" w:cs="Arial"/>
                <w:szCs w:val="22"/>
              </w:rPr>
              <w:instrText>MFR</w:instrText>
            </w:r>
            <w:r w:rsidRPr="00DC16A0">
              <w:rPr>
                <w:rFonts w:cs="Arial"/>
                <w:szCs w:val="22"/>
              </w:rPr>
              <w:instrText>:</w:instrText>
            </w:r>
            <w:r w:rsidRPr="00DC16A0">
              <w:rPr>
                <w:rFonts w:eastAsia="MS Mincho" w:cs="Arial"/>
                <w:szCs w:val="22"/>
              </w:rPr>
              <w:instrText>Protocols</w:instrText>
            </w:r>
            <w:r w:rsidRPr="00DC16A0">
              <w:rPr>
                <w:rFonts w:cs="Arial"/>
                <w:szCs w:val="22"/>
              </w:rPr>
              <w:instrText xml:space="preserve">"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Protocols</w:instrText>
            </w:r>
            <w:r w:rsidRPr="00DC16A0">
              <w:rPr>
                <w:rFonts w:cs="Arial"/>
                <w:szCs w:val="22"/>
              </w:rPr>
              <w:instrText xml:space="preserve">:XUMF MFP </w:instrText>
            </w:r>
            <w:r w:rsidRPr="00DC16A0">
              <w:rPr>
                <w:rFonts w:eastAsia="MS Mincho" w:cs="Arial"/>
                <w:szCs w:val="22"/>
              </w:rPr>
              <w:instrText>MFR</w:instrText>
            </w:r>
            <w:r w:rsidRPr="00DC16A0">
              <w:rPr>
                <w:rFonts w:cs="Arial"/>
                <w:szCs w:val="22"/>
              </w:rPr>
              <w:instrText xml:space="preserve">" </w:instrText>
            </w:r>
            <w:r w:rsidRPr="00DC16A0">
              <w:rPr>
                <w:rFonts w:cs="Arial"/>
                <w:szCs w:val="22"/>
              </w:rPr>
              <w:fldChar w:fldCharType="end"/>
            </w:r>
          </w:p>
        </w:tc>
        <w:tc>
          <w:tcPr>
            <w:tcW w:w="5490" w:type="dxa"/>
          </w:tcPr>
          <w:p w14:paraId="545AEBE6" w14:textId="77777777" w:rsidR="00DB2153" w:rsidRPr="00DC16A0" w:rsidRDefault="00DB2153" w:rsidP="00BA645C">
            <w:pPr>
              <w:spacing w:before="60" w:after="60"/>
              <w:ind w:right="162"/>
              <w:rPr>
                <w:rFonts w:ascii="Arial" w:eastAsia="MS Mincho" w:hAnsi="Arial" w:cs="Arial"/>
                <w:sz w:val="20"/>
              </w:rPr>
            </w:pPr>
            <w:smartTag w:uri="urn:schemas-microsoft-com:office:smarttags" w:element="PersonName">
              <w:smartTag w:uri="urn:schemas:contacts" w:element="title">
                <w:r w:rsidRPr="00DC16A0">
                  <w:rPr>
                    <w:rFonts w:ascii="Arial" w:eastAsia="MS Mincho" w:hAnsi="Arial" w:cs="Arial"/>
                    <w:sz w:val="20"/>
                  </w:rPr>
                  <w:t>Master</w:t>
                </w:r>
              </w:smartTag>
              <w:r w:rsidRPr="00DC16A0">
                <w:rPr>
                  <w:rFonts w:ascii="Arial" w:eastAsia="MS Mincho" w:hAnsi="Arial" w:cs="Arial"/>
                  <w:sz w:val="20"/>
                </w:rPr>
                <w:t xml:space="preserve"> </w:t>
              </w:r>
              <w:smartTag w:uri="urn:schemas:contacts" w:element="GivenName">
                <w:r w:rsidRPr="00DC16A0">
                  <w:rPr>
                    <w:rFonts w:ascii="Arial" w:eastAsia="MS Mincho" w:hAnsi="Arial" w:cs="Arial"/>
                    <w:sz w:val="20"/>
                  </w:rPr>
                  <w:t>File</w:t>
                </w:r>
              </w:smartTag>
              <w:r w:rsidRPr="00DC16A0">
                <w:rPr>
                  <w:rFonts w:ascii="Arial" w:eastAsia="MS Mincho" w:hAnsi="Arial" w:cs="Arial"/>
                  <w:sz w:val="20"/>
                </w:rPr>
                <w:t xml:space="preserve"> </w:t>
              </w:r>
              <w:smartTag w:uri="urn:schemas:contacts" w:element="Sn">
                <w:r w:rsidRPr="00DC16A0">
                  <w:rPr>
                    <w:rFonts w:ascii="Arial" w:eastAsia="MS Mincho" w:hAnsi="Arial" w:cs="Arial"/>
                    <w:sz w:val="20"/>
                  </w:rPr>
                  <w:t>Parameters</w:t>
                </w:r>
              </w:smartTag>
            </w:smartTag>
            <w:r w:rsidRPr="00DC16A0">
              <w:rPr>
                <w:rFonts w:ascii="Arial" w:eastAsia="MS Mincho" w:hAnsi="Arial" w:cs="Arial"/>
                <w:sz w:val="20"/>
              </w:rPr>
              <w:t xml:space="preserve"> Query Response</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Master File Parameters</w:instrText>
            </w:r>
            <w:r w:rsidRPr="00DC16A0">
              <w:rPr>
                <w:rFonts w:eastAsia="MS Mincho"/>
                <w:szCs w:val="22"/>
              </w:rPr>
              <w:instrText xml:space="preserve"> Query Response</w:instrText>
            </w:r>
            <w:r w:rsidRPr="00DC16A0">
              <w:rPr>
                <w:rFonts w:eastAsia="MS Mincho" w:cs="Arial"/>
                <w:szCs w:val="22"/>
              </w:rPr>
              <w:instrText>:Protocols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Protocols</w:instrText>
            </w:r>
            <w:r w:rsidRPr="00DC16A0">
              <w:rPr>
                <w:szCs w:val="22"/>
              </w:rPr>
              <w:instrText>:</w:instrText>
            </w:r>
            <w:r w:rsidRPr="00DC16A0">
              <w:rPr>
                <w:rFonts w:eastAsia="MS Mincho"/>
                <w:szCs w:val="22"/>
              </w:rPr>
              <w:instrText>Master File Parameters Query Response</w:instrText>
            </w:r>
            <w:r w:rsidRPr="00DC16A0">
              <w:rPr>
                <w:szCs w:val="22"/>
              </w:rPr>
              <w:instrText xml:space="preserve">" </w:instrText>
            </w:r>
            <w:r w:rsidRPr="00DC16A0">
              <w:rPr>
                <w:rFonts w:eastAsia="MS Mincho" w:cs="Arial"/>
                <w:szCs w:val="22"/>
              </w:rPr>
              <w:fldChar w:fldCharType="end"/>
            </w:r>
            <w:r w:rsidRPr="00DC16A0">
              <w:rPr>
                <w:rFonts w:ascii="Arial" w:eastAsia="MS Mincho" w:hAnsi="Arial" w:cs="Arial"/>
                <w:sz w:val="20"/>
              </w:rPr>
              <w:t>.</w:t>
            </w:r>
          </w:p>
        </w:tc>
      </w:tr>
      <w:tr w:rsidR="00DB2153" w:rsidRPr="00DC16A0" w14:paraId="28B7BFC0" w14:textId="77777777">
        <w:trPr>
          <w:cantSplit/>
        </w:trPr>
        <w:tc>
          <w:tcPr>
            <w:tcW w:w="3924" w:type="dxa"/>
          </w:tcPr>
          <w:p w14:paraId="3389C977" w14:textId="77777777" w:rsidR="00DB2153" w:rsidRPr="00DC16A0" w:rsidRDefault="00DB2153" w:rsidP="00BA645C">
            <w:pPr>
              <w:spacing w:before="60" w:after="60"/>
              <w:rPr>
                <w:rFonts w:ascii="Arial" w:hAnsi="Arial" w:cs="Arial"/>
                <w:sz w:val="20"/>
              </w:rPr>
            </w:pPr>
            <w:r w:rsidRPr="00DC16A0">
              <w:rPr>
                <w:rFonts w:ascii="Arial" w:eastAsia="MS Mincho" w:hAnsi="Arial" w:cs="Arial"/>
                <w:sz w:val="20"/>
              </w:rPr>
              <w:t>XUMF MFQ</w:t>
            </w:r>
            <w:r w:rsidRPr="00DC16A0">
              <w:rPr>
                <w:rFonts w:cs="Arial"/>
                <w:szCs w:val="22"/>
              </w:rPr>
              <w:fldChar w:fldCharType="begin"/>
            </w:r>
            <w:r w:rsidRPr="00DC16A0">
              <w:rPr>
                <w:rFonts w:cs="Arial"/>
                <w:szCs w:val="22"/>
              </w:rPr>
              <w:instrText xml:space="preserve"> XE "XUMF </w:instrText>
            </w:r>
            <w:r w:rsidRPr="00DC16A0">
              <w:rPr>
                <w:rFonts w:eastAsia="MS Mincho" w:cs="Arial"/>
                <w:szCs w:val="22"/>
              </w:rPr>
              <w:instrText>MFQ</w:instrText>
            </w:r>
            <w:r w:rsidRPr="00DC16A0">
              <w:rPr>
                <w:rFonts w:cs="Arial"/>
                <w:szCs w:val="22"/>
              </w:rPr>
              <w:instrText>:</w:instrText>
            </w:r>
            <w:r w:rsidRPr="00DC16A0">
              <w:rPr>
                <w:rFonts w:eastAsia="MS Mincho" w:cs="Arial"/>
                <w:szCs w:val="22"/>
              </w:rPr>
              <w:instrText>Protocols</w:instrText>
            </w:r>
            <w:r w:rsidRPr="00DC16A0">
              <w:rPr>
                <w:rFonts w:cs="Arial"/>
                <w:szCs w:val="22"/>
              </w:rPr>
              <w:instrText xml:space="preserve">"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Protocols</w:instrText>
            </w:r>
            <w:r w:rsidRPr="00DC16A0">
              <w:rPr>
                <w:rFonts w:cs="Arial"/>
                <w:szCs w:val="22"/>
              </w:rPr>
              <w:instrText xml:space="preserve">:XUMF </w:instrText>
            </w:r>
            <w:r w:rsidRPr="00DC16A0">
              <w:rPr>
                <w:rFonts w:eastAsia="MS Mincho" w:cs="Arial"/>
                <w:szCs w:val="22"/>
              </w:rPr>
              <w:instrText>MFQ</w:instrText>
            </w:r>
            <w:r w:rsidRPr="00DC16A0">
              <w:rPr>
                <w:rFonts w:cs="Arial"/>
                <w:szCs w:val="22"/>
              </w:rPr>
              <w:instrText xml:space="preserve">" </w:instrText>
            </w:r>
            <w:r w:rsidRPr="00DC16A0">
              <w:rPr>
                <w:rFonts w:cs="Arial"/>
                <w:szCs w:val="22"/>
              </w:rPr>
              <w:fldChar w:fldCharType="end"/>
            </w:r>
          </w:p>
        </w:tc>
        <w:tc>
          <w:tcPr>
            <w:tcW w:w="5490" w:type="dxa"/>
          </w:tcPr>
          <w:p w14:paraId="4802A66F" w14:textId="77777777" w:rsidR="00DB2153" w:rsidRPr="00DC16A0" w:rsidRDefault="00DB2153" w:rsidP="00BA645C">
            <w:pPr>
              <w:spacing w:before="60" w:after="60"/>
              <w:ind w:right="162"/>
              <w:rPr>
                <w:rFonts w:ascii="Arial" w:eastAsia="MS Mincho" w:hAnsi="Arial" w:cs="Arial"/>
                <w:sz w:val="20"/>
              </w:rPr>
            </w:pPr>
            <w:r w:rsidRPr="00DC16A0">
              <w:rPr>
                <w:rFonts w:ascii="Arial" w:eastAsia="MS Mincho" w:hAnsi="Arial" w:cs="Arial"/>
                <w:sz w:val="20"/>
              </w:rPr>
              <w:t>MFS Query</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MFS Query:Protocols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Protocols</w:instrText>
            </w:r>
            <w:r w:rsidRPr="00DC16A0">
              <w:rPr>
                <w:rFonts w:cs="Arial"/>
                <w:szCs w:val="22"/>
              </w:rPr>
              <w:instrText>:</w:instrText>
            </w:r>
            <w:r w:rsidRPr="00DC16A0">
              <w:rPr>
                <w:rFonts w:eastAsia="MS Mincho" w:cs="Arial"/>
                <w:szCs w:val="22"/>
              </w:rPr>
              <w:instrText>MFS Query</w:instrText>
            </w:r>
            <w:r w:rsidRPr="00DC16A0">
              <w:rPr>
                <w:rFonts w:cs="Arial"/>
                <w:szCs w:val="22"/>
              </w:rPr>
              <w:instrText xml:space="preserve">" </w:instrText>
            </w:r>
            <w:r w:rsidRPr="00DC16A0">
              <w:rPr>
                <w:rFonts w:eastAsia="MS Mincho" w:cs="Arial"/>
                <w:szCs w:val="22"/>
              </w:rPr>
              <w:fldChar w:fldCharType="end"/>
            </w:r>
            <w:r w:rsidRPr="00DC16A0">
              <w:rPr>
                <w:rFonts w:ascii="Arial" w:eastAsia="MS Mincho" w:hAnsi="Arial" w:cs="Arial"/>
                <w:sz w:val="20"/>
              </w:rPr>
              <w:t>.</w:t>
            </w:r>
          </w:p>
        </w:tc>
      </w:tr>
      <w:tr w:rsidR="00DB2153" w:rsidRPr="00DC16A0" w14:paraId="05E3723D" w14:textId="77777777">
        <w:trPr>
          <w:cantSplit/>
        </w:trPr>
        <w:tc>
          <w:tcPr>
            <w:tcW w:w="3924" w:type="dxa"/>
          </w:tcPr>
          <w:p w14:paraId="2C43F0E8" w14:textId="77777777" w:rsidR="00DB2153" w:rsidRPr="00DC16A0" w:rsidRDefault="00DB2153" w:rsidP="00BA645C">
            <w:pPr>
              <w:keepNext/>
              <w:keepLines/>
              <w:spacing w:before="60" w:after="60"/>
              <w:rPr>
                <w:rFonts w:ascii="Arial" w:hAnsi="Arial" w:cs="Arial"/>
                <w:sz w:val="20"/>
              </w:rPr>
            </w:pPr>
            <w:r w:rsidRPr="00DC16A0">
              <w:rPr>
                <w:rFonts w:ascii="Arial" w:eastAsia="MS Mincho" w:hAnsi="Arial" w:cs="Arial"/>
                <w:sz w:val="20"/>
              </w:rPr>
              <w:t>XUMF MFR</w:t>
            </w:r>
            <w:r w:rsidRPr="00DC16A0">
              <w:rPr>
                <w:rFonts w:cs="Arial"/>
                <w:szCs w:val="22"/>
              </w:rPr>
              <w:fldChar w:fldCharType="begin"/>
            </w:r>
            <w:r w:rsidRPr="00DC16A0">
              <w:rPr>
                <w:rFonts w:cs="Arial"/>
                <w:szCs w:val="22"/>
              </w:rPr>
              <w:instrText xml:space="preserve"> XE "XUMF </w:instrText>
            </w:r>
            <w:r w:rsidRPr="00DC16A0">
              <w:rPr>
                <w:rFonts w:eastAsia="MS Mincho" w:cs="Arial"/>
                <w:szCs w:val="22"/>
              </w:rPr>
              <w:instrText>MFR</w:instrText>
            </w:r>
            <w:r w:rsidRPr="00DC16A0">
              <w:rPr>
                <w:rFonts w:cs="Arial"/>
                <w:szCs w:val="22"/>
              </w:rPr>
              <w:instrText>:</w:instrText>
            </w:r>
            <w:r w:rsidRPr="00DC16A0">
              <w:rPr>
                <w:rFonts w:eastAsia="MS Mincho" w:cs="Arial"/>
                <w:szCs w:val="22"/>
              </w:rPr>
              <w:instrText>Protocols</w:instrText>
            </w:r>
            <w:r w:rsidRPr="00DC16A0">
              <w:rPr>
                <w:rFonts w:cs="Arial"/>
                <w:szCs w:val="22"/>
              </w:rPr>
              <w:instrText xml:space="preserve">"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Protocols</w:instrText>
            </w:r>
            <w:r w:rsidRPr="00DC16A0">
              <w:rPr>
                <w:rFonts w:cs="Arial"/>
                <w:szCs w:val="22"/>
              </w:rPr>
              <w:instrText xml:space="preserve">:XUMF </w:instrText>
            </w:r>
            <w:r w:rsidRPr="00DC16A0">
              <w:rPr>
                <w:rFonts w:eastAsia="MS Mincho" w:cs="Arial"/>
                <w:szCs w:val="22"/>
              </w:rPr>
              <w:instrText>MFR</w:instrText>
            </w:r>
            <w:r w:rsidRPr="00DC16A0">
              <w:rPr>
                <w:rFonts w:cs="Arial"/>
                <w:szCs w:val="22"/>
              </w:rPr>
              <w:instrText xml:space="preserve">" </w:instrText>
            </w:r>
            <w:r w:rsidRPr="00DC16A0">
              <w:rPr>
                <w:rFonts w:cs="Arial"/>
                <w:szCs w:val="22"/>
              </w:rPr>
              <w:fldChar w:fldCharType="end"/>
            </w:r>
          </w:p>
        </w:tc>
        <w:tc>
          <w:tcPr>
            <w:tcW w:w="5490" w:type="dxa"/>
          </w:tcPr>
          <w:p w14:paraId="457DCB0C" w14:textId="77777777" w:rsidR="00DB2153" w:rsidRPr="00DC16A0" w:rsidRDefault="00DB2153" w:rsidP="00BA645C">
            <w:pPr>
              <w:keepNext/>
              <w:keepLines/>
              <w:spacing w:before="60" w:after="60"/>
              <w:ind w:right="162"/>
              <w:rPr>
                <w:rFonts w:ascii="Arial" w:eastAsia="MS Mincho" w:hAnsi="Arial" w:cs="Arial"/>
                <w:sz w:val="20"/>
              </w:rPr>
            </w:pPr>
            <w:r w:rsidRPr="00DC16A0">
              <w:rPr>
                <w:rFonts w:ascii="Arial" w:eastAsia="MS Mincho" w:hAnsi="Arial" w:cs="Arial"/>
                <w:sz w:val="20"/>
              </w:rPr>
              <w:t>MFS Query Response</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MFS Query Response:Protocols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Protocols</w:instrText>
            </w:r>
            <w:r w:rsidRPr="00DC16A0">
              <w:rPr>
                <w:rFonts w:cs="Arial"/>
                <w:szCs w:val="22"/>
              </w:rPr>
              <w:instrText>:</w:instrText>
            </w:r>
            <w:r w:rsidRPr="00DC16A0">
              <w:rPr>
                <w:rFonts w:eastAsia="MS Mincho" w:cs="Arial"/>
                <w:szCs w:val="22"/>
              </w:rPr>
              <w:instrText>MFS Query Response</w:instrText>
            </w:r>
            <w:r w:rsidRPr="00DC16A0">
              <w:rPr>
                <w:rFonts w:cs="Arial"/>
                <w:szCs w:val="22"/>
              </w:rPr>
              <w:instrText xml:space="preserve">" </w:instrText>
            </w:r>
            <w:r w:rsidRPr="00DC16A0">
              <w:rPr>
                <w:rFonts w:eastAsia="MS Mincho" w:cs="Arial"/>
                <w:szCs w:val="22"/>
              </w:rPr>
              <w:fldChar w:fldCharType="end"/>
            </w:r>
            <w:r w:rsidRPr="00DC16A0">
              <w:rPr>
                <w:rFonts w:ascii="Arial" w:eastAsia="MS Mincho" w:hAnsi="Arial" w:cs="Arial"/>
                <w:sz w:val="20"/>
              </w:rPr>
              <w:t>.</w:t>
            </w:r>
          </w:p>
        </w:tc>
      </w:tr>
      <w:tr w:rsidR="00DB2153" w:rsidRPr="00DC16A0" w14:paraId="259590E1" w14:textId="77777777">
        <w:trPr>
          <w:cantSplit/>
        </w:trPr>
        <w:tc>
          <w:tcPr>
            <w:tcW w:w="3924" w:type="dxa"/>
          </w:tcPr>
          <w:p w14:paraId="01A250B3" w14:textId="77777777" w:rsidR="00DB2153" w:rsidRPr="00DC16A0" w:rsidRDefault="00DB2153" w:rsidP="00BA645C">
            <w:pPr>
              <w:keepNext/>
              <w:keepLines/>
              <w:spacing w:before="60" w:after="60"/>
              <w:rPr>
                <w:rFonts w:ascii="Arial" w:hAnsi="Arial" w:cs="Arial"/>
                <w:sz w:val="20"/>
              </w:rPr>
            </w:pPr>
            <w:r w:rsidRPr="00DC16A0">
              <w:rPr>
                <w:rFonts w:ascii="Arial" w:eastAsia="MS Mincho" w:hAnsi="Arial" w:cs="Arial"/>
                <w:sz w:val="20"/>
              </w:rPr>
              <w:t>XUMF MFS</w:t>
            </w:r>
            <w:r w:rsidRPr="00DC16A0">
              <w:rPr>
                <w:rFonts w:cs="Arial"/>
                <w:szCs w:val="22"/>
              </w:rPr>
              <w:fldChar w:fldCharType="begin"/>
            </w:r>
            <w:r w:rsidRPr="00DC16A0">
              <w:rPr>
                <w:rFonts w:cs="Arial"/>
                <w:szCs w:val="22"/>
              </w:rPr>
              <w:instrText xml:space="preserve"> XE "XUMF </w:instrText>
            </w:r>
            <w:r w:rsidRPr="00DC16A0">
              <w:rPr>
                <w:rFonts w:eastAsia="MS Mincho" w:cs="Arial"/>
                <w:szCs w:val="22"/>
              </w:rPr>
              <w:instrText>MFS</w:instrText>
            </w:r>
            <w:r w:rsidRPr="00DC16A0">
              <w:rPr>
                <w:rFonts w:cs="Arial"/>
                <w:szCs w:val="22"/>
              </w:rPr>
              <w:instrText>:</w:instrText>
            </w:r>
            <w:r w:rsidRPr="00DC16A0">
              <w:rPr>
                <w:rFonts w:eastAsia="MS Mincho" w:cs="Arial"/>
                <w:szCs w:val="22"/>
              </w:rPr>
              <w:instrText>Protocols</w:instrText>
            </w:r>
            <w:r w:rsidRPr="00DC16A0">
              <w:rPr>
                <w:rFonts w:cs="Arial"/>
                <w:szCs w:val="22"/>
              </w:rPr>
              <w:instrText xml:space="preserve">"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Protocols</w:instrText>
            </w:r>
            <w:r w:rsidRPr="00DC16A0">
              <w:rPr>
                <w:rFonts w:cs="Arial"/>
                <w:szCs w:val="22"/>
              </w:rPr>
              <w:instrText xml:space="preserve">:XUMF </w:instrText>
            </w:r>
            <w:r w:rsidRPr="00DC16A0">
              <w:rPr>
                <w:rFonts w:eastAsia="MS Mincho" w:cs="Arial"/>
                <w:szCs w:val="22"/>
              </w:rPr>
              <w:instrText>MFS</w:instrText>
            </w:r>
            <w:r w:rsidRPr="00DC16A0">
              <w:rPr>
                <w:rFonts w:cs="Arial"/>
                <w:szCs w:val="22"/>
              </w:rPr>
              <w:instrText xml:space="preserve">" </w:instrText>
            </w:r>
            <w:r w:rsidRPr="00DC16A0">
              <w:rPr>
                <w:rFonts w:cs="Arial"/>
                <w:szCs w:val="22"/>
              </w:rPr>
              <w:fldChar w:fldCharType="end"/>
            </w:r>
          </w:p>
        </w:tc>
        <w:tc>
          <w:tcPr>
            <w:tcW w:w="5490" w:type="dxa"/>
          </w:tcPr>
          <w:p w14:paraId="4AFEA1E4" w14:textId="77777777" w:rsidR="00DB2153" w:rsidRPr="00DC16A0" w:rsidRDefault="00DB2153" w:rsidP="00BA645C">
            <w:pPr>
              <w:keepNext/>
              <w:keepLines/>
              <w:spacing w:before="60" w:after="60"/>
              <w:ind w:right="162"/>
              <w:rPr>
                <w:rFonts w:ascii="Arial" w:eastAsia="MS Mincho" w:hAnsi="Arial" w:cs="Arial"/>
                <w:sz w:val="20"/>
              </w:rPr>
            </w:pPr>
            <w:r w:rsidRPr="00DC16A0">
              <w:rPr>
                <w:rFonts w:ascii="Arial" w:eastAsia="MS Mincho" w:hAnsi="Arial" w:cs="Arial"/>
                <w:sz w:val="20"/>
              </w:rPr>
              <w:t>MFS Handler</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MFS Handler:Protocols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Protocols</w:instrText>
            </w:r>
            <w:r w:rsidRPr="00DC16A0">
              <w:rPr>
                <w:rFonts w:cs="Arial"/>
                <w:szCs w:val="22"/>
              </w:rPr>
              <w:instrText>:</w:instrText>
            </w:r>
            <w:r w:rsidRPr="00DC16A0">
              <w:rPr>
                <w:rFonts w:eastAsia="MS Mincho" w:cs="Arial"/>
                <w:szCs w:val="22"/>
              </w:rPr>
              <w:instrText>MFS Handler</w:instrText>
            </w:r>
            <w:r w:rsidRPr="00DC16A0">
              <w:rPr>
                <w:rFonts w:cs="Arial"/>
                <w:szCs w:val="22"/>
              </w:rPr>
              <w:instrText xml:space="preserve">" </w:instrText>
            </w:r>
            <w:r w:rsidRPr="00DC16A0">
              <w:rPr>
                <w:rFonts w:eastAsia="MS Mincho" w:cs="Arial"/>
                <w:szCs w:val="22"/>
              </w:rPr>
              <w:fldChar w:fldCharType="end"/>
            </w:r>
            <w:r w:rsidRPr="00DC16A0">
              <w:rPr>
                <w:rFonts w:ascii="Arial" w:eastAsia="MS Mincho" w:hAnsi="Arial" w:cs="Arial"/>
                <w:sz w:val="20"/>
              </w:rPr>
              <w:t>.</w:t>
            </w:r>
          </w:p>
        </w:tc>
      </w:tr>
      <w:tr w:rsidR="00DB2153" w:rsidRPr="00DC16A0" w14:paraId="48F03E73" w14:textId="77777777">
        <w:trPr>
          <w:cantSplit/>
        </w:trPr>
        <w:tc>
          <w:tcPr>
            <w:tcW w:w="3924" w:type="dxa"/>
          </w:tcPr>
          <w:p w14:paraId="75E3E000" w14:textId="77777777" w:rsidR="00DB2153" w:rsidRPr="00DC16A0" w:rsidRDefault="00DB2153" w:rsidP="00BA645C">
            <w:pPr>
              <w:keepNext/>
              <w:keepLines/>
              <w:spacing w:before="60" w:after="60"/>
              <w:rPr>
                <w:rFonts w:ascii="Arial" w:hAnsi="Arial" w:cs="Arial"/>
                <w:sz w:val="20"/>
              </w:rPr>
            </w:pPr>
            <w:r w:rsidRPr="00DC16A0">
              <w:rPr>
                <w:rFonts w:ascii="Arial" w:eastAsia="MS Mincho" w:hAnsi="Arial" w:cs="Arial"/>
                <w:sz w:val="20"/>
              </w:rPr>
              <w:t>XUMF SERVER</w:t>
            </w:r>
            <w:r w:rsidRPr="00DC16A0">
              <w:rPr>
                <w:rFonts w:cs="Arial"/>
                <w:szCs w:val="22"/>
              </w:rPr>
              <w:fldChar w:fldCharType="begin"/>
            </w:r>
            <w:r w:rsidRPr="00DC16A0">
              <w:rPr>
                <w:rFonts w:cs="Arial"/>
                <w:szCs w:val="22"/>
              </w:rPr>
              <w:instrText xml:space="preserve"> XE "XUMF </w:instrText>
            </w:r>
            <w:r w:rsidRPr="00DC16A0">
              <w:rPr>
                <w:rFonts w:eastAsia="MS Mincho" w:cs="Arial"/>
                <w:szCs w:val="22"/>
              </w:rPr>
              <w:instrText>SERVER</w:instrText>
            </w:r>
            <w:r w:rsidRPr="00DC16A0">
              <w:rPr>
                <w:rFonts w:cs="Arial"/>
                <w:szCs w:val="22"/>
              </w:rPr>
              <w:instrText>:</w:instrText>
            </w:r>
            <w:r w:rsidRPr="00DC16A0">
              <w:rPr>
                <w:rFonts w:eastAsia="MS Mincho" w:cs="Arial"/>
                <w:szCs w:val="22"/>
              </w:rPr>
              <w:instrText>Protocols</w:instrText>
            </w:r>
            <w:r w:rsidRPr="00DC16A0">
              <w:rPr>
                <w:rFonts w:cs="Arial"/>
                <w:szCs w:val="22"/>
              </w:rPr>
              <w:instrText xml:space="preserve">"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Protocols</w:instrText>
            </w:r>
            <w:r w:rsidRPr="00DC16A0">
              <w:rPr>
                <w:rFonts w:cs="Arial"/>
                <w:szCs w:val="22"/>
              </w:rPr>
              <w:instrText xml:space="preserve">:XUMF </w:instrText>
            </w:r>
            <w:r w:rsidRPr="00DC16A0">
              <w:rPr>
                <w:rFonts w:eastAsia="MS Mincho" w:cs="Arial"/>
                <w:szCs w:val="22"/>
              </w:rPr>
              <w:instrText>SERVER</w:instrText>
            </w:r>
            <w:r w:rsidRPr="00DC16A0">
              <w:rPr>
                <w:rFonts w:cs="Arial"/>
                <w:szCs w:val="22"/>
              </w:rPr>
              <w:instrText xml:space="preserve">" </w:instrText>
            </w:r>
            <w:r w:rsidRPr="00DC16A0">
              <w:rPr>
                <w:rFonts w:cs="Arial"/>
                <w:szCs w:val="22"/>
              </w:rPr>
              <w:fldChar w:fldCharType="end"/>
            </w:r>
          </w:p>
        </w:tc>
        <w:tc>
          <w:tcPr>
            <w:tcW w:w="5490" w:type="dxa"/>
          </w:tcPr>
          <w:p w14:paraId="42155F27" w14:textId="77777777" w:rsidR="00DB2153" w:rsidRPr="00DC16A0" w:rsidRDefault="00DB2153" w:rsidP="00BA645C">
            <w:pPr>
              <w:keepNext/>
              <w:keepLines/>
              <w:spacing w:before="60" w:after="60"/>
              <w:ind w:right="162"/>
              <w:rPr>
                <w:rFonts w:ascii="Arial" w:eastAsia="MS Mincho" w:hAnsi="Arial" w:cs="Arial"/>
                <w:sz w:val="20"/>
              </w:rPr>
            </w:pPr>
            <w:smartTag w:uri="urn:schemas-microsoft-com:office:smarttags" w:element="PersonName">
              <w:smartTag w:uri="urn:schemas:contacts" w:element="title">
                <w:r w:rsidRPr="00DC16A0">
                  <w:rPr>
                    <w:rFonts w:ascii="Arial" w:hAnsi="Arial" w:cs="Arial"/>
                    <w:sz w:val="20"/>
                  </w:rPr>
                  <w:t>Master</w:t>
                </w:r>
              </w:smartTag>
              <w:r w:rsidRPr="00DC16A0">
                <w:rPr>
                  <w:rFonts w:ascii="Arial" w:hAnsi="Arial" w:cs="Arial"/>
                  <w:sz w:val="20"/>
                </w:rPr>
                <w:t xml:space="preserve"> </w:t>
              </w:r>
              <w:smartTag w:uri="urn:schemas:contacts" w:element="Sn">
                <w:r w:rsidRPr="00DC16A0">
                  <w:rPr>
                    <w:rFonts w:ascii="Arial" w:hAnsi="Arial" w:cs="Arial"/>
                    <w:sz w:val="20"/>
                  </w:rPr>
                  <w:t>File</w:t>
                </w:r>
              </w:smartTag>
            </w:smartTag>
            <w:r w:rsidRPr="00DC16A0">
              <w:rPr>
                <w:rFonts w:ascii="Arial" w:hAnsi="Arial" w:cs="Arial"/>
                <w:sz w:val="20"/>
              </w:rPr>
              <w:t xml:space="preserve"> Notification (</w:t>
            </w:r>
            <w:smartTag w:uri="urn:schemas-microsoft-com:office:smarttags" w:element="place">
              <w:r w:rsidRPr="00DC16A0">
                <w:rPr>
                  <w:rFonts w:ascii="Arial" w:hAnsi="Arial" w:cs="Arial"/>
                  <w:sz w:val="20"/>
                </w:rPr>
                <w:t>VistA-to-VistA</w:t>
              </w:r>
            </w:smartTag>
            <w:r w:rsidRPr="00DC16A0">
              <w:rPr>
                <w:rFonts w:ascii="Arial" w:hAnsi="Arial" w:cs="Arial"/>
                <w:sz w:val="20"/>
              </w:rPr>
              <w:t>)</w:t>
            </w:r>
            <w:r w:rsidRPr="00DC16A0">
              <w:rPr>
                <w:rFonts w:eastAsia="MS Mincho"/>
                <w:szCs w:val="22"/>
              </w:rPr>
              <w:fldChar w:fldCharType="begin"/>
            </w:r>
            <w:r w:rsidRPr="00DC16A0">
              <w:rPr>
                <w:szCs w:val="22"/>
              </w:rPr>
              <w:instrText xml:space="preserve"> XE "Master File Notification (VistA-to-VistA)</w:instrText>
            </w:r>
            <w:r w:rsidRPr="00DC16A0">
              <w:rPr>
                <w:rFonts w:eastAsia="MS Mincho"/>
                <w:szCs w:val="22"/>
              </w:rPr>
              <w:instrText>:</w:instrText>
            </w:r>
            <w:r w:rsidRPr="00DC16A0">
              <w:rPr>
                <w:rFonts w:eastAsia="MS Mincho" w:cs="Arial"/>
                <w:szCs w:val="22"/>
              </w:rPr>
              <w:instrText>Protocols</w:instrText>
            </w:r>
            <w:r w:rsidRPr="00DC16A0">
              <w:rPr>
                <w:szCs w:val="22"/>
              </w:rPr>
              <w:instrText xml:space="preserve">" </w:instrText>
            </w:r>
            <w:r w:rsidRPr="00DC16A0">
              <w:rPr>
                <w:rFonts w:eastAsia="MS Mincho"/>
                <w:szCs w:val="22"/>
              </w:rPr>
              <w:fldChar w:fldCharType="end"/>
            </w:r>
            <w:r w:rsidRPr="00DC16A0">
              <w:rPr>
                <w:rFonts w:eastAsia="MS Mincho"/>
                <w:szCs w:val="22"/>
              </w:rPr>
              <w:fldChar w:fldCharType="begin"/>
            </w:r>
            <w:r w:rsidRPr="00DC16A0">
              <w:rPr>
                <w:szCs w:val="22"/>
              </w:rPr>
              <w:instrText xml:space="preserve"> XE "</w:instrText>
            </w:r>
            <w:r w:rsidRPr="00DC16A0">
              <w:rPr>
                <w:rFonts w:eastAsia="MS Mincho" w:cs="Arial"/>
                <w:szCs w:val="22"/>
              </w:rPr>
              <w:instrText>Protocols</w:instrText>
            </w:r>
            <w:r w:rsidRPr="00DC16A0">
              <w:rPr>
                <w:szCs w:val="22"/>
              </w:rPr>
              <w:instrText xml:space="preserve">:Master File Notification (VistA-to-VistA)" </w:instrText>
            </w:r>
            <w:r w:rsidRPr="00DC16A0">
              <w:rPr>
                <w:rFonts w:eastAsia="MS Mincho"/>
                <w:szCs w:val="22"/>
              </w:rPr>
              <w:fldChar w:fldCharType="end"/>
            </w:r>
            <w:r w:rsidRPr="00DC16A0">
              <w:rPr>
                <w:rFonts w:ascii="Arial" w:eastAsia="MS Mincho" w:hAnsi="Arial" w:cs="Arial"/>
                <w:sz w:val="20"/>
              </w:rPr>
              <w:t>.</w:t>
            </w:r>
          </w:p>
        </w:tc>
      </w:tr>
    </w:tbl>
    <w:p w14:paraId="43988F1A" w14:textId="2EAA7269" w:rsidR="00F567EC" w:rsidRPr="00DC16A0" w:rsidRDefault="00526D49" w:rsidP="00526D49">
      <w:pPr>
        <w:pStyle w:val="Caption"/>
      </w:pPr>
      <w:bookmarkStart w:id="547" w:name="_Toc159835450"/>
      <w:r w:rsidRPr="00DC16A0">
        <w:t xml:space="preserve">Table </w:t>
      </w:r>
      <w:r w:rsidR="00A6397E">
        <w:fldChar w:fldCharType="begin"/>
      </w:r>
      <w:r w:rsidR="00A6397E">
        <w:instrText xml:space="preserve"> STYLEREF 2 \s </w:instrText>
      </w:r>
      <w:r w:rsidR="00A6397E">
        <w:fldChar w:fldCharType="separate"/>
      </w:r>
      <w:r w:rsidR="00276D3E">
        <w:rPr>
          <w:noProof/>
        </w:rPr>
        <w:t>6</w:t>
      </w:r>
      <w:r w:rsidR="00A6397E">
        <w:rPr>
          <w:noProof/>
        </w:rPr>
        <w:fldChar w:fldCharType="end"/>
      </w:r>
      <w:r w:rsidR="00955D1B" w:rsidRPr="00DC16A0">
        <w:noBreakHyphen/>
      </w:r>
      <w:r w:rsidR="00A6397E">
        <w:fldChar w:fldCharType="begin"/>
      </w:r>
      <w:r w:rsidR="00A6397E">
        <w:instrText xml:space="preserve"> SEQ Table \* ARABIC \s 2 </w:instrText>
      </w:r>
      <w:r w:rsidR="00A6397E">
        <w:fldChar w:fldCharType="separate"/>
      </w:r>
      <w:r w:rsidR="00276D3E">
        <w:rPr>
          <w:noProof/>
        </w:rPr>
        <w:t>4</w:t>
      </w:r>
      <w:r w:rsidR="00A6397E">
        <w:rPr>
          <w:noProof/>
        </w:rPr>
        <w:fldChar w:fldCharType="end"/>
      </w:r>
      <w:r w:rsidR="005D002C" w:rsidRPr="00DC16A0">
        <w:t>.</w:t>
      </w:r>
      <w:r w:rsidRPr="00DC16A0">
        <w:t xml:space="preserve"> MFS protocols associated with the IFR-related software</w:t>
      </w:r>
      <w:bookmarkEnd w:id="547"/>
    </w:p>
    <w:p w14:paraId="4EB6C3AB" w14:textId="77777777" w:rsidR="00526D49" w:rsidRPr="00DC16A0" w:rsidRDefault="00526D49">
      <w:pPr>
        <w:tabs>
          <w:tab w:val="left" w:pos="4680"/>
        </w:tabs>
      </w:pPr>
    </w:p>
    <w:p w14:paraId="547D4E30" w14:textId="77777777" w:rsidR="00F567EC" w:rsidRPr="00DC16A0" w:rsidRDefault="00F567EC">
      <w:pPr>
        <w:tabs>
          <w:tab w:val="left" w:pos="4680"/>
        </w:tabs>
      </w:pPr>
    </w:p>
    <w:p w14:paraId="662D63D2" w14:textId="77777777" w:rsidR="00F567EC" w:rsidRPr="00DC16A0" w:rsidRDefault="00F567EC">
      <w:pPr>
        <w:keepNext/>
        <w:keepLines/>
      </w:pPr>
      <w:r w:rsidRPr="00DC16A0">
        <w:lastRenderedPageBreak/>
        <w:t xml:space="preserve">The </w:t>
      </w:r>
      <w:r w:rsidR="002E3FCC" w:rsidRPr="00DC16A0">
        <w:t>cleanup process</w:t>
      </w:r>
      <w:r w:rsidRPr="00DC16A0">
        <w:t xml:space="preserve"> of the local site's INSTITUTION file (#4) uses the following protocols (listed alphabetically)</w:t>
      </w:r>
      <w:r w:rsidRPr="00DC16A0">
        <w:rPr>
          <w:vanish/>
        </w:rPr>
        <w:fldChar w:fldCharType="begin"/>
      </w:r>
      <w:r w:rsidRPr="00DC16A0">
        <w:rPr>
          <w:vanish/>
        </w:rPr>
        <w:instrText xml:space="preserve"> XE</w:instrText>
      </w:r>
      <w:r w:rsidR="00EA6200" w:rsidRPr="00DC16A0">
        <w:rPr>
          <w:vanish/>
        </w:rPr>
        <w:instrText xml:space="preserve"> </w:instrText>
      </w:r>
      <w:r w:rsidRPr="00DC16A0">
        <w:instrText xml:space="preserve">"Protocols:Cleanup Process" </w:instrText>
      </w:r>
      <w:r w:rsidRPr="00DC16A0">
        <w:rPr>
          <w:vanish/>
        </w:rPr>
        <w:fldChar w:fldCharType="end"/>
      </w:r>
      <w:r w:rsidRPr="00DC16A0">
        <w:rPr>
          <w:vanish/>
        </w:rPr>
        <w:fldChar w:fldCharType="begin"/>
      </w:r>
      <w:r w:rsidRPr="00DC16A0">
        <w:rPr>
          <w:vanish/>
        </w:rPr>
        <w:instrText xml:space="preserve"> XE</w:instrText>
      </w:r>
      <w:r w:rsidR="00EA6200" w:rsidRPr="00DC16A0">
        <w:rPr>
          <w:vanish/>
        </w:rPr>
        <w:instrText xml:space="preserve"> </w:instrText>
      </w:r>
      <w:r w:rsidRPr="00DC16A0">
        <w:instrText xml:space="preserve">"Cleanup Process:Protocols" </w:instrText>
      </w:r>
      <w:r w:rsidRPr="00DC16A0">
        <w:rPr>
          <w:vanish/>
        </w:rPr>
        <w:fldChar w:fldCharType="end"/>
      </w:r>
      <w:r w:rsidRPr="00DC16A0">
        <w:t>:</w:t>
      </w:r>
    </w:p>
    <w:p w14:paraId="765B6E11" w14:textId="77777777" w:rsidR="00F567EC" w:rsidRPr="00DC16A0" w:rsidRDefault="00F567EC">
      <w:pPr>
        <w:keepNext/>
        <w:keepLines/>
      </w:pPr>
    </w:p>
    <w:p w14:paraId="2C9A68E7" w14:textId="77777777" w:rsidR="00F567EC" w:rsidRPr="00DC16A0" w:rsidRDefault="00F567EC">
      <w:pPr>
        <w:keepNext/>
        <w:keepLine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4"/>
        <w:gridCol w:w="5670"/>
      </w:tblGrid>
      <w:tr w:rsidR="00F567EC" w:rsidRPr="00DC16A0" w14:paraId="79EC7471" w14:textId="77777777">
        <w:trPr>
          <w:cantSplit/>
          <w:tblHeader/>
        </w:trPr>
        <w:tc>
          <w:tcPr>
            <w:tcW w:w="3744" w:type="dxa"/>
            <w:shd w:val="clear" w:color="auto" w:fill="E0E0E0"/>
          </w:tcPr>
          <w:p w14:paraId="3AB740F5" w14:textId="77777777" w:rsidR="00F567EC" w:rsidRPr="00DC16A0" w:rsidRDefault="00E75A1F" w:rsidP="00E75A1F">
            <w:pPr>
              <w:keepNext/>
              <w:keepLines/>
              <w:spacing w:before="60" w:after="60"/>
              <w:rPr>
                <w:rFonts w:ascii="Arial" w:hAnsi="Arial" w:cs="Arial"/>
                <w:b/>
                <w:sz w:val="20"/>
              </w:rPr>
            </w:pPr>
            <w:r w:rsidRPr="00DC16A0">
              <w:rPr>
                <w:rFonts w:ascii="Arial" w:hAnsi="Arial" w:cs="Arial"/>
                <w:b/>
                <w:sz w:val="20"/>
              </w:rPr>
              <w:t>Cleanup Protocol</w:t>
            </w:r>
          </w:p>
        </w:tc>
        <w:tc>
          <w:tcPr>
            <w:tcW w:w="5670" w:type="dxa"/>
            <w:shd w:val="clear" w:color="auto" w:fill="E0E0E0"/>
          </w:tcPr>
          <w:p w14:paraId="2343C515" w14:textId="77777777" w:rsidR="00F567EC" w:rsidRPr="00DC16A0" w:rsidRDefault="00E75A1F" w:rsidP="00E75A1F">
            <w:pPr>
              <w:keepNext/>
              <w:keepLines/>
              <w:spacing w:before="60" w:after="60"/>
              <w:ind w:right="162"/>
              <w:rPr>
                <w:rFonts w:ascii="Arial" w:hAnsi="Arial" w:cs="Arial"/>
                <w:b/>
                <w:sz w:val="20"/>
              </w:rPr>
            </w:pPr>
            <w:r w:rsidRPr="00DC16A0">
              <w:rPr>
                <w:rFonts w:ascii="Arial" w:hAnsi="Arial" w:cs="Arial"/>
                <w:b/>
                <w:sz w:val="20"/>
              </w:rPr>
              <w:t>Description</w:t>
            </w:r>
          </w:p>
        </w:tc>
      </w:tr>
      <w:tr w:rsidR="00F567EC" w:rsidRPr="00DC16A0" w14:paraId="6A14A22F" w14:textId="77777777">
        <w:trPr>
          <w:cantSplit/>
        </w:trPr>
        <w:tc>
          <w:tcPr>
            <w:tcW w:w="3744" w:type="dxa"/>
          </w:tcPr>
          <w:p w14:paraId="7F3C0DA1" w14:textId="77777777" w:rsidR="00F567EC" w:rsidRPr="00DC16A0" w:rsidRDefault="00F567EC" w:rsidP="00E75A1F">
            <w:pPr>
              <w:keepNext/>
              <w:keepLines/>
              <w:spacing w:before="60" w:after="60"/>
              <w:rPr>
                <w:rFonts w:ascii="Arial" w:hAnsi="Arial" w:cs="Arial"/>
                <w:sz w:val="20"/>
              </w:rPr>
            </w:pPr>
            <w:r w:rsidRPr="00DC16A0">
              <w:rPr>
                <w:rFonts w:ascii="Arial" w:eastAsia="MS Mincho" w:hAnsi="Arial" w:cs="Arial"/>
                <w:sz w:val="20"/>
              </w:rPr>
              <w:t xml:space="preserve">XUMF </w:t>
            </w:r>
            <w:smartTag w:uri="urn:schemas-microsoft-com:office:smarttags" w:element="stockticker">
              <w:r w:rsidRPr="00DC16A0">
                <w:rPr>
                  <w:rFonts w:ascii="Arial" w:eastAsia="MS Mincho" w:hAnsi="Arial" w:cs="Arial"/>
                  <w:sz w:val="20"/>
                </w:rPr>
                <w:t>AUTO</w:t>
              </w:r>
            </w:smartTag>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 xml:space="preserve">XUMF </w:instrText>
            </w:r>
            <w:smartTag w:uri="urn:schemas-microsoft-com:office:smarttags" w:element="stockticker">
              <w:r w:rsidRPr="00DC16A0">
                <w:rPr>
                  <w:rFonts w:eastAsia="MS Mincho" w:cs="Arial"/>
                  <w:szCs w:val="22"/>
                </w:rPr>
                <w:instrText>AUTO</w:instrText>
              </w:r>
            </w:smartTag>
            <w:r w:rsidRPr="00DC16A0">
              <w:rPr>
                <w:rFonts w:cs="Arial"/>
                <w:szCs w:val="22"/>
              </w:rPr>
              <w:instrText xml:space="preserve">:Protocol"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"Protocols:</w:instrText>
            </w:r>
            <w:r w:rsidRPr="00DC16A0">
              <w:rPr>
                <w:rFonts w:eastAsia="MS Mincho" w:cs="Arial"/>
                <w:szCs w:val="22"/>
              </w:rPr>
              <w:instrText xml:space="preserve">XUMF </w:instrText>
            </w:r>
            <w:smartTag w:uri="urn:schemas-microsoft-com:office:smarttags" w:element="stockticker">
              <w:r w:rsidRPr="00DC16A0">
                <w:rPr>
                  <w:rFonts w:eastAsia="MS Mincho" w:cs="Arial"/>
                  <w:szCs w:val="22"/>
                </w:rPr>
                <w:instrText>AUTO</w:instrText>
              </w:r>
            </w:smartTag>
            <w:r w:rsidRPr="00DC16A0">
              <w:rPr>
                <w:rFonts w:cs="Arial"/>
                <w:szCs w:val="22"/>
              </w:rPr>
              <w:instrText xml:space="preserve">" </w:instrText>
            </w:r>
            <w:r w:rsidRPr="00DC16A0">
              <w:rPr>
                <w:rFonts w:cs="Arial"/>
                <w:szCs w:val="22"/>
              </w:rPr>
              <w:fldChar w:fldCharType="end"/>
            </w:r>
          </w:p>
        </w:tc>
        <w:tc>
          <w:tcPr>
            <w:tcW w:w="5670" w:type="dxa"/>
          </w:tcPr>
          <w:p w14:paraId="3DE3DFFC" w14:textId="77777777" w:rsidR="00F567EC" w:rsidRPr="00DC16A0" w:rsidRDefault="00F567EC" w:rsidP="00E75A1F">
            <w:pPr>
              <w:keepNext/>
              <w:keepLines/>
              <w:spacing w:before="60" w:after="60"/>
              <w:ind w:right="162"/>
              <w:rPr>
                <w:rFonts w:ascii="Arial" w:hAnsi="Arial" w:cs="Arial"/>
                <w:sz w:val="20"/>
              </w:rPr>
            </w:pPr>
            <w:r w:rsidRPr="00DC16A0">
              <w:rPr>
                <w:rFonts w:ascii="Arial" w:eastAsia="MS Mincho" w:hAnsi="Arial" w:cs="Arial"/>
                <w:sz w:val="20"/>
              </w:rPr>
              <w:t>Auto update with national data</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Auto update with national data (</w:instrText>
            </w:r>
            <w:smartTag w:uri="urn:schemas-microsoft-com:office:smarttags" w:element="stockticker">
              <w:r w:rsidRPr="00DC16A0">
                <w:rPr>
                  <w:rFonts w:eastAsia="MS Mincho" w:cs="Arial"/>
                  <w:szCs w:val="22"/>
                </w:rPr>
                <w:instrText>AUTO</w:instrText>
              </w:r>
            </w:smartTag>
            <w:r w:rsidRPr="00DC16A0">
              <w:rPr>
                <w:rFonts w:eastAsia="MS Mincho" w:cs="Arial"/>
                <w:szCs w:val="22"/>
              </w:rPr>
              <w:instrText>):Protocol</w:instrText>
            </w:r>
            <w:r w:rsidRPr="00DC16A0">
              <w:rPr>
                <w:rFonts w:cs="Arial"/>
                <w:szCs w:val="22"/>
              </w:rPr>
              <w:instrText xml:space="preserve">" </w:instrText>
            </w:r>
            <w:r w:rsidRPr="00DC16A0">
              <w:rPr>
                <w:rFonts w:eastAsia="MS Mincho" w:cs="Arial"/>
                <w:szCs w:val="22"/>
              </w:rPr>
              <w:fldChar w:fldCharType="end"/>
            </w:r>
            <w:r w:rsidRPr="00DC16A0">
              <w:rPr>
                <w:rFonts w:ascii="Arial" w:hAnsi="Arial" w:cs="Arial"/>
                <w:sz w:val="20"/>
              </w:rPr>
              <w:t>.</w:t>
            </w:r>
          </w:p>
        </w:tc>
      </w:tr>
      <w:tr w:rsidR="00F567EC" w:rsidRPr="00DC16A0" w14:paraId="2AA23A67" w14:textId="77777777">
        <w:trPr>
          <w:cantSplit/>
        </w:trPr>
        <w:tc>
          <w:tcPr>
            <w:tcW w:w="3744" w:type="dxa"/>
          </w:tcPr>
          <w:p w14:paraId="349EC489" w14:textId="77777777" w:rsidR="00F567EC" w:rsidRPr="00DC16A0" w:rsidRDefault="00F567EC" w:rsidP="00E75A1F">
            <w:pPr>
              <w:keepNext/>
              <w:keepLines/>
              <w:spacing w:before="60" w:after="60"/>
              <w:rPr>
                <w:rFonts w:ascii="Arial" w:hAnsi="Arial" w:cs="Arial"/>
                <w:sz w:val="20"/>
              </w:rPr>
            </w:pPr>
            <w:r w:rsidRPr="00DC16A0">
              <w:rPr>
                <w:rFonts w:ascii="Arial" w:eastAsia="MS Mincho" w:hAnsi="Arial" w:cs="Arial"/>
                <w:sz w:val="20"/>
              </w:rPr>
              <w:t>XUMF CHCK</w:t>
            </w:r>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XUMF CHCK</w:instrText>
            </w:r>
            <w:r w:rsidRPr="00DC16A0">
              <w:rPr>
                <w:rFonts w:cs="Arial"/>
                <w:szCs w:val="22"/>
              </w:rPr>
              <w:instrText xml:space="preserve">:Protocol"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"Protocols:</w:instrText>
            </w:r>
            <w:r w:rsidRPr="00DC16A0">
              <w:rPr>
                <w:rFonts w:eastAsia="MS Mincho" w:cs="Arial"/>
                <w:szCs w:val="22"/>
              </w:rPr>
              <w:instrText>XUMF CHCK</w:instrText>
            </w:r>
            <w:r w:rsidRPr="00DC16A0">
              <w:rPr>
                <w:rFonts w:cs="Arial"/>
                <w:szCs w:val="22"/>
              </w:rPr>
              <w:instrText xml:space="preserve">" </w:instrText>
            </w:r>
            <w:r w:rsidRPr="00DC16A0">
              <w:rPr>
                <w:rFonts w:cs="Arial"/>
                <w:szCs w:val="22"/>
              </w:rPr>
              <w:fldChar w:fldCharType="end"/>
            </w:r>
          </w:p>
        </w:tc>
        <w:tc>
          <w:tcPr>
            <w:tcW w:w="5670" w:type="dxa"/>
          </w:tcPr>
          <w:p w14:paraId="49E67EFB" w14:textId="77777777" w:rsidR="00F567EC" w:rsidRPr="00DC16A0" w:rsidRDefault="00F567EC" w:rsidP="00E75A1F">
            <w:pPr>
              <w:keepNext/>
              <w:keepLines/>
              <w:spacing w:before="60" w:after="60"/>
              <w:ind w:right="162"/>
              <w:rPr>
                <w:rFonts w:ascii="Arial" w:hAnsi="Arial" w:cs="Arial"/>
                <w:sz w:val="20"/>
              </w:rPr>
            </w:pPr>
            <w:r w:rsidRPr="00DC16A0">
              <w:rPr>
                <w:rFonts w:ascii="Arial" w:eastAsia="MS Mincho" w:hAnsi="Arial" w:cs="Arial"/>
                <w:sz w:val="20"/>
              </w:rPr>
              <w:t>Required clean up actions</w:t>
            </w:r>
            <w:r w:rsidR="00370500" w:rsidRPr="00DC16A0">
              <w:rPr>
                <w:rFonts w:ascii="Arial" w:eastAsia="MS Mincho" w:hAnsi="Arial" w:cs="Arial"/>
                <w:sz w:val="20"/>
              </w:rPr>
              <w:t xml:space="preserve"> (CHCK)</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Required clean up actions (CHCK):Protocol</w:instrText>
            </w:r>
            <w:r w:rsidRPr="00DC16A0">
              <w:rPr>
                <w:rFonts w:cs="Arial"/>
                <w:szCs w:val="22"/>
              </w:rPr>
              <w:instrText xml:space="preserve">" </w:instrText>
            </w:r>
            <w:r w:rsidRPr="00DC16A0">
              <w:rPr>
                <w:rFonts w:eastAsia="MS Mincho" w:cs="Arial"/>
                <w:szCs w:val="22"/>
              </w:rPr>
              <w:fldChar w:fldCharType="end"/>
            </w:r>
            <w:r w:rsidRPr="00DC16A0">
              <w:rPr>
                <w:rFonts w:ascii="Arial" w:hAnsi="Arial" w:cs="Arial"/>
                <w:sz w:val="20"/>
              </w:rPr>
              <w:t>.</w:t>
            </w:r>
          </w:p>
        </w:tc>
      </w:tr>
      <w:tr w:rsidR="00F567EC" w:rsidRPr="00DC16A0" w14:paraId="0B8825A0" w14:textId="77777777">
        <w:trPr>
          <w:cantSplit/>
        </w:trPr>
        <w:tc>
          <w:tcPr>
            <w:tcW w:w="3744" w:type="dxa"/>
          </w:tcPr>
          <w:p w14:paraId="2CA74561" w14:textId="77777777" w:rsidR="00F567EC" w:rsidRPr="00DC16A0" w:rsidRDefault="00F567EC" w:rsidP="00E75A1F">
            <w:pPr>
              <w:keepNext/>
              <w:keepLines/>
              <w:spacing w:before="60" w:after="60"/>
              <w:rPr>
                <w:rFonts w:ascii="Arial" w:eastAsia="MS Mincho" w:hAnsi="Arial" w:cs="Arial"/>
                <w:sz w:val="20"/>
              </w:rPr>
            </w:pPr>
            <w:smartTag w:uri="urn:schemas-microsoft-com:office:smarttags" w:element="PersonName">
              <w:smartTag w:uri="urn:schemas:contacts" w:element="GivenName">
                <w:r w:rsidRPr="00DC16A0">
                  <w:rPr>
                    <w:rFonts w:ascii="Arial" w:eastAsia="MS Mincho" w:hAnsi="Arial" w:cs="Arial"/>
                    <w:sz w:val="20"/>
                  </w:rPr>
                  <w:t>XUMF</w:t>
                </w:r>
              </w:smartTag>
              <w:r w:rsidRPr="00DC16A0">
                <w:rPr>
                  <w:rFonts w:ascii="Arial" w:eastAsia="MS Mincho" w:hAnsi="Arial" w:cs="Arial"/>
                  <w:sz w:val="20"/>
                </w:rPr>
                <w:t xml:space="preserve"> </w:t>
              </w:r>
              <w:smartTag w:uri="urn:schemas:contacts" w:element="Sn">
                <w:r w:rsidRPr="00DC16A0">
                  <w:rPr>
                    <w:rFonts w:ascii="Arial" w:eastAsia="MS Mincho" w:hAnsi="Arial" w:cs="Arial"/>
                    <w:sz w:val="20"/>
                  </w:rPr>
                  <w:t>DSTA</w:t>
                </w:r>
              </w:smartTag>
            </w:smartTag>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XUMF DSTA</w:instrText>
            </w:r>
            <w:r w:rsidRPr="00DC16A0">
              <w:rPr>
                <w:rFonts w:cs="Arial"/>
                <w:szCs w:val="22"/>
              </w:rPr>
              <w:instrText xml:space="preserve">:Protocol"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"Protocols:</w:instrText>
            </w:r>
            <w:r w:rsidRPr="00DC16A0">
              <w:rPr>
                <w:rFonts w:eastAsia="MS Mincho" w:cs="Arial"/>
                <w:szCs w:val="22"/>
              </w:rPr>
              <w:instrText>XUMF DSTA</w:instrText>
            </w:r>
            <w:r w:rsidRPr="00DC16A0">
              <w:rPr>
                <w:rFonts w:cs="Arial"/>
                <w:szCs w:val="22"/>
              </w:rPr>
              <w:instrText xml:space="preserve">" </w:instrText>
            </w:r>
            <w:r w:rsidRPr="00DC16A0">
              <w:rPr>
                <w:rFonts w:cs="Arial"/>
                <w:szCs w:val="22"/>
              </w:rPr>
              <w:fldChar w:fldCharType="end"/>
            </w:r>
          </w:p>
        </w:tc>
        <w:tc>
          <w:tcPr>
            <w:tcW w:w="5670" w:type="dxa"/>
          </w:tcPr>
          <w:p w14:paraId="281D6A6A" w14:textId="77777777" w:rsidR="00F567EC" w:rsidRPr="00DC16A0" w:rsidRDefault="00F567EC" w:rsidP="00E75A1F">
            <w:pPr>
              <w:keepNext/>
              <w:keepLines/>
              <w:spacing w:before="60" w:after="60"/>
              <w:ind w:right="162"/>
              <w:rPr>
                <w:rFonts w:ascii="Arial" w:eastAsia="MS Mincho" w:hAnsi="Arial" w:cs="Arial"/>
                <w:sz w:val="20"/>
              </w:rPr>
            </w:pPr>
            <w:r w:rsidRPr="00DC16A0">
              <w:rPr>
                <w:rFonts w:ascii="Arial" w:eastAsia="MS Mincho" w:hAnsi="Arial" w:cs="Arial"/>
                <w:sz w:val="20"/>
              </w:rPr>
              <w:t>Delete local/dup. station #</w:t>
            </w:r>
            <w:r w:rsidR="00370500" w:rsidRPr="00DC16A0">
              <w:rPr>
                <w:rFonts w:ascii="Arial" w:eastAsia="MS Mincho" w:hAnsi="Arial" w:cs="Arial"/>
                <w:sz w:val="20"/>
              </w:rPr>
              <w:t xml:space="preserve"> (DSTA)</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Delete local/dup. station # (DSTA):Protocol</w:instrText>
            </w:r>
            <w:r w:rsidRPr="00DC16A0">
              <w:rPr>
                <w:rFonts w:cs="Arial"/>
                <w:szCs w:val="22"/>
              </w:rPr>
              <w:instrText xml:space="preserve">" </w:instrText>
            </w:r>
            <w:r w:rsidRPr="00DC16A0">
              <w:rPr>
                <w:rFonts w:eastAsia="MS Mincho" w:cs="Arial"/>
                <w:szCs w:val="22"/>
              </w:rPr>
              <w:fldChar w:fldCharType="end"/>
            </w:r>
            <w:r w:rsidRPr="00DC16A0">
              <w:rPr>
                <w:rFonts w:ascii="Arial" w:eastAsia="MS Mincho" w:hAnsi="Arial" w:cs="Arial"/>
                <w:sz w:val="20"/>
              </w:rPr>
              <w:t>.</w:t>
            </w:r>
          </w:p>
        </w:tc>
      </w:tr>
      <w:tr w:rsidR="00F567EC" w:rsidRPr="00DC16A0" w14:paraId="4F87986D" w14:textId="77777777">
        <w:trPr>
          <w:cantSplit/>
        </w:trPr>
        <w:tc>
          <w:tcPr>
            <w:tcW w:w="3744" w:type="dxa"/>
          </w:tcPr>
          <w:p w14:paraId="011818B0" w14:textId="77777777" w:rsidR="00F567EC" w:rsidRPr="00DC16A0" w:rsidRDefault="00F567EC" w:rsidP="00E75A1F">
            <w:pPr>
              <w:keepNext/>
              <w:keepLines/>
              <w:spacing w:before="60" w:after="60"/>
              <w:rPr>
                <w:rFonts w:ascii="Arial" w:eastAsia="MS Mincho" w:hAnsi="Arial" w:cs="Arial"/>
                <w:sz w:val="20"/>
              </w:rPr>
            </w:pPr>
            <w:r w:rsidRPr="00DC16A0">
              <w:rPr>
                <w:rFonts w:ascii="Arial" w:eastAsia="MS Mincho" w:hAnsi="Arial" w:cs="Arial"/>
                <w:sz w:val="20"/>
              </w:rPr>
              <w:t>XUMF LLCL</w:t>
            </w:r>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XUMF LLCL</w:instrText>
            </w:r>
            <w:r w:rsidRPr="00DC16A0">
              <w:rPr>
                <w:rFonts w:cs="Arial"/>
                <w:szCs w:val="22"/>
              </w:rPr>
              <w:instrText xml:space="preserve">:Protocol"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"Protocols:</w:instrText>
            </w:r>
            <w:r w:rsidRPr="00DC16A0">
              <w:rPr>
                <w:rFonts w:eastAsia="MS Mincho" w:cs="Arial"/>
                <w:szCs w:val="22"/>
              </w:rPr>
              <w:instrText>XUMF LLCL</w:instrText>
            </w:r>
            <w:r w:rsidRPr="00DC16A0">
              <w:rPr>
                <w:rFonts w:cs="Arial"/>
                <w:szCs w:val="22"/>
              </w:rPr>
              <w:instrText xml:space="preserve">" </w:instrText>
            </w:r>
            <w:r w:rsidRPr="00DC16A0">
              <w:rPr>
                <w:rFonts w:cs="Arial"/>
                <w:szCs w:val="22"/>
              </w:rPr>
              <w:fldChar w:fldCharType="end"/>
            </w:r>
          </w:p>
        </w:tc>
        <w:tc>
          <w:tcPr>
            <w:tcW w:w="5670" w:type="dxa"/>
          </w:tcPr>
          <w:p w14:paraId="1477B5D6" w14:textId="77777777" w:rsidR="00F567EC" w:rsidRPr="00DC16A0" w:rsidRDefault="00F567EC" w:rsidP="00E75A1F">
            <w:pPr>
              <w:keepNext/>
              <w:keepLines/>
              <w:spacing w:before="60" w:after="60"/>
              <w:ind w:right="162"/>
              <w:rPr>
                <w:rFonts w:ascii="Arial" w:eastAsia="MS Mincho" w:hAnsi="Arial" w:cs="Arial"/>
                <w:sz w:val="20"/>
              </w:rPr>
            </w:pPr>
            <w:r w:rsidRPr="00DC16A0">
              <w:rPr>
                <w:rFonts w:ascii="Arial" w:eastAsia="MS Mincho" w:hAnsi="Arial" w:cs="Arial"/>
                <w:sz w:val="20"/>
              </w:rPr>
              <w:t>List local data</w:t>
            </w:r>
            <w:r w:rsidR="00370500" w:rsidRPr="00DC16A0">
              <w:rPr>
                <w:rFonts w:ascii="Arial" w:eastAsia="MS Mincho" w:hAnsi="Arial" w:cs="Arial"/>
                <w:sz w:val="20"/>
              </w:rPr>
              <w:t xml:space="preserve"> (LLCL)</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List local data (LLCL):Protocol</w:instrText>
            </w:r>
            <w:r w:rsidRPr="00DC16A0">
              <w:rPr>
                <w:rFonts w:cs="Arial"/>
                <w:szCs w:val="22"/>
              </w:rPr>
              <w:instrText xml:space="preserve">" </w:instrText>
            </w:r>
            <w:r w:rsidRPr="00DC16A0">
              <w:rPr>
                <w:rFonts w:eastAsia="MS Mincho" w:cs="Arial"/>
                <w:szCs w:val="22"/>
              </w:rPr>
              <w:fldChar w:fldCharType="end"/>
            </w:r>
            <w:r w:rsidRPr="00DC16A0">
              <w:rPr>
                <w:rFonts w:ascii="Arial" w:eastAsia="MS Mincho" w:hAnsi="Arial" w:cs="Arial"/>
                <w:sz w:val="20"/>
              </w:rPr>
              <w:t>.</w:t>
            </w:r>
          </w:p>
        </w:tc>
      </w:tr>
      <w:tr w:rsidR="00F567EC" w:rsidRPr="00DC16A0" w14:paraId="4580AA1E" w14:textId="77777777">
        <w:trPr>
          <w:cantSplit/>
        </w:trPr>
        <w:tc>
          <w:tcPr>
            <w:tcW w:w="3744" w:type="dxa"/>
          </w:tcPr>
          <w:p w14:paraId="1FEF7018" w14:textId="77777777" w:rsidR="00F567EC" w:rsidRPr="00DC16A0" w:rsidRDefault="00F567EC" w:rsidP="00E75A1F">
            <w:pPr>
              <w:keepNext/>
              <w:keepLines/>
              <w:spacing w:before="60" w:after="60"/>
              <w:rPr>
                <w:rFonts w:ascii="Arial" w:eastAsia="MS Mincho" w:hAnsi="Arial" w:cs="Arial"/>
                <w:sz w:val="20"/>
              </w:rPr>
            </w:pPr>
            <w:r w:rsidRPr="00DC16A0">
              <w:rPr>
                <w:rFonts w:ascii="Arial" w:eastAsia="MS Mincho" w:hAnsi="Arial" w:cs="Arial"/>
                <w:sz w:val="20"/>
              </w:rPr>
              <w:t>XUMF NAME</w:t>
            </w:r>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XUMF NAME</w:instrText>
            </w:r>
            <w:r w:rsidRPr="00DC16A0">
              <w:rPr>
                <w:rFonts w:cs="Arial"/>
                <w:szCs w:val="22"/>
              </w:rPr>
              <w:instrText xml:space="preserve">:Protocol"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"Protocols:</w:instrText>
            </w:r>
            <w:r w:rsidRPr="00DC16A0">
              <w:rPr>
                <w:rFonts w:eastAsia="MS Mincho" w:cs="Arial"/>
                <w:szCs w:val="22"/>
              </w:rPr>
              <w:instrText>XUMF NAME</w:instrText>
            </w:r>
            <w:r w:rsidRPr="00DC16A0">
              <w:rPr>
                <w:rFonts w:cs="Arial"/>
                <w:szCs w:val="22"/>
              </w:rPr>
              <w:instrText xml:space="preserve">" </w:instrText>
            </w:r>
            <w:r w:rsidRPr="00DC16A0">
              <w:rPr>
                <w:rFonts w:cs="Arial"/>
                <w:szCs w:val="22"/>
              </w:rPr>
              <w:fldChar w:fldCharType="end"/>
            </w:r>
          </w:p>
        </w:tc>
        <w:tc>
          <w:tcPr>
            <w:tcW w:w="5670" w:type="dxa"/>
          </w:tcPr>
          <w:p w14:paraId="3FAC0676" w14:textId="77777777" w:rsidR="00F567EC" w:rsidRPr="00DC16A0" w:rsidRDefault="00F567EC" w:rsidP="00E75A1F">
            <w:pPr>
              <w:keepNext/>
              <w:keepLines/>
              <w:spacing w:before="60" w:after="60"/>
              <w:ind w:right="162"/>
              <w:rPr>
                <w:rFonts w:ascii="Arial" w:eastAsia="MS Mincho" w:hAnsi="Arial" w:cs="Arial"/>
                <w:sz w:val="20"/>
              </w:rPr>
            </w:pPr>
            <w:r w:rsidRPr="00DC16A0">
              <w:rPr>
                <w:rFonts w:ascii="Arial" w:eastAsia="MS Mincho" w:hAnsi="Arial" w:cs="Arial"/>
                <w:sz w:val="20"/>
              </w:rPr>
              <w:t>Names INSTITUTION vs. national</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Names INSTITUTION vs. national:Protocol</w:instrText>
            </w:r>
            <w:r w:rsidRPr="00DC16A0">
              <w:rPr>
                <w:rFonts w:cs="Arial"/>
                <w:szCs w:val="22"/>
              </w:rPr>
              <w:instrText xml:space="preserve">" </w:instrText>
            </w:r>
            <w:r w:rsidRPr="00DC16A0">
              <w:rPr>
                <w:rFonts w:eastAsia="MS Mincho" w:cs="Arial"/>
                <w:szCs w:val="22"/>
              </w:rPr>
              <w:fldChar w:fldCharType="end"/>
            </w:r>
            <w:r w:rsidRPr="00DC16A0">
              <w:rPr>
                <w:rFonts w:ascii="Arial" w:eastAsia="MS Mincho" w:hAnsi="Arial" w:cs="Arial"/>
                <w:sz w:val="20"/>
              </w:rPr>
              <w:t>.</w:t>
            </w:r>
          </w:p>
        </w:tc>
      </w:tr>
      <w:tr w:rsidR="00F567EC" w:rsidRPr="00DC16A0" w14:paraId="29889326" w14:textId="77777777">
        <w:trPr>
          <w:cantSplit/>
        </w:trPr>
        <w:tc>
          <w:tcPr>
            <w:tcW w:w="3744" w:type="dxa"/>
          </w:tcPr>
          <w:p w14:paraId="740B2526" w14:textId="77777777" w:rsidR="00F567EC" w:rsidRPr="00DC16A0" w:rsidRDefault="00F567EC" w:rsidP="00E75A1F">
            <w:pPr>
              <w:keepNext/>
              <w:keepLines/>
              <w:spacing w:before="60" w:after="60"/>
              <w:rPr>
                <w:rFonts w:ascii="Arial" w:eastAsia="MS Mincho" w:hAnsi="Arial" w:cs="Arial"/>
                <w:sz w:val="20"/>
              </w:rPr>
            </w:pPr>
            <w:smartTag w:uri="urn:schemas-microsoft-com:office:smarttags" w:element="PersonName">
              <w:smartTag w:uri="urn:schemas:contacts" w:element="GivenName">
                <w:r w:rsidRPr="00DC16A0">
                  <w:rPr>
                    <w:rFonts w:ascii="Arial" w:eastAsia="MS Mincho" w:hAnsi="Arial" w:cs="Arial"/>
                    <w:sz w:val="20"/>
                  </w:rPr>
                  <w:t>XUMF</w:t>
                </w:r>
              </w:smartTag>
              <w:r w:rsidRPr="00DC16A0">
                <w:rPr>
                  <w:rFonts w:ascii="Arial" w:eastAsia="MS Mincho" w:hAnsi="Arial" w:cs="Arial"/>
                  <w:sz w:val="20"/>
                </w:rPr>
                <w:t xml:space="preserve"> </w:t>
              </w:r>
              <w:smartTag w:uri="urn:schemas:contacts" w:element="Sn">
                <w:r w:rsidRPr="00DC16A0">
                  <w:rPr>
                    <w:rFonts w:ascii="Arial" w:eastAsia="MS Mincho" w:hAnsi="Arial" w:cs="Arial"/>
                    <w:sz w:val="20"/>
                  </w:rPr>
                  <w:t>NATL</w:t>
                </w:r>
              </w:smartTag>
            </w:smartTag>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XUMF NATL</w:instrText>
            </w:r>
            <w:r w:rsidRPr="00DC16A0">
              <w:rPr>
                <w:rFonts w:cs="Arial"/>
                <w:szCs w:val="22"/>
              </w:rPr>
              <w:instrText xml:space="preserve">:Protocol"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"Protocols:</w:instrText>
            </w:r>
            <w:r w:rsidRPr="00DC16A0">
              <w:rPr>
                <w:rFonts w:eastAsia="MS Mincho" w:cs="Arial"/>
                <w:szCs w:val="22"/>
              </w:rPr>
              <w:instrText>XUMF NATL</w:instrText>
            </w:r>
            <w:r w:rsidRPr="00DC16A0">
              <w:rPr>
                <w:rFonts w:cs="Arial"/>
                <w:szCs w:val="22"/>
              </w:rPr>
              <w:instrText xml:space="preserve">" </w:instrText>
            </w:r>
            <w:r w:rsidRPr="00DC16A0">
              <w:rPr>
                <w:rFonts w:cs="Arial"/>
                <w:szCs w:val="22"/>
              </w:rPr>
              <w:fldChar w:fldCharType="end"/>
            </w:r>
          </w:p>
        </w:tc>
        <w:tc>
          <w:tcPr>
            <w:tcW w:w="5670" w:type="dxa"/>
          </w:tcPr>
          <w:p w14:paraId="6A9D245A" w14:textId="77777777" w:rsidR="00F567EC" w:rsidRPr="00DC16A0" w:rsidRDefault="00F567EC" w:rsidP="00E75A1F">
            <w:pPr>
              <w:keepNext/>
              <w:keepLines/>
              <w:spacing w:before="60" w:after="60"/>
              <w:ind w:right="162"/>
              <w:rPr>
                <w:rFonts w:ascii="Arial" w:eastAsia="MS Mincho" w:hAnsi="Arial" w:cs="Arial"/>
                <w:sz w:val="20"/>
              </w:rPr>
            </w:pPr>
            <w:r w:rsidRPr="00DC16A0">
              <w:rPr>
                <w:rFonts w:ascii="Arial" w:eastAsia="MS Mincho" w:hAnsi="Arial" w:cs="Arial"/>
                <w:sz w:val="20"/>
              </w:rPr>
              <w:t>List national data to merge</w:t>
            </w:r>
            <w:r w:rsidR="00370500" w:rsidRPr="00DC16A0">
              <w:rPr>
                <w:rFonts w:ascii="Arial" w:eastAsia="MS Mincho" w:hAnsi="Arial" w:cs="Arial"/>
                <w:sz w:val="20"/>
              </w:rPr>
              <w:t xml:space="preserve"> (NATL)</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List national data to merge (NATL):Protocol</w:instrText>
            </w:r>
            <w:r w:rsidRPr="00DC16A0">
              <w:rPr>
                <w:rFonts w:cs="Arial"/>
                <w:szCs w:val="22"/>
              </w:rPr>
              <w:instrText xml:space="preserve">" </w:instrText>
            </w:r>
            <w:r w:rsidRPr="00DC16A0">
              <w:rPr>
                <w:rFonts w:eastAsia="MS Mincho" w:cs="Arial"/>
                <w:szCs w:val="22"/>
              </w:rPr>
              <w:fldChar w:fldCharType="end"/>
            </w:r>
            <w:r w:rsidRPr="00DC16A0">
              <w:rPr>
                <w:rFonts w:ascii="Arial" w:eastAsia="MS Mincho" w:hAnsi="Arial" w:cs="Arial"/>
                <w:sz w:val="20"/>
              </w:rPr>
              <w:t>.</w:t>
            </w:r>
          </w:p>
        </w:tc>
      </w:tr>
      <w:tr w:rsidR="00F567EC" w:rsidRPr="00DC16A0" w14:paraId="6F8F263F" w14:textId="77777777">
        <w:trPr>
          <w:cantSplit/>
        </w:trPr>
        <w:tc>
          <w:tcPr>
            <w:tcW w:w="3744" w:type="dxa"/>
          </w:tcPr>
          <w:p w14:paraId="7781D558" w14:textId="77777777" w:rsidR="00F567EC" w:rsidRPr="00DC16A0" w:rsidRDefault="00F567EC" w:rsidP="00E75A1F">
            <w:pPr>
              <w:keepNext/>
              <w:keepLines/>
              <w:spacing w:before="60" w:after="60"/>
              <w:rPr>
                <w:rFonts w:ascii="Arial" w:eastAsia="MS Mincho" w:hAnsi="Arial" w:cs="Arial"/>
                <w:sz w:val="20"/>
              </w:rPr>
            </w:pPr>
            <w:r w:rsidRPr="00DC16A0">
              <w:rPr>
                <w:rFonts w:ascii="Arial" w:eastAsia="MS Mincho" w:hAnsi="Arial" w:cs="Arial"/>
                <w:sz w:val="20"/>
              </w:rPr>
              <w:t>XUMF RDSN</w:t>
            </w:r>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XUMF RDSN</w:instrText>
            </w:r>
            <w:r w:rsidRPr="00DC16A0">
              <w:rPr>
                <w:rFonts w:cs="Arial"/>
                <w:szCs w:val="22"/>
              </w:rPr>
              <w:instrText xml:space="preserve">:Protocol"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"Protocols:</w:instrText>
            </w:r>
            <w:r w:rsidRPr="00DC16A0">
              <w:rPr>
                <w:rFonts w:eastAsia="MS Mincho" w:cs="Arial"/>
                <w:szCs w:val="22"/>
              </w:rPr>
              <w:instrText>XUMF RDSN</w:instrText>
            </w:r>
            <w:r w:rsidRPr="00DC16A0">
              <w:rPr>
                <w:rFonts w:cs="Arial"/>
                <w:szCs w:val="22"/>
              </w:rPr>
              <w:instrText xml:space="preserve">" </w:instrText>
            </w:r>
            <w:r w:rsidRPr="00DC16A0">
              <w:rPr>
                <w:rFonts w:cs="Arial"/>
                <w:szCs w:val="22"/>
              </w:rPr>
              <w:fldChar w:fldCharType="end"/>
            </w:r>
          </w:p>
        </w:tc>
        <w:tc>
          <w:tcPr>
            <w:tcW w:w="5670" w:type="dxa"/>
          </w:tcPr>
          <w:p w14:paraId="4AE2882E" w14:textId="77777777" w:rsidR="00F567EC" w:rsidRPr="00DC16A0" w:rsidRDefault="00F567EC" w:rsidP="00E75A1F">
            <w:pPr>
              <w:keepNext/>
              <w:keepLines/>
              <w:spacing w:before="60" w:after="60"/>
              <w:ind w:right="162"/>
              <w:rPr>
                <w:rFonts w:ascii="Arial" w:eastAsia="MS Mincho" w:hAnsi="Arial" w:cs="Arial"/>
                <w:sz w:val="20"/>
              </w:rPr>
            </w:pPr>
            <w:r w:rsidRPr="00DC16A0">
              <w:rPr>
                <w:rFonts w:ascii="Arial" w:eastAsia="MS Mincho" w:hAnsi="Arial" w:cs="Arial"/>
                <w:sz w:val="20"/>
              </w:rPr>
              <w:t>Resolve duplicate station numbers</w:t>
            </w:r>
            <w:r w:rsidR="00370500" w:rsidRPr="00DC16A0">
              <w:rPr>
                <w:rFonts w:ascii="Arial" w:eastAsia="MS Mincho" w:hAnsi="Arial" w:cs="Arial"/>
                <w:sz w:val="20"/>
              </w:rPr>
              <w:t xml:space="preserve"> (RDSN)</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Resolve duplicate station numbers (RDSN):Protocol</w:instrText>
            </w:r>
            <w:r w:rsidRPr="00DC16A0">
              <w:rPr>
                <w:rFonts w:cs="Arial"/>
                <w:szCs w:val="22"/>
              </w:rPr>
              <w:instrText xml:space="preserve">" </w:instrText>
            </w:r>
            <w:r w:rsidRPr="00DC16A0">
              <w:rPr>
                <w:rFonts w:eastAsia="MS Mincho" w:cs="Arial"/>
                <w:szCs w:val="22"/>
              </w:rPr>
              <w:fldChar w:fldCharType="end"/>
            </w:r>
            <w:r w:rsidRPr="00DC16A0">
              <w:rPr>
                <w:rFonts w:ascii="Arial" w:eastAsia="MS Mincho" w:hAnsi="Arial" w:cs="Arial"/>
                <w:sz w:val="20"/>
              </w:rPr>
              <w:t>.</w:t>
            </w:r>
          </w:p>
        </w:tc>
      </w:tr>
      <w:tr w:rsidR="00F567EC" w:rsidRPr="00DC16A0" w14:paraId="2F22A349" w14:textId="77777777">
        <w:trPr>
          <w:cantSplit/>
        </w:trPr>
        <w:tc>
          <w:tcPr>
            <w:tcW w:w="3744" w:type="dxa"/>
          </w:tcPr>
          <w:p w14:paraId="61BB4169" w14:textId="77777777" w:rsidR="00F567EC" w:rsidRPr="00DC16A0" w:rsidRDefault="00F567EC" w:rsidP="00E75A1F">
            <w:pPr>
              <w:keepNext/>
              <w:keepLines/>
              <w:spacing w:before="60" w:after="60"/>
              <w:rPr>
                <w:rFonts w:ascii="Arial" w:eastAsia="MS Mincho" w:hAnsi="Arial" w:cs="Arial"/>
                <w:sz w:val="20"/>
              </w:rPr>
            </w:pPr>
            <w:r w:rsidRPr="00DC16A0">
              <w:rPr>
                <w:rFonts w:ascii="Arial" w:eastAsia="MS Mincho" w:hAnsi="Arial" w:cs="Arial"/>
                <w:sz w:val="20"/>
              </w:rPr>
              <w:t>XUMF RDSN MENU</w:t>
            </w:r>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XUMF RDSN MENU</w:instrText>
            </w:r>
            <w:r w:rsidRPr="00DC16A0">
              <w:rPr>
                <w:rFonts w:cs="Arial"/>
                <w:szCs w:val="22"/>
              </w:rPr>
              <w:instrText xml:space="preserve">:Protocol"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"Protocols:</w:instrText>
            </w:r>
            <w:r w:rsidRPr="00DC16A0">
              <w:rPr>
                <w:rFonts w:eastAsia="MS Mincho" w:cs="Arial"/>
                <w:szCs w:val="22"/>
              </w:rPr>
              <w:instrText>XUMF RDSN MENU</w:instrText>
            </w:r>
            <w:r w:rsidRPr="00DC16A0">
              <w:rPr>
                <w:rFonts w:cs="Arial"/>
                <w:szCs w:val="22"/>
              </w:rPr>
              <w:instrText xml:space="preserve">" </w:instrText>
            </w:r>
            <w:r w:rsidRPr="00DC16A0">
              <w:rPr>
                <w:rFonts w:cs="Arial"/>
                <w:szCs w:val="22"/>
              </w:rPr>
              <w:fldChar w:fldCharType="end"/>
            </w:r>
          </w:p>
        </w:tc>
        <w:tc>
          <w:tcPr>
            <w:tcW w:w="5670" w:type="dxa"/>
          </w:tcPr>
          <w:p w14:paraId="67C9432A" w14:textId="77777777" w:rsidR="00F567EC" w:rsidRPr="00DC16A0" w:rsidRDefault="00F567EC" w:rsidP="00E75A1F">
            <w:pPr>
              <w:keepNext/>
              <w:keepLines/>
              <w:spacing w:before="60" w:after="60"/>
              <w:ind w:right="162"/>
              <w:rPr>
                <w:rFonts w:ascii="Arial" w:eastAsia="MS Mincho" w:hAnsi="Arial" w:cs="Arial"/>
                <w:sz w:val="20"/>
              </w:rPr>
            </w:pPr>
            <w:r w:rsidRPr="00DC16A0">
              <w:rPr>
                <w:rFonts w:ascii="Arial" w:eastAsia="MS Mincho" w:hAnsi="Arial" w:cs="Arial"/>
                <w:sz w:val="20"/>
              </w:rPr>
              <w:t>Duplicate station number menu</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Duplicate station number menu:Protocol</w:instrText>
            </w:r>
            <w:r w:rsidRPr="00DC16A0">
              <w:rPr>
                <w:rFonts w:cs="Arial"/>
                <w:szCs w:val="22"/>
              </w:rPr>
              <w:instrText xml:space="preserve">" </w:instrText>
            </w:r>
            <w:r w:rsidRPr="00DC16A0">
              <w:rPr>
                <w:rFonts w:eastAsia="MS Mincho" w:cs="Arial"/>
                <w:szCs w:val="22"/>
              </w:rPr>
              <w:fldChar w:fldCharType="end"/>
            </w:r>
            <w:r w:rsidRPr="00DC16A0">
              <w:rPr>
                <w:rFonts w:ascii="Arial" w:eastAsia="MS Mincho" w:hAnsi="Arial" w:cs="Arial"/>
                <w:sz w:val="20"/>
              </w:rPr>
              <w:t>.</w:t>
            </w:r>
          </w:p>
        </w:tc>
      </w:tr>
    </w:tbl>
    <w:p w14:paraId="5EDEF91D" w14:textId="3AB18CD0" w:rsidR="00F567EC" w:rsidRPr="00DC16A0" w:rsidRDefault="00526D49" w:rsidP="00526D49">
      <w:pPr>
        <w:pStyle w:val="Caption"/>
      </w:pPr>
      <w:bookmarkStart w:id="548" w:name="_Toc159835451"/>
      <w:r w:rsidRPr="00DC16A0">
        <w:t xml:space="preserve">Table </w:t>
      </w:r>
      <w:r w:rsidR="00A6397E">
        <w:fldChar w:fldCharType="begin"/>
      </w:r>
      <w:r w:rsidR="00A6397E">
        <w:instrText xml:space="preserve"> STYLEREF 2 \s </w:instrText>
      </w:r>
      <w:r w:rsidR="00A6397E">
        <w:fldChar w:fldCharType="separate"/>
      </w:r>
      <w:r w:rsidR="00276D3E">
        <w:rPr>
          <w:noProof/>
        </w:rPr>
        <w:t>6</w:t>
      </w:r>
      <w:r w:rsidR="00A6397E">
        <w:rPr>
          <w:noProof/>
        </w:rPr>
        <w:fldChar w:fldCharType="end"/>
      </w:r>
      <w:r w:rsidR="00955D1B" w:rsidRPr="00DC16A0">
        <w:noBreakHyphen/>
      </w:r>
      <w:r w:rsidR="00A6397E">
        <w:fldChar w:fldCharType="begin"/>
      </w:r>
      <w:r w:rsidR="00A6397E">
        <w:instrText xml:space="preserve"> SEQ Table \* ARABIC \s 2 </w:instrText>
      </w:r>
      <w:r w:rsidR="00A6397E">
        <w:fldChar w:fldCharType="separate"/>
      </w:r>
      <w:r w:rsidR="00276D3E">
        <w:rPr>
          <w:noProof/>
        </w:rPr>
        <w:t>5</w:t>
      </w:r>
      <w:r w:rsidR="00A6397E">
        <w:rPr>
          <w:noProof/>
        </w:rPr>
        <w:fldChar w:fldCharType="end"/>
      </w:r>
      <w:r w:rsidR="005D002C" w:rsidRPr="00DC16A0">
        <w:t>.</w:t>
      </w:r>
      <w:r w:rsidRPr="00DC16A0">
        <w:t xml:space="preserve"> Cleanup protocols associated with the IFR-related software</w:t>
      </w:r>
      <w:bookmarkEnd w:id="548"/>
    </w:p>
    <w:p w14:paraId="2B07C652" w14:textId="77777777" w:rsidR="00526D49" w:rsidRPr="00DC16A0" w:rsidRDefault="00526D49">
      <w:pPr>
        <w:tabs>
          <w:tab w:val="left" w:pos="4680"/>
        </w:tabs>
      </w:pPr>
    </w:p>
    <w:p w14:paraId="64500A22" w14:textId="77777777" w:rsidR="00F567EC" w:rsidRPr="00DC16A0" w:rsidRDefault="00F567EC">
      <w:pPr>
        <w:tabs>
          <w:tab w:val="left" w:pos="4680"/>
        </w:tabs>
      </w:pPr>
    </w:p>
    <w:p w14:paraId="6DA1AC17" w14:textId="77777777" w:rsidR="00F567EC" w:rsidRPr="00DC16A0" w:rsidRDefault="00F567EC" w:rsidP="003D46F9">
      <w:pPr>
        <w:pStyle w:val="Heading5"/>
      </w:pPr>
      <w:r w:rsidRPr="00DC16A0">
        <w:t>Templates</w:t>
      </w:r>
    </w:p>
    <w:p w14:paraId="6E53E437" w14:textId="77777777" w:rsidR="00F567EC" w:rsidRPr="00DC16A0" w:rsidRDefault="00F567EC">
      <w:pPr>
        <w:keepNext/>
        <w:keepLines/>
      </w:pPr>
      <w:r w:rsidRPr="00DC16A0">
        <w:rPr>
          <w:vanish/>
        </w:rPr>
        <w:fldChar w:fldCharType="begin"/>
      </w:r>
      <w:r w:rsidRPr="00DC16A0">
        <w:rPr>
          <w:vanish/>
        </w:rPr>
        <w:instrText xml:space="preserve"> XE</w:instrText>
      </w:r>
      <w:r w:rsidR="00EA6200" w:rsidRPr="00DC16A0">
        <w:rPr>
          <w:vanish/>
        </w:rPr>
        <w:instrText xml:space="preserve"> </w:instrText>
      </w:r>
      <w:r w:rsidRPr="00DC16A0">
        <w:instrText xml:space="preserve">"Templates" </w:instrText>
      </w:r>
      <w:r w:rsidRPr="00DC16A0">
        <w:rPr>
          <w:vanish/>
        </w:rPr>
        <w:fldChar w:fldCharType="end"/>
      </w:r>
      <w:r w:rsidRPr="00DC16A0">
        <w:rPr>
          <w:vanish/>
        </w:rPr>
        <w:fldChar w:fldCharType="begin"/>
      </w:r>
      <w:r w:rsidRPr="00DC16A0">
        <w:rPr>
          <w:vanish/>
        </w:rPr>
        <w:instrText xml:space="preserve"> XE</w:instrText>
      </w:r>
      <w:r w:rsidR="00EA6200" w:rsidRPr="00DC16A0">
        <w:rPr>
          <w:vanish/>
        </w:rPr>
        <w:instrText xml:space="preserve"> </w:instrText>
      </w:r>
      <w:r w:rsidRPr="00DC16A0">
        <w:instrText xml:space="preserve">"List Templates" </w:instrText>
      </w:r>
      <w:r w:rsidRPr="00DC16A0">
        <w:rPr>
          <w:vanish/>
        </w:rPr>
        <w:fldChar w:fldCharType="end"/>
      </w:r>
    </w:p>
    <w:p w14:paraId="2367078C" w14:textId="77777777" w:rsidR="00F567EC" w:rsidRPr="00DC16A0" w:rsidRDefault="00F567EC">
      <w:pPr>
        <w:keepNext/>
        <w:keepLines/>
      </w:pPr>
      <w:r w:rsidRPr="00DC16A0">
        <w:t xml:space="preserve">The </w:t>
      </w:r>
      <w:r w:rsidR="002E3FCC" w:rsidRPr="00DC16A0">
        <w:t>cleanup process</w:t>
      </w:r>
      <w:r w:rsidRPr="00DC16A0">
        <w:t xml:space="preserve"> of the local site's INSTITUTION file (#4) uses the following list templates (listed alphabetically)</w:t>
      </w:r>
      <w:r w:rsidRPr="00DC16A0">
        <w:rPr>
          <w:vanish/>
        </w:rPr>
        <w:fldChar w:fldCharType="begin"/>
      </w:r>
      <w:r w:rsidRPr="00DC16A0">
        <w:rPr>
          <w:vanish/>
        </w:rPr>
        <w:instrText xml:space="preserve"> XE</w:instrText>
      </w:r>
      <w:r w:rsidR="00EA6200" w:rsidRPr="00DC16A0">
        <w:rPr>
          <w:vanish/>
        </w:rPr>
        <w:instrText xml:space="preserve"> </w:instrText>
      </w:r>
      <w:r w:rsidRPr="00DC16A0">
        <w:instrText xml:space="preserve">"Templates:Cleanup Process" </w:instrText>
      </w:r>
      <w:r w:rsidRPr="00DC16A0">
        <w:rPr>
          <w:vanish/>
        </w:rPr>
        <w:fldChar w:fldCharType="end"/>
      </w:r>
      <w:r w:rsidRPr="00DC16A0">
        <w:rPr>
          <w:vanish/>
        </w:rPr>
        <w:fldChar w:fldCharType="begin"/>
      </w:r>
      <w:r w:rsidRPr="00DC16A0">
        <w:rPr>
          <w:vanish/>
        </w:rPr>
        <w:instrText xml:space="preserve"> XE</w:instrText>
      </w:r>
      <w:r w:rsidR="00EA6200" w:rsidRPr="00DC16A0">
        <w:rPr>
          <w:vanish/>
        </w:rPr>
        <w:instrText xml:space="preserve"> </w:instrText>
      </w:r>
      <w:r w:rsidRPr="00DC16A0">
        <w:instrText xml:space="preserve">"Cleanup Process:Templates" </w:instrText>
      </w:r>
      <w:r w:rsidRPr="00DC16A0">
        <w:rPr>
          <w:vanish/>
        </w:rPr>
        <w:fldChar w:fldCharType="end"/>
      </w:r>
      <w:r w:rsidRPr="00DC16A0">
        <w:t>:</w:t>
      </w:r>
    </w:p>
    <w:p w14:paraId="4299392F" w14:textId="77777777" w:rsidR="00F567EC" w:rsidRPr="00DC16A0" w:rsidRDefault="00F567EC">
      <w:pPr>
        <w:keepNext/>
        <w:keepLines/>
      </w:pPr>
    </w:p>
    <w:p w14:paraId="0B33AA2D" w14:textId="77777777" w:rsidR="00F567EC" w:rsidRPr="00DC16A0" w:rsidRDefault="00F567EC">
      <w:pPr>
        <w:keepNext/>
        <w:keepLine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4"/>
        <w:gridCol w:w="5670"/>
      </w:tblGrid>
      <w:tr w:rsidR="00F567EC" w:rsidRPr="00DC16A0" w14:paraId="7DFC092B" w14:textId="77777777">
        <w:trPr>
          <w:cantSplit/>
          <w:tblHeader/>
        </w:trPr>
        <w:tc>
          <w:tcPr>
            <w:tcW w:w="3744" w:type="dxa"/>
            <w:shd w:val="clear" w:color="auto" w:fill="E0E0E0"/>
          </w:tcPr>
          <w:p w14:paraId="58143B9D" w14:textId="77777777" w:rsidR="00F567EC" w:rsidRPr="00DC16A0" w:rsidRDefault="00E75A1F" w:rsidP="00312F66">
            <w:pPr>
              <w:keepNext/>
              <w:keepLines/>
              <w:spacing w:before="60" w:after="60"/>
              <w:rPr>
                <w:rFonts w:ascii="Arial" w:hAnsi="Arial" w:cs="Arial"/>
                <w:b/>
                <w:sz w:val="20"/>
              </w:rPr>
            </w:pPr>
            <w:r w:rsidRPr="00DC16A0">
              <w:rPr>
                <w:rFonts w:ascii="Arial" w:hAnsi="Arial" w:cs="Arial"/>
                <w:b/>
                <w:sz w:val="20"/>
              </w:rPr>
              <w:t>List Template</w:t>
            </w:r>
          </w:p>
        </w:tc>
        <w:tc>
          <w:tcPr>
            <w:tcW w:w="5670" w:type="dxa"/>
            <w:shd w:val="clear" w:color="auto" w:fill="E0E0E0"/>
          </w:tcPr>
          <w:p w14:paraId="1B3FE9E0" w14:textId="77777777" w:rsidR="00F567EC" w:rsidRPr="00DC16A0" w:rsidRDefault="00E75A1F" w:rsidP="00312F66">
            <w:pPr>
              <w:keepNext/>
              <w:keepLines/>
              <w:spacing w:before="60" w:after="60"/>
              <w:ind w:right="162"/>
              <w:rPr>
                <w:rFonts w:ascii="Arial" w:hAnsi="Arial" w:cs="Arial"/>
                <w:b/>
                <w:sz w:val="20"/>
              </w:rPr>
            </w:pPr>
            <w:r w:rsidRPr="00DC16A0">
              <w:rPr>
                <w:rFonts w:ascii="Arial" w:hAnsi="Arial" w:cs="Arial"/>
                <w:b/>
                <w:sz w:val="20"/>
              </w:rPr>
              <w:t>Description</w:t>
            </w:r>
          </w:p>
        </w:tc>
      </w:tr>
      <w:tr w:rsidR="00F567EC" w:rsidRPr="00DC16A0" w14:paraId="7414119D" w14:textId="77777777">
        <w:trPr>
          <w:cantSplit/>
        </w:trPr>
        <w:tc>
          <w:tcPr>
            <w:tcW w:w="3744" w:type="dxa"/>
          </w:tcPr>
          <w:p w14:paraId="48F8ABCF" w14:textId="77777777" w:rsidR="00F567EC" w:rsidRPr="00DC16A0" w:rsidRDefault="00F567EC" w:rsidP="00312F66">
            <w:pPr>
              <w:keepNext/>
              <w:keepLines/>
              <w:spacing w:before="60" w:after="60"/>
              <w:rPr>
                <w:rFonts w:ascii="Arial" w:hAnsi="Arial" w:cs="Arial"/>
                <w:sz w:val="20"/>
              </w:rPr>
            </w:pPr>
            <w:r w:rsidRPr="00DC16A0">
              <w:rPr>
                <w:rFonts w:ascii="Arial" w:eastAsia="MS Mincho" w:hAnsi="Arial" w:cs="Arial"/>
                <w:sz w:val="20"/>
              </w:rPr>
              <w:t>XUMF CHCK</w:t>
            </w:r>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XUMF CHCK</w:instrText>
            </w:r>
            <w:r w:rsidRPr="00DC16A0">
              <w:rPr>
                <w:rFonts w:cs="Arial"/>
                <w:szCs w:val="22"/>
              </w:rPr>
              <w:instrText>:</w:instrText>
            </w:r>
            <w:r w:rsidRPr="00DC16A0">
              <w:rPr>
                <w:rFonts w:eastAsia="MS Mincho" w:cs="Arial"/>
                <w:szCs w:val="22"/>
              </w:rPr>
              <w:instrText>Template</w:instrText>
            </w:r>
            <w:r w:rsidRPr="00DC16A0">
              <w:rPr>
                <w:rFonts w:cs="Arial"/>
                <w:szCs w:val="22"/>
              </w:rPr>
              <w:instrText xml:space="preserve">"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Template</w:instrText>
            </w:r>
            <w:r w:rsidRPr="00DC16A0">
              <w:rPr>
                <w:rFonts w:cs="Arial"/>
                <w:szCs w:val="22"/>
              </w:rPr>
              <w:instrText>s:</w:instrText>
            </w:r>
            <w:r w:rsidRPr="00DC16A0">
              <w:rPr>
                <w:rFonts w:eastAsia="MS Mincho" w:cs="Arial"/>
                <w:szCs w:val="22"/>
              </w:rPr>
              <w:instrText>XUMF CHCK</w:instrText>
            </w:r>
            <w:r w:rsidRPr="00DC16A0">
              <w:rPr>
                <w:rFonts w:cs="Arial"/>
                <w:szCs w:val="22"/>
              </w:rPr>
              <w:instrText xml:space="preserve">" </w:instrText>
            </w:r>
            <w:r w:rsidRPr="00DC16A0">
              <w:rPr>
                <w:rFonts w:cs="Arial"/>
                <w:szCs w:val="22"/>
              </w:rPr>
              <w:fldChar w:fldCharType="end"/>
            </w:r>
          </w:p>
        </w:tc>
        <w:tc>
          <w:tcPr>
            <w:tcW w:w="5670" w:type="dxa"/>
          </w:tcPr>
          <w:p w14:paraId="06E40157" w14:textId="77777777" w:rsidR="00F567EC" w:rsidRPr="00DC16A0" w:rsidRDefault="00F567EC" w:rsidP="00312F66">
            <w:pPr>
              <w:keepNext/>
              <w:keepLines/>
              <w:spacing w:before="60" w:after="60"/>
              <w:ind w:right="162"/>
              <w:rPr>
                <w:rFonts w:ascii="Arial" w:hAnsi="Arial" w:cs="Arial"/>
                <w:sz w:val="20"/>
              </w:rPr>
            </w:pPr>
            <w:r w:rsidRPr="00DC16A0">
              <w:rPr>
                <w:rFonts w:ascii="Arial" w:eastAsia="MS Mincho" w:hAnsi="Arial" w:cs="Arial"/>
                <w:sz w:val="20"/>
              </w:rPr>
              <w:t>Required clean up actions</w:t>
            </w:r>
            <w:r w:rsidR="00370500" w:rsidRPr="00DC16A0">
              <w:rPr>
                <w:rFonts w:ascii="Arial" w:eastAsia="MS Mincho" w:hAnsi="Arial" w:cs="Arial"/>
                <w:sz w:val="20"/>
              </w:rPr>
              <w:t xml:space="preserve"> (CHCK)</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Required clean up actions (CHCK):Template</w:instrText>
            </w:r>
            <w:r w:rsidRPr="00DC16A0">
              <w:rPr>
                <w:rFonts w:cs="Arial"/>
                <w:szCs w:val="22"/>
              </w:rPr>
              <w:instrText xml:space="preserve">" </w:instrText>
            </w:r>
            <w:r w:rsidRPr="00DC16A0">
              <w:rPr>
                <w:rFonts w:eastAsia="MS Mincho" w:cs="Arial"/>
                <w:szCs w:val="22"/>
              </w:rPr>
              <w:fldChar w:fldCharType="end"/>
            </w:r>
            <w:r w:rsidRPr="00DC16A0">
              <w:rPr>
                <w:rFonts w:ascii="Arial" w:hAnsi="Arial" w:cs="Arial"/>
                <w:sz w:val="20"/>
              </w:rPr>
              <w:t>.</w:t>
            </w:r>
          </w:p>
        </w:tc>
      </w:tr>
      <w:tr w:rsidR="00F567EC" w:rsidRPr="00DC16A0" w14:paraId="55949EF8" w14:textId="77777777">
        <w:trPr>
          <w:cantSplit/>
        </w:trPr>
        <w:tc>
          <w:tcPr>
            <w:tcW w:w="3744" w:type="dxa"/>
          </w:tcPr>
          <w:p w14:paraId="40F497EA" w14:textId="77777777" w:rsidR="00F567EC" w:rsidRPr="00DC16A0" w:rsidRDefault="00F567EC" w:rsidP="00312F66">
            <w:pPr>
              <w:keepNext/>
              <w:keepLines/>
              <w:spacing w:before="60" w:after="60"/>
              <w:rPr>
                <w:rFonts w:ascii="Arial" w:hAnsi="Arial" w:cs="Arial"/>
                <w:sz w:val="20"/>
              </w:rPr>
            </w:pPr>
            <w:smartTag w:uri="urn:schemas-microsoft-com:office:smarttags" w:element="PersonName">
              <w:smartTag w:uri="urn:schemas:contacts" w:element="GivenName">
                <w:r w:rsidRPr="00DC16A0">
                  <w:rPr>
                    <w:rFonts w:ascii="Arial" w:eastAsia="MS Mincho" w:hAnsi="Arial" w:cs="Arial"/>
                    <w:sz w:val="20"/>
                  </w:rPr>
                  <w:t>XUMF</w:t>
                </w:r>
              </w:smartTag>
              <w:r w:rsidRPr="00DC16A0">
                <w:rPr>
                  <w:rFonts w:ascii="Arial" w:eastAsia="MS Mincho" w:hAnsi="Arial" w:cs="Arial"/>
                  <w:sz w:val="20"/>
                </w:rPr>
                <w:t xml:space="preserve"> </w:t>
              </w:r>
              <w:smartTag w:uri="urn:schemas:contacts" w:element="Sn">
                <w:r w:rsidRPr="00DC16A0">
                  <w:rPr>
                    <w:rFonts w:ascii="Arial" w:eastAsia="MS Mincho" w:hAnsi="Arial" w:cs="Arial"/>
                    <w:sz w:val="20"/>
                  </w:rPr>
                  <w:t>DSTA</w:t>
                </w:r>
              </w:smartTag>
            </w:smartTag>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XUMF DSTA</w:instrText>
            </w:r>
            <w:r w:rsidRPr="00DC16A0">
              <w:rPr>
                <w:rFonts w:cs="Arial"/>
                <w:szCs w:val="22"/>
              </w:rPr>
              <w:instrText>:</w:instrText>
            </w:r>
            <w:r w:rsidRPr="00DC16A0">
              <w:rPr>
                <w:rFonts w:eastAsia="MS Mincho" w:cs="Arial"/>
                <w:szCs w:val="22"/>
              </w:rPr>
              <w:instrText>Template</w:instrText>
            </w:r>
            <w:r w:rsidRPr="00DC16A0">
              <w:rPr>
                <w:rFonts w:cs="Arial"/>
                <w:szCs w:val="22"/>
              </w:rPr>
              <w:instrText xml:space="preserve">"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Template</w:instrText>
            </w:r>
            <w:r w:rsidRPr="00DC16A0">
              <w:rPr>
                <w:rFonts w:cs="Arial"/>
                <w:szCs w:val="22"/>
              </w:rPr>
              <w:instrText>s:</w:instrText>
            </w:r>
            <w:r w:rsidRPr="00DC16A0">
              <w:rPr>
                <w:rFonts w:eastAsia="MS Mincho" w:cs="Arial"/>
                <w:szCs w:val="22"/>
              </w:rPr>
              <w:instrText>XUMF DSTA</w:instrText>
            </w:r>
            <w:r w:rsidRPr="00DC16A0">
              <w:rPr>
                <w:rFonts w:cs="Arial"/>
                <w:szCs w:val="22"/>
              </w:rPr>
              <w:instrText xml:space="preserve">" </w:instrText>
            </w:r>
            <w:r w:rsidRPr="00DC16A0">
              <w:rPr>
                <w:rFonts w:cs="Arial"/>
                <w:szCs w:val="22"/>
              </w:rPr>
              <w:fldChar w:fldCharType="end"/>
            </w:r>
          </w:p>
        </w:tc>
        <w:tc>
          <w:tcPr>
            <w:tcW w:w="5670" w:type="dxa"/>
          </w:tcPr>
          <w:p w14:paraId="0274CACC" w14:textId="77777777" w:rsidR="00F567EC" w:rsidRPr="00DC16A0" w:rsidRDefault="00F567EC" w:rsidP="00312F66">
            <w:pPr>
              <w:keepNext/>
              <w:keepLines/>
              <w:spacing w:before="60" w:after="60"/>
              <w:ind w:right="162"/>
              <w:rPr>
                <w:rFonts w:ascii="Arial" w:hAnsi="Arial" w:cs="Arial"/>
                <w:sz w:val="20"/>
              </w:rPr>
            </w:pPr>
            <w:r w:rsidRPr="00DC16A0">
              <w:rPr>
                <w:rFonts w:ascii="Arial" w:eastAsia="MS Mincho" w:hAnsi="Arial" w:cs="Arial"/>
                <w:sz w:val="20"/>
              </w:rPr>
              <w:t>Delete local/dup. station #</w:t>
            </w:r>
            <w:r w:rsidR="00370500" w:rsidRPr="00DC16A0">
              <w:rPr>
                <w:rFonts w:ascii="Arial" w:eastAsia="MS Mincho" w:hAnsi="Arial" w:cs="Arial"/>
                <w:sz w:val="20"/>
              </w:rPr>
              <w:t xml:space="preserve"> (DSTA)</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Delete local/dup. station # (DSTA):Template</w:instrText>
            </w:r>
            <w:r w:rsidRPr="00DC16A0">
              <w:rPr>
                <w:rFonts w:cs="Arial"/>
                <w:szCs w:val="22"/>
              </w:rPr>
              <w:instrText xml:space="preserve">" </w:instrText>
            </w:r>
            <w:r w:rsidRPr="00DC16A0">
              <w:rPr>
                <w:rFonts w:eastAsia="MS Mincho" w:cs="Arial"/>
                <w:szCs w:val="22"/>
              </w:rPr>
              <w:fldChar w:fldCharType="end"/>
            </w:r>
            <w:r w:rsidRPr="00DC16A0">
              <w:rPr>
                <w:rFonts w:ascii="Arial" w:hAnsi="Arial" w:cs="Arial"/>
                <w:sz w:val="20"/>
              </w:rPr>
              <w:t>.</w:t>
            </w:r>
          </w:p>
        </w:tc>
      </w:tr>
      <w:tr w:rsidR="00F567EC" w:rsidRPr="00DC16A0" w14:paraId="55CE2282" w14:textId="77777777">
        <w:trPr>
          <w:cantSplit/>
        </w:trPr>
        <w:tc>
          <w:tcPr>
            <w:tcW w:w="3744" w:type="dxa"/>
          </w:tcPr>
          <w:p w14:paraId="41A3660A" w14:textId="77777777" w:rsidR="00F567EC" w:rsidRPr="00DC16A0" w:rsidRDefault="00F567EC" w:rsidP="00312F66">
            <w:pPr>
              <w:keepNext/>
              <w:keepLines/>
              <w:spacing w:before="60" w:after="60"/>
              <w:rPr>
                <w:rFonts w:ascii="Arial" w:eastAsia="MS Mincho" w:hAnsi="Arial" w:cs="Arial"/>
                <w:sz w:val="20"/>
              </w:rPr>
            </w:pPr>
            <w:r w:rsidRPr="00DC16A0">
              <w:rPr>
                <w:rFonts w:ascii="Arial" w:eastAsia="MS Mincho" w:hAnsi="Arial" w:cs="Arial"/>
                <w:sz w:val="20"/>
              </w:rPr>
              <w:t>XUMF LLCL</w:t>
            </w:r>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XUMF LLCL</w:instrText>
            </w:r>
            <w:r w:rsidRPr="00DC16A0">
              <w:rPr>
                <w:rFonts w:cs="Arial"/>
                <w:szCs w:val="22"/>
              </w:rPr>
              <w:instrText>:</w:instrText>
            </w:r>
            <w:r w:rsidRPr="00DC16A0">
              <w:rPr>
                <w:rFonts w:eastAsia="MS Mincho" w:cs="Arial"/>
                <w:szCs w:val="22"/>
              </w:rPr>
              <w:instrText>Template</w:instrText>
            </w:r>
            <w:r w:rsidRPr="00DC16A0">
              <w:rPr>
                <w:rFonts w:cs="Arial"/>
                <w:szCs w:val="22"/>
              </w:rPr>
              <w:instrText xml:space="preserve">"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Template</w:instrText>
            </w:r>
            <w:r w:rsidRPr="00DC16A0">
              <w:rPr>
                <w:rFonts w:cs="Arial"/>
                <w:szCs w:val="22"/>
              </w:rPr>
              <w:instrText>s:</w:instrText>
            </w:r>
            <w:r w:rsidRPr="00DC16A0">
              <w:rPr>
                <w:rFonts w:eastAsia="MS Mincho" w:cs="Arial"/>
                <w:szCs w:val="22"/>
              </w:rPr>
              <w:instrText>XUMF LLCL</w:instrText>
            </w:r>
            <w:r w:rsidRPr="00DC16A0">
              <w:rPr>
                <w:rFonts w:cs="Arial"/>
                <w:szCs w:val="22"/>
              </w:rPr>
              <w:instrText xml:space="preserve">" </w:instrText>
            </w:r>
            <w:r w:rsidRPr="00DC16A0">
              <w:rPr>
                <w:rFonts w:cs="Arial"/>
                <w:szCs w:val="22"/>
              </w:rPr>
              <w:fldChar w:fldCharType="end"/>
            </w:r>
          </w:p>
        </w:tc>
        <w:tc>
          <w:tcPr>
            <w:tcW w:w="5670" w:type="dxa"/>
          </w:tcPr>
          <w:p w14:paraId="348E653A" w14:textId="77777777" w:rsidR="00F567EC" w:rsidRPr="00DC16A0" w:rsidRDefault="00F567EC" w:rsidP="00312F66">
            <w:pPr>
              <w:keepNext/>
              <w:keepLines/>
              <w:spacing w:before="60" w:after="60"/>
              <w:ind w:right="162"/>
              <w:rPr>
                <w:rFonts w:ascii="Arial" w:eastAsia="MS Mincho" w:hAnsi="Arial" w:cs="Arial"/>
                <w:sz w:val="20"/>
              </w:rPr>
            </w:pPr>
            <w:r w:rsidRPr="00DC16A0">
              <w:rPr>
                <w:rFonts w:ascii="Arial" w:eastAsia="MS Mincho" w:hAnsi="Arial" w:cs="Arial"/>
                <w:sz w:val="20"/>
              </w:rPr>
              <w:t>List local data</w:t>
            </w:r>
            <w:r w:rsidR="00370500" w:rsidRPr="00DC16A0">
              <w:rPr>
                <w:rFonts w:ascii="Arial" w:eastAsia="MS Mincho" w:hAnsi="Arial" w:cs="Arial"/>
                <w:sz w:val="20"/>
              </w:rPr>
              <w:t xml:space="preserve"> (LLCL)</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List local data (LLCL):Template</w:instrText>
            </w:r>
            <w:r w:rsidRPr="00DC16A0">
              <w:rPr>
                <w:rFonts w:cs="Arial"/>
                <w:szCs w:val="22"/>
              </w:rPr>
              <w:instrText xml:space="preserve">" </w:instrText>
            </w:r>
            <w:r w:rsidRPr="00DC16A0">
              <w:rPr>
                <w:rFonts w:eastAsia="MS Mincho" w:cs="Arial"/>
                <w:szCs w:val="22"/>
              </w:rPr>
              <w:fldChar w:fldCharType="end"/>
            </w:r>
            <w:r w:rsidRPr="00DC16A0">
              <w:rPr>
                <w:rFonts w:ascii="Arial" w:eastAsia="MS Mincho" w:hAnsi="Arial" w:cs="Arial"/>
                <w:sz w:val="20"/>
              </w:rPr>
              <w:t>.</w:t>
            </w:r>
          </w:p>
        </w:tc>
      </w:tr>
      <w:tr w:rsidR="00F567EC" w:rsidRPr="00DC16A0" w14:paraId="10FF3A6B" w14:textId="77777777">
        <w:trPr>
          <w:cantSplit/>
        </w:trPr>
        <w:tc>
          <w:tcPr>
            <w:tcW w:w="3744" w:type="dxa"/>
          </w:tcPr>
          <w:p w14:paraId="600EB728" w14:textId="77777777" w:rsidR="00F567EC" w:rsidRPr="00DC16A0" w:rsidRDefault="00F567EC" w:rsidP="00312F66">
            <w:pPr>
              <w:keepNext/>
              <w:keepLines/>
              <w:spacing w:before="60" w:after="60"/>
              <w:rPr>
                <w:rFonts w:ascii="Arial" w:eastAsia="MS Mincho" w:hAnsi="Arial" w:cs="Arial"/>
                <w:sz w:val="20"/>
              </w:rPr>
            </w:pPr>
            <w:r w:rsidRPr="00DC16A0">
              <w:rPr>
                <w:rFonts w:ascii="Arial" w:eastAsia="MS Mincho" w:hAnsi="Arial" w:cs="Arial"/>
                <w:sz w:val="20"/>
              </w:rPr>
              <w:t>XUMF NAME</w:t>
            </w:r>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XUMF NAME</w:instrText>
            </w:r>
            <w:r w:rsidRPr="00DC16A0">
              <w:rPr>
                <w:rFonts w:cs="Arial"/>
                <w:szCs w:val="22"/>
              </w:rPr>
              <w:instrText>:</w:instrText>
            </w:r>
            <w:r w:rsidRPr="00DC16A0">
              <w:rPr>
                <w:rFonts w:eastAsia="MS Mincho" w:cs="Arial"/>
                <w:szCs w:val="22"/>
              </w:rPr>
              <w:instrText>Template</w:instrText>
            </w:r>
            <w:r w:rsidRPr="00DC16A0">
              <w:rPr>
                <w:rFonts w:cs="Arial"/>
                <w:szCs w:val="22"/>
              </w:rPr>
              <w:instrText xml:space="preserve">"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Template</w:instrText>
            </w:r>
            <w:r w:rsidRPr="00DC16A0">
              <w:rPr>
                <w:rFonts w:cs="Arial"/>
                <w:szCs w:val="22"/>
              </w:rPr>
              <w:instrText>s:</w:instrText>
            </w:r>
            <w:r w:rsidRPr="00DC16A0">
              <w:rPr>
                <w:rFonts w:eastAsia="MS Mincho" w:cs="Arial"/>
                <w:szCs w:val="22"/>
              </w:rPr>
              <w:instrText>XUMF NAME</w:instrText>
            </w:r>
            <w:r w:rsidRPr="00DC16A0">
              <w:rPr>
                <w:rFonts w:cs="Arial"/>
                <w:szCs w:val="22"/>
              </w:rPr>
              <w:instrText xml:space="preserve">" </w:instrText>
            </w:r>
            <w:r w:rsidRPr="00DC16A0">
              <w:rPr>
                <w:rFonts w:cs="Arial"/>
                <w:szCs w:val="22"/>
              </w:rPr>
              <w:fldChar w:fldCharType="end"/>
            </w:r>
          </w:p>
        </w:tc>
        <w:tc>
          <w:tcPr>
            <w:tcW w:w="5670" w:type="dxa"/>
          </w:tcPr>
          <w:p w14:paraId="2F9562E2" w14:textId="77777777" w:rsidR="00F567EC" w:rsidRPr="00DC16A0" w:rsidRDefault="00F567EC" w:rsidP="00312F66">
            <w:pPr>
              <w:keepNext/>
              <w:keepLines/>
              <w:spacing w:before="60" w:after="60"/>
              <w:ind w:right="162"/>
              <w:rPr>
                <w:rFonts w:ascii="Arial" w:eastAsia="MS Mincho" w:hAnsi="Arial" w:cs="Arial"/>
                <w:sz w:val="20"/>
              </w:rPr>
            </w:pPr>
            <w:r w:rsidRPr="00DC16A0">
              <w:rPr>
                <w:rFonts w:ascii="Arial" w:eastAsia="MS Mincho" w:hAnsi="Arial" w:cs="Arial"/>
                <w:sz w:val="20"/>
              </w:rPr>
              <w:t>Names INSTITUTION vs. national</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Names INSTITUTION vs. national:Template</w:instrText>
            </w:r>
            <w:r w:rsidRPr="00DC16A0">
              <w:rPr>
                <w:rFonts w:cs="Arial"/>
                <w:szCs w:val="22"/>
              </w:rPr>
              <w:instrText xml:space="preserve">" </w:instrText>
            </w:r>
            <w:r w:rsidRPr="00DC16A0">
              <w:rPr>
                <w:rFonts w:eastAsia="MS Mincho" w:cs="Arial"/>
                <w:szCs w:val="22"/>
              </w:rPr>
              <w:fldChar w:fldCharType="end"/>
            </w:r>
            <w:r w:rsidRPr="00DC16A0">
              <w:rPr>
                <w:rFonts w:ascii="Arial" w:eastAsia="MS Mincho" w:hAnsi="Arial" w:cs="Arial"/>
                <w:sz w:val="20"/>
              </w:rPr>
              <w:t>.</w:t>
            </w:r>
          </w:p>
        </w:tc>
      </w:tr>
      <w:tr w:rsidR="00F567EC" w:rsidRPr="00DC16A0" w14:paraId="6D36BDA3" w14:textId="77777777">
        <w:trPr>
          <w:cantSplit/>
        </w:trPr>
        <w:tc>
          <w:tcPr>
            <w:tcW w:w="3744" w:type="dxa"/>
          </w:tcPr>
          <w:p w14:paraId="2A70C4D5" w14:textId="77777777" w:rsidR="00F567EC" w:rsidRPr="00DC16A0" w:rsidRDefault="00F567EC" w:rsidP="00312F66">
            <w:pPr>
              <w:keepNext/>
              <w:keepLines/>
              <w:spacing w:before="60" w:after="60"/>
              <w:rPr>
                <w:rFonts w:ascii="Arial" w:eastAsia="MS Mincho" w:hAnsi="Arial" w:cs="Arial"/>
                <w:sz w:val="20"/>
              </w:rPr>
            </w:pPr>
            <w:smartTag w:uri="urn:schemas-microsoft-com:office:smarttags" w:element="PersonName">
              <w:smartTag w:uri="urn:schemas:contacts" w:element="GivenName">
                <w:r w:rsidRPr="00DC16A0">
                  <w:rPr>
                    <w:rFonts w:ascii="Arial" w:eastAsia="MS Mincho" w:hAnsi="Arial" w:cs="Arial"/>
                    <w:sz w:val="20"/>
                  </w:rPr>
                  <w:t>XUMF</w:t>
                </w:r>
              </w:smartTag>
              <w:r w:rsidRPr="00DC16A0">
                <w:rPr>
                  <w:rFonts w:ascii="Arial" w:eastAsia="MS Mincho" w:hAnsi="Arial" w:cs="Arial"/>
                  <w:sz w:val="20"/>
                </w:rPr>
                <w:t xml:space="preserve"> </w:t>
              </w:r>
              <w:smartTag w:uri="urn:schemas:contacts" w:element="Sn">
                <w:r w:rsidRPr="00DC16A0">
                  <w:rPr>
                    <w:rFonts w:ascii="Arial" w:eastAsia="MS Mincho" w:hAnsi="Arial" w:cs="Arial"/>
                    <w:sz w:val="20"/>
                  </w:rPr>
                  <w:t>NATL</w:t>
                </w:r>
              </w:smartTag>
            </w:smartTag>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XUMF NATL</w:instrText>
            </w:r>
            <w:r w:rsidRPr="00DC16A0">
              <w:rPr>
                <w:rFonts w:cs="Arial"/>
                <w:szCs w:val="22"/>
              </w:rPr>
              <w:instrText>:</w:instrText>
            </w:r>
            <w:r w:rsidRPr="00DC16A0">
              <w:rPr>
                <w:rFonts w:eastAsia="MS Mincho" w:cs="Arial"/>
                <w:szCs w:val="22"/>
              </w:rPr>
              <w:instrText>Template</w:instrText>
            </w:r>
            <w:r w:rsidRPr="00DC16A0">
              <w:rPr>
                <w:rFonts w:cs="Arial"/>
                <w:szCs w:val="22"/>
              </w:rPr>
              <w:instrText xml:space="preserve">"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w:instrText>
            </w:r>
            <w:r w:rsidRPr="00DC16A0">
              <w:rPr>
                <w:rFonts w:eastAsia="MS Mincho" w:cs="Arial"/>
                <w:szCs w:val="22"/>
              </w:rPr>
              <w:instrText>Template</w:instrText>
            </w:r>
            <w:r w:rsidRPr="00DC16A0">
              <w:rPr>
                <w:rFonts w:cs="Arial"/>
                <w:szCs w:val="22"/>
              </w:rPr>
              <w:instrText>s:</w:instrText>
            </w:r>
            <w:r w:rsidRPr="00DC16A0">
              <w:rPr>
                <w:rFonts w:eastAsia="MS Mincho" w:cs="Arial"/>
                <w:szCs w:val="22"/>
              </w:rPr>
              <w:instrText>XUMF NATL</w:instrText>
            </w:r>
            <w:r w:rsidRPr="00DC16A0">
              <w:rPr>
                <w:rFonts w:cs="Arial"/>
                <w:szCs w:val="22"/>
              </w:rPr>
              <w:instrText xml:space="preserve">" </w:instrText>
            </w:r>
            <w:r w:rsidRPr="00DC16A0">
              <w:rPr>
                <w:rFonts w:cs="Arial"/>
                <w:szCs w:val="22"/>
              </w:rPr>
              <w:fldChar w:fldCharType="end"/>
            </w:r>
          </w:p>
        </w:tc>
        <w:tc>
          <w:tcPr>
            <w:tcW w:w="5670" w:type="dxa"/>
          </w:tcPr>
          <w:p w14:paraId="433BEE6E" w14:textId="77777777" w:rsidR="00F567EC" w:rsidRPr="00DC16A0" w:rsidRDefault="00F567EC" w:rsidP="00312F66">
            <w:pPr>
              <w:keepNext/>
              <w:keepLines/>
              <w:spacing w:before="60" w:after="60"/>
              <w:ind w:right="162"/>
              <w:rPr>
                <w:rFonts w:ascii="Arial" w:eastAsia="MS Mincho" w:hAnsi="Arial" w:cs="Arial"/>
                <w:sz w:val="20"/>
              </w:rPr>
            </w:pPr>
            <w:r w:rsidRPr="00DC16A0">
              <w:rPr>
                <w:rFonts w:ascii="Arial" w:eastAsia="MS Mincho" w:hAnsi="Arial" w:cs="Arial"/>
                <w:sz w:val="20"/>
              </w:rPr>
              <w:t>List national data to merge</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List national data to merge (NATL):Template</w:instrText>
            </w:r>
            <w:r w:rsidRPr="00DC16A0">
              <w:rPr>
                <w:rFonts w:cs="Arial"/>
                <w:szCs w:val="22"/>
              </w:rPr>
              <w:instrText xml:space="preserve">" </w:instrText>
            </w:r>
            <w:r w:rsidRPr="00DC16A0">
              <w:rPr>
                <w:rFonts w:eastAsia="MS Mincho" w:cs="Arial"/>
                <w:szCs w:val="22"/>
              </w:rPr>
              <w:fldChar w:fldCharType="end"/>
            </w:r>
            <w:r w:rsidRPr="00DC16A0">
              <w:rPr>
                <w:rFonts w:ascii="Arial" w:eastAsia="MS Mincho" w:hAnsi="Arial" w:cs="Arial"/>
                <w:sz w:val="20"/>
              </w:rPr>
              <w:t>.</w:t>
            </w:r>
          </w:p>
        </w:tc>
      </w:tr>
    </w:tbl>
    <w:p w14:paraId="68160196" w14:textId="74820600" w:rsidR="00F567EC" w:rsidRPr="00DC16A0" w:rsidRDefault="00526D49" w:rsidP="00526D49">
      <w:pPr>
        <w:pStyle w:val="Caption"/>
      </w:pPr>
      <w:bookmarkStart w:id="549" w:name="_Toc159835452"/>
      <w:r w:rsidRPr="00DC16A0">
        <w:t xml:space="preserve">Table </w:t>
      </w:r>
      <w:r w:rsidR="00A6397E">
        <w:fldChar w:fldCharType="begin"/>
      </w:r>
      <w:r w:rsidR="00A6397E">
        <w:instrText xml:space="preserve"> STYLEREF 2 \s </w:instrText>
      </w:r>
      <w:r w:rsidR="00A6397E">
        <w:fldChar w:fldCharType="separate"/>
      </w:r>
      <w:r w:rsidR="00276D3E">
        <w:rPr>
          <w:noProof/>
        </w:rPr>
        <w:t>6</w:t>
      </w:r>
      <w:r w:rsidR="00A6397E">
        <w:rPr>
          <w:noProof/>
        </w:rPr>
        <w:fldChar w:fldCharType="end"/>
      </w:r>
      <w:r w:rsidR="00955D1B" w:rsidRPr="00DC16A0">
        <w:noBreakHyphen/>
      </w:r>
      <w:r w:rsidR="00A6397E">
        <w:fldChar w:fldCharType="begin"/>
      </w:r>
      <w:r w:rsidR="00A6397E">
        <w:instrText xml:space="preserve"> SEQ Table \* ARABIC \s 2 </w:instrText>
      </w:r>
      <w:r w:rsidR="00A6397E">
        <w:fldChar w:fldCharType="separate"/>
      </w:r>
      <w:r w:rsidR="00276D3E">
        <w:rPr>
          <w:noProof/>
        </w:rPr>
        <w:t>6</w:t>
      </w:r>
      <w:r w:rsidR="00A6397E">
        <w:rPr>
          <w:noProof/>
        </w:rPr>
        <w:fldChar w:fldCharType="end"/>
      </w:r>
      <w:r w:rsidR="005D002C" w:rsidRPr="00DC16A0">
        <w:t>.</w:t>
      </w:r>
      <w:r w:rsidRPr="00DC16A0">
        <w:t xml:space="preserve"> Cleanup list templates associated with the IFR-related software</w:t>
      </w:r>
      <w:bookmarkEnd w:id="549"/>
    </w:p>
    <w:p w14:paraId="2F47BC92" w14:textId="77777777" w:rsidR="00526D49" w:rsidRPr="00DC16A0" w:rsidRDefault="00526D49">
      <w:pPr>
        <w:tabs>
          <w:tab w:val="left" w:pos="4680"/>
        </w:tabs>
      </w:pPr>
    </w:p>
    <w:p w14:paraId="6E1A0826" w14:textId="77777777" w:rsidR="008118F0" w:rsidRPr="00DC16A0" w:rsidRDefault="008118F0">
      <w:pPr>
        <w:tabs>
          <w:tab w:val="left" w:pos="4680"/>
        </w:tabs>
      </w:pPr>
    </w:p>
    <w:p w14:paraId="77B79535" w14:textId="77777777" w:rsidR="00F567EC" w:rsidRPr="00DC16A0" w:rsidRDefault="00B466B5" w:rsidP="008118F0">
      <w:pPr>
        <w:pStyle w:val="Heading4"/>
      </w:pPr>
      <w:bookmarkStart w:id="550" w:name="_Toc477786012"/>
      <w:bookmarkStart w:id="551" w:name="_Toc477932431"/>
      <w:bookmarkStart w:id="552" w:name="_Toc482517722"/>
      <w:r w:rsidRPr="00DC16A0">
        <w:br w:type="page"/>
      </w:r>
      <w:bookmarkStart w:id="553" w:name="_Toc159835370"/>
      <w:r w:rsidR="00F567EC" w:rsidRPr="00DC16A0">
        <w:lastRenderedPageBreak/>
        <w:t>Routines</w:t>
      </w:r>
      <w:bookmarkEnd w:id="550"/>
      <w:bookmarkEnd w:id="551"/>
      <w:bookmarkEnd w:id="552"/>
      <w:bookmarkEnd w:id="553"/>
    </w:p>
    <w:p w14:paraId="58E418C0" w14:textId="77777777" w:rsidR="00F567EC" w:rsidRPr="00DC16A0" w:rsidRDefault="00F567EC">
      <w:pPr>
        <w:keepNext/>
        <w:keepLines/>
      </w:pPr>
      <w:r w:rsidRPr="00DC16A0">
        <w:fldChar w:fldCharType="begin"/>
      </w:r>
      <w:r w:rsidRPr="00DC16A0">
        <w:instrText xml:space="preserve"> XE "Routines" </w:instrText>
      </w:r>
      <w:r w:rsidRPr="00DC16A0">
        <w:fldChar w:fldCharType="end"/>
      </w:r>
    </w:p>
    <w:p w14:paraId="41965963" w14:textId="77777777" w:rsidR="00F567EC" w:rsidRPr="00DC16A0" w:rsidRDefault="00F567EC">
      <w:r w:rsidRPr="00DC16A0">
        <w:t xml:space="preserve">This section provides information related to all executable XU* routines exported </w:t>
      </w:r>
      <w:r w:rsidRPr="00DC16A0">
        <w:rPr>
          <w:rFonts w:eastAsia="MS Mincho"/>
        </w:rPr>
        <w:t xml:space="preserve">with </w:t>
      </w:r>
      <w:r w:rsidR="007E357F" w:rsidRPr="00DC16A0">
        <w:rPr>
          <w:rFonts w:eastAsia="MS Mincho"/>
        </w:rPr>
        <w:t>IFR-related software (i.e.,</w:t>
      </w:r>
      <w:r w:rsidR="00F3383D" w:rsidRPr="00DC16A0">
        <w:rPr>
          <w:rFonts w:eastAsia="MS Mincho"/>
        </w:rPr>
        <w:t> </w:t>
      </w:r>
      <w:r w:rsidR="00E75A1F" w:rsidRPr="00DC16A0">
        <w:rPr>
          <w:rFonts w:eastAsia="MS Mincho"/>
        </w:rPr>
        <w:t>Kernel P</w:t>
      </w:r>
      <w:r w:rsidRPr="00DC16A0">
        <w:rPr>
          <w:color w:val="000000"/>
        </w:rPr>
        <w:t xml:space="preserve">atch </w:t>
      </w:r>
      <w:r w:rsidR="00E75A1F" w:rsidRPr="00DC16A0">
        <w:rPr>
          <w:color w:val="000000"/>
        </w:rPr>
        <w:t>XU*8.0*206</w:t>
      </w:r>
      <w:r w:rsidR="007E357F" w:rsidRPr="00DC16A0">
        <w:rPr>
          <w:color w:val="000000"/>
        </w:rPr>
        <w:t>)</w:t>
      </w:r>
      <w:r w:rsidRPr="00DC16A0">
        <w:t xml:space="preserve">. Do </w:t>
      </w:r>
      <w:r w:rsidRPr="00DC16A0">
        <w:rPr>
          <w:i/>
        </w:rPr>
        <w:t>not</w:t>
      </w:r>
      <w:r w:rsidRPr="00DC16A0">
        <w:t xml:space="preserve"> delete any </w:t>
      </w:r>
      <w:r w:rsidRPr="00DC16A0">
        <w:rPr>
          <w:b/>
        </w:rPr>
        <w:t>XU*</w:t>
      </w:r>
      <w:r w:rsidRPr="00DC16A0">
        <w:t xml:space="preserve"> routines.</w:t>
      </w:r>
    </w:p>
    <w:p w14:paraId="3FF00A6C" w14:textId="77777777" w:rsidR="00F567EC" w:rsidRPr="00DC16A0" w:rsidRDefault="00F567EC"/>
    <w:p w14:paraId="76CCBACE" w14:textId="77777777" w:rsidR="00F567EC" w:rsidRPr="00DC16A0" w:rsidRDefault="00F567EC">
      <w:r w:rsidRPr="00DC16A0">
        <w:t xml:space="preserve">All </w:t>
      </w:r>
      <w:r w:rsidR="007E357F" w:rsidRPr="00DC16A0">
        <w:t>IFR-related software</w:t>
      </w:r>
      <w:r w:rsidRPr="00DC16A0">
        <w:t xml:space="preserve"> routines are prefixed with the namespace </w:t>
      </w:r>
      <w:r w:rsidR="00E75A1F" w:rsidRPr="00DC16A0">
        <w:t>"</w:t>
      </w:r>
      <w:r w:rsidRPr="00DC16A0">
        <w:rPr>
          <w:b/>
        </w:rPr>
        <w:t>XU</w:t>
      </w:r>
      <w:r w:rsidRPr="00DC16A0">
        <w:t>.</w:t>
      </w:r>
      <w:r w:rsidR="00E75A1F" w:rsidRPr="00DC16A0">
        <w:t>"</w:t>
      </w:r>
    </w:p>
    <w:p w14:paraId="27276E6B" w14:textId="77777777" w:rsidR="00F567EC" w:rsidRPr="00DC16A0" w:rsidRDefault="00F567EC">
      <w:bookmarkStart w:id="554" w:name="_Hlt448889889"/>
      <w:bookmarkEnd w:id="554"/>
    </w:p>
    <w:p w14:paraId="2EC3C2D5" w14:textId="77777777" w:rsidR="00F567EC" w:rsidRPr="00DC16A0" w:rsidRDefault="00F567EC" w:rsidP="007E357F">
      <w:pPr>
        <w:keepNext/>
        <w:keepLines/>
        <w:rPr>
          <w:rFonts w:eastAsia="MS Mincho"/>
        </w:rPr>
      </w:pPr>
      <w:r w:rsidRPr="00DC16A0">
        <w:rPr>
          <w:rFonts w:eastAsia="MS Mincho"/>
        </w:rPr>
        <w:t>The second line of these routines looks like:</w:t>
      </w:r>
    </w:p>
    <w:p w14:paraId="2716358E" w14:textId="77777777" w:rsidR="00F567EC" w:rsidRPr="00DC16A0" w:rsidRDefault="00F567EC" w:rsidP="007E357F">
      <w:pPr>
        <w:keepNext/>
        <w:keepLines/>
        <w:spacing w:before="120"/>
        <w:ind w:left="360"/>
        <w:rPr>
          <w:rFonts w:ascii="Courier New" w:eastAsia="MS Mincho" w:hAnsi="Courier New" w:cs="Courier New"/>
          <w:sz w:val="18"/>
          <w:szCs w:val="18"/>
        </w:rPr>
      </w:pPr>
      <w:r w:rsidRPr="00DC16A0">
        <w:rPr>
          <w:rFonts w:ascii="Courier New" w:eastAsia="MS Mincho" w:hAnsi="Courier New" w:cs="Courier New"/>
          <w:sz w:val="18"/>
          <w:szCs w:val="18"/>
        </w:rPr>
        <w:t>&lt;tab&gt;;;8.0;KERNEL;&lt;XU*8*</w:t>
      </w:r>
      <w:r w:rsidR="002846ED" w:rsidRPr="00DC16A0">
        <w:rPr>
          <w:rFonts w:ascii="Courier New" w:eastAsia="MS Mincho" w:hAnsi="Courier New" w:cs="Courier New"/>
          <w:b/>
          <w:sz w:val="18"/>
          <w:szCs w:val="18"/>
        </w:rPr>
        <w:t>nnn</w:t>
      </w:r>
      <w:r w:rsidRPr="00DC16A0">
        <w:rPr>
          <w:rFonts w:ascii="Courier New" w:eastAsia="MS Mincho" w:hAnsi="Courier New" w:cs="Courier New"/>
          <w:sz w:val="18"/>
          <w:szCs w:val="18"/>
        </w:rPr>
        <w:t>&gt;;Jul 10, 1995</w:t>
      </w:r>
    </w:p>
    <w:p w14:paraId="1A1149B4" w14:textId="77777777" w:rsidR="007C7A57" w:rsidRPr="00DC16A0" w:rsidRDefault="007C7A57" w:rsidP="007E357F">
      <w:pPr>
        <w:keepNext/>
        <w:keepLines/>
        <w:tabs>
          <w:tab w:val="left" w:pos="4680"/>
        </w:tabs>
        <w:ind w:left="360"/>
      </w:pPr>
    </w:p>
    <w:p w14:paraId="24452BF3" w14:textId="77777777" w:rsidR="002846ED" w:rsidRPr="00DC16A0" w:rsidRDefault="001F1808" w:rsidP="001F1808">
      <w:pPr>
        <w:tabs>
          <w:tab w:val="left" w:pos="4680"/>
        </w:tabs>
        <w:ind w:left="360"/>
      </w:pPr>
      <w:r w:rsidRPr="00DC16A0">
        <w:t>(</w:t>
      </w:r>
      <w:r w:rsidR="002846ED" w:rsidRPr="00DC16A0">
        <w:t>Where "</w:t>
      </w:r>
      <w:r w:rsidR="002846ED" w:rsidRPr="00DC16A0">
        <w:rPr>
          <w:b/>
        </w:rPr>
        <w:t>nnn</w:t>
      </w:r>
      <w:r w:rsidR="002846ED" w:rsidRPr="00DC16A0">
        <w:t>" = the appropriate patch reference number.</w:t>
      </w:r>
      <w:r w:rsidRPr="00DC16A0">
        <w:t>)</w:t>
      </w:r>
    </w:p>
    <w:p w14:paraId="0CB3CD8A" w14:textId="77777777" w:rsidR="002846ED" w:rsidRPr="00DC16A0" w:rsidRDefault="002846ED" w:rsidP="007C7A57">
      <w:pPr>
        <w:tabs>
          <w:tab w:val="left" w:pos="4680"/>
        </w:tabs>
      </w:pPr>
    </w:p>
    <w:tbl>
      <w:tblPr>
        <w:tblW w:w="0" w:type="auto"/>
        <w:tblLayout w:type="fixed"/>
        <w:tblLook w:val="0000" w:firstRow="0" w:lastRow="0" w:firstColumn="0" w:lastColumn="0" w:noHBand="0" w:noVBand="0"/>
      </w:tblPr>
      <w:tblGrid>
        <w:gridCol w:w="738"/>
        <w:gridCol w:w="8730"/>
      </w:tblGrid>
      <w:tr w:rsidR="007C7A57" w:rsidRPr="00DC16A0" w14:paraId="02FFE0CB" w14:textId="77777777">
        <w:trPr>
          <w:cantSplit/>
        </w:trPr>
        <w:tc>
          <w:tcPr>
            <w:tcW w:w="738" w:type="dxa"/>
          </w:tcPr>
          <w:p w14:paraId="68E0ECD0" w14:textId="58409080" w:rsidR="007C7A57" w:rsidRPr="00DC16A0" w:rsidRDefault="004C177D" w:rsidP="00DD3238">
            <w:pPr>
              <w:spacing w:before="60" w:after="60"/>
              <w:ind w:left="-18"/>
            </w:pPr>
            <w:r>
              <w:rPr>
                <w:noProof/>
              </w:rPr>
              <w:drawing>
                <wp:inline distT="0" distB="0" distL="0" distR="0" wp14:anchorId="1C980396" wp14:editId="1BB70B7E">
                  <wp:extent cx="301625" cy="301625"/>
                  <wp:effectExtent l="0" t="0" r="0" b="0"/>
                  <wp:docPr id="108" name="Picture 10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7E9E4EC" w14:textId="77777777" w:rsidR="007C7A57" w:rsidRPr="00DC16A0" w:rsidRDefault="002018DD" w:rsidP="00DD3238">
            <w:pPr>
              <w:spacing w:before="60" w:after="60"/>
              <w:ind w:left="-18"/>
              <w:rPr>
                <w:b/>
                <w:bCs/>
              </w:rPr>
            </w:pPr>
            <w:r w:rsidRPr="00DC16A0">
              <w:rPr>
                <w:b/>
                <w:iCs/>
              </w:rPr>
              <w:t>NOTE:</w:t>
            </w:r>
            <w:r w:rsidRPr="00DC16A0">
              <w:rPr>
                <w:iCs/>
              </w:rPr>
              <w:t xml:space="preserve"> </w:t>
            </w:r>
            <w:r w:rsidR="007C7A57" w:rsidRPr="00DC16A0">
              <w:rPr>
                <w:iCs/>
              </w:rPr>
              <w:t>Other routine information, such as the Routine Size Histogram, the Routine %Index, etc., can be generated through the use of Kernel Utilities.</w:t>
            </w:r>
          </w:p>
        </w:tc>
      </w:tr>
    </w:tbl>
    <w:p w14:paraId="2D5F81EC" w14:textId="77777777" w:rsidR="00F567EC" w:rsidRPr="00DC16A0" w:rsidRDefault="00F567EC"/>
    <w:p w14:paraId="4407FABA" w14:textId="77777777" w:rsidR="00F567EC" w:rsidRPr="00DC16A0" w:rsidRDefault="00F567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7188"/>
      </w:tblGrid>
      <w:tr w:rsidR="002A4698" w:rsidRPr="00DC16A0" w14:paraId="202A60F4" w14:textId="77777777">
        <w:trPr>
          <w:cantSplit/>
          <w:tblHeader/>
        </w:trPr>
        <w:tc>
          <w:tcPr>
            <w:tcW w:w="2178" w:type="dxa"/>
            <w:shd w:val="clear" w:color="auto" w:fill="E0E0E0"/>
          </w:tcPr>
          <w:p w14:paraId="012A80B3" w14:textId="77777777" w:rsidR="002A4698" w:rsidRPr="00DC16A0" w:rsidRDefault="002A4698" w:rsidP="007C7A57">
            <w:pPr>
              <w:keepNext/>
              <w:keepLines/>
              <w:spacing w:before="60" w:after="60"/>
              <w:rPr>
                <w:rFonts w:ascii="Arial" w:eastAsia="MS Mincho" w:hAnsi="Arial" w:cs="Arial"/>
                <w:b/>
                <w:bCs/>
                <w:sz w:val="20"/>
              </w:rPr>
            </w:pPr>
            <w:r w:rsidRPr="00DC16A0">
              <w:rPr>
                <w:rFonts w:ascii="Arial" w:eastAsia="MS Mincho" w:hAnsi="Arial" w:cs="Arial"/>
                <w:b/>
                <w:bCs/>
                <w:sz w:val="20"/>
              </w:rPr>
              <w:t>Routine</w:t>
            </w:r>
          </w:p>
        </w:tc>
        <w:tc>
          <w:tcPr>
            <w:tcW w:w="7290" w:type="dxa"/>
            <w:shd w:val="clear" w:color="auto" w:fill="E0E0E0"/>
          </w:tcPr>
          <w:p w14:paraId="5697FF4F" w14:textId="77777777" w:rsidR="002A4698" w:rsidRPr="00DC16A0" w:rsidRDefault="002A4698" w:rsidP="007C7A57">
            <w:pPr>
              <w:keepNext/>
              <w:keepLines/>
              <w:spacing w:before="60" w:after="60"/>
              <w:rPr>
                <w:rFonts w:ascii="Arial" w:eastAsia="MS Mincho" w:hAnsi="Arial" w:cs="Arial"/>
                <w:b/>
                <w:bCs/>
                <w:sz w:val="20"/>
              </w:rPr>
            </w:pPr>
            <w:r w:rsidRPr="00DC16A0">
              <w:rPr>
                <w:rFonts w:ascii="Arial" w:eastAsia="MS Mincho" w:hAnsi="Arial" w:cs="Arial"/>
                <w:b/>
                <w:bCs/>
                <w:sz w:val="20"/>
              </w:rPr>
              <w:t>Description</w:t>
            </w:r>
          </w:p>
        </w:tc>
      </w:tr>
      <w:tr w:rsidR="002A4698" w:rsidRPr="00DC16A0" w14:paraId="11740ADE" w14:textId="77777777">
        <w:trPr>
          <w:cantSplit/>
        </w:trPr>
        <w:tc>
          <w:tcPr>
            <w:tcW w:w="2178" w:type="dxa"/>
          </w:tcPr>
          <w:p w14:paraId="14D63B1F" w14:textId="77777777" w:rsidR="002A4698" w:rsidRPr="00DC16A0" w:rsidRDefault="002A4698" w:rsidP="007C7A57">
            <w:pPr>
              <w:keepNext/>
              <w:keepLines/>
              <w:spacing w:before="60" w:after="60"/>
              <w:rPr>
                <w:rFonts w:ascii="Arial" w:eastAsia="MS Mincho" w:hAnsi="Arial" w:cs="Arial"/>
                <w:sz w:val="20"/>
              </w:rPr>
            </w:pPr>
            <w:r w:rsidRPr="00DC16A0">
              <w:rPr>
                <w:rFonts w:ascii="Arial" w:eastAsia="MS Mincho" w:hAnsi="Arial" w:cs="Arial"/>
                <w:sz w:val="20"/>
              </w:rPr>
              <w:t>XUAF4</w:t>
            </w:r>
            <w:r w:rsidRPr="00DC16A0">
              <w:rPr>
                <w:rFonts w:eastAsia="MS Mincho"/>
                <w:szCs w:val="22"/>
              </w:rPr>
              <w:fldChar w:fldCharType="begin"/>
            </w:r>
            <w:r w:rsidRPr="00DC16A0">
              <w:rPr>
                <w:szCs w:val="22"/>
              </w:rPr>
              <w:instrText xml:space="preserve"> XE "</w:instrText>
            </w:r>
            <w:r w:rsidRPr="00DC16A0">
              <w:rPr>
                <w:rFonts w:eastAsia="MS Mincho"/>
                <w:szCs w:val="22"/>
              </w:rPr>
              <w:instrText>XUAF4 Routines</w:instrText>
            </w:r>
            <w:r w:rsidRPr="00DC16A0">
              <w:rPr>
                <w:szCs w:val="22"/>
              </w:rPr>
              <w:instrText xml:space="preserve">" </w:instrText>
            </w:r>
            <w:r w:rsidRPr="00DC16A0">
              <w:rPr>
                <w:rFonts w:eastAsia="MS Mincho"/>
                <w:szCs w:val="22"/>
              </w:rPr>
              <w:fldChar w:fldCharType="end"/>
            </w:r>
            <w:r w:rsidRPr="00DC16A0">
              <w:rPr>
                <w:rFonts w:eastAsia="MS Mincho"/>
                <w:szCs w:val="22"/>
              </w:rPr>
              <w:fldChar w:fldCharType="begin"/>
            </w:r>
            <w:r w:rsidRPr="00DC16A0">
              <w:rPr>
                <w:szCs w:val="22"/>
              </w:rPr>
              <w:instrText xml:space="preserve"> XE "Routines:</w:instrText>
            </w:r>
            <w:r w:rsidRPr="00DC16A0">
              <w:rPr>
                <w:rFonts w:eastAsia="MS Mincho"/>
                <w:szCs w:val="22"/>
              </w:rPr>
              <w:instrText>XUAF4</w:instrText>
            </w:r>
            <w:r w:rsidRPr="00DC16A0">
              <w:rPr>
                <w:szCs w:val="22"/>
              </w:rPr>
              <w:instrText xml:space="preserve">" </w:instrText>
            </w:r>
            <w:r w:rsidRPr="00DC16A0">
              <w:rPr>
                <w:rFonts w:eastAsia="MS Mincho"/>
                <w:szCs w:val="22"/>
              </w:rPr>
              <w:fldChar w:fldCharType="end"/>
            </w:r>
          </w:p>
        </w:tc>
        <w:tc>
          <w:tcPr>
            <w:tcW w:w="7290" w:type="dxa"/>
          </w:tcPr>
          <w:p w14:paraId="79A6DCDD" w14:textId="77777777" w:rsidR="002A4698" w:rsidRPr="00DC16A0" w:rsidRDefault="002A4698" w:rsidP="007C7A57">
            <w:pPr>
              <w:spacing w:before="60" w:after="60"/>
              <w:rPr>
                <w:rFonts w:ascii="Arial" w:eastAsia="MS Mincho" w:hAnsi="Arial" w:cs="Arial"/>
                <w:sz w:val="20"/>
              </w:rPr>
            </w:pPr>
            <w:r w:rsidRPr="00DC16A0">
              <w:rPr>
                <w:rFonts w:ascii="Arial" w:eastAsia="MS Mincho" w:hAnsi="Arial" w:cs="Arial"/>
                <w:sz w:val="20"/>
              </w:rPr>
              <w:t>Institution File Access (APIs).</w:t>
            </w:r>
          </w:p>
        </w:tc>
      </w:tr>
      <w:tr w:rsidR="002A4698" w:rsidRPr="00DC16A0" w14:paraId="6727A90E" w14:textId="77777777">
        <w:trPr>
          <w:cantSplit/>
        </w:trPr>
        <w:tc>
          <w:tcPr>
            <w:tcW w:w="2178" w:type="dxa"/>
          </w:tcPr>
          <w:p w14:paraId="2BD18E70" w14:textId="77777777" w:rsidR="002A4698" w:rsidRPr="00DC16A0" w:rsidRDefault="002A4698" w:rsidP="00B73EDC">
            <w:pPr>
              <w:spacing w:before="60" w:after="60"/>
              <w:rPr>
                <w:rFonts w:ascii="Arial" w:eastAsia="MS Mincho" w:hAnsi="Arial" w:cs="Arial"/>
                <w:sz w:val="20"/>
              </w:rPr>
            </w:pPr>
            <w:r w:rsidRPr="00DC16A0">
              <w:rPr>
                <w:rFonts w:ascii="Arial" w:eastAsia="MS Mincho" w:hAnsi="Arial" w:cs="Arial"/>
                <w:sz w:val="20"/>
              </w:rPr>
              <w:t>XUMF</w:t>
            </w:r>
            <w:r w:rsidRPr="00DC16A0">
              <w:rPr>
                <w:rFonts w:eastAsia="MS Mincho"/>
                <w:szCs w:val="22"/>
              </w:rPr>
              <w:fldChar w:fldCharType="begin"/>
            </w:r>
            <w:r w:rsidRPr="00DC16A0">
              <w:rPr>
                <w:szCs w:val="22"/>
              </w:rPr>
              <w:instrText xml:space="preserve"> XE "</w:instrText>
            </w:r>
            <w:r w:rsidRPr="00DC16A0">
              <w:rPr>
                <w:rFonts w:eastAsia="MS Mincho"/>
                <w:szCs w:val="22"/>
              </w:rPr>
              <w:instrText>XUMF Routines</w:instrText>
            </w:r>
            <w:r w:rsidRPr="00DC16A0">
              <w:rPr>
                <w:szCs w:val="22"/>
              </w:rPr>
              <w:instrText xml:space="preserve">" </w:instrText>
            </w:r>
            <w:r w:rsidRPr="00DC16A0">
              <w:rPr>
                <w:rFonts w:eastAsia="MS Mincho"/>
                <w:szCs w:val="22"/>
              </w:rPr>
              <w:fldChar w:fldCharType="end"/>
            </w:r>
            <w:r w:rsidRPr="00DC16A0">
              <w:rPr>
                <w:rFonts w:eastAsia="MS Mincho"/>
                <w:szCs w:val="22"/>
              </w:rPr>
              <w:fldChar w:fldCharType="begin"/>
            </w:r>
            <w:r w:rsidRPr="00DC16A0">
              <w:rPr>
                <w:szCs w:val="22"/>
              </w:rPr>
              <w:instrText xml:space="preserve"> XE "Routines:</w:instrText>
            </w:r>
            <w:r w:rsidRPr="00DC16A0">
              <w:rPr>
                <w:rFonts w:eastAsia="MS Mincho"/>
                <w:szCs w:val="22"/>
              </w:rPr>
              <w:instrText>XUMF</w:instrText>
            </w:r>
            <w:r w:rsidRPr="00DC16A0">
              <w:rPr>
                <w:szCs w:val="22"/>
              </w:rPr>
              <w:instrText xml:space="preserve">" </w:instrText>
            </w:r>
            <w:r w:rsidRPr="00DC16A0">
              <w:rPr>
                <w:rFonts w:eastAsia="MS Mincho"/>
                <w:szCs w:val="22"/>
              </w:rPr>
              <w:fldChar w:fldCharType="end"/>
            </w:r>
          </w:p>
        </w:tc>
        <w:tc>
          <w:tcPr>
            <w:tcW w:w="7290" w:type="dxa"/>
          </w:tcPr>
          <w:p w14:paraId="21522379" w14:textId="77777777" w:rsidR="002A4698" w:rsidRPr="00DC16A0" w:rsidRDefault="002A4698" w:rsidP="00B73EDC">
            <w:pPr>
              <w:spacing w:before="60" w:after="60"/>
              <w:rPr>
                <w:rFonts w:ascii="Arial" w:eastAsia="MS Mincho" w:hAnsi="Arial" w:cs="Arial"/>
                <w:sz w:val="20"/>
              </w:rPr>
            </w:pPr>
            <w:r w:rsidRPr="00DC16A0">
              <w:rPr>
                <w:rFonts w:ascii="Arial" w:eastAsia="MS Mincho" w:hAnsi="Arial" w:cs="Arial"/>
                <w:sz w:val="20"/>
              </w:rPr>
              <w:t>Institution File Cleanup.</w:t>
            </w:r>
          </w:p>
        </w:tc>
      </w:tr>
      <w:tr w:rsidR="002A4698" w:rsidRPr="00DC16A0" w14:paraId="1F065F4D" w14:textId="77777777">
        <w:trPr>
          <w:cantSplit/>
        </w:trPr>
        <w:tc>
          <w:tcPr>
            <w:tcW w:w="2178" w:type="dxa"/>
          </w:tcPr>
          <w:p w14:paraId="778D5E97" w14:textId="77777777" w:rsidR="002A4698" w:rsidRPr="00DC16A0" w:rsidRDefault="002A4698" w:rsidP="00B73EDC">
            <w:pPr>
              <w:spacing w:before="60" w:after="60"/>
              <w:rPr>
                <w:rFonts w:ascii="Arial" w:eastAsia="MS Mincho" w:hAnsi="Arial" w:cs="Arial"/>
                <w:sz w:val="20"/>
              </w:rPr>
            </w:pPr>
            <w:r w:rsidRPr="00DC16A0">
              <w:rPr>
                <w:rFonts w:ascii="Arial" w:eastAsia="MS Mincho" w:hAnsi="Arial" w:cs="Arial"/>
                <w:sz w:val="20"/>
              </w:rPr>
              <w:t>XUMF218</w:t>
            </w:r>
            <w:r w:rsidRPr="00DC16A0">
              <w:rPr>
                <w:rFonts w:eastAsia="MS Mincho"/>
                <w:szCs w:val="22"/>
              </w:rPr>
              <w:fldChar w:fldCharType="begin"/>
            </w:r>
            <w:r w:rsidRPr="00DC16A0">
              <w:rPr>
                <w:szCs w:val="22"/>
              </w:rPr>
              <w:instrText xml:space="preserve"> XE "</w:instrText>
            </w:r>
            <w:r w:rsidRPr="00DC16A0">
              <w:rPr>
                <w:rFonts w:eastAsia="MS Mincho"/>
                <w:szCs w:val="22"/>
              </w:rPr>
              <w:instrText>XUMF218 Routines</w:instrText>
            </w:r>
            <w:r w:rsidRPr="00DC16A0">
              <w:rPr>
                <w:szCs w:val="22"/>
              </w:rPr>
              <w:instrText xml:space="preserve">" </w:instrText>
            </w:r>
            <w:r w:rsidRPr="00DC16A0">
              <w:rPr>
                <w:rFonts w:eastAsia="MS Mincho"/>
                <w:szCs w:val="22"/>
              </w:rPr>
              <w:fldChar w:fldCharType="end"/>
            </w:r>
            <w:r w:rsidRPr="00DC16A0">
              <w:rPr>
                <w:rFonts w:eastAsia="MS Mincho"/>
                <w:szCs w:val="22"/>
              </w:rPr>
              <w:fldChar w:fldCharType="begin"/>
            </w:r>
            <w:r w:rsidRPr="00DC16A0">
              <w:rPr>
                <w:szCs w:val="22"/>
              </w:rPr>
              <w:instrText xml:space="preserve"> XE "Routines:</w:instrText>
            </w:r>
            <w:r w:rsidRPr="00DC16A0">
              <w:rPr>
                <w:rFonts w:eastAsia="MS Mincho"/>
                <w:szCs w:val="22"/>
              </w:rPr>
              <w:instrText>XUMF33</w:instrText>
            </w:r>
            <w:r w:rsidRPr="00DC16A0">
              <w:rPr>
                <w:szCs w:val="22"/>
              </w:rPr>
              <w:instrText xml:space="preserve">" </w:instrText>
            </w:r>
            <w:r w:rsidRPr="00DC16A0">
              <w:rPr>
                <w:rFonts w:eastAsia="MS Mincho"/>
                <w:szCs w:val="22"/>
              </w:rPr>
              <w:fldChar w:fldCharType="end"/>
            </w:r>
          </w:p>
        </w:tc>
        <w:tc>
          <w:tcPr>
            <w:tcW w:w="7290" w:type="dxa"/>
          </w:tcPr>
          <w:p w14:paraId="0572C543" w14:textId="77777777" w:rsidR="002A4698" w:rsidRPr="00DC16A0" w:rsidRDefault="002A4698" w:rsidP="00B73EDC">
            <w:pPr>
              <w:spacing w:before="60" w:after="60"/>
              <w:rPr>
                <w:rFonts w:ascii="Arial" w:eastAsia="MS Mincho" w:hAnsi="Arial" w:cs="Arial"/>
                <w:sz w:val="20"/>
              </w:rPr>
            </w:pPr>
            <w:r w:rsidRPr="00DC16A0">
              <w:rPr>
                <w:rFonts w:ascii="Arial" w:eastAsia="MS Mincho" w:hAnsi="Arial" w:cs="Arial"/>
                <w:sz w:val="20"/>
              </w:rPr>
              <w:t xml:space="preserve">Load </w:t>
            </w:r>
            <w:smartTag w:uri="urn:schemas-microsoft-com:office:smarttags" w:element="PersonName">
              <w:smartTag w:uri="urn:schemas:contacts" w:element="GivenName">
                <w:r w:rsidRPr="00DC16A0">
                  <w:rPr>
                    <w:rFonts w:ascii="Arial" w:eastAsia="MS Mincho" w:hAnsi="Arial" w:cs="Arial"/>
                    <w:sz w:val="20"/>
                  </w:rPr>
                  <w:t>DOD</w:t>
                </w:r>
              </w:smartTag>
              <w:r w:rsidRPr="00DC16A0">
                <w:rPr>
                  <w:rFonts w:ascii="Arial" w:eastAsia="MS Mincho" w:hAnsi="Arial" w:cs="Arial"/>
                  <w:sz w:val="20"/>
                </w:rPr>
                <w:t xml:space="preserve"> </w:t>
              </w:r>
              <w:smartTag w:uri="urn:schemas:contacts" w:element="Sn">
                <w:r w:rsidRPr="00DC16A0">
                  <w:rPr>
                    <w:rFonts w:ascii="Arial" w:eastAsia="MS Mincho" w:hAnsi="Arial" w:cs="Arial"/>
                    <w:sz w:val="20"/>
                  </w:rPr>
                  <w:t>DMIS</w:t>
                </w:r>
              </w:smartTag>
            </w:smartTag>
            <w:r w:rsidRPr="00DC16A0">
              <w:rPr>
                <w:rFonts w:ascii="Arial" w:eastAsia="MS Mincho" w:hAnsi="Arial" w:cs="Arial"/>
                <w:sz w:val="20"/>
              </w:rPr>
              <w:t xml:space="preserve"> ID's (Kernel Patch XU*8.0*218).</w:t>
            </w:r>
          </w:p>
        </w:tc>
      </w:tr>
      <w:tr w:rsidR="002A4698" w:rsidRPr="00DC16A0" w14:paraId="76B7FA4A" w14:textId="77777777">
        <w:trPr>
          <w:cantSplit/>
        </w:trPr>
        <w:tc>
          <w:tcPr>
            <w:tcW w:w="2178" w:type="dxa"/>
          </w:tcPr>
          <w:p w14:paraId="5282DD25" w14:textId="77777777" w:rsidR="002A4698" w:rsidRPr="00DC16A0" w:rsidRDefault="002A4698" w:rsidP="00B73EDC">
            <w:pPr>
              <w:spacing w:before="60" w:after="60"/>
              <w:rPr>
                <w:rFonts w:ascii="Arial" w:eastAsia="MS Mincho" w:hAnsi="Arial" w:cs="Arial"/>
                <w:sz w:val="20"/>
              </w:rPr>
            </w:pPr>
            <w:r w:rsidRPr="00DC16A0">
              <w:rPr>
                <w:rFonts w:ascii="Arial" w:eastAsia="MS Mincho" w:hAnsi="Arial" w:cs="Arial"/>
                <w:sz w:val="20"/>
              </w:rPr>
              <w:t>XUMF218A</w:t>
            </w:r>
            <w:r w:rsidRPr="00DC16A0">
              <w:rPr>
                <w:rFonts w:eastAsia="MS Mincho"/>
                <w:szCs w:val="22"/>
              </w:rPr>
              <w:fldChar w:fldCharType="begin"/>
            </w:r>
            <w:r w:rsidRPr="00DC16A0">
              <w:rPr>
                <w:szCs w:val="22"/>
              </w:rPr>
              <w:instrText xml:space="preserve"> XE "</w:instrText>
            </w:r>
            <w:r w:rsidRPr="00DC16A0">
              <w:rPr>
                <w:rFonts w:eastAsia="MS Mincho"/>
                <w:szCs w:val="22"/>
              </w:rPr>
              <w:instrText>XUMF218A Routines</w:instrText>
            </w:r>
            <w:r w:rsidRPr="00DC16A0">
              <w:rPr>
                <w:szCs w:val="22"/>
              </w:rPr>
              <w:instrText xml:space="preserve">" </w:instrText>
            </w:r>
            <w:r w:rsidRPr="00DC16A0">
              <w:rPr>
                <w:rFonts w:eastAsia="MS Mincho"/>
                <w:szCs w:val="22"/>
              </w:rPr>
              <w:fldChar w:fldCharType="end"/>
            </w:r>
            <w:r w:rsidRPr="00DC16A0">
              <w:rPr>
                <w:rFonts w:eastAsia="MS Mincho"/>
                <w:szCs w:val="22"/>
              </w:rPr>
              <w:fldChar w:fldCharType="begin"/>
            </w:r>
            <w:r w:rsidRPr="00DC16A0">
              <w:rPr>
                <w:szCs w:val="22"/>
              </w:rPr>
              <w:instrText xml:space="preserve"> XE "Routines:</w:instrText>
            </w:r>
            <w:r w:rsidRPr="00DC16A0">
              <w:rPr>
                <w:rFonts w:eastAsia="MS Mincho"/>
                <w:szCs w:val="22"/>
              </w:rPr>
              <w:instrText>XUMF218A</w:instrText>
            </w:r>
            <w:r w:rsidRPr="00DC16A0">
              <w:rPr>
                <w:szCs w:val="22"/>
              </w:rPr>
              <w:instrText xml:space="preserve">" </w:instrText>
            </w:r>
            <w:r w:rsidRPr="00DC16A0">
              <w:rPr>
                <w:rFonts w:eastAsia="MS Mincho"/>
                <w:szCs w:val="22"/>
              </w:rPr>
              <w:fldChar w:fldCharType="end"/>
            </w:r>
          </w:p>
        </w:tc>
        <w:tc>
          <w:tcPr>
            <w:tcW w:w="7290" w:type="dxa"/>
          </w:tcPr>
          <w:p w14:paraId="016ABBEC" w14:textId="77777777" w:rsidR="002A4698" w:rsidRPr="00DC16A0" w:rsidRDefault="002A4698" w:rsidP="00B73EDC">
            <w:pPr>
              <w:spacing w:before="60" w:after="60"/>
              <w:rPr>
                <w:rFonts w:ascii="Arial" w:eastAsia="MS Mincho" w:hAnsi="Arial" w:cs="Arial"/>
                <w:sz w:val="20"/>
              </w:rPr>
            </w:pPr>
            <w:r w:rsidRPr="00DC16A0">
              <w:rPr>
                <w:rFonts w:ascii="Arial" w:eastAsia="MS Mincho" w:hAnsi="Arial" w:cs="Arial"/>
                <w:sz w:val="20"/>
              </w:rPr>
              <w:t>Load DMIS ID's (Kernel Patch XU*8.0*261).</w:t>
            </w:r>
          </w:p>
        </w:tc>
      </w:tr>
      <w:tr w:rsidR="002A4698" w:rsidRPr="00DC16A0" w14:paraId="19A23898" w14:textId="77777777">
        <w:trPr>
          <w:cantSplit/>
        </w:trPr>
        <w:tc>
          <w:tcPr>
            <w:tcW w:w="2178" w:type="dxa"/>
          </w:tcPr>
          <w:p w14:paraId="0B09D383" w14:textId="77777777" w:rsidR="002A4698" w:rsidRPr="00DC16A0" w:rsidRDefault="002A4698" w:rsidP="00B73EDC">
            <w:pPr>
              <w:spacing w:before="60" w:after="60"/>
              <w:rPr>
                <w:rFonts w:ascii="Arial" w:eastAsia="MS Mincho" w:hAnsi="Arial" w:cs="Arial"/>
                <w:sz w:val="20"/>
              </w:rPr>
            </w:pPr>
            <w:r w:rsidRPr="00DC16A0">
              <w:rPr>
                <w:rFonts w:ascii="Arial" w:eastAsia="MS Mincho" w:hAnsi="Arial" w:cs="Arial"/>
                <w:sz w:val="20"/>
              </w:rPr>
              <w:t>XUMF261P</w:t>
            </w:r>
            <w:r w:rsidRPr="00DC16A0">
              <w:rPr>
                <w:rFonts w:eastAsia="MS Mincho"/>
                <w:szCs w:val="22"/>
              </w:rPr>
              <w:fldChar w:fldCharType="begin"/>
            </w:r>
            <w:r w:rsidRPr="00DC16A0">
              <w:rPr>
                <w:szCs w:val="22"/>
              </w:rPr>
              <w:instrText xml:space="preserve"> XE "</w:instrText>
            </w:r>
            <w:r w:rsidRPr="00DC16A0">
              <w:rPr>
                <w:rFonts w:eastAsia="MS Mincho"/>
                <w:szCs w:val="22"/>
              </w:rPr>
              <w:instrText>XUMF261P Routines</w:instrText>
            </w:r>
            <w:r w:rsidRPr="00DC16A0">
              <w:rPr>
                <w:szCs w:val="22"/>
              </w:rPr>
              <w:instrText xml:space="preserve">" </w:instrText>
            </w:r>
            <w:r w:rsidRPr="00DC16A0">
              <w:rPr>
                <w:rFonts w:eastAsia="MS Mincho"/>
                <w:szCs w:val="22"/>
              </w:rPr>
              <w:fldChar w:fldCharType="end"/>
            </w:r>
            <w:r w:rsidRPr="00DC16A0">
              <w:rPr>
                <w:rFonts w:eastAsia="MS Mincho"/>
                <w:szCs w:val="22"/>
              </w:rPr>
              <w:fldChar w:fldCharType="begin"/>
            </w:r>
            <w:r w:rsidRPr="00DC16A0">
              <w:rPr>
                <w:szCs w:val="22"/>
              </w:rPr>
              <w:instrText xml:space="preserve"> XE "Routines:</w:instrText>
            </w:r>
            <w:r w:rsidRPr="00DC16A0">
              <w:rPr>
                <w:rFonts w:eastAsia="MS Mincho"/>
                <w:szCs w:val="22"/>
              </w:rPr>
              <w:instrText>XUMF261P</w:instrText>
            </w:r>
            <w:r w:rsidRPr="00DC16A0">
              <w:rPr>
                <w:szCs w:val="22"/>
              </w:rPr>
              <w:instrText xml:space="preserve">" </w:instrText>
            </w:r>
            <w:r w:rsidRPr="00DC16A0">
              <w:rPr>
                <w:rFonts w:eastAsia="MS Mincho"/>
                <w:szCs w:val="22"/>
              </w:rPr>
              <w:fldChar w:fldCharType="end"/>
            </w:r>
          </w:p>
        </w:tc>
        <w:tc>
          <w:tcPr>
            <w:tcW w:w="7290" w:type="dxa"/>
          </w:tcPr>
          <w:p w14:paraId="1303F387" w14:textId="77777777" w:rsidR="002A4698" w:rsidRPr="00DC16A0" w:rsidRDefault="002A4698" w:rsidP="00B73EDC">
            <w:pPr>
              <w:spacing w:before="60" w:after="60"/>
              <w:rPr>
                <w:rFonts w:ascii="Arial" w:eastAsia="MS Mincho" w:hAnsi="Arial" w:cs="Arial"/>
                <w:sz w:val="20"/>
              </w:rPr>
            </w:pPr>
            <w:r w:rsidRPr="00DC16A0">
              <w:rPr>
                <w:rFonts w:ascii="Arial" w:eastAsia="MS Mincho" w:hAnsi="Arial" w:cs="Arial"/>
                <w:sz w:val="20"/>
              </w:rPr>
              <w:t>Post Init (Kernel Patch XU*8.0*261).</w:t>
            </w:r>
          </w:p>
        </w:tc>
      </w:tr>
      <w:tr w:rsidR="002A4698" w:rsidRPr="00DC16A0" w14:paraId="700007A9" w14:textId="77777777">
        <w:trPr>
          <w:cantSplit/>
        </w:trPr>
        <w:tc>
          <w:tcPr>
            <w:tcW w:w="2178" w:type="dxa"/>
          </w:tcPr>
          <w:p w14:paraId="7F61DBAF" w14:textId="77777777" w:rsidR="002A4698" w:rsidRPr="00DC16A0" w:rsidRDefault="002A4698" w:rsidP="00B73EDC">
            <w:pPr>
              <w:spacing w:before="60" w:after="60"/>
              <w:rPr>
                <w:rFonts w:ascii="Arial" w:eastAsia="MS Mincho" w:hAnsi="Arial" w:cs="Arial"/>
                <w:sz w:val="20"/>
              </w:rPr>
            </w:pPr>
            <w:r w:rsidRPr="00DC16A0">
              <w:rPr>
                <w:rFonts w:ascii="Arial" w:eastAsia="MS Mincho" w:hAnsi="Arial" w:cs="Arial"/>
                <w:sz w:val="20"/>
              </w:rPr>
              <w:t>XUMF299</w:t>
            </w:r>
            <w:r w:rsidRPr="00DC16A0">
              <w:rPr>
                <w:rFonts w:eastAsia="MS Mincho"/>
                <w:szCs w:val="22"/>
              </w:rPr>
              <w:fldChar w:fldCharType="begin"/>
            </w:r>
            <w:r w:rsidRPr="00DC16A0">
              <w:rPr>
                <w:szCs w:val="22"/>
              </w:rPr>
              <w:instrText xml:space="preserve"> XE "</w:instrText>
            </w:r>
            <w:r w:rsidRPr="00DC16A0">
              <w:rPr>
                <w:rFonts w:eastAsia="MS Mincho"/>
                <w:szCs w:val="22"/>
              </w:rPr>
              <w:instrText>XUMF299 Routines</w:instrText>
            </w:r>
            <w:r w:rsidRPr="00DC16A0">
              <w:rPr>
                <w:szCs w:val="22"/>
              </w:rPr>
              <w:instrText xml:space="preserve">" </w:instrText>
            </w:r>
            <w:r w:rsidRPr="00DC16A0">
              <w:rPr>
                <w:rFonts w:eastAsia="MS Mincho"/>
                <w:szCs w:val="22"/>
              </w:rPr>
              <w:fldChar w:fldCharType="end"/>
            </w:r>
            <w:r w:rsidRPr="00DC16A0">
              <w:rPr>
                <w:rFonts w:eastAsia="MS Mincho"/>
                <w:szCs w:val="22"/>
              </w:rPr>
              <w:fldChar w:fldCharType="begin"/>
            </w:r>
            <w:r w:rsidRPr="00DC16A0">
              <w:rPr>
                <w:szCs w:val="22"/>
              </w:rPr>
              <w:instrText xml:space="preserve"> XE "Routines:</w:instrText>
            </w:r>
            <w:r w:rsidRPr="00DC16A0">
              <w:rPr>
                <w:rFonts w:eastAsia="MS Mincho"/>
                <w:szCs w:val="22"/>
              </w:rPr>
              <w:instrText>XUMF299P</w:instrText>
            </w:r>
            <w:r w:rsidRPr="00DC16A0">
              <w:rPr>
                <w:szCs w:val="22"/>
              </w:rPr>
              <w:instrText xml:space="preserve">" </w:instrText>
            </w:r>
            <w:r w:rsidRPr="00DC16A0">
              <w:rPr>
                <w:rFonts w:eastAsia="MS Mincho"/>
                <w:szCs w:val="22"/>
              </w:rPr>
              <w:fldChar w:fldCharType="end"/>
            </w:r>
          </w:p>
        </w:tc>
        <w:tc>
          <w:tcPr>
            <w:tcW w:w="7290" w:type="dxa"/>
          </w:tcPr>
          <w:p w14:paraId="6835B8D1" w14:textId="77777777" w:rsidR="002A4698" w:rsidRPr="00DC16A0" w:rsidRDefault="002A4698" w:rsidP="00B73EDC">
            <w:pPr>
              <w:spacing w:before="60" w:after="60"/>
              <w:rPr>
                <w:rFonts w:ascii="Arial" w:eastAsia="MS Mincho" w:hAnsi="Arial" w:cs="Arial"/>
                <w:sz w:val="20"/>
              </w:rPr>
            </w:pPr>
            <w:r w:rsidRPr="00DC16A0">
              <w:rPr>
                <w:rFonts w:ascii="Helvetica" w:hAnsi="Helvetica" w:cs="Arial"/>
                <w:sz w:val="20"/>
              </w:rPr>
              <w:t>Query server for parameters</w:t>
            </w:r>
            <w:r w:rsidRPr="00DC16A0">
              <w:rPr>
                <w:rFonts w:ascii="Helvetica" w:eastAsia="MS Mincho" w:hAnsi="Helvetica" w:cs="Arial"/>
                <w:sz w:val="20"/>
              </w:rPr>
              <w:t xml:space="preserve"> </w:t>
            </w:r>
            <w:r w:rsidRPr="00DC16A0">
              <w:rPr>
                <w:rFonts w:ascii="Arial" w:eastAsia="MS Mincho" w:hAnsi="Arial" w:cs="Arial"/>
                <w:sz w:val="20"/>
              </w:rPr>
              <w:t>(Kernel Patch XU*8.0*299).</w:t>
            </w:r>
          </w:p>
        </w:tc>
      </w:tr>
      <w:tr w:rsidR="002A4698" w:rsidRPr="00DC16A0" w14:paraId="7F3078B6" w14:textId="77777777">
        <w:trPr>
          <w:cantSplit/>
        </w:trPr>
        <w:tc>
          <w:tcPr>
            <w:tcW w:w="2178" w:type="dxa"/>
          </w:tcPr>
          <w:p w14:paraId="4C32C126" w14:textId="77777777" w:rsidR="002A4698" w:rsidRPr="00DC16A0" w:rsidRDefault="002A4698" w:rsidP="00B73EDC">
            <w:pPr>
              <w:spacing w:before="60" w:after="60"/>
              <w:rPr>
                <w:rFonts w:ascii="Arial" w:eastAsia="MS Mincho" w:hAnsi="Arial" w:cs="Arial"/>
                <w:sz w:val="20"/>
              </w:rPr>
            </w:pPr>
            <w:r w:rsidRPr="00DC16A0">
              <w:rPr>
                <w:rFonts w:ascii="Arial" w:eastAsia="MS Mincho" w:hAnsi="Arial" w:cs="Arial"/>
                <w:sz w:val="20"/>
              </w:rPr>
              <w:t>XUMF333</w:t>
            </w:r>
            <w:r w:rsidRPr="00DC16A0">
              <w:rPr>
                <w:rFonts w:eastAsia="MS Mincho"/>
                <w:szCs w:val="22"/>
              </w:rPr>
              <w:fldChar w:fldCharType="begin"/>
            </w:r>
            <w:r w:rsidRPr="00DC16A0">
              <w:rPr>
                <w:szCs w:val="22"/>
              </w:rPr>
              <w:instrText xml:space="preserve"> XE "</w:instrText>
            </w:r>
            <w:r w:rsidRPr="00DC16A0">
              <w:rPr>
                <w:rFonts w:eastAsia="MS Mincho"/>
                <w:szCs w:val="22"/>
              </w:rPr>
              <w:instrText>XUMF333 Routines</w:instrText>
            </w:r>
            <w:r w:rsidRPr="00DC16A0">
              <w:rPr>
                <w:szCs w:val="22"/>
              </w:rPr>
              <w:instrText xml:space="preserve">" </w:instrText>
            </w:r>
            <w:r w:rsidRPr="00DC16A0">
              <w:rPr>
                <w:rFonts w:eastAsia="MS Mincho"/>
                <w:szCs w:val="22"/>
              </w:rPr>
              <w:fldChar w:fldCharType="end"/>
            </w:r>
            <w:r w:rsidRPr="00DC16A0">
              <w:rPr>
                <w:rFonts w:eastAsia="MS Mincho"/>
                <w:szCs w:val="22"/>
              </w:rPr>
              <w:fldChar w:fldCharType="begin"/>
            </w:r>
            <w:r w:rsidRPr="00DC16A0">
              <w:rPr>
                <w:szCs w:val="22"/>
              </w:rPr>
              <w:instrText xml:space="preserve"> XE "Routines:</w:instrText>
            </w:r>
            <w:r w:rsidRPr="00DC16A0">
              <w:rPr>
                <w:rFonts w:eastAsia="MS Mincho"/>
                <w:szCs w:val="22"/>
              </w:rPr>
              <w:instrText>XUMF333</w:instrText>
            </w:r>
            <w:r w:rsidRPr="00DC16A0">
              <w:rPr>
                <w:szCs w:val="22"/>
              </w:rPr>
              <w:instrText xml:space="preserve">" </w:instrText>
            </w:r>
            <w:r w:rsidRPr="00DC16A0">
              <w:rPr>
                <w:rFonts w:eastAsia="MS Mincho"/>
                <w:szCs w:val="22"/>
              </w:rPr>
              <w:fldChar w:fldCharType="end"/>
            </w:r>
          </w:p>
        </w:tc>
        <w:tc>
          <w:tcPr>
            <w:tcW w:w="7290" w:type="dxa"/>
          </w:tcPr>
          <w:p w14:paraId="5228B83A" w14:textId="77777777" w:rsidR="002A4698" w:rsidRPr="00DC16A0" w:rsidRDefault="002A4698" w:rsidP="00B73EDC">
            <w:pPr>
              <w:spacing w:before="60" w:after="60"/>
              <w:rPr>
                <w:rFonts w:ascii="Arial" w:eastAsia="MS Mincho" w:hAnsi="Arial" w:cs="Arial"/>
                <w:sz w:val="20"/>
              </w:rPr>
            </w:pPr>
            <w:r w:rsidRPr="00DC16A0">
              <w:rPr>
                <w:rFonts w:ascii="Arial" w:eastAsia="MS Mincho" w:hAnsi="Arial" w:cs="Arial"/>
                <w:sz w:val="20"/>
              </w:rPr>
              <w:t>Add HCS Data Types (Kernel Patch XU*8.0*335).</w:t>
            </w:r>
          </w:p>
        </w:tc>
      </w:tr>
      <w:tr w:rsidR="002A4698" w:rsidRPr="00DC16A0" w14:paraId="51323D07" w14:textId="77777777">
        <w:trPr>
          <w:cantSplit/>
        </w:trPr>
        <w:tc>
          <w:tcPr>
            <w:tcW w:w="2178" w:type="dxa"/>
          </w:tcPr>
          <w:p w14:paraId="0193D0B0" w14:textId="77777777" w:rsidR="002A4698" w:rsidRPr="00DC16A0" w:rsidRDefault="002A4698" w:rsidP="00B73EDC">
            <w:pPr>
              <w:spacing w:before="60" w:after="60"/>
              <w:rPr>
                <w:rFonts w:ascii="Arial" w:eastAsia="MS Mincho" w:hAnsi="Arial" w:cs="Arial"/>
                <w:sz w:val="20"/>
              </w:rPr>
            </w:pPr>
            <w:r w:rsidRPr="00DC16A0">
              <w:rPr>
                <w:rFonts w:ascii="Arial" w:eastAsia="MS Mincho" w:hAnsi="Arial" w:cs="Arial"/>
                <w:sz w:val="20"/>
              </w:rPr>
              <w:t>XUMF4</w:t>
            </w:r>
            <w:r w:rsidRPr="00DC16A0">
              <w:rPr>
                <w:rFonts w:eastAsia="MS Mincho"/>
                <w:szCs w:val="22"/>
              </w:rPr>
              <w:fldChar w:fldCharType="begin"/>
            </w:r>
            <w:r w:rsidRPr="00DC16A0">
              <w:rPr>
                <w:szCs w:val="22"/>
              </w:rPr>
              <w:instrText xml:space="preserve"> XE "</w:instrText>
            </w:r>
            <w:r w:rsidRPr="00DC16A0">
              <w:rPr>
                <w:rFonts w:eastAsia="MS Mincho"/>
                <w:szCs w:val="22"/>
              </w:rPr>
              <w:instrText>XUMF4 Routines</w:instrText>
            </w:r>
            <w:r w:rsidRPr="00DC16A0">
              <w:rPr>
                <w:szCs w:val="22"/>
              </w:rPr>
              <w:instrText xml:space="preserve">" </w:instrText>
            </w:r>
            <w:r w:rsidRPr="00DC16A0">
              <w:rPr>
                <w:rFonts w:eastAsia="MS Mincho"/>
                <w:szCs w:val="22"/>
              </w:rPr>
              <w:fldChar w:fldCharType="end"/>
            </w:r>
            <w:r w:rsidRPr="00DC16A0">
              <w:rPr>
                <w:rFonts w:eastAsia="MS Mincho"/>
                <w:szCs w:val="22"/>
              </w:rPr>
              <w:fldChar w:fldCharType="begin"/>
            </w:r>
            <w:r w:rsidRPr="00DC16A0">
              <w:rPr>
                <w:szCs w:val="22"/>
              </w:rPr>
              <w:instrText xml:space="preserve"> XE "Routines:</w:instrText>
            </w:r>
            <w:r w:rsidRPr="00DC16A0">
              <w:rPr>
                <w:rFonts w:eastAsia="MS Mincho"/>
                <w:szCs w:val="22"/>
              </w:rPr>
              <w:instrText>XUMF4</w:instrText>
            </w:r>
            <w:r w:rsidRPr="00DC16A0">
              <w:rPr>
                <w:szCs w:val="22"/>
              </w:rPr>
              <w:instrText xml:space="preserve">" </w:instrText>
            </w:r>
            <w:r w:rsidRPr="00DC16A0">
              <w:rPr>
                <w:rFonts w:eastAsia="MS Mincho"/>
                <w:szCs w:val="22"/>
              </w:rPr>
              <w:fldChar w:fldCharType="end"/>
            </w:r>
          </w:p>
        </w:tc>
        <w:tc>
          <w:tcPr>
            <w:tcW w:w="7290" w:type="dxa"/>
          </w:tcPr>
          <w:p w14:paraId="1EB99913" w14:textId="77777777" w:rsidR="002A4698" w:rsidRPr="00DC16A0" w:rsidRDefault="002A4698" w:rsidP="00B73EDC">
            <w:pPr>
              <w:spacing w:before="60" w:after="60"/>
              <w:rPr>
                <w:rFonts w:ascii="Arial" w:eastAsia="MS Mincho" w:hAnsi="Arial" w:cs="Arial"/>
                <w:sz w:val="20"/>
              </w:rPr>
            </w:pPr>
            <w:r w:rsidRPr="00DC16A0">
              <w:rPr>
                <w:rFonts w:ascii="Arial" w:eastAsia="MS Mincho" w:hAnsi="Arial" w:cs="Arial"/>
                <w:sz w:val="20"/>
              </w:rPr>
              <w:t>Institution File Cleanup—Main.</w:t>
            </w:r>
          </w:p>
        </w:tc>
      </w:tr>
      <w:tr w:rsidR="002A4698" w:rsidRPr="00DC16A0" w14:paraId="05683379" w14:textId="77777777" w:rsidTr="00B466B5">
        <w:trPr>
          <w:cantSplit/>
        </w:trPr>
        <w:tc>
          <w:tcPr>
            <w:tcW w:w="2178" w:type="dxa"/>
          </w:tcPr>
          <w:p w14:paraId="0F5C13B2" w14:textId="77777777" w:rsidR="002A4698" w:rsidRPr="00DC16A0" w:rsidRDefault="002A4698" w:rsidP="00B466B5">
            <w:pPr>
              <w:spacing w:before="60" w:after="60"/>
              <w:rPr>
                <w:rFonts w:ascii="Arial" w:eastAsia="MS Mincho" w:hAnsi="Arial" w:cs="Arial"/>
                <w:sz w:val="20"/>
              </w:rPr>
            </w:pPr>
            <w:r w:rsidRPr="00DC16A0">
              <w:rPr>
                <w:rFonts w:ascii="Arial" w:eastAsia="MS Mincho" w:hAnsi="Arial" w:cs="Arial"/>
                <w:sz w:val="20"/>
              </w:rPr>
              <w:t>XUMF416</w:t>
            </w:r>
            <w:r w:rsidRPr="00DC16A0">
              <w:rPr>
                <w:rFonts w:eastAsia="MS Mincho"/>
                <w:szCs w:val="22"/>
              </w:rPr>
              <w:fldChar w:fldCharType="begin"/>
            </w:r>
            <w:r w:rsidRPr="00DC16A0">
              <w:rPr>
                <w:szCs w:val="22"/>
              </w:rPr>
              <w:instrText xml:space="preserve"> XE "</w:instrText>
            </w:r>
            <w:r w:rsidRPr="00DC16A0">
              <w:rPr>
                <w:rFonts w:eastAsia="MS Mincho"/>
                <w:szCs w:val="22"/>
              </w:rPr>
              <w:instrText>XUMF416 Routines</w:instrText>
            </w:r>
            <w:r w:rsidRPr="00DC16A0">
              <w:rPr>
                <w:szCs w:val="22"/>
              </w:rPr>
              <w:instrText xml:space="preserve">" </w:instrText>
            </w:r>
            <w:r w:rsidRPr="00DC16A0">
              <w:rPr>
                <w:rFonts w:eastAsia="MS Mincho"/>
                <w:szCs w:val="22"/>
              </w:rPr>
              <w:fldChar w:fldCharType="end"/>
            </w:r>
            <w:r w:rsidRPr="00DC16A0">
              <w:rPr>
                <w:rFonts w:eastAsia="MS Mincho"/>
                <w:szCs w:val="22"/>
              </w:rPr>
              <w:fldChar w:fldCharType="begin"/>
            </w:r>
            <w:r w:rsidRPr="00DC16A0">
              <w:rPr>
                <w:szCs w:val="22"/>
              </w:rPr>
              <w:instrText xml:space="preserve"> XE "Routines:</w:instrText>
            </w:r>
            <w:r w:rsidRPr="00DC16A0">
              <w:rPr>
                <w:rFonts w:eastAsia="MS Mincho"/>
                <w:szCs w:val="22"/>
              </w:rPr>
              <w:instrText>XUMF416</w:instrText>
            </w:r>
            <w:r w:rsidRPr="00DC16A0">
              <w:rPr>
                <w:szCs w:val="22"/>
              </w:rPr>
              <w:instrText xml:space="preserve">" </w:instrText>
            </w:r>
            <w:r w:rsidRPr="00DC16A0">
              <w:rPr>
                <w:rFonts w:eastAsia="MS Mincho"/>
                <w:szCs w:val="22"/>
              </w:rPr>
              <w:fldChar w:fldCharType="end"/>
            </w:r>
          </w:p>
        </w:tc>
        <w:tc>
          <w:tcPr>
            <w:tcW w:w="7290" w:type="dxa"/>
          </w:tcPr>
          <w:p w14:paraId="5A6C3CE0" w14:textId="77777777" w:rsidR="002A4698" w:rsidRPr="00DC16A0" w:rsidRDefault="002A4698" w:rsidP="00B466B5">
            <w:pPr>
              <w:spacing w:before="60" w:after="60"/>
              <w:rPr>
                <w:rFonts w:ascii="Arial" w:eastAsia="MS Mincho" w:hAnsi="Arial" w:cs="Arial"/>
                <w:sz w:val="20"/>
              </w:rPr>
            </w:pPr>
            <w:r w:rsidRPr="00DC16A0">
              <w:rPr>
                <w:rFonts w:ascii="Arial" w:eastAsia="MS Mincho" w:hAnsi="Arial" w:cs="Arial"/>
                <w:sz w:val="20"/>
              </w:rPr>
              <w:t>Load National Provider Identifier (NPI; Kernel Patch XU*8.0*416).</w:t>
            </w:r>
          </w:p>
        </w:tc>
      </w:tr>
      <w:tr w:rsidR="002A4698" w:rsidRPr="00DC16A0" w14:paraId="4DC69D89" w14:textId="77777777">
        <w:trPr>
          <w:cantSplit/>
        </w:trPr>
        <w:tc>
          <w:tcPr>
            <w:tcW w:w="2178" w:type="dxa"/>
          </w:tcPr>
          <w:p w14:paraId="098B511F" w14:textId="77777777" w:rsidR="002A4698" w:rsidRPr="00DC16A0" w:rsidRDefault="002A4698" w:rsidP="00B73EDC">
            <w:pPr>
              <w:spacing w:before="60" w:after="60"/>
              <w:rPr>
                <w:rFonts w:ascii="Arial" w:eastAsia="MS Mincho" w:hAnsi="Arial" w:cs="Arial"/>
                <w:sz w:val="20"/>
              </w:rPr>
            </w:pPr>
            <w:r w:rsidRPr="00DC16A0">
              <w:rPr>
                <w:rFonts w:ascii="Arial" w:eastAsia="MS Mincho" w:hAnsi="Arial" w:cs="Arial"/>
                <w:sz w:val="20"/>
              </w:rPr>
              <w:t>XUMF4A</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XUMF4A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XUMF4A</w:instrText>
            </w:r>
            <w:r w:rsidRPr="00DC16A0">
              <w:rPr>
                <w:rFonts w:cs="Arial"/>
                <w:szCs w:val="22"/>
              </w:rPr>
              <w:instrText xml:space="preserve">" </w:instrText>
            </w:r>
            <w:r w:rsidRPr="00DC16A0">
              <w:rPr>
                <w:rFonts w:eastAsia="MS Mincho" w:cs="Arial"/>
                <w:szCs w:val="22"/>
              </w:rPr>
              <w:fldChar w:fldCharType="end"/>
            </w:r>
          </w:p>
        </w:tc>
        <w:tc>
          <w:tcPr>
            <w:tcW w:w="7290" w:type="dxa"/>
          </w:tcPr>
          <w:p w14:paraId="40B3D386" w14:textId="77777777" w:rsidR="002A4698" w:rsidRPr="00DC16A0" w:rsidRDefault="002A4698" w:rsidP="00B73EDC">
            <w:pPr>
              <w:spacing w:before="60" w:after="60"/>
              <w:rPr>
                <w:rFonts w:ascii="Arial" w:eastAsia="MS Mincho" w:hAnsi="Arial" w:cs="Arial"/>
                <w:sz w:val="20"/>
              </w:rPr>
            </w:pPr>
            <w:r w:rsidRPr="00DC16A0">
              <w:rPr>
                <w:rFonts w:ascii="Arial" w:eastAsia="MS Mincho" w:hAnsi="Arial" w:cs="Arial"/>
                <w:sz w:val="20"/>
              </w:rPr>
              <w:t>Institution File Cleanup—Auto.</w:t>
            </w:r>
          </w:p>
        </w:tc>
      </w:tr>
      <w:tr w:rsidR="002A4698" w:rsidRPr="00DC16A0" w14:paraId="596294E4" w14:textId="77777777">
        <w:trPr>
          <w:cantSplit/>
        </w:trPr>
        <w:tc>
          <w:tcPr>
            <w:tcW w:w="2178" w:type="dxa"/>
          </w:tcPr>
          <w:p w14:paraId="57967326" w14:textId="77777777" w:rsidR="002A4698" w:rsidRPr="00DC16A0" w:rsidRDefault="002A4698" w:rsidP="007C7A57">
            <w:pPr>
              <w:spacing w:before="60" w:after="60"/>
              <w:rPr>
                <w:rFonts w:ascii="Arial" w:eastAsia="MS Mincho" w:hAnsi="Arial" w:cs="Arial"/>
                <w:sz w:val="20"/>
              </w:rPr>
            </w:pPr>
            <w:r w:rsidRPr="00DC16A0">
              <w:rPr>
                <w:rFonts w:ascii="Arial" w:eastAsia="MS Mincho" w:hAnsi="Arial" w:cs="Arial"/>
                <w:sz w:val="20"/>
              </w:rPr>
              <w:t>XUMF4F</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XUMF4F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XUMF4F</w:instrText>
            </w:r>
            <w:r w:rsidRPr="00DC16A0">
              <w:rPr>
                <w:rFonts w:cs="Arial"/>
                <w:szCs w:val="22"/>
              </w:rPr>
              <w:instrText xml:space="preserve">" </w:instrText>
            </w:r>
            <w:r w:rsidRPr="00DC16A0">
              <w:rPr>
                <w:rFonts w:eastAsia="MS Mincho" w:cs="Arial"/>
                <w:szCs w:val="22"/>
              </w:rPr>
              <w:fldChar w:fldCharType="end"/>
            </w:r>
          </w:p>
        </w:tc>
        <w:tc>
          <w:tcPr>
            <w:tcW w:w="7290" w:type="dxa"/>
          </w:tcPr>
          <w:p w14:paraId="41CC659A" w14:textId="77777777" w:rsidR="002A4698" w:rsidRPr="00DC16A0" w:rsidRDefault="002A4698" w:rsidP="007C7A57">
            <w:pPr>
              <w:spacing w:before="60" w:after="60"/>
              <w:rPr>
                <w:rFonts w:ascii="Arial" w:eastAsia="MS Mincho" w:hAnsi="Arial" w:cs="Arial"/>
                <w:sz w:val="20"/>
              </w:rPr>
            </w:pPr>
            <w:r w:rsidRPr="00DC16A0">
              <w:rPr>
                <w:rFonts w:ascii="Arial" w:eastAsia="MS Mincho" w:hAnsi="Arial" w:cs="Arial"/>
                <w:sz w:val="20"/>
              </w:rPr>
              <w:t>Institution Master File Edit.</w:t>
            </w:r>
          </w:p>
        </w:tc>
      </w:tr>
      <w:tr w:rsidR="002A4698" w:rsidRPr="00DC16A0" w14:paraId="397902C3" w14:textId="77777777">
        <w:trPr>
          <w:cantSplit/>
        </w:trPr>
        <w:tc>
          <w:tcPr>
            <w:tcW w:w="2178" w:type="dxa"/>
          </w:tcPr>
          <w:p w14:paraId="35F6E7C3" w14:textId="77777777" w:rsidR="002A4698" w:rsidRPr="00DC16A0" w:rsidRDefault="002A4698" w:rsidP="007C7A57">
            <w:pPr>
              <w:spacing w:before="60" w:after="60"/>
              <w:rPr>
                <w:rFonts w:ascii="Arial" w:eastAsia="MS Mincho" w:hAnsi="Arial" w:cs="Arial"/>
                <w:sz w:val="20"/>
              </w:rPr>
            </w:pPr>
            <w:r w:rsidRPr="00DC16A0">
              <w:rPr>
                <w:rFonts w:ascii="Arial" w:eastAsia="MS Mincho" w:hAnsi="Arial" w:cs="Arial"/>
                <w:sz w:val="20"/>
              </w:rPr>
              <w:t>XUMF4H</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XUMF4H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XUMF4H</w:instrText>
            </w:r>
            <w:r w:rsidRPr="00DC16A0">
              <w:rPr>
                <w:rFonts w:cs="Arial"/>
                <w:szCs w:val="22"/>
              </w:rPr>
              <w:instrText xml:space="preserve">" </w:instrText>
            </w:r>
            <w:r w:rsidRPr="00DC16A0">
              <w:rPr>
                <w:rFonts w:eastAsia="MS Mincho" w:cs="Arial"/>
                <w:szCs w:val="22"/>
              </w:rPr>
              <w:fldChar w:fldCharType="end"/>
            </w:r>
          </w:p>
        </w:tc>
        <w:tc>
          <w:tcPr>
            <w:tcW w:w="7290" w:type="dxa"/>
          </w:tcPr>
          <w:p w14:paraId="5C26041F" w14:textId="77777777" w:rsidR="002A4698" w:rsidRPr="00DC16A0" w:rsidRDefault="002A4698" w:rsidP="007C7A57">
            <w:pPr>
              <w:spacing w:before="60" w:after="60"/>
              <w:rPr>
                <w:rFonts w:ascii="Arial" w:eastAsia="MS Mincho" w:hAnsi="Arial" w:cs="Arial"/>
                <w:sz w:val="20"/>
              </w:rPr>
            </w:pPr>
            <w:r w:rsidRPr="00DC16A0">
              <w:rPr>
                <w:rFonts w:ascii="Arial" w:eastAsia="MS Mincho" w:hAnsi="Arial" w:cs="Arial"/>
                <w:sz w:val="20"/>
              </w:rPr>
              <w:t>Institution File Cleanup—Help.</w:t>
            </w:r>
          </w:p>
        </w:tc>
      </w:tr>
      <w:tr w:rsidR="002A4698" w:rsidRPr="00DC16A0" w14:paraId="3B31C5A3" w14:textId="77777777">
        <w:trPr>
          <w:cantSplit/>
        </w:trPr>
        <w:tc>
          <w:tcPr>
            <w:tcW w:w="2178" w:type="dxa"/>
          </w:tcPr>
          <w:p w14:paraId="726BC316"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t>XUMF4L0</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XUMF4L0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XUMF4L0H</w:instrText>
            </w:r>
            <w:r w:rsidRPr="00DC16A0">
              <w:rPr>
                <w:rFonts w:cs="Arial"/>
                <w:szCs w:val="22"/>
              </w:rPr>
              <w:instrText xml:space="preserve">" </w:instrText>
            </w:r>
            <w:r w:rsidRPr="00DC16A0">
              <w:rPr>
                <w:rFonts w:eastAsia="MS Mincho" w:cs="Arial"/>
                <w:szCs w:val="22"/>
              </w:rPr>
              <w:fldChar w:fldCharType="end"/>
            </w:r>
          </w:p>
        </w:tc>
        <w:tc>
          <w:tcPr>
            <w:tcW w:w="7290" w:type="dxa"/>
          </w:tcPr>
          <w:p w14:paraId="2B281170"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t>Load IMF (Kernel Patch XU*8.0*217).</w:t>
            </w:r>
          </w:p>
        </w:tc>
      </w:tr>
      <w:tr w:rsidR="002A4698" w:rsidRPr="00DC16A0" w14:paraId="1533668D" w14:textId="77777777">
        <w:trPr>
          <w:cantSplit/>
        </w:trPr>
        <w:tc>
          <w:tcPr>
            <w:tcW w:w="2178" w:type="dxa"/>
          </w:tcPr>
          <w:p w14:paraId="7F77D0C8"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t>XUMF4L1</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XUMF4L1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XUMF4L1</w:instrText>
            </w:r>
            <w:r w:rsidRPr="00DC16A0">
              <w:rPr>
                <w:rFonts w:cs="Arial"/>
                <w:szCs w:val="22"/>
              </w:rPr>
              <w:instrText xml:space="preserve">" </w:instrText>
            </w:r>
            <w:r w:rsidRPr="00DC16A0">
              <w:rPr>
                <w:rFonts w:eastAsia="MS Mincho" w:cs="Arial"/>
                <w:szCs w:val="22"/>
              </w:rPr>
              <w:fldChar w:fldCharType="end"/>
            </w:r>
          </w:p>
        </w:tc>
        <w:tc>
          <w:tcPr>
            <w:tcW w:w="7290" w:type="dxa"/>
          </w:tcPr>
          <w:p w14:paraId="32918F4E"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t>Load IMF (Kernel Patch XU*8.0*261).</w:t>
            </w:r>
          </w:p>
        </w:tc>
      </w:tr>
      <w:tr w:rsidR="002A4698" w:rsidRPr="00DC16A0" w14:paraId="5E0A3851" w14:textId="77777777">
        <w:trPr>
          <w:cantSplit/>
        </w:trPr>
        <w:tc>
          <w:tcPr>
            <w:tcW w:w="2178" w:type="dxa"/>
          </w:tcPr>
          <w:p w14:paraId="6FF1E013"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t>XUMF4L2</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XUMF4L2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XUMF4L2</w:instrText>
            </w:r>
            <w:r w:rsidRPr="00DC16A0">
              <w:rPr>
                <w:rFonts w:cs="Arial"/>
                <w:szCs w:val="22"/>
              </w:rPr>
              <w:instrText xml:space="preserve">" </w:instrText>
            </w:r>
            <w:r w:rsidRPr="00DC16A0">
              <w:rPr>
                <w:rFonts w:eastAsia="MS Mincho" w:cs="Arial"/>
                <w:szCs w:val="22"/>
              </w:rPr>
              <w:fldChar w:fldCharType="end"/>
            </w:r>
          </w:p>
        </w:tc>
        <w:tc>
          <w:tcPr>
            <w:tcW w:w="7290" w:type="dxa"/>
          </w:tcPr>
          <w:p w14:paraId="2D2E233A"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t>Load IMF (Kernel Patch XU*8.0*217).</w:t>
            </w:r>
          </w:p>
        </w:tc>
      </w:tr>
      <w:tr w:rsidR="002A4698" w:rsidRPr="00DC16A0" w14:paraId="48C17332" w14:textId="77777777">
        <w:trPr>
          <w:cantSplit/>
        </w:trPr>
        <w:tc>
          <w:tcPr>
            <w:tcW w:w="2178" w:type="dxa"/>
          </w:tcPr>
          <w:p w14:paraId="491F69DF"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t>XUMF512F</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XUMF512F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XUMF512F</w:instrText>
            </w:r>
            <w:r w:rsidRPr="00DC16A0">
              <w:rPr>
                <w:rFonts w:cs="Arial"/>
                <w:szCs w:val="22"/>
              </w:rPr>
              <w:instrText xml:space="preserve">" </w:instrText>
            </w:r>
            <w:r w:rsidRPr="00DC16A0">
              <w:rPr>
                <w:rFonts w:eastAsia="MS Mincho" w:cs="Arial"/>
                <w:szCs w:val="22"/>
              </w:rPr>
              <w:fldChar w:fldCharType="end"/>
            </w:r>
          </w:p>
        </w:tc>
        <w:tc>
          <w:tcPr>
            <w:tcW w:w="7290" w:type="dxa"/>
          </w:tcPr>
          <w:p w14:paraId="552D5FCF"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t>Postal and County Code Master File Edit (Kernel Patch XU*8.0*246).</w:t>
            </w:r>
          </w:p>
        </w:tc>
      </w:tr>
      <w:tr w:rsidR="002A4698" w:rsidRPr="00DC16A0" w14:paraId="100DB43B" w14:textId="77777777">
        <w:trPr>
          <w:cantSplit/>
        </w:trPr>
        <w:tc>
          <w:tcPr>
            <w:tcW w:w="2178" w:type="dxa"/>
          </w:tcPr>
          <w:p w14:paraId="406D2DB0"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t>XUMFEIMF</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XUMFEIMF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XUMFEIMF</w:instrText>
            </w:r>
            <w:r w:rsidRPr="00DC16A0">
              <w:rPr>
                <w:rFonts w:cs="Arial"/>
                <w:szCs w:val="22"/>
              </w:rPr>
              <w:instrText xml:space="preserve">" </w:instrText>
            </w:r>
            <w:r w:rsidRPr="00DC16A0">
              <w:rPr>
                <w:rFonts w:eastAsia="MS Mincho" w:cs="Arial"/>
                <w:szCs w:val="22"/>
              </w:rPr>
              <w:fldChar w:fldCharType="end"/>
            </w:r>
          </w:p>
        </w:tc>
        <w:tc>
          <w:tcPr>
            <w:tcW w:w="7290" w:type="dxa"/>
          </w:tcPr>
          <w:p w14:paraId="377EA1B0"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t>Edit IMF (Kernel Patches XU*8.0*217 and 335).</w:t>
            </w:r>
          </w:p>
        </w:tc>
      </w:tr>
      <w:tr w:rsidR="002A4698" w:rsidRPr="00DC16A0" w14:paraId="671F9EAA" w14:textId="77777777">
        <w:trPr>
          <w:cantSplit/>
        </w:trPr>
        <w:tc>
          <w:tcPr>
            <w:tcW w:w="2178" w:type="dxa"/>
          </w:tcPr>
          <w:p w14:paraId="78C8065C" w14:textId="77777777" w:rsidR="002A4698" w:rsidRPr="00DC16A0" w:rsidRDefault="002A4698" w:rsidP="007C7A57">
            <w:pPr>
              <w:spacing w:before="60" w:after="60"/>
              <w:rPr>
                <w:rFonts w:ascii="Arial" w:eastAsia="MS Mincho" w:hAnsi="Arial" w:cs="Arial"/>
                <w:sz w:val="20"/>
              </w:rPr>
            </w:pPr>
            <w:r w:rsidRPr="00DC16A0">
              <w:rPr>
                <w:rFonts w:ascii="Arial" w:eastAsia="MS Mincho" w:hAnsi="Arial" w:cs="Arial"/>
                <w:sz w:val="20"/>
              </w:rPr>
              <w:t>XUMFENV</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XUMFENV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XUMFENV</w:instrText>
            </w:r>
            <w:r w:rsidRPr="00DC16A0">
              <w:rPr>
                <w:rFonts w:cs="Arial"/>
                <w:szCs w:val="22"/>
              </w:rPr>
              <w:instrText xml:space="preserve">" </w:instrText>
            </w:r>
            <w:r w:rsidRPr="00DC16A0">
              <w:rPr>
                <w:rFonts w:eastAsia="MS Mincho" w:cs="Arial"/>
                <w:szCs w:val="22"/>
              </w:rPr>
              <w:fldChar w:fldCharType="end"/>
            </w:r>
          </w:p>
        </w:tc>
        <w:tc>
          <w:tcPr>
            <w:tcW w:w="7290" w:type="dxa"/>
          </w:tcPr>
          <w:p w14:paraId="2CA8E9D7" w14:textId="77777777" w:rsidR="002A4698" w:rsidRPr="00DC16A0" w:rsidRDefault="002A4698" w:rsidP="007C7A57">
            <w:pPr>
              <w:spacing w:before="60" w:after="60"/>
              <w:rPr>
                <w:rFonts w:ascii="Arial" w:eastAsia="MS Mincho" w:hAnsi="Arial" w:cs="Arial"/>
                <w:sz w:val="20"/>
              </w:rPr>
            </w:pPr>
            <w:r w:rsidRPr="00DC16A0">
              <w:rPr>
                <w:rFonts w:ascii="Arial" w:eastAsia="MS Mincho" w:hAnsi="Arial" w:cs="Arial"/>
                <w:sz w:val="20"/>
              </w:rPr>
              <w:t>Environment check.</w:t>
            </w:r>
          </w:p>
        </w:tc>
      </w:tr>
      <w:tr w:rsidR="002A4698" w:rsidRPr="00DC16A0" w14:paraId="15995CA2" w14:textId="77777777">
        <w:trPr>
          <w:cantSplit/>
        </w:trPr>
        <w:tc>
          <w:tcPr>
            <w:tcW w:w="2178" w:type="dxa"/>
          </w:tcPr>
          <w:p w14:paraId="4316DD7D" w14:textId="77777777" w:rsidR="002A4698" w:rsidRPr="00DC16A0" w:rsidRDefault="002A4698" w:rsidP="007C7A57">
            <w:pPr>
              <w:spacing w:before="60" w:after="60"/>
              <w:rPr>
                <w:rFonts w:ascii="Arial" w:eastAsia="MS Mincho" w:hAnsi="Arial" w:cs="Arial"/>
                <w:sz w:val="20"/>
              </w:rPr>
            </w:pPr>
            <w:r w:rsidRPr="00DC16A0">
              <w:rPr>
                <w:rFonts w:ascii="Arial" w:eastAsia="MS Mincho" w:hAnsi="Arial" w:cs="Arial"/>
                <w:sz w:val="20"/>
              </w:rPr>
              <w:t>XUMFH</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XUMFH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XUMFH</w:instrText>
            </w:r>
            <w:r w:rsidRPr="00DC16A0">
              <w:rPr>
                <w:rFonts w:cs="Arial"/>
                <w:szCs w:val="22"/>
              </w:rPr>
              <w:instrText xml:space="preserve">" </w:instrText>
            </w:r>
            <w:r w:rsidRPr="00DC16A0">
              <w:rPr>
                <w:rFonts w:eastAsia="MS Mincho" w:cs="Arial"/>
                <w:szCs w:val="22"/>
              </w:rPr>
              <w:fldChar w:fldCharType="end"/>
            </w:r>
          </w:p>
        </w:tc>
        <w:tc>
          <w:tcPr>
            <w:tcW w:w="7290" w:type="dxa"/>
          </w:tcPr>
          <w:p w14:paraId="5F3BD64E" w14:textId="77777777" w:rsidR="002A4698" w:rsidRPr="00DC16A0" w:rsidRDefault="002A4698" w:rsidP="007C7A57">
            <w:pPr>
              <w:spacing w:before="60" w:after="60"/>
              <w:rPr>
                <w:rFonts w:ascii="Arial" w:eastAsia="MS Mincho" w:hAnsi="Arial" w:cs="Arial"/>
                <w:sz w:val="20"/>
              </w:rPr>
            </w:pPr>
            <w:smartTag w:uri="urn:schemas-microsoft-com:office:smarttags" w:element="PersonName">
              <w:smartTag w:uri="urn:schemas:contacts" w:element="title">
                <w:r w:rsidRPr="00DC16A0">
                  <w:rPr>
                    <w:rFonts w:ascii="Arial" w:eastAsia="MS Mincho" w:hAnsi="Arial" w:cs="Arial"/>
                    <w:sz w:val="20"/>
                  </w:rPr>
                  <w:t>Master</w:t>
                </w:r>
              </w:smartTag>
              <w:r w:rsidRPr="00DC16A0">
                <w:rPr>
                  <w:rFonts w:ascii="Arial" w:eastAsia="MS Mincho" w:hAnsi="Arial" w:cs="Arial"/>
                  <w:sz w:val="20"/>
                </w:rPr>
                <w:t xml:space="preserve"> </w:t>
              </w:r>
              <w:smartTag w:uri="urn:schemas:contacts" w:element="Sn">
                <w:r w:rsidRPr="00DC16A0">
                  <w:rPr>
                    <w:rFonts w:ascii="Arial" w:eastAsia="MS Mincho" w:hAnsi="Arial" w:cs="Arial"/>
                    <w:sz w:val="20"/>
                  </w:rPr>
                  <w:t>File</w:t>
                </w:r>
              </w:smartTag>
            </w:smartTag>
            <w:r w:rsidRPr="00DC16A0">
              <w:rPr>
                <w:rFonts w:ascii="Arial" w:eastAsia="MS Mincho" w:hAnsi="Arial" w:cs="Arial"/>
                <w:sz w:val="20"/>
              </w:rPr>
              <w:t xml:space="preserve"> Hl7 Message Handler.</w:t>
            </w:r>
          </w:p>
        </w:tc>
      </w:tr>
      <w:tr w:rsidR="002A4698" w:rsidRPr="00DC16A0" w14:paraId="200753D6" w14:textId="77777777">
        <w:trPr>
          <w:cantSplit/>
        </w:trPr>
        <w:tc>
          <w:tcPr>
            <w:tcW w:w="2178" w:type="dxa"/>
          </w:tcPr>
          <w:p w14:paraId="378374B7"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t>XUMFH4</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XUMFH4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XUMFH4</w:instrText>
            </w:r>
            <w:r w:rsidRPr="00DC16A0">
              <w:rPr>
                <w:rFonts w:cs="Arial"/>
                <w:szCs w:val="22"/>
              </w:rPr>
              <w:instrText xml:space="preserve">" </w:instrText>
            </w:r>
            <w:r w:rsidRPr="00DC16A0">
              <w:rPr>
                <w:rFonts w:eastAsia="MS Mincho" w:cs="Arial"/>
                <w:szCs w:val="22"/>
              </w:rPr>
              <w:fldChar w:fldCharType="end"/>
            </w:r>
          </w:p>
        </w:tc>
        <w:tc>
          <w:tcPr>
            <w:tcW w:w="7290" w:type="dxa"/>
          </w:tcPr>
          <w:p w14:paraId="49215D5B"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t>FORUM IMF Handler (Kernel Patches XU*8.0*217 and 218).</w:t>
            </w:r>
          </w:p>
        </w:tc>
      </w:tr>
      <w:tr w:rsidR="002A4698" w:rsidRPr="00DC16A0" w14:paraId="6EF18ECE" w14:textId="77777777" w:rsidTr="00B466B5">
        <w:trPr>
          <w:cantSplit/>
        </w:trPr>
        <w:tc>
          <w:tcPr>
            <w:tcW w:w="2178" w:type="dxa"/>
          </w:tcPr>
          <w:p w14:paraId="5428022C" w14:textId="77777777" w:rsidR="002A4698" w:rsidRPr="00DC16A0" w:rsidRDefault="002A4698" w:rsidP="00B466B5">
            <w:pPr>
              <w:spacing w:before="60" w:after="60"/>
              <w:rPr>
                <w:rFonts w:ascii="Arial" w:eastAsia="MS Mincho" w:hAnsi="Arial" w:cs="Arial"/>
                <w:sz w:val="20"/>
              </w:rPr>
            </w:pPr>
            <w:r w:rsidRPr="00DC16A0">
              <w:rPr>
                <w:rFonts w:ascii="Arial" w:eastAsia="MS Mincho" w:hAnsi="Arial" w:cs="Arial"/>
                <w:sz w:val="20"/>
              </w:rPr>
              <w:t>XUMFHM</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XUMFHM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XUMFHM</w:instrText>
            </w:r>
            <w:r w:rsidRPr="00DC16A0">
              <w:rPr>
                <w:rFonts w:cs="Arial"/>
                <w:szCs w:val="22"/>
              </w:rPr>
              <w:instrText xml:space="preserve">" </w:instrText>
            </w:r>
            <w:r w:rsidRPr="00DC16A0">
              <w:rPr>
                <w:rFonts w:eastAsia="MS Mincho" w:cs="Arial"/>
                <w:szCs w:val="22"/>
              </w:rPr>
              <w:fldChar w:fldCharType="end"/>
            </w:r>
          </w:p>
        </w:tc>
        <w:tc>
          <w:tcPr>
            <w:tcW w:w="7290" w:type="dxa"/>
          </w:tcPr>
          <w:p w14:paraId="1DE82C20" w14:textId="77777777" w:rsidR="002A4698" w:rsidRPr="00DC16A0" w:rsidRDefault="002A4698" w:rsidP="00B466B5">
            <w:pPr>
              <w:spacing w:before="60" w:after="60"/>
              <w:rPr>
                <w:rFonts w:ascii="Arial" w:eastAsia="MS Mincho" w:hAnsi="Arial" w:cs="Arial"/>
                <w:sz w:val="20"/>
              </w:rPr>
            </w:pPr>
            <w:r w:rsidRPr="00DC16A0">
              <w:rPr>
                <w:rFonts w:ascii="Arial" w:eastAsia="MS Mincho" w:hAnsi="Arial" w:cs="Arial"/>
                <w:sz w:val="20"/>
              </w:rPr>
              <w:t>MFS Handler Error Message (Kernel Patches XU*8.0*416).</w:t>
            </w:r>
          </w:p>
        </w:tc>
      </w:tr>
      <w:tr w:rsidR="002A4698" w:rsidRPr="00DC16A0" w14:paraId="3AE8384F" w14:textId="77777777">
        <w:trPr>
          <w:cantSplit/>
        </w:trPr>
        <w:tc>
          <w:tcPr>
            <w:tcW w:w="2178" w:type="dxa"/>
          </w:tcPr>
          <w:p w14:paraId="4400641B" w14:textId="77777777" w:rsidR="002A4698" w:rsidRPr="00DC16A0" w:rsidRDefault="002A4698" w:rsidP="00805C63">
            <w:pPr>
              <w:spacing w:before="60" w:after="60"/>
              <w:rPr>
                <w:rFonts w:ascii="Arial" w:eastAsia="MS Mincho" w:hAnsi="Arial" w:cs="Arial"/>
                <w:sz w:val="20"/>
              </w:rPr>
            </w:pPr>
            <w:r w:rsidRPr="00DC16A0">
              <w:rPr>
                <w:rFonts w:ascii="Arial" w:eastAsia="MS Mincho" w:hAnsi="Arial" w:cs="Arial"/>
                <w:sz w:val="20"/>
              </w:rPr>
              <w:t>XUMFHPQ</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XUMFHPQ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XUMFHPQ</w:instrText>
            </w:r>
            <w:r w:rsidRPr="00DC16A0">
              <w:rPr>
                <w:rFonts w:cs="Arial"/>
                <w:szCs w:val="22"/>
              </w:rPr>
              <w:instrText xml:space="preserve">" </w:instrText>
            </w:r>
            <w:r w:rsidRPr="00DC16A0">
              <w:rPr>
                <w:rFonts w:eastAsia="MS Mincho" w:cs="Arial"/>
                <w:szCs w:val="22"/>
              </w:rPr>
              <w:fldChar w:fldCharType="end"/>
            </w:r>
          </w:p>
        </w:tc>
        <w:tc>
          <w:tcPr>
            <w:tcW w:w="7290" w:type="dxa"/>
          </w:tcPr>
          <w:p w14:paraId="5E0D2F9B" w14:textId="77777777" w:rsidR="002A4698" w:rsidRPr="00DC16A0" w:rsidRDefault="002A4698" w:rsidP="00805C63">
            <w:pPr>
              <w:spacing w:before="60" w:after="60"/>
              <w:rPr>
                <w:rFonts w:ascii="Arial" w:eastAsia="MS Mincho" w:hAnsi="Arial" w:cs="Arial"/>
                <w:sz w:val="20"/>
              </w:rPr>
            </w:pPr>
            <w:r w:rsidRPr="00DC16A0">
              <w:rPr>
                <w:rFonts w:ascii="Arial" w:hAnsi="Arial" w:cs="Arial"/>
                <w:sz w:val="20"/>
              </w:rPr>
              <w:t>Build query message for parameters</w:t>
            </w:r>
            <w:r w:rsidRPr="00DC16A0">
              <w:rPr>
                <w:rFonts w:ascii="Arial" w:eastAsia="MS Mincho" w:hAnsi="Arial" w:cs="Arial"/>
                <w:sz w:val="20"/>
              </w:rPr>
              <w:t xml:space="preserve"> (Kernel Patch XU*8.0*299).</w:t>
            </w:r>
          </w:p>
        </w:tc>
      </w:tr>
      <w:tr w:rsidR="002A4698" w:rsidRPr="00DC16A0" w14:paraId="5AE16DED" w14:textId="77777777">
        <w:trPr>
          <w:cantSplit/>
        </w:trPr>
        <w:tc>
          <w:tcPr>
            <w:tcW w:w="2178" w:type="dxa"/>
          </w:tcPr>
          <w:p w14:paraId="79C4F0DC"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lastRenderedPageBreak/>
              <w:t>XUMFHPR</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XUMFHPR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XUMFHPR</w:instrText>
            </w:r>
            <w:r w:rsidRPr="00DC16A0">
              <w:rPr>
                <w:rFonts w:cs="Arial"/>
                <w:szCs w:val="22"/>
              </w:rPr>
              <w:instrText xml:space="preserve">" </w:instrText>
            </w:r>
            <w:r w:rsidRPr="00DC16A0">
              <w:rPr>
                <w:rFonts w:eastAsia="MS Mincho" w:cs="Arial"/>
                <w:szCs w:val="22"/>
              </w:rPr>
              <w:fldChar w:fldCharType="end"/>
            </w:r>
          </w:p>
        </w:tc>
        <w:tc>
          <w:tcPr>
            <w:tcW w:w="7290" w:type="dxa"/>
          </w:tcPr>
          <w:p w14:paraId="135910AD" w14:textId="77777777" w:rsidR="002A4698" w:rsidRPr="00DC16A0" w:rsidRDefault="002A4698" w:rsidP="000E69CB">
            <w:pPr>
              <w:spacing w:before="60" w:after="60"/>
              <w:rPr>
                <w:rFonts w:ascii="Arial" w:eastAsia="MS Mincho" w:hAnsi="Arial" w:cs="Arial"/>
                <w:sz w:val="20"/>
              </w:rPr>
            </w:pPr>
            <w:r w:rsidRPr="00DC16A0">
              <w:rPr>
                <w:rFonts w:ascii="Arial" w:hAnsi="Arial" w:cs="Arial"/>
                <w:sz w:val="20"/>
              </w:rPr>
              <w:t>Build query response for parameters</w:t>
            </w:r>
            <w:r w:rsidRPr="00DC16A0">
              <w:rPr>
                <w:rFonts w:ascii="Arial" w:eastAsia="MS Mincho" w:hAnsi="Arial" w:cs="Arial"/>
                <w:sz w:val="20"/>
              </w:rPr>
              <w:t xml:space="preserve"> (Kernel Patch XU*8.0*299).</w:t>
            </w:r>
          </w:p>
        </w:tc>
      </w:tr>
      <w:tr w:rsidR="002A4698" w:rsidRPr="00DC16A0" w14:paraId="4B343EBB" w14:textId="77777777">
        <w:trPr>
          <w:cantSplit/>
        </w:trPr>
        <w:tc>
          <w:tcPr>
            <w:tcW w:w="2178" w:type="dxa"/>
          </w:tcPr>
          <w:p w14:paraId="1542F5F7" w14:textId="77777777" w:rsidR="002A4698" w:rsidRPr="00DC16A0" w:rsidRDefault="002A4698" w:rsidP="007C7A57">
            <w:pPr>
              <w:spacing w:before="60" w:after="60"/>
              <w:rPr>
                <w:rFonts w:ascii="Arial" w:eastAsia="MS Mincho" w:hAnsi="Arial" w:cs="Arial"/>
                <w:sz w:val="20"/>
              </w:rPr>
            </w:pPr>
            <w:r w:rsidRPr="00DC16A0">
              <w:rPr>
                <w:rFonts w:ascii="Arial" w:eastAsia="MS Mincho" w:hAnsi="Arial" w:cs="Arial"/>
                <w:sz w:val="20"/>
              </w:rPr>
              <w:t>XUMFI</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XUMFI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XUMFI</w:instrText>
            </w:r>
            <w:r w:rsidRPr="00DC16A0">
              <w:rPr>
                <w:rFonts w:cs="Arial"/>
                <w:szCs w:val="22"/>
              </w:rPr>
              <w:instrText xml:space="preserve">" </w:instrText>
            </w:r>
            <w:r w:rsidRPr="00DC16A0">
              <w:rPr>
                <w:rFonts w:eastAsia="MS Mincho" w:cs="Arial"/>
                <w:szCs w:val="22"/>
              </w:rPr>
              <w:fldChar w:fldCharType="end"/>
            </w:r>
          </w:p>
        </w:tc>
        <w:tc>
          <w:tcPr>
            <w:tcW w:w="7290" w:type="dxa"/>
          </w:tcPr>
          <w:p w14:paraId="44E2C88A" w14:textId="77777777" w:rsidR="002A4698" w:rsidRPr="00DC16A0" w:rsidRDefault="002A4698" w:rsidP="007C7A57">
            <w:pPr>
              <w:spacing w:before="60" w:after="60"/>
              <w:rPr>
                <w:rFonts w:ascii="Arial" w:eastAsia="MS Mincho" w:hAnsi="Arial" w:cs="Arial"/>
                <w:sz w:val="20"/>
              </w:rPr>
            </w:pPr>
            <w:smartTag w:uri="urn:schemas-microsoft-com:office:smarttags" w:element="PersonName">
              <w:smartTag w:uri="urn:schemas:contacts" w:element="title">
                <w:r w:rsidRPr="00DC16A0">
                  <w:rPr>
                    <w:rFonts w:ascii="Arial" w:eastAsia="MS Mincho" w:hAnsi="Arial" w:cs="Arial"/>
                    <w:sz w:val="20"/>
                  </w:rPr>
                  <w:t>Master</w:t>
                </w:r>
              </w:smartTag>
              <w:r w:rsidRPr="00DC16A0">
                <w:rPr>
                  <w:rFonts w:ascii="Arial" w:eastAsia="MS Mincho" w:hAnsi="Arial" w:cs="Arial"/>
                  <w:sz w:val="20"/>
                </w:rPr>
                <w:t xml:space="preserve"> </w:t>
              </w:r>
              <w:smartTag w:uri="urn:schemas:contacts" w:element="GivenName">
                <w:r w:rsidRPr="00DC16A0">
                  <w:rPr>
                    <w:rFonts w:ascii="Arial" w:eastAsia="MS Mincho" w:hAnsi="Arial" w:cs="Arial"/>
                    <w:sz w:val="20"/>
                  </w:rPr>
                  <w:t>File</w:t>
                </w:r>
              </w:smartTag>
              <w:r w:rsidRPr="00DC16A0">
                <w:rPr>
                  <w:rFonts w:ascii="Arial" w:eastAsia="MS Mincho" w:hAnsi="Arial" w:cs="Arial"/>
                  <w:sz w:val="20"/>
                </w:rPr>
                <w:t xml:space="preserve"> </w:t>
              </w:r>
              <w:smartTag w:uri="urn:schemas:contacts" w:element="Sn">
                <w:r w:rsidRPr="00DC16A0">
                  <w:rPr>
                    <w:rFonts w:ascii="Arial" w:eastAsia="MS Mincho" w:hAnsi="Arial" w:cs="Arial"/>
                    <w:sz w:val="20"/>
                  </w:rPr>
                  <w:t>Interface</w:t>
                </w:r>
              </w:smartTag>
            </w:smartTag>
            <w:r w:rsidRPr="00DC16A0">
              <w:rPr>
                <w:rFonts w:ascii="Arial" w:eastAsia="MS Mincho" w:hAnsi="Arial" w:cs="Arial"/>
                <w:sz w:val="20"/>
              </w:rPr>
              <w:t>.</w:t>
            </w:r>
          </w:p>
        </w:tc>
      </w:tr>
      <w:tr w:rsidR="002A4698" w:rsidRPr="00DC16A0" w14:paraId="53A16B68" w14:textId="77777777" w:rsidTr="00346936">
        <w:trPr>
          <w:cantSplit/>
        </w:trPr>
        <w:tc>
          <w:tcPr>
            <w:tcW w:w="2178" w:type="dxa"/>
          </w:tcPr>
          <w:p w14:paraId="2E577BA7" w14:textId="77777777" w:rsidR="002A4698" w:rsidRPr="00DC16A0" w:rsidRDefault="002A4698" w:rsidP="00346936">
            <w:pPr>
              <w:spacing w:before="60" w:after="60"/>
              <w:rPr>
                <w:rFonts w:ascii="Arial" w:eastAsia="MS Mincho" w:hAnsi="Arial" w:cs="Arial"/>
                <w:sz w:val="20"/>
              </w:rPr>
            </w:pPr>
            <w:r w:rsidRPr="00DC16A0">
              <w:rPr>
                <w:rFonts w:ascii="Arial" w:eastAsia="MS Mincho" w:hAnsi="Arial" w:cs="Arial"/>
                <w:sz w:val="20"/>
              </w:rPr>
              <w:t>XUMFI0</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XUMFI0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XUMFI0</w:instrText>
            </w:r>
            <w:r w:rsidRPr="00DC16A0">
              <w:rPr>
                <w:rFonts w:cs="Arial"/>
                <w:szCs w:val="22"/>
              </w:rPr>
              <w:instrText xml:space="preserve">" </w:instrText>
            </w:r>
            <w:r w:rsidRPr="00DC16A0">
              <w:rPr>
                <w:rFonts w:eastAsia="MS Mincho" w:cs="Arial"/>
                <w:szCs w:val="22"/>
              </w:rPr>
              <w:fldChar w:fldCharType="end"/>
            </w:r>
          </w:p>
        </w:tc>
        <w:tc>
          <w:tcPr>
            <w:tcW w:w="7290" w:type="dxa"/>
          </w:tcPr>
          <w:p w14:paraId="6D2F88D6" w14:textId="77777777" w:rsidR="002A4698" w:rsidRPr="00DC16A0" w:rsidRDefault="002A4698" w:rsidP="00346936">
            <w:pPr>
              <w:spacing w:before="60" w:after="60"/>
              <w:rPr>
                <w:rFonts w:ascii="Arial" w:eastAsia="MS Mincho" w:hAnsi="Arial" w:cs="Arial"/>
                <w:sz w:val="20"/>
              </w:rPr>
            </w:pPr>
            <w:smartTag w:uri="urn:schemas-microsoft-com:office:smarttags" w:element="PersonName">
              <w:smartTag w:uri="urn:schemas:contacts" w:element="title">
                <w:r w:rsidRPr="00DC16A0">
                  <w:rPr>
                    <w:rFonts w:ascii="Arial" w:eastAsia="MS Mincho" w:hAnsi="Arial" w:cs="Arial"/>
                    <w:sz w:val="20"/>
                  </w:rPr>
                  <w:t>Master</w:t>
                </w:r>
              </w:smartTag>
              <w:r w:rsidRPr="00DC16A0">
                <w:rPr>
                  <w:rFonts w:ascii="Arial" w:eastAsia="MS Mincho" w:hAnsi="Arial" w:cs="Arial"/>
                  <w:sz w:val="20"/>
                </w:rPr>
                <w:t xml:space="preserve"> </w:t>
              </w:r>
              <w:smartTag w:uri="urn:schemas:contacts" w:element="GivenName">
                <w:r w:rsidRPr="00DC16A0">
                  <w:rPr>
                    <w:rFonts w:ascii="Arial" w:eastAsia="MS Mincho" w:hAnsi="Arial" w:cs="Arial"/>
                    <w:sz w:val="20"/>
                  </w:rPr>
                  <w:t>File</w:t>
                </w:r>
              </w:smartTag>
              <w:r w:rsidRPr="00DC16A0">
                <w:rPr>
                  <w:rFonts w:ascii="Arial" w:eastAsia="MS Mincho" w:hAnsi="Arial" w:cs="Arial"/>
                  <w:sz w:val="20"/>
                </w:rPr>
                <w:t xml:space="preserve"> </w:t>
              </w:r>
              <w:smartTag w:uri="urn:schemas:contacts" w:element="Sn">
                <w:r w:rsidRPr="00DC16A0">
                  <w:rPr>
                    <w:rFonts w:ascii="Arial" w:eastAsia="MS Mincho" w:hAnsi="Arial" w:cs="Arial"/>
                    <w:sz w:val="20"/>
                  </w:rPr>
                  <w:t>Interface</w:t>
                </w:r>
              </w:smartTag>
            </w:smartTag>
            <w:r w:rsidRPr="00DC16A0">
              <w:rPr>
                <w:rFonts w:ascii="Arial" w:eastAsia="MS Mincho" w:hAnsi="Arial" w:cs="Arial"/>
                <w:sz w:val="20"/>
              </w:rPr>
              <w:t xml:space="preserve"> (Kernel Patch XU*8.0*369 &amp; 416)</w:t>
            </w:r>
          </w:p>
        </w:tc>
      </w:tr>
      <w:tr w:rsidR="002A4698" w:rsidRPr="00DC16A0" w14:paraId="68814FE1" w14:textId="77777777">
        <w:trPr>
          <w:cantSplit/>
        </w:trPr>
        <w:tc>
          <w:tcPr>
            <w:tcW w:w="2178" w:type="dxa"/>
          </w:tcPr>
          <w:p w14:paraId="72A263BF"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t>XUMFMFE</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XUMFMFE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XUMFMFE</w:instrText>
            </w:r>
            <w:r w:rsidRPr="00DC16A0">
              <w:rPr>
                <w:rFonts w:cs="Arial"/>
                <w:szCs w:val="22"/>
              </w:rPr>
              <w:instrText xml:space="preserve">" </w:instrText>
            </w:r>
            <w:r w:rsidRPr="00DC16A0">
              <w:rPr>
                <w:rFonts w:eastAsia="MS Mincho" w:cs="Arial"/>
                <w:szCs w:val="22"/>
              </w:rPr>
              <w:fldChar w:fldCharType="end"/>
            </w:r>
          </w:p>
        </w:tc>
        <w:tc>
          <w:tcPr>
            <w:tcW w:w="7290" w:type="dxa"/>
          </w:tcPr>
          <w:p w14:paraId="5AD996F6"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t>HL7 MFE Segment (Kernel Patch XU*8.0*217).</w:t>
            </w:r>
          </w:p>
        </w:tc>
      </w:tr>
      <w:tr w:rsidR="002A4698" w:rsidRPr="00DC16A0" w14:paraId="3F1335D2" w14:textId="77777777">
        <w:trPr>
          <w:cantSplit/>
        </w:trPr>
        <w:tc>
          <w:tcPr>
            <w:tcW w:w="2178" w:type="dxa"/>
          </w:tcPr>
          <w:p w14:paraId="43E255E3"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t>XUMFMFI</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XUMFMFI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XUMFMFI</w:instrText>
            </w:r>
            <w:r w:rsidRPr="00DC16A0">
              <w:rPr>
                <w:rFonts w:cs="Arial"/>
                <w:szCs w:val="22"/>
              </w:rPr>
              <w:instrText xml:space="preserve">" </w:instrText>
            </w:r>
            <w:r w:rsidRPr="00DC16A0">
              <w:rPr>
                <w:rFonts w:eastAsia="MS Mincho" w:cs="Arial"/>
                <w:szCs w:val="22"/>
              </w:rPr>
              <w:fldChar w:fldCharType="end"/>
            </w:r>
          </w:p>
        </w:tc>
        <w:tc>
          <w:tcPr>
            <w:tcW w:w="7290" w:type="dxa"/>
          </w:tcPr>
          <w:p w14:paraId="5D05B590"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t xml:space="preserve">HL7 </w:t>
            </w:r>
            <w:smartTag w:uri="urn:schemas-microsoft-com:office:smarttags" w:element="stockticker">
              <w:r w:rsidRPr="00DC16A0">
                <w:rPr>
                  <w:rFonts w:ascii="Arial" w:eastAsia="MS Mincho" w:hAnsi="Arial" w:cs="Arial"/>
                  <w:sz w:val="20"/>
                </w:rPr>
                <w:t>MFI</w:t>
              </w:r>
            </w:smartTag>
            <w:r w:rsidRPr="00DC16A0">
              <w:rPr>
                <w:rFonts w:ascii="Arial" w:eastAsia="MS Mincho" w:hAnsi="Arial" w:cs="Arial"/>
                <w:sz w:val="20"/>
              </w:rPr>
              <w:t xml:space="preserve"> Segment (Kernel Patch XU*8.0*217).</w:t>
            </w:r>
          </w:p>
        </w:tc>
      </w:tr>
      <w:tr w:rsidR="002A4698" w:rsidRPr="00DC16A0" w14:paraId="65108168" w14:textId="77777777">
        <w:trPr>
          <w:cantSplit/>
        </w:trPr>
        <w:tc>
          <w:tcPr>
            <w:tcW w:w="2178" w:type="dxa"/>
          </w:tcPr>
          <w:p w14:paraId="5F049154" w14:textId="77777777" w:rsidR="002A4698" w:rsidRPr="00DC16A0" w:rsidRDefault="002A4698" w:rsidP="007C7A57">
            <w:pPr>
              <w:spacing w:before="60" w:after="60"/>
              <w:rPr>
                <w:rFonts w:ascii="Arial" w:eastAsia="MS Mincho" w:hAnsi="Arial" w:cs="Arial"/>
                <w:sz w:val="20"/>
              </w:rPr>
            </w:pPr>
            <w:r w:rsidRPr="00DC16A0">
              <w:rPr>
                <w:rFonts w:ascii="Arial" w:eastAsia="MS Mincho" w:hAnsi="Arial" w:cs="Arial"/>
                <w:sz w:val="20"/>
              </w:rPr>
              <w:t>XUMFP</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XUMFP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XUMFP</w:instrText>
            </w:r>
            <w:r w:rsidRPr="00DC16A0">
              <w:rPr>
                <w:rFonts w:cs="Arial"/>
                <w:szCs w:val="22"/>
              </w:rPr>
              <w:instrText xml:space="preserve">" </w:instrText>
            </w:r>
            <w:r w:rsidRPr="00DC16A0">
              <w:rPr>
                <w:rFonts w:eastAsia="MS Mincho" w:cs="Arial"/>
                <w:szCs w:val="22"/>
              </w:rPr>
              <w:fldChar w:fldCharType="end"/>
            </w:r>
          </w:p>
        </w:tc>
        <w:tc>
          <w:tcPr>
            <w:tcW w:w="7290" w:type="dxa"/>
          </w:tcPr>
          <w:p w14:paraId="4D482DC3" w14:textId="77777777" w:rsidR="002A4698" w:rsidRPr="00DC16A0" w:rsidRDefault="002A4698" w:rsidP="007C7A57">
            <w:pPr>
              <w:spacing w:before="60" w:after="60"/>
              <w:rPr>
                <w:rFonts w:ascii="Arial" w:eastAsia="MS Mincho" w:hAnsi="Arial" w:cs="Arial"/>
                <w:sz w:val="20"/>
              </w:rPr>
            </w:pPr>
            <w:smartTag w:uri="urn:schemas-microsoft-com:office:smarttags" w:element="PersonName">
              <w:smartTag w:uri="urn:schemas:contacts" w:element="title">
                <w:r w:rsidRPr="00DC16A0">
                  <w:rPr>
                    <w:rFonts w:ascii="Arial" w:eastAsia="MS Mincho" w:hAnsi="Arial" w:cs="Arial"/>
                    <w:sz w:val="20"/>
                  </w:rPr>
                  <w:t>Master</w:t>
                </w:r>
              </w:smartTag>
              <w:r w:rsidRPr="00DC16A0">
                <w:rPr>
                  <w:rFonts w:ascii="Arial" w:eastAsia="MS Mincho" w:hAnsi="Arial" w:cs="Arial"/>
                  <w:sz w:val="20"/>
                </w:rPr>
                <w:t xml:space="preserve"> </w:t>
              </w:r>
              <w:smartTag w:uri="urn:schemas:contacts" w:element="GivenName">
                <w:r w:rsidRPr="00DC16A0">
                  <w:rPr>
                    <w:rFonts w:ascii="Arial" w:eastAsia="MS Mincho" w:hAnsi="Arial" w:cs="Arial"/>
                    <w:sz w:val="20"/>
                  </w:rPr>
                  <w:t>File</w:t>
                </w:r>
              </w:smartTag>
              <w:r w:rsidRPr="00DC16A0">
                <w:rPr>
                  <w:rFonts w:ascii="Arial" w:eastAsia="MS Mincho" w:hAnsi="Arial" w:cs="Arial"/>
                  <w:sz w:val="20"/>
                </w:rPr>
                <w:t xml:space="preserve"> </w:t>
              </w:r>
              <w:smartTag w:uri="urn:schemas:contacts" w:element="Sn">
                <w:r w:rsidRPr="00DC16A0">
                  <w:rPr>
                    <w:rFonts w:ascii="Arial" w:eastAsia="MS Mincho" w:hAnsi="Arial" w:cs="Arial"/>
                    <w:sz w:val="20"/>
                  </w:rPr>
                  <w:t>C/S</w:t>
                </w:r>
              </w:smartTag>
            </w:smartTag>
            <w:r w:rsidRPr="00DC16A0">
              <w:rPr>
                <w:rFonts w:ascii="Arial" w:eastAsia="MS Mincho" w:hAnsi="Arial" w:cs="Arial"/>
                <w:sz w:val="20"/>
              </w:rPr>
              <w:t xml:space="preserve"> Parameters.</w:t>
            </w:r>
          </w:p>
        </w:tc>
      </w:tr>
      <w:tr w:rsidR="002A4698" w:rsidRPr="00DC16A0" w14:paraId="487C20CD" w14:textId="77777777">
        <w:trPr>
          <w:cantSplit/>
        </w:trPr>
        <w:tc>
          <w:tcPr>
            <w:tcW w:w="2178" w:type="dxa"/>
          </w:tcPr>
          <w:p w14:paraId="45415E61" w14:textId="77777777" w:rsidR="002A4698" w:rsidRPr="00DC16A0" w:rsidRDefault="002A4698" w:rsidP="007C7A57">
            <w:pPr>
              <w:spacing w:before="60" w:after="60"/>
              <w:rPr>
                <w:rFonts w:ascii="Arial" w:eastAsia="MS Mincho" w:hAnsi="Arial" w:cs="Arial"/>
                <w:sz w:val="20"/>
              </w:rPr>
            </w:pPr>
            <w:r w:rsidRPr="00DC16A0">
              <w:rPr>
                <w:rFonts w:ascii="Arial" w:eastAsia="MS Mincho" w:hAnsi="Arial" w:cs="Arial"/>
                <w:sz w:val="20"/>
              </w:rPr>
              <w:t>XUMFP4</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XUMFP4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XUMFP4</w:instrText>
            </w:r>
            <w:r w:rsidRPr="00DC16A0">
              <w:rPr>
                <w:rFonts w:cs="Arial"/>
                <w:szCs w:val="22"/>
              </w:rPr>
              <w:instrText xml:space="preserve">" </w:instrText>
            </w:r>
            <w:r w:rsidRPr="00DC16A0">
              <w:rPr>
                <w:rFonts w:eastAsia="MS Mincho" w:cs="Arial"/>
                <w:szCs w:val="22"/>
              </w:rPr>
              <w:fldChar w:fldCharType="end"/>
            </w:r>
          </w:p>
        </w:tc>
        <w:tc>
          <w:tcPr>
            <w:tcW w:w="7290" w:type="dxa"/>
          </w:tcPr>
          <w:p w14:paraId="77CE82C8" w14:textId="77777777" w:rsidR="002A4698" w:rsidRPr="00DC16A0" w:rsidRDefault="002A4698" w:rsidP="007C7A57">
            <w:pPr>
              <w:spacing w:before="60" w:after="60"/>
              <w:rPr>
                <w:rFonts w:ascii="Arial" w:eastAsia="MS Mincho" w:hAnsi="Arial" w:cs="Arial"/>
                <w:sz w:val="20"/>
              </w:rPr>
            </w:pPr>
            <w:smartTag w:uri="urn:schemas-microsoft-com:office:smarttags" w:element="PersonName">
              <w:smartTag w:uri="urn:schemas:contacts" w:element="title">
                <w:r w:rsidRPr="00DC16A0">
                  <w:rPr>
                    <w:rFonts w:ascii="Arial" w:eastAsia="MS Mincho" w:hAnsi="Arial" w:cs="Arial"/>
                    <w:sz w:val="20"/>
                  </w:rPr>
                  <w:t>Master</w:t>
                </w:r>
              </w:smartTag>
              <w:r w:rsidRPr="00DC16A0">
                <w:rPr>
                  <w:rFonts w:ascii="Arial" w:eastAsia="MS Mincho" w:hAnsi="Arial" w:cs="Arial"/>
                  <w:sz w:val="20"/>
                </w:rPr>
                <w:t xml:space="preserve"> </w:t>
              </w:r>
              <w:smartTag w:uri="urn:schemas:contacts" w:element="GivenName">
                <w:r w:rsidRPr="00DC16A0">
                  <w:rPr>
                    <w:rFonts w:ascii="Arial" w:eastAsia="MS Mincho" w:hAnsi="Arial" w:cs="Arial"/>
                    <w:sz w:val="20"/>
                  </w:rPr>
                  <w:t>File</w:t>
                </w:r>
              </w:smartTag>
              <w:r w:rsidRPr="00DC16A0">
                <w:rPr>
                  <w:rFonts w:ascii="Arial" w:eastAsia="MS Mincho" w:hAnsi="Arial" w:cs="Arial"/>
                  <w:sz w:val="20"/>
                </w:rPr>
                <w:t xml:space="preserve"> </w:t>
              </w:r>
              <w:smartTag w:uri="urn:schemas:contacts" w:element="Sn">
                <w:r w:rsidRPr="00DC16A0">
                  <w:rPr>
                    <w:rFonts w:ascii="Arial" w:eastAsia="MS Mincho" w:hAnsi="Arial" w:cs="Arial"/>
                    <w:sz w:val="20"/>
                  </w:rPr>
                  <w:t>C/S</w:t>
                </w:r>
              </w:smartTag>
            </w:smartTag>
            <w:r w:rsidRPr="00DC16A0">
              <w:rPr>
                <w:rFonts w:ascii="Arial" w:eastAsia="MS Mincho" w:hAnsi="Arial" w:cs="Arial"/>
                <w:sz w:val="20"/>
              </w:rPr>
              <w:t xml:space="preserve"> Params INSTITUTION.</w:t>
            </w:r>
          </w:p>
        </w:tc>
      </w:tr>
      <w:tr w:rsidR="002A4698" w:rsidRPr="00DC16A0" w14:paraId="455F6CD0" w14:textId="77777777">
        <w:trPr>
          <w:cantSplit/>
        </w:trPr>
        <w:tc>
          <w:tcPr>
            <w:tcW w:w="2178" w:type="dxa"/>
          </w:tcPr>
          <w:p w14:paraId="5D0332E9" w14:textId="77777777" w:rsidR="002A4698" w:rsidRPr="00DC16A0" w:rsidRDefault="002A4698" w:rsidP="007C7A57">
            <w:pPr>
              <w:spacing w:before="60" w:after="60"/>
              <w:rPr>
                <w:rFonts w:ascii="Arial" w:eastAsia="MS Mincho" w:hAnsi="Arial" w:cs="Arial"/>
                <w:sz w:val="20"/>
              </w:rPr>
            </w:pPr>
            <w:r w:rsidRPr="00DC16A0">
              <w:rPr>
                <w:rFonts w:ascii="Arial" w:eastAsia="MS Mincho" w:hAnsi="Arial" w:cs="Arial"/>
                <w:sz w:val="20"/>
              </w:rPr>
              <w:t>XUMFP4C</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XUMFP4C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XUMFP4C</w:instrText>
            </w:r>
            <w:r w:rsidRPr="00DC16A0">
              <w:rPr>
                <w:rFonts w:cs="Arial"/>
                <w:szCs w:val="22"/>
              </w:rPr>
              <w:instrText xml:space="preserve">" </w:instrText>
            </w:r>
            <w:r w:rsidRPr="00DC16A0">
              <w:rPr>
                <w:rFonts w:eastAsia="MS Mincho" w:cs="Arial"/>
                <w:szCs w:val="22"/>
              </w:rPr>
              <w:fldChar w:fldCharType="end"/>
            </w:r>
          </w:p>
        </w:tc>
        <w:tc>
          <w:tcPr>
            <w:tcW w:w="7290" w:type="dxa"/>
          </w:tcPr>
          <w:p w14:paraId="5EC4F7B3" w14:textId="77777777" w:rsidR="002A4698" w:rsidRPr="00DC16A0" w:rsidRDefault="002A4698" w:rsidP="007C7A57">
            <w:pPr>
              <w:spacing w:before="60" w:after="60"/>
              <w:rPr>
                <w:rFonts w:ascii="Arial" w:eastAsia="MS Mincho" w:hAnsi="Arial" w:cs="Arial"/>
                <w:sz w:val="20"/>
              </w:rPr>
            </w:pPr>
            <w:r w:rsidRPr="00DC16A0">
              <w:rPr>
                <w:rFonts w:ascii="Arial" w:eastAsia="MS Mincho" w:hAnsi="Arial" w:cs="Arial"/>
                <w:sz w:val="20"/>
              </w:rPr>
              <w:t>Master File C/S Params INSTITUTION (continued).</w:t>
            </w:r>
          </w:p>
        </w:tc>
      </w:tr>
      <w:tr w:rsidR="002A4698" w:rsidRPr="00DC16A0" w14:paraId="17D66065" w14:textId="77777777" w:rsidTr="00346936">
        <w:trPr>
          <w:cantSplit/>
        </w:trPr>
        <w:tc>
          <w:tcPr>
            <w:tcW w:w="2178" w:type="dxa"/>
          </w:tcPr>
          <w:p w14:paraId="78DE38C8" w14:textId="77777777" w:rsidR="002A4698" w:rsidRPr="00DC16A0" w:rsidRDefault="002A4698" w:rsidP="00346936">
            <w:pPr>
              <w:spacing w:before="60" w:after="60"/>
              <w:rPr>
                <w:rFonts w:ascii="Arial" w:eastAsia="MS Mincho" w:hAnsi="Arial" w:cs="Arial"/>
                <w:sz w:val="20"/>
              </w:rPr>
            </w:pPr>
            <w:r w:rsidRPr="00DC16A0">
              <w:rPr>
                <w:rFonts w:ascii="Arial" w:eastAsia="MS Mincho" w:hAnsi="Arial" w:cs="Arial"/>
                <w:sz w:val="20"/>
              </w:rPr>
              <w:t>XUMFP4Z</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XUMFP4Z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XUMFP4Z</w:instrText>
            </w:r>
            <w:r w:rsidRPr="00DC16A0">
              <w:rPr>
                <w:rFonts w:cs="Arial"/>
                <w:szCs w:val="22"/>
              </w:rPr>
              <w:instrText xml:space="preserve">" </w:instrText>
            </w:r>
            <w:r w:rsidRPr="00DC16A0">
              <w:rPr>
                <w:rFonts w:eastAsia="MS Mincho" w:cs="Arial"/>
                <w:szCs w:val="22"/>
              </w:rPr>
              <w:fldChar w:fldCharType="end"/>
            </w:r>
          </w:p>
        </w:tc>
        <w:tc>
          <w:tcPr>
            <w:tcW w:w="7290" w:type="dxa"/>
          </w:tcPr>
          <w:p w14:paraId="00354CF7" w14:textId="77777777" w:rsidR="002A4698" w:rsidRPr="00DC16A0" w:rsidRDefault="002A4698" w:rsidP="00346936">
            <w:pPr>
              <w:spacing w:before="60" w:after="60"/>
              <w:rPr>
                <w:rFonts w:ascii="Arial" w:eastAsia="MS Mincho" w:hAnsi="Arial" w:cs="Arial"/>
                <w:sz w:val="20"/>
              </w:rPr>
            </w:pPr>
            <w:r w:rsidRPr="00DC16A0">
              <w:rPr>
                <w:rFonts w:ascii="Arial" w:eastAsia="MS Mincho" w:hAnsi="Arial" w:cs="Arial"/>
                <w:sz w:val="20"/>
              </w:rPr>
              <w:t>Master File Common Services Parameters INSTITUTION file (#4; Kernel Patch XU*8.0*416).</w:t>
            </w:r>
          </w:p>
        </w:tc>
      </w:tr>
      <w:tr w:rsidR="002A4698" w:rsidRPr="00DC16A0" w14:paraId="15AB9687" w14:textId="77777777">
        <w:trPr>
          <w:cantSplit/>
        </w:trPr>
        <w:tc>
          <w:tcPr>
            <w:tcW w:w="2178" w:type="dxa"/>
          </w:tcPr>
          <w:p w14:paraId="163CD32B"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t>XUMFP512</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XUMFP512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XUMFP512</w:instrText>
            </w:r>
            <w:r w:rsidRPr="00DC16A0">
              <w:rPr>
                <w:rFonts w:cs="Arial"/>
                <w:szCs w:val="22"/>
              </w:rPr>
              <w:instrText xml:space="preserve">" </w:instrText>
            </w:r>
            <w:r w:rsidRPr="00DC16A0">
              <w:rPr>
                <w:rFonts w:eastAsia="MS Mincho" w:cs="Arial"/>
                <w:szCs w:val="22"/>
              </w:rPr>
              <w:fldChar w:fldCharType="end"/>
            </w:r>
          </w:p>
        </w:tc>
        <w:tc>
          <w:tcPr>
            <w:tcW w:w="7290" w:type="dxa"/>
          </w:tcPr>
          <w:p w14:paraId="367DDD9D" w14:textId="77777777" w:rsidR="002A4698" w:rsidRPr="00DC16A0" w:rsidRDefault="002A4698" w:rsidP="000E69CB">
            <w:pPr>
              <w:spacing w:before="60" w:after="60"/>
              <w:rPr>
                <w:rFonts w:ascii="Arial" w:eastAsia="MS Mincho" w:hAnsi="Arial" w:cs="Arial"/>
                <w:sz w:val="20"/>
              </w:rPr>
            </w:pPr>
            <w:smartTag w:uri="urn:schemas-microsoft-com:office:smarttags" w:element="PersonName">
              <w:smartTag w:uri="urn:schemas:contacts" w:element="title">
                <w:r w:rsidRPr="00DC16A0">
                  <w:rPr>
                    <w:rFonts w:ascii="Arial" w:eastAsia="MS Mincho" w:hAnsi="Arial" w:cs="Arial"/>
                    <w:sz w:val="20"/>
                  </w:rPr>
                  <w:t>Master</w:t>
                </w:r>
              </w:smartTag>
              <w:r w:rsidRPr="00DC16A0">
                <w:rPr>
                  <w:rFonts w:ascii="Arial" w:eastAsia="MS Mincho" w:hAnsi="Arial" w:cs="Arial"/>
                  <w:sz w:val="20"/>
                </w:rPr>
                <w:t xml:space="preserve"> </w:t>
              </w:r>
              <w:smartTag w:uri="urn:schemas:contacts" w:element="GivenName">
                <w:r w:rsidRPr="00DC16A0">
                  <w:rPr>
                    <w:rFonts w:ascii="Arial" w:eastAsia="MS Mincho" w:hAnsi="Arial" w:cs="Arial"/>
                    <w:sz w:val="20"/>
                  </w:rPr>
                  <w:t>File</w:t>
                </w:r>
              </w:smartTag>
              <w:r w:rsidRPr="00DC16A0">
                <w:rPr>
                  <w:rFonts w:ascii="Arial" w:eastAsia="MS Mincho" w:hAnsi="Arial" w:cs="Arial"/>
                  <w:sz w:val="20"/>
                </w:rPr>
                <w:t xml:space="preserve"> </w:t>
              </w:r>
              <w:smartTag w:uri="urn:schemas:contacts" w:element="Sn">
                <w:r w:rsidRPr="00DC16A0">
                  <w:rPr>
                    <w:rFonts w:ascii="Arial" w:eastAsia="MS Mincho" w:hAnsi="Arial" w:cs="Arial"/>
                    <w:sz w:val="20"/>
                  </w:rPr>
                  <w:t>Param</w:t>
                </w:r>
              </w:smartTag>
            </w:smartTag>
            <w:r w:rsidRPr="00DC16A0">
              <w:rPr>
                <w:rFonts w:ascii="Arial" w:eastAsia="MS Mincho" w:hAnsi="Arial" w:cs="Arial"/>
                <w:sz w:val="20"/>
              </w:rPr>
              <w:t xml:space="preserve"> POSTAL CODE (Kernel Patch XU*8.0*246).</w:t>
            </w:r>
          </w:p>
        </w:tc>
      </w:tr>
      <w:tr w:rsidR="002A4698" w:rsidRPr="00DC16A0" w14:paraId="0AB43F16" w14:textId="77777777">
        <w:trPr>
          <w:cantSplit/>
        </w:trPr>
        <w:tc>
          <w:tcPr>
            <w:tcW w:w="2178" w:type="dxa"/>
          </w:tcPr>
          <w:p w14:paraId="72BA7176"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t>XUMFP513</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XUMFP513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XUMFP513</w:instrText>
            </w:r>
            <w:r w:rsidRPr="00DC16A0">
              <w:rPr>
                <w:rFonts w:cs="Arial"/>
                <w:szCs w:val="22"/>
              </w:rPr>
              <w:instrText xml:space="preserve">" </w:instrText>
            </w:r>
            <w:r w:rsidRPr="00DC16A0">
              <w:rPr>
                <w:rFonts w:eastAsia="MS Mincho" w:cs="Arial"/>
                <w:szCs w:val="22"/>
              </w:rPr>
              <w:fldChar w:fldCharType="end"/>
            </w:r>
          </w:p>
        </w:tc>
        <w:tc>
          <w:tcPr>
            <w:tcW w:w="7290" w:type="dxa"/>
          </w:tcPr>
          <w:p w14:paraId="759FB373"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t xml:space="preserve">Master File Param </w:t>
            </w:r>
            <w:smartTag w:uri="urn:schemas-microsoft-com:office:smarttags" w:element="place">
              <w:smartTag w:uri="urn:schemas-microsoft-com:office:smarttags" w:element="PlaceType">
                <w:r w:rsidRPr="00DC16A0">
                  <w:rPr>
                    <w:rFonts w:ascii="Arial" w:eastAsia="MS Mincho" w:hAnsi="Arial" w:cs="Arial"/>
                    <w:sz w:val="20"/>
                  </w:rPr>
                  <w:t>COUNTY</w:t>
                </w:r>
              </w:smartTag>
              <w:r w:rsidRPr="00DC16A0">
                <w:rPr>
                  <w:rFonts w:ascii="Arial" w:eastAsia="MS Mincho" w:hAnsi="Arial" w:cs="Arial"/>
                  <w:sz w:val="20"/>
                </w:rPr>
                <w:t xml:space="preserve"> </w:t>
              </w:r>
              <w:smartTag w:uri="urn:schemas-microsoft-com:office:smarttags" w:element="PlaceName">
                <w:r w:rsidRPr="00DC16A0">
                  <w:rPr>
                    <w:rFonts w:ascii="Arial" w:eastAsia="MS Mincho" w:hAnsi="Arial" w:cs="Arial"/>
                    <w:sz w:val="20"/>
                  </w:rPr>
                  <w:t>CODE</w:t>
                </w:r>
              </w:smartTag>
            </w:smartTag>
            <w:r w:rsidRPr="00DC16A0">
              <w:rPr>
                <w:rFonts w:ascii="Arial" w:eastAsia="MS Mincho" w:hAnsi="Arial" w:cs="Arial"/>
                <w:sz w:val="20"/>
              </w:rPr>
              <w:t xml:space="preserve"> (Kernel Patch XU*8.0*246).</w:t>
            </w:r>
          </w:p>
        </w:tc>
      </w:tr>
      <w:tr w:rsidR="002A4698" w:rsidRPr="00DC16A0" w14:paraId="1BADC1DA" w14:textId="77777777">
        <w:trPr>
          <w:cantSplit/>
        </w:trPr>
        <w:tc>
          <w:tcPr>
            <w:tcW w:w="2178" w:type="dxa"/>
          </w:tcPr>
          <w:p w14:paraId="3FE4EFA8" w14:textId="77777777" w:rsidR="002A4698" w:rsidRPr="00DC16A0" w:rsidRDefault="002A4698" w:rsidP="007C7A57">
            <w:pPr>
              <w:spacing w:before="60" w:after="60"/>
              <w:rPr>
                <w:rFonts w:ascii="Arial" w:eastAsia="MS Mincho" w:hAnsi="Arial" w:cs="Arial"/>
                <w:sz w:val="20"/>
              </w:rPr>
            </w:pPr>
            <w:r w:rsidRPr="00DC16A0">
              <w:rPr>
                <w:rFonts w:ascii="Arial" w:eastAsia="MS Mincho" w:hAnsi="Arial" w:cs="Arial"/>
                <w:sz w:val="20"/>
              </w:rPr>
              <w:t>XUMFPFT</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XUMFPFT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XUMFPFT</w:instrText>
            </w:r>
            <w:r w:rsidRPr="00DC16A0">
              <w:rPr>
                <w:rFonts w:cs="Arial"/>
                <w:szCs w:val="22"/>
              </w:rPr>
              <w:instrText xml:space="preserve">" </w:instrText>
            </w:r>
            <w:r w:rsidRPr="00DC16A0">
              <w:rPr>
                <w:rFonts w:eastAsia="MS Mincho" w:cs="Arial"/>
                <w:szCs w:val="22"/>
              </w:rPr>
              <w:fldChar w:fldCharType="end"/>
            </w:r>
          </w:p>
        </w:tc>
        <w:tc>
          <w:tcPr>
            <w:tcW w:w="7290" w:type="dxa"/>
          </w:tcPr>
          <w:p w14:paraId="4CCAD081" w14:textId="77777777" w:rsidR="002A4698" w:rsidRPr="00DC16A0" w:rsidRDefault="002A4698" w:rsidP="007C7A57">
            <w:pPr>
              <w:spacing w:before="60" w:after="60"/>
              <w:rPr>
                <w:rFonts w:ascii="Arial" w:eastAsia="MS Mincho" w:hAnsi="Arial" w:cs="Arial"/>
                <w:sz w:val="20"/>
              </w:rPr>
            </w:pPr>
            <w:smartTag w:uri="urn:schemas-microsoft-com:office:smarttags" w:element="PersonName">
              <w:smartTag w:uri="urn:schemas:contacts" w:element="title">
                <w:r w:rsidRPr="00DC16A0">
                  <w:rPr>
                    <w:rFonts w:ascii="Arial" w:eastAsia="MS Mincho" w:hAnsi="Arial" w:cs="Arial"/>
                    <w:sz w:val="20"/>
                  </w:rPr>
                  <w:t>Master</w:t>
                </w:r>
              </w:smartTag>
              <w:r w:rsidRPr="00DC16A0">
                <w:rPr>
                  <w:rFonts w:ascii="Arial" w:eastAsia="MS Mincho" w:hAnsi="Arial" w:cs="Arial"/>
                  <w:sz w:val="20"/>
                </w:rPr>
                <w:t xml:space="preserve"> </w:t>
              </w:r>
              <w:smartTag w:uri="urn:schemas:contacts" w:element="GivenName">
                <w:r w:rsidRPr="00DC16A0">
                  <w:rPr>
                    <w:rFonts w:ascii="Arial" w:eastAsia="MS Mincho" w:hAnsi="Arial" w:cs="Arial"/>
                    <w:sz w:val="20"/>
                  </w:rPr>
                  <w:t>File</w:t>
                </w:r>
              </w:smartTag>
              <w:r w:rsidRPr="00DC16A0">
                <w:rPr>
                  <w:rFonts w:ascii="Arial" w:eastAsia="MS Mincho" w:hAnsi="Arial" w:cs="Arial"/>
                  <w:sz w:val="20"/>
                </w:rPr>
                <w:t xml:space="preserve"> </w:t>
              </w:r>
              <w:smartTag w:uri="urn:schemas:contacts" w:element="Sn">
                <w:r w:rsidRPr="00DC16A0">
                  <w:rPr>
                    <w:rFonts w:ascii="Arial" w:eastAsia="MS Mincho" w:hAnsi="Arial" w:cs="Arial"/>
                    <w:sz w:val="20"/>
                  </w:rPr>
                  <w:t>C/S</w:t>
                </w:r>
              </w:smartTag>
            </w:smartTag>
            <w:r w:rsidRPr="00DC16A0">
              <w:rPr>
                <w:rFonts w:ascii="Arial" w:eastAsia="MS Mincho" w:hAnsi="Arial" w:cs="Arial"/>
                <w:sz w:val="20"/>
              </w:rPr>
              <w:t xml:space="preserve"> Param FACILITY TYPE.</w:t>
            </w:r>
          </w:p>
        </w:tc>
      </w:tr>
      <w:tr w:rsidR="002A4698" w:rsidRPr="00DC16A0" w14:paraId="466FBDB5" w14:textId="77777777">
        <w:trPr>
          <w:cantSplit/>
        </w:trPr>
        <w:tc>
          <w:tcPr>
            <w:tcW w:w="2178" w:type="dxa"/>
          </w:tcPr>
          <w:p w14:paraId="73F28BA1"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t>XUMFPMFS</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XUMFPMFS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XUMFPMFS</w:instrText>
            </w:r>
            <w:r w:rsidRPr="00DC16A0">
              <w:rPr>
                <w:rFonts w:cs="Arial"/>
                <w:szCs w:val="22"/>
              </w:rPr>
              <w:instrText xml:space="preserve">" </w:instrText>
            </w:r>
            <w:r w:rsidRPr="00DC16A0">
              <w:rPr>
                <w:rFonts w:eastAsia="MS Mincho" w:cs="Arial"/>
                <w:szCs w:val="22"/>
              </w:rPr>
              <w:fldChar w:fldCharType="end"/>
            </w:r>
          </w:p>
        </w:tc>
        <w:tc>
          <w:tcPr>
            <w:tcW w:w="7290" w:type="dxa"/>
          </w:tcPr>
          <w:p w14:paraId="3AE38B9C" w14:textId="77777777" w:rsidR="002A4698" w:rsidRPr="00DC16A0" w:rsidRDefault="002A4698" w:rsidP="000E69CB">
            <w:pPr>
              <w:spacing w:before="60" w:after="60"/>
              <w:rPr>
                <w:rFonts w:ascii="Arial" w:eastAsia="MS Mincho" w:hAnsi="Arial" w:cs="Arial"/>
                <w:sz w:val="20"/>
              </w:rPr>
            </w:pPr>
            <w:smartTag w:uri="urn:schemas-microsoft-com:office:smarttags" w:element="PersonName">
              <w:smartTag w:uri="urn:schemas:contacts" w:element="title">
                <w:r w:rsidRPr="00DC16A0">
                  <w:rPr>
                    <w:rFonts w:ascii="Arial" w:eastAsia="MS Mincho" w:hAnsi="Arial" w:cs="Arial"/>
                    <w:sz w:val="20"/>
                  </w:rPr>
                  <w:t>Master</w:t>
                </w:r>
              </w:smartTag>
              <w:r w:rsidRPr="00DC16A0">
                <w:rPr>
                  <w:rFonts w:ascii="Arial" w:eastAsia="MS Mincho" w:hAnsi="Arial" w:cs="Arial"/>
                  <w:sz w:val="20"/>
                </w:rPr>
                <w:t xml:space="preserve"> </w:t>
              </w:r>
              <w:smartTag w:uri="urn:schemas:contacts" w:element="GivenName">
                <w:r w:rsidRPr="00DC16A0">
                  <w:rPr>
                    <w:rFonts w:ascii="Arial" w:eastAsia="MS Mincho" w:hAnsi="Arial" w:cs="Arial"/>
                    <w:sz w:val="20"/>
                  </w:rPr>
                  <w:t>File</w:t>
                </w:r>
              </w:smartTag>
              <w:r w:rsidRPr="00DC16A0">
                <w:rPr>
                  <w:rFonts w:ascii="Arial" w:eastAsia="MS Mincho" w:hAnsi="Arial" w:cs="Arial"/>
                  <w:sz w:val="20"/>
                </w:rPr>
                <w:t xml:space="preserve"> </w:t>
              </w:r>
              <w:smartTag w:uri="urn:schemas:contacts" w:element="Sn">
                <w:r w:rsidRPr="00DC16A0">
                  <w:rPr>
                    <w:rFonts w:ascii="Arial" w:eastAsia="MS Mincho" w:hAnsi="Arial" w:cs="Arial"/>
                    <w:sz w:val="20"/>
                  </w:rPr>
                  <w:t>C/S</w:t>
                </w:r>
              </w:smartTag>
            </w:smartTag>
            <w:r w:rsidRPr="00DC16A0">
              <w:rPr>
                <w:rFonts w:ascii="Arial" w:eastAsia="MS Mincho" w:hAnsi="Arial" w:cs="Arial"/>
                <w:sz w:val="20"/>
              </w:rPr>
              <w:t xml:space="preserve"> Param FACILITY TYPE.</w:t>
            </w:r>
          </w:p>
        </w:tc>
      </w:tr>
      <w:tr w:rsidR="002A4698" w:rsidRPr="00DC16A0" w14:paraId="42F4BE84" w14:textId="77777777">
        <w:trPr>
          <w:cantSplit/>
        </w:trPr>
        <w:tc>
          <w:tcPr>
            <w:tcW w:w="2178" w:type="dxa"/>
          </w:tcPr>
          <w:p w14:paraId="47CDA105"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t>XUMFPOST</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XUMFPOST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XUMFPOST</w:instrText>
            </w:r>
            <w:r w:rsidRPr="00DC16A0">
              <w:rPr>
                <w:rFonts w:cs="Arial"/>
                <w:szCs w:val="22"/>
              </w:rPr>
              <w:instrText xml:space="preserve">" </w:instrText>
            </w:r>
            <w:r w:rsidRPr="00DC16A0">
              <w:rPr>
                <w:rFonts w:eastAsia="MS Mincho" w:cs="Arial"/>
                <w:szCs w:val="22"/>
              </w:rPr>
              <w:fldChar w:fldCharType="end"/>
            </w:r>
          </w:p>
        </w:tc>
        <w:tc>
          <w:tcPr>
            <w:tcW w:w="7290" w:type="dxa"/>
          </w:tcPr>
          <w:p w14:paraId="36A7159B"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t>Post-</w:t>
            </w:r>
            <w:smartTag w:uri="urn:schemas-microsoft-com:office:smarttags" w:element="stockticker">
              <w:r w:rsidRPr="00DC16A0">
                <w:rPr>
                  <w:rFonts w:ascii="Arial" w:eastAsia="MS Mincho" w:hAnsi="Arial" w:cs="Arial"/>
                  <w:sz w:val="20"/>
                </w:rPr>
                <w:t>INIT</w:t>
              </w:r>
            </w:smartTag>
            <w:r w:rsidRPr="00DC16A0">
              <w:rPr>
                <w:rFonts w:ascii="Arial" w:eastAsia="MS Mincho" w:hAnsi="Arial" w:cs="Arial"/>
                <w:sz w:val="20"/>
              </w:rPr>
              <w:t xml:space="preserve"> routine </w:t>
            </w:r>
            <w:r w:rsidRPr="00DC16A0">
              <w:rPr>
                <w:rFonts w:ascii="Arial" w:hAnsi="Arial" w:cs="Arial"/>
                <w:sz w:val="20"/>
              </w:rPr>
              <w:t xml:space="preserve">(protocol subscriber associations with event; </w:t>
            </w:r>
            <w:r w:rsidRPr="00DC16A0">
              <w:rPr>
                <w:rFonts w:ascii="Arial" w:eastAsia="MS Mincho" w:hAnsi="Arial" w:cs="Arial"/>
                <w:sz w:val="20"/>
              </w:rPr>
              <w:t>Kernel Patch XU*8.0*299</w:t>
            </w:r>
            <w:r w:rsidRPr="00DC16A0">
              <w:rPr>
                <w:rFonts w:ascii="Arial" w:hAnsi="Arial" w:cs="Arial"/>
                <w:sz w:val="20"/>
              </w:rPr>
              <w:t>)</w:t>
            </w:r>
            <w:r w:rsidRPr="00DC16A0">
              <w:rPr>
                <w:rFonts w:ascii="Arial" w:eastAsia="MS Mincho" w:hAnsi="Arial" w:cs="Arial"/>
                <w:sz w:val="20"/>
              </w:rPr>
              <w:t>.</w:t>
            </w:r>
          </w:p>
        </w:tc>
      </w:tr>
      <w:tr w:rsidR="002A4698" w:rsidRPr="00DC16A0" w14:paraId="050F9EB1" w14:textId="77777777">
        <w:trPr>
          <w:cantSplit/>
        </w:trPr>
        <w:tc>
          <w:tcPr>
            <w:tcW w:w="2178" w:type="dxa"/>
          </w:tcPr>
          <w:p w14:paraId="423D9450" w14:textId="77777777" w:rsidR="002A4698" w:rsidRPr="00DC16A0" w:rsidRDefault="002A4698" w:rsidP="000E69CB">
            <w:pPr>
              <w:spacing w:before="60" w:after="60"/>
              <w:rPr>
                <w:rFonts w:ascii="Arial" w:eastAsia="MS Mincho" w:hAnsi="Arial" w:cs="Arial"/>
                <w:sz w:val="20"/>
              </w:rPr>
            </w:pPr>
            <w:r w:rsidRPr="00DC16A0">
              <w:rPr>
                <w:rFonts w:ascii="Arial" w:eastAsia="MS Mincho" w:hAnsi="Arial" w:cs="Arial"/>
                <w:sz w:val="20"/>
              </w:rPr>
              <w:t>XUMFPZL7</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XUMFPZL7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XUMFPZL7</w:instrText>
            </w:r>
            <w:r w:rsidRPr="00DC16A0">
              <w:rPr>
                <w:rFonts w:cs="Arial"/>
                <w:szCs w:val="22"/>
              </w:rPr>
              <w:instrText xml:space="preserve">" </w:instrText>
            </w:r>
            <w:r w:rsidRPr="00DC16A0">
              <w:rPr>
                <w:rFonts w:eastAsia="MS Mincho" w:cs="Arial"/>
                <w:szCs w:val="22"/>
              </w:rPr>
              <w:fldChar w:fldCharType="end"/>
            </w:r>
          </w:p>
        </w:tc>
        <w:tc>
          <w:tcPr>
            <w:tcW w:w="7290" w:type="dxa"/>
          </w:tcPr>
          <w:p w14:paraId="4F6F8A0B" w14:textId="77777777" w:rsidR="002A4698" w:rsidRPr="00DC16A0" w:rsidRDefault="002A4698" w:rsidP="000E69CB">
            <w:pPr>
              <w:spacing w:before="60" w:after="60"/>
              <w:rPr>
                <w:rFonts w:ascii="Arial" w:eastAsia="MS Mincho" w:hAnsi="Arial" w:cs="Arial"/>
                <w:sz w:val="20"/>
              </w:rPr>
            </w:pPr>
            <w:smartTag w:uri="urn:schemas-microsoft-com:office:smarttags" w:element="PersonName">
              <w:smartTag w:uri="urn:schemas:contacts" w:element="title">
                <w:r w:rsidRPr="00DC16A0">
                  <w:rPr>
                    <w:rFonts w:ascii="Arial" w:eastAsia="MS Mincho" w:hAnsi="Arial" w:cs="Arial"/>
                    <w:sz w:val="20"/>
                  </w:rPr>
                  <w:t>Master</w:t>
                </w:r>
              </w:smartTag>
              <w:r w:rsidRPr="00DC16A0">
                <w:rPr>
                  <w:rFonts w:ascii="Arial" w:eastAsia="MS Mincho" w:hAnsi="Arial" w:cs="Arial"/>
                  <w:sz w:val="20"/>
                </w:rPr>
                <w:t xml:space="preserve"> </w:t>
              </w:r>
              <w:smartTag w:uri="urn:schemas:contacts" w:element="GivenName">
                <w:r w:rsidRPr="00DC16A0">
                  <w:rPr>
                    <w:rFonts w:ascii="Arial" w:eastAsia="MS Mincho" w:hAnsi="Arial" w:cs="Arial"/>
                    <w:sz w:val="20"/>
                  </w:rPr>
                  <w:t>File</w:t>
                </w:r>
              </w:smartTag>
              <w:r w:rsidRPr="00DC16A0">
                <w:rPr>
                  <w:rFonts w:ascii="Arial" w:eastAsia="MS Mincho" w:hAnsi="Arial" w:cs="Arial"/>
                  <w:sz w:val="20"/>
                </w:rPr>
                <w:t xml:space="preserve"> </w:t>
              </w:r>
              <w:smartTag w:uri="urn:schemas:contacts" w:element="Sn">
                <w:r w:rsidRPr="00DC16A0">
                  <w:rPr>
                    <w:rFonts w:ascii="Arial" w:eastAsia="MS Mincho" w:hAnsi="Arial" w:cs="Arial"/>
                    <w:sz w:val="20"/>
                  </w:rPr>
                  <w:t>Param</w:t>
                </w:r>
              </w:smartTag>
            </w:smartTag>
            <w:r w:rsidRPr="00DC16A0">
              <w:rPr>
                <w:rFonts w:ascii="Arial" w:eastAsia="MS Mincho" w:hAnsi="Arial" w:cs="Arial"/>
                <w:sz w:val="20"/>
              </w:rPr>
              <w:t xml:space="preserve"> ZL7 (Kernel Patches XU*8.0*262, 369).</w:t>
            </w:r>
          </w:p>
        </w:tc>
      </w:tr>
      <w:tr w:rsidR="002A4698" w:rsidRPr="00DC16A0" w14:paraId="06C76C44" w14:textId="77777777">
        <w:trPr>
          <w:cantSplit/>
        </w:trPr>
        <w:tc>
          <w:tcPr>
            <w:tcW w:w="2178" w:type="dxa"/>
          </w:tcPr>
          <w:p w14:paraId="4347A5D9" w14:textId="77777777" w:rsidR="002A4698" w:rsidRPr="00DC16A0" w:rsidRDefault="002A4698" w:rsidP="00805C63">
            <w:pPr>
              <w:spacing w:before="60" w:after="60"/>
              <w:rPr>
                <w:rFonts w:ascii="Arial" w:eastAsia="MS Mincho" w:hAnsi="Arial" w:cs="Arial"/>
                <w:sz w:val="20"/>
              </w:rPr>
            </w:pPr>
            <w:r w:rsidRPr="00DC16A0">
              <w:rPr>
                <w:rFonts w:ascii="Arial" w:eastAsia="MS Mincho" w:hAnsi="Arial" w:cs="Arial"/>
                <w:sz w:val="20"/>
              </w:rPr>
              <w:t>XUMFR</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XUMFR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XUMFR</w:instrText>
            </w:r>
            <w:r w:rsidRPr="00DC16A0">
              <w:rPr>
                <w:rFonts w:cs="Arial"/>
                <w:szCs w:val="22"/>
              </w:rPr>
              <w:instrText xml:space="preserve">" </w:instrText>
            </w:r>
            <w:r w:rsidRPr="00DC16A0">
              <w:rPr>
                <w:rFonts w:eastAsia="MS Mincho" w:cs="Arial"/>
                <w:szCs w:val="22"/>
              </w:rPr>
              <w:fldChar w:fldCharType="end"/>
            </w:r>
          </w:p>
        </w:tc>
        <w:tc>
          <w:tcPr>
            <w:tcW w:w="7290" w:type="dxa"/>
          </w:tcPr>
          <w:p w14:paraId="2EB23C7E" w14:textId="77777777" w:rsidR="002A4698" w:rsidRPr="00DC16A0" w:rsidRDefault="002A4698" w:rsidP="00805C63">
            <w:pPr>
              <w:spacing w:before="60" w:after="60"/>
              <w:rPr>
                <w:rFonts w:ascii="Arial" w:eastAsia="MS Mincho" w:hAnsi="Arial" w:cs="Arial"/>
                <w:sz w:val="20"/>
              </w:rPr>
            </w:pPr>
            <w:r w:rsidRPr="00DC16A0">
              <w:rPr>
                <w:rFonts w:ascii="Arial" w:eastAsia="MS Mincho" w:hAnsi="Arial" w:cs="Arial"/>
                <w:sz w:val="20"/>
              </w:rPr>
              <w:t>Pre/Post Update Subroutines (Kernel Patch XU*8.0*335).</w:t>
            </w:r>
          </w:p>
        </w:tc>
      </w:tr>
      <w:tr w:rsidR="002A4698" w:rsidRPr="00DC16A0" w14:paraId="489E2FA8" w14:textId="77777777">
        <w:trPr>
          <w:cantSplit/>
        </w:trPr>
        <w:tc>
          <w:tcPr>
            <w:tcW w:w="2178" w:type="dxa"/>
          </w:tcPr>
          <w:p w14:paraId="2B9132EA" w14:textId="77777777" w:rsidR="002A4698" w:rsidRPr="00DC16A0" w:rsidRDefault="002A4698" w:rsidP="00805C63">
            <w:pPr>
              <w:spacing w:before="60" w:after="60"/>
              <w:rPr>
                <w:rFonts w:ascii="Arial" w:eastAsia="MS Mincho" w:hAnsi="Arial" w:cs="Arial"/>
                <w:sz w:val="20"/>
              </w:rPr>
            </w:pPr>
            <w:r w:rsidRPr="00DC16A0">
              <w:rPr>
                <w:rFonts w:ascii="Arial" w:eastAsia="MS Mincho" w:hAnsi="Arial" w:cs="Arial"/>
                <w:sz w:val="20"/>
              </w:rPr>
              <w:t>XUMFX</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XUMFX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XUMFX</w:instrText>
            </w:r>
            <w:r w:rsidRPr="00DC16A0">
              <w:rPr>
                <w:rFonts w:cs="Arial"/>
                <w:szCs w:val="22"/>
              </w:rPr>
              <w:instrText xml:space="preserve">" </w:instrText>
            </w:r>
            <w:r w:rsidRPr="00DC16A0">
              <w:rPr>
                <w:rFonts w:eastAsia="MS Mincho" w:cs="Arial"/>
                <w:szCs w:val="22"/>
              </w:rPr>
              <w:fldChar w:fldCharType="end"/>
            </w:r>
          </w:p>
        </w:tc>
        <w:tc>
          <w:tcPr>
            <w:tcW w:w="7290" w:type="dxa"/>
          </w:tcPr>
          <w:p w14:paraId="7C5AF60C" w14:textId="77777777" w:rsidR="002A4698" w:rsidRPr="00DC16A0" w:rsidRDefault="002A4698" w:rsidP="00805C63">
            <w:pPr>
              <w:spacing w:before="60" w:after="60"/>
              <w:rPr>
                <w:rFonts w:ascii="Arial" w:eastAsia="MS Mincho" w:hAnsi="Arial" w:cs="Arial"/>
                <w:sz w:val="20"/>
              </w:rPr>
            </w:pPr>
            <w:r w:rsidRPr="00DC16A0">
              <w:rPr>
                <w:rFonts w:ascii="Arial" w:hAnsi="Arial" w:cs="Arial"/>
                <w:sz w:val="20"/>
              </w:rPr>
              <w:t xml:space="preserve">MFS internal </w:t>
            </w:r>
            <w:smartTag w:uri="urn:schemas-microsoft-com:office:smarttags" w:element="stockticker">
              <w:r w:rsidRPr="00DC16A0">
                <w:rPr>
                  <w:rFonts w:ascii="Arial" w:hAnsi="Arial" w:cs="Arial"/>
                  <w:sz w:val="20"/>
                </w:rPr>
                <w:t>API</w:t>
              </w:r>
            </w:smartTag>
            <w:r w:rsidRPr="00DC16A0">
              <w:rPr>
                <w:rFonts w:ascii="Arial" w:eastAsia="MS Mincho" w:hAnsi="Arial" w:cs="Arial"/>
                <w:sz w:val="20"/>
              </w:rPr>
              <w:t xml:space="preserve"> (Kernel Patch XU*8.0*299).</w:t>
            </w:r>
          </w:p>
        </w:tc>
      </w:tr>
      <w:tr w:rsidR="002A4698" w:rsidRPr="00DC16A0" w14:paraId="75C0483D" w14:textId="77777777">
        <w:trPr>
          <w:cantSplit/>
        </w:trPr>
        <w:tc>
          <w:tcPr>
            <w:tcW w:w="2178" w:type="dxa"/>
          </w:tcPr>
          <w:p w14:paraId="77971F43" w14:textId="77777777" w:rsidR="002A4698" w:rsidRPr="00DC16A0" w:rsidRDefault="002A4698" w:rsidP="00805C63">
            <w:pPr>
              <w:spacing w:before="60" w:after="60"/>
              <w:rPr>
                <w:rFonts w:ascii="Arial" w:eastAsia="MS Mincho" w:hAnsi="Arial" w:cs="Arial"/>
                <w:sz w:val="20"/>
              </w:rPr>
            </w:pPr>
            <w:r w:rsidRPr="00DC16A0">
              <w:rPr>
                <w:rFonts w:ascii="Arial" w:eastAsia="MS Mincho" w:hAnsi="Arial" w:cs="Arial"/>
                <w:sz w:val="20"/>
              </w:rPr>
              <w:t>XUMFXACK</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XUMFXACK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XUMFXACK</w:instrText>
            </w:r>
            <w:r w:rsidRPr="00DC16A0">
              <w:rPr>
                <w:rFonts w:cs="Arial"/>
                <w:szCs w:val="22"/>
              </w:rPr>
              <w:instrText xml:space="preserve">" </w:instrText>
            </w:r>
            <w:r w:rsidRPr="00DC16A0">
              <w:rPr>
                <w:rFonts w:eastAsia="MS Mincho" w:cs="Arial"/>
                <w:szCs w:val="22"/>
              </w:rPr>
              <w:fldChar w:fldCharType="end"/>
            </w:r>
          </w:p>
        </w:tc>
        <w:tc>
          <w:tcPr>
            <w:tcW w:w="7290" w:type="dxa"/>
          </w:tcPr>
          <w:p w14:paraId="7B97485E" w14:textId="77777777" w:rsidR="002A4698" w:rsidRPr="00DC16A0" w:rsidRDefault="002A4698" w:rsidP="00805C63">
            <w:pPr>
              <w:spacing w:before="60" w:after="60"/>
              <w:rPr>
                <w:rFonts w:ascii="Arial" w:eastAsia="MS Mincho" w:hAnsi="Arial" w:cs="Arial"/>
                <w:sz w:val="20"/>
              </w:rPr>
            </w:pPr>
            <w:r w:rsidRPr="00DC16A0">
              <w:rPr>
                <w:rFonts w:ascii="Arial" w:hAnsi="Arial" w:cs="Arial"/>
                <w:sz w:val="20"/>
              </w:rPr>
              <w:t>MFS acknowledgement</w:t>
            </w:r>
            <w:r w:rsidRPr="00DC16A0">
              <w:rPr>
                <w:rFonts w:ascii="Arial" w:eastAsia="MS Mincho" w:hAnsi="Arial" w:cs="Arial"/>
                <w:sz w:val="20"/>
              </w:rPr>
              <w:t xml:space="preserve"> (Kernel Patch XU*8.0*299).</w:t>
            </w:r>
          </w:p>
        </w:tc>
      </w:tr>
      <w:tr w:rsidR="002A4698" w:rsidRPr="00DC16A0" w14:paraId="117567F6" w14:textId="77777777">
        <w:trPr>
          <w:cantSplit/>
        </w:trPr>
        <w:tc>
          <w:tcPr>
            <w:tcW w:w="2178" w:type="dxa"/>
          </w:tcPr>
          <w:p w14:paraId="6CA0435E" w14:textId="77777777" w:rsidR="002A4698" w:rsidRPr="00DC16A0" w:rsidRDefault="002A4698" w:rsidP="00805C63">
            <w:pPr>
              <w:spacing w:before="60" w:after="60"/>
              <w:rPr>
                <w:rFonts w:ascii="Arial" w:eastAsia="MS Mincho" w:hAnsi="Arial" w:cs="Arial"/>
                <w:sz w:val="20"/>
              </w:rPr>
            </w:pPr>
            <w:r w:rsidRPr="00DC16A0">
              <w:rPr>
                <w:rFonts w:ascii="Arial" w:eastAsia="MS Mincho" w:hAnsi="Arial" w:cs="Arial"/>
                <w:sz w:val="20"/>
              </w:rPr>
              <w:t>XUMFXH</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XUMFXH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XUMFXH</w:instrText>
            </w:r>
            <w:r w:rsidRPr="00DC16A0">
              <w:rPr>
                <w:rFonts w:cs="Arial"/>
                <w:szCs w:val="22"/>
              </w:rPr>
              <w:instrText xml:space="preserve">" </w:instrText>
            </w:r>
            <w:r w:rsidRPr="00DC16A0">
              <w:rPr>
                <w:rFonts w:eastAsia="MS Mincho" w:cs="Arial"/>
                <w:szCs w:val="22"/>
              </w:rPr>
              <w:fldChar w:fldCharType="end"/>
            </w:r>
          </w:p>
        </w:tc>
        <w:tc>
          <w:tcPr>
            <w:tcW w:w="7290" w:type="dxa"/>
          </w:tcPr>
          <w:p w14:paraId="5B456D0D" w14:textId="77777777" w:rsidR="002A4698" w:rsidRPr="00DC16A0" w:rsidRDefault="002A4698" w:rsidP="00805C63">
            <w:pPr>
              <w:spacing w:before="60" w:after="60"/>
              <w:rPr>
                <w:rFonts w:ascii="Arial" w:eastAsia="MS Mincho" w:hAnsi="Arial" w:cs="Arial"/>
                <w:sz w:val="20"/>
              </w:rPr>
            </w:pPr>
            <w:r w:rsidRPr="00DC16A0">
              <w:rPr>
                <w:rFonts w:ascii="Arial" w:hAnsi="Arial" w:cs="Arial"/>
                <w:sz w:val="20"/>
              </w:rPr>
              <w:t>MFS handler</w:t>
            </w:r>
            <w:r w:rsidRPr="00DC16A0">
              <w:rPr>
                <w:rFonts w:ascii="Arial" w:eastAsia="MS Mincho" w:hAnsi="Arial" w:cs="Arial"/>
                <w:sz w:val="20"/>
              </w:rPr>
              <w:t xml:space="preserve"> (Kernel Patch XU*8.0*299).</w:t>
            </w:r>
          </w:p>
        </w:tc>
      </w:tr>
      <w:tr w:rsidR="002A4698" w:rsidRPr="00DC16A0" w14:paraId="440ABDE7" w14:textId="77777777">
        <w:trPr>
          <w:cantSplit/>
        </w:trPr>
        <w:tc>
          <w:tcPr>
            <w:tcW w:w="2178" w:type="dxa"/>
          </w:tcPr>
          <w:p w14:paraId="602212D8" w14:textId="77777777" w:rsidR="002A4698" w:rsidRPr="00DC16A0" w:rsidRDefault="002A4698" w:rsidP="00805C63">
            <w:pPr>
              <w:spacing w:before="60" w:after="60"/>
              <w:rPr>
                <w:rFonts w:ascii="Arial" w:eastAsia="MS Mincho" w:hAnsi="Arial" w:cs="Arial"/>
                <w:sz w:val="20"/>
              </w:rPr>
            </w:pPr>
            <w:r w:rsidRPr="00DC16A0">
              <w:rPr>
                <w:rFonts w:ascii="Arial" w:eastAsia="MS Mincho" w:hAnsi="Arial" w:cs="Arial"/>
                <w:sz w:val="20"/>
              </w:rPr>
              <w:t>XUMFXHL7</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XUMFXHL7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XUMFXHL7</w:instrText>
            </w:r>
            <w:r w:rsidRPr="00DC16A0">
              <w:rPr>
                <w:rFonts w:cs="Arial"/>
                <w:szCs w:val="22"/>
              </w:rPr>
              <w:instrText xml:space="preserve">" </w:instrText>
            </w:r>
            <w:r w:rsidRPr="00DC16A0">
              <w:rPr>
                <w:rFonts w:eastAsia="MS Mincho" w:cs="Arial"/>
                <w:szCs w:val="22"/>
              </w:rPr>
              <w:fldChar w:fldCharType="end"/>
            </w:r>
          </w:p>
        </w:tc>
        <w:tc>
          <w:tcPr>
            <w:tcW w:w="7290" w:type="dxa"/>
          </w:tcPr>
          <w:p w14:paraId="1639D771" w14:textId="77777777" w:rsidR="002A4698" w:rsidRPr="00DC16A0" w:rsidRDefault="002A4698" w:rsidP="00805C63">
            <w:pPr>
              <w:spacing w:before="60" w:after="60"/>
              <w:rPr>
                <w:rFonts w:ascii="Arial" w:eastAsia="MS Mincho" w:hAnsi="Arial" w:cs="Arial"/>
                <w:sz w:val="20"/>
              </w:rPr>
            </w:pPr>
            <w:r w:rsidRPr="00DC16A0">
              <w:rPr>
                <w:rFonts w:ascii="Arial" w:hAnsi="Arial" w:cs="Arial"/>
                <w:sz w:val="20"/>
              </w:rPr>
              <w:t>Parse HL7 segment</w:t>
            </w:r>
            <w:r w:rsidRPr="00DC16A0">
              <w:rPr>
                <w:rFonts w:ascii="Arial" w:eastAsia="MS Mincho" w:hAnsi="Arial" w:cs="Arial"/>
                <w:sz w:val="20"/>
              </w:rPr>
              <w:t xml:space="preserve"> (Kernel Patch XU*8.0*299).</w:t>
            </w:r>
          </w:p>
        </w:tc>
      </w:tr>
      <w:tr w:rsidR="002A4698" w:rsidRPr="00DC16A0" w14:paraId="2936F867" w14:textId="77777777">
        <w:trPr>
          <w:cantSplit/>
        </w:trPr>
        <w:tc>
          <w:tcPr>
            <w:tcW w:w="2178" w:type="dxa"/>
          </w:tcPr>
          <w:p w14:paraId="6B241511" w14:textId="77777777" w:rsidR="002A4698" w:rsidRPr="00DC16A0" w:rsidRDefault="002A4698" w:rsidP="00805C63">
            <w:pPr>
              <w:spacing w:before="60" w:after="60"/>
              <w:rPr>
                <w:rFonts w:ascii="Arial" w:eastAsia="MS Mincho" w:hAnsi="Arial" w:cs="Arial"/>
                <w:sz w:val="20"/>
              </w:rPr>
            </w:pPr>
            <w:r w:rsidRPr="00DC16A0">
              <w:rPr>
                <w:rFonts w:ascii="Arial" w:eastAsia="MS Mincho" w:hAnsi="Arial" w:cs="Arial"/>
                <w:sz w:val="20"/>
              </w:rPr>
              <w:t>XUMFXI</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XUMFXI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XUMFXI</w:instrText>
            </w:r>
            <w:r w:rsidRPr="00DC16A0">
              <w:rPr>
                <w:rFonts w:cs="Arial"/>
                <w:szCs w:val="22"/>
              </w:rPr>
              <w:instrText xml:space="preserve">" </w:instrText>
            </w:r>
            <w:r w:rsidRPr="00DC16A0">
              <w:rPr>
                <w:rFonts w:eastAsia="MS Mincho" w:cs="Arial"/>
                <w:szCs w:val="22"/>
              </w:rPr>
              <w:fldChar w:fldCharType="end"/>
            </w:r>
          </w:p>
        </w:tc>
        <w:tc>
          <w:tcPr>
            <w:tcW w:w="7290" w:type="dxa"/>
          </w:tcPr>
          <w:p w14:paraId="62491852" w14:textId="77777777" w:rsidR="002A4698" w:rsidRPr="00DC16A0" w:rsidRDefault="002A4698" w:rsidP="00805C63">
            <w:pPr>
              <w:spacing w:before="60" w:after="60"/>
              <w:rPr>
                <w:rFonts w:ascii="Arial" w:eastAsia="MS Mincho" w:hAnsi="Arial" w:cs="Arial"/>
                <w:sz w:val="20"/>
              </w:rPr>
            </w:pPr>
            <w:r w:rsidRPr="00DC16A0">
              <w:rPr>
                <w:rFonts w:ascii="Arial" w:hAnsi="Arial" w:cs="Arial"/>
                <w:sz w:val="20"/>
              </w:rPr>
              <w:t>Build HL7 message</w:t>
            </w:r>
            <w:r w:rsidRPr="00DC16A0">
              <w:rPr>
                <w:rFonts w:ascii="Arial" w:eastAsia="MS Mincho" w:hAnsi="Arial" w:cs="Arial"/>
                <w:sz w:val="20"/>
              </w:rPr>
              <w:t xml:space="preserve"> (Kernel Patch XU*8.0*299).</w:t>
            </w:r>
          </w:p>
        </w:tc>
      </w:tr>
      <w:tr w:rsidR="002A4698" w:rsidRPr="00DC16A0" w14:paraId="04009B9C" w14:textId="77777777">
        <w:trPr>
          <w:cantSplit/>
        </w:trPr>
        <w:tc>
          <w:tcPr>
            <w:tcW w:w="2178" w:type="dxa"/>
          </w:tcPr>
          <w:p w14:paraId="3CE44F80" w14:textId="77777777" w:rsidR="002A4698" w:rsidRPr="00DC16A0" w:rsidRDefault="002A4698" w:rsidP="00805C63">
            <w:pPr>
              <w:spacing w:before="60" w:after="60"/>
              <w:rPr>
                <w:rFonts w:ascii="Arial" w:eastAsia="MS Mincho" w:hAnsi="Arial" w:cs="Arial"/>
                <w:sz w:val="20"/>
              </w:rPr>
            </w:pPr>
            <w:r w:rsidRPr="00DC16A0">
              <w:rPr>
                <w:rFonts w:ascii="Arial" w:eastAsia="MS Mincho" w:hAnsi="Arial" w:cs="Arial"/>
                <w:sz w:val="20"/>
              </w:rPr>
              <w:t>XUMFXP</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XUMFXP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XUMFXP</w:instrText>
            </w:r>
            <w:r w:rsidRPr="00DC16A0">
              <w:rPr>
                <w:rFonts w:cs="Arial"/>
                <w:szCs w:val="22"/>
              </w:rPr>
              <w:instrText xml:space="preserve">" </w:instrText>
            </w:r>
            <w:r w:rsidRPr="00DC16A0">
              <w:rPr>
                <w:rFonts w:eastAsia="MS Mincho" w:cs="Arial"/>
                <w:szCs w:val="22"/>
              </w:rPr>
              <w:fldChar w:fldCharType="end"/>
            </w:r>
          </w:p>
        </w:tc>
        <w:tc>
          <w:tcPr>
            <w:tcW w:w="7290" w:type="dxa"/>
          </w:tcPr>
          <w:p w14:paraId="1DCAB14D" w14:textId="77777777" w:rsidR="002A4698" w:rsidRPr="00DC16A0" w:rsidRDefault="002A4698" w:rsidP="00805C63">
            <w:pPr>
              <w:spacing w:before="60" w:after="60"/>
              <w:rPr>
                <w:rFonts w:ascii="Arial" w:eastAsia="MS Mincho" w:hAnsi="Arial" w:cs="Arial"/>
                <w:sz w:val="20"/>
              </w:rPr>
            </w:pPr>
            <w:r w:rsidRPr="00DC16A0">
              <w:rPr>
                <w:rFonts w:ascii="Arial" w:hAnsi="Arial" w:cs="Arial"/>
                <w:sz w:val="20"/>
              </w:rPr>
              <w:t xml:space="preserve">MFS parameters (main; </w:t>
            </w:r>
            <w:r w:rsidRPr="00DC16A0">
              <w:rPr>
                <w:rFonts w:ascii="Arial" w:eastAsia="MS Mincho" w:hAnsi="Arial" w:cs="Arial"/>
                <w:sz w:val="20"/>
              </w:rPr>
              <w:t>Kernel Patch XU*8.0*299).</w:t>
            </w:r>
          </w:p>
        </w:tc>
      </w:tr>
      <w:tr w:rsidR="002A4698" w:rsidRPr="00DC16A0" w14:paraId="4A668648" w14:textId="77777777">
        <w:trPr>
          <w:cantSplit/>
        </w:trPr>
        <w:tc>
          <w:tcPr>
            <w:tcW w:w="2178" w:type="dxa"/>
          </w:tcPr>
          <w:p w14:paraId="265E71D6" w14:textId="77777777" w:rsidR="002A4698" w:rsidRPr="00DC16A0" w:rsidRDefault="002A4698" w:rsidP="00805C63">
            <w:pPr>
              <w:spacing w:before="60" w:after="60"/>
              <w:rPr>
                <w:rFonts w:ascii="Arial" w:eastAsia="MS Mincho" w:hAnsi="Arial" w:cs="Arial"/>
                <w:sz w:val="20"/>
              </w:rPr>
            </w:pPr>
            <w:r w:rsidRPr="00DC16A0">
              <w:rPr>
                <w:rFonts w:ascii="Arial" w:eastAsia="MS Mincho" w:hAnsi="Arial" w:cs="Arial"/>
                <w:sz w:val="20"/>
              </w:rPr>
              <w:t>XUMFXP1</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XUMFXP1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XUMFXP1</w:instrText>
            </w:r>
            <w:r w:rsidRPr="00DC16A0">
              <w:rPr>
                <w:rFonts w:cs="Arial"/>
                <w:szCs w:val="22"/>
              </w:rPr>
              <w:instrText xml:space="preserve">" </w:instrText>
            </w:r>
            <w:r w:rsidRPr="00DC16A0">
              <w:rPr>
                <w:rFonts w:eastAsia="MS Mincho" w:cs="Arial"/>
                <w:szCs w:val="22"/>
              </w:rPr>
              <w:fldChar w:fldCharType="end"/>
            </w:r>
          </w:p>
        </w:tc>
        <w:tc>
          <w:tcPr>
            <w:tcW w:w="7290" w:type="dxa"/>
          </w:tcPr>
          <w:p w14:paraId="1041E122" w14:textId="77777777" w:rsidR="002A4698" w:rsidRPr="00DC16A0" w:rsidRDefault="002A4698" w:rsidP="00805C63">
            <w:pPr>
              <w:spacing w:before="60" w:after="60"/>
              <w:rPr>
                <w:rFonts w:ascii="Arial" w:eastAsia="MS Mincho" w:hAnsi="Arial" w:cs="Arial"/>
                <w:sz w:val="20"/>
              </w:rPr>
            </w:pPr>
            <w:r w:rsidRPr="00DC16A0">
              <w:rPr>
                <w:rFonts w:ascii="Arial" w:hAnsi="Arial" w:cs="Arial"/>
                <w:sz w:val="20"/>
              </w:rPr>
              <w:t xml:space="preserve">MFS parameters (param array; </w:t>
            </w:r>
            <w:r w:rsidRPr="00DC16A0">
              <w:rPr>
                <w:rFonts w:ascii="Arial" w:eastAsia="MS Mincho" w:hAnsi="Arial" w:cs="Arial"/>
                <w:sz w:val="20"/>
              </w:rPr>
              <w:t>Kernel Patch XU*8.0*299).</w:t>
            </w:r>
          </w:p>
        </w:tc>
      </w:tr>
      <w:tr w:rsidR="002A4698" w:rsidRPr="00DC16A0" w14:paraId="2BACE0D9" w14:textId="77777777">
        <w:trPr>
          <w:cantSplit/>
        </w:trPr>
        <w:tc>
          <w:tcPr>
            <w:tcW w:w="2178" w:type="dxa"/>
          </w:tcPr>
          <w:p w14:paraId="5A3A4315" w14:textId="77777777" w:rsidR="002A4698" w:rsidRPr="00DC16A0" w:rsidRDefault="002A4698" w:rsidP="00805C63">
            <w:pPr>
              <w:spacing w:before="60" w:after="60"/>
              <w:rPr>
                <w:rFonts w:ascii="Arial" w:eastAsia="MS Mincho" w:hAnsi="Arial" w:cs="Arial"/>
                <w:sz w:val="20"/>
              </w:rPr>
            </w:pPr>
            <w:r w:rsidRPr="00DC16A0">
              <w:rPr>
                <w:rFonts w:ascii="Arial" w:eastAsia="MS Mincho" w:hAnsi="Arial" w:cs="Arial"/>
                <w:sz w:val="20"/>
              </w:rPr>
              <w:t>XUMFXP2</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XUMFXP2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XUMFXP2</w:instrText>
            </w:r>
            <w:r w:rsidRPr="00DC16A0">
              <w:rPr>
                <w:rFonts w:cs="Arial"/>
                <w:szCs w:val="22"/>
              </w:rPr>
              <w:instrText xml:space="preserve">" </w:instrText>
            </w:r>
            <w:r w:rsidRPr="00DC16A0">
              <w:rPr>
                <w:rFonts w:eastAsia="MS Mincho" w:cs="Arial"/>
                <w:szCs w:val="22"/>
              </w:rPr>
              <w:fldChar w:fldCharType="end"/>
            </w:r>
          </w:p>
        </w:tc>
        <w:tc>
          <w:tcPr>
            <w:tcW w:w="7290" w:type="dxa"/>
          </w:tcPr>
          <w:p w14:paraId="082C6F0C" w14:textId="77777777" w:rsidR="002A4698" w:rsidRPr="00DC16A0" w:rsidRDefault="002A4698" w:rsidP="00805C63">
            <w:pPr>
              <w:spacing w:before="60" w:after="60"/>
              <w:rPr>
                <w:rFonts w:ascii="Arial" w:eastAsia="MS Mincho" w:hAnsi="Arial" w:cs="Arial"/>
                <w:sz w:val="20"/>
              </w:rPr>
            </w:pPr>
            <w:r w:rsidRPr="00DC16A0">
              <w:rPr>
                <w:rFonts w:ascii="Arial" w:hAnsi="Arial" w:cs="Arial"/>
                <w:sz w:val="20"/>
              </w:rPr>
              <w:t xml:space="preserve">MFS parameters (query; </w:t>
            </w:r>
            <w:r w:rsidRPr="00DC16A0">
              <w:rPr>
                <w:rFonts w:ascii="Arial" w:eastAsia="MS Mincho" w:hAnsi="Arial" w:cs="Arial"/>
                <w:sz w:val="20"/>
              </w:rPr>
              <w:t>Kernel Patch XU*8.0*299).</w:t>
            </w:r>
          </w:p>
        </w:tc>
      </w:tr>
      <w:tr w:rsidR="002A4698" w:rsidRPr="00DC16A0" w14:paraId="6C651FB2" w14:textId="77777777">
        <w:trPr>
          <w:cantSplit/>
        </w:trPr>
        <w:tc>
          <w:tcPr>
            <w:tcW w:w="2178" w:type="dxa"/>
          </w:tcPr>
          <w:p w14:paraId="223AB53B" w14:textId="77777777" w:rsidR="002A4698" w:rsidRPr="00DC16A0" w:rsidRDefault="002A4698" w:rsidP="007C7A57">
            <w:pPr>
              <w:spacing w:before="60" w:after="60"/>
              <w:rPr>
                <w:rFonts w:ascii="Arial" w:eastAsia="MS Mincho" w:hAnsi="Arial" w:cs="Arial"/>
                <w:sz w:val="20"/>
              </w:rPr>
            </w:pPr>
            <w:r w:rsidRPr="00DC16A0">
              <w:rPr>
                <w:rFonts w:ascii="Arial" w:eastAsia="MS Mincho" w:hAnsi="Arial" w:cs="Arial"/>
                <w:sz w:val="20"/>
              </w:rPr>
              <w:t>XUMFXR</w:t>
            </w:r>
            <w:r w:rsidRPr="00DC16A0">
              <w:rPr>
                <w:rFonts w:eastAsia="MS Mincho" w:cs="Arial"/>
                <w:szCs w:val="22"/>
              </w:rPr>
              <w:fldChar w:fldCharType="begin"/>
            </w:r>
            <w:r w:rsidRPr="00DC16A0">
              <w:rPr>
                <w:rFonts w:cs="Arial"/>
                <w:szCs w:val="22"/>
              </w:rPr>
              <w:instrText xml:space="preserve"> XE "</w:instrText>
            </w:r>
            <w:r w:rsidRPr="00DC16A0">
              <w:rPr>
                <w:rFonts w:eastAsia="MS Mincho" w:cs="Arial"/>
                <w:szCs w:val="22"/>
              </w:rPr>
              <w:instrText>XUMFXR Routines</w:instrText>
            </w:r>
            <w:r w:rsidRPr="00DC16A0">
              <w:rPr>
                <w:rFonts w:cs="Arial"/>
                <w:szCs w:val="22"/>
              </w:rPr>
              <w:instrText xml:space="preserve">" </w:instrText>
            </w:r>
            <w:r w:rsidRPr="00DC16A0">
              <w:rPr>
                <w:rFonts w:eastAsia="MS Mincho" w:cs="Arial"/>
                <w:szCs w:val="22"/>
              </w:rPr>
              <w:fldChar w:fldCharType="end"/>
            </w:r>
            <w:r w:rsidRPr="00DC16A0">
              <w:rPr>
                <w:rFonts w:eastAsia="MS Mincho" w:cs="Arial"/>
                <w:szCs w:val="22"/>
              </w:rPr>
              <w:fldChar w:fldCharType="begin"/>
            </w:r>
            <w:r w:rsidRPr="00DC16A0">
              <w:rPr>
                <w:rFonts w:cs="Arial"/>
                <w:szCs w:val="22"/>
              </w:rPr>
              <w:instrText xml:space="preserve"> XE "Routines:</w:instrText>
            </w:r>
            <w:r w:rsidRPr="00DC16A0">
              <w:rPr>
                <w:rFonts w:eastAsia="MS Mincho" w:cs="Arial"/>
                <w:szCs w:val="22"/>
              </w:rPr>
              <w:instrText>XUMFXR</w:instrText>
            </w:r>
            <w:r w:rsidRPr="00DC16A0">
              <w:rPr>
                <w:rFonts w:cs="Arial"/>
                <w:szCs w:val="22"/>
              </w:rPr>
              <w:instrText xml:space="preserve">" </w:instrText>
            </w:r>
            <w:r w:rsidRPr="00DC16A0">
              <w:rPr>
                <w:rFonts w:eastAsia="MS Mincho" w:cs="Arial"/>
                <w:szCs w:val="22"/>
              </w:rPr>
              <w:fldChar w:fldCharType="end"/>
            </w:r>
          </w:p>
        </w:tc>
        <w:tc>
          <w:tcPr>
            <w:tcW w:w="7290" w:type="dxa"/>
          </w:tcPr>
          <w:p w14:paraId="41476E74" w14:textId="77777777" w:rsidR="002A4698" w:rsidRPr="00DC16A0" w:rsidRDefault="002A4698" w:rsidP="007C7A57">
            <w:pPr>
              <w:spacing w:before="60" w:after="60"/>
              <w:rPr>
                <w:rFonts w:ascii="Arial" w:eastAsia="MS Mincho" w:hAnsi="Arial" w:cs="Arial"/>
                <w:sz w:val="20"/>
              </w:rPr>
            </w:pPr>
            <w:r w:rsidRPr="00DC16A0">
              <w:rPr>
                <w:rFonts w:ascii="Arial" w:hAnsi="Arial" w:cs="Arial"/>
                <w:sz w:val="20"/>
              </w:rPr>
              <w:t>Pre/post updating subroutines</w:t>
            </w:r>
            <w:r w:rsidRPr="00DC16A0">
              <w:rPr>
                <w:rFonts w:ascii="Arial" w:eastAsia="MS Mincho" w:hAnsi="Arial" w:cs="Arial"/>
                <w:sz w:val="20"/>
              </w:rPr>
              <w:t xml:space="preserve"> (Kernel Patch XU*8.0*299).</w:t>
            </w:r>
          </w:p>
        </w:tc>
      </w:tr>
    </w:tbl>
    <w:p w14:paraId="7E7DDB68" w14:textId="54AA14D4" w:rsidR="007C7A57" w:rsidRPr="00DC16A0" w:rsidRDefault="00526D49" w:rsidP="00526D49">
      <w:pPr>
        <w:pStyle w:val="Caption"/>
      </w:pPr>
      <w:bookmarkStart w:id="555" w:name="_Toc159835453"/>
      <w:bookmarkStart w:id="556" w:name="_Toc477786013"/>
      <w:bookmarkStart w:id="557" w:name="_Toc477932432"/>
      <w:bookmarkStart w:id="558" w:name="_Toc482517723"/>
      <w:r w:rsidRPr="00DC16A0">
        <w:t xml:space="preserve">Table </w:t>
      </w:r>
      <w:r w:rsidR="00A6397E">
        <w:fldChar w:fldCharType="begin"/>
      </w:r>
      <w:r w:rsidR="00A6397E">
        <w:instrText xml:space="preserve"> STYLEREF 2 \s </w:instrText>
      </w:r>
      <w:r w:rsidR="00A6397E">
        <w:fldChar w:fldCharType="separate"/>
      </w:r>
      <w:r w:rsidR="00276D3E">
        <w:rPr>
          <w:noProof/>
        </w:rPr>
        <w:t>6</w:t>
      </w:r>
      <w:r w:rsidR="00A6397E">
        <w:rPr>
          <w:noProof/>
        </w:rPr>
        <w:fldChar w:fldCharType="end"/>
      </w:r>
      <w:r w:rsidR="00955D1B" w:rsidRPr="00DC16A0">
        <w:noBreakHyphen/>
      </w:r>
      <w:r w:rsidR="00A6397E">
        <w:fldChar w:fldCharType="begin"/>
      </w:r>
      <w:r w:rsidR="00A6397E">
        <w:instrText xml:space="preserve"> SEQ Table \* ARABIC \s 2 </w:instrText>
      </w:r>
      <w:r w:rsidR="00A6397E">
        <w:fldChar w:fldCharType="separate"/>
      </w:r>
      <w:r w:rsidR="00276D3E">
        <w:rPr>
          <w:noProof/>
        </w:rPr>
        <w:t>7</w:t>
      </w:r>
      <w:r w:rsidR="00A6397E">
        <w:rPr>
          <w:noProof/>
        </w:rPr>
        <w:fldChar w:fldCharType="end"/>
      </w:r>
      <w:r w:rsidR="005D002C" w:rsidRPr="00DC16A0">
        <w:t>.</w:t>
      </w:r>
      <w:r w:rsidRPr="00DC16A0">
        <w:t xml:space="preserve"> List of routines exported with IFR-related software</w:t>
      </w:r>
      <w:bookmarkEnd w:id="555"/>
    </w:p>
    <w:p w14:paraId="3D572CC7" w14:textId="77777777" w:rsidR="00526D49" w:rsidRPr="00DC16A0" w:rsidRDefault="00526D49" w:rsidP="007C7A57"/>
    <w:p w14:paraId="545D9BD8" w14:textId="77777777" w:rsidR="007C7A57" w:rsidRPr="00DC16A0" w:rsidRDefault="007C7A57" w:rsidP="007C7A57"/>
    <w:p w14:paraId="2630873C" w14:textId="77777777" w:rsidR="00F567EC" w:rsidRPr="00DC16A0" w:rsidRDefault="00F567EC" w:rsidP="008118F0">
      <w:pPr>
        <w:pStyle w:val="Heading4"/>
      </w:pPr>
      <w:bookmarkStart w:id="559" w:name="_Ref103588922"/>
      <w:bookmarkStart w:id="560" w:name="_Ref159822710"/>
      <w:bookmarkStart w:id="561" w:name="_Ref159822775"/>
      <w:bookmarkStart w:id="562" w:name="_Toc159835371"/>
      <w:r w:rsidRPr="00DC16A0">
        <w:lastRenderedPageBreak/>
        <w:t>File</w:t>
      </w:r>
      <w:bookmarkEnd w:id="556"/>
      <w:bookmarkEnd w:id="557"/>
      <w:bookmarkEnd w:id="558"/>
      <w:bookmarkEnd w:id="559"/>
      <w:r w:rsidR="00066D55" w:rsidRPr="00DC16A0">
        <w:t>s</w:t>
      </w:r>
      <w:bookmarkEnd w:id="560"/>
      <w:bookmarkEnd w:id="561"/>
      <w:bookmarkEnd w:id="562"/>
    </w:p>
    <w:p w14:paraId="2EC0D380" w14:textId="77777777" w:rsidR="00F567EC" w:rsidRPr="00DC16A0" w:rsidRDefault="00F567EC" w:rsidP="007C7A57">
      <w:pPr>
        <w:keepNext/>
        <w:keepLines/>
        <w:rPr>
          <w:color w:val="000000"/>
        </w:rPr>
      </w:pPr>
      <w:r w:rsidRPr="00DC16A0">
        <w:fldChar w:fldCharType="begin"/>
      </w:r>
      <w:r w:rsidRPr="00DC16A0">
        <w:instrText xml:space="preserve"> XE "Files" </w:instrText>
      </w:r>
      <w:r w:rsidRPr="00DC16A0">
        <w:fldChar w:fldCharType="end"/>
      </w:r>
    </w:p>
    <w:p w14:paraId="367EB303" w14:textId="77777777" w:rsidR="00F567EC" w:rsidRPr="00DC16A0" w:rsidRDefault="00F567EC" w:rsidP="007C7A57">
      <w:pPr>
        <w:keepNext/>
        <w:keepLines/>
      </w:pPr>
      <w:r w:rsidRPr="00DC16A0">
        <w:t xml:space="preserve">This section contains information on all </w:t>
      </w:r>
      <w:r w:rsidR="00066D55" w:rsidRPr="00DC16A0">
        <w:t xml:space="preserve">files and globals exported with the </w:t>
      </w:r>
      <w:r w:rsidRPr="00DC16A0">
        <w:t>Institution File Redesign (IFR)</w:t>
      </w:r>
      <w:r w:rsidR="007E357F" w:rsidRPr="00DC16A0">
        <w:t>-related</w:t>
      </w:r>
      <w:r w:rsidRPr="00DC16A0">
        <w:t xml:space="preserve"> </w:t>
      </w:r>
      <w:r w:rsidR="00E75A1F" w:rsidRPr="00DC16A0">
        <w:t>software</w:t>
      </w:r>
      <w:r w:rsidR="00066D55" w:rsidRPr="00DC16A0">
        <w:t xml:space="preserve"> patches (Kernel Patch XU*8.0*206)</w:t>
      </w:r>
      <w:r w:rsidRPr="00DC16A0">
        <w:t xml:space="preserve">. This information includes: file numbers, file names, global location, data with file indicator, and file descriptions. </w:t>
      </w:r>
      <w:r w:rsidR="00066D55" w:rsidRPr="00DC16A0">
        <w:t>The Institution File Redesign (IFR)-related software</w:t>
      </w:r>
      <w:r w:rsidRPr="00DC16A0">
        <w:t xml:space="preserve"> file numbers range from 4 to 4.1.</w:t>
      </w:r>
    </w:p>
    <w:p w14:paraId="35A647F1" w14:textId="77777777" w:rsidR="00F567EC" w:rsidRPr="00DC16A0" w:rsidRDefault="00F567EC" w:rsidP="007C7A57">
      <w:pPr>
        <w:keepNext/>
        <w:keepLines/>
        <w:ind w:left="540" w:hanging="540"/>
      </w:pPr>
    </w:p>
    <w:tbl>
      <w:tblPr>
        <w:tblW w:w="0" w:type="auto"/>
        <w:tblLayout w:type="fixed"/>
        <w:tblLook w:val="0000" w:firstRow="0" w:lastRow="0" w:firstColumn="0" w:lastColumn="0" w:noHBand="0" w:noVBand="0"/>
      </w:tblPr>
      <w:tblGrid>
        <w:gridCol w:w="738"/>
        <w:gridCol w:w="8730"/>
      </w:tblGrid>
      <w:tr w:rsidR="007C7A57" w:rsidRPr="00DC16A0" w14:paraId="1976AECF" w14:textId="77777777">
        <w:trPr>
          <w:cantSplit/>
        </w:trPr>
        <w:tc>
          <w:tcPr>
            <w:tcW w:w="738" w:type="dxa"/>
          </w:tcPr>
          <w:p w14:paraId="4722B7D3" w14:textId="13C46C93" w:rsidR="007C7A57" w:rsidRPr="00DC16A0" w:rsidRDefault="004C177D" w:rsidP="00DD3238">
            <w:pPr>
              <w:spacing w:before="60" w:after="60"/>
              <w:ind w:left="-18"/>
            </w:pPr>
            <w:r>
              <w:rPr>
                <w:noProof/>
              </w:rPr>
              <w:drawing>
                <wp:inline distT="0" distB="0" distL="0" distR="0" wp14:anchorId="0ECE5AB3" wp14:editId="7DC543BC">
                  <wp:extent cx="301625" cy="301625"/>
                  <wp:effectExtent l="0" t="0" r="0" b="0"/>
                  <wp:docPr id="109" name="Picture 10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9F2FA3D" w14:textId="6312D7C5" w:rsidR="007C7A57" w:rsidRPr="00DC16A0" w:rsidRDefault="002018DD" w:rsidP="007C7A57">
            <w:pPr>
              <w:spacing w:before="60" w:after="60"/>
              <w:rPr>
                <w:b/>
                <w:bCs/>
              </w:rPr>
            </w:pPr>
            <w:smartTag w:uri="urn:schemas-microsoft-com:office:smarttags" w:element="stockticker">
              <w:r w:rsidRPr="00DC16A0">
                <w:rPr>
                  <w:b/>
                  <w:iCs/>
                </w:rPr>
                <w:t>REF</w:t>
              </w:r>
            </w:smartTag>
            <w:r w:rsidRPr="00DC16A0">
              <w:rPr>
                <w:b/>
                <w:iCs/>
              </w:rPr>
              <w:t>:</w:t>
            </w:r>
            <w:r w:rsidRPr="00DC16A0">
              <w:rPr>
                <w:iCs/>
              </w:rPr>
              <w:t xml:space="preserve"> </w:t>
            </w:r>
            <w:r w:rsidR="007C7A57" w:rsidRPr="00DC16A0">
              <w:rPr>
                <w:iCs/>
              </w:rPr>
              <w:t>File security access is described in the "</w:t>
            </w:r>
            <w:r w:rsidR="007C7A57" w:rsidRPr="00DC16A0">
              <w:rPr>
                <w:iCs/>
              </w:rPr>
              <w:fldChar w:fldCharType="begin"/>
            </w:r>
            <w:r w:rsidR="007C7A57" w:rsidRPr="00DC16A0">
              <w:rPr>
                <w:iCs/>
              </w:rPr>
              <w:instrText xml:space="preserve"> REF _Ref506002862 \h  \* MERGEFORMAT </w:instrText>
            </w:r>
            <w:r w:rsidR="007C7A57" w:rsidRPr="00DC16A0">
              <w:rPr>
                <w:iCs/>
              </w:rPr>
            </w:r>
            <w:r w:rsidR="007C7A57" w:rsidRPr="00DC16A0">
              <w:rPr>
                <w:iCs/>
              </w:rPr>
              <w:fldChar w:fldCharType="separate"/>
            </w:r>
            <w:r w:rsidR="00276D3E" w:rsidRPr="00276D3E">
              <w:rPr>
                <w:iCs/>
              </w:rPr>
              <w:t>File Security</w:t>
            </w:r>
            <w:r w:rsidR="007C7A57" w:rsidRPr="00DC16A0">
              <w:rPr>
                <w:iCs/>
              </w:rPr>
              <w:fldChar w:fldCharType="end"/>
            </w:r>
            <w:r w:rsidR="007C7A57" w:rsidRPr="00DC16A0">
              <w:rPr>
                <w:iCs/>
              </w:rPr>
              <w:t xml:space="preserve">" topic in </w:t>
            </w:r>
            <w:r w:rsidR="00B1143E" w:rsidRPr="00DC16A0">
              <w:rPr>
                <w:iCs/>
              </w:rPr>
              <w:t xml:space="preserve">Chapter </w:t>
            </w:r>
            <w:r w:rsidR="00B1143E" w:rsidRPr="00DC16A0">
              <w:rPr>
                <w:iCs/>
              </w:rPr>
              <w:fldChar w:fldCharType="begin"/>
            </w:r>
            <w:r w:rsidR="00B1143E" w:rsidRPr="00DC16A0">
              <w:rPr>
                <w:iCs/>
              </w:rPr>
              <w:instrText xml:space="preserve"> REF _Ref159823374 \r \h </w:instrText>
            </w:r>
            <w:r w:rsidR="00B1143E" w:rsidRPr="00DC16A0">
              <w:rPr>
                <w:iCs/>
              </w:rPr>
            </w:r>
            <w:r w:rsidR="00B1143E" w:rsidRPr="00DC16A0">
              <w:rPr>
                <w:iCs/>
              </w:rPr>
              <w:fldChar w:fldCharType="separate"/>
            </w:r>
            <w:r w:rsidR="00276D3E">
              <w:rPr>
                <w:iCs/>
              </w:rPr>
              <w:t>7</w:t>
            </w:r>
            <w:r w:rsidR="00B1143E" w:rsidRPr="00DC16A0">
              <w:rPr>
                <w:iCs/>
              </w:rPr>
              <w:fldChar w:fldCharType="end"/>
            </w:r>
            <w:r w:rsidR="00B1143E" w:rsidRPr="00DC16A0">
              <w:rPr>
                <w:iCs/>
              </w:rPr>
              <w:t>,</w:t>
            </w:r>
            <w:r w:rsidR="007C7A57" w:rsidRPr="00DC16A0">
              <w:rPr>
                <w:iCs/>
              </w:rPr>
              <w:t xml:space="preserve"> "</w:t>
            </w:r>
            <w:r w:rsidR="00B1143E" w:rsidRPr="00DC16A0">
              <w:rPr>
                <w:iCs/>
              </w:rPr>
              <w:fldChar w:fldCharType="begin"/>
            </w:r>
            <w:r w:rsidR="00B1143E" w:rsidRPr="00DC16A0">
              <w:rPr>
                <w:iCs/>
              </w:rPr>
              <w:instrText xml:space="preserve"> REF _Ref159823359 \h </w:instrText>
            </w:r>
            <w:r w:rsidR="00B1143E" w:rsidRPr="00DC16A0">
              <w:rPr>
                <w:iCs/>
              </w:rPr>
            </w:r>
            <w:r w:rsidR="00B1143E" w:rsidRPr="00DC16A0">
              <w:rPr>
                <w:iCs/>
              </w:rPr>
              <w:fldChar w:fldCharType="separate"/>
            </w:r>
            <w:r w:rsidR="00276D3E" w:rsidRPr="00DC16A0">
              <w:t>Software Product Security</w:t>
            </w:r>
            <w:r w:rsidR="00B1143E" w:rsidRPr="00DC16A0">
              <w:rPr>
                <w:iCs/>
              </w:rPr>
              <w:fldChar w:fldCharType="end"/>
            </w:r>
            <w:r w:rsidR="00B1143E" w:rsidRPr="00DC16A0">
              <w:rPr>
                <w:iCs/>
              </w:rPr>
              <w:t>,</w:t>
            </w:r>
            <w:r w:rsidR="007C7A57" w:rsidRPr="00DC16A0">
              <w:rPr>
                <w:iCs/>
              </w:rPr>
              <w:t xml:space="preserve">" in this </w:t>
            </w:r>
            <w:r w:rsidR="00B1143E" w:rsidRPr="00DC16A0">
              <w:rPr>
                <w:iCs/>
              </w:rPr>
              <w:t>manual</w:t>
            </w:r>
            <w:r w:rsidR="007C7A57" w:rsidRPr="00DC16A0">
              <w:rPr>
                <w:iCs/>
              </w:rPr>
              <w:t>.</w:t>
            </w:r>
            <w:r w:rsidR="007C7A57" w:rsidRPr="00DC16A0">
              <w:rPr>
                <w:iCs/>
              </w:rPr>
              <w:br/>
            </w:r>
            <w:r w:rsidR="007C7A57" w:rsidRPr="00DC16A0">
              <w:rPr>
                <w:iCs/>
              </w:rPr>
              <w:br/>
            </w:r>
            <w:r w:rsidRPr="00DC16A0">
              <w:rPr>
                <w:b/>
                <w:iCs/>
              </w:rPr>
              <w:t>NOTE:</w:t>
            </w:r>
            <w:r w:rsidRPr="00DC16A0">
              <w:rPr>
                <w:iCs/>
              </w:rPr>
              <w:t xml:space="preserve"> </w:t>
            </w:r>
            <w:r w:rsidR="007C7A57" w:rsidRPr="00DC16A0">
              <w:rPr>
                <w:iCs/>
              </w:rPr>
              <w:t>Other pertinent file information, such as data dictionaries and relations with other files, can be generated online through the use of VA FileMan utilities.</w:t>
            </w:r>
          </w:p>
        </w:tc>
      </w:tr>
    </w:tbl>
    <w:p w14:paraId="791CFAF6" w14:textId="77777777" w:rsidR="00F567EC" w:rsidRPr="00DC16A0" w:rsidRDefault="00F567EC"/>
    <w:p w14:paraId="67D49F4F" w14:textId="77777777" w:rsidR="00F567EC" w:rsidRPr="00DC16A0" w:rsidRDefault="00F567EC"/>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166"/>
        <w:gridCol w:w="1404"/>
        <w:gridCol w:w="1154"/>
        <w:gridCol w:w="3097"/>
      </w:tblGrid>
      <w:tr w:rsidR="00D516AA" w:rsidRPr="00DC16A0" w14:paraId="694E71CC" w14:textId="77777777">
        <w:trPr>
          <w:cantSplit/>
          <w:tblHeader/>
        </w:trPr>
        <w:tc>
          <w:tcPr>
            <w:tcW w:w="1647" w:type="dxa"/>
            <w:shd w:val="pct12" w:color="auto" w:fill="auto"/>
            <w:vAlign w:val="bottom"/>
          </w:tcPr>
          <w:p w14:paraId="62F081EC" w14:textId="77777777" w:rsidR="00D516AA" w:rsidRPr="00DC16A0" w:rsidRDefault="00D516AA" w:rsidP="00956D3F">
            <w:pPr>
              <w:spacing w:before="60" w:after="60"/>
              <w:jc w:val="center"/>
              <w:rPr>
                <w:rFonts w:ascii="Arial" w:hAnsi="Arial" w:cs="Arial"/>
                <w:b/>
                <w:sz w:val="20"/>
              </w:rPr>
            </w:pPr>
            <w:r w:rsidRPr="00DC16A0">
              <w:rPr>
                <w:rFonts w:ascii="Arial" w:hAnsi="Arial" w:cs="Arial"/>
                <w:b/>
                <w:sz w:val="20"/>
              </w:rPr>
              <w:t>File Number</w:t>
            </w:r>
          </w:p>
        </w:tc>
        <w:tc>
          <w:tcPr>
            <w:tcW w:w="2166" w:type="dxa"/>
            <w:shd w:val="pct12" w:color="auto" w:fill="auto"/>
            <w:vAlign w:val="bottom"/>
          </w:tcPr>
          <w:p w14:paraId="3FB52DF9" w14:textId="77777777" w:rsidR="00D516AA" w:rsidRPr="00DC16A0" w:rsidRDefault="00D516AA" w:rsidP="00312F66">
            <w:pPr>
              <w:spacing w:before="60" w:after="60"/>
              <w:rPr>
                <w:rFonts w:ascii="Arial" w:hAnsi="Arial" w:cs="Arial"/>
                <w:sz w:val="20"/>
              </w:rPr>
            </w:pPr>
            <w:r w:rsidRPr="00DC16A0">
              <w:rPr>
                <w:rFonts w:ascii="Arial" w:hAnsi="Arial" w:cs="Arial"/>
                <w:b/>
                <w:sz w:val="20"/>
              </w:rPr>
              <w:t>File Name</w:t>
            </w:r>
          </w:p>
        </w:tc>
        <w:tc>
          <w:tcPr>
            <w:tcW w:w="1404" w:type="dxa"/>
            <w:shd w:val="pct12" w:color="auto" w:fill="auto"/>
            <w:vAlign w:val="bottom"/>
          </w:tcPr>
          <w:p w14:paraId="24B1913C" w14:textId="77777777" w:rsidR="00D516AA" w:rsidRPr="00DC16A0" w:rsidRDefault="00D516AA" w:rsidP="00312F66">
            <w:pPr>
              <w:spacing w:before="60" w:after="60"/>
              <w:rPr>
                <w:rFonts w:ascii="Arial" w:hAnsi="Arial" w:cs="Arial"/>
                <w:sz w:val="20"/>
              </w:rPr>
            </w:pPr>
            <w:r w:rsidRPr="00DC16A0">
              <w:rPr>
                <w:rFonts w:ascii="Arial" w:hAnsi="Arial" w:cs="Arial"/>
                <w:b/>
                <w:sz w:val="20"/>
              </w:rPr>
              <w:t>Global Location</w:t>
            </w:r>
          </w:p>
        </w:tc>
        <w:tc>
          <w:tcPr>
            <w:tcW w:w="1154" w:type="dxa"/>
            <w:shd w:val="pct12" w:color="auto" w:fill="auto"/>
            <w:vAlign w:val="bottom"/>
          </w:tcPr>
          <w:p w14:paraId="4B1D743A" w14:textId="77777777" w:rsidR="00D516AA" w:rsidRPr="00DC16A0" w:rsidRDefault="00D516AA" w:rsidP="00312F66">
            <w:pPr>
              <w:spacing w:before="60" w:after="60"/>
              <w:rPr>
                <w:rFonts w:ascii="Arial" w:hAnsi="Arial" w:cs="Arial"/>
                <w:sz w:val="20"/>
              </w:rPr>
            </w:pPr>
            <w:r w:rsidRPr="00DC16A0">
              <w:rPr>
                <w:rFonts w:ascii="Arial" w:hAnsi="Arial" w:cs="Arial"/>
                <w:b/>
                <w:sz w:val="20"/>
              </w:rPr>
              <w:t>Data W/ File?</w:t>
            </w:r>
          </w:p>
        </w:tc>
        <w:tc>
          <w:tcPr>
            <w:tcW w:w="3097" w:type="dxa"/>
            <w:shd w:val="pct12" w:color="auto" w:fill="auto"/>
            <w:vAlign w:val="bottom"/>
          </w:tcPr>
          <w:p w14:paraId="4400AF36" w14:textId="77777777" w:rsidR="00D516AA" w:rsidRPr="00DC16A0" w:rsidRDefault="00D516AA" w:rsidP="00312F66">
            <w:pPr>
              <w:spacing w:before="60" w:after="60"/>
              <w:rPr>
                <w:rFonts w:ascii="Arial" w:hAnsi="Arial" w:cs="Arial"/>
                <w:sz w:val="20"/>
              </w:rPr>
            </w:pPr>
            <w:r w:rsidRPr="00DC16A0">
              <w:rPr>
                <w:rFonts w:ascii="Arial" w:hAnsi="Arial" w:cs="Arial"/>
                <w:b/>
                <w:sz w:val="20"/>
              </w:rPr>
              <w:t>Description</w:t>
            </w:r>
          </w:p>
        </w:tc>
      </w:tr>
      <w:tr w:rsidR="00D516AA" w:rsidRPr="00DC16A0" w14:paraId="7DCC6AA1" w14:textId="77777777">
        <w:trPr>
          <w:cantSplit/>
        </w:trPr>
        <w:tc>
          <w:tcPr>
            <w:tcW w:w="1647" w:type="dxa"/>
          </w:tcPr>
          <w:p w14:paraId="01708E62" w14:textId="77777777" w:rsidR="00D516AA" w:rsidRPr="00DC16A0" w:rsidRDefault="00D516AA" w:rsidP="004B4AC2">
            <w:pPr>
              <w:spacing w:before="60" w:after="60"/>
              <w:jc w:val="center"/>
              <w:rPr>
                <w:rFonts w:ascii="Arial" w:hAnsi="Arial" w:cs="Arial"/>
                <w:sz w:val="20"/>
              </w:rPr>
            </w:pPr>
            <w:r w:rsidRPr="00DC16A0">
              <w:rPr>
                <w:rFonts w:ascii="Arial" w:hAnsi="Arial" w:cs="Arial"/>
                <w:sz w:val="20"/>
              </w:rPr>
              <w:t>4</w:t>
            </w:r>
          </w:p>
        </w:tc>
        <w:tc>
          <w:tcPr>
            <w:tcW w:w="2166" w:type="dxa"/>
          </w:tcPr>
          <w:p w14:paraId="5612EEF6" w14:textId="77777777" w:rsidR="00D516AA" w:rsidRPr="00DC16A0" w:rsidRDefault="00D516AA" w:rsidP="004B4AC2">
            <w:pPr>
              <w:spacing w:before="60" w:after="60"/>
              <w:rPr>
                <w:rFonts w:ascii="Arial" w:hAnsi="Arial" w:cs="Arial"/>
                <w:sz w:val="20"/>
              </w:rPr>
            </w:pPr>
            <w:r w:rsidRPr="00DC16A0">
              <w:rPr>
                <w:rFonts w:ascii="Arial" w:hAnsi="Arial" w:cs="Arial"/>
                <w:sz w:val="20"/>
              </w:rPr>
              <w:t xml:space="preserve">INSTITUTION </w:t>
            </w:r>
            <w:r w:rsidRPr="00DC16A0">
              <w:rPr>
                <w:rFonts w:cs="Arial"/>
                <w:szCs w:val="22"/>
              </w:rPr>
              <w:fldChar w:fldCharType="begin"/>
            </w:r>
            <w:r w:rsidRPr="00DC16A0">
              <w:rPr>
                <w:rFonts w:cs="Arial"/>
                <w:szCs w:val="22"/>
              </w:rPr>
              <w:instrText xml:space="preserve"> XE "INSTITUTION File (#4)"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"Files:INSTITUTION (#4)" </w:instrText>
            </w:r>
            <w:r w:rsidRPr="00DC16A0">
              <w:rPr>
                <w:rFonts w:cs="Arial"/>
                <w:szCs w:val="22"/>
              </w:rPr>
              <w:fldChar w:fldCharType="end"/>
            </w:r>
          </w:p>
        </w:tc>
        <w:tc>
          <w:tcPr>
            <w:tcW w:w="1404" w:type="dxa"/>
          </w:tcPr>
          <w:p w14:paraId="2F663766" w14:textId="77777777" w:rsidR="00D516AA" w:rsidRPr="00DC16A0" w:rsidRDefault="00D516AA" w:rsidP="004B4AC2">
            <w:pPr>
              <w:spacing w:before="60" w:after="60"/>
              <w:rPr>
                <w:rFonts w:ascii="Arial" w:hAnsi="Arial" w:cs="Arial"/>
                <w:sz w:val="20"/>
              </w:rPr>
            </w:pPr>
            <w:r w:rsidRPr="00DC16A0">
              <w:rPr>
                <w:rFonts w:ascii="Arial" w:hAnsi="Arial" w:cs="Arial"/>
                <w:color w:val="000000"/>
                <w:sz w:val="20"/>
              </w:rPr>
              <w:t>^DIC(4,</w:t>
            </w:r>
          </w:p>
        </w:tc>
        <w:tc>
          <w:tcPr>
            <w:tcW w:w="1154" w:type="dxa"/>
          </w:tcPr>
          <w:p w14:paraId="7F6815CC" w14:textId="77777777" w:rsidR="00D516AA" w:rsidRPr="00DC16A0" w:rsidRDefault="00D516AA" w:rsidP="004B4AC2">
            <w:pPr>
              <w:spacing w:before="60" w:after="60"/>
              <w:rPr>
                <w:rFonts w:ascii="Arial" w:hAnsi="Arial" w:cs="Arial"/>
                <w:sz w:val="20"/>
              </w:rPr>
            </w:pPr>
            <w:r w:rsidRPr="00DC16A0">
              <w:rPr>
                <w:rFonts w:ascii="Arial" w:hAnsi="Arial" w:cs="Arial"/>
                <w:sz w:val="20"/>
              </w:rPr>
              <w:t>No</w:t>
            </w:r>
          </w:p>
        </w:tc>
        <w:tc>
          <w:tcPr>
            <w:tcW w:w="3097" w:type="dxa"/>
          </w:tcPr>
          <w:p w14:paraId="571939D4" w14:textId="77777777" w:rsidR="00D516AA" w:rsidRPr="00DC16A0" w:rsidRDefault="00D516AA" w:rsidP="004B4AC2">
            <w:pPr>
              <w:spacing w:before="60" w:after="60"/>
              <w:rPr>
                <w:rFonts w:ascii="Arial" w:hAnsi="Arial" w:cs="Arial"/>
                <w:sz w:val="20"/>
              </w:rPr>
            </w:pPr>
            <w:r w:rsidRPr="00DC16A0">
              <w:rPr>
                <w:rFonts w:ascii="Arial" w:hAnsi="Arial" w:cs="Arial"/>
                <w:sz w:val="20"/>
              </w:rPr>
              <w:t>This file contains a listing of VA institutions. It is cross-referenced by STATION NUMBER and NAME. The NUMBER field is no longer meaningful (it had previously referenced the STATION NUMBER).</w:t>
            </w:r>
          </w:p>
        </w:tc>
      </w:tr>
      <w:tr w:rsidR="00D516AA" w:rsidRPr="00DC16A0" w14:paraId="43960653" w14:textId="77777777">
        <w:trPr>
          <w:cantSplit/>
        </w:trPr>
        <w:tc>
          <w:tcPr>
            <w:tcW w:w="1647" w:type="dxa"/>
          </w:tcPr>
          <w:p w14:paraId="2623A2EB" w14:textId="77777777" w:rsidR="00D516AA" w:rsidRPr="00DC16A0" w:rsidRDefault="00D516AA" w:rsidP="004B4AC2">
            <w:pPr>
              <w:spacing w:before="60" w:after="60"/>
              <w:jc w:val="center"/>
              <w:rPr>
                <w:rFonts w:ascii="Arial" w:hAnsi="Arial" w:cs="Arial"/>
                <w:sz w:val="20"/>
              </w:rPr>
            </w:pPr>
            <w:r w:rsidRPr="00DC16A0">
              <w:rPr>
                <w:rFonts w:ascii="Arial" w:hAnsi="Arial" w:cs="Arial"/>
                <w:sz w:val="20"/>
              </w:rPr>
              <w:t>4.001</w:t>
            </w:r>
          </w:p>
        </w:tc>
        <w:tc>
          <w:tcPr>
            <w:tcW w:w="2166" w:type="dxa"/>
          </w:tcPr>
          <w:p w14:paraId="402DD1BC" w14:textId="77777777" w:rsidR="00D516AA" w:rsidRPr="00DC16A0" w:rsidRDefault="00D516AA" w:rsidP="004B4AC2">
            <w:pPr>
              <w:spacing w:before="60" w:after="60"/>
              <w:rPr>
                <w:rFonts w:ascii="Arial" w:hAnsi="Arial" w:cs="Arial"/>
                <w:sz w:val="20"/>
              </w:rPr>
            </w:pPr>
            <w:smartTag w:uri="urn:schemas-microsoft-com:office:smarttags" w:element="PersonName">
              <w:smartTag w:uri="urn:schemas:contacts" w:element="title">
                <w:r w:rsidRPr="00DC16A0">
                  <w:rPr>
                    <w:rFonts w:ascii="Arial" w:hAnsi="Arial" w:cs="Arial"/>
                    <w:sz w:val="20"/>
                  </w:rPr>
                  <w:t>MASTER</w:t>
                </w:r>
              </w:smartTag>
              <w:r w:rsidRPr="00DC16A0">
                <w:rPr>
                  <w:rFonts w:ascii="Arial" w:hAnsi="Arial" w:cs="Arial"/>
                  <w:sz w:val="20"/>
                </w:rPr>
                <w:t xml:space="preserve"> </w:t>
              </w:r>
              <w:smartTag w:uri="urn:schemas:contacts" w:element="GivenName">
                <w:smartTag w:uri="urn:schemas-microsoft-com:office:smarttags" w:element="stockticker">
                  <w:r w:rsidRPr="00DC16A0">
                    <w:rPr>
                      <w:rFonts w:ascii="Arial" w:hAnsi="Arial" w:cs="Arial"/>
                      <w:sz w:val="20"/>
                    </w:rPr>
                    <w:t>FILE</w:t>
                  </w:r>
                </w:smartTag>
              </w:smartTag>
              <w:r w:rsidRPr="00DC16A0">
                <w:rPr>
                  <w:rFonts w:ascii="Arial" w:hAnsi="Arial" w:cs="Arial"/>
                  <w:sz w:val="20"/>
                </w:rPr>
                <w:t xml:space="preserve"> </w:t>
              </w:r>
              <w:smartTag w:uri="urn:schemas:contacts" w:element="Sn">
                <w:r w:rsidRPr="00DC16A0">
                  <w:rPr>
                    <w:rFonts w:ascii="Arial" w:hAnsi="Arial" w:cs="Arial"/>
                    <w:sz w:val="20"/>
                  </w:rPr>
                  <w:t>PARAMETERS</w:t>
                </w:r>
              </w:smartTag>
            </w:smartTag>
            <w:r w:rsidRPr="00DC16A0">
              <w:rPr>
                <w:rFonts w:cs="Arial"/>
                <w:szCs w:val="22"/>
              </w:rPr>
              <w:fldChar w:fldCharType="begin"/>
            </w:r>
            <w:r w:rsidRPr="00DC16A0">
              <w:rPr>
                <w:rFonts w:cs="Arial"/>
                <w:szCs w:val="22"/>
              </w:rPr>
              <w:instrText xml:space="preserve"> XE "</w:instrText>
            </w:r>
            <w:r w:rsidRPr="00DC16A0">
              <w:rPr>
                <w:szCs w:val="22"/>
              </w:rPr>
              <w:instrText xml:space="preserve">MASTER </w:instrText>
            </w:r>
            <w:smartTag w:uri="urn:schemas-microsoft-com:office:smarttags" w:element="stockticker">
              <w:r w:rsidRPr="00DC16A0">
                <w:rPr>
                  <w:szCs w:val="22"/>
                </w:rPr>
                <w:instrText>FILE</w:instrText>
              </w:r>
            </w:smartTag>
            <w:r w:rsidRPr="00DC16A0">
              <w:rPr>
                <w:szCs w:val="22"/>
              </w:rPr>
              <w:instrText xml:space="preserve"> PARAMETERS </w:instrText>
            </w:r>
            <w:r w:rsidRPr="00DC16A0">
              <w:rPr>
                <w:rFonts w:cs="Arial"/>
                <w:szCs w:val="22"/>
              </w:rPr>
              <w:instrText xml:space="preserve">File (#4.001)"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"Files:</w:instrText>
            </w:r>
            <w:r w:rsidRPr="00DC16A0">
              <w:rPr>
                <w:szCs w:val="22"/>
              </w:rPr>
              <w:instrText xml:space="preserve">MASTER </w:instrText>
            </w:r>
            <w:smartTag w:uri="urn:schemas-microsoft-com:office:smarttags" w:element="stockticker">
              <w:r w:rsidRPr="00DC16A0">
                <w:rPr>
                  <w:szCs w:val="22"/>
                </w:rPr>
                <w:instrText>FILE</w:instrText>
              </w:r>
            </w:smartTag>
            <w:r w:rsidRPr="00DC16A0">
              <w:rPr>
                <w:szCs w:val="22"/>
              </w:rPr>
              <w:instrText xml:space="preserve"> PARAMETERS </w:instrText>
            </w:r>
            <w:r w:rsidRPr="00DC16A0">
              <w:rPr>
                <w:rFonts w:cs="Arial"/>
                <w:szCs w:val="22"/>
              </w:rPr>
              <w:instrText xml:space="preserve">(#4.001)" </w:instrText>
            </w:r>
            <w:r w:rsidRPr="00DC16A0">
              <w:rPr>
                <w:rFonts w:cs="Arial"/>
                <w:szCs w:val="22"/>
              </w:rPr>
              <w:fldChar w:fldCharType="end"/>
            </w:r>
          </w:p>
        </w:tc>
        <w:tc>
          <w:tcPr>
            <w:tcW w:w="1404" w:type="dxa"/>
          </w:tcPr>
          <w:p w14:paraId="38D3F443" w14:textId="77777777" w:rsidR="00D516AA" w:rsidRPr="00DC16A0" w:rsidRDefault="00D516AA" w:rsidP="004B4AC2">
            <w:pPr>
              <w:spacing w:before="60" w:after="60"/>
              <w:rPr>
                <w:rFonts w:ascii="Arial" w:hAnsi="Arial" w:cs="Arial"/>
                <w:sz w:val="20"/>
              </w:rPr>
            </w:pPr>
            <w:r w:rsidRPr="00DC16A0">
              <w:rPr>
                <w:rFonts w:ascii="Arial" w:hAnsi="Arial" w:cs="Arial"/>
                <w:color w:val="000000"/>
                <w:sz w:val="20"/>
              </w:rPr>
              <w:t>^DIC(4</w:t>
            </w:r>
            <w:r w:rsidR="00C733BD" w:rsidRPr="00DC16A0">
              <w:rPr>
                <w:rFonts w:ascii="Arial" w:hAnsi="Arial" w:cs="Arial"/>
                <w:color w:val="000000"/>
                <w:sz w:val="20"/>
              </w:rPr>
              <w:t>.001</w:t>
            </w:r>
            <w:r w:rsidRPr="00DC16A0">
              <w:rPr>
                <w:rFonts w:ascii="Arial" w:hAnsi="Arial" w:cs="Arial"/>
                <w:color w:val="000000"/>
                <w:sz w:val="20"/>
              </w:rPr>
              <w:t>,</w:t>
            </w:r>
          </w:p>
        </w:tc>
        <w:tc>
          <w:tcPr>
            <w:tcW w:w="1154" w:type="dxa"/>
          </w:tcPr>
          <w:p w14:paraId="364E7573" w14:textId="77777777" w:rsidR="00D516AA" w:rsidRPr="00DC16A0" w:rsidRDefault="00C733BD" w:rsidP="004B4AC2">
            <w:pPr>
              <w:spacing w:before="60" w:after="60"/>
              <w:rPr>
                <w:rFonts w:ascii="Arial" w:hAnsi="Arial" w:cs="Arial"/>
                <w:sz w:val="20"/>
              </w:rPr>
            </w:pPr>
            <w:r w:rsidRPr="00DC16A0">
              <w:rPr>
                <w:rFonts w:ascii="Arial" w:hAnsi="Arial" w:cs="Arial"/>
                <w:sz w:val="20"/>
              </w:rPr>
              <w:t>Yes</w:t>
            </w:r>
          </w:p>
        </w:tc>
        <w:tc>
          <w:tcPr>
            <w:tcW w:w="3097" w:type="dxa"/>
          </w:tcPr>
          <w:p w14:paraId="7AFC7EB6" w14:textId="77777777" w:rsidR="00D516AA" w:rsidRPr="00DC16A0" w:rsidRDefault="00D516AA" w:rsidP="004B4AC2">
            <w:pPr>
              <w:spacing w:before="60" w:after="60"/>
              <w:rPr>
                <w:rFonts w:ascii="Arial" w:hAnsi="Arial" w:cs="Arial"/>
                <w:sz w:val="20"/>
              </w:rPr>
            </w:pPr>
            <w:r w:rsidRPr="00DC16A0">
              <w:rPr>
                <w:rFonts w:ascii="Arial" w:hAnsi="Arial" w:cs="Arial"/>
                <w:sz w:val="20"/>
              </w:rPr>
              <w:t xml:space="preserve">This file </w:t>
            </w:r>
            <w:r w:rsidR="007315B3" w:rsidRPr="00DC16A0">
              <w:rPr>
                <w:rFonts w:ascii="Arial" w:hAnsi="Arial" w:cs="Arial"/>
                <w:sz w:val="20"/>
              </w:rPr>
              <w:t>holds data type (data type = a standard file) parameters such as mapping HL7 segment fields and components to VA FileMan fields, pre/post update sub-routine calls, post-processing logic, HL7 data types, and Primary Key value definitions.</w:t>
            </w:r>
          </w:p>
        </w:tc>
      </w:tr>
      <w:tr w:rsidR="00D516AA" w:rsidRPr="00DC16A0" w14:paraId="4A0C2B82" w14:textId="77777777">
        <w:trPr>
          <w:cantSplit/>
        </w:trPr>
        <w:tc>
          <w:tcPr>
            <w:tcW w:w="1647" w:type="dxa"/>
          </w:tcPr>
          <w:p w14:paraId="6D7D81E1" w14:textId="77777777" w:rsidR="00D516AA" w:rsidRPr="00DC16A0" w:rsidRDefault="00D516AA" w:rsidP="004B4AC2">
            <w:pPr>
              <w:spacing w:before="60" w:after="60"/>
              <w:jc w:val="center"/>
              <w:rPr>
                <w:rFonts w:ascii="Arial" w:hAnsi="Arial" w:cs="Arial"/>
                <w:sz w:val="20"/>
              </w:rPr>
            </w:pPr>
            <w:r w:rsidRPr="00DC16A0">
              <w:rPr>
                <w:rFonts w:ascii="Arial" w:hAnsi="Arial" w:cs="Arial"/>
                <w:sz w:val="20"/>
              </w:rPr>
              <w:t>4.1</w:t>
            </w:r>
          </w:p>
        </w:tc>
        <w:tc>
          <w:tcPr>
            <w:tcW w:w="2166" w:type="dxa"/>
          </w:tcPr>
          <w:p w14:paraId="02EC8BE1" w14:textId="77777777" w:rsidR="00D516AA" w:rsidRPr="00DC16A0" w:rsidRDefault="00D516AA" w:rsidP="004B4AC2">
            <w:pPr>
              <w:spacing w:before="60" w:after="60"/>
              <w:rPr>
                <w:rFonts w:ascii="Arial" w:hAnsi="Arial" w:cs="Arial"/>
                <w:sz w:val="20"/>
              </w:rPr>
            </w:pPr>
            <w:r w:rsidRPr="00DC16A0">
              <w:rPr>
                <w:rFonts w:ascii="Arial" w:hAnsi="Arial" w:cs="Arial"/>
                <w:sz w:val="20"/>
              </w:rPr>
              <w:t>FACILITY TYPE</w:t>
            </w:r>
            <w:r w:rsidRPr="00DC16A0">
              <w:rPr>
                <w:rFonts w:cs="Arial"/>
                <w:szCs w:val="22"/>
              </w:rPr>
              <w:fldChar w:fldCharType="begin"/>
            </w:r>
            <w:r w:rsidRPr="00DC16A0">
              <w:rPr>
                <w:rFonts w:cs="Arial"/>
                <w:szCs w:val="22"/>
              </w:rPr>
              <w:instrText xml:space="preserve"> XE "FACILITY TYPE File (#4.1)"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"Files:FACILITY TYPE (#4.1)" </w:instrText>
            </w:r>
            <w:r w:rsidRPr="00DC16A0">
              <w:rPr>
                <w:rFonts w:cs="Arial"/>
                <w:szCs w:val="22"/>
              </w:rPr>
              <w:fldChar w:fldCharType="end"/>
            </w:r>
          </w:p>
        </w:tc>
        <w:tc>
          <w:tcPr>
            <w:tcW w:w="1404" w:type="dxa"/>
          </w:tcPr>
          <w:p w14:paraId="47BEE305" w14:textId="77777777" w:rsidR="00D516AA" w:rsidRPr="00DC16A0" w:rsidRDefault="00D516AA" w:rsidP="004B4AC2">
            <w:pPr>
              <w:spacing w:before="60" w:after="60"/>
              <w:rPr>
                <w:rFonts w:ascii="Arial" w:hAnsi="Arial" w:cs="Arial"/>
                <w:sz w:val="20"/>
              </w:rPr>
            </w:pPr>
            <w:r w:rsidRPr="00DC16A0">
              <w:rPr>
                <w:rFonts w:ascii="Arial" w:hAnsi="Arial" w:cs="Arial"/>
                <w:color w:val="000000"/>
                <w:sz w:val="20"/>
              </w:rPr>
              <w:t>^DIC(4.1,</w:t>
            </w:r>
          </w:p>
        </w:tc>
        <w:tc>
          <w:tcPr>
            <w:tcW w:w="1154" w:type="dxa"/>
          </w:tcPr>
          <w:p w14:paraId="01181E13" w14:textId="77777777" w:rsidR="00D516AA" w:rsidRPr="00DC16A0" w:rsidRDefault="00D516AA" w:rsidP="004B4AC2">
            <w:pPr>
              <w:spacing w:before="60" w:after="60"/>
              <w:rPr>
                <w:rFonts w:ascii="Arial" w:hAnsi="Arial" w:cs="Arial"/>
                <w:sz w:val="20"/>
              </w:rPr>
            </w:pPr>
            <w:r w:rsidRPr="00DC16A0">
              <w:rPr>
                <w:rFonts w:ascii="Arial" w:hAnsi="Arial" w:cs="Arial"/>
                <w:sz w:val="20"/>
              </w:rPr>
              <w:t>No</w:t>
            </w:r>
          </w:p>
        </w:tc>
        <w:tc>
          <w:tcPr>
            <w:tcW w:w="3097" w:type="dxa"/>
          </w:tcPr>
          <w:p w14:paraId="15466E8F" w14:textId="77777777" w:rsidR="00D516AA" w:rsidRPr="00DC16A0" w:rsidRDefault="00D516AA" w:rsidP="004B4AC2">
            <w:pPr>
              <w:spacing w:before="60" w:after="60"/>
              <w:rPr>
                <w:rFonts w:ascii="Arial" w:hAnsi="Arial" w:cs="Arial"/>
                <w:sz w:val="20"/>
              </w:rPr>
            </w:pPr>
            <w:r w:rsidRPr="00DC16A0">
              <w:rPr>
                <w:rFonts w:ascii="Arial" w:hAnsi="Arial" w:cs="Arial"/>
                <w:sz w:val="20"/>
              </w:rPr>
              <w:t>The INSTITUTION file (#4)</w:t>
            </w:r>
            <w:r w:rsidRPr="00DC16A0">
              <w:rPr>
                <w:rFonts w:cs="Arial"/>
                <w:szCs w:val="22"/>
              </w:rPr>
              <w:fldChar w:fldCharType="begin"/>
            </w:r>
            <w:r w:rsidRPr="00DC16A0">
              <w:rPr>
                <w:rFonts w:cs="Arial"/>
                <w:szCs w:val="22"/>
              </w:rPr>
              <w:instrText xml:space="preserve"> XE "INSTITUTION File (#4):Pointer" </w:instrText>
            </w:r>
            <w:r w:rsidRPr="00DC16A0">
              <w:rPr>
                <w:rFonts w:cs="Arial"/>
                <w:szCs w:val="22"/>
              </w:rPr>
              <w:fldChar w:fldCharType="end"/>
            </w:r>
            <w:r w:rsidRPr="00DC16A0">
              <w:rPr>
                <w:rFonts w:ascii="Arial" w:hAnsi="Arial" w:cs="Arial"/>
                <w:sz w:val="20"/>
              </w:rPr>
              <w:t xml:space="preserve"> points to this file. It contains a list of facility codes that were previously stored in the VA TYPE CODE field</w:t>
            </w:r>
            <w:r w:rsidRPr="00DC16A0">
              <w:rPr>
                <w:rFonts w:cs="Arial"/>
                <w:szCs w:val="22"/>
              </w:rPr>
              <w:fldChar w:fldCharType="begin"/>
            </w:r>
            <w:r w:rsidRPr="00DC16A0">
              <w:rPr>
                <w:rFonts w:cs="Arial"/>
                <w:szCs w:val="22"/>
              </w:rPr>
              <w:instrText xml:space="preserve"> XE "VA TYPE CODE Field"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"Fields:Referenced:VA TYPE CODE" </w:instrText>
            </w:r>
            <w:r w:rsidRPr="00DC16A0">
              <w:rPr>
                <w:rFonts w:cs="Arial"/>
                <w:szCs w:val="22"/>
              </w:rPr>
              <w:fldChar w:fldCharType="end"/>
            </w:r>
            <w:r w:rsidRPr="00DC16A0">
              <w:rPr>
                <w:rFonts w:ascii="Arial" w:hAnsi="Arial" w:cs="Arial"/>
                <w:sz w:val="20"/>
              </w:rPr>
              <w:t xml:space="preserve"> of the INSTITUTION file. This file is exported with data, and the new data should overwrite the old. It is cross-referenced by NAME and </w:t>
            </w:r>
            <w:smartTag w:uri="urn:schemas-microsoft-com:office:smarttags" w:element="stockticker">
              <w:r w:rsidRPr="00DC16A0">
                <w:rPr>
                  <w:rFonts w:ascii="Arial" w:hAnsi="Arial" w:cs="Arial"/>
                  <w:sz w:val="20"/>
                </w:rPr>
                <w:t>FULL</w:t>
              </w:r>
            </w:smartTag>
            <w:r w:rsidRPr="00DC16A0">
              <w:rPr>
                <w:rFonts w:ascii="Arial" w:hAnsi="Arial" w:cs="Arial"/>
                <w:sz w:val="20"/>
              </w:rPr>
              <w:t xml:space="preserve"> NAME.</w:t>
            </w:r>
          </w:p>
        </w:tc>
      </w:tr>
    </w:tbl>
    <w:p w14:paraId="4FEDEB1C" w14:textId="2499B772" w:rsidR="00F567EC" w:rsidRPr="00DC16A0" w:rsidRDefault="00526D49" w:rsidP="00526D49">
      <w:pPr>
        <w:pStyle w:val="Caption"/>
      </w:pPr>
      <w:bookmarkStart w:id="563" w:name="_Toc159835454"/>
      <w:r w:rsidRPr="00DC16A0">
        <w:t xml:space="preserve">Table </w:t>
      </w:r>
      <w:r w:rsidR="00A6397E">
        <w:fldChar w:fldCharType="begin"/>
      </w:r>
      <w:r w:rsidR="00A6397E">
        <w:instrText xml:space="preserve"> STYLEREF 2 \s </w:instrText>
      </w:r>
      <w:r w:rsidR="00A6397E">
        <w:fldChar w:fldCharType="separate"/>
      </w:r>
      <w:r w:rsidR="00276D3E">
        <w:rPr>
          <w:noProof/>
        </w:rPr>
        <w:t>6</w:t>
      </w:r>
      <w:r w:rsidR="00A6397E">
        <w:rPr>
          <w:noProof/>
        </w:rPr>
        <w:fldChar w:fldCharType="end"/>
      </w:r>
      <w:r w:rsidR="00955D1B" w:rsidRPr="00DC16A0">
        <w:noBreakHyphen/>
      </w:r>
      <w:r w:rsidR="00A6397E">
        <w:fldChar w:fldCharType="begin"/>
      </w:r>
      <w:r w:rsidR="00A6397E">
        <w:instrText xml:space="preserve"> SEQ Table \* ARABIC \s 2 </w:instrText>
      </w:r>
      <w:r w:rsidR="00A6397E">
        <w:fldChar w:fldCharType="separate"/>
      </w:r>
      <w:r w:rsidR="00276D3E">
        <w:rPr>
          <w:noProof/>
        </w:rPr>
        <w:t>8</w:t>
      </w:r>
      <w:r w:rsidR="00A6397E">
        <w:rPr>
          <w:noProof/>
        </w:rPr>
        <w:fldChar w:fldCharType="end"/>
      </w:r>
      <w:r w:rsidR="005D002C" w:rsidRPr="00DC16A0">
        <w:t>.</w:t>
      </w:r>
      <w:r w:rsidRPr="00DC16A0">
        <w:t xml:space="preserve"> Files used by IFR-related software</w:t>
      </w:r>
      <w:bookmarkEnd w:id="563"/>
    </w:p>
    <w:p w14:paraId="75618143" w14:textId="77777777" w:rsidR="00526D49" w:rsidRPr="00DC16A0" w:rsidRDefault="00526D49"/>
    <w:p w14:paraId="38A8DD5A" w14:textId="77777777" w:rsidR="003D46F9" w:rsidRPr="00DC16A0" w:rsidRDefault="003D46F9"/>
    <w:p w14:paraId="4140A2D5" w14:textId="77777777" w:rsidR="00F567EC" w:rsidRPr="00DC16A0" w:rsidRDefault="00F567EC" w:rsidP="008118F0">
      <w:pPr>
        <w:pStyle w:val="Heading4"/>
      </w:pPr>
      <w:bookmarkStart w:id="564" w:name="_Toc159835372"/>
      <w:r w:rsidRPr="00DC16A0">
        <w:lastRenderedPageBreak/>
        <w:t>Exported Options</w:t>
      </w:r>
      <w:bookmarkEnd w:id="564"/>
    </w:p>
    <w:p w14:paraId="67B396C0" w14:textId="77777777" w:rsidR="00F567EC" w:rsidRPr="00DC16A0" w:rsidRDefault="00F567EC">
      <w:pPr>
        <w:keepNext/>
        <w:keepLines/>
      </w:pPr>
      <w:r w:rsidRPr="00DC16A0">
        <w:fldChar w:fldCharType="begin"/>
      </w:r>
      <w:r w:rsidRPr="00DC16A0">
        <w:instrText xml:space="preserve"> XE "Exported Options" </w:instrText>
      </w:r>
      <w:r w:rsidRPr="00DC16A0">
        <w:fldChar w:fldCharType="end"/>
      </w:r>
      <w:r w:rsidRPr="00DC16A0">
        <w:fldChar w:fldCharType="begin"/>
      </w:r>
      <w:r w:rsidRPr="00DC16A0">
        <w:instrText xml:space="preserve"> XE "Options:Exported" </w:instrText>
      </w:r>
      <w:r w:rsidRPr="00DC16A0">
        <w:fldChar w:fldCharType="end"/>
      </w:r>
    </w:p>
    <w:p w14:paraId="6FAB27A0" w14:textId="77777777" w:rsidR="00F567EC" w:rsidRPr="00DC16A0" w:rsidRDefault="00F567EC" w:rsidP="008118F0">
      <w:pPr>
        <w:pStyle w:val="Heading5"/>
      </w:pPr>
      <w:r w:rsidRPr="00DC16A0">
        <w:t>Options—</w:t>
      </w:r>
      <w:r w:rsidRPr="00DC16A0">
        <w:rPr>
          <w:i/>
        </w:rPr>
        <w:t>Without</w:t>
      </w:r>
      <w:r w:rsidRPr="00DC16A0">
        <w:t xml:space="preserve"> Parents</w:t>
      </w:r>
    </w:p>
    <w:p w14:paraId="141C2A33" w14:textId="77777777" w:rsidR="00F567EC" w:rsidRPr="00DC16A0" w:rsidRDefault="00F567EC" w:rsidP="0034756C">
      <w:pPr>
        <w:keepNext/>
        <w:keepLines/>
      </w:pPr>
      <w:r w:rsidRPr="00DC16A0">
        <w:fldChar w:fldCharType="begin"/>
      </w:r>
      <w:r w:rsidRPr="00DC16A0">
        <w:instrText xml:space="preserve"> XE "Options:</w:instrText>
      </w:r>
      <w:r w:rsidRPr="00DC16A0">
        <w:rPr>
          <w:i/>
        </w:rPr>
        <w:instrText>Without</w:instrText>
      </w:r>
      <w:r w:rsidRPr="00DC16A0">
        <w:instrText xml:space="preserve"> Parents" </w:instrText>
      </w:r>
      <w:r w:rsidRPr="00DC16A0">
        <w:fldChar w:fldCharType="end"/>
      </w:r>
    </w:p>
    <w:p w14:paraId="178BB0C9" w14:textId="77777777" w:rsidR="00F567EC" w:rsidRPr="00DC16A0" w:rsidRDefault="00F567EC">
      <w:pPr>
        <w:keepNext/>
        <w:keepLines/>
      </w:pPr>
      <w:r w:rsidRPr="00DC16A0">
        <w:t>The following options are not assigned to any menu when the Institution File Redesign (IFR)</w:t>
      </w:r>
      <w:r w:rsidR="00066D55" w:rsidRPr="00DC16A0">
        <w:t>-related software patches are</w:t>
      </w:r>
      <w:r w:rsidRPr="00DC16A0">
        <w:t xml:space="preserve"> exported. They can be assigned to a menu at the discretion of the System Manager at a site, if appropriate</w:t>
      </w:r>
      <w:r w:rsidR="00204EF0" w:rsidRPr="00DC16A0">
        <w:t xml:space="preserve"> (options listed alphabetically)</w:t>
      </w:r>
      <w:r w:rsidRPr="00DC16A0">
        <w:t>:</w:t>
      </w:r>
    </w:p>
    <w:p w14:paraId="6509C2B8" w14:textId="77777777" w:rsidR="00F567EC" w:rsidRPr="00DC16A0" w:rsidRDefault="00F567EC">
      <w:pPr>
        <w:keepNext/>
        <w:keepLines/>
      </w:pPr>
    </w:p>
    <w:p w14:paraId="427FF36C" w14:textId="77777777" w:rsidR="00F567EC" w:rsidRPr="00DC16A0" w:rsidRDefault="00F567EC">
      <w:pPr>
        <w:keepNext/>
        <w:keepLines/>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970"/>
        <w:gridCol w:w="3240"/>
      </w:tblGrid>
      <w:tr w:rsidR="00F567EC" w:rsidRPr="00DC16A0" w14:paraId="5CBF114C" w14:textId="77777777">
        <w:trPr>
          <w:cantSplit/>
          <w:tblHeader/>
        </w:trPr>
        <w:tc>
          <w:tcPr>
            <w:tcW w:w="3330" w:type="dxa"/>
            <w:shd w:val="pct12" w:color="auto" w:fill="auto"/>
          </w:tcPr>
          <w:p w14:paraId="41AA4343" w14:textId="77777777" w:rsidR="00F567EC" w:rsidRPr="00DC16A0" w:rsidRDefault="00CA027D" w:rsidP="00E52CC6">
            <w:pPr>
              <w:keepNext/>
              <w:keepLines/>
              <w:spacing w:before="60" w:after="60"/>
              <w:rPr>
                <w:rFonts w:ascii="Arial" w:hAnsi="Arial" w:cs="Arial"/>
                <w:b/>
                <w:bCs/>
                <w:sz w:val="20"/>
              </w:rPr>
            </w:pPr>
            <w:r w:rsidRPr="00DC16A0">
              <w:rPr>
                <w:rFonts w:ascii="Arial" w:hAnsi="Arial" w:cs="Arial"/>
                <w:b/>
                <w:bCs/>
                <w:sz w:val="20"/>
              </w:rPr>
              <w:lastRenderedPageBreak/>
              <w:t>Option Name</w:t>
            </w:r>
          </w:p>
        </w:tc>
        <w:tc>
          <w:tcPr>
            <w:tcW w:w="2970" w:type="dxa"/>
            <w:shd w:val="pct12" w:color="auto" w:fill="auto"/>
          </w:tcPr>
          <w:p w14:paraId="3BE330B1" w14:textId="77777777" w:rsidR="00F567EC" w:rsidRPr="00DC16A0" w:rsidRDefault="00CA027D" w:rsidP="00E52CC6">
            <w:pPr>
              <w:keepNext/>
              <w:keepLines/>
              <w:spacing w:before="60" w:after="60"/>
              <w:rPr>
                <w:rFonts w:ascii="Arial" w:hAnsi="Arial" w:cs="Arial"/>
                <w:b/>
                <w:bCs/>
                <w:sz w:val="20"/>
              </w:rPr>
            </w:pPr>
            <w:r w:rsidRPr="00DC16A0">
              <w:rPr>
                <w:rFonts w:ascii="Arial" w:hAnsi="Arial" w:cs="Arial"/>
                <w:b/>
                <w:bCs/>
                <w:sz w:val="20"/>
              </w:rPr>
              <w:t>Option Title</w:t>
            </w:r>
          </w:p>
        </w:tc>
        <w:tc>
          <w:tcPr>
            <w:tcW w:w="3240" w:type="dxa"/>
            <w:shd w:val="pct12" w:color="auto" w:fill="auto"/>
          </w:tcPr>
          <w:p w14:paraId="15CFB77E" w14:textId="77777777" w:rsidR="00F567EC" w:rsidRPr="00DC16A0" w:rsidRDefault="00CA027D" w:rsidP="00E52CC6">
            <w:pPr>
              <w:keepNext/>
              <w:keepLines/>
              <w:spacing w:before="60" w:after="60"/>
              <w:rPr>
                <w:rFonts w:ascii="Arial" w:hAnsi="Arial" w:cs="Arial"/>
                <w:b/>
                <w:bCs/>
                <w:sz w:val="20"/>
              </w:rPr>
            </w:pPr>
            <w:r w:rsidRPr="00DC16A0">
              <w:rPr>
                <w:rFonts w:ascii="Arial" w:hAnsi="Arial" w:cs="Arial"/>
                <w:b/>
                <w:bCs/>
                <w:sz w:val="20"/>
              </w:rPr>
              <w:t>Description</w:t>
            </w:r>
          </w:p>
        </w:tc>
      </w:tr>
      <w:tr w:rsidR="00EE76A6" w:rsidRPr="00DC16A0" w14:paraId="24150088" w14:textId="77777777">
        <w:trPr>
          <w:cantSplit/>
        </w:trPr>
        <w:tc>
          <w:tcPr>
            <w:tcW w:w="3330" w:type="dxa"/>
          </w:tcPr>
          <w:p w14:paraId="2907771D" w14:textId="77777777" w:rsidR="00EE76A6" w:rsidRPr="00DC16A0" w:rsidRDefault="00EE76A6" w:rsidP="00E52CC6">
            <w:pPr>
              <w:keepNext/>
              <w:keepLines/>
              <w:spacing w:before="60" w:after="60"/>
              <w:rPr>
                <w:rFonts w:ascii="Arial" w:hAnsi="Arial" w:cs="Arial"/>
                <w:bCs/>
                <w:sz w:val="20"/>
              </w:rPr>
            </w:pPr>
            <w:smartTag w:uri="urn:schemas-microsoft-com:office:smarttags" w:element="PersonName">
              <w:smartTag w:uri="urn:schemas:contacts" w:element="GivenName">
                <w:r w:rsidRPr="00DC16A0">
                  <w:rPr>
                    <w:rFonts w:ascii="Arial" w:hAnsi="Arial" w:cs="Arial"/>
                    <w:bCs/>
                    <w:sz w:val="20"/>
                  </w:rPr>
                  <w:t>XUMF</w:t>
                </w:r>
              </w:smartTag>
              <w:r w:rsidRPr="00DC16A0">
                <w:rPr>
                  <w:rFonts w:ascii="Arial" w:hAnsi="Arial" w:cs="Arial"/>
                  <w:bCs/>
                  <w:sz w:val="20"/>
                </w:rPr>
                <w:t xml:space="preserve"> </w:t>
              </w:r>
              <w:smartTag w:uri="urn:schemas:contacts" w:element="Sn">
                <w:r w:rsidRPr="00DC16A0">
                  <w:rPr>
                    <w:rFonts w:ascii="Arial" w:hAnsi="Arial" w:cs="Arial"/>
                    <w:bCs/>
                    <w:sz w:val="20"/>
                  </w:rPr>
                  <w:t>DMIS</w:t>
                </w:r>
              </w:smartTag>
            </w:smartTag>
            <w:r w:rsidRPr="00DC16A0">
              <w:rPr>
                <w:rFonts w:ascii="Arial" w:hAnsi="Arial" w:cs="Arial"/>
                <w:bCs/>
                <w:sz w:val="20"/>
              </w:rPr>
              <w:t xml:space="preserve"> ID LOAD</w:t>
            </w:r>
            <w:r w:rsidRPr="00DC16A0">
              <w:rPr>
                <w:szCs w:val="22"/>
              </w:rPr>
              <w:fldChar w:fldCharType="begin"/>
            </w:r>
            <w:r w:rsidRPr="00DC16A0">
              <w:rPr>
                <w:szCs w:val="22"/>
              </w:rPr>
              <w:instrText xml:space="preserve"> XE "</w:instrText>
            </w:r>
            <w:r w:rsidRPr="00DC16A0">
              <w:rPr>
                <w:bCs/>
                <w:szCs w:val="22"/>
              </w:rPr>
              <w:instrText>XUMF DMIS ID LOAD</w:instrText>
            </w:r>
            <w:r w:rsidRPr="00DC16A0">
              <w:rPr>
                <w:szCs w:val="22"/>
              </w:rPr>
              <w:instrText xml:space="preserve"> Option" </w:instrText>
            </w:r>
            <w:r w:rsidRPr="00DC16A0">
              <w:rPr>
                <w:szCs w:val="22"/>
              </w:rPr>
              <w:fldChar w:fldCharType="end"/>
            </w:r>
            <w:r w:rsidRPr="00DC16A0">
              <w:rPr>
                <w:szCs w:val="22"/>
              </w:rPr>
              <w:fldChar w:fldCharType="begin"/>
            </w:r>
            <w:r w:rsidRPr="00DC16A0">
              <w:rPr>
                <w:szCs w:val="22"/>
              </w:rPr>
              <w:instrText xml:space="preserve"> XE "Options:</w:instrText>
            </w:r>
            <w:r w:rsidRPr="00DC16A0">
              <w:rPr>
                <w:bCs/>
                <w:szCs w:val="22"/>
              </w:rPr>
              <w:instrText>XUMF DMIS ID LOAD</w:instrText>
            </w:r>
            <w:r w:rsidRPr="00DC16A0">
              <w:rPr>
                <w:szCs w:val="22"/>
              </w:rPr>
              <w:instrText xml:space="preserve"> " </w:instrText>
            </w:r>
            <w:r w:rsidRPr="00DC16A0">
              <w:rPr>
                <w:szCs w:val="22"/>
              </w:rPr>
              <w:fldChar w:fldCharType="end"/>
            </w:r>
          </w:p>
        </w:tc>
        <w:tc>
          <w:tcPr>
            <w:tcW w:w="2970" w:type="dxa"/>
          </w:tcPr>
          <w:p w14:paraId="1E715998" w14:textId="77777777" w:rsidR="00EE76A6" w:rsidRPr="00DC16A0" w:rsidRDefault="00EE76A6" w:rsidP="00E52CC6">
            <w:pPr>
              <w:keepNext/>
              <w:keepLines/>
              <w:spacing w:before="60" w:after="60"/>
              <w:rPr>
                <w:rFonts w:ascii="Arial" w:hAnsi="Arial" w:cs="Arial"/>
                <w:sz w:val="20"/>
              </w:rPr>
            </w:pPr>
            <w:r w:rsidRPr="00DC16A0">
              <w:rPr>
                <w:rFonts w:ascii="Arial" w:hAnsi="Arial" w:cs="Arial"/>
                <w:sz w:val="20"/>
              </w:rPr>
              <w:t>Load DMIS ID's</w:t>
            </w:r>
            <w:r w:rsidRPr="00DC16A0">
              <w:rPr>
                <w:szCs w:val="22"/>
              </w:rPr>
              <w:fldChar w:fldCharType="begin"/>
            </w:r>
            <w:r w:rsidRPr="00DC16A0">
              <w:rPr>
                <w:szCs w:val="22"/>
              </w:rPr>
              <w:instrText xml:space="preserve"> XE "Load DMIS ID's Option" </w:instrText>
            </w:r>
            <w:r w:rsidRPr="00DC16A0">
              <w:rPr>
                <w:szCs w:val="22"/>
              </w:rPr>
              <w:fldChar w:fldCharType="end"/>
            </w:r>
            <w:r w:rsidRPr="00DC16A0">
              <w:rPr>
                <w:szCs w:val="22"/>
              </w:rPr>
              <w:fldChar w:fldCharType="begin"/>
            </w:r>
            <w:r w:rsidRPr="00DC16A0">
              <w:rPr>
                <w:szCs w:val="22"/>
              </w:rPr>
              <w:instrText xml:space="preserve"> XE "Options:Load DMIS ID's" </w:instrText>
            </w:r>
            <w:r w:rsidRPr="00DC16A0">
              <w:rPr>
                <w:szCs w:val="22"/>
              </w:rPr>
              <w:fldChar w:fldCharType="end"/>
            </w:r>
          </w:p>
        </w:tc>
        <w:tc>
          <w:tcPr>
            <w:tcW w:w="3240" w:type="dxa"/>
          </w:tcPr>
          <w:p w14:paraId="7D86EFAF" w14:textId="77777777" w:rsidR="00EE76A6" w:rsidRPr="00DC16A0" w:rsidRDefault="00EE76A6" w:rsidP="00E52CC6">
            <w:pPr>
              <w:keepNext/>
              <w:keepLines/>
              <w:spacing w:before="60" w:after="60"/>
              <w:rPr>
                <w:rFonts w:ascii="Arial" w:hAnsi="Arial" w:cs="Arial"/>
                <w:sz w:val="20"/>
              </w:rPr>
            </w:pPr>
            <w:r w:rsidRPr="00DC16A0">
              <w:rPr>
                <w:rFonts w:ascii="Arial" w:hAnsi="Arial" w:cs="Arial"/>
                <w:sz w:val="20"/>
              </w:rPr>
              <w:t xml:space="preserve">This option </w:t>
            </w:r>
            <w:r w:rsidR="00204EF0" w:rsidRPr="00DC16A0">
              <w:rPr>
                <w:rFonts w:ascii="Arial" w:hAnsi="Arial" w:cs="Arial"/>
                <w:sz w:val="20"/>
              </w:rPr>
              <w:t>was introduced with Kernel Patch XU*8.0*</w:t>
            </w:r>
            <w:r w:rsidR="00E93334" w:rsidRPr="00DC16A0">
              <w:rPr>
                <w:rFonts w:ascii="Arial" w:hAnsi="Arial" w:cs="Arial"/>
                <w:sz w:val="20"/>
              </w:rPr>
              <w:t>218</w:t>
            </w:r>
            <w:r w:rsidR="00204EF0" w:rsidRPr="00DC16A0">
              <w:rPr>
                <w:rFonts w:ascii="Arial" w:hAnsi="Arial" w:cs="Arial"/>
                <w:sz w:val="20"/>
              </w:rPr>
              <w:t xml:space="preserve">. It </w:t>
            </w:r>
            <w:r w:rsidRPr="00DC16A0">
              <w:rPr>
                <w:rFonts w:ascii="Arial" w:hAnsi="Arial" w:cs="Arial"/>
                <w:sz w:val="20"/>
              </w:rPr>
              <w:t>is used to queue a TaskMan task that queries the Institution Master File (IMF) using HL7 messaging to get a copy of the DoD facilities in the IMF. These facilities are then added to the local Institution file.</w:t>
            </w:r>
          </w:p>
          <w:p w14:paraId="3CA61A1D" w14:textId="77777777" w:rsidR="00EE76A6" w:rsidRPr="00DC16A0" w:rsidRDefault="00EE76A6" w:rsidP="00E52CC6">
            <w:pPr>
              <w:keepNext/>
              <w:keepLines/>
              <w:spacing w:before="60" w:after="60"/>
              <w:rPr>
                <w:rFonts w:ascii="Arial" w:hAnsi="Arial" w:cs="Arial"/>
                <w:sz w:val="20"/>
              </w:rPr>
            </w:pPr>
            <w:r w:rsidRPr="00DC16A0">
              <w:rPr>
                <w:rFonts w:ascii="Arial" w:hAnsi="Arial" w:cs="Arial"/>
                <w:sz w:val="20"/>
              </w:rPr>
              <w:t>This option is locked with the XUMF INSTITUTION security key</w:t>
            </w:r>
            <w:r w:rsidR="00FF589F" w:rsidRPr="00DC16A0">
              <w:rPr>
                <w:szCs w:val="22"/>
              </w:rPr>
              <w:fldChar w:fldCharType="begin"/>
            </w:r>
            <w:r w:rsidR="00FF589F" w:rsidRPr="00DC16A0">
              <w:rPr>
                <w:szCs w:val="22"/>
              </w:rPr>
              <w:instrText xml:space="preserve"> XE "XUMF INSTITUTION Security Key" </w:instrText>
            </w:r>
            <w:r w:rsidR="00FF589F" w:rsidRPr="00DC16A0">
              <w:rPr>
                <w:szCs w:val="22"/>
              </w:rPr>
              <w:fldChar w:fldCharType="end"/>
            </w:r>
            <w:r w:rsidR="00FF589F" w:rsidRPr="00DC16A0">
              <w:rPr>
                <w:szCs w:val="22"/>
              </w:rPr>
              <w:fldChar w:fldCharType="begin"/>
            </w:r>
            <w:r w:rsidR="00FF589F" w:rsidRPr="00DC16A0">
              <w:rPr>
                <w:szCs w:val="22"/>
              </w:rPr>
              <w:instrText xml:space="preserve"> XE "Security</w:instrText>
            </w:r>
            <w:r w:rsidR="003F2690" w:rsidRPr="00DC16A0">
              <w:rPr>
                <w:szCs w:val="22"/>
              </w:rPr>
              <w:instrText>:</w:instrText>
            </w:r>
            <w:r w:rsidR="00FF589F" w:rsidRPr="00DC16A0">
              <w:rPr>
                <w:szCs w:val="22"/>
              </w:rPr>
              <w:instrText xml:space="preserve">Keys:XUMF INSTITUTION" </w:instrText>
            </w:r>
            <w:r w:rsidR="00FF589F" w:rsidRPr="00DC16A0">
              <w:rPr>
                <w:szCs w:val="22"/>
              </w:rPr>
              <w:fldChar w:fldCharType="end"/>
            </w:r>
            <w:r w:rsidRPr="00DC16A0">
              <w:rPr>
                <w:rFonts w:ascii="Arial" w:hAnsi="Arial" w:cs="Arial"/>
                <w:sz w:val="20"/>
              </w:rPr>
              <w:t>.</w:t>
            </w:r>
          </w:p>
          <w:p w14:paraId="4B44A905" w14:textId="77777777" w:rsidR="00EE76A6" w:rsidRPr="00DC16A0" w:rsidRDefault="00EE76A6" w:rsidP="00303E5C">
            <w:pPr>
              <w:pStyle w:val="caution"/>
              <w:rPr>
                <w:rFonts w:cs="Arial"/>
              </w:rPr>
            </w:pPr>
            <w:r w:rsidRPr="00DC16A0">
              <w:object w:dxaOrig="306" w:dyaOrig="306" w14:anchorId="1D7A4A43">
                <v:shape id="_x0000_i1134" type="#_x0000_t75" alt="Caution" style="width:31.9pt;height:31.9pt" o:ole="" fillcolor="window">
                  <v:imagedata r:id="rId21" o:title=""/>
                </v:shape>
                <o:OLEObject Type="Embed" ProgID="HJPRO" ShapeID="_x0000_i1134" DrawAspect="Content" ObjectID="_1677930802" r:id="rId61"/>
              </w:object>
            </w:r>
            <w:r w:rsidRPr="00DC16A0">
              <w:t xml:space="preserve"> </w:t>
            </w:r>
            <w:r w:rsidR="002018DD" w:rsidRPr="00DC16A0">
              <w:t xml:space="preserve">CAUTION: </w:t>
            </w:r>
            <w:r w:rsidR="0024238B" w:rsidRPr="00DC16A0">
              <w:t>We recommend</w:t>
            </w:r>
            <w:r w:rsidRPr="00DC16A0">
              <w:t xml:space="preserve"> that only the VA CMOP facilities that require these DoD facilities use this option at this time.</w:t>
            </w:r>
          </w:p>
        </w:tc>
      </w:tr>
      <w:tr w:rsidR="00F567EC" w:rsidRPr="00DC16A0" w14:paraId="16A2D615" w14:textId="77777777">
        <w:trPr>
          <w:cantSplit/>
        </w:trPr>
        <w:tc>
          <w:tcPr>
            <w:tcW w:w="3330" w:type="dxa"/>
          </w:tcPr>
          <w:p w14:paraId="54C22178" w14:textId="77777777" w:rsidR="00F567EC" w:rsidRPr="00DC16A0" w:rsidRDefault="00F567EC" w:rsidP="00E52CC6">
            <w:pPr>
              <w:keepNext/>
              <w:keepLines/>
              <w:spacing w:before="60" w:after="60"/>
              <w:rPr>
                <w:rFonts w:ascii="Arial" w:hAnsi="Arial" w:cs="Arial"/>
                <w:bCs/>
                <w:sz w:val="20"/>
              </w:rPr>
            </w:pPr>
            <w:r w:rsidRPr="00DC16A0">
              <w:rPr>
                <w:rFonts w:ascii="Arial" w:hAnsi="Arial" w:cs="Arial"/>
                <w:bCs/>
                <w:sz w:val="20"/>
              </w:rPr>
              <w:t>XUMF FORUM INSTITUTION</w:t>
            </w:r>
            <w:r w:rsidRPr="00DC16A0">
              <w:rPr>
                <w:szCs w:val="22"/>
              </w:rPr>
              <w:fldChar w:fldCharType="begin"/>
            </w:r>
            <w:r w:rsidRPr="00DC16A0">
              <w:rPr>
                <w:szCs w:val="22"/>
              </w:rPr>
              <w:instrText xml:space="preserve"> XE "XUMF FORUM INSTITUTION Option" </w:instrText>
            </w:r>
            <w:r w:rsidRPr="00DC16A0">
              <w:rPr>
                <w:szCs w:val="22"/>
              </w:rPr>
              <w:fldChar w:fldCharType="end"/>
            </w:r>
            <w:r w:rsidRPr="00DC16A0">
              <w:rPr>
                <w:szCs w:val="22"/>
              </w:rPr>
              <w:fldChar w:fldCharType="begin"/>
            </w:r>
            <w:r w:rsidRPr="00DC16A0">
              <w:rPr>
                <w:szCs w:val="22"/>
              </w:rPr>
              <w:instrText xml:space="preserve"> XE "Options:XUMF FORUM INSTITUTION" </w:instrText>
            </w:r>
            <w:r w:rsidRPr="00DC16A0">
              <w:rPr>
                <w:szCs w:val="22"/>
              </w:rPr>
              <w:fldChar w:fldCharType="end"/>
            </w:r>
          </w:p>
        </w:tc>
        <w:tc>
          <w:tcPr>
            <w:tcW w:w="2970" w:type="dxa"/>
          </w:tcPr>
          <w:p w14:paraId="368ADE0C" w14:textId="77777777" w:rsidR="00F567EC" w:rsidRPr="00DC16A0" w:rsidRDefault="00F567EC" w:rsidP="00E52CC6">
            <w:pPr>
              <w:keepNext/>
              <w:keepLines/>
              <w:spacing w:before="60" w:after="60"/>
              <w:rPr>
                <w:rFonts w:ascii="Arial" w:hAnsi="Arial" w:cs="Arial"/>
                <w:sz w:val="20"/>
              </w:rPr>
            </w:pPr>
            <w:r w:rsidRPr="00DC16A0">
              <w:rPr>
                <w:rFonts w:ascii="Arial" w:hAnsi="Arial" w:cs="Arial"/>
                <w:sz w:val="20"/>
              </w:rPr>
              <w:t>Institution Master File Edit</w:t>
            </w:r>
            <w:r w:rsidRPr="00DC16A0">
              <w:rPr>
                <w:szCs w:val="22"/>
              </w:rPr>
              <w:fldChar w:fldCharType="begin"/>
            </w:r>
            <w:r w:rsidRPr="00DC16A0">
              <w:rPr>
                <w:szCs w:val="22"/>
              </w:rPr>
              <w:instrText xml:space="preserve"> XE "Institution Master File Edit Option" </w:instrText>
            </w:r>
            <w:r w:rsidRPr="00DC16A0">
              <w:rPr>
                <w:szCs w:val="22"/>
              </w:rPr>
              <w:fldChar w:fldCharType="end"/>
            </w:r>
            <w:r w:rsidRPr="00DC16A0">
              <w:rPr>
                <w:szCs w:val="22"/>
              </w:rPr>
              <w:fldChar w:fldCharType="begin"/>
            </w:r>
            <w:r w:rsidRPr="00DC16A0">
              <w:rPr>
                <w:szCs w:val="22"/>
              </w:rPr>
              <w:instrText xml:space="preserve"> XE "Options:Institution Master File Edit" </w:instrText>
            </w:r>
            <w:r w:rsidRPr="00DC16A0">
              <w:rPr>
                <w:szCs w:val="22"/>
              </w:rPr>
              <w:fldChar w:fldCharType="end"/>
            </w:r>
          </w:p>
        </w:tc>
        <w:tc>
          <w:tcPr>
            <w:tcW w:w="3240" w:type="dxa"/>
          </w:tcPr>
          <w:p w14:paraId="087549F4" w14:textId="77777777" w:rsidR="00F567EC" w:rsidRPr="00DC16A0" w:rsidRDefault="00B571B7" w:rsidP="00E52CC6">
            <w:pPr>
              <w:keepNext/>
              <w:keepLines/>
              <w:spacing w:before="60" w:after="60"/>
              <w:rPr>
                <w:rFonts w:ascii="Arial" w:hAnsi="Arial" w:cs="Arial"/>
                <w:sz w:val="20"/>
              </w:rPr>
            </w:pPr>
            <w:r w:rsidRPr="00DC16A0">
              <w:rPr>
                <w:rFonts w:ascii="Arial" w:hAnsi="Arial" w:cs="Arial"/>
                <w:sz w:val="20"/>
              </w:rPr>
              <w:t>This option was introduced with Kernel Patch XU*8.0*206. It</w:t>
            </w:r>
            <w:r w:rsidR="00F567EC" w:rsidRPr="00DC16A0">
              <w:rPr>
                <w:rFonts w:ascii="Arial" w:hAnsi="Arial" w:cs="Arial"/>
                <w:sz w:val="20"/>
              </w:rPr>
              <w:t xml:space="preserve"> is </w:t>
            </w:r>
            <w:r w:rsidR="00123480" w:rsidRPr="00DC16A0">
              <w:rPr>
                <w:rFonts w:ascii="Arial" w:hAnsi="Arial" w:cs="Arial"/>
                <w:sz w:val="20"/>
              </w:rPr>
              <w:t>available only</w:t>
            </w:r>
            <w:r w:rsidR="00F567EC" w:rsidRPr="00DC16A0">
              <w:rPr>
                <w:rFonts w:ascii="Arial" w:hAnsi="Arial" w:cs="Arial"/>
                <w:sz w:val="20"/>
              </w:rPr>
              <w:t xml:space="preserve"> on FORUM. It is locked with the XUMF INSTITUTION security key</w:t>
            </w:r>
            <w:r w:rsidR="00F567EC" w:rsidRPr="00DC16A0">
              <w:rPr>
                <w:szCs w:val="22"/>
              </w:rPr>
              <w:fldChar w:fldCharType="begin"/>
            </w:r>
            <w:r w:rsidR="00F567EC" w:rsidRPr="00DC16A0">
              <w:rPr>
                <w:szCs w:val="22"/>
              </w:rPr>
              <w:instrText xml:space="preserve"> XE "XUMF INSTITUTION:Security Key" </w:instrText>
            </w:r>
            <w:r w:rsidR="00F567EC" w:rsidRPr="00DC16A0">
              <w:rPr>
                <w:szCs w:val="22"/>
              </w:rPr>
              <w:fldChar w:fldCharType="end"/>
            </w:r>
            <w:r w:rsidR="00F567EC" w:rsidRPr="00DC16A0">
              <w:rPr>
                <w:szCs w:val="22"/>
              </w:rPr>
              <w:fldChar w:fldCharType="begin"/>
            </w:r>
            <w:r w:rsidR="00FF589F" w:rsidRPr="00DC16A0">
              <w:rPr>
                <w:szCs w:val="22"/>
              </w:rPr>
              <w:instrText xml:space="preserve"> XE "Security:Keys</w:instrText>
            </w:r>
            <w:r w:rsidR="00F567EC" w:rsidRPr="00DC16A0">
              <w:rPr>
                <w:szCs w:val="22"/>
              </w:rPr>
              <w:instrText xml:space="preserve">:XUMF INSTITUTION" </w:instrText>
            </w:r>
            <w:r w:rsidR="00F567EC" w:rsidRPr="00DC16A0">
              <w:rPr>
                <w:szCs w:val="22"/>
              </w:rPr>
              <w:fldChar w:fldCharType="end"/>
            </w:r>
            <w:r w:rsidR="00F567EC" w:rsidRPr="00DC16A0">
              <w:rPr>
                <w:rFonts w:ascii="Arial" w:hAnsi="Arial" w:cs="Arial"/>
                <w:sz w:val="20"/>
              </w:rPr>
              <w:t>. This option is used to update entries in the FORUM Institution Master File (IMF).</w:t>
            </w:r>
          </w:p>
        </w:tc>
      </w:tr>
      <w:tr w:rsidR="002A6D77" w:rsidRPr="00DC16A0" w14:paraId="179CDCD8" w14:textId="77777777">
        <w:trPr>
          <w:cantSplit/>
        </w:trPr>
        <w:tc>
          <w:tcPr>
            <w:tcW w:w="3330" w:type="dxa"/>
          </w:tcPr>
          <w:p w14:paraId="7FFB9F31" w14:textId="77777777" w:rsidR="002A6D77" w:rsidRPr="00DC16A0" w:rsidRDefault="002A6D77" w:rsidP="00E52CC6">
            <w:pPr>
              <w:keepNext/>
              <w:keepLines/>
              <w:spacing w:before="60" w:after="60"/>
              <w:rPr>
                <w:rFonts w:ascii="Arial" w:hAnsi="Arial" w:cs="Arial"/>
                <w:bCs/>
                <w:sz w:val="20"/>
              </w:rPr>
            </w:pPr>
            <w:r w:rsidRPr="00DC16A0">
              <w:rPr>
                <w:rFonts w:ascii="Arial" w:hAnsi="Arial" w:cs="Arial"/>
                <w:bCs/>
                <w:sz w:val="20"/>
              </w:rPr>
              <w:t>XUMF IMF ADD EDIT</w:t>
            </w:r>
            <w:r w:rsidRPr="00DC16A0">
              <w:rPr>
                <w:szCs w:val="22"/>
              </w:rPr>
              <w:fldChar w:fldCharType="begin"/>
            </w:r>
            <w:r w:rsidRPr="00DC16A0">
              <w:rPr>
                <w:szCs w:val="22"/>
              </w:rPr>
              <w:instrText xml:space="preserve"> XE "</w:instrText>
            </w:r>
            <w:r w:rsidRPr="00DC16A0">
              <w:rPr>
                <w:bCs/>
                <w:szCs w:val="22"/>
              </w:rPr>
              <w:instrText>XUMF IMF ADD EDIT</w:instrText>
            </w:r>
            <w:r w:rsidRPr="00DC16A0">
              <w:rPr>
                <w:szCs w:val="22"/>
              </w:rPr>
              <w:instrText xml:space="preserve"> Option" </w:instrText>
            </w:r>
            <w:r w:rsidRPr="00DC16A0">
              <w:rPr>
                <w:szCs w:val="22"/>
              </w:rPr>
              <w:fldChar w:fldCharType="end"/>
            </w:r>
            <w:r w:rsidRPr="00DC16A0">
              <w:rPr>
                <w:szCs w:val="22"/>
              </w:rPr>
              <w:fldChar w:fldCharType="begin"/>
            </w:r>
            <w:r w:rsidRPr="00DC16A0">
              <w:rPr>
                <w:szCs w:val="22"/>
              </w:rPr>
              <w:instrText xml:space="preserve"> XE "Options:</w:instrText>
            </w:r>
            <w:r w:rsidRPr="00DC16A0">
              <w:rPr>
                <w:bCs/>
                <w:szCs w:val="22"/>
              </w:rPr>
              <w:instrText>XUMF IMF ADD EDIT</w:instrText>
            </w:r>
            <w:r w:rsidRPr="00DC16A0">
              <w:rPr>
                <w:szCs w:val="22"/>
              </w:rPr>
              <w:instrText xml:space="preserve">" </w:instrText>
            </w:r>
            <w:r w:rsidRPr="00DC16A0">
              <w:rPr>
                <w:szCs w:val="22"/>
              </w:rPr>
              <w:fldChar w:fldCharType="end"/>
            </w:r>
          </w:p>
        </w:tc>
        <w:tc>
          <w:tcPr>
            <w:tcW w:w="2970" w:type="dxa"/>
          </w:tcPr>
          <w:p w14:paraId="73172A83" w14:textId="77777777" w:rsidR="002A6D77" w:rsidRPr="00DC16A0" w:rsidRDefault="00D63561" w:rsidP="00E52CC6">
            <w:pPr>
              <w:keepNext/>
              <w:keepLines/>
              <w:spacing w:before="60" w:after="60"/>
              <w:rPr>
                <w:rFonts w:ascii="Arial" w:hAnsi="Arial" w:cs="Arial"/>
                <w:sz w:val="20"/>
              </w:rPr>
            </w:pPr>
            <w:r w:rsidRPr="00DC16A0">
              <w:rPr>
                <w:rFonts w:ascii="Arial" w:hAnsi="Arial" w:cs="Arial"/>
                <w:sz w:val="20"/>
              </w:rPr>
              <w:t>IMF</w:t>
            </w:r>
            <w:r w:rsidR="00FB6AA8" w:rsidRPr="00DC16A0">
              <w:rPr>
                <w:rFonts w:ascii="Arial" w:hAnsi="Arial" w:cs="Arial"/>
                <w:sz w:val="20"/>
              </w:rPr>
              <w:t xml:space="preserve"> edit</w:t>
            </w:r>
            <w:r w:rsidR="002A6D77" w:rsidRPr="00DC16A0">
              <w:rPr>
                <w:szCs w:val="22"/>
              </w:rPr>
              <w:fldChar w:fldCharType="begin"/>
            </w:r>
            <w:r w:rsidR="002A6D77" w:rsidRPr="00DC16A0">
              <w:rPr>
                <w:szCs w:val="22"/>
              </w:rPr>
              <w:instrText xml:space="preserve"> XE "</w:instrText>
            </w:r>
            <w:r w:rsidRPr="00DC16A0">
              <w:rPr>
                <w:szCs w:val="22"/>
              </w:rPr>
              <w:instrText>IMF edit option</w:instrText>
            </w:r>
            <w:r w:rsidR="002A6D77" w:rsidRPr="00DC16A0">
              <w:rPr>
                <w:szCs w:val="22"/>
              </w:rPr>
              <w:instrText xml:space="preserve">" </w:instrText>
            </w:r>
            <w:r w:rsidR="002A6D77" w:rsidRPr="00DC16A0">
              <w:rPr>
                <w:szCs w:val="22"/>
              </w:rPr>
              <w:fldChar w:fldCharType="end"/>
            </w:r>
            <w:r w:rsidR="002A6D77" w:rsidRPr="00DC16A0">
              <w:rPr>
                <w:szCs w:val="22"/>
              </w:rPr>
              <w:fldChar w:fldCharType="begin"/>
            </w:r>
            <w:r w:rsidR="002A6D77" w:rsidRPr="00DC16A0">
              <w:rPr>
                <w:szCs w:val="22"/>
              </w:rPr>
              <w:instrText xml:space="preserve"> XE "Options:</w:instrText>
            </w:r>
            <w:r w:rsidR="00FB6AA8" w:rsidRPr="00DC16A0">
              <w:rPr>
                <w:szCs w:val="22"/>
              </w:rPr>
              <w:instrText>IMF edit</w:instrText>
            </w:r>
            <w:r w:rsidR="002A6D77" w:rsidRPr="00DC16A0">
              <w:rPr>
                <w:szCs w:val="22"/>
              </w:rPr>
              <w:instrText xml:space="preserve">" </w:instrText>
            </w:r>
            <w:r w:rsidR="002A6D77" w:rsidRPr="00DC16A0">
              <w:rPr>
                <w:szCs w:val="22"/>
              </w:rPr>
              <w:fldChar w:fldCharType="end"/>
            </w:r>
          </w:p>
        </w:tc>
        <w:tc>
          <w:tcPr>
            <w:tcW w:w="3240" w:type="dxa"/>
          </w:tcPr>
          <w:p w14:paraId="5AC6CC6A" w14:textId="77777777" w:rsidR="002A6D77" w:rsidRPr="00DC16A0" w:rsidRDefault="002A6D77" w:rsidP="00FC6C63">
            <w:pPr>
              <w:keepNext/>
              <w:keepLines/>
              <w:spacing w:before="60" w:after="60"/>
              <w:rPr>
                <w:rFonts w:ascii="Arial" w:hAnsi="Arial" w:cs="Arial"/>
                <w:sz w:val="20"/>
              </w:rPr>
            </w:pPr>
            <w:r w:rsidRPr="00DC16A0">
              <w:rPr>
                <w:rFonts w:ascii="Arial" w:hAnsi="Arial" w:cs="Arial"/>
                <w:sz w:val="20"/>
              </w:rPr>
              <w:t>This option was introduced with Kernel Patch XU*8.0*335</w:t>
            </w:r>
            <w:r w:rsidR="00EE327A" w:rsidRPr="00DC16A0">
              <w:rPr>
                <w:rFonts w:ascii="Arial" w:hAnsi="Arial" w:cs="Arial"/>
                <w:sz w:val="20"/>
              </w:rPr>
              <w:t xml:space="preserve"> (i.e., Health</w:t>
            </w:r>
            <w:r w:rsidR="00EE327A" w:rsidRPr="00DC16A0">
              <w:rPr>
                <w:rFonts w:ascii="Arial" w:hAnsi="Arial" w:cs="Arial"/>
                <w:i/>
                <w:sz w:val="20"/>
              </w:rPr>
              <w:t>e</w:t>
            </w:r>
            <w:r w:rsidR="00EE327A" w:rsidRPr="00DC16A0">
              <w:rPr>
                <w:rFonts w:ascii="Arial" w:hAnsi="Arial" w:cs="Arial"/>
                <w:sz w:val="20"/>
              </w:rPr>
              <w:t>Vet cleanup)</w:t>
            </w:r>
            <w:r w:rsidRPr="00DC16A0">
              <w:rPr>
                <w:rFonts w:ascii="Arial" w:hAnsi="Arial" w:cs="Arial"/>
                <w:sz w:val="20"/>
              </w:rPr>
              <w:t>; it replaces the IMF address edit option [XUMF IMF ADD EDIT] introduced with Kernel Patch XU*8.0*217. It allows the site to edit their INSTITUTION file (#4) entries (i.e.,</w:t>
            </w:r>
            <w:r w:rsidR="00F3383D" w:rsidRPr="00DC16A0">
              <w:rPr>
                <w:rFonts w:ascii="Arial" w:hAnsi="Arial" w:cs="Arial"/>
                <w:sz w:val="20"/>
              </w:rPr>
              <w:t> </w:t>
            </w:r>
            <w:r w:rsidRPr="00DC16A0">
              <w:rPr>
                <w:rFonts w:ascii="Arial" w:hAnsi="Arial" w:cs="Arial"/>
                <w:sz w:val="20"/>
              </w:rPr>
              <w:t>those entries that share the same 3-digit Station Number as the current users logon division) and generates an HL7 update message to update the Institution Master File (IMF) on FORUM.</w:t>
            </w:r>
          </w:p>
        </w:tc>
      </w:tr>
      <w:tr w:rsidR="00204EF0" w:rsidRPr="00DC16A0" w14:paraId="1FC2185F" w14:textId="77777777">
        <w:trPr>
          <w:cantSplit/>
        </w:trPr>
        <w:tc>
          <w:tcPr>
            <w:tcW w:w="3330" w:type="dxa"/>
          </w:tcPr>
          <w:p w14:paraId="77D1183E" w14:textId="77777777" w:rsidR="00204EF0" w:rsidRPr="00DC16A0" w:rsidRDefault="00204EF0" w:rsidP="00E52CC6">
            <w:pPr>
              <w:keepNext/>
              <w:keepLines/>
              <w:spacing w:before="60" w:after="60"/>
              <w:rPr>
                <w:rFonts w:ascii="Arial" w:hAnsi="Arial" w:cs="Arial"/>
                <w:bCs/>
                <w:sz w:val="20"/>
              </w:rPr>
            </w:pPr>
            <w:r w:rsidRPr="00DC16A0">
              <w:rPr>
                <w:rFonts w:ascii="Arial" w:hAnsi="Arial" w:cs="Arial"/>
                <w:bCs/>
                <w:sz w:val="20"/>
              </w:rPr>
              <w:lastRenderedPageBreak/>
              <w:t>XUMF IMF EDIT STATUS</w:t>
            </w:r>
            <w:r w:rsidR="00B571B7" w:rsidRPr="00DC16A0">
              <w:rPr>
                <w:szCs w:val="22"/>
              </w:rPr>
              <w:fldChar w:fldCharType="begin"/>
            </w:r>
            <w:r w:rsidR="00B571B7" w:rsidRPr="00DC16A0">
              <w:rPr>
                <w:szCs w:val="22"/>
              </w:rPr>
              <w:instrText xml:space="preserve"> XE "</w:instrText>
            </w:r>
            <w:r w:rsidR="00B571B7" w:rsidRPr="00DC16A0">
              <w:rPr>
                <w:bCs/>
                <w:szCs w:val="22"/>
              </w:rPr>
              <w:instrText>XUMF IMF EDIT</w:instrText>
            </w:r>
            <w:r w:rsidR="00B571B7" w:rsidRPr="00DC16A0">
              <w:rPr>
                <w:szCs w:val="22"/>
              </w:rPr>
              <w:instrText xml:space="preserve"> STATUS Option" </w:instrText>
            </w:r>
            <w:r w:rsidR="00B571B7" w:rsidRPr="00DC16A0">
              <w:rPr>
                <w:szCs w:val="22"/>
              </w:rPr>
              <w:fldChar w:fldCharType="end"/>
            </w:r>
            <w:r w:rsidR="00B571B7" w:rsidRPr="00DC16A0">
              <w:rPr>
                <w:szCs w:val="22"/>
              </w:rPr>
              <w:fldChar w:fldCharType="begin"/>
            </w:r>
            <w:r w:rsidR="00B571B7" w:rsidRPr="00DC16A0">
              <w:rPr>
                <w:szCs w:val="22"/>
              </w:rPr>
              <w:instrText xml:space="preserve"> XE "Options:</w:instrText>
            </w:r>
            <w:r w:rsidR="00B571B7" w:rsidRPr="00DC16A0">
              <w:rPr>
                <w:bCs/>
                <w:szCs w:val="22"/>
              </w:rPr>
              <w:instrText>XUMF IMF EDIT</w:instrText>
            </w:r>
            <w:r w:rsidR="00B571B7" w:rsidRPr="00DC16A0">
              <w:rPr>
                <w:szCs w:val="22"/>
              </w:rPr>
              <w:instrText xml:space="preserve"> STATUS" </w:instrText>
            </w:r>
            <w:r w:rsidR="00B571B7" w:rsidRPr="00DC16A0">
              <w:rPr>
                <w:szCs w:val="22"/>
              </w:rPr>
              <w:fldChar w:fldCharType="end"/>
            </w:r>
          </w:p>
        </w:tc>
        <w:tc>
          <w:tcPr>
            <w:tcW w:w="2970" w:type="dxa"/>
          </w:tcPr>
          <w:p w14:paraId="2B9BF132" w14:textId="77777777" w:rsidR="00204EF0" w:rsidRPr="00DC16A0" w:rsidRDefault="00204EF0" w:rsidP="00E52CC6">
            <w:pPr>
              <w:keepNext/>
              <w:keepLines/>
              <w:spacing w:before="60" w:after="60"/>
              <w:rPr>
                <w:rFonts w:ascii="Arial" w:hAnsi="Arial" w:cs="Arial"/>
                <w:sz w:val="20"/>
              </w:rPr>
            </w:pPr>
            <w:r w:rsidRPr="00DC16A0">
              <w:rPr>
                <w:rFonts w:ascii="Arial" w:hAnsi="Arial" w:cs="Arial"/>
                <w:sz w:val="20"/>
              </w:rPr>
              <w:t>IMF Display Cleanup Status</w:t>
            </w:r>
            <w:r w:rsidR="00B571B7" w:rsidRPr="00DC16A0">
              <w:rPr>
                <w:szCs w:val="22"/>
              </w:rPr>
              <w:fldChar w:fldCharType="begin"/>
            </w:r>
            <w:r w:rsidR="00B571B7" w:rsidRPr="00DC16A0">
              <w:rPr>
                <w:szCs w:val="22"/>
              </w:rPr>
              <w:instrText xml:space="preserve"> XE "IMF Display Cleanup Status Option" </w:instrText>
            </w:r>
            <w:r w:rsidR="00B571B7" w:rsidRPr="00DC16A0">
              <w:rPr>
                <w:szCs w:val="22"/>
              </w:rPr>
              <w:fldChar w:fldCharType="end"/>
            </w:r>
            <w:r w:rsidR="00B571B7" w:rsidRPr="00DC16A0">
              <w:rPr>
                <w:szCs w:val="22"/>
              </w:rPr>
              <w:fldChar w:fldCharType="begin"/>
            </w:r>
            <w:r w:rsidR="00B571B7" w:rsidRPr="00DC16A0">
              <w:rPr>
                <w:szCs w:val="22"/>
              </w:rPr>
              <w:instrText xml:space="preserve"> XE "Options:IMF Display Cleanup Status" </w:instrText>
            </w:r>
            <w:r w:rsidR="00B571B7" w:rsidRPr="00DC16A0">
              <w:rPr>
                <w:szCs w:val="22"/>
              </w:rPr>
              <w:fldChar w:fldCharType="end"/>
            </w:r>
          </w:p>
        </w:tc>
        <w:tc>
          <w:tcPr>
            <w:tcW w:w="3240" w:type="dxa"/>
          </w:tcPr>
          <w:p w14:paraId="1880C995" w14:textId="77777777" w:rsidR="00204EF0" w:rsidRPr="00DC16A0" w:rsidRDefault="00204EF0" w:rsidP="00E52CC6">
            <w:pPr>
              <w:keepNext/>
              <w:keepLines/>
              <w:spacing w:before="60" w:after="60"/>
              <w:rPr>
                <w:rFonts w:ascii="Arial" w:hAnsi="Arial" w:cs="Arial"/>
                <w:sz w:val="20"/>
              </w:rPr>
            </w:pPr>
            <w:r w:rsidRPr="00DC16A0">
              <w:rPr>
                <w:rFonts w:ascii="Arial" w:hAnsi="Arial" w:cs="Arial"/>
                <w:sz w:val="20"/>
              </w:rPr>
              <w:t>This option was introduced with Kernel Patch XU*8.0*335</w:t>
            </w:r>
            <w:r w:rsidR="00EE327A" w:rsidRPr="00DC16A0">
              <w:rPr>
                <w:rFonts w:ascii="Arial" w:hAnsi="Arial" w:cs="Arial"/>
                <w:sz w:val="20"/>
              </w:rPr>
              <w:t xml:space="preserve"> (i.e., Health</w:t>
            </w:r>
            <w:r w:rsidR="00EE327A" w:rsidRPr="00DC16A0">
              <w:rPr>
                <w:rFonts w:ascii="Arial" w:hAnsi="Arial" w:cs="Arial"/>
                <w:i/>
                <w:sz w:val="20"/>
              </w:rPr>
              <w:t>e</w:t>
            </w:r>
            <w:r w:rsidR="00EE327A" w:rsidRPr="00DC16A0">
              <w:rPr>
                <w:rFonts w:ascii="Arial" w:hAnsi="Arial" w:cs="Arial"/>
                <w:sz w:val="20"/>
              </w:rPr>
              <w:t>Vet cleanup)</w:t>
            </w:r>
            <w:r w:rsidRPr="00DC16A0">
              <w:rPr>
                <w:rFonts w:ascii="Arial" w:hAnsi="Arial" w:cs="Arial"/>
                <w:sz w:val="20"/>
              </w:rPr>
              <w:t xml:space="preserve">. It </w:t>
            </w:r>
            <w:r w:rsidR="00AD33E5" w:rsidRPr="00DC16A0">
              <w:rPr>
                <w:rFonts w:ascii="Arial" w:hAnsi="Arial" w:cs="Arial"/>
                <w:sz w:val="20"/>
              </w:rPr>
              <w:t>lists all your facilities that need updating. It also lists the fields that are missing data. It's a good idea to list this information before editing your data.</w:t>
            </w:r>
          </w:p>
        </w:tc>
      </w:tr>
      <w:tr w:rsidR="00F567EC" w:rsidRPr="00DC16A0" w14:paraId="74E15097" w14:textId="77777777">
        <w:trPr>
          <w:cantSplit/>
        </w:trPr>
        <w:tc>
          <w:tcPr>
            <w:tcW w:w="3330" w:type="dxa"/>
          </w:tcPr>
          <w:p w14:paraId="742DB3AC" w14:textId="77777777" w:rsidR="00F567EC" w:rsidRPr="00DC16A0" w:rsidRDefault="00F567EC" w:rsidP="00E52CC6">
            <w:pPr>
              <w:keepNext/>
              <w:keepLines/>
              <w:spacing w:before="60" w:after="60"/>
              <w:rPr>
                <w:rFonts w:ascii="Arial" w:hAnsi="Arial" w:cs="Arial"/>
                <w:bCs/>
                <w:sz w:val="20"/>
              </w:rPr>
            </w:pPr>
            <w:r w:rsidRPr="00DC16A0">
              <w:rPr>
                <w:rFonts w:ascii="Arial" w:hAnsi="Arial" w:cs="Arial"/>
                <w:bCs/>
                <w:sz w:val="20"/>
              </w:rPr>
              <w:t>XUMF INSTITUTION</w:t>
            </w:r>
            <w:r w:rsidRPr="00DC16A0">
              <w:rPr>
                <w:szCs w:val="22"/>
              </w:rPr>
              <w:fldChar w:fldCharType="begin"/>
            </w:r>
            <w:r w:rsidRPr="00DC16A0">
              <w:rPr>
                <w:szCs w:val="22"/>
              </w:rPr>
              <w:instrText xml:space="preserve"> XE "XUMF INSTITUTION:Option" </w:instrText>
            </w:r>
            <w:r w:rsidRPr="00DC16A0">
              <w:rPr>
                <w:szCs w:val="22"/>
              </w:rPr>
              <w:fldChar w:fldCharType="end"/>
            </w:r>
            <w:r w:rsidRPr="00DC16A0">
              <w:rPr>
                <w:szCs w:val="22"/>
              </w:rPr>
              <w:fldChar w:fldCharType="begin"/>
            </w:r>
            <w:r w:rsidRPr="00DC16A0">
              <w:rPr>
                <w:szCs w:val="22"/>
              </w:rPr>
              <w:instrText xml:space="preserve"> XE "Options:XUMF INSTITUTION" </w:instrText>
            </w:r>
            <w:r w:rsidRPr="00DC16A0">
              <w:rPr>
                <w:szCs w:val="22"/>
              </w:rPr>
              <w:fldChar w:fldCharType="end"/>
            </w:r>
          </w:p>
        </w:tc>
        <w:tc>
          <w:tcPr>
            <w:tcW w:w="2970" w:type="dxa"/>
          </w:tcPr>
          <w:p w14:paraId="1852D269" w14:textId="77777777" w:rsidR="00F567EC" w:rsidRPr="00DC16A0" w:rsidRDefault="00F567EC" w:rsidP="00E52CC6">
            <w:pPr>
              <w:keepNext/>
              <w:keepLines/>
              <w:spacing w:before="60" w:after="60"/>
              <w:rPr>
                <w:rFonts w:ascii="Arial" w:hAnsi="Arial" w:cs="Arial"/>
                <w:sz w:val="20"/>
              </w:rPr>
            </w:pPr>
            <w:r w:rsidRPr="00DC16A0">
              <w:rPr>
                <w:rFonts w:ascii="Arial" w:hAnsi="Arial" w:cs="Arial"/>
                <w:sz w:val="20"/>
              </w:rPr>
              <w:t>Institution File Query / Update</w:t>
            </w:r>
            <w:r w:rsidRPr="00DC16A0">
              <w:rPr>
                <w:szCs w:val="22"/>
              </w:rPr>
              <w:fldChar w:fldCharType="begin"/>
            </w:r>
            <w:r w:rsidRPr="00DC16A0">
              <w:rPr>
                <w:szCs w:val="22"/>
              </w:rPr>
              <w:instrText xml:space="preserve"> XE "Institution File Query / Update Option" </w:instrText>
            </w:r>
            <w:r w:rsidRPr="00DC16A0">
              <w:rPr>
                <w:szCs w:val="22"/>
              </w:rPr>
              <w:fldChar w:fldCharType="end"/>
            </w:r>
            <w:r w:rsidRPr="00DC16A0">
              <w:rPr>
                <w:szCs w:val="22"/>
              </w:rPr>
              <w:fldChar w:fldCharType="begin"/>
            </w:r>
            <w:r w:rsidRPr="00DC16A0">
              <w:rPr>
                <w:szCs w:val="22"/>
              </w:rPr>
              <w:instrText xml:space="preserve"> XE "Options:Institution File Query / Update" </w:instrText>
            </w:r>
            <w:r w:rsidRPr="00DC16A0">
              <w:rPr>
                <w:szCs w:val="22"/>
              </w:rPr>
              <w:fldChar w:fldCharType="end"/>
            </w:r>
          </w:p>
        </w:tc>
        <w:tc>
          <w:tcPr>
            <w:tcW w:w="3240" w:type="dxa"/>
          </w:tcPr>
          <w:p w14:paraId="3C5EC29D" w14:textId="77777777" w:rsidR="00204EF0" w:rsidRPr="00DC16A0" w:rsidRDefault="00204EF0" w:rsidP="00E52CC6">
            <w:pPr>
              <w:keepNext/>
              <w:keepLines/>
              <w:spacing w:before="60" w:after="60"/>
              <w:rPr>
                <w:rFonts w:ascii="Arial" w:hAnsi="Arial" w:cs="Arial"/>
                <w:sz w:val="20"/>
              </w:rPr>
            </w:pPr>
            <w:r w:rsidRPr="00DC16A0">
              <w:rPr>
                <w:rFonts w:ascii="Arial" w:hAnsi="Arial" w:cs="Arial"/>
                <w:sz w:val="20"/>
              </w:rPr>
              <w:t>This option was disabl</w:t>
            </w:r>
            <w:r w:rsidR="001D3C69" w:rsidRPr="00DC16A0">
              <w:rPr>
                <w:rFonts w:ascii="Arial" w:hAnsi="Arial" w:cs="Arial"/>
                <w:sz w:val="20"/>
              </w:rPr>
              <w:t>ed with Kernel Patch XU*8.0*335</w:t>
            </w:r>
            <w:r w:rsidR="00EE327A" w:rsidRPr="00DC16A0">
              <w:rPr>
                <w:rFonts w:ascii="Arial" w:hAnsi="Arial" w:cs="Arial"/>
                <w:sz w:val="20"/>
              </w:rPr>
              <w:t xml:space="preserve"> (i.e., Health</w:t>
            </w:r>
            <w:r w:rsidR="00EE327A" w:rsidRPr="00DC16A0">
              <w:rPr>
                <w:rFonts w:ascii="Arial" w:hAnsi="Arial" w:cs="Arial"/>
                <w:i/>
                <w:sz w:val="20"/>
              </w:rPr>
              <w:t>e</w:t>
            </w:r>
            <w:r w:rsidR="00EE327A" w:rsidRPr="00DC16A0">
              <w:rPr>
                <w:rFonts w:ascii="Arial" w:hAnsi="Arial" w:cs="Arial"/>
                <w:sz w:val="20"/>
              </w:rPr>
              <w:t>Vet cleanup)</w:t>
            </w:r>
            <w:r w:rsidR="001D3C69" w:rsidRPr="00DC16A0">
              <w:rPr>
                <w:rFonts w:ascii="Arial" w:hAnsi="Arial" w:cs="Arial"/>
                <w:sz w:val="20"/>
              </w:rPr>
              <w:t xml:space="preserve"> </w:t>
            </w:r>
            <w:r w:rsidR="00D3724A" w:rsidRPr="00DC16A0">
              <w:rPr>
                <w:rFonts w:ascii="Arial" w:hAnsi="Arial" w:cs="Arial"/>
                <w:sz w:val="20"/>
              </w:rPr>
              <w:t>to prevent sites that have already initially cleaned up their INSTITUTION file (#4)</w:t>
            </w:r>
            <w:r w:rsidR="001D3C69" w:rsidRPr="00DC16A0">
              <w:rPr>
                <w:rFonts w:ascii="Arial" w:hAnsi="Arial" w:cs="Arial"/>
                <w:sz w:val="20"/>
              </w:rPr>
              <w:t xml:space="preserve"> from running the option again.</w:t>
            </w:r>
            <w:r w:rsidR="00EB607E" w:rsidRPr="00DC16A0">
              <w:rPr>
                <w:rFonts w:ascii="Arial" w:hAnsi="Arial" w:cs="Arial"/>
                <w:sz w:val="20"/>
              </w:rPr>
              <w:t xml:space="preserve"> It should be used </w:t>
            </w:r>
            <w:r w:rsidR="00A728F6" w:rsidRPr="00DC16A0">
              <w:rPr>
                <w:rFonts w:ascii="Arial" w:hAnsi="Arial" w:cs="Arial"/>
                <w:sz w:val="20"/>
              </w:rPr>
              <w:t xml:space="preserve">only </w:t>
            </w:r>
            <w:r w:rsidR="00EB607E" w:rsidRPr="00DC16A0">
              <w:rPr>
                <w:rFonts w:ascii="Arial" w:hAnsi="Arial" w:cs="Arial"/>
                <w:sz w:val="20"/>
              </w:rPr>
              <w:t xml:space="preserve">in development accounts, at CMOPs, or </w:t>
            </w:r>
            <w:r w:rsidR="00A728F6" w:rsidRPr="00DC16A0">
              <w:rPr>
                <w:rFonts w:ascii="Arial" w:hAnsi="Arial" w:cs="Arial"/>
                <w:sz w:val="20"/>
              </w:rPr>
              <w:t xml:space="preserve">at </w:t>
            </w:r>
            <w:r w:rsidR="00EB607E" w:rsidRPr="00DC16A0">
              <w:rPr>
                <w:rFonts w:ascii="Arial" w:hAnsi="Arial" w:cs="Arial"/>
                <w:sz w:val="20"/>
              </w:rPr>
              <w:t xml:space="preserve">any </w:t>
            </w:r>
            <w:smartTag w:uri="urn:schemas-microsoft-com:office:smarttags" w:element="place">
              <w:r w:rsidR="00EB607E" w:rsidRPr="00DC16A0">
                <w:rPr>
                  <w:rFonts w:ascii="Arial" w:hAnsi="Arial" w:cs="Arial"/>
                  <w:sz w:val="20"/>
                </w:rPr>
                <w:t>VistA</w:t>
              </w:r>
            </w:smartTag>
            <w:r w:rsidR="00EB607E" w:rsidRPr="00DC16A0">
              <w:rPr>
                <w:rFonts w:ascii="Arial" w:hAnsi="Arial" w:cs="Arial"/>
                <w:sz w:val="20"/>
              </w:rPr>
              <w:t xml:space="preserve"> </w:t>
            </w:r>
            <w:r w:rsidR="00A728F6" w:rsidRPr="00DC16A0">
              <w:rPr>
                <w:rFonts w:ascii="Arial" w:hAnsi="Arial" w:cs="Arial"/>
                <w:sz w:val="20"/>
              </w:rPr>
              <w:t>site</w:t>
            </w:r>
            <w:r w:rsidR="00EB607E" w:rsidRPr="00DC16A0">
              <w:rPr>
                <w:rFonts w:ascii="Arial" w:hAnsi="Arial" w:cs="Arial"/>
                <w:sz w:val="20"/>
              </w:rPr>
              <w:t xml:space="preserve"> that has never done the cleanup and full</w:t>
            </w:r>
            <w:r w:rsidR="00A728F6" w:rsidRPr="00DC16A0">
              <w:rPr>
                <w:rFonts w:ascii="Arial" w:hAnsi="Arial" w:cs="Arial"/>
                <w:sz w:val="20"/>
              </w:rPr>
              <w:t>y loaded the Institution table</w:t>
            </w:r>
            <w:r w:rsidR="00EB607E" w:rsidRPr="00DC16A0">
              <w:rPr>
                <w:rFonts w:ascii="Arial" w:hAnsi="Arial" w:cs="Arial"/>
                <w:sz w:val="20"/>
              </w:rPr>
              <w:t>.</w:t>
            </w:r>
          </w:p>
          <w:p w14:paraId="1A5CCAEB" w14:textId="77777777" w:rsidR="00F567EC" w:rsidRPr="00DC16A0" w:rsidRDefault="00204EF0" w:rsidP="00E52CC6">
            <w:pPr>
              <w:keepNext/>
              <w:keepLines/>
              <w:spacing w:before="60" w:after="60"/>
              <w:rPr>
                <w:rFonts w:ascii="Arial" w:hAnsi="Arial" w:cs="Arial"/>
                <w:sz w:val="20"/>
              </w:rPr>
            </w:pPr>
            <w:r w:rsidRPr="00DC16A0">
              <w:rPr>
                <w:rFonts w:ascii="Arial" w:hAnsi="Arial" w:cs="Arial"/>
                <w:sz w:val="20"/>
              </w:rPr>
              <w:t>This option wa</w:t>
            </w:r>
            <w:r w:rsidR="00F567EC" w:rsidRPr="00DC16A0">
              <w:rPr>
                <w:rFonts w:ascii="Arial" w:hAnsi="Arial" w:cs="Arial"/>
                <w:sz w:val="20"/>
              </w:rPr>
              <w:t xml:space="preserve">s </w:t>
            </w:r>
            <w:r w:rsidRPr="00DC16A0">
              <w:rPr>
                <w:rFonts w:ascii="Arial" w:hAnsi="Arial" w:cs="Arial"/>
                <w:sz w:val="20"/>
              </w:rPr>
              <w:t xml:space="preserve">originally introduced with Kernel Patch XU*8.0*206. It was </w:t>
            </w:r>
            <w:r w:rsidR="00F567EC" w:rsidRPr="00DC16A0">
              <w:rPr>
                <w:rFonts w:ascii="Arial" w:hAnsi="Arial" w:cs="Arial"/>
                <w:sz w:val="20"/>
              </w:rPr>
              <w:t>used to update entries in the local site's INSTITUTION file</w:t>
            </w:r>
            <w:r w:rsidR="00CA027D" w:rsidRPr="00DC16A0">
              <w:rPr>
                <w:rFonts w:ascii="Arial" w:hAnsi="Arial" w:cs="Arial"/>
                <w:sz w:val="20"/>
              </w:rPr>
              <w:t xml:space="preserve"> (#4)</w:t>
            </w:r>
            <w:r w:rsidR="00F567EC" w:rsidRPr="00DC16A0">
              <w:rPr>
                <w:rFonts w:ascii="Arial" w:hAnsi="Arial" w:cs="Arial"/>
                <w:sz w:val="20"/>
              </w:rPr>
              <w:t>.</w:t>
            </w:r>
          </w:p>
        </w:tc>
      </w:tr>
      <w:tr w:rsidR="00E52CC6" w:rsidRPr="00DC16A0" w14:paraId="0248A383" w14:textId="77777777">
        <w:trPr>
          <w:cantSplit/>
        </w:trPr>
        <w:tc>
          <w:tcPr>
            <w:tcW w:w="3330" w:type="dxa"/>
          </w:tcPr>
          <w:p w14:paraId="02DDAC0B" w14:textId="77777777" w:rsidR="00E52CC6" w:rsidRPr="00DC16A0" w:rsidRDefault="00E52CC6" w:rsidP="00E52CC6">
            <w:pPr>
              <w:keepNext/>
              <w:keepLines/>
              <w:spacing w:before="60" w:after="60"/>
              <w:rPr>
                <w:rFonts w:ascii="Arial" w:hAnsi="Arial" w:cs="Arial"/>
                <w:bCs/>
                <w:sz w:val="20"/>
              </w:rPr>
            </w:pPr>
            <w:r w:rsidRPr="00DC16A0">
              <w:rPr>
                <w:rFonts w:ascii="Arial" w:hAnsi="Arial" w:cs="Arial"/>
                <w:bCs/>
                <w:sz w:val="20"/>
              </w:rPr>
              <w:t>XUMF LOAD INSTITUTION</w:t>
            </w:r>
            <w:r w:rsidR="00B571B7" w:rsidRPr="00DC16A0">
              <w:rPr>
                <w:szCs w:val="22"/>
              </w:rPr>
              <w:fldChar w:fldCharType="begin"/>
            </w:r>
            <w:r w:rsidR="00B571B7" w:rsidRPr="00DC16A0">
              <w:rPr>
                <w:szCs w:val="22"/>
              </w:rPr>
              <w:instrText xml:space="preserve"> XE "</w:instrText>
            </w:r>
            <w:r w:rsidR="00B571B7" w:rsidRPr="00DC16A0">
              <w:rPr>
                <w:bCs/>
                <w:szCs w:val="22"/>
              </w:rPr>
              <w:instrText>XUMF LOAD INSTITUTION</w:instrText>
            </w:r>
            <w:r w:rsidR="00DD358C" w:rsidRPr="00DC16A0">
              <w:rPr>
                <w:szCs w:val="22"/>
              </w:rPr>
              <w:instrText xml:space="preserve"> </w:instrText>
            </w:r>
            <w:r w:rsidR="00B571B7" w:rsidRPr="00DC16A0">
              <w:rPr>
                <w:szCs w:val="22"/>
              </w:rPr>
              <w:instrText xml:space="preserve">Option" </w:instrText>
            </w:r>
            <w:r w:rsidR="00B571B7" w:rsidRPr="00DC16A0">
              <w:rPr>
                <w:szCs w:val="22"/>
              </w:rPr>
              <w:fldChar w:fldCharType="end"/>
            </w:r>
            <w:r w:rsidR="00B571B7" w:rsidRPr="00DC16A0">
              <w:rPr>
                <w:szCs w:val="22"/>
              </w:rPr>
              <w:fldChar w:fldCharType="begin"/>
            </w:r>
            <w:r w:rsidR="00B571B7" w:rsidRPr="00DC16A0">
              <w:rPr>
                <w:szCs w:val="22"/>
              </w:rPr>
              <w:instrText xml:space="preserve"> XE "Options:</w:instrText>
            </w:r>
            <w:r w:rsidR="00B571B7" w:rsidRPr="00DC16A0">
              <w:rPr>
                <w:bCs/>
                <w:szCs w:val="22"/>
              </w:rPr>
              <w:instrText>XUMF LOAD INSTITUTION</w:instrText>
            </w:r>
            <w:r w:rsidR="00B571B7" w:rsidRPr="00DC16A0">
              <w:rPr>
                <w:szCs w:val="22"/>
              </w:rPr>
              <w:instrText xml:space="preserve">" </w:instrText>
            </w:r>
            <w:r w:rsidR="00B571B7" w:rsidRPr="00DC16A0">
              <w:rPr>
                <w:szCs w:val="22"/>
              </w:rPr>
              <w:fldChar w:fldCharType="end"/>
            </w:r>
          </w:p>
        </w:tc>
        <w:tc>
          <w:tcPr>
            <w:tcW w:w="2970" w:type="dxa"/>
          </w:tcPr>
          <w:p w14:paraId="0D1DC6CA" w14:textId="77777777" w:rsidR="00E52CC6" w:rsidRPr="00DC16A0" w:rsidRDefault="00E52CC6" w:rsidP="00E52CC6">
            <w:pPr>
              <w:keepNext/>
              <w:keepLines/>
              <w:spacing w:before="60" w:after="60"/>
              <w:rPr>
                <w:rFonts w:ascii="Arial" w:hAnsi="Arial" w:cs="Arial"/>
                <w:sz w:val="20"/>
              </w:rPr>
            </w:pPr>
            <w:r w:rsidRPr="00DC16A0">
              <w:rPr>
                <w:rFonts w:ascii="Arial" w:hAnsi="Arial" w:cs="Arial"/>
                <w:sz w:val="20"/>
              </w:rPr>
              <w:t>Update/refresh Institution file with IMF data</w:t>
            </w:r>
            <w:r w:rsidRPr="00DC16A0">
              <w:rPr>
                <w:szCs w:val="22"/>
              </w:rPr>
              <w:fldChar w:fldCharType="begin"/>
            </w:r>
            <w:r w:rsidRPr="00DC16A0">
              <w:rPr>
                <w:szCs w:val="22"/>
              </w:rPr>
              <w:instrText xml:space="preserve"> XE "</w:instrText>
            </w:r>
            <w:r w:rsidR="00B571B7" w:rsidRPr="00DC16A0">
              <w:rPr>
                <w:szCs w:val="22"/>
              </w:rPr>
              <w:instrText>Update/refresh Institution file with IMF data</w:instrText>
            </w:r>
            <w:r w:rsidRPr="00DC16A0">
              <w:rPr>
                <w:szCs w:val="22"/>
              </w:rPr>
              <w:instrText xml:space="preserve"> Option" </w:instrText>
            </w:r>
            <w:r w:rsidRPr="00DC16A0">
              <w:rPr>
                <w:szCs w:val="22"/>
              </w:rPr>
              <w:fldChar w:fldCharType="end"/>
            </w:r>
            <w:r w:rsidRPr="00DC16A0">
              <w:rPr>
                <w:szCs w:val="22"/>
              </w:rPr>
              <w:fldChar w:fldCharType="begin"/>
            </w:r>
            <w:r w:rsidRPr="00DC16A0">
              <w:rPr>
                <w:szCs w:val="22"/>
              </w:rPr>
              <w:instrText xml:space="preserve"> XE "Options:</w:instrText>
            </w:r>
            <w:r w:rsidR="00B571B7" w:rsidRPr="00DC16A0">
              <w:rPr>
                <w:szCs w:val="22"/>
              </w:rPr>
              <w:instrText>Update/refresh Institution file with IMF data</w:instrText>
            </w:r>
            <w:r w:rsidRPr="00DC16A0">
              <w:rPr>
                <w:szCs w:val="22"/>
              </w:rPr>
              <w:instrText xml:space="preserve">" </w:instrText>
            </w:r>
            <w:r w:rsidRPr="00DC16A0">
              <w:rPr>
                <w:szCs w:val="22"/>
              </w:rPr>
              <w:fldChar w:fldCharType="end"/>
            </w:r>
          </w:p>
        </w:tc>
        <w:tc>
          <w:tcPr>
            <w:tcW w:w="3240" w:type="dxa"/>
          </w:tcPr>
          <w:p w14:paraId="4A5FEDFB" w14:textId="77777777" w:rsidR="00E52CC6" w:rsidRPr="00DC16A0" w:rsidRDefault="00B571B7" w:rsidP="00E52CC6">
            <w:pPr>
              <w:keepNext/>
              <w:keepLines/>
              <w:spacing w:before="60" w:after="60"/>
              <w:rPr>
                <w:rFonts w:ascii="Arial" w:hAnsi="Arial" w:cs="Arial"/>
                <w:sz w:val="20"/>
              </w:rPr>
            </w:pPr>
            <w:r w:rsidRPr="00DC16A0">
              <w:rPr>
                <w:rFonts w:ascii="Arial" w:hAnsi="Arial" w:cs="Arial"/>
                <w:sz w:val="20"/>
              </w:rPr>
              <w:t>This option was introduced with Kernel Patch XU*8.0*335</w:t>
            </w:r>
            <w:r w:rsidR="00EE327A" w:rsidRPr="00DC16A0">
              <w:rPr>
                <w:rFonts w:ascii="Arial" w:hAnsi="Arial" w:cs="Arial"/>
                <w:sz w:val="20"/>
              </w:rPr>
              <w:t xml:space="preserve"> (i.e., Health</w:t>
            </w:r>
            <w:r w:rsidR="00EE327A" w:rsidRPr="00DC16A0">
              <w:rPr>
                <w:rFonts w:ascii="Arial" w:hAnsi="Arial" w:cs="Arial"/>
                <w:i/>
                <w:sz w:val="20"/>
              </w:rPr>
              <w:t>e</w:t>
            </w:r>
            <w:r w:rsidR="00EE327A" w:rsidRPr="00DC16A0">
              <w:rPr>
                <w:rFonts w:ascii="Arial" w:hAnsi="Arial" w:cs="Arial"/>
                <w:sz w:val="20"/>
              </w:rPr>
              <w:t>Vet cleanup)</w:t>
            </w:r>
            <w:r w:rsidRPr="00DC16A0">
              <w:rPr>
                <w:rFonts w:ascii="Arial" w:hAnsi="Arial" w:cs="Arial"/>
                <w:sz w:val="20"/>
              </w:rPr>
              <w:t>. It</w:t>
            </w:r>
            <w:r w:rsidR="00E52CC6" w:rsidRPr="00DC16A0">
              <w:rPr>
                <w:rFonts w:ascii="Arial" w:hAnsi="Arial" w:cs="Arial"/>
                <w:sz w:val="20"/>
              </w:rPr>
              <w:t xml:space="preserve"> loads the current IMF data into the INSTITUTION file (#4).</w:t>
            </w:r>
          </w:p>
          <w:p w14:paraId="5D39824D" w14:textId="0FC0AD4E" w:rsidR="00EB607E" w:rsidRPr="00DC16A0" w:rsidRDefault="004C177D" w:rsidP="00A3529C">
            <w:pPr>
              <w:autoSpaceDE w:val="0"/>
              <w:autoSpaceDN w:val="0"/>
              <w:adjustRightInd w:val="0"/>
              <w:spacing w:after="60"/>
              <w:ind w:left="518" w:hanging="518"/>
              <w:rPr>
                <w:rFonts w:ascii="Arial" w:hAnsi="Arial" w:cs="Arial"/>
                <w:sz w:val="20"/>
              </w:rPr>
            </w:pPr>
            <w:r>
              <w:rPr>
                <w:rFonts w:ascii="Arial" w:hAnsi="Arial" w:cs="Arial"/>
                <w:noProof/>
                <w:sz w:val="20"/>
              </w:rPr>
              <w:drawing>
                <wp:inline distT="0" distB="0" distL="0" distR="0" wp14:anchorId="777FBFE2" wp14:editId="7EE0C3B3">
                  <wp:extent cx="301625" cy="301625"/>
                  <wp:effectExtent l="0" t="0" r="0" b="0"/>
                  <wp:docPr id="111" name="Picture 1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EB607E" w:rsidRPr="00DC16A0">
              <w:rPr>
                <w:rFonts w:ascii="Arial" w:hAnsi="Arial" w:cs="Arial"/>
                <w:sz w:val="20"/>
              </w:rPr>
              <w:t xml:space="preserve"> </w:t>
            </w:r>
            <w:r w:rsidR="002018DD" w:rsidRPr="00DC16A0">
              <w:rPr>
                <w:rFonts w:ascii="Arial" w:hAnsi="Arial" w:cs="Arial"/>
                <w:b/>
                <w:iCs/>
                <w:sz w:val="20"/>
              </w:rPr>
              <w:t>NOTE:</w:t>
            </w:r>
            <w:r w:rsidR="002018DD" w:rsidRPr="00DC16A0">
              <w:rPr>
                <w:rFonts w:ascii="Arial" w:hAnsi="Arial" w:cs="Arial"/>
                <w:iCs/>
                <w:sz w:val="20"/>
              </w:rPr>
              <w:t xml:space="preserve"> </w:t>
            </w:r>
            <w:r w:rsidR="00EB607E" w:rsidRPr="00DC16A0">
              <w:rPr>
                <w:rFonts w:ascii="Arial" w:hAnsi="Arial" w:cs="Arial"/>
                <w:sz w:val="20"/>
              </w:rPr>
              <w:t>The XUMF LOAD INSTITUTION option wi</w:t>
            </w:r>
            <w:r w:rsidR="00A728F6" w:rsidRPr="00DC16A0">
              <w:rPr>
                <w:rFonts w:ascii="Arial" w:hAnsi="Arial" w:cs="Arial"/>
                <w:sz w:val="20"/>
              </w:rPr>
              <w:t>ll not be completely successful</w:t>
            </w:r>
            <w:r w:rsidR="00EB607E" w:rsidRPr="00DC16A0">
              <w:rPr>
                <w:rFonts w:ascii="Arial" w:hAnsi="Arial" w:cs="Arial"/>
                <w:sz w:val="20"/>
              </w:rPr>
              <w:t xml:space="preserve"> if there are duplica</w:t>
            </w:r>
            <w:r w:rsidR="00A728F6" w:rsidRPr="00DC16A0">
              <w:rPr>
                <w:rFonts w:ascii="Arial" w:hAnsi="Arial" w:cs="Arial"/>
                <w:sz w:val="20"/>
              </w:rPr>
              <w:t xml:space="preserve">te station numbers. The cleanup fixes/removes duplicates </w:t>
            </w:r>
            <w:r w:rsidR="00EB607E" w:rsidRPr="00DC16A0">
              <w:rPr>
                <w:rFonts w:ascii="Arial" w:hAnsi="Arial" w:cs="Arial"/>
                <w:sz w:val="20"/>
              </w:rPr>
              <w:t>(see the "</w:t>
            </w:r>
            <w:r w:rsidR="00A3529C" w:rsidRPr="00DC16A0">
              <w:rPr>
                <w:rFonts w:ascii="Arial" w:hAnsi="Arial" w:cs="Arial"/>
                <w:sz w:val="20"/>
              </w:rPr>
              <w:fldChar w:fldCharType="begin"/>
            </w:r>
            <w:r w:rsidR="00A3529C" w:rsidRPr="00DC16A0">
              <w:rPr>
                <w:rFonts w:ascii="Arial" w:hAnsi="Arial" w:cs="Arial"/>
                <w:sz w:val="20"/>
              </w:rPr>
              <w:instrText xml:space="preserve"> REF _Ref159824848 \h  \* MERGEFORMAT </w:instrText>
            </w:r>
            <w:r w:rsidR="00A3529C" w:rsidRPr="00DC16A0">
              <w:rPr>
                <w:rFonts w:ascii="Arial" w:hAnsi="Arial" w:cs="Arial"/>
                <w:sz w:val="20"/>
              </w:rPr>
            </w:r>
            <w:r w:rsidR="00A3529C" w:rsidRPr="00DC16A0">
              <w:rPr>
                <w:rFonts w:ascii="Arial" w:hAnsi="Arial" w:cs="Arial"/>
                <w:sz w:val="20"/>
              </w:rPr>
              <w:fldChar w:fldCharType="separate"/>
            </w:r>
            <w:r w:rsidR="00276D3E" w:rsidRPr="00276D3E">
              <w:rPr>
                <w:rFonts w:ascii="Arial" w:hAnsi="Arial" w:cs="Arial"/>
                <w:sz w:val="20"/>
              </w:rPr>
              <w:t>Institution File Cleanup Process—Initial</w:t>
            </w:r>
            <w:r w:rsidR="00A3529C" w:rsidRPr="00DC16A0">
              <w:rPr>
                <w:rFonts w:ascii="Arial" w:hAnsi="Arial" w:cs="Arial"/>
                <w:sz w:val="20"/>
              </w:rPr>
              <w:fldChar w:fldCharType="end"/>
            </w:r>
            <w:r w:rsidR="00EB607E" w:rsidRPr="00DC16A0">
              <w:rPr>
                <w:rFonts w:ascii="Arial" w:hAnsi="Arial" w:cs="Arial"/>
                <w:sz w:val="20"/>
              </w:rPr>
              <w:t xml:space="preserve">" topic in </w:t>
            </w:r>
            <w:r w:rsidR="00A3529C" w:rsidRPr="00DC16A0">
              <w:rPr>
                <w:rFonts w:ascii="Arial" w:hAnsi="Arial" w:cs="Arial"/>
                <w:sz w:val="20"/>
              </w:rPr>
              <w:t xml:space="preserve">Chapter </w:t>
            </w:r>
            <w:r w:rsidR="00A3529C" w:rsidRPr="00DC16A0">
              <w:rPr>
                <w:rFonts w:ascii="Arial" w:hAnsi="Arial" w:cs="Arial"/>
                <w:sz w:val="20"/>
              </w:rPr>
              <w:fldChar w:fldCharType="begin"/>
            </w:r>
            <w:r w:rsidR="00A3529C" w:rsidRPr="00DC16A0">
              <w:rPr>
                <w:rFonts w:ascii="Arial" w:hAnsi="Arial" w:cs="Arial"/>
                <w:sz w:val="20"/>
              </w:rPr>
              <w:instrText xml:space="preserve"> REF _Ref159824879 \r \h  \* MERGEFORMAT </w:instrText>
            </w:r>
            <w:r w:rsidR="00A3529C" w:rsidRPr="00DC16A0">
              <w:rPr>
                <w:rFonts w:ascii="Arial" w:hAnsi="Arial" w:cs="Arial"/>
                <w:sz w:val="20"/>
              </w:rPr>
            </w:r>
            <w:r w:rsidR="00A3529C" w:rsidRPr="00DC16A0">
              <w:rPr>
                <w:rFonts w:ascii="Arial" w:hAnsi="Arial" w:cs="Arial"/>
                <w:sz w:val="20"/>
              </w:rPr>
              <w:fldChar w:fldCharType="separate"/>
            </w:r>
            <w:r w:rsidR="00276D3E">
              <w:rPr>
                <w:rFonts w:ascii="Arial" w:hAnsi="Arial" w:cs="Arial"/>
                <w:sz w:val="20"/>
              </w:rPr>
              <w:t>2</w:t>
            </w:r>
            <w:r w:rsidR="00A3529C" w:rsidRPr="00DC16A0">
              <w:rPr>
                <w:rFonts w:ascii="Arial" w:hAnsi="Arial" w:cs="Arial"/>
                <w:sz w:val="20"/>
              </w:rPr>
              <w:fldChar w:fldCharType="end"/>
            </w:r>
            <w:r w:rsidR="00A3529C" w:rsidRPr="00DC16A0">
              <w:rPr>
                <w:rFonts w:ascii="Arial" w:hAnsi="Arial" w:cs="Arial"/>
                <w:sz w:val="20"/>
              </w:rPr>
              <w:t>,</w:t>
            </w:r>
            <w:r w:rsidR="00EB607E" w:rsidRPr="00DC16A0">
              <w:rPr>
                <w:rFonts w:ascii="Arial" w:hAnsi="Arial" w:cs="Arial"/>
                <w:sz w:val="20"/>
              </w:rPr>
              <w:t>"</w:t>
            </w:r>
            <w:r w:rsidR="00EB607E" w:rsidRPr="00DC16A0">
              <w:rPr>
                <w:rFonts w:ascii="Arial" w:hAnsi="Arial" w:cs="Arial"/>
                <w:sz w:val="20"/>
              </w:rPr>
              <w:fldChar w:fldCharType="begin"/>
            </w:r>
            <w:r w:rsidR="00EB607E" w:rsidRPr="00DC16A0">
              <w:rPr>
                <w:rFonts w:ascii="Arial" w:hAnsi="Arial" w:cs="Arial"/>
                <w:sz w:val="20"/>
              </w:rPr>
              <w:instrText xml:space="preserve"> REF _Ref96216811 \h  \* MERGEFORMAT </w:instrText>
            </w:r>
            <w:r w:rsidR="00EB607E" w:rsidRPr="00DC16A0">
              <w:rPr>
                <w:rFonts w:ascii="Arial" w:hAnsi="Arial" w:cs="Arial"/>
                <w:sz w:val="20"/>
              </w:rPr>
            </w:r>
            <w:r w:rsidR="00EB607E" w:rsidRPr="00DC16A0">
              <w:rPr>
                <w:rFonts w:ascii="Arial" w:hAnsi="Arial" w:cs="Arial"/>
                <w:sz w:val="20"/>
              </w:rPr>
              <w:fldChar w:fldCharType="separate"/>
            </w:r>
            <w:r w:rsidR="00276D3E" w:rsidRPr="00276D3E">
              <w:rPr>
                <w:rFonts w:ascii="Arial" w:hAnsi="Arial" w:cs="Arial"/>
                <w:sz w:val="20"/>
              </w:rPr>
              <w:t>Local Site IMF Administrator Duties</w:t>
            </w:r>
            <w:r w:rsidR="00EB607E" w:rsidRPr="00DC16A0">
              <w:rPr>
                <w:rFonts w:ascii="Arial" w:hAnsi="Arial" w:cs="Arial"/>
                <w:sz w:val="20"/>
              </w:rPr>
              <w:fldChar w:fldCharType="end"/>
            </w:r>
            <w:r w:rsidR="00A3529C" w:rsidRPr="00DC16A0">
              <w:rPr>
                <w:rFonts w:ascii="Arial" w:hAnsi="Arial" w:cs="Arial"/>
                <w:sz w:val="20"/>
              </w:rPr>
              <w:t>,</w:t>
            </w:r>
            <w:r w:rsidR="00EB607E" w:rsidRPr="00DC16A0">
              <w:rPr>
                <w:rFonts w:ascii="Arial" w:hAnsi="Arial" w:cs="Arial"/>
                <w:sz w:val="20"/>
              </w:rPr>
              <w:t>" in this manual). Thus, the cleanup is a required first step before you can get updates, get the national table, or use the XUMF LOAD INSTITUTION option.</w:t>
            </w:r>
          </w:p>
        </w:tc>
      </w:tr>
      <w:tr w:rsidR="00E93334" w:rsidRPr="00DC16A0" w14:paraId="1EA7A7E4" w14:textId="77777777">
        <w:trPr>
          <w:cantSplit/>
        </w:trPr>
        <w:tc>
          <w:tcPr>
            <w:tcW w:w="3330" w:type="dxa"/>
          </w:tcPr>
          <w:p w14:paraId="37B57C68" w14:textId="77777777" w:rsidR="00E93334" w:rsidRPr="00DC16A0" w:rsidRDefault="00E93334" w:rsidP="00ED263A">
            <w:pPr>
              <w:keepNext/>
              <w:keepLines/>
              <w:spacing w:before="60" w:after="60"/>
              <w:rPr>
                <w:rFonts w:ascii="Arial" w:hAnsi="Arial" w:cs="Arial"/>
                <w:bCs/>
                <w:sz w:val="20"/>
              </w:rPr>
            </w:pPr>
            <w:r w:rsidRPr="00DC16A0">
              <w:rPr>
                <w:rFonts w:ascii="Arial" w:hAnsi="Arial" w:cs="Arial"/>
                <w:bCs/>
                <w:sz w:val="20"/>
              </w:rPr>
              <w:lastRenderedPageBreak/>
              <w:t>XUMF335 clean 4.1 and 4</w:t>
            </w:r>
            <w:r w:rsidR="00066D55" w:rsidRPr="00DC16A0">
              <w:fldChar w:fldCharType="begin"/>
            </w:r>
            <w:r w:rsidR="00066D55" w:rsidRPr="00DC16A0">
              <w:instrText xml:space="preserve"> XE "XUMF335 clean 4.1 and 4 Option" </w:instrText>
            </w:r>
            <w:r w:rsidR="00066D55" w:rsidRPr="00DC16A0">
              <w:fldChar w:fldCharType="end"/>
            </w:r>
            <w:r w:rsidR="00066D55" w:rsidRPr="00DC16A0">
              <w:fldChar w:fldCharType="begin"/>
            </w:r>
            <w:r w:rsidR="00066D55" w:rsidRPr="00DC16A0">
              <w:instrText xml:space="preserve"> XE "Options:XUMF335 clean 4.1 and 4" </w:instrText>
            </w:r>
            <w:r w:rsidR="00066D55" w:rsidRPr="00DC16A0">
              <w:fldChar w:fldCharType="end"/>
            </w:r>
          </w:p>
        </w:tc>
        <w:tc>
          <w:tcPr>
            <w:tcW w:w="2970" w:type="dxa"/>
          </w:tcPr>
          <w:p w14:paraId="487274E1" w14:textId="77777777" w:rsidR="00E93334" w:rsidRPr="00DC16A0" w:rsidRDefault="00E93334" w:rsidP="00ED263A">
            <w:pPr>
              <w:keepNext/>
              <w:keepLines/>
              <w:spacing w:before="60" w:after="60"/>
              <w:rPr>
                <w:rFonts w:ascii="Arial" w:hAnsi="Arial" w:cs="Arial"/>
                <w:sz w:val="20"/>
              </w:rPr>
            </w:pPr>
            <w:r w:rsidRPr="00DC16A0">
              <w:rPr>
                <w:rFonts w:ascii="Arial" w:hAnsi="Arial" w:cs="Arial"/>
                <w:sz w:val="20"/>
              </w:rPr>
              <w:t>Patch XU*8*335 clean 4.1 and 4</w:t>
            </w:r>
            <w:r w:rsidR="00066D55" w:rsidRPr="00DC16A0">
              <w:fldChar w:fldCharType="begin"/>
            </w:r>
            <w:r w:rsidR="00066D55" w:rsidRPr="00DC16A0">
              <w:instrText xml:space="preserve"> XE "Patch XU*8*335 clean 4.1 and 4 Option" </w:instrText>
            </w:r>
            <w:r w:rsidR="00066D55" w:rsidRPr="00DC16A0">
              <w:fldChar w:fldCharType="end"/>
            </w:r>
            <w:r w:rsidR="00066D55" w:rsidRPr="00DC16A0">
              <w:fldChar w:fldCharType="begin"/>
            </w:r>
            <w:r w:rsidR="00066D55" w:rsidRPr="00DC16A0">
              <w:instrText xml:space="preserve"> XE "Options:Patch XU*8*335 clean 4.1 and 4" </w:instrText>
            </w:r>
            <w:r w:rsidR="00066D55" w:rsidRPr="00DC16A0">
              <w:fldChar w:fldCharType="end"/>
            </w:r>
          </w:p>
        </w:tc>
        <w:tc>
          <w:tcPr>
            <w:tcW w:w="3240" w:type="dxa"/>
          </w:tcPr>
          <w:p w14:paraId="69FAB713" w14:textId="77777777" w:rsidR="00E93334" w:rsidRPr="00DC16A0" w:rsidRDefault="00E93334" w:rsidP="00ED263A">
            <w:pPr>
              <w:keepNext/>
              <w:keepLines/>
              <w:spacing w:before="60" w:after="60"/>
              <w:rPr>
                <w:rFonts w:ascii="Arial" w:hAnsi="Arial" w:cs="Arial"/>
                <w:sz w:val="20"/>
              </w:rPr>
            </w:pPr>
            <w:r w:rsidRPr="00DC16A0">
              <w:rPr>
                <w:rFonts w:ascii="Arial" w:hAnsi="Arial" w:cs="Arial"/>
                <w:sz w:val="20"/>
              </w:rPr>
              <w:t>This option was introduced with Kernel Patch XU*8.0*335</w:t>
            </w:r>
            <w:r w:rsidR="00EE327A" w:rsidRPr="00DC16A0">
              <w:rPr>
                <w:rFonts w:ascii="Arial" w:hAnsi="Arial" w:cs="Arial"/>
                <w:sz w:val="20"/>
              </w:rPr>
              <w:t xml:space="preserve"> (i.e., Health</w:t>
            </w:r>
            <w:r w:rsidR="00EE327A" w:rsidRPr="00DC16A0">
              <w:rPr>
                <w:rFonts w:ascii="Arial" w:hAnsi="Arial" w:cs="Arial"/>
                <w:i/>
                <w:sz w:val="20"/>
              </w:rPr>
              <w:t>e</w:t>
            </w:r>
            <w:r w:rsidR="00EE327A" w:rsidRPr="00DC16A0">
              <w:rPr>
                <w:rFonts w:ascii="Arial" w:hAnsi="Arial" w:cs="Arial"/>
                <w:sz w:val="20"/>
              </w:rPr>
              <w:t>Vet cleanup)</w:t>
            </w:r>
            <w:r w:rsidRPr="00DC16A0">
              <w:rPr>
                <w:rFonts w:ascii="Arial" w:hAnsi="Arial" w:cs="Arial"/>
                <w:sz w:val="20"/>
              </w:rPr>
              <w:t>. It queries the IMF for the latest copy of Institution data—updating the local INSTITUTION file</w:t>
            </w:r>
            <w:r w:rsidR="00B029EE" w:rsidRPr="00DC16A0">
              <w:rPr>
                <w:rFonts w:ascii="Arial" w:hAnsi="Arial" w:cs="Arial"/>
                <w:sz w:val="20"/>
              </w:rPr>
              <w:t xml:space="preserve"> (#4)</w:t>
            </w:r>
            <w:r w:rsidRPr="00DC16A0">
              <w:rPr>
                <w:rFonts w:ascii="Arial" w:hAnsi="Arial" w:cs="Arial"/>
                <w:sz w:val="20"/>
              </w:rPr>
              <w:t xml:space="preserve">. All INACTIVE facilities have the NAME (#.01) ZZ'd and the </w:t>
            </w:r>
            <w:smartTag w:uri="urn:schemas-microsoft-com:office:smarttags" w:element="stockticker">
              <w:r w:rsidRPr="00DC16A0">
                <w:rPr>
                  <w:rFonts w:ascii="Arial" w:hAnsi="Arial" w:cs="Arial"/>
                  <w:sz w:val="20"/>
                </w:rPr>
                <w:t>VISN</w:t>
              </w:r>
            </w:smartTag>
            <w:r w:rsidRPr="00DC16A0">
              <w:rPr>
                <w:rFonts w:ascii="Arial" w:hAnsi="Arial" w:cs="Arial"/>
                <w:sz w:val="20"/>
              </w:rPr>
              <w:t xml:space="preserve"> and PARENT FACILITY associations removed. It removes facility types before getting new values, so it should be run after hours.</w:t>
            </w:r>
          </w:p>
          <w:p w14:paraId="524E3DDA" w14:textId="6D094B29" w:rsidR="00E93334" w:rsidRPr="00DC16A0" w:rsidRDefault="004C177D" w:rsidP="002018DD">
            <w:pPr>
              <w:keepNext/>
              <w:keepLines/>
              <w:spacing w:before="60" w:after="60"/>
              <w:ind w:left="522" w:hanging="522"/>
              <w:rPr>
                <w:rFonts w:ascii="Arial" w:hAnsi="Arial" w:cs="Arial"/>
                <w:sz w:val="20"/>
              </w:rPr>
            </w:pPr>
            <w:r>
              <w:rPr>
                <w:rFonts w:ascii="Arial" w:hAnsi="Arial" w:cs="Arial"/>
                <w:noProof/>
                <w:sz w:val="20"/>
              </w:rPr>
              <w:drawing>
                <wp:inline distT="0" distB="0" distL="0" distR="0" wp14:anchorId="7AF12F3E" wp14:editId="53D9FE9A">
                  <wp:extent cx="301625" cy="301625"/>
                  <wp:effectExtent l="0" t="0" r="0" b="0"/>
                  <wp:docPr id="112" name="Picture 1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2018DD" w:rsidRPr="00DC16A0">
              <w:rPr>
                <w:rFonts w:ascii="Arial" w:hAnsi="Arial" w:cs="Arial"/>
                <w:sz w:val="20"/>
              </w:rPr>
              <w:t xml:space="preserve"> </w:t>
            </w:r>
            <w:r w:rsidR="002018DD" w:rsidRPr="00DC16A0">
              <w:rPr>
                <w:rFonts w:ascii="Arial" w:hAnsi="Arial" w:cs="Arial"/>
                <w:b/>
                <w:iCs/>
                <w:sz w:val="20"/>
              </w:rPr>
              <w:t>NOTE:</w:t>
            </w:r>
            <w:r w:rsidR="002018DD" w:rsidRPr="00DC16A0">
              <w:rPr>
                <w:rFonts w:ascii="Arial" w:hAnsi="Arial" w:cs="Arial"/>
                <w:iCs/>
                <w:sz w:val="20"/>
              </w:rPr>
              <w:t xml:space="preserve"> </w:t>
            </w:r>
            <w:r w:rsidR="00E93334" w:rsidRPr="00DC16A0">
              <w:rPr>
                <w:rFonts w:ascii="Arial" w:hAnsi="Arial" w:cs="Arial"/>
                <w:sz w:val="20"/>
              </w:rPr>
              <w:t>This option should be run at a later date after all sites have completed editing.</w:t>
            </w:r>
          </w:p>
        </w:tc>
      </w:tr>
    </w:tbl>
    <w:p w14:paraId="20E0AB8C" w14:textId="549E88A4" w:rsidR="00F567EC" w:rsidRPr="00DC16A0" w:rsidRDefault="00526D49" w:rsidP="00526D49">
      <w:pPr>
        <w:pStyle w:val="Caption"/>
      </w:pPr>
      <w:bookmarkStart w:id="565" w:name="_Toc159835455"/>
      <w:r w:rsidRPr="00DC16A0">
        <w:t xml:space="preserve">Table </w:t>
      </w:r>
      <w:r w:rsidR="00A6397E">
        <w:fldChar w:fldCharType="begin"/>
      </w:r>
      <w:r w:rsidR="00A6397E">
        <w:instrText xml:space="preserve"> STYLEREF 2 \s </w:instrText>
      </w:r>
      <w:r w:rsidR="00A6397E">
        <w:fldChar w:fldCharType="separate"/>
      </w:r>
      <w:r w:rsidR="00276D3E">
        <w:rPr>
          <w:noProof/>
        </w:rPr>
        <w:t>6</w:t>
      </w:r>
      <w:r w:rsidR="00A6397E">
        <w:rPr>
          <w:noProof/>
        </w:rPr>
        <w:fldChar w:fldCharType="end"/>
      </w:r>
      <w:r w:rsidR="00955D1B" w:rsidRPr="00DC16A0">
        <w:noBreakHyphen/>
      </w:r>
      <w:r w:rsidR="00A6397E">
        <w:fldChar w:fldCharType="begin"/>
      </w:r>
      <w:r w:rsidR="00A6397E">
        <w:instrText xml:space="preserve"> SEQ Table \* ARABIC \s 2 </w:instrText>
      </w:r>
      <w:r w:rsidR="00A6397E">
        <w:fldChar w:fldCharType="separate"/>
      </w:r>
      <w:r w:rsidR="00276D3E">
        <w:rPr>
          <w:noProof/>
        </w:rPr>
        <w:t>9</w:t>
      </w:r>
      <w:r w:rsidR="00A6397E">
        <w:rPr>
          <w:noProof/>
        </w:rPr>
        <w:fldChar w:fldCharType="end"/>
      </w:r>
      <w:r w:rsidR="005D002C" w:rsidRPr="00DC16A0">
        <w:t>.</w:t>
      </w:r>
      <w:r w:rsidRPr="00DC16A0">
        <w:t xml:space="preserve"> Menu options without parents exported with </w:t>
      </w:r>
      <w:r w:rsidR="00B466B5" w:rsidRPr="00DC16A0">
        <w:t>IFR-related software</w:t>
      </w:r>
      <w:bookmarkEnd w:id="565"/>
    </w:p>
    <w:p w14:paraId="6621EBE7" w14:textId="77777777" w:rsidR="00526D49" w:rsidRPr="00DC16A0" w:rsidRDefault="00526D49"/>
    <w:tbl>
      <w:tblPr>
        <w:tblW w:w="0" w:type="auto"/>
        <w:tblLayout w:type="fixed"/>
        <w:tblLook w:val="0000" w:firstRow="0" w:lastRow="0" w:firstColumn="0" w:lastColumn="0" w:noHBand="0" w:noVBand="0"/>
      </w:tblPr>
      <w:tblGrid>
        <w:gridCol w:w="738"/>
        <w:gridCol w:w="8730"/>
      </w:tblGrid>
      <w:tr w:rsidR="00E54536" w:rsidRPr="00DC16A0" w14:paraId="44C34102" w14:textId="77777777">
        <w:trPr>
          <w:cantSplit/>
        </w:trPr>
        <w:tc>
          <w:tcPr>
            <w:tcW w:w="738" w:type="dxa"/>
          </w:tcPr>
          <w:p w14:paraId="3E63F926" w14:textId="456F7A87" w:rsidR="00E54536" w:rsidRPr="00DC16A0" w:rsidRDefault="004C177D" w:rsidP="006D1718">
            <w:pPr>
              <w:spacing w:before="60" w:after="60"/>
              <w:ind w:left="-18"/>
            </w:pPr>
            <w:r>
              <w:rPr>
                <w:noProof/>
              </w:rPr>
              <w:drawing>
                <wp:inline distT="0" distB="0" distL="0" distR="0" wp14:anchorId="11AE5E54" wp14:editId="0833C73F">
                  <wp:extent cx="301625" cy="301625"/>
                  <wp:effectExtent l="0" t="0" r="0" b="0"/>
                  <wp:docPr id="113" name="Picture 1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1C5A06CA" w14:textId="77777777" w:rsidR="00E54536" w:rsidRPr="00DC16A0" w:rsidRDefault="002018DD" w:rsidP="006D1718">
            <w:pPr>
              <w:spacing w:before="60" w:after="60"/>
              <w:ind w:left="-18"/>
              <w:rPr>
                <w:b/>
                <w:bCs/>
              </w:rPr>
            </w:pPr>
            <w:r w:rsidRPr="00DC16A0">
              <w:rPr>
                <w:b/>
                <w:iCs/>
              </w:rPr>
              <w:t>NOTE:</w:t>
            </w:r>
            <w:r w:rsidRPr="00DC16A0">
              <w:rPr>
                <w:iCs/>
              </w:rPr>
              <w:t xml:space="preserve"> </w:t>
            </w:r>
            <w:r w:rsidR="00E54536" w:rsidRPr="00DC16A0">
              <w:rPr>
                <w:iCs/>
              </w:rPr>
              <w:t>You can optionally attach these options to th</w:t>
            </w:r>
            <w:r w:rsidR="00E54536" w:rsidRPr="00DC16A0">
              <w:t>e</w:t>
            </w:r>
            <w:r w:rsidR="00E54536" w:rsidRPr="00DC16A0">
              <w:rPr>
                <w:iCs/>
              </w:rPr>
              <w:t xml:space="preserve"> </w:t>
            </w:r>
            <w:r w:rsidR="00E54536" w:rsidRPr="00DC16A0">
              <w:rPr>
                <w:rFonts w:eastAsia="MS Mincho"/>
                <w:iCs/>
              </w:rPr>
              <w:t>Kernel Management Menu</w:t>
            </w:r>
            <w:r w:rsidR="00E54536" w:rsidRPr="00DC16A0">
              <w:rPr>
                <w:rFonts w:eastAsia="MS Mincho"/>
              </w:rPr>
              <w:fldChar w:fldCharType="begin"/>
            </w:r>
            <w:r w:rsidR="00E54536" w:rsidRPr="00DC16A0">
              <w:instrText xml:space="preserve"> XE "Kernel:</w:instrText>
            </w:r>
            <w:r w:rsidR="00E54536" w:rsidRPr="00DC16A0">
              <w:rPr>
                <w:rFonts w:eastAsia="MS Mincho"/>
              </w:rPr>
              <w:instrText>Kernel Management Menu</w:instrText>
            </w:r>
            <w:r w:rsidR="00E54536" w:rsidRPr="00DC16A0">
              <w:instrText xml:space="preserve">" </w:instrText>
            </w:r>
            <w:r w:rsidR="00E54536" w:rsidRPr="00DC16A0">
              <w:rPr>
                <w:rFonts w:eastAsia="MS Mincho"/>
              </w:rPr>
              <w:fldChar w:fldCharType="end"/>
            </w:r>
            <w:r w:rsidR="00E54536" w:rsidRPr="00DC16A0">
              <w:rPr>
                <w:rFonts w:eastAsia="MS Mincho"/>
              </w:rPr>
              <w:fldChar w:fldCharType="begin"/>
            </w:r>
            <w:r w:rsidR="00E54536" w:rsidRPr="00DC16A0">
              <w:instrText xml:space="preserve"> XE "Menus:</w:instrText>
            </w:r>
            <w:r w:rsidR="00E54536" w:rsidRPr="00DC16A0">
              <w:rPr>
                <w:rFonts w:eastAsia="MS Mincho"/>
              </w:rPr>
              <w:instrText>Kernel Management Menu</w:instrText>
            </w:r>
            <w:r w:rsidR="00E54536" w:rsidRPr="00DC16A0">
              <w:instrText xml:space="preserve">" </w:instrText>
            </w:r>
            <w:r w:rsidR="00E54536" w:rsidRPr="00DC16A0">
              <w:rPr>
                <w:rFonts w:eastAsia="MS Mincho"/>
              </w:rPr>
              <w:fldChar w:fldCharType="end"/>
            </w:r>
            <w:r w:rsidR="00E54536" w:rsidRPr="00DC16A0">
              <w:rPr>
                <w:rFonts w:eastAsia="MS Mincho"/>
                <w:iCs/>
              </w:rPr>
              <w:t xml:space="preserve"> [XUKERNEL]</w:t>
            </w:r>
            <w:r w:rsidR="00E54536" w:rsidRPr="00DC16A0">
              <w:rPr>
                <w:iCs/>
              </w:rPr>
              <w:t>.</w:t>
            </w:r>
            <w:r w:rsidR="00E54536" w:rsidRPr="00DC16A0">
              <w:rPr>
                <w:rFonts w:eastAsia="MS Mincho"/>
              </w:rPr>
              <w:fldChar w:fldCharType="begin"/>
            </w:r>
            <w:r w:rsidR="00E54536" w:rsidRPr="00DC16A0">
              <w:instrText xml:space="preserve"> XE "</w:instrText>
            </w:r>
            <w:r w:rsidR="00E54536" w:rsidRPr="00DC16A0">
              <w:rPr>
                <w:rFonts w:eastAsia="MS Mincho"/>
              </w:rPr>
              <w:instrText>XUKERNEL Menu</w:instrText>
            </w:r>
            <w:r w:rsidR="00E54536" w:rsidRPr="00DC16A0">
              <w:instrText xml:space="preserve">" </w:instrText>
            </w:r>
            <w:r w:rsidR="00E54536" w:rsidRPr="00DC16A0">
              <w:rPr>
                <w:rFonts w:eastAsia="MS Mincho"/>
              </w:rPr>
              <w:fldChar w:fldCharType="end"/>
            </w:r>
            <w:r w:rsidR="00E54536" w:rsidRPr="00DC16A0">
              <w:rPr>
                <w:rFonts w:eastAsia="MS Mincho"/>
              </w:rPr>
              <w:fldChar w:fldCharType="begin"/>
            </w:r>
            <w:r w:rsidR="00E54536" w:rsidRPr="00DC16A0">
              <w:instrText xml:space="preserve"> XE "Menus:</w:instrText>
            </w:r>
            <w:r w:rsidR="00E54536" w:rsidRPr="00DC16A0">
              <w:rPr>
                <w:rFonts w:eastAsia="MS Mincho"/>
              </w:rPr>
              <w:instrText>XUKERNEL</w:instrText>
            </w:r>
            <w:r w:rsidR="00E54536" w:rsidRPr="00DC16A0">
              <w:instrText xml:space="preserve">" </w:instrText>
            </w:r>
            <w:r w:rsidR="00E54536" w:rsidRPr="00DC16A0">
              <w:rPr>
                <w:rFonts w:eastAsia="MS Mincho"/>
              </w:rPr>
              <w:fldChar w:fldCharType="end"/>
            </w:r>
          </w:p>
        </w:tc>
      </w:tr>
    </w:tbl>
    <w:p w14:paraId="11A1CA76" w14:textId="77777777" w:rsidR="00F567EC" w:rsidRPr="00DC16A0" w:rsidRDefault="00F567EC"/>
    <w:p w14:paraId="06E0D774" w14:textId="77777777" w:rsidR="00066D55" w:rsidRPr="00DC16A0" w:rsidRDefault="00066D55" w:rsidP="008118F0">
      <w:pPr>
        <w:pStyle w:val="Heading5"/>
      </w:pPr>
      <w:r w:rsidRPr="00DC16A0">
        <w:lastRenderedPageBreak/>
        <w:t>Options—</w:t>
      </w:r>
      <w:r w:rsidRPr="00DC16A0">
        <w:rPr>
          <w:i/>
        </w:rPr>
        <w:t>With</w:t>
      </w:r>
      <w:r w:rsidRPr="00DC16A0">
        <w:t xml:space="preserve"> Parents</w:t>
      </w:r>
    </w:p>
    <w:p w14:paraId="7AB634A9" w14:textId="77777777" w:rsidR="00066D55" w:rsidRPr="00DC16A0" w:rsidRDefault="00066D55" w:rsidP="00066D55">
      <w:pPr>
        <w:keepNext/>
        <w:keepLines/>
      </w:pPr>
      <w:r w:rsidRPr="00DC16A0">
        <w:fldChar w:fldCharType="begin"/>
      </w:r>
      <w:r w:rsidRPr="00DC16A0">
        <w:instrText xml:space="preserve"> XE "Options:</w:instrText>
      </w:r>
      <w:r w:rsidRPr="00DC16A0">
        <w:rPr>
          <w:i/>
        </w:rPr>
        <w:instrText>With</w:instrText>
      </w:r>
      <w:r w:rsidRPr="00DC16A0">
        <w:instrText xml:space="preserve"> Parents" </w:instrText>
      </w:r>
      <w:r w:rsidRPr="00DC16A0">
        <w:fldChar w:fldCharType="end"/>
      </w:r>
    </w:p>
    <w:p w14:paraId="3B0F2816" w14:textId="77777777" w:rsidR="00066D55" w:rsidRPr="00DC16A0" w:rsidRDefault="00066D55" w:rsidP="00066D55">
      <w:pPr>
        <w:keepNext/>
        <w:keepLines/>
      </w:pPr>
      <w:r w:rsidRPr="00DC16A0">
        <w:t>The following option is assigned to the Kernel Management Menu</w:t>
      </w:r>
      <w:r w:rsidRPr="00DC16A0">
        <w:fldChar w:fldCharType="begin"/>
      </w:r>
      <w:r w:rsidRPr="00DC16A0">
        <w:instrText xml:space="preserve"> XE "Kernel Management Menu" </w:instrText>
      </w:r>
      <w:r w:rsidRPr="00DC16A0">
        <w:fldChar w:fldCharType="end"/>
      </w:r>
      <w:r w:rsidRPr="00DC16A0">
        <w:fldChar w:fldCharType="begin"/>
      </w:r>
      <w:r w:rsidRPr="00DC16A0">
        <w:instrText xml:space="preserve"> XE "Menus:Kernel Management Menu" </w:instrText>
      </w:r>
      <w:r w:rsidRPr="00DC16A0">
        <w:fldChar w:fldCharType="end"/>
      </w:r>
      <w:r w:rsidRPr="00DC16A0">
        <w:fldChar w:fldCharType="begin"/>
      </w:r>
      <w:r w:rsidRPr="00DC16A0">
        <w:instrText xml:space="preserve"> XE "Options:Kernel Management Menu" </w:instrText>
      </w:r>
      <w:r w:rsidRPr="00DC16A0">
        <w:fldChar w:fldCharType="end"/>
      </w:r>
      <w:r w:rsidRPr="00DC16A0">
        <w:t xml:space="preserve"> [XUKERNEL</w:t>
      </w:r>
      <w:r w:rsidRPr="00DC16A0">
        <w:fldChar w:fldCharType="begin"/>
      </w:r>
      <w:r w:rsidRPr="00DC16A0">
        <w:instrText xml:space="preserve"> XE "XUKERNEL Menu" </w:instrText>
      </w:r>
      <w:r w:rsidRPr="00DC16A0">
        <w:fldChar w:fldCharType="end"/>
      </w:r>
      <w:r w:rsidRPr="00DC16A0">
        <w:fldChar w:fldCharType="begin"/>
      </w:r>
      <w:r w:rsidRPr="00DC16A0">
        <w:instrText xml:space="preserve"> XE "Menus:XUKERNEL" </w:instrText>
      </w:r>
      <w:r w:rsidRPr="00DC16A0">
        <w:fldChar w:fldCharType="end"/>
      </w:r>
      <w:r w:rsidRPr="00DC16A0">
        <w:fldChar w:fldCharType="begin"/>
      </w:r>
      <w:r w:rsidRPr="00DC16A0">
        <w:instrText xml:space="preserve"> XE "Options:XUKERNEL" </w:instrText>
      </w:r>
      <w:r w:rsidRPr="00DC16A0">
        <w:fldChar w:fldCharType="end"/>
      </w:r>
      <w:r w:rsidRPr="00DC16A0">
        <w:t>] on FORUM when the Institution File Redesign (IFR)-related software patches are installed:</w:t>
      </w:r>
    </w:p>
    <w:p w14:paraId="4F81B506" w14:textId="77777777" w:rsidR="00066D55" w:rsidRPr="00DC16A0" w:rsidRDefault="00066D55" w:rsidP="00066D55">
      <w:pPr>
        <w:keepNext/>
        <w:keepLines/>
      </w:pPr>
    </w:p>
    <w:p w14:paraId="3E0A89A3" w14:textId="77777777" w:rsidR="00066D55" w:rsidRPr="00DC16A0" w:rsidRDefault="00066D55" w:rsidP="00066D55">
      <w:pPr>
        <w:keepNext/>
        <w:keepLines/>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970"/>
        <w:gridCol w:w="3240"/>
      </w:tblGrid>
      <w:tr w:rsidR="00066D55" w:rsidRPr="00DC16A0" w14:paraId="16316638" w14:textId="77777777" w:rsidTr="00066D55">
        <w:trPr>
          <w:cantSplit/>
          <w:tblHeader/>
        </w:trPr>
        <w:tc>
          <w:tcPr>
            <w:tcW w:w="3330" w:type="dxa"/>
            <w:shd w:val="pct12" w:color="auto" w:fill="auto"/>
          </w:tcPr>
          <w:p w14:paraId="354EFF9E" w14:textId="77777777" w:rsidR="00066D55" w:rsidRPr="00DC16A0" w:rsidRDefault="00066D55" w:rsidP="00066D55">
            <w:pPr>
              <w:keepNext/>
              <w:keepLines/>
              <w:spacing w:before="60" w:after="60"/>
              <w:rPr>
                <w:rFonts w:ascii="Arial" w:hAnsi="Arial" w:cs="Arial"/>
                <w:b/>
                <w:bCs/>
                <w:sz w:val="20"/>
              </w:rPr>
            </w:pPr>
            <w:r w:rsidRPr="00DC16A0">
              <w:rPr>
                <w:rFonts w:ascii="Arial" w:hAnsi="Arial" w:cs="Arial"/>
                <w:b/>
                <w:bCs/>
                <w:sz w:val="20"/>
              </w:rPr>
              <w:t>Option Name</w:t>
            </w:r>
          </w:p>
        </w:tc>
        <w:tc>
          <w:tcPr>
            <w:tcW w:w="2970" w:type="dxa"/>
            <w:shd w:val="pct12" w:color="auto" w:fill="auto"/>
          </w:tcPr>
          <w:p w14:paraId="32B11C3A" w14:textId="77777777" w:rsidR="00066D55" w:rsidRPr="00DC16A0" w:rsidRDefault="00066D55" w:rsidP="00066D55">
            <w:pPr>
              <w:keepNext/>
              <w:keepLines/>
              <w:spacing w:before="60" w:after="60"/>
              <w:rPr>
                <w:rFonts w:ascii="Arial" w:hAnsi="Arial" w:cs="Arial"/>
                <w:b/>
                <w:bCs/>
                <w:sz w:val="20"/>
              </w:rPr>
            </w:pPr>
            <w:r w:rsidRPr="00DC16A0">
              <w:rPr>
                <w:rFonts w:ascii="Arial" w:hAnsi="Arial" w:cs="Arial"/>
                <w:b/>
                <w:bCs/>
                <w:sz w:val="20"/>
              </w:rPr>
              <w:t>Option Title</w:t>
            </w:r>
          </w:p>
        </w:tc>
        <w:tc>
          <w:tcPr>
            <w:tcW w:w="3240" w:type="dxa"/>
            <w:shd w:val="pct12" w:color="auto" w:fill="auto"/>
          </w:tcPr>
          <w:p w14:paraId="4F94B004" w14:textId="77777777" w:rsidR="00066D55" w:rsidRPr="00DC16A0" w:rsidRDefault="00066D55" w:rsidP="00066D55">
            <w:pPr>
              <w:keepNext/>
              <w:keepLines/>
              <w:spacing w:before="60" w:after="60"/>
              <w:rPr>
                <w:rFonts w:ascii="Arial" w:hAnsi="Arial" w:cs="Arial"/>
                <w:b/>
                <w:bCs/>
                <w:sz w:val="20"/>
              </w:rPr>
            </w:pPr>
            <w:r w:rsidRPr="00DC16A0">
              <w:rPr>
                <w:rFonts w:ascii="Arial" w:hAnsi="Arial" w:cs="Arial"/>
                <w:b/>
                <w:bCs/>
                <w:sz w:val="20"/>
              </w:rPr>
              <w:t>Description</w:t>
            </w:r>
          </w:p>
        </w:tc>
      </w:tr>
      <w:tr w:rsidR="00066D55" w:rsidRPr="00DC16A0" w14:paraId="2AB17919" w14:textId="77777777" w:rsidTr="00066D55">
        <w:trPr>
          <w:cantSplit/>
        </w:trPr>
        <w:tc>
          <w:tcPr>
            <w:tcW w:w="3330" w:type="dxa"/>
          </w:tcPr>
          <w:p w14:paraId="002B20E1" w14:textId="77777777" w:rsidR="00066D55" w:rsidRPr="00DC16A0" w:rsidRDefault="00066D55" w:rsidP="00066D55">
            <w:pPr>
              <w:keepNext/>
              <w:keepLines/>
              <w:spacing w:before="60" w:after="60"/>
              <w:rPr>
                <w:rFonts w:ascii="Arial" w:hAnsi="Arial" w:cs="Arial"/>
                <w:bCs/>
                <w:sz w:val="20"/>
              </w:rPr>
            </w:pPr>
            <w:r w:rsidRPr="00DC16A0">
              <w:rPr>
                <w:rFonts w:ascii="Arial" w:hAnsi="Arial" w:cs="Arial"/>
                <w:sz w:val="20"/>
              </w:rPr>
              <w:t>XUMF LOAD NPI</w:t>
            </w:r>
            <w:r w:rsidRPr="00DC16A0">
              <w:fldChar w:fldCharType="begin"/>
            </w:r>
            <w:r w:rsidRPr="00DC16A0">
              <w:instrText xml:space="preserve"> XE "XUMF LOAD NPI Option" </w:instrText>
            </w:r>
            <w:r w:rsidRPr="00DC16A0">
              <w:fldChar w:fldCharType="end"/>
            </w:r>
            <w:r w:rsidRPr="00DC16A0">
              <w:fldChar w:fldCharType="begin"/>
            </w:r>
            <w:r w:rsidRPr="00DC16A0">
              <w:instrText xml:space="preserve"> XE "Options:XUMF LOAD NPI" </w:instrText>
            </w:r>
            <w:r w:rsidRPr="00DC16A0">
              <w:fldChar w:fldCharType="end"/>
            </w:r>
          </w:p>
        </w:tc>
        <w:tc>
          <w:tcPr>
            <w:tcW w:w="2970" w:type="dxa"/>
          </w:tcPr>
          <w:p w14:paraId="11990380" w14:textId="77777777" w:rsidR="00066D55" w:rsidRPr="00DC16A0" w:rsidRDefault="00066D55" w:rsidP="00066D55">
            <w:pPr>
              <w:keepNext/>
              <w:keepLines/>
              <w:spacing w:before="60" w:after="60"/>
              <w:rPr>
                <w:rFonts w:ascii="Arial" w:hAnsi="Arial" w:cs="Arial"/>
                <w:sz w:val="20"/>
              </w:rPr>
            </w:pPr>
            <w:r w:rsidRPr="00DC16A0">
              <w:rPr>
                <w:rFonts w:ascii="Arial" w:hAnsi="Arial" w:cs="Arial"/>
                <w:sz w:val="20"/>
              </w:rPr>
              <w:t>Load Institution NPI values</w:t>
            </w:r>
            <w:r w:rsidRPr="00DC16A0">
              <w:fldChar w:fldCharType="begin"/>
            </w:r>
            <w:r w:rsidRPr="00DC16A0">
              <w:instrText xml:space="preserve"> XE "Load Institution (NPI) values Option" </w:instrText>
            </w:r>
            <w:r w:rsidRPr="00DC16A0">
              <w:fldChar w:fldCharType="end"/>
            </w:r>
            <w:r w:rsidRPr="00DC16A0">
              <w:fldChar w:fldCharType="begin"/>
            </w:r>
            <w:r w:rsidRPr="00DC16A0">
              <w:instrText xml:space="preserve"> XE "Options:Load Institution (NPI) values" </w:instrText>
            </w:r>
            <w:r w:rsidRPr="00DC16A0">
              <w:fldChar w:fldCharType="end"/>
            </w:r>
          </w:p>
        </w:tc>
        <w:tc>
          <w:tcPr>
            <w:tcW w:w="3240" w:type="dxa"/>
          </w:tcPr>
          <w:p w14:paraId="3627FBFA" w14:textId="77777777" w:rsidR="00066D55" w:rsidRPr="00DC16A0" w:rsidRDefault="00066D55" w:rsidP="00066D55">
            <w:pPr>
              <w:keepNext/>
              <w:keepLines/>
              <w:spacing w:before="60" w:after="60"/>
              <w:rPr>
                <w:rFonts w:ascii="Arial" w:hAnsi="Arial" w:cs="Arial"/>
                <w:sz w:val="20"/>
              </w:rPr>
            </w:pPr>
            <w:r w:rsidRPr="00DC16A0">
              <w:rPr>
                <w:rFonts w:ascii="Arial" w:hAnsi="Arial" w:cs="Arial"/>
                <w:sz w:val="20"/>
              </w:rPr>
              <w:t>This option was introduced with Kernel Patch XU*8.0*416.</w:t>
            </w:r>
          </w:p>
          <w:p w14:paraId="36FA69B0" w14:textId="77777777" w:rsidR="00066D55" w:rsidRPr="00DC16A0" w:rsidRDefault="00066D55" w:rsidP="00066D55">
            <w:pPr>
              <w:rPr>
                <w:rFonts w:ascii="Arial" w:hAnsi="Arial" w:cs="Arial"/>
                <w:sz w:val="20"/>
              </w:rPr>
            </w:pPr>
            <w:r w:rsidRPr="00DC16A0">
              <w:rPr>
                <w:rFonts w:ascii="Arial" w:hAnsi="Arial" w:cs="Arial"/>
                <w:sz w:val="20"/>
              </w:rPr>
              <w:t>This option is to be used only in the case the National Provider Identifier (NPI)</w:t>
            </w:r>
            <w:r w:rsidRPr="00DC16A0">
              <w:fldChar w:fldCharType="begin"/>
            </w:r>
            <w:r w:rsidRPr="00DC16A0">
              <w:instrText xml:space="preserve"> XE "National Provider Identifier (NPI)" </w:instrText>
            </w:r>
            <w:r w:rsidRPr="00DC16A0">
              <w:fldChar w:fldCharType="end"/>
            </w:r>
            <w:r w:rsidRPr="00DC16A0">
              <w:rPr>
                <w:rFonts w:ascii="Arial" w:hAnsi="Arial" w:cs="Arial"/>
                <w:sz w:val="20"/>
              </w:rPr>
              <w:t xml:space="preserve"> values fail to load in the post install or if it should become necessary to reload the NPI values (e.g., NPI values become corrupt or the data otherwise needs to be refreshed).</w:t>
            </w:r>
          </w:p>
          <w:p w14:paraId="3FB55603" w14:textId="77777777" w:rsidR="00066D55" w:rsidRPr="00DC16A0" w:rsidRDefault="00066D55" w:rsidP="00066D55">
            <w:pPr>
              <w:pStyle w:val="APITable"/>
              <w:rPr>
                <w:rFonts w:cs="Arial"/>
              </w:rPr>
            </w:pPr>
            <w:r w:rsidRPr="00DC16A0">
              <w:rPr>
                <w:rFonts w:ascii="Arial" w:hAnsi="Arial" w:cs="Arial"/>
                <w:sz w:val="20"/>
              </w:rPr>
              <w:t>This option is used to edit institution data, including NPI and Taxonomy codes</w:t>
            </w:r>
            <w:r w:rsidRPr="00DC16A0">
              <w:fldChar w:fldCharType="begin"/>
            </w:r>
            <w:r w:rsidRPr="00DC16A0">
              <w:instrText xml:space="preserve"> XE "Taxonomy Codes" </w:instrText>
            </w:r>
            <w:r w:rsidRPr="00DC16A0">
              <w:fldChar w:fldCharType="end"/>
            </w:r>
            <w:r w:rsidRPr="00DC16A0">
              <w:rPr>
                <w:rFonts w:ascii="Arial" w:hAnsi="Arial" w:cs="Arial"/>
                <w:sz w:val="20"/>
              </w:rPr>
              <w:t xml:space="preserve">, selectable by coding system (e.g., NPI, Department of Defense [DOD], or </w:t>
            </w:r>
            <w:r w:rsidRPr="00DC16A0">
              <w:rPr>
                <w:rFonts w:ascii="Arial" w:hAnsi="Arial" w:cs="Arial"/>
                <w:bCs/>
                <w:color w:val="000000"/>
                <w:sz w:val="20"/>
              </w:rPr>
              <w:t>Clinical Laboratory Improvement Amendments</w:t>
            </w:r>
            <w:r w:rsidRPr="00DC16A0">
              <w:rPr>
                <w:rFonts w:ascii="Arial" w:hAnsi="Arial" w:cs="Arial"/>
                <w:color w:val="000000"/>
                <w:sz w:val="20"/>
              </w:rPr>
              <w:t xml:space="preserve"> [</w:t>
            </w:r>
            <w:r w:rsidRPr="00DC16A0">
              <w:rPr>
                <w:rFonts w:ascii="Arial" w:hAnsi="Arial" w:cs="Arial"/>
                <w:bCs/>
                <w:color w:val="000000"/>
                <w:sz w:val="20"/>
              </w:rPr>
              <w:t>CLIA</w:t>
            </w:r>
            <w:r w:rsidRPr="00DC16A0">
              <w:rPr>
                <w:rFonts w:ascii="Arial" w:hAnsi="Arial" w:cs="Arial"/>
                <w:color w:val="000000"/>
                <w:sz w:val="20"/>
              </w:rPr>
              <w:t>]</w:t>
            </w:r>
            <w:r w:rsidRPr="00DC16A0">
              <w:rPr>
                <w:rFonts w:ascii="Arial" w:hAnsi="Arial" w:cs="Arial"/>
                <w:sz w:val="20"/>
              </w:rPr>
              <w:t>) and Identifier pair (for beta testing made target site, for Health Level seven [HL7] unsolicited update message, selectable rather than publish nationally).</w:t>
            </w:r>
          </w:p>
        </w:tc>
      </w:tr>
    </w:tbl>
    <w:p w14:paraId="757F7CE9" w14:textId="7C97189F" w:rsidR="00066D55" w:rsidRPr="00DC16A0" w:rsidRDefault="00066D55" w:rsidP="00066D55">
      <w:pPr>
        <w:pStyle w:val="Caption"/>
      </w:pPr>
      <w:bookmarkStart w:id="566" w:name="_Toc159835456"/>
      <w:r w:rsidRPr="00DC16A0">
        <w:t xml:space="preserve">Table </w:t>
      </w:r>
      <w:r w:rsidR="00A6397E">
        <w:fldChar w:fldCharType="begin"/>
      </w:r>
      <w:r w:rsidR="00A6397E">
        <w:instrText xml:space="preserve"> STYLEREF 2 \s </w:instrText>
      </w:r>
      <w:r w:rsidR="00A6397E">
        <w:fldChar w:fldCharType="separate"/>
      </w:r>
      <w:r w:rsidR="00276D3E">
        <w:rPr>
          <w:noProof/>
        </w:rPr>
        <w:t>6</w:t>
      </w:r>
      <w:r w:rsidR="00A6397E">
        <w:rPr>
          <w:noProof/>
        </w:rPr>
        <w:fldChar w:fldCharType="end"/>
      </w:r>
      <w:r w:rsidR="00955D1B" w:rsidRPr="00DC16A0">
        <w:noBreakHyphen/>
      </w:r>
      <w:r w:rsidR="00A6397E">
        <w:fldChar w:fldCharType="begin"/>
      </w:r>
      <w:r w:rsidR="00A6397E">
        <w:instrText xml:space="preserve"> SEQ Table \* ARABIC \s 2 </w:instrText>
      </w:r>
      <w:r w:rsidR="00A6397E">
        <w:fldChar w:fldCharType="separate"/>
      </w:r>
      <w:r w:rsidR="00276D3E">
        <w:rPr>
          <w:noProof/>
        </w:rPr>
        <w:t>10</w:t>
      </w:r>
      <w:r w:rsidR="00A6397E">
        <w:rPr>
          <w:noProof/>
        </w:rPr>
        <w:fldChar w:fldCharType="end"/>
      </w:r>
      <w:r w:rsidRPr="00DC16A0">
        <w:t xml:space="preserve">. Menu options with parents exported with </w:t>
      </w:r>
      <w:r w:rsidR="00B466B5" w:rsidRPr="00DC16A0">
        <w:t>IFR-related software</w:t>
      </w:r>
      <w:bookmarkEnd w:id="566"/>
    </w:p>
    <w:p w14:paraId="36E7E5C4" w14:textId="77777777" w:rsidR="00F567EC" w:rsidRPr="00DC16A0" w:rsidRDefault="00F567EC"/>
    <w:p w14:paraId="79665210" w14:textId="77777777" w:rsidR="008118F0" w:rsidRPr="00DC16A0" w:rsidRDefault="008118F0"/>
    <w:p w14:paraId="6567230D" w14:textId="77777777" w:rsidR="00F567EC" w:rsidRPr="00DC16A0" w:rsidRDefault="00F567EC" w:rsidP="008118F0">
      <w:pPr>
        <w:pStyle w:val="Heading4"/>
      </w:pPr>
      <w:bookmarkStart w:id="567" w:name="_Toc477786020"/>
      <w:bookmarkStart w:id="568" w:name="_Toc482517730"/>
      <w:bookmarkStart w:id="569" w:name="_Toc159835373"/>
      <w:r w:rsidRPr="00DC16A0">
        <w:t>Archiving and Purging</w:t>
      </w:r>
      <w:bookmarkEnd w:id="567"/>
      <w:bookmarkEnd w:id="568"/>
      <w:bookmarkEnd w:id="569"/>
    </w:p>
    <w:p w14:paraId="40B891A6" w14:textId="77777777" w:rsidR="00F567EC" w:rsidRPr="00DC16A0" w:rsidRDefault="00F567EC">
      <w:pPr>
        <w:keepNext/>
        <w:keepLines/>
      </w:pPr>
      <w:r w:rsidRPr="00DC16A0">
        <w:fldChar w:fldCharType="begin"/>
      </w:r>
      <w:r w:rsidRPr="00DC16A0">
        <w:instrText xml:space="preserve"> XE "Archiving" </w:instrText>
      </w:r>
      <w:r w:rsidRPr="00DC16A0">
        <w:fldChar w:fldCharType="end"/>
      </w:r>
      <w:r w:rsidR="00C42BF1" w:rsidRPr="00DC16A0">
        <w:fldChar w:fldCharType="begin"/>
      </w:r>
      <w:r w:rsidR="00C42BF1" w:rsidRPr="00DC16A0">
        <w:instrText xml:space="preserve"> XE "Purging" </w:instrText>
      </w:r>
      <w:r w:rsidR="00C42BF1" w:rsidRPr="00DC16A0">
        <w:fldChar w:fldCharType="end"/>
      </w:r>
    </w:p>
    <w:p w14:paraId="03B864AD" w14:textId="77777777" w:rsidR="00F567EC" w:rsidRPr="00DC16A0" w:rsidRDefault="00F567EC">
      <w:r w:rsidRPr="00DC16A0">
        <w:t xml:space="preserve">There are no application-specific archiving </w:t>
      </w:r>
      <w:r w:rsidR="00784A7B">
        <w:t xml:space="preserve">and purging </w:t>
      </w:r>
      <w:r w:rsidRPr="00DC16A0">
        <w:t xml:space="preserve">procedures or recommendations for </w:t>
      </w:r>
      <w:r w:rsidR="007E357F" w:rsidRPr="00DC16A0">
        <w:t>IFR-related software (i.e., </w:t>
      </w:r>
      <w:r w:rsidR="00E75A1F" w:rsidRPr="00DC16A0">
        <w:t>Kernel P</w:t>
      </w:r>
      <w:r w:rsidRPr="00DC16A0">
        <w:t xml:space="preserve">atch </w:t>
      </w:r>
      <w:r w:rsidR="00E75A1F" w:rsidRPr="00DC16A0">
        <w:t>XU*8.0*206</w:t>
      </w:r>
      <w:r w:rsidR="007E357F" w:rsidRPr="00DC16A0">
        <w:t>)</w:t>
      </w:r>
      <w:r w:rsidRPr="00DC16A0">
        <w:t>.</w:t>
      </w:r>
    </w:p>
    <w:p w14:paraId="53FAEC61" w14:textId="77777777" w:rsidR="00F567EC" w:rsidRPr="00DC16A0" w:rsidRDefault="00F567EC"/>
    <w:p w14:paraId="5C4B3388" w14:textId="77777777" w:rsidR="003D46F9" w:rsidRPr="00DC16A0" w:rsidRDefault="003D46F9"/>
    <w:p w14:paraId="4C04D0A2" w14:textId="77777777" w:rsidR="00F567EC" w:rsidRPr="00DC16A0" w:rsidRDefault="00F567EC" w:rsidP="00784A7B">
      <w:pPr>
        <w:pStyle w:val="Heading4"/>
      </w:pPr>
      <w:bookmarkStart w:id="570" w:name="_Toc477786021"/>
      <w:bookmarkStart w:id="571" w:name="_Toc477932440"/>
      <w:bookmarkStart w:id="572" w:name="_Toc482517731"/>
      <w:bookmarkStart w:id="573" w:name="_Toc159835374"/>
      <w:bookmarkEnd w:id="466"/>
      <w:bookmarkEnd w:id="467"/>
      <w:bookmarkEnd w:id="468"/>
      <w:bookmarkEnd w:id="469"/>
      <w:bookmarkEnd w:id="470"/>
      <w:bookmarkEnd w:id="471"/>
      <w:r w:rsidRPr="00DC16A0">
        <w:lastRenderedPageBreak/>
        <w:t>Callable Routines</w:t>
      </w:r>
      <w:bookmarkEnd w:id="570"/>
      <w:bookmarkEnd w:id="571"/>
      <w:bookmarkEnd w:id="572"/>
      <w:bookmarkEnd w:id="573"/>
    </w:p>
    <w:p w14:paraId="6FC4A3BA" w14:textId="77777777" w:rsidR="00F567EC" w:rsidRPr="00DC16A0" w:rsidRDefault="00F567EC" w:rsidP="00784A7B">
      <w:pPr>
        <w:keepNext/>
        <w:keepLines/>
      </w:pPr>
      <w:r w:rsidRPr="00DC16A0">
        <w:fldChar w:fldCharType="begin"/>
      </w:r>
      <w:r w:rsidRPr="00DC16A0">
        <w:instrText xml:space="preserve"> XE "Callable Routines" </w:instrText>
      </w:r>
      <w:r w:rsidRPr="00DC16A0">
        <w:fldChar w:fldCharType="end"/>
      </w:r>
      <w:r w:rsidRPr="00DC16A0">
        <w:rPr>
          <w:vanish/>
        </w:rPr>
        <w:fldChar w:fldCharType="begin"/>
      </w:r>
      <w:r w:rsidRPr="00DC16A0">
        <w:rPr>
          <w:vanish/>
        </w:rPr>
        <w:instrText xml:space="preserve"> XE </w:instrText>
      </w:r>
      <w:r w:rsidRPr="00DC16A0">
        <w:instrText xml:space="preserve">"Entry Points" </w:instrText>
      </w:r>
      <w:r w:rsidRPr="00DC16A0">
        <w:rPr>
          <w:vanish/>
        </w:rPr>
        <w:fldChar w:fldCharType="end"/>
      </w:r>
      <w:r w:rsidRPr="00DC16A0">
        <w:rPr>
          <w:vanish/>
        </w:rPr>
        <w:fldChar w:fldCharType="begin"/>
      </w:r>
      <w:r w:rsidRPr="00DC16A0">
        <w:rPr>
          <w:vanish/>
        </w:rPr>
        <w:instrText xml:space="preserve"> XE </w:instrText>
      </w:r>
      <w:r w:rsidRPr="00DC16A0">
        <w:instrText>"Application Entry Points"</w:instrText>
      </w:r>
      <w:r w:rsidRPr="00DC16A0">
        <w:rPr>
          <w:vanish/>
        </w:rPr>
        <w:fldChar w:fldCharType="end"/>
      </w:r>
    </w:p>
    <w:p w14:paraId="65C9FE58" w14:textId="77777777" w:rsidR="00F567EC" w:rsidRPr="00DC16A0" w:rsidRDefault="00F567EC" w:rsidP="00784A7B">
      <w:pPr>
        <w:keepNext/>
        <w:keepLines/>
        <w:rPr>
          <w:strike/>
        </w:rPr>
      </w:pPr>
      <w:r w:rsidRPr="00DC16A0">
        <w:t>This topic lists all the APIs exported with the Institution File Redesign (IFR)</w:t>
      </w:r>
      <w:r w:rsidR="007E357F" w:rsidRPr="00DC16A0">
        <w:t>-related</w:t>
      </w:r>
      <w:r w:rsidRPr="00DC16A0">
        <w:t xml:space="preserve"> </w:t>
      </w:r>
      <w:r w:rsidR="00E75A1F" w:rsidRPr="00DC16A0">
        <w:t>software (i.e.,</w:t>
      </w:r>
      <w:r w:rsidR="007E357F" w:rsidRPr="00DC16A0">
        <w:t> </w:t>
      </w:r>
      <w:r w:rsidR="00E75A1F" w:rsidRPr="00DC16A0">
        <w:t>Kernel Patch XU*8.0*206)</w:t>
      </w:r>
      <w:r w:rsidRPr="00DC16A0">
        <w:t>.</w:t>
      </w:r>
    </w:p>
    <w:p w14:paraId="112F65D7" w14:textId="77777777" w:rsidR="00F567EC" w:rsidRPr="00DC16A0" w:rsidRDefault="00F567EC" w:rsidP="00784A7B">
      <w:pPr>
        <w:keepNext/>
        <w:keepLines/>
        <w:rPr>
          <w:color w:val="000000"/>
        </w:rPr>
      </w:pPr>
    </w:p>
    <w:p w14:paraId="6262A3D9" w14:textId="28004699" w:rsidR="00F567EC" w:rsidRPr="00DC16A0" w:rsidRDefault="00F567EC" w:rsidP="00784A7B">
      <w:pPr>
        <w:keepNext/>
        <w:keepLines/>
        <w:rPr>
          <w:color w:val="000000"/>
        </w:rPr>
      </w:pPr>
      <w:r w:rsidRPr="00DC16A0">
        <w:rPr>
          <w:color w:val="000000"/>
        </w:rPr>
        <w:t xml:space="preserve">Every callable entry point </w:t>
      </w:r>
      <w:r w:rsidR="00A3529C" w:rsidRPr="00DC16A0">
        <w:rPr>
          <w:color w:val="000000"/>
        </w:rPr>
        <w:t>(</w:t>
      </w:r>
      <w:smartTag w:uri="urn:schemas-microsoft-com:office:smarttags" w:element="stockticker">
        <w:r w:rsidR="00A3529C" w:rsidRPr="00DC16A0">
          <w:rPr>
            <w:color w:val="000000"/>
          </w:rPr>
          <w:t>API</w:t>
        </w:r>
      </w:smartTag>
      <w:r w:rsidR="00A3529C" w:rsidRPr="00DC16A0">
        <w:rPr>
          <w:color w:val="000000"/>
        </w:rPr>
        <w:t xml:space="preserve">) </w:t>
      </w:r>
      <w:r w:rsidRPr="00DC16A0">
        <w:rPr>
          <w:color w:val="000000"/>
        </w:rPr>
        <w:t xml:space="preserve">is described in Chapter </w:t>
      </w:r>
      <w:r w:rsidR="00A3529C" w:rsidRPr="00DC16A0">
        <w:rPr>
          <w:color w:val="000000"/>
        </w:rPr>
        <w:fldChar w:fldCharType="begin"/>
      </w:r>
      <w:r w:rsidR="00A3529C" w:rsidRPr="00DC16A0">
        <w:rPr>
          <w:color w:val="000000"/>
        </w:rPr>
        <w:instrText xml:space="preserve"> REF _Ref506003159 \r \h </w:instrText>
      </w:r>
      <w:r w:rsidR="00A3529C" w:rsidRPr="00DC16A0">
        <w:rPr>
          <w:color w:val="000000"/>
        </w:rPr>
      </w:r>
      <w:r w:rsidR="00A3529C" w:rsidRPr="00DC16A0">
        <w:rPr>
          <w:color w:val="000000"/>
        </w:rPr>
        <w:fldChar w:fldCharType="separate"/>
      </w:r>
      <w:r w:rsidR="00276D3E">
        <w:rPr>
          <w:color w:val="000000"/>
        </w:rPr>
        <w:t>5</w:t>
      </w:r>
      <w:r w:rsidR="00A3529C" w:rsidRPr="00DC16A0">
        <w:rPr>
          <w:color w:val="000000"/>
        </w:rPr>
        <w:fldChar w:fldCharType="end"/>
      </w:r>
      <w:r w:rsidRPr="00DC16A0">
        <w:rPr>
          <w:color w:val="000000"/>
        </w:rPr>
        <w:t>, "</w:t>
      </w:r>
      <w:r w:rsidR="00A3529C" w:rsidRPr="00DC16A0">
        <w:fldChar w:fldCharType="begin"/>
      </w:r>
      <w:r w:rsidR="00A3529C" w:rsidRPr="00DC16A0">
        <w:rPr>
          <w:color w:val="000000"/>
        </w:rPr>
        <w:instrText xml:space="preserve"> REF _Ref506003159 \h </w:instrText>
      </w:r>
      <w:r w:rsidR="00A3529C" w:rsidRPr="00DC16A0">
        <w:fldChar w:fldCharType="separate"/>
      </w:r>
      <w:r w:rsidR="00276D3E" w:rsidRPr="00DC16A0">
        <w:t>Application Program Interfaces (APIs)</w:t>
      </w:r>
      <w:r w:rsidR="00A3529C" w:rsidRPr="00DC16A0">
        <w:fldChar w:fldCharType="end"/>
      </w:r>
      <w:r w:rsidRPr="00DC16A0">
        <w:t>,"</w:t>
      </w:r>
      <w:r w:rsidRPr="00DC16A0">
        <w:rPr>
          <w:iCs/>
          <w:color w:val="000000"/>
        </w:rPr>
        <w:t xml:space="preserve"> in this manual</w:t>
      </w:r>
      <w:r w:rsidRPr="00DC16A0">
        <w:rPr>
          <w:color w:val="000000"/>
        </w:rPr>
        <w:t>.</w:t>
      </w:r>
    </w:p>
    <w:p w14:paraId="7D34A541" w14:textId="77777777" w:rsidR="00F567EC" w:rsidRPr="00DC16A0" w:rsidRDefault="00F567EC" w:rsidP="00784A7B">
      <w:pPr>
        <w:keepNext/>
        <w:keepLines/>
        <w:rPr>
          <w:color w:val="000000"/>
        </w:rPr>
      </w:pPr>
    </w:p>
    <w:p w14:paraId="67B49E41" w14:textId="77777777" w:rsidR="00F567EC" w:rsidRPr="00DC16A0" w:rsidRDefault="00F567EC" w:rsidP="00784A7B">
      <w:pPr>
        <w:keepNext/>
        <w:keepLines/>
        <w:rPr>
          <w:color w:val="00000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670"/>
      </w:tblGrid>
      <w:tr w:rsidR="00224423" w:rsidRPr="00DC16A0" w14:paraId="6B3684A6" w14:textId="77777777" w:rsidTr="00224423">
        <w:trPr>
          <w:cantSplit/>
          <w:tblHeader/>
        </w:trPr>
        <w:tc>
          <w:tcPr>
            <w:tcW w:w="3780" w:type="dxa"/>
            <w:shd w:val="pct12" w:color="auto" w:fill="auto"/>
          </w:tcPr>
          <w:p w14:paraId="17281655" w14:textId="77777777" w:rsidR="00224423" w:rsidRPr="00DC16A0" w:rsidRDefault="00224423" w:rsidP="00784A7B">
            <w:pPr>
              <w:keepNext/>
              <w:keepLines/>
              <w:spacing w:before="60" w:after="60"/>
              <w:rPr>
                <w:rFonts w:ascii="Arial" w:hAnsi="Arial" w:cs="Arial"/>
                <w:b/>
                <w:bCs/>
                <w:color w:val="000000"/>
                <w:sz w:val="20"/>
              </w:rPr>
            </w:pPr>
            <w:r w:rsidRPr="00DC16A0">
              <w:rPr>
                <w:rFonts w:ascii="Arial" w:hAnsi="Arial" w:cs="Arial"/>
                <w:b/>
                <w:bCs/>
                <w:color w:val="000000"/>
                <w:sz w:val="20"/>
              </w:rPr>
              <w:t>Entry Point</w:t>
            </w:r>
          </w:p>
        </w:tc>
        <w:tc>
          <w:tcPr>
            <w:tcW w:w="5670" w:type="dxa"/>
            <w:shd w:val="pct12" w:color="auto" w:fill="auto"/>
          </w:tcPr>
          <w:p w14:paraId="77ED71E0" w14:textId="77777777" w:rsidR="00224423" w:rsidRPr="00DC16A0" w:rsidRDefault="00224423" w:rsidP="00784A7B">
            <w:pPr>
              <w:keepNext/>
              <w:keepLines/>
              <w:spacing w:before="60" w:after="60"/>
              <w:rPr>
                <w:rFonts w:ascii="Arial" w:hAnsi="Arial" w:cs="Arial"/>
                <w:b/>
                <w:bCs/>
                <w:color w:val="000000"/>
                <w:sz w:val="20"/>
              </w:rPr>
            </w:pPr>
            <w:r w:rsidRPr="00DC16A0">
              <w:rPr>
                <w:rFonts w:ascii="Arial" w:hAnsi="Arial" w:cs="Arial"/>
                <w:b/>
                <w:bCs/>
                <w:color w:val="000000"/>
                <w:sz w:val="20"/>
              </w:rPr>
              <w:t>Brief Description</w:t>
            </w:r>
          </w:p>
        </w:tc>
      </w:tr>
      <w:tr w:rsidR="00224423" w:rsidRPr="00DC16A0" w14:paraId="3742D819" w14:textId="77777777" w:rsidTr="00224423">
        <w:trPr>
          <w:cantSplit/>
        </w:trPr>
        <w:tc>
          <w:tcPr>
            <w:tcW w:w="3780" w:type="dxa"/>
          </w:tcPr>
          <w:p w14:paraId="258BD243" w14:textId="77777777" w:rsidR="00224423" w:rsidRPr="00DC16A0" w:rsidRDefault="00224423" w:rsidP="00E75A1F">
            <w:pPr>
              <w:keepNext/>
              <w:keepLines/>
              <w:spacing w:before="60" w:after="60"/>
              <w:rPr>
                <w:rFonts w:ascii="Arial" w:eastAsia="MS Mincho" w:hAnsi="Arial" w:cs="Arial"/>
                <w:sz w:val="20"/>
              </w:rPr>
            </w:pPr>
            <w:r w:rsidRPr="00DC16A0">
              <w:rPr>
                <w:rFonts w:ascii="Arial" w:hAnsi="Arial" w:cs="Arial"/>
                <w:sz w:val="20"/>
              </w:rPr>
              <w:t>$$ACTIVE^XUAF4(ien)</w:t>
            </w:r>
          </w:p>
        </w:tc>
        <w:tc>
          <w:tcPr>
            <w:tcW w:w="5670" w:type="dxa"/>
          </w:tcPr>
          <w:p w14:paraId="000E14DB" w14:textId="77777777" w:rsidR="00224423" w:rsidRPr="00DC16A0" w:rsidRDefault="00224423" w:rsidP="00E75A1F">
            <w:pPr>
              <w:keepNext/>
              <w:keepLines/>
              <w:spacing w:before="60" w:after="60"/>
              <w:rPr>
                <w:rFonts w:ascii="Arial" w:eastAsia="MS Mincho" w:hAnsi="Arial" w:cs="Arial"/>
                <w:sz w:val="20"/>
              </w:rPr>
            </w:pPr>
            <w:r w:rsidRPr="00DC16A0">
              <w:rPr>
                <w:rFonts w:ascii="Arial" w:eastAsia="MS Mincho" w:hAnsi="Arial" w:cs="Arial"/>
                <w:sz w:val="20"/>
              </w:rPr>
              <w:t xml:space="preserve">This function, </w:t>
            </w:r>
            <w:r w:rsidRPr="00DC16A0">
              <w:rPr>
                <w:rFonts w:ascii="Arial" w:hAnsi="Arial" w:cs="Arial"/>
                <w:sz w:val="20"/>
              </w:rPr>
              <w:t>given the Internal Entry Number (IEN)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rPr>
                <w:rFonts w:ascii="Arial" w:hAnsi="Arial" w:cs="Arial"/>
                <w:sz w:val="20"/>
              </w:rPr>
              <w:t xml:space="preserve">, returns the Boolean value for the question—is this an active facility? It checks to see if the INACTIVE FACILITY </w:t>
            </w:r>
            <w:smartTag w:uri="urn:schemas-microsoft-com:office:smarttags" w:element="stockticker">
              <w:r w:rsidRPr="00DC16A0">
                <w:rPr>
                  <w:rFonts w:ascii="Arial" w:hAnsi="Arial" w:cs="Arial"/>
                  <w:sz w:val="20"/>
                </w:rPr>
                <w:t>FLAG</w:t>
              </w:r>
            </w:smartTag>
            <w:r w:rsidRPr="00DC16A0">
              <w:rPr>
                <w:rFonts w:ascii="Arial" w:hAnsi="Arial" w:cs="Arial"/>
                <w:sz w:val="20"/>
              </w:rPr>
              <w:t xml:space="preserve"> field (#101) is </w:t>
            </w:r>
            <w:r w:rsidRPr="00DC16A0">
              <w:rPr>
                <w:rFonts w:ascii="Arial" w:hAnsi="Arial" w:cs="Arial"/>
                <w:i/>
                <w:iCs/>
                <w:sz w:val="20"/>
              </w:rPr>
              <w:t>not</w:t>
            </w:r>
            <w:r w:rsidRPr="00DC16A0">
              <w:rPr>
                <w:rFonts w:ascii="Arial" w:hAnsi="Arial" w:cs="Arial"/>
                <w:sz w:val="20"/>
              </w:rPr>
              <w:t xml:space="preserve"> set.</w:t>
            </w:r>
          </w:p>
        </w:tc>
      </w:tr>
      <w:tr w:rsidR="00224423" w:rsidRPr="00DC16A0" w14:paraId="4EEB51FE" w14:textId="77777777" w:rsidTr="00224423">
        <w:trPr>
          <w:cantSplit/>
        </w:trPr>
        <w:tc>
          <w:tcPr>
            <w:tcW w:w="3780" w:type="dxa"/>
          </w:tcPr>
          <w:p w14:paraId="1A68F5F3" w14:textId="77777777" w:rsidR="00224423" w:rsidRPr="00DC16A0" w:rsidRDefault="00224423" w:rsidP="00E75A1F">
            <w:pPr>
              <w:keepNext/>
              <w:keepLines/>
              <w:spacing w:before="60" w:after="60"/>
              <w:rPr>
                <w:rFonts w:ascii="Arial" w:eastAsia="MS Mincho" w:hAnsi="Arial" w:cs="Arial"/>
                <w:sz w:val="20"/>
              </w:rPr>
            </w:pPr>
            <w:r w:rsidRPr="00DC16A0">
              <w:rPr>
                <w:rFonts w:ascii="Arial" w:hAnsi="Arial" w:cs="Arial"/>
                <w:sz w:val="20"/>
              </w:rPr>
              <w:t>$$CIRN^XUAF4(inst[,value])</w:t>
            </w:r>
          </w:p>
        </w:tc>
        <w:tc>
          <w:tcPr>
            <w:tcW w:w="5670" w:type="dxa"/>
          </w:tcPr>
          <w:p w14:paraId="47B03B9A" w14:textId="77777777" w:rsidR="00224423" w:rsidRPr="00DC16A0" w:rsidRDefault="00224423" w:rsidP="00E75A1F">
            <w:pPr>
              <w:keepNext/>
              <w:keepLines/>
              <w:spacing w:before="60" w:after="60"/>
              <w:rPr>
                <w:rFonts w:ascii="Arial" w:eastAsia="MS Mincho" w:hAnsi="Arial" w:cs="Arial"/>
                <w:sz w:val="20"/>
              </w:rPr>
            </w:pPr>
            <w:r w:rsidRPr="00DC16A0">
              <w:rPr>
                <w:rFonts w:ascii="Arial" w:eastAsia="MS Mincho" w:hAnsi="Arial" w:cs="Arial"/>
                <w:sz w:val="20"/>
              </w:rPr>
              <w:t xml:space="preserve">This function returns the </w:t>
            </w:r>
            <w:r w:rsidRPr="00DC16A0">
              <w:rPr>
                <w:rFonts w:ascii="Arial" w:hAnsi="Arial" w:cs="Arial"/>
                <w:sz w:val="20"/>
              </w:rPr>
              <w:t>value of the CIRN-enabled field from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t>.</w:t>
            </w:r>
          </w:p>
        </w:tc>
      </w:tr>
      <w:tr w:rsidR="00224423" w:rsidRPr="00DC16A0" w14:paraId="4C00F654" w14:textId="77777777" w:rsidTr="00224423">
        <w:trPr>
          <w:cantSplit/>
        </w:trPr>
        <w:tc>
          <w:tcPr>
            <w:tcW w:w="3780" w:type="dxa"/>
          </w:tcPr>
          <w:p w14:paraId="34B56F51" w14:textId="77777777" w:rsidR="00224423" w:rsidRPr="00DC16A0" w:rsidRDefault="00224423" w:rsidP="00336DDC">
            <w:pPr>
              <w:spacing w:before="60" w:after="60"/>
              <w:rPr>
                <w:rFonts w:ascii="Arial" w:eastAsia="MS Mincho" w:hAnsi="Arial" w:cs="Arial"/>
                <w:sz w:val="20"/>
              </w:rPr>
            </w:pPr>
            <w:r w:rsidRPr="00DC16A0">
              <w:rPr>
                <w:rFonts w:ascii="Arial" w:hAnsi="Arial" w:cs="Arial"/>
                <w:sz w:val="20"/>
              </w:rPr>
              <w:t>$$ID^XUAF4(cdsys,ien)</w:t>
            </w:r>
          </w:p>
        </w:tc>
        <w:tc>
          <w:tcPr>
            <w:tcW w:w="5670" w:type="dxa"/>
          </w:tcPr>
          <w:p w14:paraId="2F7C3B70" w14:textId="77777777" w:rsidR="00224423" w:rsidRPr="00DC16A0" w:rsidRDefault="00224423" w:rsidP="00336DDC">
            <w:pPr>
              <w:spacing w:before="60" w:after="60"/>
              <w:rPr>
                <w:rFonts w:ascii="Arial" w:eastAsia="MS Mincho" w:hAnsi="Arial" w:cs="Arial"/>
                <w:sz w:val="20"/>
              </w:rPr>
            </w:pPr>
            <w:r w:rsidRPr="00DC16A0">
              <w:rPr>
                <w:rFonts w:ascii="Arial" w:eastAsia="MS Mincho" w:hAnsi="Arial" w:cs="Arial"/>
                <w:sz w:val="20"/>
              </w:rPr>
              <w:t xml:space="preserve">This function returns the </w:t>
            </w:r>
            <w:r w:rsidRPr="00DC16A0">
              <w:rPr>
                <w:rFonts w:ascii="Arial" w:hAnsi="Arial" w:cs="Arial"/>
                <w:sz w:val="20"/>
              </w:rPr>
              <w:t>Identifier (ID) of an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rPr>
                <w:rFonts w:ascii="Arial" w:hAnsi="Arial" w:cs="Arial"/>
                <w:sz w:val="20"/>
              </w:rPr>
              <w:t xml:space="preserve"> entry for a given Coding System and Internal Entry Number (IEN).</w:t>
            </w:r>
          </w:p>
        </w:tc>
      </w:tr>
      <w:tr w:rsidR="00224423" w:rsidRPr="00DC16A0" w14:paraId="40F351A2" w14:textId="77777777" w:rsidTr="00224423">
        <w:trPr>
          <w:cantSplit/>
        </w:trPr>
        <w:tc>
          <w:tcPr>
            <w:tcW w:w="3780" w:type="dxa"/>
          </w:tcPr>
          <w:p w14:paraId="5BF6C8A9" w14:textId="77777777" w:rsidR="00224423" w:rsidRPr="00DC16A0" w:rsidRDefault="00224423" w:rsidP="00336DDC">
            <w:pPr>
              <w:spacing w:before="60" w:after="60"/>
              <w:rPr>
                <w:rFonts w:ascii="Arial" w:eastAsia="MS Mincho" w:hAnsi="Arial" w:cs="Arial"/>
                <w:sz w:val="20"/>
              </w:rPr>
            </w:pPr>
            <w:r w:rsidRPr="00DC16A0">
              <w:rPr>
                <w:rFonts w:ascii="Arial" w:hAnsi="Arial" w:cs="Arial"/>
                <w:sz w:val="20"/>
              </w:rPr>
              <w:t>$$</w:t>
            </w:r>
            <w:smartTag w:uri="urn:schemas-microsoft-com:office:smarttags" w:element="stockticker">
              <w:r w:rsidRPr="00DC16A0">
                <w:rPr>
                  <w:rFonts w:ascii="Arial" w:hAnsi="Arial" w:cs="Arial"/>
                  <w:sz w:val="20"/>
                </w:rPr>
                <w:t>IDX</w:t>
              </w:r>
            </w:smartTag>
            <w:r w:rsidRPr="00DC16A0">
              <w:rPr>
                <w:rFonts w:ascii="Arial" w:hAnsi="Arial" w:cs="Arial"/>
                <w:sz w:val="20"/>
              </w:rPr>
              <w:t>^XUAF4(cdsys,id)</w:t>
            </w:r>
          </w:p>
        </w:tc>
        <w:tc>
          <w:tcPr>
            <w:tcW w:w="5670" w:type="dxa"/>
          </w:tcPr>
          <w:p w14:paraId="257CD490" w14:textId="77777777" w:rsidR="00224423" w:rsidRPr="00DC16A0" w:rsidRDefault="00224423" w:rsidP="00336DDC">
            <w:pPr>
              <w:spacing w:before="60" w:after="60"/>
              <w:rPr>
                <w:rFonts w:ascii="Arial" w:eastAsia="MS Mincho" w:hAnsi="Arial" w:cs="Arial"/>
                <w:sz w:val="20"/>
              </w:rPr>
            </w:pPr>
            <w:r w:rsidRPr="00DC16A0">
              <w:rPr>
                <w:rFonts w:ascii="Arial" w:eastAsia="MS Mincho" w:hAnsi="Arial" w:cs="Arial"/>
                <w:sz w:val="20"/>
              </w:rPr>
              <w:t xml:space="preserve">This function returns the </w:t>
            </w:r>
            <w:r w:rsidRPr="00DC16A0">
              <w:rPr>
                <w:rFonts w:ascii="Arial" w:hAnsi="Arial" w:cs="Arial"/>
                <w:sz w:val="20"/>
              </w:rPr>
              <w:t>Internal Entry Number (IEN) of an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rPr>
                <w:rFonts w:ascii="Arial" w:hAnsi="Arial" w:cs="Arial"/>
                <w:sz w:val="20"/>
              </w:rPr>
              <w:t xml:space="preserve"> entry for a given Coding System and Identifier (ID) pair.</w:t>
            </w:r>
          </w:p>
        </w:tc>
      </w:tr>
      <w:tr w:rsidR="00224423" w:rsidRPr="00DC16A0" w14:paraId="1EE1F65D" w14:textId="77777777" w:rsidTr="00224423">
        <w:trPr>
          <w:cantSplit/>
        </w:trPr>
        <w:tc>
          <w:tcPr>
            <w:tcW w:w="3780" w:type="dxa"/>
          </w:tcPr>
          <w:p w14:paraId="518F8BF7" w14:textId="77777777" w:rsidR="00224423" w:rsidRPr="00DC16A0" w:rsidRDefault="00224423" w:rsidP="00336DDC">
            <w:pPr>
              <w:spacing w:before="60" w:after="60"/>
              <w:rPr>
                <w:rFonts w:ascii="Arial" w:hAnsi="Arial" w:cs="Arial"/>
                <w:color w:val="000000"/>
                <w:sz w:val="20"/>
              </w:rPr>
            </w:pPr>
            <w:r w:rsidRPr="00DC16A0">
              <w:rPr>
                <w:rFonts w:ascii="Arial" w:eastAsia="MS Mincho" w:hAnsi="Arial" w:cs="Arial"/>
                <w:sz w:val="20"/>
              </w:rPr>
              <w:t>$$IEN^XUAF4(sta)</w:t>
            </w:r>
          </w:p>
        </w:tc>
        <w:tc>
          <w:tcPr>
            <w:tcW w:w="5670" w:type="dxa"/>
          </w:tcPr>
          <w:p w14:paraId="0AF973F3" w14:textId="77777777" w:rsidR="00224423" w:rsidRPr="00DC16A0" w:rsidRDefault="00224423" w:rsidP="00336DDC">
            <w:pPr>
              <w:spacing w:before="60" w:after="60"/>
              <w:rPr>
                <w:rFonts w:ascii="Arial" w:hAnsi="Arial" w:cs="Arial"/>
                <w:color w:val="000000"/>
                <w:sz w:val="20"/>
              </w:rPr>
            </w:pPr>
            <w:r w:rsidRPr="00DC16A0">
              <w:rPr>
                <w:rFonts w:ascii="Arial" w:eastAsia="MS Mincho" w:hAnsi="Arial" w:cs="Arial"/>
                <w:sz w:val="20"/>
              </w:rPr>
              <w:t>This function returns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rPr>
                <w:rFonts w:ascii="Arial" w:eastAsia="MS Mincho" w:hAnsi="Arial" w:cs="Arial"/>
                <w:sz w:val="20"/>
              </w:rPr>
              <w:t xml:space="preserve"> IEN for a given Station Number.</w:t>
            </w:r>
          </w:p>
        </w:tc>
      </w:tr>
      <w:tr w:rsidR="00224423" w:rsidRPr="00DC16A0" w14:paraId="096E1B06" w14:textId="77777777" w:rsidTr="00224423">
        <w:trPr>
          <w:cantSplit/>
        </w:trPr>
        <w:tc>
          <w:tcPr>
            <w:tcW w:w="3780" w:type="dxa"/>
          </w:tcPr>
          <w:p w14:paraId="5DB51364" w14:textId="77777777" w:rsidR="00224423" w:rsidRPr="00DC16A0" w:rsidRDefault="00224423" w:rsidP="00B049DF">
            <w:pPr>
              <w:spacing w:before="60" w:after="60"/>
              <w:rPr>
                <w:rFonts w:ascii="Arial" w:eastAsia="MS Mincho" w:hAnsi="Arial" w:cs="Arial"/>
                <w:sz w:val="20"/>
              </w:rPr>
            </w:pPr>
            <w:r w:rsidRPr="00DC16A0">
              <w:rPr>
                <w:rFonts w:ascii="Arial" w:hAnsi="Arial" w:cs="Arial"/>
                <w:sz w:val="20"/>
              </w:rPr>
              <w:t>$$IEN^XUMF(ifn,cdsys,id)</w:t>
            </w:r>
          </w:p>
        </w:tc>
        <w:tc>
          <w:tcPr>
            <w:tcW w:w="5670" w:type="dxa"/>
          </w:tcPr>
          <w:p w14:paraId="06B5D9B8" w14:textId="77777777" w:rsidR="00224423" w:rsidRPr="00DC16A0" w:rsidRDefault="00224423" w:rsidP="00B049DF">
            <w:pPr>
              <w:spacing w:before="60" w:after="60"/>
              <w:rPr>
                <w:rFonts w:ascii="Arial" w:eastAsia="MS Mincho" w:hAnsi="Arial" w:cs="Arial"/>
                <w:sz w:val="20"/>
              </w:rPr>
            </w:pPr>
            <w:r w:rsidRPr="00DC16A0">
              <w:rPr>
                <w:rFonts w:ascii="Arial" w:eastAsia="MS Mincho" w:hAnsi="Arial" w:cs="Arial"/>
                <w:sz w:val="20"/>
              </w:rPr>
              <w:t>This function returns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rPr>
                <w:rFonts w:ascii="Arial" w:eastAsia="MS Mincho" w:hAnsi="Arial" w:cs="Arial"/>
                <w:sz w:val="20"/>
              </w:rPr>
              <w:t xml:space="preserve"> IEN for a given </w:t>
            </w:r>
            <w:r w:rsidRPr="00DC16A0">
              <w:rPr>
                <w:rFonts w:ascii="Arial" w:hAnsi="Arial" w:cs="Arial"/>
                <w:sz w:val="20"/>
              </w:rPr>
              <w:t>Internal File Number (IFN), Coding System, and Identifier (ID).</w:t>
            </w:r>
          </w:p>
        </w:tc>
      </w:tr>
      <w:tr w:rsidR="00224423" w:rsidRPr="00DC16A0" w14:paraId="5A109364" w14:textId="77777777" w:rsidTr="00224423">
        <w:trPr>
          <w:cantSplit/>
        </w:trPr>
        <w:tc>
          <w:tcPr>
            <w:tcW w:w="3780" w:type="dxa"/>
          </w:tcPr>
          <w:p w14:paraId="600F6AFA" w14:textId="77777777" w:rsidR="00224423" w:rsidRPr="00DC16A0" w:rsidRDefault="00224423" w:rsidP="00E75A1F">
            <w:pPr>
              <w:spacing w:before="60" w:after="60"/>
              <w:rPr>
                <w:rFonts w:ascii="Arial" w:eastAsia="MS Mincho" w:hAnsi="Arial" w:cs="Arial"/>
                <w:sz w:val="20"/>
              </w:rPr>
            </w:pPr>
            <w:r w:rsidRPr="00DC16A0">
              <w:rPr>
                <w:rFonts w:ascii="Arial" w:hAnsi="Arial" w:cs="Arial"/>
                <w:sz w:val="20"/>
              </w:rPr>
              <w:t>$$LEGACY^XUAF4(sta)</w:t>
            </w:r>
          </w:p>
        </w:tc>
        <w:tc>
          <w:tcPr>
            <w:tcW w:w="5670" w:type="dxa"/>
          </w:tcPr>
          <w:p w14:paraId="4A87E2B2" w14:textId="77777777" w:rsidR="00224423" w:rsidRPr="00DC16A0" w:rsidRDefault="00224423" w:rsidP="00E75A1F">
            <w:pPr>
              <w:spacing w:before="60" w:after="60"/>
              <w:rPr>
                <w:rFonts w:ascii="Arial" w:eastAsia="MS Mincho" w:hAnsi="Arial" w:cs="Arial"/>
                <w:sz w:val="20"/>
              </w:rPr>
            </w:pPr>
            <w:r w:rsidRPr="00DC16A0">
              <w:rPr>
                <w:rFonts w:ascii="Arial" w:eastAsia="MS Mincho" w:hAnsi="Arial" w:cs="Arial"/>
                <w:sz w:val="20"/>
              </w:rPr>
              <w:t xml:space="preserve">This function, </w:t>
            </w:r>
            <w:r w:rsidRPr="00DC16A0">
              <w:rPr>
                <w:rFonts w:ascii="Arial" w:hAnsi="Arial" w:cs="Arial"/>
                <w:sz w:val="20"/>
              </w:rPr>
              <w:t>given the STATION NUMBER field (#99)</w:t>
            </w:r>
            <w:r w:rsidRPr="00DC16A0">
              <w:fldChar w:fldCharType="begin"/>
            </w:r>
            <w:r w:rsidRPr="00DC16A0">
              <w:instrText xml:space="preserve"> XE "STATION NUMBER Field (#99):INSTITUTION File (#4)" </w:instrText>
            </w:r>
            <w:r w:rsidRPr="00DC16A0">
              <w:fldChar w:fldCharType="end"/>
            </w:r>
            <w:r w:rsidRPr="00DC16A0">
              <w:fldChar w:fldCharType="begin"/>
            </w:r>
            <w:r w:rsidRPr="00DC16A0">
              <w:instrText xml:space="preserve"> XE "Fields:STATION NUMBER (#99):INSTITUTION File (#4)" </w:instrText>
            </w:r>
            <w:r w:rsidRPr="00DC16A0">
              <w:fldChar w:fldCharType="end"/>
            </w:r>
            <w:r w:rsidRPr="00DC16A0">
              <w:rPr>
                <w:rFonts w:ascii="Arial" w:hAnsi="Arial" w:cs="Arial"/>
                <w:sz w:val="20"/>
              </w:rPr>
              <w:t xml:space="preserve">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rPr>
                <w:rFonts w:ascii="Arial" w:eastAsia="MS Mincho" w:hAnsi="Arial" w:cs="Arial"/>
                <w:sz w:val="20"/>
              </w:rPr>
              <w:t xml:space="preserve">, returns the </w:t>
            </w:r>
            <w:r w:rsidRPr="00DC16A0">
              <w:rPr>
                <w:rFonts w:ascii="Arial" w:hAnsi="Arial" w:cs="Arial"/>
                <w:sz w:val="20"/>
              </w:rPr>
              <w:t>Boolean value for the question—has this station number been realigned? Is it a legacy Station Number?</w:t>
            </w:r>
          </w:p>
        </w:tc>
      </w:tr>
      <w:tr w:rsidR="00224423" w:rsidRPr="00DC16A0" w14:paraId="2B0D52A3" w14:textId="77777777" w:rsidTr="00224423">
        <w:trPr>
          <w:cantSplit/>
        </w:trPr>
        <w:tc>
          <w:tcPr>
            <w:tcW w:w="3780" w:type="dxa"/>
          </w:tcPr>
          <w:p w14:paraId="48F33D2B" w14:textId="77777777" w:rsidR="00224423" w:rsidRPr="00DC16A0" w:rsidRDefault="00224423" w:rsidP="00E75A1F">
            <w:pPr>
              <w:spacing w:before="60" w:after="60"/>
              <w:rPr>
                <w:rFonts w:ascii="Arial" w:eastAsia="MS Mincho" w:hAnsi="Arial" w:cs="Arial"/>
                <w:sz w:val="20"/>
              </w:rPr>
            </w:pPr>
            <w:r w:rsidRPr="00DC16A0">
              <w:rPr>
                <w:rFonts w:ascii="Arial" w:hAnsi="Arial" w:cs="Arial"/>
                <w:sz w:val="20"/>
              </w:rPr>
              <w:t>$$LKUP^XUAF4(inst)</w:t>
            </w:r>
          </w:p>
        </w:tc>
        <w:tc>
          <w:tcPr>
            <w:tcW w:w="5670" w:type="dxa"/>
          </w:tcPr>
          <w:p w14:paraId="367E6C4B" w14:textId="77777777" w:rsidR="00224423" w:rsidRPr="00DC16A0" w:rsidRDefault="00224423" w:rsidP="00E75A1F">
            <w:pPr>
              <w:spacing w:before="60" w:after="60"/>
              <w:rPr>
                <w:rFonts w:ascii="Arial" w:eastAsia="MS Mincho" w:hAnsi="Arial" w:cs="Arial"/>
                <w:sz w:val="20"/>
              </w:rPr>
            </w:pPr>
            <w:r w:rsidRPr="00DC16A0">
              <w:rPr>
                <w:rFonts w:ascii="Arial" w:eastAsia="MS Mincho" w:hAnsi="Arial" w:cs="Arial"/>
                <w:sz w:val="20"/>
              </w:rPr>
              <w:t xml:space="preserve">This function returns </w:t>
            </w:r>
            <w:r w:rsidRPr="00DC16A0">
              <w:t>the</w:t>
            </w:r>
            <w:r w:rsidRPr="00DC16A0">
              <w:rPr>
                <w:rFonts w:ascii="Arial" w:hAnsi="Arial" w:cs="Arial"/>
                <w:sz w:val="20"/>
              </w:rPr>
              <w:t xml:space="preserve"> IEN or zero when doing a lookup on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rPr>
                <w:rFonts w:ascii="Arial" w:hAnsi="Arial" w:cs="Arial"/>
                <w:sz w:val="20"/>
              </w:rPr>
              <w:t>.</w:t>
            </w:r>
          </w:p>
        </w:tc>
      </w:tr>
      <w:tr w:rsidR="00224423" w:rsidRPr="00DC16A0" w14:paraId="05B129D1" w14:textId="77777777" w:rsidTr="00224423">
        <w:trPr>
          <w:cantSplit/>
        </w:trPr>
        <w:tc>
          <w:tcPr>
            <w:tcW w:w="3780" w:type="dxa"/>
          </w:tcPr>
          <w:p w14:paraId="39280571" w14:textId="77777777" w:rsidR="00224423" w:rsidRPr="00DC16A0" w:rsidRDefault="00224423" w:rsidP="00E75A1F">
            <w:pPr>
              <w:spacing w:before="60" w:after="60"/>
              <w:rPr>
                <w:rFonts w:ascii="Arial" w:eastAsia="MS Mincho" w:hAnsi="Arial" w:cs="Arial"/>
                <w:sz w:val="20"/>
              </w:rPr>
            </w:pPr>
            <w:r w:rsidRPr="00DC16A0">
              <w:rPr>
                <w:rFonts w:ascii="Arial" w:hAnsi="Arial" w:cs="Arial"/>
                <w:sz w:val="20"/>
              </w:rPr>
              <w:t>$$MADD^XUAF4(ien)</w:t>
            </w:r>
          </w:p>
        </w:tc>
        <w:tc>
          <w:tcPr>
            <w:tcW w:w="5670" w:type="dxa"/>
          </w:tcPr>
          <w:p w14:paraId="4F658BCD" w14:textId="77777777" w:rsidR="00224423" w:rsidRPr="00DC16A0" w:rsidRDefault="00224423" w:rsidP="00E75A1F">
            <w:pPr>
              <w:spacing w:before="60" w:after="60"/>
              <w:rPr>
                <w:rFonts w:ascii="Arial" w:eastAsia="MS Mincho" w:hAnsi="Arial" w:cs="Arial"/>
                <w:sz w:val="20"/>
              </w:rPr>
            </w:pPr>
            <w:r w:rsidRPr="00DC16A0">
              <w:rPr>
                <w:rFonts w:ascii="Arial" w:eastAsia="MS Mincho" w:hAnsi="Arial" w:cs="Arial"/>
                <w:sz w:val="20"/>
              </w:rPr>
              <w:t xml:space="preserve">This function returns </w:t>
            </w:r>
            <w:r w:rsidRPr="00DC16A0">
              <w:rPr>
                <w:rFonts w:ascii="Arial" w:hAnsi="Arial" w:cs="Arial"/>
                <w:sz w:val="20"/>
              </w:rPr>
              <w:t>the mailing address information for an institution in a caret-delimited string (i.e., streetaddr^city^state^zip) for a given Internal Entry Number (IEN)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rPr>
                <w:rFonts w:ascii="Arial" w:hAnsi="Arial" w:cs="Arial"/>
                <w:sz w:val="20"/>
              </w:rPr>
              <w:t>.</w:t>
            </w:r>
          </w:p>
        </w:tc>
      </w:tr>
      <w:tr w:rsidR="00224423" w:rsidRPr="00DC16A0" w14:paraId="03938479" w14:textId="77777777" w:rsidTr="00224423">
        <w:trPr>
          <w:cantSplit/>
        </w:trPr>
        <w:tc>
          <w:tcPr>
            <w:tcW w:w="3780" w:type="dxa"/>
          </w:tcPr>
          <w:p w14:paraId="789DF171" w14:textId="77777777" w:rsidR="00224423" w:rsidRPr="00DC16A0" w:rsidRDefault="00224423" w:rsidP="00E75A1F">
            <w:pPr>
              <w:spacing w:before="60" w:after="60"/>
              <w:rPr>
                <w:rFonts w:ascii="Arial" w:eastAsia="MS Mincho" w:hAnsi="Arial" w:cs="Arial"/>
                <w:sz w:val="20"/>
              </w:rPr>
            </w:pPr>
            <w:r w:rsidRPr="00DC16A0">
              <w:rPr>
                <w:rFonts w:ascii="Arial" w:hAnsi="Arial" w:cs="Arial"/>
                <w:sz w:val="20"/>
              </w:rPr>
              <w:t>$$NAME^XUAF4(ien)</w:t>
            </w:r>
          </w:p>
        </w:tc>
        <w:tc>
          <w:tcPr>
            <w:tcW w:w="5670" w:type="dxa"/>
          </w:tcPr>
          <w:p w14:paraId="5E4476EF" w14:textId="77777777" w:rsidR="00224423" w:rsidRPr="00DC16A0" w:rsidRDefault="00224423" w:rsidP="00E75A1F">
            <w:pPr>
              <w:spacing w:before="60" w:after="60"/>
              <w:rPr>
                <w:rFonts w:ascii="Arial" w:eastAsia="MS Mincho" w:hAnsi="Arial" w:cs="Arial"/>
                <w:sz w:val="20"/>
              </w:rPr>
            </w:pPr>
            <w:r w:rsidRPr="00DC16A0">
              <w:rPr>
                <w:rFonts w:ascii="Arial" w:eastAsia="MS Mincho" w:hAnsi="Arial" w:cs="Arial"/>
                <w:sz w:val="20"/>
              </w:rPr>
              <w:t xml:space="preserve">This function returns the </w:t>
            </w:r>
            <w:r w:rsidRPr="00DC16A0">
              <w:rPr>
                <w:rFonts w:ascii="Arial" w:hAnsi="Arial" w:cs="Arial"/>
                <w:sz w:val="20"/>
              </w:rPr>
              <w:t>OFFICIAL NAME field (#100) value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rPr>
                <w:rFonts w:ascii="Arial" w:hAnsi="Arial" w:cs="Arial"/>
                <w:sz w:val="20"/>
              </w:rPr>
              <w:t xml:space="preserve"> for an institution given its Internal Entry Number (IEN). However, If Field #100 is null, the NAME field (#.01)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rPr>
                <w:rFonts w:ascii="Arial" w:hAnsi="Arial" w:cs="Arial"/>
                <w:sz w:val="20"/>
              </w:rPr>
              <w:t xml:space="preserve"> is returned.</w:t>
            </w:r>
          </w:p>
        </w:tc>
      </w:tr>
      <w:tr w:rsidR="00224423" w:rsidRPr="00DC16A0" w14:paraId="0E402B92" w14:textId="77777777" w:rsidTr="00224423">
        <w:trPr>
          <w:cantSplit/>
        </w:trPr>
        <w:tc>
          <w:tcPr>
            <w:tcW w:w="3780" w:type="dxa"/>
          </w:tcPr>
          <w:p w14:paraId="4D4DBAAC" w14:textId="77777777" w:rsidR="00224423" w:rsidRPr="00DC16A0" w:rsidRDefault="00224423" w:rsidP="00E75A1F">
            <w:pPr>
              <w:spacing w:before="60" w:after="60"/>
              <w:rPr>
                <w:rFonts w:ascii="Arial" w:eastAsia="MS Mincho" w:hAnsi="Arial" w:cs="Arial"/>
                <w:sz w:val="20"/>
              </w:rPr>
            </w:pPr>
            <w:r w:rsidRPr="00DC16A0">
              <w:rPr>
                <w:rFonts w:ascii="Arial" w:hAnsi="Arial" w:cs="Arial"/>
                <w:sz w:val="20"/>
              </w:rPr>
              <w:t>$$NNT^XUAF4(ien)</w:t>
            </w:r>
          </w:p>
        </w:tc>
        <w:tc>
          <w:tcPr>
            <w:tcW w:w="5670" w:type="dxa"/>
          </w:tcPr>
          <w:p w14:paraId="39FF3279" w14:textId="77777777" w:rsidR="00224423" w:rsidRPr="00DC16A0" w:rsidRDefault="00224423" w:rsidP="00E75A1F">
            <w:pPr>
              <w:spacing w:before="60" w:after="60"/>
              <w:rPr>
                <w:rFonts w:ascii="Arial" w:eastAsia="MS Mincho" w:hAnsi="Arial" w:cs="Arial"/>
                <w:sz w:val="20"/>
              </w:rPr>
            </w:pPr>
            <w:r w:rsidRPr="00DC16A0">
              <w:rPr>
                <w:rFonts w:ascii="Arial" w:eastAsia="MS Mincho" w:hAnsi="Arial" w:cs="Arial"/>
                <w:sz w:val="20"/>
              </w:rPr>
              <w:t xml:space="preserve">This function returns the </w:t>
            </w:r>
            <w:r w:rsidRPr="00DC16A0">
              <w:rPr>
                <w:rFonts w:ascii="Arial" w:hAnsi="Arial" w:cs="Arial"/>
                <w:sz w:val="20"/>
              </w:rPr>
              <w:t>station information for an institution in a caret-delimited string (i.e., station_number^station_name^station_type) for a given Internal Entry Number (IEN)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rPr>
                <w:rFonts w:ascii="Arial" w:hAnsi="Arial" w:cs="Arial"/>
                <w:sz w:val="20"/>
              </w:rPr>
              <w:t>.</w:t>
            </w:r>
          </w:p>
        </w:tc>
      </w:tr>
      <w:tr w:rsidR="00224423" w:rsidRPr="00DC16A0" w14:paraId="700D7832" w14:textId="77777777" w:rsidTr="00224423">
        <w:trPr>
          <w:cantSplit/>
        </w:trPr>
        <w:tc>
          <w:tcPr>
            <w:tcW w:w="3780" w:type="dxa"/>
          </w:tcPr>
          <w:p w14:paraId="4ED42AD3" w14:textId="77777777" w:rsidR="00224423" w:rsidRPr="00DC16A0" w:rsidRDefault="00224423" w:rsidP="00E75A1F">
            <w:pPr>
              <w:spacing w:before="60" w:after="60"/>
              <w:rPr>
                <w:rFonts w:ascii="Arial" w:eastAsia="MS Mincho" w:hAnsi="Arial" w:cs="Arial"/>
                <w:sz w:val="20"/>
              </w:rPr>
            </w:pPr>
            <w:r w:rsidRPr="00DC16A0">
              <w:rPr>
                <w:rFonts w:ascii="Arial" w:hAnsi="Arial" w:cs="Arial"/>
                <w:sz w:val="20"/>
              </w:rPr>
              <w:lastRenderedPageBreak/>
              <w:t>$$NS^XUAF4(ien)</w:t>
            </w:r>
          </w:p>
        </w:tc>
        <w:tc>
          <w:tcPr>
            <w:tcW w:w="5670" w:type="dxa"/>
          </w:tcPr>
          <w:p w14:paraId="3C7BAFA1" w14:textId="77777777" w:rsidR="00224423" w:rsidRPr="00DC16A0" w:rsidRDefault="00224423" w:rsidP="00E75A1F">
            <w:pPr>
              <w:spacing w:before="60" w:after="60"/>
              <w:rPr>
                <w:rFonts w:ascii="Arial" w:eastAsia="MS Mincho" w:hAnsi="Arial" w:cs="Arial"/>
                <w:sz w:val="20"/>
              </w:rPr>
            </w:pPr>
            <w:r w:rsidRPr="00DC16A0">
              <w:rPr>
                <w:rFonts w:ascii="Arial" w:eastAsia="MS Mincho" w:hAnsi="Arial" w:cs="Arial"/>
                <w:sz w:val="20"/>
              </w:rPr>
              <w:t xml:space="preserve">This function returns the </w:t>
            </w:r>
            <w:r w:rsidRPr="00DC16A0">
              <w:rPr>
                <w:rFonts w:ascii="Arial" w:hAnsi="Arial" w:cs="Arial"/>
                <w:sz w:val="20"/>
              </w:rPr>
              <w:t>institution information in a caret-delimited string (i.e., institution_name^station_number) for a given Internal Entry Number (IEN)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rPr>
                <w:rFonts w:ascii="Arial" w:hAnsi="Arial" w:cs="Arial"/>
                <w:sz w:val="20"/>
              </w:rPr>
              <w:t>.</w:t>
            </w:r>
          </w:p>
        </w:tc>
      </w:tr>
      <w:tr w:rsidR="00224423" w:rsidRPr="00DC16A0" w14:paraId="6706450F" w14:textId="77777777" w:rsidTr="00224423">
        <w:trPr>
          <w:cantSplit/>
        </w:trPr>
        <w:tc>
          <w:tcPr>
            <w:tcW w:w="3780" w:type="dxa"/>
          </w:tcPr>
          <w:p w14:paraId="4FC905A8" w14:textId="77777777" w:rsidR="00224423" w:rsidRPr="00DC16A0" w:rsidRDefault="00224423" w:rsidP="00E75A1F">
            <w:pPr>
              <w:spacing w:before="60" w:after="60"/>
              <w:rPr>
                <w:rFonts w:ascii="Arial" w:eastAsia="MS Mincho" w:hAnsi="Arial" w:cs="Arial"/>
                <w:sz w:val="20"/>
              </w:rPr>
            </w:pPr>
            <w:r w:rsidRPr="00DC16A0">
              <w:rPr>
                <w:rFonts w:ascii="Arial" w:eastAsia="MS Mincho" w:hAnsi="Arial" w:cs="Arial"/>
                <w:sz w:val="20"/>
              </w:rPr>
              <w:t>$$O99^XUAF4(ien)</w:t>
            </w:r>
          </w:p>
        </w:tc>
        <w:tc>
          <w:tcPr>
            <w:tcW w:w="5670" w:type="dxa"/>
          </w:tcPr>
          <w:p w14:paraId="6DEAE2A8" w14:textId="77777777" w:rsidR="00224423" w:rsidRPr="00DC16A0" w:rsidRDefault="00224423" w:rsidP="00E75A1F">
            <w:pPr>
              <w:spacing w:before="60" w:after="60"/>
              <w:rPr>
                <w:rFonts w:ascii="Arial" w:eastAsia="MS Mincho" w:hAnsi="Arial" w:cs="Arial"/>
                <w:sz w:val="20"/>
              </w:rPr>
            </w:pPr>
            <w:r w:rsidRPr="00DC16A0">
              <w:rPr>
                <w:rFonts w:ascii="Arial" w:eastAsia="MS Mincho" w:hAnsi="Arial" w:cs="Arial"/>
                <w:sz w:val="20"/>
              </w:rPr>
              <w:t>If this entry was merged due to a duplicate Station Number, this function returns a pointer to the new Station Number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rPr>
                <w:rFonts w:ascii="Arial" w:eastAsia="MS Mincho" w:hAnsi="Arial" w:cs="Arial"/>
                <w:sz w:val="20"/>
              </w:rPr>
              <w:t xml:space="preserve"> IEN.</w:t>
            </w:r>
          </w:p>
        </w:tc>
      </w:tr>
      <w:tr w:rsidR="00224423" w:rsidRPr="00DC16A0" w14:paraId="444F3DD3" w14:textId="77777777" w:rsidTr="00224423">
        <w:trPr>
          <w:cantSplit/>
        </w:trPr>
        <w:tc>
          <w:tcPr>
            <w:tcW w:w="3780" w:type="dxa"/>
          </w:tcPr>
          <w:p w14:paraId="76943E5E" w14:textId="77777777" w:rsidR="00224423" w:rsidRPr="00DC16A0" w:rsidRDefault="00224423" w:rsidP="00E75A1F">
            <w:pPr>
              <w:spacing w:before="60" w:after="60"/>
              <w:rPr>
                <w:rFonts w:ascii="Arial" w:eastAsia="MS Mincho" w:hAnsi="Arial" w:cs="Arial"/>
                <w:sz w:val="20"/>
              </w:rPr>
            </w:pPr>
            <w:r w:rsidRPr="00DC16A0">
              <w:rPr>
                <w:rFonts w:ascii="Arial" w:hAnsi="Arial" w:cs="Arial"/>
                <w:sz w:val="20"/>
              </w:rPr>
              <w:t>$$PADD^XUAF4(ien)</w:t>
            </w:r>
          </w:p>
        </w:tc>
        <w:tc>
          <w:tcPr>
            <w:tcW w:w="5670" w:type="dxa"/>
          </w:tcPr>
          <w:p w14:paraId="302987E6" w14:textId="77777777" w:rsidR="00224423" w:rsidRPr="00DC16A0" w:rsidRDefault="00224423" w:rsidP="00E75A1F">
            <w:pPr>
              <w:spacing w:before="60" w:after="60"/>
              <w:rPr>
                <w:rFonts w:ascii="Arial" w:eastAsia="MS Mincho" w:hAnsi="Arial" w:cs="Arial"/>
                <w:sz w:val="20"/>
              </w:rPr>
            </w:pPr>
            <w:r w:rsidRPr="00DC16A0">
              <w:rPr>
                <w:rFonts w:ascii="Arial" w:eastAsia="MS Mincho" w:hAnsi="Arial" w:cs="Arial"/>
                <w:sz w:val="20"/>
              </w:rPr>
              <w:t xml:space="preserve">This function returns the </w:t>
            </w:r>
            <w:r w:rsidRPr="00DC16A0">
              <w:rPr>
                <w:rFonts w:ascii="Arial" w:hAnsi="Arial" w:cs="Arial"/>
                <w:sz w:val="20"/>
              </w:rPr>
              <w:t>physical address information for an institution in a caret-delimited string (streetaddr^city^state^zip) for a given Internal Entry Number (IEN)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rPr>
                <w:rFonts w:ascii="Arial" w:hAnsi="Arial" w:cs="Arial"/>
                <w:sz w:val="20"/>
              </w:rPr>
              <w:t>.</w:t>
            </w:r>
          </w:p>
        </w:tc>
      </w:tr>
      <w:tr w:rsidR="00224423" w:rsidRPr="00DC16A0" w14:paraId="4D881ED8" w14:textId="77777777" w:rsidTr="00224423">
        <w:trPr>
          <w:cantSplit/>
        </w:trPr>
        <w:tc>
          <w:tcPr>
            <w:tcW w:w="3780" w:type="dxa"/>
          </w:tcPr>
          <w:p w14:paraId="2F039521" w14:textId="77777777" w:rsidR="00224423" w:rsidRPr="00DC16A0" w:rsidRDefault="00224423" w:rsidP="00E75A1F">
            <w:pPr>
              <w:spacing w:before="60" w:after="60"/>
              <w:rPr>
                <w:rFonts w:ascii="Arial" w:eastAsia="MS Mincho" w:hAnsi="Arial" w:cs="Arial"/>
                <w:sz w:val="20"/>
              </w:rPr>
            </w:pPr>
            <w:r w:rsidRPr="00DC16A0">
              <w:rPr>
                <w:rFonts w:ascii="Arial" w:hAnsi="Arial" w:cs="Arial"/>
                <w:sz w:val="20"/>
              </w:rPr>
              <w:t>$$PRNT^XUAF4(sta)</w:t>
            </w:r>
          </w:p>
        </w:tc>
        <w:tc>
          <w:tcPr>
            <w:tcW w:w="5670" w:type="dxa"/>
          </w:tcPr>
          <w:p w14:paraId="377CE5C9" w14:textId="77777777" w:rsidR="00224423" w:rsidRPr="00DC16A0" w:rsidRDefault="00224423" w:rsidP="00E75A1F">
            <w:pPr>
              <w:spacing w:before="60" w:after="60"/>
              <w:rPr>
                <w:rFonts w:ascii="Arial" w:eastAsia="MS Mincho" w:hAnsi="Arial" w:cs="Arial"/>
                <w:sz w:val="20"/>
              </w:rPr>
            </w:pPr>
            <w:r w:rsidRPr="00DC16A0">
              <w:rPr>
                <w:rFonts w:ascii="Arial" w:eastAsia="MS Mincho" w:hAnsi="Arial" w:cs="Arial"/>
                <w:sz w:val="20"/>
              </w:rPr>
              <w:t xml:space="preserve">This function returns the </w:t>
            </w:r>
            <w:r w:rsidRPr="00DC16A0">
              <w:rPr>
                <w:rFonts w:ascii="Arial" w:hAnsi="Arial" w:cs="Arial"/>
                <w:sz w:val="20"/>
              </w:rPr>
              <w:t>parent facility institution information in a caret-delimited string (ien^station_number^name) for a given child facility STATION NUMBER field (#99)</w:t>
            </w:r>
            <w:r w:rsidRPr="00DC16A0">
              <w:fldChar w:fldCharType="begin"/>
            </w:r>
            <w:r w:rsidRPr="00DC16A0">
              <w:instrText xml:space="preserve"> XE "STATION NUMBER Field (#99):INSTITUTION File (#4)" </w:instrText>
            </w:r>
            <w:r w:rsidRPr="00DC16A0">
              <w:fldChar w:fldCharType="end"/>
            </w:r>
            <w:r w:rsidRPr="00DC16A0">
              <w:fldChar w:fldCharType="begin"/>
            </w:r>
            <w:r w:rsidRPr="00DC16A0">
              <w:instrText xml:space="preserve"> XE "Fields:STATION NUMBER (#99):INSTITUTION File (#4)" </w:instrText>
            </w:r>
            <w:r w:rsidRPr="00DC16A0">
              <w:fldChar w:fldCharType="end"/>
            </w:r>
            <w:r w:rsidRPr="00DC16A0">
              <w:rPr>
                <w:rFonts w:ascii="Arial" w:hAnsi="Arial" w:cs="Arial"/>
                <w:sz w:val="20"/>
              </w:rPr>
              <w:t xml:space="preserve">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rPr>
                <w:rFonts w:ascii="Arial" w:hAnsi="Arial" w:cs="Arial"/>
                <w:sz w:val="20"/>
              </w:rPr>
              <w:t>.</w:t>
            </w:r>
          </w:p>
        </w:tc>
      </w:tr>
      <w:tr w:rsidR="00224423" w:rsidRPr="00DC16A0" w14:paraId="260BDF3E" w14:textId="77777777" w:rsidTr="00224423">
        <w:trPr>
          <w:cantSplit/>
        </w:trPr>
        <w:tc>
          <w:tcPr>
            <w:tcW w:w="3780" w:type="dxa"/>
          </w:tcPr>
          <w:p w14:paraId="7A14219A" w14:textId="77777777" w:rsidR="00224423" w:rsidRPr="00DC16A0" w:rsidRDefault="00224423" w:rsidP="00E75A1F">
            <w:pPr>
              <w:spacing w:before="60" w:after="60"/>
              <w:rPr>
                <w:rFonts w:ascii="Arial" w:eastAsia="MS Mincho" w:hAnsi="Arial" w:cs="Arial"/>
                <w:sz w:val="20"/>
              </w:rPr>
            </w:pPr>
            <w:r w:rsidRPr="00DC16A0">
              <w:rPr>
                <w:rFonts w:ascii="Arial" w:eastAsia="MS Mincho" w:hAnsi="Arial" w:cs="Arial"/>
                <w:sz w:val="20"/>
              </w:rPr>
              <w:t>$$RF^XUAF4(ien)</w:t>
            </w:r>
          </w:p>
        </w:tc>
        <w:tc>
          <w:tcPr>
            <w:tcW w:w="5670" w:type="dxa"/>
          </w:tcPr>
          <w:p w14:paraId="715A08AE" w14:textId="77777777" w:rsidR="00224423" w:rsidRPr="00DC16A0" w:rsidRDefault="00224423" w:rsidP="00E75A1F">
            <w:pPr>
              <w:spacing w:before="60" w:after="60"/>
              <w:rPr>
                <w:rFonts w:ascii="Arial" w:eastAsia="MS Mincho" w:hAnsi="Arial" w:cs="Arial"/>
                <w:sz w:val="20"/>
              </w:rPr>
            </w:pPr>
            <w:r w:rsidRPr="00DC16A0">
              <w:rPr>
                <w:rFonts w:ascii="Arial" w:eastAsia="MS Mincho" w:hAnsi="Arial" w:cs="Arial"/>
                <w:sz w:val="20"/>
              </w:rPr>
              <w:t>This function returns the realigned from "IEN^station number^date" for a given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rPr>
                <w:rFonts w:ascii="Arial" w:eastAsia="MS Mincho" w:hAnsi="Arial" w:cs="Arial"/>
                <w:sz w:val="20"/>
              </w:rPr>
              <w:t xml:space="preserve"> IEN.</w:t>
            </w:r>
          </w:p>
        </w:tc>
      </w:tr>
      <w:tr w:rsidR="00224423" w:rsidRPr="00DC16A0" w14:paraId="37629252" w14:textId="77777777" w:rsidTr="00224423">
        <w:trPr>
          <w:cantSplit/>
        </w:trPr>
        <w:tc>
          <w:tcPr>
            <w:tcW w:w="3780" w:type="dxa"/>
          </w:tcPr>
          <w:p w14:paraId="308013E2" w14:textId="77777777" w:rsidR="00224423" w:rsidRPr="00DC16A0" w:rsidRDefault="00224423" w:rsidP="00E75A1F">
            <w:pPr>
              <w:spacing w:before="60" w:after="60"/>
              <w:rPr>
                <w:rFonts w:ascii="Arial" w:eastAsia="MS Mincho" w:hAnsi="Arial" w:cs="Arial"/>
                <w:sz w:val="20"/>
              </w:rPr>
            </w:pPr>
            <w:r w:rsidRPr="00DC16A0">
              <w:rPr>
                <w:rFonts w:ascii="Arial" w:eastAsia="MS Mincho" w:hAnsi="Arial" w:cs="Arial"/>
                <w:sz w:val="20"/>
              </w:rPr>
              <w:t>$$RT^XUAF4(ien)</w:t>
            </w:r>
          </w:p>
        </w:tc>
        <w:tc>
          <w:tcPr>
            <w:tcW w:w="5670" w:type="dxa"/>
          </w:tcPr>
          <w:p w14:paraId="3C878E15" w14:textId="77777777" w:rsidR="00224423" w:rsidRPr="00DC16A0" w:rsidRDefault="00224423" w:rsidP="00E75A1F">
            <w:pPr>
              <w:spacing w:before="60" w:after="60"/>
              <w:rPr>
                <w:rFonts w:ascii="Arial" w:eastAsia="MS Mincho" w:hAnsi="Arial" w:cs="Arial"/>
                <w:sz w:val="20"/>
              </w:rPr>
            </w:pPr>
            <w:r w:rsidRPr="00DC16A0">
              <w:rPr>
                <w:rFonts w:ascii="Arial" w:eastAsia="MS Mincho" w:hAnsi="Arial" w:cs="Arial"/>
                <w:sz w:val="20"/>
              </w:rPr>
              <w:t>This function returns the realigned to "IEN^station number^date" for a given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rPr>
                <w:rFonts w:ascii="Arial" w:eastAsia="MS Mincho" w:hAnsi="Arial" w:cs="Arial"/>
                <w:sz w:val="20"/>
              </w:rPr>
              <w:t xml:space="preserve"> IEN.</w:t>
            </w:r>
          </w:p>
        </w:tc>
      </w:tr>
      <w:tr w:rsidR="00224423" w:rsidRPr="00DC16A0" w14:paraId="3742BE6E" w14:textId="77777777" w:rsidTr="00224423">
        <w:trPr>
          <w:cantSplit/>
        </w:trPr>
        <w:tc>
          <w:tcPr>
            <w:tcW w:w="3780" w:type="dxa"/>
          </w:tcPr>
          <w:p w14:paraId="5B9433B2" w14:textId="77777777" w:rsidR="00224423" w:rsidRPr="00DC16A0" w:rsidRDefault="00224423" w:rsidP="00E75A1F">
            <w:pPr>
              <w:spacing w:before="60" w:after="60"/>
              <w:rPr>
                <w:rFonts w:ascii="Arial" w:hAnsi="Arial" w:cs="Arial"/>
                <w:color w:val="000000"/>
                <w:sz w:val="20"/>
              </w:rPr>
            </w:pPr>
            <w:r w:rsidRPr="00DC16A0">
              <w:rPr>
                <w:rFonts w:ascii="Arial" w:eastAsia="MS Mincho" w:hAnsi="Arial" w:cs="Arial"/>
                <w:sz w:val="20"/>
              </w:rPr>
              <w:t>$$STA^XUAF4(ien)</w:t>
            </w:r>
          </w:p>
        </w:tc>
        <w:tc>
          <w:tcPr>
            <w:tcW w:w="5670" w:type="dxa"/>
          </w:tcPr>
          <w:p w14:paraId="5F9020AF" w14:textId="77777777" w:rsidR="00224423" w:rsidRPr="00DC16A0" w:rsidRDefault="00224423" w:rsidP="00E75A1F">
            <w:pPr>
              <w:spacing w:before="60" w:after="60"/>
              <w:rPr>
                <w:rFonts w:ascii="Arial" w:hAnsi="Arial" w:cs="Arial"/>
                <w:color w:val="000000"/>
                <w:sz w:val="20"/>
              </w:rPr>
            </w:pPr>
            <w:r w:rsidRPr="00DC16A0">
              <w:rPr>
                <w:rFonts w:ascii="Arial" w:eastAsia="MS Mincho" w:hAnsi="Arial" w:cs="Arial"/>
                <w:sz w:val="20"/>
              </w:rPr>
              <w:t>This function returns the Station Number for a given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rPr>
                <w:rFonts w:ascii="Arial" w:eastAsia="MS Mincho" w:hAnsi="Arial" w:cs="Arial"/>
                <w:sz w:val="20"/>
              </w:rPr>
              <w:t xml:space="preserve"> IEN.</w:t>
            </w:r>
          </w:p>
        </w:tc>
      </w:tr>
      <w:tr w:rsidR="00224423" w:rsidRPr="00DC16A0" w14:paraId="43D59A7A" w14:textId="77777777" w:rsidTr="00224423">
        <w:trPr>
          <w:cantSplit/>
        </w:trPr>
        <w:tc>
          <w:tcPr>
            <w:tcW w:w="3780" w:type="dxa"/>
          </w:tcPr>
          <w:p w14:paraId="1690482C" w14:textId="77777777" w:rsidR="00224423" w:rsidRPr="00DC16A0" w:rsidRDefault="00224423" w:rsidP="00E75A1F">
            <w:pPr>
              <w:spacing w:before="60" w:after="60"/>
              <w:rPr>
                <w:rFonts w:ascii="Arial" w:hAnsi="Arial" w:cs="Arial"/>
                <w:color w:val="000000"/>
                <w:sz w:val="20"/>
              </w:rPr>
            </w:pPr>
            <w:r w:rsidRPr="00DC16A0">
              <w:rPr>
                <w:rFonts w:ascii="Arial" w:eastAsia="MS Mincho" w:hAnsi="Arial" w:cs="Arial"/>
                <w:sz w:val="20"/>
              </w:rPr>
              <w:t>$$TF^XUAF4(ien)</w:t>
            </w:r>
          </w:p>
        </w:tc>
        <w:tc>
          <w:tcPr>
            <w:tcW w:w="5670" w:type="dxa"/>
          </w:tcPr>
          <w:p w14:paraId="382D7B07" w14:textId="77777777" w:rsidR="00224423" w:rsidRPr="00DC16A0" w:rsidRDefault="00224423" w:rsidP="00E75A1F">
            <w:pPr>
              <w:spacing w:before="60" w:after="60"/>
              <w:rPr>
                <w:rFonts w:ascii="Arial" w:hAnsi="Arial" w:cs="Arial"/>
                <w:color w:val="000000"/>
                <w:sz w:val="20"/>
              </w:rPr>
            </w:pPr>
            <w:r w:rsidRPr="00DC16A0">
              <w:rPr>
                <w:rFonts w:ascii="Arial" w:eastAsia="MS Mincho" w:hAnsi="Arial" w:cs="Arial"/>
                <w:sz w:val="20"/>
              </w:rPr>
              <w:t>This function determines if this is an active treating facility for a given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rPr>
                <w:rFonts w:ascii="Arial" w:eastAsia="MS Mincho" w:hAnsi="Arial" w:cs="Arial"/>
                <w:sz w:val="20"/>
              </w:rPr>
              <w:t xml:space="preserve"> IEN.</w:t>
            </w:r>
          </w:p>
        </w:tc>
      </w:tr>
      <w:tr w:rsidR="00224423" w:rsidRPr="00DC16A0" w14:paraId="1E190461" w14:textId="77777777" w:rsidTr="00224423">
        <w:trPr>
          <w:cantSplit/>
        </w:trPr>
        <w:tc>
          <w:tcPr>
            <w:tcW w:w="3780" w:type="dxa"/>
          </w:tcPr>
          <w:p w14:paraId="7494197A" w14:textId="77777777" w:rsidR="00224423" w:rsidRPr="00DC16A0" w:rsidRDefault="00224423" w:rsidP="00E75A1F">
            <w:pPr>
              <w:spacing w:before="60" w:after="60"/>
              <w:rPr>
                <w:rFonts w:ascii="Arial" w:eastAsia="MS Mincho" w:hAnsi="Arial" w:cs="Arial"/>
                <w:sz w:val="20"/>
              </w:rPr>
            </w:pPr>
            <w:r w:rsidRPr="00DC16A0">
              <w:rPr>
                <w:rFonts w:ascii="Arial" w:hAnsi="Arial" w:cs="Arial"/>
                <w:sz w:val="20"/>
              </w:rPr>
              <w:t>$$WHAT^XUAF4(ien,field)</w:t>
            </w:r>
          </w:p>
        </w:tc>
        <w:tc>
          <w:tcPr>
            <w:tcW w:w="5670" w:type="dxa"/>
          </w:tcPr>
          <w:p w14:paraId="70A25162" w14:textId="77777777" w:rsidR="00224423" w:rsidRPr="00DC16A0" w:rsidRDefault="00224423" w:rsidP="00E75A1F">
            <w:pPr>
              <w:spacing w:before="60" w:after="60"/>
              <w:rPr>
                <w:rFonts w:ascii="Arial" w:eastAsia="MS Mincho" w:hAnsi="Arial" w:cs="Arial"/>
                <w:sz w:val="20"/>
              </w:rPr>
            </w:pPr>
            <w:r w:rsidRPr="00DC16A0">
              <w:rPr>
                <w:rFonts w:ascii="Arial" w:eastAsia="MS Mincho" w:hAnsi="Arial" w:cs="Arial"/>
                <w:sz w:val="20"/>
              </w:rPr>
              <w:t xml:space="preserve">This function returns the </w:t>
            </w:r>
            <w:r w:rsidRPr="00DC16A0">
              <w:rPr>
                <w:rFonts w:ascii="Arial" w:hAnsi="Arial" w:cs="Arial"/>
                <w:sz w:val="20"/>
              </w:rPr>
              <w:t>data from a single field given the Internal Entry Number (IEN) and the specific field requested in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rPr>
                <w:rFonts w:ascii="Arial" w:hAnsi="Arial" w:cs="Arial"/>
                <w:sz w:val="20"/>
              </w:rPr>
              <w:t>.</w:t>
            </w:r>
          </w:p>
        </w:tc>
      </w:tr>
      <w:tr w:rsidR="00224423" w:rsidRPr="00DC16A0" w14:paraId="2C0E036A" w14:textId="77777777" w:rsidTr="00224423">
        <w:trPr>
          <w:cantSplit/>
        </w:trPr>
        <w:tc>
          <w:tcPr>
            <w:tcW w:w="3780" w:type="dxa"/>
          </w:tcPr>
          <w:p w14:paraId="40C9C6BE" w14:textId="77777777" w:rsidR="00224423" w:rsidRPr="00DC16A0" w:rsidRDefault="00224423" w:rsidP="00E75A1F">
            <w:pPr>
              <w:spacing w:before="60" w:after="60"/>
              <w:rPr>
                <w:rFonts w:ascii="Arial" w:eastAsia="MS Mincho" w:hAnsi="Arial" w:cs="Arial"/>
                <w:sz w:val="20"/>
              </w:rPr>
            </w:pPr>
            <w:r w:rsidRPr="00DC16A0">
              <w:rPr>
                <w:rFonts w:ascii="Arial" w:hAnsi="Arial" w:cs="Arial"/>
                <w:sz w:val="20"/>
              </w:rPr>
              <w:t>CDSYS^XUAF4(y)</w:t>
            </w:r>
          </w:p>
        </w:tc>
        <w:tc>
          <w:tcPr>
            <w:tcW w:w="5670" w:type="dxa"/>
          </w:tcPr>
          <w:p w14:paraId="17DA4822" w14:textId="77777777" w:rsidR="00224423" w:rsidRPr="00DC16A0" w:rsidRDefault="00224423" w:rsidP="00E75A1F">
            <w:pPr>
              <w:spacing w:before="60" w:after="60"/>
              <w:rPr>
                <w:rFonts w:ascii="Arial" w:eastAsia="MS Mincho" w:hAnsi="Arial" w:cs="Arial"/>
                <w:sz w:val="20"/>
              </w:rPr>
            </w:pPr>
            <w:r w:rsidRPr="00DC16A0">
              <w:rPr>
                <w:rFonts w:ascii="Arial" w:eastAsia="MS Mincho" w:hAnsi="Arial" w:cs="Arial"/>
                <w:sz w:val="20"/>
              </w:rPr>
              <w:t xml:space="preserve">This </w:t>
            </w:r>
            <w:smartTag w:uri="urn:schemas-microsoft-com:office:smarttags" w:element="stockticker">
              <w:r w:rsidRPr="00DC16A0">
                <w:rPr>
                  <w:rFonts w:ascii="Arial" w:eastAsia="MS Mincho" w:hAnsi="Arial" w:cs="Arial"/>
                  <w:sz w:val="20"/>
                </w:rPr>
                <w:t>API</w:t>
              </w:r>
            </w:smartTag>
            <w:r w:rsidRPr="00DC16A0">
              <w:rPr>
                <w:rFonts w:ascii="Arial" w:eastAsia="MS Mincho" w:hAnsi="Arial" w:cs="Arial"/>
                <w:sz w:val="20"/>
              </w:rPr>
              <w:t xml:space="preserve"> returns the </w:t>
            </w:r>
            <w:r w:rsidRPr="00DC16A0">
              <w:rPr>
                <w:rFonts w:ascii="Arial" w:hAnsi="Arial" w:cs="Arial"/>
                <w:sz w:val="20"/>
              </w:rPr>
              <w:t>Coding System name.</w:t>
            </w:r>
          </w:p>
        </w:tc>
      </w:tr>
      <w:tr w:rsidR="00224423" w:rsidRPr="00DC16A0" w14:paraId="2EADC8EB" w14:textId="77777777" w:rsidTr="00224423">
        <w:trPr>
          <w:cantSplit/>
        </w:trPr>
        <w:tc>
          <w:tcPr>
            <w:tcW w:w="3780" w:type="dxa"/>
          </w:tcPr>
          <w:p w14:paraId="30A5C2CA" w14:textId="77777777" w:rsidR="00224423" w:rsidRPr="00DC16A0" w:rsidRDefault="00224423" w:rsidP="00E75A1F">
            <w:pPr>
              <w:spacing w:before="60" w:after="60"/>
              <w:rPr>
                <w:rFonts w:ascii="Arial" w:eastAsia="MS Mincho" w:hAnsi="Arial" w:cs="Arial"/>
                <w:b/>
                <w:sz w:val="20"/>
              </w:rPr>
            </w:pPr>
            <w:r w:rsidRPr="00DC16A0">
              <w:rPr>
                <w:rFonts w:ascii="Arial" w:hAnsi="Arial" w:cs="Arial"/>
                <w:sz w:val="20"/>
              </w:rPr>
              <w:t>CHILDREN^XUAF4(array,parent)</w:t>
            </w:r>
          </w:p>
        </w:tc>
        <w:tc>
          <w:tcPr>
            <w:tcW w:w="5670" w:type="dxa"/>
          </w:tcPr>
          <w:p w14:paraId="622E8B95" w14:textId="77777777" w:rsidR="00224423" w:rsidRPr="00DC16A0" w:rsidRDefault="00224423" w:rsidP="00E75A1F">
            <w:pPr>
              <w:spacing w:before="60" w:after="60"/>
              <w:rPr>
                <w:rFonts w:ascii="Arial" w:eastAsia="MS Mincho" w:hAnsi="Arial" w:cs="Arial"/>
                <w:sz w:val="20"/>
              </w:rPr>
            </w:pPr>
            <w:r w:rsidRPr="00DC16A0">
              <w:rPr>
                <w:rFonts w:ascii="Arial" w:eastAsia="MS Mincho" w:hAnsi="Arial" w:cs="Arial"/>
                <w:sz w:val="20"/>
              </w:rPr>
              <w:t xml:space="preserve">This </w:t>
            </w:r>
            <w:smartTag w:uri="urn:schemas-microsoft-com:office:smarttags" w:element="stockticker">
              <w:r w:rsidRPr="00DC16A0">
                <w:rPr>
                  <w:rFonts w:ascii="Arial" w:eastAsia="MS Mincho" w:hAnsi="Arial" w:cs="Arial"/>
                  <w:sz w:val="20"/>
                </w:rPr>
                <w:t>API</w:t>
              </w:r>
            </w:smartTag>
            <w:r w:rsidRPr="00DC16A0">
              <w:rPr>
                <w:rFonts w:ascii="Arial" w:eastAsia="MS Mincho" w:hAnsi="Arial" w:cs="Arial"/>
                <w:sz w:val="20"/>
              </w:rPr>
              <w:t xml:space="preserve"> returns </w:t>
            </w:r>
            <w:r w:rsidRPr="00DC16A0">
              <w:rPr>
                <w:rFonts w:ascii="Arial" w:hAnsi="Arial" w:cs="Arial"/>
                <w:sz w:val="20"/>
              </w:rPr>
              <w:t>a list of all institutions that make up a given Veterans Integrated Service Network (</w:t>
            </w:r>
            <w:smartTag w:uri="urn:schemas-microsoft-com:office:smarttags" w:element="stockticker">
              <w:r w:rsidRPr="00DC16A0">
                <w:rPr>
                  <w:rFonts w:ascii="Arial" w:hAnsi="Arial" w:cs="Arial"/>
                  <w:sz w:val="20"/>
                </w:rPr>
                <w:t>VISN</w:t>
              </w:r>
            </w:smartTag>
            <w:r w:rsidRPr="00DC16A0">
              <w:rPr>
                <w:rFonts w:ascii="Arial" w:hAnsi="Arial" w:cs="Arial"/>
                <w:sz w:val="20"/>
              </w:rPr>
              <w:t>), parent institution entered in the "parent" input parameter.</w:t>
            </w:r>
          </w:p>
        </w:tc>
      </w:tr>
      <w:tr w:rsidR="00224423" w:rsidRPr="00DC16A0" w14:paraId="6D4C3813" w14:textId="77777777" w:rsidTr="00224423">
        <w:trPr>
          <w:cantSplit/>
        </w:trPr>
        <w:tc>
          <w:tcPr>
            <w:tcW w:w="3780" w:type="dxa"/>
          </w:tcPr>
          <w:p w14:paraId="5C01A787" w14:textId="77777777" w:rsidR="00224423" w:rsidRPr="00DC16A0" w:rsidRDefault="00224423" w:rsidP="00E75A1F">
            <w:pPr>
              <w:spacing w:before="60" w:after="60"/>
              <w:rPr>
                <w:rFonts w:ascii="Arial" w:eastAsia="MS Mincho" w:hAnsi="Arial" w:cs="Arial"/>
                <w:sz w:val="20"/>
              </w:rPr>
            </w:pPr>
            <w:r w:rsidRPr="00DC16A0">
              <w:rPr>
                <w:rFonts w:ascii="Arial" w:eastAsia="MS Mincho" w:hAnsi="Arial" w:cs="Arial"/>
                <w:sz w:val="20"/>
              </w:rPr>
              <w:t>F4^XUAF4(sta,array,flag,date)</w:t>
            </w:r>
          </w:p>
        </w:tc>
        <w:tc>
          <w:tcPr>
            <w:tcW w:w="5670" w:type="dxa"/>
          </w:tcPr>
          <w:p w14:paraId="4684BCCF" w14:textId="77777777" w:rsidR="00224423" w:rsidRPr="00DC16A0" w:rsidRDefault="00224423" w:rsidP="00E75A1F">
            <w:pPr>
              <w:spacing w:before="60" w:after="60"/>
              <w:rPr>
                <w:rFonts w:ascii="Arial" w:eastAsia="MS Mincho" w:hAnsi="Arial" w:cs="Arial"/>
                <w:sz w:val="20"/>
              </w:rPr>
            </w:pPr>
            <w:r w:rsidRPr="00DC16A0">
              <w:rPr>
                <w:rFonts w:ascii="Arial" w:eastAsia="MS Mincho" w:hAnsi="Arial" w:cs="Arial"/>
                <w:sz w:val="20"/>
              </w:rPr>
              <w:t xml:space="preserve">INSTITUTION file (#4) multipurpose </w:t>
            </w:r>
            <w:smartTag w:uri="urn:schemas-microsoft-com:office:smarttags" w:element="stockticker">
              <w:r w:rsidRPr="00DC16A0">
                <w:rPr>
                  <w:rFonts w:ascii="Arial" w:eastAsia="MS Mincho" w:hAnsi="Arial" w:cs="Arial"/>
                  <w:sz w:val="20"/>
                </w:rPr>
                <w:t>API</w:t>
              </w:r>
            </w:smartTag>
            <w:r w:rsidRPr="00DC16A0">
              <w:rPr>
                <w:rFonts w:ascii="Arial" w:eastAsia="MS Mincho" w:hAnsi="Arial" w:cs="Arial"/>
                <w:sz w:val="20"/>
              </w:rPr>
              <w:t>.</w:t>
            </w:r>
          </w:p>
        </w:tc>
      </w:tr>
      <w:tr w:rsidR="00224423" w:rsidRPr="00DC16A0" w14:paraId="29666614" w14:textId="77777777" w:rsidTr="00224423">
        <w:trPr>
          <w:cantSplit/>
        </w:trPr>
        <w:tc>
          <w:tcPr>
            <w:tcW w:w="3780" w:type="dxa"/>
          </w:tcPr>
          <w:p w14:paraId="201019CE" w14:textId="77777777" w:rsidR="00224423" w:rsidRPr="00DC16A0" w:rsidRDefault="00224423" w:rsidP="00E75A1F">
            <w:pPr>
              <w:spacing w:before="60" w:after="60"/>
              <w:rPr>
                <w:rFonts w:ascii="Arial" w:hAnsi="Arial" w:cs="Arial"/>
                <w:sz w:val="20"/>
              </w:rPr>
            </w:pPr>
            <w:r w:rsidRPr="00DC16A0">
              <w:rPr>
                <w:rFonts w:ascii="Arial" w:hAnsi="Arial" w:cs="Arial"/>
                <w:sz w:val="20"/>
              </w:rPr>
              <w:t>LOOKUP^XUAF4()</w:t>
            </w:r>
          </w:p>
        </w:tc>
        <w:tc>
          <w:tcPr>
            <w:tcW w:w="5670" w:type="dxa"/>
          </w:tcPr>
          <w:p w14:paraId="24BAB2B4" w14:textId="77777777" w:rsidR="00224423" w:rsidRPr="00DC16A0" w:rsidRDefault="00224423" w:rsidP="00E75A1F">
            <w:pPr>
              <w:spacing w:before="60" w:after="60"/>
              <w:rPr>
                <w:rFonts w:ascii="Arial" w:hAnsi="Arial" w:cs="Arial"/>
                <w:sz w:val="20"/>
              </w:rPr>
            </w:pPr>
            <w:r w:rsidRPr="00DC16A0">
              <w:rPr>
                <w:rFonts w:ascii="Arial" w:eastAsia="MS Mincho" w:hAnsi="Arial" w:cs="Arial"/>
                <w:sz w:val="20"/>
              </w:rPr>
              <w:t xml:space="preserve">This </w:t>
            </w:r>
            <w:smartTag w:uri="urn:schemas-microsoft-com:office:smarttags" w:element="stockticker">
              <w:r w:rsidRPr="00DC16A0">
                <w:rPr>
                  <w:rFonts w:ascii="Arial" w:eastAsia="MS Mincho" w:hAnsi="Arial" w:cs="Arial"/>
                  <w:sz w:val="20"/>
                </w:rPr>
                <w:t>API</w:t>
              </w:r>
            </w:smartTag>
            <w:r w:rsidRPr="00DC16A0">
              <w:rPr>
                <w:rFonts w:ascii="Arial" w:eastAsia="MS Mincho" w:hAnsi="Arial" w:cs="Arial"/>
                <w:sz w:val="20"/>
              </w:rPr>
              <w:t xml:space="preserve"> </w:t>
            </w:r>
            <w:r w:rsidRPr="00DC16A0">
              <w:rPr>
                <w:rFonts w:ascii="Arial" w:hAnsi="Arial" w:cs="Arial"/>
                <w:sz w:val="20"/>
              </w:rPr>
              <w:t xml:space="preserve">lookup utility allows a user to select an Institution by Coding System and ID. It prompts a user for a Coding System and then prompts for an Identifier—it's an IX^DIC </w:t>
            </w:r>
            <w:smartTag w:uri="urn:schemas-microsoft-com:office:smarttags" w:element="stockticker">
              <w:r w:rsidRPr="00DC16A0">
                <w:rPr>
                  <w:rFonts w:ascii="Arial" w:hAnsi="Arial" w:cs="Arial"/>
                  <w:sz w:val="20"/>
                </w:rPr>
                <w:t>API</w:t>
              </w:r>
            </w:smartTag>
            <w:r w:rsidRPr="00DC16A0">
              <w:rPr>
                <w:rFonts w:ascii="Arial" w:hAnsi="Arial" w:cs="Arial"/>
                <w:sz w:val="20"/>
              </w:rPr>
              <w:t xml:space="preserve"> call on a New Style cross-reference of the ID field (#.02) of the IDENTIFIER Multiple field (#9999)</w:t>
            </w:r>
            <w:r w:rsidRPr="00DC16A0">
              <w:fldChar w:fldCharType="begin"/>
            </w:r>
            <w:r w:rsidRPr="00DC16A0">
              <w:instrText xml:space="preserve"> XE "IDENTIFIER Multiple Field (#9999)" </w:instrText>
            </w:r>
            <w:r w:rsidRPr="00DC16A0">
              <w:fldChar w:fldCharType="end"/>
            </w:r>
            <w:r w:rsidRPr="00DC16A0">
              <w:fldChar w:fldCharType="begin"/>
            </w:r>
            <w:r w:rsidRPr="00DC16A0">
              <w:instrText xml:space="preserve"> XE "Fields:IDENTIFIER Multiple (#9999)" </w:instrText>
            </w:r>
            <w:r w:rsidRPr="00DC16A0">
              <w:fldChar w:fldCharType="end"/>
            </w:r>
            <w:r w:rsidRPr="00DC16A0">
              <w:rPr>
                <w:rFonts w:ascii="Arial" w:hAnsi="Arial" w:cs="Arial"/>
                <w:sz w:val="20"/>
              </w:rPr>
              <w:t xml:space="preserve"> of the INSTITUTION file (#4)</w:t>
            </w:r>
            <w:r w:rsidRPr="00DC16A0">
              <w:fldChar w:fldCharType="begin"/>
            </w:r>
            <w:r w:rsidRPr="00DC16A0">
              <w:instrText xml:space="preserve"> XE "INSTITUTION File (#4)" </w:instrText>
            </w:r>
            <w:r w:rsidRPr="00DC16A0">
              <w:fldChar w:fldCharType="end"/>
            </w:r>
            <w:r w:rsidRPr="00DC16A0">
              <w:fldChar w:fldCharType="begin"/>
            </w:r>
            <w:r w:rsidRPr="00DC16A0">
              <w:instrText xml:space="preserve"> XE "Files:INSTITUTION (#4)" </w:instrText>
            </w:r>
            <w:r w:rsidRPr="00DC16A0">
              <w:fldChar w:fldCharType="end"/>
            </w:r>
            <w:r w:rsidRPr="00DC16A0">
              <w:rPr>
                <w:rFonts w:ascii="Arial" w:hAnsi="Arial" w:cs="Arial"/>
                <w:sz w:val="20"/>
              </w:rPr>
              <w:t>.</w:t>
            </w:r>
          </w:p>
        </w:tc>
      </w:tr>
      <w:tr w:rsidR="00224423" w:rsidRPr="00DC16A0" w14:paraId="3787F719" w14:textId="77777777" w:rsidTr="00224423">
        <w:trPr>
          <w:cantSplit/>
        </w:trPr>
        <w:tc>
          <w:tcPr>
            <w:tcW w:w="3780" w:type="dxa"/>
          </w:tcPr>
          <w:p w14:paraId="5866DA11" w14:textId="77777777" w:rsidR="00224423" w:rsidRPr="00DC16A0" w:rsidRDefault="00224423" w:rsidP="00E75A1F">
            <w:pPr>
              <w:spacing w:before="60" w:after="60"/>
              <w:rPr>
                <w:rFonts w:ascii="Arial" w:eastAsia="MS Mincho" w:hAnsi="Arial" w:cs="Arial"/>
                <w:sz w:val="20"/>
              </w:rPr>
            </w:pPr>
            <w:smartTag w:uri="urn:schemas-microsoft-com:office:smarttags" w:element="stockticker">
              <w:r w:rsidRPr="00DC16A0">
                <w:rPr>
                  <w:rFonts w:ascii="Arial" w:hAnsi="Arial" w:cs="Arial"/>
                  <w:sz w:val="20"/>
                </w:rPr>
                <w:t>MAIN</w:t>
              </w:r>
            </w:smartTag>
            <w:r w:rsidRPr="00DC16A0">
              <w:rPr>
                <w:rFonts w:ascii="Arial" w:hAnsi="Arial" w:cs="Arial"/>
                <w:sz w:val="20"/>
              </w:rPr>
              <w:t>^XUMFI(ifn,ien,type,param,error)</w:t>
            </w:r>
          </w:p>
        </w:tc>
        <w:tc>
          <w:tcPr>
            <w:tcW w:w="5670" w:type="dxa"/>
          </w:tcPr>
          <w:p w14:paraId="7CC89EFB" w14:textId="77777777" w:rsidR="00224423" w:rsidRPr="00DC16A0" w:rsidRDefault="00224423" w:rsidP="00E75A1F">
            <w:pPr>
              <w:spacing w:before="60" w:after="60"/>
              <w:rPr>
                <w:rFonts w:ascii="Arial" w:eastAsia="MS Mincho" w:hAnsi="Arial" w:cs="Arial"/>
                <w:sz w:val="20"/>
              </w:rPr>
            </w:pPr>
            <w:r w:rsidRPr="00DC16A0">
              <w:rPr>
                <w:rFonts w:ascii="Arial" w:hAnsi="Arial" w:cs="Arial"/>
                <w:sz w:val="20"/>
              </w:rPr>
              <w:t xml:space="preserve">This </w:t>
            </w:r>
            <w:smartTag w:uri="urn:schemas-microsoft-com:office:smarttags" w:element="stockticker">
              <w:r w:rsidRPr="00DC16A0">
                <w:rPr>
                  <w:rFonts w:ascii="Arial" w:hAnsi="Arial" w:cs="Arial"/>
                  <w:sz w:val="20"/>
                </w:rPr>
                <w:t>API</w:t>
              </w:r>
            </w:smartTag>
            <w:r w:rsidRPr="00DC16A0">
              <w:rPr>
                <w:rFonts w:ascii="Arial" w:hAnsi="Arial" w:cs="Arial"/>
                <w:sz w:val="20"/>
              </w:rPr>
              <w:t xml:space="preserve"> implements an HL7 Master File Message Builder Interface that dynamically maps a VA FileMan field to an HL7 Master File sequence within a segment.</w:t>
            </w:r>
          </w:p>
        </w:tc>
      </w:tr>
      <w:tr w:rsidR="00224423" w:rsidRPr="00DC16A0" w14:paraId="6E76AD51" w14:textId="77777777" w:rsidTr="00224423">
        <w:trPr>
          <w:cantSplit/>
        </w:trPr>
        <w:tc>
          <w:tcPr>
            <w:tcW w:w="3780" w:type="dxa"/>
          </w:tcPr>
          <w:p w14:paraId="761F53EB" w14:textId="77777777" w:rsidR="00224423" w:rsidRPr="00DC16A0" w:rsidRDefault="00224423" w:rsidP="00E75A1F">
            <w:pPr>
              <w:spacing w:before="60" w:after="60"/>
              <w:rPr>
                <w:rFonts w:ascii="Arial" w:hAnsi="Arial" w:cs="Arial"/>
                <w:sz w:val="20"/>
              </w:rPr>
            </w:pPr>
            <w:smartTag w:uri="urn:schemas-microsoft-com:office:smarttags" w:element="stockticker">
              <w:r w:rsidRPr="00DC16A0">
                <w:rPr>
                  <w:rFonts w:ascii="Arial" w:hAnsi="Arial" w:cs="Arial"/>
                  <w:sz w:val="20"/>
                </w:rPr>
                <w:t>MAIN</w:t>
              </w:r>
            </w:smartTag>
            <w:r w:rsidRPr="00DC16A0">
              <w:rPr>
                <w:rFonts w:ascii="Arial" w:hAnsi="Arial" w:cs="Arial"/>
                <w:sz w:val="20"/>
              </w:rPr>
              <w:t>^XUMFP(ifn,ien,type,param,error)</w:t>
            </w:r>
          </w:p>
        </w:tc>
        <w:tc>
          <w:tcPr>
            <w:tcW w:w="5670" w:type="dxa"/>
          </w:tcPr>
          <w:p w14:paraId="2AE35668" w14:textId="77777777" w:rsidR="00224423" w:rsidRPr="00DC16A0" w:rsidRDefault="00224423" w:rsidP="00E75A1F">
            <w:pPr>
              <w:spacing w:before="60" w:after="60"/>
              <w:rPr>
                <w:rFonts w:ascii="Arial" w:eastAsia="MS Mincho" w:hAnsi="Arial" w:cs="Arial"/>
                <w:sz w:val="20"/>
              </w:rPr>
            </w:pPr>
            <w:r w:rsidRPr="00DC16A0">
              <w:rPr>
                <w:rFonts w:ascii="Arial" w:hAnsi="Arial" w:cs="Arial"/>
                <w:sz w:val="20"/>
              </w:rPr>
              <w:t xml:space="preserve">This </w:t>
            </w:r>
            <w:smartTag w:uri="urn:schemas-microsoft-com:office:smarttags" w:element="stockticker">
              <w:r w:rsidRPr="00DC16A0">
                <w:rPr>
                  <w:rFonts w:ascii="Arial" w:hAnsi="Arial" w:cs="Arial"/>
                  <w:sz w:val="20"/>
                </w:rPr>
                <w:t>API</w:t>
              </w:r>
            </w:smartTag>
            <w:r w:rsidRPr="00DC16A0">
              <w:rPr>
                <w:rFonts w:ascii="Arial" w:hAnsi="Arial" w:cs="Arial"/>
                <w:sz w:val="20"/>
              </w:rPr>
              <w:t xml:space="preserve"> sets up required parameters used by the HL7 Master File Message Builder Interface and the HL7 Master File message handler.</w:t>
            </w:r>
          </w:p>
        </w:tc>
      </w:tr>
      <w:tr w:rsidR="00224423" w:rsidRPr="00DC16A0" w14:paraId="370456A3" w14:textId="77777777" w:rsidTr="00224423">
        <w:trPr>
          <w:cantSplit/>
        </w:trPr>
        <w:tc>
          <w:tcPr>
            <w:tcW w:w="3780" w:type="dxa"/>
          </w:tcPr>
          <w:p w14:paraId="59E3FEF3" w14:textId="77777777" w:rsidR="00224423" w:rsidRPr="00DC16A0" w:rsidRDefault="00224423" w:rsidP="00E75A1F">
            <w:pPr>
              <w:spacing w:before="60" w:after="60"/>
              <w:rPr>
                <w:rFonts w:ascii="Arial" w:hAnsi="Arial" w:cs="Arial"/>
                <w:sz w:val="20"/>
              </w:rPr>
            </w:pPr>
            <w:r w:rsidRPr="00DC16A0">
              <w:rPr>
                <w:rFonts w:ascii="Arial" w:hAnsi="Arial" w:cs="Arial"/>
                <w:sz w:val="20"/>
              </w:rPr>
              <w:lastRenderedPageBreak/>
              <w:t>PARENT^XUAF4(array,lookup[,type])</w:t>
            </w:r>
          </w:p>
        </w:tc>
        <w:tc>
          <w:tcPr>
            <w:tcW w:w="5670" w:type="dxa"/>
          </w:tcPr>
          <w:p w14:paraId="1AB89A4E" w14:textId="77777777" w:rsidR="00224423" w:rsidRPr="00DC16A0" w:rsidRDefault="00224423" w:rsidP="00E75A1F">
            <w:pPr>
              <w:spacing w:before="60" w:after="60"/>
              <w:rPr>
                <w:rFonts w:ascii="Arial" w:hAnsi="Arial" w:cs="Arial"/>
                <w:sz w:val="20"/>
              </w:rPr>
            </w:pPr>
            <w:r w:rsidRPr="00DC16A0">
              <w:rPr>
                <w:rFonts w:ascii="Arial" w:hAnsi="Arial" w:cs="Arial"/>
                <w:sz w:val="20"/>
              </w:rPr>
              <w:t xml:space="preserve">This </w:t>
            </w:r>
            <w:smartTag w:uri="urn:schemas-microsoft-com:office:smarttags" w:element="stockticker">
              <w:r w:rsidRPr="00DC16A0">
                <w:rPr>
                  <w:rFonts w:ascii="Arial" w:hAnsi="Arial" w:cs="Arial"/>
                  <w:sz w:val="20"/>
                </w:rPr>
                <w:t>API</w:t>
              </w:r>
            </w:smartTag>
            <w:r w:rsidRPr="00DC16A0">
              <w:rPr>
                <w:rFonts w:ascii="Arial" w:hAnsi="Arial" w:cs="Arial"/>
                <w:sz w:val="20"/>
              </w:rPr>
              <w:t xml:space="preserve"> returns a list of all institutions that make up a given Veterans Integrated Service Network (</w:t>
            </w:r>
            <w:smartTag w:uri="urn:schemas-microsoft-com:office:smarttags" w:element="stockticker">
              <w:r w:rsidRPr="00DC16A0">
                <w:rPr>
                  <w:rFonts w:ascii="Arial" w:hAnsi="Arial" w:cs="Arial"/>
                  <w:sz w:val="20"/>
                </w:rPr>
                <w:t>VISN</w:t>
              </w:r>
            </w:smartTag>
            <w:r w:rsidRPr="00DC16A0">
              <w:rPr>
                <w:rFonts w:ascii="Arial" w:hAnsi="Arial" w:cs="Arial"/>
                <w:sz w:val="20"/>
              </w:rPr>
              <w:t>), parent institution entered in the "lookup" input parameter.</w:t>
            </w:r>
          </w:p>
        </w:tc>
      </w:tr>
      <w:tr w:rsidR="00224423" w:rsidRPr="00DC16A0" w14:paraId="6B04DAE4" w14:textId="77777777" w:rsidTr="00224423">
        <w:trPr>
          <w:cantSplit/>
        </w:trPr>
        <w:tc>
          <w:tcPr>
            <w:tcW w:w="3780" w:type="dxa"/>
          </w:tcPr>
          <w:p w14:paraId="3C7C7CD0" w14:textId="77777777" w:rsidR="00224423" w:rsidRPr="00DC16A0" w:rsidRDefault="00224423" w:rsidP="00526D49">
            <w:pPr>
              <w:keepNext/>
              <w:keepLines/>
              <w:spacing w:before="60" w:after="60"/>
              <w:rPr>
                <w:rFonts w:ascii="Arial" w:hAnsi="Arial" w:cs="Arial"/>
                <w:sz w:val="20"/>
              </w:rPr>
            </w:pPr>
            <w:r w:rsidRPr="00DC16A0">
              <w:rPr>
                <w:rFonts w:ascii="Arial" w:hAnsi="Arial" w:cs="Arial"/>
                <w:sz w:val="20"/>
              </w:rPr>
              <w:t>SIBLING^XUAF4(array,child[,type])</w:t>
            </w:r>
          </w:p>
        </w:tc>
        <w:tc>
          <w:tcPr>
            <w:tcW w:w="5670" w:type="dxa"/>
          </w:tcPr>
          <w:p w14:paraId="0ECD09FD" w14:textId="77777777" w:rsidR="00224423" w:rsidRPr="00DC16A0" w:rsidRDefault="00224423" w:rsidP="00526D49">
            <w:pPr>
              <w:keepNext/>
              <w:keepLines/>
              <w:spacing w:before="60" w:after="60"/>
              <w:rPr>
                <w:rFonts w:ascii="Arial" w:hAnsi="Arial" w:cs="Arial"/>
                <w:sz w:val="20"/>
              </w:rPr>
            </w:pPr>
            <w:r w:rsidRPr="00DC16A0">
              <w:rPr>
                <w:rFonts w:ascii="Arial" w:hAnsi="Arial" w:cs="Arial"/>
                <w:sz w:val="20"/>
              </w:rPr>
              <w:t xml:space="preserve">This </w:t>
            </w:r>
            <w:smartTag w:uri="urn:schemas-microsoft-com:office:smarttags" w:element="stockticker">
              <w:r w:rsidRPr="00DC16A0">
                <w:rPr>
                  <w:rFonts w:ascii="Arial" w:hAnsi="Arial" w:cs="Arial"/>
                  <w:sz w:val="20"/>
                </w:rPr>
                <w:t>API</w:t>
              </w:r>
            </w:smartTag>
            <w:r w:rsidRPr="00DC16A0">
              <w:rPr>
                <w:rFonts w:ascii="Arial" w:hAnsi="Arial" w:cs="Arial"/>
                <w:sz w:val="20"/>
              </w:rPr>
              <w:t xml:space="preserve"> returns a list of all institutions that make up a given Veterans Integrated Service Network (</w:t>
            </w:r>
            <w:smartTag w:uri="urn:schemas-microsoft-com:office:smarttags" w:element="stockticker">
              <w:r w:rsidRPr="00DC16A0">
                <w:rPr>
                  <w:rFonts w:ascii="Arial" w:hAnsi="Arial" w:cs="Arial"/>
                  <w:sz w:val="20"/>
                </w:rPr>
                <w:t>VISN</w:t>
              </w:r>
            </w:smartTag>
            <w:r w:rsidRPr="00DC16A0">
              <w:rPr>
                <w:rFonts w:ascii="Arial" w:hAnsi="Arial" w:cs="Arial"/>
                <w:sz w:val="20"/>
              </w:rPr>
              <w:t>), parent institution entered in the "child" input parameter.</w:t>
            </w:r>
          </w:p>
        </w:tc>
      </w:tr>
    </w:tbl>
    <w:p w14:paraId="344E4E92" w14:textId="21DFE2B3" w:rsidR="00F567EC" w:rsidRPr="00DC16A0" w:rsidRDefault="00526D49" w:rsidP="00526D49">
      <w:pPr>
        <w:pStyle w:val="Caption"/>
      </w:pPr>
      <w:bookmarkStart w:id="574" w:name="_Toc159835457"/>
      <w:r w:rsidRPr="00DC16A0">
        <w:t xml:space="preserve">Table </w:t>
      </w:r>
      <w:r w:rsidR="00A6397E">
        <w:fldChar w:fldCharType="begin"/>
      </w:r>
      <w:r w:rsidR="00A6397E">
        <w:instrText xml:space="preserve"> STYLEREF 2 \s </w:instrText>
      </w:r>
      <w:r w:rsidR="00A6397E">
        <w:fldChar w:fldCharType="separate"/>
      </w:r>
      <w:r w:rsidR="00276D3E">
        <w:rPr>
          <w:noProof/>
        </w:rPr>
        <w:t>6</w:t>
      </w:r>
      <w:r w:rsidR="00A6397E">
        <w:rPr>
          <w:noProof/>
        </w:rPr>
        <w:fldChar w:fldCharType="end"/>
      </w:r>
      <w:r w:rsidR="00955D1B" w:rsidRPr="00DC16A0">
        <w:noBreakHyphen/>
      </w:r>
      <w:r w:rsidR="00A6397E">
        <w:fldChar w:fldCharType="begin"/>
      </w:r>
      <w:r w:rsidR="00A6397E">
        <w:instrText xml:space="preserve"> SEQ Table \* ARABIC \s 2 </w:instrText>
      </w:r>
      <w:r w:rsidR="00A6397E">
        <w:fldChar w:fldCharType="separate"/>
      </w:r>
      <w:r w:rsidR="00276D3E">
        <w:rPr>
          <w:noProof/>
        </w:rPr>
        <w:t>11</w:t>
      </w:r>
      <w:r w:rsidR="00A6397E">
        <w:rPr>
          <w:noProof/>
        </w:rPr>
        <w:fldChar w:fldCharType="end"/>
      </w:r>
      <w:r w:rsidR="005D002C" w:rsidRPr="00DC16A0">
        <w:t>.</w:t>
      </w:r>
      <w:r w:rsidRPr="00DC16A0">
        <w:t xml:space="preserve"> Callable routines for IFR-related software—Alphabetized by entry point</w:t>
      </w:r>
      <w:bookmarkEnd w:id="574"/>
    </w:p>
    <w:p w14:paraId="3B2906B0" w14:textId="77777777" w:rsidR="00526D49" w:rsidRPr="00DC16A0" w:rsidRDefault="00526D49">
      <w:pPr>
        <w:rPr>
          <w:color w:val="000000"/>
        </w:rPr>
      </w:pPr>
    </w:p>
    <w:p w14:paraId="2FF26B00" w14:textId="77777777" w:rsidR="00F567EC" w:rsidRPr="00DC16A0" w:rsidRDefault="00F567EC">
      <w:pPr>
        <w:rPr>
          <w:color w:val="000000"/>
        </w:rPr>
      </w:pPr>
    </w:p>
    <w:p w14:paraId="01FFA968" w14:textId="77777777" w:rsidR="00F567EC" w:rsidRPr="00DC16A0" w:rsidRDefault="003D46F9" w:rsidP="008118F0">
      <w:pPr>
        <w:pStyle w:val="Heading4"/>
      </w:pPr>
      <w:bookmarkStart w:id="575" w:name="_Toc477786023"/>
      <w:bookmarkStart w:id="576" w:name="_Toc477932442"/>
      <w:bookmarkStart w:id="577" w:name="_Toc482517732"/>
      <w:r w:rsidRPr="00DC16A0">
        <w:br w:type="page"/>
      </w:r>
      <w:bookmarkStart w:id="578" w:name="_Toc159835375"/>
      <w:r w:rsidR="00F567EC" w:rsidRPr="00DC16A0">
        <w:lastRenderedPageBreak/>
        <w:t>External Interfaces</w:t>
      </w:r>
      <w:bookmarkEnd w:id="575"/>
      <w:bookmarkEnd w:id="576"/>
      <w:bookmarkEnd w:id="577"/>
      <w:bookmarkEnd w:id="578"/>
    </w:p>
    <w:p w14:paraId="4812BC6B" w14:textId="77777777" w:rsidR="00F567EC" w:rsidRPr="00DC16A0" w:rsidRDefault="00F567EC">
      <w:pPr>
        <w:keepNext/>
        <w:keepLines/>
        <w:rPr>
          <w:snapToGrid w:val="0"/>
        </w:rPr>
      </w:pPr>
      <w:r w:rsidRPr="00DC16A0">
        <w:rPr>
          <w:snapToGrid w:val="0"/>
        </w:rPr>
        <w:fldChar w:fldCharType="begin"/>
      </w:r>
      <w:r w:rsidRPr="00DC16A0">
        <w:instrText xml:space="preserve"> XE "</w:instrText>
      </w:r>
      <w:r w:rsidRPr="00DC16A0">
        <w:rPr>
          <w:snapToGrid w:val="0"/>
        </w:rPr>
        <w:instrText>External</w:instrText>
      </w:r>
      <w:r w:rsidR="00275705" w:rsidRPr="00DC16A0">
        <w:rPr>
          <w:snapToGrid w:val="0"/>
        </w:rPr>
        <w:instrText>:</w:instrText>
      </w:r>
      <w:r w:rsidRPr="00DC16A0">
        <w:rPr>
          <w:snapToGrid w:val="0"/>
        </w:rPr>
        <w:instrText>Interfaces</w:instrText>
      </w:r>
      <w:r w:rsidRPr="00DC16A0">
        <w:instrText xml:space="preserve">" </w:instrText>
      </w:r>
      <w:r w:rsidRPr="00DC16A0">
        <w:rPr>
          <w:snapToGrid w:val="0"/>
        </w:rPr>
        <w:fldChar w:fldCharType="end"/>
      </w:r>
      <w:r w:rsidR="00275705" w:rsidRPr="00DC16A0">
        <w:rPr>
          <w:snapToGrid w:val="0"/>
        </w:rPr>
        <w:fldChar w:fldCharType="begin"/>
      </w:r>
      <w:r w:rsidR="00275705" w:rsidRPr="00DC16A0">
        <w:instrText xml:space="preserve"> XE "</w:instrText>
      </w:r>
      <w:r w:rsidR="00275705" w:rsidRPr="00DC16A0">
        <w:rPr>
          <w:snapToGrid w:val="0"/>
        </w:rPr>
        <w:instrText>Interfaces:External</w:instrText>
      </w:r>
      <w:r w:rsidR="00275705" w:rsidRPr="00DC16A0">
        <w:instrText xml:space="preserve">" </w:instrText>
      </w:r>
      <w:r w:rsidR="00275705" w:rsidRPr="00DC16A0">
        <w:rPr>
          <w:snapToGrid w:val="0"/>
        </w:rPr>
        <w:fldChar w:fldCharType="end"/>
      </w:r>
    </w:p>
    <w:p w14:paraId="11D33336" w14:textId="77777777" w:rsidR="00F567EC" w:rsidRPr="00DC16A0" w:rsidRDefault="00F567EC" w:rsidP="008118F0">
      <w:pPr>
        <w:pStyle w:val="Heading5"/>
      </w:pPr>
      <w:bookmarkStart w:id="579" w:name="_Toc496606984"/>
      <w:r w:rsidRPr="00DC16A0">
        <w:t>Hardware Interfaces</w:t>
      </w:r>
      <w:bookmarkStart w:id="580" w:name="_Toc386387159"/>
      <w:bookmarkEnd w:id="579"/>
      <w:bookmarkEnd w:id="580"/>
    </w:p>
    <w:p w14:paraId="6E605D08" w14:textId="77777777" w:rsidR="00F567EC" w:rsidRPr="00DC16A0" w:rsidRDefault="00275705">
      <w:pPr>
        <w:keepNext/>
        <w:keepLines/>
      </w:pPr>
      <w:r w:rsidRPr="00DC16A0">
        <w:fldChar w:fldCharType="begin"/>
      </w:r>
      <w:r w:rsidRPr="00DC16A0">
        <w:instrText xml:space="preserve"> XE "Hardware Interfaces" </w:instrText>
      </w:r>
      <w:r w:rsidRPr="00DC16A0">
        <w:fldChar w:fldCharType="end"/>
      </w:r>
      <w:r w:rsidRPr="00DC16A0">
        <w:fldChar w:fldCharType="begin"/>
      </w:r>
      <w:r w:rsidRPr="00DC16A0">
        <w:instrText xml:space="preserve"> XE "Interfaces:Hardware" </w:instrText>
      </w:r>
      <w:r w:rsidRPr="00DC16A0">
        <w:fldChar w:fldCharType="end"/>
      </w:r>
    </w:p>
    <w:p w14:paraId="01DDE183" w14:textId="77777777" w:rsidR="00F567EC" w:rsidRPr="00DC16A0" w:rsidRDefault="00F567EC">
      <w:r w:rsidRPr="00DC16A0">
        <w:t xml:space="preserve">The INSTITUTION file (#4) and FACILITY TYPE file (#4.1) components continue to function on the standard hardware platforms employed by Department of Veterans Affairs healthcare facilities. These systems consist of Alpha </w:t>
      </w:r>
      <w:smartTag w:uri="urn:schemas-microsoft-com:office:smarttags" w:element="stockticker">
        <w:r w:rsidRPr="00DC16A0">
          <w:t>AXP</w:t>
        </w:r>
      </w:smartTag>
      <w:r w:rsidRPr="00DC16A0">
        <w:t xml:space="preserve"> (running DSM) or Alpha/NT (running OpenM).</w:t>
      </w:r>
    </w:p>
    <w:p w14:paraId="38211DC1" w14:textId="77777777" w:rsidR="00F567EC" w:rsidRPr="00DC16A0" w:rsidRDefault="00F567EC"/>
    <w:p w14:paraId="697F53AC" w14:textId="77777777" w:rsidR="00F567EC" w:rsidRPr="00DC16A0" w:rsidRDefault="00F567EC"/>
    <w:p w14:paraId="54B9E72B" w14:textId="77777777" w:rsidR="00F567EC" w:rsidRPr="00DC16A0" w:rsidRDefault="00F567EC" w:rsidP="008118F0">
      <w:pPr>
        <w:pStyle w:val="Heading5"/>
      </w:pPr>
      <w:bookmarkStart w:id="581" w:name="_Toc496606985"/>
      <w:r w:rsidRPr="00DC16A0">
        <w:t>Software Interfaces</w:t>
      </w:r>
      <w:bookmarkStart w:id="582" w:name="_Toc386387161"/>
      <w:bookmarkEnd w:id="581"/>
      <w:bookmarkEnd w:id="582"/>
    </w:p>
    <w:p w14:paraId="7AE635DB" w14:textId="77777777" w:rsidR="00F567EC" w:rsidRPr="00DC16A0" w:rsidRDefault="007E357F">
      <w:pPr>
        <w:keepNext/>
        <w:keepLines/>
      </w:pPr>
      <w:r w:rsidRPr="00DC16A0">
        <w:fldChar w:fldCharType="begin"/>
      </w:r>
      <w:r w:rsidRPr="00DC16A0">
        <w:instrText xml:space="preserve"> XE "</w:instrText>
      </w:r>
      <w:r w:rsidR="003F2690" w:rsidRPr="00DC16A0">
        <w:instrText>Software:</w:instrText>
      </w:r>
      <w:r w:rsidRPr="00DC16A0">
        <w:instrText xml:space="preserve">Interfaces" </w:instrText>
      </w:r>
      <w:r w:rsidRPr="00DC16A0">
        <w:fldChar w:fldCharType="end"/>
      </w:r>
      <w:r w:rsidRPr="00DC16A0">
        <w:fldChar w:fldCharType="begin"/>
      </w:r>
      <w:r w:rsidRPr="00DC16A0">
        <w:instrText xml:space="preserve"> XE "Interfaces:Software" </w:instrText>
      </w:r>
      <w:r w:rsidRPr="00DC16A0">
        <w:fldChar w:fldCharType="end"/>
      </w:r>
    </w:p>
    <w:p w14:paraId="6CAD1F92" w14:textId="77777777" w:rsidR="00F567EC" w:rsidRPr="00DC16A0" w:rsidRDefault="00F567EC">
      <w:pPr>
        <w:keepNext/>
        <w:keepLines/>
      </w:pPr>
      <w:r w:rsidRPr="00DC16A0">
        <w:t xml:space="preserve">The INSTITUTION (#4) and FACILITY TYPE (#4.1) files, as well as other master files, are integral components of </w:t>
      </w:r>
      <w:smartTag w:uri="urn:schemas-microsoft-com:office:smarttags" w:element="place">
        <w:r w:rsidR="00C70653" w:rsidRPr="00DC16A0">
          <w:t>VistA</w:t>
        </w:r>
      </w:smartTag>
      <w:r w:rsidRPr="00DC16A0">
        <w:t xml:space="preserve"> and are referenced by numerous </w:t>
      </w:r>
      <w:r w:rsidR="003B33FB" w:rsidRPr="00DC16A0">
        <w:t>software applications</w:t>
      </w:r>
      <w:r w:rsidRPr="00DC16A0">
        <w:t>. An HL7 (</w:t>
      </w:r>
      <w:r w:rsidR="00C70653" w:rsidRPr="00DC16A0">
        <w:t>Messaging &amp; Interface Services [M&amp;IS]</w:t>
      </w:r>
      <w:r w:rsidRPr="00DC16A0">
        <w:t xml:space="preserve">) interface specification for interaction with the Master File Server (MFS) has been defined with </w:t>
      </w:r>
      <w:r w:rsidR="00E75A1F" w:rsidRPr="00DC16A0">
        <w:t>Kernel Patch</w:t>
      </w:r>
      <w:r w:rsidRPr="00DC16A0">
        <w:t xml:space="preserve"> XU*8.0*206.</w:t>
      </w:r>
    </w:p>
    <w:p w14:paraId="48A11E8C" w14:textId="77777777" w:rsidR="00F567EC" w:rsidRPr="00DC16A0" w:rsidRDefault="00F567EC">
      <w:pPr>
        <w:keepNext/>
        <w:keepLines/>
      </w:pPr>
    </w:p>
    <w:p w14:paraId="681DBA19" w14:textId="77777777" w:rsidR="00F567EC" w:rsidRPr="00DC16A0" w:rsidRDefault="00F567EC">
      <w:pPr>
        <w:keepNext/>
        <w:keepLines/>
      </w:pPr>
      <w:r w:rsidRPr="00DC16A0">
        <w:t xml:space="preserve">The MFS and </w:t>
      </w:r>
      <w:smartTag w:uri="urn:schemas-microsoft-com:office:smarttags" w:element="place">
        <w:r w:rsidR="00C70653" w:rsidRPr="00DC16A0">
          <w:t>VistA</w:t>
        </w:r>
      </w:smartTag>
      <w:r w:rsidR="00F80D46" w:rsidRPr="00DC16A0">
        <w:t>'s HL7 software provide</w:t>
      </w:r>
      <w:r w:rsidRPr="00DC16A0">
        <w:t xml:space="preserve"> the following functionality:</w:t>
      </w:r>
    </w:p>
    <w:p w14:paraId="577937BC" w14:textId="77777777" w:rsidR="00F567EC" w:rsidRPr="00DC16A0" w:rsidRDefault="00F567EC" w:rsidP="008118F0">
      <w:pPr>
        <w:keepNext/>
        <w:keepLines/>
        <w:numPr>
          <w:ilvl w:val="0"/>
          <w:numId w:val="28"/>
        </w:numPr>
        <w:tabs>
          <w:tab w:val="clear" w:pos="1620"/>
          <w:tab w:val="num" w:pos="720"/>
        </w:tabs>
        <w:spacing w:before="120"/>
        <w:ind w:left="720"/>
      </w:pPr>
      <w:r w:rsidRPr="00DC16A0">
        <w:rPr>
          <w:b/>
          <w:bCs/>
        </w:rPr>
        <w:t>Broadcast Updates—</w:t>
      </w:r>
      <w:r w:rsidRPr="00DC16A0">
        <w:t>Implements a server mechanism to broadcast FORUM's Institution Master File (IMF) updates VHA-wide.</w:t>
      </w:r>
    </w:p>
    <w:p w14:paraId="605BFB4A" w14:textId="77777777" w:rsidR="00F567EC" w:rsidRPr="00DC16A0" w:rsidRDefault="00F567EC" w:rsidP="008118F0">
      <w:pPr>
        <w:numPr>
          <w:ilvl w:val="0"/>
          <w:numId w:val="28"/>
        </w:numPr>
        <w:tabs>
          <w:tab w:val="clear" w:pos="1620"/>
          <w:tab w:val="num" w:pos="720"/>
        </w:tabs>
        <w:spacing w:before="120"/>
        <w:ind w:left="720"/>
      </w:pPr>
      <w:r w:rsidRPr="00DC16A0">
        <w:rPr>
          <w:b/>
          <w:bCs/>
        </w:rPr>
        <w:t>Handle Update Message—</w:t>
      </w:r>
      <w:r w:rsidRPr="00DC16A0">
        <w:t>Implements a message handler to update the site's local INSTITUTION file (#4).</w:t>
      </w:r>
    </w:p>
    <w:p w14:paraId="43C43779" w14:textId="77777777" w:rsidR="00F567EC" w:rsidRPr="00DC16A0" w:rsidRDefault="00F567EC" w:rsidP="008118F0">
      <w:pPr>
        <w:numPr>
          <w:ilvl w:val="0"/>
          <w:numId w:val="28"/>
        </w:numPr>
        <w:tabs>
          <w:tab w:val="clear" w:pos="1620"/>
          <w:tab w:val="num" w:pos="720"/>
        </w:tabs>
        <w:spacing w:before="120"/>
        <w:ind w:left="720"/>
      </w:pPr>
      <w:r w:rsidRPr="00DC16A0">
        <w:rPr>
          <w:b/>
          <w:bCs/>
        </w:rPr>
        <w:t>Query Server—</w:t>
      </w:r>
      <w:r w:rsidRPr="00DC16A0">
        <w:t>Provides functionality to query FORUM's Institution Master File and Facility Type Master File.</w:t>
      </w:r>
    </w:p>
    <w:p w14:paraId="599104E2" w14:textId="77777777" w:rsidR="00F567EC" w:rsidRPr="00DC16A0" w:rsidRDefault="00F567EC" w:rsidP="008118F0">
      <w:pPr>
        <w:numPr>
          <w:ilvl w:val="0"/>
          <w:numId w:val="28"/>
        </w:numPr>
        <w:tabs>
          <w:tab w:val="clear" w:pos="1620"/>
          <w:tab w:val="num" w:pos="720"/>
        </w:tabs>
        <w:spacing w:before="120"/>
        <w:ind w:left="720"/>
      </w:pPr>
      <w:r w:rsidRPr="00DC16A0">
        <w:rPr>
          <w:b/>
          <w:bCs/>
        </w:rPr>
        <w:t>Handle Query Response—</w:t>
      </w:r>
      <w:r w:rsidRPr="00DC16A0">
        <w:t>Provides functionality to handle query responses.</w:t>
      </w:r>
    </w:p>
    <w:p w14:paraId="2B752978" w14:textId="77777777" w:rsidR="00F567EC" w:rsidRPr="00DC16A0" w:rsidRDefault="00F567EC" w:rsidP="008118F0">
      <w:pPr>
        <w:numPr>
          <w:ilvl w:val="0"/>
          <w:numId w:val="28"/>
        </w:numPr>
        <w:tabs>
          <w:tab w:val="clear" w:pos="1620"/>
          <w:tab w:val="num" w:pos="720"/>
        </w:tabs>
        <w:spacing w:before="120"/>
        <w:ind w:left="720"/>
      </w:pPr>
      <w:r w:rsidRPr="00DC16A0">
        <w:rPr>
          <w:b/>
          <w:bCs/>
        </w:rPr>
        <w:t>Track Station Number Changes—</w:t>
      </w:r>
      <w:r w:rsidRPr="00DC16A0">
        <w:t>Track</w:t>
      </w:r>
      <w:r w:rsidR="00A728F6" w:rsidRPr="00DC16A0">
        <w:t>s</w:t>
      </w:r>
      <w:r w:rsidRPr="00DC16A0">
        <w:t xml:space="preserve"> Station Number changes in the INSTITUTION file (#4) via bulletins/</w:t>
      </w:r>
      <w:r w:rsidR="004226DA" w:rsidRPr="00DC16A0">
        <w:t>e-mail</w:t>
      </w:r>
      <w:r w:rsidRPr="00DC16A0">
        <w:t xml:space="preserve"> messages and the </w:t>
      </w:r>
      <w:r w:rsidR="00C70653" w:rsidRPr="00DC16A0">
        <w:t>VistA</w:t>
      </w:r>
      <w:r w:rsidRPr="00DC16A0">
        <w:t xml:space="preserve"> HL7 software.</w:t>
      </w:r>
    </w:p>
    <w:p w14:paraId="48C4B27D" w14:textId="77777777" w:rsidR="00F567EC" w:rsidRPr="00DC16A0" w:rsidRDefault="00765D2B" w:rsidP="008118F0">
      <w:pPr>
        <w:numPr>
          <w:ilvl w:val="0"/>
          <w:numId w:val="28"/>
        </w:numPr>
        <w:tabs>
          <w:tab w:val="clear" w:pos="1620"/>
          <w:tab w:val="num" w:pos="720"/>
        </w:tabs>
        <w:spacing w:before="120"/>
        <w:ind w:left="720"/>
      </w:pPr>
      <w:r w:rsidRPr="00DC16A0">
        <w:rPr>
          <w:b/>
          <w:bCs/>
        </w:rPr>
        <w:t>Application Program</w:t>
      </w:r>
      <w:r w:rsidR="00F567EC" w:rsidRPr="00DC16A0">
        <w:rPr>
          <w:b/>
          <w:bCs/>
        </w:rPr>
        <w:t xml:space="preserve"> Interfaces (APIs)—</w:t>
      </w:r>
      <w:r w:rsidRPr="00DC16A0">
        <w:t>Provides Application Program</w:t>
      </w:r>
      <w:r w:rsidR="00F567EC" w:rsidRPr="00DC16A0">
        <w:t xml:space="preserve"> Interfaces (APIs) to set up required parameters to build and send HL7 messages.</w:t>
      </w:r>
    </w:p>
    <w:p w14:paraId="3D0053B5" w14:textId="77777777" w:rsidR="00FE5003" w:rsidRPr="00DC16A0" w:rsidRDefault="00FE5003" w:rsidP="00FE5003">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FE5003" w:rsidRPr="00DC16A0" w14:paraId="5EB9FF34" w14:textId="77777777">
        <w:trPr>
          <w:cantSplit/>
        </w:trPr>
        <w:tc>
          <w:tcPr>
            <w:tcW w:w="738" w:type="dxa"/>
          </w:tcPr>
          <w:p w14:paraId="5098089D" w14:textId="780A46A2" w:rsidR="00FE5003" w:rsidRPr="00DC16A0" w:rsidRDefault="004C177D" w:rsidP="006D1718">
            <w:pPr>
              <w:spacing w:before="60" w:after="60"/>
              <w:ind w:left="-18"/>
            </w:pPr>
            <w:r>
              <w:rPr>
                <w:noProof/>
              </w:rPr>
              <w:drawing>
                <wp:inline distT="0" distB="0" distL="0" distR="0" wp14:anchorId="69657948" wp14:editId="6F71B3C4">
                  <wp:extent cx="301625" cy="301625"/>
                  <wp:effectExtent l="0" t="0" r="0" b="0"/>
                  <wp:docPr id="114" name="Picture 1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738F6246" w14:textId="1418F69F" w:rsidR="00FE5003" w:rsidRPr="00DC16A0" w:rsidRDefault="002018DD" w:rsidP="006D171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FE5003" w:rsidRPr="00DC16A0">
              <w:rPr>
                <w:iCs/>
              </w:rPr>
              <w:t xml:space="preserve">For more information on the APIs, please refer to </w:t>
            </w:r>
            <w:r w:rsidR="00A3529C" w:rsidRPr="00DC16A0">
              <w:rPr>
                <w:iCs/>
              </w:rPr>
              <w:t xml:space="preserve">Chapter </w:t>
            </w:r>
            <w:r w:rsidR="00A3529C" w:rsidRPr="00DC16A0">
              <w:rPr>
                <w:rFonts w:ascii="Arial" w:hAnsi="Arial" w:cs="Arial"/>
                <w:color w:val="000000"/>
                <w:sz w:val="20"/>
              </w:rPr>
              <w:fldChar w:fldCharType="begin"/>
            </w:r>
            <w:r w:rsidR="00A3529C" w:rsidRPr="00DC16A0">
              <w:rPr>
                <w:rFonts w:ascii="Arial" w:hAnsi="Arial" w:cs="Arial"/>
                <w:color w:val="000000"/>
                <w:sz w:val="20"/>
              </w:rPr>
              <w:instrText xml:space="preserve"> REF _Ref506003159 \r \h </w:instrText>
            </w:r>
            <w:r w:rsidR="00A3529C" w:rsidRPr="00DC16A0">
              <w:rPr>
                <w:rFonts w:ascii="Arial" w:hAnsi="Arial" w:cs="Arial"/>
                <w:color w:val="000000"/>
                <w:sz w:val="20"/>
              </w:rPr>
            </w:r>
            <w:r w:rsidR="00A3529C" w:rsidRPr="00DC16A0">
              <w:rPr>
                <w:rFonts w:ascii="Arial" w:hAnsi="Arial" w:cs="Arial"/>
                <w:color w:val="000000"/>
                <w:sz w:val="20"/>
              </w:rPr>
              <w:fldChar w:fldCharType="separate"/>
            </w:r>
            <w:r w:rsidR="00276D3E">
              <w:rPr>
                <w:rFonts w:ascii="Arial" w:hAnsi="Arial" w:cs="Arial"/>
                <w:color w:val="000000"/>
                <w:sz w:val="20"/>
              </w:rPr>
              <w:t>5</w:t>
            </w:r>
            <w:r w:rsidR="00A3529C" w:rsidRPr="00DC16A0">
              <w:rPr>
                <w:rFonts w:ascii="Arial" w:hAnsi="Arial" w:cs="Arial"/>
                <w:color w:val="000000"/>
                <w:sz w:val="20"/>
              </w:rPr>
              <w:fldChar w:fldCharType="end"/>
            </w:r>
            <w:r w:rsidR="00A3529C" w:rsidRPr="00DC16A0">
              <w:rPr>
                <w:rFonts w:ascii="Arial" w:hAnsi="Arial" w:cs="Arial"/>
                <w:color w:val="000000"/>
                <w:sz w:val="20"/>
              </w:rPr>
              <w:t>,</w:t>
            </w:r>
            <w:r w:rsidR="00FE5003" w:rsidRPr="00DC16A0">
              <w:rPr>
                <w:iCs/>
              </w:rPr>
              <w:t xml:space="preserve"> "</w:t>
            </w:r>
            <w:r w:rsidR="00FE5003" w:rsidRPr="00DC16A0">
              <w:rPr>
                <w:iCs/>
              </w:rPr>
              <w:fldChar w:fldCharType="begin"/>
            </w:r>
            <w:r w:rsidR="00FE5003" w:rsidRPr="00DC16A0">
              <w:rPr>
                <w:iCs/>
              </w:rPr>
              <w:instrText xml:space="preserve"> REF _Ref506003159 \h  \* MERGEFORMAT </w:instrText>
            </w:r>
            <w:r w:rsidR="00FE5003" w:rsidRPr="00DC16A0">
              <w:rPr>
                <w:iCs/>
              </w:rPr>
            </w:r>
            <w:r w:rsidR="00FE5003" w:rsidRPr="00DC16A0">
              <w:rPr>
                <w:iCs/>
              </w:rPr>
              <w:fldChar w:fldCharType="separate"/>
            </w:r>
            <w:r w:rsidR="00276D3E" w:rsidRPr="00276D3E">
              <w:rPr>
                <w:iCs/>
              </w:rPr>
              <w:t>Application Program Interfaces (APIs)</w:t>
            </w:r>
            <w:r w:rsidR="00FE5003" w:rsidRPr="00DC16A0">
              <w:rPr>
                <w:iCs/>
              </w:rPr>
              <w:fldChar w:fldCharType="end"/>
            </w:r>
            <w:r w:rsidR="00A3529C" w:rsidRPr="00DC16A0">
              <w:rPr>
                <w:iCs/>
              </w:rPr>
              <w:t>,</w:t>
            </w:r>
            <w:r w:rsidR="00FE5003" w:rsidRPr="00DC16A0">
              <w:rPr>
                <w:iCs/>
              </w:rPr>
              <w:t>" in this manual.</w:t>
            </w:r>
          </w:p>
        </w:tc>
      </w:tr>
    </w:tbl>
    <w:p w14:paraId="20805DC3" w14:textId="77777777" w:rsidR="00F567EC" w:rsidRPr="00DC16A0" w:rsidRDefault="00F567EC"/>
    <w:tbl>
      <w:tblPr>
        <w:tblW w:w="0" w:type="auto"/>
        <w:tblLayout w:type="fixed"/>
        <w:tblLook w:val="0000" w:firstRow="0" w:lastRow="0" w:firstColumn="0" w:lastColumn="0" w:noHBand="0" w:noVBand="0"/>
      </w:tblPr>
      <w:tblGrid>
        <w:gridCol w:w="738"/>
        <w:gridCol w:w="8730"/>
      </w:tblGrid>
      <w:tr w:rsidR="00E54536" w:rsidRPr="00DC16A0" w14:paraId="5D7DD5F0" w14:textId="77777777">
        <w:trPr>
          <w:cantSplit/>
        </w:trPr>
        <w:tc>
          <w:tcPr>
            <w:tcW w:w="738" w:type="dxa"/>
          </w:tcPr>
          <w:p w14:paraId="7799BC95" w14:textId="66D7FE0B" w:rsidR="00E54536" w:rsidRPr="00DC16A0" w:rsidRDefault="004C177D" w:rsidP="006D1718">
            <w:pPr>
              <w:spacing w:before="60" w:after="60"/>
              <w:ind w:left="-18"/>
            </w:pPr>
            <w:r>
              <w:rPr>
                <w:noProof/>
              </w:rPr>
              <w:drawing>
                <wp:inline distT="0" distB="0" distL="0" distR="0" wp14:anchorId="74EAA4E8" wp14:editId="2CF5A56C">
                  <wp:extent cx="301625" cy="301625"/>
                  <wp:effectExtent l="0" t="0" r="0" b="0"/>
                  <wp:docPr id="115" name="Picture 1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FE4898D" w14:textId="561E586A" w:rsidR="00E54536" w:rsidRPr="00DC16A0" w:rsidRDefault="002018DD" w:rsidP="006D171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E54536" w:rsidRPr="00DC16A0">
              <w:rPr>
                <w:iCs/>
              </w:rPr>
              <w:t>For more information on the Master File Server (MFS), please refer to the "</w:t>
            </w:r>
            <w:r w:rsidR="00E54536" w:rsidRPr="00DC16A0">
              <w:rPr>
                <w:iCs/>
              </w:rPr>
              <w:fldChar w:fldCharType="begin"/>
            </w:r>
            <w:r w:rsidR="00E54536" w:rsidRPr="00DC16A0">
              <w:rPr>
                <w:iCs/>
              </w:rPr>
              <w:instrText xml:space="preserve"> REF _Ref506799910 \h  \* MERGEFORMAT </w:instrText>
            </w:r>
            <w:r w:rsidR="00E54536" w:rsidRPr="00DC16A0">
              <w:rPr>
                <w:iCs/>
              </w:rPr>
            </w:r>
            <w:r w:rsidR="00E54536" w:rsidRPr="00DC16A0">
              <w:rPr>
                <w:iCs/>
              </w:rPr>
              <w:fldChar w:fldCharType="separate"/>
            </w:r>
            <w:r w:rsidR="00276D3E" w:rsidRPr="00276D3E">
              <w:rPr>
                <w:iCs/>
              </w:rPr>
              <w:t>Master File Server (MFS)</w:t>
            </w:r>
            <w:r w:rsidR="00E54536" w:rsidRPr="00DC16A0">
              <w:rPr>
                <w:iCs/>
              </w:rPr>
              <w:fldChar w:fldCharType="end"/>
            </w:r>
            <w:r w:rsidR="00E54536" w:rsidRPr="00DC16A0">
              <w:rPr>
                <w:iCs/>
              </w:rPr>
              <w:t xml:space="preserve">" topic in Chapter </w:t>
            </w:r>
            <w:r w:rsidR="00A3529C" w:rsidRPr="00DC16A0">
              <w:rPr>
                <w:iCs/>
              </w:rPr>
              <w:fldChar w:fldCharType="begin"/>
            </w:r>
            <w:r w:rsidR="00A3529C" w:rsidRPr="00DC16A0">
              <w:rPr>
                <w:iCs/>
              </w:rPr>
              <w:instrText xml:space="preserve"> REF _Ref159825201 \r \h </w:instrText>
            </w:r>
            <w:r w:rsidR="00A3529C" w:rsidRPr="00DC16A0">
              <w:rPr>
                <w:iCs/>
              </w:rPr>
            </w:r>
            <w:r w:rsidR="00A3529C" w:rsidRPr="00DC16A0">
              <w:rPr>
                <w:iCs/>
              </w:rPr>
              <w:fldChar w:fldCharType="separate"/>
            </w:r>
            <w:r w:rsidR="00276D3E">
              <w:rPr>
                <w:iCs/>
              </w:rPr>
              <w:t>1</w:t>
            </w:r>
            <w:r w:rsidR="00A3529C" w:rsidRPr="00DC16A0">
              <w:rPr>
                <w:iCs/>
              </w:rPr>
              <w:fldChar w:fldCharType="end"/>
            </w:r>
            <w:r w:rsidR="00E54536" w:rsidRPr="00DC16A0">
              <w:rPr>
                <w:iCs/>
              </w:rPr>
              <w:t>, "</w:t>
            </w:r>
            <w:r w:rsidR="00A3529C" w:rsidRPr="00DC16A0">
              <w:rPr>
                <w:iCs/>
              </w:rPr>
              <w:fldChar w:fldCharType="begin"/>
            </w:r>
            <w:r w:rsidR="00A3529C" w:rsidRPr="00DC16A0">
              <w:rPr>
                <w:iCs/>
              </w:rPr>
              <w:instrText xml:space="preserve"> REF _Ref159825212 \h </w:instrText>
            </w:r>
            <w:r w:rsidR="00A3529C" w:rsidRPr="00DC16A0">
              <w:rPr>
                <w:iCs/>
              </w:rPr>
            </w:r>
            <w:r w:rsidR="00A3529C" w:rsidRPr="00DC16A0">
              <w:rPr>
                <w:iCs/>
              </w:rPr>
              <w:fldChar w:fldCharType="separate"/>
            </w:r>
            <w:r w:rsidR="00276D3E" w:rsidRPr="00DC16A0">
              <w:t>Introduction</w:t>
            </w:r>
            <w:r w:rsidR="00A3529C" w:rsidRPr="00DC16A0">
              <w:rPr>
                <w:iCs/>
              </w:rPr>
              <w:fldChar w:fldCharType="end"/>
            </w:r>
            <w:r w:rsidR="00A3529C" w:rsidRPr="00DC16A0">
              <w:rPr>
                <w:iCs/>
              </w:rPr>
              <w:t>,"</w:t>
            </w:r>
            <w:r w:rsidR="00E54536" w:rsidRPr="00DC16A0">
              <w:rPr>
                <w:iCs/>
              </w:rPr>
              <w:t xml:space="preserve"> in this manual.</w:t>
            </w:r>
          </w:p>
        </w:tc>
      </w:tr>
    </w:tbl>
    <w:p w14:paraId="3F8551B9" w14:textId="77777777" w:rsidR="00E54536" w:rsidRPr="00DC16A0" w:rsidRDefault="00E54536" w:rsidP="00E54536"/>
    <w:tbl>
      <w:tblPr>
        <w:tblW w:w="0" w:type="auto"/>
        <w:tblLayout w:type="fixed"/>
        <w:tblLook w:val="0000" w:firstRow="0" w:lastRow="0" w:firstColumn="0" w:lastColumn="0" w:noHBand="0" w:noVBand="0"/>
      </w:tblPr>
      <w:tblGrid>
        <w:gridCol w:w="738"/>
        <w:gridCol w:w="8730"/>
      </w:tblGrid>
      <w:tr w:rsidR="00E54536" w:rsidRPr="00DC16A0" w14:paraId="25BA3382" w14:textId="77777777">
        <w:trPr>
          <w:cantSplit/>
        </w:trPr>
        <w:tc>
          <w:tcPr>
            <w:tcW w:w="738" w:type="dxa"/>
          </w:tcPr>
          <w:p w14:paraId="789CF182" w14:textId="70CBBC37" w:rsidR="00E54536" w:rsidRPr="00DC16A0" w:rsidRDefault="004C177D" w:rsidP="006D1718">
            <w:pPr>
              <w:spacing w:before="60" w:after="60"/>
              <w:ind w:left="-18"/>
            </w:pPr>
            <w:r>
              <w:rPr>
                <w:noProof/>
              </w:rPr>
              <w:drawing>
                <wp:inline distT="0" distB="0" distL="0" distR="0" wp14:anchorId="68C54BBE" wp14:editId="7A5382BE">
                  <wp:extent cx="301625" cy="301625"/>
                  <wp:effectExtent l="0" t="0" r="0" b="0"/>
                  <wp:docPr id="116" name="Picture 1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7E9F71F" w14:textId="4B5CD1A7" w:rsidR="00E54536" w:rsidRPr="00DC16A0" w:rsidRDefault="002018DD" w:rsidP="006D171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E54536" w:rsidRPr="00DC16A0">
              <w:rPr>
                <w:iCs/>
              </w:rPr>
              <w:t xml:space="preserve">For a list of </w:t>
            </w:r>
            <w:r w:rsidR="00E54536" w:rsidRPr="00DC16A0">
              <w:rPr>
                <w:iCs/>
              </w:rPr>
              <w:fldChar w:fldCharType="begin"/>
            </w:r>
            <w:r w:rsidR="00E54536" w:rsidRPr="00DC16A0">
              <w:rPr>
                <w:iCs/>
              </w:rPr>
              <w:instrText xml:space="preserve"> REF _Ref506858429 \h  \* MERGEFORMAT </w:instrText>
            </w:r>
            <w:r w:rsidR="00E54536" w:rsidRPr="00DC16A0">
              <w:rPr>
                <w:iCs/>
              </w:rPr>
            </w:r>
            <w:r w:rsidR="00E54536" w:rsidRPr="00DC16A0">
              <w:rPr>
                <w:iCs/>
              </w:rPr>
              <w:fldChar w:fldCharType="separate"/>
            </w:r>
            <w:r w:rsidR="00276D3E" w:rsidRPr="00276D3E">
              <w:rPr>
                <w:iCs/>
              </w:rPr>
              <w:t>HL7 Application Parameters</w:t>
            </w:r>
            <w:r w:rsidR="00E54536" w:rsidRPr="00DC16A0">
              <w:rPr>
                <w:iCs/>
              </w:rPr>
              <w:fldChar w:fldCharType="end"/>
            </w:r>
            <w:r w:rsidR="00E54536" w:rsidRPr="00DC16A0">
              <w:rPr>
                <w:iCs/>
              </w:rPr>
              <w:t xml:space="preserve">, </w:t>
            </w:r>
            <w:r w:rsidR="00E54536" w:rsidRPr="00DC16A0">
              <w:rPr>
                <w:iCs/>
              </w:rPr>
              <w:fldChar w:fldCharType="begin"/>
            </w:r>
            <w:r w:rsidR="00E54536" w:rsidRPr="00DC16A0">
              <w:rPr>
                <w:iCs/>
              </w:rPr>
              <w:instrText xml:space="preserve"> REF _Ref506858443 \h  \* MERGEFORMAT </w:instrText>
            </w:r>
            <w:r w:rsidR="00E54536" w:rsidRPr="00DC16A0">
              <w:rPr>
                <w:iCs/>
              </w:rPr>
            </w:r>
            <w:r w:rsidR="00E54536" w:rsidRPr="00DC16A0">
              <w:rPr>
                <w:iCs/>
              </w:rPr>
              <w:fldChar w:fldCharType="separate"/>
            </w:r>
            <w:r w:rsidR="00276D3E" w:rsidRPr="00276D3E">
              <w:rPr>
                <w:iCs/>
              </w:rPr>
              <w:t>HL7 Logical Link</w:t>
            </w:r>
            <w:r w:rsidR="00E54536" w:rsidRPr="00DC16A0">
              <w:rPr>
                <w:iCs/>
              </w:rPr>
              <w:fldChar w:fldCharType="end"/>
            </w:r>
            <w:r w:rsidR="00E54536" w:rsidRPr="00DC16A0">
              <w:rPr>
                <w:iCs/>
              </w:rPr>
              <w:t xml:space="preserve">, and Master File Server </w:t>
            </w:r>
            <w:r w:rsidR="00E54536" w:rsidRPr="00DC16A0">
              <w:rPr>
                <w:iCs/>
              </w:rPr>
              <w:fldChar w:fldCharType="begin"/>
            </w:r>
            <w:r w:rsidR="00E54536" w:rsidRPr="00DC16A0">
              <w:rPr>
                <w:iCs/>
              </w:rPr>
              <w:instrText xml:space="preserve"> REF _Ref506858459 \h  \* MERGEFORMAT </w:instrText>
            </w:r>
            <w:r w:rsidR="00E54536" w:rsidRPr="00DC16A0">
              <w:rPr>
                <w:iCs/>
              </w:rPr>
            </w:r>
            <w:r w:rsidR="00E54536" w:rsidRPr="00DC16A0">
              <w:rPr>
                <w:iCs/>
              </w:rPr>
              <w:fldChar w:fldCharType="separate"/>
            </w:r>
            <w:r w:rsidR="00276D3E" w:rsidRPr="00276D3E">
              <w:rPr>
                <w:iCs/>
              </w:rPr>
              <w:t>Protocols</w:t>
            </w:r>
            <w:r w:rsidR="00E54536" w:rsidRPr="00DC16A0">
              <w:rPr>
                <w:iCs/>
              </w:rPr>
              <w:fldChar w:fldCharType="end"/>
            </w:r>
            <w:r w:rsidR="00E54536" w:rsidRPr="00DC16A0">
              <w:rPr>
                <w:iCs/>
              </w:rPr>
              <w:t xml:space="preserve"> associated with </w:t>
            </w:r>
            <w:r w:rsidR="007E357F" w:rsidRPr="00DC16A0">
              <w:rPr>
                <w:iCs/>
              </w:rPr>
              <w:t>the IFR-related software</w:t>
            </w:r>
            <w:r w:rsidR="00E54536" w:rsidRPr="00DC16A0">
              <w:rPr>
                <w:iCs/>
              </w:rPr>
              <w:t>, please refer to the "</w:t>
            </w:r>
            <w:r w:rsidR="00E54536" w:rsidRPr="00DC16A0">
              <w:rPr>
                <w:iCs/>
              </w:rPr>
              <w:fldChar w:fldCharType="begin"/>
            </w:r>
            <w:r w:rsidR="00E54536" w:rsidRPr="00DC16A0">
              <w:rPr>
                <w:iCs/>
              </w:rPr>
              <w:instrText xml:space="preserve"> REF _Ref506858285 \h  \* MERGEFORMAT </w:instrText>
            </w:r>
            <w:r w:rsidR="00E54536" w:rsidRPr="00DC16A0">
              <w:rPr>
                <w:iCs/>
              </w:rPr>
            </w:r>
            <w:r w:rsidR="00E54536" w:rsidRPr="00DC16A0">
              <w:rPr>
                <w:iCs/>
              </w:rPr>
              <w:fldChar w:fldCharType="separate"/>
            </w:r>
            <w:r w:rsidR="00276D3E" w:rsidRPr="00276D3E">
              <w:rPr>
                <w:iCs/>
              </w:rPr>
              <w:t>Maintenance</w:t>
            </w:r>
            <w:r w:rsidR="00E54536" w:rsidRPr="00DC16A0">
              <w:rPr>
                <w:iCs/>
              </w:rPr>
              <w:fldChar w:fldCharType="end"/>
            </w:r>
            <w:r w:rsidR="00A3529C" w:rsidRPr="00DC16A0">
              <w:rPr>
                <w:iCs/>
              </w:rPr>
              <w:t>" topic</w:t>
            </w:r>
            <w:r w:rsidR="00E54536" w:rsidRPr="00DC16A0">
              <w:rPr>
                <w:iCs/>
              </w:rPr>
              <w:t xml:space="preserve"> in this chapter.</w:t>
            </w:r>
          </w:p>
        </w:tc>
      </w:tr>
    </w:tbl>
    <w:p w14:paraId="7356D47F" w14:textId="77777777" w:rsidR="00F567EC" w:rsidRPr="00DC16A0" w:rsidRDefault="00F567EC"/>
    <w:p w14:paraId="6522F6E8" w14:textId="77777777" w:rsidR="00F567EC" w:rsidRPr="00DC16A0" w:rsidRDefault="00F567EC"/>
    <w:p w14:paraId="09671C58" w14:textId="77777777" w:rsidR="00F567EC" w:rsidRPr="00DC16A0" w:rsidRDefault="00F567EC" w:rsidP="008118F0">
      <w:pPr>
        <w:pStyle w:val="Heading5"/>
      </w:pPr>
      <w:bookmarkStart w:id="583" w:name="_Toc350104940"/>
      <w:bookmarkStart w:id="584" w:name="_Toc496606986"/>
      <w:r w:rsidRPr="00DC16A0">
        <w:t>Communications Interfaces</w:t>
      </w:r>
      <w:bookmarkStart w:id="585" w:name="_Toc386387163"/>
      <w:bookmarkEnd w:id="583"/>
      <w:bookmarkEnd w:id="584"/>
      <w:bookmarkEnd w:id="585"/>
    </w:p>
    <w:p w14:paraId="53B70B53" w14:textId="77777777" w:rsidR="00F567EC" w:rsidRPr="00DC16A0" w:rsidRDefault="007E357F">
      <w:pPr>
        <w:keepNext/>
        <w:keepLines/>
      </w:pPr>
      <w:r w:rsidRPr="00DC16A0">
        <w:fldChar w:fldCharType="begin"/>
      </w:r>
      <w:r w:rsidRPr="00DC16A0">
        <w:instrText xml:space="preserve"> XE "Communications Interfaces" </w:instrText>
      </w:r>
      <w:r w:rsidRPr="00DC16A0">
        <w:fldChar w:fldCharType="end"/>
      </w:r>
      <w:r w:rsidRPr="00DC16A0">
        <w:fldChar w:fldCharType="begin"/>
      </w:r>
      <w:r w:rsidRPr="00DC16A0">
        <w:instrText xml:space="preserve"> XE "Interfaces:Communications" </w:instrText>
      </w:r>
      <w:r w:rsidRPr="00DC16A0">
        <w:fldChar w:fldCharType="end"/>
      </w:r>
    </w:p>
    <w:p w14:paraId="303A4133" w14:textId="77777777" w:rsidR="00F567EC" w:rsidRPr="00DC16A0" w:rsidRDefault="00C70653">
      <w:smartTag w:uri="urn:schemas-microsoft-com:office:smarttags" w:element="place">
        <w:r w:rsidRPr="00DC16A0">
          <w:t>VistA</w:t>
        </w:r>
      </w:smartTag>
      <w:r w:rsidR="00F567EC" w:rsidRPr="00DC16A0">
        <w:rPr>
          <w:bCs/>
        </w:rPr>
        <w:t>'s</w:t>
      </w:r>
      <w:r w:rsidR="00F567EC" w:rsidRPr="00DC16A0">
        <w:t xml:space="preserve"> VA MailMan and HL7 (</w:t>
      </w:r>
      <w:r w:rsidRPr="00DC16A0">
        <w:t>Messaging &amp; Interface Services [M&amp;IS]</w:t>
      </w:r>
      <w:r w:rsidR="00F567EC" w:rsidRPr="00DC16A0">
        <w:t xml:space="preserve">) </w:t>
      </w:r>
      <w:r w:rsidR="007814A2" w:rsidRPr="00DC16A0">
        <w:t>software</w:t>
      </w:r>
      <w:r w:rsidR="00F567EC" w:rsidRPr="00DC16A0">
        <w:t xml:space="preserve">, utilizing bi-directional data transmission of HL7 messages over </w:t>
      </w:r>
      <w:smartTag w:uri="urn:schemas-microsoft-com:office:smarttags" w:element="stockticker">
        <w:r w:rsidR="00F567EC" w:rsidRPr="00DC16A0">
          <w:t>TCP</w:t>
        </w:r>
      </w:smartTag>
      <w:r w:rsidR="00F567EC" w:rsidRPr="00DC16A0">
        <w:t>/IP, provides support for communication between the VHA site (client) and FORUM (server) applications.</w:t>
      </w:r>
    </w:p>
    <w:p w14:paraId="45E41765" w14:textId="77777777" w:rsidR="00F567EC" w:rsidRPr="00DC16A0" w:rsidRDefault="00F567EC"/>
    <w:p w14:paraId="5A625DAC" w14:textId="77777777" w:rsidR="00F567EC" w:rsidRPr="00DC16A0" w:rsidRDefault="006466C8">
      <w:r w:rsidRPr="00DC16A0">
        <w:t>Kernel Patch XU*8.0*206 created</w:t>
      </w:r>
      <w:r w:rsidR="001C3921" w:rsidRPr="00DC16A0">
        <w:t xml:space="preserve"> </w:t>
      </w:r>
      <w:r w:rsidR="00BA645C" w:rsidRPr="00DC16A0">
        <w:t>the XUMF INSTITUTION mail group</w:t>
      </w:r>
      <w:r w:rsidR="00BA645C" w:rsidRPr="00DC16A0">
        <w:fldChar w:fldCharType="begin"/>
      </w:r>
      <w:r w:rsidR="00BA645C" w:rsidRPr="00DC16A0">
        <w:instrText xml:space="preserve"> XE "XUMF INSTITUTION Mail Group" </w:instrText>
      </w:r>
      <w:r w:rsidR="00BA645C" w:rsidRPr="00DC16A0">
        <w:fldChar w:fldCharType="end"/>
      </w:r>
      <w:r w:rsidR="00BA645C" w:rsidRPr="00DC16A0">
        <w:fldChar w:fldCharType="begin"/>
      </w:r>
      <w:r w:rsidR="00BA645C" w:rsidRPr="00DC16A0">
        <w:instrText xml:space="preserve"> XE "Mail Groups:XUMF INSTITUTION" </w:instrText>
      </w:r>
      <w:r w:rsidR="00BA645C" w:rsidRPr="00DC16A0">
        <w:fldChar w:fldCharType="end"/>
      </w:r>
      <w:r w:rsidR="001C3921" w:rsidRPr="00DC16A0">
        <w:t xml:space="preserve"> in MailMan</w:t>
      </w:r>
      <w:r w:rsidR="00F567EC" w:rsidRPr="00DC16A0">
        <w:t xml:space="preserve"> to receive bulletins regarding updates to the INSTITUTION file (#4). Sites </w:t>
      </w:r>
      <w:r w:rsidR="001C3921" w:rsidRPr="00DC16A0">
        <w:t>are</w:t>
      </w:r>
      <w:r w:rsidR="00F567EC" w:rsidRPr="00DC16A0">
        <w:t xml:space="preserve"> responsible for populating this mail group with the appropriate personnel (e.g.,</w:t>
      </w:r>
      <w:r w:rsidR="00F3383D" w:rsidRPr="00DC16A0">
        <w:t> </w:t>
      </w:r>
      <w:smartTag w:uri="urn:schemas-microsoft-com:office:smarttags" w:element="stockticker">
        <w:r w:rsidR="00F567EC" w:rsidRPr="00DC16A0">
          <w:t>IRM</w:t>
        </w:r>
      </w:smartTag>
      <w:r w:rsidR="00F567EC" w:rsidRPr="00DC16A0">
        <w:t xml:space="preserve"> Chief, ADPAC, etc.).</w:t>
      </w:r>
    </w:p>
    <w:p w14:paraId="0AB0837A" w14:textId="77777777" w:rsidR="006466C8" w:rsidRPr="00DC16A0" w:rsidRDefault="006466C8" w:rsidP="006466C8"/>
    <w:p w14:paraId="30B099B1" w14:textId="77777777" w:rsidR="006466C8" w:rsidRPr="00DC16A0" w:rsidRDefault="006466C8" w:rsidP="006466C8">
      <w:pPr>
        <w:rPr>
          <w:szCs w:val="22"/>
        </w:rPr>
      </w:pPr>
      <w:r w:rsidRPr="00DC16A0">
        <w:t xml:space="preserve">Kernel Patch XU*8.0*299 created </w:t>
      </w:r>
      <w:r w:rsidR="00BA645C" w:rsidRPr="00DC16A0">
        <w:t>the XUMF ERROR</w:t>
      </w:r>
      <w:r w:rsidR="00BA645C" w:rsidRPr="00DC16A0">
        <w:fldChar w:fldCharType="begin"/>
      </w:r>
      <w:r w:rsidR="00BA645C" w:rsidRPr="00DC16A0">
        <w:instrText xml:space="preserve"> XE "XUMF ERROR Mail Group" </w:instrText>
      </w:r>
      <w:r w:rsidR="00BA645C" w:rsidRPr="00DC16A0">
        <w:fldChar w:fldCharType="end"/>
      </w:r>
      <w:r w:rsidR="00BA645C" w:rsidRPr="00DC16A0">
        <w:rPr>
          <w:szCs w:val="22"/>
        </w:rPr>
        <w:fldChar w:fldCharType="begin"/>
      </w:r>
      <w:r w:rsidR="00BA645C" w:rsidRPr="00DC16A0">
        <w:rPr>
          <w:szCs w:val="22"/>
        </w:rPr>
        <w:instrText xml:space="preserve"> XE "Mail Groups:XUMF ERROR" </w:instrText>
      </w:r>
      <w:r w:rsidR="00BA645C" w:rsidRPr="00DC16A0">
        <w:rPr>
          <w:szCs w:val="22"/>
        </w:rPr>
        <w:fldChar w:fldCharType="end"/>
      </w:r>
      <w:r w:rsidRPr="00DC16A0">
        <w:rPr>
          <w:szCs w:val="22"/>
        </w:rPr>
        <w:t xml:space="preserve"> mail group in MailMan</w:t>
      </w:r>
      <w:r w:rsidR="009B6186" w:rsidRPr="00DC16A0">
        <w:rPr>
          <w:szCs w:val="22"/>
        </w:rPr>
        <w:t>.</w:t>
      </w:r>
      <w:r w:rsidRPr="00DC16A0">
        <w:rPr>
          <w:szCs w:val="22"/>
        </w:rPr>
        <w:t xml:space="preserve"> </w:t>
      </w:r>
      <w:r w:rsidR="009B6186" w:rsidRPr="00DC16A0">
        <w:rPr>
          <w:szCs w:val="22"/>
        </w:rPr>
        <w:t>Members in this group will</w:t>
      </w:r>
      <w:r w:rsidRPr="00DC16A0">
        <w:rPr>
          <w:szCs w:val="22"/>
        </w:rPr>
        <w:t xml:space="preserve"> </w:t>
      </w:r>
      <w:r w:rsidR="009B6186" w:rsidRPr="00DC16A0">
        <w:rPr>
          <w:szCs w:val="22"/>
        </w:rPr>
        <w:t>be notified of</w:t>
      </w:r>
      <w:r w:rsidRPr="00DC16A0">
        <w:rPr>
          <w:szCs w:val="22"/>
        </w:rPr>
        <w:t xml:space="preserve"> </w:t>
      </w:r>
      <w:r w:rsidR="009B6186" w:rsidRPr="00DC16A0">
        <w:rPr>
          <w:szCs w:val="22"/>
        </w:rPr>
        <w:t xml:space="preserve">errors that may occur when the MFS is updating national </w:t>
      </w:r>
      <w:r w:rsidR="009B6186" w:rsidRPr="00DC16A0">
        <w:rPr>
          <w:color w:val="000000"/>
          <w:szCs w:val="22"/>
        </w:rPr>
        <w:t>entries in a standard table</w:t>
      </w:r>
      <w:r w:rsidRPr="00DC16A0">
        <w:rPr>
          <w:szCs w:val="22"/>
        </w:rPr>
        <w:t>. Sites are responsible for populating this mail group with the appropriate person</w:t>
      </w:r>
      <w:r w:rsidR="008F5BCB" w:rsidRPr="00DC16A0">
        <w:rPr>
          <w:szCs w:val="22"/>
        </w:rPr>
        <w:t>nel</w:t>
      </w:r>
      <w:r w:rsidRPr="00DC16A0">
        <w:rPr>
          <w:szCs w:val="22"/>
        </w:rPr>
        <w:t>.</w:t>
      </w:r>
    </w:p>
    <w:p w14:paraId="0204E1E3" w14:textId="77777777" w:rsidR="00F567EC" w:rsidRPr="00DC16A0" w:rsidRDefault="00F567EC"/>
    <w:tbl>
      <w:tblPr>
        <w:tblW w:w="0" w:type="auto"/>
        <w:tblLayout w:type="fixed"/>
        <w:tblLook w:val="0000" w:firstRow="0" w:lastRow="0" w:firstColumn="0" w:lastColumn="0" w:noHBand="0" w:noVBand="0"/>
      </w:tblPr>
      <w:tblGrid>
        <w:gridCol w:w="738"/>
        <w:gridCol w:w="8730"/>
      </w:tblGrid>
      <w:tr w:rsidR="00E54536" w:rsidRPr="00DC16A0" w14:paraId="2CD9B832" w14:textId="77777777">
        <w:trPr>
          <w:cantSplit/>
        </w:trPr>
        <w:tc>
          <w:tcPr>
            <w:tcW w:w="738" w:type="dxa"/>
          </w:tcPr>
          <w:p w14:paraId="105A78FD" w14:textId="4E2BAEB3" w:rsidR="00E54536" w:rsidRPr="00DC16A0" w:rsidRDefault="004C177D" w:rsidP="006D1718">
            <w:pPr>
              <w:spacing w:before="60" w:after="60"/>
              <w:ind w:left="-18"/>
            </w:pPr>
            <w:r>
              <w:rPr>
                <w:noProof/>
              </w:rPr>
              <w:drawing>
                <wp:inline distT="0" distB="0" distL="0" distR="0" wp14:anchorId="73F7B4C7" wp14:editId="51A1FB1F">
                  <wp:extent cx="301625" cy="301625"/>
                  <wp:effectExtent l="0" t="0" r="0" b="0"/>
                  <wp:docPr id="117" name="Picture 1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9E04C3D" w14:textId="46F8DCBE" w:rsidR="00E54536" w:rsidRPr="00DC16A0" w:rsidRDefault="002018DD" w:rsidP="006D171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E54536" w:rsidRPr="00DC16A0">
              <w:rPr>
                <w:iCs/>
              </w:rPr>
              <w:t xml:space="preserve">For more information on the mail groups exported with </w:t>
            </w:r>
            <w:r w:rsidR="00B1143E" w:rsidRPr="00DC16A0">
              <w:rPr>
                <w:iCs/>
              </w:rPr>
              <w:t>IFR-related software</w:t>
            </w:r>
            <w:r w:rsidR="00E54536" w:rsidRPr="00DC16A0">
              <w:rPr>
                <w:iCs/>
              </w:rPr>
              <w:t>, please refer to the "</w:t>
            </w:r>
            <w:r w:rsidR="00E54536" w:rsidRPr="00DC16A0">
              <w:rPr>
                <w:iCs/>
              </w:rPr>
              <w:fldChar w:fldCharType="begin"/>
            </w:r>
            <w:r w:rsidR="00E54536" w:rsidRPr="00DC16A0">
              <w:rPr>
                <w:iCs/>
              </w:rPr>
              <w:instrText xml:space="preserve"> REF _Ref506089450 \h  \* MERGEFORMAT </w:instrText>
            </w:r>
            <w:r w:rsidR="00E54536" w:rsidRPr="00DC16A0">
              <w:rPr>
                <w:iCs/>
              </w:rPr>
            </w:r>
            <w:r w:rsidR="00E54536" w:rsidRPr="00DC16A0">
              <w:rPr>
                <w:iCs/>
              </w:rPr>
              <w:fldChar w:fldCharType="separate"/>
            </w:r>
            <w:r w:rsidR="00276D3E" w:rsidRPr="00276D3E">
              <w:rPr>
                <w:iCs/>
              </w:rPr>
              <w:t>Mail Groups</w:t>
            </w:r>
            <w:r w:rsidR="00E54536" w:rsidRPr="00DC16A0">
              <w:rPr>
                <w:iCs/>
              </w:rPr>
              <w:fldChar w:fldCharType="end"/>
            </w:r>
            <w:r w:rsidR="00E54536" w:rsidRPr="00DC16A0">
              <w:rPr>
                <w:iCs/>
              </w:rPr>
              <w:t xml:space="preserve">" topic </w:t>
            </w:r>
            <w:r w:rsidR="00B1143E" w:rsidRPr="00DC16A0">
              <w:rPr>
                <w:iCs/>
              </w:rPr>
              <w:t xml:space="preserve">in Chapter </w:t>
            </w:r>
            <w:r w:rsidR="00B1143E" w:rsidRPr="00DC16A0">
              <w:rPr>
                <w:iCs/>
              </w:rPr>
              <w:fldChar w:fldCharType="begin"/>
            </w:r>
            <w:r w:rsidR="00B1143E" w:rsidRPr="00DC16A0">
              <w:rPr>
                <w:iCs/>
              </w:rPr>
              <w:instrText xml:space="preserve"> REF _Ref159823480 \r \h </w:instrText>
            </w:r>
            <w:r w:rsidR="00B1143E" w:rsidRPr="00DC16A0">
              <w:rPr>
                <w:iCs/>
              </w:rPr>
            </w:r>
            <w:r w:rsidR="00B1143E" w:rsidRPr="00DC16A0">
              <w:rPr>
                <w:iCs/>
              </w:rPr>
              <w:fldChar w:fldCharType="separate"/>
            </w:r>
            <w:r w:rsidR="00276D3E">
              <w:rPr>
                <w:iCs/>
              </w:rPr>
              <w:t>7</w:t>
            </w:r>
            <w:r w:rsidR="00B1143E" w:rsidRPr="00DC16A0">
              <w:rPr>
                <w:iCs/>
              </w:rPr>
              <w:fldChar w:fldCharType="end"/>
            </w:r>
            <w:r w:rsidR="00B1143E" w:rsidRPr="00DC16A0">
              <w:rPr>
                <w:iCs/>
              </w:rPr>
              <w:t>,</w:t>
            </w:r>
            <w:r w:rsidR="00E54536" w:rsidRPr="00DC16A0">
              <w:rPr>
                <w:iCs/>
              </w:rPr>
              <w:t xml:space="preserve"> "</w:t>
            </w:r>
            <w:r w:rsidR="00B1143E" w:rsidRPr="00DC16A0">
              <w:rPr>
                <w:iCs/>
              </w:rPr>
              <w:fldChar w:fldCharType="begin"/>
            </w:r>
            <w:r w:rsidR="00B1143E" w:rsidRPr="00DC16A0">
              <w:rPr>
                <w:iCs/>
              </w:rPr>
              <w:instrText xml:space="preserve"> REF _Ref159823496 \h </w:instrText>
            </w:r>
            <w:r w:rsidR="00B1143E" w:rsidRPr="00DC16A0">
              <w:rPr>
                <w:iCs/>
              </w:rPr>
            </w:r>
            <w:r w:rsidR="00B1143E" w:rsidRPr="00DC16A0">
              <w:rPr>
                <w:iCs/>
              </w:rPr>
              <w:fldChar w:fldCharType="separate"/>
            </w:r>
            <w:r w:rsidR="00276D3E" w:rsidRPr="00DC16A0">
              <w:t>Software Product Security</w:t>
            </w:r>
            <w:r w:rsidR="00B1143E" w:rsidRPr="00DC16A0">
              <w:rPr>
                <w:iCs/>
              </w:rPr>
              <w:fldChar w:fldCharType="end"/>
            </w:r>
            <w:r w:rsidR="00B1143E" w:rsidRPr="00DC16A0">
              <w:rPr>
                <w:iCs/>
              </w:rPr>
              <w:t>,</w:t>
            </w:r>
            <w:r w:rsidR="00E54536" w:rsidRPr="00DC16A0">
              <w:rPr>
                <w:iCs/>
              </w:rPr>
              <w:t xml:space="preserve">" in this </w:t>
            </w:r>
            <w:r w:rsidR="00B1143E" w:rsidRPr="00DC16A0">
              <w:rPr>
                <w:iCs/>
              </w:rPr>
              <w:t>manual</w:t>
            </w:r>
            <w:r w:rsidR="00E54536" w:rsidRPr="00DC16A0">
              <w:rPr>
                <w:iCs/>
              </w:rPr>
              <w:t>.</w:t>
            </w:r>
          </w:p>
        </w:tc>
      </w:tr>
    </w:tbl>
    <w:p w14:paraId="377C2FB4" w14:textId="77777777" w:rsidR="00E54536" w:rsidRPr="00DC16A0" w:rsidRDefault="00E54536" w:rsidP="00E54536"/>
    <w:tbl>
      <w:tblPr>
        <w:tblW w:w="0" w:type="auto"/>
        <w:tblLayout w:type="fixed"/>
        <w:tblLook w:val="0000" w:firstRow="0" w:lastRow="0" w:firstColumn="0" w:lastColumn="0" w:noHBand="0" w:noVBand="0"/>
      </w:tblPr>
      <w:tblGrid>
        <w:gridCol w:w="738"/>
        <w:gridCol w:w="8730"/>
      </w:tblGrid>
      <w:tr w:rsidR="00E54536" w:rsidRPr="00DC16A0" w14:paraId="00BCB2D0" w14:textId="77777777">
        <w:trPr>
          <w:cantSplit/>
        </w:trPr>
        <w:tc>
          <w:tcPr>
            <w:tcW w:w="738" w:type="dxa"/>
          </w:tcPr>
          <w:p w14:paraId="323EE88E" w14:textId="022F47FD" w:rsidR="00E54536" w:rsidRPr="00DC16A0" w:rsidRDefault="004C177D" w:rsidP="006D1718">
            <w:pPr>
              <w:spacing w:before="60" w:after="60"/>
              <w:ind w:left="-18"/>
            </w:pPr>
            <w:r>
              <w:rPr>
                <w:noProof/>
              </w:rPr>
              <w:drawing>
                <wp:inline distT="0" distB="0" distL="0" distR="0" wp14:anchorId="00DF20B2" wp14:editId="1F9DC22F">
                  <wp:extent cx="301625" cy="301625"/>
                  <wp:effectExtent l="0" t="0" r="0" b="0"/>
                  <wp:docPr id="118" name="Picture 1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26C5319" w14:textId="7A52595A" w:rsidR="00E54536" w:rsidRPr="00DC16A0" w:rsidRDefault="002018DD" w:rsidP="006D171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E54536" w:rsidRPr="00DC16A0">
              <w:rPr>
                <w:iCs/>
              </w:rPr>
              <w:t xml:space="preserve">For a list of Bulletins associated with </w:t>
            </w:r>
            <w:r w:rsidR="00B466B5" w:rsidRPr="00DC16A0">
              <w:rPr>
                <w:iCs/>
              </w:rPr>
              <w:t>IFR-related software</w:t>
            </w:r>
            <w:r w:rsidR="00E54536" w:rsidRPr="00DC16A0">
              <w:rPr>
                <w:iCs/>
              </w:rPr>
              <w:t>, please refer to the "</w:t>
            </w:r>
            <w:r w:rsidR="00E54536" w:rsidRPr="00DC16A0">
              <w:rPr>
                <w:iCs/>
              </w:rPr>
              <w:fldChar w:fldCharType="begin"/>
            </w:r>
            <w:r w:rsidR="00E54536" w:rsidRPr="00DC16A0">
              <w:rPr>
                <w:iCs/>
              </w:rPr>
              <w:instrText xml:space="preserve"> REF _Ref506003639 \h  \* MERGEFORMAT </w:instrText>
            </w:r>
            <w:r w:rsidR="00E54536" w:rsidRPr="00DC16A0">
              <w:rPr>
                <w:iCs/>
              </w:rPr>
            </w:r>
            <w:r w:rsidR="00E54536" w:rsidRPr="00DC16A0">
              <w:rPr>
                <w:iCs/>
              </w:rPr>
              <w:fldChar w:fldCharType="separate"/>
            </w:r>
            <w:r w:rsidR="00276D3E" w:rsidRPr="00276D3E">
              <w:rPr>
                <w:iCs/>
              </w:rPr>
              <w:t>Bulletins</w:t>
            </w:r>
            <w:r w:rsidR="00E54536" w:rsidRPr="00DC16A0">
              <w:rPr>
                <w:iCs/>
              </w:rPr>
              <w:fldChar w:fldCharType="end"/>
            </w:r>
            <w:r w:rsidR="00E54536" w:rsidRPr="00DC16A0">
              <w:rPr>
                <w:iCs/>
              </w:rPr>
              <w:t>" topic under the "</w:t>
            </w:r>
            <w:r w:rsidR="00270292" w:rsidRPr="00DC16A0">
              <w:rPr>
                <w:iCs/>
              </w:rPr>
              <w:fldChar w:fldCharType="begin"/>
            </w:r>
            <w:r w:rsidR="00270292" w:rsidRPr="00DC16A0">
              <w:rPr>
                <w:iCs/>
              </w:rPr>
              <w:instrText xml:space="preserve"> REF _Ref506858285 \h </w:instrText>
            </w:r>
            <w:r w:rsidR="00270292" w:rsidRPr="00DC16A0">
              <w:rPr>
                <w:iCs/>
              </w:rPr>
            </w:r>
            <w:r w:rsidR="00270292" w:rsidRPr="00DC16A0">
              <w:rPr>
                <w:iCs/>
              </w:rPr>
              <w:fldChar w:fldCharType="separate"/>
            </w:r>
            <w:r w:rsidR="00276D3E" w:rsidRPr="00DC16A0">
              <w:t>Maintenance</w:t>
            </w:r>
            <w:r w:rsidR="00270292" w:rsidRPr="00DC16A0">
              <w:rPr>
                <w:iCs/>
              </w:rPr>
              <w:fldChar w:fldCharType="end"/>
            </w:r>
            <w:r w:rsidR="00E54536" w:rsidRPr="00DC16A0">
              <w:rPr>
                <w:iCs/>
              </w:rPr>
              <w:t>" topic in this chapter.</w:t>
            </w:r>
          </w:p>
        </w:tc>
      </w:tr>
    </w:tbl>
    <w:p w14:paraId="62248909" w14:textId="77777777" w:rsidR="00F567EC" w:rsidRDefault="00F567EC"/>
    <w:p w14:paraId="2EAA164F" w14:textId="77777777" w:rsidR="00784A7B" w:rsidRPr="00DC16A0" w:rsidRDefault="00784A7B"/>
    <w:p w14:paraId="4E269330" w14:textId="77777777" w:rsidR="00F567EC" w:rsidRPr="00DC16A0" w:rsidRDefault="00784A7B" w:rsidP="008118F0">
      <w:pPr>
        <w:pStyle w:val="Heading4"/>
      </w:pPr>
      <w:bookmarkStart w:id="586" w:name="_Toc477932445"/>
      <w:bookmarkStart w:id="587" w:name="_Toc482517735"/>
      <w:bookmarkStart w:id="588" w:name="_Ref506003218"/>
      <w:bookmarkStart w:id="589" w:name="_Ref506798985"/>
      <w:bookmarkStart w:id="590" w:name="_Ref159824676"/>
      <w:bookmarkStart w:id="591" w:name="_Ref159826560"/>
      <w:r>
        <w:br w:type="page"/>
      </w:r>
      <w:bookmarkStart w:id="592" w:name="_Ref159831692"/>
      <w:bookmarkStart w:id="593" w:name="_Toc159835376"/>
      <w:r w:rsidR="00F567EC" w:rsidRPr="00DC16A0">
        <w:lastRenderedPageBreak/>
        <w:t>External Relations</w:t>
      </w:r>
      <w:bookmarkEnd w:id="586"/>
      <w:bookmarkEnd w:id="587"/>
      <w:bookmarkEnd w:id="588"/>
      <w:bookmarkEnd w:id="589"/>
      <w:bookmarkEnd w:id="590"/>
      <w:bookmarkEnd w:id="591"/>
      <w:bookmarkEnd w:id="592"/>
      <w:bookmarkEnd w:id="593"/>
    </w:p>
    <w:p w14:paraId="38E98502" w14:textId="77777777" w:rsidR="00F567EC" w:rsidRPr="00DC16A0" w:rsidRDefault="00F567EC">
      <w:pPr>
        <w:keepNext/>
        <w:keepLines/>
      </w:pPr>
      <w:r w:rsidRPr="00DC16A0">
        <w:fldChar w:fldCharType="begin"/>
      </w:r>
      <w:r w:rsidRPr="00DC16A0">
        <w:instrText xml:space="preserve"> XE "External</w:instrText>
      </w:r>
      <w:r w:rsidR="00275705" w:rsidRPr="00DC16A0">
        <w:instrText>:</w:instrText>
      </w:r>
      <w:r w:rsidRPr="00DC16A0">
        <w:instrText xml:space="preserve">Relations" </w:instrText>
      </w:r>
      <w:r w:rsidRPr="00DC16A0">
        <w:fldChar w:fldCharType="end"/>
      </w:r>
      <w:r w:rsidR="007E357F" w:rsidRPr="00DC16A0">
        <w:fldChar w:fldCharType="begin"/>
      </w:r>
      <w:r w:rsidR="007E357F" w:rsidRPr="00DC16A0">
        <w:instrText xml:space="preserve"> XE "Relations:External" </w:instrText>
      </w:r>
      <w:r w:rsidR="007E357F" w:rsidRPr="00DC16A0">
        <w:fldChar w:fldCharType="end"/>
      </w:r>
    </w:p>
    <w:p w14:paraId="71A07F21" w14:textId="77777777" w:rsidR="00F567EC" w:rsidRPr="00DC16A0" w:rsidRDefault="007711A7" w:rsidP="008118F0">
      <w:pPr>
        <w:pStyle w:val="Heading5"/>
      </w:pPr>
      <w:bookmarkStart w:id="594" w:name="_Toc477932446"/>
      <w:bookmarkStart w:id="595" w:name="_Toc482517736"/>
      <w:bookmarkStart w:id="596" w:name="_Ref506798959"/>
      <w:r w:rsidRPr="00DC16A0">
        <w:t>Software</w:t>
      </w:r>
      <w:r w:rsidR="00F567EC" w:rsidRPr="00DC16A0">
        <w:t xml:space="preserve"> Requirements</w:t>
      </w:r>
      <w:bookmarkEnd w:id="594"/>
      <w:bookmarkEnd w:id="595"/>
      <w:bookmarkEnd w:id="596"/>
    </w:p>
    <w:p w14:paraId="353A1A49" w14:textId="77777777" w:rsidR="00F567EC" w:rsidRPr="00DC16A0" w:rsidRDefault="00F567EC">
      <w:pPr>
        <w:keepNext/>
        <w:keepLines/>
      </w:pPr>
      <w:r w:rsidRPr="00DC16A0">
        <w:fldChar w:fldCharType="begin"/>
      </w:r>
      <w:r w:rsidRPr="00DC16A0">
        <w:instrText xml:space="preserve"> XE "</w:instrText>
      </w:r>
      <w:r w:rsidR="007711A7" w:rsidRPr="00DC16A0">
        <w:instrText>Software</w:instrText>
      </w:r>
      <w:r w:rsidR="00275705" w:rsidRPr="00DC16A0">
        <w:instrText>:</w:instrText>
      </w:r>
      <w:r w:rsidRPr="00DC16A0">
        <w:instrText xml:space="preserve">Requirements" </w:instrText>
      </w:r>
      <w:r w:rsidRPr="00DC16A0">
        <w:fldChar w:fldCharType="end"/>
      </w:r>
      <w:r w:rsidR="007E357F" w:rsidRPr="00DC16A0">
        <w:fldChar w:fldCharType="begin"/>
      </w:r>
      <w:r w:rsidR="007E357F" w:rsidRPr="00DC16A0">
        <w:instrText xml:space="preserve"> XE "Requirements:Software" </w:instrText>
      </w:r>
      <w:r w:rsidR="007E357F" w:rsidRPr="00DC16A0">
        <w:fldChar w:fldCharType="end"/>
      </w:r>
    </w:p>
    <w:p w14:paraId="110F41C2" w14:textId="77777777" w:rsidR="00F567EC" w:rsidRPr="00DC16A0" w:rsidRDefault="007E357F">
      <w:r w:rsidRPr="00DC16A0">
        <w:rPr>
          <w:color w:val="000000"/>
        </w:rPr>
        <w:t>The IFR-related software (i.e.,</w:t>
      </w:r>
      <w:r w:rsidR="00F3383D" w:rsidRPr="00DC16A0">
        <w:rPr>
          <w:color w:val="000000"/>
        </w:rPr>
        <w:t> </w:t>
      </w:r>
      <w:r w:rsidR="00E75A1F" w:rsidRPr="00DC16A0">
        <w:rPr>
          <w:color w:val="000000"/>
        </w:rPr>
        <w:t>Kernel Patch</w:t>
      </w:r>
      <w:r w:rsidR="00F567EC" w:rsidRPr="00DC16A0">
        <w:rPr>
          <w:color w:val="000000"/>
        </w:rPr>
        <w:t xml:space="preserve"> XU*8.0*206</w:t>
      </w:r>
      <w:r w:rsidRPr="00DC16A0">
        <w:rPr>
          <w:color w:val="000000"/>
        </w:rPr>
        <w:t>)</w:t>
      </w:r>
      <w:r w:rsidR="00F567EC" w:rsidRPr="00DC16A0">
        <w:rPr>
          <w:color w:val="000000"/>
        </w:rPr>
        <w:t xml:space="preserve"> requires a standard </w:t>
      </w:r>
      <w:smartTag w:uri="urn:schemas-microsoft-com:office:smarttags" w:element="place">
        <w:r w:rsidR="00C70653" w:rsidRPr="00DC16A0">
          <w:t>VistA</w:t>
        </w:r>
      </w:smartTag>
      <w:r w:rsidR="00F567EC" w:rsidRPr="00DC16A0">
        <w:rPr>
          <w:color w:val="000000"/>
        </w:rPr>
        <w:t xml:space="preserve"> operating environment in order to function correctly.</w:t>
      </w:r>
      <w:r w:rsidR="00F567EC" w:rsidRPr="00DC16A0">
        <w:t xml:space="preserve"> Check your </w:t>
      </w:r>
      <w:smartTag w:uri="urn:schemas-microsoft-com:office:smarttags" w:element="place">
        <w:r w:rsidR="00C70653" w:rsidRPr="00DC16A0">
          <w:t>VistA</w:t>
        </w:r>
      </w:smartTag>
      <w:r w:rsidR="00F567EC" w:rsidRPr="00DC16A0">
        <w:t xml:space="preserve"> environment for </w:t>
      </w:r>
      <w:r w:rsidR="003B33FB" w:rsidRPr="00DC16A0">
        <w:t>software</w:t>
      </w:r>
      <w:r w:rsidR="00F567EC" w:rsidRPr="00DC16A0">
        <w:t xml:space="preserve"> and versions installed.</w:t>
      </w:r>
    </w:p>
    <w:p w14:paraId="115A5DC9" w14:textId="77777777" w:rsidR="00F567EC" w:rsidRPr="00DC16A0" w:rsidRDefault="00F567EC"/>
    <w:p w14:paraId="52CCA53C" w14:textId="77777777" w:rsidR="00F567EC" w:rsidRPr="00DC16A0" w:rsidRDefault="00F567EC">
      <w:pPr>
        <w:keepNext/>
        <w:keepLines/>
      </w:pPr>
      <w:r w:rsidRPr="00DC16A0">
        <w:t xml:space="preserve">The minimum </w:t>
      </w:r>
      <w:smartTag w:uri="urn:schemas-microsoft-com:office:smarttags" w:element="place">
        <w:r w:rsidR="00C70653" w:rsidRPr="00DC16A0">
          <w:t>VistA</w:t>
        </w:r>
      </w:smartTag>
      <w:r w:rsidRPr="00DC16A0">
        <w:t xml:space="preserve"> </w:t>
      </w:r>
      <w:r w:rsidR="005C4C40" w:rsidRPr="00DC16A0">
        <w:t>software</w:t>
      </w:r>
      <w:r w:rsidRPr="00DC16A0">
        <w:t xml:space="preserve"> and patches that are required are listed as follows by:</w:t>
      </w:r>
    </w:p>
    <w:p w14:paraId="0FEBD800" w14:textId="77777777" w:rsidR="00F567EC" w:rsidRPr="00DC16A0" w:rsidRDefault="00C70653" w:rsidP="00E047D6">
      <w:pPr>
        <w:keepNext/>
        <w:keepLines/>
        <w:numPr>
          <w:ilvl w:val="0"/>
          <w:numId w:val="1"/>
        </w:numPr>
        <w:spacing w:before="120"/>
        <w:ind w:left="720"/>
      </w:pPr>
      <w:smartTag w:uri="urn:schemas-microsoft-com:office:smarttags" w:element="place">
        <w:r w:rsidRPr="00DC16A0">
          <w:t>VistA</w:t>
        </w:r>
      </w:smartTag>
      <w:r w:rsidR="00F567EC" w:rsidRPr="00DC16A0">
        <w:t xml:space="preserve"> </w:t>
      </w:r>
      <w:r w:rsidR="005C4C40" w:rsidRPr="00DC16A0">
        <w:t>software</w:t>
      </w:r>
      <w:r w:rsidR="00F567EC" w:rsidRPr="00DC16A0">
        <w:t xml:space="preserve"> and current version number.</w:t>
      </w:r>
    </w:p>
    <w:p w14:paraId="65CA2C5F" w14:textId="77777777" w:rsidR="00F567EC" w:rsidRPr="00DC16A0" w:rsidRDefault="00F567EC" w:rsidP="00E047D6">
      <w:pPr>
        <w:keepNext/>
        <w:keepLines/>
        <w:numPr>
          <w:ilvl w:val="0"/>
          <w:numId w:val="1"/>
        </w:numPr>
        <w:spacing w:before="120"/>
        <w:ind w:left="720"/>
      </w:pPr>
      <w:r w:rsidRPr="00DC16A0">
        <w:t>Associated patch designation</w:t>
      </w:r>
      <w:r w:rsidR="004F2834" w:rsidRPr="00DC16A0">
        <w:t>s</w:t>
      </w:r>
      <w:r w:rsidRPr="00DC16A0">
        <w:t xml:space="preserve"> that need to be installed in addition to the </w:t>
      </w:r>
      <w:smartTag w:uri="urn:schemas-microsoft-com:office:smarttags" w:element="place">
        <w:r w:rsidR="00C70653" w:rsidRPr="00DC16A0">
          <w:t>VistA</w:t>
        </w:r>
      </w:smartTag>
      <w:r w:rsidRPr="00DC16A0">
        <w:t xml:space="preserve"> </w:t>
      </w:r>
      <w:r w:rsidR="005C4C40" w:rsidRPr="00DC16A0">
        <w:t>software</w:t>
      </w:r>
      <w:r w:rsidRPr="00DC16A0">
        <w:t>.</w:t>
      </w:r>
    </w:p>
    <w:p w14:paraId="18153771" w14:textId="77777777" w:rsidR="00F567EC" w:rsidRPr="00DC16A0" w:rsidRDefault="00F567EC" w:rsidP="00E047D6">
      <w:pPr>
        <w:numPr>
          <w:ilvl w:val="0"/>
          <w:numId w:val="1"/>
        </w:numPr>
        <w:spacing w:before="120"/>
        <w:ind w:left="720"/>
      </w:pPr>
      <w:r w:rsidRPr="00DC16A0">
        <w:t>Brief description of the associated patch.</w:t>
      </w:r>
    </w:p>
    <w:p w14:paraId="00FCB85B" w14:textId="77777777" w:rsidR="00F567EC" w:rsidRPr="00DC16A0" w:rsidRDefault="00F567EC"/>
    <w:p w14:paraId="7A39276A" w14:textId="77777777" w:rsidR="00F567EC" w:rsidRPr="00DC16A0" w:rsidRDefault="00F567EC"/>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2520"/>
        <w:gridCol w:w="4140"/>
      </w:tblGrid>
      <w:tr w:rsidR="00F567EC" w:rsidRPr="00DC16A0" w14:paraId="27517C7E" w14:textId="77777777">
        <w:trPr>
          <w:cantSplit/>
          <w:tblHeader/>
        </w:trPr>
        <w:tc>
          <w:tcPr>
            <w:tcW w:w="2790" w:type="dxa"/>
            <w:shd w:val="pct12" w:color="auto" w:fill="auto"/>
            <w:vAlign w:val="bottom"/>
          </w:tcPr>
          <w:p w14:paraId="7DA9FBBA" w14:textId="77777777" w:rsidR="00F567EC" w:rsidRPr="00DC16A0" w:rsidRDefault="00E75A1F" w:rsidP="00957583">
            <w:pPr>
              <w:keepNext/>
              <w:keepLines/>
              <w:tabs>
                <w:tab w:val="left" w:pos="4680"/>
              </w:tabs>
              <w:spacing w:before="60" w:after="60"/>
              <w:rPr>
                <w:rFonts w:ascii="Arial" w:hAnsi="Arial" w:cs="Arial"/>
                <w:sz w:val="20"/>
              </w:rPr>
            </w:pPr>
            <w:smartTag w:uri="urn:schemas-microsoft-com:office:smarttags" w:element="place">
              <w:r w:rsidRPr="00DC16A0">
                <w:rPr>
                  <w:rFonts w:ascii="Arial" w:hAnsi="Arial" w:cs="Arial"/>
                  <w:b/>
                  <w:sz w:val="20"/>
                </w:rPr>
                <w:t>VistA</w:t>
              </w:r>
            </w:smartTag>
            <w:r w:rsidRPr="00DC16A0">
              <w:rPr>
                <w:rFonts w:ascii="Arial" w:hAnsi="Arial" w:cs="Arial"/>
                <w:b/>
                <w:sz w:val="20"/>
              </w:rPr>
              <w:t xml:space="preserve"> </w:t>
            </w:r>
            <w:r w:rsidR="005C4C40" w:rsidRPr="00DC16A0">
              <w:rPr>
                <w:rFonts w:ascii="Arial" w:hAnsi="Arial" w:cs="Arial"/>
                <w:b/>
                <w:sz w:val="20"/>
              </w:rPr>
              <w:t>Software</w:t>
            </w:r>
            <w:r w:rsidRPr="00DC16A0">
              <w:rPr>
                <w:rFonts w:ascii="Arial" w:hAnsi="Arial" w:cs="Arial"/>
                <w:b/>
                <w:sz w:val="20"/>
              </w:rPr>
              <w:t xml:space="preserve"> </w:t>
            </w:r>
            <w:r w:rsidR="00526D49" w:rsidRPr="00DC16A0">
              <w:rPr>
                <w:rFonts w:ascii="Arial" w:hAnsi="Arial" w:cs="Arial"/>
                <w:b/>
                <w:sz w:val="20"/>
              </w:rPr>
              <w:t>&amp;</w:t>
            </w:r>
            <w:r w:rsidRPr="00DC16A0">
              <w:rPr>
                <w:rFonts w:ascii="Arial" w:hAnsi="Arial" w:cs="Arial"/>
                <w:b/>
                <w:sz w:val="20"/>
              </w:rPr>
              <w:t xml:space="preserve"> Version</w:t>
            </w:r>
          </w:p>
        </w:tc>
        <w:tc>
          <w:tcPr>
            <w:tcW w:w="2520" w:type="dxa"/>
            <w:shd w:val="pct12" w:color="auto" w:fill="auto"/>
            <w:vAlign w:val="bottom"/>
          </w:tcPr>
          <w:p w14:paraId="7D2AFB70" w14:textId="77777777" w:rsidR="00F567EC" w:rsidRPr="00DC16A0" w:rsidRDefault="00E75A1F" w:rsidP="00957583">
            <w:pPr>
              <w:keepNext/>
              <w:keepLines/>
              <w:tabs>
                <w:tab w:val="left" w:pos="4680"/>
              </w:tabs>
              <w:spacing w:before="60" w:after="60"/>
              <w:rPr>
                <w:rFonts w:ascii="Arial" w:hAnsi="Arial" w:cs="Arial"/>
                <w:sz w:val="20"/>
              </w:rPr>
            </w:pPr>
            <w:r w:rsidRPr="00DC16A0">
              <w:rPr>
                <w:rFonts w:ascii="Arial" w:hAnsi="Arial" w:cs="Arial"/>
                <w:b/>
                <w:sz w:val="20"/>
              </w:rPr>
              <w:t>Associated Patch Designation</w:t>
            </w:r>
            <w:r w:rsidR="004F2834" w:rsidRPr="00DC16A0">
              <w:rPr>
                <w:rFonts w:ascii="Arial" w:hAnsi="Arial" w:cs="Arial"/>
                <w:b/>
                <w:sz w:val="20"/>
              </w:rPr>
              <w:t>s</w:t>
            </w:r>
          </w:p>
        </w:tc>
        <w:tc>
          <w:tcPr>
            <w:tcW w:w="4140" w:type="dxa"/>
            <w:shd w:val="pct12" w:color="auto" w:fill="auto"/>
            <w:vAlign w:val="bottom"/>
          </w:tcPr>
          <w:p w14:paraId="74FCF50A" w14:textId="77777777" w:rsidR="00F567EC" w:rsidRPr="00DC16A0" w:rsidRDefault="00E75A1F" w:rsidP="00957583">
            <w:pPr>
              <w:keepNext/>
              <w:keepLines/>
              <w:tabs>
                <w:tab w:val="left" w:pos="4680"/>
              </w:tabs>
              <w:spacing w:before="60" w:after="60"/>
              <w:rPr>
                <w:rFonts w:ascii="Arial" w:hAnsi="Arial" w:cs="Arial"/>
                <w:sz w:val="20"/>
              </w:rPr>
            </w:pPr>
            <w:r w:rsidRPr="00DC16A0">
              <w:rPr>
                <w:rFonts w:ascii="Arial" w:hAnsi="Arial" w:cs="Arial"/>
                <w:b/>
                <w:sz w:val="20"/>
              </w:rPr>
              <w:t>Brief Patch Description</w:t>
            </w:r>
          </w:p>
        </w:tc>
      </w:tr>
      <w:tr w:rsidR="00F567EC" w:rsidRPr="00DC16A0" w14:paraId="1D501C36" w14:textId="77777777">
        <w:trPr>
          <w:cantSplit/>
        </w:trPr>
        <w:tc>
          <w:tcPr>
            <w:tcW w:w="2790" w:type="dxa"/>
          </w:tcPr>
          <w:p w14:paraId="7C21AAFD" w14:textId="77777777" w:rsidR="00F567EC" w:rsidRPr="00DC16A0" w:rsidRDefault="00F567EC" w:rsidP="00957583">
            <w:pPr>
              <w:keepNext/>
              <w:keepLines/>
              <w:tabs>
                <w:tab w:val="left" w:pos="4680"/>
              </w:tabs>
              <w:spacing w:before="60" w:after="60"/>
              <w:rPr>
                <w:rFonts w:ascii="Arial" w:hAnsi="Arial" w:cs="Arial"/>
                <w:sz w:val="20"/>
              </w:rPr>
            </w:pPr>
            <w:r w:rsidRPr="00DC16A0">
              <w:rPr>
                <w:rFonts w:ascii="Arial" w:hAnsi="Arial" w:cs="Arial"/>
                <w:sz w:val="20"/>
              </w:rPr>
              <w:t>Automated Med Info Exchange, V. 2.7</w:t>
            </w:r>
          </w:p>
        </w:tc>
        <w:tc>
          <w:tcPr>
            <w:tcW w:w="2520" w:type="dxa"/>
          </w:tcPr>
          <w:p w14:paraId="32A9951C" w14:textId="77777777" w:rsidR="00F567EC" w:rsidRPr="00DC16A0" w:rsidRDefault="00F567EC" w:rsidP="00957583">
            <w:pPr>
              <w:keepNext/>
              <w:keepLines/>
              <w:tabs>
                <w:tab w:val="left" w:pos="4680"/>
              </w:tabs>
              <w:spacing w:before="60" w:after="60"/>
              <w:rPr>
                <w:rFonts w:ascii="Arial" w:hAnsi="Arial" w:cs="Arial"/>
                <w:sz w:val="20"/>
              </w:rPr>
            </w:pPr>
            <w:r w:rsidRPr="00DC16A0">
              <w:rPr>
                <w:rFonts w:ascii="Arial" w:hAnsi="Arial" w:cs="Arial"/>
                <w:sz w:val="20"/>
              </w:rPr>
              <w:t>DVBA*2.7*32</w:t>
            </w:r>
          </w:p>
        </w:tc>
        <w:tc>
          <w:tcPr>
            <w:tcW w:w="4140" w:type="dxa"/>
          </w:tcPr>
          <w:p w14:paraId="2ECA2DE9" w14:textId="77777777" w:rsidR="00F567EC" w:rsidRPr="00DC16A0" w:rsidRDefault="00F567EC" w:rsidP="00957583">
            <w:pPr>
              <w:keepNext/>
              <w:keepLines/>
              <w:tabs>
                <w:tab w:val="left" w:pos="4680"/>
              </w:tabs>
              <w:spacing w:before="60" w:after="60"/>
              <w:rPr>
                <w:rFonts w:ascii="Arial" w:hAnsi="Arial" w:cs="Arial"/>
                <w:sz w:val="20"/>
              </w:rPr>
            </w:pPr>
            <w:r w:rsidRPr="00DC16A0">
              <w:rPr>
                <w:rFonts w:ascii="Arial" w:hAnsi="Arial" w:cs="Arial"/>
                <w:sz w:val="20"/>
              </w:rPr>
              <w:t>User Station Number Check.</w:t>
            </w:r>
          </w:p>
        </w:tc>
      </w:tr>
      <w:tr w:rsidR="00F567EC" w:rsidRPr="00DC16A0" w14:paraId="676AF7A8" w14:textId="77777777">
        <w:trPr>
          <w:cantSplit/>
        </w:trPr>
        <w:tc>
          <w:tcPr>
            <w:tcW w:w="2790" w:type="dxa"/>
            <w:vMerge w:val="restart"/>
          </w:tcPr>
          <w:p w14:paraId="255711EB" w14:textId="77777777" w:rsidR="00F567EC" w:rsidRPr="00DC16A0" w:rsidRDefault="00F567EC" w:rsidP="00E75A1F">
            <w:pPr>
              <w:tabs>
                <w:tab w:val="left" w:pos="4680"/>
              </w:tabs>
              <w:spacing w:before="60" w:after="60"/>
              <w:rPr>
                <w:rFonts w:ascii="Arial" w:hAnsi="Arial" w:cs="Arial"/>
                <w:sz w:val="20"/>
              </w:rPr>
            </w:pPr>
            <w:r w:rsidRPr="00DC16A0">
              <w:rPr>
                <w:rFonts w:ascii="Arial" w:hAnsi="Arial" w:cs="Arial"/>
                <w:sz w:val="20"/>
              </w:rPr>
              <w:t>Kernel, V. 8.0</w:t>
            </w:r>
          </w:p>
        </w:tc>
        <w:tc>
          <w:tcPr>
            <w:tcW w:w="2520" w:type="dxa"/>
          </w:tcPr>
          <w:p w14:paraId="18573718" w14:textId="77777777" w:rsidR="00F567EC" w:rsidRPr="00DC16A0" w:rsidRDefault="00F567EC" w:rsidP="00E75A1F">
            <w:pPr>
              <w:tabs>
                <w:tab w:val="left" w:pos="4680"/>
              </w:tabs>
              <w:spacing w:before="60" w:after="60"/>
              <w:rPr>
                <w:rFonts w:ascii="Arial" w:hAnsi="Arial" w:cs="Arial"/>
                <w:sz w:val="20"/>
              </w:rPr>
            </w:pPr>
            <w:r w:rsidRPr="00DC16A0">
              <w:rPr>
                <w:rFonts w:ascii="Arial" w:hAnsi="Arial" w:cs="Arial"/>
                <w:sz w:val="20"/>
              </w:rPr>
              <w:t>XU*8</w:t>
            </w:r>
            <w:r w:rsidR="00066D55" w:rsidRPr="00DC16A0">
              <w:rPr>
                <w:rFonts w:ascii="Arial" w:hAnsi="Arial" w:cs="Arial"/>
                <w:sz w:val="20"/>
              </w:rPr>
              <w:t>.0</w:t>
            </w:r>
            <w:r w:rsidRPr="00DC16A0">
              <w:rPr>
                <w:rFonts w:ascii="Arial" w:hAnsi="Arial" w:cs="Arial"/>
                <w:sz w:val="20"/>
              </w:rPr>
              <w:t>*43</w:t>
            </w:r>
          </w:p>
        </w:tc>
        <w:tc>
          <w:tcPr>
            <w:tcW w:w="4140" w:type="dxa"/>
          </w:tcPr>
          <w:p w14:paraId="64E95B93" w14:textId="77777777" w:rsidR="00F567EC" w:rsidRPr="00DC16A0" w:rsidRDefault="00F567EC" w:rsidP="00E75A1F">
            <w:pPr>
              <w:tabs>
                <w:tab w:val="left" w:pos="4680"/>
              </w:tabs>
              <w:spacing w:before="60" w:after="60"/>
              <w:rPr>
                <w:rFonts w:ascii="Arial" w:hAnsi="Arial" w:cs="Arial"/>
                <w:sz w:val="20"/>
                <w:highlight w:val="yellow"/>
              </w:rPr>
            </w:pPr>
            <w:r w:rsidRPr="00DC16A0">
              <w:rPr>
                <w:rFonts w:ascii="Arial" w:hAnsi="Arial" w:cs="Arial"/>
                <w:sz w:val="20"/>
              </w:rPr>
              <w:t>CIRN Institution file update—This patch is in support of MPI/PD (i.e. CIRN). It add</w:t>
            </w:r>
            <w:r w:rsidR="001C3921" w:rsidRPr="00DC16A0">
              <w:rPr>
                <w:rFonts w:ascii="Arial" w:hAnsi="Arial" w:cs="Arial"/>
                <w:sz w:val="20"/>
              </w:rPr>
              <w:t>s</w:t>
            </w:r>
            <w:r w:rsidRPr="00DC16A0">
              <w:rPr>
                <w:rFonts w:ascii="Arial" w:hAnsi="Arial" w:cs="Arial"/>
                <w:sz w:val="20"/>
              </w:rPr>
              <w:t xml:space="preserve"> fields to the INSTITUTION file (#4), an entry to the FACILITY TYPE file (#4.1), and add</w:t>
            </w:r>
            <w:r w:rsidR="001C3921" w:rsidRPr="00DC16A0">
              <w:rPr>
                <w:rFonts w:ascii="Arial" w:hAnsi="Arial" w:cs="Arial"/>
                <w:sz w:val="20"/>
              </w:rPr>
              <w:t>s</w:t>
            </w:r>
            <w:r w:rsidRPr="00DC16A0">
              <w:rPr>
                <w:rFonts w:ascii="Arial" w:hAnsi="Arial" w:cs="Arial"/>
                <w:sz w:val="20"/>
              </w:rPr>
              <w:t xml:space="preserve"> new INSTITUTION file</w:t>
            </w:r>
            <w:r w:rsidR="004C71EF" w:rsidRPr="00DC16A0">
              <w:rPr>
                <w:rFonts w:ascii="Arial" w:hAnsi="Arial" w:cs="Arial"/>
                <w:sz w:val="20"/>
              </w:rPr>
              <w:t xml:space="preserve"> (#4)</w:t>
            </w:r>
            <w:r w:rsidRPr="00DC16A0">
              <w:rPr>
                <w:rFonts w:ascii="Arial" w:hAnsi="Arial" w:cs="Arial"/>
                <w:sz w:val="20"/>
              </w:rPr>
              <w:t xml:space="preserve"> associations.</w:t>
            </w:r>
          </w:p>
        </w:tc>
      </w:tr>
      <w:tr w:rsidR="00F567EC" w:rsidRPr="00DC16A0" w14:paraId="1C3EACD9" w14:textId="77777777">
        <w:trPr>
          <w:cantSplit/>
        </w:trPr>
        <w:tc>
          <w:tcPr>
            <w:tcW w:w="2790" w:type="dxa"/>
            <w:vMerge/>
          </w:tcPr>
          <w:p w14:paraId="0DABDF65" w14:textId="77777777" w:rsidR="00F567EC" w:rsidRPr="00DC16A0" w:rsidRDefault="00F567EC" w:rsidP="00E75A1F">
            <w:pPr>
              <w:tabs>
                <w:tab w:val="left" w:pos="4680"/>
              </w:tabs>
              <w:spacing w:before="60" w:after="60"/>
              <w:rPr>
                <w:rFonts w:ascii="Arial" w:hAnsi="Arial" w:cs="Arial"/>
                <w:sz w:val="20"/>
              </w:rPr>
            </w:pPr>
          </w:p>
        </w:tc>
        <w:tc>
          <w:tcPr>
            <w:tcW w:w="2520" w:type="dxa"/>
          </w:tcPr>
          <w:p w14:paraId="15A5E6BB" w14:textId="77777777" w:rsidR="00F567EC" w:rsidRPr="00DC16A0" w:rsidRDefault="00F567EC" w:rsidP="00E75A1F">
            <w:pPr>
              <w:tabs>
                <w:tab w:val="left" w:pos="4680"/>
              </w:tabs>
              <w:spacing w:before="60" w:after="60"/>
              <w:rPr>
                <w:rFonts w:ascii="Arial" w:hAnsi="Arial" w:cs="Arial"/>
                <w:sz w:val="20"/>
              </w:rPr>
            </w:pPr>
            <w:r w:rsidRPr="00DC16A0">
              <w:rPr>
                <w:rFonts w:ascii="Arial" w:hAnsi="Arial" w:cs="Arial"/>
                <w:sz w:val="20"/>
              </w:rPr>
              <w:t>XU*8</w:t>
            </w:r>
            <w:r w:rsidR="00066D55" w:rsidRPr="00DC16A0">
              <w:rPr>
                <w:rFonts w:ascii="Arial" w:hAnsi="Arial" w:cs="Arial"/>
                <w:sz w:val="20"/>
              </w:rPr>
              <w:t>.0</w:t>
            </w:r>
            <w:r w:rsidRPr="00DC16A0">
              <w:rPr>
                <w:rFonts w:ascii="Arial" w:hAnsi="Arial" w:cs="Arial"/>
                <w:sz w:val="20"/>
              </w:rPr>
              <w:t>*112</w:t>
            </w:r>
          </w:p>
        </w:tc>
        <w:tc>
          <w:tcPr>
            <w:tcW w:w="4140" w:type="dxa"/>
          </w:tcPr>
          <w:p w14:paraId="189160E3" w14:textId="77777777" w:rsidR="00F567EC" w:rsidRPr="00DC16A0" w:rsidRDefault="00E015DB" w:rsidP="00E75A1F">
            <w:pPr>
              <w:tabs>
                <w:tab w:val="left" w:pos="4680"/>
              </w:tabs>
              <w:spacing w:before="60" w:after="60"/>
              <w:rPr>
                <w:rFonts w:ascii="Arial" w:hAnsi="Arial" w:cs="Arial"/>
                <w:sz w:val="20"/>
                <w:highlight w:val="yellow"/>
              </w:rPr>
            </w:pPr>
            <w:r w:rsidRPr="00DC16A0">
              <w:rPr>
                <w:rFonts w:ascii="Arial" w:hAnsi="Arial" w:cs="Arial"/>
                <w:sz w:val="20"/>
              </w:rPr>
              <w:t>Remedy ticket</w:t>
            </w:r>
            <w:r w:rsidR="00F567EC" w:rsidRPr="00DC16A0">
              <w:rPr>
                <w:rFonts w:ascii="Arial" w:hAnsi="Arial" w:cs="Arial"/>
                <w:sz w:val="20"/>
              </w:rPr>
              <w:t xml:space="preserve"> fixes and APIs—XUAF4 routine fixed in the $$LKUP </w:t>
            </w:r>
            <w:smartTag w:uri="urn:schemas-microsoft-com:office:smarttags" w:element="stockticker">
              <w:r w:rsidR="00F567EC" w:rsidRPr="00DC16A0">
                <w:rPr>
                  <w:rFonts w:ascii="Arial" w:hAnsi="Arial" w:cs="Arial"/>
                  <w:sz w:val="20"/>
                </w:rPr>
                <w:t>API</w:t>
              </w:r>
            </w:smartTag>
            <w:r w:rsidR="00F567EC" w:rsidRPr="00DC16A0">
              <w:rPr>
                <w:rFonts w:ascii="Arial" w:hAnsi="Arial" w:cs="Arial"/>
                <w:sz w:val="20"/>
              </w:rPr>
              <w:t>.</w:t>
            </w:r>
          </w:p>
        </w:tc>
      </w:tr>
      <w:tr w:rsidR="00F567EC" w:rsidRPr="00DC16A0" w14:paraId="592765E2" w14:textId="77777777">
        <w:trPr>
          <w:cantSplit/>
        </w:trPr>
        <w:tc>
          <w:tcPr>
            <w:tcW w:w="2790" w:type="dxa"/>
          </w:tcPr>
          <w:p w14:paraId="2B79C624" w14:textId="77777777" w:rsidR="00F567EC" w:rsidRPr="00DC16A0" w:rsidRDefault="00F567EC" w:rsidP="00E75A1F">
            <w:pPr>
              <w:tabs>
                <w:tab w:val="left" w:pos="4680"/>
              </w:tabs>
              <w:spacing w:before="60" w:after="60"/>
              <w:rPr>
                <w:rFonts w:ascii="Arial" w:hAnsi="Arial" w:cs="Arial"/>
                <w:sz w:val="20"/>
              </w:rPr>
            </w:pPr>
            <w:smartTag w:uri="urn:schemas-microsoft-com:office:smarttags" w:element="PersonName">
              <w:smartTag w:uri="urn:schemas:contacts" w:element="title">
                <w:r w:rsidRPr="00DC16A0">
                  <w:rPr>
                    <w:rFonts w:ascii="Arial" w:hAnsi="Arial" w:cs="Arial"/>
                    <w:sz w:val="20"/>
                  </w:rPr>
                  <w:t>Master</w:t>
                </w:r>
              </w:smartTag>
              <w:r w:rsidRPr="00DC16A0">
                <w:rPr>
                  <w:rFonts w:ascii="Arial" w:hAnsi="Arial" w:cs="Arial"/>
                  <w:sz w:val="20"/>
                </w:rPr>
                <w:t xml:space="preserve"> </w:t>
              </w:r>
              <w:smartTag w:uri="urn:schemas:contacts" w:element="GivenName">
                <w:r w:rsidRPr="00DC16A0">
                  <w:rPr>
                    <w:rFonts w:ascii="Arial" w:hAnsi="Arial" w:cs="Arial"/>
                    <w:sz w:val="20"/>
                  </w:rPr>
                  <w:t>Patient</w:t>
                </w:r>
              </w:smartTag>
              <w:r w:rsidRPr="00DC16A0">
                <w:rPr>
                  <w:rFonts w:ascii="Arial" w:hAnsi="Arial" w:cs="Arial"/>
                  <w:sz w:val="20"/>
                </w:rPr>
                <w:t xml:space="preserve"> </w:t>
              </w:r>
              <w:smartTag w:uri="urn:schemas:contacts" w:element="Sn">
                <w:r w:rsidRPr="00DC16A0">
                  <w:rPr>
                    <w:rFonts w:ascii="Arial" w:hAnsi="Arial" w:cs="Arial"/>
                    <w:sz w:val="20"/>
                  </w:rPr>
                  <w:t>Index</w:t>
                </w:r>
              </w:smartTag>
            </w:smartTag>
            <w:r w:rsidRPr="00DC16A0">
              <w:rPr>
                <w:rFonts w:ascii="Arial" w:hAnsi="Arial" w:cs="Arial"/>
                <w:sz w:val="20"/>
              </w:rPr>
              <w:t xml:space="preserve"> </w:t>
            </w:r>
            <w:smartTag w:uri="urn:schemas-microsoft-com:office:smarttags" w:element="place">
              <w:r w:rsidR="00C70653" w:rsidRPr="00DC16A0">
                <w:rPr>
                  <w:rFonts w:ascii="Arial" w:hAnsi="Arial" w:cs="Arial"/>
                  <w:sz w:val="20"/>
                </w:rPr>
                <w:t>VistA</w:t>
              </w:r>
            </w:smartTag>
            <w:r w:rsidRPr="00DC16A0">
              <w:rPr>
                <w:rFonts w:ascii="Arial" w:hAnsi="Arial" w:cs="Arial"/>
                <w:sz w:val="20"/>
              </w:rPr>
              <w:t>, V. 1.0</w:t>
            </w:r>
          </w:p>
        </w:tc>
        <w:tc>
          <w:tcPr>
            <w:tcW w:w="2520" w:type="dxa"/>
          </w:tcPr>
          <w:p w14:paraId="79B32D97" w14:textId="77777777" w:rsidR="00F567EC" w:rsidRPr="00DC16A0" w:rsidRDefault="00F567EC" w:rsidP="00E75A1F">
            <w:pPr>
              <w:tabs>
                <w:tab w:val="left" w:pos="4680"/>
              </w:tabs>
              <w:spacing w:before="60" w:after="60"/>
              <w:rPr>
                <w:rFonts w:ascii="Arial" w:hAnsi="Arial" w:cs="Arial"/>
                <w:sz w:val="20"/>
              </w:rPr>
            </w:pPr>
            <w:r w:rsidRPr="00DC16A0">
              <w:rPr>
                <w:rFonts w:ascii="Arial" w:hAnsi="Arial" w:cs="Arial"/>
                <w:sz w:val="20"/>
              </w:rPr>
              <w:t>MPIF*1</w:t>
            </w:r>
            <w:r w:rsidR="00066D55" w:rsidRPr="00DC16A0">
              <w:rPr>
                <w:rFonts w:ascii="Arial" w:hAnsi="Arial" w:cs="Arial"/>
                <w:sz w:val="20"/>
              </w:rPr>
              <w:t>.0</w:t>
            </w:r>
            <w:r w:rsidRPr="00DC16A0">
              <w:rPr>
                <w:rFonts w:ascii="Arial" w:hAnsi="Arial" w:cs="Arial"/>
                <w:sz w:val="20"/>
              </w:rPr>
              <w:t>*16</w:t>
            </w:r>
          </w:p>
        </w:tc>
        <w:tc>
          <w:tcPr>
            <w:tcW w:w="4140" w:type="dxa"/>
          </w:tcPr>
          <w:p w14:paraId="69E8E3E0" w14:textId="77777777" w:rsidR="00F567EC" w:rsidRPr="00DC16A0" w:rsidRDefault="00F567EC" w:rsidP="00E75A1F">
            <w:pPr>
              <w:tabs>
                <w:tab w:val="left" w:pos="4680"/>
              </w:tabs>
              <w:spacing w:before="60" w:after="60"/>
              <w:rPr>
                <w:rFonts w:ascii="Arial" w:hAnsi="Arial" w:cs="Arial"/>
                <w:sz w:val="20"/>
              </w:rPr>
            </w:pPr>
            <w:r w:rsidRPr="00DC16A0">
              <w:rPr>
                <w:rFonts w:ascii="Arial" w:hAnsi="Arial" w:cs="Arial"/>
                <w:sz w:val="20"/>
              </w:rPr>
              <w:t>CIRN Master of Record (CMOR) Not Updating.</w:t>
            </w:r>
          </w:p>
          <w:p w14:paraId="267B097A" w14:textId="6CC28FA6" w:rsidR="00F567EC" w:rsidRPr="00DC16A0" w:rsidRDefault="004C177D" w:rsidP="002018DD">
            <w:pPr>
              <w:tabs>
                <w:tab w:val="left" w:pos="4680"/>
              </w:tabs>
              <w:spacing w:before="60" w:after="60"/>
              <w:ind w:left="547" w:hanging="547"/>
              <w:rPr>
                <w:rFonts w:ascii="Arial" w:hAnsi="Arial" w:cs="Arial"/>
                <w:sz w:val="20"/>
              </w:rPr>
            </w:pPr>
            <w:r>
              <w:rPr>
                <w:rFonts w:ascii="Arial" w:hAnsi="Arial" w:cs="Arial"/>
                <w:noProof/>
                <w:sz w:val="20"/>
              </w:rPr>
              <w:drawing>
                <wp:inline distT="0" distB="0" distL="0" distR="0" wp14:anchorId="0AF5FD72" wp14:editId="6BC4822B">
                  <wp:extent cx="301625" cy="301625"/>
                  <wp:effectExtent l="0" t="0" r="0" b="0"/>
                  <wp:docPr id="119" name="Picture 1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2018DD" w:rsidRPr="00DC16A0">
              <w:rPr>
                <w:rFonts w:ascii="Arial" w:hAnsi="Arial" w:cs="Arial"/>
                <w:sz w:val="20"/>
              </w:rPr>
              <w:t xml:space="preserve"> </w:t>
            </w:r>
            <w:r w:rsidR="002018DD" w:rsidRPr="00DC16A0">
              <w:rPr>
                <w:rFonts w:ascii="Arial" w:hAnsi="Arial" w:cs="Arial"/>
                <w:b/>
                <w:iCs/>
                <w:sz w:val="20"/>
              </w:rPr>
              <w:t>NOTE:</w:t>
            </w:r>
            <w:r w:rsidR="002018DD" w:rsidRPr="00DC16A0">
              <w:rPr>
                <w:rFonts w:ascii="Arial" w:hAnsi="Arial" w:cs="Arial"/>
                <w:iCs/>
                <w:sz w:val="20"/>
              </w:rPr>
              <w:t xml:space="preserve"> </w:t>
            </w:r>
            <w:r w:rsidR="00F567EC" w:rsidRPr="00DC16A0">
              <w:rPr>
                <w:rFonts w:ascii="Arial" w:hAnsi="Arial" w:cs="Arial"/>
                <w:sz w:val="20"/>
              </w:rPr>
              <w:t xml:space="preserve">MPIF and RG patches should </w:t>
            </w:r>
            <w:r w:rsidR="005C4C40" w:rsidRPr="00DC16A0">
              <w:rPr>
                <w:rFonts w:ascii="Arial" w:hAnsi="Arial" w:cs="Arial"/>
                <w:i/>
                <w:sz w:val="20"/>
              </w:rPr>
              <w:t>not</w:t>
            </w:r>
            <w:r w:rsidR="00F567EC" w:rsidRPr="00DC16A0">
              <w:rPr>
                <w:rFonts w:ascii="Arial" w:hAnsi="Arial" w:cs="Arial"/>
                <w:sz w:val="20"/>
              </w:rPr>
              <w:t xml:space="preserve"> be installed in Legacy systems to avoid issues with the legacy systems ending up as CMORs, Treating Facilities or Subscribers.</w:t>
            </w:r>
          </w:p>
        </w:tc>
      </w:tr>
      <w:tr w:rsidR="00F567EC" w:rsidRPr="00DC16A0" w14:paraId="24F2B8E6" w14:textId="77777777">
        <w:trPr>
          <w:cantSplit/>
        </w:trPr>
        <w:tc>
          <w:tcPr>
            <w:tcW w:w="2790" w:type="dxa"/>
          </w:tcPr>
          <w:p w14:paraId="577C83C4" w14:textId="77777777" w:rsidR="00F567EC" w:rsidRPr="00DC16A0" w:rsidRDefault="00F567EC" w:rsidP="00E75A1F">
            <w:pPr>
              <w:tabs>
                <w:tab w:val="left" w:pos="4680"/>
              </w:tabs>
              <w:spacing w:before="60" w:after="60"/>
              <w:rPr>
                <w:rFonts w:ascii="Arial" w:hAnsi="Arial" w:cs="Arial"/>
                <w:sz w:val="20"/>
              </w:rPr>
            </w:pPr>
            <w:r w:rsidRPr="00DC16A0">
              <w:rPr>
                <w:rFonts w:ascii="Arial" w:hAnsi="Arial" w:cs="Arial"/>
                <w:sz w:val="20"/>
              </w:rPr>
              <w:t>Registration, V. 5.3</w:t>
            </w:r>
          </w:p>
        </w:tc>
        <w:tc>
          <w:tcPr>
            <w:tcW w:w="2520" w:type="dxa"/>
          </w:tcPr>
          <w:p w14:paraId="5ED7C8EC" w14:textId="77777777" w:rsidR="00F567EC" w:rsidRPr="00DC16A0" w:rsidRDefault="00F567EC" w:rsidP="00E75A1F">
            <w:pPr>
              <w:tabs>
                <w:tab w:val="left" w:pos="4680"/>
              </w:tabs>
              <w:spacing w:before="60" w:after="60"/>
              <w:rPr>
                <w:rFonts w:ascii="Arial" w:hAnsi="Arial" w:cs="Arial"/>
                <w:sz w:val="20"/>
              </w:rPr>
            </w:pPr>
            <w:r w:rsidRPr="00DC16A0">
              <w:rPr>
                <w:rFonts w:ascii="Arial" w:hAnsi="Arial" w:cs="Arial"/>
                <w:sz w:val="20"/>
              </w:rPr>
              <w:t>DG*5.3</w:t>
            </w:r>
            <w:r w:rsidR="00066D55" w:rsidRPr="00DC16A0">
              <w:rPr>
                <w:rFonts w:ascii="Arial" w:hAnsi="Arial" w:cs="Arial"/>
                <w:sz w:val="20"/>
              </w:rPr>
              <w:t>.0</w:t>
            </w:r>
            <w:r w:rsidRPr="00DC16A0">
              <w:rPr>
                <w:rFonts w:ascii="Arial" w:hAnsi="Arial" w:cs="Arial"/>
                <w:sz w:val="20"/>
              </w:rPr>
              <w:t>*357</w:t>
            </w:r>
          </w:p>
        </w:tc>
        <w:tc>
          <w:tcPr>
            <w:tcW w:w="4140" w:type="dxa"/>
          </w:tcPr>
          <w:p w14:paraId="1743F3F5" w14:textId="77777777" w:rsidR="00F567EC" w:rsidRPr="00DC16A0" w:rsidRDefault="00F567EC" w:rsidP="00E75A1F">
            <w:pPr>
              <w:tabs>
                <w:tab w:val="left" w:pos="4680"/>
              </w:tabs>
              <w:spacing w:before="60" w:after="60"/>
              <w:rPr>
                <w:rFonts w:ascii="Arial" w:hAnsi="Arial" w:cs="Arial"/>
                <w:sz w:val="20"/>
              </w:rPr>
            </w:pPr>
            <w:r w:rsidRPr="00DC16A0">
              <w:rPr>
                <w:rFonts w:ascii="Arial" w:hAnsi="Arial" w:cs="Arial"/>
                <w:sz w:val="20"/>
              </w:rPr>
              <w:t xml:space="preserve">RAI </w:t>
            </w:r>
            <w:smartTag w:uri="urn:schemas-microsoft-com:office:smarttags" w:element="stockticker">
              <w:r w:rsidRPr="00DC16A0">
                <w:rPr>
                  <w:rFonts w:ascii="Arial" w:hAnsi="Arial" w:cs="Arial"/>
                  <w:sz w:val="20"/>
                </w:rPr>
                <w:t>MDS</w:t>
              </w:r>
            </w:smartTag>
            <w:r w:rsidRPr="00DC16A0">
              <w:rPr>
                <w:rFonts w:ascii="Arial" w:hAnsi="Arial" w:cs="Arial"/>
                <w:sz w:val="20"/>
              </w:rPr>
              <w:t xml:space="preserve"> Institution Name Changing Problem.</w:t>
            </w:r>
          </w:p>
        </w:tc>
      </w:tr>
      <w:tr w:rsidR="00F567EC" w:rsidRPr="00DC16A0" w14:paraId="74F2FAB8" w14:textId="77777777">
        <w:trPr>
          <w:cantSplit/>
        </w:trPr>
        <w:tc>
          <w:tcPr>
            <w:tcW w:w="2790" w:type="dxa"/>
          </w:tcPr>
          <w:p w14:paraId="0EAC208E" w14:textId="77777777" w:rsidR="00F567EC" w:rsidRPr="00DC16A0" w:rsidRDefault="00F567EC" w:rsidP="00E75A1F">
            <w:pPr>
              <w:tabs>
                <w:tab w:val="left" w:pos="4680"/>
              </w:tabs>
              <w:spacing w:before="60" w:after="60"/>
              <w:rPr>
                <w:rFonts w:ascii="Arial" w:hAnsi="Arial" w:cs="Arial"/>
                <w:sz w:val="20"/>
              </w:rPr>
            </w:pPr>
            <w:r w:rsidRPr="00DC16A0">
              <w:rPr>
                <w:rFonts w:ascii="Arial" w:hAnsi="Arial" w:cs="Arial"/>
                <w:sz w:val="20"/>
              </w:rPr>
              <w:t>Remote Order/Entry System, V. 2.0</w:t>
            </w:r>
          </w:p>
        </w:tc>
        <w:tc>
          <w:tcPr>
            <w:tcW w:w="2520" w:type="dxa"/>
          </w:tcPr>
          <w:p w14:paraId="7C69A89F" w14:textId="77777777" w:rsidR="00F567EC" w:rsidRPr="00DC16A0" w:rsidRDefault="00F567EC" w:rsidP="00E75A1F">
            <w:pPr>
              <w:tabs>
                <w:tab w:val="left" w:pos="4680"/>
              </w:tabs>
              <w:spacing w:before="60" w:after="60"/>
              <w:rPr>
                <w:rFonts w:ascii="Arial" w:hAnsi="Arial" w:cs="Arial"/>
                <w:sz w:val="20"/>
              </w:rPr>
            </w:pPr>
            <w:r w:rsidRPr="00DC16A0">
              <w:rPr>
                <w:rFonts w:ascii="Arial" w:hAnsi="Arial" w:cs="Arial"/>
                <w:sz w:val="20"/>
              </w:rPr>
              <w:t>RMPF*2</w:t>
            </w:r>
            <w:r w:rsidR="00066D55" w:rsidRPr="00DC16A0">
              <w:rPr>
                <w:rFonts w:ascii="Arial" w:hAnsi="Arial" w:cs="Arial"/>
                <w:sz w:val="20"/>
              </w:rPr>
              <w:t>.0</w:t>
            </w:r>
            <w:r w:rsidRPr="00DC16A0">
              <w:rPr>
                <w:rFonts w:ascii="Arial" w:hAnsi="Arial" w:cs="Arial"/>
                <w:sz w:val="20"/>
              </w:rPr>
              <w:t>*16</w:t>
            </w:r>
          </w:p>
        </w:tc>
        <w:tc>
          <w:tcPr>
            <w:tcW w:w="4140" w:type="dxa"/>
          </w:tcPr>
          <w:p w14:paraId="7C76CF13" w14:textId="77777777" w:rsidR="00F567EC" w:rsidRPr="00DC16A0" w:rsidRDefault="00F567EC" w:rsidP="00E75A1F">
            <w:pPr>
              <w:tabs>
                <w:tab w:val="left" w:pos="4680"/>
              </w:tabs>
              <w:spacing w:before="60" w:after="60"/>
              <w:rPr>
                <w:rFonts w:ascii="Arial" w:hAnsi="Arial" w:cs="Arial"/>
                <w:sz w:val="20"/>
              </w:rPr>
            </w:pPr>
            <w:r w:rsidRPr="00DC16A0">
              <w:rPr>
                <w:rFonts w:ascii="Arial" w:hAnsi="Arial" w:cs="Arial"/>
                <w:sz w:val="20"/>
              </w:rPr>
              <w:t>ROES Facility Lookup Fix/Message Addressing/Print Problem.</w:t>
            </w:r>
          </w:p>
        </w:tc>
      </w:tr>
    </w:tbl>
    <w:p w14:paraId="28895790" w14:textId="14725881" w:rsidR="00F567EC" w:rsidRPr="00DC16A0" w:rsidRDefault="00526D49" w:rsidP="00526D49">
      <w:pPr>
        <w:pStyle w:val="Caption"/>
      </w:pPr>
      <w:bookmarkStart w:id="597" w:name="_Toc159835458"/>
      <w:r w:rsidRPr="00DC16A0">
        <w:t xml:space="preserve">Table </w:t>
      </w:r>
      <w:r w:rsidR="00A6397E">
        <w:fldChar w:fldCharType="begin"/>
      </w:r>
      <w:r w:rsidR="00A6397E">
        <w:instrText xml:space="preserve"> STYLEREF 2 \s </w:instrText>
      </w:r>
      <w:r w:rsidR="00A6397E">
        <w:fldChar w:fldCharType="separate"/>
      </w:r>
      <w:r w:rsidR="00276D3E">
        <w:rPr>
          <w:noProof/>
        </w:rPr>
        <w:t>6</w:t>
      </w:r>
      <w:r w:rsidR="00A6397E">
        <w:rPr>
          <w:noProof/>
        </w:rPr>
        <w:fldChar w:fldCharType="end"/>
      </w:r>
      <w:r w:rsidR="00955D1B" w:rsidRPr="00DC16A0">
        <w:noBreakHyphen/>
      </w:r>
      <w:r w:rsidR="00A6397E">
        <w:fldChar w:fldCharType="begin"/>
      </w:r>
      <w:r w:rsidR="00A6397E">
        <w:instrText xml:space="preserve"> SEQ Table \* ARABIC \s 2 </w:instrText>
      </w:r>
      <w:r w:rsidR="00A6397E">
        <w:fldChar w:fldCharType="separate"/>
      </w:r>
      <w:r w:rsidR="00276D3E">
        <w:rPr>
          <w:noProof/>
        </w:rPr>
        <w:t>12</w:t>
      </w:r>
      <w:r w:rsidR="00A6397E">
        <w:rPr>
          <w:noProof/>
        </w:rPr>
        <w:fldChar w:fldCharType="end"/>
      </w:r>
      <w:r w:rsidR="005D002C" w:rsidRPr="00DC16A0">
        <w:t>.</w:t>
      </w:r>
      <w:r w:rsidRPr="00DC16A0">
        <w:t xml:space="preserve"> Associated patches required for installation prior to installing Kernel Patch XU*8.0*206</w:t>
      </w:r>
      <w:bookmarkEnd w:id="597"/>
    </w:p>
    <w:p w14:paraId="37F0E663" w14:textId="77777777" w:rsidR="00526D49" w:rsidRPr="00DC16A0" w:rsidRDefault="00526D49">
      <w:pPr>
        <w:rPr>
          <w:color w:val="000000"/>
        </w:rPr>
      </w:pPr>
    </w:p>
    <w:p w14:paraId="2FC32AD9" w14:textId="77777777" w:rsidR="00F567EC" w:rsidRPr="00DC16A0" w:rsidRDefault="00F567EC">
      <w:pPr>
        <w:rPr>
          <w:color w:val="000000"/>
        </w:rPr>
      </w:pPr>
    </w:p>
    <w:p w14:paraId="6D4F9A3A" w14:textId="77777777" w:rsidR="00F567EC" w:rsidRPr="00DC16A0" w:rsidRDefault="00F567EC">
      <w:r w:rsidRPr="00DC16A0">
        <w:rPr>
          <w:color w:val="000000"/>
        </w:rPr>
        <w:t>The Institution File Redesign (IFR)</w:t>
      </w:r>
      <w:r w:rsidR="007E357F" w:rsidRPr="00DC16A0">
        <w:rPr>
          <w:color w:val="000000"/>
        </w:rPr>
        <w:t>-related</w:t>
      </w:r>
      <w:r w:rsidRPr="00DC16A0">
        <w:rPr>
          <w:color w:val="000000"/>
        </w:rPr>
        <w:t xml:space="preserve"> </w:t>
      </w:r>
      <w:r w:rsidR="00E75A1F" w:rsidRPr="00DC16A0">
        <w:rPr>
          <w:color w:val="000000"/>
        </w:rPr>
        <w:t xml:space="preserve">software </w:t>
      </w:r>
      <w:r w:rsidR="00E75A1F" w:rsidRPr="00DC16A0">
        <w:t>(i.e.,</w:t>
      </w:r>
      <w:r w:rsidR="00F3383D" w:rsidRPr="00DC16A0">
        <w:t> </w:t>
      </w:r>
      <w:r w:rsidR="00E75A1F" w:rsidRPr="00DC16A0">
        <w:t>Kernel Patch XU*8.0*206)</w:t>
      </w:r>
      <w:r w:rsidRPr="00DC16A0">
        <w:rPr>
          <w:color w:val="000000"/>
        </w:rPr>
        <w:t xml:space="preserve"> requires a standard </w:t>
      </w:r>
      <w:smartTag w:uri="urn:schemas-microsoft-com:office:smarttags" w:element="place">
        <w:r w:rsidR="00C70653" w:rsidRPr="00DC16A0">
          <w:t>VistA</w:t>
        </w:r>
      </w:smartTag>
      <w:r w:rsidRPr="00DC16A0">
        <w:rPr>
          <w:color w:val="000000"/>
        </w:rPr>
        <w:t xml:space="preserve"> operating environment in order to function correctly.</w:t>
      </w:r>
      <w:r w:rsidRPr="00DC16A0">
        <w:t xml:space="preserve"> Check your </w:t>
      </w:r>
      <w:smartTag w:uri="urn:schemas-microsoft-com:office:smarttags" w:element="place">
        <w:r w:rsidR="00C70653" w:rsidRPr="00DC16A0">
          <w:t>VistA</w:t>
        </w:r>
      </w:smartTag>
      <w:r w:rsidRPr="00DC16A0">
        <w:t xml:space="preserve"> environment for </w:t>
      </w:r>
      <w:r w:rsidR="00E75A1F" w:rsidRPr="00DC16A0">
        <w:t>software</w:t>
      </w:r>
      <w:r w:rsidRPr="00DC16A0">
        <w:t xml:space="preserve"> and versions installed.</w:t>
      </w:r>
    </w:p>
    <w:p w14:paraId="21DC8348" w14:textId="77777777" w:rsidR="00F567EC" w:rsidRPr="00DC16A0" w:rsidRDefault="00F567EC"/>
    <w:p w14:paraId="23A51D53" w14:textId="77777777" w:rsidR="00F567EC" w:rsidRPr="00DC16A0" w:rsidRDefault="00F567EC">
      <w:pPr>
        <w:rPr>
          <w:color w:val="000000"/>
        </w:rPr>
      </w:pPr>
      <w:bookmarkStart w:id="598" w:name="_Toc477932447"/>
    </w:p>
    <w:p w14:paraId="1062CD86" w14:textId="77777777" w:rsidR="00F567EC" w:rsidRPr="00DC16A0" w:rsidRDefault="00F567EC" w:rsidP="008118F0">
      <w:pPr>
        <w:pStyle w:val="Heading5"/>
      </w:pPr>
      <w:bookmarkStart w:id="599" w:name="_Toc482517737"/>
      <w:r w:rsidRPr="00DC16A0">
        <w:lastRenderedPageBreak/>
        <w:t>Dependencies</w:t>
      </w:r>
      <w:bookmarkEnd w:id="598"/>
      <w:bookmarkEnd w:id="599"/>
    </w:p>
    <w:p w14:paraId="39735563" w14:textId="77777777" w:rsidR="00F567EC" w:rsidRPr="00DC16A0" w:rsidRDefault="00F567EC">
      <w:pPr>
        <w:keepNext/>
      </w:pPr>
      <w:r w:rsidRPr="00DC16A0">
        <w:fldChar w:fldCharType="begin"/>
      </w:r>
      <w:r w:rsidRPr="00DC16A0">
        <w:instrText xml:space="preserve"> XE "Dependencies" </w:instrText>
      </w:r>
      <w:r w:rsidRPr="00DC16A0">
        <w:fldChar w:fldCharType="end"/>
      </w:r>
    </w:p>
    <w:p w14:paraId="189F8A4A" w14:textId="77777777" w:rsidR="00F567EC" w:rsidRPr="00DC16A0" w:rsidRDefault="007E357F">
      <w:pPr>
        <w:keepNext/>
        <w:autoSpaceDE w:val="0"/>
        <w:autoSpaceDN w:val="0"/>
        <w:adjustRightInd w:val="0"/>
        <w:rPr>
          <w:rFonts w:cs="Arial"/>
          <w:color w:val="000000"/>
        </w:rPr>
      </w:pPr>
      <w:r w:rsidRPr="00DC16A0">
        <w:rPr>
          <w:color w:val="000000"/>
        </w:rPr>
        <w:t>The IFR-related software</w:t>
      </w:r>
      <w:r w:rsidR="00F567EC" w:rsidRPr="00DC16A0">
        <w:rPr>
          <w:color w:val="000000"/>
        </w:rPr>
        <w:t xml:space="preserve"> provides </w:t>
      </w:r>
      <w:r w:rsidR="00F567EC" w:rsidRPr="00DC16A0">
        <w:rPr>
          <w:rFonts w:cs="Arial"/>
          <w:color w:val="000000"/>
        </w:rPr>
        <w:t>a common set of APIs for standardizing and retrieving Institution time-sensitive (historical) information.</w:t>
      </w:r>
    </w:p>
    <w:p w14:paraId="3B88EBC2" w14:textId="77777777" w:rsidR="00F567EC" w:rsidRPr="00DC16A0" w:rsidRDefault="00F567EC"/>
    <w:tbl>
      <w:tblPr>
        <w:tblW w:w="0" w:type="auto"/>
        <w:tblLayout w:type="fixed"/>
        <w:tblLook w:val="0000" w:firstRow="0" w:lastRow="0" w:firstColumn="0" w:lastColumn="0" w:noHBand="0" w:noVBand="0"/>
      </w:tblPr>
      <w:tblGrid>
        <w:gridCol w:w="738"/>
        <w:gridCol w:w="8730"/>
      </w:tblGrid>
      <w:tr w:rsidR="00E54536" w:rsidRPr="00DC16A0" w14:paraId="7DF337C5" w14:textId="77777777">
        <w:trPr>
          <w:cantSplit/>
        </w:trPr>
        <w:tc>
          <w:tcPr>
            <w:tcW w:w="738" w:type="dxa"/>
          </w:tcPr>
          <w:p w14:paraId="0EC95822" w14:textId="104D6660" w:rsidR="00E54536" w:rsidRPr="00DC16A0" w:rsidRDefault="004C177D" w:rsidP="006D1718">
            <w:pPr>
              <w:spacing w:before="60" w:after="60"/>
              <w:ind w:left="-18"/>
            </w:pPr>
            <w:r>
              <w:rPr>
                <w:noProof/>
              </w:rPr>
              <w:drawing>
                <wp:inline distT="0" distB="0" distL="0" distR="0" wp14:anchorId="1A08BB69" wp14:editId="6DF94EB5">
                  <wp:extent cx="301625" cy="301625"/>
                  <wp:effectExtent l="0" t="0" r="0" b="0"/>
                  <wp:docPr id="120" name="Picture 1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D46BDFB" w14:textId="607AF9DC" w:rsidR="00E54536" w:rsidRPr="00DC16A0" w:rsidRDefault="002018DD" w:rsidP="006D171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E54536" w:rsidRPr="00DC16A0">
              <w:rPr>
                <w:iCs/>
              </w:rPr>
              <w:t xml:space="preserve">For more information on the APIs associated with </w:t>
            </w:r>
            <w:r w:rsidR="007E357F" w:rsidRPr="00DC16A0">
              <w:rPr>
                <w:iCs/>
              </w:rPr>
              <w:t>the IFR-related software</w:t>
            </w:r>
            <w:r w:rsidR="00E54536" w:rsidRPr="00DC16A0">
              <w:rPr>
                <w:iCs/>
              </w:rPr>
              <w:t xml:space="preserve">, please refer to </w:t>
            </w:r>
            <w:r w:rsidR="00A3529C" w:rsidRPr="00DC16A0">
              <w:rPr>
                <w:iCs/>
              </w:rPr>
              <w:t xml:space="preserve">Chapter </w:t>
            </w:r>
            <w:r w:rsidR="00A3529C" w:rsidRPr="00DC16A0">
              <w:rPr>
                <w:iCs/>
              </w:rPr>
              <w:fldChar w:fldCharType="begin"/>
            </w:r>
            <w:r w:rsidR="00A3529C" w:rsidRPr="00DC16A0">
              <w:rPr>
                <w:iCs/>
              </w:rPr>
              <w:instrText xml:space="preserve"> REF _Ref506003159 \r \h </w:instrText>
            </w:r>
            <w:r w:rsidR="00A3529C" w:rsidRPr="00DC16A0">
              <w:rPr>
                <w:iCs/>
              </w:rPr>
            </w:r>
            <w:r w:rsidR="00A3529C" w:rsidRPr="00DC16A0">
              <w:rPr>
                <w:iCs/>
              </w:rPr>
              <w:fldChar w:fldCharType="separate"/>
            </w:r>
            <w:r w:rsidR="00276D3E">
              <w:rPr>
                <w:iCs/>
              </w:rPr>
              <w:t>5</w:t>
            </w:r>
            <w:r w:rsidR="00A3529C" w:rsidRPr="00DC16A0">
              <w:rPr>
                <w:iCs/>
              </w:rPr>
              <w:fldChar w:fldCharType="end"/>
            </w:r>
            <w:r w:rsidR="00A3529C" w:rsidRPr="00DC16A0">
              <w:rPr>
                <w:iCs/>
              </w:rPr>
              <w:t>,</w:t>
            </w:r>
            <w:r w:rsidR="00E54536" w:rsidRPr="00DC16A0">
              <w:rPr>
                <w:iCs/>
              </w:rPr>
              <w:t xml:space="preserve"> "</w:t>
            </w:r>
            <w:r w:rsidR="00E54536" w:rsidRPr="00DC16A0">
              <w:rPr>
                <w:iCs/>
              </w:rPr>
              <w:fldChar w:fldCharType="begin"/>
            </w:r>
            <w:r w:rsidR="00E54536" w:rsidRPr="00DC16A0">
              <w:rPr>
                <w:iCs/>
              </w:rPr>
              <w:instrText xml:space="preserve"> REF _Ref506003159 \h  \* MERGEFORMAT </w:instrText>
            </w:r>
            <w:r w:rsidR="00E54536" w:rsidRPr="00DC16A0">
              <w:rPr>
                <w:iCs/>
              </w:rPr>
            </w:r>
            <w:r w:rsidR="00E54536" w:rsidRPr="00DC16A0">
              <w:rPr>
                <w:iCs/>
              </w:rPr>
              <w:fldChar w:fldCharType="separate"/>
            </w:r>
            <w:r w:rsidR="00276D3E" w:rsidRPr="00276D3E">
              <w:rPr>
                <w:iCs/>
              </w:rPr>
              <w:t>Application Program Interfaces (APIs)</w:t>
            </w:r>
            <w:r w:rsidR="00E54536" w:rsidRPr="00DC16A0">
              <w:rPr>
                <w:iCs/>
              </w:rPr>
              <w:fldChar w:fldCharType="end"/>
            </w:r>
            <w:r w:rsidR="00A3529C" w:rsidRPr="00DC16A0">
              <w:rPr>
                <w:iCs/>
              </w:rPr>
              <w:t>,"</w:t>
            </w:r>
            <w:r w:rsidR="00E54536" w:rsidRPr="00DC16A0">
              <w:rPr>
                <w:iCs/>
              </w:rPr>
              <w:t xml:space="preserve"> in this manual.</w:t>
            </w:r>
          </w:p>
        </w:tc>
      </w:tr>
    </w:tbl>
    <w:p w14:paraId="76AF8EDA" w14:textId="77777777" w:rsidR="00F567EC" w:rsidRPr="00DC16A0" w:rsidRDefault="00F567EC"/>
    <w:p w14:paraId="48083F00" w14:textId="77777777" w:rsidR="00F567EC" w:rsidRPr="00DC16A0" w:rsidRDefault="00F567EC"/>
    <w:p w14:paraId="7F65BBF0" w14:textId="77777777" w:rsidR="00F567EC" w:rsidRPr="00DC16A0" w:rsidRDefault="00784A7B" w:rsidP="008118F0">
      <w:pPr>
        <w:pStyle w:val="Heading5"/>
      </w:pPr>
      <w:bookmarkStart w:id="600" w:name="_Toc322413610"/>
      <w:bookmarkStart w:id="601" w:name="_Toc322420239"/>
      <w:bookmarkStart w:id="602" w:name="_Toc322426325"/>
      <w:bookmarkStart w:id="603" w:name="_Toc322494204"/>
      <w:bookmarkStart w:id="604" w:name="_Toc451216711"/>
      <w:bookmarkStart w:id="605" w:name="_Toc477932448"/>
      <w:bookmarkStart w:id="606" w:name="_Toc482517738"/>
      <w:bookmarkStart w:id="607" w:name="_Ref506173223"/>
      <w:r>
        <w:br w:type="page"/>
      </w:r>
      <w:r w:rsidR="00F567EC" w:rsidRPr="00DC16A0">
        <w:lastRenderedPageBreak/>
        <w:t>Integration Agreements (IA</w:t>
      </w:r>
      <w:r w:rsidR="00F567EC" w:rsidRPr="00DC16A0">
        <w:rPr>
          <w:smallCaps/>
        </w:rPr>
        <w:t>)</w:t>
      </w:r>
      <w:bookmarkEnd w:id="600"/>
      <w:bookmarkEnd w:id="601"/>
      <w:bookmarkEnd w:id="602"/>
      <w:bookmarkEnd w:id="603"/>
      <w:bookmarkEnd w:id="604"/>
      <w:bookmarkEnd w:id="605"/>
      <w:bookmarkEnd w:id="606"/>
      <w:bookmarkEnd w:id="607"/>
    </w:p>
    <w:p w14:paraId="7CE7D753" w14:textId="77777777" w:rsidR="00F567EC" w:rsidRPr="00DC16A0" w:rsidRDefault="00F567EC" w:rsidP="00957583">
      <w:pPr>
        <w:keepNext/>
        <w:keepLines/>
        <w:rPr>
          <w:color w:val="000000"/>
        </w:rPr>
      </w:pPr>
      <w:r w:rsidRPr="00DC16A0">
        <w:rPr>
          <w:smallCaps/>
        </w:rPr>
        <w:fldChar w:fldCharType="begin"/>
      </w:r>
      <w:r w:rsidRPr="00DC16A0">
        <w:instrText xml:space="preserve"> XE "Integration Agreements (IAs</w:instrText>
      </w:r>
      <w:r w:rsidRPr="00DC16A0">
        <w:rPr>
          <w:smallCaps/>
        </w:rPr>
        <w:instrText>)</w:instrText>
      </w:r>
      <w:r w:rsidRPr="00DC16A0">
        <w:instrText xml:space="preserve">" </w:instrText>
      </w:r>
      <w:r w:rsidRPr="00DC16A0">
        <w:rPr>
          <w:smallCaps/>
        </w:rPr>
        <w:fldChar w:fldCharType="end"/>
      </w:r>
    </w:p>
    <w:p w14:paraId="653C9624" w14:textId="77777777" w:rsidR="00F567EC" w:rsidRPr="00DC16A0" w:rsidRDefault="00F567EC" w:rsidP="00BC017A">
      <w:pPr>
        <w:pStyle w:val="Heading6"/>
      </w:pPr>
      <w:r w:rsidRPr="00DC16A0">
        <w:t>Supported References</w:t>
      </w:r>
    </w:p>
    <w:p w14:paraId="6058E12E" w14:textId="77777777" w:rsidR="00F567EC" w:rsidRPr="00DC16A0" w:rsidRDefault="00F567EC" w:rsidP="00957583">
      <w:pPr>
        <w:keepNext/>
        <w:keepLines/>
        <w:spacing w:line="216" w:lineRule="auto"/>
      </w:pPr>
      <w:r w:rsidRPr="00DC16A0">
        <w:fldChar w:fldCharType="begin"/>
      </w:r>
      <w:r w:rsidRPr="00DC16A0">
        <w:instrText xml:space="preserve"> XE "Integration Agreements (IAs):Supported References" </w:instrText>
      </w:r>
      <w:r w:rsidRPr="00DC16A0">
        <w:fldChar w:fldCharType="end"/>
      </w:r>
      <w:r w:rsidRPr="00DC16A0">
        <w:fldChar w:fldCharType="begin"/>
      </w:r>
      <w:r w:rsidRPr="00DC16A0">
        <w:instrText xml:space="preserve"> XE "Supported Reference Integration Agreements" </w:instrText>
      </w:r>
      <w:r w:rsidRPr="00DC16A0">
        <w:fldChar w:fldCharType="end"/>
      </w:r>
      <w:r w:rsidRPr="00DC16A0">
        <w:fldChar w:fldCharType="begin"/>
      </w:r>
      <w:r w:rsidRPr="00DC16A0">
        <w:instrText xml:space="preserve"> XE "References:Supported" </w:instrText>
      </w:r>
      <w:r w:rsidRPr="00DC16A0">
        <w:fldChar w:fldCharType="end"/>
      </w:r>
    </w:p>
    <w:p w14:paraId="4CC39673" w14:textId="77777777" w:rsidR="00F567EC" w:rsidRPr="00DC16A0" w:rsidRDefault="00A96A49" w:rsidP="00957583">
      <w:pPr>
        <w:keepLines/>
        <w:rPr>
          <w:snapToGrid w:val="0"/>
          <w:color w:val="000000"/>
        </w:rPr>
      </w:pPr>
      <w:r w:rsidRPr="00DC16A0">
        <w:t>These are the Kernel Supported r</w:t>
      </w:r>
      <w:r w:rsidR="00F567EC" w:rsidRPr="00DC16A0">
        <w:t>eference Integration Agreements (IAs) for Institution File Redesign (IFR)</w:t>
      </w:r>
      <w:r w:rsidR="007E357F" w:rsidRPr="00DC16A0">
        <w:t>-related</w:t>
      </w:r>
      <w:r w:rsidR="00F567EC" w:rsidRPr="00DC16A0">
        <w:t xml:space="preserve"> </w:t>
      </w:r>
      <w:r w:rsidR="007E357F" w:rsidRPr="00DC16A0">
        <w:t>software</w:t>
      </w:r>
      <w:r w:rsidRPr="00DC16A0">
        <w:t>. Supported r</w:t>
      </w:r>
      <w:r w:rsidR="00F567EC" w:rsidRPr="00DC16A0">
        <w:t>eference APIs are open for use by any</w:t>
      </w:r>
      <w:r w:rsidR="00F567EC" w:rsidRPr="00DC16A0">
        <w:rPr>
          <w:snapToGrid w:val="0"/>
          <w:color w:val="000000"/>
        </w:rPr>
        <w:t xml:space="preserve"> </w:t>
      </w:r>
      <w:smartTag w:uri="urn:schemas-microsoft-com:office:smarttags" w:element="place">
        <w:r w:rsidR="00C70653" w:rsidRPr="00DC16A0">
          <w:t>VistA</w:t>
        </w:r>
      </w:smartTag>
      <w:r w:rsidR="00F567EC" w:rsidRPr="00DC16A0">
        <w:rPr>
          <w:color w:val="000000"/>
        </w:rPr>
        <w:t xml:space="preserve"> </w:t>
      </w:r>
      <w:r w:rsidR="00F567EC" w:rsidRPr="00DC16A0">
        <w:t>application as defined by the IA.</w:t>
      </w:r>
      <w:r w:rsidR="00F567EC" w:rsidRPr="00DC16A0">
        <w:rPr>
          <w:snapToGrid w:val="0"/>
          <w:color w:val="000000"/>
        </w:rPr>
        <w:t xml:space="preserve"> They h</w:t>
      </w:r>
      <w:r w:rsidRPr="00DC16A0">
        <w:rPr>
          <w:snapToGrid w:val="0"/>
          <w:color w:val="000000"/>
        </w:rPr>
        <w:t>ave been recorded as Supported r</w:t>
      </w:r>
      <w:r w:rsidR="00F567EC" w:rsidRPr="00DC16A0">
        <w:rPr>
          <w:snapToGrid w:val="0"/>
          <w:color w:val="000000"/>
        </w:rPr>
        <w:t>eference</w:t>
      </w:r>
      <w:r w:rsidR="00A728F6" w:rsidRPr="00DC16A0">
        <w:rPr>
          <w:snapToGrid w:val="0"/>
          <w:color w:val="000000"/>
        </w:rPr>
        <w:t>s</w:t>
      </w:r>
      <w:r w:rsidR="00F567EC" w:rsidRPr="00DC16A0">
        <w:rPr>
          <w:snapToGrid w:val="0"/>
          <w:color w:val="000000"/>
        </w:rPr>
        <w:t xml:space="preserve"> in the IA database on FORUM. </w:t>
      </w:r>
      <w:smartTag w:uri="urn:schemas-microsoft-com:office:smarttags" w:element="place">
        <w:r w:rsidR="00A728F6" w:rsidRPr="00DC16A0">
          <w:t>VistA</w:t>
        </w:r>
      </w:smartTag>
      <w:r w:rsidR="00A728F6" w:rsidRPr="00DC16A0">
        <w:rPr>
          <w:snapToGrid w:val="0"/>
          <w:color w:val="000000"/>
        </w:rPr>
        <w:t xml:space="preserve"> software applications are</w:t>
      </w:r>
      <w:r w:rsidR="00F567EC" w:rsidRPr="00DC16A0">
        <w:rPr>
          <w:snapToGrid w:val="0"/>
          <w:color w:val="000000"/>
        </w:rPr>
        <w:t xml:space="preserve"> not required </w:t>
      </w:r>
      <w:r w:rsidR="00A728F6" w:rsidRPr="00DC16A0">
        <w:rPr>
          <w:snapToGrid w:val="0"/>
          <w:color w:val="000000"/>
        </w:rPr>
        <w:t>to</w:t>
      </w:r>
      <w:r w:rsidR="00F567EC" w:rsidRPr="00DC16A0">
        <w:rPr>
          <w:snapToGrid w:val="0"/>
          <w:color w:val="000000"/>
        </w:rPr>
        <w:t xml:space="preserve"> request an IA to use the</w:t>
      </w:r>
      <w:r w:rsidR="00A728F6" w:rsidRPr="00DC16A0">
        <w:rPr>
          <w:snapToGrid w:val="0"/>
          <w:color w:val="000000"/>
        </w:rPr>
        <w:t>se APIs</w:t>
      </w:r>
      <w:r w:rsidR="00F567EC" w:rsidRPr="00DC16A0">
        <w:rPr>
          <w:snapToGrid w:val="0"/>
          <w:color w:val="000000"/>
        </w:rPr>
        <w:t>.</w:t>
      </w:r>
    </w:p>
    <w:p w14:paraId="066F9378" w14:textId="77777777" w:rsidR="00F567EC" w:rsidRPr="00DC16A0" w:rsidRDefault="00F567EC">
      <w:pPr>
        <w:keepNext/>
        <w:rPr>
          <w:snapToGrid w:val="0"/>
          <w:color w:val="000000"/>
        </w:rPr>
      </w:pPr>
    </w:p>
    <w:p w14:paraId="01792655" w14:textId="77777777" w:rsidR="00F567EC" w:rsidRPr="00DC16A0" w:rsidRDefault="00F567EC">
      <w:pPr>
        <w:keepNext/>
        <w:rPr>
          <w:snapToGrid w:val="0"/>
          <w:color w:val="000000"/>
        </w:rPr>
      </w:pPr>
      <w:r w:rsidRPr="00DC16A0">
        <w:t>The Supported Integration Agreements (IAs)</w:t>
      </w:r>
      <w:r w:rsidRPr="00DC16A0">
        <w:rPr>
          <w:snapToGrid w:val="0"/>
          <w:color w:val="000000"/>
        </w:rPr>
        <w:t xml:space="preserve"> are listed alphabetically by </w:t>
      </w:r>
      <w:r w:rsidR="00A96A49" w:rsidRPr="00DC16A0">
        <w:rPr>
          <w:snapToGrid w:val="0"/>
          <w:color w:val="000000"/>
        </w:rPr>
        <w:t>entry p</w:t>
      </w:r>
      <w:r w:rsidRPr="00DC16A0">
        <w:rPr>
          <w:snapToGrid w:val="0"/>
          <w:color w:val="000000"/>
        </w:rPr>
        <w:t>oint</w:t>
      </w:r>
      <w:r w:rsidRPr="00DC16A0">
        <w:t xml:space="preserve"> below:</w:t>
      </w:r>
    </w:p>
    <w:p w14:paraId="1FC04626" w14:textId="77777777" w:rsidR="00F567EC" w:rsidRPr="00DC16A0" w:rsidRDefault="00F567EC">
      <w:pPr>
        <w:keepNext/>
        <w:rPr>
          <w:color w:val="000000"/>
        </w:rPr>
      </w:pPr>
    </w:p>
    <w:p w14:paraId="2E4FED48" w14:textId="77777777" w:rsidR="00F567EC" w:rsidRPr="00DC16A0" w:rsidRDefault="00F567EC">
      <w:pPr>
        <w:keepNext/>
        <w:keepLines/>
        <w:rPr>
          <w:kern w:val="2"/>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900"/>
        <w:gridCol w:w="1440"/>
        <w:gridCol w:w="3870"/>
      </w:tblGrid>
      <w:tr w:rsidR="00F567EC" w:rsidRPr="00DC16A0" w14:paraId="24460D65" w14:textId="77777777">
        <w:trPr>
          <w:tblHeader/>
        </w:trPr>
        <w:tc>
          <w:tcPr>
            <w:tcW w:w="3150" w:type="dxa"/>
            <w:shd w:val="clear" w:color="auto" w:fill="E0E0E0"/>
          </w:tcPr>
          <w:p w14:paraId="4B4EC174" w14:textId="77777777" w:rsidR="00F567EC" w:rsidRPr="00DC16A0" w:rsidRDefault="003B33FB" w:rsidP="003B33FB">
            <w:pPr>
              <w:keepNext/>
              <w:keepLines/>
              <w:spacing w:before="60" w:after="60"/>
              <w:rPr>
                <w:rFonts w:ascii="Arial" w:hAnsi="Arial" w:cs="Arial"/>
                <w:kern w:val="2"/>
                <w:sz w:val="20"/>
              </w:rPr>
            </w:pPr>
            <w:r w:rsidRPr="00DC16A0">
              <w:rPr>
                <w:rFonts w:ascii="Arial" w:hAnsi="Arial" w:cs="Arial"/>
                <w:b/>
                <w:bCs/>
                <w:sz w:val="20"/>
              </w:rPr>
              <w:t>Entry Point Or Global Root</w:t>
            </w:r>
          </w:p>
        </w:tc>
        <w:tc>
          <w:tcPr>
            <w:tcW w:w="900" w:type="dxa"/>
            <w:shd w:val="clear" w:color="auto" w:fill="E0E0E0"/>
          </w:tcPr>
          <w:p w14:paraId="27605C9E" w14:textId="77777777" w:rsidR="00F567EC" w:rsidRPr="00DC16A0" w:rsidRDefault="003B33FB" w:rsidP="003B33FB">
            <w:pPr>
              <w:keepNext/>
              <w:keepLines/>
              <w:spacing w:before="60" w:after="60"/>
              <w:rPr>
                <w:rFonts w:ascii="Arial" w:hAnsi="Arial" w:cs="Arial"/>
                <w:b/>
                <w:bCs/>
                <w:sz w:val="20"/>
              </w:rPr>
            </w:pPr>
            <w:r w:rsidRPr="00DC16A0">
              <w:rPr>
                <w:rFonts w:ascii="Arial" w:hAnsi="Arial" w:cs="Arial"/>
                <w:b/>
                <w:bCs/>
                <w:sz w:val="20"/>
              </w:rPr>
              <w:t>IA #</w:t>
            </w:r>
          </w:p>
        </w:tc>
        <w:tc>
          <w:tcPr>
            <w:tcW w:w="1440" w:type="dxa"/>
            <w:shd w:val="clear" w:color="auto" w:fill="E0E0E0"/>
          </w:tcPr>
          <w:p w14:paraId="36CDD08C" w14:textId="77777777" w:rsidR="00F567EC" w:rsidRPr="00DC16A0" w:rsidRDefault="003B33FB" w:rsidP="003B33FB">
            <w:pPr>
              <w:keepNext/>
              <w:keepLines/>
              <w:spacing w:before="60" w:after="60"/>
              <w:rPr>
                <w:rFonts w:ascii="Arial" w:hAnsi="Arial" w:cs="Arial"/>
                <w:kern w:val="2"/>
                <w:sz w:val="20"/>
              </w:rPr>
            </w:pPr>
            <w:r w:rsidRPr="00DC16A0">
              <w:rPr>
                <w:rFonts w:ascii="Arial" w:hAnsi="Arial" w:cs="Arial"/>
                <w:b/>
                <w:bCs/>
                <w:sz w:val="20"/>
              </w:rPr>
              <w:t>Type</w:t>
            </w:r>
          </w:p>
        </w:tc>
        <w:tc>
          <w:tcPr>
            <w:tcW w:w="3870" w:type="dxa"/>
            <w:shd w:val="clear" w:color="auto" w:fill="E0E0E0"/>
          </w:tcPr>
          <w:p w14:paraId="10C658B7" w14:textId="77777777" w:rsidR="00F567EC" w:rsidRPr="00DC16A0" w:rsidRDefault="003B33FB" w:rsidP="003B33FB">
            <w:pPr>
              <w:keepNext/>
              <w:keepLines/>
              <w:spacing w:before="60" w:after="60"/>
              <w:rPr>
                <w:rFonts w:ascii="Arial" w:hAnsi="Arial" w:cs="Arial"/>
                <w:kern w:val="2"/>
                <w:sz w:val="20"/>
              </w:rPr>
            </w:pPr>
            <w:r w:rsidRPr="00DC16A0">
              <w:rPr>
                <w:rFonts w:ascii="Arial" w:hAnsi="Arial" w:cs="Arial"/>
                <w:b/>
                <w:bCs/>
                <w:sz w:val="20"/>
              </w:rPr>
              <w:t>Name</w:t>
            </w:r>
          </w:p>
        </w:tc>
      </w:tr>
      <w:tr w:rsidR="006F5A6E" w:rsidRPr="00DC16A0" w14:paraId="090E14E3" w14:textId="77777777">
        <w:tc>
          <w:tcPr>
            <w:tcW w:w="3150" w:type="dxa"/>
          </w:tcPr>
          <w:p w14:paraId="2E7C95E9" w14:textId="77777777" w:rsidR="006F5A6E" w:rsidRPr="00DC16A0" w:rsidRDefault="006F5A6E" w:rsidP="003B33FB">
            <w:pPr>
              <w:keepNext/>
              <w:keepLines/>
              <w:spacing w:before="60" w:after="60"/>
              <w:rPr>
                <w:rFonts w:ascii="Arial" w:hAnsi="Arial" w:cs="Arial"/>
                <w:sz w:val="20"/>
              </w:rPr>
            </w:pPr>
            <w:r w:rsidRPr="00DC16A0">
              <w:rPr>
                <w:rFonts w:ascii="Arial" w:hAnsi="Arial" w:cs="Arial"/>
                <w:sz w:val="20"/>
              </w:rPr>
              <w:t>$$ACTIVE^XUAF4</w:t>
            </w:r>
          </w:p>
        </w:tc>
        <w:tc>
          <w:tcPr>
            <w:tcW w:w="900" w:type="dxa"/>
          </w:tcPr>
          <w:p w14:paraId="7C8FEAA6" w14:textId="77777777" w:rsidR="006F5A6E" w:rsidRPr="00DC16A0" w:rsidRDefault="006F5A6E" w:rsidP="00012662">
            <w:pPr>
              <w:spacing w:before="60" w:after="60"/>
              <w:rPr>
                <w:rFonts w:ascii="Arial" w:hAnsi="Arial" w:cs="Arial"/>
                <w:kern w:val="2"/>
                <w:sz w:val="20"/>
              </w:rPr>
            </w:pPr>
            <w:r w:rsidRPr="00DC16A0">
              <w:rPr>
                <w:rFonts w:ascii="Arial" w:hAnsi="Arial" w:cs="Arial"/>
                <w:sz w:val="20"/>
              </w:rPr>
              <w:t>#2171</w:t>
            </w:r>
          </w:p>
        </w:tc>
        <w:tc>
          <w:tcPr>
            <w:tcW w:w="1440" w:type="dxa"/>
          </w:tcPr>
          <w:p w14:paraId="3829EECC" w14:textId="77777777" w:rsidR="006F5A6E" w:rsidRPr="00DC16A0" w:rsidRDefault="006F5A6E" w:rsidP="00012662">
            <w:pPr>
              <w:spacing w:before="60" w:after="60"/>
              <w:rPr>
                <w:rFonts w:ascii="Arial" w:hAnsi="Arial" w:cs="Arial"/>
                <w:kern w:val="2"/>
                <w:sz w:val="20"/>
              </w:rPr>
            </w:pPr>
            <w:r w:rsidRPr="00DC16A0">
              <w:rPr>
                <w:rFonts w:ascii="Arial" w:hAnsi="Arial" w:cs="Arial"/>
                <w:kern w:val="2"/>
                <w:sz w:val="20"/>
              </w:rPr>
              <w:t>Routine</w:t>
            </w:r>
          </w:p>
        </w:tc>
        <w:tc>
          <w:tcPr>
            <w:tcW w:w="3870" w:type="dxa"/>
          </w:tcPr>
          <w:p w14:paraId="3BBAD1C4" w14:textId="77777777" w:rsidR="006F5A6E" w:rsidRPr="00DC16A0" w:rsidRDefault="006F5A6E" w:rsidP="003B33FB">
            <w:pPr>
              <w:keepNext/>
              <w:keepLines/>
              <w:spacing w:before="60" w:after="60"/>
              <w:rPr>
                <w:rFonts w:ascii="Arial" w:hAnsi="Arial" w:cs="Arial"/>
                <w:sz w:val="20"/>
              </w:rPr>
            </w:pPr>
            <w:r w:rsidRPr="00DC16A0">
              <w:rPr>
                <w:rFonts w:ascii="Arial" w:hAnsi="Arial" w:cs="Arial"/>
                <w:sz w:val="20"/>
              </w:rPr>
              <w:t xml:space="preserve">Institution Active Facility </w:t>
            </w:r>
            <w:r w:rsidR="006D1D10" w:rsidRPr="00DC16A0">
              <w:rPr>
                <w:rFonts w:ascii="Arial" w:hAnsi="Arial" w:cs="Arial"/>
                <w:sz w:val="20"/>
              </w:rPr>
              <w:t xml:space="preserve">Function </w:t>
            </w:r>
            <w:smartTag w:uri="urn:schemas-microsoft-com:office:smarttags" w:element="stockticker">
              <w:r w:rsidRPr="00DC16A0">
                <w:rPr>
                  <w:rFonts w:ascii="Arial" w:hAnsi="Arial" w:cs="Arial"/>
                  <w:sz w:val="20"/>
                </w:rPr>
                <w:t>API</w:t>
              </w:r>
            </w:smartTag>
          </w:p>
        </w:tc>
      </w:tr>
      <w:tr w:rsidR="00A96A49" w:rsidRPr="00DC16A0" w14:paraId="066567C4" w14:textId="77777777" w:rsidTr="001D0FBD">
        <w:tc>
          <w:tcPr>
            <w:tcW w:w="3150" w:type="dxa"/>
          </w:tcPr>
          <w:p w14:paraId="7C440348" w14:textId="77777777" w:rsidR="00A96A49" w:rsidRPr="00DC16A0" w:rsidRDefault="00A96A49" w:rsidP="00A96A49">
            <w:pPr>
              <w:keepNext/>
              <w:keepLines/>
              <w:spacing w:before="60" w:after="60"/>
              <w:rPr>
                <w:rFonts w:ascii="Arial" w:hAnsi="Arial" w:cs="Arial"/>
                <w:sz w:val="20"/>
              </w:rPr>
            </w:pPr>
            <w:r w:rsidRPr="00DC16A0">
              <w:rPr>
                <w:rFonts w:ascii="Arial" w:hAnsi="Arial" w:cs="Arial"/>
                <w:sz w:val="20"/>
              </w:rPr>
              <w:t>CDSYS^XUAF4</w:t>
            </w:r>
          </w:p>
        </w:tc>
        <w:tc>
          <w:tcPr>
            <w:tcW w:w="900" w:type="dxa"/>
          </w:tcPr>
          <w:p w14:paraId="583ED18C" w14:textId="77777777" w:rsidR="00A96A49" w:rsidRPr="00DC16A0" w:rsidRDefault="00A96A49" w:rsidP="00A96A49">
            <w:pPr>
              <w:keepNext/>
              <w:keepLines/>
              <w:spacing w:before="60" w:after="60"/>
              <w:rPr>
                <w:rFonts w:ascii="Arial" w:hAnsi="Arial" w:cs="Arial"/>
                <w:kern w:val="2"/>
                <w:sz w:val="20"/>
              </w:rPr>
            </w:pPr>
            <w:r w:rsidRPr="00DC16A0">
              <w:rPr>
                <w:rFonts w:ascii="Arial" w:hAnsi="Arial" w:cs="Arial"/>
                <w:sz w:val="20"/>
              </w:rPr>
              <w:t>#2171</w:t>
            </w:r>
          </w:p>
        </w:tc>
        <w:tc>
          <w:tcPr>
            <w:tcW w:w="1440" w:type="dxa"/>
          </w:tcPr>
          <w:p w14:paraId="7CF9D361" w14:textId="77777777" w:rsidR="00A96A49" w:rsidRPr="00DC16A0" w:rsidRDefault="00A96A49" w:rsidP="00A96A49">
            <w:pPr>
              <w:keepNext/>
              <w:keepLines/>
              <w:spacing w:before="60" w:after="60"/>
              <w:rPr>
                <w:rFonts w:ascii="Arial" w:hAnsi="Arial" w:cs="Arial"/>
                <w:kern w:val="2"/>
                <w:sz w:val="20"/>
              </w:rPr>
            </w:pPr>
            <w:r w:rsidRPr="00DC16A0">
              <w:rPr>
                <w:rFonts w:ascii="Arial" w:hAnsi="Arial" w:cs="Arial"/>
                <w:kern w:val="2"/>
                <w:sz w:val="20"/>
              </w:rPr>
              <w:t>Routine</w:t>
            </w:r>
          </w:p>
        </w:tc>
        <w:tc>
          <w:tcPr>
            <w:tcW w:w="3870" w:type="dxa"/>
          </w:tcPr>
          <w:p w14:paraId="172F232E" w14:textId="77777777" w:rsidR="00A96A49" w:rsidRPr="00DC16A0" w:rsidRDefault="00A96A49" w:rsidP="00A96A49">
            <w:pPr>
              <w:keepNext/>
              <w:keepLines/>
              <w:spacing w:before="60" w:after="60"/>
              <w:rPr>
                <w:rFonts w:ascii="Arial" w:hAnsi="Arial" w:cs="Arial"/>
                <w:sz w:val="20"/>
              </w:rPr>
            </w:pPr>
            <w:r w:rsidRPr="00DC16A0">
              <w:rPr>
                <w:rFonts w:ascii="Arial" w:hAnsi="Arial" w:cs="Arial"/>
                <w:sz w:val="20"/>
              </w:rPr>
              <w:t xml:space="preserve">Coding System Name </w:t>
            </w:r>
            <w:smartTag w:uri="urn:schemas-microsoft-com:office:smarttags" w:element="stockticker">
              <w:r w:rsidRPr="00DC16A0">
                <w:rPr>
                  <w:rFonts w:ascii="Arial" w:hAnsi="Arial" w:cs="Arial"/>
                  <w:sz w:val="20"/>
                </w:rPr>
                <w:t>API</w:t>
              </w:r>
            </w:smartTag>
          </w:p>
        </w:tc>
      </w:tr>
      <w:tr w:rsidR="00A96A49" w:rsidRPr="00DC16A0" w14:paraId="633C8784" w14:textId="77777777" w:rsidTr="001D0FBD">
        <w:tc>
          <w:tcPr>
            <w:tcW w:w="3150" w:type="dxa"/>
          </w:tcPr>
          <w:p w14:paraId="7B4A8BB0" w14:textId="77777777" w:rsidR="00A96A49" w:rsidRPr="00DC16A0" w:rsidRDefault="00A96A49" w:rsidP="00A96A49">
            <w:pPr>
              <w:keepNext/>
              <w:keepLines/>
              <w:spacing w:before="60" w:after="60"/>
              <w:rPr>
                <w:rFonts w:ascii="Arial" w:hAnsi="Arial" w:cs="Arial"/>
                <w:sz w:val="20"/>
              </w:rPr>
            </w:pPr>
            <w:r w:rsidRPr="00DC16A0">
              <w:rPr>
                <w:rFonts w:ascii="Arial" w:hAnsi="Arial" w:cs="Arial"/>
                <w:sz w:val="20"/>
              </w:rPr>
              <w:t>CHILDREN^XUAF4</w:t>
            </w:r>
          </w:p>
        </w:tc>
        <w:tc>
          <w:tcPr>
            <w:tcW w:w="900" w:type="dxa"/>
          </w:tcPr>
          <w:p w14:paraId="75DDD5B2" w14:textId="77777777" w:rsidR="00A96A49" w:rsidRPr="00DC16A0" w:rsidRDefault="00A96A49" w:rsidP="00A96A49">
            <w:pPr>
              <w:keepNext/>
              <w:keepLines/>
              <w:spacing w:before="60" w:after="60"/>
              <w:rPr>
                <w:rFonts w:ascii="Arial" w:hAnsi="Arial" w:cs="Arial"/>
                <w:kern w:val="2"/>
                <w:sz w:val="20"/>
              </w:rPr>
            </w:pPr>
            <w:r w:rsidRPr="00DC16A0">
              <w:rPr>
                <w:rFonts w:ascii="Arial" w:hAnsi="Arial" w:cs="Arial"/>
                <w:sz w:val="20"/>
              </w:rPr>
              <w:t>#2171</w:t>
            </w:r>
          </w:p>
        </w:tc>
        <w:tc>
          <w:tcPr>
            <w:tcW w:w="1440" w:type="dxa"/>
          </w:tcPr>
          <w:p w14:paraId="5A5C0A1E" w14:textId="77777777" w:rsidR="00A96A49" w:rsidRPr="00DC16A0" w:rsidRDefault="00A96A49" w:rsidP="00A96A49">
            <w:pPr>
              <w:keepNext/>
              <w:keepLines/>
              <w:spacing w:before="60" w:after="60"/>
              <w:rPr>
                <w:rFonts w:ascii="Arial" w:hAnsi="Arial" w:cs="Arial"/>
                <w:kern w:val="2"/>
                <w:sz w:val="20"/>
              </w:rPr>
            </w:pPr>
            <w:r w:rsidRPr="00DC16A0">
              <w:rPr>
                <w:rFonts w:ascii="Arial" w:hAnsi="Arial" w:cs="Arial"/>
                <w:kern w:val="2"/>
                <w:sz w:val="20"/>
              </w:rPr>
              <w:t>Routine</w:t>
            </w:r>
          </w:p>
        </w:tc>
        <w:tc>
          <w:tcPr>
            <w:tcW w:w="3870" w:type="dxa"/>
          </w:tcPr>
          <w:p w14:paraId="17FD15DD" w14:textId="77777777" w:rsidR="00A96A49" w:rsidRPr="00DC16A0" w:rsidRDefault="00A96A49" w:rsidP="00A96A49">
            <w:pPr>
              <w:keepNext/>
              <w:keepLines/>
              <w:spacing w:before="60" w:after="60"/>
              <w:rPr>
                <w:rFonts w:ascii="Arial" w:hAnsi="Arial" w:cs="Arial"/>
                <w:sz w:val="20"/>
              </w:rPr>
            </w:pPr>
            <w:r w:rsidRPr="00DC16A0">
              <w:rPr>
                <w:rFonts w:ascii="Arial" w:hAnsi="Arial" w:cs="Arial"/>
                <w:sz w:val="20"/>
              </w:rPr>
              <w:t xml:space="preserve">List of Child Institutions for a Parent </w:t>
            </w:r>
            <w:smartTag w:uri="urn:schemas-microsoft-com:office:smarttags" w:element="stockticker">
              <w:r w:rsidRPr="00DC16A0">
                <w:rPr>
                  <w:rFonts w:ascii="Arial" w:hAnsi="Arial" w:cs="Arial"/>
                  <w:sz w:val="20"/>
                </w:rPr>
                <w:t>API</w:t>
              </w:r>
            </w:smartTag>
          </w:p>
        </w:tc>
      </w:tr>
      <w:tr w:rsidR="006F5A6E" w:rsidRPr="00DC16A0" w14:paraId="7AC9CC9D" w14:textId="77777777">
        <w:tc>
          <w:tcPr>
            <w:tcW w:w="3150" w:type="dxa"/>
          </w:tcPr>
          <w:p w14:paraId="2427B0B1" w14:textId="77777777" w:rsidR="006F5A6E" w:rsidRPr="00DC16A0" w:rsidRDefault="006F5A6E" w:rsidP="003B33FB">
            <w:pPr>
              <w:keepNext/>
              <w:keepLines/>
              <w:spacing w:before="60" w:after="60"/>
              <w:rPr>
                <w:rFonts w:ascii="Arial" w:hAnsi="Arial" w:cs="Arial"/>
                <w:sz w:val="20"/>
              </w:rPr>
            </w:pPr>
            <w:r w:rsidRPr="00DC16A0">
              <w:rPr>
                <w:rFonts w:ascii="Arial" w:hAnsi="Arial" w:cs="Arial"/>
                <w:sz w:val="20"/>
              </w:rPr>
              <w:t>$$CIRN^XUAF4</w:t>
            </w:r>
          </w:p>
        </w:tc>
        <w:tc>
          <w:tcPr>
            <w:tcW w:w="900" w:type="dxa"/>
          </w:tcPr>
          <w:p w14:paraId="21B232B2" w14:textId="77777777" w:rsidR="006F5A6E" w:rsidRPr="00DC16A0" w:rsidRDefault="006F5A6E" w:rsidP="00012662">
            <w:pPr>
              <w:spacing w:before="60" w:after="60"/>
              <w:rPr>
                <w:rFonts w:ascii="Arial" w:hAnsi="Arial" w:cs="Arial"/>
                <w:kern w:val="2"/>
                <w:sz w:val="20"/>
              </w:rPr>
            </w:pPr>
            <w:r w:rsidRPr="00DC16A0">
              <w:rPr>
                <w:rFonts w:ascii="Arial" w:hAnsi="Arial" w:cs="Arial"/>
                <w:sz w:val="20"/>
              </w:rPr>
              <w:t>#2171</w:t>
            </w:r>
          </w:p>
        </w:tc>
        <w:tc>
          <w:tcPr>
            <w:tcW w:w="1440" w:type="dxa"/>
          </w:tcPr>
          <w:p w14:paraId="4C4F9993" w14:textId="77777777" w:rsidR="006F5A6E" w:rsidRPr="00DC16A0" w:rsidRDefault="006F5A6E" w:rsidP="00012662">
            <w:pPr>
              <w:spacing w:before="60" w:after="60"/>
              <w:rPr>
                <w:rFonts w:ascii="Arial" w:hAnsi="Arial" w:cs="Arial"/>
                <w:kern w:val="2"/>
                <w:sz w:val="20"/>
              </w:rPr>
            </w:pPr>
            <w:r w:rsidRPr="00DC16A0">
              <w:rPr>
                <w:rFonts w:ascii="Arial" w:hAnsi="Arial" w:cs="Arial"/>
                <w:kern w:val="2"/>
                <w:sz w:val="20"/>
              </w:rPr>
              <w:t>Routine</w:t>
            </w:r>
          </w:p>
        </w:tc>
        <w:tc>
          <w:tcPr>
            <w:tcW w:w="3870" w:type="dxa"/>
          </w:tcPr>
          <w:p w14:paraId="24C37E1C" w14:textId="77777777" w:rsidR="006F5A6E" w:rsidRPr="00DC16A0" w:rsidRDefault="006F5A6E" w:rsidP="003B33FB">
            <w:pPr>
              <w:keepNext/>
              <w:keepLines/>
              <w:spacing w:before="60" w:after="60"/>
              <w:rPr>
                <w:rFonts w:ascii="Arial" w:hAnsi="Arial" w:cs="Arial"/>
                <w:sz w:val="20"/>
              </w:rPr>
            </w:pPr>
            <w:r w:rsidRPr="00DC16A0">
              <w:rPr>
                <w:rFonts w:ascii="Arial" w:hAnsi="Arial" w:cs="Arial"/>
                <w:sz w:val="20"/>
              </w:rPr>
              <w:t xml:space="preserve">Institution CIRN-enabled Field Value </w:t>
            </w:r>
            <w:r w:rsidR="006D1D10" w:rsidRPr="00DC16A0">
              <w:rPr>
                <w:rFonts w:ascii="Arial" w:hAnsi="Arial" w:cs="Arial"/>
                <w:sz w:val="20"/>
              </w:rPr>
              <w:t xml:space="preserve">Function </w:t>
            </w:r>
            <w:smartTag w:uri="urn:schemas-microsoft-com:office:smarttags" w:element="stockticker">
              <w:r w:rsidRPr="00DC16A0">
                <w:rPr>
                  <w:rFonts w:ascii="Arial" w:hAnsi="Arial" w:cs="Arial"/>
                  <w:sz w:val="20"/>
                </w:rPr>
                <w:t>API</w:t>
              </w:r>
            </w:smartTag>
          </w:p>
        </w:tc>
      </w:tr>
      <w:tr w:rsidR="00A96A49" w:rsidRPr="00DC16A0" w14:paraId="6B5324AA" w14:textId="77777777" w:rsidTr="001D0FBD">
        <w:tc>
          <w:tcPr>
            <w:tcW w:w="3150" w:type="dxa"/>
          </w:tcPr>
          <w:p w14:paraId="2ABB9813" w14:textId="77777777" w:rsidR="00A96A49" w:rsidRPr="00DC16A0" w:rsidRDefault="00A96A49" w:rsidP="001D0FBD">
            <w:pPr>
              <w:spacing w:before="60" w:after="60"/>
              <w:rPr>
                <w:rFonts w:ascii="Arial" w:hAnsi="Arial" w:cs="Arial"/>
                <w:sz w:val="20"/>
              </w:rPr>
            </w:pPr>
            <w:r w:rsidRPr="00DC16A0">
              <w:rPr>
                <w:rFonts w:ascii="Arial" w:hAnsi="Arial" w:cs="Arial"/>
                <w:sz w:val="20"/>
              </w:rPr>
              <w:t>F4^XUFA4</w:t>
            </w:r>
          </w:p>
        </w:tc>
        <w:tc>
          <w:tcPr>
            <w:tcW w:w="900" w:type="dxa"/>
          </w:tcPr>
          <w:p w14:paraId="79C5E040" w14:textId="77777777" w:rsidR="00A96A49" w:rsidRPr="00DC16A0" w:rsidRDefault="00A96A49" w:rsidP="001D0FBD">
            <w:pPr>
              <w:spacing w:before="60" w:after="60"/>
              <w:rPr>
                <w:rFonts w:ascii="Arial" w:hAnsi="Arial" w:cs="Arial"/>
                <w:kern w:val="2"/>
                <w:sz w:val="20"/>
              </w:rPr>
            </w:pPr>
            <w:r w:rsidRPr="00DC16A0">
              <w:rPr>
                <w:rFonts w:ascii="Arial" w:hAnsi="Arial" w:cs="Arial"/>
                <w:sz w:val="20"/>
              </w:rPr>
              <w:t>#2171</w:t>
            </w:r>
          </w:p>
        </w:tc>
        <w:tc>
          <w:tcPr>
            <w:tcW w:w="1440" w:type="dxa"/>
          </w:tcPr>
          <w:p w14:paraId="3738DECD" w14:textId="77777777" w:rsidR="00A96A49" w:rsidRPr="00DC16A0" w:rsidRDefault="00A96A49" w:rsidP="001D0FBD">
            <w:pPr>
              <w:spacing w:before="60" w:after="60"/>
              <w:rPr>
                <w:rFonts w:ascii="Arial" w:hAnsi="Arial" w:cs="Arial"/>
                <w:kern w:val="2"/>
                <w:sz w:val="20"/>
              </w:rPr>
            </w:pPr>
            <w:r w:rsidRPr="00DC16A0">
              <w:rPr>
                <w:rFonts w:ascii="Arial" w:hAnsi="Arial" w:cs="Arial"/>
                <w:kern w:val="2"/>
                <w:sz w:val="20"/>
              </w:rPr>
              <w:t>Routine</w:t>
            </w:r>
          </w:p>
        </w:tc>
        <w:tc>
          <w:tcPr>
            <w:tcW w:w="3870" w:type="dxa"/>
          </w:tcPr>
          <w:p w14:paraId="1BC83983" w14:textId="77777777" w:rsidR="00A96A49" w:rsidRPr="00DC16A0" w:rsidRDefault="00A96A49" w:rsidP="001D0FBD">
            <w:pPr>
              <w:spacing w:before="60" w:after="60"/>
              <w:rPr>
                <w:rFonts w:ascii="Arial" w:hAnsi="Arial" w:cs="Arial"/>
                <w:sz w:val="20"/>
              </w:rPr>
            </w:pPr>
            <w:r w:rsidRPr="00DC16A0">
              <w:rPr>
                <w:rFonts w:ascii="Arial" w:hAnsi="Arial" w:cs="Arial"/>
                <w:sz w:val="20"/>
              </w:rPr>
              <w:t xml:space="preserve">Multipurpose </w:t>
            </w:r>
            <w:smartTag w:uri="urn:schemas-microsoft-com:office:smarttags" w:element="stockticker">
              <w:r w:rsidRPr="00DC16A0">
                <w:rPr>
                  <w:rFonts w:ascii="Arial" w:hAnsi="Arial" w:cs="Arial"/>
                  <w:sz w:val="20"/>
                </w:rPr>
                <w:t>API</w:t>
              </w:r>
            </w:smartTag>
            <w:r w:rsidRPr="00DC16A0">
              <w:rPr>
                <w:rFonts w:ascii="Arial" w:hAnsi="Arial" w:cs="Arial"/>
                <w:sz w:val="20"/>
              </w:rPr>
              <w:t>.</w:t>
            </w:r>
          </w:p>
        </w:tc>
      </w:tr>
      <w:tr w:rsidR="006F5A6E" w:rsidRPr="00DC16A0" w14:paraId="349044A0" w14:textId="77777777">
        <w:tc>
          <w:tcPr>
            <w:tcW w:w="3150" w:type="dxa"/>
          </w:tcPr>
          <w:p w14:paraId="6FB271EF" w14:textId="77777777" w:rsidR="006F5A6E" w:rsidRPr="00DC16A0" w:rsidRDefault="006F5A6E" w:rsidP="00A96A49">
            <w:pPr>
              <w:spacing w:before="60" w:after="60"/>
              <w:rPr>
                <w:rFonts w:ascii="Arial" w:hAnsi="Arial" w:cs="Arial"/>
                <w:sz w:val="20"/>
              </w:rPr>
            </w:pPr>
            <w:r w:rsidRPr="00DC16A0">
              <w:rPr>
                <w:rFonts w:ascii="Arial" w:hAnsi="Arial" w:cs="Arial"/>
                <w:sz w:val="20"/>
              </w:rPr>
              <w:t>$$ID^XUAF4</w:t>
            </w:r>
          </w:p>
        </w:tc>
        <w:tc>
          <w:tcPr>
            <w:tcW w:w="900" w:type="dxa"/>
          </w:tcPr>
          <w:p w14:paraId="2BC9D87C" w14:textId="77777777" w:rsidR="006F5A6E" w:rsidRPr="00DC16A0" w:rsidRDefault="006F5A6E" w:rsidP="00A96A49">
            <w:pPr>
              <w:spacing w:before="60" w:after="60"/>
              <w:rPr>
                <w:rFonts w:ascii="Arial" w:hAnsi="Arial" w:cs="Arial"/>
                <w:kern w:val="2"/>
                <w:sz w:val="20"/>
              </w:rPr>
            </w:pPr>
            <w:r w:rsidRPr="00DC16A0">
              <w:rPr>
                <w:rFonts w:ascii="Arial" w:hAnsi="Arial" w:cs="Arial"/>
                <w:sz w:val="20"/>
              </w:rPr>
              <w:t>#2171</w:t>
            </w:r>
          </w:p>
        </w:tc>
        <w:tc>
          <w:tcPr>
            <w:tcW w:w="1440" w:type="dxa"/>
          </w:tcPr>
          <w:p w14:paraId="7982CDDB" w14:textId="77777777" w:rsidR="006F5A6E" w:rsidRPr="00DC16A0" w:rsidRDefault="006F5A6E" w:rsidP="00A96A49">
            <w:pPr>
              <w:spacing w:before="60" w:after="60"/>
              <w:rPr>
                <w:rFonts w:ascii="Arial" w:hAnsi="Arial" w:cs="Arial"/>
                <w:kern w:val="2"/>
                <w:sz w:val="20"/>
              </w:rPr>
            </w:pPr>
            <w:r w:rsidRPr="00DC16A0">
              <w:rPr>
                <w:rFonts w:ascii="Arial" w:hAnsi="Arial" w:cs="Arial"/>
                <w:kern w:val="2"/>
                <w:sz w:val="20"/>
              </w:rPr>
              <w:t>Routine</w:t>
            </w:r>
          </w:p>
        </w:tc>
        <w:tc>
          <w:tcPr>
            <w:tcW w:w="3870" w:type="dxa"/>
          </w:tcPr>
          <w:p w14:paraId="2A204F55" w14:textId="77777777" w:rsidR="006F5A6E" w:rsidRPr="00DC16A0" w:rsidRDefault="006F5A6E" w:rsidP="00A96A49">
            <w:pPr>
              <w:spacing w:before="60" w:after="60"/>
              <w:rPr>
                <w:rFonts w:ascii="Arial" w:hAnsi="Arial" w:cs="Arial"/>
                <w:sz w:val="20"/>
              </w:rPr>
            </w:pPr>
            <w:r w:rsidRPr="00DC16A0">
              <w:rPr>
                <w:rFonts w:ascii="Arial" w:hAnsi="Arial" w:cs="Arial"/>
                <w:sz w:val="20"/>
              </w:rPr>
              <w:t xml:space="preserve">Institution Identifier </w:t>
            </w:r>
            <w:r w:rsidR="006D1D10" w:rsidRPr="00DC16A0">
              <w:rPr>
                <w:rFonts w:ascii="Arial" w:hAnsi="Arial" w:cs="Arial"/>
                <w:sz w:val="20"/>
              </w:rPr>
              <w:t xml:space="preserve">Function </w:t>
            </w:r>
            <w:smartTag w:uri="urn:schemas-microsoft-com:office:smarttags" w:element="stockticker">
              <w:r w:rsidRPr="00DC16A0">
                <w:rPr>
                  <w:rFonts w:ascii="Arial" w:hAnsi="Arial" w:cs="Arial"/>
                  <w:sz w:val="20"/>
                </w:rPr>
                <w:t>API</w:t>
              </w:r>
            </w:smartTag>
          </w:p>
        </w:tc>
      </w:tr>
      <w:tr w:rsidR="006F5A6E" w:rsidRPr="00DC16A0" w14:paraId="14F98EB7" w14:textId="77777777">
        <w:tc>
          <w:tcPr>
            <w:tcW w:w="3150" w:type="dxa"/>
          </w:tcPr>
          <w:p w14:paraId="1DA57250" w14:textId="77777777" w:rsidR="006F5A6E" w:rsidRPr="00DC16A0" w:rsidRDefault="006F5A6E" w:rsidP="00A96A49">
            <w:pPr>
              <w:spacing w:before="60" w:after="60"/>
              <w:rPr>
                <w:rFonts w:ascii="Arial" w:hAnsi="Arial" w:cs="Arial"/>
                <w:sz w:val="20"/>
              </w:rPr>
            </w:pPr>
            <w:r w:rsidRPr="00DC16A0">
              <w:rPr>
                <w:rFonts w:ascii="Arial" w:hAnsi="Arial" w:cs="Arial"/>
                <w:sz w:val="20"/>
              </w:rPr>
              <w:t>$$</w:t>
            </w:r>
            <w:smartTag w:uri="urn:schemas-microsoft-com:office:smarttags" w:element="stockticker">
              <w:r w:rsidRPr="00DC16A0">
                <w:rPr>
                  <w:rFonts w:ascii="Arial" w:hAnsi="Arial" w:cs="Arial"/>
                  <w:sz w:val="20"/>
                </w:rPr>
                <w:t>IDX</w:t>
              </w:r>
            </w:smartTag>
            <w:r w:rsidRPr="00DC16A0">
              <w:rPr>
                <w:rFonts w:ascii="Arial" w:hAnsi="Arial" w:cs="Arial"/>
                <w:sz w:val="20"/>
              </w:rPr>
              <w:t>^XUAF4</w:t>
            </w:r>
          </w:p>
        </w:tc>
        <w:tc>
          <w:tcPr>
            <w:tcW w:w="900" w:type="dxa"/>
          </w:tcPr>
          <w:p w14:paraId="6F1F25C6" w14:textId="77777777" w:rsidR="006F5A6E" w:rsidRPr="00DC16A0" w:rsidRDefault="006F5A6E" w:rsidP="00A96A49">
            <w:pPr>
              <w:spacing w:before="60" w:after="60"/>
              <w:rPr>
                <w:rFonts w:ascii="Arial" w:hAnsi="Arial" w:cs="Arial"/>
                <w:kern w:val="2"/>
                <w:sz w:val="20"/>
              </w:rPr>
            </w:pPr>
            <w:r w:rsidRPr="00DC16A0">
              <w:rPr>
                <w:rFonts w:ascii="Arial" w:hAnsi="Arial" w:cs="Arial"/>
                <w:sz w:val="20"/>
              </w:rPr>
              <w:t>#2171</w:t>
            </w:r>
          </w:p>
        </w:tc>
        <w:tc>
          <w:tcPr>
            <w:tcW w:w="1440" w:type="dxa"/>
          </w:tcPr>
          <w:p w14:paraId="18F91E69" w14:textId="77777777" w:rsidR="006F5A6E" w:rsidRPr="00DC16A0" w:rsidRDefault="006F5A6E" w:rsidP="00A96A49">
            <w:pPr>
              <w:spacing w:before="60" w:after="60"/>
              <w:rPr>
                <w:rFonts w:ascii="Arial" w:hAnsi="Arial" w:cs="Arial"/>
                <w:kern w:val="2"/>
                <w:sz w:val="20"/>
              </w:rPr>
            </w:pPr>
            <w:r w:rsidRPr="00DC16A0">
              <w:rPr>
                <w:rFonts w:ascii="Arial" w:hAnsi="Arial" w:cs="Arial"/>
                <w:kern w:val="2"/>
                <w:sz w:val="20"/>
              </w:rPr>
              <w:t>Routine</w:t>
            </w:r>
          </w:p>
        </w:tc>
        <w:tc>
          <w:tcPr>
            <w:tcW w:w="3870" w:type="dxa"/>
          </w:tcPr>
          <w:p w14:paraId="281050D4" w14:textId="77777777" w:rsidR="006F5A6E" w:rsidRPr="00DC16A0" w:rsidRDefault="006F5A6E" w:rsidP="00A96A49">
            <w:pPr>
              <w:spacing w:before="60" w:after="60"/>
              <w:rPr>
                <w:rFonts w:ascii="Arial" w:hAnsi="Arial" w:cs="Arial"/>
                <w:sz w:val="20"/>
              </w:rPr>
            </w:pPr>
            <w:r w:rsidRPr="00DC16A0">
              <w:rPr>
                <w:rFonts w:ascii="Arial" w:hAnsi="Arial" w:cs="Arial"/>
                <w:sz w:val="20"/>
              </w:rPr>
              <w:t xml:space="preserve">Institution IEN (Using Coding System &amp; ID) </w:t>
            </w:r>
            <w:r w:rsidR="006D1D10" w:rsidRPr="00DC16A0">
              <w:rPr>
                <w:rFonts w:ascii="Arial" w:hAnsi="Arial" w:cs="Arial"/>
                <w:sz w:val="20"/>
              </w:rPr>
              <w:t xml:space="preserve">Function </w:t>
            </w:r>
            <w:smartTag w:uri="urn:schemas-microsoft-com:office:smarttags" w:element="stockticker">
              <w:r w:rsidRPr="00DC16A0">
                <w:rPr>
                  <w:rFonts w:ascii="Arial" w:hAnsi="Arial" w:cs="Arial"/>
                  <w:sz w:val="20"/>
                </w:rPr>
                <w:t>API</w:t>
              </w:r>
            </w:smartTag>
          </w:p>
        </w:tc>
      </w:tr>
      <w:tr w:rsidR="00F567EC" w:rsidRPr="00DC16A0" w14:paraId="45678AE3" w14:textId="77777777">
        <w:tc>
          <w:tcPr>
            <w:tcW w:w="3150" w:type="dxa"/>
          </w:tcPr>
          <w:p w14:paraId="44E4B0B6" w14:textId="77777777" w:rsidR="00F567EC" w:rsidRPr="00DC16A0" w:rsidRDefault="00F567EC" w:rsidP="00F61C7F">
            <w:pPr>
              <w:spacing w:before="60" w:after="60"/>
              <w:rPr>
                <w:rFonts w:ascii="Arial" w:hAnsi="Arial" w:cs="Arial"/>
                <w:kern w:val="2"/>
                <w:sz w:val="20"/>
              </w:rPr>
            </w:pPr>
            <w:r w:rsidRPr="00DC16A0">
              <w:rPr>
                <w:rFonts w:ascii="Arial" w:hAnsi="Arial" w:cs="Arial"/>
                <w:sz w:val="20"/>
              </w:rPr>
              <w:t>$$IEN^XUAF4</w:t>
            </w:r>
          </w:p>
        </w:tc>
        <w:tc>
          <w:tcPr>
            <w:tcW w:w="900" w:type="dxa"/>
          </w:tcPr>
          <w:p w14:paraId="145C12BB" w14:textId="77777777" w:rsidR="00F567EC" w:rsidRPr="00DC16A0" w:rsidRDefault="00F567EC" w:rsidP="00F61C7F">
            <w:pPr>
              <w:spacing w:before="60" w:after="60"/>
              <w:rPr>
                <w:rFonts w:ascii="Arial" w:hAnsi="Arial" w:cs="Arial"/>
                <w:kern w:val="2"/>
                <w:sz w:val="20"/>
              </w:rPr>
            </w:pPr>
            <w:r w:rsidRPr="00DC16A0">
              <w:rPr>
                <w:rFonts w:ascii="Arial" w:hAnsi="Arial" w:cs="Arial"/>
                <w:sz w:val="20"/>
              </w:rPr>
              <w:t>#2171</w:t>
            </w:r>
          </w:p>
        </w:tc>
        <w:tc>
          <w:tcPr>
            <w:tcW w:w="1440" w:type="dxa"/>
          </w:tcPr>
          <w:p w14:paraId="2B4756E4" w14:textId="77777777" w:rsidR="00F567EC" w:rsidRPr="00DC16A0" w:rsidRDefault="00F567EC" w:rsidP="00F61C7F">
            <w:pPr>
              <w:spacing w:before="60" w:after="60"/>
              <w:rPr>
                <w:rFonts w:ascii="Arial" w:hAnsi="Arial" w:cs="Arial"/>
                <w:kern w:val="2"/>
                <w:sz w:val="20"/>
              </w:rPr>
            </w:pPr>
            <w:r w:rsidRPr="00DC16A0">
              <w:rPr>
                <w:rFonts w:ascii="Arial" w:hAnsi="Arial" w:cs="Arial"/>
                <w:kern w:val="2"/>
                <w:sz w:val="20"/>
              </w:rPr>
              <w:t>Routine</w:t>
            </w:r>
          </w:p>
        </w:tc>
        <w:tc>
          <w:tcPr>
            <w:tcW w:w="3870" w:type="dxa"/>
          </w:tcPr>
          <w:p w14:paraId="6ADD4330" w14:textId="77777777" w:rsidR="00F567EC" w:rsidRPr="00DC16A0" w:rsidRDefault="006F5A6E" w:rsidP="00F61C7F">
            <w:pPr>
              <w:spacing w:before="60" w:after="60"/>
              <w:rPr>
                <w:rFonts w:ascii="Arial" w:hAnsi="Arial" w:cs="Arial"/>
                <w:kern w:val="2"/>
                <w:sz w:val="20"/>
              </w:rPr>
            </w:pPr>
            <w:r w:rsidRPr="00DC16A0">
              <w:rPr>
                <w:rFonts w:ascii="Arial" w:hAnsi="Arial" w:cs="Arial"/>
                <w:sz w:val="20"/>
              </w:rPr>
              <w:t>IEN for Station Number</w:t>
            </w:r>
            <w:r w:rsidR="00F567EC" w:rsidRPr="00DC16A0">
              <w:rPr>
                <w:rFonts w:ascii="Arial" w:hAnsi="Arial" w:cs="Arial"/>
                <w:sz w:val="20"/>
              </w:rPr>
              <w:t xml:space="preserve"> </w:t>
            </w:r>
            <w:r w:rsidR="006D1D10" w:rsidRPr="00DC16A0">
              <w:rPr>
                <w:rFonts w:ascii="Arial" w:hAnsi="Arial" w:cs="Arial"/>
                <w:sz w:val="20"/>
              </w:rPr>
              <w:t xml:space="preserve">Function </w:t>
            </w:r>
            <w:smartTag w:uri="urn:schemas-microsoft-com:office:smarttags" w:element="stockticker">
              <w:r w:rsidR="00F567EC" w:rsidRPr="00DC16A0">
                <w:rPr>
                  <w:rFonts w:ascii="Arial" w:hAnsi="Arial" w:cs="Arial"/>
                  <w:sz w:val="20"/>
                </w:rPr>
                <w:t>API</w:t>
              </w:r>
            </w:smartTag>
            <w:r w:rsidR="00F567EC" w:rsidRPr="00DC16A0">
              <w:rPr>
                <w:rFonts w:ascii="Arial" w:hAnsi="Arial" w:cs="Arial"/>
                <w:sz w:val="20"/>
              </w:rPr>
              <w:t>.</w:t>
            </w:r>
          </w:p>
        </w:tc>
      </w:tr>
      <w:tr w:rsidR="00F61C7F" w:rsidRPr="00DC16A0" w14:paraId="2CA29365" w14:textId="77777777">
        <w:tc>
          <w:tcPr>
            <w:tcW w:w="3150" w:type="dxa"/>
          </w:tcPr>
          <w:p w14:paraId="30480972" w14:textId="77777777" w:rsidR="00F61C7F" w:rsidRPr="00DC16A0" w:rsidRDefault="00F61C7F" w:rsidP="00F61C7F">
            <w:pPr>
              <w:spacing w:before="60" w:after="60"/>
              <w:rPr>
                <w:rFonts w:ascii="Arial" w:hAnsi="Arial" w:cs="Arial"/>
                <w:sz w:val="20"/>
              </w:rPr>
            </w:pPr>
            <w:r w:rsidRPr="00DC16A0">
              <w:rPr>
                <w:rFonts w:ascii="Arial" w:hAnsi="Arial" w:cs="Arial"/>
                <w:sz w:val="20"/>
              </w:rPr>
              <w:t>$$IEN^XUMF</w:t>
            </w:r>
          </w:p>
        </w:tc>
        <w:tc>
          <w:tcPr>
            <w:tcW w:w="900" w:type="dxa"/>
          </w:tcPr>
          <w:p w14:paraId="569F323B" w14:textId="77777777" w:rsidR="00F61C7F" w:rsidRPr="00DC16A0" w:rsidRDefault="00F61C7F" w:rsidP="00F61C7F">
            <w:pPr>
              <w:spacing w:before="60" w:after="60"/>
              <w:rPr>
                <w:rFonts w:ascii="Arial" w:hAnsi="Arial" w:cs="Arial"/>
                <w:sz w:val="20"/>
              </w:rPr>
            </w:pPr>
            <w:r w:rsidRPr="00DC16A0">
              <w:rPr>
                <w:rFonts w:ascii="Arial" w:hAnsi="Arial" w:cs="Arial"/>
                <w:sz w:val="20"/>
              </w:rPr>
              <w:t>#3795</w:t>
            </w:r>
          </w:p>
        </w:tc>
        <w:tc>
          <w:tcPr>
            <w:tcW w:w="1440" w:type="dxa"/>
          </w:tcPr>
          <w:p w14:paraId="3456D6C7" w14:textId="77777777" w:rsidR="00F61C7F" w:rsidRPr="00DC16A0" w:rsidRDefault="00F61C7F" w:rsidP="00F61C7F">
            <w:pPr>
              <w:spacing w:before="60" w:after="60"/>
              <w:rPr>
                <w:rFonts w:ascii="Arial" w:hAnsi="Arial" w:cs="Arial"/>
                <w:kern w:val="2"/>
                <w:sz w:val="20"/>
              </w:rPr>
            </w:pPr>
            <w:r w:rsidRPr="00DC16A0">
              <w:rPr>
                <w:rFonts w:ascii="Arial" w:hAnsi="Arial" w:cs="Arial"/>
                <w:kern w:val="2"/>
                <w:sz w:val="20"/>
              </w:rPr>
              <w:t>Routine</w:t>
            </w:r>
          </w:p>
        </w:tc>
        <w:tc>
          <w:tcPr>
            <w:tcW w:w="3870" w:type="dxa"/>
          </w:tcPr>
          <w:p w14:paraId="027A65DD" w14:textId="77777777" w:rsidR="00F61C7F" w:rsidRPr="00DC16A0" w:rsidRDefault="00F61C7F" w:rsidP="00F61C7F">
            <w:pPr>
              <w:spacing w:before="60" w:after="60"/>
              <w:rPr>
                <w:rFonts w:ascii="Arial" w:hAnsi="Arial" w:cs="Arial"/>
                <w:sz w:val="20"/>
              </w:rPr>
            </w:pPr>
            <w:r w:rsidRPr="00DC16A0">
              <w:rPr>
                <w:rFonts w:ascii="Arial" w:hAnsi="Arial" w:cs="Arial"/>
                <w:sz w:val="20"/>
              </w:rPr>
              <w:t xml:space="preserve">Institution IEN (Using IFN, Coding System, &amp; ID) </w:t>
            </w:r>
            <w:r w:rsidR="006D1D10" w:rsidRPr="00DC16A0">
              <w:rPr>
                <w:rFonts w:ascii="Arial" w:hAnsi="Arial" w:cs="Arial"/>
                <w:sz w:val="20"/>
              </w:rPr>
              <w:t xml:space="preserve">Function </w:t>
            </w:r>
            <w:smartTag w:uri="urn:schemas-microsoft-com:office:smarttags" w:element="stockticker">
              <w:r w:rsidRPr="00DC16A0">
                <w:rPr>
                  <w:rFonts w:ascii="Arial" w:hAnsi="Arial" w:cs="Arial"/>
                  <w:sz w:val="20"/>
                </w:rPr>
                <w:t>API</w:t>
              </w:r>
            </w:smartTag>
          </w:p>
        </w:tc>
      </w:tr>
      <w:tr w:rsidR="00F61C7F" w:rsidRPr="00DC16A0" w14:paraId="051F3EF2" w14:textId="77777777">
        <w:tc>
          <w:tcPr>
            <w:tcW w:w="3150" w:type="dxa"/>
          </w:tcPr>
          <w:p w14:paraId="73FD67CD" w14:textId="77777777" w:rsidR="00F61C7F" w:rsidRPr="00DC16A0" w:rsidRDefault="00F61C7F" w:rsidP="00F61C7F">
            <w:pPr>
              <w:spacing w:before="60" w:after="60"/>
              <w:rPr>
                <w:rFonts w:ascii="Arial" w:hAnsi="Arial" w:cs="Arial"/>
                <w:sz w:val="20"/>
              </w:rPr>
            </w:pPr>
            <w:r w:rsidRPr="00DC16A0">
              <w:rPr>
                <w:rFonts w:ascii="Arial" w:hAnsi="Arial" w:cs="Arial"/>
                <w:sz w:val="20"/>
              </w:rPr>
              <w:t>$$LEGACY^XUAF4</w:t>
            </w:r>
          </w:p>
        </w:tc>
        <w:tc>
          <w:tcPr>
            <w:tcW w:w="900" w:type="dxa"/>
          </w:tcPr>
          <w:p w14:paraId="5B8419B5" w14:textId="77777777" w:rsidR="00F61C7F" w:rsidRPr="00DC16A0" w:rsidRDefault="00F61C7F" w:rsidP="00012662">
            <w:pPr>
              <w:spacing w:before="60" w:after="60"/>
              <w:rPr>
                <w:rFonts w:ascii="Arial" w:hAnsi="Arial" w:cs="Arial"/>
                <w:kern w:val="2"/>
                <w:sz w:val="20"/>
              </w:rPr>
            </w:pPr>
            <w:r w:rsidRPr="00DC16A0">
              <w:rPr>
                <w:rFonts w:ascii="Arial" w:hAnsi="Arial" w:cs="Arial"/>
                <w:sz w:val="20"/>
              </w:rPr>
              <w:t>#2171</w:t>
            </w:r>
          </w:p>
        </w:tc>
        <w:tc>
          <w:tcPr>
            <w:tcW w:w="1440" w:type="dxa"/>
          </w:tcPr>
          <w:p w14:paraId="75DB26DE" w14:textId="77777777" w:rsidR="00F61C7F" w:rsidRPr="00DC16A0" w:rsidRDefault="00F61C7F" w:rsidP="00012662">
            <w:pPr>
              <w:spacing w:before="60" w:after="60"/>
              <w:rPr>
                <w:rFonts w:ascii="Arial" w:hAnsi="Arial" w:cs="Arial"/>
                <w:kern w:val="2"/>
                <w:sz w:val="20"/>
              </w:rPr>
            </w:pPr>
            <w:r w:rsidRPr="00DC16A0">
              <w:rPr>
                <w:rFonts w:ascii="Arial" w:hAnsi="Arial" w:cs="Arial"/>
                <w:kern w:val="2"/>
                <w:sz w:val="20"/>
              </w:rPr>
              <w:t>Routine</w:t>
            </w:r>
          </w:p>
        </w:tc>
        <w:tc>
          <w:tcPr>
            <w:tcW w:w="3870" w:type="dxa"/>
          </w:tcPr>
          <w:p w14:paraId="736F04FC" w14:textId="77777777" w:rsidR="00F61C7F" w:rsidRPr="00DC16A0" w:rsidRDefault="00F61C7F" w:rsidP="00F61C7F">
            <w:pPr>
              <w:spacing w:before="60" w:after="60"/>
              <w:rPr>
                <w:rFonts w:ascii="Arial" w:hAnsi="Arial" w:cs="Arial"/>
                <w:sz w:val="20"/>
              </w:rPr>
            </w:pPr>
            <w:r w:rsidRPr="00DC16A0">
              <w:rPr>
                <w:rFonts w:ascii="Arial" w:hAnsi="Arial" w:cs="Arial"/>
                <w:sz w:val="20"/>
              </w:rPr>
              <w:t xml:space="preserve">Institution Realigned/Legacy </w:t>
            </w:r>
            <w:r w:rsidR="006D1D10" w:rsidRPr="00DC16A0">
              <w:rPr>
                <w:rFonts w:ascii="Arial" w:hAnsi="Arial" w:cs="Arial"/>
                <w:sz w:val="20"/>
              </w:rPr>
              <w:t xml:space="preserve">Function </w:t>
            </w:r>
            <w:smartTag w:uri="urn:schemas-microsoft-com:office:smarttags" w:element="stockticker">
              <w:r w:rsidRPr="00DC16A0">
                <w:rPr>
                  <w:rFonts w:ascii="Arial" w:hAnsi="Arial" w:cs="Arial"/>
                  <w:sz w:val="20"/>
                </w:rPr>
                <w:t>API</w:t>
              </w:r>
            </w:smartTag>
          </w:p>
        </w:tc>
      </w:tr>
      <w:tr w:rsidR="00F61C7F" w:rsidRPr="00DC16A0" w14:paraId="59AD8024" w14:textId="77777777">
        <w:tc>
          <w:tcPr>
            <w:tcW w:w="3150" w:type="dxa"/>
          </w:tcPr>
          <w:p w14:paraId="1ABE8616" w14:textId="77777777" w:rsidR="00F61C7F" w:rsidRPr="00DC16A0" w:rsidRDefault="00F61C7F" w:rsidP="00F61C7F">
            <w:pPr>
              <w:spacing w:before="60" w:after="60"/>
              <w:rPr>
                <w:rFonts w:ascii="Arial" w:hAnsi="Arial" w:cs="Arial"/>
                <w:sz w:val="20"/>
              </w:rPr>
            </w:pPr>
            <w:r w:rsidRPr="00DC16A0">
              <w:rPr>
                <w:rFonts w:ascii="Arial" w:hAnsi="Arial" w:cs="Arial"/>
                <w:sz w:val="20"/>
              </w:rPr>
              <w:t>$$LKUP^XUAF4</w:t>
            </w:r>
          </w:p>
        </w:tc>
        <w:tc>
          <w:tcPr>
            <w:tcW w:w="900" w:type="dxa"/>
          </w:tcPr>
          <w:p w14:paraId="1A2AA800" w14:textId="77777777" w:rsidR="00F61C7F" w:rsidRPr="00DC16A0" w:rsidRDefault="00F61C7F" w:rsidP="00012662">
            <w:pPr>
              <w:spacing w:before="60" w:after="60"/>
              <w:rPr>
                <w:rFonts w:ascii="Arial" w:hAnsi="Arial" w:cs="Arial"/>
                <w:kern w:val="2"/>
                <w:sz w:val="20"/>
              </w:rPr>
            </w:pPr>
            <w:r w:rsidRPr="00DC16A0">
              <w:rPr>
                <w:rFonts w:ascii="Arial" w:hAnsi="Arial" w:cs="Arial"/>
                <w:sz w:val="20"/>
              </w:rPr>
              <w:t>#2171</w:t>
            </w:r>
          </w:p>
        </w:tc>
        <w:tc>
          <w:tcPr>
            <w:tcW w:w="1440" w:type="dxa"/>
          </w:tcPr>
          <w:p w14:paraId="717BCFB4" w14:textId="77777777" w:rsidR="00F61C7F" w:rsidRPr="00DC16A0" w:rsidRDefault="00F61C7F" w:rsidP="00012662">
            <w:pPr>
              <w:spacing w:before="60" w:after="60"/>
              <w:rPr>
                <w:rFonts w:ascii="Arial" w:hAnsi="Arial" w:cs="Arial"/>
                <w:kern w:val="2"/>
                <w:sz w:val="20"/>
              </w:rPr>
            </w:pPr>
            <w:r w:rsidRPr="00DC16A0">
              <w:rPr>
                <w:rFonts w:ascii="Arial" w:hAnsi="Arial" w:cs="Arial"/>
                <w:kern w:val="2"/>
                <w:sz w:val="20"/>
              </w:rPr>
              <w:t>Routine</w:t>
            </w:r>
          </w:p>
        </w:tc>
        <w:tc>
          <w:tcPr>
            <w:tcW w:w="3870" w:type="dxa"/>
          </w:tcPr>
          <w:p w14:paraId="35DC2613" w14:textId="77777777" w:rsidR="00F61C7F" w:rsidRPr="00DC16A0" w:rsidRDefault="00F61C7F" w:rsidP="00F61C7F">
            <w:pPr>
              <w:spacing w:before="60" w:after="60"/>
              <w:rPr>
                <w:rFonts w:ascii="Arial" w:hAnsi="Arial" w:cs="Arial"/>
                <w:sz w:val="20"/>
              </w:rPr>
            </w:pPr>
            <w:r w:rsidRPr="00DC16A0">
              <w:rPr>
                <w:rFonts w:ascii="Arial" w:hAnsi="Arial" w:cs="Arial"/>
                <w:sz w:val="20"/>
              </w:rPr>
              <w:t xml:space="preserve">Institution Lookup </w:t>
            </w:r>
            <w:r w:rsidR="006D1D10" w:rsidRPr="00DC16A0">
              <w:rPr>
                <w:rFonts w:ascii="Arial" w:hAnsi="Arial" w:cs="Arial"/>
                <w:sz w:val="20"/>
              </w:rPr>
              <w:t xml:space="preserve">Function </w:t>
            </w:r>
            <w:smartTag w:uri="urn:schemas-microsoft-com:office:smarttags" w:element="stockticker">
              <w:r w:rsidRPr="00DC16A0">
                <w:rPr>
                  <w:rFonts w:ascii="Arial" w:hAnsi="Arial" w:cs="Arial"/>
                  <w:sz w:val="20"/>
                </w:rPr>
                <w:t>API</w:t>
              </w:r>
            </w:smartTag>
          </w:p>
        </w:tc>
      </w:tr>
      <w:tr w:rsidR="00A96A49" w:rsidRPr="00DC16A0" w14:paraId="37BFFF8B" w14:textId="77777777" w:rsidTr="001D0FBD">
        <w:tc>
          <w:tcPr>
            <w:tcW w:w="3150" w:type="dxa"/>
          </w:tcPr>
          <w:p w14:paraId="7019CBBA" w14:textId="77777777" w:rsidR="00A96A49" w:rsidRPr="00DC16A0" w:rsidRDefault="00A96A49" w:rsidP="001D0FBD">
            <w:pPr>
              <w:spacing w:before="60" w:after="60"/>
              <w:rPr>
                <w:rFonts w:ascii="Arial" w:hAnsi="Arial" w:cs="Arial"/>
                <w:sz w:val="20"/>
              </w:rPr>
            </w:pPr>
            <w:r w:rsidRPr="00DC16A0">
              <w:rPr>
                <w:rFonts w:ascii="Arial" w:hAnsi="Arial" w:cs="Arial"/>
                <w:sz w:val="20"/>
              </w:rPr>
              <w:t>LOOKUP^XUAF4</w:t>
            </w:r>
          </w:p>
        </w:tc>
        <w:tc>
          <w:tcPr>
            <w:tcW w:w="900" w:type="dxa"/>
          </w:tcPr>
          <w:p w14:paraId="28A998EE" w14:textId="77777777" w:rsidR="00A96A49" w:rsidRPr="00DC16A0" w:rsidRDefault="00A96A49" w:rsidP="001D0FBD">
            <w:pPr>
              <w:spacing w:before="60" w:after="60"/>
              <w:rPr>
                <w:rFonts w:ascii="Arial" w:hAnsi="Arial" w:cs="Arial"/>
                <w:kern w:val="2"/>
                <w:sz w:val="20"/>
              </w:rPr>
            </w:pPr>
            <w:r w:rsidRPr="00DC16A0">
              <w:rPr>
                <w:rFonts w:ascii="Arial" w:hAnsi="Arial" w:cs="Arial"/>
                <w:sz w:val="20"/>
              </w:rPr>
              <w:t>#2171</w:t>
            </w:r>
          </w:p>
        </w:tc>
        <w:tc>
          <w:tcPr>
            <w:tcW w:w="1440" w:type="dxa"/>
          </w:tcPr>
          <w:p w14:paraId="0D5CADC4" w14:textId="77777777" w:rsidR="00A96A49" w:rsidRPr="00DC16A0" w:rsidRDefault="00A96A49" w:rsidP="001D0FBD">
            <w:pPr>
              <w:spacing w:before="60" w:after="60"/>
              <w:rPr>
                <w:rFonts w:ascii="Arial" w:hAnsi="Arial" w:cs="Arial"/>
                <w:kern w:val="2"/>
                <w:sz w:val="20"/>
              </w:rPr>
            </w:pPr>
            <w:r w:rsidRPr="00DC16A0">
              <w:rPr>
                <w:rFonts w:ascii="Arial" w:hAnsi="Arial" w:cs="Arial"/>
                <w:kern w:val="2"/>
                <w:sz w:val="20"/>
              </w:rPr>
              <w:t>Routine</w:t>
            </w:r>
          </w:p>
        </w:tc>
        <w:tc>
          <w:tcPr>
            <w:tcW w:w="3870" w:type="dxa"/>
          </w:tcPr>
          <w:p w14:paraId="378300BC" w14:textId="77777777" w:rsidR="00A96A49" w:rsidRPr="00DC16A0" w:rsidRDefault="00A96A49" w:rsidP="001D0FBD">
            <w:pPr>
              <w:spacing w:before="60" w:after="60"/>
              <w:rPr>
                <w:rFonts w:ascii="Arial" w:hAnsi="Arial" w:cs="Arial"/>
                <w:sz w:val="20"/>
              </w:rPr>
            </w:pPr>
            <w:r w:rsidRPr="00DC16A0">
              <w:rPr>
                <w:rFonts w:ascii="Arial" w:hAnsi="Arial" w:cs="Arial"/>
                <w:sz w:val="20"/>
              </w:rPr>
              <w:t xml:space="preserve">Lookup Institution Identifier </w:t>
            </w:r>
            <w:smartTag w:uri="urn:schemas-microsoft-com:office:smarttags" w:element="stockticker">
              <w:r w:rsidRPr="00DC16A0">
                <w:rPr>
                  <w:rFonts w:ascii="Arial" w:hAnsi="Arial" w:cs="Arial"/>
                  <w:sz w:val="20"/>
                </w:rPr>
                <w:t>API</w:t>
              </w:r>
            </w:smartTag>
          </w:p>
        </w:tc>
      </w:tr>
      <w:tr w:rsidR="00F61C7F" w:rsidRPr="00DC16A0" w14:paraId="2A4657A5" w14:textId="77777777">
        <w:tc>
          <w:tcPr>
            <w:tcW w:w="3150" w:type="dxa"/>
          </w:tcPr>
          <w:p w14:paraId="5BBB49C4" w14:textId="77777777" w:rsidR="00F61C7F" w:rsidRPr="00DC16A0" w:rsidRDefault="00F61C7F" w:rsidP="00F61C7F">
            <w:pPr>
              <w:spacing w:before="60" w:after="60"/>
              <w:rPr>
                <w:rFonts w:ascii="Arial" w:hAnsi="Arial" w:cs="Arial"/>
                <w:sz w:val="20"/>
              </w:rPr>
            </w:pPr>
            <w:r w:rsidRPr="00DC16A0">
              <w:rPr>
                <w:rFonts w:ascii="Arial" w:hAnsi="Arial" w:cs="Arial"/>
                <w:sz w:val="20"/>
              </w:rPr>
              <w:t>$$MADD^XUAF4</w:t>
            </w:r>
          </w:p>
        </w:tc>
        <w:tc>
          <w:tcPr>
            <w:tcW w:w="900" w:type="dxa"/>
          </w:tcPr>
          <w:p w14:paraId="3B09CEFA" w14:textId="77777777" w:rsidR="00F61C7F" w:rsidRPr="00DC16A0" w:rsidRDefault="00F61C7F" w:rsidP="00012662">
            <w:pPr>
              <w:spacing w:before="60" w:after="60"/>
              <w:rPr>
                <w:rFonts w:ascii="Arial" w:hAnsi="Arial" w:cs="Arial"/>
                <w:kern w:val="2"/>
                <w:sz w:val="20"/>
              </w:rPr>
            </w:pPr>
            <w:r w:rsidRPr="00DC16A0">
              <w:rPr>
                <w:rFonts w:ascii="Arial" w:hAnsi="Arial" w:cs="Arial"/>
                <w:sz w:val="20"/>
              </w:rPr>
              <w:t>#2171</w:t>
            </w:r>
          </w:p>
        </w:tc>
        <w:tc>
          <w:tcPr>
            <w:tcW w:w="1440" w:type="dxa"/>
          </w:tcPr>
          <w:p w14:paraId="02562072" w14:textId="77777777" w:rsidR="00F61C7F" w:rsidRPr="00DC16A0" w:rsidRDefault="00F61C7F" w:rsidP="00012662">
            <w:pPr>
              <w:spacing w:before="60" w:after="60"/>
              <w:rPr>
                <w:rFonts w:ascii="Arial" w:hAnsi="Arial" w:cs="Arial"/>
                <w:kern w:val="2"/>
                <w:sz w:val="20"/>
              </w:rPr>
            </w:pPr>
            <w:r w:rsidRPr="00DC16A0">
              <w:rPr>
                <w:rFonts w:ascii="Arial" w:hAnsi="Arial" w:cs="Arial"/>
                <w:kern w:val="2"/>
                <w:sz w:val="20"/>
              </w:rPr>
              <w:t>Routine</w:t>
            </w:r>
          </w:p>
        </w:tc>
        <w:tc>
          <w:tcPr>
            <w:tcW w:w="3870" w:type="dxa"/>
          </w:tcPr>
          <w:p w14:paraId="3D275DCD" w14:textId="77777777" w:rsidR="00F61C7F" w:rsidRPr="00DC16A0" w:rsidRDefault="00F61C7F" w:rsidP="00F61C7F">
            <w:pPr>
              <w:spacing w:before="60" w:after="60"/>
              <w:rPr>
                <w:rFonts w:ascii="Arial" w:hAnsi="Arial" w:cs="Arial"/>
                <w:sz w:val="20"/>
              </w:rPr>
            </w:pPr>
            <w:r w:rsidRPr="00DC16A0">
              <w:rPr>
                <w:rFonts w:ascii="Arial" w:hAnsi="Arial" w:cs="Arial"/>
                <w:sz w:val="20"/>
              </w:rPr>
              <w:t xml:space="preserve">Institution Mailing Address </w:t>
            </w:r>
            <w:r w:rsidR="006D1D10" w:rsidRPr="00DC16A0">
              <w:rPr>
                <w:rFonts w:ascii="Arial" w:hAnsi="Arial" w:cs="Arial"/>
                <w:sz w:val="20"/>
              </w:rPr>
              <w:t xml:space="preserve">Function </w:t>
            </w:r>
            <w:smartTag w:uri="urn:schemas-microsoft-com:office:smarttags" w:element="stockticker">
              <w:r w:rsidRPr="00DC16A0">
                <w:rPr>
                  <w:rFonts w:ascii="Arial" w:hAnsi="Arial" w:cs="Arial"/>
                  <w:sz w:val="20"/>
                </w:rPr>
                <w:t>API</w:t>
              </w:r>
            </w:smartTag>
          </w:p>
        </w:tc>
      </w:tr>
      <w:tr w:rsidR="00F61C7F" w:rsidRPr="00DC16A0" w14:paraId="233CB5EF" w14:textId="77777777">
        <w:tc>
          <w:tcPr>
            <w:tcW w:w="3150" w:type="dxa"/>
          </w:tcPr>
          <w:p w14:paraId="679D1B12" w14:textId="77777777" w:rsidR="00F61C7F" w:rsidRPr="00DC16A0" w:rsidRDefault="00F61C7F" w:rsidP="00F61C7F">
            <w:pPr>
              <w:spacing w:before="60" w:after="60"/>
              <w:rPr>
                <w:rFonts w:ascii="Arial" w:hAnsi="Arial" w:cs="Arial"/>
                <w:sz w:val="20"/>
              </w:rPr>
            </w:pPr>
            <w:r w:rsidRPr="00DC16A0">
              <w:rPr>
                <w:rFonts w:ascii="Arial" w:hAnsi="Arial" w:cs="Arial"/>
                <w:sz w:val="20"/>
              </w:rPr>
              <w:t>$$NAME^XUAF4</w:t>
            </w:r>
          </w:p>
        </w:tc>
        <w:tc>
          <w:tcPr>
            <w:tcW w:w="900" w:type="dxa"/>
          </w:tcPr>
          <w:p w14:paraId="11248258" w14:textId="77777777" w:rsidR="00F61C7F" w:rsidRPr="00DC16A0" w:rsidRDefault="00F61C7F" w:rsidP="00F61C7F">
            <w:pPr>
              <w:spacing w:before="60" w:after="60"/>
              <w:rPr>
                <w:rFonts w:ascii="Arial" w:hAnsi="Arial" w:cs="Arial"/>
                <w:kern w:val="2"/>
                <w:sz w:val="20"/>
              </w:rPr>
            </w:pPr>
            <w:r w:rsidRPr="00DC16A0">
              <w:rPr>
                <w:rFonts w:ascii="Arial" w:hAnsi="Arial" w:cs="Arial"/>
                <w:sz w:val="20"/>
              </w:rPr>
              <w:t>#2171</w:t>
            </w:r>
          </w:p>
        </w:tc>
        <w:tc>
          <w:tcPr>
            <w:tcW w:w="1440" w:type="dxa"/>
          </w:tcPr>
          <w:p w14:paraId="40A926A9" w14:textId="77777777" w:rsidR="00F61C7F" w:rsidRPr="00DC16A0" w:rsidRDefault="00F61C7F" w:rsidP="00F61C7F">
            <w:pPr>
              <w:spacing w:before="60" w:after="60"/>
              <w:rPr>
                <w:rFonts w:ascii="Arial" w:hAnsi="Arial" w:cs="Arial"/>
                <w:kern w:val="2"/>
                <w:sz w:val="20"/>
              </w:rPr>
            </w:pPr>
            <w:r w:rsidRPr="00DC16A0">
              <w:rPr>
                <w:rFonts w:ascii="Arial" w:hAnsi="Arial" w:cs="Arial"/>
                <w:kern w:val="2"/>
                <w:sz w:val="20"/>
              </w:rPr>
              <w:t>Routine</w:t>
            </w:r>
          </w:p>
        </w:tc>
        <w:tc>
          <w:tcPr>
            <w:tcW w:w="3870" w:type="dxa"/>
          </w:tcPr>
          <w:p w14:paraId="343D002E" w14:textId="77777777" w:rsidR="00F61C7F" w:rsidRPr="00DC16A0" w:rsidRDefault="00F61C7F" w:rsidP="00F61C7F">
            <w:pPr>
              <w:spacing w:before="60" w:after="60"/>
              <w:rPr>
                <w:rFonts w:ascii="Arial" w:hAnsi="Arial" w:cs="Arial"/>
                <w:sz w:val="20"/>
              </w:rPr>
            </w:pPr>
            <w:r w:rsidRPr="00DC16A0">
              <w:rPr>
                <w:rFonts w:ascii="Arial" w:hAnsi="Arial" w:cs="Arial"/>
                <w:sz w:val="20"/>
              </w:rPr>
              <w:t xml:space="preserve">Institution Official Name </w:t>
            </w:r>
            <w:r w:rsidR="006D1D10" w:rsidRPr="00DC16A0">
              <w:rPr>
                <w:rFonts w:ascii="Arial" w:hAnsi="Arial" w:cs="Arial"/>
                <w:sz w:val="20"/>
              </w:rPr>
              <w:t xml:space="preserve">Function </w:t>
            </w:r>
            <w:smartTag w:uri="urn:schemas-microsoft-com:office:smarttags" w:element="stockticker">
              <w:r w:rsidRPr="00DC16A0">
                <w:rPr>
                  <w:rFonts w:ascii="Arial" w:hAnsi="Arial" w:cs="Arial"/>
                  <w:sz w:val="20"/>
                </w:rPr>
                <w:t>API</w:t>
              </w:r>
            </w:smartTag>
          </w:p>
        </w:tc>
      </w:tr>
      <w:tr w:rsidR="00F61C7F" w:rsidRPr="00DC16A0" w14:paraId="3FFAAF15" w14:textId="77777777">
        <w:tc>
          <w:tcPr>
            <w:tcW w:w="3150" w:type="dxa"/>
          </w:tcPr>
          <w:p w14:paraId="6B1C67C4" w14:textId="77777777" w:rsidR="00F61C7F" w:rsidRPr="00DC16A0" w:rsidRDefault="00F61C7F" w:rsidP="00F61C7F">
            <w:pPr>
              <w:spacing w:before="60" w:after="60"/>
              <w:rPr>
                <w:rFonts w:ascii="Arial" w:hAnsi="Arial" w:cs="Arial"/>
                <w:sz w:val="20"/>
              </w:rPr>
            </w:pPr>
            <w:r w:rsidRPr="00DC16A0">
              <w:rPr>
                <w:rFonts w:ascii="Arial" w:hAnsi="Arial" w:cs="Arial"/>
                <w:sz w:val="20"/>
              </w:rPr>
              <w:t>$$NNT^XUAF4</w:t>
            </w:r>
          </w:p>
        </w:tc>
        <w:tc>
          <w:tcPr>
            <w:tcW w:w="900" w:type="dxa"/>
          </w:tcPr>
          <w:p w14:paraId="3BC5B128" w14:textId="77777777" w:rsidR="00F61C7F" w:rsidRPr="00DC16A0" w:rsidRDefault="00F61C7F" w:rsidP="00F61C7F">
            <w:pPr>
              <w:spacing w:before="60" w:after="60"/>
              <w:rPr>
                <w:rFonts w:ascii="Arial" w:hAnsi="Arial" w:cs="Arial"/>
                <w:kern w:val="2"/>
                <w:sz w:val="20"/>
              </w:rPr>
            </w:pPr>
            <w:r w:rsidRPr="00DC16A0">
              <w:rPr>
                <w:rFonts w:ascii="Arial" w:hAnsi="Arial" w:cs="Arial"/>
                <w:sz w:val="20"/>
              </w:rPr>
              <w:t>#2171</w:t>
            </w:r>
          </w:p>
        </w:tc>
        <w:tc>
          <w:tcPr>
            <w:tcW w:w="1440" w:type="dxa"/>
          </w:tcPr>
          <w:p w14:paraId="2A2A1530" w14:textId="77777777" w:rsidR="00F61C7F" w:rsidRPr="00DC16A0" w:rsidRDefault="00F61C7F" w:rsidP="00F61C7F">
            <w:pPr>
              <w:spacing w:before="60" w:after="60"/>
              <w:rPr>
                <w:rFonts w:ascii="Arial" w:hAnsi="Arial" w:cs="Arial"/>
                <w:kern w:val="2"/>
                <w:sz w:val="20"/>
              </w:rPr>
            </w:pPr>
            <w:r w:rsidRPr="00DC16A0">
              <w:rPr>
                <w:rFonts w:ascii="Arial" w:hAnsi="Arial" w:cs="Arial"/>
                <w:kern w:val="2"/>
                <w:sz w:val="20"/>
              </w:rPr>
              <w:t>Routine</w:t>
            </w:r>
          </w:p>
        </w:tc>
        <w:tc>
          <w:tcPr>
            <w:tcW w:w="3870" w:type="dxa"/>
          </w:tcPr>
          <w:p w14:paraId="2B7B9B1F" w14:textId="77777777" w:rsidR="00F61C7F" w:rsidRPr="00DC16A0" w:rsidRDefault="00F61C7F" w:rsidP="00F61C7F">
            <w:pPr>
              <w:spacing w:before="60" w:after="60"/>
              <w:rPr>
                <w:rFonts w:ascii="Arial" w:hAnsi="Arial" w:cs="Arial"/>
                <w:sz w:val="20"/>
              </w:rPr>
            </w:pPr>
            <w:r w:rsidRPr="00DC16A0">
              <w:rPr>
                <w:rFonts w:ascii="Arial" w:hAnsi="Arial" w:cs="Arial"/>
                <w:sz w:val="20"/>
              </w:rPr>
              <w:t xml:space="preserve">Institution Station Number, Name, and Type </w:t>
            </w:r>
            <w:r w:rsidR="006D1D10" w:rsidRPr="00DC16A0">
              <w:rPr>
                <w:rFonts w:ascii="Arial" w:hAnsi="Arial" w:cs="Arial"/>
                <w:sz w:val="20"/>
              </w:rPr>
              <w:t xml:space="preserve">Function </w:t>
            </w:r>
            <w:smartTag w:uri="urn:schemas-microsoft-com:office:smarttags" w:element="stockticker">
              <w:r w:rsidRPr="00DC16A0">
                <w:rPr>
                  <w:rFonts w:ascii="Arial" w:hAnsi="Arial" w:cs="Arial"/>
                  <w:sz w:val="20"/>
                </w:rPr>
                <w:t>API</w:t>
              </w:r>
            </w:smartTag>
          </w:p>
        </w:tc>
      </w:tr>
      <w:tr w:rsidR="00F61C7F" w:rsidRPr="00DC16A0" w14:paraId="6233A7CF" w14:textId="77777777">
        <w:tc>
          <w:tcPr>
            <w:tcW w:w="3150" w:type="dxa"/>
          </w:tcPr>
          <w:p w14:paraId="0F1B82A9" w14:textId="77777777" w:rsidR="00F61C7F" w:rsidRPr="00DC16A0" w:rsidRDefault="00F61C7F" w:rsidP="00F61C7F">
            <w:pPr>
              <w:spacing w:before="60" w:after="60"/>
              <w:rPr>
                <w:rFonts w:ascii="Arial" w:hAnsi="Arial" w:cs="Arial"/>
                <w:sz w:val="20"/>
              </w:rPr>
            </w:pPr>
            <w:r w:rsidRPr="00DC16A0">
              <w:rPr>
                <w:rFonts w:ascii="Arial" w:hAnsi="Arial" w:cs="Arial"/>
                <w:sz w:val="20"/>
              </w:rPr>
              <w:t>$$NS^XUAF4</w:t>
            </w:r>
          </w:p>
        </w:tc>
        <w:tc>
          <w:tcPr>
            <w:tcW w:w="900" w:type="dxa"/>
          </w:tcPr>
          <w:p w14:paraId="2D70528E" w14:textId="77777777" w:rsidR="00F61C7F" w:rsidRPr="00DC16A0" w:rsidRDefault="00F61C7F" w:rsidP="00F61C7F">
            <w:pPr>
              <w:spacing w:before="60" w:after="60"/>
              <w:rPr>
                <w:rFonts w:ascii="Arial" w:hAnsi="Arial" w:cs="Arial"/>
                <w:kern w:val="2"/>
                <w:sz w:val="20"/>
              </w:rPr>
            </w:pPr>
            <w:r w:rsidRPr="00DC16A0">
              <w:rPr>
                <w:rFonts w:ascii="Arial" w:hAnsi="Arial" w:cs="Arial"/>
                <w:sz w:val="20"/>
              </w:rPr>
              <w:t>#2171</w:t>
            </w:r>
          </w:p>
        </w:tc>
        <w:tc>
          <w:tcPr>
            <w:tcW w:w="1440" w:type="dxa"/>
          </w:tcPr>
          <w:p w14:paraId="491BDE2A" w14:textId="77777777" w:rsidR="00F61C7F" w:rsidRPr="00DC16A0" w:rsidRDefault="00F61C7F" w:rsidP="00F61C7F">
            <w:pPr>
              <w:spacing w:before="60" w:after="60"/>
              <w:rPr>
                <w:rFonts w:ascii="Arial" w:hAnsi="Arial" w:cs="Arial"/>
                <w:kern w:val="2"/>
                <w:sz w:val="20"/>
              </w:rPr>
            </w:pPr>
            <w:r w:rsidRPr="00DC16A0">
              <w:rPr>
                <w:rFonts w:ascii="Arial" w:hAnsi="Arial" w:cs="Arial"/>
                <w:kern w:val="2"/>
                <w:sz w:val="20"/>
              </w:rPr>
              <w:t>Routine</w:t>
            </w:r>
          </w:p>
        </w:tc>
        <w:tc>
          <w:tcPr>
            <w:tcW w:w="3870" w:type="dxa"/>
          </w:tcPr>
          <w:p w14:paraId="4D26BD29" w14:textId="77777777" w:rsidR="00F61C7F" w:rsidRPr="00DC16A0" w:rsidRDefault="00F61C7F" w:rsidP="00F61C7F">
            <w:pPr>
              <w:spacing w:before="60" w:after="60"/>
              <w:rPr>
                <w:rFonts w:ascii="Arial" w:hAnsi="Arial" w:cs="Arial"/>
                <w:sz w:val="20"/>
              </w:rPr>
            </w:pPr>
            <w:r w:rsidRPr="00DC16A0">
              <w:rPr>
                <w:rFonts w:ascii="Arial" w:hAnsi="Arial" w:cs="Arial"/>
                <w:sz w:val="20"/>
              </w:rPr>
              <w:t xml:space="preserve">Institution Name and Station Number </w:t>
            </w:r>
            <w:r w:rsidR="006D1D10" w:rsidRPr="00DC16A0">
              <w:rPr>
                <w:rFonts w:ascii="Arial" w:hAnsi="Arial" w:cs="Arial"/>
                <w:sz w:val="20"/>
              </w:rPr>
              <w:t xml:space="preserve">Function </w:t>
            </w:r>
            <w:smartTag w:uri="urn:schemas-microsoft-com:office:smarttags" w:element="stockticker">
              <w:r w:rsidRPr="00DC16A0">
                <w:rPr>
                  <w:rFonts w:ascii="Arial" w:hAnsi="Arial" w:cs="Arial"/>
                  <w:sz w:val="20"/>
                </w:rPr>
                <w:t>API</w:t>
              </w:r>
            </w:smartTag>
          </w:p>
        </w:tc>
      </w:tr>
      <w:tr w:rsidR="00F567EC" w:rsidRPr="00DC16A0" w14:paraId="191764BE" w14:textId="77777777">
        <w:tc>
          <w:tcPr>
            <w:tcW w:w="3150" w:type="dxa"/>
          </w:tcPr>
          <w:p w14:paraId="72B988D6" w14:textId="77777777" w:rsidR="00F567EC" w:rsidRPr="00DC16A0" w:rsidRDefault="00F567EC" w:rsidP="00F61C7F">
            <w:pPr>
              <w:spacing w:before="60" w:after="60"/>
              <w:rPr>
                <w:rFonts w:ascii="Arial" w:hAnsi="Arial" w:cs="Arial"/>
                <w:kern w:val="2"/>
                <w:sz w:val="20"/>
              </w:rPr>
            </w:pPr>
            <w:r w:rsidRPr="00DC16A0">
              <w:rPr>
                <w:rFonts w:ascii="Arial" w:hAnsi="Arial" w:cs="Arial"/>
                <w:sz w:val="20"/>
              </w:rPr>
              <w:t>$$O99^XUAF4</w:t>
            </w:r>
          </w:p>
        </w:tc>
        <w:tc>
          <w:tcPr>
            <w:tcW w:w="900" w:type="dxa"/>
          </w:tcPr>
          <w:p w14:paraId="52C37560" w14:textId="77777777" w:rsidR="00F567EC" w:rsidRPr="00DC16A0" w:rsidRDefault="00F567EC" w:rsidP="00F61C7F">
            <w:pPr>
              <w:spacing w:before="60" w:after="60"/>
              <w:rPr>
                <w:rFonts w:ascii="Arial" w:hAnsi="Arial" w:cs="Arial"/>
                <w:kern w:val="2"/>
                <w:sz w:val="20"/>
              </w:rPr>
            </w:pPr>
            <w:r w:rsidRPr="00DC16A0">
              <w:rPr>
                <w:rFonts w:ascii="Arial" w:hAnsi="Arial" w:cs="Arial"/>
                <w:sz w:val="20"/>
              </w:rPr>
              <w:t>#2171</w:t>
            </w:r>
          </w:p>
        </w:tc>
        <w:tc>
          <w:tcPr>
            <w:tcW w:w="1440" w:type="dxa"/>
          </w:tcPr>
          <w:p w14:paraId="2F7AB2A0" w14:textId="77777777" w:rsidR="00F567EC" w:rsidRPr="00DC16A0" w:rsidRDefault="00F567EC" w:rsidP="00F61C7F">
            <w:pPr>
              <w:spacing w:before="60" w:after="60"/>
              <w:rPr>
                <w:rFonts w:ascii="Arial" w:hAnsi="Arial" w:cs="Arial"/>
                <w:kern w:val="2"/>
                <w:sz w:val="20"/>
              </w:rPr>
            </w:pPr>
            <w:r w:rsidRPr="00DC16A0">
              <w:rPr>
                <w:rFonts w:ascii="Arial" w:hAnsi="Arial" w:cs="Arial"/>
                <w:kern w:val="2"/>
                <w:sz w:val="20"/>
              </w:rPr>
              <w:t>Routine</w:t>
            </w:r>
          </w:p>
        </w:tc>
        <w:tc>
          <w:tcPr>
            <w:tcW w:w="3870" w:type="dxa"/>
          </w:tcPr>
          <w:p w14:paraId="11237A4C" w14:textId="77777777" w:rsidR="00F567EC" w:rsidRPr="00DC16A0" w:rsidRDefault="00CD3C41" w:rsidP="00F61C7F">
            <w:pPr>
              <w:spacing w:before="60" w:after="60"/>
              <w:rPr>
                <w:rFonts w:ascii="Arial" w:hAnsi="Arial" w:cs="Arial"/>
                <w:kern w:val="2"/>
                <w:sz w:val="20"/>
              </w:rPr>
            </w:pPr>
            <w:r w:rsidRPr="00DC16A0">
              <w:rPr>
                <w:rFonts w:ascii="Arial" w:hAnsi="Arial" w:cs="Arial"/>
                <w:sz w:val="20"/>
              </w:rPr>
              <w:t>Merged Duplicates Function</w:t>
            </w:r>
            <w:r w:rsidR="006D1D10" w:rsidRPr="00DC16A0">
              <w:rPr>
                <w:rFonts w:ascii="Arial" w:hAnsi="Arial" w:cs="Arial"/>
                <w:sz w:val="20"/>
              </w:rPr>
              <w:t xml:space="preserve"> </w:t>
            </w:r>
            <w:smartTag w:uri="urn:schemas-microsoft-com:office:smarttags" w:element="stockticker">
              <w:r w:rsidR="00F567EC" w:rsidRPr="00DC16A0">
                <w:rPr>
                  <w:rFonts w:ascii="Arial" w:hAnsi="Arial" w:cs="Arial"/>
                  <w:sz w:val="20"/>
                </w:rPr>
                <w:t>API</w:t>
              </w:r>
            </w:smartTag>
            <w:r w:rsidR="00F567EC" w:rsidRPr="00DC16A0">
              <w:rPr>
                <w:rFonts w:ascii="Arial" w:hAnsi="Arial" w:cs="Arial"/>
                <w:sz w:val="20"/>
              </w:rPr>
              <w:t>.</w:t>
            </w:r>
          </w:p>
        </w:tc>
      </w:tr>
      <w:tr w:rsidR="00F61C7F" w:rsidRPr="00DC16A0" w14:paraId="64FD3DCC" w14:textId="77777777">
        <w:tc>
          <w:tcPr>
            <w:tcW w:w="3150" w:type="dxa"/>
          </w:tcPr>
          <w:p w14:paraId="31808A2B" w14:textId="77777777" w:rsidR="00F61C7F" w:rsidRPr="00DC16A0" w:rsidRDefault="00F61C7F" w:rsidP="00F61C7F">
            <w:pPr>
              <w:spacing w:before="60" w:after="60"/>
              <w:rPr>
                <w:rFonts w:ascii="Arial" w:hAnsi="Arial" w:cs="Arial"/>
                <w:sz w:val="20"/>
              </w:rPr>
            </w:pPr>
            <w:r w:rsidRPr="00DC16A0">
              <w:rPr>
                <w:rFonts w:ascii="Arial" w:hAnsi="Arial" w:cs="Arial"/>
                <w:sz w:val="20"/>
              </w:rPr>
              <w:t>$$PADD^XUAF4</w:t>
            </w:r>
          </w:p>
        </w:tc>
        <w:tc>
          <w:tcPr>
            <w:tcW w:w="900" w:type="dxa"/>
          </w:tcPr>
          <w:p w14:paraId="2B414F7E" w14:textId="77777777" w:rsidR="00F61C7F" w:rsidRPr="00DC16A0" w:rsidRDefault="00F61C7F" w:rsidP="00F61C7F">
            <w:pPr>
              <w:spacing w:before="60" w:after="60"/>
              <w:rPr>
                <w:rFonts w:ascii="Arial" w:hAnsi="Arial" w:cs="Arial"/>
                <w:kern w:val="2"/>
                <w:sz w:val="20"/>
              </w:rPr>
            </w:pPr>
            <w:r w:rsidRPr="00DC16A0">
              <w:rPr>
                <w:rFonts w:ascii="Arial" w:hAnsi="Arial" w:cs="Arial"/>
                <w:sz w:val="20"/>
              </w:rPr>
              <w:t>#2171</w:t>
            </w:r>
          </w:p>
        </w:tc>
        <w:tc>
          <w:tcPr>
            <w:tcW w:w="1440" w:type="dxa"/>
          </w:tcPr>
          <w:p w14:paraId="03934D46" w14:textId="77777777" w:rsidR="00F61C7F" w:rsidRPr="00DC16A0" w:rsidRDefault="00F61C7F" w:rsidP="00F61C7F">
            <w:pPr>
              <w:spacing w:before="60" w:after="60"/>
              <w:rPr>
                <w:rFonts w:ascii="Arial" w:hAnsi="Arial" w:cs="Arial"/>
                <w:kern w:val="2"/>
                <w:sz w:val="20"/>
              </w:rPr>
            </w:pPr>
            <w:r w:rsidRPr="00DC16A0">
              <w:rPr>
                <w:rFonts w:ascii="Arial" w:hAnsi="Arial" w:cs="Arial"/>
                <w:kern w:val="2"/>
                <w:sz w:val="20"/>
              </w:rPr>
              <w:t>Routine</w:t>
            </w:r>
          </w:p>
        </w:tc>
        <w:tc>
          <w:tcPr>
            <w:tcW w:w="3870" w:type="dxa"/>
          </w:tcPr>
          <w:p w14:paraId="45082842" w14:textId="77777777" w:rsidR="00F61C7F" w:rsidRPr="00DC16A0" w:rsidRDefault="00F61C7F" w:rsidP="00F61C7F">
            <w:pPr>
              <w:spacing w:before="60" w:after="60"/>
              <w:rPr>
                <w:rFonts w:ascii="Arial" w:hAnsi="Arial" w:cs="Arial"/>
                <w:sz w:val="20"/>
              </w:rPr>
            </w:pPr>
            <w:r w:rsidRPr="00DC16A0">
              <w:rPr>
                <w:rFonts w:ascii="Arial" w:hAnsi="Arial" w:cs="Arial"/>
                <w:sz w:val="20"/>
              </w:rPr>
              <w:t xml:space="preserve">Institution Physical Address </w:t>
            </w:r>
            <w:r w:rsidR="006D1D10" w:rsidRPr="00DC16A0">
              <w:rPr>
                <w:rFonts w:ascii="Arial" w:hAnsi="Arial" w:cs="Arial"/>
                <w:sz w:val="20"/>
              </w:rPr>
              <w:t xml:space="preserve">Function </w:t>
            </w:r>
            <w:smartTag w:uri="urn:schemas-microsoft-com:office:smarttags" w:element="stockticker">
              <w:r w:rsidRPr="00DC16A0">
                <w:rPr>
                  <w:rFonts w:ascii="Arial" w:hAnsi="Arial" w:cs="Arial"/>
                  <w:sz w:val="20"/>
                </w:rPr>
                <w:t>API</w:t>
              </w:r>
            </w:smartTag>
          </w:p>
        </w:tc>
      </w:tr>
      <w:tr w:rsidR="00A96A49" w:rsidRPr="00DC16A0" w14:paraId="1D6B1C82" w14:textId="77777777" w:rsidTr="001D0FBD">
        <w:tc>
          <w:tcPr>
            <w:tcW w:w="3150" w:type="dxa"/>
          </w:tcPr>
          <w:p w14:paraId="6238A26F" w14:textId="77777777" w:rsidR="00A96A49" w:rsidRPr="00DC16A0" w:rsidRDefault="00A96A49" w:rsidP="001D0FBD">
            <w:pPr>
              <w:spacing w:before="60" w:after="60"/>
              <w:rPr>
                <w:rFonts w:ascii="Arial" w:hAnsi="Arial" w:cs="Arial"/>
                <w:sz w:val="20"/>
              </w:rPr>
            </w:pPr>
            <w:r w:rsidRPr="00DC16A0">
              <w:rPr>
                <w:rFonts w:ascii="Arial" w:hAnsi="Arial" w:cs="Arial"/>
                <w:sz w:val="20"/>
              </w:rPr>
              <w:t>PARENT^XUAF4</w:t>
            </w:r>
          </w:p>
        </w:tc>
        <w:tc>
          <w:tcPr>
            <w:tcW w:w="900" w:type="dxa"/>
          </w:tcPr>
          <w:p w14:paraId="31BC68AC" w14:textId="77777777" w:rsidR="00A96A49" w:rsidRPr="00DC16A0" w:rsidRDefault="00A96A49" w:rsidP="001D0FBD">
            <w:pPr>
              <w:spacing w:before="60" w:after="60"/>
              <w:rPr>
                <w:rFonts w:ascii="Arial" w:hAnsi="Arial" w:cs="Arial"/>
                <w:kern w:val="2"/>
                <w:sz w:val="20"/>
              </w:rPr>
            </w:pPr>
            <w:r w:rsidRPr="00DC16A0">
              <w:rPr>
                <w:rFonts w:ascii="Arial" w:hAnsi="Arial" w:cs="Arial"/>
                <w:sz w:val="20"/>
              </w:rPr>
              <w:t>#2171</w:t>
            </w:r>
          </w:p>
        </w:tc>
        <w:tc>
          <w:tcPr>
            <w:tcW w:w="1440" w:type="dxa"/>
          </w:tcPr>
          <w:p w14:paraId="24085AFD" w14:textId="77777777" w:rsidR="00A96A49" w:rsidRPr="00DC16A0" w:rsidRDefault="00A96A49" w:rsidP="001D0FBD">
            <w:pPr>
              <w:spacing w:before="60" w:after="60"/>
              <w:rPr>
                <w:rFonts w:ascii="Arial" w:hAnsi="Arial" w:cs="Arial"/>
                <w:kern w:val="2"/>
                <w:sz w:val="20"/>
              </w:rPr>
            </w:pPr>
            <w:r w:rsidRPr="00DC16A0">
              <w:rPr>
                <w:rFonts w:ascii="Arial" w:hAnsi="Arial" w:cs="Arial"/>
                <w:kern w:val="2"/>
                <w:sz w:val="20"/>
              </w:rPr>
              <w:t>Routine</w:t>
            </w:r>
          </w:p>
        </w:tc>
        <w:tc>
          <w:tcPr>
            <w:tcW w:w="3870" w:type="dxa"/>
          </w:tcPr>
          <w:p w14:paraId="6F9760D7" w14:textId="77777777" w:rsidR="00A96A49" w:rsidRPr="00DC16A0" w:rsidRDefault="00A96A49" w:rsidP="001D0FBD">
            <w:pPr>
              <w:spacing w:before="60" w:after="60"/>
              <w:rPr>
                <w:rFonts w:ascii="Arial" w:hAnsi="Arial" w:cs="Arial"/>
                <w:sz w:val="20"/>
              </w:rPr>
            </w:pPr>
            <w:r w:rsidRPr="00DC16A0">
              <w:rPr>
                <w:rFonts w:ascii="Arial" w:hAnsi="Arial" w:cs="Arial"/>
                <w:sz w:val="20"/>
              </w:rPr>
              <w:t xml:space="preserve">Parent Institution Lookup </w:t>
            </w:r>
            <w:smartTag w:uri="urn:schemas-microsoft-com:office:smarttags" w:element="stockticker">
              <w:r w:rsidRPr="00DC16A0">
                <w:rPr>
                  <w:rFonts w:ascii="Arial" w:hAnsi="Arial" w:cs="Arial"/>
                  <w:sz w:val="20"/>
                </w:rPr>
                <w:t>API</w:t>
              </w:r>
            </w:smartTag>
          </w:p>
        </w:tc>
      </w:tr>
      <w:tr w:rsidR="00F61C7F" w:rsidRPr="00DC16A0" w14:paraId="310CF446" w14:textId="77777777">
        <w:tc>
          <w:tcPr>
            <w:tcW w:w="3150" w:type="dxa"/>
          </w:tcPr>
          <w:p w14:paraId="31315934" w14:textId="77777777" w:rsidR="00F61C7F" w:rsidRPr="00DC16A0" w:rsidRDefault="00F61C7F" w:rsidP="00F61C7F">
            <w:pPr>
              <w:spacing w:before="60" w:after="60"/>
              <w:rPr>
                <w:rFonts w:ascii="Arial" w:hAnsi="Arial" w:cs="Arial"/>
                <w:sz w:val="20"/>
              </w:rPr>
            </w:pPr>
            <w:r w:rsidRPr="00DC16A0">
              <w:rPr>
                <w:rFonts w:ascii="Arial" w:hAnsi="Arial" w:cs="Arial"/>
                <w:sz w:val="20"/>
              </w:rPr>
              <w:t>$$PRNT^XUAF4</w:t>
            </w:r>
          </w:p>
        </w:tc>
        <w:tc>
          <w:tcPr>
            <w:tcW w:w="900" w:type="dxa"/>
          </w:tcPr>
          <w:p w14:paraId="4D37FFA6" w14:textId="77777777" w:rsidR="00F61C7F" w:rsidRPr="00DC16A0" w:rsidRDefault="00F61C7F" w:rsidP="00F61C7F">
            <w:pPr>
              <w:spacing w:before="60" w:after="60"/>
              <w:rPr>
                <w:rFonts w:ascii="Arial" w:hAnsi="Arial" w:cs="Arial"/>
                <w:kern w:val="2"/>
                <w:sz w:val="20"/>
              </w:rPr>
            </w:pPr>
            <w:r w:rsidRPr="00DC16A0">
              <w:rPr>
                <w:rFonts w:ascii="Arial" w:hAnsi="Arial" w:cs="Arial"/>
                <w:sz w:val="20"/>
              </w:rPr>
              <w:t>#2171</w:t>
            </w:r>
          </w:p>
        </w:tc>
        <w:tc>
          <w:tcPr>
            <w:tcW w:w="1440" w:type="dxa"/>
          </w:tcPr>
          <w:p w14:paraId="78576263" w14:textId="77777777" w:rsidR="00F61C7F" w:rsidRPr="00DC16A0" w:rsidRDefault="00F61C7F" w:rsidP="00F61C7F">
            <w:pPr>
              <w:spacing w:before="60" w:after="60"/>
              <w:rPr>
                <w:rFonts w:ascii="Arial" w:hAnsi="Arial" w:cs="Arial"/>
                <w:kern w:val="2"/>
                <w:sz w:val="20"/>
              </w:rPr>
            </w:pPr>
            <w:r w:rsidRPr="00DC16A0">
              <w:rPr>
                <w:rFonts w:ascii="Arial" w:hAnsi="Arial" w:cs="Arial"/>
                <w:kern w:val="2"/>
                <w:sz w:val="20"/>
              </w:rPr>
              <w:t>Routine</w:t>
            </w:r>
          </w:p>
        </w:tc>
        <w:tc>
          <w:tcPr>
            <w:tcW w:w="3870" w:type="dxa"/>
          </w:tcPr>
          <w:p w14:paraId="4B665D0F" w14:textId="77777777" w:rsidR="00F61C7F" w:rsidRPr="00DC16A0" w:rsidRDefault="00F61C7F" w:rsidP="00F61C7F">
            <w:pPr>
              <w:spacing w:before="60" w:after="60"/>
              <w:rPr>
                <w:rFonts w:ascii="Arial" w:hAnsi="Arial" w:cs="Arial"/>
                <w:sz w:val="20"/>
              </w:rPr>
            </w:pPr>
            <w:r w:rsidRPr="00DC16A0">
              <w:rPr>
                <w:rFonts w:ascii="Arial" w:hAnsi="Arial" w:cs="Arial"/>
                <w:sz w:val="20"/>
              </w:rPr>
              <w:t xml:space="preserve">Institution Parent Facility </w:t>
            </w:r>
            <w:r w:rsidR="006D1D10" w:rsidRPr="00DC16A0">
              <w:rPr>
                <w:rFonts w:ascii="Arial" w:hAnsi="Arial" w:cs="Arial"/>
                <w:sz w:val="20"/>
              </w:rPr>
              <w:t xml:space="preserve">Function </w:t>
            </w:r>
            <w:smartTag w:uri="urn:schemas-microsoft-com:office:smarttags" w:element="stockticker">
              <w:r w:rsidRPr="00DC16A0">
                <w:rPr>
                  <w:rFonts w:ascii="Arial" w:hAnsi="Arial" w:cs="Arial"/>
                  <w:sz w:val="20"/>
                </w:rPr>
                <w:t>API</w:t>
              </w:r>
            </w:smartTag>
          </w:p>
        </w:tc>
      </w:tr>
      <w:tr w:rsidR="00F567EC" w:rsidRPr="00DC16A0" w14:paraId="34A28522" w14:textId="77777777">
        <w:tc>
          <w:tcPr>
            <w:tcW w:w="3150" w:type="dxa"/>
          </w:tcPr>
          <w:p w14:paraId="5903E384" w14:textId="77777777" w:rsidR="00F567EC" w:rsidRPr="00DC16A0" w:rsidRDefault="00F567EC" w:rsidP="00F61C7F">
            <w:pPr>
              <w:spacing w:before="60" w:after="60"/>
              <w:rPr>
                <w:rFonts w:ascii="Arial" w:hAnsi="Arial" w:cs="Arial"/>
                <w:kern w:val="2"/>
                <w:sz w:val="20"/>
              </w:rPr>
            </w:pPr>
            <w:r w:rsidRPr="00DC16A0">
              <w:rPr>
                <w:rFonts w:ascii="Arial" w:hAnsi="Arial" w:cs="Arial"/>
                <w:sz w:val="20"/>
              </w:rPr>
              <w:t>$$RF^XUAF4</w:t>
            </w:r>
          </w:p>
        </w:tc>
        <w:tc>
          <w:tcPr>
            <w:tcW w:w="900" w:type="dxa"/>
          </w:tcPr>
          <w:p w14:paraId="053C20BD" w14:textId="77777777" w:rsidR="00F567EC" w:rsidRPr="00DC16A0" w:rsidRDefault="00F567EC" w:rsidP="00F61C7F">
            <w:pPr>
              <w:spacing w:before="60" w:after="60"/>
              <w:rPr>
                <w:rFonts w:ascii="Arial" w:hAnsi="Arial" w:cs="Arial"/>
                <w:kern w:val="2"/>
                <w:sz w:val="20"/>
              </w:rPr>
            </w:pPr>
            <w:r w:rsidRPr="00DC16A0">
              <w:rPr>
                <w:rFonts w:ascii="Arial" w:hAnsi="Arial" w:cs="Arial"/>
                <w:sz w:val="20"/>
              </w:rPr>
              <w:t>#2171</w:t>
            </w:r>
          </w:p>
        </w:tc>
        <w:tc>
          <w:tcPr>
            <w:tcW w:w="1440" w:type="dxa"/>
          </w:tcPr>
          <w:p w14:paraId="6EC0A7B5" w14:textId="77777777" w:rsidR="00F567EC" w:rsidRPr="00DC16A0" w:rsidRDefault="00F567EC" w:rsidP="00F61C7F">
            <w:pPr>
              <w:spacing w:before="60" w:after="60"/>
              <w:rPr>
                <w:rFonts w:ascii="Arial" w:hAnsi="Arial" w:cs="Arial"/>
                <w:kern w:val="2"/>
                <w:sz w:val="20"/>
              </w:rPr>
            </w:pPr>
            <w:r w:rsidRPr="00DC16A0">
              <w:rPr>
                <w:rFonts w:ascii="Arial" w:hAnsi="Arial" w:cs="Arial"/>
                <w:kern w:val="2"/>
                <w:sz w:val="20"/>
              </w:rPr>
              <w:t>Routine</w:t>
            </w:r>
          </w:p>
        </w:tc>
        <w:tc>
          <w:tcPr>
            <w:tcW w:w="3870" w:type="dxa"/>
          </w:tcPr>
          <w:p w14:paraId="6FEEBBAB" w14:textId="77777777" w:rsidR="00F567EC" w:rsidRPr="00DC16A0" w:rsidRDefault="00F567EC" w:rsidP="00F61C7F">
            <w:pPr>
              <w:spacing w:before="60" w:after="60"/>
              <w:rPr>
                <w:rFonts w:ascii="Arial" w:hAnsi="Arial" w:cs="Arial"/>
                <w:kern w:val="2"/>
                <w:sz w:val="20"/>
              </w:rPr>
            </w:pPr>
            <w:r w:rsidRPr="00DC16A0">
              <w:rPr>
                <w:rFonts w:ascii="Arial" w:hAnsi="Arial" w:cs="Arial"/>
                <w:sz w:val="20"/>
              </w:rPr>
              <w:t xml:space="preserve">Realigned From Function </w:t>
            </w:r>
            <w:smartTag w:uri="urn:schemas-microsoft-com:office:smarttags" w:element="stockticker">
              <w:r w:rsidRPr="00DC16A0">
                <w:rPr>
                  <w:rFonts w:ascii="Arial" w:hAnsi="Arial" w:cs="Arial"/>
                  <w:sz w:val="20"/>
                </w:rPr>
                <w:t>API</w:t>
              </w:r>
            </w:smartTag>
            <w:r w:rsidRPr="00DC16A0">
              <w:rPr>
                <w:rFonts w:ascii="Arial" w:hAnsi="Arial" w:cs="Arial"/>
                <w:sz w:val="20"/>
              </w:rPr>
              <w:t>.</w:t>
            </w:r>
          </w:p>
        </w:tc>
      </w:tr>
      <w:tr w:rsidR="00F567EC" w:rsidRPr="00DC16A0" w14:paraId="06D2E4F1" w14:textId="77777777">
        <w:tc>
          <w:tcPr>
            <w:tcW w:w="3150" w:type="dxa"/>
          </w:tcPr>
          <w:p w14:paraId="59DA467C" w14:textId="77777777" w:rsidR="00F567EC" w:rsidRPr="00DC16A0" w:rsidRDefault="00F567EC" w:rsidP="00F61C7F">
            <w:pPr>
              <w:spacing w:before="60" w:after="60"/>
              <w:rPr>
                <w:rFonts w:ascii="Arial" w:hAnsi="Arial" w:cs="Arial"/>
                <w:kern w:val="2"/>
                <w:sz w:val="20"/>
              </w:rPr>
            </w:pPr>
            <w:r w:rsidRPr="00DC16A0">
              <w:rPr>
                <w:rFonts w:ascii="Arial" w:hAnsi="Arial" w:cs="Arial"/>
                <w:sz w:val="20"/>
              </w:rPr>
              <w:t>$$RT^XUAF4</w:t>
            </w:r>
          </w:p>
        </w:tc>
        <w:tc>
          <w:tcPr>
            <w:tcW w:w="900" w:type="dxa"/>
          </w:tcPr>
          <w:p w14:paraId="25CEFAC9" w14:textId="77777777" w:rsidR="00F567EC" w:rsidRPr="00DC16A0" w:rsidRDefault="00F567EC" w:rsidP="00F61C7F">
            <w:pPr>
              <w:spacing w:before="60" w:after="60"/>
              <w:rPr>
                <w:rFonts w:ascii="Arial" w:hAnsi="Arial" w:cs="Arial"/>
                <w:kern w:val="2"/>
                <w:sz w:val="20"/>
              </w:rPr>
            </w:pPr>
            <w:r w:rsidRPr="00DC16A0">
              <w:rPr>
                <w:rFonts w:ascii="Arial" w:hAnsi="Arial" w:cs="Arial"/>
                <w:sz w:val="20"/>
              </w:rPr>
              <w:t>#2171</w:t>
            </w:r>
          </w:p>
        </w:tc>
        <w:tc>
          <w:tcPr>
            <w:tcW w:w="1440" w:type="dxa"/>
          </w:tcPr>
          <w:p w14:paraId="1077AE8A" w14:textId="77777777" w:rsidR="00F567EC" w:rsidRPr="00DC16A0" w:rsidRDefault="00F567EC" w:rsidP="00F61C7F">
            <w:pPr>
              <w:spacing w:before="60" w:after="60"/>
              <w:rPr>
                <w:rFonts w:ascii="Arial" w:hAnsi="Arial" w:cs="Arial"/>
                <w:kern w:val="2"/>
                <w:sz w:val="20"/>
              </w:rPr>
            </w:pPr>
            <w:r w:rsidRPr="00DC16A0">
              <w:rPr>
                <w:rFonts w:ascii="Arial" w:hAnsi="Arial" w:cs="Arial"/>
                <w:kern w:val="2"/>
                <w:sz w:val="20"/>
              </w:rPr>
              <w:t>Routine</w:t>
            </w:r>
          </w:p>
        </w:tc>
        <w:tc>
          <w:tcPr>
            <w:tcW w:w="3870" w:type="dxa"/>
          </w:tcPr>
          <w:p w14:paraId="5A6F9C7A" w14:textId="77777777" w:rsidR="00F567EC" w:rsidRPr="00DC16A0" w:rsidRDefault="00F567EC" w:rsidP="00F61C7F">
            <w:pPr>
              <w:spacing w:before="60" w:after="60"/>
              <w:rPr>
                <w:rFonts w:ascii="Arial" w:hAnsi="Arial" w:cs="Arial"/>
                <w:kern w:val="2"/>
                <w:sz w:val="20"/>
              </w:rPr>
            </w:pPr>
            <w:r w:rsidRPr="00DC16A0">
              <w:rPr>
                <w:rFonts w:ascii="Arial" w:hAnsi="Arial" w:cs="Arial"/>
                <w:sz w:val="20"/>
              </w:rPr>
              <w:t xml:space="preserve">Realigned To Function </w:t>
            </w:r>
            <w:smartTag w:uri="urn:schemas-microsoft-com:office:smarttags" w:element="stockticker">
              <w:r w:rsidRPr="00DC16A0">
                <w:rPr>
                  <w:rFonts w:ascii="Arial" w:hAnsi="Arial" w:cs="Arial"/>
                  <w:sz w:val="20"/>
                </w:rPr>
                <w:t>API</w:t>
              </w:r>
            </w:smartTag>
            <w:r w:rsidRPr="00DC16A0">
              <w:rPr>
                <w:rFonts w:ascii="Arial" w:hAnsi="Arial" w:cs="Arial"/>
                <w:sz w:val="20"/>
              </w:rPr>
              <w:t>.</w:t>
            </w:r>
          </w:p>
        </w:tc>
      </w:tr>
      <w:tr w:rsidR="00A96A49" w:rsidRPr="00DC16A0" w14:paraId="00386099" w14:textId="77777777" w:rsidTr="001D0FBD">
        <w:tc>
          <w:tcPr>
            <w:tcW w:w="3150" w:type="dxa"/>
          </w:tcPr>
          <w:p w14:paraId="63A5A540" w14:textId="77777777" w:rsidR="00A96A49" w:rsidRPr="00DC16A0" w:rsidRDefault="00A96A49" w:rsidP="001D0FBD">
            <w:pPr>
              <w:spacing w:before="60" w:after="60"/>
              <w:rPr>
                <w:rFonts w:ascii="Arial" w:hAnsi="Arial" w:cs="Arial"/>
                <w:sz w:val="20"/>
              </w:rPr>
            </w:pPr>
            <w:r w:rsidRPr="00DC16A0">
              <w:rPr>
                <w:rFonts w:ascii="Arial" w:hAnsi="Arial" w:cs="Arial"/>
                <w:sz w:val="20"/>
              </w:rPr>
              <w:lastRenderedPageBreak/>
              <w:t>SIBLING^XUAF4</w:t>
            </w:r>
          </w:p>
        </w:tc>
        <w:tc>
          <w:tcPr>
            <w:tcW w:w="900" w:type="dxa"/>
          </w:tcPr>
          <w:p w14:paraId="64C16ED3" w14:textId="77777777" w:rsidR="00A96A49" w:rsidRPr="00DC16A0" w:rsidRDefault="00A96A49" w:rsidP="001D0FBD">
            <w:pPr>
              <w:spacing w:before="60" w:after="60"/>
              <w:rPr>
                <w:rFonts w:ascii="Arial" w:hAnsi="Arial" w:cs="Arial"/>
                <w:kern w:val="2"/>
                <w:sz w:val="20"/>
              </w:rPr>
            </w:pPr>
            <w:r w:rsidRPr="00DC16A0">
              <w:rPr>
                <w:rFonts w:ascii="Arial" w:hAnsi="Arial" w:cs="Arial"/>
                <w:sz w:val="20"/>
              </w:rPr>
              <w:t>#2171</w:t>
            </w:r>
          </w:p>
        </w:tc>
        <w:tc>
          <w:tcPr>
            <w:tcW w:w="1440" w:type="dxa"/>
          </w:tcPr>
          <w:p w14:paraId="6BC5880A" w14:textId="77777777" w:rsidR="00A96A49" w:rsidRPr="00DC16A0" w:rsidRDefault="00A96A49" w:rsidP="001D0FBD">
            <w:pPr>
              <w:spacing w:before="60" w:after="60"/>
              <w:rPr>
                <w:rFonts w:ascii="Arial" w:hAnsi="Arial" w:cs="Arial"/>
                <w:kern w:val="2"/>
                <w:sz w:val="20"/>
              </w:rPr>
            </w:pPr>
            <w:r w:rsidRPr="00DC16A0">
              <w:rPr>
                <w:rFonts w:ascii="Arial" w:hAnsi="Arial" w:cs="Arial"/>
                <w:kern w:val="2"/>
                <w:sz w:val="20"/>
              </w:rPr>
              <w:t>Routine</w:t>
            </w:r>
          </w:p>
        </w:tc>
        <w:tc>
          <w:tcPr>
            <w:tcW w:w="3870" w:type="dxa"/>
          </w:tcPr>
          <w:p w14:paraId="1400DD59" w14:textId="77777777" w:rsidR="00A96A49" w:rsidRPr="00DC16A0" w:rsidRDefault="00A96A49" w:rsidP="001D0FBD">
            <w:pPr>
              <w:spacing w:before="60" w:after="60"/>
              <w:rPr>
                <w:rFonts w:ascii="Arial" w:hAnsi="Arial" w:cs="Arial"/>
                <w:sz w:val="20"/>
              </w:rPr>
            </w:pPr>
            <w:r w:rsidRPr="00DC16A0">
              <w:rPr>
                <w:rFonts w:ascii="Arial" w:hAnsi="Arial" w:cs="Arial"/>
                <w:sz w:val="20"/>
              </w:rPr>
              <w:t xml:space="preserve">Sibling Institution Lookup </w:t>
            </w:r>
            <w:smartTag w:uri="urn:schemas-microsoft-com:office:smarttags" w:element="stockticker">
              <w:r w:rsidRPr="00DC16A0">
                <w:rPr>
                  <w:rFonts w:ascii="Arial" w:hAnsi="Arial" w:cs="Arial"/>
                  <w:sz w:val="20"/>
                </w:rPr>
                <w:t>API</w:t>
              </w:r>
            </w:smartTag>
          </w:p>
        </w:tc>
      </w:tr>
      <w:tr w:rsidR="00F567EC" w:rsidRPr="00DC16A0" w14:paraId="68C141ED" w14:textId="77777777">
        <w:tc>
          <w:tcPr>
            <w:tcW w:w="3150" w:type="dxa"/>
          </w:tcPr>
          <w:p w14:paraId="0DDE8914" w14:textId="77777777" w:rsidR="00F567EC" w:rsidRPr="00DC16A0" w:rsidRDefault="00F567EC" w:rsidP="00F61C7F">
            <w:pPr>
              <w:spacing w:before="60" w:after="60"/>
              <w:rPr>
                <w:rFonts w:ascii="Arial" w:hAnsi="Arial" w:cs="Arial"/>
                <w:kern w:val="2"/>
                <w:sz w:val="20"/>
              </w:rPr>
            </w:pPr>
            <w:r w:rsidRPr="00DC16A0">
              <w:rPr>
                <w:rFonts w:ascii="Arial" w:hAnsi="Arial" w:cs="Arial"/>
                <w:sz w:val="20"/>
              </w:rPr>
              <w:t>$$STA^XUAF4</w:t>
            </w:r>
          </w:p>
        </w:tc>
        <w:tc>
          <w:tcPr>
            <w:tcW w:w="900" w:type="dxa"/>
          </w:tcPr>
          <w:p w14:paraId="2D3D8049" w14:textId="77777777" w:rsidR="00F567EC" w:rsidRPr="00DC16A0" w:rsidRDefault="00F567EC" w:rsidP="00F61C7F">
            <w:pPr>
              <w:spacing w:before="60" w:after="60"/>
              <w:rPr>
                <w:rFonts w:ascii="Arial" w:hAnsi="Arial" w:cs="Arial"/>
                <w:kern w:val="2"/>
                <w:sz w:val="20"/>
              </w:rPr>
            </w:pPr>
            <w:r w:rsidRPr="00DC16A0">
              <w:rPr>
                <w:rFonts w:ascii="Arial" w:hAnsi="Arial" w:cs="Arial"/>
                <w:sz w:val="20"/>
              </w:rPr>
              <w:t>#2171</w:t>
            </w:r>
          </w:p>
        </w:tc>
        <w:tc>
          <w:tcPr>
            <w:tcW w:w="1440" w:type="dxa"/>
          </w:tcPr>
          <w:p w14:paraId="2B6F4552" w14:textId="77777777" w:rsidR="00F567EC" w:rsidRPr="00DC16A0" w:rsidRDefault="00F567EC" w:rsidP="00F61C7F">
            <w:pPr>
              <w:spacing w:before="60" w:after="60"/>
              <w:rPr>
                <w:rFonts w:ascii="Arial" w:hAnsi="Arial" w:cs="Arial"/>
                <w:kern w:val="2"/>
                <w:sz w:val="20"/>
              </w:rPr>
            </w:pPr>
            <w:r w:rsidRPr="00DC16A0">
              <w:rPr>
                <w:rFonts w:ascii="Arial" w:hAnsi="Arial" w:cs="Arial"/>
                <w:kern w:val="2"/>
                <w:sz w:val="20"/>
              </w:rPr>
              <w:t>Routine</w:t>
            </w:r>
          </w:p>
        </w:tc>
        <w:tc>
          <w:tcPr>
            <w:tcW w:w="3870" w:type="dxa"/>
          </w:tcPr>
          <w:p w14:paraId="66C32DCF" w14:textId="77777777" w:rsidR="00F567EC" w:rsidRPr="00DC16A0" w:rsidRDefault="00F567EC" w:rsidP="00F61C7F">
            <w:pPr>
              <w:spacing w:before="60" w:after="60"/>
              <w:rPr>
                <w:rFonts w:ascii="Arial" w:hAnsi="Arial" w:cs="Arial"/>
                <w:kern w:val="2"/>
                <w:sz w:val="20"/>
              </w:rPr>
            </w:pPr>
            <w:r w:rsidRPr="00DC16A0">
              <w:rPr>
                <w:rFonts w:ascii="Arial" w:hAnsi="Arial" w:cs="Arial"/>
                <w:sz w:val="20"/>
              </w:rPr>
              <w:t xml:space="preserve">Return STATION NUMBER </w:t>
            </w:r>
            <w:r w:rsidR="006D1D10" w:rsidRPr="00DC16A0">
              <w:rPr>
                <w:rFonts w:ascii="Arial" w:hAnsi="Arial" w:cs="Arial"/>
                <w:sz w:val="20"/>
              </w:rPr>
              <w:t xml:space="preserve">Function </w:t>
            </w:r>
            <w:smartTag w:uri="urn:schemas-microsoft-com:office:smarttags" w:element="stockticker">
              <w:r w:rsidRPr="00DC16A0">
                <w:rPr>
                  <w:rFonts w:ascii="Arial" w:hAnsi="Arial" w:cs="Arial"/>
                  <w:sz w:val="20"/>
                </w:rPr>
                <w:t>API</w:t>
              </w:r>
            </w:smartTag>
            <w:r w:rsidRPr="00DC16A0">
              <w:rPr>
                <w:rFonts w:ascii="Arial" w:hAnsi="Arial" w:cs="Arial"/>
                <w:sz w:val="20"/>
              </w:rPr>
              <w:t>.</w:t>
            </w:r>
          </w:p>
        </w:tc>
      </w:tr>
      <w:tr w:rsidR="00F567EC" w:rsidRPr="00DC16A0" w14:paraId="32EAADEA" w14:textId="77777777">
        <w:tc>
          <w:tcPr>
            <w:tcW w:w="3150" w:type="dxa"/>
          </w:tcPr>
          <w:p w14:paraId="590B183C" w14:textId="77777777" w:rsidR="00F567EC" w:rsidRPr="00DC16A0" w:rsidRDefault="00F567EC" w:rsidP="00F61C7F">
            <w:pPr>
              <w:spacing w:before="60" w:after="60"/>
              <w:rPr>
                <w:rFonts w:ascii="Arial" w:hAnsi="Arial" w:cs="Arial"/>
                <w:kern w:val="2"/>
                <w:sz w:val="20"/>
              </w:rPr>
            </w:pPr>
            <w:r w:rsidRPr="00DC16A0">
              <w:rPr>
                <w:rFonts w:ascii="Arial" w:hAnsi="Arial" w:cs="Arial"/>
                <w:sz w:val="20"/>
              </w:rPr>
              <w:t>$$TF^XUAF4</w:t>
            </w:r>
          </w:p>
        </w:tc>
        <w:tc>
          <w:tcPr>
            <w:tcW w:w="900" w:type="dxa"/>
          </w:tcPr>
          <w:p w14:paraId="19AD884C" w14:textId="77777777" w:rsidR="00F567EC" w:rsidRPr="00DC16A0" w:rsidRDefault="00F567EC" w:rsidP="00F61C7F">
            <w:pPr>
              <w:spacing w:before="60" w:after="60"/>
              <w:rPr>
                <w:rFonts w:ascii="Arial" w:hAnsi="Arial" w:cs="Arial"/>
                <w:kern w:val="2"/>
                <w:sz w:val="20"/>
              </w:rPr>
            </w:pPr>
            <w:r w:rsidRPr="00DC16A0">
              <w:rPr>
                <w:rFonts w:ascii="Arial" w:hAnsi="Arial" w:cs="Arial"/>
                <w:sz w:val="20"/>
              </w:rPr>
              <w:t>#2171</w:t>
            </w:r>
          </w:p>
        </w:tc>
        <w:tc>
          <w:tcPr>
            <w:tcW w:w="1440" w:type="dxa"/>
          </w:tcPr>
          <w:p w14:paraId="31527E90" w14:textId="77777777" w:rsidR="00F567EC" w:rsidRPr="00DC16A0" w:rsidRDefault="00F567EC" w:rsidP="00F61C7F">
            <w:pPr>
              <w:spacing w:before="60" w:after="60"/>
              <w:rPr>
                <w:rFonts w:ascii="Arial" w:hAnsi="Arial" w:cs="Arial"/>
                <w:kern w:val="2"/>
                <w:sz w:val="20"/>
              </w:rPr>
            </w:pPr>
            <w:r w:rsidRPr="00DC16A0">
              <w:rPr>
                <w:rFonts w:ascii="Arial" w:hAnsi="Arial" w:cs="Arial"/>
                <w:kern w:val="2"/>
                <w:sz w:val="20"/>
              </w:rPr>
              <w:t>Routine</w:t>
            </w:r>
          </w:p>
        </w:tc>
        <w:tc>
          <w:tcPr>
            <w:tcW w:w="3870" w:type="dxa"/>
          </w:tcPr>
          <w:p w14:paraId="44CE2192" w14:textId="77777777" w:rsidR="00F567EC" w:rsidRPr="00DC16A0" w:rsidRDefault="00F567EC" w:rsidP="00F61C7F">
            <w:pPr>
              <w:spacing w:before="60" w:after="60"/>
              <w:rPr>
                <w:rFonts w:ascii="Arial" w:hAnsi="Arial" w:cs="Arial"/>
                <w:kern w:val="2"/>
                <w:sz w:val="20"/>
              </w:rPr>
            </w:pPr>
            <w:r w:rsidRPr="00DC16A0">
              <w:rPr>
                <w:rFonts w:ascii="Arial" w:hAnsi="Arial" w:cs="Arial"/>
                <w:sz w:val="20"/>
              </w:rPr>
              <w:t xml:space="preserve">Treating Facility Function </w:t>
            </w:r>
            <w:smartTag w:uri="urn:schemas-microsoft-com:office:smarttags" w:element="stockticker">
              <w:r w:rsidRPr="00DC16A0">
                <w:rPr>
                  <w:rFonts w:ascii="Arial" w:hAnsi="Arial" w:cs="Arial"/>
                  <w:sz w:val="20"/>
                </w:rPr>
                <w:t>API</w:t>
              </w:r>
            </w:smartTag>
            <w:r w:rsidRPr="00DC16A0">
              <w:rPr>
                <w:rFonts w:ascii="Arial" w:hAnsi="Arial" w:cs="Arial"/>
                <w:sz w:val="20"/>
              </w:rPr>
              <w:t>.</w:t>
            </w:r>
          </w:p>
        </w:tc>
      </w:tr>
      <w:tr w:rsidR="00F61C7F" w:rsidRPr="00DC16A0" w14:paraId="5E7EA9BF" w14:textId="77777777">
        <w:tc>
          <w:tcPr>
            <w:tcW w:w="3150" w:type="dxa"/>
          </w:tcPr>
          <w:p w14:paraId="701EB59C" w14:textId="77777777" w:rsidR="00F61C7F" w:rsidRPr="00DC16A0" w:rsidRDefault="00F61C7F" w:rsidP="00F61C7F">
            <w:pPr>
              <w:spacing w:before="60" w:after="60"/>
              <w:rPr>
                <w:rFonts w:ascii="Arial" w:hAnsi="Arial" w:cs="Arial"/>
                <w:sz w:val="20"/>
              </w:rPr>
            </w:pPr>
            <w:r w:rsidRPr="00DC16A0">
              <w:rPr>
                <w:rFonts w:ascii="Arial" w:hAnsi="Arial" w:cs="Arial"/>
                <w:sz w:val="20"/>
              </w:rPr>
              <w:t>$$WHAT^XUAF4</w:t>
            </w:r>
          </w:p>
        </w:tc>
        <w:tc>
          <w:tcPr>
            <w:tcW w:w="900" w:type="dxa"/>
          </w:tcPr>
          <w:p w14:paraId="652A0613" w14:textId="77777777" w:rsidR="00F61C7F" w:rsidRPr="00DC16A0" w:rsidRDefault="00F61C7F" w:rsidP="00F61C7F">
            <w:pPr>
              <w:spacing w:before="60" w:after="60"/>
              <w:rPr>
                <w:rFonts w:ascii="Arial" w:hAnsi="Arial" w:cs="Arial"/>
                <w:kern w:val="2"/>
                <w:sz w:val="20"/>
              </w:rPr>
            </w:pPr>
            <w:r w:rsidRPr="00DC16A0">
              <w:rPr>
                <w:rFonts w:ascii="Arial" w:hAnsi="Arial" w:cs="Arial"/>
                <w:sz w:val="20"/>
              </w:rPr>
              <w:t>#2171</w:t>
            </w:r>
          </w:p>
        </w:tc>
        <w:tc>
          <w:tcPr>
            <w:tcW w:w="1440" w:type="dxa"/>
          </w:tcPr>
          <w:p w14:paraId="1837F008" w14:textId="77777777" w:rsidR="00F61C7F" w:rsidRPr="00DC16A0" w:rsidRDefault="00F61C7F" w:rsidP="00F61C7F">
            <w:pPr>
              <w:spacing w:before="60" w:after="60"/>
              <w:rPr>
                <w:rFonts w:ascii="Arial" w:hAnsi="Arial" w:cs="Arial"/>
                <w:kern w:val="2"/>
                <w:sz w:val="20"/>
              </w:rPr>
            </w:pPr>
            <w:r w:rsidRPr="00DC16A0">
              <w:rPr>
                <w:rFonts w:ascii="Arial" w:hAnsi="Arial" w:cs="Arial"/>
                <w:kern w:val="2"/>
                <w:sz w:val="20"/>
              </w:rPr>
              <w:t>Routine</w:t>
            </w:r>
          </w:p>
        </w:tc>
        <w:tc>
          <w:tcPr>
            <w:tcW w:w="3870" w:type="dxa"/>
          </w:tcPr>
          <w:p w14:paraId="35001050" w14:textId="77777777" w:rsidR="00F61C7F" w:rsidRPr="00DC16A0" w:rsidRDefault="00F61C7F" w:rsidP="00F61C7F">
            <w:pPr>
              <w:spacing w:before="60" w:after="60"/>
              <w:rPr>
                <w:rFonts w:ascii="Arial" w:hAnsi="Arial" w:cs="Arial"/>
                <w:sz w:val="20"/>
              </w:rPr>
            </w:pPr>
            <w:r w:rsidRPr="00DC16A0">
              <w:rPr>
                <w:rFonts w:ascii="Arial" w:hAnsi="Arial" w:cs="Arial"/>
                <w:sz w:val="20"/>
              </w:rPr>
              <w:t xml:space="preserve">Institution Single Field Information </w:t>
            </w:r>
            <w:r w:rsidR="006D1D10" w:rsidRPr="00DC16A0">
              <w:rPr>
                <w:rFonts w:ascii="Arial" w:hAnsi="Arial" w:cs="Arial"/>
                <w:sz w:val="20"/>
              </w:rPr>
              <w:t xml:space="preserve">Function </w:t>
            </w:r>
            <w:smartTag w:uri="urn:schemas-microsoft-com:office:smarttags" w:element="stockticker">
              <w:r w:rsidRPr="00DC16A0">
                <w:rPr>
                  <w:rFonts w:ascii="Arial" w:hAnsi="Arial" w:cs="Arial"/>
                  <w:sz w:val="20"/>
                </w:rPr>
                <w:t>API</w:t>
              </w:r>
            </w:smartTag>
          </w:p>
        </w:tc>
      </w:tr>
    </w:tbl>
    <w:p w14:paraId="3C42F8AD" w14:textId="6DA659EA" w:rsidR="00F567EC" w:rsidRPr="00DC16A0" w:rsidRDefault="00526D49" w:rsidP="00526D49">
      <w:pPr>
        <w:pStyle w:val="Caption"/>
      </w:pPr>
      <w:bookmarkStart w:id="608" w:name="_Toc159835459"/>
      <w:r w:rsidRPr="00DC16A0">
        <w:t xml:space="preserve">Table </w:t>
      </w:r>
      <w:r w:rsidR="00A6397E">
        <w:fldChar w:fldCharType="begin"/>
      </w:r>
      <w:r w:rsidR="00A6397E">
        <w:instrText xml:space="preserve"> STYLEREF 2 \s </w:instrText>
      </w:r>
      <w:r w:rsidR="00A6397E">
        <w:fldChar w:fldCharType="separate"/>
      </w:r>
      <w:r w:rsidR="00276D3E">
        <w:rPr>
          <w:noProof/>
        </w:rPr>
        <w:t>6</w:t>
      </w:r>
      <w:r w:rsidR="00A6397E">
        <w:rPr>
          <w:noProof/>
        </w:rPr>
        <w:fldChar w:fldCharType="end"/>
      </w:r>
      <w:r w:rsidR="00955D1B" w:rsidRPr="00DC16A0">
        <w:noBreakHyphen/>
      </w:r>
      <w:r w:rsidR="00A6397E">
        <w:fldChar w:fldCharType="begin"/>
      </w:r>
      <w:r w:rsidR="00A6397E">
        <w:instrText xml:space="preserve"> SEQ Table \* ARABIC \s 2 </w:instrText>
      </w:r>
      <w:r w:rsidR="00A6397E">
        <w:fldChar w:fldCharType="separate"/>
      </w:r>
      <w:r w:rsidR="00276D3E">
        <w:rPr>
          <w:noProof/>
        </w:rPr>
        <w:t>13</w:t>
      </w:r>
      <w:r w:rsidR="00A6397E">
        <w:rPr>
          <w:noProof/>
        </w:rPr>
        <w:fldChar w:fldCharType="end"/>
      </w:r>
      <w:r w:rsidR="005D002C" w:rsidRPr="00DC16A0">
        <w:t>.</w:t>
      </w:r>
      <w:r w:rsidRPr="00DC16A0">
        <w:t xml:space="preserve"> Supported references for the IFR-related software—Alphabetized by entry point</w:t>
      </w:r>
      <w:bookmarkEnd w:id="608"/>
    </w:p>
    <w:p w14:paraId="704ADB16" w14:textId="77777777" w:rsidR="00526D49" w:rsidRPr="00DC16A0" w:rsidRDefault="00526D49"/>
    <w:tbl>
      <w:tblPr>
        <w:tblW w:w="0" w:type="auto"/>
        <w:tblLayout w:type="fixed"/>
        <w:tblLook w:val="0000" w:firstRow="0" w:lastRow="0" w:firstColumn="0" w:lastColumn="0" w:noHBand="0" w:noVBand="0"/>
      </w:tblPr>
      <w:tblGrid>
        <w:gridCol w:w="738"/>
        <w:gridCol w:w="8730"/>
      </w:tblGrid>
      <w:tr w:rsidR="00E54536" w:rsidRPr="00DC16A0" w14:paraId="3263CB0D" w14:textId="77777777">
        <w:trPr>
          <w:cantSplit/>
        </w:trPr>
        <w:tc>
          <w:tcPr>
            <w:tcW w:w="738" w:type="dxa"/>
          </w:tcPr>
          <w:p w14:paraId="02C3DDD2" w14:textId="55420387" w:rsidR="00E54536" w:rsidRPr="00DC16A0" w:rsidRDefault="004C177D" w:rsidP="006D1718">
            <w:pPr>
              <w:spacing w:before="60" w:after="60"/>
              <w:ind w:left="-18"/>
            </w:pPr>
            <w:r>
              <w:rPr>
                <w:noProof/>
              </w:rPr>
              <w:drawing>
                <wp:inline distT="0" distB="0" distL="0" distR="0" wp14:anchorId="5C0A6493" wp14:editId="00158954">
                  <wp:extent cx="301625" cy="301625"/>
                  <wp:effectExtent l="0" t="0" r="0" b="0"/>
                  <wp:docPr id="121" name="Picture 1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F217A76" w14:textId="468E4867" w:rsidR="00E54536" w:rsidRPr="00DC16A0" w:rsidRDefault="002018DD" w:rsidP="006D171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A3529C" w:rsidRPr="00DC16A0">
              <w:rPr>
                <w:iCs/>
              </w:rPr>
              <w:t xml:space="preserve">For more information on the APIs associated with the IFR-related software, please refer to Chapter </w:t>
            </w:r>
            <w:r w:rsidR="00A3529C" w:rsidRPr="00DC16A0">
              <w:rPr>
                <w:iCs/>
              </w:rPr>
              <w:fldChar w:fldCharType="begin"/>
            </w:r>
            <w:r w:rsidR="00A3529C" w:rsidRPr="00DC16A0">
              <w:rPr>
                <w:iCs/>
              </w:rPr>
              <w:instrText xml:space="preserve"> REF _Ref506003159 \r \h </w:instrText>
            </w:r>
            <w:r w:rsidR="00A3529C" w:rsidRPr="00DC16A0">
              <w:rPr>
                <w:iCs/>
              </w:rPr>
            </w:r>
            <w:r w:rsidR="00A3529C" w:rsidRPr="00DC16A0">
              <w:rPr>
                <w:iCs/>
              </w:rPr>
              <w:fldChar w:fldCharType="separate"/>
            </w:r>
            <w:r w:rsidR="00276D3E">
              <w:rPr>
                <w:iCs/>
              </w:rPr>
              <w:t>5</w:t>
            </w:r>
            <w:r w:rsidR="00A3529C" w:rsidRPr="00DC16A0">
              <w:rPr>
                <w:iCs/>
              </w:rPr>
              <w:fldChar w:fldCharType="end"/>
            </w:r>
            <w:r w:rsidR="00A3529C" w:rsidRPr="00DC16A0">
              <w:rPr>
                <w:iCs/>
              </w:rPr>
              <w:t>, "</w:t>
            </w:r>
            <w:r w:rsidR="00A3529C" w:rsidRPr="00DC16A0">
              <w:rPr>
                <w:iCs/>
              </w:rPr>
              <w:fldChar w:fldCharType="begin"/>
            </w:r>
            <w:r w:rsidR="00A3529C" w:rsidRPr="00DC16A0">
              <w:rPr>
                <w:iCs/>
              </w:rPr>
              <w:instrText xml:space="preserve"> REF _Ref506003159 \h  \* MERGEFORMAT </w:instrText>
            </w:r>
            <w:r w:rsidR="00A3529C" w:rsidRPr="00DC16A0">
              <w:rPr>
                <w:iCs/>
              </w:rPr>
            </w:r>
            <w:r w:rsidR="00A3529C" w:rsidRPr="00DC16A0">
              <w:rPr>
                <w:iCs/>
              </w:rPr>
              <w:fldChar w:fldCharType="separate"/>
            </w:r>
            <w:r w:rsidR="00276D3E" w:rsidRPr="00276D3E">
              <w:rPr>
                <w:iCs/>
              </w:rPr>
              <w:t>Application Program Interfaces (APIs)</w:t>
            </w:r>
            <w:r w:rsidR="00A3529C" w:rsidRPr="00DC16A0">
              <w:rPr>
                <w:iCs/>
              </w:rPr>
              <w:fldChar w:fldCharType="end"/>
            </w:r>
            <w:r w:rsidR="00A3529C" w:rsidRPr="00DC16A0">
              <w:rPr>
                <w:iCs/>
              </w:rPr>
              <w:t>," in this manual.</w:t>
            </w:r>
          </w:p>
        </w:tc>
      </w:tr>
    </w:tbl>
    <w:p w14:paraId="39717575" w14:textId="77777777" w:rsidR="00F567EC" w:rsidRPr="00DC16A0" w:rsidRDefault="00F567EC"/>
    <w:p w14:paraId="50B3EB23" w14:textId="77777777" w:rsidR="00F567EC" w:rsidRPr="00DC16A0" w:rsidRDefault="00F567EC"/>
    <w:p w14:paraId="21506B31" w14:textId="77777777" w:rsidR="00F567EC" w:rsidRPr="00DC16A0" w:rsidRDefault="00F567EC" w:rsidP="00BC017A">
      <w:pPr>
        <w:pStyle w:val="Heading6"/>
      </w:pPr>
      <w:r w:rsidRPr="00DC16A0">
        <w:t>Controlled Subscription References</w:t>
      </w:r>
    </w:p>
    <w:p w14:paraId="252D0999" w14:textId="77777777" w:rsidR="00F567EC" w:rsidRPr="00DC16A0" w:rsidRDefault="00F567EC">
      <w:pPr>
        <w:keepNext/>
        <w:keepLines/>
        <w:spacing w:line="216" w:lineRule="auto"/>
      </w:pPr>
      <w:r w:rsidRPr="00DC16A0">
        <w:fldChar w:fldCharType="begin"/>
      </w:r>
      <w:r w:rsidRPr="00DC16A0">
        <w:instrText xml:space="preserve"> XE "Integration Agreements (IAs):Controlled Subscription References" </w:instrText>
      </w:r>
      <w:r w:rsidRPr="00DC16A0">
        <w:fldChar w:fldCharType="end"/>
      </w:r>
      <w:r w:rsidRPr="00DC16A0">
        <w:fldChar w:fldCharType="begin"/>
      </w:r>
      <w:r w:rsidRPr="00DC16A0">
        <w:instrText xml:space="preserve"> XE "Controlled Subscription References" </w:instrText>
      </w:r>
      <w:r w:rsidRPr="00DC16A0">
        <w:fldChar w:fldCharType="end"/>
      </w:r>
      <w:r w:rsidRPr="00DC16A0">
        <w:fldChar w:fldCharType="begin"/>
      </w:r>
      <w:r w:rsidRPr="00DC16A0">
        <w:instrText xml:space="preserve"> XE "References:Controlled Subscription" </w:instrText>
      </w:r>
      <w:r w:rsidRPr="00DC16A0">
        <w:fldChar w:fldCharType="end"/>
      </w:r>
    </w:p>
    <w:p w14:paraId="4BD60168" w14:textId="77777777" w:rsidR="00F567EC" w:rsidRPr="00DC16A0" w:rsidRDefault="00F567EC">
      <w:pPr>
        <w:keepNext/>
        <w:keepLines/>
        <w:spacing w:line="216" w:lineRule="auto"/>
      </w:pPr>
      <w:r w:rsidRPr="00DC16A0">
        <w:rPr>
          <w:snapToGrid w:val="0"/>
        </w:rPr>
        <w:t xml:space="preserve">These are the Kernel Controlled Subscription Integration Agreements for </w:t>
      </w:r>
      <w:r w:rsidRPr="00DC16A0">
        <w:t>Institution File Redesign (IFR)</w:t>
      </w:r>
      <w:r w:rsidR="007E357F" w:rsidRPr="00DC16A0">
        <w:t>-related</w:t>
      </w:r>
      <w:r w:rsidRPr="00DC16A0">
        <w:t xml:space="preserve"> </w:t>
      </w:r>
      <w:r w:rsidR="007E357F" w:rsidRPr="00DC16A0">
        <w:t>software</w:t>
      </w:r>
      <w:r w:rsidRPr="00DC16A0">
        <w:rPr>
          <w:snapToGrid w:val="0"/>
        </w:rPr>
        <w:t xml:space="preserve">. They contain attributes/functions that </w:t>
      </w:r>
      <w:r w:rsidRPr="00DC16A0">
        <w:rPr>
          <w:i/>
          <w:iCs/>
          <w:snapToGrid w:val="0"/>
        </w:rPr>
        <w:t>must</w:t>
      </w:r>
      <w:r w:rsidRPr="00DC16A0">
        <w:rPr>
          <w:snapToGrid w:val="0"/>
        </w:rPr>
        <w:t xml:space="preserve"> be controlled in their use. They have</w:t>
      </w:r>
      <w:r w:rsidR="00A728F6" w:rsidRPr="00DC16A0">
        <w:rPr>
          <w:snapToGrid w:val="0"/>
        </w:rPr>
        <w:t xml:space="preserve"> been recorded as a Controlled S</w:t>
      </w:r>
      <w:r w:rsidR="00335AB1" w:rsidRPr="00DC16A0">
        <w:rPr>
          <w:snapToGrid w:val="0"/>
        </w:rPr>
        <w:t>ubscription r</w:t>
      </w:r>
      <w:r w:rsidRPr="00DC16A0">
        <w:rPr>
          <w:snapToGrid w:val="0"/>
        </w:rPr>
        <w:t>eference</w:t>
      </w:r>
      <w:r w:rsidR="00A728F6" w:rsidRPr="00DC16A0">
        <w:rPr>
          <w:snapToGrid w:val="0"/>
        </w:rPr>
        <w:t>s</w:t>
      </w:r>
      <w:r w:rsidRPr="00DC16A0">
        <w:rPr>
          <w:snapToGrid w:val="0"/>
        </w:rPr>
        <w:t xml:space="preserve"> in the IA database on FORUM. </w:t>
      </w:r>
      <w:r w:rsidRPr="00DC16A0">
        <w:t>Permission to use them is granted by the custodian package (i.e.,</w:t>
      </w:r>
      <w:r w:rsidR="00F3383D" w:rsidRPr="00DC16A0">
        <w:t> </w:t>
      </w:r>
      <w:r w:rsidRPr="00DC16A0">
        <w:t>Kernel) on a one-by-one basis.</w:t>
      </w:r>
    </w:p>
    <w:p w14:paraId="6C00CFEA" w14:textId="77777777" w:rsidR="00F567EC" w:rsidRPr="00DC16A0" w:rsidRDefault="00F567EC">
      <w:pPr>
        <w:keepNext/>
        <w:keepLines/>
        <w:spacing w:line="216" w:lineRule="auto"/>
      </w:pPr>
    </w:p>
    <w:p w14:paraId="76353BBE" w14:textId="77777777" w:rsidR="00F567EC" w:rsidRPr="00DC16A0" w:rsidRDefault="00F567EC">
      <w:pPr>
        <w:keepNext/>
        <w:spacing w:line="216" w:lineRule="auto"/>
      </w:pPr>
      <w:r w:rsidRPr="00DC16A0">
        <w:t>The Controlled Subscription Integration Agreements (IAs)</w:t>
      </w:r>
      <w:r w:rsidRPr="00DC16A0">
        <w:rPr>
          <w:snapToGrid w:val="0"/>
        </w:rPr>
        <w:t xml:space="preserve"> are listed alphabetically by Entry Point</w:t>
      </w:r>
      <w:r w:rsidRPr="00DC16A0">
        <w:t xml:space="preserve"> below:</w:t>
      </w:r>
    </w:p>
    <w:p w14:paraId="7341CC0D" w14:textId="77777777" w:rsidR="00F567EC" w:rsidRPr="00DC16A0" w:rsidRDefault="00F567EC">
      <w:pPr>
        <w:keepNext/>
        <w:keepLines/>
        <w:spacing w:line="216" w:lineRule="auto"/>
        <w:rPr>
          <w:color w:val="000000"/>
        </w:rPr>
      </w:pPr>
    </w:p>
    <w:p w14:paraId="3E3DFB72" w14:textId="77777777" w:rsidR="00F567EC" w:rsidRPr="00DC16A0" w:rsidRDefault="00F567EC">
      <w:pPr>
        <w:keepNext/>
        <w:keepLines/>
        <w:rPr>
          <w:kern w:val="2"/>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900"/>
        <w:gridCol w:w="1440"/>
        <w:gridCol w:w="3870"/>
      </w:tblGrid>
      <w:tr w:rsidR="00F567EC" w:rsidRPr="00DC16A0" w14:paraId="3D2D89E4" w14:textId="77777777">
        <w:trPr>
          <w:tblHeader/>
        </w:trPr>
        <w:tc>
          <w:tcPr>
            <w:tcW w:w="3150" w:type="dxa"/>
            <w:shd w:val="clear" w:color="auto" w:fill="E0E0E0"/>
          </w:tcPr>
          <w:p w14:paraId="6AE40D78" w14:textId="77777777" w:rsidR="00F567EC" w:rsidRPr="00DC16A0" w:rsidRDefault="003B33FB" w:rsidP="003B33FB">
            <w:pPr>
              <w:keepNext/>
              <w:keepLines/>
              <w:spacing w:before="60" w:after="60"/>
              <w:rPr>
                <w:rFonts w:ascii="Arial" w:hAnsi="Arial" w:cs="Arial"/>
                <w:kern w:val="2"/>
                <w:sz w:val="20"/>
              </w:rPr>
            </w:pPr>
            <w:r w:rsidRPr="00DC16A0">
              <w:rPr>
                <w:rFonts w:ascii="Arial" w:hAnsi="Arial" w:cs="Arial"/>
                <w:b/>
                <w:bCs/>
                <w:sz w:val="20"/>
              </w:rPr>
              <w:t>Entry Point Or Global Root</w:t>
            </w:r>
          </w:p>
        </w:tc>
        <w:tc>
          <w:tcPr>
            <w:tcW w:w="900" w:type="dxa"/>
            <w:shd w:val="clear" w:color="auto" w:fill="E0E0E0"/>
          </w:tcPr>
          <w:p w14:paraId="49E59241" w14:textId="77777777" w:rsidR="00F567EC" w:rsidRPr="00DC16A0" w:rsidRDefault="003B33FB" w:rsidP="003B33FB">
            <w:pPr>
              <w:keepNext/>
              <w:keepLines/>
              <w:spacing w:before="60" w:after="60"/>
              <w:rPr>
                <w:rFonts w:ascii="Arial" w:hAnsi="Arial" w:cs="Arial"/>
                <w:kern w:val="2"/>
                <w:sz w:val="20"/>
              </w:rPr>
            </w:pPr>
            <w:r w:rsidRPr="00DC16A0">
              <w:rPr>
                <w:rFonts w:ascii="Arial" w:hAnsi="Arial" w:cs="Arial"/>
                <w:b/>
                <w:bCs/>
                <w:sz w:val="20"/>
              </w:rPr>
              <w:t>IA #</w:t>
            </w:r>
          </w:p>
        </w:tc>
        <w:tc>
          <w:tcPr>
            <w:tcW w:w="1440" w:type="dxa"/>
            <w:shd w:val="clear" w:color="auto" w:fill="E0E0E0"/>
          </w:tcPr>
          <w:p w14:paraId="0728A38E" w14:textId="77777777" w:rsidR="00F567EC" w:rsidRPr="00DC16A0" w:rsidRDefault="003B33FB" w:rsidP="003B33FB">
            <w:pPr>
              <w:keepNext/>
              <w:keepLines/>
              <w:spacing w:before="60" w:after="60"/>
              <w:rPr>
                <w:rFonts w:ascii="Arial" w:hAnsi="Arial" w:cs="Arial"/>
                <w:kern w:val="2"/>
                <w:sz w:val="20"/>
              </w:rPr>
            </w:pPr>
            <w:r w:rsidRPr="00DC16A0">
              <w:rPr>
                <w:rFonts w:ascii="Arial" w:hAnsi="Arial" w:cs="Arial"/>
                <w:b/>
                <w:bCs/>
                <w:sz w:val="20"/>
              </w:rPr>
              <w:t>Type</w:t>
            </w:r>
          </w:p>
        </w:tc>
        <w:tc>
          <w:tcPr>
            <w:tcW w:w="3870" w:type="dxa"/>
            <w:shd w:val="clear" w:color="auto" w:fill="E0E0E0"/>
          </w:tcPr>
          <w:p w14:paraId="3D172D31" w14:textId="77777777" w:rsidR="00F567EC" w:rsidRPr="00DC16A0" w:rsidRDefault="003B33FB" w:rsidP="003B33FB">
            <w:pPr>
              <w:keepNext/>
              <w:keepLines/>
              <w:spacing w:before="60" w:after="60"/>
              <w:rPr>
                <w:rFonts w:ascii="Arial" w:hAnsi="Arial" w:cs="Arial"/>
                <w:kern w:val="2"/>
                <w:sz w:val="20"/>
              </w:rPr>
            </w:pPr>
            <w:r w:rsidRPr="00DC16A0">
              <w:rPr>
                <w:rFonts w:ascii="Arial" w:hAnsi="Arial" w:cs="Arial"/>
                <w:b/>
                <w:bCs/>
                <w:sz w:val="20"/>
              </w:rPr>
              <w:t>Name</w:t>
            </w:r>
          </w:p>
        </w:tc>
      </w:tr>
      <w:tr w:rsidR="00F567EC" w:rsidRPr="00DC16A0" w14:paraId="7DCF21D7" w14:textId="77777777">
        <w:tc>
          <w:tcPr>
            <w:tcW w:w="3150" w:type="dxa"/>
          </w:tcPr>
          <w:p w14:paraId="170FC88C" w14:textId="77777777" w:rsidR="00F567EC" w:rsidRPr="00DC16A0" w:rsidRDefault="00F567EC" w:rsidP="003B33FB">
            <w:pPr>
              <w:keepNext/>
              <w:keepLines/>
              <w:spacing w:before="60" w:after="60"/>
              <w:rPr>
                <w:rFonts w:ascii="Arial" w:hAnsi="Arial" w:cs="Arial"/>
                <w:kern w:val="2"/>
                <w:sz w:val="20"/>
              </w:rPr>
            </w:pPr>
            <w:smartTag w:uri="urn:schemas-microsoft-com:office:smarttags" w:element="stockticker">
              <w:r w:rsidRPr="00DC16A0">
                <w:rPr>
                  <w:rFonts w:ascii="Arial" w:hAnsi="Arial" w:cs="Arial"/>
                  <w:sz w:val="20"/>
                </w:rPr>
                <w:t>MAIN</w:t>
              </w:r>
            </w:smartTag>
            <w:r w:rsidRPr="00DC16A0">
              <w:rPr>
                <w:rFonts w:ascii="Arial" w:hAnsi="Arial" w:cs="Arial"/>
                <w:sz w:val="20"/>
              </w:rPr>
              <w:t>^XUMFI</w:t>
            </w:r>
          </w:p>
        </w:tc>
        <w:tc>
          <w:tcPr>
            <w:tcW w:w="900" w:type="dxa"/>
          </w:tcPr>
          <w:p w14:paraId="538D58BB" w14:textId="77777777" w:rsidR="00F567EC" w:rsidRPr="00DC16A0" w:rsidRDefault="00F567EC" w:rsidP="003B33FB">
            <w:pPr>
              <w:keepNext/>
              <w:keepLines/>
              <w:spacing w:before="60" w:after="60"/>
              <w:rPr>
                <w:rFonts w:ascii="Arial" w:hAnsi="Arial" w:cs="Arial"/>
                <w:kern w:val="2"/>
                <w:sz w:val="20"/>
              </w:rPr>
            </w:pPr>
            <w:r w:rsidRPr="00DC16A0">
              <w:rPr>
                <w:rFonts w:ascii="Arial" w:hAnsi="Arial" w:cs="Arial"/>
                <w:sz w:val="20"/>
              </w:rPr>
              <w:t>#3354</w:t>
            </w:r>
          </w:p>
        </w:tc>
        <w:tc>
          <w:tcPr>
            <w:tcW w:w="1440" w:type="dxa"/>
          </w:tcPr>
          <w:p w14:paraId="7091EEC6" w14:textId="77777777" w:rsidR="00F567EC" w:rsidRPr="00DC16A0" w:rsidRDefault="00F567EC" w:rsidP="003B33FB">
            <w:pPr>
              <w:keepNext/>
              <w:keepLines/>
              <w:spacing w:before="60" w:after="60"/>
              <w:rPr>
                <w:rFonts w:ascii="Arial" w:hAnsi="Arial" w:cs="Arial"/>
                <w:kern w:val="2"/>
                <w:sz w:val="20"/>
              </w:rPr>
            </w:pPr>
            <w:r w:rsidRPr="00DC16A0">
              <w:rPr>
                <w:rFonts w:ascii="Arial" w:hAnsi="Arial" w:cs="Arial"/>
                <w:kern w:val="2"/>
                <w:sz w:val="20"/>
              </w:rPr>
              <w:t>Routine</w:t>
            </w:r>
          </w:p>
        </w:tc>
        <w:tc>
          <w:tcPr>
            <w:tcW w:w="3870" w:type="dxa"/>
          </w:tcPr>
          <w:p w14:paraId="298210E6" w14:textId="77777777" w:rsidR="00F567EC" w:rsidRPr="00DC16A0" w:rsidRDefault="00F567EC" w:rsidP="003B33FB">
            <w:pPr>
              <w:keepNext/>
              <w:keepLines/>
              <w:spacing w:before="60" w:after="60"/>
              <w:rPr>
                <w:rFonts w:ascii="Arial" w:hAnsi="Arial" w:cs="Arial"/>
                <w:kern w:val="2"/>
                <w:sz w:val="20"/>
              </w:rPr>
            </w:pPr>
            <w:smartTag w:uri="urn:schemas-microsoft-com:office:smarttags" w:element="PersonName">
              <w:smartTag w:uri="urn:schemas:contacts" w:element="title">
                <w:r w:rsidRPr="00DC16A0">
                  <w:rPr>
                    <w:rFonts w:ascii="Arial" w:hAnsi="Arial" w:cs="Arial"/>
                    <w:sz w:val="20"/>
                  </w:rPr>
                  <w:t>Master</w:t>
                </w:r>
              </w:smartTag>
              <w:r w:rsidRPr="00DC16A0">
                <w:rPr>
                  <w:rFonts w:ascii="Arial" w:hAnsi="Arial" w:cs="Arial"/>
                  <w:sz w:val="20"/>
                </w:rPr>
                <w:t xml:space="preserve"> </w:t>
              </w:r>
              <w:smartTag w:uri="urn:schemas:contacts" w:element="GivenName">
                <w:r w:rsidRPr="00DC16A0">
                  <w:rPr>
                    <w:rFonts w:ascii="Arial" w:hAnsi="Arial" w:cs="Arial"/>
                    <w:sz w:val="20"/>
                  </w:rPr>
                  <w:t>File</w:t>
                </w:r>
              </w:smartTag>
              <w:r w:rsidRPr="00DC16A0">
                <w:rPr>
                  <w:rFonts w:ascii="Arial" w:hAnsi="Arial" w:cs="Arial"/>
                  <w:sz w:val="20"/>
                </w:rPr>
                <w:t xml:space="preserve"> </w:t>
              </w:r>
              <w:smartTag w:uri="urn:schemas:contacts" w:element="Sn">
                <w:r w:rsidRPr="00DC16A0">
                  <w:rPr>
                    <w:rFonts w:ascii="Arial" w:hAnsi="Arial" w:cs="Arial"/>
                    <w:sz w:val="20"/>
                  </w:rPr>
                  <w:t>Message</w:t>
                </w:r>
              </w:smartTag>
            </w:smartTag>
            <w:r w:rsidRPr="00DC16A0">
              <w:rPr>
                <w:rFonts w:ascii="Arial" w:hAnsi="Arial" w:cs="Arial"/>
                <w:sz w:val="20"/>
              </w:rPr>
              <w:t xml:space="preserve"> Builder </w:t>
            </w:r>
            <w:smartTag w:uri="urn:schemas-microsoft-com:office:smarttags" w:element="stockticker">
              <w:r w:rsidRPr="00DC16A0">
                <w:rPr>
                  <w:rFonts w:ascii="Arial" w:hAnsi="Arial" w:cs="Arial"/>
                  <w:sz w:val="20"/>
                </w:rPr>
                <w:t>API</w:t>
              </w:r>
            </w:smartTag>
            <w:r w:rsidRPr="00DC16A0">
              <w:rPr>
                <w:rFonts w:ascii="Arial" w:hAnsi="Arial" w:cs="Arial"/>
                <w:sz w:val="20"/>
              </w:rPr>
              <w:t>.</w:t>
            </w:r>
          </w:p>
        </w:tc>
      </w:tr>
      <w:tr w:rsidR="00F567EC" w:rsidRPr="00DC16A0" w14:paraId="7CAFB3F2" w14:textId="77777777">
        <w:tc>
          <w:tcPr>
            <w:tcW w:w="3150" w:type="dxa"/>
          </w:tcPr>
          <w:p w14:paraId="0E523097" w14:textId="77777777" w:rsidR="00F567EC" w:rsidRPr="00DC16A0" w:rsidRDefault="00F567EC" w:rsidP="003B33FB">
            <w:pPr>
              <w:keepNext/>
              <w:keepLines/>
              <w:spacing w:before="60" w:after="60"/>
              <w:rPr>
                <w:rFonts w:ascii="Arial" w:hAnsi="Arial" w:cs="Arial"/>
                <w:kern w:val="2"/>
                <w:sz w:val="20"/>
              </w:rPr>
            </w:pPr>
            <w:smartTag w:uri="urn:schemas-microsoft-com:office:smarttags" w:element="stockticker">
              <w:r w:rsidRPr="00DC16A0">
                <w:rPr>
                  <w:rFonts w:ascii="Arial" w:hAnsi="Arial" w:cs="Arial"/>
                  <w:sz w:val="20"/>
                </w:rPr>
                <w:t>MAIN</w:t>
              </w:r>
            </w:smartTag>
            <w:r w:rsidRPr="00DC16A0">
              <w:rPr>
                <w:rFonts w:ascii="Arial" w:hAnsi="Arial" w:cs="Arial"/>
                <w:sz w:val="20"/>
              </w:rPr>
              <w:t>^XUMFP</w:t>
            </w:r>
          </w:p>
        </w:tc>
        <w:tc>
          <w:tcPr>
            <w:tcW w:w="900" w:type="dxa"/>
          </w:tcPr>
          <w:p w14:paraId="021ED186" w14:textId="77777777" w:rsidR="00F567EC" w:rsidRPr="00DC16A0" w:rsidRDefault="00F567EC" w:rsidP="003B33FB">
            <w:pPr>
              <w:keepNext/>
              <w:keepLines/>
              <w:spacing w:before="60" w:after="60"/>
              <w:rPr>
                <w:rFonts w:ascii="Arial" w:hAnsi="Arial" w:cs="Arial"/>
                <w:kern w:val="2"/>
                <w:sz w:val="20"/>
                <w:highlight w:val="yellow"/>
              </w:rPr>
            </w:pPr>
            <w:r w:rsidRPr="00DC16A0">
              <w:rPr>
                <w:rFonts w:ascii="Arial" w:hAnsi="Arial" w:cs="Arial"/>
                <w:sz w:val="20"/>
              </w:rPr>
              <w:t>#3354</w:t>
            </w:r>
          </w:p>
        </w:tc>
        <w:tc>
          <w:tcPr>
            <w:tcW w:w="1440" w:type="dxa"/>
          </w:tcPr>
          <w:p w14:paraId="7358ABC9" w14:textId="77777777" w:rsidR="00F567EC" w:rsidRPr="00DC16A0" w:rsidRDefault="00F567EC" w:rsidP="003B33FB">
            <w:pPr>
              <w:keepNext/>
              <w:keepLines/>
              <w:spacing w:before="60" w:after="60"/>
              <w:rPr>
                <w:rFonts w:ascii="Arial" w:hAnsi="Arial" w:cs="Arial"/>
                <w:kern w:val="2"/>
                <w:sz w:val="20"/>
              </w:rPr>
            </w:pPr>
            <w:r w:rsidRPr="00DC16A0">
              <w:rPr>
                <w:rFonts w:ascii="Arial" w:hAnsi="Arial" w:cs="Arial"/>
                <w:kern w:val="2"/>
                <w:sz w:val="20"/>
              </w:rPr>
              <w:t>Routine</w:t>
            </w:r>
          </w:p>
        </w:tc>
        <w:tc>
          <w:tcPr>
            <w:tcW w:w="3870" w:type="dxa"/>
          </w:tcPr>
          <w:p w14:paraId="2BC3415F" w14:textId="77777777" w:rsidR="00F567EC" w:rsidRPr="00DC16A0" w:rsidRDefault="00F567EC" w:rsidP="003B33FB">
            <w:pPr>
              <w:keepNext/>
              <w:keepLines/>
              <w:spacing w:before="60" w:after="60"/>
              <w:rPr>
                <w:rFonts w:ascii="Arial" w:hAnsi="Arial" w:cs="Arial"/>
                <w:kern w:val="2"/>
                <w:sz w:val="20"/>
              </w:rPr>
            </w:pPr>
            <w:smartTag w:uri="urn:schemas-microsoft-com:office:smarttags" w:element="PersonName">
              <w:smartTag w:uri="urn:schemas:contacts" w:element="title">
                <w:r w:rsidRPr="00DC16A0">
                  <w:rPr>
                    <w:rFonts w:ascii="Arial" w:hAnsi="Arial" w:cs="Arial"/>
                    <w:sz w:val="20"/>
                  </w:rPr>
                  <w:t>Master</w:t>
                </w:r>
              </w:smartTag>
              <w:r w:rsidRPr="00DC16A0">
                <w:rPr>
                  <w:rFonts w:ascii="Arial" w:hAnsi="Arial" w:cs="Arial"/>
                  <w:sz w:val="20"/>
                </w:rPr>
                <w:t xml:space="preserve"> </w:t>
              </w:r>
              <w:smartTag w:uri="urn:schemas:contacts" w:element="GivenName">
                <w:r w:rsidRPr="00DC16A0">
                  <w:rPr>
                    <w:rFonts w:ascii="Arial" w:hAnsi="Arial" w:cs="Arial"/>
                    <w:sz w:val="20"/>
                  </w:rPr>
                  <w:t>File</w:t>
                </w:r>
              </w:smartTag>
              <w:r w:rsidRPr="00DC16A0">
                <w:rPr>
                  <w:rFonts w:ascii="Arial" w:hAnsi="Arial" w:cs="Arial"/>
                  <w:sz w:val="20"/>
                </w:rPr>
                <w:t xml:space="preserve"> </w:t>
              </w:r>
              <w:smartTag w:uri="urn:schemas:contacts" w:element="Sn">
                <w:r w:rsidRPr="00DC16A0">
                  <w:rPr>
                    <w:rFonts w:ascii="Arial" w:hAnsi="Arial" w:cs="Arial"/>
                    <w:sz w:val="20"/>
                  </w:rPr>
                  <w:t>Parameter</w:t>
                </w:r>
              </w:smartTag>
            </w:smartTag>
            <w:r w:rsidRPr="00DC16A0">
              <w:rPr>
                <w:rFonts w:ascii="Arial" w:hAnsi="Arial" w:cs="Arial"/>
                <w:sz w:val="20"/>
              </w:rPr>
              <w:t xml:space="preserve"> </w:t>
            </w:r>
            <w:smartTag w:uri="urn:schemas-microsoft-com:office:smarttags" w:element="stockticker">
              <w:r w:rsidRPr="00DC16A0">
                <w:rPr>
                  <w:rFonts w:ascii="Arial" w:hAnsi="Arial" w:cs="Arial"/>
                  <w:sz w:val="20"/>
                </w:rPr>
                <w:t>API</w:t>
              </w:r>
            </w:smartTag>
            <w:r w:rsidRPr="00DC16A0">
              <w:rPr>
                <w:rFonts w:ascii="Arial" w:hAnsi="Arial" w:cs="Arial"/>
                <w:sz w:val="20"/>
              </w:rPr>
              <w:t>.</w:t>
            </w:r>
          </w:p>
        </w:tc>
      </w:tr>
    </w:tbl>
    <w:p w14:paraId="7B975454" w14:textId="36B95832" w:rsidR="00E54536" w:rsidRPr="00DC16A0" w:rsidRDefault="00526D49" w:rsidP="00526D49">
      <w:pPr>
        <w:pStyle w:val="Caption"/>
      </w:pPr>
      <w:bookmarkStart w:id="609" w:name="_Toc159835460"/>
      <w:r w:rsidRPr="00DC16A0">
        <w:t xml:space="preserve">Table </w:t>
      </w:r>
      <w:r w:rsidR="00A6397E">
        <w:fldChar w:fldCharType="begin"/>
      </w:r>
      <w:r w:rsidR="00A6397E">
        <w:instrText xml:space="preserve"> STYLEREF 2 \s </w:instrText>
      </w:r>
      <w:r w:rsidR="00A6397E">
        <w:fldChar w:fldCharType="separate"/>
      </w:r>
      <w:r w:rsidR="00276D3E">
        <w:rPr>
          <w:noProof/>
        </w:rPr>
        <w:t>6</w:t>
      </w:r>
      <w:r w:rsidR="00A6397E">
        <w:rPr>
          <w:noProof/>
        </w:rPr>
        <w:fldChar w:fldCharType="end"/>
      </w:r>
      <w:r w:rsidR="00955D1B" w:rsidRPr="00DC16A0">
        <w:noBreakHyphen/>
      </w:r>
      <w:r w:rsidR="00A6397E">
        <w:fldChar w:fldCharType="begin"/>
      </w:r>
      <w:r w:rsidR="00A6397E">
        <w:instrText xml:space="preserve"> SEQ Table \* ARABIC \s 2 </w:instrText>
      </w:r>
      <w:r w:rsidR="00A6397E">
        <w:fldChar w:fldCharType="separate"/>
      </w:r>
      <w:r w:rsidR="00276D3E">
        <w:rPr>
          <w:noProof/>
        </w:rPr>
        <w:t>14</w:t>
      </w:r>
      <w:r w:rsidR="00A6397E">
        <w:rPr>
          <w:noProof/>
        </w:rPr>
        <w:fldChar w:fldCharType="end"/>
      </w:r>
      <w:r w:rsidR="005D002C" w:rsidRPr="00DC16A0">
        <w:t>.</w:t>
      </w:r>
      <w:r w:rsidRPr="00DC16A0">
        <w:t xml:space="preserve"> Controlled subscription references for the IFR-related software—Alphabetized by entry point</w:t>
      </w:r>
      <w:bookmarkEnd w:id="609"/>
    </w:p>
    <w:p w14:paraId="778B1FCF" w14:textId="77777777" w:rsidR="00526D49" w:rsidRPr="00DC16A0" w:rsidRDefault="00526D49" w:rsidP="00E54536"/>
    <w:tbl>
      <w:tblPr>
        <w:tblW w:w="0" w:type="auto"/>
        <w:tblLayout w:type="fixed"/>
        <w:tblLook w:val="0000" w:firstRow="0" w:lastRow="0" w:firstColumn="0" w:lastColumn="0" w:noHBand="0" w:noVBand="0"/>
      </w:tblPr>
      <w:tblGrid>
        <w:gridCol w:w="738"/>
        <w:gridCol w:w="8730"/>
      </w:tblGrid>
      <w:tr w:rsidR="00E54536" w:rsidRPr="00DC16A0" w14:paraId="4CFB18BE" w14:textId="77777777">
        <w:trPr>
          <w:cantSplit/>
        </w:trPr>
        <w:tc>
          <w:tcPr>
            <w:tcW w:w="738" w:type="dxa"/>
          </w:tcPr>
          <w:p w14:paraId="2F504DCC" w14:textId="28C3D1E4" w:rsidR="00E54536" w:rsidRPr="00DC16A0" w:rsidRDefault="004C177D" w:rsidP="006D1718">
            <w:pPr>
              <w:spacing w:before="60" w:after="60"/>
              <w:ind w:left="-18"/>
            </w:pPr>
            <w:r>
              <w:rPr>
                <w:noProof/>
              </w:rPr>
              <w:drawing>
                <wp:inline distT="0" distB="0" distL="0" distR="0" wp14:anchorId="15C15128" wp14:editId="7E65F70E">
                  <wp:extent cx="301625" cy="301625"/>
                  <wp:effectExtent l="0" t="0" r="0" b="0"/>
                  <wp:docPr id="122" name="Picture 1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36C55FDB" w14:textId="3E0137D7" w:rsidR="00E54536" w:rsidRPr="00DC16A0" w:rsidRDefault="002018DD" w:rsidP="006D171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A3529C" w:rsidRPr="00DC16A0">
              <w:rPr>
                <w:iCs/>
              </w:rPr>
              <w:t xml:space="preserve">For more information on the APIs associated with the IFR-related software, please refer to Chapter </w:t>
            </w:r>
            <w:r w:rsidR="00A3529C" w:rsidRPr="00DC16A0">
              <w:rPr>
                <w:iCs/>
              </w:rPr>
              <w:fldChar w:fldCharType="begin"/>
            </w:r>
            <w:r w:rsidR="00A3529C" w:rsidRPr="00DC16A0">
              <w:rPr>
                <w:iCs/>
              </w:rPr>
              <w:instrText xml:space="preserve"> REF _Ref506003159 \r \h </w:instrText>
            </w:r>
            <w:r w:rsidR="00A3529C" w:rsidRPr="00DC16A0">
              <w:rPr>
                <w:iCs/>
              </w:rPr>
            </w:r>
            <w:r w:rsidR="00A3529C" w:rsidRPr="00DC16A0">
              <w:rPr>
                <w:iCs/>
              </w:rPr>
              <w:fldChar w:fldCharType="separate"/>
            </w:r>
            <w:r w:rsidR="00276D3E">
              <w:rPr>
                <w:iCs/>
              </w:rPr>
              <w:t>5</w:t>
            </w:r>
            <w:r w:rsidR="00A3529C" w:rsidRPr="00DC16A0">
              <w:rPr>
                <w:iCs/>
              </w:rPr>
              <w:fldChar w:fldCharType="end"/>
            </w:r>
            <w:r w:rsidR="00A3529C" w:rsidRPr="00DC16A0">
              <w:rPr>
                <w:iCs/>
              </w:rPr>
              <w:t>, "</w:t>
            </w:r>
            <w:r w:rsidR="00A3529C" w:rsidRPr="00DC16A0">
              <w:rPr>
                <w:iCs/>
              </w:rPr>
              <w:fldChar w:fldCharType="begin"/>
            </w:r>
            <w:r w:rsidR="00A3529C" w:rsidRPr="00DC16A0">
              <w:rPr>
                <w:iCs/>
              </w:rPr>
              <w:instrText xml:space="preserve"> REF _Ref506003159 \h  \* MERGEFORMAT </w:instrText>
            </w:r>
            <w:r w:rsidR="00A3529C" w:rsidRPr="00DC16A0">
              <w:rPr>
                <w:iCs/>
              </w:rPr>
            </w:r>
            <w:r w:rsidR="00A3529C" w:rsidRPr="00DC16A0">
              <w:rPr>
                <w:iCs/>
              </w:rPr>
              <w:fldChar w:fldCharType="separate"/>
            </w:r>
            <w:r w:rsidR="00276D3E" w:rsidRPr="00276D3E">
              <w:rPr>
                <w:iCs/>
              </w:rPr>
              <w:t>Application Program Interfaces (APIs)</w:t>
            </w:r>
            <w:r w:rsidR="00A3529C" w:rsidRPr="00DC16A0">
              <w:rPr>
                <w:iCs/>
              </w:rPr>
              <w:fldChar w:fldCharType="end"/>
            </w:r>
            <w:r w:rsidR="00A3529C" w:rsidRPr="00DC16A0">
              <w:rPr>
                <w:iCs/>
              </w:rPr>
              <w:t>," in this manual.</w:t>
            </w:r>
          </w:p>
        </w:tc>
      </w:tr>
    </w:tbl>
    <w:p w14:paraId="57F1161A" w14:textId="77777777" w:rsidR="00F567EC" w:rsidRPr="00DC16A0" w:rsidRDefault="00F567EC">
      <w:pPr>
        <w:rPr>
          <w:kern w:val="2"/>
        </w:rPr>
      </w:pPr>
    </w:p>
    <w:p w14:paraId="56E9BE8F" w14:textId="77777777" w:rsidR="00F567EC" w:rsidRPr="00DC16A0" w:rsidRDefault="00F567EC">
      <w:pPr>
        <w:rPr>
          <w:kern w:val="2"/>
        </w:rPr>
      </w:pPr>
    </w:p>
    <w:p w14:paraId="604048FE" w14:textId="77777777" w:rsidR="00F567EC" w:rsidRPr="00DC16A0" w:rsidRDefault="00784A7B" w:rsidP="00BC017A">
      <w:pPr>
        <w:pStyle w:val="Heading6"/>
        <w:rPr>
          <w:kern w:val="2"/>
        </w:rPr>
      </w:pPr>
      <w:r>
        <w:rPr>
          <w:kern w:val="2"/>
        </w:rPr>
        <w:br w:type="page"/>
      </w:r>
      <w:r w:rsidR="00F567EC" w:rsidRPr="00DC16A0">
        <w:rPr>
          <w:kern w:val="2"/>
        </w:rPr>
        <w:lastRenderedPageBreak/>
        <w:t>General Instructions for Obtaining Integration Agreements</w:t>
      </w:r>
    </w:p>
    <w:p w14:paraId="1D3D1855" w14:textId="77777777" w:rsidR="00F567EC" w:rsidRPr="00DC16A0" w:rsidRDefault="00F567EC">
      <w:pPr>
        <w:rPr>
          <w:kern w:val="2"/>
        </w:rPr>
      </w:pPr>
      <w:r w:rsidRPr="00DC16A0">
        <w:fldChar w:fldCharType="begin"/>
      </w:r>
      <w:r w:rsidRPr="00DC16A0">
        <w:instrText xml:space="preserve"> XE "Integration Agreements (IAs):</w:instrText>
      </w:r>
      <w:r w:rsidRPr="00DC16A0">
        <w:rPr>
          <w:kern w:val="2"/>
        </w:rPr>
        <w:instrText>General Instructions for Obtaining IAs from FORUM</w:instrText>
      </w:r>
      <w:r w:rsidRPr="00DC16A0">
        <w:instrText xml:space="preserve">" </w:instrText>
      </w:r>
      <w:r w:rsidRPr="00DC16A0">
        <w:fldChar w:fldCharType="end"/>
      </w:r>
      <w:r w:rsidRPr="00DC16A0">
        <w:fldChar w:fldCharType="begin"/>
      </w:r>
      <w:r w:rsidRPr="00DC16A0">
        <w:instrText xml:space="preserve"> XE "</w:instrText>
      </w:r>
      <w:r w:rsidRPr="00DC16A0">
        <w:rPr>
          <w:kern w:val="2"/>
        </w:rPr>
        <w:instrText>General Instructions for Obtaining IAs on FORUM</w:instrText>
      </w:r>
      <w:r w:rsidRPr="00DC16A0">
        <w:instrText xml:space="preserve">" </w:instrText>
      </w:r>
      <w:r w:rsidRPr="00DC16A0">
        <w:fldChar w:fldCharType="end"/>
      </w:r>
      <w:r w:rsidRPr="00DC16A0">
        <w:fldChar w:fldCharType="begin"/>
      </w:r>
      <w:r w:rsidRPr="00DC16A0">
        <w:instrText xml:space="preserve"> XE "References:</w:instrText>
      </w:r>
      <w:r w:rsidRPr="00DC16A0">
        <w:rPr>
          <w:kern w:val="2"/>
        </w:rPr>
        <w:instrText>General Instructions for Obtaining IAs from FORUM</w:instrText>
      </w:r>
      <w:r w:rsidRPr="00DC16A0">
        <w:instrText xml:space="preserve">" </w:instrText>
      </w:r>
      <w:r w:rsidRPr="00DC16A0">
        <w:fldChar w:fldCharType="end"/>
      </w:r>
    </w:p>
    <w:p w14:paraId="4BDB4979" w14:textId="77777777" w:rsidR="00F567EC" w:rsidRPr="00DC16A0" w:rsidRDefault="00F567EC" w:rsidP="008118F0">
      <w:pPr>
        <w:keepNext/>
        <w:keepLines/>
        <w:rPr>
          <w:b/>
          <w:kern w:val="2"/>
          <w:szCs w:val="22"/>
        </w:rPr>
      </w:pPr>
      <w:r w:rsidRPr="00DC16A0">
        <w:rPr>
          <w:b/>
          <w:kern w:val="2"/>
          <w:szCs w:val="22"/>
        </w:rPr>
        <w:t>To obtain the current list of active IAs of which Kernel, which includes Institution File Redesign (IFR), is a custodian:</w:t>
      </w:r>
    </w:p>
    <w:p w14:paraId="369E8392" w14:textId="77777777" w:rsidR="00F567EC" w:rsidRPr="00DC16A0" w:rsidRDefault="00F567EC">
      <w:pPr>
        <w:keepNext/>
        <w:keepLines/>
        <w:rPr>
          <w:kern w:val="2"/>
        </w:rPr>
      </w:pPr>
    </w:p>
    <w:p w14:paraId="7A2A3EFE" w14:textId="77777777" w:rsidR="00F567EC" w:rsidRPr="00DC16A0" w:rsidRDefault="00F567EC">
      <w:pPr>
        <w:keepNext/>
        <w:keepLines/>
        <w:tabs>
          <w:tab w:val="left" w:pos="900"/>
        </w:tabs>
        <w:spacing w:after="120"/>
        <w:ind w:left="900" w:hanging="540"/>
        <w:rPr>
          <w:kern w:val="2"/>
        </w:rPr>
      </w:pPr>
      <w:r w:rsidRPr="00DC16A0">
        <w:rPr>
          <w:b/>
          <w:bCs/>
          <w:kern w:val="2"/>
        </w:rPr>
        <w:t>1</w:t>
      </w:r>
      <w:r w:rsidR="00C46083" w:rsidRPr="00DC16A0">
        <w:rPr>
          <w:b/>
          <w:bCs/>
          <w:kern w:val="2"/>
        </w:rPr>
        <w:t>.</w:t>
      </w:r>
      <w:r w:rsidRPr="00DC16A0">
        <w:rPr>
          <w:kern w:val="2"/>
        </w:rPr>
        <w:tab/>
        <w:t>Sign on to the FORUM system.</w:t>
      </w:r>
    </w:p>
    <w:p w14:paraId="41BF9700" w14:textId="77777777" w:rsidR="00F567EC" w:rsidRPr="00DC16A0" w:rsidRDefault="00F567EC">
      <w:pPr>
        <w:tabs>
          <w:tab w:val="left" w:pos="900"/>
        </w:tabs>
        <w:spacing w:after="120"/>
        <w:ind w:left="900" w:hanging="540"/>
        <w:rPr>
          <w:kern w:val="2"/>
        </w:rPr>
      </w:pPr>
      <w:r w:rsidRPr="00DC16A0">
        <w:rPr>
          <w:b/>
          <w:bCs/>
          <w:kern w:val="2"/>
        </w:rPr>
        <w:t>2</w:t>
      </w:r>
      <w:r w:rsidR="00C46083" w:rsidRPr="00DC16A0">
        <w:rPr>
          <w:b/>
          <w:bCs/>
          <w:kern w:val="2"/>
        </w:rPr>
        <w:t>.</w:t>
      </w:r>
      <w:r w:rsidRPr="00DC16A0">
        <w:rPr>
          <w:kern w:val="2"/>
        </w:rPr>
        <w:tab/>
        <w:t>Select the DBA menu</w:t>
      </w:r>
      <w:r w:rsidRPr="00DC16A0">
        <w:rPr>
          <w:bCs/>
          <w:kern w:val="2"/>
        </w:rPr>
        <w:fldChar w:fldCharType="begin"/>
      </w:r>
      <w:r w:rsidRPr="00DC16A0">
        <w:rPr>
          <w:bCs/>
        </w:rPr>
        <w:instrText xml:space="preserve"> XE "</w:instrText>
      </w:r>
      <w:r w:rsidRPr="00DC16A0">
        <w:rPr>
          <w:bCs/>
          <w:kern w:val="2"/>
        </w:rPr>
        <w:instrText>DBA Menu</w:instrText>
      </w:r>
      <w:r w:rsidRPr="00DC16A0">
        <w:rPr>
          <w:bCs/>
        </w:rPr>
        <w:instrText xml:space="preserve">" </w:instrText>
      </w:r>
      <w:r w:rsidRPr="00DC16A0">
        <w:rPr>
          <w:bCs/>
          <w:kern w:val="2"/>
        </w:rPr>
        <w:fldChar w:fldCharType="end"/>
      </w:r>
      <w:r w:rsidRPr="00DC16A0">
        <w:rPr>
          <w:bCs/>
          <w:kern w:val="2"/>
        </w:rPr>
        <w:fldChar w:fldCharType="begin"/>
      </w:r>
      <w:r w:rsidRPr="00DC16A0">
        <w:rPr>
          <w:bCs/>
        </w:rPr>
        <w:instrText xml:space="preserve"> XE "Menus:</w:instrText>
      </w:r>
      <w:r w:rsidRPr="00DC16A0">
        <w:rPr>
          <w:bCs/>
          <w:kern w:val="2"/>
        </w:rPr>
        <w:instrText>DBA</w:instrText>
      </w:r>
      <w:r w:rsidRPr="00DC16A0">
        <w:rPr>
          <w:bCs/>
        </w:rPr>
        <w:instrText xml:space="preserve">" </w:instrText>
      </w:r>
      <w:r w:rsidRPr="00DC16A0">
        <w:rPr>
          <w:bCs/>
          <w:kern w:val="2"/>
        </w:rPr>
        <w:fldChar w:fldCharType="end"/>
      </w:r>
      <w:r w:rsidRPr="00DC16A0">
        <w:rPr>
          <w:kern w:val="2"/>
        </w:rPr>
        <w:t xml:space="preserve"> [DBA]</w:t>
      </w:r>
      <w:r w:rsidRPr="00DC16A0">
        <w:rPr>
          <w:bCs/>
          <w:kern w:val="2"/>
        </w:rPr>
        <w:t>.</w:t>
      </w:r>
    </w:p>
    <w:p w14:paraId="6E10B73C" w14:textId="77777777" w:rsidR="00F567EC" w:rsidRPr="00DC16A0" w:rsidRDefault="00F567EC">
      <w:pPr>
        <w:tabs>
          <w:tab w:val="left" w:pos="900"/>
        </w:tabs>
        <w:spacing w:after="120"/>
        <w:ind w:left="900" w:hanging="540"/>
        <w:rPr>
          <w:kern w:val="2"/>
        </w:rPr>
      </w:pPr>
      <w:r w:rsidRPr="00DC16A0">
        <w:rPr>
          <w:b/>
          <w:bCs/>
          <w:kern w:val="2"/>
        </w:rPr>
        <w:t>3</w:t>
      </w:r>
      <w:r w:rsidR="00C46083" w:rsidRPr="00DC16A0">
        <w:rPr>
          <w:b/>
          <w:bCs/>
          <w:kern w:val="2"/>
        </w:rPr>
        <w:t>.</w:t>
      </w:r>
      <w:r w:rsidRPr="00DC16A0">
        <w:rPr>
          <w:kern w:val="2"/>
        </w:rPr>
        <w:tab/>
        <w:t>Select the Integration Agreements Menu</w:t>
      </w:r>
      <w:r w:rsidRPr="00DC16A0">
        <w:rPr>
          <w:bCs/>
          <w:kern w:val="2"/>
        </w:rPr>
        <w:fldChar w:fldCharType="begin"/>
      </w:r>
      <w:r w:rsidRPr="00DC16A0">
        <w:rPr>
          <w:bCs/>
        </w:rPr>
        <w:instrText xml:space="preserve"> XE "</w:instrText>
      </w:r>
      <w:r w:rsidRPr="00DC16A0">
        <w:instrText>Integration Agreements (IAs):</w:instrText>
      </w:r>
      <w:r w:rsidRPr="00DC16A0">
        <w:rPr>
          <w:bCs/>
          <w:kern w:val="2"/>
        </w:rPr>
        <w:instrText>Integration Agreements Menu</w:instrText>
      </w:r>
      <w:r w:rsidRPr="00DC16A0">
        <w:rPr>
          <w:bCs/>
        </w:rPr>
        <w:instrText xml:space="preserve">" </w:instrText>
      </w:r>
      <w:r w:rsidRPr="00DC16A0">
        <w:rPr>
          <w:bCs/>
          <w:kern w:val="2"/>
        </w:rPr>
        <w:fldChar w:fldCharType="end"/>
      </w:r>
      <w:r w:rsidRPr="00DC16A0">
        <w:rPr>
          <w:bCs/>
          <w:kern w:val="2"/>
        </w:rPr>
        <w:fldChar w:fldCharType="begin"/>
      </w:r>
      <w:r w:rsidRPr="00DC16A0">
        <w:rPr>
          <w:bCs/>
        </w:rPr>
        <w:instrText xml:space="preserve"> XE "Menus:</w:instrText>
      </w:r>
      <w:r w:rsidRPr="00DC16A0">
        <w:rPr>
          <w:bCs/>
          <w:kern w:val="2"/>
        </w:rPr>
        <w:instrText>Integration Agreements Menu</w:instrText>
      </w:r>
      <w:r w:rsidRPr="00DC16A0">
        <w:rPr>
          <w:bCs/>
        </w:rPr>
        <w:instrText xml:space="preserve">" </w:instrText>
      </w:r>
      <w:r w:rsidRPr="00DC16A0">
        <w:rPr>
          <w:bCs/>
          <w:kern w:val="2"/>
        </w:rPr>
        <w:fldChar w:fldCharType="end"/>
      </w:r>
      <w:r w:rsidRPr="00DC16A0">
        <w:rPr>
          <w:kern w:val="2"/>
        </w:rPr>
        <w:t xml:space="preserve"> [DBA IA ISC</w:t>
      </w:r>
      <w:r w:rsidRPr="00DC16A0">
        <w:rPr>
          <w:bCs/>
          <w:kern w:val="2"/>
        </w:rPr>
        <w:fldChar w:fldCharType="begin"/>
      </w:r>
      <w:r w:rsidRPr="00DC16A0">
        <w:rPr>
          <w:bCs/>
        </w:rPr>
        <w:instrText xml:space="preserve"> XE "</w:instrText>
      </w:r>
      <w:r w:rsidRPr="00DC16A0">
        <w:rPr>
          <w:bCs/>
          <w:kern w:val="2"/>
        </w:rPr>
        <w:instrText>DBA IA ISC Menu</w:instrText>
      </w:r>
      <w:r w:rsidRPr="00DC16A0">
        <w:rPr>
          <w:bCs/>
        </w:rPr>
        <w:instrText xml:space="preserve">" </w:instrText>
      </w:r>
      <w:r w:rsidRPr="00DC16A0">
        <w:rPr>
          <w:bCs/>
          <w:kern w:val="2"/>
        </w:rPr>
        <w:fldChar w:fldCharType="end"/>
      </w:r>
      <w:r w:rsidRPr="00DC16A0">
        <w:rPr>
          <w:bCs/>
          <w:kern w:val="2"/>
        </w:rPr>
        <w:fldChar w:fldCharType="begin"/>
      </w:r>
      <w:r w:rsidRPr="00DC16A0">
        <w:rPr>
          <w:bCs/>
        </w:rPr>
        <w:instrText xml:space="preserve"> XE "Menus:</w:instrText>
      </w:r>
      <w:r w:rsidRPr="00DC16A0">
        <w:rPr>
          <w:bCs/>
          <w:kern w:val="2"/>
        </w:rPr>
        <w:instrText>DBA IA ISC</w:instrText>
      </w:r>
      <w:r w:rsidRPr="00DC16A0">
        <w:rPr>
          <w:bCs/>
        </w:rPr>
        <w:instrText xml:space="preserve">" </w:instrText>
      </w:r>
      <w:r w:rsidRPr="00DC16A0">
        <w:rPr>
          <w:bCs/>
          <w:kern w:val="2"/>
        </w:rPr>
        <w:fldChar w:fldCharType="end"/>
      </w:r>
      <w:r w:rsidRPr="00DC16A0">
        <w:rPr>
          <w:kern w:val="2"/>
        </w:rPr>
        <w:t>]</w:t>
      </w:r>
      <w:r w:rsidRPr="00DC16A0">
        <w:rPr>
          <w:bCs/>
          <w:kern w:val="2"/>
        </w:rPr>
        <w:t>.</w:t>
      </w:r>
    </w:p>
    <w:p w14:paraId="125269A4" w14:textId="77777777" w:rsidR="00F567EC" w:rsidRPr="00DC16A0" w:rsidRDefault="00F567EC">
      <w:pPr>
        <w:tabs>
          <w:tab w:val="left" w:pos="900"/>
        </w:tabs>
        <w:spacing w:after="120"/>
        <w:ind w:left="900" w:hanging="540"/>
        <w:rPr>
          <w:bCs/>
          <w:kern w:val="2"/>
        </w:rPr>
      </w:pPr>
      <w:r w:rsidRPr="00DC16A0">
        <w:rPr>
          <w:b/>
          <w:bCs/>
          <w:kern w:val="2"/>
        </w:rPr>
        <w:t>4</w:t>
      </w:r>
      <w:r w:rsidR="00C46083" w:rsidRPr="00DC16A0">
        <w:rPr>
          <w:b/>
          <w:bCs/>
          <w:kern w:val="2"/>
        </w:rPr>
        <w:t>.</w:t>
      </w:r>
      <w:r w:rsidRPr="00DC16A0">
        <w:rPr>
          <w:kern w:val="2"/>
        </w:rPr>
        <w:tab/>
        <w:t>Select the Custodial Package Menu</w:t>
      </w:r>
      <w:r w:rsidRPr="00DC16A0">
        <w:rPr>
          <w:bCs/>
          <w:kern w:val="2"/>
        </w:rPr>
        <w:fldChar w:fldCharType="begin"/>
      </w:r>
      <w:r w:rsidRPr="00DC16A0">
        <w:rPr>
          <w:bCs/>
        </w:rPr>
        <w:instrText xml:space="preserve"> XE "</w:instrText>
      </w:r>
      <w:r w:rsidRPr="00DC16A0">
        <w:rPr>
          <w:bCs/>
          <w:kern w:val="2"/>
        </w:rPr>
        <w:instrText>Custodial Package Menu</w:instrText>
      </w:r>
      <w:r w:rsidRPr="00DC16A0">
        <w:rPr>
          <w:bCs/>
        </w:rPr>
        <w:instrText xml:space="preserve">" </w:instrText>
      </w:r>
      <w:r w:rsidRPr="00DC16A0">
        <w:rPr>
          <w:bCs/>
          <w:kern w:val="2"/>
        </w:rPr>
        <w:fldChar w:fldCharType="end"/>
      </w:r>
      <w:r w:rsidRPr="00DC16A0">
        <w:rPr>
          <w:bCs/>
          <w:kern w:val="2"/>
        </w:rPr>
        <w:fldChar w:fldCharType="begin"/>
      </w:r>
      <w:r w:rsidRPr="00DC16A0">
        <w:rPr>
          <w:bCs/>
        </w:rPr>
        <w:instrText xml:space="preserve"> XE "Menus:</w:instrText>
      </w:r>
      <w:r w:rsidRPr="00DC16A0">
        <w:rPr>
          <w:bCs/>
          <w:kern w:val="2"/>
        </w:rPr>
        <w:instrText>Custodial Package Menu</w:instrText>
      </w:r>
      <w:r w:rsidRPr="00DC16A0">
        <w:rPr>
          <w:bCs/>
        </w:rPr>
        <w:instrText xml:space="preserve">" </w:instrText>
      </w:r>
      <w:r w:rsidRPr="00DC16A0">
        <w:rPr>
          <w:bCs/>
          <w:kern w:val="2"/>
        </w:rPr>
        <w:fldChar w:fldCharType="end"/>
      </w:r>
      <w:r w:rsidR="00C42BF1" w:rsidRPr="00DC16A0">
        <w:rPr>
          <w:bCs/>
          <w:kern w:val="2"/>
        </w:rPr>
        <w:fldChar w:fldCharType="begin"/>
      </w:r>
      <w:r w:rsidR="00C42BF1" w:rsidRPr="00DC16A0">
        <w:rPr>
          <w:bCs/>
        </w:rPr>
        <w:instrText xml:space="preserve"> XE "Options:</w:instrText>
      </w:r>
      <w:r w:rsidR="00C42BF1" w:rsidRPr="00DC16A0">
        <w:rPr>
          <w:bCs/>
          <w:kern w:val="2"/>
        </w:rPr>
        <w:instrText>Custodial Package Menu</w:instrText>
      </w:r>
      <w:r w:rsidR="00C42BF1" w:rsidRPr="00DC16A0">
        <w:rPr>
          <w:bCs/>
        </w:rPr>
        <w:instrText xml:space="preserve">" </w:instrText>
      </w:r>
      <w:r w:rsidR="00C42BF1" w:rsidRPr="00DC16A0">
        <w:rPr>
          <w:bCs/>
          <w:kern w:val="2"/>
        </w:rPr>
        <w:fldChar w:fldCharType="end"/>
      </w:r>
      <w:r w:rsidRPr="00DC16A0">
        <w:rPr>
          <w:kern w:val="2"/>
        </w:rPr>
        <w:t xml:space="preserve"> [DBA IA CUSTODIAL MENU</w:t>
      </w:r>
      <w:r w:rsidRPr="00DC16A0">
        <w:rPr>
          <w:bCs/>
          <w:kern w:val="2"/>
        </w:rPr>
        <w:fldChar w:fldCharType="begin"/>
      </w:r>
      <w:r w:rsidRPr="00DC16A0">
        <w:rPr>
          <w:bCs/>
        </w:rPr>
        <w:instrText xml:space="preserve"> XE "</w:instrText>
      </w:r>
      <w:r w:rsidRPr="00DC16A0">
        <w:rPr>
          <w:bCs/>
          <w:kern w:val="2"/>
        </w:rPr>
        <w:instrText>DBA IA CUSTODIAL MENU</w:instrText>
      </w:r>
      <w:r w:rsidRPr="00DC16A0">
        <w:rPr>
          <w:bCs/>
        </w:rPr>
        <w:instrText xml:space="preserve">" </w:instrText>
      </w:r>
      <w:r w:rsidRPr="00DC16A0">
        <w:rPr>
          <w:bCs/>
          <w:kern w:val="2"/>
        </w:rPr>
        <w:fldChar w:fldCharType="end"/>
      </w:r>
      <w:r w:rsidRPr="00DC16A0">
        <w:rPr>
          <w:bCs/>
          <w:kern w:val="2"/>
        </w:rPr>
        <w:fldChar w:fldCharType="begin"/>
      </w:r>
      <w:r w:rsidRPr="00DC16A0">
        <w:rPr>
          <w:bCs/>
        </w:rPr>
        <w:instrText xml:space="preserve"> XE "Menus:</w:instrText>
      </w:r>
      <w:r w:rsidRPr="00DC16A0">
        <w:rPr>
          <w:bCs/>
          <w:kern w:val="2"/>
        </w:rPr>
        <w:instrText>DBA IA CUSTODIAL MENU</w:instrText>
      </w:r>
      <w:r w:rsidRPr="00DC16A0">
        <w:rPr>
          <w:bCs/>
        </w:rPr>
        <w:instrText xml:space="preserve">" </w:instrText>
      </w:r>
      <w:r w:rsidRPr="00DC16A0">
        <w:rPr>
          <w:bCs/>
          <w:kern w:val="2"/>
        </w:rPr>
        <w:fldChar w:fldCharType="end"/>
      </w:r>
      <w:r w:rsidR="00C42BF1" w:rsidRPr="00DC16A0">
        <w:rPr>
          <w:bCs/>
          <w:kern w:val="2"/>
        </w:rPr>
        <w:fldChar w:fldCharType="begin"/>
      </w:r>
      <w:r w:rsidR="00C42BF1" w:rsidRPr="00DC16A0">
        <w:rPr>
          <w:bCs/>
        </w:rPr>
        <w:instrText xml:space="preserve"> XE "Options:</w:instrText>
      </w:r>
      <w:r w:rsidR="00C42BF1" w:rsidRPr="00DC16A0">
        <w:rPr>
          <w:bCs/>
          <w:kern w:val="2"/>
        </w:rPr>
        <w:instrText>DBA IA CUSTODIAL MENU</w:instrText>
      </w:r>
      <w:r w:rsidR="00C42BF1" w:rsidRPr="00DC16A0">
        <w:rPr>
          <w:bCs/>
        </w:rPr>
        <w:instrText xml:space="preserve">" </w:instrText>
      </w:r>
      <w:r w:rsidR="00C42BF1" w:rsidRPr="00DC16A0">
        <w:rPr>
          <w:bCs/>
          <w:kern w:val="2"/>
        </w:rPr>
        <w:fldChar w:fldCharType="end"/>
      </w:r>
      <w:r w:rsidRPr="00DC16A0">
        <w:rPr>
          <w:kern w:val="2"/>
        </w:rPr>
        <w:t>]</w:t>
      </w:r>
      <w:r w:rsidRPr="00DC16A0">
        <w:rPr>
          <w:bCs/>
          <w:kern w:val="2"/>
        </w:rPr>
        <w:t>.</w:t>
      </w:r>
    </w:p>
    <w:p w14:paraId="7EAB8154" w14:textId="77777777" w:rsidR="00F567EC" w:rsidRPr="00DC16A0" w:rsidRDefault="00F567EC">
      <w:pPr>
        <w:tabs>
          <w:tab w:val="left" w:pos="900"/>
        </w:tabs>
        <w:spacing w:after="120"/>
        <w:ind w:left="900" w:hanging="540"/>
        <w:rPr>
          <w:bCs/>
          <w:kern w:val="2"/>
        </w:rPr>
      </w:pPr>
      <w:r w:rsidRPr="00DC16A0">
        <w:rPr>
          <w:b/>
          <w:bCs/>
          <w:kern w:val="2"/>
        </w:rPr>
        <w:t>5</w:t>
      </w:r>
      <w:r w:rsidR="00C46083" w:rsidRPr="00DC16A0">
        <w:rPr>
          <w:b/>
          <w:bCs/>
          <w:kern w:val="2"/>
        </w:rPr>
        <w:t>.</w:t>
      </w:r>
      <w:r w:rsidRPr="00DC16A0">
        <w:rPr>
          <w:kern w:val="2"/>
        </w:rPr>
        <w:tab/>
        <w:t>Choose the ACTIVE by Custodial Package option</w:t>
      </w:r>
      <w:r w:rsidRPr="00DC16A0">
        <w:rPr>
          <w:bCs/>
          <w:kern w:val="2"/>
        </w:rPr>
        <w:fldChar w:fldCharType="begin"/>
      </w:r>
      <w:r w:rsidRPr="00DC16A0">
        <w:rPr>
          <w:bCs/>
        </w:rPr>
        <w:instrText xml:space="preserve"> XE "</w:instrText>
      </w:r>
      <w:r w:rsidRPr="00DC16A0">
        <w:rPr>
          <w:bCs/>
          <w:kern w:val="2"/>
        </w:rPr>
        <w:instrText>ACTIVE by Custodial Package Option</w:instrText>
      </w:r>
      <w:r w:rsidRPr="00DC16A0">
        <w:rPr>
          <w:bCs/>
        </w:rPr>
        <w:instrText xml:space="preserve">" </w:instrText>
      </w:r>
      <w:r w:rsidRPr="00DC16A0">
        <w:rPr>
          <w:bCs/>
          <w:kern w:val="2"/>
        </w:rPr>
        <w:fldChar w:fldCharType="end"/>
      </w:r>
      <w:r w:rsidRPr="00DC16A0">
        <w:rPr>
          <w:bCs/>
          <w:kern w:val="2"/>
        </w:rPr>
        <w:fldChar w:fldCharType="begin"/>
      </w:r>
      <w:r w:rsidRPr="00DC16A0">
        <w:rPr>
          <w:bCs/>
        </w:rPr>
        <w:instrText xml:space="preserve"> XE "Options:</w:instrText>
      </w:r>
      <w:r w:rsidRPr="00DC16A0">
        <w:rPr>
          <w:bCs/>
          <w:kern w:val="2"/>
        </w:rPr>
        <w:instrText>ACTIVE by Custodial Package</w:instrText>
      </w:r>
      <w:r w:rsidRPr="00DC16A0">
        <w:rPr>
          <w:bCs/>
        </w:rPr>
        <w:instrText xml:space="preserve">" </w:instrText>
      </w:r>
      <w:r w:rsidRPr="00DC16A0">
        <w:rPr>
          <w:bCs/>
          <w:kern w:val="2"/>
        </w:rPr>
        <w:fldChar w:fldCharType="end"/>
      </w:r>
      <w:r w:rsidRPr="00DC16A0">
        <w:rPr>
          <w:kern w:val="2"/>
        </w:rPr>
        <w:t xml:space="preserve"> [DBA IA CUSTODIAL</w:t>
      </w:r>
      <w:r w:rsidRPr="00DC16A0">
        <w:rPr>
          <w:bCs/>
          <w:kern w:val="2"/>
        </w:rPr>
        <w:fldChar w:fldCharType="begin"/>
      </w:r>
      <w:r w:rsidRPr="00DC16A0">
        <w:rPr>
          <w:bCs/>
        </w:rPr>
        <w:instrText xml:space="preserve"> XE "</w:instrText>
      </w:r>
      <w:r w:rsidRPr="00DC16A0">
        <w:rPr>
          <w:bCs/>
          <w:kern w:val="2"/>
        </w:rPr>
        <w:instrText>DBA IA CUSTODIAL Option</w:instrText>
      </w:r>
      <w:r w:rsidRPr="00DC16A0">
        <w:rPr>
          <w:bCs/>
        </w:rPr>
        <w:instrText xml:space="preserve">" </w:instrText>
      </w:r>
      <w:r w:rsidRPr="00DC16A0">
        <w:rPr>
          <w:bCs/>
          <w:kern w:val="2"/>
        </w:rPr>
        <w:fldChar w:fldCharType="end"/>
      </w:r>
      <w:r w:rsidRPr="00DC16A0">
        <w:rPr>
          <w:bCs/>
          <w:kern w:val="2"/>
        </w:rPr>
        <w:fldChar w:fldCharType="begin"/>
      </w:r>
      <w:r w:rsidRPr="00DC16A0">
        <w:rPr>
          <w:bCs/>
        </w:rPr>
        <w:instrText xml:space="preserve"> XE "Options:</w:instrText>
      </w:r>
      <w:r w:rsidRPr="00DC16A0">
        <w:rPr>
          <w:bCs/>
          <w:kern w:val="2"/>
        </w:rPr>
        <w:instrText>DBA IA CUSTODIAL</w:instrText>
      </w:r>
      <w:r w:rsidRPr="00DC16A0">
        <w:rPr>
          <w:bCs/>
        </w:rPr>
        <w:instrText xml:space="preserve">" </w:instrText>
      </w:r>
      <w:r w:rsidRPr="00DC16A0">
        <w:rPr>
          <w:bCs/>
          <w:kern w:val="2"/>
        </w:rPr>
        <w:fldChar w:fldCharType="end"/>
      </w:r>
      <w:r w:rsidRPr="00DC16A0">
        <w:rPr>
          <w:kern w:val="2"/>
        </w:rPr>
        <w:t>]</w:t>
      </w:r>
      <w:r w:rsidRPr="00DC16A0">
        <w:rPr>
          <w:bCs/>
          <w:kern w:val="2"/>
        </w:rPr>
        <w:t>.</w:t>
      </w:r>
    </w:p>
    <w:p w14:paraId="148D8208" w14:textId="77777777" w:rsidR="00F567EC" w:rsidRPr="00DC16A0" w:rsidRDefault="00F567EC">
      <w:pPr>
        <w:tabs>
          <w:tab w:val="left" w:pos="900"/>
        </w:tabs>
        <w:spacing w:after="120"/>
        <w:ind w:left="900" w:hanging="540"/>
        <w:rPr>
          <w:kern w:val="2"/>
        </w:rPr>
      </w:pPr>
      <w:r w:rsidRPr="00DC16A0">
        <w:rPr>
          <w:b/>
          <w:bCs/>
          <w:kern w:val="2"/>
        </w:rPr>
        <w:t>6</w:t>
      </w:r>
      <w:r w:rsidR="00C46083" w:rsidRPr="00DC16A0">
        <w:rPr>
          <w:b/>
          <w:bCs/>
          <w:kern w:val="2"/>
        </w:rPr>
        <w:t>.</w:t>
      </w:r>
      <w:r w:rsidRPr="00DC16A0">
        <w:rPr>
          <w:kern w:val="2"/>
        </w:rPr>
        <w:tab/>
        <w:t xml:space="preserve">Enter </w:t>
      </w:r>
      <w:r w:rsidRPr="00DC16A0">
        <w:rPr>
          <w:b/>
          <w:kern w:val="2"/>
        </w:rPr>
        <w:t xml:space="preserve">KERNEL </w:t>
      </w:r>
      <w:r w:rsidRPr="00DC16A0">
        <w:rPr>
          <w:kern w:val="2"/>
        </w:rPr>
        <w:t xml:space="preserve">at the "Select PACKAGE NAME:" prompt. </w:t>
      </w:r>
      <w:r w:rsidR="008867BA" w:rsidRPr="00DC16A0">
        <w:rPr>
          <w:kern w:val="2"/>
        </w:rPr>
        <w:t>You</w:t>
      </w:r>
      <w:r w:rsidR="00A728F6" w:rsidRPr="00DC16A0">
        <w:rPr>
          <w:kern w:val="2"/>
        </w:rPr>
        <w:t xml:space="preserve"> may have to further refine </w:t>
      </w:r>
      <w:r w:rsidR="008867BA" w:rsidRPr="00DC16A0">
        <w:rPr>
          <w:kern w:val="2"/>
        </w:rPr>
        <w:t>your</w:t>
      </w:r>
      <w:r w:rsidRPr="00DC16A0">
        <w:rPr>
          <w:kern w:val="2"/>
        </w:rPr>
        <w:t xml:space="preserve"> </w:t>
      </w:r>
      <w:r w:rsidR="00A728F6" w:rsidRPr="00DC16A0">
        <w:rPr>
          <w:kern w:val="2"/>
        </w:rPr>
        <w:t>selection</w:t>
      </w:r>
      <w:r w:rsidRPr="00DC16A0">
        <w:rPr>
          <w:kern w:val="2"/>
        </w:rPr>
        <w:t>, if presented with a list of similar</w:t>
      </w:r>
      <w:r w:rsidR="00A728F6" w:rsidRPr="00DC16A0">
        <w:rPr>
          <w:kern w:val="2"/>
        </w:rPr>
        <w:t>ly</w:t>
      </w:r>
      <w:r w:rsidRPr="00DC16A0">
        <w:rPr>
          <w:kern w:val="2"/>
        </w:rPr>
        <w:t xml:space="preserve"> named packages.</w:t>
      </w:r>
    </w:p>
    <w:p w14:paraId="13C232F8" w14:textId="77777777" w:rsidR="00F567EC" w:rsidRPr="00DC16A0" w:rsidRDefault="00F567EC">
      <w:pPr>
        <w:tabs>
          <w:tab w:val="left" w:pos="900"/>
        </w:tabs>
        <w:spacing w:after="120"/>
        <w:ind w:left="900" w:hanging="540"/>
        <w:rPr>
          <w:kern w:val="2"/>
        </w:rPr>
      </w:pPr>
      <w:r w:rsidRPr="00DC16A0">
        <w:rPr>
          <w:b/>
          <w:bCs/>
          <w:kern w:val="2"/>
        </w:rPr>
        <w:t>7</w:t>
      </w:r>
      <w:r w:rsidR="00C46083" w:rsidRPr="00DC16A0">
        <w:rPr>
          <w:b/>
          <w:bCs/>
          <w:kern w:val="2"/>
        </w:rPr>
        <w:t>.</w:t>
      </w:r>
      <w:r w:rsidRPr="00DC16A0">
        <w:rPr>
          <w:kern w:val="2"/>
        </w:rPr>
        <w:tab/>
        <w:t>Choose the device to display the list of IAs.</w:t>
      </w:r>
    </w:p>
    <w:p w14:paraId="1C2A0134" w14:textId="77777777" w:rsidR="00F567EC" w:rsidRPr="00DC16A0" w:rsidRDefault="00F567EC">
      <w:pPr>
        <w:tabs>
          <w:tab w:val="left" w:pos="900"/>
        </w:tabs>
        <w:spacing w:after="120"/>
        <w:ind w:left="900" w:hanging="540"/>
        <w:rPr>
          <w:kern w:val="2"/>
        </w:rPr>
      </w:pPr>
      <w:r w:rsidRPr="00DC16A0">
        <w:rPr>
          <w:b/>
          <w:bCs/>
          <w:kern w:val="2"/>
        </w:rPr>
        <w:t>8</w:t>
      </w:r>
      <w:r w:rsidR="00C46083" w:rsidRPr="00DC16A0">
        <w:rPr>
          <w:b/>
          <w:bCs/>
          <w:kern w:val="2"/>
        </w:rPr>
        <w:t>.</w:t>
      </w:r>
      <w:r w:rsidRPr="00DC16A0">
        <w:rPr>
          <w:kern w:val="2"/>
        </w:rPr>
        <w:tab/>
        <w:t>All current active IAs for which the Kernel package is custodian are listed.</w:t>
      </w:r>
    </w:p>
    <w:p w14:paraId="127CE8B5" w14:textId="77777777" w:rsidR="00F567EC" w:rsidRPr="00DC16A0" w:rsidRDefault="00F567EC">
      <w:pPr>
        <w:rPr>
          <w:kern w:val="2"/>
        </w:rPr>
      </w:pPr>
    </w:p>
    <w:p w14:paraId="5CF81FCD" w14:textId="77777777" w:rsidR="00F567EC" w:rsidRPr="00DC16A0" w:rsidRDefault="00F567EC">
      <w:pPr>
        <w:rPr>
          <w:kern w:val="2"/>
        </w:rPr>
      </w:pPr>
    </w:p>
    <w:p w14:paraId="35E8D038" w14:textId="77777777" w:rsidR="00F567EC" w:rsidRPr="00DC16A0" w:rsidRDefault="00F567EC">
      <w:pPr>
        <w:keepNext/>
        <w:keepLines/>
        <w:rPr>
          <w:b/>
          <w:kern w:val="2"/>
          <w:szCs w:val="22"/>
        </w:rPr>
      </w:pPr>
      <w:r w:rsidRPr="00DC16A0">
        <w:rPr>
          <w:b/>
          <w:kern w:val="2"/>
          <w:szCs w:val="22"/>
        </w:rPr>
        <w:t>T</w:t>
      </w:r>
      <w:r w:rsidR="00A728F6" w:rsidRPr="00DC16A0">
        <w:rPr>
          <w:b/>
          <w:kern w:val="2"/>
          <w:szCs w:val="22"/>
        </w:rPr>
        <w:t>o obtain detailed information about</w:t>
      </w:r>
      <w:r w:rsidRPr="00DC16A0">
        <w:rPr>
          <w:b/>
          <w:kern w:val="2"/>
          <w:szCs w:val="22"/>
        </w:rPr>
        <w:t xml:space="preserve"> a specific integration agreement:</w:t>
      </w:r>
    </w:p>
    <w:p w14:paraId="3F88B887" w14:textId="77777777" w:rsidR="00F567EC" w:rsidRPr="00DC16A0" w:rsidRDefault="00F567EC">
      <w:pPr>
        <w:keepNext/>
        <w:keepLines/>
        <w:rPr>
          <w:kern w:val="2"/>
        </w:rPr>
      </w:pPr>
    </w:p>
    <w:p w14:paraId="7B1BF81E" w14:textId="77777777" w:rsidR="00F567EC" w:rsidRPr="00DC16A0" w:rsidRDefault="00F567EC">
      <w:pPr>
        <w:keepNext/>
        <w:keepLines/>
        <w:tabs>
          <w:tab w:val="left" w:pos="900"/>
        </w:tabs>
        <w:spacing w:after="120"/>
        <w:ind w:left="900" w:hanging="540"/>
        <w:rPr>
          <w:kern w:val="2"/>
        </w:rPr>
      </w:pPr>
      <w:r w:rsidRPr="00DC16A0">
        <w:rPr>
          <w:b/>
          <w:bCs/>
          <w:kern w:val="2"/>
        </w:rPr>
        <w:t>1</w:t>
      </w:r>
      <w:r w:rsidR="00C46083" w:rsidRPr="00DC16A0">
        <w:rPr>
          <w:b/>
          <w:bCs/>
          <w:kern w:val="2"/>
        </w:rPr>
        <w:t>.</w:t>
      </w:r>
      <w:r w:rsidRPr="00DC16A0">
        <w:rPr>
          <w:kern w:val="2"/>
        </w:rPr>
        <w:tab/>
        <w:t>Sign on to the FORUM system.</w:t>
      </w:r>
    </w:p>
    <w:p w14:paraId="7B0A985F" w14:textId="77777777" w:rsidR="00F567EC" w:rsidRPr="00DC16A0" w:rsidRDefault="00F567EC">
      <w:pPr>
        <w:keepNext/>
        <w:keepLines/>
        <w:tabs>
          <w:tab w:val="left" w:pos="900"/>
        </w:tabs>
        <w:spacing w:after="120"/>
        <w:ind w:left="900" w:hanging="540"/>
        <w:rPr>
          <w:kern w:val="2"/>
        </w:rPr>
      </w:pPr>
      <w:r w:rsidRPr="00DC16A0">
        <w:rPr>
          <w:b/>
          <w:bCs/>
          <w:kern w:val="2"/>
        </w:rPr>
        <w:t>2</w:t>
      </w:r>
      <w:r w:rsidR="00C46083" w:rsidRPr="00DC16A0">
        <w:rPr>
          <w:b/>
          <w:bCs/>
          <w:kern w:val="2"/>
        </w:rPr>
        <w:t>.</w:t>
      </w:r>
      <w:r w:rsidRPr="00DC16A0">
        <w:rPr>
          <w:kern w:val="2"/>
        </w:rPr>
        <w:tab/>
        <w:t>Select the DBA menu</w:t>
      </w:r>
      <w:r w:rsidRPr="00DC16A0">
        <w:rPr>
          <w:bCs/>
          <w:kern w:val="2"/>
        </w:rPr>
        <w:fldChar w:fldCharType="begin"/>
      </w:r>
      <w:r w:rsidRPr="00DC16A0">
        <w:rPr>
          <w:bCs/>
        </w:rPr>
        <w:instrText xml:space="preserve"> XE "</w:instrText>
      </w:r>
      <w:r w:rsidRPr="00DC16A0">
        <w:rPr>
          <w:bCs/>
          <w:kern w:val="2"/>
        </w:rPr>
        <w:instrText>DBA Menu</w:instrText>
      </w:r>
      <w:r w:rsidRPr="00DC16A0">
        <w:rPr>
          <w:bCs/>
        </w:rPr>
        <w:instrText xml:space="preserve">" </w:instrText>
      </w:r>
      <w:r w:rsidRPr="00DC16A0">
        <w:rPr>
          <w:bCs/>
          <w:kern w:val="2"/>
        </w:rPr>
        <w:fldChar w:fldCharType="end"/>
      </w:r>
      <w:r w:rsidRPr="00DC16A0">
        <w:rPr>
          <w:bCs/>
          <w:kern w:val="2"/>
        </w:rPr>
        <w:fldChar w:fldCharType="begin"/>
      </w:r>
      <w:r w:rsidRPr="00DC16A0">
        <w:rPr>
          <w:bCs/>
        </w:rPr>
        <w:instrText xml:space="preserve"> XE "Menus:</w:instrText>
      </w:r>
      <w:r w:rsidRPr="00DC16A0">
        <w:rPr>
          <w:bCs/>
          <w:kern w:val="2"/>
        </w:rPr>
        <w:instrText>DBA</w:instrText>
      </w:r>
      <w:r w:rsidRPr="00DC16A0">
        <w:rPr>
          <w:bCs/>
        </w:rPr>
        <w:instrText xml:space="preserve">" </w:instrText>
      </w:r>
      <w:r w:rsidRPr="00DC16A0">
        <w:rPr>
          <w:bCs/>
          <w:kern w:val="2"/>
        </w:rPr>
        <w:fldChar w:fldCharType="end"/>
      </w:r>
      <w:r w:rsidRPr="00DC16A0">
        <w:rPr>
          <w:kern w:val="2"/>
        </w:rPr>
        <w:t xml:space="preserve"> [DBA].</w:t>
      </w:r>
    </w:p>
    <w:p w14:paraId="60846FEB" w14:textId="77777777" w:rsidR="00F567EC" w:rsidRPr="00DC16A0" w:rsidRDefault="00F567EC">
      <w:pPr>
        <w:keepNext/>
        <w:keepLines/>
        <w:tabs>
          <w:tab w:val="left" w:pos="900"/>
        </w:tabs>
        <w:spacing w:after="120"/>
        <w:ind w:left="900" w:hanging="540"/>
        <w:rPr>
          <w:kern w:val="2"/>
        </w:rPr>
      </w:pPr>
      <w:r w:rsidRPr="00DC16A0">
        <w:rPr>
          <w:b/>
          <w:bCs/>
          <w:kern w:val="2"/>
        </w:rPr>
        <w:t>3</w:t>
      </w:r>
      <w:r w:rsidR="00C46083" w:rsidRPr="00DC16A0">
        <w:rPr>
          <w:b/>
          <w:bCs/>
          <w:kern w:val="2"/>
        </w:rPr>
        <w:t>.</w:t>
      </w:r>
      <w:r w:rsidRPr="00DC16A0">
        <w:rPr>
          <w:kern w:val="2"/>
        </w:rPr>
        <w:tab/>
        <w:t>Select the Integration Agreements Menu</w:t>
      </w:r>
      <w:r w:rsidRPr="00DC16A0">
        <w:rPr>
          <w:bCs/>
          <w:kern w:val="2"/>
        </w:rPr>
        <w:fldChar w:fldCharType="begin"/>
      </w:r>
      <w:r w:rsidRPr="00DC16A0">
        <w:rPr>
          <w:bCs/>
        </w:rPr>
        <w:instrText xml:space="preserve"> XE "</w:instrText>
      </w:r>
      <w:r w:rsidRPr="00DC16A0">
        <w:instrText>Integration Agreements (IAs):</w:instrText>
      </w:r>
      <w:r w:rsidRPr="00DC16A0">
        <w:rPr>
          <w:bCs/>
          <w:kern w:val="2"/>
        </w:rPr>
        <w:instrText>Integration Agreements Menu</w:instrText>
      </w:r>
      <w:r w:rsidRPr="00DC16A0">
        <w:rPr>
          <w:bCs/>
        </w:rPr>
        <w:instrText xml:space="preserve">" </w:instrText>
      </w:r>
      <w:r w:rsidRPr="00DC16A0">
        <w:rPr>
          <w:bCs/>
          <w:kern w:val="2"/>
        </w:rPr>
        <w:fldChar w:fldCharType="end"/>
      </w:r>
      <w:r w:rsidRPr="00DC16A0">
        <w:rPr>
          <w:bCs/>
          <w:kern w:val="2"/>
        </w:rPr>
        <w:fldChar w:fldCharType="begin"/>
      </w:r>
      <w:r w:rsidRPr="00DC16A0">
        <w:rPr>
          <w:bCs/>
        </w:rPr>
        <w:instrText xml:space="preserve"> XE "Menus:</w:instrText>
      </w:r>
      <w:r w:rsidRPr="00DC16A0">
        <w:rPr>
          <w:bCs/>
          <w:kern w:val="2"/>
        </w:rPr>
        <w:instrText>Integration Agreements Menu</w:instrText>
      </w:r>
      <w:r w:rsidRPr="00DC16A0">
        <w:rPr>
          <w:bCs/>
        </w:rPr>
        <w:instrText xml:space="preserve">" </w:instrText>
      </w:r>
      <w:r w:rsidRPr="00DC16A0">
        <w:rPr>
          <w:bCs/>
          <w:kern w:val="2"/>
        </w:rPr>
        <w:fldChar w:fldCharType="end"/>
      </w:r>
      <w:r w:rsidRPr="00DC16A0">
        <w:rPr>
          <w:kern w:val="2"/>
        </w:rPr>
        <w:t xml:space="preserve"> [DBA IA ISC</w:t>
      </w:r>
      <w:r w:rsidRPr="00DC16A0">
        <w:rPr>
          <w:bCs/>
          <w:kern w:val="2"/>
        </w:rPr>
        <w:fldChar w:fldCharType="begin"/>
      </w:r>
      <w:r w:rsidRPr="00DC16A0">
        <w:rPr>
          <w:bCs/>
        </w:rPr>
        <w:instrText xml:space="preserve"> XE "</w:instrText>
      </w:r>
      <w:r w:rsidRPr="00DC16A0">
        <w:rPr>
          <w:bCs/>
          <w:kern w:val="2"/>
        </w:rPr>
        <w:instrText>DBA IA ISC Menu</w:instrText>
      </w:r>
      <w:r w:rsidRPr="00DC16A0">
        <w:rPr>
          <w:bCs/>
        </w:rPr>
        <w:instrText xml:space="preserve">" </w:instrText>
      </w:r>
      <w:r w:rsidRPr="00DC16A0">
        <w:rPr>
          <w:bCs/>
          <w:kern w:val="2"/>
        </w:rPr>
        <w:fldChar w:fldCharType="end"/>
      </w:r>
      <w:r w:rsidRPr="00DC16A0">
        <w:rPr>
          <w:bCs/>
          <w:kern w:val="2"/>
        </w:rPr>
        <w:fldChar w:fldCharType="begin"/>
      </w:r>
      <w:r w:rsidRPr="00DC16A0">
        <w:rPr>
          <w:bCs/>
        </w:rPr>
        <w:instrText xml:space="preserve"> XE "Menus:</w:instrText>
      </w:r>
      <w:r w:rsidRPr="00DC16A0">
        <w:rPr>
          <w:bCs/>
          <w:kern w:val="2"/>
        </w:rPr>
        <w:instrText>DBA IA ISC</w:instrText>
      </w:r>
      <w:r w:rsidRPr="00DC16A0">
        <w:rPr>
          <w:bCs/>
        </w:rPr>
        <w:instrText xml:space="preserve">" </w:instrText>
      </w:r>
      <w:r w:rsidRPr="00DC16A0">
        <w:rPr>
          <w:bCs/>
          <w:kern w:val="2"/>
        </w:rPr>
        <w:fldChar w:fldCharType="end"/>
      </w:r>
      <w:r w:rsidRPr="00DC16A0">
        <w:rPr>
          <w:kern w:val="2"/>
        </w:rPr>
        <w:t>].</w:t>
      </w:r>
    </w:p>
    <w:p w14:paraId="53C66A81" w14:textId="77777777" w:rsidR="00F567EC" w:rsidRPr="00DC16A0" w:rsidRDefault="00F567EC">
      <w:pPr>
        <w:tabs>
          <w:tab w:val="left" w:pos="900"/>
        </w:tabs>
        <w:spacing w:after="120"/>
        <w:ind w:left="900" w:hanging="540"/>
        <w:rPr>
          <w:kern w:val="2"/>
        </w:rPr>
      </w:pPr>
      <w:r w:rsidRPr="00DC16A0">
        <w:rPr>
          <w:b/>
          <w:bCs/>
          <w:kern w:val="2"/>
        </w:rPr>
        <w:t>4</w:t>
      </w:r>
      <w:r w:rsidR="00C46083" w:rsidRPr="00DC16A0">
        <w:rPr>
          <w:b/>
          <w:bCs/>
          <w:kern w:val="2"/>
        </w:rPr>
        <w:t>.</w:t>
      </w:r>
      <w:r w:rsidRPr="00DC16A0">
        <w:rPr>
          <w:kern w:val="2"/>
        </w:rPr>
        <w:tab/>
        <w:t>Choose the Inquire option</w:t>
      </w:r>
      <w:r w:rsidRPr="00DC16A0">
        <w:rPr>
          <w:bCs/>
          <w:kern w:val="2"/>
        </w:rPr>
        <w:fldChar w:fldCharType="begin"/>
      </w:r>
      <w:r w:rsidRPr="00DC16A0">
        <w:rPr>
          <w:bCs/>
        </w:rPr>
        <w:instrText xml:space="preserve"> XE "</w:instrText>
      </w:r>
      <w:r w:rsidRPr="00DC16A0">
        <w:rPr>
          <w:bCs/>
          <w:kern w:val="2"/>
        </w:rPr>
        <w:instrText>Inquire Option</w:instrText>
      </w:r>
      <w:r w:rsidRPr="00DC16A0">
        <w:rPr>
          <w:bCs/>
        </w:rPr>
        <w:instrText xml:space="preserve">" </w:instrText>
      </w:r>
      <w:r w:rsidRPr="00DC16A0">
        <w:rPr>
          <w:bCs/>
          <w:kern w:val="2"/>
        </w:rPr>
        <w:fldChar w:fldCharType="end"/>
      </w:r>
      <w:r w:rsidRPr="00DC16A0">
        <w:rPr>
          <w:bCs/>
          <w:kern w:val="2"/>
        </w:rPr>
        <w:fldChar w:fldCharType="begin"/>
      </w:r>
      <w:r w:rsidRPr="00DC16A0">
        <w:rPr>
          <w:bCs/>
        </w:rPr>
        <w:instrText xml:space="preserve"> XE "Options:</w:instrText>
      </w:r>
      <w:r w:rsidRPr="00DC16A0">
        <w:rPr>
          <w:bCs/>
          <w:kern w:val="2"/>
        </w:rPr>
        <w:instrText>Inquire</w:instrText>
      </w:r>
      <w:r w:rsidRPr="00DC16A0">
        <w:rPr>
          <w:bCs/>
        </w:rPr>
        <w:instrText xml:space="preserve">" </w:instrText>
      </w:r>
      <w:r w:rsidRPr="00DC16A0">
        <w:rPr>
          <w:bCs/>
          <w:kern w:val="2"/>
        </w:rPr>
        <w:fldChar w:fldCharType="end"/>
      </w:r>
      <w:r w:rsidRPr="00DC16A0">
        <w:rPr>
          <w:kern w:val="2"/>
        </w:rPr>
        <w:t xml:space="preserve"> [DBA IA INQUIRY</w:t>
      </w:r>
      <w:r w:rsidRPr="00DC16A0">
        <w:rPr>
          <w:bCs/>
          <w:kern w:val="2"/>
        </w:rPr>
        <w:fldChar w:fldCharType="begin"/>
      </w:r>
      <w:r w:rsidRPr="00DC16A0">
        <w:rPr>
          <w:bCs/>
        </w:rPr>
        <w:instrText xml:space="preserve"> XE "</w:instrText>
      </w:r>
      <w:r w:rsidRPr="00DC16A0">
        <w:rPr>
          <w:bCs/>
          <w:kern w:val="2"/>
        </w:rPr>
        <w:instrText>DBA IA INQUIRY Option</w:instrText>
      </w:r>
      <w:r w:rsidRPr="00DC16A0">
        <w:rPr>
          <w:bCs/>
        </w:rPr>
        <w:instrText xml:space="preserve">" </w:instrText>
      </w:r>
      <w:r w:rsidRPr="00DC16A0">
        <w:rPr>
          <w:bCs/>
          <w:kern w:val="2"/>
        </w:rPr>
        <w:fldChar w:fldCharType="end"/>
      </w:r>
      <w:r w:rsidRPr="00DC16A0">
        <w:rPr>
          <w:bCs/>
          <w:kern w:val="2"/>
        </w:rPr>
        <w:fldChar w:fldCharType="begin"/>
      </w:r>
      <w:r w:rsidRPr="00DC16A0">
        <w:rPr>
          <w:bCs/>
        </w:rPr>
        <w:instrText xml:space="preserve"> XE "Options:</w:instrText>
      </w:r>
      <w:r w:rsidRPr="00DC16A0">
        <w:rPr>
          <w:bCs/>
          <w:kern w:val="2"/>
        </w:rPr>
        <w:instrText>DBA IA INQUIRY</w:instrText>
      </w:r>
      <w:r w:rsidRPr="00DC16A0">
        <w:rPr>
          <w:bCs/>
        </w:rPr>
        <w:instrText xml:space="preserve">" </w:instrText>
      </w:r>
      <w:r w:rsidRPr="00DC16A0">
        <w:rPr>
          <w:bCs/>
          <w:kern w:val="2"/>
        </w:rPr>
        <w:fldChar w:fldCharType="end"/>
      </w:r>
      <w:r w:rsidRPr="00DC16A0">
        <w:rPr>
          <w:kern w:val="2"/>
        </w:rPr>
        <w:t>].</w:t>
      </w:r>
    </w:p>
    <w:p w14:paraId="7DF0B26C" w14:textId="77777777" w:rsidR="00F567EC" w:rsidRPr="00DC16A0" w:rsidRDefault="00F567EC">
      <w:pPr>
        <w:tabs>
          <w:tab w:val="left" w:pos="900"/>
        </w:tabs>
        <w:spacing w:after="120"/>
        <w:ind w:left="900" w:hanging="540"/>
        <w:rPr>
          <w:kern w:val="2"/>
        </w:rPr>
      </w:pPr>
      <w:r w:rsidRPr="00DC16A0">
        <w:rPr>
          <w:b/>
          <w:bCs/>
          <w:kern w:val="2"/>
        </w:rPr>
        <w:t>5</w:t>
      </w:r>
      <w:r w:rsidR="00C46083" w:rsidRPr="00DC16A0">
        <w:rPr>
          <w:b/>
          <w:bCs/>
          <w:kern w:val="2"/>
        </w:rPr>
        <w:t>.</w:t>
      </w:r>
      <w:r w:rsidRPr="00DC16A0">
        <w:rPr>
          <w:kern w:val="2"/>
        </w:rPr>
        <w:tab/>
        <w:t>Enter the integration agreement number of the IA you would like to display</w:t>
      </w:r>
      <w:r w:rsidRPr="00DC16A0">
        <w:rPr>
          <w:bCs/>
          <w:kern w:val="2"/>
        </w:rPr>
        <w:t xml:space="preserve"> (e.g.,</w:t>
      </w:r>
      <w:r w:rsidR="00F3383D" w:rsidRPr="00DC16A0">
        <w:rPr>
          <w:bCs/>
          <w:kern w:val="2"/>
        </w:rPr>
        <w:t> </w:t>
      </w:r>
      <w:r w:rsidRPr="00DC16A0">
        <w:rPr>
          <w:bCs/>
          <w:kern w:val="2"/>
        </w:rPr>
        <w:t>DBIA2171</w:t>
      </w:r>
      <w:r w:rsidRPr="00DC16A0">
        <w:rPr>
          <w:kern w:val="2"/>
        </w:rPr>
        <w:t>) at the "Select INTEGRATION REFERENCES:" prompt.</w:t>
      </w:r>
    </w:p>
    <w:p w14:paraId="15F9D817" w14:textId="77777777" w:rsidR="00F567EC" w:rsidRPr="00DC16A0" w:rsidRDefault="00F567EC">
      <w:pPr>
        <w:tabs>
          <w:tab w:val="left" w:pos="900"/>
        </w:tabs>
        <w:spacing w:after="120"/>
        <w:ind w:left="900" w:hanging="540"/>
        <w:rPr>
          <w:kern w:val="2"/>
        </w:rPr>
      </w:pPr>
      <w:r w:rsidRPr="00DC16A0">
        <w:rPr>
          <w:b/>
          <w:bCs/>
          <w:kern w:val="2"/>
        </w:rPr>
        <w:t>6</w:t>
      </w:r>
      <w:r w:rsidR="00C46083" w:rsidRPr="00DC16A0">
        <w:rPr>
          <w:b/>
          <w:bCs/>
          <w:kern w:val="2"/>
        </w:rPr>
        <w:t>.</w:t>
      </w:r>
      <w:r w:rsidRPr="00DC16A0">
        <w:rPr>
          <w:kern w:val="2"/>
        </w:rPr>
        <w:tab/>
        <w:t>Choose the device to display the IA.</w:t>
      </w:r>
    </w:p>
    <w:p w14:paraId="2CE3B1C3" w14:textId="77777777" w:rsidR="00F567EC" w:rsidRPr="00DC16A0" w:rsidRDefault="00F567EC">
      <w:pPr>
        <w:tabs>
          <w:tab w:val="left" w:pos="900"/>
        </w:tabs>
        <w:spacing w:after="120"/>
        <w:ind w:left="900" w:hanging="540"/>
        <w:rPr>
          <w:kern w:val="2"/>
        </w:rPr>
      </w:pPr>
      <w:r w:rsidRPr="00DC16A0">
        <w:rPr>
          <w:b/>
          <w:bCs/>
          <w:kern w:val="2"/>
        </w:rPr>
        <w:t>7</w:t>
      </w:r>
      <w:r w:rsidR="00C46083" w:rsidRPr="00DC16A0">
        <w:rPr>
          <w:b/>
          <w:bCs/>
          <w:kern w:val="2"/>
        </w:rPr>
        <w:t>.</w:t>
      </w:r>
      <w:r w:rsidRPr="00DC16A0">
        <w:rPr>
          <w:kern w:val="2"/>
        </w:rPr>
        <w:tab/>
        <w:t>The full text of the requested IA will be displayed.</w:t>
      </w:r>
    </w:p>
    <w:p w14:paraId="362763A7" w14:textId="77777777" w:rsidR="00F567EC" w:rsidRPr="00DC16A0" w:rsidRDefault="00F567EC">
      <w:pPr>
        <w:rPr>
          <w:kern w:val="2"/>
        </w:rPr>
      </w:pPr>
    </w:p>
    <w:p w14:paraId="2026C108" w14:textId="77777777" w:rsidR="00F567EC" w:rsidRPr="00DC16A0" w:rsidRDefault="00F567EC">
      <w:pPr>
        <w:rPr>
          <w:kern w:val="2"/>
        </w:rPr>
      </w:pPr>
    </w:p>
    <w:p w14:paraId="09C80EB3" w14:textId="77777777" w:rsidR="00F567EC" w:rsidRPr="00DC16A0" w:rsidRDefault="00F567EC">
      <w:pPr>
        <w:keepNext/>
        <w:keepLines/>
        <w:rPr>
          <w:b/>
          <w:kern w:val="2"/>
          <w:szCs w:val="22"/>
        </w:rPr>
      </w:pPr>
      <w:r w:rsidRPr="00DC16A0">
        <w:rPr>
          <w:b/>
          <w:kern w:val="2"/>
          <w:szCs w:val="22"/>
        </w:rPr>
        <w:t>To obtain the current list of IAs that Kernel, which includes Institution File Redesign (IFR), is a subscriber to:</w:t>
      </w:r>
    </w:p>
    <w:p w14:paraId="5AE8A4BE" w14:textId="77777777" w:rsidR="00F567EC" w:rsidRPr="00DC16A0" w:rsidRDefault="00F567EC">
      <w:pPr>
        <w:keepNext/>
        <w:keepLines/>
        <w:rPr>
          <w:kern w:val="2"/>
        </w:rPr>
      </w:pPr>
    </w:p>
    <w:p w14:paraId="2A050450" w14:textId="77777777" w:rsidR="00F567EC" w:rsidRPr="00DC16A0" w:rsidRDefault="00F567EC">
      <w:pPr>
        <w:keepNext/>
        <w:keepLines/>
        <w:tabs>
          <w:tab w:val="left" w:pos="900"/>
        </w:tabs>
        <w:spacing w:after="120"/>
        <w:ind w:left="900" w:hanging="540"/>
        <w:rPr>
          <w:kern w:val="2"/>
        </w:rPr>
      </w:pPr>
      <w:r w:rsidRPr="00DC16A0">
        <w:rPr>
          <w:b/>
          <w:bCs/>
          <w:kern w:val="2"/>
        </w:rPr>
        <w:t>1</w:t>
      </w:r>
      <w:r w:rsidR="00C46083" w:rsidRPr="00DC16A0">
        <w:rPr>
          <w:b/>
          <w:bCs/>
          <w:kern w:val="2"/>
        </w:rPr>
        <w:t>.</w:t>
      </w:r>
      <w:r w:rsidRPr="00DC16A0">
        <w:rPr>
          <w:kern w:val="2"/>
        </w:rPr>
        <w:tab/>
        <w:t>Sign on to the FORUM system.</w:t>
      </w:r>
    </w:p>
    <w:p w14:paraId="1D832B22" w14:textId="77777777" w:rsidR="00F567EC" w:rsidRPr="00DC16A0" w:rsidRDefault="00F567EC">
      <w:pPr>
        <w:keepNext/>
        <w:keepLines/>
        <w:tabs>
          <w:tab w:val="left" w:pos="900"/>
        </w:tabs>
        <w:spacing w:after="120"/>
        <w:ind w:left="900" w:hanging="540"/>
        <w:rPr>
          <w:kern w:val="2"/>
        </w:rPr>
      </w:pPr>
      <w:r w:rsidRPr="00DC16A0">
        <w:rPr>
          <w:b/>
          <w:bCs/>
          <w:kern w:val="2"/>
        </w:rPr>
        <w:t>2</w:t>
      </w:r>
      <w:r w:rsidR="00C46083" w:rsidRPr="00DC16A0">
        <w:rPr>
          <w:b/>
          <w:bCs/>
          <w:kern w:val="2"/>
        </w:rPr>
        <w:t>.</w:t>
      </w:r>
      <w:r w:rsidRPr="00DC16A0">
        <w:rPr>
          <w:kern w:val="2"/>
        </w:rPr>
        <w:tab/>
        <w:t>Select the DBA menu</w:t>
      </w:r>
      <w:r w:rsidRPr="00DC16A0">
        <w:rPr>
          <w:bCs/>
          <w:kern w:val="2"/>
        </w:rPr>
        <w:fldChar w:fldCharType="begin"/>
      </w:r>
      <w:r w:rsidRPr="00DC16A0">
        <w:rPr>
          <w:bCs/>
        </w:rPr>
        <w:instrText xml:space="preserve"> XE "</w:instrText>
      </w:r>
      <w:r w:rsidRPr="00DC16A0">
        <w:rPr>
          <w:bCs/>
          <w:kern w:val="2"/>
        </w:rPr>
        <w:instrText>DBA Menu</w:instrText>
      </w:r>
      <w:r w:rsidRPr="00DC16A0">
        <w:rPr>
          <w:bCs/>
        </w:rPr>
        <w:instrText xml:space="preserve">" </w:instrText>
      </w:r>
      <w:r w:rsidRPr="00DC16A0">
        <w:rPr>
          <w:bCs/>
          <w:kern w:val="2"/>
        </w:rPr>
        <w:fldChar w:fldCharType="end"/>
      </w:r>
      <w:r w:rsidRPr="00DC16A0">
        <w:rPr>
          <w:bCs/>
          <w:kern w:val="2"/>
        </w:rPr>
        <w:fldChar w:fldCharType="begin"/>
      </w:r>
      <w:r w:rsidRPr="00DC16A0">
        <w:rPr>
          <w:bCs/>
        </w:rPr>
        <w:instrText xml:space="preserve"> XE "Menus:</w:instrText>
      </w:r>
      <w:r w:rsidRPr="00DC16A0">
        <w:rPr>
          <w:bCs/>
          <w:kern w:val="2"/>
        </w:rPr>
        <w:instrText>DBA</w:instrText>
      </w:r>
      <w:r w:rsidRPr="00DC16A0">
        <w:rPr>
          <w:bCs/>
        </w:rPr>
        <w:instrText xml:space="preserve">" </w:instrText>
      </w:r>
      <w:r w:rsidRPr="00DC16A0">
        <w:rPr>
          <w:bCs/>
          <w:kern w:val="2"/>
        </w:rPr>
        <w:fldChar w:fldCharType="end"/>
      </w:r>
      <w:r w:rsidRPr="00DC16A0">
        <w:rPr>
          <w:kern w:val="2"/>
        </w:rPr>
        <w:t xml:space="preserve"> [DBA].</w:t>
      </w:r>
    </w:p>
    <w:p w14:paraId="4C1A886C" w14:textId="77777777" w:rsidR="00F567EC" w:rsidRPr="00DC16A0" w:rsidRDefault="00F567EC">
      <w:pPr>
        <w:keepNext/>
        <w:keepLines/>
        <w:tabs>
          <w:tab w:val="left" w:pos="900"/>
        </w:tabs>
        <w:spacing w:after="120"/>
        <w:ind w:left="900" w:hanging="540"/>
        <w:rPr>
          <w:kern w:val="2"/>
        </w:rPr>
      </w:pPr>
      <w:r w:rsidRPr="00DC16A0">
        <w:rPr>
          <w:b/>
          <w:bCs/>
          <w:kern w:val="2"/>
        </w:rPr>
        <w:t>3</w:t>
      </w:r>
      <w:r w:rsidR="00C46083" w:rsidRPr="00DC16A0">
        <w:rPr>
          <w:b/>
          <w:bCs/>
          <w:kern w:val="2"/>
        </w:rPr>
        <w:t>.</w:t>
      </w:r>
      <w:r w:rsidRPr="00DC16A0">
        <w:rPr>
          <w:kern w:val="2"/>
        </w:rPr>
        <w:tab/>
        <w:t>Select the Integration Agreements Menu</w:t>
      </w:r>
      <w:r w:rsidRPr="00DC16A0">
        <w:rPr>
          <w:bCs/>
          <w:kern w:val="2"/>
        </w:rPr>
        <w:fldChar w:fldCharType="begin"/>
      </w:r>
      <w:r w:rsidRPr="00DC16A0">
        <w:rPr>
          <w:bCs/>
        </w:rPr>
        <w:instrText xml:space="preserve"> XE "</w:instrText>
      </w:r>
      <w:r w:rsidRPr="00DC16A0">
        <w:instrText>Integration Agreements (IAs):</w:instrText>
      </w:r>
      <w:r w:rsidRPr="00DC16A0">
        <w:rPr>
          <w:bCs/>
          <w:kern w:val="2"/>
        </w:rPr>
        <w:instrText>Integration Agreements Menu</w:instrText>
      </w:r>
      <w:r w:rsidRPr="00DC16A0">
        <w:rPr>
          <w:bCs/>
        </w:rPr>
        <w:instrText xml:space="preserve">" </w:instrText>
      </w:r>
      <w:r w:rsidRPr="00DC16A0">
        <w:rPr>
          <w:bCs/>
          <w:kern w:val="2"/>
        </w:rPr>
        <w:fldChar w:fldCharType="end"/>
      </w:r>
      <w:r w:rsidRPr="00DC16A0">
        <w:rPr>
          <w:bCs/>
          <w:kern w:val="2"/>
        </w:rPr>
        <w:fldChar w:fldCharType="begin"/>
      </w:r>
      <w:r w:rsidRPr="00DC16A0">
        <w:rPr>
          <w:bCs/>
        </w:rPr>
        <w:instrText xml:space="preserve"> XE "Menus:</w:instrText>
      </w:r>
      <w:r w:rsidRPr="00DC16A0">
        <w:rPr>
          <w:bCs/>
          <w:kern w:val="2"/>
        </w:rPr>
        <w:instrText>Integration Agreements Menu</w:instrText>
      </w:r>
      <w:r w:rsidRPr="00DC16A0">
        <w:rPr>
          <w:bCs/>
        </w:rPr>
        <w:instrText xml:space="preserve">" </w:instrText>
      </w:r>
      <w:r w:rsidRPr="00DC16A0">
        <w:rPr>
          <w:bCs/>
          <w:kern w:val="2"/>
        </w:rPr>
        <w:fldChar w:fldCharType="end"/>
      </w:r>
      <w:r w:rsidRPr="00DC16A0">
        <w:rPr>
          <w:kern w:val="2"/>
        </w:rPr>
        <w:t xml:space="preserve"> [DBA IA ISC</w:t>
      </w:r>
      <w:r w:rsidRPr="00DC16A0">
        <w:rPr>
          <w:bCs/>
          <w:kern w:val="2"/>
        </w:rPr>
        <w:fldChar w:fldCharType="begin"/>
      </w:r>
      <w:r w:rsidRPr="00DC16A0">
        <w:rPr>
          <w:bCs/>
        </w:rPr>
        <w:instrText xml:space="preserve"> XE "</w:instrText>
      </w:r>
      <w:r w:rsidRPr="00DC16A0">
        <w:rPr>
          <w:bCs/>
          <w:kern w:val="2"/>
        </w:rPr>
        <w:instrText>DBA IA ISC Menu</w:instrText>
      </w:r>
      <w:r w:rsidRPr="00DC16A0">
        <w:rPr>
          <w:bCs/>
        </w:rPr>
        <w:instrText xml:space="preserve">" </w:instrText>
      </w:r>
      <w:r w:rsidRPr="00DC16A0">
        <w:rPr>
          <w:bCs/>
          <w:kern w:val="2"/>
        </w:rPr>
        <w:fldChar w:fldCharType="end"/>
      </w:r>
      <w:r w:rsidRPr="00DC16A0">
        <w:rPr>
          <w:bCs/>
          <w:kern w:val="2"/>
        </w:rPr>
        <w:fldChar w:fldCharType="begin"/>
      </w:r>
      <w:r w:rsidRPr="00DC16A0">
        <w:rPr>
          <w:bCs/>
        </w:rPr>
        <w:instrText xml:space="preserve"> XE "Menus:</w:instrText>
      </w:r>
      <w:r w:rsidRPr="00DC16A0">
        <w:rPr>
          <w:bCs/>
          <w:kern w:val="2"/>
        </w:rPr>
        <w:instrText>DBA IA ISC</w:instrText>
      </w:r>
      <w:r w:rsidRPr="00DC16A0">
        <w:rPr>
          <w:bCs/>
        </w:rPr>
        <w:instrText xml:space="preserve">" </w:instrText>
      </w:r>
      <w:r w:rsidRPr="00DC16A0">
        <w:rPr>
          <w:bCs/>
          <w:kern w:val="2"/>
        </w:rPr>
        <w:fldChar w:fldCharType="end"/>
      </w:r>
      <w:r w:rsidRPr="00DC16A0">
        <w:rPr>
          <w:kern w:val="2"/>
        </w:rPr>
        <w:t>].</w:t>
      </w:r>
    </w:p>
    <w:p w14:paraId="30F0859B" w14:textId="77777777" w:rsidR="00F567EC" w:rsidRPr="00DC16A0" w:rsidRDefault="00F567EC">
      <w:pPr>
        <w:keepNext/>
        <w:keepLines/>
        <w:tabs>
          <w:tab w:val="left" w:pos="900"/>
        </w:tabs>
        <w:spacing w:after="120"/>
        <w:ind w:left="900" w:hanging="540"/>
        <w:rPr>
          <w:kern w:val="2"/>
        </w:rPr>
      </w:pPr>
      <w:r w:rsidRPr="00DC16A0">
        <w:rPr>
          <w:b/>
          <w:bCs/>
          <w:kern w:val="2"/>
        </w:rPr>
        <w:t>4</w:t>
      </w:r>
      <w:r w:rsidR="00C46083" w:rsidRPr="00DC16A0">
        <w:rPr>
          <w:b/>
          <w:bCs/>
          <w:kern w:val="2"/>
        </w:rPr>
        <w:t>.</w:t>
      </w:r>
      <w:r w:rsidRPr="00DC16A0">
        <w:rPr>
          <w:kern w:val="2"/>
        </w:rPr>
        <w:tab/>
        <w:t>Select the Subscriber Package Menu</w:t>
      </w:r>
      <w:r w:rsidRPr="00DC16A0">
        <w:rPr>
          <w:bCs/>
          <w:kern w:val="2"/>
        </w:rPr>
        <w:fldChar w:fldCharType="begin"/>
      </w:r>
      <w:r w:rsidRPr="00DC16A0">
        <w:rPr>
          <w:bCs/>
        </w:rPr>
        <w:instrText xml:space="preserve"> XE "</w:instrText>
      </w:r>
      <w:r w:rsidRPr="00DC16A0">
        <w:rPr>
          <w:bCs/>
          <w:kern w:val="2"/>
        </w:rPr>
        <w:instrText>Subscriber Package Menu</w:instrText>
      </w:r>
      <w:r w:rsidRPr="00DC16A0">
        <w:rPr>
          <w:bCs/>
        </w:rPr>
        <w:instrText xml:space="preserve">" </w:instrText>
      </w:r>
      <w:r w:rsidRPr="00DC16A0">
        <w:rPr>
          <w:bCs/>
          <w:kern w:val="2"/>
        </w:rPr>
        <w:fldChar w:fldCharType="end"/>
      </w:r>
      <w:r w:rsidRPr="00DC16A0">
        <w:rPr>
          <w:bCs/>
          <w:kern w:val="2"/>
        </w:rPr>
        <w:fldChar w:fldCharType="begin"/>
      </w:r>
      <w:r w:rsidRPr="00DC16A0">
        <w:rPr>
          <w:bCs/>
        </w:rPr>
        <w:instrText xml:space="preserve"> XE "Menus:</w:instrText>
      </w:r>
      <w:r w:rsidRPr="00DC16A0">
        <w:rPr>
          <w:bCs/>
          <w:kern w:val="2"/>
        </w:rPr>
        <w:instrText>Subscriber Package Menu</w:instrText>
      </w:r>
      <w:r w:rsidRPr="00DC16A0">
        <w:rPr>
          <w:bCs/>
        </w:rPr>
        <w:instrText xml:space="preserve">" </w:instrText>
      </w:r>
      <w:r w:rsidRPr="00DC16A0">
        <w:rPr>
          <w:bCs/>
          <w:kern w:val="2"/>
        </w:rPr>
        <w:fldChar w:fldCharType="end"/>
      </w:r>
      <w:r w:rsidRPr="00DC16A0">
        <w:rPr>
          <w:kern w:val="2"/>
        </w:rPr>
        <w:t xml:space="preserve"> [DBA IA SUBSCRIBER MENU</w:t>
      </w:r>
      <w:r w:rsidRPr="00DC16A0">
        <w:rPr>
          <w:bCs/>
          <w:kern w:val="2"/>
        </w:rPr>
        <w:fldChar w:fldCharType="begin"/>
      </w:r>
      <w:r w:rsidRPr="00DC16A0">
        <w:rPr>
          <w:bCs/>
        </w:rPr>
        <w:instrText xml:space="preserve"> XE "</w:instrText>
      </w:r>
      <w:r w:rsidRPr="00DC16A0">
        <w:rPr>
          <w:bCs/>
          <w:kern w:val="2"/>
        </w:rPr>
        <w:instrText>DBA IA SUBSCRIBER MENU</w:instrText>
      </w:r>
      <w:r w:rsidRPr="00DC16A0">
        <w:rPr>
          <w:bCs/>
        </w:rPr>
        <w:instrText xml:space="preserve">" </w:instrText>
      </w:r>
      <w:r w:rsidRPr="00DC16A0">
        <w:rPr>
          <w:bCs/>
          <w:kern w:val="2"/>
        </w:rPr>
        <w:fldChar w:fldCharType="end"/>
      </w:r>
      <w:r w:rsidRPr="00DC16A0">
        <w:rPr>
          <w:bCs/>
          <w:kern w:val="2"/>
        </w:rPr>
        <w:fldChar w:fldCharType="begin"/>
      </w:r>
      <w:r w:rsidRPr="00DC16A0">
        <w:rPr>
          <w:bCs/>
        </w:rPr>
        <w:instrText xml:space="preserve"> XE "Menus:</w:instrText>
      </w:r>
      <w:r w:rsidRPr="00DC16A0">
        <w:rPr>
          <w:bCs/>
          <w:kern w:val="2"/>
        </w:rPr>
        <w:instrText>DBA IA SUBSCRIBER MENU</w:instrText>
      </w:r>
      <w:r w:rsidRPr="00DC16A0">
        <w:rPr>
          <w:bCs/>
        </w:rPr>
        <w:instrText xml:space="preserve">" </w:instrText>
      </w:r>
      <w:r w:rsidRPr="00DC16A0">
        <w:rPr>
          <w:bCs/>
          <w:kern w:val="2"/>
        </w:rPr>
        <w:fldChar w:fldCharType="end"/>
      </w:r>
      <w:r w:rsidRPr="00DC16A0">
        <w:rPr>
          <w:kern w:val="2"/>
        </w:rPr>
        <w:t>].</w:t>
      </w:r>
    </w:p>
    <w:p w14:paraId="16425424" w14:textId="77777777" w:rsidR="00F567EC" w:rsidRPr="00DC16A0" w:rsidRDefault="00F567EC">
      <w:pPr>
        <w:tabs>
          <w:tab w:val="left" w:pos="900"/>
        </w:tabs>
        <w:spacing w:after="120"/>
        <w:ind w:left="900" w:hanging="540"/>
        <w:rPr>
          <w:kern w:val="2"/>
        </w:rPr>
      </w:pPr>
      <w:r w:rsidRPr="00DC16A0">
        <w:rPr>
          <w:b/>
          <w:bCs/>
          <w:kern w:val="2"/>
        </w:rPr>
        <w:t>5</w:t>
      </w:r>
      <w:r w:rsidR="00C46083" w:rsidRPr="00DC16A0">
        <w:rPr>
          <w:b/>
          <w:bCs/>
          <w:kern w:val="2"/>
        </w:rPr>
        <w:t>.</w:t>
      </w:r>
      <w:r w:rsidRPr="00DC16A0">
        <w:rPr>
          <w:kern w:val="2"/>
        </w:rPr>
        <w:tab/>
        <w:t>Choose the Print ACTIVE by Subscribing Package option</w:t>
      </w:r>
      <w:r w:rsidRPr="00DC16A0">
        <w:rPr>
          <w:bCs/>
          <w:kern w:val="2"/>
        </w:rPr>
        <w:fldChar w:fldCharType="begin"/>
      </w:r>
      <w:r w:rsidRPr="00DC16A0">
        <w:rPr>
          <w:bCs/>
        </w:rPr>
        <w:instrText xml:space="preserve"> XE "</w:instrText>
      </w:r>
      <w:r w:rsidRPr="00DC16A0">
        <w:rPr>
          <w:bCs/>
          <w:kern w:val="2"/>
        </w:rPr>
        <w:instrText>Print ACTIVE by Subscribing Package Option</w:instrText>
      </w:r>
      <w:r w:rsidRPr="00DC16A0">
        <w:rPr>
          <w:bCs/>
        </w:rPr>
        <w:instrText xml:space="preserve">" </w:instrText>
      </w:r>
      <w:r w:rsidRPr="00DC16A0">
        <w:rPr>
          <w:bCs/>
          <w:kern w:val="2"/>
        </w:rPr>
        <w:fldChar w:fldCharType="end"/>
      </w:r>
      <w:r w:rsidRPr="00DC16A0">
        <w:rPr>
          <w:bCs/>
          <w:kern w:val="2"/>
        </w:rPr>
        <w:fldChar w:fldCharType="begin"/>
      </w:r>
      <w:r w:rsidRPr="00DC16A0">
        <w:rPr>
          <w:bCs/>
        </w:rPr>
        <w:instrText xml:space="preserve"> XE "Options:</w:instrText>
      </w:r>
      <w:r w:rsidRPr="00DC16A0">
        <w:rPr>
          <w:bCs/>
          <w:kern w:val="2"/>
        </w:rPr>
        <w:instrText>Print ACTIVE by Subscribing Package</w:instrText>
      </w:r>
      <w:r w:rsidRPr="00DC16A0">
        <w:rPr>
          <w:bCs/>
        </w:rPr>
        <w:instrText xml:space="preserve">" </w:instrText>
      </w:r>
      <w:r w:rsidRPr="00DC16A0">
        <w:rPr>
          <w:bCs/>
          <w:kern w:val="2"/>
        </w:rPr>
        <w:fldChar w:fldCharType="end"/>
      </w:r>
      <w:r w:rsidRPr="00DC16A0">
        <w:rPr>
          <w:bCs/>
          <w:kern w:val="2"/>
        </w:rPr>
        <w:t xml:space="preserve"> [DBA IA SUBSCRIBER</w:t>
      </w:r>
      <w:r w:rsidRPr="00DC16A0">
        <w:rPr>
          <w:kern w:val="2"/>
        </w:rPr>
        <w:fldChar w:fldCharType="begin"/>
      </w:r>
      <w:r w:rsidRPr="00DC16A0">
        <w:instrText xml:space="preserve"> XE "</w:instrText>
      </w:r>
      <w:r w:rsidRPr="00DC16A0">
        <w:rPr>
          <w:kern w:val="2"/>
        </w:rPr>
        <w:instrText>DBA IA SUBSCRIBER Option</w:instrText>
      </w:r>
      <w:r w:rsidRPr="00DC16A0">
        <w:instrText xml:space="preserve">" </w:instrText>
      </w:r>
      <w:r w:rsidRPr="00DC16A0">
        <w:rPr>
          <w:kern w:val="2"/>
        </w:rPr>
        <w:fldChar w:fldCharType="end"/>
      </w:r>
      <w:r w:rsidRPr="00DC16A0">
        <w:rPr>
          <w:kern w:val="2"/>
        </w:rPr>
        <w:fldChar w:fldCharType="begin"/>
      </w:r>
      <w:r w:rsidRPr="00DC16A0">
        <w:instrText xml:space="preserve"> XE "Options:</w:instrText>
      </w:r>
      <w:r w:rsidRPr="00DC16A0">
        <w:rPr>
          <w:kern w:val="2"/>
        </w:rPr>
        <w:instrText>DBA IA SUBSCRIBER</w:instrText>
      </w:r>
      <w:r w:rsidRPr="00DC16A0">
        <w:instrText xml:space="preserve">" </w:instrText>
      </w:r>
      <w:r w:rsidRPr="00DC16A0">
        <w:rPr>
          <w:kern w:val="2"/>
        </w:rPr>
        <w:fldChar w:fldCharType="end"/>
      </w:r>
      <w:r w:rsidRPr="00DC16A0">
        <w:rPr>
          <w:bCs/>
          <w:kern w:val="2"/>
        </w:rPr>
        <w:t>].</w:t>
      </w:r>
    </w:p>
    <w:p w14:paraId="09A2B1D6" w14:textId="77777777" w:rsidR="00F567EC" w:rsidRPr="00DC16A0" w:rsidRDefault="00F567EC">
      <w:pPr>
        <w:tabs>
          <w:tab w:val="left" w:pos="900"/>
        </w:tabs>
        <w:spacing w:after="120"/>
        <w:ind w:left="900" w:hanging="540"/>
        <w:rPr>
          <w:kern w:val="2"/>
        </w:rPr>
      </w:pPr>
      <w:r w:rsidRPr="00DC16A0">
        <w:rPr>
          <w:b/>
          <w:bCs/>
          <w:kern w:val="2"/>
        </w:rPr>
        <w:t>6</w:t>
      </w:r>
      <w:r w:rsidR="00C46083" w:rsidRPr="00DC16A0">
        <w:rPr>
          <w:b/>
          <w:bCs/>
          <w:kern w:val="2"/>
        </w:rPr>
        <w:t>.</w:t>
      </w:r>
      <w:r w:rsidRPr="00DC16A0">
        <w:rPr>
          <w:kern w:val="2"/>
        </w:rPr>
        <w:tab/>
        <w:t xml:space="preserve">Enter </w:t>
      </w:r>
      <w:r w:rsidRPr="00DC16A0">
        <w:rPr>
          <w:b/>
          <w:kern w:val="2"/>
        </w:rPr>
        <w:t>KERNEL</w:t>
      </w:r>
      <w:r w:rsidRPr="00DC16A0">
        <w:rPr>
          <w:kern w:val="2"/>
        </w:rPr>
        <w:t xml:space="preserve"> (in uppercase) at the "START WITH SUBSCRIBING PACKAGE:  FIRST//" prompt.</w:t>
      </w:r>
    </w:p>
    <w:p w14:paraId="418D2088" w14:textId="77777777" w:rsidR="00F567EC" w:rsidRPr="00DC16A0" w:rsidRDefault="00F567EC">
      <w:pPr>
        <w:tabs>
          <w:tab w:val="left" w:pos="900"/>
        </w:tabs>
        <w:spacing w:after="120"/>
        <w:ind w:left="900" w:hanging="540"/>
        <w:rPr>
          <w:kern w:val="2"/>
        </w:rPr>
      </w:pPr>
      <w:r w:rsidRPr="00DC16A0">
        <w:rPr>
          <w:b/>
          <w:bCs/>
          <w:kern w:val="2"/>
        </w:rPr>
        <w:t>7</w:t>
      </w:r>
      <w:r w:rsidR="00C46083" w:rsidRPr="00DC16A0">
        <w:rPr>
          <w:b/>
          <w:bCs/>
          <w:kern w:val="2"/>
        </w:rPr>
        <w:t>.</w:t>
      </w:r>
      <w:r w:rsidRPr="00DC16A0">
        <w:rPr>
          <w:kern w:val="2"/>
        </w:rPr>
        <w:tab/>
        <w:t xml:space="preserve">Enter </w:t>
      </w:r>
      <w:r w:rsidRPr="00DC16A0">
        <w:rPr>
          <w:b/>
          <w:kern w:val="2"/>
        </w:rPr>
        <w:t>KERNEL</w:t>
      </w:r>
      <w:r w:rsidRPr="00DC16A0">
        <w:rPr>
          <w:kern w:val="2"/>
        </w:rPr>
        <w:t xml:space="preserve"> (in uppercase) at the "GO TO SUBSCRIBING PACKAGE:  LAST//" prompt.</w:t>
      </w:r>
    </w:p>
    <w:p w14:paraId="5E25C750" w14:textId="77777777" w:rsidR="00F567EC" w:rsidRPr="00DC16A0" w:rsidRDefault="00F567EC">
      <w:pPr>
        <w:tabs>
          <w:tab w:val="left" w:pos="900"/>
        </w:tabs>
        <w:spacing w:after="120"/>
        <w:ind w:left="900" w:hanging="540"/>
        <w:rPr>
          <w:kern w:val="2"/>
        </w:rPr>
      </w:pPr>
      <w:r w:rsidRPr="00DC16A0">
        <w:rPr>
          <w:b/>
          <w:bCs/>
          <w:kern w:val="2"/>
        </w:rPr>
        <w:t>8</w:t>
      </w:r>
      <w:r w:rsidR="00C46083" w:rsidRPr="00DC16A0">
        <w:rPr>
          <w:b/>
          <w:bCs/>
          <w:kern w:val="2"/>
        </w:rPr>
        <w:t>.</w:t>
      </w:r>
      <w:r w:rsidRPr="00DC16A0">
        <w:rPr>
          <w:kern w:val="2"/>
        </w:rPr>
        <w:tab/>
        <w:t>Choose the device to display the list of IAs.</w:t>
      </w:r>
    </w:p>
    <w:p w14:paraId="6A5C33F5" w14:textId="77777777" w:rsidR="00F567EC" w:rsidRPr="00DC16A0" w:rsidRDefault="00F567EC">
      <w:pPr>
        <w:tabs>
          <w:tab w:val="left" w:pos="900"/>
        </w:tabs>
        <w:spacing w:after="120"/>
        <w:ind w:left="900" w:hanging="540"/>
        <w:rPr>
          <w:kern w:val="2"/>
        </w:rPr>
      </w:pPr>
      <w:r w:rsidRPr="00DC16A0">
        <w:rPr>
          <w:b/>
          <w:bCs/>
          <w:kern w:val="2"/>
        </w:rPr>
        <w:lastRenderedPageBreak/>
        <w:t>9</w:t>
      </w:r>
      <w:r w:rsidR="00C46083" w:rsidRPr="00DC16A0">
        <w:rPr>
          <w:b/>
          <w:bCs/>
          <w:kern w:val="2"/>
        </w:rPr>
        <w:t>.</w:t>
      </w:r>
      <w:r w:rsidRPr="00DC16A0">
        <w:rPr>
          <w:kern w:val="2"/>
        </w:rPr>
        <w:tab/>
        <w:t>All current active IAs to which the Kernel package is a subscriber are listed.</w:t>
      </w:r>
    </w:p>
    <w:p w14:paraId="6E422D6B" w14:textId="77777777" w:rsidR="00F567EC" w:rsidRPr="00DC16A0" w:rsidRDefault="00F567EC">
      <w:pPr>
        <w:rPr>
          <w:color w:val="000000"/>
        </w:rPr>
      </w:pPr>
    </w:p>
    <w:p w14:paraId="7BD565E4" w14:textId="77777777" w:rsidR="008118F0" w:rsidRPr="00DC16A0" w:rsidRDefault="008118F0">
      <w:pPr>
        <w:rPr>
          <w:color w:val="000000"/>
        </w:rPr>
      </w:pPr>
    </w:p>
    <w:p w14:paraId="44B2DE21" w14:textId="77777777" w:rsidR="00F567EC" w:rsidRPr="00DC16A0" w:rsidRDefault="00F567EC" w:rsidP="008118F0">
      <w:pPr>
        <w:pStyle w:val="Heading4"/>
      </w:pPr>
      <w:bookmarkStart w:id="610" w:name="_Toc322413611"/>
      <w:bookmarkStart w:id="611" w:name="_Toc322420240"/>
      <w:bookmarkStart w:id="612" w:name="_Toc322426326"/>
      <w:bookmarkStart w:id="613" w:name="_Toc322494205"/>
      <w:bookmarkStart w:id="614" w:name="_Toc451216712"/>
      <w:bookmarkStart w:id="615" w:name="_Toc477786030"/>
      <w:bookmarkStart w:id="616" w:name="_Toc477932449"/>
      <w:bookmarkStart w:id="617" w:name="_Toc482517739"/>
      <w:bookmarkStart w:id="618" w:name="_Toc159835377"/>
      <w:r w:rsidRPr="00DC16A0">
        <w:t>Internal Relations</w:t>
      </w:r>
      <w:bookmarkEnd w:id="610"/>
      <w:bookmarkEnd w:id="611"/>
      <w:bookmarkEnd w:id="612"/>
      <w:bookmarkEnd w:id="613"/>
      <w:bookmarkEnd w:id="614"/>
      <w:bookmarkEnd w:id="615"/>
      <w:bookmarkEnd w:id="616"/>
      <w:bookmarkEnd w:id="617"/>
      <w:bookmarkEnd w:id="618"/>
    </w:p>
    <w:p w14:paraId="1D006D09" w14:textId="77777777" w:rsidR="00F567EC" w:rsidRPr="00DC16A0" w:rsidRDefault="00F567EC">
      <w:pPr>
        <w:keepNext/>
      </w:pPr>
      <w:r w:rsidRPr="00DC16A0">
        <w:fldChar w:fldCharType="begin"/>
      </w:r>
      <w:r w:rsidRPr="00DC16A0">
        <w:instrText xml:space="preserve"> XE "Internal Relations" </w:instrText>
      </w:r>
      <w:r w:rsidRPr="00DC16A0">
        <w:fldChar w:fldCharType="end"/>
      </w:r>
      <w:r w:rsidR="007E357F" w:rsidRPr="00DC16A0">
        <w:fldChar w:fldCharType="begin"/>
      </w:r>
      <w:r w:rsidR="007E357F" w:rsidRPr="00DC16A0">
        <w:instrText xml:space="preserve"> XE "Relations:Internal" </w:instrText>
      </w:r>
      <w:r w:rsidR="007E357F" w:rsidRPr="00DC16A0">
        <w:fldChar w:fldCharType="end"/>
      </w:r>
    </w:p>
    <w:p w14:paraId="3463ABF7" w14:textId="77777777" w:rsidR="00F567EC" w:rsidRPr="00DC16A0" w:rsidRDefault="007E357F">
      <w:pPr>
        <w:keepNext/>
      </w:pPr>
      <w:bookmarkStart w:id="619" w:name="_Toc322413612"/>
      <w:bookmarkStart w:id="620" w:name="_Toc322420241"/>
      <w:bookmarkStart w:id="621" w:name="_Toc322426327"/>
      <w:bookmarkStart w:id="622" w:name="_Toc322494206"/>
      <w:r w:rsidRPr="00DC16A0">
        <w:rPr>
          <w:color w:val="000000"/>
        </w:rPr>
        <w:t>The following options we</w:t>
      </w:r>
      <w:r w:rsidR="00F567EC" w:rsidRPr="00DC16A0">
        <w:rPr>
          <w:color w:val="000000"/>
        </w:rPr>
        <w:t xml:space="preserve">re </w:t>
      </w:r>
      <w:r w:rsidRPr="00DC16A0">
        <w:rPr>
          <w:color w:val="000000"/>
        </w:rPr>
        <w:t xml:space="preserve">originally </w:t>
      </w:r>
      <w:r w:rsidR="00F567EC" w:rsidRPr="00DC16A0">
        <w:rPr>
          <w:color w:val="000000"/>
        </w:rPr>
        <w:t xml:space="preserve">exported with </w:t>
      </w:r>
      <w:r w:rsidRPr="00DC16A0">
        <w:rPr>
          <w:color w:val="000000"/>
        </w:rPr>
        <w:t>the IFR-related software (i.e.,</w:t>
      </w:r>
      <w:r w:rsidR="00F3383D" w:rsidRPr="00DC16A0">
        <w:rPr>
          <w:color w:val="000000"/>
        </w:rPr>
        <w:t> </w:t>
      </w:r>
      <w:r w:rsidRPr="00DC16A0">
        <w:rPr>
          <w:color w:val="000000"/>
        </w:rPr>
        <w:t>Kernel Patch XU*8.0*206)</w:t>
      </w:r>
      <w:r w:rsidR="00F567EC" w:rsidRPr="00DC16A0">
        <w:rPr>
          <w:color w:val="000000"/>
        </w:rPr>
        <w:t>:</w:t>
      </w:r>
    </w:p>
    <w:p w14:paraId="6EC8F752" w14:textId="77777777" w:rsidR="00F567EC" w:rsidRPr="00DC16A0" w:rsidRDefault="00F567EC">
      <w:pPr>
        <w:keepNext/>
        <w:keepLines/>
        <w:numPr>
          <w:ilvl w:val="0"/>
          <w:numId w:val="5"/>
        </w:numPr>
        <w:spacing w:before="120"/>
      </w:pPr>
      <w:r w:rsidRPr="00DC16A0">
        <w:t>Institution Master File Edit option [XUMF FORUM INSTITUTION</w:t>
      </w:r>
      <w:r w:rsidRPr="00DC16A0">
        <w:rPr>
          <w:rFonts w:eastAsia="MS Mincho"/>
        </w:rPr>
        <w:t>]</w:t>
      </w:r>
      <w:r w:rsidRPr="00DC16A0">
        <w:fldChar w:fldCharType="begin"/>
      </w:r>
      <w:r w:rsidRPr="00DC16A0">
        <w:instrText xml:space="preserve"> XE "Institution Master File Edit Option" </w:instrText>
      </w:r>
      <w:r w:rsidRPr="00DC16A0">
        <w:fldChar w:fldCharType="end"/>
      </w:r>
      <w:r w:rsidRPr="00DC16A0">
        <w:fldChar w:fldCharType="begin"/>
      </w:r>
      <w:r w:rsidRPr="00DC16A0">
        <w:instrText xml:space="preserve"> XE "Options:Institution Master File Edit" </w:instrText>
      </w:r>
      <w:r w:rsidRPr="00DC16A0">
        <w:fldChar w:fldCharType="end"/>
      </w:r>
      <w:r w:rsidRPr="00DC16A0">
        <w:fldChar w:fldCharType="begin"/>
      </w:r>
      <w:r w:rsidRPr="00DC16A0">
        <w:instrText xml:space="preserve"> XE "XUMF FORUM INSTITUTION Option" </w:instrText>
      </w:r>
      <w:r w:rsidRPr="00DC16A0">
        <w:fldChar w:fldCharType="end"/>
      </w:r>
      <w:r w:rsidRPr="00DC16A0">
        <w:fldChar w:fldCharType="begin"/>
      </w:r>
      <w:r w:rsidRPr="00DC16A0">
        <w:instrText xml:space="preserve"> XE "Options:XUMF FORUM INSTITUTION" </w:instrText>
      </w:r>
      <w:r w:rsidRPr="00DC16A0">
        <w:fldChar w:fldCharType="end"/>
      </w:r>
    </w:p>
    <w:p w14:paraId="2EC507C4" w14:textId="77777777" w:rsidR="00F567EC" w:rsidRPr="00DC16A0" w:rsidRDefault="00F567EC">
      <w:pPr>
        <w:numPr>
          <w:ilvl w:val="0"/>
          <w:numId w:val="5"/>
        </w:numPr>
        <w:spacing w:before="120"/>
      </w:pPr>
      <w:r w:rsidRPr="00DC16A0">
        <w:t xml:space="preserve">Institution File Query / Update option [INSTITUTION </w:t>
      </w:r>
      <w:smartTag w:uri="urn:schemas-microsoft-com:office:smarttags" w:element="stockticker">
        <w:r w:rsidRPr="00DC16A0">
          <w:t>FILE</w:t>
        </w:r>
      </w:smartTag>
      <w:r w:rsidRPr="00DC16A0">
        <w:t xml:space="preserve"> QUERY / UPDAT XUMF INSTITUTION]</w:t>
      </w:r>
      <w:r w:rsidRPr="00DC16A0">
        <w:fldChar w:fldCharType="begin"/>
      </w:r>
      <w:r w:rsidRPr="00DC16A0">
        <w:instrText xml:space="preserve"> XE "Institution File Query / Update Option" </w:instrText>
      </w:r>
      <w:r w:rsidRPr="00DC16A0">
        <w:fldChar w:fldCharType="end"/>
      </w:r>
      <w:r w:rsidRPr="00DC16A0">
        <w:fldChar w:fldCharType="begin"/>
      </w:r>
      <w:r w:rsidRPr="00DC16A0">
        <w:instrText xml:space="preserve"> XE "Options:Institution File Query / Update" </w:instrText>
      </w:r>
      <w:r w:rsidRPr="00DC16A0">
        <w:fldChar w:fldCharType="end"/>
      </w:r>
      <w:r w:rsidRPr="00DC16A0">
        <w:fldChar w:fldCharType="begin"/>
      </w:r>
      <w:r w:rsidRPr="00DC16A0">
        <w:instrText xml:space="preserve"> XE "XUMF INSTITUTION:Option" </w:instrText>
      </w:r>
      <w:r w:rsidRPr="00DC16A0">
        <w:fldChar w:fldCharType="end"/>
      </w:r>
      <w:r w:rsidRPr="00DC16A0">
        <w:fldChar w:fldCharType="begin"/>
      </w:r>
      <w:r w:rsidRPr="00DC16A0">
        <w:instrText xml:space="preserve"> XE "Options:XUMF INSTITUTION" </w:instrText>
      </w:r>
      <w:r w:rsidRPr="00DC16A0">
        <w:fldChar w:fldCharType="end"/>
      </w:r>
    </w:p>
    <w:p w14:paraId="57C7B129" w14:textId="77777777" w:rsidR="005D2522" w:rsidRPr="00DC16A0" w:rsidRDefault="005D2522" w:rsidP="005D2522">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5D2522" w:rsidRPr="00DC16A0" w14:paraId="782EB4B7" w14:textId="77777777">
        <w:trPr>
          <w:cantSplit/>
        </w:trPr>
        <w:tc>
          <w:tcPr>
            <w:tcW w:w="738" w:type="dxa"/>
          </w:tcPr>
          <w:p w14:paraId="22E44C43" w14:textId="4587D35F" w:rsidR="005D2522" w:rsidRPr="00DC16A0" w:rsidRDefault="004C177D" w:rsidP="00A9292A">
            <w:pPr>
              <w:spacing w:before="60" w:after="60"/>
              <w:ind w:left="-18"/>
            </w:pPr>
            <w:r>
              <w:rPr>
                <w:noProof/>
              </w:rPr>
              <w:drawing>
                <wp:inline distT="0" distB="0" distL="0" distR="0" wp14:anchorId="34531CFC" wp14:editId="4098EB4E">
                  <wp:extent cx="301625" cy="301625"/>
                  <wp:effectExtent l="0" t="0" r="0" b="0"/>
                  <wp:docPr id="123" name="Picture 1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2B4E5C11" w14:textId="77777777" w:rsidR="005D2522" w:rsidRPr="00DC16A0" w:rsidRDefault="002018DD" w:rsidP="00A9292A">
            <w:pPr>
              <w:spacing w:before="60" w:after="60"/>
              <w:ind w:left="-18"/>
              <w:rPr>
                <w:b/>
                <w:bCs/>
                <w:szCs w:val="22"/>
              </w:rPr>
            </w:pPr>
            <w:r w:rsidRPr="00DC16A0">
              <w:rPr>
                <w:b/>
                <w:iCs/>
              </w:rPr>
              <w:t>NOTE:</w:t>
            </w:r>
            <w:r w:rsidRPr="00DC16A0">
              <w:rPr>
                <w:iCs/>
              </w:rPr>
              <w:t xml:space="preserve"> </w:t>
            </w:r>
            <w:r w:rsidR="005D2522" w:rsidRPr="00DC16A0">
              <w:rPr>
                <w:rFonts w:cs="Arial"/>
                <w:szCs w:val="22"/>
              </w:rPr>
              <w:t xml:space="preserve">The </w:t>
            </w:r>
            <w:r w:rsidR="005D2522" w:rsidRPr="00DC16A0">
              <w:rPr>
                <w:rFonts w:eastAsia="MS Mincho"/>
              </w:rPr>
              <w:t>Institution File Query / Update option</w:t>
            </w:r>
            <w:r w:rsidR="005D2522" w:rsidRPr="00DC16A0">
              <w:rPr>
                <w:rFonts w:eastAsia="MS Mincho"/>
              </w:rPr>
              <w:fldChar w:fldCharType="begin"/>
            </w:r>
            <w:r w:rsidR="005D2522" w:rsidRPr="00DC16A0">
              <w:instrText xml:space="preserve"> XE "</w:instrText>
            </w:r>
            <w:r w:rsidR="005D2522" w:rsidRPr="00DC16A0">
              <w:rPr>
                <w:rFonts w:eastAsia="MS Mincho"/>
              </w:rPr>
              <w:instrText>Institution File Query / Update Option</w:instrText>
            </w:r>
            <w:r w:rsidR="005D2522" w:rsidRPr="00DC16A0">
              <w:instrText xml:space="preserve">" </w:instrText>
            </w:r>
            <w:r w:rsidR="005D2522" w:rsidRPr="00DC16A0">
              <w:rPr>
                <w:rFonts w:eastAsia="MS Mincho"/>
              </w:rPr>
              <w:fldChar w:fldCharType="end"/>
            </w:r>
            <w:r w:rsidR="005D2522" w:rsidRPr="00DC16A0">
              <w:rPr>
                <w:rFonts w:eastAsia="MS Mincho"/>
              </w:rPr>
              <w:fldChar w:fldCharType="begin"/>
            </w:r>
            <w:r w:rsidR="005D2522" w:rsidRPr="00DC16A0">
              <w:instrText xml:space="preserve"> XE "Options:</w:instrText>
            </w:r>
            <w:r w:rsidR="005D2522" w:rsidRPr="00DC16A0">
              <w:rPr>
                <w:rFonts w:eastAsia="MS Mincho"/>
              </w:rPr>
              <w:instrText>Institution File Query / Update</w:instrText>
            </w:r>
            <w:r w:rsidR="005D2522" w:rsidRPr="00DC16A0">
              <w:instrText xml:space="preserve">" </w:instrText>
            </w:r>
            <w:r w:rsidR="005D2522" w:rsidRPr="00DC16A0">
              <w:rPr>
                <w:rFonts w:eastAsia="MS Mincho"/>
              </w:rPr>
              <w:fldChar w:fldCharType="end"/>
            </w:r>
            <w:r w:rsidR="005D2522" w:rsidRPr="00DC16A0">
              <w:rPr>
                <w:rFonts w:eastAsia="MS Mincho"/>
              </w:rPr>
              <w:t xml:space="preserve"> [XUMF INSTITUTION</w:t>
            </w:r>
            <w:r w:rsidR="005D2522" w:rsidRPr="00DC16A0">
              <w:rPr>
                <w:rFonts w:eastAsia="MS Mincho"/>
              </w:rPr>
              <w:fldChar w:fldCharType="begin"/>
            </w:r>
            <w:r w:rsidR="005D2522" w:rsidRPr="00DC16A0">
              <w:instrText xml:space="preserve"> XE "</w:instrText>
            </w:r>
            <w:r w:rsidR="005D2522" w:rsidRPr="00DC16A0">
              <w:rPr>
                <w:rFonts w:eastAsia="MS Mincho"/>
              </w:rPr>
              <w:instrText>XUMF INSTITUTION:Option</w:instrText>
            </w:r>
            <w:r w:rsidR="005D2522" w:rsidRPr="00DC16A0">
              <w:instrText xml:space="preserve">" </w:instrText>
            </w:r>
            <w:r w:rsidR="005D2522" w:rsidRPr="00DC16A0">
              <w:rPr>
                <w:rFonts w:eastAsia="MS Mincho"/>
              </w:rPr>
              <w:fldChar w:fldCharType="end"/>
            </w:r>
            <w:r w:rsidR="005D2522" w:rsidRPr="00DC16A0">
              <w:rPr>
                <w:rFonts w:eastAsia="MS Mincho"/>
              </w:rPr>
              <w:fldChar w:fldCharType="begin"/>
            </w:r>
            <w:r w:rsidR="005D2522" w:rsidRPr="00DC16A0">
              <w:instrText xml:space="preserve"> XE "Options:</w:instrText>
            </w:r>
            <w:r w:rsidR="005D2522" w:rsidRPr="00DC16A0">
              <w:rPr>
                <w:rFonts w:eastAsia="MS Mincho"/>
              </w:rPr>
              <w:instrText>XUMF INSTITUTION</w:instrText>
            </w:r>
            <w:r w:rsidR="005D2522" w:rsidRPr="00DC16A0">
              <w:instrText xml:space="preserve">" </w:instrText>
            </w:r>
            <w:r w:rsidR="005D2522" w:rsidRPr="00DC16A0">
              <w:rPr>
                <w:rFonts w:eastAsia="MS Mincho"/>
              </w:rPr>
              <w:fldChar w:fldCharType="end"/>
            </w:r>
            <w:r w:rsidR="005D2522" w:rsidRPr="00DC16A0">
              <w:rPr>
                <w:rFonts w:eastAsia="MS Mincho"/>
              </w:rPr>
              <w:t>]</w:t>
            </w:r>
            <w:r w:rsidR="005D2522" w:rsidRPr="00DC16A0">
              <w:rPr>
                <w:rFonts w:cs="Arial"/>
                <w:szCs w:val="22"/>
              </w:rPr>
              <w:t xml:space="preserve"> was disabled with Kernel Patch XU*8.0*335</w:t>
            </w:r>
            <w:r w:rsidR="00EE327A" w:rsidRPr="00DC16A0">
              <w:rPr>
                <w:rFonts w:cs="Arial"/>
                <w:szCs w:val="22"/>
              </w:rPr>
              <w:t xml:space="preserve"> </w:t>
            </w:r>
            <w:r w:rsidR="00EE327A" w:rsidRPr="00DC16A0">
              <w:rPr>
                <w:szCs w:val="22"/>
              </w:rPr>
              <w:t>(i.e., Health</w:t>
            </w:r>
            <w:r w:rsidR="00EE327A" w:rsidRPr="00DC16A0">
              <w:rPr>
                <w:i/>
                <w:szCs w:val="22"/>
              </w:rPr>
              <w:t>e</w:t>
            </w:r>
            <w:r w:rsidR="00EE327A" w:rsidRPr="00DC16A0">
              <w:rPr>
                <w:szCs w:val="22"/>
              </w:rPr>
              <w:t>Vet cleanup)</w:t>
            </w:r>
            <w:r w:rsidR="001D3C69" w:rsidRPr="00DC16A0">
              <w:rPr>
                <w:szCs w:val="22"/>
              </w:rPr>
              <w:t xml:space="preserve"> </w:t>
            </w:r>
            <w:r w:rsidR="00D3724A" w:rsidRPr="00DC16A0">
              <w:t>to prevent sites that have already initially cleaned up their INSTITUTION file (#4)</w:t>
            </w:r>
            <w:r w:rsidR="001D3C69" w:rsidRPr="00DC16A0">
              <w:rPr>
                <w:szCs w:val="22"/>
              </w:rPr>
              <w:t xml:space="preserve"> from running the option again.</w:t>
            </w:r>
            <w:r w:rsidR="00EB607E" w:rsidRPr="00DC16A0">
              <w:t xml:space="preserve"> It should be used</w:t>
            </w:r>
            <w:r w:rsidR="00387F5B" w:rsidRPr="00DC16A0">
              <w:t xml:space="preserve"> only</w:t>
            </w:r>
            <w:r w:rsidR="00EB607E" w:rsidRPr="00DC16A0">
              <w:t xml:space="preserve"> in development accounts, at CMOPs, or </w:t>
            </w:r>
            <w:r w:rsidR="00387F5B" w:rsidRPr="00DC16A0">
              <w:t xml:space="preserve">at </w:t>
            </w:r>
            <w:r w:rsidR="00EB607E" w:rsidRPr="00DC16A0">
              <w:t xml:space="preserve">any </w:t>
            </w:r>
            <w:smartTag w:uri="urn:schemas-microsoft-com:office:smarttags" w:element="place">
              <w:r w:rsidR="00EB607E" w:rsidRPr="00DC16A0">
                <w:t>VistA</w:t>
              </w:r>
            </w:smartTag>
            <w:r w:rsidR="00387F5B" w:rsidRPr="00DC16A0">
              <w:t xml:space="preserve"> site</w:t>
            </w:r>
            <w:r w:rsidR="00EB607E" w:rsidRPr="00DC16A0">
              <w:t xml:space="preserve"> that has never done the cleanup and full</w:t>
            </w:r>
            <w:r w:rsidR="00387F5B" w:rsidRPr="00DC16A0">
              <w:t>y loaded the Institution table</w:t>
            </w:r>
            <w:r w:rsidR="00EB607E" w:rsidRPr="00DC16A0">
              <w:t>.</w:t>
            </w:r>
          </w:p>
        </w:tc>
      </w:tr>
    </w:tbl>
    <w:p w14:paraId="32D7C7B1" w14:textId="77777777" w:rsidR="00F567EC" w:rsidRPr="00DC16A0" w:rsidRDefault="00F567EC"/>
    <w:p w14:paraId="1B14AAD8" w14:textId="77777777" w:rsidR="00F567EC" w:rsidRPr="00DC16A0" w:rsidRDefault="00F567EC"/>
    <w:p w14:paraId="02EAD645" w14:textId="77777777" w:rsidR="00F567EC" w:rsidRPr="00DC16A0" w:rsidRDefault="00F567EC">
      <w:pPr>
        <w:keepNext/>
      </w:pPr>
      <w:r w:rsidRPr="00DC16A0">
        <w:rPr>
          <w:color w:val="000000"/>
        </w:rPr>
        <w:t xml:space="preserve">The following option is associated with </w:t>
      </w:r>
      <w:r w:rsidR="007E357F" w:rsidRPr="00DC16A0">
        <w:rPr>
          <w:color w:val="000000"/>
        </w:rPr>
        <w:t>the original IFR-related software release (i.e.,</w:t>
      </w:r>
      <w:r w:rsidR="00F3383D" w:rsidRPr="00DC16A0">
        <w:rPr>
          <w:color w:val="000000"/>
        </w:rPr>
        <w:t> </w:t>
      </w:r>
      <w:r w:rsidR="00E75A1F" w:rsidRPr="00DC16A0">
        <w:t>Kernel Patch XU*8.0*206</w:t>
      </w:r>
      <w:r w:rsidR="007E357F" w:rsidRPr="00DC16A0">
        <w:t>)</w:t>
      </w:r>
      <w:r w:rsidR="007E357F" w:rsidRPr="00DC16A0">
        <w:rPr>
          <w:color w:val="000000"/>
        </w:rPr>
        <w:t>, however, it i</w:t>
      </w:r>
      <w:r w:rsidRPr="00DC16A0">
        <w:rPr>
          <w:color w:val="000000"/>
        </w:rPr>
        <w:t xml:space="preserve">s </w:t>
      </w:r>
      <w:r w:rsidRPr="00DC16A0">
        <w:rPr>
          <w:i/>
          <w:color w:val="000000"/>
        </w:rPr>
        <w:t>not</w:t>
      </w:r>
      <w:r w:rsidRPr="00DC16A0">
        <w:rPr>
          <w:color w:val="000000"/>
        </w:rPr>
        <w:t xml:space="preserve"> exported with nor modified by </w:t>
      </w:r>
      <w:r w:rsidR="007E357F" w:rsidRPr="00DC16A0">
        <w:t>Kernel Patch XU*8.0*206</w:t>
      </w:r>
      <w:r w:rsidRPr="00DC16A0">
        <w:rPr>
          <w:color w:val="000000"/>
        </w:rPr>
        <w:t>:</w:t>
      </w:r>
    </w:p>
    <w:p w14:paraId="062AD895" w14:textId="77777777" w:rsidR="00F567EC" w:rsidRPr="00DC16A0" w:rsidRDefault="00F567EC">
      <w:pPr>
        <w:numPr>
          <w:ilvl w:val="0"/>
          <w:numId w:val="5"/>
        </w:numPr>
        <w:spacing w:before="120"/>
      </w:pPr>
      <w:r w:rsidRPr="00DC16A0">
        <w:t>Institution Edit option</w:t>
      </w:r>
      <w:r w:rsidRPr="00DC16A0">
        <w:fldChar w:fldCharType="begin"/>
      </w:r>
      <w:r w:rsidRPr="00DC16A0">
        <w:instrText xml:space="preserve"> XE "Institution Edit Option" </w:instrText>
      </w:r>
      <w:r w:rsidRPr="00DC16A0">
        <w:fldChar w:fldCharType="end"/>
      </w:r>
      <w:r w:rsidRPr="00DC16A0">
        <w:fldChar w:fldCharType="begin"/>
      </w:r>
      <w:r w:rsidRPr="00DC16A0">
        <w:instrText xml:space="preserve"> XE "Options:Institution Edit" </w:instrText>
      </w:r>
      <w:r w:rsidRPr="00DC16A0">
        <w:fldChar w:fldCharType="end"/>
      </w:r>
      <w:r w:rsidRPr="00DC16A0">
        <w:t xml:space="preserve"> [XU-INSTITUTION-E</w:t>
      </w:r>
      <w:r w:rsidRPr="00DC16A0">
        <w:fldChar w:fldCharType="begin"/>
      </w:r>
      <w:r w:rsidRPr="00DC16A0">
        <w:instrText xml:space="preserve"> XE "XU-INSTITUTION-E Option" </w:instrText>
      </w:r>
      <w:r w:rsidRPr="00DC16A0">
        <w:fldChar w:fldCharType="end"/>
      </w:r>
      <w:r w:rsidRPr="00DC16A0">
        <w:fldChar w:fldCharType="begin"/>
      </w:r>
      <w:r w:rsidRPr="00DC16A0">
        <w:instrText xml:space="preserve"> XE "Options:XU-INSTITUTION-E" </w:instrText>
      </w:r>
      <w:r w:rsidRPr="00DC16A0">
        <w:fldChar w:fldCharType="end"/>
      </w:r>
      <w:r w:rsidRPr="00DC16A0">
        <w:rPr>
          <w:rFonts w:eastAsia="MS Mincho"/>
        </w:rPr>
        <w:t>]</w:t>
      </w:r>
    </w:p>
    <w:p w14:paraId="34C3727F" w14:textId="77777777" w:rsidR="00F13F9B" w:rsidRPr="00DC16A0" w:rsidRDefault="00F13F9B" w:rsidP="00F13F9B"/>
    <w:tbl>
      <w:tblPr>
        <w:tblW w:w="0" w:type="auto"/>
        <w:tblLayout w:type="fixed"/>
        <w:tblLook w:val="0000" w:firstRow="0" w:lastRow="0" w:firstColumn="0" w:lastColumn="0" w:noHBand="0" w:noVBand="0"/>
      </w:tblPr>
      <w:tblGrid>
        <w:gridCol w:w="738"/>
        <w:gridCol w:w="8730"/>
      </w:tblGrid>
      <w:tr w:rsidR="00EC27FD" w:rsidRPr="00DC16A0" w14:paraId="79EE8949" w14:textId="77777777">
        <w:trPr>
          <w:cantSplit/>
        </w:trPr>
        <w:tc>
          <w:tcPr>
            <w:tcW w:w="738" w:type="dxa"/>
          </w:tcPr>
          <w:p w14:paraId="490C3C9B" w14:textId="685C33F9" w:rsidR="00EC27FD" w:rsidRPr="00DC16A0" w:rsidRDefault="004C177D" w:rsidP="0089338F">
            <w:pPr>
              <w:spacing w:before="60" w:after="60"/>
              <w:ind w:left="-18"/>
            </w:pPr>
            <w:r>
              <w:rPr>
                <w:noProof/>
              </w:rPr>
              <w:drawing>
                <wp:inline distT="0" distB="0" distL="0" distR="0" wp14:anchorId="738BC4E3" wp14:editId="767B042D">
                  <wp:extent cx="301625" cy="301625"/>
                  <wp:effectExtent l="0" t="0" r="0" b="0"/>
                  <wp:docPr id="124" name="Picture 1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757DE607" w14:textId="1DFAF660" w:rsidR="00EC27FD" w:rsidRPr="00DC16A0" w:rsidRDefault="002018DD" w:rsidP="0089338F">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EC27FD" w:rsidRPr="00DC16A0">
              <w:rPr>
                <w:iCs/>
              </w:rPr>
              <w:t xml:space="preserve">For a </w:t>
            </w:r>
            <w:r w:rsidR="007E357F" w:rsidRPr="00DC16A0">
              <w:rPr>
                <w:iCs/>
              </w:rPr>
              <w:t xml:space="preserve">complete </w:t>
            </w:r>
            <w:r w:rsidR="00EC27FD" w:rsidRPr="00DC16A0">
              <w:rPr>
                <w:iCs/>
              </w:rPr>
              <w:t xml:space="preserve">list of </w:t>
            </w:r>
            <w:r w:rsidR="007E357F" w:rsidRPr="00DC16A0">
              <w:rPr>
                <w:i/>
                <w:iCs/>
              </w:rPr>
              <w:t>all</w:t>
            </w:r>
            <w:r w:rsidR="007E357F" w:rsidRPr="00DC16A0">
              <w:rPr>
                <w:iCs/>
              </w:rPr>
              <w:t xml:space="preserve"> </w:t>
            </w:r>
            <w:r w:rsidR="00EC27FD" w:rsidRPr="00DC16A0">
              <w:rPr>
                <w:iCs/>
              </w:rPr>
              <w:t>options exported with the Institution File Redesign (IFR)</w:t>
            </w:r>
            <w:r w:rsidR="007E357F" w:rsidRPr="00DC16A0">
              <w:rPr>
                <w:iCs/>
              </w:rPr>
              <w:t>-related software (including all IFR-related patches)</w:t>
            </w:r>
            <w:r w:rsidR="00EC27FD" w:rsidRPr="00DC16A0">
              <w:rPr>
                <w:iCs/>
              </w:rPr>
              <w:t xml:space="preserve">, please refer to </w:t>
            </w:r>
            <w:r w:rsidR="00D63561" w:rsidRPr="00DC16A0">
              <w:rPr>
                <w:iCs/>
              </w:rPr>
              <w:fldChar w:fldCharType="begin"/>
            </w:r>
            <w:r w:rsidR="00D63561" w:rsidRPr="00DC16A0">
              <w:rPr>
                <w:iCs/>
              </w:rPr>
              <w:instrText xml:space="preserve"> REF _Ref108424646 \h </w:instrText>
            </w:r>
            <w:r w:rsidR="00D63561" w:rsidRPr="00DC16A0">
              <w:rPr>
                <w:iCs/>
              </w:rPr>
            </w:r>
            <w:r w:rsidR="00D63561" w:rsidRPr="00DC16A0">
              <w:rPr>
                <w:iCs/>
              </w:rPr>
              <w:fldChar w:fldCharType="separate"/>
            </w:r>
            <w:r w:rsidR="00276D3E" w:rsidRPr="00DC16A0">
              <w:t xml:space="preserve">Table </w:t>
            </w:r>
            <w:r w:rsidR="00276D3E">
              <w:rPr>
                <w:noProof/>
              </w:rPr>
              <w:t>7</w:t>
            </w:r>
            <w:r w:rsidR="00276D3E" w:rsidRPr="00DC16A0">
              <w:noBreakHyphen/>
            </w:r>
            <w:r w:rsidR="00276D3E">
              <w:rPr>
                <w:noProof/>
              </w:rPr>
              <w:t>2</w:t>
            </w:r>
            <w:r w:rsidR="00D63561" w:rsidRPr="00DC16A0">
              <w:rPr>
                <w:iCs/>
              </w:rPr>
              <w:fldChar w:fldCharType="end"/>
            </w:r>
            <w:r w:rsidR="00224423">
              <w:rPr>
                <w:iCs/>
              </w:rPr>
              <w:t xml:space="preserve"> in Chapter </w:t>
            </w:r>
            <w:r w:rsidR="00224423">
              <w:rPr>
                <w:iCs/>
              </w:rPr>
              <w:fldChar w:fldCharType="begin"/>
            </w:r>
            <w:r w:rsidR="00224423">
              <w:rPr>
                <w:iCs/>
              </w:rPr>
              <w:instrText xml:space="preserve"> REF _Ref159822901 \r \h </w:instrText>
            </w:r>
            <w:r w:rsidR="00224423">
              <w:rPr>
                <w:iCs/>
              </w:rPr>
            </w:r>
            <w:r w:rsidR="00224423">
              <w:rPr>
                <w:iCs/>
              </w:rPr>
              <w:fldChar w:fldCharType="separate"/>
            </w:r>
            <w:r w:rsidR="00276D3E">
              <w:rPr>
                <w:iCs/>
              </w:rPr>
              <w:t>7</w:t>
            </w:r>
            <w:r w:rsidR="00224423">
              <w:rPr>
                <w:iCs/>
              </w:rPr>
              <w:fldChar w:fldCharType="end"/>
            </w:r>
            <w:r w:rsidR="00224423">
              <w:rPr>
                <w:iCs/>
              </w:rPr>
              <w:t>, "</w:t>
            </w:r>
            <w:r w:rsidR="00224423">
              <w:rPr>
                <w:iCs/>
              </w:rPr>
              <w:fldChar w:fldCharType="begin"/>
            </w:r>
            <w:r w:rsidR="00224423">
              <w:rPr>
                <w:iCs/>
              </w:rPr>
              <w:instrText xml:space="preserve"> REF _Ref159822901 \h </w:instrText>
            </w:r>
            <w:r w:rsidR="00224423">
              <w:rPr>
                <w:iCs/>
              </w:rPr>
            </w:r>
            <w:r w:rsidR="00224423">
              <w:rPr>
                <w:iCs/>
              </w:rPr>
              <w:fldChar w:fldCharType="separate"/>
            </w:r>
            <w:r w:rsidR="00276D3E" w:rsidRPr="00DC16A0">
              <w:t>Software Product Security</w:t>
            </w:r>
            <w:r w:rsidR="00224423">
              <w:rPr>
                <w:iCs/>
              </w:rPr>
              <w:fldChar w:fldCharType="end"/>
            </w:r>
            <w:r w:rsidR="00224423">
              <w:rPr>
                <w:iCs/>
              </w:rPr>
              <w:t>," in this manual</w:t>
            </w:r>
            <w:r w:rsidR="00EC27FD" w:rsidRPr="00DC16A0">
              <w:rPr>
                <w:iCs/>
              </w:rPr>
              <w:t>.</w:t>
            </w:r>
          </w:p>
        </w:tc>
      </w:tr>
    </w:tbl>
    <w:p w14:paraId="4F15A157" w14:textId="77777777" w:rsidR="00F567EC" w:rsidRPr="00DC16A0" w:rsidRDefault="00F567EC"/>
    <w:p w14:paraId="0BDB6F22" w14:textId="77777777" w:rsidR="00EC27FD" w:rsidRPr="00DC16A0" w:rsidRDefault="00EC27FD"/>
    <w:p w14:paraId="7C432DBC" w14:textId="77777777" w:rsidR="00F567EC" w:rsidRPr="00DC16A0" w:rsidRDefault="00F567EC">
      <w:pPr>
        <w:keepNext/>
        <w:keepLines/>
      </w:pPr>
      <w:r w:rsidRPr="00DC16A0">
        <w:rPr>
          <w:color w:val="000000"/>
        </w:rPr>
        <w:t>Also, the following List Manager actions</w:t>
      </w:r>
      <w:r w:rsidRPr="00DC16A0">
        <w:t xml:space="preserve"> </w:t>
      </w:r>
      <w:r w:rsidRPr="00DC16A0">
        <w:rPr>
          <w:color w:val="000000"/>
        </w:rPr>
        <w:t xml:space="preserve">are exported with </w:t>
      </w:r>
      <w:r w:rsidR="00E75A1F" w:rsidRPr="00DC16A0">
        <w:rPr>
          <w:color w:val="000000"/>
        </w:rPr>
        <w:t>Kernel Patch</w:t>
      </w:r>
      <w:r w:rsidRPr="00DC16A0">
        <w:rPr>
          <w:color w:val="000000"/>
        </w:rPr>
        <w:t xml:space="preserve"> XU*8.0*206:</w:t>
      </w:r>
    </w:p>
    <w:p w14:paraId="383E82F4" w14:textId="77777777" w:rsidR="00F567EC" w:rsidRPr="00DC16A0" w:rsidRDefault="00F567EC">
      <w:pPr>
        <w:pStyle w:val="ListBullet2"/>
        <w:keepNext/>
        <w:keepLines/>
      </w:pPr>
      <w:r w:rsidRPr="00DC16A0">
        <w:rPr>
          <w:b/>
          <w:bCs/>
        </w:rPr>
        <w:t>LLCL—</w:t>
      </w:r>
      <w:r w:rsidRPr="00DC16A0">
        <w:t>List local station numbers.</w:t>
      </w:r>
    </w:p>
    <w:p w14:paraId="513295A5" w14:textId="77777777" w:rsidR="00F567EC" w:rsidRPr="00DC16A0" w:rsidRDefault="00F567EC">
      <w:pPr>
        <w:pStyle w:val="ListBullet2"/>
      </w:pPr>
      <w:r w:rsidRPr="00DC16A0">
        <w:rPr>
          <w:b/>
          <w:bCs/>
        </w:rPr>
        <w:t>NATL—</w:t>
      </w:r>
      <w:r w:rsidRPr="00DC16A0">
        <w:t>List national data to merge.</w:t>
      </w:r>
    </w:p>
    <w:p w14:paraId="1CA3ADF7" w14:textId="77777777" w:rsidR="00F567EC" w:rsidRPr="00DC16A0" w:rsidRDefault="00F567EC">
      <w:pPr>
        <w:pStyle w:val="ListBullet2"/>
      </w:pPr>
      <w:r w:rsidRPr="00DC16A0">
        <w:rPr>
          <w:b/>
          <w:bCs/>
        </w:rPr>
        <w:t>DSTA—</w:t>
      </w:r>
      <w:r w:rsidRPr="00DC16A0">
        <w:t>Delete local/dup. station #.</w:t>
      </w:r>
    </w:p>
    <w:p w14:paraId="4E559A19" w14:textId="77777777" w:rsidR="00F567EC" w:rsidRPr="00DC16A0" w:rsidRDefault="00F567EC">
      <w:pPr>
        <w:pStyle w:val="ListBullet2"/>
      </w:pPr>
      <w:r w:rsidRPr="00DC16A0">
        <w:rPr>
          <w:b/>
          <w:bCs/>
        </w:rPr>
        <w:t>RDSN—</w:t>
      </w:r>
      <w:r w:rsidRPr="00DC16A0">
        <w:t>Resolve duplicate station numbers.</w:t>
      </w:r>
    </w:p>
    <w:p w14:paraId="450581DB" w14:textId="77777777" w:rsidR="00F567EC" w:rsidRPr="00DC16A0" w:rsidRDefault="00F567EC">
      <w:pPr>
        <w:pStyle w:val="ListBullet2"/>
      </w:pPr>
      <w:smartTag w:uri="urn:schemas-microsoft-com:office:smarttags" w:element="stockticker">
        <w:r w:rsidRPr="00DC16A0">
          <w:rPr>
            <w:b/>
            <w:bCs/>
          </w:rPr>
          <w:t>AUTO</w:t>
        </w:r>
      </w:smartTag>
      <w:r w:rsidRPr="00DC16A0">
        <w:rPr>
          <w:b/>
          <w:bCs/>
        </w:rPr>
        <w:t>—</w:t>
      </w:r>
      <w:r w:rsidRPr="00DC16A0">
        <w:t>Auto update with national data.</w:t>
      </w:r>
    </w:p>
    <w:p w14:paraId="7F53810D" w14:textId="77777777" w:rsidR="00F567EC" w:rsidRPr="00DC16A0" w:rsidRDefault="00F567EC">
      <w:pPr>
        <w:pStyle w:val="ListBullet2"/>
      </w:pPr>
      <w:r w:rsidRPr="00DC16A0">
        <w:rPr>
          <w:b/>
          <w:bCs/>
        </w:rPr>
        <w:t>CHCK—</w:t>
      </w:r>
      <w:r w:rsidRPr="00DC16A0">
        <w:t>Required clean up actions.</w:t>
      </w:r>
    </w:p>
    <w:p w14:paraId="418ACF67" w14:textId="77777777" w:rsidR="00E54536" w:rsidRPr="00DC16A0" w:rsidRDefault="00E54536" w:rsidP="00E54536"/>
    <w:tbl>
      <w:tblPr>
        <w:tblW w:w="0" w:type="auto"/>
        <w:tblLayout w:type="fixed"/>
        <w:tblLook w:val="0000" w:firstRow="0" w:lastRow="0" w:firstColumn="0" w:lastColumn="0" w:noHBand="0" w:noVBand="0"/>
      </w:tblPr>
      <w:tblGrid>
        <w:gridCol w:w="738"/>
        <w:gridCol w:w="8730"/>
      </w:tblGrid>
      <w:tr w:rsidR="00E54536" w:rsidRPr="00DC16A0" w14:paraId="759541CF" w14:textId="77777777">
        <w:trPr>
          <w:cantSplit/>
        </w:trPr>
        <w:tc>
          <w:tcPr>
            <w:tcW w:w="738" w:type="dxa"/>
          </w:tcPr>
          <w:p w14:paraId="054369AE" w14:textId="4EACF9E4" w:rsidR="00E54536" w:rsidRPr="00DC16A0" w:rsidRDefault="004C177D" w:rsidP="006D1718">
            <w:pPr>
              <w:spacing w:before="60" w:after="60"/>
              <w:ind w:left="-18"/>
            </w:pPr>
            <w:r>
              <w:rPr>
                <w:noProof/>
              </w:rPr>
              <w:drawing>
                <wp:inline distT="0" distB="0" distL="0" distR="0" wp14:anchorId="540D3465" wp14:editId="563F1F9F">
                  <wp:extent cx="301625" cy="301625"/>
                  <wp:effectExtent l="0" t="0" r="0" b="0"/>
                  <wp:docPr id="125" name="Picture 1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639E1BA" w14:textId="467F6808" w:rsidR="00E54536" w:rsidRPr="00DC16A0" w:rsidRDefault="002018DD" w:rsidP="006D171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E54536" w:rsidRPr="00DC16A0">
              <w:rPr>
                <w:iCs/>
              </w:rPr>
              <w:t xml:space="preserve">For the minimum </w:t>
            </w:r>
            <w:smartTag w:uri="urn:schemas-microsoft-com:office:smarttags" w:element="place">
              <w:r w:rsidR="00E54536" w:rsidRPr="00DC16A0">
                <w:t>VistA</w:t>
              </w:r>
            </w:smartTag>
            <w:r w:rsidR="00E54536" w:rsidRPr="00DC16A0">
              <w:rPr>
                <w:iCs/>
              </w:rPr>
              <w:t xml:space="preserve"> software and patches required before installing </w:t>
            </w:r>
            <w:r w:rsidR="00270292" w:rsidRPr="00DC16A0">
              <w:rPr>
                <w:iCs/>
              </w:rPr>
              <w:t>IFR-related software</w:t>
            </w:r>
            <w:r w:rsidR="00E54536" w:rsidRPr="00DC16A0">
              <w:rPr>
                <w:iCs/>
              </w:rPr>
              <w:t xml:space="preserve">, please refer to the </w:t>
            </w:r>
            <w:r w:rsidR="00E54536" w:rsidRPr="00DC16A0">
              <w:rPr>
                <w:iCs/>
                <w:color w:val="000000"/>
              </w:rPr>
              <w:t>"</w:t>
            </w:r>
            <w:r w:rsidR="00270292" w:rsidRPr="00DC16A0">
              <w:rPr>
                <w:iCs/>
              </w:rPr>
              <w:fldChar w:fldCharType="begin"/>
            </w:r>
            <w:r w:rsidR="00270292" w:rsidRPr="00DC16A0">
              <w:rPr>
                <w:iCs/>
                <w:color w:val="000000"/>
              </w:rPr>
              <w:instrText xml:space="preserve"> REF _Ref159826829 \h </w:instrText>
            </w:r>
            <w:r w:rsidR="00270292" w:rsidRPr="00DC16A0">
              <w:rPr>
                <w:iCs/>
              </w:rPr>
            </w:r>
            <w:r w:rsidR="00270292" w:rsidRPr="00DC16A0">
              <w:rPr>
                <w:iCs/>
              </w:rPr>
              <w:fldChar w:fldCharType="separate"/>
            </w:r>
            <w:r w:rsidR="00276D3E" w:rsidRPr="00DC16A0">
              <w:rPr>
                <w:rFonts w:eastAsia="MS Mincho"/>
              </w:rPr>
              <w:t>Installation Instructions</w:t>
            </w:r>
            <w:r w:rsidR="00270292" w:rsidRPr="00DC16A0">
              <w:rPr>
                <w:iCs/>
              </w:rPr>
              <w:fldChar w:fldCharType="end"/>
            </w:r>
            <w:r w:rsidR="00E54536" w:rsidRPr="00DC16A0">
              <w:rPr>
                <w:iCs/>
              </w:rPr>
              <w:t xml:space="preserve">" topic </w:t>
            </w:r>
            <w:r w:rsidR="00E54536" w:rsidRPr="00DC16A0">
              <w:rPr>
                <w:iCs/>
                <w:color w:val="000000"/>
              </w:rPr>
              <w:t>in this chapter</w:t>
            </w:r>
            <w:r w:rsidR="00E54536" w:rsidRPr="00DC16A0">
              <w:rPr>
                <w:iCs/>
              </w:rPr>
              <w:t>.</w:t>
            </w:r>
          </w:p>
        </w:tc>
      </w:tr>
    </w:tbl>
    <w:p w14:paraId="7A0A869A" w14:textId="77777777" w:rsidR="00F567EC" w:rsidRPr="00DC16A0" w:rsidRDefault="00F567EC"/>
    <w:p w14:paraId="00DAAB13" w14:textId="77777777" w:rsidR="00F567EC" w:rsidRPr="00DC16A0" w:rsidRDefault="00F567EC"/>
    <w:bookmarkEnd w:id="619"/>
    <w:bookmarkEnd w:id="620"/>
    <w:bookmarkEnd w:id="621"/>
    <w:bookmarkEnd w:id="622"/>
    <w:p w14:paraId="5FE1A562" w14:textId="77777777" w:rsidR="00F567EC" w:rsidRPr="00DC16A0" w:rsidRDefault="00F567EC" w:rsidP="008118F0">
      <w:pPr>
        <w:pStyle w:val="Heading5"/>
      </w:pPr>
      <w:r w:rsidRPr="00DC16A0">
        <w:t>Namespace</w:t>
      </w:r>
    </w:p>
    <w:p w14:paraId="6E928441" w14:textId="77777777" w:rsidR="00F567EC" w:rsidRPr="00DC16A0" w:rsidRDefault="00F567EC">
      <w:pPr>
        <w:keepNext/>
        <w:keepLines/>
        <w:tabs>
          <w:tab w:val="left" w:pos="4680"/>
        </w:tabs>
      </w:pPr>
      <w:r w:rsidRPr="00DC16A0">
        <w:rPr>
          <w:vanish/>
        </w:rPr>
        <w:fldChar w:fldCharType="begin"/>
      </w:r>
      <w:r w:rsidRPr="00DC16A0">
        <w:rPr>
          <w:vanish/>
        </w:rPr>
        <w:instrText xml:space="preserve"> XE </w:instrText>
      </w:r>
      <w:r w:rsidRPr="00DC16A0">
        <w:instrText xml:space="preserve">"Namespace" </w:instrText>
      </w:r>
      <w:r w:rsidRPr="00DC16A0">
        <w:rPr>
          <w:vanish/>
        </w:rPr>
        <w:fldChar w:fldCharType="end"/>
      </w:r>
    </w:p>
    <w:p w14:paraId="05E8AD40" w14:textId="77777777" w:rsidR="00F567EC" w:rsidRPr="00DC16A0" w:rsidRDefault="00F567EC" w:rsidP="007E357F">
      <w:pPr>
        <w:rPr>
          <w:bCs/>
        </w:rPr>
      </w:pPr>
      <w:r w:rsidRPr="00DC16A0">
        <w:t>The Institution File Redesign (IFR)</w:t>
      </w:r>
      <w:r w:rsidR="007E357F" w:rsidRPr="00DC16A0">
        <w:t>-related</w:t>
      </w:r>
      <w:r w:rsidRPr="00DC16A0">
        <w:t xml:space="preserve"> </w:t>
      </w:r>
      <w:r w:rsidR="00E75A1F" w:rsidRPr="00DC16A0">
        <w:rPr>
          <w:color w:val="000000"/>
        </w:rPr>
        <w:t xml:space="preserve">software </w:t>
      </w:r>
      <w:r w:rsidR="00E75A1F" w:rsidRPr="00DC16A0">
        <w:t>(i.e.,</w:t>
      </w:r>
      <w:r w:rsidR="00F3383D" w:rsidRPr="00DC16A0">
        <w:t> </w:t>
      </w:r>
      <w:r w:rsidR="00E75A1F" w:rsidRPr="00DC16A0">
        <w:t>Kernel Patch XU*8.0*206)</w:t>
      </w:r>
      <w:r w:rsidRPr="00DC16A0">
        <w:t xml:space="preserve"> uses </w:t>
      </w:r>
      <w:r w:rsidRPr="00DC16A0">
        <w:rPr>
          <w:bCs/>
        </w:rPr>
        <w:t xml:space="preserve">Kernel's </w:t>
      </w:r>
      <w:r w:rsidRPr="00DC16A0">
        <w:rPr>
          <w:b/>
        </w:rPr>
        <w:t>XU</w:t>
      </w:r>
      <w:r w:rsidRPr="00DC16A0">
        <w:rPr>
          <w:bCs/>
        </w:rPr>
        <w:t xml:space="preserve"> </w:t>
      </w:r>
      <w:r w:rsidRPr="00DC16A0">
        <w:t>namespace</w:t>
      </w:r>
      <w:r w:rsidRPr="00DC16A0">
        <w:fldChar w:fldCharType="begin"/>
      </w:r>
      <w:r w:rsidRPr="00DC16A0">
        <w:instrText xml:space="preserve"> XE "Kernel:Namespace" </w:instrText>
      </w:r>
      <w:r w:rsidRPr="00DC16A0">
        <w:fldChar w:fldCharType="end"/>
      </w:r>
      <w:r w:rsidRPr="00DC16A0">
        <w:fldChar w:fldCharType="begin"/>
      </w:r>
      <w:r w:rsidRPr="00DC16A0">
        <w:instrText xml:space="preserve"> XE "Institution File Redesign (IFR):Namespace" </w:instrText>
      </w:r>
      <w:r w:rsidRPr="00DC16A0">
        <w:fldChar w:fldCharType="end"/>
      </w:r>
      <w:r w:rsidRPr="00DC16A0">
        <w:t xml:space="preserve">. All routines and globals used in </w:t>
      </w:r>
      <w:r w:rsidR="00E75A1F" w:rsidRPr="00DC16A0">
        <w:t>Kernel Patch XU*8.0*206</w:t>
      </w:r>
      <w:r w:rsidRPr="00DC16A0">
        <w:t xml:space="preserve"> begin with </w:t>
      </w:r>
      <w:r w:rsidRPr="00DC16A0">
        <w:rPr>
          <w:b/>
        </w:rPr>
        <w:t>XUMF</w:t>
      </w:r>
      <w:r w:rsidRPr="00DC16A0">
        <w:rPr>
          <w:bCs/>
        </w:rPr>
        <w:t>.</w:t>
      </w:r>
    </w:p>
    <w:p w14:paraId="4A4B18A3" w14:textId="77777777" w:rsidR="00F567EC" w:rsidRPr="00DC16A0" w:rsidRDefault="00F567EC"/>
    <w:p w14:paraId="3DFCFB62" w14:textId="77777777" w:rsidR="00F567EC" w:rsidRPr="00DC16A0" w:rsidRDefault="00F567EC">
      <w:bookmarkStart w:id="623" w:name="_Toc322413614"/>
      <w:bookmarkStart w:id="624" w:name="_Toc322420243"/>
      <w:bookmarkStart w:id="625" w:name="_Toc322426329"/>
      <w:bookmarkStart w:id="626" w:name="_Toc322494208"/>
    </w:p>
    <w:p w14:paraId="2D44B419" w14:textId="77777777" w:rsidR="00F567EC" w:rsidRPr="00DC16A0" w:rsidRDefault="00F567EC" w:rsidP="008118F0">
      <w:pPr>
        <w:pStyle w:val="Heading5"/>
      </w:pPr>
      <w:bookmarkStart w:id="627" w:name="_Toc451216714"/>
      <w:bookmarkStart w:id="628" w:name="_Toc477786032"/>
      <w:bookmarkStart w:id="629" w:name="_Toc477932451"/>
      <w:bookmarkStart w:id="630" w:name="_Toc482517741"/>
      <w:r w:rsidRPr="00DC16A0">
        <w:t>File Numbers</w:t>
      </w:r>
      <w:bookmarkEnd w:id="623"/>
      <w:bookmarkEnd w:id="624"/>
      <w:bookmarkEnd w:id="625"/>
      <w:bookmarkEnd w:id="626"/>
      <w:bookmarkEnd w:id="627"/>
      <w:bookmarkEnd w:id="628"/>
      <w:bookmarkEnd w:id="629"/>
      <w:bookmarkEnd w:id="630"/>
    </w:p>
    <w:p w14:paraId="3FBDE039" w14:textId="77777777" w:rsidR="00F567EC" w:rsidRPr="00DC16A0" w:rsidRDefault="00F567EC">
      <w:pPr>
        <w:keepNext/>
        <w:jc w:val="both"/>
      </w:pPr>
      <w:r w:rsidRPr="00DC16A0">
        <w:fldChar w:fldCharType="begin"/>
      </w:r>
      <w:r w:rsidRPr="00DC16A0">
        <w:instrText xml:space="preserve"> XE "Files:</w:instrText>
      </w:r>
      <w:r w:rsidR="007E357F" w:rsidRPr="00DC16A0">
        <w:instrText>Numbers</w:instrText>
      </w:r>
      <w:r w:rsidRPr="00DC16A0">
        <w:instrText xml:space="preserve">" </w:instrText>
      </w:r>
      <w:r w:rsidRPr="00DC16A0">
        <w:fldChar w:fldCharType="end"/>
      </w:r>
    </w:p>
    <w:p w14:paraId="724FCCEF" w14:textId="77777777" w:rsidR="002975F2" w:rsidRPr="00DC16A0" w:rsidRDefault="002975F2" w:rsidP="002975F2">
      <w:pPr>
        <w:keepNext/>
        <w:keepLines/>
      </w:pPr>
      <w:r w:rsidRPr="00DC16A0">
        <w:t>The following file numbers and global locations</w:t>
      </w:r>
      <w:r w:rsidRPr="00DC16A0">
        <w:fldChar w:fldCharType="begin"/>
      </w:r>
      <w:r w:rsidRPr="00DC16A0">
        <w:instrText xml:space="preserve"> XE "Global Locations" </w:instrText>
      </w:r>
      <w:r w:rsidRPr="00DC16A0">
        <w:fldChar w:fldCharType="end"/>
      </w:r>
      <w:r w:rsidRPr="00DC16A0">
        <w:t xml:space="preserve"> are established with the IFR-related software:</w:t>
      </w:r>
    </w:p>
    <w:p w14:paraId="7A75F20B" w14:textId="77777777" w:rsidR="00F567EC" w:rsidRPr="00DC16A0" w:rsidRDefault="00F567EC">
      <w:pPr>
        <w:keepNext/>
        <w:keepLines/>
      </w:pPr>
    </w:p>
    <w:p w14:paraId="19D38EB4" w14:textId="77777777" w:rsidR="00F567EC" w:rsidRPr="00DC16A0" w:rsidRDefault="00F567EC">
      <w:pPr>
        <w:keepNext/>
        <w:keepLines/>
      </w:pPr>
    </w:p>
    <w:tbl>
      <w:tblPr>
        <w:tblW w:w="0" w:type="auto"/>
        <w:tblInd w:w="144" w:type="dxa"/>
        <w:tblLayout w:type="fixed"/>
        <w:tblLook w:val="0000" w:firstRow="0" w:lastRow="0" w:firstColumn="0" w:lastColumn="0" w:noHBand="0" w:noVBand="0"/>
      </w:tblPr>
      <w:tblGrid>
        <w:gridCol w:w="2934"/>
        <w:gridCol w:w="6120"/>
      </w:tblGrid>
      <w:tr w:rsidR="00F567EC" w:rsidRPr="00DC16A0" w14:paraId="0A500A6F" w14:textId="77777777">
        <w:trPr>
          <w:cantSplit/>
          <w:trHeight w:val="323"/>
          <w:tblHeader/>
        </w:trPr>
        <w:tc>
          <w:tcPr>
            <w:tcW w:w="2934" w:type="dxa"/>
            <w:tcBorders>
              <w:top w:val="single" w:sz="4" w:space="0" w:color="auto"/>
              <w:left w:val="single" w:sz="4" w:space="0" w:color="auto"/>
              <w:bottom w:val="single" w:sz="4" w:space="0" w:color="auto"/>
              <w:right w:val="single" w:sz="4" w:space="0" w:color="auto"/>
            </w:tcBorders>
            <w:shd w:val="pct12" w:color="auto" w:fill="FFFFFF"/>
          </w:tcPr>
          <w:p w14:paraId="641648DC" w14:textId="77777777" w:rsidR="00F567EC" w:rsidRPr="00DC16A0" w:rsidRDefault="00F567EC" w:rsidP="00E75A1F">
            <w:pPr>
              <w:keepNext/>
              <w:keepLines/>
              <w:spacing w:before="60" w:after="60"/>
              <w:rPr>
                <w:rFonts w:ascii="Arial" w:hAnsi="Arial" w:cs="Arial"/>
                <w:b/>
                <w:sz w:val="20"/>
              </w:rPr>
            </w:pPr>
            <w:r w:rsidRPr="00DC16A0">
              <w:rPr>
                <w:rFonts w:ascii="Arial" w:hAnsi="Arial" w:cs="Arial"/>
                <w:b/>
                <w:sz w:val="20"/>
              </w:rPr>
              <w:t>File #</w:t>
            </w:r>
          </w:p>
        </w:tc>
        <w:tc>
          <w:tcPr>
            <w:tcW w:w="6120" w:type="dxa"/>
            <w:tcBorders>
              <w:top w:val="single" w:sz="4" w:space="0" w:color="auto"/>
              <w:left w:val="single" w:sz="4" w:space="0" w:color="auto"/>
              <w:bottom w:val="single" w:sz="4" w:space="0" w:color="auto"/>
              <w:right w:val="single" w:sz="4" w:space="0" w:color="auto"/>
            </w:tcBorders>
            <w:shd w:val="pct12" w:color="auto" w:fill="FFFFFF"/>
          </w:tcPr>
          <w:p w14:paraId="45F605F9" w14:textId="77777777" w:rsidR="00F567EC" w:rsidRPr="00DC16A0" w:rsidRDefault="00F567EC" w:rsidP="00E75A1F">
            <w:pPr>
              <w:keepNext/>
              <w:keepLines/>
              <w:spacing w:before="60" w:after="60"/>
              <w:rPr>
                <w:rFonts w:ascii="Arial" w:hAnsi="Arial" w:cs="Arial"/>
                <w:b/>
                <w:sz w:val="20"/>
              </w:rPr>
            </w:pPr>
            <w:r w:rsidRPr="00DC16A0">
              <w:rPr>
                <w:rFonts w:ascii="Arial" w:hAnsi="Arial" w:cs="Arial"/>
                <w:b/>
                <w:sz w:val="20"/>
              </w:rPr>
              <w:t>Global</w:t>
            </w:r>
          </w:p>
        </w:tc>
      </w:tr>
      <w:tr w:rsidR="00F567EC" w:rsidRPr="00DC16A0" w14:paraId="4FEBCD0B" w14:textId="77777777">
        <w:trPr>
          <w:cantSplit/>
          <w:trHeight w:val="305"/>
        </w:trPr>
        <w:tc>
          <w:tcPr>
            <w:tcW w:w="2934" w:type="dxa"/>
            <w:tcBorders>
              <w:left w:val="single" w:sz="4" w:space="0" w:color="auto"/>
              <w:bottom w:val="single" w:sz="4" w:space="0" w:color="auto"/>
              <w:right w:val="single" w:sz="4" w:space="0" w:color="auto"/>
            </w:tcBorders>
          </w:tcPr>
          <w:p w14:paraId="3BAD0A28" w14:textId="77777777" w:rsidR="00F567EC" w:rsidRPr="00DC16A0" w:rsidRDefault="00F567EC" w:rsidP="00E75A1F">
            <w:pPr>
              <w:keepNext/>
              <w:keepLines/>
              <w:spacing w:before="60" w:after="60"/>
              <w:rPr>
                <w:rFonts w:ascii="Arial" w:hAnsi="Arial" w:cs="Arial"/>
                <w:sz w:val="20"/>
              </w:rPr>
            </w:pPr>
            <w:r w:rsidRPr="00DC16A0">
              <w:rPr>
                <w:rFonts w:ascii="Arial" w:hAnsi="Arial" w:cs="Arial"/>
                <w:sz w:val="20"/>
              </w:rPr>
              <w:t>4</w:t>
            </w:r>
          </w:p>
        </w:tc>
        <w:tc>
          <w:tcPr>
            <w:tcW w:w="6120" w:type="dxa"/>
            <w:tcBorders>
              <w:left w:val="single" w:sz="4" w:space="0" w:color="auto"/>
              <w:bottom w:val="single" w:sz="4" w:space="0" w:color="auto"/>
              <w:right w:val="single" w:sz="4" w:space="0" w:color="auto"/>
            </w:tcBorders>
          </w:tcPr>
          <w:p w14:paraId="786B8575" w14:textId="77777777" w:rsidR="00F567EC" w:rsidRPr="00DC16A0" w:rsidRDefault="00F567EC" w:rsidP="00E75A1F">
            <w:pPr>
              <w:keepNext/>
              <w:keepLines/>
              <w:spacing w:before="60" w:after="60"/>
              <w:rPr>
                <w:rFonts w:ascii="Arial" w:hAnsi="Arial" w:cs="Arial"/>
                <w:snapToGrid w:val="0"/>
                <w:sz w:val="20"/>
              </w:rPr>
            </w:pPr>
            <w:r w:rsidRPr="00DC16A0">
              <w:rPr>
                <w:rFonts w:ascii="Arial" w:hAnsi="Arial" w:cs="Arial"/>
                <w:color w:val="000000"/>
                <w:sz w:val="20"/>
              </w:rPr>
              <w:t>^DIC(4,</w:t>
            </w:r>
          </w:p>
        </w:tc>
      </w:tr>
      <w:tr w:rsidR="00EC2596" w:rsidRPr="00DC16A0" w14:paraId="4338C5A6" w14:textId="77777777">
        <w:trPr>
          <w:cantSplit/>
          <w:trHeight w:val="305"/>
        </w:trPr>
        <w:tc>
          <w:tcPr>
            <w:tcW w:w="2934" w:type="dxa"/>
            <w:tcBorders>
              <w:left w:val="single" w:sz="4" w:space="0" w:color="auto"/>
              <w:bottom w:val="single" w:sz="4" w:space="0" w:color="auto"/>
              <w:right w:val="single" w:sz="4" w:space="0" w:color="auto"/>
            </w:tcBorders>
          </w:tcPr>
          <w:p w14:paraId="2425FC6F" w14:textId="77777777" w:rsidR="00EC2596" w:rsidRPr="00DC16A0" w:rsidRDefault="00EC2596" w:rsidP="00805C63">
            <w:pPr>
              <w:keepNext/>
              <w:keepLines/>
              <w:spacing w:before="60" w:after="60"/>
              <w:rPr>
                <w:rFonts w:ascii="Arial" w:hAnsi="Arial" w:cs="Arial"/>
                <w:sz w:val="20"/>
              </w:rPr>
            </w:pPr>
            <w:r w:rsidRPr="00DC16A0">
              <w:rPr>
                <w:rFonts w:ascii="Arial" w:hAnsi="Arial" w:cs="Arial"/>
                <w:sz w:val="20"/>
              </w:rPr>
              <w:t>4.001</w:t>
            </w:r>
          </w:p>
        </w:tc>
        <w:tc>
          <w:tcPr>
            <w:tcW w:w="6120" w:type="dxa"/>
            <w:tcBorders>
              <w:left w:val="single" w:sz="4" w:space="0" w:color="auto"/>
              <w:bottom w:val="single" w:sz="4" w:space="0" w:color="auto"/>
              <w:right w:val="single" w:sz="4" w:space="0" w:color="auto"/>
            </w:tcBorders>
          </w:tcPr>
          <w:p w14:paraId="6051F534" w14:textId="77777777" w:rsidR="00EC2596" w:rsidRPr="00DC16A0" w:rsidRDefault="00EC2596" w:rsidP="00805C63">
            <w:pPr>
              <w:keepNext/>
              <w:keepLines/>
              <w:spacing w:before="60" w:after="60"/>
              <w:rPr>
                <w:rFonts w:ascii="Arial" w:hAnsi="Arial" w:cs="Arial"/>
                <w:snapToGrid w:val="0"/>
                <w:sz w:val="20"/>
              </w:rPr>
            </w:pPr>
            <w:r w:rsidRPr="00DC16A0">
              <w:rPr>
                <w:rFonts w:ascii="Arial" w:hAnsi="Arial" w:cs="Arial"/>
                <w:color w:val="000000"/>
                <w:sz w:val="20"/>
              </w:rPr>
              <w:t>^DIC(4</w:t>
            </w:r>
            <w:r w:rsidR="0097625A" w:rsidRPr="00DC16A0">
              <w:rPr>
                <w:rFonts w:ascii="Arial" w:hAnsi="Arial" w:cs="Arial"/>
                <w:color w:val="000000"/>
                <w:sz w:val="20"/>
              </w:rPr>
              <w:t>.001</w:t>
            </w:r>
            <w:r w:rsidRPr="00DC16A0">
              <w:rPr>
                <w:rFonts w:ascii="Arial" w:hAnsi="Arial" w:cs="Arial"/>
                <w:color w:val="000000"/>
                <w:sz w:val="20"/>
              </w:rPr>
              <w:t>,</w:t>
            </w:r>
          </w:p>
        </w:tc>
      </w:tr>
      <w:tr w:rsidR="00F567EC" w:rsidRPr="00DC16A0" w14:paraId="41E106B5" w14:textId="77777777">
        <w:trPr>
          <w:cantSplit/>
          <w:trHeight w:val="305"/>
        </w:trPr>
        <w:tc>
          <w:tcPr>
            <w:tcW w:w="2934" w:type="dxa"/>
            <w:tcBorders>
              <w:left w:val="single" w:sz="4" w:space="0" w:color="auto"/>
              <w:bottom w:val="single" w:sz="4" w:space="0" w:color="auto"/>
              <w:right w:val="single" w:sz="4" w:space="0" w:color="auto"/>
            </w:tcBorders>
          </w:tcPr>
          <w:p w14:paraId="74035182" w14:textId="77777777" w:rsidR="00F567EC" w:rsidRPr="00DC16A0" w:rsidRDefault="00F567EC" w:rsidP="00E75A1F">
            <w:pPr>
              <w:keepNext/>
              <w:keepLines/>
              <w:spacing w:before="60" w:after="60"/>
              <w:rPr>
                <w:rFonts w:ascii="Arial" w:hAnsi="Arial" w:cs="Arial"/>
                <w:sz w:val="20"/>
              </w:rPr>
            </w:pPr>
            <w:r w:rsidRPr="00DC16A0">
              <w:rPr>
                <w:rFonts w:ascii="Arial" w:hAnsi="Arial" w:cs="Arial"/>
                <w:sz w:val="20"/>
              </w:rPr>
              <w:t>4.1</w:t>
            </w:r>
          </w:p>
        </w:tc>
        <w:tc>
          <w:tcPr>
            <w:tcW w:w="6120" w:type="dxa"/>
            <w:tcBorders>
              <w:left w:val="single" w:sz="4" w:space="0" w:color="auto"/>
              <w:bottom w:val="single" w:sz="4" w:space="0" w:color="auto"/>
              <w:right w:val="single" w:sz="4" w:space="0" w:color="auto"/>
            </w:tcBorders>
          </w:tcPr>
          <w:p w14:paraId="3E5AF11F" w14:textId="77777777" w:rsidR="00F567EC" w:rsidRPr="00DC16A0" w:rsidRDefault="00F567EC" w:rsidP="00E75A1F">
            <w:pPr>
              <w:keepNext/>
              <w:keepLines/>
              <w:spacing w:before="60" w:after="60"/>
              <w:rPr>
                <w:rFonts w:ascii="Arial" w:hAnsi="Arial" w:cs="Arial"/>
                <w:snapToGrid w:val="0"/>
                <w:sz w:val="20"/>
              </w:rPr>
            </w:pPr>
            <w:r w:rsidRPr="00DC16A0">
              <w:rPr>
                <w:rFonts w:ascii="Arial" w:hAnsi="Arial" w:cs="Arial"/>
                <w:color w:val="000000"/>
                <w:sz w:val="20"/>
              </w:rPr>
              <w:t>^DIC(4.1,</w:t>
            </w:r>
          </w:p>
        </w:tc>
      </w:tr>
    </w:tbl>
    <w:p w14:paraId="70CB1C6D" w14:textId="64F3967E" w:rsidR="00F567EC" w:rsidRPr="00DC16A0" w:rsidRDefault="00526D49" w:rsidP="00526D49">
      <w:pPr>
        <w:pStyle w:val="Caption"/>
      </w:pPr>
      <w:bookmarkStart w:id="631" w:name="_Toc159835461"/>
      <w:r w:rsidRPr="00DC16A0">
        <w:t xml:space="preserve">Table </w:t>
      </w:r>
      <w:r w:rsidR="00A6397E">
        <w:fldChar w:fldCharType="begin"/>
      </w:r>
      <w:r w:rsidR="00A6397E">
        <w:instrText xml:space="preserve"> STYLEREF 2 \s </w:instrText>
      </w:r>
      <w:r w:rsidR="00A6397E">
        <w:fldChar w:fldCharType="separate"/>
      </w:r>
      <w:r w:rsidR="00276D3E">
        <w:rPr>
          <w:noProof/>
        </w:rPr>
        <w:t>6</w:t>
      </w:r>
      <w:r w:rsidR="00A6397E">
        <w:rPr>
          <w:noProof/>
        </w:rPr>
        <w:fldChar w:fldCharType="end"/>
      </w:r>
      <w:r w:rsidR="00955D1B" w:rsidRPr="00DC16A0">
        <w:noBreakHyphen/>
      </w:r>
      <w:r w:rsidR="00A6397E">
        <w:fldChar w:fldCharType="begin"/>
      </w:r>
      <w:r w:rsidR="00A6397E">
        <w:instrText xml:space="preserve"> SEQ Table \* ARABIC \s 2 </w:instrText>
      </w:r>
      <w:r w:rsidR="00A6397E">
        <w:fldChar w:fldCharType="separate"/>
      </w:r>
      <w:r w:rsidR="00276D3E">
        <w:rPr>
          <w:noProof/>
        </w:rPr>
        <w:t>15</w:t>
      </w:r>
      <w:r w:rsidR="00A6397E">
        <w:rPr>
          <w:noProof/>
        </w:rPr>
        <w:fldChar w:fldCharType="end"/>
      </w:r>
      <w:r w:rsidR="005D002C" w:rsidRPr="00DC16A0">
        <w:t>.</w:t>
      </w:r>
      <w:r w:rsidRPr="00DC16A0">
        <w:t xml:space="preserve"> File and global information for the IFR-related software</w:t>
      </w:r>
      <w:bookmarkEnd w:id="631"/>
    </w:p>
    <w:p w14:paraId="3B0E7729" w14:textId="77777777" w:rsidR="00526D49" w:rsidRPr="00DC16A0" w:rsidRDefault="00526D49"/>
    <w:p w14:paraId="34FE3996" w14:textId="77777777" w:rsidR="00F567EC" w:rsidRPr="00DC16A0" w:rsidRDefault="00F567EC"/>
    <w:p w14:paraId="17F3F33B" w14:textId="77777777" w:rsidR="00F567EC" w:rsidRPr="00DC16A0" w:rsidRDefault="00F567EC">
      <w:pPr>
        <w:rPr>
          <w:snapToGrid w:val="0"/>
        </w:rPr>
      </w:pPr>
      <w:r w:rsidRPr="00DC16A0">
        <w:rPr>
          <w:snapToGrid w:val="0"/>
        </w:rPr>
        <w:t xml:space="preserve">The full Data Dictionaries for the INSTITUTION (#4) and the FACILITY TYPE (#4.1) files are being exported with </w:t>
      </w:r>
      <w:r w:rsidR="00E75A1F" w:rsidRPr="00DC16A0">
        <w:rPr>
          <w:snapToGrid w:val="0"/>
        </w:rPr>
        <w:t>Kernel Patch</w:t>
      </w:r>
      <w:r w:rsidRPr="00DC16A0">
        <w:rPr>
          <w:snapToGrid w:val="0"/>
        </w:rPr>
        <w:t xml:space="preserve"> XU*8.0*206. The new field and changed field definitions </w:t>
      </w:r>
      <w:r w:rsidR="001C3921" w:rsidRPr="00DC16A0">
        <w:rPr>
          <w:snapToGrid w:val="0"/>
        </w:rPr>
        <w:t>are</w:t>
      </w:r>
      <w:r w:rsidRPr="00DC16A0">
        <w:rPr>
          <w:snapToGrid w:val="0"/>
        </w:rPr>
        <w:t xml:space="preserve"> transported in the </w:t>
      </w:r>
      <w:smartTag w:uri="urn:schemas-microsoft-com:office:smarttags" w:element="stockticker">
        <w:r w:rsidRPr="00DC16A0">
          <w:rPr>
            <w:snapToGrid w:val="0"/>
          </w:rPr>
          <w:t>KIDS</w:t>
        </w:r>
      </w:smartTag>
      <w:r w:rsidRPr="00DC16A0">
        <w:rPr>
          <w:snapToGrid w:val="0"/>
        </w:rPr>
        <w:t xml:space="preserve"> transport global and installed at the site.</w:t>
      </w:r>
    </w:p>
    <w:p w14:paraId="04C6D9B5" w14:textId="77777777" w:rsidR="00F567EC" w:rsidRPr="00DC16A0" w:rsidRDefault="00F567EC">
      <w:pPr>
        <w:rPr>
          <w:i/>
          <w:iCs/>
          <w:snapToGrid w:val="0"/>
        </w:rPr>
      </w:pPr>
    </w:p>
    <w:tbl>
      <w:tblPr>
        <w:tblW w:w="0" w:type="auto"/>
        <w:tblLayout w:type="fixed"/>
        <w:tblLook w:val="0000" w:firstRow="0" w:lastRow="0" w:firstColumn="0" w:lastColumn="0" w:noHBand="0" w:noVBand="0"/>
      </w:tblPr>
      <w:tblGrid>
        <w:gridCol w:w="738"/>
        <w:gridCol w:w="8730"/>
      </w:tblGrid>
      <w:tr w:rsidR="00E54536" w:rsidRPr="00DC16A0" w14:paraId="0818F23E" w14:textId="77777777">
        <w:trPr>
          <w:cantSplit/>
        </w:trPr>
        <w:tc>
          <w:tcPr>
            <w:tcW w:w="738" w:type="dxa"/>
          </w:tcPr>
          <w:p w14:paraId="5B9A9BDD" w14:textId="1AEC265B" w:rsidR="00E54536" w:rsidRPr="00DC16A0" w:rsidRDefault="004C177D" w:rsidP="006D1718">
            <w:pPr>
              <w:spacing w:before="60" w:after="60"/>
              <w:ind w:left="-18"/>
            </w:pPr>
            <w:r>
              <w:rPr>
                <w:noProof/>
              </w:rPr>
              <w:drawing>
                <wp:inline distT="0" distB="0" distL="0" distR="0" wp14:anchorId="199FF151" wp14:editId="50C7C562">
                  <wp:extent cx="301625" cy="301625"/>
                  <wp:effectExtent l="0" t="0" r="0" b="0"/>
                  <wp:docPr id="126" name="Picture 1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55A6671" w14:textId="61DD1A8C" w:rsidR="00E54536" w:rsidRPr="00DC16A0" w:rsidRDefault="002018DD" w:rsidP="006D171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E54536" w:rsidRPr="00DC16A0">
              <w:rPr>
                <w:iCs/>
                <w:snapToGrid w:val="0"/>
              </w:rPr>
              <w:t>For specific information on added, modified, and deleted fields, please refer to the "</w:t>
            </w:r>
            <w:r w:rsidR="00A3529C" w:rsidRPr="00DC16A0">
              <w:rPr>
                <w:iCs/>
                <w:snapToGrid w:val="0"/>
              </w:rPr>
              <w:fldChar w:fldCharType="begin"/>
            </w:r>
            <w:r w:rsidR="00A3529C" w:rsidRPr="00DC16A0">
              <w:rPr>
                <w:iCs/>
                <w:snapToGrid w:val="0"/>
              </w:rPr>
              <w:instrText xml:space="preserve"> REF _Ref159825504 \h </w:instrText>
            </w:r>
            <w:r w:rsidR="00A3529C" w:rsidRPr="00DC16A0">
              <w:rPr>
                <w:iCs/>
                <w:snapToGrid w:val="0"/>
              </w:rPr>
            </w:r>
            <w:r w:rsidR="00A3529C" w:rsidRPr="00DC16A0">
              <w:rPr>
                <w:iCs/>
                <w:snapToGrid w:val="0"/>
              </w:rPr>
              <w:fldChar w:fldCharType="separate"/>
            </w:r>
            <w:r w:rsidR="00276D3E" w:rsidRPr="00DC16A0">
              <w:t>Institution File Data Dictionary Modifications</w:t>
            </w:r>
            <w:r w:rsidR="00A3529C" w:rsidRPr="00DC16A0">
              <w:rPr>
                <w:iCs/>
                <w:snapToGrid w:val="0"/>
              </w:rPr>
              <w:fldChar w:fldCharType="end"/>
            </w:r>
            <w:r w:rsidR="00E54536" w:rsidRPr="00DC16A0">
              <w:rPr>
                <w:iCs/>
                <w:snapToGrid w:val="0"/>
              </w:rPr>
              <w:t>" and "</w:t>
            </w:r>
            <w:r w:rsidR="00A3529C" w:rsidRPr="00DC16A0">
              <w:rPr>
                <w:iCs/>
                <w:snapToGrid w:val="0"/>
              </w:rPr>
              <w:fldChar w:fldCharType="begin"/>
            </w:r>
            <w:r w:rsidR="00A3529C" w:rsidRPr="00DC16A0">
              <w:rPr>
                <w:iCs/>
                <w:snapToGrid w:val="0"/>
              </w:rPr>
              <w:instrText xml:space="preserve"> REF _Ref159825516 \h </w:instrText>
            </w:r>
            <w:r w:rsidR="00A3529C" w:rsidRPr="00DC16A0">
              <w:rPr>
                <w:iCs/>
                <w:snapToGrid w:val="0"/>
              </w:rPr>
            </w:r>
            <w:r w:rsidR="00A3529C" w:rsidRPr="00DC16A0">
              <w:rPr>
                <w:iCs/>
                <w:snapToGrid w:val="0"/>
              </w:rPr>
              <w:fldChar w:fldCharType="separate"/>
            </w:r>
            <w:r w:rsidR="00276D3E" w:rsidRPr="00DC16A0">
              <w:t>Facility Type File Data Dictionary Modifications</w:t>
            </w:r>
            <w:r w:rsidR="00A3529C" w:rsidRPr="00DC16A0">
              <w:rPr>
                <w:iCs/>
                <w:snapToGrid w:val="0"/>
              </w:rPr>
              <w:fldChar w:fldCharType="end"/>
            </w:r>
            <w:r w:rsidR="00E54536" w:rsidRPr="00DC16A0">
              <w:rPr>
                <w:iCs/>
                <w:snapToGrid w:val="0"/>
              </w:rPr>
              <w:t xml:space="preserve">" topics in Chapter </w:t>
            </w:r>
            <w:r w:rsidR="00A3529C" w:rsidRPr="00DC16A0">
              <w:rPr>
                <w:iCs/>
                <w:snapToGrid w:val="0"/>
              </w:rPr>
              <w:fldChar w:fldCharType="begin"/>
            </w:r>
            <w:r w:rsidR="00A3529C" w:rsidRPr="00DC16A0">
              <w:rPr>
                <w:iCs/>
                <w:snapToGrid w:val="0"/>
              </w:rPr>
              <w:instrText xml:space="preserve"> REF _Ref507374899 \r \h </w:instrText>
            </w:r>
            <w:r w:rsidR="00A3529C" w:rsidRPr="00DC16A0">
              <w:rPr>
                <w:iCs/>
                <w:snapToGrid w:val="0"/>
              </w:rPr>
            </w:r>
            <w:r w:rsidR="00A3529C" w:rsidRPr="00DC16A0">
              <w:rPr>
                <w:iCs/>
                <w:snapToGrid w:val="0"/>
              </w:rPr>
              <w:fldChar w:fldCharType="separate"/>
            </w:r>
            <w:r w:rsidR="00276D3E">
              <w:rPr>
                <w:iCs/>
                <w:snapToGrid w:val="0"/>
              </w:rPr>
              <w:t>4</w:t>
            </w:r>
            <w:r w:rsidR="00A3529C" w:rsidRPr="00DC16A0">
              <w:rPr>
                <w:iCs/>
                <w:snapToGrid w:val="0"/>
              </w:rPr>
              <w:fldChar w:fldCharType="end"/>
            </w:r>
            <w:r w:rsidR="00E54536" w:rsidRPr="00DC16A0">
              <w:rPr>
                <w:iCs/>
                <w:snapToGrid w:val="0"/>
              </w:rPr>
              <w:t>, "</w:t>
            </w:r>
            <w:r w:rsidR="00A3529C" w:rsidRPr="00DC16A0">
              <w:rPr>
                <w:iCs/>
                <w:snapToGrid w:val="0"/>
              </w:rPr>
              <w:fldChar w:fldCharType="begin"/>
            </w:r>
            <w:r w:rsidR="00A3529C" w:rsidRPr="00DC16A0">
              <w:rPr>
                <w:iCs/>
                <w:snapToGrid w:val="0"/>
              </w:rPr>
              <w:instrText xml:space="preserve"> REF _Ref507374899 \h </w:instrText>
            </w:r>
            <w:r w:rsidR="00A3529C" w:rsidRPr="00DC16A0">
              <w:rPr>
                <w:iCs/>
                <w:snapToGrid w:val="0"/>
              </w:rPr>
            </w:r>
            <w:r w:rsidR="00A3529C" w:rsidRPr="00DC16A0">
              <w:rPr>
                <w:iCs/>
                <w:snapToGrid w:val="0"/>
              </w:rPr>
              <w:fldChar w:fldCharType="separate"/>
            </w:r>
            <w:r w:rsidR="00276D3E" w:rsidRPr="00DC16A0">
              <w:t>Data Dictionary Modifications</w:t>
            </w:r>
            <w:r w:rsidR="00A3529C" w:rsidRPr="00DC16A0">
              <w:rPr>
                <w:iCs/>
                <w:snapToGrid w:val="0"/>
              </w:rPr>
              <w:fldChar w:fldCharType="end"/>
            </w:r>
            <w:r w:rsidR="00E54536" w:rsidRPr="00DC16A0">
              <w:rPr>
                <w:iCs/>
                <w:snapToGrid w:val="0"/>
              </w:rPr>
              <w:t>," in this manual.</w:t>
            </w:r>
          </w:p>
        </w:tc>
      </w:tr>
    </w:tbl>
    <w:p w14:paraId="4011EB4C" w14:textId="77777777" w:rsidR="00F567EC" w:rsidRPr="00DC16A0" w:rsidRDefault="00F567EC"/>
    <w:p w14:paraId="0A7C93FC" w14:textId="77777777" w:rsidR="008118F0" w:rsidRPr="00DC16A0" w:rsidRDefault="008118F0"/>
    <w:p w14:paraId="6845E810" w14:textId="77777777" w:rsidR="00F567EC" w:rsidRPr="00DC16A0" w:rsidRDefault="00E75A1F" w:rsidP="008118F0">
      <w:pPr>
        <w:pStyle w:val="Heading4"/>
      </w:pPr>
      <w:bookmarkStart w:id="632" w:name="_Toc322413616"/>
      <w:bookmarkStart w:id="633" w:name="_Toc322420245"/>
      <w:bookmarkStart w:id="634" w:name="_Toc322426331"/>
      <w:bookmarkStart w:id="635" w:name="_Toc322494210"/>
      <w:bookmarkStart w:id="636" w:name="_Toc451216715"/>
      <w:bookmarkStart w:id="637" w:name="_Toc477786033"/>
      <w:bookmarkStart w:id="638" w:name="_Toc477932452"/>
      <w:bookmarkStart w:id="639" w:name="_Toc482517742"/>
      <w:bookmarkStart w:id="640" w:name="_Toc159835378"/>
      <w:r w:rsidRPr="00DC16A0">
        <w:t>Software</w:t>
      </w:r>
      <w:r w:rsidR="00F567EC" w:rsidRPr="00DC16A0">
        <w:t>-wide Variables</w:t>
      </w:r>
      <w:bookmarkEnd w:id="632"/>
      <w:bookmarkEnd w:id="633"/>
      <w:bookmarkEnd w:id="634"/>
      <w:bookmarkEnd w:id="635"/>
      <w:bookmarkEnd w:id="636"/>
      <w:bookmarkEnd w:id="637"/>
      <w:bookmarkEnd w:id="638"/>
      <w:bookmarkEnd w:id="639"/>
      <w:bookmarkEnd w:id="640"/>
    </w:p>
    <w:p w14:paraId="5CE48C85" w14:textId="77777777" w:rsidR="00F567EC" w:rsidRPr="00DC16A0" w:rsidRDefault="00F567EC">
      <w:pPr>
        <w:keepNext/>
        <w:keepLines/>
      </w:pPr>
      <w:r w:rsidRPr="00DC16A0">
        <w:fldChar w:fldCharType="begin"/>
      </w:r>
      <w:r w:rsidRPr="00DC16A0">
        <w:instrText xml:space="preserve"> XE "</w:instrText>
      </w:r>
      <w:r w:rsidR="007814A2" w:rsidRPr="00DC16A0">
        <w:instrText>Software</w:instrText>
      </w:r>
      <w:r w:rsidRPr="00DC16A0">
        <w:instrText xml:space="preserve">-wide Variables" </w:instrText>
      </w:r>
      <w:r w:rsidRPr="00DC16A0">
        <w:fldChar w:fldCharType="end"/>
      </w:r>
      <w:r w:rsidRPr="00DC16A0">
        <w:fldChar w:fldCharType="begin"/>
      </w:r>
      <w:r w:rsidRPr="00DC16A0">
        <w:instrText xml:space="preserve"> XE "Variables" </w:instrText>
      </w:r>
      <w:r w:rsidRPr="00DC16A0">
        <w:fldChar w:fldCharType="end"/>
      </w:r>
    </w:p>
    <w:p w14:paraId="46EFBAEF" w14:textId="77777777" w:rsidR="00F567EC" w:rsidRPr="00DC16A0" w:rsidRDefault="00F567EC" w:rsidP="00EC2596">
      <w:pPr>
        <w:keepNext/>
        <w:keepLines/>
      </w:pPr>
      <w:r w:rsidRPr="00DC16A0">
        <w:t>Th</w:t>
      </w:r>
      <w:r w:rsidR="00D77ADE" w:rsidRPr="00DC16A0">
        <w:t>e following</w:t>
      </w:r>
      <w:r w:rsidRPr="00DC16A0">
        <w:t xml:space="preserve"> </w:t>
      </w:r>
      <w:r w:rsidR="00E75A1F" w:rsidRPr="00DC16A0">
        <w:t>software</w:t>
      </w:r>
      <w:r w:rsidR="00D77ADE" w:rsidRPr="00DC16A0">
        <w:t>-wide variable is</w:t>
      </w:r>
      <w:r w:rsidRPr="00DC16A0">
        <w:t xml:space="preserve"> contained within the Institution File Redesign (IFR)</w:t>
      </w:r>
      <w:r w:rsidR="007E357F" w:rsidRPr="00DC16A0">
        <w:t>-related</w:t>
      </w:r>
      <w:r w:rsidRPr="00DC16A0">
        <w:t xml:space="preserve"> </w:t>
      </w:r>
      <w:r w:rsidR="00E75A1F" w:rsidRPr="00DC16A0">
        <w:t>software</w:t>
      </w:r>
      <w:r w:rsidR="00D77ADE" w:rsidRPr="00DC16A0">
        <w:t>,</w:t>
      </w:r>
      <w:r w:rsidR="00E75A1F" w:rsidRPr="00DC16A0">
        <w:t xml:space="preserve"> </w:t>
      </w:r>
      <w:r w:rsidR="00D77ADE" w:rsidRPr="00DC16A0">
        <w:t xml:space="preserve">as of </w:t>
      </w:r>
      <w:r w:rsidR="00E75A1F" w:rsidRPr="00DC16A0">
        <w:t>Kernel Patch XU*8.0*2</w:t>
      </w:r>
      <w:r w:rsidR="00D77ADE" w:rsidRPr="00DC16A0">
        <w:t>99:</w:t>
      </w:r>
    </w:p>
    <w:p w14:paraId="75E33CE3" w14:textId="77777777" w:rsidR="00F567EC" w:rsidRPr="00DC16A0" w:rsidRDefault="00F567EC" w:rsidP="00EC2596">
      <w:pPr>
        <w:keepNext/>
        <w:keepLines/>
      </w:pPr>
    </w:p>
    <w:p w14:paraId="29A3B70B" w14:textId="77777777" w:rsidR="00D77ADE" w:rsidRPr="00DC16A0" w:rsidRDefault="00D77ADE" w:rsidP="00EC2596">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96"/>
        <w:gridCol w:w="6500"/>
      </w:tblGrid>
      <w:tr w:rsidR="00D77ADE" w:rsidRPr="00946DE6" w14:paraId="28AA2B7C" w14:textId="77777777" w:rsidTr="00946DE6">
        <w:trPr>
          <w:tblHeader/>
        </w:trPr>
        <w:tc>
          <w:tcPr>
            <w:tcW w:w="2754" w:type="dxa"/>
            <w:shd w:val="pct12" w:color="auto" w:fill="auto"/>
          </w:tcPr>
          <w:p w14:paraId="08B1EE1A" w14:textId="77777777" w:rsidR="00D77ADE" w:rsidRPr="00946DE6" w:rsidRDefault="00D77ADE" w:rsidP="00946DE6">
            <w:pPr>
              <w:keepNext/>
              <w:keepLines/>
              <w:spacing w:before="60" w:after="60"/>
              <w:rPr>
                <w:rFonts w:ascii="Arial" w:hAnsi="Arial" w:cs="Arial"/>
                <w:b/>
                <w:sz w:val="20"/>
              </w:rPr>
            </w:pPr>
            <w:r w:rsidRPr="00946DE6">
              <w:rPr>
                <w:rFonts w:ascii="Arial" w:hAnsi="Arial" w:cs="Arial"/>
                <w:b/>
                <w:sz w:val="20"/>
              </w:rPr>
              <w:t>Variable</w:t>
            </w:r>
          </w:p>
        </w:tc>
        <w:tc>
          <w:tcPr>
            <w:tcW w:w="6678" w:type="dxa"/>
            <w:shd w:val="pct12" w:color="auto" w:fill="auto"/>
          </w:tcPr>
          <w:p w14:paraId="2D080B67" w14:textId="77777777" w:rsidR="00D77ADE" w:rsidRPr="00946DE6" w:rsidRDefault="00D77ADE" w:rsidP="00946DE6">
            <w:pPr>
              <w:keepNext/>
              <w:keepLines/>
              <w:spacing w:before="60" w:after="60"/>
              <w:rPr>
                <w:rFonts w:ascii="Arial" w:hAnsi="Arial" w:cs="Arial"/>
                <w:b/>
                <w:sz w:val="20"/>
              </w:rPr>
            </w:pPr>
            <w:r w:rsidRPr="00946DE6">
              <w:rPr>
                <w:rFonts w:ascii="Arial" w:hAnsi="Arial" w:cs="Arial"/>
                <w:b/>
                <w:sz w:val="20"/>
              </w:rPr>
              <w:t>Description</w:t>
            </w:r>
          </w:p>
        </w:tc>
      </w:tr>
      <w:tr w:rsidR="00D77ADE" w:rsidRPr="00946DE6" w14:paraId="5DE1E707" w14:textId="77777777" w:rsidTr="00946DE6">
        <w:tc>
          <w:tcPr>
            <w:tcW w:w="2754" w:type="dxa"/>
            <w:shd w:val="clear" w:color="auto" w:fill="auto"/>
          </w:tcPr>
          <w:p w14:paraId="23530F50" w14:textId="77777777" w:rsidR="00D77ADE" w:rsidRPr="00946DE6" w:rsidRDefault="00D77ADE" w:rsidP="00946DE6">
            <w:pPr>
              <w:keepNext/>
              <w:keepLines/>
              <w:spacing w:before="60" w:after="60"/>
              <w:rPr>
                <w:rFonts w:ascii="Arial" w:hAnsi="Arial" w:cs="Arial"/>
                <w:sz w:val="20"/>
              </w:rPr>
            </w:pPr>
            <w:r w:rsidRPr="00946DE6">
              <w:rPr>
                <w:rFonts w:ascii="Arial" w:hAnsi="Arial" w:cs="Arial"/>
                <w:sz w:val="20"/>
              </w:rPr>
              <w:t>XUMF</w:t>
            </w:r>
          </w:p>
        </w:tc>
        <w:tc>
          <w:tcPr>
            <w:tcW w:w="6678" w:type="dxa"/>
            <w:shd w:val="clear" w:color="auto" w:fill="auto"/>
          </w:tcPr>
          <w:p w14:paraId="447F2CAE" w14:textId="77777777" w:rsidR="00D77ADE" w:rsidRPr="00946DE6" w:rsidRDefault="00D77ADE" w:rsidP="00946DE6">
            <w:pPr>
              <w:keepNext/>
              <w:keepLines/>
              <w:spacing w:before="60" w:after="60"/>
              <w:rPr>
                <w:rFonts w:ascii="Arial" w:hAnsi="Arial" w:cs="Arial"/>
                <w:sz w:val="20"/>
              </w:rPr>
            </w:pPr>
            <w:r w:rsidRPr="00946DE6">
              <w:rPr>
                <w:rFonts w:ascii="Arial" w:hAnsi="Arial" w:cs="Arial"/>
                <w:sz w:val="20"/>
              </w:rPr>
              <w:t>Flag to enable editing standard entries.</w:t>
            </w:r>
          </w:p>
        </w:tc>
      </w:tr>
    </w:tbl>
    <w:p w14:paraId="3E68CCE3" w14:textId="5822FEE1" w:rsidR="00D77ADE" w:rsidRPr="00DC16A0" w:rsidRDefault="00D77ADE" w:rsidP="00D77ADE">
      <w:pPr>
        <w:pStyle w:val="Caption"/>
      </w:pPr>
      <w:bookmarkStart w:id="641" w:name="_Toc159835462"/>
      <w:r w:rsidRPr="00DC16A0">
        <w:t xml:space="preserve">Table </w:t>
      </w:r>
      <w:r w:rsidR="00A6397E">
        <w:fldChar w:fldCharType="begin"/>
      </w:r>
      <w:r w:rsidR="00A6397E">
        <w:instrText xml:space="preserve"> STYLEREF 2 \s </w:instrText>
      </w:r>
      <w:r w:rsidR="00A6397E">
        <w:fldChar w:fldCharType="separate"/>
      </w:r>
      <w:r w:rsidR="00276D3E">
        <w:rPr>
          <w:noProof/>
        </w:rPr>
        <w:t>6</w:t>
      </w:r>
      <w:r w:rsidR="00A6397E">
        <w:rPr>
          <w:noProof/>
        </w:rPr>
        <w:fldChar w:fldCharType="end"/>
      </w:r>
      <w:r w:rsidR="00955D1B" w:rsidRPr="00DC16A0">
        <w:noBreakHyphen/>
      </w:r>
      <w:r w:rsidR="00A6397E">
        <w:fldChar w:fldCharType="begin"/>
      </w:r>
      <w:r w:rsidR="00A6397E">
        <w:instrText xml:space="preserve"> SEQ Table \* ARABIC \s 2 </w:instrText>
      </w:r>
      <w:r w:rsidR="00A6397E">
        <w:fldChar w:fldCharType="separate"/>
      </w:r>
      <w:r w:rsidR="00276D3E">
        <w:rPr>
          <w:noProof/>
        </w:rPr>
        <w:t>16</w:t>
      </w:r>
      <w:r w:rsidR="00A6397E">
        <w:rPr>
          <w:noProof/>
        </w:rPr>
        <w:fldChar w:fldCharType="end"/>
      </w:r>
      <w:r w:rsidR="005D002C" w:rsidRPr="00DC16A0">
        <w:t>.</w:t>
      </w:r>
      <w:r w:rsidRPr="00DC16A0">
        <w:t xml:space="preserve"> </w:t>
      </w:r>
      <w:r w:rsidR="00526D49" w:rsidRPr="00DC16A0">
        <w:t>S</w:t>
      </w:r>
      <w:r w:rsidRPr="00DC16A0">
        <w:t>oftware-wide variables</w:t>
      </w:r>
      <w:r w:rsidR="00526D49" w:rsidRPr="00DC16A0">
        <w:t xml:space="preserve"> for the IFR-related software</w:t>
      </w:r>
      <w:bookmarkEnd w:id="641"/>
    </w:p>
    <w:p w14:paraId="5588F608" w14:textId="77777777" w:rsidR="00F567EC" w:rsidRDefault="00F567EC"/>
    <w:p w14:paraId="02537B62" w14:textId="77777777" w:rsidR="00D77ADE" w:rsidRPr="00DC16A0" w:rsidRDefault="00D77ADE"/>
    <w:p w14:paraId="57B11659" w14:textId="77777777" w:rsidR="003D46F9" w:rsidRPr="00DC16A0" w:rsidRDefault="003D46F9" w:rsidP="008118F0">
      <w:pPr>
        <w:sectPr w:rsidR="003D46F9" w:rsidRPr="00DC16A0" w:rsidSect="008118F0">
          <w:headerReference w:type="even" r:id="rId62"/>
          <w:headerReference w:type="default" r:id="rId63"/>
          <w:pgSz w:w="12240" w:h="15840" w:code="1"/>
          <w:pgMar w:top="1440" w:right="1440" w:bottom="1440" w:left="1440" w:header="720" w:footer="720" w:gutter="0"/>
          <w:pgNumType w:start="1" w:chapStyle="2"/>
          <w:cols w:space="720" w:equalWidth="0">
            <w:col w:w="9360" w:space="720"/>
          </w:cols>
          <w:titlePg/>
        </w:sectPr>
      </w:pPr>
      <w:bookmarkStart w:id="642" w:name="_Toc451216716"/>
      <w:bookmarkStart w:id="643" w:name="_Toc477786034"/>
      <w:bookmarkStart w:id="644" w:name="_Toc477932453"/>
      <w:bookmarkStart w:id="645" w:name="_Toc482517743"/>
      <w:bookmarkStart w:id="646" w:name="_Ref506002893"/>
      <w:bookmarkStart w:id="647" w:name="_Toc322413617"/>
      <w:bookmarkStart w:id="648" w:name="_Toc322420246"/>
      <w:bookmarkStart w:id="649" w:name="_Toc322426332"/>
      <w:bookmarkStart w:id="650" w:name="_Toc322494211"/>
    </w:p>
    <w:p w14:paraId="3FB33392" w14:textId="77777777" w:rsidR="00F567EC" w:rsidRPr="00DC16A0" w:rsidRDefault="00F567EC" w:rsidP="003D46F9">
      <w:pPr>
        <w:pStyle w:val="Heading2"/>
      </w:pPr>
      <w:bookmarkStart w:id="651" w:name="_Ref159822901"/>
      <w:bookmarkStart w:id="652" w:name="_Ref159822916"/>
      <w:bookmarkStart w:id="653" w:name="_Ref159823241"/>
      <w:bookmarkStart w:id="654" w:name="_Ref159823265"/>
      <w:bookmarkStart w:id="655" w:name="_Ref159823359"/>
      <w:bookmarkStart w:id="656" w:name="_Ref159823374"/>
      <w:bookmarkStart w:id="657" w:name="_Ref159823480"/>
      <w:bookmarkStart w:id="658" w:name="_Ref159823496"/>
      <w:bookmarkStart w:id="659" w:name="_Toc159835379"/>
      <w:r w:rsidRPr="00DC16A0">
        <w:lastRenderedPageBreak/>
        <w:t>Software Product Security</w:t>
      </w:r>
      <w:bookmarkEnd w:id="642"/>
      <w:bookmarkEnd w:id="643"/>
      <w:bookmarkEnd w:id="644"/>
      <w:bookmarkEnd w:id="645"/>
      <w:bookmarkEnd w:id="646"/>
      <w:bookmarkEnd w:id="651"/>
      <w:bookmarkEnd w:id="652"/>
      <w:bookmarkEnd w:id="653"/>
      <w:bookmarkEnd w:id="654"/>
      <w:bookmarkEnd w:id="655"/>
      <w:bookmarkEnd w:id="656"/>
      <w:bookmarkEnd w:id="657"/>
      <w:bookmarkEnd w:id="658"/>
      <w:bookmarkEnd w:id="659"/>
    </w:p>
    <w:p w14:paraId="58CE2D59" w14:textId="77777777" w:rsidR="00F567EC" w:rsidRPr="00DC16A0" w:rsidRDefault="00F567EC">
      <w:pPr>
        <w:keepNext/>
        <w:keepLines/>
      </w:pPr>
      <w:r w:rsidRPr="00DC16A0">
        <w:fldChar w:fldCharType="begin"/>
      </w:r>
      <w:r w:rsidR="003F2690" w:rsidRPr="00DC16A0">
        <w:instrText xml:space="preserve"> XE "Software:</w:instrText>
      </w:r>
      <w:r w:rsidRPr="00DC16A0">
        <w:instrText xml:space="preserve">Product Security" </w:instrText>
      </w:r>
      <w:r w:rsidRPr="00DC16A0">
        <w:fldChar w:fldCharType="end"/>
      </w:r>
      <w:r w:rsidRPr="00DC16A0">
        <w:fldChar w:fldCharType="begin"/>
      </w:r>
      <w:r w:rsidRPr="00DC16A0">
        <w:instrText xml:space="preserve"> XE "Security" </w:instrText>
      </w:r>
      <w:r w:rsidRPr="00DC16A0">
        <w:fldChar w:fldCharType="end"/>
      </w:r>
    </w:p>
    <w:p w14:paraId="78AE89D8" w14:textId="77777777" w:rsidR="00F567EC" w:rsidRPr="00DC16A0" w:rsidRDefault="00F567EC">
      <w:pPr>
        <w:keepNext/>
        <w:keepLines/>
      </w:pPr>
      <w:r w:rsidRPr="00DC16A0">
        <w:t xml:space="preserve">The Institution Master File (IMF) and Facility Type Master File (FMF) </w:t>
      </w:r>
      <w:r w:rsidR="001C3921" w:rsidRPr="00DC16A0">
        <w:t>are</w:t>
      </w:r>
      <w:r w:rsidRPr="00DC16A0">
        <w:t xml:space="preserve"> only accessible on FORUM. All FORUM security protocols </w:t>
      </w:r>
      <w:r w:rsidR="001C3921" w:rsidRPr="00DC16A0">
        <w:t>are</w:t>
      </w:r>
      <w:r w:rsidRPr="00DC16A0">
        <w:t xml:space="preserve"> followed.</w:t>
      </w:r>
    </w:p>
    <w:p w14:paraId="5AEB0D7E" w14:textId="77777777" w:rsidR="00F567EC" w:rsidRPr="00DC16A0" w:rsidRDefault="00F567EC">
      <w:pPr>
        <w:pStyle w:val="ListBullet2"/>
        <w:keepNext/>
        <w:keepLines/>
      </w:pPr>
      <w:r w:rsidRPr="00DC16A0">
        <w:t xml:space="preserve">Only </w:t>
      </w:r>
      <w:r w:rsidRPr="00DC16A0">
        <w:rPr>
          <w:i/>
          <w:iCs/>
        </w:rPr>
        <w:t>national</w:t>
      </w:r>
      <w:r w:rsidRPr="00DC16A0">
        <w:t xml:space="preserve"> entries are stored in the Institution Master File (IMF) and Facility Type Master File (FMF) on FORUM.</w:t>
      </w:r>
    </w:p>
    <w:p w14:paraId="06717584" w14:textId="77777777" w:rsidR="00F567EC" w:rsidRPr="00DC16A0" w:rsidRDefault="00F567EC">
      <w:pPr>
        <w:pStyle w:val="ListBullet2"/>
      </w:pPr>
      <w:r w:rsidRPr="00DC16A0">
        <w:t xml:space="preserve">Updates to the </w:t>
      </w:r>
      <w:r w:rsidRPr="00DC16A0">
        <w:rPr>
          <w:i/>
          <w:iCs/>
        </w:rPr>
        <w:t>national</w:t>
      </w:r>
      <w:r w:rsidRPr="00DC16A0">
        <w:t xml:space="preserve"> entries in the IMF (i.e.,</w:t>
      </w:r>
      <w:r w:rsidR="00F3383D" w:rsidRPr="00DC16A0">
        <w:t> </w:t>
      </w:r>
      <w:r w:rsidRPr="00DC16A0">
        <w:t>INSTITUITION file [#4]) on FORUM can only be made with the Institution Master File Edit [XUMF FORUM INSTITUTION</w:t>
      </w:r>
      <w:r w:rsidRPr="00DC16A0">
        <w:fldChar w:fldCharType="begin"/>
      </w:r>
      <w:r w:rsidRPr="00DC16A0">
        <w:instrText xml:space="preserve"> XE "Institution Master File Edit Option" </w:instrText>
      </w:r>
      <w:r w:rsidRPr="00DC16A0">
        <w:fldChar w:fldCharType="end"/>
      </w:r>
      <w:r w:rsidRPr="00DC16A0">
        <w:fldChar w:fldCharType="begin"/>
      </w:r>
      <w:r w:rsidRPr="00DC16A0">
        <w:instrText xml:space="preserve"> XE "Options:Institution Master File Edit" </w:instrText>
      </w:r>
      <w:r w:rsidRPr="00DC16A0">
        <w:fldChar w:fldCharType="end"/>
      </w:r>
      <w:r w:rsidRPr="00DC16A0">
        <w:fldChar w:fldCharType="begin"/>
      </w:r>
      <w:r w:rsidRPr="00DC16A0">
        <w:instrText xml:space="preserve"> XE "XUMF FORUM INSTITUTION Option" </w:instrText>
      </w:r>
      <w:r w:rsidRPr="00DC16A0">
        <w:fldChar w:fldCharType="end"/>
      </w:r>
      <w:r w:rsidRPr="00DC16A0">
        <w:fldChar w:fldCharType="begin"/>
      </w:r>
      <w:r w:rsidRPr="00DC16A0">
        <w:instrText xml:space="preserve"> XE "Options:XUMF FORUM INSTITUTION" </w:instrText>
      </w:r>
      <w:r w:rsidRPr="00DC16A0">
        <w:fldChar w:fldCharType="end"/>
      </w:r>
      <w:r w:rsidRPr="00DC16A0">
        <w:t xml:space="preserve">] option, which </w:t>
      </w:r>
      <w:r w:rsidR="001C3921" w:rsidRPr="00DC16A0">
        <w:t>is</w:t>
      </w:r>
      <w:r w:rsidRPr="00DC16A0">
        <w:t xml:space="preserve"> </w:t>
      </w:r>
      <w:r w:rsidR="00123480" w:rsidRPr="00DC16A0">
        <w:t>available only</w:t>
      </w:r>
      <w:r w:rsidRPr="00DC16A0">
        <w:t xml:space="preserve"> on FORUM.</w:t>
      </w:r>
    </w:p>
    <w:p w14:paraId="49B5FB28" w14:textId="77777777" w:rsidR="00F567EC" w:rsidRPr="00DC16A0" w:rsidRDefault="00F567EC">
      <w:pPr>
        <w:pStyle w:val="ListBullet2"/>
      </w:pPr>
      <w:r w:rsidRPr="00DC16A0">
        <w:t>The XUMF FORUM INSTITUTION</w:t>
      </w:r>
      <w:r w:rsidRPr="00DC16A0">
        <w:fldChar w:fldCharType="begin"/>
      </w:r>
      <w:r w:rsidRPr="00DC16A0">
        <w:instrText xml:space="preserve"> XE "Institution Master File Edit Option" </w:instrText>
      </w:r>
      <w:r w:rsidRPr="00DC16A0">
        <w:fldChar w:fldCharType="end"/>
      </w:r>
      <w:r w:rsidRPr="00DC16A0">
        <w:fldChar w:fldCharType="begin"/>
      </w:r>
      <w:r w:rsidRPr="00DC16A0">
        <w:instrText xml:space="preserve"> XE "Options:Institution Master File Edit" </w:instrText>
      </w:r>
      <w:r w:rsidRPr="00DC16A0">
        <w:fldChar w:fldCharType="end"/>
      </w:r>
      <w:r w:rsidRPr="00DC16A0">
        <w:fldChar w:fldCharType="begin"/>
      </w:r>
      <w:r w:rsidRPr="00DC16A0">
        <w:instrText xml:space="preserve"> XE "XUMF FORUM INSTITUTION Option" </w:instrText>
      </w:r>
      <w:r w:rsidRPr="00DC16A0">
        <w:fldChar w:fldCharType="end"/>
      </w:r>
      <w:r w:rsidRPr="00DC16A0">
        <w:fldChar w:fldCharType="begin"/>
      </w:r>
      <w:r w:rsidRPr="00DC16A0">
        <w:instrText xml:space="preserve"> XE "Options:XUMF FORUM INSTITUTION" </w:instrText>
      </w:r>
      <w:r w:rsidRPr="00DC16A0">
        <w:fldChar w:fldCharType="end"/>
      </w:r>
      <w:r w:rsidRPr="00DC16A0">
        <w:t xml:space="preserve"> option </w:t>
      </w:r>
      <w:r w:rsidR="001C3921" w:rsidRPr="00DC16A0">
        <w:t>is</w:t>
      </w:r>
      <w:r w:rsidRPr="00DC16A0">
        <w:t xml:space="preserve"> locked with the XUMF INSTITUTION security key</w:t>
      </w:r>
      <w:r w:rsidRPr="00DC16A0">
        <w:fldChar w:fldCharType="begin"/>
      </w:r>
      <w:r w:rsidRPr="00DC16A0">
        <w:instrText xml:space="preserve"> XE "XUMF INSTITUTION:Security Key" </w:instrText>
      </w:r>
      <w:r w:rsidRPr="00DC16A0">
        <w:fldChar w:fldCharType="end"/>
      </w:r>
      <w:r w:rsidRPr="00DC16A0">
        <w:fldChar w:fldCharType="begin"/>
      </w:r>
      <w:r w:rsidR="00FF589F" w:rsidRPr="00DC16A0">
        <w:instrText xml:space="preserve"> XE "Security:Keys</w:instrText>
      </w:r>
      <w:r w:rsidRPr="00DC16A0">
        <w:instrText xml:space="preserve">:XUMF INSTITUTION" </w:instrText>
      </w:r>
      <w:r w:rsidRPr="00DC16A0">
        <w:fldChar w:fldCharType="end"/>
      </w:r>
      <w:r w:rsidRPr="00DC16A0">
        <w:t xml:space="preserve">. The FORUM </w:t>
      </w:r>
      <w:r w:rsidRPr="00DC16A0">
        <w:rPr>
          <w:bCs/>
        </w:rPr>
        <w:t>Institution Master File Administrator</w:t>
      </w:r>
      <w:r w:rsidR="00DA600A" w:rsidRPr="00DC16A0">
        <w:t>s</w:t>
      </w:r>
      <w:r w:rsidRPr="00DC16A0">
        <w:t xml:space="preserve"> </w:t>
      </w:r>
      <w:r w:rsidR="00DA600A" w:rsidRPr="00DC16A0">
        <w:t>are the only people</w:t>
      </w:r>
      <w:r w:rsidRPr="00DC16A0">
        <w:t xml:space="preserve"> to hold this security key.</w:t>
      </w:r>
    </w:p>
    <w:p w14:paraId="6570FBD4" w14:textId="77777777" w:rsidR="00F567EC" w:rsidRPr="00DC16A0" w:rsidRDefault="00F567EC"/>
    <w:p w14:paraId="3A79ED1A" w14:textId="77777777" w:rsidR="00F567EC" w:rsidRPr="00DC16A0" w:rsidRDefault="00F567EC"/>
    <w:p w14:paraId="7289C64C" w14:textId="77777777" w:rsidR="00F567EC" w:rsidRPr="00DC16A0" w:rsidRDefault="00F567EC" w:rsidP="003D46F9">
      <w:pPr>
        <w:pStyle w:val="Heading4"/>
      </w:pPr>
      <w:bookmarkStart w:id="660" w:name="_Ref506089450"/>
      <w:bookmarkStart w:id="661" w:name="_Toc159835380"/>
      <w:r w:rsidRPr="00DC16A0">
        <w:lastRenderedPageBreak/>
        <w:t>Mail Groups</w:t>
      </w:r>
      <w:bookmarkEnd w:id="660"/>
      <w:bookmarkEnd w:id="661"/>
    </w:p>
    <w:p w14:paraId="2A89593B" w14:textId="77777777" w:rsidR="00F567EC" w:rsidRPr="00DC16A0" w:rsidRDefault="00F567EC">
      <w:pPr>
        <w:keepNext/>
        <w:keepLines/>
      </w:pPr>
      <w:r w:rsidRPr="00DC16A0">
        <w:fldChar w:fldCharType="begin"/>
      </w:r>
      <w:r w:rsidRPr="00DC16A0">
        <w:instrText xml:space="preserve"> XE "Security:Mail Groups" </w:instrText>
      </w:r>
      <w:r w:rsidRPr="00DC16A0">
        <w:fldChar w:fldCharType="end"/>
      </w:r>
      <w:r w:rsidRPr="00DC16A0">
        <w:fldChar w:fldCharType="begin"/>
      </w:r>
      <w:r w:rsidRPr="00DC16A0">
        <w:instrText xml:space="preserve"> XE "Mail Groups" </w:instrText>
      </w:r>
      <w:r w:rsidRPr="00DC16A0">
        <w:fldChar w:fldCharType="end"/>
      </w:r>
    </w:p>
    <w:p w14:paraId="7230FD94" w14:textId="77777777" w:rsidR="00F567EC" w:rsidRPr="00DC16A0" w:rsidRDefault="00F567EC">
      <w:pPr>
        <w:keepNext/>
        <w:keepLines/>
      </w:pPr>
      <w:r w:rsidRPr="00DC16A0">
        <w:rPr>
          <w:snapToGrid w:val="0"/>
        </w:rPr>
        <w:t>The following mail group</w:t>
      </w:r>
      <w:r w:rsidR="00BB1469" w:rsidRPr="00DC16A0">
        <w:rPr>
          <w:snapToGrid w:val="0"/>
        </w:rPr>
        <w:t>s are</w:t>
      </w:r>
      <w:r w:rsidRPr="00DC16A0">
        <w:rPr>
          <w:snapToGrid w:val="0"/>
        </w:rPr>
        <w:t xml:space="preserve"> exported with </w:t>
      </w:r>
      <w:r w:rsidR="007E357F" w:rsidRPr="00DC16A0">
        <w:rPr>
          <w:snapToGrid w:val="0"/>
        </w:rPr>
        <w:t>the IFR-related software</w:t>
      </w:r>
      <w:r w:rsidRPr="00DC16A0">
        <w:rPr>
          <w:color w:val="000000"/>
        </w:rPr>
        <w:t>:</w:t>
      </w:r>
    </w:p>
    <w:p w14:paraId="5C7D0C1A" w14:textId="77777777" w:rsidR="00F567EC" w:rsidRPr="00DC16A0" w:rsidRDefault="00F567EC">
      <w:pPr>
        <w:keepNext/>
        <w:keepLines/>
      </w:pPr>
    </w:p>
    <w:p w14:paraId="44462CAB" w14:textId="77777777" w:rsidR="00F567EC" w:rsidRPr="00DC16A0" w:rsidRDefault="00F567EC">
      <w:pPr>
        <w:keepNext/>
        <w:keepLines/>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5850"/>
      </w:tblGrid>
      <w:tr w:rsidR="00F567EC" w:rsidRPr="00DC16A0" w14:paraId="57307B11" w14:textId="77777777">
        <w:trPr>
          <w:cantSplit/>
          <w:tblHeader/>
        </w:trPr>
        <w:tc>
          <w:tcPr>
            <w:tcW w:w="3690" w:type="dxa"/>
            <w:shd w:val="pct12" w:color="auto" w:fill="auto"/>
          </w:tcPr>
          <w:p w14:paraId="532C7330" w14:textId="77777777" w:rsidR="00F567EC" w:rsidRPr="00DC16A0" w:rsidRDefault="00F567EC" w:rsidP="00E75A1F">
            <w:pPr>
              <w:keepNext/>
              <w:keepLines/>
              <w:spacing w:before="60" w:after="60"/>
              <w:rPr>
                <w:rFonts w:ascii="Arial" w:hAnsi="Arial" w:cs="Arial"/>
                <w:b/>
                <w:bCs/>
                <w:sz w:val="20"/>
              </w:rPr>
            </w:pPr>
            <w:smartTag w:uri="urn:schemas-microsoft-com:office:smarttags" w:element="stockticker">
              <w:r w:rsidRPr="00DC16A0">
                <w:rPr>
                  <w:rFonts w:ascii="Arial" w:hAnsi="Arial" w:cs="Arial"/>
                  <w:b/>
                  <w:bCs/>
                  <w:sz w:val="20"/>
                </w:rPr>
                <w:t>MAIL</w:t>
              </w:r>
            </w:smartTag>
            <w:r w:rsidRPr="00DC16A0">
              <w:rPr>
                <w:rFonts w:ascii="Arial" w:hAnsi="Arial" w:cs="Arial"/>
                <w:b/>
                <w:bCs/>
                <w:sz w:val="20"/>
              </w:rPr>
              <w:t xml:space="preserve"> GROUP</w:t>
            </w:r>
          </w:p>
        </w:tc>
        <w:tc>
          <w:tcPr>
            <w:tcW w:w="5850" w:type="dxa"/>
            <w:shd w:val="pct12" w:color="auto" w:fill="auto"/>
          </w:tcPr>
          <w:p w14:paraId="6B4BD4D2" w14:textId="77777777" w:rsidR="00F567EC" w:rsidRPr="00DC16A0" w:rsidRDefault="00F567EC" w:rsidP="00E75A1F">
            <w:pPr>
              <w:keepNext/>
              <w:keepLines/>
              <w:spacing w:before="60" w:after="60"/>
              <w:rPr>
                <w:rFonts w:ascii="Arial" w:hAnsi="Arial" w:cs="Arial"/>
                <w:b/>
                <w:bCs/>
                <w:sz w:val="20"/>
              </w:rPr>
            </w:pPr>
            <w:r w:rsidRPr="00DC16A0">
              <w:rPr>
                <w:rFonts w:ascii="Arial" w:hAnsi="Arial" w:cs="Arial"/>
                <w:b/>
                <w:bCs/>
                <w:sz w:val="20"/>
              </w:rPr>
              <w:t>DESCRIPTION</w:t>
            </w:r>
          </w:p>
        </w:tc>
      </w:tr>
      <w:tr w:rsidR="00BB1469" w:rsidRPr="00DC16A0" w14:paraId="71D6674B" w14:textId="77777777">
        <w:trPr>
          <w:cantSplit/>
        </w:trPr>
        <w:tc>
          <w:tcPr>
            <w:tcW w:w="3690" w:type="dxa"/>
          </w:tcPr>
          <w:p w14:paraId="79EE21E6" w14:textId="77777777" w:rsidR="00BB1469" w:rsidRPr="00DC16A0" w:rsidRDefault="00BB1469" w:rsidP="00BA645C">
            <w:pPr>
              <w:keepNext/>
              <w:keepLines/>
              <w:spacing w:before="60" w:after="60"/>
              <w:rPr>
                <w:rFonts w:ascii="Arial" w:hAnsi="Arial" w:cs="Arial"/>
                <w:sz w:val="20"/>
              </w:rPr>
            </w:pPr>
            <w:r w:rsidRPr="00DC16A0">
              <w:rPr>
                <w:rFonts w:ascii="Arial" w:hAnsi="Arial" w:cs="Arial"/>
                <w:sz w:val="20"/>
              </w:rPr>
              <w:t>XUMF ERROR</w:t>
            </w:r>
            <w:r w:rsidRPr="00DC16A0">
              <w:rPr>
                <w:rFonts w:cs="Arial"/>
                <w:szCs w:val="22"/>
              </w:rPr>
              <w:fldChar w:fldCharType="begin"/>
            </w:r>
            <w:r w:rsidRPr="00DC16A0">
              <w:rPr>
                <w:rFonts w:cs="Arial"/>
                <w:szCs w:val="22"/>
              </w:rPr>
              <w:instrText xml:space="preserve"> XE "XUMF ERROR:Mail Group"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"Mail Groups:XUMF ERROR" </w:instrText>
            </w:r>
            <w:r w:rsidRPr="00DC16A0">
              <w:rPr>
                <w:rFonts w:cs="Arial"/>
                <w:szCs w:val="22"/>
              </w:rPr>
              <w:fldChar w:fldCharType="end"/>
            </w:r>
          </w:p>
        </w:tc>
        <w:tc>
          <w:tcPr>
            <w:tcW w:w="5850" w:type="dxa"/>
          </w:tcPr>
          <w:p w14:paraId="3F9775E2" w14:textId="77777777" w:rsidR="00BB1469" w:rsidRPr="00DC16A0" w:rsidRDefault="00A93770" w:rsidP="00BA645C">
            <w:pPr>
              <w:keepNext/>
              <w:keepLines/>
              <w:spacing w:before="60" w:after="60"/>
              <w:rPr>
                <w:rFonts w:ascii="Arial" w:hAnsi="Arial" w:cs="Arial"/>
                <w:sz w:val="20"/>
              </w:rPr>
            </w:pPr>
            <w:r w:rsidRPr="00DC16A0">
              <w:rPr>
                <w:rFonts w:ascii="Arial" w:hAnsi="Arial" w:cs="Arial"/>
                <w:sz w:val="20"/>
              </w:rPr>
              <w:t>As of Kernel Patch XU*8.0*299, t</w:t>
            </w:r>
            <w:r w:rsidR="00BB1469" w:rsidRPr="00DC16A0">
              <w:rPr>
                <w:rFonts w:ascii="Arial" w:hAnsi="Arial" w:cs="Arial"/>
                <w:sz w:val="20"/>
              </w:rPr>
              <w:t>he XUMF ERROR mail group receives Master File Server (MFS) update error notifications.</w:t>
            </w:r>
          </w:p>
          <w:p w14:paraId="3092265C" w14:textId="77777777" w:rsidR="00BB1469" w:rsidRPr="00DC16A0" w:rsidRDefault="00BB1469" w:rsidP="00BA645C">
            <w:pPr>
              <w:keepNext/>
              <w:keepLines/>
              <w:spacing w:before="60" w:after="60"/>
              <w:rPr>
                <w:rFonts w:ascii="Arial" w:hAnsi="Arial" w:cs="Arial"/>
                <w:sz w:val="20"/>
              </w:rPr>
            </w:pPr>
            <w:r w:rsidRPr="00DC16A0">
              <w:rPr>
                <w:rFonts w:ascii="Arial" w:hAnsi="Arial" w:cs="Arial"/>
                <w:sz w:val="20"/>
              </w:rPr>
              <w:t>The Local Site is responsible for populating (i.e.,</w:t>
            </w:r>
            <w:r w:rsidR="00F3383D" w:rsidRPr="00DC16A0">
              <w:rPr>
                <w:rFonts w:ascii="Arial" w:hAnsi="Arial" w:cs="Arial"/>
                <w:sz w:val="20"/>
              </w:rPr>
              <w:t> </w:t>
            </w:r>
            <w:r w:rsidRPr="00DC16A0">
              <w:rPr>
                <w:rFonts w:ascii="Arial" w:hAnsi="Arial" w:cs="Arial"/>
                <w:sz w:val="20"/>
              </w:rPr>
              <w:t>Mail Group Coordinator), maintaining, and monitoring this mail group. The mail group should be populated wit</w:t>
            </w:r>
            <w:r w:rsidR="00387F5B" w:rsidRPr="00DC16A0">
              <w:rPr>
                <w:rFonts w:ascii="Arial" w:hAnsi="Arial" w:cs="Arial"/>
                <w:sz w:val="20"/>
              </w:rPr>
              <w:t>h the appropriate personnel who</w:t>
            </w:r>
            <w:r w:rsidRPr="00DC16A0">
              <w:rPr>
                <w:rFonts w:ascii="Arial" w:hAnsi="Arial" w:cs="Arial"/>
                <w:sz w:val="20"/>
              </w:rPr>
              <w:t xml:space="preserve"> are to be </w:t>
            </w:r>
            <w:r w:rsidR="00C93B6A" w:rsidRPr="00DC16A0">
              <w:rPr>
                <w:rFonts w:ascii="Arial" w:hAnsi="Arial" w:cs="Arial"/>
                <w:sz w:val="20"/>
              </w:rPr>
              <w:t>notified of any errors that may occur when the MFS is updating</w:t>
            </w:r>
            <w:r w:rsidRPr="00DC16A0">
              <w:rPr>
                <w:rFonts w:ascii="Arial" w:eastAsia="MS Mincho" w:hAnsi="Arial" w:cs="Arial"/>
                <w:sz w:val="20"/>
              </w:rPr>
              <w:t xml:space="preserve"> national entries in </w:t>
            </w:r>
            <w:r w:rsidR="009B6186" w:rsidRPr="00DC16A0">
              <w:rPr>
                <w:rFonts w:ascii="Arial" w:eastAsia="MS Mincho" w:hAnsi="Arial" w:cs="Arial"/>
                <w:sz w:val="20"/>
              </w:rPr>
              <w:t>a standard table</w:t>
            </w:r>
            <w:r w:rsidRPr="00DC16A0">
              <w:rPr>
                <w:rFonts w:ascii="Arial" w:hAnsi="Arial" w:cs="Arial"/>
                <w:sz w:val="20"/>
              </w:rPr>
              <w:t>.</w:t>
            </w:r>
          </w:p>
        </w:tc>
      </w:tr>
      <w:tr w:rsidR="00F567EC" w:rsidRPr="00DC16A0" w14:paraId="668F4136" w14:textId="77777777">
        <w:trPr>
          <w:cantSplit/>
        </w:trPr>
        <w:tc>
          <w:tcPr>
            <w:tcW w:w="3690" w:type="dxa"/>
          </w:tcPr>
          <w:p w14:paraId="49459A36" w14:textId="77777777" w:rsidR="00F567EC" w:rsidRPr="00DC16A0" w:rsidRDefault="00F567EC" w:rsidP="00E75A1F">
            <w:pPr>
              <w:keepNext/>
              <w:keepLines/>
              <w:spacing w:before="60" w:after="60"/>
              <w:rPr>
                <w:rFonts w:ascii="Arial" w:hAnsi="Arial" w:cs="Arial"/>
                <w:sz w:val="20"/>
              </w:rPr>
            </w:pPr>
            <w:r w:rsidRPr="00DC16A0">
              <w:rPr>
                <w:rFonts w:ascii="Arial" w:hAnsi="Arial" w:cs="Arial"/>
                <w:sz w:val="20"/>
              </w:rPr>
              <w:t>XUMF INSTITUTION</w:t>
            </w:r>
            <w:r w:rsidRPr="00DC16A0">
              <w:rPr>
                <w:rFonts w:cs="Arial"/>
                <w:szCs w:val="22"/>
              </w:rPr>
              <w:fldChar w:fldCharType="begin"/>
            </w:r>
            <w:r w:rsidRPr="00DC16A0">
              <w:rPr>
                <w:rFonts w:cs="Arial"/>
                <w:szCs w:val="22"/>
              </w:rPr>
              <w:instrText xml:space="preserve"> XE "XUMF INSTITUTION:Mail Group"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"Mail Groups:XUMF INSTITUTION" </w:instrText>
            </w:r>
            <w:r w:rsidRPr="00DC16A0">
              <w:rPr>
                <w:rFonts w:cs="Arial"/>
                <w:szCs w:val="22"/>
              </w:rPr>
              <w:fldChar w:fldCharType="end"/>
            </w:r>
          </w:p>
        </w:tc>
        <w:tc>
          <w:tcPr>
            <w:tcW w:w="5850" w:type="dxa"/>
          </w:tcPr>
          <w:p w14:paraId="0E39EE19" w14:textId="77777777" w:rsidR="00F567EC" w:rsidRPr="00DC16A0" w:rsidRDefault="00F567EC" w:rsidP="00E75A1F">
            <w:pPr>
              <w:keepNext/>
              <w:keepLines/>
              <w:spacing w:before="60" w:after="60"/>
              <w:rPr>
                <w:rFonts w:ascii="Arial" w:hAnsi="Arial" w:cs="Arial"/>
                <w:sz w:val="20"/>
              </w:rPr>
            </w:pPr>
            <w:r w:rsidRPr="00DC16A0">
              <w:rPr>
                <w:rFonts w:ascii="Arial" w:hAnsi="Arial" w:cs="Arial"/>
                <w:sz w:val="20"/>
              </w:rPr>
              <w:t>The XUMF INSTITUTION mail group receive</w:t>
            </w:r>
            <w:r w:rsidR="001C3921" w:rsidRPr="00DC16A0">
              <w:rPr>
                <w:rFonts w:ascii="Arial" w:hAnsi="Arial" w:cs="Arial"/>
                <w:sz w:val="20"/>
              </w:rPr>
              <w:t>s</w:t>
            </w:r>
            <w:r w:rsidRPr="00DC16A0">
              <w:rPr>
                <w:rFonts w:ascii="Arial" w:hAnsi="Arial" w:cs="Arial"/>
                <w:sz w:val="20"/>
              </w:rPr>
              <w:t xml:space="preserve"> bulletins sent via </w:t>
            </w:r>
            <w:smartTag w:uri="urn:schemas-microsoft-com:office:smarttags" w:element="place">
              <w:r w:rsidR="00C70653" w:rsidRPr="00DC16A0">
                <w:rPr>
                  <w:rFonts w:ascii="Arial" w:hAnsi="Arial" w:cs="Arial"/>
                  <w:sz w:val="20"/>
                </w:rPr>
                <w:t>VistA</w:t>
              </w:r>
            </w:smartTag>
            <w:r w:rsidRPr="00DC16A0">
              <w:rPr>
                <w:rFonts w:ascii="Arial" w:hAnsi="Arial" w:cs="Arial"/>
                <w:bCs/>
                <w:sz w:val="20"/>
              </w:rPr>
              <w:t>'s</w:t>
            </w:r>
            <w:r w:rsidRPr="00DC16A0">
              <w:rPr>
                <w:rFonts w:ascii="Arial" w:hAnsi="Arial" w:cs="Arial"/>
                <w:b/>
                <w:sz w:val="20"/>
              </w:rPr>
              <w:t xml:space="preserve"> </w:t>
            </w:r>
            <w:r w:rsidRPr="00DC16A0">
              <w:rPr>
                <w:rFonts w:ascii="Arial" w:hAnsi="Arial" w:cs="Arial"/>
                <w:sz w:val="20"/>
              </w:rPr>
              <w:t xml:space="preserve">MailMan software regarding updates to the site's INSTITUTION file (#4). The mail group at the site </w:t>
            </w:r>
            <w:r w:rsidR="001C3921" w:rsidRPr="00DC16A0">
              <w:rPr>
                <w:rFonts w:ascii="Arial" w:hAnsi="Arial" w:cs="Arial"/>
                <w:sz w:val="20"/>
              </w:rPr>
              <w:t>is</w:t>
            </w:r>
            <w:r w:rsidRPr="00DC16A0">
              <w:rPr>
                <w:rFonts w:ascii="Arial" w:hAnsi="Arial" w:cs="Arial"/>
                <w:sz w:val="20"/>
              </w:rPr>
              <w:t xml:space="preserve"> notified when their local INSTITUTION file (#4) has been automatically updated with </w:t>
            </w:r>
            <w:r w:rsidRPr="00DC16A0">
              <w:rPr>
                <w:rFonts w:ascii="Arial" w:hAnsi="Arial" w:cs="Arial"/>
                <w:i/>
                <w:iCs/>
                <w:sz w:val="20"/>
              </w:rPr>
              <w:t>national</w:t>
            </w:r>
            <w:r w:rsidRPr="00DC16A0">
              <w:rPr>
                <w:rFonts w:ascii="Arial" w:hAnsi="Arial" w:cs="Arial"/>
                <w:sz w:val="20"/>
              </w:rPr>
              <w:t xml:space="preserve"> entries from the Institution Master File (IMF) on FORUM via the Master File Server (MFS).</w:t>
            </w:r>
          </w:p>
          <w:p w14:paraId="5F6FFECF" w14:textId="77777777" w:rsidR="00F567EC" w:rsidRPr="00DC16A0" w:rsidRDefault="00F567EC" w:rsidP="00E75A1F">
            <w:pPr>
              <w:keepNext/>
              <w:keepLines/>
              <w:spacing w:before="60" w:after="60"/>
              <w:rPr>
                <w:rFonts w:ascii="Arial" w:hAnsi="Arial" w:cs="Arial"/>
                <w:sz w:val="20"/>
              </w:rPr>
            </w:pPr>
            <w:r w:rsidRPr="00DC16A0">
              <w:rPr>
                <w:rFonts w:ascii="Arial" w:hAnsi="Arial" w:cs="Arial"/>
                <w:sz w:val="20"/>
              </w:rPr>
              <w:t>The Local Site Institut</w:t>
            </w:r>
            <w:r w:rsidR="00DA600A" w:rsidRPr="00DC16A0">
              <w:rPr>
                <w:rFonts w:ascii="Arial" w:hAnsi="Arial" w:cs="Arial"/>
                <w:sz w:val="20"/>
              </w:rPr>
              <w:t>ion Master File Administrators</w:t>
            </w:r>
            <w:r w:rsidRPr="00DC16A0">
              <w:rPr>
                <w:rFonts w:ascii="Arial" w:hAnsi="Arial" w:cs="Arial"/>
                <w:sz w:val="20"/>
              </w:rPr>
              <w:t xml:space="preserve"> </w:t>
            </w:r>
            <w:r w:rsidR="00DA600A" w:rsidRPr="00DC16A0">
              <w:rPr>
                <w:rFonts w:ascii="Arial" w:hAnsi="Arial" w:cs="Arial"/>
                <w:sz w:val="20"/>
              </w:rPr>
              <w:t>are</w:t>
            </w:r>
            <w:r w:rsidRPr="00DC16A0">
              <w:rPr>
                <w:rFonts w:ascii="Arial" w:hAnsi="Arial" w:cs="Arial"/>
                <w:sz w:val="20"/>
              </w:rPr>
              <w:t xml:space="preserve"> responsible for populating (i.e.,</w:t>
            </w:r>
            <w:r w:rsidR="00F3383D" w:rsidRPr="00DC16A0">
              <w:rPr>
                <w:rFonts w:ascii="Arial" w:hAnsi="Arial" w:cs="Arial"/>
                <w:sz w:val="20"/>
              </w:rPr>
              <w:t> </w:t>
            </w:r>
            <w:r w:rsidRPr="00DC16A0">
              <w:rPr>
                <w:rFonts w:ascii="Arial" w:hAnsi="Arial" w:cs="Arial"/>
                <w:sz w:val="20"/>
              </w:rPr>
              <w:t>Mail Group Coordinator), maintaining, and monitoring this mail group. The mail group should be populated wit</w:t>
            </w:r>
            <w:r w:rsidR="00387F5B" w:rsidRPr="00DC16A0">
              <w:rPr>
                <w:rFonts w:ascii="Arial" w:hAnsi="Arial" w:cs="Arial"/>
                <w:sz w:val="20"/>
              </w:rPr>
              <w:t>h the appropriate personnel who</w:t>
            </w:r>
            <w:r w:rsidRPr="00DC16A0">
              <w:rPr>
                <w:rFonts w:ascii="Arial" w:hAnsi="Arial" w:cs="Arial"/>
                <w:sz w:val="20"/>
              </w:rPr>
              <w:t xml:space="preserve"> are to be notified </w:t>
            </w:r>
            <w:r w:rsidRPr="00DC16A0">
              <w:rPr>
                <w:rFonts w:ascii="Arial" w:eastAsia="MS Mincho" w:hAnsi="Arial" w:cs="Arial"/>
                <w:sz w:val="20"/>
              </w:rPr>
              <w:t>of any add/edits to national entries in the local site's INSTITUTION file</w:t>
            </w:r>
            <w:r w:rsidRPr="00DC16A0">
              <w:rPr>
                <w:rFonts w:ascii="Arial" w:hAnsi="Arial" w:cs="Arial"/>
                <w:sz w:val="20"/>
              </w:rPr>
              <w:t xml:space="preserve"> (e.g.,</w:t>
            </w:r>
            <w:r w:rsidR="00F3383D" w:rsidRPr="00DC16A0">
              <w:rPr>
                <w:rFonts w:ascii="Arial" w:hAnsi="Arial" w:cs="Arial"/>
                <w:sz w:val="20"/>
              </w:rPr>
              <w:t> </w:t>
            </w:r>
            <w:r w:rsidRPr="00DC16A0">
              <w:rPr>
                <w:rFonts w:ascii="Arial" w:hAnsi="Arial" w:cs="Arial"/>
                <w:sz w:val="20"/>
              </w:rPr>
              <w:t xml:space="preserve">Local Site Institution Master File Administrator[s], </w:t>
            </w:r>
            <w:smartTag w:uri="urn:schemas-microsoft-com:office:smarttags" w:element="stockticker">
              <w:r w:rsidRPr="00DC16A0">
                <w:rPr>
                  <w:rFonts w:ascii="Arial" w:hAnsi="Arial" w:cs="Arial"/>
                  <w:sz w:val="20"/>
                </w:rPr>
                <w:t>IRM</w:t>
              </w:r>
            </w:smartTag>
            <w:r w:rsidRPr="00DC16A0">
              <w:rPr>
                <w:rFonts w:ascii="Arial" w:hAnsi="Arial" w:cs="Arial"/>
                <w:sz w:val="20"/>
              </w:rPr>
              <w:t xml:space="preserve"> Chief, ADPAC[s], etc.).</w:t>
            </w:r>
          </w:p>
        </w:tc>
      </w:tr>
      <w:tr w:rsidR="00F567EC" w:rsidRPr="00DC16A0" w14:paraId="4594E49B" w14:textId="77777777">
        <w:trPr>
          <w:cantSplit/>
        </w:trPr>
        <w:tc>
          <w:tcPr>
            <w:tcW w:w="3690" w:type="dxa"/>
          </w:tcPr>
          <w:p w14:paraId="20C591AE" w14:textId="77777777" w:rsidR="00F567EC" w:rsidRPr="00DC16A0" w:rsidRDefault="00F567EC" w:rsidP="00E75A1F">
            <w:pPr>
              <w:keepNext/>
              <w:keepLines/>
              <w:spacing w:before="60" w:after="60"/>
              <w:rPr>
                <w:rFonts w:ascii="Arial" w:hAnsi="Arial" w:cs="Arial"/>
                <w:sz w:val="20"/>
              </w:rPr>
            </w:pPr>
            <w:r w:rsidRPr="00DC16A0">
              <w:rPr>
                <w:rFonts w:ascii="Arial" w:hAnsi="Arial" w:cs="Arial"/>
                <w:sz w:val="20"/>
              </w:rPr>
              <w:t>XUMF SERVER</w:t>
            </w:r>
            <w:r w:rsidRPr="00DC16A0">
              <w:rPr>
                <w:rFonts w:cs="Arial"/>
                <w:szCs w:val="22"/>
              </w:rPr>
              <w:fldChar w:fldCharType="begin"/>
            </w:r>
            <w:r w:rsidRPr="00DC16A0">
              <w:rPr>
                <w:rFonts w:cs="Arial"/>
                <w:szCs w:val="22"/>
              </w:rPr>
              <w:instrText xml:space="preserve"> XE "XUMF SERVER:Mail Group" </w:instrText>
            </w:r>
            <w:r w:rsidRPr="00DC16A0">
              <w:rPr>
                <w:rFonts w:cs="Arial"/>
                <w:szCs w:val="22"/>
              </w:rPr>
              <w:fldChar w:fldCharType="end"/>
            </w:r>
            <w:r w:rsidRPr="00DC16A0">
              <w:rPr>
                <w:rFonts w:cs="Arial"/>
                <w:szCs w:val="22"/>
              </w:rPr>
              <w:fldChar w:fldCharType="begin"/>
            </w:r>
            <w:r w:rsidRPr="00DC16A0">
              <w:rPr>
                <w:rFonts w:cs="Arial"/>
                <w:szCs w:val="22"/>
              </w:rPr>
              <w:instrText xml:space="preserve"> XE "Mail Groups:XUMF SERVER" </w:instrText>
            </w:r>
            <w:r w:rsidRPr="00DC16A0">
              <w:rPr>
                <w:rFonts w:cs="Arial"/>
                <w:szCs w:val="22"/>
              </w:rPr>
              <w:fldChar w:fldCharType="end"/>
            </w:r>
          </w:p>
        </w:tc>
        <w:tc>
          <w:tcPr>
            <w:tcW w:w="5850" w:type="dxa"/>
          </w:tcPr>
          <w:p w14:paraId="56728A9D" w14:textId="77777777" w:rsidR="00F567EC" w:rsidRPr="00DC16A0" w:rsidRDefault="00F567EC" w:rsidP="00E75A1F">
            <w:pPr>
              <w:keepNext/>
              <w:keepLines/>
              <w:spacing w:before="60" w:after="60"/>
              <w:rPr>
                <w:rFonts w:ascii="Arial" w:eastAsia="MS Mincho" w:hAnsi="Arial" w:cs="Arial"/>
                <w:sz w:val="20"/>
              </w:rPr>
            </w:pPr>
            <w:r w:rsidRPr="00DC16A0">
              <w:rPr>
                <w:rFonts w:ascii="Arial" w:eastAsia="MS Mincho" w:hAnsi="Arial" w:cs="Arial"/>
                <w:sz w:val="20"/>
              </w:rPr>
              <w:t>The XUMF SERVER mail group receives Master File Server (MFS)-related messages (on FORUM and at the site).</w:t>
            </w:r>
          </w:p>
          <w:p w14:paraId="033C910A" w14:textId="77777777" w:rsidR="00F567EC" w:rsidRPr="00DC16A0" w:rsidRDefault="00F567EC" w:rsidP="00E75A1F">
            <w:pPr>
              <w:keepNext/>
              <w:keepLines/>
              <w:spacing w:before="60" w:after="60"/>
              <w:rPr>
                <w:rFonts w:ascii="Arial" w:hAnsi="Arial" w:cs="Arial"/>
                <w:sz w:val="20"/>
              </w:rPr>
            </w:pPr>
            <w:r w:rsidRPr="00DC16A0">
              <w:rPr>
                <w:rFonts w:ascii="Arial" w:hAnsi="Arial" w:cs="Arial"/>
                <w:sz w:val="20"/>
              </w:rPr>
              <w:t>The Local Site Institut</w:t>
            </w:r>
            <w:r w:rsidR="00DA600A" w:rsidRPr="00DC16A0">
              <w:rPr>
                <w:rFonts w:ascii="Arial" w:hAnsi="Arial" w:cs="Arial"/>
                <w:sz w:val="20"/>
              </w:rPr>
              <w:t>ion Master File Administrators</w:t>
            </w:r>
            <w:r w:rsidRPr="00DC16A0">
              <w:rPr>
                <w:rFonts w:ascii="Arial" w:hAnsi="Arial" w:cs="Arial"/>
                <w:sz w:val="20"/>
              </w:rPr>
              <w:t xml:space="preserve"> </w:t>
            </w:r>
            <w:r w:rsidR="00DA600A" w:rsidRPr="00DC16A0">
              <w:rPr>
                <w:rFonts w:ascii="Arial" w:hAnsi="Arial" w:cs="Arial"/>
                <w:sz w:val="20"/>
              </w:rPr>
              <w:t>are</w:t>
            </w:r>
            <w:r w:rsidRPr="00DC16A0">
              <w:rPr>
                <w:rFonts w:ascii="Arial" w:hAnsi="Arial" w:cs="Arial"/>
                <w:sz w:val="20"/>
              </w:rPr>
              <w:t xml:space="preserve"> responsible for populating (i.e.,</w:t>
            </w:r>
            <w:r w:rsidR="00F3383D" w:rsidRPr="00DC16A0">
              <w:rPr>
                <w:rFonts w:ascii="Arial" w:hAnsi="Arial" w:cs="Arial"/>
                <w:sz w:val="20"/>
              </w:rPr>
              <w:t> </w:t>
            </w:r>
            <w:r w:rsidRPr="00DC16A0">
              <w:rPr>
                <w:rFonts w:ascii="Arial" w:hAnsi="Arial" w:cs="Arial"/>
                <w:sz w:val="20"/>
              </w:rPr>
              <w:t>Mail Group Coordinator), maintaining, and monitoring this mail group. The mail group should be populated with the appropriate personnel</w:t>
            </w:r>
            <w:r w:rsidR="00387F5B" w:rsidRPr="00DC16A0">
              <w:rPr>
                <w:rFonts w:ascii="Arial" w:eastAsia="MS Mincho" w:hAnsi="Arial" w:cs="Arial"/>
                <w:sz w:val="20"/>
              </w:rPr>
              <w:t xml:space="preserve"> who</w:t>
            </w:r>
            <w:r w:rsidRPr="00DC16A0">
              <w:rPr>
                <w:rFonts w:ascii="Arial" w:eastAsia="MS Mincho" w:hAnsi="Arial" w:cs="Arial"/>
                <w:sz w:val="20"/>
              </w:rPr>
              <w:t xml:space="preserve"> are to be notified of any general server-related messages (e.g.,</w:t>
            </w:r>
            <w:r w:rsidR="00F3383D" w:rsidRPr="00DC16A0">
              <w:rPr>
                <w:rFonts w:ascii="Arial" w:eastAsia="MS Mincho" w:hAnsi="Arial" w:cs="Arial"/>
                <w:sz w:val="20"/>
              </w:rPr>
              <w:t> </w:t>
            </w:r>
            <w:r w:rsidRPr="00DC16A0">
              <w:rPr>
                <w:rFonts w:ascii="Arial" w:eastAsia="MS Mincho" w:hAnsi="Arial" w:cs="Arial"/>
                <w:sz w:val="20"/>
              </w:rPr>
              <w:t>errors).</w:t>
            </w:r>
          </w:p>
        </w:tc>
      </w:tr>
    </w:tbl>
    <w:p w14:paraId="7C12DC15" w14:textId="77E50614" w:rsidR="00F567EC" w:rsidRPr="00DC16A0" w:rsidRDefault="00526D49" w:rsidP="00526D49">
      <w:pPr>
        <w:pStyle w:val="Caption"/>
      </w:pPr>
      <w:bookmarkStart w:id="662" w:name="_Toc159835463"/>
      <w:r w:rsidRPr="00DC16A0">
        <w:t xml:space="preserve">Table </w:t>
      </w:r>
      <w:r w:rsidR="00A6397E">
        <w:fldChar w:fldCharType="begin"/>
      </w:r>
      <w:r w:rsidR="00A6397E">
        <w:instrText xml:space="preserve"> STYLEREF 2 \s </w:instrText>
      </w:r>
      <w:r w:rsidR="00A6397E">
        <w:fldChar w:fldCharType="separate"/>
      </w:r>
      <w:r w:rsidR="00276D3E">
        <w:rPr>
          <w:noProof/>
        </w:rPr>
        <w:t>7</w:t>
      </w:r>
      <w:r w:rsidR="00A6397E">
        <w:rPr>
          <w:noProof/>
        </w:rPr>
        <w:fldChar w:fldCharType="end"/>
      </w:r>
      <w:r w:rsidR="00955D1B" w:rsidRPr="00DC16A0">
        <w:noBreakHyphen/>
      </w:r>
      <w:r w:rsidR="00A6397E">
        <w:fldChar w:fldCharType="begin"/>
      </w:r>
      <w:r w:rsidR="00A6397E">
        <w:instrText xml:space="preserve"> SEQ Table \* ARABIC \s 2 </w:instrText>
      </w:r>
      <w:r w:rsidR="00A6397E">
        <w:fldChar w:fldCharType="separate"/>
      </w:r>
      <w:r w:rsidR="00276D3E">
        <w:rPr>
          <w:noProof/>
        </w:rPr>
        <w:t>1</w:t>
      </w:r>
      <w:r w:rsidR="00A6397E">
        <w:rPr>
          <w:noProof/>
        </w:rPr>
        <w:fldChar w:fldCharType="end"/>
      </w:r>
      <w:r w:rsidR="005D002C" w:rsidRPr="00DC16A0">
        <w:t>.</w:t>
      </w:r>
      <w:r w:rsidRPr="00DC16A0">
        <w:t xml:space="preserve"> Mail groups exported with the IFR-related software</w:t>
      </w:r>
      <w:bookmarkEnd w:id="662"/>
    </w:p>
    <w:p w14:paraId="7A92174C" w14:textId="77777777" w:rsidR="00526D49" w:rsidRPr="00DC16A0" w:rsidRDefault="00526D49"/>
    <w:tbl>
      <w:tblPr>
        <w:tblW w:w="0" w:type="auto"/>
        <w:tblLayout w:type="fixed"/>
        <w:tblLook w:val="0000" w:firstRow="0" w:lastRow="0" w:firstColumn="0" w:lastColumn="0" w:noHBand="0" w:noVBand="0"/>
      </w:tblPr>
      <w:tblGrid>
        <w:gridCol w:w="738"/>
        <w:gridCol w:w="8730"/>
      </w:tblGrid>
      <w:tr w:rsidR="00E54536" w:rsidRPr="00DC16A0" w14:paraId="784ABB6E" w14:textId="77777777">
        <w:trPr>
          <w:cantSplit/>
        </w:trPr>
        <w:tc>
          <w:tcPr>
            <w:tcW w:w="738" w:type="dxa"/>
          </w:tcPr>
          <w:p w14:paraId="5194C09C" w14:textId="2E62510C" w:rsidR="00E54536" w:rsidRPr="00DC16A0" w:rsidRDefault="004C177D" w:rsidP="006D1718">
            <w:pPr>
              <w:spacing w:before="60" w:after="60"/>
              <w:ind w:left="-18"/>
            </w:pPr>
            <w:r>
              <w:rPr>
                <w:noProof/>
              </w:rPr>
              <w:drawing>
                <wp:inline distT="0" distB="0" distL="0" distR="0" wp14:anchorId="27F9761C" wp14:editId="3EBB3162">
                  <wp:extent cx="301625" cy="301625"/>
                  <wp:effectExtent l="0" t="0" r="0" b="0"/>
                  <wp:docPr id="127" name="Picture 1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2AE0034" w14:textId="2AC2EEF8" w:rsidR="00E54536" w:rsidRPr="00DC16A0" w:rsidRDefault="002018DD" w:rsidP="006D171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E54536" w:rsidRPr="00DC16A0">
              <w:rPr>
                <w:iCs/>
              </w:rPr>
              <w:t>For information regarding bulletins, please refer to the "</w:t>
            </w:r>
            <w:r w:rsidR="00E54536" w:rsidRPr="00DC16A0">
              <w:rPr>
                <w:iCs/>
              </w:rPr>
              <w:fldChar w:fldCharType="begin"/>
            </w:r>
            <w:r w:rsidR="00E54536" w:rsidRPr="00DC16A0">
              <w:rPr>
                <w:iCs/>
              </w:rPr>
              <w:instrText xml:space="preserve"> REF _Ref506003639 \h  \* MERGEFORMAT </w:instrText>
            </w:r>
            <w:r w:rsidR="00E54536" w:rsidRPr="00DC16A0">
              <w:rPr>
                <w:iCs/>
              </w:rPr>
            </w:r>
            <w:r w:rsidR="00E54536" w:rsidRPr="00DC16A0">
              <w:rPr>
                <w:iCs/>
              </w:rPr>
              <w:fldChar w:fldCharType="separate"/>
            </w:r>
            <w:r w:rsidR="00276D3E" w:rsidRPr="00276D3E">
              <w:rPr>
                <w:iCs/>
              </w:rPr>
              <w:t>Bulletins</w:t>
            </w:r>
            <w:r w:rsidR="00E54536" w:rsidRPr="00DC16A0">
              <w:rPr>
                <w:iCs/>
              </w:rPr>
              <w:fldChar w:fldCharType="end"/>
            </w:r>
            <w:r w:rsidR="00E54536" w:rsidRPr="00DC16A0">
              <w:rPr>
                <w:iCs/>
              </w:rPr>
              <w:t xml:space="preserve">" topic </w:t>
            </w:r>
            <w:r w:rsidR="004759A3" w:rsidRPr="00DC16A0">
              <w:rPr>
                <w:iCs/>
              </w:rPr>
              <w:t>under</w:t>
            </w:r>
            <w:r w:rsidR="00E54536" w:rsidRPr="00DC16A0">
              <w:rPr>
                <w:iCs/>
              </w:rPr>
              <w:t xml:space="preserve"> the "</w:t>
            </w:r>
            <w:r w:rsidR="00270292" w:rsidRPr="00DC16A0">
              <w:rPr>
                <w:iCs/>
              </w:rPr>
              <w:fldChar w:fldCharType="begin"/>
            </w:r>
            <w:r w:rsidR="00270292" w:rsidRPr="00DC16A0">
              <w:rPr>
                <w:iCs/>
              </w:rPr>
              <w:instrText xml:space="preserve"> REF _Ref506858285 \h </w:instrText>
            </w:r>
            <w:r w:rsidR="00270292" w:rsidRPr="00DC16A0">
              <w:rPr>
                <w:iCs/>
              </w:rPr>
            </w:r>
            <w:r w:rsidR="00270292" w:rsidRPr="00DC16A0">
              <w:rPr>
                <w:iCs/>
              </w:rPr>
              <w:fldChar w:fldCharType="separate"/>
            </w:r>
            <w:r w:rsidR="00276D3E" w:rsidRPr="00DC16A0">
              <w:t>Maintenance</w:t>
            </w:r>
            <w:r w:rsidR="00270292" w:rsidRPr="00DC16A0">
              <w:rPr>
                <w:iCs/>
              </w:rPr>
              <w:fldChar w:fldCharType="end"/>
            </w:r>
            <w:r w:rsidR="00E54536" w:rsidRPr="00DC16A0">
              <w:rPr>
                <w:iCs/>
              </w:rPr>
              <w:t xml:space="preserve">" topic </w:t>
            </w:r>
            <w:r w:rsidR="00270292" w:rsidRPr="00DC16A0">
              <w:rPr>
                <w:iCs/>
              </w:rPr>
              <w:t>in C</w:t>
            </w:r>
            <w:r w:rsidR="00E54536" w:rsidRPr="00DC16A0">
              <w:rPr>
                <w:iCs/>
              </w:rPr>
              <w:t>hapter</w:t>
            </w:r>
            <w:r w:rsidR="00270292" w:rsidRPr="00DC16A0">
              <w:rPr>
                <w:iCs/>
              </w:rPr>
              <w:t xml:space="preserve"> </w:t>
            </w:r>
            <w:r w:rsidR="00270292" w:rsidRPr="00DC16A0">
              <w:rPr>
                <w:iCs/>
              </w:rPr>
              <w:fldChar w:fldCharType="begin"/>
            </w:r>
            <w:r w:rsidR="00270292" w:rsidRPr="00DC16A0">
              <w:rPr>
                <w:iCs/>
              </w:rPr>
              <w:instrText xml:space="preserve"> REF _Ref159826914 \r \h </w:instrText>
            </w:r>
            <w:r w:rsidR="00270292" w:rsidRPr="00DC16A0">
              <w:rPr>
                <w:iCs/>
              </w:rPr>
            </w:r>
            <w:r w:rsidR="00270292" w:rsidRPr="00DC16A0">
              <w:rPr>
                <w:iCs/>
              </w:rPr>
              <w:fldChar w:fldCharType="separate"/>
            </w:r>
            <w:r w:rsidR="00276D3E">
              <w:rPr>
                <w:iCs/>
              </w:rPr>
              <w:t>6</w:t>
            </w:r>
            <w:r w:rsidR="00270292" w:rsidRPr="00DC16A0">
              <w:rPr>
                <w:iCs/>
              </w:rPr>
              <w:fldChar w:fldCharType="end"/>
            </w:r>
            <w:r w:rsidR="00270292" w:rsidRPr="00DC16A0">
              <w:rPr>
                <w:iCs/>
              </w:rPr>
              <w:t>, "</w:t>
            </w:r>
            <w:r w:rsidR="00270292" w:rsidRPr="00DC16A0">
              <w:rPr>
                <w:iCs/>
              </w:rPr>
              <w:fldChar w:fldCharType="begin"/>
            </w:r>
            <w:r w:rsidR="00270292" w:rsidRPr="00DC16A0">
              <w:rPr>
                <w:iCs/>
              </w:rPr>
              <w:instrText xml:space="preserve"> REF _Ref159826902 \h </w:instrText>
            </w:r>
            <w:r w:rsidR="00270292" w:rsidRPr="00DC16A0">
              <w:rPr>
                <w:iCs/>
              </w:rPr>
            </w:r>
            <w:r w:rsidR="00270292" w:rsidRPr="00DC16A0">
              <w:rPr>
                <w:iCs/>
              </w:rPr>
              <w:fldChar w:fldCharType="separate"/>
            </w:r>
            <w:r w:rsidR="00276D3E" w:rsidRPr="00DC16A0">
              <w:t>Implementation and Maintenance</w:t>
            </w:r>
            <w:r w:rsidR="00270292" w:rsidRPr="00DC16A0">
              <w:rPr>
                <w:iCs/>
              </w:rPr>
              <w:fldChar w:fldCharType="end"/>
            </w:r>
            <w:r w:rsidR="00270292" w:rsidRPr="00DC16A0">
              <w:rPr>
                <w:iCs/>
              </w:rPr>
              <w:t>," in this manual</w:t>
            </w:r>
            <w:r w:rsidR="00E54536" w:rsidRPr="00DC16A0">
              <w:rPr>
                <w:iCs/>
              </w:rPr>
              <w:t>.</w:t>
            </w:r>
          </w:p>
        </w:tc>
      </w:tr>
    </w:tbl>
    <w:p w14:paraId="6605646B" w14:textId="77777777" w:rsidR="00F567EC" w:rsidRPr="00DC16A0" w:rsidRDefault="00F567EC"/>
    <w:p w14:paraId="77EA47A4" w14:textId="77777777" w:rsidR="00F567EC" w:rsidRPr="00DC16A0" w:rsidRDefault="00F567EC"/>
    <w:p w14:paraId="71CB588F" w14:textId="77777777" w:rsidR="00F567EC" w:rsidRPr="00DC16A0" w:rsidRDefault="00F567EC" w:rsidP="003D46F9">
      <w:pPr>
        <w:pStyle w:val="Heading4"/>
      </w:pPr>
      <w:bookmarkStart w:id="663" w:name="_Toc159835381"/>
      <w:r w:rsidRPr="00DC16A0">
        <w:t>Remote System</w:t>
      </w:r>
      <w:r w:rsidR="004F2834" w:rsidRPr="00DC16A0">
        <w:t>s</w:t>
      </w:r>
      <w:bookmarkEnd w:id="663"/>
    </w:p>
    <w:p w14:paraId="21115B10" w14:textId="77777777" w:rsidR="00F567EC" w:rsidRPr="00DC16A0" w:rsidRDefault="00F567EC">
      <w:pPr>
        <w:keepNext/>
        <w:keepLines/>
      </w:pPr>
      <w:r w:rsidRPr="00DC16A0">
        <w:fldChar w:fldCharType="begin"/>
      </w:r>
      <w:r w:rsidRPr="00DC16A0">
        <w:instrText xml:space="preserve"> XE "Security:Remote System</w:instrText>
      </w:r>
      <w:r w:rsidR="004F2834" w:rsidRPr="00DC16A0">
        <w:instrText>s</w:instrText>
      </w:r>
      <w:r w:rsidRPr="00DC16A0">
        <w:instrText xml:space="preserve">" </w:instrText>
      </w:r>
      <w:r w:rsidRPr="00DC16A0">
        <w:fldChar w:fldCharType="end"/>
      </w:r>
      <w:r w:rsidRPr="00DC16A0">
        <w:fldChar w:fldCharType="begin"/>
      </w:r>
      <w:r w:rsidRPr="00DC16A0">
        <w:instrText xml:space="preserve"> XE "Remote System</w:instrText>
      </w:r>
      <w:r w:rsidR="004F2834" w:rsidRPr="00DC16A0">
        <w:instrText>s</w:instrText>
      </w:r>
      <w:r w:rsidRPr="00DC16A0">
        <w:instrText xml:space="preserve">" </w:instrText>
      </w:r>
      <w:r w:rsidRPr="00DC16A0">
        <w:fldChar w:fldCharType="end"/>
      </w:r>
    </w:p>
    <w:p w14:paraId="31DF4B0E" w14:textId="77777777" w:rsidR="00F567EC" w:rsidRPr="00DC16A0" w:rsidRDefault="00E75A1F">
      <w:pPr>
        <w:keepNext/>
        <w:keepLines/>
      </w:pPr>
      <w:r w:rsidRPr="00DC16A0">
        <w:rPr>
          <w:snapToGrid w:val="0"/>
        </w:rPr>
        <w:t>Kernel Patch</w:t>
      </w:r>
      <w:r w:rsidR="00F567EC" w:rsidRPr="00DC16A0">
        <w:t xml:space="preserve"> XU*8.0*206 use</w:t>
      </w:r>
      <w:r w:rsidR="005C4C40" w:rsidRPr="00DC16A0">
        <w:t>s</w:t>
      </w:r>
      <w:r w:rsidR="00F567EC" w:rsidRPr="00DC16A0">
        <w:t xml:space="preserve"> the Master File Server (MFS) to automatically transmit national INSTITUTION file data to update the INSTITUTION file (#4) located at all sites VHA-wide.</w:t>
      </w:r>
    </w:p>
    <w:p w14:paraId="5E4F348C" w14:textId="77777777" w:rsidR="00F567EC" w:rsidRPr="00DC16A0" w:rsidRDefault="00F567EC">
      <w:pPr>
        <w:keepNext/>
        <w:keepLines/>
      </w:pPr>
    </w:p>
    <w:p w14:paraId="1F9FBE3F" w14:textId="77777777" w:rsidR="00F567EC" w:rsidRPr="00DC16A0" w:rsidRDefault="00F567EC">
      <w:r w:rsidRPr="00DC16A0">
        <w:t>An HL7 (</w:t>
      </w:r>
      <w:r w:rsidR="00C70653" w:rsidRPr="00DC16A0">
        <w:t>Messaging &amp; Interface Services [M&amp;IS]</w:t>
      </w:r>
      <w:r w:rsidRPr="00DC16A0">
        <w:t xml:space="preserve">) interface specification for interaction with the Master File Server (MFS) has been defined. </w:t>
      </w:r>
      <w:smartTag w:uri="urn:schemas-microsoft-com:office:smarttags" w:element="place">
        <w:r w:rsidR="00C70653" w:rsidRPr="00DC16A0">
          <w:t>VistA</w:t>
        </w:r>
      </w:smartTag>
      <w:r w:rsidRPr="00DC16A0">
        <w:rPr>
          <w:bCs/>
        </w:rPr>
        <w:t>'s</w:t>
      </w:r>
      <w:r w:rsidRPr="00DC16A0">
        <w:t xml:space="preserve"> VA MailMan and HL7 (</w:t>
      </w:r>
      <w:r w:rsidR="00C70653" w:rsidRPr="00DC16A0">
        <w:t>Messaging &amp; Interface Services [M&amp;IS]</w:t>
      </w:r>
      <w:r w:rsidRPr="00DC16A0">
        <w:t xml:space="preserve">) software, utilizing bi-directional data transmission of HL7 messages over </w:t>
      </w:r>
      <w:smartTag w:uri="urn:schemas-microsoft-com:office:smarttags" w:element="stockticker">
        <w:r w:rsidRPr="00DC16A0">
          <w:t>TCP</w:t>
        </w:r>
      </w:smartTag>
      <w:r w:rsidRPr="00DC16A0">
        <w:t xml:space="preserve">/IP, provides </w:t>
      </w:r>
      <w:r w:rsidRPr="00DC16A0">
        <w:lastRenderedPageBreak/>
        <w:t xml:space="preserve">support for communication between the FORUM (server) and VHA site (client) applications. The anticipated frequency for data transmission is approximately two to eight times per month. The data transmitted </w:t>
      </w:r>
      <w:r w:rsidR="001C3921" w:rsidRPr="00DC16A0">
        <w:t>is</w:t>
      </w:r>
      <w:r w:rsidRPr="00DC16A0">
        <w:t xml:space="preserve"> </w:t>
      </w:r>
      <w:r w:rsidRPr="00DC16A0">
        <w:rPr>
          <w:i/>
        </w:rPr>
        <w:t>not</w:t>
      </w:r>
      <w:r w:rsidRPr="00DC16A0">
        <w:t xml:space="preserve"> encrypted.</w:t>
      </w:r>
    </w:p>
    <w:p w14:paraId="4E523321" w14:textId="77777777" w:rsidR="00F567EC" w:rsidRPr="00DC16A0" w:rsidRDefault="00F567EC"/>
    <w:p w14:paraId="42805453" w14:textId="77777777" w:rsidR="00F567EC" w:rsidRPr="00DC16A0" w:rsidRDefault="00F567EC"/>
    <w:p w14:paraId="502FDE1A" w14:textId="77777777" w:rsidR="00F567EC" w:rsidRPr="00DC16A0" w:rsidRDefault="00F567EC" w:rsidP="003D46F9">
      <w:pPr>
        <w:pStyle w:val="Heading4"/>
      </w:pPr>
      <w:bookmarkStart w:id="664" w:name="_Toc159835382"/>
      <w:r w:rsidRPr="00DC16A0">
        <w:t>Archiving and Purging</w:t>
      </w:r>
      <w:bookmarkEnd w:id="664"/>
    </w:p>
    <w:p w14:paraId="57685F24" w14:textId="77777777" w:rsidR="00F567EC" w:rsidRPr="00DC16A0" w:rsidRDefault="00F567EC">
      <w:pPr>
        <w:keepNext/>
        <w:keepLines/>
      </w:pPr>
      <w:r w:rsidRPr="00DC16A0">
        <w:fldChar w:fldCharType="begin"/>
      </w:r>
      <w:r w:rsidRPr="00DC16A0">
        <w:instrText xml:space="preserve"> XE "Security:Archiving and Purging" </w:instrText>
      </w:r>
      <w:r w:rsidRPr="00DC16A0">
        <w:fldChar w:fldCharType="end"/>
      </w:r>
      <w:r w:rsidRPr="00DC16A0">
        <w:fldChar w:fldCharType="begin"/>
      </w:r>
      <w:r w:rsidRPr="00DC16A0">
        <w:instrText xml:space="preserve"> XE "Archiving" </w:instrText>
      </w:r>
      <w:r w:rsidRPr="00DC16A0">
        <w:fldChar w:fldCharType="end"/>
      </w:r>
      <w:r w:rsidRPr="00DC16A0">
        <w:fldChar w:fldCharType="begin"/>
      </w:r>
      <w:r w:rsidRPr="00DC16A0">
        <w:instrText xml:space="preserve"> XE "Purging" </w:instrText>
      </w:r>
      <w:r w:rsidRPr="00DC16A0">
        <w:fldChar w:fldCharType="end"/>
      </w:r>
    </w:p>
    <w:p w14:paraId="5A16BDCB" w14:textId="77777777" w:rsidR="00F567EC" w:rsidRPr="00DC16A0" w:rsidRDefault="00F567EC">
      <w:r w:rsidRPr="00DC16A0">
        <w:t xml:space="preserve">There are no </w:t>
      </w:r>
      <w:r w:rsidR="007814A2" w:rsidRPr="00DC16A0">
        <w:t>software</w:t>
      </w:r>
      <w:r w:rsidRPr="00DC16A0">
        <w:t xml:space="preserve">-specific archiving and purging procedures or recommendations for </w:t>
      </w:r>
      <w:r w:rsidR="007E357F" w:rsidRPr="00DC16A0">
        <w:t>the</w:t>
      </w:r>
      <w:r w:rsidR="007E357F" w:rsidRPr="00DC16A0">
        <w:rPr>
          <w:snapToGrid w:val="0"/>
        </w:rPr>
        <w:t xml:space="preserve"> IFR-related software (i.e.,</w:t>
      </w:r>
      <w:r w:rsidR="00F3383D" w:rsidRPr="00DC16A0">
        <w:rPr>
          <w:snapToGrid w:val="0"/>
        </w:rPr>
        <w:t> </w:t>
      </w:r>
      <w:r w:rsidR="007E357F" w:rsidRPr="00DC16A0">
        <w:rPr>
          <w:snapToGrid w:val="0"/>
        </w:rPr>
        <w:t>Kernel Patch</w:t>
      </w:r>
      <w:r w:rsidR="007E357F" w:rsidRPr="00DC16A0">
        <w:t xml:space="preserve"> XU*8.0*206)</w:t>
      </w:r>
      <w:r w:rsidRPr="00DC16A0">
        <w:rPr>
          <w:color w:val="000000"/>
        </w:rPr>
        <w:t>.</w:t>
      </w:r>
    </w:p>
    <w:p w14:paraId="357C0D28" w14:textId="77777777" w:rsidR="00F567EC" w:rsidRPr="00DC16A0" w:rsidRDefault="00F567EC"/>
    <w:p w14:paraId="73118D65" w14:textId="77777777" w:rsidR="00F567EC" w:rsidRPr="00DC16A0" w:rsidRDefault="00F567EC"/>
    <w:p w14:paraId="036A620B" w14:textId="77777777" w:rsidR="00F567EC" w:rsidRPr="00DC16A0" w:rsidRDefault="00F567EC" w:rsidP="003D46F9">
      <w:pPr>
        <w:pStyle w:val="Heading4"/>
      </w:pPr>
      <w:bookmarkStart w:id="665" w:name="_Toc159835383"/>
      <w:r w:rsidRPr="00DC16A0">
        <w:t>Interfac</w:t>
      </w:r>
      <w:r w:rsidR="00285739" w:rsidRPr="00DC16A0">
        <w:t>es</w:t>
      </w:r>
      <w:bookmarkEnd w:id="665"/>
    </w:p>
    <w:p w14:paraId="233FE756" w14:textId="77777777" w:rsidR="00F567EC" w:rsidRPr="00DC16A0" w:rsidRDefault="00F567EC">
      <w:pPr>
        <w:keepNext/>
        <w:keepLines/>
      </w:pPr>
      <w:r w:rsidRPr="00DC16A0">
        <w:fldChar w:fldCharType="begin"/>
      </w:r>
      <w:r w:rsidR="00285739" w:rsidRPr="00DC16A0">
        <w:instrText xml:space="preserve"> XE "Security:Interfaces</w:instrText>
      </w:r>
      <w:r w:rsidRPr="00DC16A0">
        <w:instrText xml:space="preserve">" </w:instrText>
      </w:r>
      <w:r w:rsidRPr="00DC16A0">
        <w:fldChar w:fldCharType="end"/>
      </w:r>
      <w:r w:rsidRPr="00DC16A0">
        <w:fldChar w:fldCharType="begin"/>
      </w:r>
      <w:r w:rsidRPr="00DC16A0">
        <w:instrText xml:space="preserve"> XE "In</w:instrText>
      </w:r>
      <w:r w:rsidR="00285739" w:rsidRPr="00DC16A0">
        <w:instrText>terfaces</w:instrText>
      </w:r>
      <w:r w:rsidRPr="00DC16A0">
        <w:instrText xml:space="preserve">" </w:instrText>
      </w:r>
      <w:r w:rsidRPr="00DC16A0">
        <w:fldChar w:fldCharType="end"/>
      </w:r>
    </w:p>
    <w:p w14:paraId="659A8F94" w14:textId="77777777" w:rsidR="00285739" w:rsidRPr="00DC16A0" w:rsidRDefault="00285739" w:rsidP="003D46F9">
      <w:pPr>
        <w:pStyle w:val="Heading5"/>
      </w:pPr>
      <w:r w:rsidRPr="00DC16A0">
        <w:t>Hardware Interfaces</w:t>
      </w:r>
    </w:p>
    <w:p w14:paraId="75830996" w14:textId="77777777" w:rsidR="00285739" w:rsidRPr="00DC16A0" w:rsidRDefault="00285739" w:rsidP="00285739">
      <w:pPr>
        <w:keepNext/>
        <w:keepLines/>
      </w:pPr>
      <w:r w:rsidRPr="00DC16A0">
        <w:fldChar w:fldCharType="begin"/>
      </w:r>
      <w:r w:rsidRPr="00DC16A0">
        <w:instrText xml:space="preserve"> XE "Hardware Interfaces" </w:instrText>
      </w:r>
      <w:r w:rsidRPr="00DC16A0">
        <w:fldChar w:fldCharType="end"/>
      </w:r>
      <w:r w:rsidRPr="00DC16A0">
        <w:fldChar w:fldCharType="begin"/>
      </w:r>
      <w:r w:rsidRPr="00DC16A0">
        <w:instrText xml:space="preserve"> XE "Interfaces:Hardware" </w:instrText>
      </w:r>
      <w:r w:rsidRPr="00DC16A0">
        <w:fldChar w:fldCharType="end"/>
      </w:r>
    </w:p>
    <w:p w14:paraId="3F13C41E" w14:textId="77777777" w:rsidR="00285739" w:rsidRPr="00DC16A0" w:rsidRDefault="00285739" w:rsidP="00285739">
      <w:r w:rsidRPr="00DC16A0">
        <w:t xml:space="preserve">The INSTITUTION file (#4) and FACILITY TYPE file (#4.1) components continue to function on the standard hardware platforms employed by Department of Veterans Affairs healthcare facilities. These systems consist of Alpha </w:t>
      </w:r>
      <w:smartTag w:uri="urn:schemas-microsoft-com:office:smarttags" w:element="stockticker">
        <w:r w:rsidRPr="00DC16A0">
          <w:t>AXP</w:t>
        </w:r>
      </w:smartTag>
      <w:r w:rsidRPr="00DC16A0">
        <w:t xml:space="preserve"> (running DSM) or Alpha/NT (running OpenM).</w:t>
      </w:r>
    </w:p>
    <w:p w14:paraId="745779DA" w14:textId="77777777" w:rsidR="00285739" w:rsidRPr="00DC16A0" w:rsidRDefault="00285739" w:rsidP="00285739"/>
    <w:p w14:paraId="5AEAA0EC" w14:textId="77777777" w:rsidR="00285739" w:rsidRPr="00DC16A0" w:rsidRDefault="00285739" w:rsidP="00285739"/>
    <w:p w14:paraId="762C59F8" w14:textId="77777777" w:rsidR="00285739" w:rsidRPr="00DC16A0" w:rsidRDefault="00285739" w:rsidP="003D46F9">
      <w:pPr>
        <w:pStyle w:val="Heading5"/>
      </w:pPr>
      <w:r w:rsidRPr="00DC16A0">
        <w:t>Software Interfaces</w:t>
      </w:r>
    </w:p>
    <w:p w14:paraId="1E846FF0" w14:textId="77777777" w:rsidR="00285739" w:rsidRPr="00DC16A0" w:rsidRDefault="00285739" w:rsidP="00285739">
      <w:pPr>
        <w:keepNext/>
        <w:keepLines/>
      </w:pPr>
      <w:r w:rsidRPr="00DC16A0">
        <w:fldChar w:fldCharType="begin"/>
      </w:r>
      <w:r w:rsidRPr="00DC16A0">
        <w:instrText xml:space="preserve"> XE "</w:instrText>
      </w:r>
      <w:r w:rsidR="003F2690" w:rsidRPr="00DC16A0">
        <w:instrText>Software:</w:instrText>
      </w:r>
      <w:r w:rsidRPr="00DC16A0">
        <w:instrText xml:space="preserve">Interfaces" </w:instrText>
      </w:r>
      <w:r w:rsidRPr="00DC16A0">
        <w:fldChar w:fldCharType="end"/>
      </w:r>
      <w:r w:rsidRPr="00DC16A0">
        <w:fldChar w:fldCharType="begin"/>
      </w:r>
      <w:r w:rsidRPr="00DC16A0">
        <w:instrText xml:space="preserve"> XE "Interfaces:Software" </w:instrText>
      </w:r>
      <w:r w:rsidRPr="00DC16A0">
        <w:fldChar w:fldCharType="end"/>
      </w:r>
    </w:p>
    <w:p w14:paraId="59C712F1" w14:textId="77777777" w:rsidR="00285739" w:rsidRPr="00DC16A0" w:rsidRDefault="00285739" w:rsidP="00285739">
      <w:pPr>
        <w:keepNext/>
        <w:keepLines/>
      </w:pPr>
      <w:r w:rsidRPr="00DC16A0">
        <w:t xml:space="preserve">The INSTITUTION (#4) and FACILITY TYPE (#4.1) files, as well as other master files, are integral components of </w:t>
      </w:r>
      <w:smartTag w:uri="urn:schemas-microsoft-com:office:smarttags" w:element="place">
        <w:r w:rsidRPr="00DC16A0">
          <w:t>VistA</w:t>
        </w:r>
      </w:smartTag>
      <w:r w:rsidRPr="00DC16A0">
        <w:t xml:space="preserve"> and are referenced by numerous software applications. An HL7 (Messaging &amp; Interface Services [M&amp;IS]) interface specification for interaction with the Master File Server (MFS) has been defined with Kernel Patch XU*8.0*206.</w:t>
      </w:r>
    </w:p>
    <w:p w14:paraId="452E8FB3" w14:textId="77777777" w:rsidR="00285739" w:rsidRPr="00DC16A0" w:rsidRDefault="00285739" w:rsidP="00285739">
      <w:pPr>
        <w:keepNext/>
        <w:keepLines/>
      </w:pPr>
    </w:p>
    <w:p w14:paraId="264BB24D" w14:textId="77777777" w:rsidR="00285739" w:rsidRPr="00DC16A0" w:rsidRDefault="00285739" w:rsidP="00285739">
      <w:pPr>
        <w:keepNext/>
        <w:keepLines/>
      </w:pPr>
      <w:r w:rsidRPr="00DC16A0">
        <w:t xml:space="preserve">The MFS and </w:t>
      </w:r>
      <w:smartTag w:uri="urn:schemas-microsoft-com:office:smarttags" w:element="place">
        <w:r w:rsidRPr="00DC16A0">
          <w:t>VistA</w:t>
        </w:r>
      </w:smartTag>
      <w:r w:rsidR="00F80D46" w:rsidRPr="00DC16A0">
        <w:t>'s HL7 software provide</w:t>
      </w:r>
      <w:r w:rsidRPr="00DC16A0">
        <w:t xml:space="preserve"> the following functionality:</w:t>
      </w:r>
    </w:p>
    <w:p w14:paraId="4103F982" w14:textId="77777777" w:rsidR="00285739" w:rsidRPr="00DC16A0" w:rsidRDefault="00285739" w:rsidP="008118F0">
      <w:pPr>
        <w:keepNext/>
        <w:keepLines/>
        <w:numPr>
          <w:ilvl w:val="0"/>
          <w:numId w:val="28"/>
        </w:numPr>
        <w:tabs>
          <w:tab w:val="clear" w:pos="1620"/>
          <w:tab w:val="num" w:pos="720"/>
        </w:tabs>
        <w:spacing w:before="120"/>
        <w:ind w:left="720"/>
      </w:pPr>
      <w:r w:rsidRPr="00DC16A0">
        <w:rPr>
          <w:b/>
          <w:bCs/>
        </w:rPr>
        <w:t>Broadcast Updates—</w:t>
      </w:r>
      <w:r w:rsidRPr="00DC16A0">
        <w:t>Implements a server mechanism to broadcast FORUM's Institution Master File (IMF) updates VHA-wide.</w:t>
      </w:r>
    </w:p>
    <w:p w14:paraId="5087B948" w14:textId="77777777" w:rsidR="00285739" w:rsidRPr="00DC16A0" w:rsidRDefault="00285739" w:rsidP="008118F0">
      <w:pPr>
        <w:numPr>
          <w:ilvl w:val="0"/>
          <w:numId w:val="28"/>
        </w:numPr>
        <w:tabs>
          <w:tab w:val="clear" w:pos="1620"/>
          <w:tab w:val="num" w:pos="720"/>
        </w:tabs>
        <w:spacing w:before="120"/>
        <w:ind w:left="720"/>
      </w:pPr>
      <w:r w:rsidRPr="00DC16A0">
        <w:rPr>
          <w:b/>
          <w:bCs/>
        </w:rPr>
        <w:t>Handle Update Message—</w:t>
      </w:r>
      <w:r w:rsidRPr="00DC16A0">
        <w:t>Implements a message handler to update the site's local INSTITUTION file (#4).</w:t>
      </w:r>
    </w:p>
    <w:p w14:paraId="01DBDCD2" w14:textId="77777777" w:rsidR="00285739" w:rsidRPr="00DC16A0" w:rsidRDefault="00285739" w:rsidP="008118F0">
      <w:pPr>
        <w:numPr>
          <w:ilvl w:val="0"/>
          <w:numId w:val="28"/>
        </w:numPr>
        <w:tabs>
          <w:tab w:val="clear" w:pos="1620"/>
          <w:tab w:val="num" w:pos="720"/>
        </w:tabs>
        <w:spacing w:before="120"/>
        <w:ind w:left="720"/>
      </w:pPr>
      <w:r w:rsidRPr="00DC16A0">
        <w:rPr>
          <w:b/>
          <w:bCs/>
        </w:rPr>
        <w:t>Query Server—</w:t>
      </w:r>
      <w:r w:rsidRPr="00DC16A0">
        <w:t>Provides functionality to query FORUM's Institution Master File and Facility Type Master File.</w:t>
      </w:r>
    </w:p>
    <w:p w14:paraId="6AB319B6" w14:textId="77777777" w:rsidR="00285739" w:rsidRPr="00DC16A0" w:rsidRDefault="00285739" w:rsidP="008118F0">
      <w:pPr>
        <w:numPr>
          <w:ilvl w:val="0"/>
          <w:numId w:val="28"/>
        </w:numPr>
        <w:tabs>
          <w:tab w:val="clear" w:pos="1620"/>
          <w:tab w:val="num" w:pos="720"/>
        </w:tabs>
        <w:spacing w:before="120"/>
        <w:ind w:left="720"/>
      </w:pPr>
      <w:r w:rsidRPr="00DC16A0">
        <w:rPr>
          <w:b/>
          <w:bCs/>
        </w:rPr>
        <w:t>Handle Query Response—</w:t>
      </w:r>
      <w:r w:rsidRPr="00DC16A0">
        <w:t>Provides functionality to handle query responses.</w:t>
      </w:r>
    </w:p>
    <w:p w14:paraId="73EE4883" w14:textId="77777777" w:rsidR="00285739" w:rsidRPr="00DC16A0" w:rsidRDefault="00285739" w:rsidP="008118F0">
      <w:pPr>
        <w:numPr>
          <w:ilvl w:val="0"/>
          <w:numId w:val="28"/>
        </w:numPr>
        <w:tabs>
          <w:tab w:val="clear" w:pos="1620"/>
          <w:tab w:val="num" w:pos="720"/>
        </w:tabs>
        <w:spacing w:before="120"/>
        <w:ind w:left="720"/>
      </w:pPr>
      <w:r w:rsidRPr="00DC16A0">
        <w:rPr>
          <w:b/>
          <w:bCs/>
        </w:rPr>
        <w:t>Track Station Number Changes—</w:t>
      </w:r>
      <w:r w:rsidRPr="00DC16A0">
        <w:t>Track</w:t>
      </w:r>
      <w:r w:rsidR="00F80D46" w:rsidRPr="00DC16A0">
        <w:t>s</w:t>
      </w:r>
      <w:r w:rsidRPr="00DC16A0">
        <w:t xml:space="preserve"> Station Number changes in the INSTITUTION file (#4) via bulletins/</w:t>
      </w:r>
      <w:r w:rsidR="004226DA" w:rsidRPr="00DC16A0">
        <w:t>e-mail</w:t>
      </w:r>
      <w:r w:rsidRPr="00DC16A0">
        <w:t xml:space="preserve"> messages and the VistA HL7 software.</w:t>
      </w:r>
    </w:p>
    <w:p w14:paraId="1760C1ED" w14:textId="77777777" w:rsidR="00285739" w:rsidRPr="00DC16A0" w:rsidRDefault="00285739" w:rsidP="008118F0">
      <w:pPr>
        <w:numPr>
          <w:ilvl w:val="0"/>
          <w:numId w:val="28"/>
        </w:numPr>
        <w:tabs>
          <w:tab w:val="clear" w:pos="1620"/>
          <w:tab w:val="num" w:pos="720"/>
        </w:tabs>
        <w:spacing w:before="120"/>
        <w:ind w:left="720"/>
      </w:pPr>
      <w:r w:rsidRPr="00DC16A0">
        <w:rPr>
          <w:b/>
          <w:bCs/>
        </w:rPr>
        <w:t>Application Program Interfaces (APIs)—</w:t>
      </w:r>
      <w:r w:rsidRPr="00DC16A0">
        <w:t>Provides Application Program Interfaces (APIs) to set up required parameters to build and send HL7 messages.</w:t>
      </w:r>
    </w:p>
    <w:p w14:paraId="75FC7025" w14:textId="77777777" w:rsidR="00285739" w:rsidRPr="00DC16A0" w:rsidRDefault="00285739" w:rsidP="00285739">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285739" w:rsidRPr="00DC16A0" w14:paraId="1D0FC4E8" w14:textId="77777777">
        <w:trPr>
          <w:cantSplit/>
        </w:trPr>
        <w:tc>
          <w:tcPr>
            <w:tcW w:w="738" w:type="dxa"/>
          </w:tcPr>
          <w:p w14:paraId="70672D7B" w14:textId="422FFA99" w:rsidR="00285739" w:rsidRPr="00DC16A0" w:rsidRDefault="004C177D" w:rsidP="003F2690">
            <w:pPr>
              <w:spacing w:before="60" w:after="60"/>
              <w:ind w:left="-18"/>
            </w:pPr>
            <w:r>
              <w:rPr>
                <w:noProof/>
              </w:rPr>
              <w:drawing>
                <wp:inline distT="0" distB="0" distL="0" distR="0" wp14:anchorId="2834E72A" wp14:editId="1FBA1E7A">
                  <wp:extent cx="301625" cy="301625"/>
                  <wp:effectExtent l="0" t="0" r="0" b="0"/>
                  <wp:docPr id="128" name="Picture 1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10" w:type="dxa"/>
          </w:tcPr>
          <w:p w14:paraId="4148B335" w14:textId="6BD85D39" w:rsidR="00285739" w:rsidRPr="00DC16A0" w:rsidRDefault="002018DD" w:rsidP="003F2690">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285739" w:rsidRPr="00DC16A0">
              <w:rPr>
                <w:iCs/>
              </w:rPr>
              <w:t xml:space="preserve">For more information on the APIs, please refer to </w:t>
            </w:r>
            <w:r w:rsidR="00095560" w:rsidRPr="00DC16A0">
              <w:rPr>
                <w:iCs/>
              </w:rPr>
              <w:t xml:space="preserve">Chapter </w:t>
            </w:r>
            <w:r w:rsidR="00095560" w:rsidRPr="00DC16A0">
              <w:rPr>
                <w:iCs/>
              </w:rPr>
              <w:fldChar w:fldCharType="begin"/>
            </w:r>
            <w:r w:rsidR="00095560" w:rsidRPr="00DC16A0">
              <w:rPr>
                <w:iCs/>
              </w:rPr>
              <w:instrText xml:space="preserve"> REF _Ref506003159 \r \h </w:instrText>
            </w:r>
            <w:r w:rsidR="00095560" w:rsidRPr="00DC16A0">
              <w:rPr>
                <w:iCs/>
              </w:rPr>
            </w:r>
            <w:r w:rsidR="00095560" w:rsidRPr="00DC16A0">
              <w:rPr>
                <w:iCs/>
              </w:rPr>
              <w:fldChar w:fldCharType="separate"/>
            </w:r>
            <w:r w:rsidR="00276D3E">
              <w:rPr>
                <w:iCs/>
              </w:rPr>
              <w:t>5</w:t>
            </w:r>
            <w:r w:rsidR="00095560" w:rsidRPr="00DC16A0">
              <w:rPr>
                <w:iCs/>
              </w:rPr>
              <w:fldChar w:fldCharType="end"/>
            </w:r>
            <w:r w:rsidR="00095560" w:rsidRPr="00DC16A0">
              <w:rPr>
                <w:iCs/>
              </w:rPr>
              <w:t>,</w:t>
            </w:r>
            <w:r w:rsidR="00285739" w:rsidRPr="00DC16A0">
              <w:rPr>
                <w:iCs/>
              </w:rPr>
              <w:t xml:space="preserve"> "</w:t>
            </w:r>
            <w:r w:rsidR="00285739" w:rsidRPr="00DC16A0">
              <w:rPr>
                <w:iCs/>
              </w:rPr>
              <w:fldChar w:fldCharType="begin"/>
            </w:r>
            <w:r w:rsidR="00285739" w:rsidRPr="00DC16A0">
              <w:rPr>
                <w:iCs/>
              </w:rPr>
              <w:instrText xml:space="preserve"> REF _Ref506003159 \h  \* MERGEFORMAT </w:instrText>
            </w:r>
            <w:r w:rsidR="00285739" w:rsidRPr="00DC16A0">
              <w:rPr>
                <w:iCs/>
              </w:rPr>
            </w:r>
            <w:r w:rsidR="00285739" w:rsidRPr="00DC16A0">
              <w:rPr>
                <w:iCs/>
              </w:rPr>
              <w:fldChar w:fldCharType="separate"/>
            </w:r>
            <w:r w:rsidR="00276D3E" w:rsidRPr="00276D3E">
              <w:rPr>
                <w:iCs/>
              </w:rPr>
              <w:t>Application Program Interfaces (APIs)</w:t>
            </w:r>
            <w:r w:rsidR="00285739" w:rsidRPr="00DC16A0">
              <w:rPr>
                <w:iCs/>
              </w:rPr>
              <w:fldChar w:fldCharType="end"/>
            </w:r>
            <w:r w:rsidR="00095560" w:rsidRPr="00DC16A0">
              <w:rPr>
                <w:iCs/>
              </w:rPr>
              <w:t>,</w:t>
            </w:r>
            <w:r w:rsidR="00285739" w:rsidRPr="00DC16A0">
              <w:rPr>
                <w:iCs/>
              </w:rPr>
              <w:t>" in this manual.</w:t>
            </w:r>
          </w:p>
        </w:tc>
      </w:tr>
    </w:tbl>
    <w:p w14:paraId="0101CB28" w14:textId="77777777" w:rsidR="00285739" w:rsidRPr="00DC16A0" w:rsidRDefault="00285739" w:rsidP="00285739"/>
    <w:tbl>
      <w:tblPr>
        <w:tblW w:w="0" w:type="auto"/>
        <w:tblLayout w:type="fixed"/>
        <w:tblLook w:val="0000" w:firstRow="0" w:lastRow="0" w:firstColumn="0" w:lastColumn="0" w:noHBand="0" w:noVBand="0"/>
      </w:tblPr>
      <w:tblGrid>
        <w:gridCol w:w="738"/>
        <w:gridCol w:w="8730"/>
      </w:tblGrid>
      <w:tr w:rsidR="00285739" w:rsidRPr="00DC16A0" w14:paraId="383276D0" w14:textId="77777777">
        <w:trPr>
          <w:cantSplit/>
        </w:trPr>
        <w:tc>
          <w:tcPr>
            <w:tcW w:w="738" w:type="dxa"/>
          </w:tcPr>
          <w:p w14:paraId="3CDB6CF6" w14:textId="03A3A1D8" w:rsidR="00285739" w:rsidRPr="00DC16A0" w:rsidRDefault="004C177D" w:rsidP="003F2690">
            <w:pPr>
              <w:spacing w:before="60" w:after="60"/>
              <w:ind w:left="-18"/>
            </w:pPr>
            <w:r>
              <w:rPr>
                <w:noProof/>
              </w:rPr>
              <w:drawing>
                <wp:inline distT="0" distB="0" distL="0" distR="0" wp14:anchorId="10950BAE" wp14:editId="4E7BEF99">
                  <wp:extent cx="301625" cy="301625"/>
                  <wp:effectExtent l="0" t="0" r="0" b="0"/>
                  <wp:docPr id="129" name="Picture 1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48EFF262" w14:textId="681789BD" w:rsidR="00285739" w:rsidRPr="00DC16A0" w:rsidRDefault="002018DD" w:rsidP="003F2690">
            <w:pPr>
              <w:spacing w:before="60" w:after="60"/>
              <w:ind w:left="-18"/>
              <w:rPr>
                <w:iCs/>
              </w:rPr>
            </w:pPr>
            <w:smartTag w:uri="urn:schemas-microsoft-com:office:smarttags" w:element="stockticker">
              <w:r w:rsidRPr="00DC16A0">
                <w:rPr>
                  <w:b/>
                  <w:iCs/>
                </w:rPr>
                <w:t>REF</w:t>
              </w:r>
            </w:smartTag>
            <w:r w:rsidRPr="00DC16A0">
              <w:rPr>
                <w:b/>
                <w:iCs/>
              </w:rPr>
              <w:t>:</w:t>
            </w:r>
            <w:r w:rsidRPr="00DC16A0">
              <w:rPr>
                <w:iCs/>
              </w:rPr>
              <w:t xml:space="preserve"> </w:t>
            </w:r>
            <w:r w:rsidR="00285739" w:rsidRPr="00DC16A0">
              <w:rPr>
                <w:iCs/>
              </w:rPr>
              <w:t>For more information on the Master File Server (MFS), please refer to the "</w:t>
            </w:r>
            <w:r w:rsidR="00285739" w:rsidRPr="00DC16A0">
              <w:rPr>
                <w:iCs/>
              </w:rPr>
              <w:fldChar w:fldCharType="begin"/>
            </w:r>
            <w:r w:rsidR="00285739" w:rsidRPr="00DC16A0">
              <w:rPr>
                <w:iCs/>
              </w:rPr>
              <w:instrText xml:space="preserve"> REF _Ref506799910 \h  \* MERGEFORMAT </w:instrText>
            </w:r>
            <w:r w:rsidR="00285739" w:rsidRPr="00DC16A0">
              <w:rPr>
                <w:iCs/>
              </w:rPr>
            </w:r>
            <w:r w:rsidR="00285739" w:rsidRPr="00DC16A0">
              <w:rPr>
                <w:iCs/>
              </w:rPr>
              <w:fldChar w:fldCharType="separate"/>
            </w:r>
            <w:r w:rsidR="00276D3E" w:rsidRPr="00276D3E">
              <w:rPr>
                <w:iCs/>
              </w:rPr>
              <w:t>Master File Server (MFS)</w:t>
            </w:r>
            <w:r w:rsidR="00285739" w:rsidRPr="00DC16A0">
              <w:rPr>
                <w:iCs/>
              </w:rPr>
              <w:fldChar w:fldCharType="end"/>
            </w:r>
            <w:r w:rsidR="00285739" w:rsidRPr="00DC16A0">
              <w:rPr>
                <w:iCs/>
              </w:rPr>
              <w:t xml:space="preserve">" topic in Chapter </w:t>
            </w:r>
            <w:r w:rsidR="00095560" w:rsidRPr="00DC16A0">
              <w:rPr>
                <w:iCs/>
              </w:rPr>
              <w:fldChar w:fldCharType="begin"/>
            </w:r>
            <w:r w:rsidR="00095560" w:rsidRPr="00DC16A0">
              <w:rPr>
                <w:iCs/>
              </w:rPr>
              <w:instrText xml:space="preserve"> REF _Ref159825629 \r \h </w:instrText>
            </w:r>
            <w:r w:rsidR="00095560" w:rsidRPr="00DC16A0">
              <w:rPr>
                <w:iCs/>
              </w:rPr>
            </w:r>
            <w:r w:rsidR="00095560" w:rsidRPr="00DC16A0">
              <w:rPr>
                <w:iCs/>
              </w:rPr>
              <w:fldChar w:fldCharType="separate"/>
            </w:r>
            <w:r w:rsidR="00276D3E">
              <w:rPr>
                <w:iCs/>
              </w:rPr>
              <w:t>1</w:t>
            </w:r>
            <w:r w:rsidR="00095560" w:rsidRPr="00DC16A0">
              <w:rPr>
                <w:iCs/>
              </w:rPr>
              <w:fldChar w:fldCharType="end"/>
            </w:r>
            <w:r w:rsidR="00095560" w:rsidRPr="00DC16A0">
              <w:rPr>
                <w:iCs/>
              </w:rPr>
              <w:t>, "</w:t>
            </w:r>
            <w:r w:rsidR="00095560" w:rsidRPr="00DC16A0">
              <w:rPr>
                <w:iCs/>
              </w:rPr>
              <w:fldChar w:fldCharType="begin"/>
            </w:r>
            <w:r w:rsidR="00095560" w:rsidRPr="00DC16A0">
              <w:rPr>
                <w:iCs/>
              </w:rPr>
              <w:instrText xml:space="preserve"> REF _Ref159825649 \h </w:instrText>
            </w:r>
            <w:r w:rsidR="00095560" w:rsidRPr="00DC16A0">
              <w:rPr>
                <w:iCs/>
              </w:rPr>
            </w:r>
            <w:r w:rsidR="00095560" w:rsidRPr="00DC16A0">
              <w:rPr>
                <w:iCs/>
              </w:rPr>
              <w:fldChar w:fldCharType="separate"/>
            </w:r>
            <w:r w:rsidR="00276D3E" w:rsidRPr="00DC16A0">
              <w:t>Introduction</w:t>
            </w:r>
            <w:r w:rsidR="00095560" w:rsidRPr="00DC16A0">
              <w:rPr>
                <w:iCs/>
              </w:rPr>
              <w:fldChar w:fldCharType="end"/>
            </w:r>
            <w:r w:rsidR="00095560" w:rsidRPr="00DC16A0">
              <w:rPr>
                <w:iCs/>
              </w:rPr>
              <w:t>,"</w:t>
            </w:r>
            <w:r w:rsidR="00285739" w:rsidRPr="00DC16A0">
              <w:rPr>
                <w:iCs/>
              </w:rPr>
              <w:t xml:space="preserve"> in this manual.</w:t>
            </w:r>
          </w:p>
        </w:tc>
      </w:tr>
    </w:tbl>
    <w:p w14:paraId="0304E1E8" w14:textId="77777777" w:rsidR="00285739" w:rsidRPr="00DC16A0" w:rsidRDefault="00285739" w:rsidP="00285739"/>
    <w:tbl>
      <w:tblPr>
        <w:tblW w:w="0" w:type="auto"/>
        <w:tblLayout w:type="fixed"/>
        <w:tblLook w:val="0000" w:firstRow="0" w:lastRow="0" w:firstColumn="0" w:lastColumn="0" w:noHBand="0" w:noVBand="0"/>
      </w:tblPr>
      <w:tblGrid>
        <w:gridCol w:w="738"/>
        <w:gridCol w:w="8730"/>
      </w:tblGrid>
      <w:tr w:rsidR="00285739" w:rsidRPr="00DC16A0" w14:paraId="36DCF78F" w14:textId="77777777">
        <w:trPr>
          <w:cantSplit/>
        </w:trPr>
        <w:tc>
          <w:tcPr>
            <w:tcW w:w="738" w:type="dxa"/>
          </w:tcPr>
          <w:p w14:paraId="6D5B3AAD" w14:textId="06C06910" w:rsidR="00285739" w:rsidRPr="00DC16A0" w:rsidRDefault="004C177D" w:rsidP="003F2690">
            <w:pPr>
              <w:spacing w:before="60" w:after="60"/>
              <w:ind w:left="-18"/>
            </w:pPr>
            <w:r>
              <w:rPr>
                <w:noProof/>
              </w:rPr>
              <w:drawing>
                <wp:inline distT="0" distB="0" distL="0" distR="0" wp14:anchorId="40EDC862" wp14:editId="40C5FE7A">
                  <wp:extent cx="301625" cy="301625"/>
                  <wp:effectExtent l="0" t="0" r="0" b="0"/>
                  <wp:docPr id="130" name="Picture 1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5FE6DDEF" w14:textId="2DE8A883" w:rsidR="00285739" w:rsidRPr="00DC16A0" w:rsidRDefault="002018DD" w:rsidP="003F2690">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285739" w:rsidRPr="00DC16A0">
              <w:rPr>
                <w:iCs/>
              </w:rPr>
              <w:t xml:space="preserve">For a list of </w:t>
            </w:r>
            <w:r w:rsidR="00285739" w:rsidRPr="00DC16A0">
              <w:rPr>
                <w:iCs/>
              </w:rPr>
              <w:fldChar w:fldCharType="begin"/>
            </w:r>
            <w:r w:rsidR="00285739" w:rsidRPr="00DC16A0">
              <w:rPr>
                <w:iCs/>
              </w:rPr>
              <w:instrText xml:space="preserve"> REF _Ref506858429 \h  \* MERGEFORMAT </w:instrText>
            </w:r>
            <w:r w:rsidR="00285739" w:rsidRPr="00DC16A0">
              <w:rPr>
                <w:iCs/>
              </w:rPr>
            </w:r>
            <w:r w:rsidR="00285739" w:rsidRPr="00DC16A0">
              <w:rPr>
                <w:iCs/>
              </w:rPr>
              <w:fldChar w:fldCharType="separate"/>
            </w:r>
            <w:r w:rsidR="00276D3E" w:rsidRPr="00276D3E">
              <w:rPr>
                <w:iCs/>
              </w:rPr>
              <w:t>HL7 Application Parameters</w:t>
            </w:r>
            <w:r w:rsidR="00285739" w:rsidRPr="00DC16A0">
              <w:rPr>
                <w:iCs/>
              </w:rPr>
              <w:fldChar w:fldCharType="end"/>
            </w:r>
            <w:r w:rsidR="00285739" w:rsidRPr="00DC16A0">
              <w:rPr>
                <w:iCs/>
              </w:rPr>
              <w:t xml:space="preserve">, </w:t>
            </w:r>
            <w:r w:rsidR="00285739" w:rsidRPr="00DC16A0">
              <w:rPr>
                <w:iCs/>
              </w:rPr>
              <w:fldChar w:fldCharType="begin"/>
            </w:r>
            <w:r w:rsidR="00285739" w:rsidRPr="00DC16A0">
              <w:rPr>
                <w:iCs/>
              </w:rPr>
              <w:instrText xml:space="preserve"> REF _Ref506858443 \h  \* MERGEFORMAT </w:instrText>
            </w:r>
            <w:r w:rsidR="00285739" w:rsidRPr="00DC16A0">
              <w:rPr>
                <w:iCs/>
              </w:rPr>
            </w:r>
            <w:r w:rsidR="00285739" w:rsidRPr="00DC16A0">
              <w:rPr>
                <w:iCs/>
              </w:rPr>
              <w:fldChar w:fldCharType="separate"/>
            </w:r>
            <w:r w:rsidR="00276D3E" w:rsidRPr="00276D3E">
              <w:rPr>
                <w:iCs/>
              </w:rPr>
              <w:t>HL7 Logical Link</w:t>
            </w:r>
            <w:r w:rsidR="00285739" w:rsidRPr="00DC16A0">
              <w:rPr>
                <w:iCs/>
              </w:rPr>
              <w:fldChar w:fldCharType="end"/>
            </w:r>
            <w:r w:rsidR="00285739" w:rsidRPr="00DC16A0">
              <w:rPr>
                <w:iCs/>
              </w:rPr>
              <w:t xml:space="preserve">, and Master File Server </w:t>
            </w:r>
            <w:r w:rsidR="00285739" w:rsidRPr="00DC16A0">
              <w:rPr>
                <w:iCs/>
              </w:rPr>
              <w:fldChar w:fldCharType="begin"/>
            </w:r>
            <w:r w:rsidR="00285739" w:rsidRPr="00DC16A0">
              <w:rPr>
                <w:iCs/>
              </w:rPr>
              <w:instrText xml:space="preserve"> REF _Ref506858459 \h  \* MERGEFORMAT </w:instrText>
            </w:r>
            <w:r w:rsidR="00285739" w:rsidRPr="00DC16A0">
              <w:rPr>
                <w:iCs/>
              </w:rPr>
            </w:r>
            <w:r w:rsidR="00285739" w:rsidRPr="00DC16A0">
              <w:rPr>
                <w:iCs/>
              </w:rPr>
              <w:fldChar w:fldCharType="separate"/>
            </w:r>
            <w:r w:rsidR="00276D3E" w:rsidRPr="00276D3E">
              <w:rPr>
                <w:iCs/>
              </w:rPr>
              <w:t>Protocols</w:t>
            </w:r>
            <w:r w:rsidR="00285739" w:rsidRPr="00DC16A0">
              <w:rPr>
                <w:iCs/>
              </w:rPr>
              <w:fldChar w:fldCharType="end"/>
            </w:r>
            <w:r w:rsidR="00285739" w:rsidRPr="00DC16A0">
              <w:rPr>
                <w:iCs/>
              </w:rPr>
              <w:t xml:space="preserve"> associated with the IFR-related software, please refer to the "</w:t>
            </w:r>
            <w:r w:rsidR="00285739" w:rsidRPr="00DC16A0">
              <w:rPr>
                <w:iCs/>
              </w:rPr>
              <w:fldChar w:fldCharType="begin"/>
            </w:r>
            <w:r w:rsidR="00285739" w:rsidRPr="00DC16A0">
              <w:rPr>
                <w:iCs/>
              </w:rPr>
              <w:instrText xml:space="preserve"> REF _Ref506858285 \h  \* MERGEFORMAT </w:instrText>
            </w:r>
            <w:r w:rsidR="00285739" w:rsidRPr="00DC16A0">
              <w:rPr>
                <w:iCs/>
              </w:rPr>
            </w:r>
            <w:r w:rsidR="00285739" w:rsidRPr="00DC16A0">
              <w:rPr>
                <w:iCs/>
              </w:rPr>
              <w:fldChar w:fldCharType="separate"/>
            </w:r>
            <w:r w:rsidR="00276D3E" w:rsidRPr="00276D3E">
              <w:rPr>
                <w:iCs/>
              </w:rPr>
              <w:t>Maintenance</w:t>
            </w:r>
            <w:r w:rsidR="00285739" w:rsidRPr="00DC16A0">
              <w:rPr>
                <w:iCs/>
              </w:rPr>
              <w:fldChar w:fldCharType="end"/>
            </w:r>
            <w:r w:rsidR="00285739" w:rsidRPr="00DC16A0">
              <w:rPr>
                <w:iCs/>
              </w:rPr>
              <w:t xml:space="preserve">" topic </w:t>
            </w:r>
            <w:r w:rsidR="00B466B5" w:rsidRPr="00DC16A0">
              <w:rPr>
                <w:iCs/>
              </w:rPr>
              <w:t xml:space="preserve">in Chapter </w:t>
            </w:r>
            <w:r w:rsidR="00B466B5" w:rsidRPr="00DC16A0">
              <w:rPr>
                <w:iCs/>
              </w:rPr>
              <w:fldChar w:fldCharType="begin"/>
            </w:r>
            <w:r w:rsidR="00B466B5" w:rsidRPr="00DC16A0">
              <w:rPr>
                <w:iCs/>
              </w:rPr>
              <w:instrText xml:space="preserve"> REF _Ref159827013 \r \h </w:instrText>
            </w:r>
            <w:r w:rsidR="00B466B5" w:rsidRPr="00DC16A0">
              <w:rPr>
                <w:iCs/>
              </w:rPr>
            </w:r>
            <w:r w:rsidR="00B466B5" w:rsidRPr="00DC16A0">
              <w:rPr>
                <w:iCs/>
              </w:rPr>
              <w:fldChar w:fldCharType="separate"/>
            </w:r>
            <w:r w:rsidR="00276D3E">
              <w:rPr>
                <w:iCs/>
              </w:rPr>
              <w:t>6</w:t>
            </w:r>
            <w:r w:rsidR="00B466B5" w:rsidRPr="00DC16A0">
              <w:rPr>
                <w:iCs/>
              </w:rPr>
              <w:fldChar w:fldCharType="end"/>
            </w:r>
            <w:r w:rsidR="00B466B5" w:rsidRPr="00DC16A0">
              <w:rPr>
                <w:iCs/>
              </w:rPr>
              <w:t>,</w:t>
            </w:r>
            <w:r w:rsidR="00285739" w:rsidRPr="00DC16A0">
              <w:rPr>
                <w:iCs/>
              </w:rPr>
              <w:t xml:space="preserve"> "</w:t>
            </w:r>
            <w:r w:rsidR="00285739" w:rsidRPr="00DC16A0">
              <w:rPr>
                <w:iCs/>
              </w:rPr>
              <w:fldChar w:fldCharType="begin"/>
            </w:r>
            <w:r w:rsidR="00285739" w:rsidRPr="00DC16A0">
              <w:rPr>
                <w:iCs/>
              </w:rPr>
              <w:instrText xml:space="preserve"> REF _Ref506003365 \h  \* MERGEFORMAT </w:instrText>
            </w:r>
            <w:r w:rsidR="00285739" w:rsidRPr="00DC16A0">
              <w:rPr>
                <w:iCs/>
              </w:rPr>
            </w:r>
            <w:r w:rsidR="00285739" w:rsidRPr="00DC16A0">
              <w:rPr>
                <w:iCs/>
              </w:rPr>
              <w:fldChar w:fldCharType="separate"/>
            </w:r>
            <w:r w:rsidR="00276D3E" w:rsidRPr="00276D3E">
              <w:rPr>
                <w:iCs/>
              </w:rPr>
              <w:t>Implementation and Maintenance</w:t>
            </w:r>
            <w:r w:rsidR="00285739" w:rsidRPr="00DC16A0">
              <w:rPr>
                <w:iCs/>
              </w:rPr>
              <w:fldChar w:fldCharType="end"/>
            </w:r>
            <w:r w:rsidR="00B466B5" w:rsidRPr="00DC16A0">
              <w:rPr>
                <w:iCs/>
              </w:rPr>
              <w:t>,</w:t>
            </w:r>
            <w:r w:rsidR="00285739" w:rsidRPr="00DC16A0">
              <w:rPr>
                <w:iCs/>
              </w:rPr>
              <w:t xml:space="preserve">" </w:t>
            </w:r>
            <w:r w:rsidR="00B466B5" w:rsidRPr="00DC16A0">
              <w:rPr>
                <w:iCs/>
              </w:rPr>
              <w:t>in this manual</w:t>
            </w:r>
            <w:r w:rsidR="00285739" w:rsidRPr="00DC16A0">
              <w:rPr>
                <w:iCs/>
              </w:rPr>
              <w:t>.</w:t>
            </w:r>
          </w:p>
        </w:tc>
      </w:tr>
    </w:tbl>
    <w:p w14:paraId="56120BB4" w14:textId="77777777" w:rsidR="00285739" w:rsidRPr="00DC16A0" w:rsidRDefault="00285739" w:rsidP="00285739"/>
    <w:p w14:paraId="0D57E1AB" w14:textId="77777777" w:rsidR="00285739" w:rsidRPr="00DC16A0" w:rsidRDefault="00285739" w:rsidP="00285739"/>
    <w:p w14:paraId="7F791876" w14:textId="77777777" w:rsidR="00285739" w:rsidRPr="00DC16A0" w:rsidRDefault="00285739" w:rsidP="003D46F9">
      <w:pPr>
        <w:pStyle w:val="Heading5"/>
      </w:pPr>
      <w:r w:rsidRPr="00DC16A0">
        <w:t>Communications Interfaces</w:t>
      </w:r>
    </w:p>
    <w:p w14:paraId="63AC61AC" w14:textId="77777777" w:rsidR="00285739" w:rsidRPr="00DC16A0" w:rsidRDefault="00285739" w:rsidP="00285739">
      <w:pPr>
        <w:keepNext/>
        <w:keepLines/>
      </w:pPr>
      <w:r w:rsidRPr="00DC16A0">
        <w:fldChar w:fldCharType="begin"/>
      </w:r>
      <w:r w:rsidRPr="00DC16A0">
        <w:instrText xml:space="preserve"> XE "Communications Interfaces" </w:instrText>
      </w:r>
      <w:r w:rsidRPr="00DC16A0">
        <w:fldChar w:fldCharType="end"/>
      </w:r>
      <w:r w:rsidRPr="00DC16A0">
        <w:fldChar w:fldCharType="begin"/>
      </w:r>
      <w:r w:rsidRPr="00DC16A0">
        <w:instrText xml:space="preserve"> XE "Interfaces:Communications" </w:instrText>
      </w:r>
      <w:r w:rsidRPr="00DC16A0">
        <w:fldChar w:fldCharType="end"/>
      </w:r>
    </w:p>
    <w:p w14:paraId="672BF898" w14:textId="77777777" w:rsidR="00285739" w:rsidRPr="00DC16A0" w:rsidRDefault="00285739" w:rsidP="00285739">
      <w:smartTag w:uri="urn:schemas-microsoft-com:office:smarttags" w:element="place">
        <w:r w:rsidRPr="00DC16A0">
          <w:t>VistA</w:t>
        </w:r>
      </w:smartTag>
      <w:r w:rsidRPr="00DC16A0">
        <w:rPr>
          <w:bCs/>
        </w:rPr>
        <w:t>'s</w:t>
      </w:r>
      <w:r w:rsidRPr="00DC16A0">
        <w:t xml:space="preserve"> VA MailMan and HL7 (Messaging &amp; Interface Services [M&amp;IS]) software, utilizing bi-directional data transmission of HL7 messages over </w:t>
      </w:r>
      <w:smartTag w:uri="urn:schemas-microsoft-com:office:smarttags" w:element="stockticker">
        <w:r w:rsidRPr="00DC16A0">
          <w:t>TCP</w:t>
        </w:r>
      </w:smartTag>
      <w:r w:rsidRPr="00DC16A0">
        <w:t>/IP, provides support for communication between the VHA site (client) and FORUM (server) applications.</w:t>
      </w:r>
    </w:p>
    <w:p w14:paraId="1CECDBC1" w14:textId="77777777" w:rsidR="00285739" w:rsidRPr="00DC16A0" w:rsidRDefault="00285739" w:rsidP="00285739"/>
    <w:p w14:paraId="45B72A3E" w14:textId="77777777" w:rsidR="00285739" w:rsidRPr="00DC16A0" w:rsidRDefault="00285739" w:rsidP="00285739">
      <w:r w:rsidRPr="00DC16A0">
        <w:t>Kernel Patch XU*8.0*206 create</w:t>
      </w:r>
      <w:r w:rsidR="00BA645C" w:rsidRPr="00DC16A0">
        <w:t>d the XUMF INSTITUTION mail group</w:t>
      </w:r>
      <w:r w:rsidR="00BA645C" w:rsidRPr="00DC16A0">
        <w:fldChar w:fldCharType="begin"/>
      </w:r>
      <w:r w:rsidR="00BA645C" w:rsidRPr="00DC16A0">
        <w:instrText xml:space="preserve"> XE "XUMF INSTITUTION Mail Group" </w:instrText>
      </w:r>
      <w:r w:rsidR="00BA645C" w:rsidRPr="00DC16A0">
        <w:fldChar w:fldCharType="end"/>
      </w:r>
      <w:r w:rsidR="00BA645C" w:rsidRPr="00DC16A0">
        <w:fldChar w:fldCharType="begin"/>
      </w:r>
      <w:r w:rsidR="00BA645C" w:rsidRPr="00DC16A0">
        <w:instrText xml:space="preserve"> XE "Mail Groups:XUMF INSTITUTION" </w:instrText>
      </w:r>
      <w:r w:rsidR="00BA645C" w:rsidRPr="00DC16A0">
        <w:fldChar w:fldCharType="end"/>
      </w:r>
      <w:r w:rsidRPr="00DC16A0">
        <w:t xml:space="preserve"> in MailMan to receive bulletins regarding updates to the INSTITUTION file (#4). Sites are responsible for populating this mail group with the appropriate personnel (e.g.,</w:t>
      </w:r>
      <w:r w:rsidR="00F3383D" w:rsidRPr="00DC16A0">
        <w:t> </w:t>
      </w:r>
      <w:smartTag w:uri="urn:schemas-microsoft-com:office:smarttags" w:element="stockticker">
        <w:r w:rsidRPr="00DC16A0">
          <w:t>IRM</w:t>
        </w:r>
      </w:smartTag>
      <w:r w:rsidRPr="00DC16A0">
        <w:t xml:space="preserve"> Chief, ADPAC, etc.).</w:t>
      </w:r>
    </w:p>
    <w:p w14:paraId="1EDC7008" w14:textId="77777777" w:rsidR="00BA645C" w:rsidRPr="00DC16A0" w:rsidRDefault="00BA645C" w:rsidP="00BA645C"/>
    <w:p w14:paraId="09C29EC7" w14:textId="77777777" w:rsidR="008F5BCB" w:rsidRPr="00DC16A0" w:rsidRDefault="008F5BCB" w:rsidP="008F5BCB">
      <w:pPr>
        <w:rPr>
          <w:szCs w:val="22"/>
        </w:rPr>
      </w:pPr>
      <w:r w:rsidRPr="00DC16A0">
        <w:t>Kernel Patch XU*8.0*299 created the XUMF ERROR</w:t>
      </w:r>
      <w:r w:rsidRPr="00DC16A0">
        <w:fldChar w:fldCharType="begin"/>
      </w:r>
      <w:r w:rsidRPr="00DC16A0">
        <w:instrText xml:space="preserve"> XE "XUMF ERROR Mail Group" </w:instrText>
      </w:r>
      <w:r w:rsidRPr="00DC16A0">
        <w:fldChar w:fldCharType="end"/>
      </w:r>
      <w:r w:rsidRPr="00DC16A0">
        <w:rPr>
          <w:szCs w:val="22"/>
        </w:rPr>
        <w:fldChar w:fldCharType="begin"/>
      </w:r>
      <w:r w:rsidRPr="00DC16A0">
        <w:rPr>
          <w:szCs w:val="22"/>
        </w:rPr>
        <w:instrText xml:space="preserve"> XE "Mail Groups:XUMF ERROR" </w:instrText>
      </w:r>
      <w:r w:rsidRPr="00DC16A0">
        <w:rPr>
          <w:szCs w:val="22"/>
        </w:rPr>
        <w:fldChar w:fldCharType="end"/>
      </w:r>
      <w:r w:rsidRPr="00DC16A0">
        <w:rPr>
          <w:szCs w:val="22"/>
        </w:rPr>
        <w:t xml:space="preserve"> mail group in MailMan. Members in this group will be notified of errors that may occur when the MFS is updating national </w:t>
      </w:r>
      <w:r w:rsidRPr="00DC16A0">
        <w:rPr>
          <w:color w:val="000000"/>
          <w:szCs w:val="22"/>
        </w:rPr>
        <w:t>entries in a standard table</w:t>
      </w:r>
      <w:r w:rsidRPr="00DC16A0">
        <w:rPr>
          <w:szCs w:val="22"/>
        </w:rPr>
        <w:t>. Sites are responsible for populating this mail group with the appropriate personnel.</w:t>
      </w:r>
    </w:p>
    <w:p w14:paraId="0A51F0CB" w14:textId="77777777" w:rsidR="00285739" w:rsidRPr="00DC16A0" w:rsidRDefault="00285739" w:rsidP="00285739"/>
    <w:tbl>
      <w:tblPr>
        <w:tblW w:w="0" w:type="auto"/>
        <w:tblLayout w:type="fixed"/>
        <w:tblLook w:val="0000" w:firstRow="0" w:lastRow="0" w:firstColumn="0" w:lastColumn="0" w:noHBand="0" w:noVBand="0"/>
      </w:tblPr>
      <w:tblGrid>
        <w:gridCol w:w="738"/>
        <w:gridCol w:w="8730"/>
      </w:tblGrid>
      <w:tr w:rsidR="00285739" w:rsidRPr="00DC16A0" w14:paraId="7650BC08" w14:textId="77777777">
        <w:trPr>
          <w:cantSplit/>
        </w:trPr>
        <w:tc>
          <w:tcPr>
            <w:tcW w:w="738" w:type="dxa"/>
          </w:tcPr>
          <w:p w14:paraId="048F4D94" w14:textId="1718E12C" w:rsidR="00285739" w:rsidRPr="00DC16A0" w:rsidRDefault="004C177D" w:rsidP="003F2690">
            <w:pPr>
              <w:spacing w:before="60" w:after="60"/>
              <w:ind w:left="-18"/>
            </w:pPr>
            <w:r>
              <w:rPr>
                <w:noProof/>
              </w:rPr>
              <w:drawing>
                <wp:inline distT="0" distB="0" distL="0" distR="0" wp14:anchorId="7D2D3DF3" wp14:editId="123BB198">
                  <wp:extent cx="301625" cy="301625"/>
                  <wp:effectExtent l="0" t="0" r="0" b="0"/>
                  <wp:docPr id="131" name="Picture 1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089FD23A" w14:textId="2185C3FF" w:rsidR="00285739" w:rsidRPr="00DC16A0" w:rsidRDefault="002018DD" w:rsidP="003F2690">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285739" w:rsidRPr="00DC16A0">
              <w:rPr>
                <w:iCs/>
              </w:rPr>
              <w:t xml:space="preserve">For more information on the mail groups exported with </w:t>
            </w:r>
            <w:r w:rsidR="00474E6D" w:rsidRPr="00DC16A0">
              <w:rPr>
                <w:iCs/>
              </w:rPr>
              <w:t>IFR-related software</w:t>
            </w:r>
            <w:r w:rsidR="00285739" w:rsidRPr="00DC16A0">
              <w:rPr>
                <w:iCs/>
              </w:rPr>
              <w:t>, please refer to the "</w:t>
            </w:r>
            <w:r w:rsidR="00285739" w:rsidRPr="00DC16A0">
              <w:rPr>
                <w:iCs/>
              </w:rPr>
              <w:fldChar w:fldCharType="begin"/>
            </w:r>
            <w:r w:rsidR="00285739" w:rsidRPr="00DC16A0">
              <w:rPr>
                <w:iCs/>
              </w:rPr>
              <w:instrText xml:space="preserve"> REF _Ref506089450 \h  \* MERGEFORMAT </w:instrText>
            </w:r>
            <w:r w:rsidR="00285739" w:rsidRPr="00DC16A0">
              <w:rPr>
                <w:iCs/>
              </w:rPr>
            </w:r>
            <w:r w:rsidR="00285739" w:rsidRPr="00DC16A0">
              <w:rPr>
                <w:iCs/>
              </w:rPr>
              <w:fldChar w:fldCharType="separate"/>
            </w:r>
            <w:r w:rsidR="00276D3E" w:rsidRPr="00276D3E">
              <w:rPr>
                <w:iCs/>
              </w:rPr>
              <w:t>Mail Groups</w:t>
            </w:r>
            <w:r w:rsidR="00285739" w:rsidRPr="00DC16A0">
              <w:rPr>
                <w:iCs/>
              </w:rPr>
              <w:fldChar w:fldCharType="end"/>
            </w:r>
            <w:r w:rsidR="00285739" w:rsidRPr="00DC16A0">
              <w:rPr>
                <w:iCs/>
              </w:rPr>
              <w:t>" topic in this chapter.</w:t>
            </w:r>
          </w:p>
        </w:tc>
      </w:tr>
    </w:tbl>
    <w:p w14:paraId="124A6B41" w14:textId="77777777" w:rsidR="00285739" w:rsidRPr="00DC16A0" w:rsidRDefault="00285739" w:rsidP="00285739"/>
    <w:tbl>
      <w:tblPr>
        <w:tblW w:w="0" w:type="auto"/>
        <w:tblLayout w:type="fixed"/>
        <w:tblLook w:val="0000" w:firstRow="0" w:lastRow="0" w:firstColumn="0" w:lastColumn="0" w:noHBand="0" w:noVBand="0"/>
      </w:tblPr>
      <w:tblGrid>
        <w:gridCol w:w="738"/>
        <w:gridCol w:w="8730"/>
      </w:tblGrid>
      <w:tr w:rsidR="00285739" w:rsidRPr="00DC16A0" w14:paraId="6B916531" w14:textId="77777777">
        <w:trPr>
          <w:cantSplit/>
        </w:trPr>
        <w:tc>
          <w:tcPr>
            <w:tcW w:w="738" w:type="dxa"/>
          </w:tcPr>
          <w:p w14:paraId="4C016944" w14:textId="13C9F865" w:rsidR="00285739" w:rsidRPr="00DC16A0" w:rsidRDefault="004C177D" w:rsidP="003F2690">
            <w:pPr>
              <w:spacing w:before="60" w:after="60"/>
              <w:ind w:left="-18"/>
            </w:pPr>
            <w:r>
              <w:rPr>
                <w:noProof/>
              </w:rPr>
              <w:drawing>
                <wp:inline distT="0" distB="0" distL="0" distR="0" wp14:anchorId="4BAE9820" wp14:editId="36B6899C">
                  <wp:extent cx="301625" cy="301625"/>
                  <wp:effectExtent l="0" t="0" r="0" b="0"/>
                  <wp:docPr id="132" name="Picture 1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6D302892" w14:textId="42068E1A" w:rsidR="00285739" w:rsidRPr="00DC16A0" w:rsidRDefault="002018DD" w:rsidP="003F2690">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285739" w:rsidRPr="00DC16A0">
              <w:rPr>
                <w:iCs/>
              </w:rPr>
              <w:t xml:space="preserve">For a list of Bulletins associated with </w:t>
            </w:r>
            <w:r w:rsidR="00B466B5" w:rsidRPr="00DC16A0">
              <w:rPr>
                <w:iCs/>
              </w:rPr>
              <w:t>IFR-related software</w:t>
            </w:r>
            <w:r w:rsidR="00285739" w:rsidRPr="00DC16A0">
              <w:rPr>
                <w:iCs/>
              </w:rPr>
              <w:t>, please refer to the "</w:t>
            </w:r>
            <w:r w:rsidR="00285739" w:rsidRPr="00DC16A0">
              <w:rPr>
                <w:iCs/>
              </w:rPr>
              <w:fldChar w:fldCharType="begin"/>
            </w:r>
            <w:r w:rsidR="00285739" w:rsidRPr="00DC16A0">
              <w:rPr>
                <w:iCs/>
              </w:rPr>
              <w:instrText xml:space="preserve"> REF _Ref506003639 \h  \* MERGEFORMAT </w:instrText>
            </w:r>
            <w:r w:rsidR="00285739" w:rsidRPr="00DC16A0">
              <w:rPr>
                <w:iCs/>
              </w:rPr>
            </w:r>
            <w:r w:rsidR="00285739" w:rsidRPr="00DC16A0">
              <w:rPr>
                <w:iCs/>
              </w:rPr>
              <w:fldChar w:fldCharType="separate"/>
            </w:r>
            <w:r w:rsidR="00276D3E" w:rsidRPr="00276D3E">
              <w:rPr>
                <w:iCs/>
              </w:rPr>
              <w:t>Bulletins</w:t>
            </w:r>
            <w:r w:rsidR="00285739" w:rsidRPr="00DC16A0">
              <w:rPr>
                <w:iCs/>
              </w:rPr>
              <w:fldChar w:fldCharType="end"/>
            </w:r>
            <w:r w:rsidR="00285739" w:rsidRPr="00DC16A0">
              <w:rPr>
                <w:iCs/>
              </w:rPr>
              <w:t>" topic under the "</w:t>
            </w:r>
            <w:r w:rsidR="00474E6D" w:rsidRPr="00DC16A0">
              <w:rPr>
                <w:iCs/>
              </w:rPr>
              <w:fldChar w:fldCharType="begin"/>
            </w:r>
            <w:r w:rsidR="00474E6D" w:rsidRPr="00DC16A0">
              <w:rPr>
                <w:iCs/>
              </w:rPr>
              <w:instrText xml:space="preserve"> REF _Ref506858285 \h </w:instrText>
            </w:r>
            <w:r w:rsidR="00474E6D" w:rsidRPr="00DC16A0">
              <w:rPr>
                <w:iCs/>
              </w:rPr>
            </w:r>
            <w:r w:rsidR="00474E6D" w:rsidRPr="00DC16A0">
              <w:rPr>
                <w:iCs/>
              </w:rPr>
              <w:fldChar w:fldCharType="separate"/>
            </w:r>
            <w:r w:rsidR="00276D3E" w:rsidRPr="00DC16A0">
              <w:t>Maintenance</w:t>
            </w:r>
            <w:r w:rsidR="00474E6D" w:rsidRPr="00DC16A0">
              <w:rPr>
                <w:iCs/>
              </w:rPr>
              <w:fldChar w:fldCharType="end"/>
            </w:r>
            <w:r w:rsidR="00285739" w:rsidRPr="00DC16A0">
              <w:rPr>
                <w:iCs/>
              </w:rPr>
              <w:t xml:space="preserve">" topic </w:t>
            </w:r>
            <w:r w:rsidR="00474E6D" w:rsidRPr="00DC16A0">
              <w:rPr>
                <w:iCs/>
              </w:rPr>
              <w:t>in C</w:t>
            </w:r>
            <w:r w:rsidR="00285739" w:rsidRPr="00DC16A0">
              <w:rPr>
                <w:iCs/>
              </w:rPr>
              <w:t>hapter</w:t>
            </w:r>
            <w:r w:rsidR="00474E6D" w:rsidRPr="00DC16A0">
              <w:rPr>
                <w:iCs/>
              </w:rPr>
              <w:t xml:space="preserve"> </w:t>
            </w:r>
            <w:r w:rsidR="00474E6D" w:rsidRPr="00DC16A0">
              <w:rPr>
                <w:iCs/>
              </w:rPr>
              <w:fldChar w:fldCharType="begin"/>
            </w:r>
            <w:r w:rsidR="00474E6D" w:rsidRPr="00DC16A0">
              <w:rPr>
                <w:iCs/>
              </w:rPr>
              <w:instrText xml:space="preserve"> REF _Ref159823714 \r \h </w:instrText>
            </w:r>
            <w:r w:rsidR="00474E6D" w:rsidRPr="00DC16A0">
              <w:rPr>
                <w:iCs/>
              </w:rPr>
            </w:r>
            <w:r w:rsidR="00474E6D" w:rsidRPr="00DC16A0">
              <w:rPr>
                <w:iCs/>
              </w:rPr>
              <w:fldChar w:fldCharType="separate"/>
            </w:r>
            <w:r w:rsidR="00276D3E">
              <w:rPr>
                <w:iCs/>
              </w:rPr>
              <w:t>6</w:t>
            </w:r>
            <w:r w:rsidR="00474E6D" w:rsidRPr="00DC16A0">
              <w:rPr>
                <w:iCs/>
              </w:rPr>
              <w:fldChar w:fldCharType="end"/>
            </w:r>
            <w:r w:rsidR="00474E6D" w:rsidRPr="00DC16A0">
              <w:rPr>
                <w:iCs/>
              </w:rPr>
              <w:t>, "</w:t>
            </w:r>
            <w:r w:rsidR="00474E6D" w:rsidRPr="00DC16A0">
              <w:rPr>
                <w:iCs/>
              </w:rPr>
              <w:fldChar w:fldCharType="begin"/>
            </w:r>
            <w:r w:rsidR="00474E6D" w:rsidRPr="00DC16A0">
              <w:rPr>
                <w:iCs/>
              </w:rPr>
              <w:instrText xml:space="preserve"> REF _Ref159823702 \h </w:instrText>
            </w:r>
            <w:r w:rsidR="00474E6D" w:rsidRPr="00DC16A0">
              <w:rPr>
                <w:iCs/>
              </w:rPr>
            </w:r>
            <w:r w:rsidR="00474E6D" w:rsidRPr="00DC16A0">
              <w:rPr>
                <w:iCs/>
              </w:rPr>
              <w:fldChar w:fldCharType="separate"/>
            </w:r>
            <w:r w:rsidR="00276D3E" w:rsidRPr="00DC16A0">
              <w:t>Implementation and Maintenance</w:t>
            </w:r>
            <w:r w:rsidR="00474E6D" w:rsidRPr="00DC16A0">
              <w:rPr>
                <w:iCs/>
              </w:rPr>
              <w:fldChar w:fldCharType="end"/>
            </w:r>
            <w:r w:rsidR="00474E6D" w:rsidRPr="00DC16A0">
              <w:rPr>
                <w:iCs/>
              </w:rPr>
              <w:t>," in this manual</w:t>
            </w:r>
            <w:r w:rsidR="00285739" w:rsidRPr="00DC16A0">
              <w:rPr>
                <w:iCs/>
              </w:rPr>
              <w:t>.</w:t>
            </w:r>
          </w:p>
        </w:tc>
      </w:tr>
    </w:tbl>
    <w:p w14:paraId="43E40841" w14:textId="77777777" w:rsidR="00285739" w:rsidRPr="00DC16A0" w:rsidRDefault="00285739" w:rsidP="00285739"/>
    <w:p w14:paraId="1E1D7E68" w14:textId="77777777" w:rsidR="00F567EC" w:rsidRPr="00DC16A0" w:rsidRDefault="00F567EC"/>
    <w:p w14:paraId="6C87189F" w14:textId="77777777" w:rsidR="00F567EC" w:rsidRPr="00DC16A0" w:rsidRDefault="00F567EC" w:rsidP="003D46F9">
      <w:pPr>
        <w:pStyle w:val="Heading4"/>
      </w:pPr>
      <w:bookmarkStart w:id="666" w:name="_Toc159835384"/>
      <w:r w:rsidRPr="00DC16A0">
        <w:t>Electronic Signature</w:t>
      </w:r>
      <w:r w:rsidR="004F2834" w:rsidRPr="00DC16A0">
        <w:t>s</w:t>
      </w:r>
      <w:bookmarkEnd w:id="666"/>
    </w:p>
    <w:p w14:paraId="15C8787C" w14:textId="77777777" w:rsidR="00F567EC" w:rsidRPr="00DC16A0" w:rsidRDefault="00F567EC">
      <w:pPr>
        <w:keepNext/>
        <w:keepLines/>
      </w:pPr>
      <w:r w:rsidRPr="00DC16A0">
        <w:fldChar w:fldCharType="begin"/>
      </w:r>
      <w:r w:rsidRPr="00DC16A0">
        <w:instrText xml:space="preserve"> XE "Security:Electronic Signature</w:instrText>
      </w:r>
      <w:r w:rsidR="004F2834" w:rsidRPr="00DC16A0">
        <w:instrText>s</w:instrText>
      </w:r>
      <w:r w:rsidRPr="00DC16A0">
        <w:instrText xml:space="preserve">" </w:instrText>
      </w:r>
      <w:r w:rsidRPr="00DC16A0">
        <w:fldChar w:fldCharType="end"/>
      </w:r>
      <w:r w:rsidRPr="00DC16A0">
        <w:fldChar w:fldCharType="begin"/>
      </w:r>
      <w:r w:rsidRPr="00DC16A0">
        <w:instrText xml:space="preserve"> XE "Electronic Signature</w:instrText>
      </w:r>
      <w:r w:rsidR="004F2834" w:rsidRPr="00DC16A0">
        <w:instrText>s</w:instrText>
      </w:r>
      <w:r w:rsidRPr="00DC16A0">
        <w:instrText xml:space="preserve">" </w:instrText>
      </w:r>
      <w:r w:rsidRPr="00DC16A0">
        <w:fldChar w:fldCharType="end"/>
      </w:r>
    </w:p>
    <w:p w14:paraId="46C2F61A" w14:textId="77777777" w:rsidR="00F567EC" w:rsidRPr="00DC16A0" w:rsidRDefault="00F567EC">
      <w:r w:rsidRPr="00DC16A0">
        <w:t xml:space="preserve">There are no electronic signatures used in </w:t>
      </w:r>
      <w:r w:rsidR="007E357F" w:rsidRPr="00DC16A0">
        <w:t xml:space="preserve">the </w:t>
      </w:r>
      <w:r w:rsidR="007E357F" w:rsidRPr="00DC16A0">
        <w:rPr>
          <w:snapToGrid w:val="0"/>
        </w:rPr>
        <w:t>IFR-related software (i.e.,</w:t>
      </w:r>
      <w:r w:rsidR="00F3383D" w:rsidRPr="00DC16A0">
        <w:rPr>
          <w:snapToGrid w:val="0"/>
        </w:rPr>
        <w:t> </w:t>
      </w:r>
      <w:r w:rsidR="007E357F" w:rsidRPr="00DC16A0">
        <w:rPr>
          <w:snapToGrid w:val="0"/>
        </w:rPr>
        <w:t>Kernel Patch</w:t>
      </w:r>
      <w:r w:rsidR="007E357F" w:rsidRPr="00DC16A0">
        <w:t xml:space="preserve"> XU*8.0*206)</w:t>
      </w:r>
      <w:r w:rsidRPr="00DC16A0">
        <w:t>.</w:t>
      </w:r>
    </w:p>
    <w:p w14:paraId="4068211B" w14:textId="77777777" w:rsidR="00F567EC" w:rsidRPr="00DC16A0" w:rsidRDefault="00F567EC" w:rsidP="003F2690">
      <w:pPr>
        <w:pStyle w:val="Index1"/>
      </w:pPr>
    </w:p>
    <w:p w14:paraId="75CAE498" w14:textId="77777777" w:rsidR="00F567EC" w:rsidRPr="00DC16A0" w:rsidRDefault="00F567EC"/>
    <w:p w14:paraId="03B0889E" w14:textId="77777777" w:rsidR="00F567EC" w:rsidRPr="00DC16A0" w:rsidRDefault="00F567EC" w:rsidP="003D46F9">
      <w:pPr>
        <w:pStyle w:val="Heading4"/>
      </w:pPr>
      <w:bookmarkStart w:id="667" w:name="_Toc159835385"/>
      <w:r w:rsidRPr="00DC16A0">
        <w:lastRenderedPageBreak/>
        <w:t>Menu</w:t>
      </w:r>
      <w:r w:rsidR="004F2834" w:rsidRPr="00DC16A0">
        <w:t>s</w:t>
      </w:r>
      <w:r w:rsidRPr="00DC16A0">
        <w:t>/Option</w:t>
      </w:r>
      <w:r w:rsidR="004F2834" w:rsidRPr="00DC16A0">
        <w:t>s</w:t>
      </w:r>
      <w:bookmarkEnd w:id="667"/>
    </w:p>
    <w:p w14:paraId="2675D05E" w14:textId="77777777" w:rsidR="00F567EC" w:rsidRPr="00DC16A0" w:rsidRDefault="00F567EC">
      <w:pPr>
        <w:keepNext/>
        <w:keepLines/>
      </w:pPr>
      <w:r w:rsidRPr="00DC16A0">
        <w:fldChar w:fldCharType="begin"/>
      </w:r>
      <w:r w:rsidRPr="00DC16A0">
        <w:instrText xml:space="preserve"> XE "Security:Menu</w:instrText>
      </w:r>
      <w:r w:rsidR="004F2834" w:rsidRPr="00DC16A0">
        <w:instrText>s</w:instrText>
      </w:r>
      <w:r w:rsidRPr="00DC16A0">
        <w:instrText>/Option</w:instrText>
      </w:r>
      <w:r w:rsidR="004F2834" w:rsidRPr="00DC16A0">
        <w:instrText>s</w:instrText>
      </w:r>
      <w:r w:rsidRPr="00DC16A0">
        <w:instrText xml:space="preserve">" </w:instrText>
      </w:r>
      <w:r w:rsidRPr="00DC16A0">
        <w:fldChar w:fldCharType="end"/>
      </w:r>
      <w:r w:rsidRPr="00DC16A0">
        <w:fldChar w:fldCharType="begin"/>
      </w:r>
      <w:r w:rsidRPr="00DC16A0">
        <w:instrText xml:space="preserve"> XE "Menu</w:instrText>
      </w:r>
      <w:r w:rsidR="004F2834" w:rsidRPr="00DC16A0">
        <w:instrText>s</w:instrText>
      </w:r>
      <w:r w:rsidRPr="00DC16A0">
        <w:instrText xml:space="preserve">:Security" </w:instrText>
      </w:r>
      <w:r w:rsidRPr="00DC16A0">
        <w:fldChar w:fldCharType="end"/>
      </w:r>
      <w:r w:rsidRPr="00DC16A0">
        <w:fldChar w:fldCharType="begin"/>
      </w:r>
      <w:r w:rsidRPr="00DC16A0">
        <w:instrText xml:space="preserve"> XE "Option</w:instrText>
      </w:r>
      <w:r w:rsidR="004F2834" w:rsidRPr="00DC16A0">
        <w:instrText>s</w:instrText>
      </w:r>
      <w:r w:rsidRPr="00DC16A0">
        <w:instrText xml:space="preserve">:Security" </w:instrText>
      </w:r>
      <w:r w:rsidRPr="00DC16A0">
        <w:fldChar w:fldCharType="end"/>
      </w:r>
      <w:r w:rsidRPr="00DC16A0">
        <w:fldChar w:fldCharType="begin"/>
      </w:r>
      <w:r w:rsidRPr="00DC16A0">
        <w:instrText xml:space="preserve"> XE "Options:Security" </w:instrText>
      </w:r>
      <w:r w:rsidRPr="00DC16A0">
        <w:fldChar w:fldCharType="end"/>
      </w:r>
      <w:r w:rsidRPr="00DC16A0">
        <w:fldChar w:fldCharType="begin"/>
      </w:r>
      <w:r w:rsidRPr="00DC16A0">
        <w:instrText xml:space="preserve"> XE "Menus:Security" </w:instrText>
      </w:r>
      <w:r w:rsidRPr="00DC16A0">
        <w:fldChar w:fldCharType="end"/>
      </w:r>
    </w:p>
    <w:p w14:paraId="10C77E1E" w14:textId="77777777" w:rsidR="00F567EC" w:rsidRPr="00DC16A0" w:rsidRDefault="00F567EC">
      <w:pPr>
        <w:keepNext/>
        <w:keepLines/>
      </w:pPr>
      <w:r w:rsidRPr="00DC16A0">
        <w:t xml:space="preserve">The following options are exported with </w:t>
      </w:r>
      <w:r w:rsidR="007E357F" w:rsidRPr="00DC16A0">
        <w:t>the IFR-related software</w:t>
      </w:r>
      <w:r w:rsidRPr="00DC16A0">
        <w:t>:</w:t>
      </w:r>
    </w:p>
    <w:p w14:paraId="503E01D1" w14:textId="77777777" w:rsidR="00F567EC" w:rsidRPr="00DC16A0" w:rsidRDefault="00F567EC">
      <w:pPr>
        <w:keepNext/>
        <w:keepLines/>
      </w:pPr>
    </w:p>
    <w:p w14:paraId="75D87C40" w14:textId="77777777" w:rsidR="00F567EC" w:rsidRPr="00DC16A0" w:rsidRDefault="00F567EC">
      <w:pPr>
        <w:keepNext/>
        <w:keepLines/>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970"/>
        <w:gridCol w:w="3240"/>
      </w:tblGrid>
      <w:tr w:rsidR="00F567EC" w:rsidRPr="00DC16A0" w14:paraId="6AFCBDFB" w14:textId="77777777">
        <w:trPr>
          <w:cantSplit/>
          <w:tblHeader/>
        </w:trPr>
        <w:tc>
          <w:tcPr>
            <w:tcW w:w="3330" w:type="dxa"/>
            <w:shd w:val="pct12" w:color="auto" w:fill="auto"/>
          </w:tcPr>
          <w:p w14:paraId="0D238E7A" w14:textId="77777777" w:rsidR="00F567EC" w:rsidRPr="00DC16A0" w:rsidRDefault="00E75A1F" w:rsidP="00E75A1F">
            <w:pPr>
              <w:keepNext/>
              <w:keepLines/>
              <w:spacing w:before="60" w:after="60"/>
              <w:rPr>
                <w:rFonts w:ascii="Arial" w:hAnsi="Arial" w:cs="Arial"/>
                <w:b/>
                <w:bCs/>
                <w:sz w:val="20"/>
              </w:rPr>
            </w:pPr>
            <w:r w:rsidRPr="00DC16A0">
              <w:rPr>
                <w:rFonts w:ascii="Arial" w:hAnsi="Arial" w:cs="Arial"/>
                <w:b/>
                <w:bCs/>
                <w:sz w:val="20"/>
              </w:rPr>
              <w:lastRenderedPageBreak/>
              <w:t>Option Name</w:t>
            </w:r>
          </w:p>
        </w:tc>
        <w:tc>
          <w:tcPr>
            <w:tcW w:w="2970" w:type="dxa"/>
            <w:shd w:val="pct12" w:color="auto" w:fill="auto"/>
          </w:tcPr>
          <w:p w14:paraId="281D8F1A" w14:textId="77777777" w:rsidR="00F567EC" w:rsidRPr="00DC16A0" w:rsidRDefault="00E75A1F" w:rsidP="00E75A1F">
            <w:pPr>
              <w:keepNext/>
              <w:keepLines/>
              <w:spacing w:before="60" w:after="60"/>
              <w:rPr>
                <w:rFonts w:ascii="Arial" w:hAnsi="Arial" w:cs="Arial"/>
                <w:b/>
                <w:bCs/>
                <w:sz w:val="20"/>
              </w:rPr>
            </w:pPr>
            <w:r w:rsidRPr="00DC16A0">
              <w:rPr>
                <w:rFonts w:ascii="Arial" w:hAnsi="Arial" w:cs="Arial"/>
                <w:b/>
                <w:bCs/>
                <w:sz w:val="20"/>
              </w:rPr>
              <w:t>Option Title</w:t>
            </w:r>
          </w:p>
        </w:tc>
        <w:tc>
          <w:tcPr>
            <w:tcW w:w="3240" w:type="dxa"/>
            <w:shd w:val="pct12" w:color="auto" w:fill="auto"/>
          </w:tcPr>
          <w:p w14:paraId="11079571" w14:textId="77777777" w:rsidR="00F567EC" w:rsidRPr="00DC16A0" w:rsidRDefault="00E75A1F" w:rsidP="00E75A1F">
            <w:pPr>
              <w:keepNext/>
              <w:keepLines/>
              <w:spacing w:before="60" w:after="60"/>
              <w:rPr>
                <w:rFonts w:ascii="Arial" w:hAnsi="Arial" w:cs="Arial"/>
                <w:b/>
                <w:bCs/>
                <w:sz w:val="20"/>
              </w:rPr>
            </w:pPr>
            <w:r w:rsidRPr="00DC16A0">
              <w:rPr>
                <w:rFonts w:ascii="Arial" w:hAnsi="Arial" w:cs="Arial"/>
                <w:b/>
                <w:bCs/>
                <w:sz w:val="20"/>
              </w:rPr>
              <w:t>Description</w:t>
            </w:r>
          </w:p>
        </w:tc>
      </w:tr>
      <w:tr w:rsidR="00ED263A" w:rsidRPr="00DC16A0" w14:paraId="15D554F2" w14:textId="77777777">
        <w:trPr>
          <w:cantSplit/>
        </w:trPr>
        <w:tc>
          <w:tcPr>
            <w:tcW w:w="3330" w:type="dxa"/>
          </w:tcPr>
          <w:p w14:paraId="7D112D48" w14:textId="77777777" w:rsidR="00ED263A" w:rsidRPr="00DC16A0" w:rsidRDefault="00ED263A" w:rsidP="00ED263A">
            <w:pPr>
              <w:keepNext/>
              <w:keepLines/>
              <w:spacing w:before="60" w:after="60"/>
              <w:rPr>
                <w:rFonts w:ascii="Arial" w:hAnsi="Arial" w:cs="Arial"/>
                <w:bCs/>
                <w:sz w:val="20"/>
              </w:rPr>
            </w:pPr>
            <w:smartTag w:uri="urn:schemas-microsoft-com:office:smarttags" w:element="PersonName">
              <w:smartTag w:uri="urn:schemas:contacts" w:element="GivenName">
                <w:r w:rsidRPr="00DC16A0">
                  <w:rPr>
                    <w:rFonts w:ascii="Arial" w:hAnsi="Arial" w:cs="Arial"/>
                    <w:bCs/>
                    <w:sz w:val="20"/>
                  </w:rPr>
                  <w:t>XUMF</w:t>
                </w:r>
              </w:smartTag>
              <w:r w:rsidRPr="00DC16A0">
                <w:rPr>
                  <w:rFonts w:ascii="Arial" w:hAnsi="Arial" w:cs="Arial"/>
                  <w:bCs/>
                  <w:sz w:val="20"/>
                </w:rPr>
                <w:t xml:space="preserve"> </w:t>
              </w:r>
              <w:smartTag w:uri="urn:schemas:contacts" w:element="Sn">
                <w:r w:rsidRPr="00DC16A0">
                  <w:rPr>
                    <w:rFonts w:ascii="Arial" w:hAnsi="Arial" w:cs="Arial"/>
                    <w:bCs/>
                    <w:sz w:val="20"/>
                  </w:rPr>
                  <w:t>DMIS</w:t>
                </w:r>
              </w:smartTag>
            </w:smartTag>
            <w:r w:rsidRPr="00DC16A0">
              <w:rPr>
                <w:rFonts w:ascii="Arial" w:hAnsi="Arial" w:cs="Arial"/>
                <w:bCs/>
                <w:sz w:val="20"/>
              </w:rPr>
              <w:t xml:space="preserve"> ID LOAD</w:t>
            </w:r>
            <w:r w:rsidRPr="00DC16A0">
              <w:rPr>
                <w:szCs w:val="22"/>
              </w:rPr>
              <w:fldChar w:fldCharType="begin"/>
            </w:r>
            <w:r w:rsidRPr="00DC16A0">
              <w:rPr>
                <w:szCs w:val="22"/>
              </w:rPr>
              <w:instrText xml:space="preserve"> XE "</w:instrText>
            </w:r>
            <w:r w:rsidRPr="00DC16A0">
              <w:rPr>
                <w:bCs/>
                <w:szCs w:val="22"/>
              </w:rPr>
              <w:instrText>XUMF DMIS ID LOAD</w:instrText>
            </w:r>
            <w:r w:rsidRPr="00DC16A0">
              <w:rPr>
                <w:szCs w:val="22"/>
              </w:rPr>
              <w:instrText xml:space="preserve"> Option" </w:instrText>
            </w:r>
            <w:r w:rsidRPr="00DC16A0">
              <w:rPr>
                <w:szCs w:val="22"/>
              </w:rPr>
              <w:fldChar w:fldCharType="end"/>
            </w:r>
            <w:r w:rsidRPr="00DC16A0">
              <w:rPr>
                <w:szCs w:val="22"/>
              </w:rPr>
              <w:fldChar w:fldCharType="begin"/>
            </w:r>
            <w:r w:rsidRPr="00DC16A0">
              <w:rPr>
                <w:szCs w:val="22"/>
              </w:rPr>
              <w:instrText xml:space="preserve"> XE "Options:</w:instrText>
            </w:r>
            <w:r w:rsidRPr="00DC16A0">
              <w:rPr>
                <w:bCs/>
                <w:szCs w:val="22"/>
              </w:rPr>
              <w:instrText>XUMF DMIS ID LOAD</w:instrText>
            </w:r>
            <w:r w:rsidRPr="00DC16A0">
              <w:rPr>
                <w:szCs w:val="22"/>
              </w:rPr>
              <w:instrText xml:space="preserve"> " </w:instrText>
            </w:r>
            <w:r w:rsidRPr="00DC16A0">
              <w:rPr>
                <w:szCs w:val="22"/>
              </w:rPr>
              <w:fldChar w:fldCharType="end"/>
            </w:r>
          </w:p>
        </w:tc>
        <w:tc>
          <w:tcPr>
            <w:tcW w:w="2970" w:type="dxa"/>
          </w:tcPr>
          <w:p w14:paraId="170320F7" w14:textId="77777777" w:rsidR="00ED263A" w:rsidRPr="00DC16A0" w:rsidRDefault="00ED263A" w:rsidP="00ED263A">
            <w:pPr>
              <w:keepNext/>
              <w:keepLines/>
              <w:spacing w:before="60" w:after="60"/>
              <w:rPr>
                <w:rFonts w:ascii="Arial" w:hAnsi="Arial" w:cs="Arial"/>
                <w:sz w:val="20"/>
              </w:rPr>
            </w:pPr>
            <w:r w:rsidRPr="00DC16A0">
              <w:rPr>
                <w:rFonts w:ascii="Arial" w:hAnsi="Arial" w:cs="Arial"/>
                <w:sz w:val="20"/>
              </w:rPr>
              <w:t>Load DMIS ID's</w:t>
            </w:r>
            <w:r w:rsidRPr="00DC16A0">
              <w:rPr>
                <w:szCs w:val="22"/>
              </w:rPr>
              <w:fldChar w:fldCharType="begin"/>
            </w:r>
            <w:r w:rsidRPr="00DC16A0">
              <w:rPr>
                <w:szCs w:val="22"/>
              </w:rPr>
              <w:instrText xml:space="preserve"> XE "Load DMIS ID's Option" </w:instrText>
            </w:r>
            <w:r w:rsidRPr="00DC16A0">
              <w:rPr>
                <w:szCs w:val="22"/>
              </w:rPr>
              <w:fldChar w:fldCharType="end"/>
            </w:r>
            <w:r w:rsidRPr="00DC16A0">
              <w:rPr>
                <w:szCs w:val="22"/>
              </w:rPr>
              <w:fldChar w:fldCharType="begin"/>
            </w:r>
            <w:r w:rsidRPr="00DC16A0">
              <w:rPr>
                <w:szCs w:val="22"/>
              </w:rPr>
              <w:instrText xml:space="preserve"> XE "Options:Load DMIS ID's" </w:instrText>
            </w:r>
            <w:r w:rsidRPr="00DC16A0">
              <w:rPr>
                <w:szCs w:val="22"/>
              </w:rPr>
              <w:fldChar w:fldCharType="end"/>
            </w:r>
          </w:p>
        </w:tc>
        <w:tc>
          <w:tcPr>
            <w:tcW w:w="3240" w:type="dxa"/>
          </w:tcPr>
          <w:p w14:paraId="6E14564E" w14:textId="77777777" w:rsidR="00ED263A" w:rsidRPr="00DC16A0" w:rsidRDefault="00ED263A" w:rsidP="00ED263A">
            <w:pPr>
              <w:keepNext/>
              <w:keepLines/>
              <w:spacing w:before="60" w:after="60"/>
              <w:rPr>
                <w:rFonts w:ascii="Arial" w:hAnsi="Arial" w:cs="Arial"/>
                <w:sz w:val="20"/>
              </w:rPr>
            </w:pPr>
            <w:r w:rsidRPr="00DC16A0">
              <w:rPr>
                <w:rFonts w:ascii="Arial" w:hAnsi="Arial" w:cs="Arial"/>
                <w:sz w:val="20"/>
              </w:rPr>
              <w:t>This option was introduced with Kernel Patch XU*8.0*218. It is used to queue a TaskMan task that queries the Institution Master File (IMF) using HL7 messaging to get a copy of the DoD facilities in the IMF. These facilities are then added to the local Institution file.</w:t>
            </w:r>
          </w:p>
          <w:p w14:paraId="1D3FDF7B" w14:textId="77777777" w:rsidR="00ED263A" w:rsidRPr="00DC16A0" w:rsidRDefault="00ED263A" w:rsidP="00ED263A">
            <w:pPr>
              <w:keepNext/>
              <w:keepLines/>
              <w:spacing w:before="60" w:after="60"/>
              <w:rPr>
                <w:rFonts w:ascii="Arial" w:hAnsi="Arial" w:cs="Arial"/>
                <w:sz w:val="20"/>
              </w:rPr>
            </w:pPr>
            <w:r w:rsidRPr="00DC16A0">
              <w:rPr>
                <w:rFonts w:ascii="Arial" w:hAnsi="Arial" w:cs="Arial"/>
                <w:sz w:val="20"/>
              </w:rPr>
              <w:t>This option is locked with the XUMF INSTITUTION security key</w:t>
            </w:r>
            <w:r w:rsidR="00FF589F" w:rsidRPr="00DC16A0">
              <w:rPr>
                <w:szCs w:val="22"/>
              </w:rPr>
              <w:fldChar w:fldCharType="begin"/>
            </w:r>
            <w:r w:rsidR="00FF589F" w:rsidRPr="00DC16A0">
              <w:rPr>
                <w:szCs w:val="22"/>
              </w:rPr>
              <w:instrText xml:space="preserve"> XE "XUMF INSTITUTION Security Key" </w:instrText>
            </w:r>
            <w:r w:rsidR="00FF589F" w:rsidRPr="00DC16A0">
              <w:rPr>
                <w:szCs w:val="22"/>
              </w:rPr>
              <w:fldChar w:fldCharType="end"/>
            </w:r>
            <w:r w:rsidR="00FF589F" w:rsidRPr="00DC16A0">
              <w:rPr>
                <w:szCs w:val="22"/>
              </w:rPr>
              <w:fldChar w:fldCharType="begin"/>
            </w:r>
            <w:r w:rsidR="00FF589F" w:rsidRPr="00DC16A0">
              <w:rPr>
                <w:szCs w:val="22"/>
              </w:rPr>
              <w:instrText xml:space="preserve"> XE "Security</w:instrText>
            </w:r>
            <w:r w:rsidR="003F2690" w:rsidRPr="00DC16A0">
              <w:rPr>
                <w:szCs w:val="22"/>
              </w:rPr>
              <w:instrText>:</w:instrText>
            </w:r>
            <w:r w:rsidR="00FF589F" w:rsidRPr="00DC16A0">
              <w:rPr>
                <w:szCs w:val="22"/>
              </w:rPr>
              <w:instrText xml:space="preserve">Keys:XUMF INSTITUTION" </w:instrText>
            </w:r>
            <w:r w:rsidR="00FF589F" w:rsidRPr="00DC16A0">
              <w:rPr>
                <w:szCs w:val="22"/>
              </w:rPr>
              <w:fldChar w:fldCharType="end"/>
            </w:r>
            <w:r w:rsidRPr="00DC16A0">
              <w:rPr>
                <w:rFonts w:ascii="Arial" w:hAnsi="Arial" w:cs="Arial"/>
                <w:sz w:val="20"/>
              </w:rPr>
              <w:t>.</w:t>
            </w:r>
          </w:p>
          <w:p w14:paraId="366D2FF3" w14:textId="77777777" w:rsidR="00ED263A" w:rsidRPr="00DC16A0" w:rsidRDefault="00ED263A" w:rsidP="00303E5C">
            <w:pPr>
              <w:pStyle w:val="caution"/>
              <w:rPr>
                <w:rFonts w:cs="Arial"/>
              </w:rPr>
            </w:pPr>
            <w:r w:rsidRPr="00DC16A0">
              <w:object w:dxaOrig="306" w:dyaOrig="306" w14:anchorId="040EDF6B">
                <v:shape id="_x0000_i1157" type="#_x0000_t75" alt="Caution" style="width:31.9pt;height:31.9pt" o:ole="" fillcolor="window">
                  <v:imagedata r:id="rId21" o:title=""/>
                </v:shape>
                <o:OLEObject Type="Embed" ProgID="HJPRO" ShapeID="_x0000_i1157" DrawAspect="Content" ObjectID="_1677930803" r:id="rId64"/>
              </w:object>
            </w:r>
            <w:r w:rsidRPr="00DC16A0">
              <w:t xml:space="preserve"> </w:t>
            </w:r>
            <w:r w:rsidR="002018DD" w:rsidRPr="00DC16A0">
              <w:t xml:space="preserve">CAUTION: </w:t>
            </w:r>
            <w:r w:rsidR="0024238B" w:rsidRPr="00DC16A0">
              <w:t>We recommend</w:t>
            </w:r>
            <w:r w:rsidRPr="00DC16A0">
              <w:t xml:space="preserve"> that only the VA CMOP facilities that require these DoD facilities use this option at this time.</w:t>
            </w:r>
          </w:p>
        </w:tc>
      </w:tr>
      <w:tr w:rsidR="00ED263A" w:rsidRPr="00DC16A0" w14:paraId="4C151A7D" w14:textId="77777777">
        <w:trPr>
          <w:cantSplit/>
        </w:trPr>
        <w:tc>
          <w:tcPr>
            <w:tcW w:w="3330" w:type="dxa"/>
          </w:tcPr>
          <w:p w14:paraId="34288F52" w14:textId="77777777" w:rsidR="00ED263A" w:rsidRPr="00DC16A0" w:rsidRDefault="00ED263A" w:rsidP="00ED263A">
            <w:pPr>
              <w:keepNext/>
              <w:keepLines/>
              <w:spacing w:before="60" w:after="60"/>
              <w:rPr>
                <w:rFonts w:ascii="Arial" w:hAnsi="Arial" w:cs="Arial"/>
                <w:bCs/>
                <w:sz w:val="20"/>
              </w:rPr>
            </w:pPr>
            <w:r w:rsidRPr="00DC16A0">
              <w:rPr>
                <w:rFonts w:ascii="Arial" w:hAnsi="Arial" w:cs="Arial"/>
                <w:bCs/>
                <w:sz w:val="20"/>
              </w:rPr>
              <w:t>XUMF FORUM INSTITUTION</w:t>
            </w:r>
            <w:r w:rsidRPr="00DC16A0">
              <w:rPr>
                <w:szCs w:val="22"/>
              </w:rPr>
              <w:fldChar w:fldCharType="begin"/>
            </w:r>
            <w:r w:rsidRPr="00DC16A0">
              <w:rPr>
                <w:szCs w:val="22"/>
              </w:rPr>
              <w:instrText xml:space="preserve"> XE "XUMF FORUM INSTITUTION Option" </w:instrText>
            </w:r>
            <w:r w:rsidRPr="00DC16A0">
              <w:rPr>
                <w:szCs w:val="22"/>
              </w:rPr>
              <w:fldChar w:fldCharType="end"/>
            </w:r>
            <w:r w:rsidRPr="00DC16A0">
              <w:rPr>
                <w:szCs w:val="22"/>
              </w:rPr>
              <w:fldChar w:fldCharType="begin"/>
            </w:r>
            <w:r w:rsidRPr="00DC16A0">
              <w:rPr>
                <w:szCs w:val="22"/>
              </w:rPr>
              <w:instrText xml:space="preserve"> XE "Options:XUMF FORUM INSTITUTION" </w:instrText>
            </w:r>
            <w:r w:rsidRPr="00DC16A0">
              <w:rPr>
                <w:szCs w:val="22"/>
              </w:rPr>
              <w:fldChar w:fldCharType="end"/>
            </w:r>
          </w:p>
        </w:tc>
        <w:tc>
          <w:tcPr>
            <w:tcW w:w="2970" w:type="dxa"/>
          </w:tcPr>
          <w:p w14:paraId="130F1A9A" w14:textId="77777777" w:rsidR="00ED263A" w:rsidRPr="00DC16A0" w:rsidRDefault="00ED263A" w:rsidP="00ED263A">
            <w:pPr>
              <w:keepNext/>
              <w:keepLines/>
              <w:spacing w:before="60" w:after="60"/>
              <w:rPr>
                <w:rFonts w:ascii="Arial" w:hAnsi="Arial" w:cs="Arial"/>
                <w:sz w:val="20"/>
              </w:rPr>
            </w:pPr>
            <w:r w:rsidRPr="00DC16A0">
              <w:rPr>
                <w:rFonts w:ascii="Arial" w:hAnsi="Arial" w:cs="Arial"/>
                <w:sz w:val="20"/>
              </w:rPr>
              <w:t>Institution Master File Edit</w:t>
            </w:r>
            <w:r w:rsidRPr="00DC16A0">
              <w:rPr>
                <w:szCs w:val="22"/>
              </w:rPr>
              <w:fldChar w:fldCharType="begin"/>
            </w:r>
            <w:r w:rsidRPr="00DC16A0">
              <w:rPr>
                <w:szCs w:val="22"/>
              </w:rPr>
              <w:instrText xml:space="preserve"> XE "Institution Master File Edit Option" </w:instrText>
            </w:r>
            <w:r w:rsidRPr="00DC16A0">
              <w:rPr>
                <w:szCs w:val="22"/>
              </w:rPr>
              <w:fldChar w:fldCharType="end"/>
            </w:r>
            <w:r w:rsidRPr="00DC16A0">
              <w:rPr>
                <w:szCs w:val="22"/>
              </w:rPr>
              <w:fldChar w:fldCharType="begin"/>
            </w:r>
            <w:r w:rsidRPr="00DC16A0">
              <w:rPr>
                <w:szCs w:val="22"/>
              </w:rPr>
              <w:instrText xml:space="preserve"> XE "Options:Institution Master File Edit" </w:instrText>
            </w:r>
            <w:r w:rsidRPr="00DC16A0">
              <w:rPr>
                <w:szCs w:val="22"/>
              </w:rPr>
              <w:fldChar w:fldCharType="end"/>
            </w:r>
          </w:p>
        </w:tc>
        <w:tc>
          <w:tcPr>
            <w:tcW w:w="3240" w:type="dxa"/>
          </w:tcPr>
          <w:p w14:paraId="457C494E" w14:textId="77777777" w:rsidR="00ED263A" w:rsidRPr="00DC16A0" w:rsidRDefault="00ED263A" w:rsidP="00ED263A">
            <w:pPr>
              <w:keepNext/>
              <w:keepLines/>
              <w:spacing w:before="60" w:after="60"/>
              <w:rPr>
                <w:rFonts w:ascii="Arial" w:hAnsi="Arial" w:cs="Arial"/>
                <w:sz w:val="20"/>
              </w:rPr>
            </w:pPr>
            <w:r w:rsidRPr="00DC16A0">
              <w:rPr>
                <w:rFonts w:ascii="Arial" w:hAnsi="Arial" w:cs="Arial"/>
                <w:sz w:val="20"/>
              </w:rPr>
              <w:t xml:space="preserve">This option was introduced with Kernel Patch XU*8.0*206. It is </w:t>
            </w:r>
            <w:r w:rsidR="00123480" w:rsidRPr="00DC16A0">
              <w:rPr>
                <w:rFonts w:ascii="Arial" w:hAnsi="Arial" w:cs="Arial"/>
                <w:sz w:val="20"/>
              </w:rPr>
              <w:t>available only</w:t>
            </w:r>
            <w:r w:rsidRPr="00DC16A0">
              <w:rPr>
                <w:rFonts w:ascii="Arial" w:hAnsi="Arial" w:cs="Arial"/>
                <w:sz w:val="20"/>
              </w:rPr>
              <w:t xml:space="preserve"> on FORUM. It is locked with the XUMF INSTITUTION security key</w:t>
            </w:r>
            <w:r w:rsidRPr="00DC16A0">
              <w:rPr>
                <w:szCs w:val="22"/>
              </w:rPr>
              <w:fldChar w:fldCharType="begin"/>
            </w:r>
            <w:r w:rsidRPr="00DC16A0">
              <w:rPr>
                <w:szCs w:val="22"/>
              </w:rPr>
              <w:instrText xml:space="preserve"> XE "XUMF INSTITUTION:Security Key" </w:instrText>
            </w:r>
            <w:r w:rsidRPr="00DC16A0">
              <w:rPr>
                <w:szCs w:val="22"/>
              </w:rPr>
              <w:fldChar w:fldCharType="end"/>
            </w:r>
            <w:r w:rsidRPr="00DC16A0">
              <w:rPr>
                <w:szCs w:val="22"/>
              </w:rPr>
              <w:fldChar w:fldCharType="begin"/>
            </w:r>
            <w:r w:rsidR="00FF589F" w:rsidRPr="00DC16A0">
              <w:rPr>
                <w:szCs w:val="22"/>
              </w:rPr>
              <w:instrText xml:space="preserve"> XE "Security:Keys</w:instrText>
            </w:r>
            <w:r w:rsidRPr="00DC16A0">
              <w:rPr>
                <w:szCs w:val="22"/>
              </w:rPr>
              <w:instrText xml:space="preserve">:XUMF INSTITUTION" </w:instrText>
            </w:r>
            <w:r w:rsidRPr="00DC16A0">
              <w:rPr>
                <w:szCs w:val="22"/>
              </w:rPr>
              <w:fldChar w:fldCharType="end"/>
            </w:r>
            <w:r w:rsidRPr="00DC16A0">
              <w:rPr>
                <w:rFonts w:ascii="Arial" w:hAnsi="Arial" w:cs="Arial"/>
                <w:sz w:val="20"/>
              </w:rPr>
              <w:t>. This option is used to update entries in the FORUM Institution Master File (IMF).</w:t>
            </w:r>
          </w:p>
        </w:tc>
      </w:tr>
      <w:tr w:rsidR="00ED263A" w:rsidRPr="00DC16A0" w14:paraId="539FD627" w14:textId="77777777">
        <w:trPr>
          <w:cantSplit/>
        </w:trPr>
        <w:tc>
          <w:tcPr>
            <w:tcW w:w="3330" w:type="dxa"/>
          </w:tcPr>
          <w:p w14:paraId="60A60F7D" w14:textId="77777777" w:rsidR="00ED263A" w:rsidRPr="00DC16A0" w:rsidRDefault="00ED263A" w:rsidP="00ED263A">
            <w:pPr>
              <w:keepNext/>
              <w:keepLines/>
              <w:spacing w:before="60" w:after="60"/>
              <w:rPr>
                <w:rFonts w:ascii="Arial" w:hAnsi="Arial" w:cs="Arial"/>
                <w:bCs/>
                <w:sz w:val="20"/>
              </w:rPr>
            </w:pPr>
            <w:r w:rsidRPr="00DC16A0">
              <w:rPr>
                <w:rFonts w:ascii="Arial" w:hAnsi="Arial" w:cs="Arial"/>
                <w:bCs/>
                <w:sz w:val="20"/>
              </w:rPr>
              <w:t>XUMF IMF ADD EDIT</w:t>
            </w:r>
            <w:r w:rsidRPr="00DC16A0">
              <w:rPr>
                <w:szCs w:val="22"/>
              </w:rPr>
              <w:fldChar w:fldCharType="begin"/>
            </w:r>
            <w:r w:rsidRPr="00DC16A0">
              <w:rPr>
                <w:szCs w:val="22"/>
              </w:rPr>
              <w:instrText xml:space="preserve"> XE "</w:instrText>
            </w:r>
            <w:r w:rsidRPr="00DC16A0">
              <w:rPr>
                <w:bCs/>
                <w:szCs w:val="22"/>
              </w:rPr>
              <w:instrText>XUMF IMF ADD EDIT</w:instrText>
            </w:r>
            <w:r w:rsidRPr="00DC16A0">
              <w:rPr>
                <w:szCs w:val="22"/>
              </w:rPr>
              <w:instrText xml:space="preserve"> Option" </w:instrText>
            </w:r>
            <w:r w:rsidRPr="00DC16A0">
              <w:rPr>
                <w:szCs w:val="22"/>
              </w:rPr>
              <w:fldChar w:fldCharType="end"/>
            </w:r>
            <w:r w:rsidRPr="00DC16A0">
              <w:rPr>
                <w:szCs w:val="22"/>
              </w:rPr>
              <w:fldChar w:fldCharType="begin"/>
            </w:r>
            <w:r w:rsidRPr="00DC16A0">
              <w:rPr>
                <w:szCs w:val="22"/>
              </w:rPr>
              <w:instrText xml:space="preserve"> XE "Options:</w:instrText>
            </w:r>
            <w:r w:rsidRPr="00DC16A0">
              <w:rPr>
                <w:bCs/>
                <w:szCs w:val="22"/>
              </w:rPr>
              <w:instrText>XUMF IMF ADD EDIT</w:instrText>
            </w:r>
            <w:r w:rsidRPr="00DC16A0">
              <w:rPr>
                <w:szCs w:val="22"/>
              </w:rPr>
              <w:instrText xml:space="preserve">" </w:instrText>
            </w:r>
            <w:r w:rsidRPr="00DC16A0">
              <w:rPr>
                <w:szCs w:val="22"/>
              </w:rPr>
              <w:fldChar w:fldCharType="end"/>
            </w:r>
          </w:p>
        </w:tc>
        <w:tc>
          <w:tcPr>
            <w:tcW w:w="2970" w:type="dxa"/>
          </w:tcPr>
          <w:p w14:paraId="5DAD25B2" w14:textId="77777777" w:rsidR="00ED263A" w:rsidRPr="00DC16A0" w:rsidRDefault="00D63561" w:rsidP="00ED263A">
            <w:pPr>
              <w:keepNext/>
              <w:keepLines/>
              <w:spacing w:before="60" w:after="60"/>
              <w:rPr>
                <w:rFonts w:ascii="Arial" w:hAnsi="Arial" w:cs="Arial"/>
                <w:sz w:val="20"/>
              </w:rPr>
            </w:pPr>
            <w:r w:rsidRPr="00DC16A0">
              <w:rPr>
                <w:rFonts w:ascii="Arial" w:hAnsi="Arial" w:cs="Arial"/>
                <w:sz w:val="20"/>
              </w:rPr>
              <w:t>IMF edit</w:t>
            </w:r>
            <w:r w:rsidR="00ED263A" w:rsidRPr="00DC16A0">
              <w:rPr>
                <w:szCs w:val="22"/>
              </w:rPr>
              <w:fldChar w:fldCharType="begin"/>
            </w:r>
            <w:r w:rsidR="00ED263A" w:rsidRPr="00DC16A0">
              <w:rPr>
                <w:szCs w:val="22"/>
              </w:rPr>
              <w:instrText xml:space="preserve"> XE "</w:instrText>
            </w:r>
            <w:r w:rsidRPr="00DC16A0">
              <w:rPr>
                <w:szCs w:val="22"/>
              </w:rPr>
              <w:instrText>IMF edit</w:instrText>
            </w:r>
            <w:r w:rsidR="00ED263A" w:rsidRPr="00DC16A0">
              <w:rPr>
                <w:szCs w:val="22"/>
              </w:rPr>
              <w:instrText xml:space="preserve"> Option" </w:instrText>
            </w:r>
            <w:r w:rsidR="00ED263A" w:rsidRPr="00DC16A0">
              <w:rPr>
                <w:szCs w:val="22"/>
              </w:rPr>
              <w:fldChar w:fldCharType="end"/>
            </w:r>
            <w:r w:rsidR="00ED263A" w:rsidRPr="00DC16A0">
              <w:rPr>
                <w:szCs w:val="22"/>
              </w:rPr>
              <w:fldChar w:fldCharType="begin"/>
            </w:r>
            <w:r w:rsidR="00ED263A" w:rsidRPr="00DC16A0">
              <w:rPr>
                <w:szCs w:val="22"/>
              </w:rPr>
              <w:instrText xml:space="preserve"> XE "Options:</w:instrText>
            </w:r>
            <w:r w:rsidRPr="00DC16A0">
              <w:rPr>
                <w:szCs w:val="22"/>
              </w:rPr>
              <w:instrText>IMF edit</w:instrText>
            </w:r>
            <w:r w:rsidR="00ED263A" w:rsidRPr="00DC16A0">
              <w:rPr>
                <w:szCs w:val="22"/>
              </w:rPr>
              <w:instrText xml:space="preserve">" </w:instrText>
            </w:r>
            <w:r w:rsidR="00ED263A" w:rsidRPr="00DC16A0">
              <w:rPr>
                <w:szCs w:val="22"/>
              </w:rPr>
              <w:fldChar w:fldCharType="end"/>
            </w:r>
          </w:p>
        </w:tc>
        <w:tc>
          <w:tcPr>
            <w:tcW w:w="3240" w:type="dxa"/>
          </w:tcPr>
          <w:p w14:paraId="568BFE19" w14:textId="77777777" w:rsidR="002B6824" w:rsidRPr="00DC16A0" w:rsidRDefault="00ED263A" w:rsidP="00ED263A">
            <w:pPr>
              <w:keepNext/>
              <w:keepLines/>
              <w:spacing w:before="60" w:after="60"/>
              <w:rPr>
                <w:rFonts w:ascii="Arial" w:hAnsi="Arial" w:cs="Arial"/>
                <w:sz w:val="20"/>
              </w:rPr>
            </w:pPr>
            <w:r w:rsidRPr="00DC16A0">
              <w:rPr>
                <w:rFonts w:ascii="Arial" w:hAnsi="Arial" w:cs="Arial"/>
                <w:sz w:val="20"/>
              </w:rPr>
              <w:t>This option was introduced with Kernel Patch XU*8.0*335</w:t>
            </w:r>
            <w:r w:rsidR="00EE327A" w:rsidRPr="00DC16A0">
              <w:rPr>
                <w:rFonts w:ascii="Arial" w:hAnsi="Arial" w:cs="Arial"/>
                <w:sz w:val="20"/>
              </w:rPr>
              <w:t xml:space="preserve"> (i.e., Health</w:t>
            </w:r>
            <w:r w:rsidR="00EE327A" w:rsidRPr="00DC16A0">
              <w:rPr>
                <w:rFonts w:ascii="Arial" w:hAnsi="Arial" w:cs="Arial"/>
                <w:i/>
                <w:sz w:val="20"/>
              </w:rPr>
              <w:t>e</w:t>
            </w:r>
            <w:r w:rsidR="00EE327A" w:rsidRPr="00DC16A0">
              <w:rPr>
                <w:rFonts w:ascii="Arial" w:hAnsi="Arial" w:cs="Arial"/>
                <w:sz w:val="20"/>
              </w:rPr>
              <w:t>Vet cleanup)</w:t>
            </w:r>
            <w:r w:rsidR="002A6D77" w:rsidRPr="00DC16A0">
              <w:rPr>
                <w:rFonts w:ascii="Arial" w:hAnsi="Arial" w:cs="Arial"/>
                <w:sz w:val="20"/>
              </w:rPr>
              <w:t>; it replaces the IMF address edit option [XUMF IMF ADD EDIT] introduced with Kernel Patch XU*8.0*217</w:t>
            </w:r>
            <w:r w:rsidRPr="00DC16A0">
              <w:rPr>
                <w:rFonts w:ascii="Arial" w:hAnsi="Arial" w:cs="Arial"/>
                <w:sz w:val="20"/>
              </w:rPr>
              <w:t>. It allows the site to edit their INSTITUTION file (#4) entries (i.e.,</w:t>
            </w:r>
            <w:r w:rsidR="00F3383D" w:rsidRPr="00DC16A0">
              <w:rPr>
                <w:rFonts w:ascii="Arial" w:hAnsi="Arial" w:cs="Arial"/>
                <w:sz w:val="20"/>
              </w:rPr>
              <w:t> </w:t>
            </w:r>
            <w:r w:rsidRPr="00DC16A0">
              <w:rPr>
                <w:rFonts w:ascii="Arial" w:hAnsi="Arial" w:cs="Arial"/>
                <w:sz w:val="20"/>
              </w:rPr>
              <w:t>those entries that share the same 3-digit Station Number as the current users logon division) and generates an HL7 update message to update the Institution Master File (IMF) on FORUM.</w:t>
            </w:r>
          </w:p>
        </w:tc>
      </w:tr>
      <w:tr w:rsidR="00ED263A" w:rsidRPr="00DC16A0" w14:paraId="2487D333" w14:textId="77777777">
        <w:trPr>
          <w:cantSplit/>
        </w:trPr>
        <w:tc>
          <w:tcPr>
            <w:tcW w:w="3330" w:type="dxa"/>
          </w:tcPr>
          <w:p w14:paraId="35E7848A" w14:textId="77777777" w:rsidR="00ED263A" w:rsidRPr="00DC16A0" w:rsidRDefault="00ED263A" w:rsidP="00ED263A">
            <w:pPr>
              <w:keepNext/>
              <w:keepLines/>
              <w:spacing w:before="60" w:after="60"/>
              <w:rPr>
                <w:rFonts w:ascii="Arial" w:hAnsi="Arial" w:cs="Arial"/>
                <w:bCs/>
                <w:sz w:val="20"/>
              </w:rPr>
            </w:pPr>
            <w:r w:rsidRPr="00DC16A0">
              <w:rPr>
                <w:rFonts w:ascii="Arial" w:hAnsi="Arial" w:cs="Arial"/>
                <w:bCs/>
                <w:sz w:val="20"/>
              </w:rPr>
              <w:lastRenderedPageBreak/>
              <w:t>XUMF IMF EDIT STATUS</w:t>
            </w:r>
            <w:r w:rsidRPr="00DC16A0">
              <w:rPr>
                <w:szCs w:val="22"/>
              </w:rPr>
              <w:fldChar w:fldCharType="begin"/>
            </w:r>
            <w:r w:rsidRPr="00DC16A0">
              <w:rPr>
                <w:szCs w:val="22"/>
              </w:rPr>
              <w:instrText xml:space="preserve"> XE "</w:instrText>
            </w:r>
            <w:r w:rsidRPr="00DC16A0">
              <w:rPr>
                <w:bCs/>
                <w:szCs w:val="22"/>
              </w:rPr>
              <w:instrText>XUMF IMF EDIT</w:instrText>
            </w:r>
            <w:r w:rsidRPr="00DC16A0">
              <w:rPr>
                <w:szCs w:val="22"/>
              </w:rPr>
              <w:instrText xml:space="preserve"> STATUS Option" </w:instrText>
            </w:r>
            <w:r w:rsidRPr="00DC16A0">
              <w:rPr>
                <w:szCs w:val="22"/>
              </w:rPr>
              <w:fldChar w:fldCharType="end"/>
            </w:r>
            <w:r w:rsidRPr="00DC16A0">
              <w:rPr>
                <w:szCs w:val="22"/>
              </w:rPr>
              <w:fldChar w:fldCharType="begin"/>
            </w:r>
            <w:r w:rsidRPr="00DC16A0">
              <w:rPr>
                <w:szCs w:val="22"/>
              </w:rPr>
              <w:instrText xml:space="preserve"> XE "Options:</w:instrText>
            </w:r>
            <w:r w:rsidRPr="00DC16A0">
              <w:rPr>
                <w:bCs/>
                <w:szCs w:val="22"/>
              </w:rPr>
              <w:instrText>XUMF IMF EDIT</w:instrText>
            </w:r>
            <w:r w:rsidRPr="00DC16A0">
              <w:rPr>
                <w:szCs w:val="22"/>
              </w:rPr>
              <w:instrText xml:space="preserve"> STATUS" </w:instrText>
            </w:r>
            <w:r w:rsidRPr="00DC16A0">
              <w:rPr>
                <w:szCs w:val="22"/>
              </w:rPr>
              <w:fldChar w:fldCharType="end"/>
            </w:r>
          </w:p>
        </w:tc>
        <w:tc>
          <w:tcPr>
            <w:tcW w:w="2970" w:type="dxa"/>
          </w:tcPr>
          <w:p w14:paraId="0DD46AF7" w14:textId="77777777" w:rsidR="00ED263A" w:rsidRPr="00DC16A0" w:rsidRDefault="00ED263A" w:rsidP="00ED263A">
            <w:pPr>
              <w:keepNext/>
              <w:keepLines/>
              <w:spacing w:before="60" w:after="60"/>
              <w:rPr>
                <w:rFonts w:ascii="Arial" w:hAnsi="Arial" w:cs="Arial"/>
                <w:sz w:val="20"/>
              </w:rPr>
            </w:pPr>
            <w:r w:rsidRPr="00DC16A0">
              <w:rPr>
                <w:rFonts w:ascii="Arial" w:hAnsi="Arial" w:cs="Arial"/>
                <w:sz w:val="20"/>
              </w:rPr>
              <w:t>IMF Display Cleanup Status</w:t>
            </w:r>
            <w:r w:rsidRPr="00DC16A0">
              <w:rPr>
                <w:szCs w:val="22"/>
              </w:rPr>
              <w:fldChar w:fldCharType="begin"/>
            </w:r>
            <w:r w:rsidRPr="00DC16A0">
              <w:rPr>
                <w:szCs w:val="22"/>
              </w:rPr>
              <w:instrText xml:space="preserve"> XE "IMF Display Cleanup Status Option" </w:instrText>
            </w:r>
            <w:r w:rsidRPr="00DC16A0">
              <w:rPr>
                <w:szCs w:val="22"/>
              </w:rPr>
              <w:fldChar w:fldCharType="end"/>
            </w:r>
            <w:r w:rsidRPr="00DC16A0">
              <w:rPr>
                <w:szCs w:val="22"/>
              </w:rPr>
              <w:fldChar w:fldCharType="begin"/>
            </w:r>
            <w:r w:rsidRPr="00DC16A0">
              <w:rPr>
                <w:szCs w:val="22"/>
              </w:rPr>
              <w:instrText xml:space="preserve"> XE "Options:IMF Display Cleanup Status" </w:instrText>
            </w:r>
            <w:r w:rsidRPr="00DC16A0">
              <w:rPr>
                <w:szCs w:val="22"/>
              </w:rPr>
              <w:fldChar w:fldCharType="end"/>
            </w:r>
          </w:p>
        </w:tc>
        <w:tc>
          <w:tcPr>
            <w:tcW w:w="3240" w:type="dxa"/>
          </w:tcPr>
          <w:p w14:paraId="29184E7D" w14:textId="77777777" w:rsidR="00ED263A" w:rsidRPr="00DC16A0" w:rsidRDefault="00ED263A" w:rsidP="00ED263A">
            <w:pPr>
              <w:keepNext/>
              <w:keepLines/>
              <w:spacing w:before="60" w:after="60"/>
              <w:rPr>
                <w:rFonts w:ascii="Arial" w:hAnsi="Arial" w:cs="Arial"/>
                <w:sz w:val="20"/>
              </w:rPr>
            </w:pPr>
            <w:r w:rsidRPr="00DC16A0">
              <w:rPr>
                <w:rFonts w:ascii="Arial" w:hAnsi="Arial" w:cs="Arial"/>
                <w:sz w:val="20"/>
              </w:rPr>
              <w:t>This option was introduced with Kernel Patch XU*8.0*335</w:t>
            </w:r>
            <w:r w:rsidR="00EE327A" w:rsidRPr="00DC16A0">
              <w:rPr>
                <w:rFonts w:ascii="Arial" w:hAnsi="Arial" w:cs="Arial"/>
                <w:sz w:val="20"/>
              </w:rPr>
              <w:t xml:space="preserve"> (i.e., Health</w:t>
            </w:r>
            <w:r w:rsidR="00EE327A" w:rsidRPr="00DC16A0">
              <w:rPr>
                <w:rFonts w:ascii="Arial" w:hAnsi="Arial" w:cs="Arial"/>
                <w:i/>
                <w:sz w:val="20"/>
              </w:rPr>
              <w:t>e</w:t>
            </w:r>
            <w:r w:rsidR="00EE327A" w:rsidRPr="00DC16A0">
              <w:rPr>
                <w:rFonts w:ascii="Arial" w:hAnsi="Arial" w:cs="Arial"/>
                <w:sz w:val="20"/>
              </w:rPr>
              <w:t>Vet cleanup)</w:t>
            </w:r>
            <w:r w:rsidRPr="00DC16A0">
              <w:rPr>
                <w:rFonts w:ascii="Arial" w:hAnsi="Arial" w:cs="Arial"/>
                <w:sz w:val="20"/>
              </w:rPr>
              <w:t>. It lists all your facilities that need updating. It also lists the fields that are missing data. It's a good idea to list this information before editing your data.</w:t>
            </w:r>
          </w:p>
        </w:tc>
      </w:tr>
      <w:tr w:rsidR="00ED263A" w:rsidRPr="00DC16A0" w14:paraId="5D39DA70" w14:textId="77777777">
        <w:trPr>
          <w:cantSplit/>
        </w:trPr>
        <w:tc>
          <w:tcPr>
            <w:tcW w:w="3330" w:type="dxa"/>
          </w:tcPr>
          <w:p w14:paraId="09BE1170" w14:textId="77777777" w:rsidR="00ED263A" w:rsidRPr="00DC16A0" w:rsidRDefault="00ED263A" w:rsidP="00ED263A">
            <w:pPr>
              <w:keepNext/>
              <w:keepLines/>
              <w:spacing w:before="60" w:after="60"/>
              <w:rPr>
                <w:rFonts w:ascii="Arial" w:hAnsi="Arial" w:cs="Arial"/>
                <w:bCs/>
                <w:sz w:val="20"/>
              </w:rPr>
            </w:pPr>
            <w:r w:rsidRPr="00DC16A0">
              <w:rPr>
                <w:rFonts w:ascii="Arial" w:hAnsi="Arial" w:cs="Arial"/>
                <w:bCs/>
                <w:sz w:val="20"/>
              </w:rPr>
              <w:t>XUMF INSTITUTION</w:t>
            </w:r>
            <w:r w:rsidRPr="00DC16A0">
              <w:rPr>
                <w:szCs w:val="22"/>
              </w:rPr>
              <w:fldChar w:fldCharType="begin"/>
            </w:r>
            <w:r w:rsidRPr="00DC16A0">
              <w:rPr>
                <w:szCs w:val="22"/>
              </w:rPr>
              <w:instrText xml:space="preserve"> XE "XUMF INSTITUTION:Option" </w:instrText>
            </w:r>
            <w:r w:rsidRPr="00DC16A0">
              <w:rPr>
                <w:szCs w:val="22"/>
              </w:rPr>
              <w:fldChar w:fldCharType="end"/>
            </w:r>
            <w:r w:rsidRPr="00DC16A0">
              <w:rPr>
                <w:szCs w:val="22"/>
              </w:rPr>
              <w:fldChar w:fldCharType="begin"/>
            </w:r>
            <w:r w:rsidRPr="00DC16A0">
              <w:rPr>
                <w:szCs w:val="22"/>
              </w:rPr>
              <w:instrText xml:space="preserve"> XE "Options:XUMF INSTITUTION" </w:instrText>
            </w:r>
            <w:r w:rsidRPr="00DC16A0">
              <w:rPr>
                <w:szCs w:val="22"/>
              </w:rPr>
              <w:fldChar w:fldCharType="end"/>
            </w:r>
          </w:p>
        </w:tc>
        <w:tc>
          <w:tcPr>
            <w:tcW w:w="2970" w:type="dxa"/>
          </w:tcPr>
          <w:p w14:paraId="5BAFBB38" w14:textId="77777777" w:rsidR="00ED263A" w:rsidRPr="00DC16A0" w:rsidRDefault="00ED263A" w:rsidP="00ED263A">
            <w:pPr>
              <w:keepNext/>
              <w:keepLines/>
              <w:spacing w:before="60" w:after="60"/>
              <w:rPr>
                <w:rFonts w:ascii="Arial" w:hAnsi="Arial" w:cs="Arial"/>
                <w:sz w:val="20"/>
              </w:rPr>
            </w:pPr>
            <w:r w:rsidRPr="00DC16A0">
              <w:rPr>
                <w:rFonts w:ascii="Arial" w:hAnsi="Arial" w:cs="Arial"/>
                <w:sz w:val="20"/>
              </w:rPr>
              <w:t>Institution File Query / Update</w:t>
            </w:r>
            <w:r w:rsidRPr="00DC16A0">
              <w:rPr>
                <w:szCs w:val="22"/>
              </w:rPr>
              <w:fldChar w:fldCharType="begin"/>
            </w:r>
            <w:r w:rsidRPr="00DC16A0">
              <w:rPr>
                <w:szCs w:val="22"/>
              </w:rPr>
              <w:instrText xml:space="preserve"> XE "Institution File Query / Update Option" </w:instrText>
            </w:r>
            <w:r w:rsidRPr="00DC16A0">
              <w:rPr>
                <w:szCs w:val="22"/>
              </w:rPr>
              <w:fldChar w:fldCharType="end"/>
            </w:r>
            <w:r w:rsidRPr="00DC16A0">
              <w:rPr>
                <w:szCs w:val="22"/>
              </w:rPr>
              <w:fldChar w:fldCharType="begin"/>
            </w:r>
            <w:r w:rsidRPr="00DC16A0">
              <w:rPr>
                <w:szCs w:val="22"/>
              </w:rPr>
              <w:instrText xml:space="preserve"> XE "Options:Institution File Query / Update" </w:instrText>
            </w:r>
            <w:r w:rsidRPr="00DC16A0">
              <w:rPr>
                <w:szCs w:val="22"/>
              </w:rPr>
              <w:fldChar w:fldCharType="end"/>
            </w:r>
          </w:p>
        </w:tc>
        <w:tc>
          <w:tcPr>
            <w:tcW w:w="3240" w:type="dxa"/>
          </w:tcPr>
          <w:p w14:paraId="7FAE42C2" w14:textId="77777777" w:rsidR="00ED263A" w:rsidRPr="00DC16A0" w:rsidRDefault="00ED263A" w:rsidP="00ED263A">
            <w:pPr>
              <w:keepNext/>
              <w:keepLines/>
              <w:spacing w:before="60" w:after="60"/>
              <w:rPr>
                <w:rFonts w:ascii="Arial" w:hAnsi="Arial" w:cs="Arial"/>
                <w:sz w:val="20"/>
              </w:rPr>
            </w:pPr>
            <w:r w:rsidRPr="00DC16A0">
              <w:rPr>
                <w:rFonts w:ascii="Arial" w:hAnsi="Arial" w:cs="Arial"/>
                <w:sz w:val="20"/>
              </w:rPr>
              <w:t>This option was disabl</w:t>
            </w:r>
            <w:r w:rsidR="001D3C69" w:rsidRPr="00DC16A0">
              <w:rPr>
                <w:rFonts w:ascii="Arial" w:hAnsi="Arial" w:cs="Arial"/>
                <w:sz w:val="20"/>
              </w:rPr>
              <w:t>ed with Kernel Patch XU*8.0*335</w:t>
            </w:r>
            <w:r w:rsidR="00EE327A" w:rsidRPr="00DC16A0">
              <w:rPr>
                <w:rFonts w:ascii="Arial" w:hAnsi="Arial" w:cs="Arial"/>
                <w:sz w:val="20"/>
              </w:rPr>
              <w:t xml:space="preserve"> (i.e., Health</w:t>
            </w:r>
            <w:r w:rsidR="00EE327A" w:rsidRPr="00DC16A0">
              <w:rPr>
                <w:rFonts w:ascii="Arial" w:hAnsi="Arial" w:cs="Arial"/>
                <w:i/>
                <w:sz w:val="20"/>
              </w:rPr>
              <w:t>e</w:t>
            </w:r>
            <w:r w:rsidR="00EE327A" w:rsidRPr="00DC16A0">
              <w:rPr>
                <w:rFonts w:ascii="Arial" w:hAnsi="Arial" w:cs="Arial"/>
                <w:sz w:val="20"/>
              </w:rPr>
              <w:t>Vet cleanup)</w:t>
            </w:r>
            <w:r w:rsidR="001D3C69" w:rsidRPr="00DC16A0">
              <w:rPr>
                <w:rFonts w:ascii="Arial" w:hAnsi="Arial" w:cs="Arial"/>
                <w:sz w:val="20"/>
              </w:rPr>
              <w:t xml:space="preserve"> </w:t>
            </w:r>
            <w:r w:rsidR="00D3724A" w:rsidRPr="00DC16A0">
              <w:rPr>
                <w:rFonts w:ascii="Arial" w:hAnsi="Arial" w:cs="Arial"/>
                <w:sz w:val="20"/>
              </w:rPr>
              <w:t>to prevent sites that have already initially cleaned up their INSTITUTION file (#4)</w:t>
            </w:r>
            <w:r w:rsidR="001D3C69" w:rsidRPr="00DC16A0">
              <w:rPr>
                <w:rFonts w:ascii="Arial" w:hAnsi="Arial" w:cs="Arial"/>
                <w:sz w:val="20"/>
              </w:rPr>
              <w:t xml:space="preserve"> from running the option again.</w:t>
            </w:r>
            <w:r w:rsidR="00EB607E" w:rsidRPr="00DC16A0">
              <w:rPr>
                <w:rFonts w:ascii="Arial" w:hAnsi="Arial" w:cs="Arial"/>
                <w:sz w:val="20"/>
              </w:rPr>
              <w:t xml:space="preserve"> It should be used </w:t>
            </w:r>
            <w:r w:rsidR="00C210FF" w:rsidRPr="00DC16A0">
              <w:rPr>
                <w:rFonts w:ascii="Arial" w:hAnsi="Arial" w:cs="Arial"/>
                <w:sz w:val="20"/>
              </w:rPr>
              <w:t xml:space="preserve">only </w:t>
            </w:r>
            <w:r w:rsidR="00EB607E" w:rsidRPr="00DC16A0">
              <w:rPr>
                <w:rFonts w:ascii="Arial" w:hAnsi="Arial" w:cs="Arial"/>
                <w:sz w:val="20"/>
              </w:rPr>
              <w:t xml:space="preserve">in development accounts, at CMOPs, or </w:t>
            </w:r>
            <w:r w:rsidR="00C210FF" w:rsidRPr="00DC16A0">
              <w:rPr>
                <w:rFonts w:ascii="Arial" w:hAnsi="Arial" w:cs="Arial"/>
                <w:sz w:val="20"/>
              </w:rPr>
              <w:t xml:space="preserve">at </w:t>
            </w:r>
            <w:r w:rsidR="00EB607E" w:rsidRPr="00DC16A0">
              <w:rPr>
                <w:rFonts w:ascii="Arial" w:hAnsi="Arial" w:cs="Arial"/>
                <w:sz w:val="20"/>
              </w:rPr>
              <w:t xml:space="preserve">any </w:t>
            </w:r>
            <w:smartTag w:uri="urn:schemas-microsoft-com:office:smarttags" w:element="place">
              <w:r w:rsidR="00EB607E" w:rsidRPr="00DC16A0">
                <w:rPr>
                  <w:rFonts w:ascii="Arial" w:hAnsi="Arial" w:cs="Arial"/>
                  <w:sz w:val="20"/>
                </w:rPr>
                <w:t>VistA</w:t>
              </w:r>
            </w:smartTag>
            <w:r w:rsidR="00EB607E" w:rsidRPr="00DC16A0">
              <w:rPr>
                <w:rFonts w:ascii="Arial" w:hAnsi="Arial" w:cs="Arial"/>
                <w:sz w:val="20"/>
              </w:rPr>
              <w:t xml:space="preserve"> </w:t>
            </w:r>
            <w:r w:rsidR="00C210FF" w:rsidRPr="00DC16A0">
              <w:rPr>
                <w:rFonts w:ascii="Arial" w:hAnsi="Arial" w:cs="Arial"/>
                <w:sz w:val="20"/>
              </w:rPr>
              <w:t>site</w:t>
            </w:r>
            <w:r w:rsidR="00EB607E" w:rsidRPr="00DC16A0">
              <w:rPr>
                <w:rFonts w:ascii="Arial" w:hAnsi="Arial" w:cs="Arial"/>
                <w:sz w:val="20"/>
              </w:rPr>
              <w:t xml:space="preserve"> that</w:t>
            </w:r>
            <w:r w:rsidR="00C210FF" w:rsidRPr="00DC16A0">
              <w:rPr>
                <w:rFonts w:ascii="Arial" w:hAnsi="Arial" w:cs="Arial"/>
                <w:sz w:val="20"/>
              </w:rPr>
              <w:t xml:space="preserve"> has never done the cleanup and</w:t>
            </w:r>
            <w:r w:rsidR="00EB607E" w:rsidRPr="00DC16A0">
              <w:rPr>
                <w:rFonts w:ascii="Arial" w:hAnsi="Arial" w:cs="Arial"/>
                <w:sz w:val="20"/>
              </w:rPr>
              <w:t xml:space="preserve"> full</w:t>
            </w:r>
            <w:r w:rsidR="00C210FF" w:rsidRPr="00DC16A0">
              <w:rPr>
                <w:rFonts w:ascii="Arial" w:hAnsi="Arial" w:cs="Arial"/>
                <w:sz w:val="20"/>
              </w:rPr>
              <w:t>y loaded the</w:t>
            </w:r>
            <w:r w:rsidR="00EB607E" w:rsidRPr="00DC16A0">
              <w:rPr>
                <w:rFonts w:ascii="Arial" w:hAnsi="Arial" w:cs="Arial"/>
                <w:sz w:val="20"/>
              </w:rPr>
              <w:t xml:space="preserve"> Institution table.</w:t>
            </w:r>
          </w:p>
          <w:p w14:paraId="5B441080" w14:textId="77777777" w:rsidR="00ED263A" w:rsidRPr="00DC16A0" w:rsidRDefault="00ED263A" w:rsidP="00ED263A">
            <w:pPr>
              <w:keepNext/>
              <w:keepLines/>
              <w:spacing w:before="60" w:after="60"/>
              <w:rPr>
                <w:rFonts w:ascii="Arial" w:hAnsi="Arial" w:cs="Arial"/>
                <w:sz w:val="20"/>
              </w:rPr>
            </w:pPr>
            <w:r w:rsidRPr="00DC16A0">
              <w:rPr>
                <w:rFonts w:ascii="Arial" w:hAnsi="Arial" w:cs="Arial"/>
                <w:sz w:val="20"/>
              </w:rPr>
              <w:t>This option was originally introduced with Kernel Patch XU*8.0*206. It was used to update entries in the local site's INSTITUTION file (#4).</w:t>
            </w:r>
          </w:p>
        </w:tc>
      </w:tr>
      <w:tr w:rsidR="00ED263A" w:rsidRPr="00DC16A0" w14:paraId="341A72EE" w14:textId="77777777">
        <w:trPr>
          <w:cantSplit/>
        </w:trPr>
        <w:tc>
          <w:tcPr>
            <w:tcW w:w="3330" w:type="dxa"/>
          </w:tcPr>
          <w:p w14:paraId="0F7DCFA9" w14:textId="77777777" w:rsidR="00ED263A" w:rsidRPr="00DC16A0" w:rsidRDefault="00ED263A" w:rsidP="00ED263A">
            <w:pPr>
              <w:keepNext/>
              <w:keepLines/>
              <w:spacing w:before="60" w:after="60"/>
              <w:rPr>
                <w:rFonts w:ascii="Arial" w:hAnsi="Arial" w:cs="Arial"/>
                <w:bCs/>
                <w:sz w:val="20"/>
              </w:rPr>
            </w:pPr>
            <w:r w:rsidRPr="00DC16A0">
              <w:rPr>
                <w:rFonts w:ascii="Arial" w:hAnsi="Arial" w:cs="Arial"/>
                <w:bCs/>
                <w:sz w:val="20"/>
              </w:rPr>
              <w:t>XUMF LOAD INSTITUTION</w:t>
            </w:r>
            <w:r w:rsidRPr="00DC16A0">
              <w:rPr>
                <w:szCs w:val="22"/>
              </w:rPr>
              <w:fldChar w:fldCharType="begin"/>
            </w:r>
            <w:r w:rsidRPr="00DC16A0">
              <w:rPr>
                <w:szCs w:val="22"/>
              </w:rPr>
              <w:instrText xml:space="preserve"> XE "</w:instrText>
            </w:r>
            <w:r w:rsidRPr="00DC16A0">
              <w:rPr>
                <w:bCs/>
                <w:szCs w:val="22"/>
              </w:rPr>
              <w:instrText>XUMF LOAD INSTITUTION</w:instrText>
            </w:r>
            <w:r w:rsidR="00DD358C" w:rsidRPr="00DC16A0">
              <w:rPr>
                <w:szCs w:val="22"/>
              </w:rPr>
              <w:instrText xml:space="preserve"> </w:instrText>
            </w:r>
            <w:r w:rsidRPr="00DC16A0">
              <w:rPr>
                <w:szCs w:val="22"/>
              </w:rPr>
              <w:instrText xml:space="preserve">Option" </w:instrText>
            </w:r>
            <w:r w:rsidRPr="00DC16A0">
              <w:rPr>
                <w:szCs w:val="22"/>
              </w:rPr>
              <w:fldChar w:fldCharType="end"/>
            </w:r>
            <w:r w:rsidRPr="00DC16A0">
              <w:rPr>
                <w:szCs w:val="22"/>
              </w:rPr>
              <w:fldChar w:fldCharType="begin"/>
            </w:r>
            <w:r w:rsidRPr="00DC16A0">
              <w:rPr>
                <w:szCs w:val="22"/>
              </w:rPr>
              <w:instrText xml:space="preserve"> XE "Options:</w:instrText>
            </w:r>
            <w:r w:rsidRPr="00DC16A0">
              <w:rPr>
                <w:bCs/>
                <w:szCs w:val="22"/>
              </w:rPr>
              <w:instrText>XUMF LOAD INSTITUTION</w:instrText>
            </w:r>
            <w:r w:rsidRPr="00DC16A0">
              <w:rPr>
                <w:szCs w:val="22"/>
              </w:rPr>
              <w:instrText xml:space="preserve">" </w:instrText>
            </w:r>
            <w:r w:rsidRPr="00DC16A0">
              <w:rPr>
                <w:szCs w:val="22"/>
              </w:rPr>
              <w:fldChar w:fldCharType="end"/>
            </w:r>
          </w:p>
        </w:tc>
        <w:tc>
          <w:tcPr>
            <w:tcW w:w="2970" w:type="dxa"/>
          </w:tcPr>
          <w:p w14:paraId="6894391E" w14:textId="77777777" w:rsidR="00ED263A" w:rsidRPr="00DC16A0" w:rsidRDefault="00ED263A" w:rsidP="00ED263A">
            <w:pPr>
              <w:keepNext/>
              <w:keepLines/>
              <w:spacing w:before="60" w:after="60"/>
              <w:rPr>
                <w:rFonts w:ascii="Arial" w:hAnsi="Arial" w:cs="Arial"/>
                <w:sz w:val="20"/>
              </w:rPr>
            </w:pPr>
            <w:r w:rsidRPr="00DC16A0">
              <w:rPr>
                <w:rFonts w:ascii="Arial" w:hAnsi="Arial" w:cs="Arial"/>
                <w:sz w:val="20"/>
              </w:rPr>
              <w:t>Update/refresh Institution file with IMF data</w:t>
            </w:r>
            <w:r w:rsidRPr="00DC16A0">
              <w:rPr>
                <w:szCs w:val="22"/>
              </w:rPr>
              <w:fldChar w:fldCharType="begin"/>
            </w:r>
            <w:r w:rsidRPr="00DC16A0">
              <w:rPr>
                <w:szCs w:val="22"/>
              </w:rPr>
              <w:instrText xml:space="preserve"> XE "Update/refresh Institution file with IMF data Option" </w:instrText>
            </w:r>
            <w:r w:rsidRPr="00DC16A0">
              <w:rPr>
                <w:szCs w:val="22"/>
              </w:rPr>
              <w:fldChar w:fldCharType="end"/>
            </w:r>
            <w:r w:rsidRPr="00DC16A0">
              <w:rPr>
                <w:szCs w:val="22"/>
              </w:rPr>
              <w:fldChar w:fldCharType="begin"/>
            </w:r>
            <w:r w:rsidRPr="00DC16A0">
              <w:rPr>
                <w:szCs w:val="22"/>
              </w:rPr>
              <w:instrText xml:space="preserve"> XE "Options:Update/refresh Institution file with IMF data" </w:instrText>
            </w:r>
            <w:r w:rsidRPr="00DC16A0">
              <w:rPr>
                <w:szCs w:val="22"/>
              </w:rPr>
              <w:fldChar w:fldCharType="end"/>
            </w:r>
          </w:p>
        </w:tc>
        <w:tc>
          <w:tcPr>
            <w:tcW w:w="3240" w:type="dxa"/>
          </w:tcPr>
          <w:p w14:paraId="196032FB" w14:textId="77777777" w:rsidR="00ED263A" w:rsidRPr="00DC16A0" w:rsidRDefault="00ED263A" w:rsidP="00ED263A">
            <w:pPr>
              <w:keepNext/>
              <w:keepLines/>
              <w:spacing w:before="60" w:after="60"/>
              <w:rPr>
                <w:rFonts w:ascii="Arial" w:hAnsi="Arial" w:cs="Arial"/>
                <w:sz w:val="20"/>
              </w:rPr>
            </w:pPr>
            <w:r w:rsidRPr="00DC16A0">
              <w:rPr>
                <w:rFonts w:ascii="Arial" w:hAnsi="Arial" w:cs="Arial"/>
                <w:sz w:val="20"/>
              </w:rPr>
              <w:t>This option was introduced with Kernel Patch XU*8.0*335</w:t>
            </w:r>
            <w:r w:rsidR="00EE327A" w:rsidRPr="00DC16A0">
              <w:rPr>
                <w:rFonts w:ascii="Arial" w:hAnsi="Arial" w:cs="Arial"/>
                <w:sz w:val="20"/>
              </w:rPr>
              <w:t xml:space="preserve"> (i.e., Health</w:t>
            </w:r>
            <w:r w:rsidR="00EE327A" w:rsidRPr="00DC16A0">
              <w:rPr>
                <w:rFonts w:ascii="Arial" w:hAnsi="Arial" w:cs="Arial"/>
                <w:i/>
                <w:sz w:val="20"/>
              </w:rPr>
              <w:t>e</w:t>
            </w:r>
            <w:r w:rsidR="00EE327A" w:rsidRPr="00DC16A0">
              <w:rPr>
                <w:rFonts w:ascii="Arial" w:hAnsi="Arial" w:cs="Arial"/>
                <w:sz w:val="20"/>
              </w:rPr>
              <w:t>Vet cleanup)</w:t>
            </w:r>
            <w:r w:rsidRPr="00DC16A0">
              <w:rPr>
                <w:rFonts w:ascii="Arial" w:hAnsi="Arial" w:cs="Arial"/>
                <w:sz w:val="20"/>
              </w:rPr>
              <w:t>. It loads the current IMF data into the INSTITUTION file (#4).</w:t>
            </w:r>
          </w:p>
          <w:p w14:paraId="1A907D0F" w14:textId="792FA3EF" w:rsidR="00EB607E" w:rsidRPr="00DC16A0" w:rsidRDefault="004C177D" w:rsidP="002018DD">
            <w:pPr>
              <w:keepNext/>
              <w:keepLines/>
              <w:spacing w:before="60" w:after="60"/>
              <w:ind w:left="533" w:hanging="533"/>
              <w:rPr>
                <w:rFonts w:ascii="Arial" w:hAnsi="Arial" w:cs="Arial"/>
                <w:sz w:val="20"/>
              </w:rPr>
            </w:pPr>
            <w:r>
              <w:rPr>
                <w:noProof/>
              </w:rPr>
              <w:drawing>
                <wp:inline distT="0" distB="0" distL="0" distR="0" wp14:anchorId="499DAC8A" wp14:editId="2B19005C">
                  <wp:extent cx="301625" cy="301625"/>
                  <wp:effectExtent l="0" t="0" r="0" b="0"/>
                  <wp:docPr id="134" name="Picture 1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EB607E" w:rsidRPr="00DC16A0">
              <w:rPr>
                <w:rFonts w:ascii="Arial" w:hAnsi="Arial" w:cs="Arial"/>
                <w:sz w:val="20"/>
              </w:rPr>
              <w:t xml:space="preserve"> </w:t>
            </w:r>
            <w:r w:rsidR="002018DD" w:rsidRPr="00DC16A0">
              <w:rPr>
                <w:rFonts w:ascii="Arial" w:hAnsi="Arial" w:cs="Arial"/>
                <w:b/>
                <w:sz w:val="20"/>
              </w:rPr>
              <w:t>NOTE:</w:t>
            </w:r>
            <w:r w:rsidR="002018DD" w:rsidRPr="00DC16A0">
              <w:rPr>
                <w:rFonts w:ascii="Arial" w:hAnsi="Arial" w:cs="Arial"/>
                <w:sz w:val="20"/>
              </w:rPr>
              <w:t xml:space="preserve"> </w:t>
            </w:r>
            <w:r w:rsidR="00EB607E" w:rsidRPr="00DC16A0">
              <w:rPr>
                <w:rFonts w:ascii="Arial" w:hAnsi="Arial" w:cs="Arial"/>
                <w:sz w:val="20"/>
              </w:rPr>
              <w:t>The XUMF LOAD INSTITUTION option wi</w:t>
            </w:r>
            <w:r w:rsidR="00C210FF" w:rsidRPr="00DC16A0">
              <w:rPr>
                <w:rFonts w:ascii="Arial" w:hAnsi="Arial" w:cs="Arial"/>
                <w:sz w:val="20"/>
              </w:rPr>
              <w:t>ll not be completely successful</w:t>
            </w:r>
            <w:r w:rsidR="00EB607E" w:rsidRPr="00DC16A0">
              <w:rPr>
                <w:rFonts w:ascii="Arial" w:hAnsi="Arial" w:cs="Arial"/>
                <w:sz w:val="20"/>
              </w:rPr>
              <w:t xml:space="preserve"> if there are duplicate station numbers. The cleanup</w:t>
            </w:r>
            <w:r w:rsidR="00C210FF" w:rsidRPr="00DC16A0">
              <w:rPr>
                <w:rFonts w:ascii="Arial" w:hAnsi="Arial" w:cs="Arial"/>
                <w:sz w:val="20"/>
              </w:rPr>
              <w:t xml:space="preserve"> fixes/removes duplicates</w:t>
            </w:r>
            <w:r w:rsidR="00EB607E" w:rsidRPr="00DC16A0">
              <w:rPr>
                <w:rFonts w:ascii="Arial" w:hAnsi="Arial" w:cs="Arial"/>
                <w:sz w:val="20"/>
              </w:rPr>
              <w:t xml:space="preserve"> (see the "</w:t>
            </w:r>
            <w:r w:rsidR="00095560" w:rsidRPr="00DC16A0">
              <w:rPr>
                <w:rFonts w:ascii="Arial" w:hAnsi="Arial" w:cs="Arial"/>
                <w:sz w:val="20"/>
              </w:rPr>
              <w:fldChar w:fldCharType="begin"/>
            </w:r>
            <w:r w:rsidR="00095560" w:rsidRPr="00DC16A0">
              <w:rPr>
                <w:rFonts w:ascii="Arial" w:hAnsi="Arial" w:cs="Arial"/>
                <w:sz w:val="20"/>
              </w:rPr>
              <w:instrText xml:space="preserve"> REF _Ref159825700 \h  \* MERGEFORMAT </w:instrText>
            </w:r>
            <w:r w:rsidR="00095560" w:rsidRPr="00DC16A0">
              <w:rPr>
                <w:rFonts w:ascii="Arial" w:hAnsi="Arial" w:cs="Arial"/>
                <w:sz w:val="20"/>
              </w:rPr>
            </w:r>
            <w:r w:rsidR="00095560" w:rsidRPr="00DC16A0">
              <w:rPr>
                <w:rFonts w:ascii="Arial" w:hAnsi="Arial" w:cs="Arial"/>
                <w:sz w:val="20"/>
              </w:rPr>
              <w:fldChar w:fldCharType="separate"/>
            </w:r>
            <w:r w:rsidR="00276D3E" w:rsidRPr="00276D3E">
              <w:rPr>
                <w:rFonts w:ascii="Arial" w:hAnsi="Arial" w:cs="Arial"/>
                <w:sz w:val="20"/>
              </w:rPr>
              <w:t>Institution File Cleanup Process—Initial</w:t>
            </w:r>
            <w:r w:rsidR="00095560" w:rsidRPr="00DC16A0">
              <w:rPr>
                <w:rFonts w:ascii="Arial" w:hAnsi="Arial" w:cs="Arial"/>
                <w:sz w:val="20"/>
              </w:rPr>
              <w:fldChar w:fldCharType="end"/>
            </w:r>
            <w:r w:rsidR="00EB607E" w:rsidRPr="00DC16A0">
              <w:rPr>
                <w:rFonts w:ascii="Arial" w:hAnsi="Arial" w:cs="Arial"/>
                <w:sz w:val="20"/>
              </w:rPr>
              <w:t>" topic in</w:t>
            </w:r>
            <w:r w:rsidR="00095560" w:rsidRPr="00DC16A0">
              <w:rPr>
                <w:rFonts w:ascii="Arial" w:hAnsi="Arial" w:cs="Arial"/>
                <w:sz w:val="20"/>
              </w:rPr>
              <w:t xml:space="preserve"> Chapter </w:t>
            </w:r>
            <w:r w:rsidR="00095560" w:rsidRPr="00DC16A0">
              <w:rPr>
                <w:rFonts w:ascii="Arial" w:hAnsi="Arial" w:cs="Arial"/>
                <w:sz w:val="20"/>
              </w:rPr>
              <w:fldChar w:fldCharType="begin"/>
            </w:r>
            <w:r w:rsidR="00095560" w:rsidRPr="00DC16A0">
              <w:rPr>
                <w:rFonts w:ascii="Arial" w:hAnsi="Arial" w:cs="Arial"/>
                <w:sz w:val="20"/>
              </w:rPr>
              <w:instrText xml:space="preserve"> REF _Ref159825741 \r \h  \* MERGEFORMAT </w:instrText>
            </w:r>
            <w:r w:rsidR="00095560" w:rsidRPr="00DC16A0">
              <w:rPr>
                <w:rFonts w:ascii="Arial" w:hAnsi="Arial" w:cs="Arial"/>
                <w:sz w:val="20"/>
              </w:rPr>
            </w:r>
            <w:r w:rsidR="00095560" w:rsidRPr="00DC16A0">
              <w:rPr>
                <w:rFonts w:ascii="Arial" w:hAnsi="Arial" w:cs="Arial"/>
                <w:sz w:val="20"/>
              </w:rPr>
              <w:fldChar w:fldCharType="separate"/>
            </w:r>
            <w:r w:rsidR="00276D3E">
              <w:rPr>
                <w:rFonts w:ascii="Arial" w:hAnsi="Arial" w:cs="Arial"/>
                <w:sz w:val="20"/>
              </w:rPr>
              <w:t>2</w:t>
            </w:r>
            <w:r w:rsidR="00095560" w:rsidRPr="00DC16A0">
              <w:rPr>
                <w:rFonts w:ascii="Arial" w:hAnsi="Arial" w:cs="Arial"/>
                <w:sz w:val="20"/>
              </w:rPr>
              <w:fldChar w:fldCharType="end"/>
            </w:r>
            <w:r w:rsidR="00095560" w:rsidRPr="00DC16A0">
              <w:rPr>
                <w:rFonts w:ascii="Arial" w:hAnsi="Arial" w:cs="Arial"/>
                <w:sz w:val="20"/>
              </w:rPr>
              <w:t>,</w:t>
            </w:r>
            <w:r w:rsidR="00EB607E" w:rsidRPr="00DC16A0">
              <w:rPr>
                <w:rFonts w:ascii="Arial" w:hAnsi="Arial" w:cs="Arial"/>
                <w:sz w:val="20"/>
              </w:rPr>
              <w:t xml:space="preserve"> "</w:t>
            </w:r>
            <w:r w:rsidR="00EB607E" w:rsidRPr="00DC16A0">
              <w:rPr>
                <w:rFonts w:ascii="Arial" w:hAnsi="Arial" w:cs="Arial"/>
                <w:sz w:val="20"/>
              </w:rPr>
              <w:fldChar w:fldCharType="begin"/>
            </w:r>
            <w:r w:rsidR="00EB607E" w:rsidRPr="00DC16A0">
              <w:rPr>
                <w:rFonts w:ascii="Arial" w:hAnsi="Arial" w:cs="Arial"/>
                <w:sz w:val="20"/>
              </w:rPr>
              <w:instrText xml:space="preserve"> REF _Ref96216811 \h  \* MERGEFORMAT </w:instrText>
            </w:r>
            <w:r w:rsidR="00EB607E" w:rsidRPr="00DC16A0">
              <w:rPr>
                <w:rFonts w:ascii="Arial" w:hAnsi="Arial" w:cs="Arial"/>
                <w:sz w:val="20"/>
              </w:rPr>
            </w:r>
            <w:r w:rsidR="00EB607E" w:rsidRPr="00DC16A0">
              <w:rPr>
                <w:rFonts w:ascii="Arial" w:hAnsi="Arial" w:cs="Arial"/>
                <w:sz w:val="20"/>
              </w:rPr>
              <w:fldChar w:fldCharType="separate"/>
            </w:r>
            <w:r w:rsidR="00276D3E" w:rsidRPr="00276D3E">
              <w:rPr>
                <w:rFonts w:ascii="Arial" w:hAnsi="Arial" w:cs="Arial"/>
                <w:sz w:val="20"/>
              </w:rPr>
              <w:t>Local Site IMF Administrator Duties</w:t>
            </w:r>
            <w:r w:rsidR="00EB607E" w:rsidRPr="00DC16A0">
              <w:rPr>
                <w:rFonts w:ascii="Arial" w:hAnsi="Arial" w:cs="Arial"/>
                <w:sz w:val="20"/>
              </w:rPr>
              <w:fldChar w:fldCharType="end"/>
            </w:r>
            <w:r w:rsidR="00095560" w:rsidRPr="00DC16A0">
              <w:rPr>
                <w:rFonts w:ascii="Arial" w:hAnsi="Arial" w:cs="Arial"/>
                <w:sz w:val="20"/>
              </w:rPr>
              <w:t>,</w:t>
            </w:r>
            <w:r w:rsidR="00EB607E" w:rsidRPr="00DC16A0">
              <w:rPr>
                <w:rFonts w:ascii="Arial" w:hAnsi="Arial" w:cs="Arial"/>
                <w:sz w:val="20"/>
              </w:rPr>
              <w:t>" in this manual). Thus, the cleanup is a required first step before you can get updates, get the national table, or use the XUMF LOAD INSTITUTION option.</w:t>
            </w:r>
          </w:p>
        </w:tc>
      </w:tr>
      <w:tr w:rsidR="00690B23" w:rsidRPr="00DC16A0" w14:paraId="651A01CE" w14:textId="77777777" w:rsidTr="001928DA">
        <w:trPr>
          <w:cantSplit/>
        </w:trPr>
        <w:tc>
          <w:tcPr>
            <w:tcW w:w="3330" w:type="dxa"/>
          </w:tcPr>
          <w:p w14:paraId="75B7DD10" w14:textId="77777777" w:rsidR="00690B23" w:rsidRPr="00DC16A0" w:rsidRDefault="00690B23" w:rsidP="001928DA">
            <w:pPr>
              <w:keepNext/>
              <w:keepLines/>
              <w:spacing w:before="60" w:after="60"/>
              <w:rPr>
                <w:rFonts w:ascii="Arial" w:hAnsi="Arial" w:cs="Arial"/>
                <w:bCs/>
                <w:sz w:val="20"/>
              </w:rPr>
            </w:pPr>
            <w:r w:rsidRPr="00DC16A0">
              <w:rPr>
                <w:rFonts w:ascii="Arial" w:hAnsi="Arial" w:cs="Arial"/>
                <w:sz w:val="20"/>
              </w:rPr>
              <w:lastRenderedPageBreak/>
              <w:t>XUMF LOAD NPI</w:t>
            </w:r>
            <w:r w:rsidRPr="00DC16A0">
              <w:fldChar w:fldCharType="begin"/>
            </w:r>
            <w:r w:rsidRPr="00DC16A0">
              <w:instrText xml:space="preserve"> XE "XUMF LOAD NPI Option" </w:instrText>
            </w:r>
            <w:r w:rsidRPr="00DC16A0">
              <w:fldChar w:fldCharType="end"/>
            </w:r>
            <w:r w:rsidRPr="00DC16A0">
              <w:fldChar w:fldCharType="begin"/>
            </w:r>
            <w:r w:rsidRPr="00DC16A0">
              <w:instrText xml:space="preserve"> XE "Options:XUMF LOAD NPI" </w:instrText>
            </w:r>
            <w:r w:rsidRPr="00DC16A0">
              <w:fldChar w:fldCharType="end"/>
            </w:r>
          </w:p>
        </w:tc>
        <w:tc>
          <w:tcPr>
            <w:tcW w:w="2970" w:type="dxa"/>
          </w:tcPr>
          <w:p w14:paraId="29A8AF64" w14:textId="77777777" w:rsidR="00690B23" w:rsidRPr="00DC16A0" w:rsidRDefault="00690B23" w:rsidP="001928DA">
            <w:pPr>
              <w:keepNext/>
              <w:keepLines/>
              <w:spacing w:before="60" w:after="60"/>
              <w:rPr>
                <w:rFonts w:ascii="Arial" w:hAnsi="Arial" w:cs="Arial"/>
                <w:sz w:val="20"/>
              </w:rPr>
            </w:pPr>
            <w:r w:rsidRPr="00DC16A0">
              <w:rPr>
                <w:rFonts w:ascii="Arial" w:hAnsi="Arial" w:cs="Arial"/>
                <w:sz w:val="20"/>
              </w:rPr>
              <w:t>Load Institution NPI values</w:t>
            </w:r>
            <w:r w:rsidRPr="00DC16A0">
              <w:fldChar w:fldCharType="begin"/>
            </w:r>
            <w:r w:rsidRPr="00DC16A0">
              <w:instrText xml:space="preserve"> XE "Load Institution (NPI) values Option" </w:instrText>
            </w:r>
            <w:r w:rsidRPr="00DC16A0">
              <w:fldChar w:fldCharType="end"/>
            </w:r>
            <w:r w:rsidRPr="00DC16A0">
              <w:fldChar w:fldCharType="begin"/>
            </w:r>
            <w:r w:rsidRPr="00DC16A0">
              <w:instrText xml:space="preserve"> XE "Options:Load Institution (NPI) values" </w:instrText>
            </w:r>
            <w:r w:rsidRPr="00DC16A0">
              <w:fldChar w:fldCharType="end"/>
            </w:r>
          </w:p>
        </w:tc>
        <w:tc>
          <w:tcPr>
            <w:tcW w:w="3240" w:type="dxa"/>
          </w:tcPr>
          <w:p w14:paraId="475D5D7A" w14:textId="77777777" w:rsidR="00690B23" w:rsidRPr="00DC16A0" w:rsidRDefault="00690B23" w:rsidP="001928DA">
            <w:pPr>
              <w:keepNext/>
              <w:keepLines/>
              <w:spacing w:before="60" w:after="60"/>
              <w:rPr>
                <w:rFonts w:ascii="Arial" w:hAnsi="Arial" w:cs="Arial"/>
                <w:sz w:val="20"/>
              </w:rPr>
            </w:pPr>
            <w:r w:rsidRPr="00DC16A0">
              <w:rPr>
                <w:rFonts w:ascii="Arial" w:hAnsi="Arial" w:cs="Arial"/>
                <w:sz w:val="20"/>
              </w:rPr>
              <w:t>This option was introduced with Kernel Patch XU*8.0*416.</w:t>
            </w:r>
          </w:p>
          <w:p w14:paraId="63D7FC77" w14:textId="77777777" w:rsidR="00690B23" w:rsidRPr="00DC16A0" w:rsidRDefault="00690B23" w:rsidP="001928DA">
            <w:pPr>
              <w:rPr>
                <w:rFonts w:ascii="Arial" w:hAnsi="Arial" w:cs="Arial"/>
                <w:sz w:val="20"/>
              </w:rPr>
            </w:pPr>
            <w:r w:rsidRPr="00DC16A0">
              <w:rPr>
                <w:rFonts w:ascii="Arial" w:hAnsi="Arial" w:cs="Arial"/>
                <w:sz w:val="20"/>
              </w:rPr>
              <w:t>This option is to be used only in the case the National Provider Identifier (NPI)</w:t>
            </w:r>
            <w:r w:rsidRPr="00DC16A0">
              <w:fldChar w:fldCharType="begin"/>
            </w:r>
            <w:r w:rsidRPr="00DC16A0">
              <w:instrText xml:space="preserve"> XE "National Provider Identifier (NPI)" </w:instrText>
            </w:r>
            <w:r w:rsidRPr="00DC16A0">
              <w:fldChar w:fldCharType="end"/>
            </w:r>
            <w:r w:rsidRPr="00DC16A0">
              <w:rPr>
                <w:rFonts w:ascii="Arial" w:hAnsi="Arial" w:cs="Arial"/>
                <w:sz w:val="20"/>
              </w:rPr>
              <w:t xml:space="preserve"> values fail to load in the post install or if it should become necessary to reload the NPI values (e.g., NPI values become corrupt or the data otherwise needs to be refreshed).</w:t>
            </w:r>
          </w:p>
          <w:p w14:paraId="6FFD57B1" w14:textId="77777777" w:rsidR="00690B23" w:rsidRPr="00DC16A0" w:rsidRDefault="00690B23" w:rsidP="001928DA">
            <w:pPr>
              <w:pStyle w:val="APITable"/>
              <w:rPr>
                <w:rFonts w:cs="Arial"/>
              </w:rPr>
            </w:pPr>
            <w:r w:rsidRPr="00DC16A0">
              <w:rPr>
                <w:rFonts w:ascii="Arial" w:hAnsi="Arial" w:cs="Arial"/>
                <w:sz w:val="20"/>
              </w:rPr>
              <w:t>This option is used to edit institution data, including NPI and Taxonomy codes</w:t>
            </w:r>
            <w:r w:rsidRPr="00DC16A0">
              <w:fldChar w:fldCharType="begin"/>
            </w:r>
            <w:r w:rsidRPr="00DC16A0">
              <w:instrText xml:space="preserve"> XE "Taxonomy Codes" </w:instrText>
            </w:r>
            <w:r w:rsidRPr="00DC16A0">
              <w:fldChar w:fldCharType="end"/>
            </w:r>
            <w:r w:rsidRPr="00DC16A0">
              <w:rPr>
                <w:rFonts w:ascii="Arial" w:hAnsi="Arial" w:cs="Arial"/>
                <w:sz w:val="20"/>
              </w:rPr>
              <w:t xml:space="preserve">, selectable by coding system (e.g., NPI, Department of Defense [DOD], or </w:t>
            </w:r>
            <w:r w:rsidRPr="00DC16A0">
              <w:rPr>
                <w:rFonts w:ascii="Arial" w:hAnsi="Arial" w:cs="Arial"/>
                <w:bCs/>
                <w:color w:val="000000"/>
                <w:sz w:val="20"/>
              </w:rPr>
              <w:t>Clinical Laboratory Improvement Amendments</w:t>
            </w:r>
            <w:r w:rsidRPr="00DC16A0">
              <w:rPr>
                <w:rFonts w:ascii="Arial" w:hAnsi="Arial" w:cs="Arial"/>
                <w:color w:val="000000"/>
                <w:sz w:val="20"/>
              </w:rPr>
              <w:t xml:space="preserve"> [</w:t>
            </w:r>
            <w:r w:rsidRPr="00DC16A0">
              <w:rPr>
                <w:rFonts w:ascii="Arial" w:hAnsi="Arial" w:cs="Arial"/>
                <w:bCs/>
                <w:color w:val="000000"/>
                <w:sz w:val="20"/>
              </w:rPr>
              <w:t>CLIA</w:t>
            </w:r>
            <w:r w:rsidRPr="00DC16A0">
              <w:rPr>
                <w:rFonts w:ascii="Arial" w:hAnsi="Arial" w:cs="Arial"/>
                <w:color w:val="000000"/>
                <w:sz w:val="20"/>
              </w:rPr>
              <w:t>]</w:t>
            </w:r>
            <w:r w:rsidRPr="00DC16A0">
              <w:rPr>
                <w:rFonts w:ascii="Arial" w:hAnsi="Arial" w:cs="Arial"/>
                <w:sz w:val="20"/>
              </w:rPr>
              <w:t>) and Identifier pair (for beta testing made target site, for Health Level seven [HL7] unsolicited update message, selectable rather than publish nationally).</w:t>
            </w:r>
          </w:p>
        </w:tc>
      </w:tr>
      <w:tr w:rsidR="00ED263A" w:rsidRPr="00DC16A0" w14:paraId="0CDD2802" w14:textId="77777777">
        <w:trPr>
          <w:cantSplit/>
        </w:trPr>
        <w:tc>
          <w:tcPr>
            <w:tcW w:w="3330" w:type="dxa"/>
          </w:tcPr>
          <w:p w14:paraId="31C43A3E" w14:textId="77777777" w:rsidR="00ED263A" w:rsidRPr="00DC16A0" w:rsidRDefault="00ED263A" w:rsidP="00ED263A">
            <w:pPr>
              <w:keepNext/>
              <w:keepLines/>
              <w:spacing w:before="60" w:after="60"/>
              <w:rPr>
                <w:rFonts w:ascii="Arial" w:hAnsi="Arial" w:cs="Arial"/>
                <w:bCs/>
                <w:sz w:val="20"/>
              </w:rPr>
            </w:pPr>
            <w:r w:rsidRPr="00DC16A0">
              <w:rPr>
                <w:rFonts w:ascii="Arial" w:hAnsi="Arial" w:cs="Arial"/>
                <w:bCs/>
                <w:sz w:val="20"/>
              </w:rPr>
              <w:t>XUMF335 clean 4.1 and 4</w:t>
            </w:r>
            <w:r w:rsidR="00066D55" w:rsidRPr="00DC16A0">
              <w:fldChar w:fldCharType="begin"/>
            </w:r>
            <w:r w:rsidR="00066D55" w:rsidRPr="00DC16A0">
              <w:instrText xml:space="preserve"> XE "XUMF335 clean 4.1 and 4 Option" </w:instrText>
            </w:r>
            <w:r w:rsidR="00066D55" w:rsidRPr="00DC16A0">
              <w:fldChar w:fldCharType="end"/>
            </w:r>
            <w:r w:rsidR="00066D55" w:rsidRPr="00DC16A0">
              <w:fldChar w:fldCharType="begin"/>
            </w:r>
            <w:r w:rsidR="00066D55" w:rsidRPr="00DC16A0">
              <w:instrText xml:space="preserve"> XE "Options:XUMF335 clean 4.1 and 4" </w:instrText>
            </w:r>
            <w:r w:rsidR="00066D55" w:rsidRPr="00DC16A0">
              <w:fldChar w:fldCharType="end"/>
            </w:r>
          </w:p>
        </w:tc>
        <w:tc>
          <w:tcPr>
            <w:tcW w:w="2970" w:type="dxa"/>
          </w:tcPr>
          <w:p w14:paraId="4FFB2068" w14:textId="77777777" w:rsidR="00ED263A" w:rsidRPr="00DC16A0" w:rsidRDefault="00ED263A" w:rsidP="00ED263A">
            <w:pPr>
              <w:keepNext/>
              <w:keepLines/>
              <w:spacing w:before="60" w:after="60"/>
              <w:rPr>
                <w:rFonts w:ascii="Arial" w:hAnsi="Arial" w:cs="Arial"/>
                <w:sz w:val="20"/>
              </w:rPr>
            </w:pPr>
            <w:r w:rsidRPr="00DC16A0">
              <w:rPr>
                <w:rFonts w:ascii="Arial" w:hAnsi="Arial" w:cs="Arial"/>
                <w:sz w:val="20"/>
              </w:rPr>
              <w:t>Patch XU*8*335 clean 4.1 and 4</w:t>
            </w:r>
            <w:r w:rsidR="00066D55" w:rsidRPr="00DC16A0">
              <w:fldChar w:fldCharType="begin"/>
            </w:r>
            <w:r w:rsidR="00066D55" w:rsidRPr="00DC16A0">
              <w:instrText xml:space="preserve"> XE "Patch XU*8*335 clean 4.1 and 4 Option" </w:instrText>
            </w:r>
            <w:r w:rsidR="00066D55" w:rsidRPr="00DC16A0">
              <w:fldChar w:fldCharType="end"/>
            </w:r>
            <w:r w:rsidR="00066D55" w:rsidRPr="00DC16A0">
              <w:fldChar w:fldCharType="begin"/>
            </w:r>
            <w:r w:rsidR="00066D55" w:rsidRPr="00DC16A0">
              <w:instrText xml:space="preserve"> XE "Options:Patch XU*8*335 clean 4.1 and 4" </w:instrText>
            </w:r>
            <w:r w:rsidR="00066D55" w:rsidRPr="00DC16A0">
              <w:fldChar w:fldCharType="end"/>
            </w:r>
          </w:p>
        </w:tc>
        <w:tc>
          <w:tcPr>
            <w:tcW w:w="3240" w:type="dxa"/>
          </w:tcPr>
          <w:p w14:paraId="70172559" w14:textId="77777777" w:rsidR="00ED263A" w:rsidRPr="00DC16A0" w:rsidRDefault="00ED263A" w:rsidP="00ED263A">
            <w:pPr>
              <w:keepNext/>
              <w:keepLines/>
              <w:spacing w:before="60" w:after="60"/>
              <w:rPr>
                <w:rFonts w:ascii="Arial" w:hAnsi="Arial" w:cs="Arial"/>
                <w:sz w:val="20"/>
              </w:rPr>
            </w:pPr>
            <w:r w:rsidRPr="00DC16A0">
              <w:rPr>
                <w:rFonts w:ascii="Arial" w:hAnsi="Arial" w:cs="Arial"/>
                <w:sz w:val="20"/>
              </w:rPr>
              <w:t>This option was introduced with Kernel Patch XU*8.0*335</w:t>
            </w:r>
            <w:r w:rsidR="00EE327A" w:rsidRPr="00DC16A0">
              <w:rPr>
                <w:rFonts w:ascii="Arial" w:hAnsi="Arial" w:cs="Arial"/>
                <w:sz w:val="20"/>
              </w:rPr>
              <w:t xml:space="preserve"> (i.e., Health</w:t>
            </w:r>
            <w:r w:rsidR="00EE327A" w:rsidRPr="00DC16A0">
              <w:rPr>
                <w:rFonts w:ascii="Arial" w:hAnsi="Arial" w:cs="Arial"/>
                <w:i/>
                <w:sz w:val="20"/>
              </w:rPr>
              <w:t>e</w:t>
            </w:r>
            <w:r w:rsidR="00EE327A" w:rsidRPr="00DC16A0">
              <w:rPr>
                <w:rFonts w:ascii="Arial" w:hAnsi="Arial" w:cs="Arial"/>
                <w:sz w:val="20"/>
              </w:rPr>
              <w:t>Vet cleanup)</w:t>
            </w:r>
            <w:r w:rsidRPr="00DC16A0">
              <w:rPr>
                <w:rFonts w:ascii="Arial" w:hAnsi="Arial" w:cs="Arial"/>
                <w:sz w:val="20"/>
              </w:rPr>
              <w:t>. It queries the IMF for the latest copy of Institution data—</w:t>
            </w:r>
            <w:r w:rsidR="00B029EE" w:rsidRPr="00DC16A0">
              <w:rPr>
                <w:rFonts w:ascii="Arial" w:hAnsi="Arial" w:cs="Arial"/>
                <w:sz w:val="20"/>
              </w:rPr>
              <w:t xml:space="preserve">updating the local INSTITUTION </w:t>
            </w:r>
            <w:r w:rsidRPr="00DC16A0">
              <w:rPr>
                <w:rFonts w:ascii="Arial" w:hAnsi="Arial" w:cs="Arial"/>
                <w:sz w:val="20"/>
              </w:rPr>
              <w:t>file</w:t>
            </w:r>
            <w:r w:rsidR="00B029EE" w:rsidRPr="00DC16A0">
              <w:rPr>
                <w:rFonts w:ascii="Arial" w:hAnsi="Arial" w:cs="Arial"/>
                <w:sz w:val="20"/>
              </w:rPr>
              <w:t xml:space="preserve"> (#4)</w:t>
            </w:r>
            <w:r w:rsidRPr="00DC16A0">
              <w:rPr>
                <w:rFonts w:ascii="Arial" w:hAnsi="Arial" w:cs="Arial"/>
                <w:sz w:val="20"/>
              </w:rPr>
              <w:t xml:space="preserve">. All INACTIVE facilities have the NAME (#.01) ZZ'd and the </w:t>
            </w:r>
            <w:smartTag w:uri="urn:schemas-microsoft-com:office:smarttags" w:element="stockticker">
              <w:r w:rsidRPr="00DC16A0">
                <w:rPr>
                  <w:rFonts w:ascii="Arial" w:hAnsi="Arial" w:cs="Arial"/>
                  <w:sz w:val="20"/>
                </w:rPr>
                <w:t>VISN</w:t>
              </w:r>
            </w:smartTag>
            <w:r w:rsidRPr="00DC16A0">
              <w:rPr>
                <w:rFonts w:ascii="Arial" w:hAnsi="Arial" w:cs="Arial"/>
                <w:sz w:val="20"/>
              </w:rPr>
              <w:t xml:space="preserve"> and PARENT FACILITY associations removed. It removes facility types before getting new values, so it should be run after hours.</w:t>
            </w:r>
          </w:p>
          <w:p w14:paraId="4300B2EE" w14:textId="4339BC1C" w:rsidR="00ED263A" w:rsidRPr="00DC16A0" w:rsidRDefault="004C177D" w:rsidP="002018DD">
            <w:pPr>
              <w:keepNext/>
              <w:keepLines/>
              <w:spacing w:before="60" w:after="60"/>
              <w:ind w:left="533" w:hanging="533"/>
              <w:rPr>
                <w:rFonts w:ascii="Arial" w:hAnsi="Arial" w:cs="Arial"/>
                <w:sz w:val="20"/>
              </w:rPr>
            </w:pPr>
            <w:r>
              <w:rPr>
                <w:noProof/>
              </w:rPr>
              <w:drawing>
                <wp:inline distT="0" distB="0" distL="0" distR="0" wp14:anchorId="40F10B77" wp14:editId="45720BC1">
                  <wp:extent cx="301625" cy="301625"/>
                  <wp:effectExtent l="0" t="0" r="0" b="0"/>
                  <wp:docPr id="135" name="Picture 1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2018DD" w:rsidRPr="00DC16A0">
              <w:rPr>
                <w:rFonts w:ascii="Arial" w:hAnsi="Arial" w:cs="Arial"/>
                <w:sz w:val="20"/>
              </w:rPr>
              <w:t xml:space="preserve"> </w:t>
            </w:r>
            <w:r w:rsidR="002018DD" w:rsidRPr="00DC16A0">
              <w:rPr>
                <w:rFonts w:ascii="Arial" w:hAnsi="Arial" w:cs="Arial"/>
                <w:b/>
                <w:sz w:val="20"/>
              </w:rPr>
              <w:t>NOTE:</w:t>
            </w:r>
            <w:r w:rsidR="002018DD" w:rsidRPr="00DC16A0">
              <w:rPr>
                <w:rFonts w:ascii="Arial" w:hAnsi="Arial" w:cs="Arial"/>
                <w:sz w:val="20"/>
              </w:rPr>
              <w:t xml:space="preserve"> </w:t>
            </w:r>
            <w:r w:rsidR="00ED263A" w:rsidRPr="00DC16A0">
              <w:rPr>
                <w:rFonts w:ascii="Arial" w:hAnsi="Arial" w:cs="Arial"/>
                <w:sz w:val="20"/>
              </w:rPr>
              <w:t>This option should be run at a later date after all sites have completed editing.</w:t>
            </w:r>
          </w:p>
        </w:tc>
      </w:tr>
    </w:tbl>
    <w:p w14:paraId="1B549C83" w14:textId="17F7634B" w:rsidR="00F567EC" w:rsidRPr="00DC16A0" w:rsidRDefault="00526D49" w:rsidP="00526D49">
      <w:pPr>
        <w:pStyle w:val="Caption"/>
      </w:pPr>
      <w:bookmarkStart w:id="668" w:name="_Ref108424646"/>
      <w:bookmarkStart w:id="669" w:name="_Toc159835464"/>
      <w:r w:rsidRPr="00DC16A0">
        <w:t xml:space="preserve">Table </w:t>
      </w:r>
      <w:r w:rsidR="00A6397E">
        <w:fldChar w:fldCharType="begin"/>
      </w:r>
      <w:r w:rsidR="00A6397E">
        <w:instrText xml:space="preserve"> STYLEREF 2 \s </w:instrText>
      </w:r>
      <w:r w:rsidR="00A6397E">
        <w:fldChar w:fldCharType="separate"/>
      </w:r>
      <w:r w:rsidR="00276D3E">
        <w:rPr>
          <w:noProof/>
        </w:rPr>
        <w:t>7</w:t>
      </w:r>
      <w:r w:rsidR="00A6397E">
        <w:rPr>
          <w:noProof/>
        </w:rPr>
        <w:fldChar w:fldCharType="end"/>
      </w:r>
      <w:r w:rsidR="00955D1B" w:rsidRPr="00DC16A0">
        <w:noBreakHyphen/>
      </w:r>
      <w:r w:rsidR="00A6397E">
        <w:fldChar w:fldCharType="begin"/>
      </w:r>
      <w:r w:rsidR="00A6397E">
        <w:instrText xml:space="preserve"> SEQ Table \* ARABIC \s 2 </w:instrText>
      </w:r>
      <w:r w:rsidR="00A6397E">
        <w:fldChar w:fldCharType="separate"/>
      </w:r>
      <w:r w:rsidR="00276D3E">
        <w:rPr>
          <w:noProof/>
        </w:rPr>
        <w:t>2</w:t>
      </w:r>
      <w:r w:rsidR="00A6397E">
        <w:rPr>
          <w:noProof/>
        </w:rPr>
        <w:fldChar w:fldCharType="end"/>
      </w:r>
      <w:bookmarkEnd w:id="668"/>
      <w:r w:rsidR="005D002C" w:rsidRPr="00DC16A0">
        <w:t>.</w:t>
      </w:r>
      <w:r w:rsidR="00066D55" w:rsidRPr="00DC16A0">
        <w:t xml:space="preserve"> Menu options exported with </w:t>
      </w:r>
      <w:r w:rsidR="00B466B5" w:rsidRPr="00DC16A0">
        <w:t>IFR-related software</w:t>
      </w:r>
      <w:bookmarkEnd w:id="669"/>
    </w:p>
    <w:p w14:paraId="18050185" w14:textId="77777777" w:rsidR="00526D49" w:rsidRPr="00DC16A0" w:rsidRDefault="00526D49"/>
    <w:p w14:paraId="1317FA13" w14:textId="77777777" w:rsidR="00F567EC" w:rsidRPr="00DC16A0" w:rsidRDefault="00F567EC"/>
    <w:p w14:paraId="19E16B91" w14:textId="77777777" w:rsidR="00F567EC" w:rsidRPr="00DC16A0" w:rsidRDefault="00F567EC" w:rsidP="003D46F9">
      <w:pPr>
        <w:pStyle w:val="Heading4"/>
      </w:pPr>
      <w:bookmarkStart w:id="670" w:name="_Toc159835386"/>
      <w:r w:rsidRPr="00DC16A0">
        <w:lastRenderedPageBreak/>
        <w:t>Security Key</w:t>
      </w:r>
      <w:bookmarkEnd w:id="670"/>
    </w:p>
    <w:p w14:paraId="77E86A25" w14:textId="77777777" w:rsidR="00F567EC" w:rsidRPr="00DC16A0" w:rsidRDefault="00F567EC" w:rsidP="00526D49">
      <w:pPr>
        <w:pStyle w:val="Index1"/>
        <w:keepNext/>
        <w:keepLines/>
      </w:pPr>
      <w:r w:rsidRPr="00DC16A0">
        <w:fldChar w:fldCharType="begin"/>
      </w:r>
      <w:r w:rsidR="00FF589F" w:rsidRPr="00DC16A0">
        <w:instrText xml:space="preserve"> XE "Security</w:instrText>
      </w:r>
      <w:r w:rsidR="003F2690" w:rsidRPr="00DC16A0">
        <w:instrText>:</w:instrText>
      </w:r>
      <w:r w:rsidRPr="00DC16A0">
        <w:instrText>Key</w:instrText>
      </w:r>
      <w:r w:rsidR="00FF589F" w:rsidRPr="00DC16A0">
        <w:instrText>s</w:instrText>
      </w:r>
      <w:r w:rsidRPr="00DC16A0">
        <w:instrText xml:space="preserve">" </w:instrText>
      </w:r>
      <w:r w:rsidRPr="00DC16A0">
        <w:fldChar w:fldCharType="end"/>
      </w:r>
      <w:r w:rsidR="007E357F" w:rsidRPr="00DC16A0">
        <w:fldChar w:fldCharType="begin"/>
      </w:r>
      <w:r w:rsidR="007E357F" w:rsidRPr="00DC16A0">
        <w:instrText xml:space="preserve"> XE "</w:instrText>
      </w:r>
      <w:r w:rsidR="003F2690" w:rsidRPr="00DC16A0">
        <w:instrText>Keys:Security</w:instrText>
      </w:r>
      <w:r w:rsidR="007E357F" w:rsidRPr="00DC16A0">
        <w:instrText xml:space="preserve">" </w:instrText>
      </w:r>
      <w:r w:rsidR="007E357F" w:rsidRPr="00DC16A0">
        <w:fldChar w:fldCharType="end"/>
      </w:r>
    </w:p>
    <w:p w14:paraId="2A3D10CB" w14:textId="77777777" w:rsidR="00F567EC" w:rsidRPr="00DC16A0" w:rsidRDefault="00F567EC">
      <w:pPr>
        <w:keepNext/>
        <w:keepLines/>
      </w:pPr>
      <w:r w:rsidRPr="00DC16A0">
        <w:t xml:space="preserve">The following security key is exported with </w:t>
      </w:r>
      <w:bookmarkStart w:id="671" w:name="OLE_LINK1"/>
      <w:bookmarkStart w:id="672" w:name="OLE_LINK2"/>
      <w:r w:rsidR="007E357F" w:rsidRPr="00DC16A0">
        <w:t>the IFR-related software (i.e.,</w:t>
      </w:r>
      <w:r w:rsidR="00F3383D" w:rsidRPr="00DC16A0">
        <w:t> </w:t>
      </w:r>
      <w:r w:rsidR="007E357F" w:rsidRPr="00DC16A0">
        <w:t>Kernel Patch XU*8.0*206)</w:t>
      </w:r>
      <w:bookmarkEnd w:id="671"/>
      <w:bookmarkEnd w:id="672"/>
      <w:r w:rsidRPr="00DC16A0">
        <w:t>:</w:t>
      </w:r>
    </w:p>
    <w:p w14:paraId="03B9FF43" w14:textId="77777777" w:rsidR="00F567EC" w:rsidRPr="00DC16A0" w:rsidRDefault="00F567EC">
      <w:pPr>
        <w:keepNext/>
        <w:keepLines/>
      </w:pPr>
    </w:p>
    <w:p w14:paraId="118253B5" w14:textId="77777777" w:rsidR="00F567EC" w:rsidRPr="00DC16A0" w:rsidRDefault="00F567EC">
      <w:pPr>
        <w:keepNext/>
        <w:keepLines/>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5850"/>
      </w:tblGrid>
      <w:tr w:rsidR="00F567EC" w:rsidRPr="00DC16A0" w14:paraId="60749432" w14:textId="77777777">
        <w:trPr>
          <w:cantSplit/>
          <w:tblHeader/>
        </w:trPr>
        <w:tc>
          <w:tcPr>
            <w:tcW w:w="3690" w:type="dxa"/>
            <w:shd w:val="pct12" w:color="auto" w:fill="auto"/>
          </w:tcPr>
          <w:p w14:paraId="4FD1FA3B" w14:textId="77777777" w:rsidR="00F567EC" w:rsidRPr="00DC16A0" w:rsidRDefault="00DD3238" w:rsidP="00DD3238">
            <w:pPr>
              <w:keepNext/>
              <w:keepLines/>
              <w:spacing w:before="60" w:after="60"/>
              <w:rPr>
                <w:rFonts w:ascii="Arial" w:hAnsi="Arial" w:cs="Arial"/>
                <w:b/>
                <w:bCs/>
                <w:sz w:val="20"/>
              </w:rPr>
            </w:pPr>
            <w:r w:rsidRPr="00DC16A0">
              <w:rPr>
                <w:rFonts w:ascii="Arial" w:hAnsi="Arial" w:cs="Arial"/>
                <w:b/>
                <w:bCs/>
                <w:sz w:val="20"/>
              </w:rPr>
              <w:t>Security Key</w:t>
            </w:r>
          </w:p>
        </w:tc>
        <w:tc>
          <w:tcPr>
            <w:tcW w:w="5850" w:type="dxa"/>
            <w:shd w:val="pct12" w:color="auto" w:fill="auto"/>
          </w:tcPr>
          <w:p w14:paraId="45797B1B" w14:textId="77777777" w:rsidR="00F567EC" w:rsidRPr="00DC16A0" w:rsidRDefault="00DD3238" w:rsidP="00DD3238">
            <w:pPr>
              <w:keepNext/>
              <w:keepLines/>
              <w:spacing w:before="60" w:after="60"/>
              <w:rPr>
                <w:rFonts w:ascii="Arial" w:hAnsi="Arial" w:cs="Arial"/>
                <w:b/>
                <w:bCs/>
                <w:sz w:val="20"/>
              </w:rPr>
            </w:pPr>
            <w:r w:rsidRPr="00DC16A0">
              <w:rPr>
                <w:rFonts w:ascii="Arial" w:hAnsi="Arial" w:cs="Arial"/>
                <w:b/>
                <w:bCs/>
                <w:sz w:val="20"/>
              </w:rPr>
              <w:t>Description</w:t>
            </w:r>
          </w:p>
        </w:tc>
      </w:tr>
      <w:tr w:rsidR="00F567EC" w:rsidRPr="00DC16A0" w14:paraId="059DF1B4" w14:textId="77777777">
        <w:trPr>
          <w:cantSplit/>
        </w:trPr>
        <w:tc>
          <w:tcPr>
            <w:tcW w:w="3690" w:type="dxa"/>
          </w:tcPr>
          <w:p w14:paraId="736636C0" w14:textId="77777777" w:rsidR="00F567EC" w:rsidRPr="00DC16A0" w:rsidRDefault="00F567EC" w:rsidP="00DD3238">
            <w:pPr>
              <w:spacing w:before="60" w:after="60"/>
              <w:rPr>
                <w:rFonts w:ascii="Arial" w:hAnsi="Arial" w:cs="Arial"/>
                <w:b/>
                <w:bCs/>
                <w:sz w:val="20"/>
              </w:rPr>
            </w:pPr>
            <w:r w:rsidRPr="00DC16A0">
              <w:rPr>
                <w:rFonts w:ascii="Arial" w:hAnsi="Arial" w:cs="Arial"/>
                <w:b/>
                <w:bCs/>
                <w:sz w:val="20"/>
              </w:rPr>
              <w:t>XUMF INSTITUTION</w:t>
            </w:r>
            <w:r w:rsidRPr="00DC16A0">
              <w:rPr>
                <w:szCs w:val="22"/>
              </w:rPr>
              <w:fldChar w:fldCharType="begin"/>
            </w:r>
            <w:r w:rsidRPr="00DC16A0">
              <w:rPr>
                <w:szCs w:val="22"/>
              </w:rPr>
              <w:instrText xml:space="preserve"> XE "XUMF INSTITUTION:Security Key" </w:instrText>
            </w:r>
            <w:r w:rsidRPr="00DC16A0">
              <w:rPr>
                <w:szCs w:val="22"/>
              </w:rPr>
              <w:fldChar w:fldCharType="end"/>
            </w:r>
            <w:r w:rsidRPr="00DC16A0">
              <w:rPr>
                <w:szCs w:val="22"/>
              </w:rPr>
              <w:fldChar w:fldCharType="begin"/>
            </w:r>
            <w:r w:rsidR="00FF589F" w:rsidRPr="00DC16A0">
              <w:rPr>
                <w:szCs w:val="22"/>
              </w:rPr>
              <w:instrText xml:space="preserve"> XE "Security:Key</w:instrText>
            </w:r>
            <w:r w:rsidRPr="00DC16A0">
              <w:rPr>
                <w:szCs w:val="22"/>
              </w:rPr>
              <w:instrText xml:space="preserve">s:XUMF INSTITUTION" </w:instrText>
            </w:r>
            <w:r w:rsidRPr="00DC16A0">
              <w:rPr>
                <w:szCs w:val="22"/>
              </w:rPr>
              <w:fldChar w:fldCharType="end"/>
            </w:r>
          </w:p>
        </w:tc>
        <w:tc>
          <w:tcPr>
            <w:tcW w:w="5850" w:type="dxa"/>
          </w:tcPr>
          <w:p w14:paraId="334F55DE" w14:textId="77777777" w:rsidR="00F567EC" w:rsidRPr="00DC16A0" w:rsidRDefault="00F567EC" w:rsidP="00DD3238">
            <w:pPr>
              <w:spacing w:before="60" w:after="60"/>
              <w:rPr>
                <w:rFonts w:ascii="Arial" w:hAnsi="Arial" w:cs="Arial"/>
                <w:sz w:val="20"/>
              </w:rPr>
            </w:pPr>
            <w:r w:rsidRPr="00DC16A0">
              <w:rPr>
                <w:rFonts w:ascii="Arial" w:hAnsi="Arial" w:cs="Arial"/>
                <w:sz w:val="20"/>
              </w:rPr>
              <w:t xml:space="preserve">The XUMF INSTITUTION security key is exported with </w:t>
            </w:r>
            <w:r w:rsidR="00E75A1F" w:rsidRPr="00DC16A0">
              <w:rPr>
                <w:rFonts w:ascii="Arial" w:hAnsi="Arial" w:cs="Arial"/>
                <w:sz w:val="20"/>
              </w:rPr>
              <w:t>Kernel Patch</w:t>
            </w:r>
            <w:r w:rsidRPr="00DC16A0">
              <w:rPr>
                <w:rFonts w:ascii="Arial" w:hAnsi="Arial" w:cs="Arial"/>
                <w:sz w:val="20"/>
              </w:rPr>
              <w:t xml:space="preserve"> XU*8.0*206. The XUMF FORUM INSTITUTION</w:t>
            </w:r>
            <w:r w:rsidRPr="00DC16A0">
              <w:rPr>
                <w:szCs w:val="22"/>
              </w:rPr>
              <w:fldChar w:fldCharType="begin"/>
            </w:r>
            <w:r w:rsidRPr="00DC16A0">
              <w:rPr>
                <w:szCs w:val="22"/>
              </w:rPr>
              <w:instrText xml:space="preserve"> XE "Institution Master File Edit Option" </w:instrText>
            </w:r>
            <w:r w:rsidRPr="00DC16A0">
              <w:rPr>
                <w:szCs w:val="22"/>
              </w:rPr>
              <w:fldChar w:fldCharType="end"/>
            </w:r>
            <w:r w:rsidRPr="00DC16A0">
              <w:rPr>
                <w:szCs w:val="22"/>
              </w:rPr>
              <w:fldChar w:fldCharType="begin"/>
            </w:r>
            <w:r w:rsidRPr="00DC16A0">
              <w:rPr>
                <w:szCs w:val="22"/>
              </w:rPr>
              <w:instrText xml:space="preserve"> XE "XUMF FORUM INSTITUTION Option" </w:instrText>
            </w:r>
            <w:r w:rsidRPr="00DC16A0">
              <w:rPr>
                <w:szCs w:val="22"/>
              </w:rPr>
              <w:fldChar w:fldCharType="end"/>
            </w:r>
            <w:r w:rsidRPr="00DC16A0">
              <w:rPr>
                <w:szCs w:val="22"/>
              </w:rPr>
              <w:fldChar w:fldCharType="begin"/>
            </w:r>
            <w:r w:rsidRPr="00DC16A0">
              <w:rPr>
                <w:szCs w:val="22"/>
              </w:rPr>
              <w:instrText xml:space="preserve"> XE "Options:XUMF FORUM INSTITUTION" </w:instrText>
            </w:r>
            <w:r w:rsidRPr="00DC16A0">
              <w:rPr>
                <w:szCs w:val="22"/>
              </w:rPr>
              <w:fldChar w:fldCharType="end"/>
            </w:r>
            <w:r w:rsidRPr="00DC16A0">
              <w:rPr>
                <w:rFonts w:ascii="Arial" w:hAnsi="Arial" w:cs="Arial"/>
                <w:sz w:val="20"/>
              </w:rPr>
              <w:t xml:space="preserve"> option exported with </w:t>
            </w:r>
            <w:r w:rsidR="005C4C40" w:rsidRPr="00DC16A0">
              <w:rPr>
                <w:rFonts w:ascii="Arial" w:hAnsi="Arial" w:cs="Arial"/>
                <w:sz w:val="20"/>
              </w:rPr>
              <w:t xml:space="preserve">Kernel </w:t>
            </w:r>
            <w:r w:rsidRPr="00DC16A0">
              <w:rPr>
                <w:rFonts w:ascii="Arial" w:hAnsi="Arial" w:cs="Arial"/>
                <w:sz w:val="20"/>
              </w:rPr>
              <w:t xml:space="preserve">Patch XU*8.0*206 </w:t>
            </w:r>
            <w:r w:rsidR="00C210FF" w:rsidRPr="00DC16A0">
              <w:rPr>
                <w:rFonts w:ascii="Arial" w:hAnsi="Arial" w:cs="Arial"/>
                <w:sz w:val="20"/>
              </w:rPr>
              <w:t>is</w:t>
            </w:r>
            <w:r w:rsidRPr="00DC16A0">
              <w:rPr>
                <w:rFonts w:ascii="Arial" w:hAnsi="Arial" w:cs="Arial"/>
                <w:sz w:val="20"/>
              </w:rPr>
              <w:t xml:space="preserve"> locked with this security key. The FORUM </w:t>
            </w:r>
            <w:r w:rsidRPr="00DC16A0">
              <w:rPr>
                <w:rFonts w:ascii="Arial" w:hAnsi="Arial" w:cs="Arial"/>
                <w:bCs/>
                <w:sz w:val="20"/>
              </w:rPr>
              <w:t>Institution Master File Administrator</w:t>
            </w:r>
            <w:r w:rsidR="00DA600A" w:rsidRPr="00DC16A0">
              <w:rPr>
                <w:rFonts w:ascii="Arial" w:hAnsi="Arial" w:cs="Arial"/>
                <w:sz w:val="20"/>
              </w:rPr>
              <w:t>s</w:t>
            </w:r>
            <w:r w:rsidRPr="00DC16A0">
              <w:rPr>
                <w:rFonts w:ascii="Arial" w:hAnsi="Arial" w:cs="Arial"/>
                <w:sz w:val="20"/>
              </w:rPr>
              <w:t xml:space="preserve"> </w:t>
            </w:r>
            <w:r w:rsidR="00DA600A" w:rsidRPr="00DC16A0">
              <w:rPr>
                <w:rFonts w:ascii="Arial" w:hAnsi="Arial" w:cs="Arial"/>
                <w:sz w:val="20"/>
              </w:rPr>
              <w:t>are the only people</w:t>
            </w:r>
            <w:r w:rsidRPr="00DC16A0">
              <w:rPr>
                <w:rFonts w:ascii="Arial" w:hAnsi="Arial" w:cs="Arial"/>
                <w:sz w:val="20"/>
              </w:rPr>
              <w:t xml:space="preserve"> to hold this security key.</w:t>
            </w:r>
          </w:p>
        </w:tc>
      </w:tr>
    </w:tbl>
    <w:p w14:paraId="174E47E1" w14:textId="62C205D5" w:rsidR="00F567EC" w:rsidRPr="00DC16A0" w:rsidRDefault="00526D49" w:rsidP="00526D49">
      <w:pPr>
        <w:pStyle w:val="Caption"/>
      </w:pPr>
      <w:bookmarkStart w:id="673" w:name="_Toc159835465"/>
      <w:r w:rsidRPr="00DC16A0">
        <w:t xml:space="preserve">Table </w:t>
      </w:r>
      <w:r w:rsidR="00A6397E">
        <w:fldChar w:fldCharType="begin"/>
      </w:r>
      <w:r w:rsidR="00A6397E">
        <w:instrText xml:space="preserve"> STYLEREF 2 \s </w:instrText>
      </w:r>
      <w:r w:rsidR="00A6397E">
        <w:fldChar w:fldCharType="separate"/>
      </w:r>
      <w:r w:rsidR="00276D3E">
        <w:rPr>
          <w:noProof/>
        </w:rPr>
        <w:t>7</w:t>
      </w:r>
      <w:r w:rsidR="00A6397E">
        <w:rPr>
          <w:noProof/>
        </w:rPr>
        <w:fldChar w:fldCharType="end"/>
      </w:r>
      <w:r w:rsidR="00955D1B" w:rsidRPr="00DC16A0">
        <w:noBreakHyphen/>
      </w:r>
      <w:r w:rsidR="00A6397E">
        <w:fldChar w:fldCharType="begin"/>
      </w:r>
      <w:r w:rsidR="00A6397E">
        <w:instrText xml:space="preserve"> SEQ Table \* ARABIC \s 2 </w:instrText>
      </w:r>
      <w:r w:rsidR="00A6397E">
        <w:fldChar w:fldCharType="separate"/>
      </w:r>
      <w:r w:rsidR="00276D3E">
        <w:rPr>
          <w:noProof/>
        </w:rPr>
        <w:t>3</w:t>
      </w:r>
      <w:r w:rsidR="00A6397E">
        <w:rPr>
          <w:noProof/>
        </w:rPr>
        <w:fldChar w:fldCharType="end"/>
      </w:r>
      <w:r w:rsidR="005D002C" w:rsidRPr="00DC16A0">
        <w:t>.</w:t>
      </w:r>
      <w:r w:rsidRPr="00DC16A0">
        <w:t xml:space="preserve"> </w:t>
      </w:r>
      <w:r w:rsidR="00066D55" w:rsidRPr="00DC16A0">
        <w:t xml:space="preserve">Security keys exported with </w:t>
      </w:r>
      <w:r w:rsidR="00B466B5" w:rsidRPr="00DC16A0">
        <w:t>IFR-related software</w:t>
      </w:r>
      <w:bookmarkEnd w:id="673"/>
    </w:p>
    <w:p w14:paraId="31285323" w14:textId="77777777" w:rsidR="00526D49" w:rsidRPr="00DC16A0" w:rsidRDefault="00526D49"/>
    <w:p w14:paraId="730A3BBB" w14:textId="77777777" w:rsidR="00F567EC" w:rsidRPr="00DC16A0" w:rsidRDefault="00F567EC"/>
    <w:p w14:paraId="6AA262DA" w14:textId="77777777" w:rsidR="00F567EC" w:rsidRPr="00DC16A0" w:rsidRDefault="00F567EC" w:rsidP="003D46F9">
      <w:pPr>
        <w:pStyle w:val="Heading4"/>
      </w:pPr>
      <w:bookmarkStart w:id="674" w:name="_Toc482517744"/>
      <w:bookmarkStart w:id="675" w:name="_Ref506002862"/>
      <w:bookmarkStart w:id="676" w:name="_Toc159835387"/>
      <w:r w:rsidRPr="00DC16A0">
        <w:t>File Security</w:t>
      </w:r>
      <w:bookmarkEnd w:id="674"/>
      <w:bookmarkEnd w:id="675"/>
      <w:bookmarkEnd w:id="676"/>
    </w:p>
    <w:p w14:paraId="72B73104" w14:textId="77777777" w:rsidR="00F567EC" w:rsidRPr="00DC16A0" w:rsidRDefault="00F567EC">
      <w:pPr>
        <w:keepNext/>
        <w:keepLines/>
      </w:pPr>
      <w:r w:rsidRPr="00DC16A0">
        <w:rPr>
          <w:bCs/>
        </w:rPr>
        <w:fldChar w:fldCharType="begin"/>
      </w:r>
      <w:r w:rsidRPr="00DC16A0">
        <w:instrText xml:space="preserve"> XE "Security:</w:instrText>
      </w:r>
      <w:r w:rsidRPr="00DC16A0">
        <w:rPr>
          <w:bCs/>
        </w:rPr>
        <w:instrText>Files</w:instrText>
      </w:r>
      <w:r w:rsidRPr="00DC16A0">
        <w:instrText xml:space="preserve">" </w:instrText>
      </w:r>
      <w:r w:rsidRPr="00DC16A0">
        <w:rPr>
          <w:bCs/>
        </w:rPr>
        <w:fldChar w:fldCharType="end"/>
      </w:r>
      <w:r w:rsidRPr="00DC16A0">
        <w:rPr>
          <w:bCs/>
        </w:rPr>
        <w:fldChar w:fldCharType="begin"/>
      </w:r>
      <w:r w:rsidRPr="00DC16A0">
        <w:instrText xml:space="preserve"> XE "</w:instrText>
      </w:r>
      <w:r w:rsidRPr="00DC16A0">
        <w:rPr>
          <w:bCs/>
        </w:rPr>
        <w:instrText>Files:Security</w:instrText>
      </w:r>
      <w:r w:rsidRPr="00DC16A0">
        <w:instrText xml:space="preserve">" </w:instrText>
      </w:r>
      <w:r w:rsidRPr="00DC16A0">
        <w:rPr>
          <w:bCs/>
        </w:rPr>
        <w:fldChar w:fldCharType="end"/>
      </w:r>
    </w:p>
    <w:p w14:paraId="78E04EE6" w14:textId="77777777" w:rsidR="00F567EC" w:rsidRPr="00DC16A0" w:rsidRDefault="00F567EC">
      <w:pPr>
        <w:keepNext/>
        <w:keepLines/>
      </w:pPr>
      <w:r w:rsidRPr="00DC16A0">
        <w:t xml:space="preserve">The following file security is established with </w:t>
      </w:r>
      <w:r w:rsidR="000E69CB" w:rsidRPr="00DC16A0">
        <w:t>the IFR-related software</w:t>
      </w:r>
      <w:r w:rsidRPr="00DC16A0">
        <w:t>:</w:t>
      </w:r>
    </w:p>
    <w:p w14:paraId="503FD5D9" w14:textId="77777777" w:rsidR="00F567EC" w:rsidRPr="00DC16A0" w:rsidRDefault="00F567EC">
      <w:pPr>
        <w:keepNext/>
        <w:keepLines/>
      </w:pPr>
    </w:p>
    <w:p w14:paraId="3BFBCF42" w14:textId="77777777" w:rsidR="00F567EC" w:rsidRPr="00DC16A0" w:rsidRDefault="00F567EC">
      <w:pPr>
        <w:keepNext/>
        <w:keepLines/>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690"/>
        <w:gridCol w:w="720"/>
        <w:gridCol w:w="720"/>
        <w:gridCol w:w="720"/>
        <w:gridCol w:w="720"/>
        <w:gridCol w:w="1080"/>
        <w:gridCol w:w="990"/>
      </w:tblGrid>
      <w:tr w:rsidR="00F567EC" w:rsidRPr="00DC16A0" w14:paraId="5DD32E8B" w14:textId="77777777">
        <w:trPr>
          <w:cantSplit/>
          <w:tblHeader/>
        </w:trPr>
        <w:tc>
          <w:tcPr>
            <w:tcW w:w="900" w:type="dxa"/>
            <w:shd w:val="pct12" w:color="auto" w:fill="auto"/>
          </w:tcPr>
          <w:bookmarkEnd w:id="647"/>
          <w:bookmarkEnd w:id="648"/>
          <w:bookmarkEnd w:id="649"/>
          <w:bookmarkEnd w:id="650"/>
          <w:p w14:paraId="464AE042" w14:textId="77777777" w:rsidR="00F567EC" w:rsidRPr="00DC16A0" w:rsidRDefault="00DD3238" w:rsidP="00E047D6">
            <w:pPr>
              <w:keepNext/>
              <w:keepLines/>
              <w:spacing w:before="60" w:after="60"/>
              <w:rPr>
                <w:rFonts w:ascii="Arial" w:hAnsi="Arial" w:cs="Arial"/>
                <w:b/>
                <w:bCs/>
                <w:sz w:val="20"/>
              </w:rPr>
            </w:pPr>
            <w:r w:rsidRPr="00DC16A0">
              <w:rPr>
                <w:rFonts w:ascii="Arial" w:hAnsi="Arial" w:cs="Arial"/>
                <w:b/>
                <w:bCs/>
                <w:sz w:val="20"/>
              </w:rPr>
              <w:t>File #</w:t>
            </w:r>
          </w:p>
        </w:tc>
        <w:tc>
          <w:tcPr>
            <w:tcW w:w="3690" w:type="dxa"/>
            <w:shd w:val="pct12" w:color="auto" w:fill="auto"/>
          </w:tcPr>
          <w:p w14:paraId="418A102E" w14:textId="77777777" w:rsidR="00F567EC" w:rsidRPr="00DC16A0" w:rsidRDefault="00DD3238" w:rsidP="00E047D6">
            <w:pPr>
              <w:keepNext/>
              <w:keepLines/>
              <w:spacing w:before="60" w:after="60"/>
              <w:rPr>
                <w:rFonts w:ascii="Arial" w:hAnsi="Arial" w:cs="Arial"/>
                <w:b/>
                <w:bCs/>
                <w:sz w:val="20"/>
              </w:rPr>
            </w:pPr>
            <w:r w:rsidRPr="00DC16A0">
              <w:rPr>
                <w:rFonts w:ascii="Arial" w:hAnsi="Arial" w:cs="Arial"/>
                <w:b/>
                <w:bCs/>
                <w:sz w:val="20"/>
              </w:rPr>
              <w:t>File Name</w:t>
            </w:r>
          </w:p>
        </w:tc>
        <w:tc>
          <w:tcPr>
            <w:tcW w:w="720" w:type="dxa"/>
            <w:shd w:val="pct12" w:color="auto" w:fill="auto"/>
          </w:tcPr>
          <w:p w14:paraId="689B8422" w14:textId="77777777" w:rsidR="00F567EC" w:rsidRPr="00DC16A0" w:rsidRDefault="00DD3238" w:rsidP="00E047D6">
            <w:pPr>
              <w:keepNext/>
              <w:keepLines/>
              <w:spacing w:before="60" w:after="60"/>
              <w:jc w:val="center"/>
              <w:rPr>
                <w:rFonts w:ascii="Arial" w:hAnsi="Arial" w:cs="Arial"/>
                <w:b/>
                <w:bCs/>
                <w:sz w:val="20"/>
              </w:rPr>
            </w:pPr>
            <w:r w:rsidRPr="00DC16A0">
              <w:rPr>
                <w:rFonts w:ascii="Arial" w:hAnsi="Arial" w:cs="Arial"/>
                <w:b/>
                <w:bCs/>
                <w:sz w:val="20"/>
              </w:rPr>
              <w:t>DD</w:t>
            </w:r>
          </w:p>
        </w:tc>
        <w:tc>
          <w:tcPr>
            <w:tcW w:w="720" w:type="dxa"/>
            <w:shd w:val="pct12" w:color="auto" w:fill="auto"/>
          </w:tcPr>
          <w:p w14:paraId="3128FADF" w14:textId="77777777" w:rsidR="00F567EC" w:rsidRPr="00DC16A0" w:rsidRDefault="00DD3238" w:rsidP="00E047D6">
            <w:pPr>
              <w:keepNext/>
              <w:keepLines/>
              <w:spacing w:before="60" w:after="60"/>
              <w:jc w:val="center"/>
              <w:rPr>
                <w:rFonts w:ascii="Arial" w:hAnsi="Arial" w:cs="Arial"/>
                <w:b/>
                <w:bCs/>
                <w:sz w:val="20"/>
              </w:rPr>
            </w:pPr>
            <w:r w:rsidRPr="00DC16A0">
              <w:rPr>
                <w:rFonts w:ascii="Arial" w:hAnsi="Arial" w:cs="Arial"/>
                <w:b/>
                <w:bCs/>
                <w:sz w:val="20"/>
              </w:rPr>
              <w:t>RD</w:t>
            </w:r>
          </w:p>
        </w:tc>
        <w:tc>
          <w:tcPr>
            <w:tcW w:w="720" w:type="dxa"/>
            <w:shd w:val="pct12" w:color="auto" w:fill="auto"/>
          </w:tcPr>
          <w:p w14:paraId="0C2D13C8" w14:textId="77777777" w:rsidR="00F567EC" w:rsidRPr="00DC16A0" w:rsidRDefault="00DD3238" w:rsidP="00E047D6">
            <w:pPr>
              <w:keepNext/>
              <w:keepLines/>
              <w:spacing w:before="60" w:after="60"/>
              <w:jc w:val="center"/>
              <w:rPr>
                <w:rFonts w:ascii="Arial" w:hAnsi="Arial" w:cs="Arial"/>
                <w:b/>
                <w:bCs/>
                <w:sz w:val="20"/>
              </w:rPr>
            </w:pPr>
            <w:r w:rsidRPr="00DC16A0">
              <w:rPr>
                <w:rFonts w:ascii="Arial" w:hAnsi="Arial" w:cs="Arial"/>
                <w:b/>
                <w:bCs/>
                <w:sz w:val="20"/>
              </w:rPr>
              <w:t>WR</w:t>
            </w:r>
          </w:p>
        </w:tc>
        <w:tc>
          <w:tcPr>
            <w:tcW w:w="720" w:type="dxa"/>
            <w:shd w:val="pct12" w:color="auto" w:fill="auto"/>
          </w:tcPr>
          <w:p w14:paraId="385CA02C" w14:textId="77777777" w:rsidR="00F567EC" w:rsidRPr="00DC16A0" w:rsidRDefault="00DD3238" w:rsidP="00E047D6">
            <w:pPr>
              <w:keepNext/>
              <w:keepLines/>
              <w:spacing w:before="60" w:after="60"/>
              <w:jc w:val="center"/>
              <w:rPr>
                <w:rFonts w:ascii="Arial" w:hAnsi="Arial" w:cs="Arial"/>
                <w:b/>
                <w:bCs/>
                <w:sz w:val="20"/>
              </w:rPr>
            </w:pPr>
            <w:smartTag w:uri="urn:schemas-microsoft-com:office:smarttags" w:element="place">
              <w:smartTag w:uri="urn:schemas-microsoft-com:office:smarttags" w:element="State">
                <w:smartTag w:uri="urn:schemas-microsoft-com:office:smarttags" w:element="stockticker">
                  <w:r w:rsidRPr="00DC16A0">
                    <w:rPr>
                      <w:rFonts w:ascii="Arial" w:hAnsi="Arial" w:cs="Arial"/>
                      <w:b/>
                      <w:bCs/>
                      <w:sz w:val="20"/>
                    </w:rPr>
                    <w:t>DEL</w:t>
                  </w:r>
                </w:smartTag>
              </w:smartTag>
            </w:smartTag>
          </w:p>
        </w:tc>
        <w:tc>
          <w:tcPr>
            <w:tcW w:w="1080" w:type="dxa"/>
            <w:shd w:val="pct12" w:color="auto" w:fill="auto"/>
          </w:tcPr>
          <w:p w14:paraId="54797A85" w14:textId="77777777" w:rsidR="00F567EC" w:rsidRPr="00DC16A0" w:rsidRDefault="00DD3238" w:rsidP="00E047D6">
            <w:pPr>
              <w:keepNext/>
              <w:keepLines/>
              <w:spacing w:before="60" w:after="60"/>
              <w:jc w:val="center"/>
              <w:rPr>
                <w:rFonts w:ascii="Arial" w:hAnsi="Arial" w:cs="Arial"/>
                <w:b/>
                <w:bCs/>
                <w:sz w:val="20"/>
              </w:rPr>
            </w:pPr>
            <w:r w:rsidRPr="00DC16A0">
              <w:rPr>
                <w:rFonts w:ascii="Arial" w:hAnsi="Arial" w:cs="Arial"/>
                <w:b/>
                <w:bCs/>
                <w:sz w:val="20"/>
              </w:rPr>
              <w:t>LAYGO</w:t>
            </w:r>
          </w:p>
        </w:tc>
        <w:tc>
          <w:tcPr>
            <w:tcW w:w="990" w:type="dxa"/>
            <w:shd w:val="pct12" w:color="auto" w:fill="auto"/>
          </w:tcPr>
          <w:p w14:paraId="535E258B" w14:textId="77777777" w:rsidR="00F567EC" w:rsidRPr="00DC16A0" w:rsidRDefault="00DD3238" w:rsidP="00E047D6">
            <w:pPr>
              <w:keepNext/>
              <w:keepLines/>
              <w:spacing w:before="60" w:after="60"/>
              <w:jc w:val="center"/>
              <w:rPr>
                <w:rFonts w:ascii="Arial" w:hAnsi="Arial" w:cs="Arial"/>
                <w:b/>
                <w:bCs/>
                <w:sz w:val="20"/>
              </w:rPr>
            </w:pPr>
            <w:r w:rsidRPr="00DC16A0">
              <w:rPr>
                <w:rFonts w:ascii="Arial" w:hAnsi="Arial" w:cs="Arial"/>
                <w:b/>
                <w:bCs/>
                <w:sz w:val="20"/>
              </w:rPr>
              <w:t>AUDIT</w:t>
            </w:r>
          </w:p>
        </w:tc>
      </w:tr>
      <w:tr w:rsidR="00F567EC" w:rsidRPr="00DC16A0" w14:paraId="474CD62D" w14:textId="77777777">
        <w:trPr>
          <w:cantSplit/>
        </w:trPr>
        <w:tc>
          <w:tcPr>
            <w:tcW w:w="900" w:type="dxa"/>
          </w:tcPr>
          <w:p w14:paraId="09AD7DAA" w14:textId="77777777" w:rsidR="00F567EC" w:rsidRPr="00DC16A0" w:rsidRDefault="00F567EC" w:rsidP="00E047D6">
            <w:pPr>
              <w:keepNext/>
              <w:keepLines/>
              <w:spacing w:before="60" w:after="60"/>
              <w:rPr>
                <w:rFonts w:ascii="Arial" w:hAnsi="Arial" w:cs="Arial"/>
                <w:sz w:val="20"/>
              </w:rPr>
            </w:pPr>
            <w:r w:rsidRPr="00DC16A0">
              <w:rPr>
                <w:rFonts w:ascii="Arial" w:hAnsi="Arial" w:cs="Arial"/>
                <w:sz w:val="20"/>
              </w:rPr>
              <w:t>4</w:t>
            </w:r>
          </w:p>
        </w:tc>
        <w:tc>
          <w:tcPr>
            <w:tcW w:w="3690" w:type="dxa"/>
          </w:tcPr>
          <w:p w14:paraId="5FBA9D33" w14:textId="77777777" w:rsidR="00F567EC" w:rsidRPr="00DC16A0" w:rsidRDefault="00F567EC" w:rsidP="00E047D6">
            <w:pPr>
              <w:keepNext/>
              <w:keepLines/>
              <w:spacing w:before="60" w:after="60"/>
              <w:rPr>
                <w:rFonts w:ascii="Arial" w:hAnsi="Arial" w:cs="Arial"/>
                <w:sz w:val="20"/>
              </w:rPr>
            </w:pPr>
            <w:r w:rsidRPr="00DC16A0">
              <w:rPr>
                <w:rFonts w:ascii="Arial" w:hAnsi="Arial" w:cs="Arial"/>
                <w:sz w:val="20"/>
              </w:rPr>
              <w:t>INSTITUTION</w:t>
            </w:r>
            <w:r w:rsidRPr="00DC16A0">
              <w:rPr>
                <w:szCs w:val="22"/>
              </w:rPr>
              <w:fldChar w:fldCharType="begin"/>
            </w:r>
            <w:r w:rsidRPr="00DC16A0">
              <w:rPr>
                <w:szCs w:val="22"/>
              </w:rPr>
              <w:instrText xml:space="preserve"> XE "INSTITUTION File (#4):Security" </w:instrText>
            </w:r>
            <w:r w:rsidRPr="00DC16A0">
              <w:rPr>
                <w:szCs w:val="22"/>
              </w:rPr>
              <w:fldChar w:fldCharType="end"/>
            </w:r>
            <w:r w:rsidR="00AA3C13" w:rsidRPr="00DC16A0">
              <w:rPr>
                <w:szCs w:val="22"/>
              </w:rPr>
              <w:fldChar w:fldCharType="begin"/>
            </w:r>
            <w:r w:rsidR="00AA3C13" w:rsidRPr="00DC16A0">
              <w:rPr>
                <w:szCs w:val="22"/>
              </w:rPr>
              <w:instrText xml:space="preserve"> XE "Files:INSTITUTION (#4):Security" </w:instrText>
            </w:r>
            <w:r w:rsidR="00AA3C13" w:rsidRPr="00DC16A0">
              <w:rPr>
                <w:szCs w:val="22"/>
              </w:rPr>
              <w:fldChar w:fldCharType="end"/>
            </w:r>
          </w:p>
        </w:tc>
        <w:tc>
          <w:tcPr>
            <w:tcW w:w="720" w:type="dxa"/>
          </w:tcPr>
          <w:p w14:paraId="152DA172" w14:textId="77777777" w:rsidR="00F567EC" w:rsidRPr="00DC16A0" w:rsidRDefault="00F567EC" w:rsidP="00E047D6">
            <w:pPr>
              <w:keepNext/>
              <w:keepLines/>
              <w:spacing w:before="60" w:after="60"/>
              <w:jc w:val="center"/>
              <w:rPr>
                <w:rFonts w:ascii="Arial" w:hAnsi="Arial" w:cs="Arial"/>
                <w:b/>
                <w:sz w:val="20"/>
              </w:rPr>
            </w:pPr>
            <w:r w:rsidRPr="00DC16A0">
              <w:rPr>
                <w:rFonts w:ascii="Arial" w:hAnsi="Arial" w:cs="Arial"/>
                <w:b/>
                <w:sz w:val="20"/>
              </w:rPr>
              <w:t>#</w:t>
            </w:r>
          </w:p>
        </w:tc>
        <w:tc>
          <w:tcPr>
            <w:tcW w:w="720" w:type="dxa"/>
          </w:tcPr>
          <w:p w14:paraId="129745D1" w14:textId="77777777" w:rsidR="00F567EC" w:rsidRPr="00DC16A0" w:rsidRDefault="00F567EC" w:rsidP="00E047D6">
            <w:pPr>
              <w:keepNext/>
              <w:keepLines/>
              <w:spacing w:before="60" w:after="60"/>
              <w:jc w:val="center"/>
              <w:rPr>
                <w:rFonts w:ascii="Arial" w:hAnsi="Arial" w:cs="Arial"/>
                <w:b/>
                <w:sz w:val="20"/>
              </w:rPr>
            </w:pPr>
            <w:r w:rsidRPr="00DC16A0">
              <w:rPr>
                <w:rFonts w:ascii="Arial" w:hAnsi="Arial" w:cs="Arial"/>
                <w:b/>
                <w:sz w:val="20"/>
              </w:rPr>
              <w:t>--</w:t>
            </w:r>
          </w:p>
        </w:tc>
        <w:tc>
          <w:tcPr>
            <w:tcW w:w="720" w:type="dxa"/>
          </w:tcPr>
          <w:p w14:paraId="505E2DA1" w14:textId="77777777" w:rsidR="00F567EC" w:rsidRPr="00DC16A0" w:rsidRDefault="00F567EC" w:rsidP="00E047D6">
            <w:pPr>
              <w:keepNext/>
              <w:keepLines/>
              <w:spacing w:before="60" w:after="60"/>
              <w:jc w:val="center"/>
              <w:rPr>
                <w:rFonts w:ascii="Arial" w:hAnsi="Arial" w:cs="Arial"/>
                <w:b/>
                <w:sz w:val="20"/>
              </w:rPr>
            </w:pPr>
            <w:r w:rsidRPr="00DC16A0">
              <w:rPr>
                <w:rFonts w:ascii="Arial" w:hAnsi="Arial" w:cs="Arial"/>
                <w:b/>
                <w:sz w:val="20"/>
              </w:rPr>
              <w:t>--</w:t>
            </w:r>
          </w:p>
        </w:tc>
        <w:tc>
          <w:tcPr>
            <w:tcW w:w="720" w:type="dxa"/>
          </w:tcPr>
          <w:p w14:paraId="48095700" w14:textId="77777777" w:rsidR="00F567EC" w:rsidRPr="00DC16A0" w:rsidRDefault="00F567EC" w:rsidP="00E047D6">
            <w:pPr>
              <w:keepNext/>
              <w:keepLines/>
              <w:spacing w:before="60" w:after="60"/>
              <w:jc w:val="center"/>
              <w:rPr>
                <w:rFonts w:ascii="Arial" w:hAnsi="Arial" w:cs="Arial"/>
                <w:b/>
                <w:sz w:val="20"/>
              </w:rPr>
            </w:pPr>
            <w:r w:rsidRPr="00DC16A0">
              <w:rPr>
                <w:rFonts w:ascii="Arial" w:hAnsi="Arial" w:cs="Arial"/>
                <w:b/>
                <w:sz w:val="20"/>
              </w:rPr>
              <w:t>#</w:t>
            </w:r>
          </w:p>
        </w:tc>
        <w:tc>
          <w:tcPr>
            <w:tcW w:w="1080" w:type="dxa"/>
          </w:tcPr>
          <w:p w14:paraId="295B68DA" w14:textId="77777777" w:rsidR="00F567EC" w:rsidRPr="00DC16A0" w:rsidRDefault="00F567EC" w:rsidP="00E047D6">
            <w:pPr>
              <w:keepNext/>
              <w:keepLines/>
              <w:spacing w:before="60" w:after="60"/>
              <w:jc w:val="center"/>
              <w:rPr>
                <w:rFonts w:ascii="Arial" w:hAnsi="Arial" w:cs="Arial"/>
                <w:b/>
                <w:sz w:val="20"/>
              </w:rPr>
            </w:pPr>
            <w:r w:rsidRPr="00DC16A0">
              <w:rPr>
                <w:rFonts w:ascii="Arial" w:hAnsi="Arial" w:cs="Arial"/>
                <w:b/>
                <w:sz w:val="20"/>
              </w:rPr>
              <w:t>--</w:t>
            </w:r>
          </w:p>
        </w:tc>
        <w:tc>
          <w:tcPr>
            <w:tcW w:w="990" w:type="dxa"/>
          </w:tcPr>
          <w:p w14:paraId="32D24278" w14:textId="77777777" w:rsidR="00F567EC" w:rsidRPr="00DC16A0" w:rsidRDefault="00F567EC" w:rsidP="00E047D6">
            <w:pPr>
              <w:keepNext/>
              <w:keepLines/>
              <w:spacing w:before="60" w:after="60"/>
              <w:jc w:val="center"/>
              <w:rPr>
                <w:rFonts w:ascii="Arial" w:hAnsi="Arial" w:cs="Arial"/>
                <w:b/>
                <w:sz w:val="20"/>
              </w:rPr>
            </w:pPr>
            <w:r w:rsidRPr="00DC16A0">
              <w:rPr>
                <w:rFonts w:ascii="Arial" w:hAnsi="Arial" w:cs="Arial"/>
                <w:b/>
                <w:sz w:val="20"/>
              </w:rPr>
              <w:t>--</w:t>
            </w:r>
          </w:p>
        </w:tc>
      </w:tr>
      <w:tr w:rsidR="00AA3C13" w:rsidRPr="00DC16A0" w14:paraId="691468A9" w14:textId="77777777">
        <w:trPr>
          <w:cantSplit/>
        </w:trPr>
        <w:tc>
          <w:tcPr>
            <w:tcW w:w="900" w:type="dxa"/>
          </w:tcPr>
          <w:p w14:paraId="69C15B5B" w14:textId="77777777" w:rsidR="00AA3C13" w:rsidRPr="00DC16A0" w:rsidRDefault="00AA3C13" w:rsidP="00805C63">
            <w:pPr>
              <w:keepNext/>
              <w:keepLines/>
              <w:spacing w:before="60" w:after="60"/>
              <w:rPr>
                <w:rFonts w:ascii="Arial" w:hAnsi="Arial" w:cs="Arial"/>
                <w:sz w:val="20"/>
              </w:rPr>
            </w:pPr>
            <w:r w:rsidRPr="00DC16A0">
              <w:rPr>
                <w:rFonts w:ascii="Arial" w:hAnsi="Arial" w:cs="Arial"/>
                <w:sz w:val="20"/>
              </w:rPr>
              <w:t>4.001</w:t>
            </w:r>
          </w:p>
        </w:tc>
        <w:tc>
          <w:tcPr>
            <w:tcW w:w="3690" w:type="dxa"/>
          </w:tcPr>
          <w:p w14:paraId="39DA9830" w14:textId="77777777" w:rsidR="00AA3C13" w:rsidRPr="00DC16A0" w:rsidRDefault="00AA3C13" w:rsidP="00805C63">
            <w:pPr>
              <w:keepNext/>
              <w:keepLines/>
              <w:spacing w:before="60" w:after="60"/>
              <w:rPr>
                <w:rFonts w:ascii="Arial" w:hAnsi="Arial" w:cs="Arial"/>
                <w:sz w:val="20"/>
              </w:rPr>
            </w:pPr>
            <w:smartTag w:uri="urn:schemas-microsoft-com:office:smarttags" w:element="PersonName">
              <w:smartTag w:uri="urn:schemas:contacts" w:element="title">
                <w:r w:rsidRPr="00DC16A0">
                  <w:rPr>
                    <w:rFonts w:ascii="Arial" w:hAnsi="Arial" w:cs="Arial"/>
                    <w:sz w:val="20"/>
                  </w:rPr>
                  <w:t>MASTER</w:t>
                </w:r>
              </w:smartTag>
              <w:r w:rsidRPr="00DC16A0">
                <w:rPr>
                  <w:rFonts w:ascii="Arial" w:hAnsi="Arial" w:cs="Arial"/>
                  <w:sz w:val="20"/>
                </w:rPr>
                <w:t xml:space="preserve"> </w:t>
              </w:r>
              <w:smartTag w:uri="urn:schemas:contacts" w:element="GivenName">
                <w:smartTag w:uri="urn:schemas-microsoft-com:office:smarttags" w:element="stockticker">
                  <w:r w:rsidRPr="00DC16A0">
                    <w:rPr>
                      <w:rFonts w:ascii="Arial" w:hAnsi="Arial" w:cs="Arial"/>
                      <w:sz w:val="20"/>
                    </w:rPr>
                    <w:t>FILE</w:t>
                  </w:r>
                </w:smartTag>
              </w:smartTag>
              <w:r w:rsidRPr="00DC16A0">
                <w:rPr>
                  <w:rFonts w:ascii="Arial" w:hAnsi="Arial" w:cs="Arial"/>
                  <w:sz w:val="20"/>
                </w:rPr>
                <w:t xml:space="preserve"> </w:t>
              </w:r>
              <w:smartTag w:uri="urn:schemas:contacts" w:element="Sn">
                <w:r w:rsidRPr="00DC16A0">
                  <w:rPr>
                    <w:rFonts w:ascii="Arial" w:hAnsi="Arial" w:cs="Arial"/>
                    <w:sz w:val="20"/>
                  </w:rPr>
                  <w:t>PARAMETERS</w:t>
                </w:r>
              </w:smartTag>
            </w:smartTag>
            <w:r w:rsidRPr="00DC16A0">
              <w:rPr>
                <w:szCs w:val="22"/>
              </w:rPr>
              <w:fldChar w:fldCharType="begin"/>
            </w:r>
            <w:r w:rsidRPr="00DC16A0">
              <w:rPr>
                <w:szCs w:val="22"/>
              </w:rPr>
              <w:instrText xml:space="preserve"> XE "MASTER </w:instrText>
            </w:r>
            <w:smartTag w:uri="urn:schemas-microsoft-com:office:smarttags" w:element="stockticker">
              <w:r w:rsidRPr="00DC16A0">
                <w:rPr>
                  <w:szCs w:val="22"/>
                </w:rPr>
                <w:instrText>FILE</w:instrText>
              </w:r>
            </w:smartTag>
            <w:r w:rsidRPr="00DC16A0">
              <w:rPr>
                <w:szCs w:val="22"/>
              </w:rPr>
              <w:instrText xml:space="preserve"> PARAMETERS File (#4.001):Security" </w:instrText>
            </w:r>
            <w:r w:rsidRPr="00DC16A0">
              <w:rPr>
                <w:szCs w:val="22"/>
              </w:rPr>
              <w:fldChar w:fldCharType="end"/>
            </w:r>
            <w:r w:rsidRPr="00DC16A0">
              <w:rPr>
                <w:szCs w:val="22"/>
              </w:rPr>
              <w:fldChar w:fldCharType="begin"/>
            </w:r>
            <w:r w:rsidRPr="00DC16A0">
              <w:rPr>
                <w:szCs w:val="22"/>
              </w:rPr>
              <w:instrText xml:space="preserve"> XE "Files:MASTER </w:instrText>
            </w:r>
            <w:smartTag w:uri="urn:schemas-microsoft-com:office:smarttags" w:element="stockticker">
              <w:r w:rsidRPr="00DC16A0">
                <w:rPr>
                  <w:szCs w:val="22"/>
                </w:rPr>
                <w:instrText>FILE</w:instrText>
              </w:r>
            </w:smartTag>
            <w:r w:rsidRPr="00DC16A0">
              <w:rPr>
                <w:szCs w:val="22"/>
              </w:rPr>
              <w:instrText xml:space="preserve"> PARAMETERS (#4.001):Security" </w:instrText>
            </w:r>
            <w:r w:rsidRPr="00DC16A0">
              <w:rPr>
                <w:szCs w:val="22"/>
              </w:rPr>
              <w:fldChar w:fldCharType="end"/>
            </w:r>
          </w:p>
        </w:tc>
        <w:tc>
          <w:tcPr>
            <w:tcW w:w="720" w:type="dxa"/>
          </w:tcPr>
          <w:p w14:paraId="120D3305" w14:textId="77777777" w:rsidR="00AA3C13" w:rsidRPr="00DC16A0" w:rsidRDefault="0097625A" w:rsidP="00805C63">
            <w:pPr>
              <w:keepNext/>
              <w:keepLines/>
              <w:spacing w:before="60" w:after="60"/>
              <w:jc w:val="center"/>
              <w:rPr>
                <w:rFonts w:ascii="Arial" w:hAnsi="Arial" w:cs="Arial"/>
                <w:b/>
                <w:sz w:val="20"/>
              </w:rPr>
            </w:pPr>
            <w:r w:rsidRPr="00DC16A0">
              <w:rPr>
                <w:rFonts w:ascii="Arial" w:hAnsi="Arial" w:cs="Arial"/>
                <w:b/>
                <w:sz w:val="20"/>
              </w:rPr>
              <w:t>@</w:t>
            </w:r>
          </w:p>
        </w:tc>
        <w:tc>
          <w:tcPr>
            <w:tcW w:w="720" w:type="dxa"/>
          </w:tcPr>
          <w:p w14:paraId="1F6B0888" w14:textId="77777777" w:rsidR="00AA3C13" w:rsidRPr="00DC16A0" w:rsidRDefault="0097625A" w:rsidP="00805C63">
            <w:pPr>
              <w:keepNext/>
              <w:keepLines/>
              <w:spacing w:before="60" w:after="60"/>
              <w:jc w:val="center"/>
              <w:rPr>
                <w:rFonts w:ascii="Arial" w:hAnsi="Arial" w:cs="Arial"/>
                <w:b/>
                <w:sz w:val="20"/>
              </w:rPr>
            </w:pPr>
            <w:r w:rsidRPr="00DC16A0">
              <w:rPr>
                <w:rFonts w:ascii="Arial" w:hAnsi="Arial" w:cs="Arial"/>
                <w:b/>
                <w:sz w:val="20"/>
              </w:rPr>
              <w:t>@</w:t>
            </w:r>
          </w:p>
        </w:tc>
        <w:tc>
          <w:tcPr>
            <w:tcW w:w="720" w:type="dxa"/>
          </w:tcPr>
          <w:p w14:paraId="68330858" w14:textId="77777777" w:rsidR="00AA3C13" w:rsidRPr="00DC16A0" w:rsidRDefault="0097625A" w:rsidP="00805C63">
            <w:pPr>
              <w:keepNext/>
              <w:keepLines/>
              <w:spacing w:before="60" w:after="60"/>
              <w:jc w:val="center"/>
              <w:rPr>
                <w:rFonts w:ascii="Arial" w:hAnsi="Arial" w:cs="Arial"/>
                <w:b/>
                <w:sz w:val="20"/>
              </w:rPr>
            </w:pPr>
            <w:r w:rsidRPr="00DC16A0">
              <w:rPr>
                <w:rFonts w:ascii="Arial" w:hAnsi="Arial" w:cs="Arial"/>
                <w:b/>
                <w:sz w:val="20"/>
              </w:rPr>
              <w:t>@</w:t>
            </w:r>
          </w:p>
        </w:tc>
        <w:tc>
          <w:tcPr>
            <w:tcW w:w="720" w:type="dxa"/>
          </w:tcPr>
          <w:p w14:paraId="08D407FE" w14:textId="77777777" w:rsidR="00AA3C13" w:rsidRPr="00DC16A0" w:rsidRDefault="0097625A" w:rsidP="00805C63">
            <w:pPr>
              <w:keepNext/>
              <w:keepLines/>
              <w:spacing w:before="60" w:after="60"/>
              <w:jc w:val="center"/>
              <w:rPr>
                <w:rFonts w:ascii="Arial" w:hAnsi="Arial" w:cs="Arial"/>
                <w:b/>
                <w:sz w:val="20"/>
              </w:rPr>
            </w:pPr>
            <w:r w:rsidRPr="00DC16A0">
              <w:rPr>
                <w:rFonts w:ascii="Arial" w:hAnsi="Arial" w:cs="Arial"/>
                <w:b/>
                <w:sz w:val="20"/>
              </w:rPr>
              <w:t>@</w:t>
            </w:r>
          </w:p>
        </w:tc>
        <w:tc>
          <w:tcPr>
            <w:tcW w:w="1080" w:type="dxa"/>
          </w:tcPr>
          <w:p w14:paraId="49433D97" w14:textId="77777777" w:rsidR="00AA3C13" w:rsidRPr="00DC16A0" w:rsidRDefault="0097625A" w:rsidP="00805C63">
            <w:pPr>
              <w:keepNext/>
              <w:keepLines/>
              <w:spacing w:before="60" w:after="60"/>
              <w:jc w:val="center"/>
              <w:rPr>
                <w:rFonts w:ascii="Arial" w:hAnsi="Arial" w:cs="Arial"/>
                <w:b/>
                <w:sz w:val="20"/>
              </w:rPr>
            </w:pPr>
            <w:r w:rsidRPr="00DC16A0">
              <w:rPr>
                <w:rFonts w:ascii="Arial" w:hAnsi="Arial" w:cs="Arial"/>
                <w:b/>
                <w:sz w:val="20"/>
              </w:rPr>
              <w:t>@</w:t>
            </w:r>
          </w:p>
        </w:tc>
        <w:tc>
          <w:tcPr>
            <w:tcW w:w="990" w:type="dxa"/>
          </w:tcPr>
          <w:p w14:paraId="339EAB0A" w14:textId="77777777" w:rsidR="00AA3C13" w:rsidRPr="00DC16A0" w:rsidRDefault="0097625A" w:rsidP="00805C63">
            <w:pPr>
              <w:keepNext/>
              <w:keepLines/>
              <w:spacing w:before="60" w:after="60"/>
              <w:jc w:val="center"/>
              <w:rPr>
                <w:rFonts w:ascii="Arial" w:hAnsi="Arial" w:cs="Arial"/>
                <w:b/>
                <w:sz w:val="20"/>
              </w:rPr>
            </w:pPr>
            <w:r w:rsidRPr="00DC16A0">
              <w:rPr>
                <w:rFonts w:ascii="Arial" w:hAnsi="Arial" w:cs="Arial"/>
                <w:b/>
                <w:sz w:val="20"/>
              </w:rPr>
              <w:t>@</w:t>
            </w:r>
          </w:p>
        </w:tc>
      </w:tr>
      <w:tr w:rsidR="00F567EC" w:rsidRPr="00DC16A0" w14:paraId="0F6E7773" w14:textId="77777777">
        <w:trPr>
          <w:cantSplit/>
        </w:trPr>
        <w:tc>
          <w:tcPr>
            <w:tcW w:w="900" w:type="dxa"/>
          </w:tcPr>
          <w:p w14:paraId="4F0006EB" w14:textId="77777777" w:rsidR="00F567EC" w:rsidRPr="00DC16A0" w:rsidRDefault="00F567EC" w:rsidP="00E047D6">
            <w:pPr>
              <w:spacing w:before="60" w:after="60"/>
              <w:rPr>
                <w:rFonts w:ascii="Arial" w:hAnsi="Arial" w:cs="Arial"/>
                <w:sz w:val="20"/>
              </w:rPr>
            </w:pPr>
            <w:r w:rsidRPr="00DC16A0">
              <w:rPr>
                <w:rFonts w:ascii="Arial" w:hAnsi="Arial" w:cs="Arial"/>
                <w:sz w:val="20"/>
              </w:rPr>
              <w:t>4.1</w:t>
            </w:r>
          </w:p>
        </w:tc>
        <w:tc>
          <w:tcPr>
            <w:tcW w:w="3690" w:type="dxa"/>
          </w:tcPr>
          <w:p w14:paraId="4F1631F2" w14:textId="77777777" w:rsidR="00F567EC" w:rsidRPr="00DC16A0" w:rsidRDefault="00F567EC" w:rsidP="00E047D6">
            <w:pPr>
              <w:spacing w:before="60" w:after="60"/>
              <w:rPr>
                <w:rFonts w:ascii="Arial" w:hAnsi="Arial" w:cs="Arial"/>
                <w:sz w:val="20"/>
              </w:rPr>
            </w:pPr>
            <w:r w:rsidRPr="00DC16A0">
              <w:rPr>
                <w:rFonts w:ascii="Arial" w:hAnsi="Arial" w:cs="Arial"/>
                <w:sz w:val="20"/>
              </w:rPr>
              <w:t>FACILITY TYPE</w:t>
            </w:r>
            <w:r w:rsidRPr="00DC16A0">
              <w:rPr>
                <w:szCs w:val="22"/>
              </w:rPr>
              <w:fldChar w:fldCharType="begin"/>
            </w:r>
            <w:r w:rsidRPr="00DC16A0">
              <w:rPr>
                <w:szCs w:val="22"/>
              </w:rPr>
              <w:instrText xml:space="preserve"> XE "FACILITY TYPE File (#4.1):Security" </w:instrText>
            </w:r>
            <w:r w:rsidRPr="00DC16A0">
              <w:rPr>
                <w:szCs w:val="22"/>
              </w:rPr>
              <w:fldChar w:fldCharType="end"/>
            </w:r>
            <w:r w:rsidR="00AA3C13" w:rsidRPr="00DC16A0">
              <w:rPr>
                <w:szCs w:val="22"/>
              </w:rPr>
              <w:fldChar w:fldCharType="begin"/>
            </w:r>
            <w:r w:rsidR="00AA3C13" w:rsidRPr="00DC16A0">
              <w:rPr>
                <w:szCs w:val="22"/>
              </w:rPr>
              <w:instrText xml:space="preserve"> XE "Files:FACILITY TYPE (#4.1):Security" </w:instrText>
            </w:r>
            <w:r w:rsidR="00AA3C13" w:rsidRPr="00DC16A0">
              <w:rPr>
                <w:szCs w:val="22"/>
              </w:rPr>
              <w:fldChar w:fldCharType="end"/>
            </w:r>
          </w:p>
        </w:tc>
        <w:tc>
          <w:tcPr>
            <w:tcW w:w="720" w:type="dxa"/>
          </w:tcPr>
          <w:p w14:paraId="2187032F" w14:textId="77777777" w:rsidR="00F567EC" w:rsidRPr="00DC16A0" w:rsidRDefault="00F567EC" w:rsidP="00E047D6">
            <w:pPr>
              <w:spacing w:before="60" w:after="60"/>
              <w:jc w:val="center"/>
              <w:rPr>
                <w:rFonts w:ascii="Arial" w:hAnsi="Arial" w:cs="Arial"/>
                <w:b/>
                <w:sz w:val="20"/>
              </w:rPr>
            </w:pPr>
            <w:r w:rsidRPr="00DC16A0">
              <w:rPr>
                <w:rFonts w:ascii="Arial" w:hAnsi="Arial" w:cs="Arial"/>
                <w:b/>
                <w:sz w:val="20"/>
              </w:rPr>
              <w:t>--</w:t>
            </w:r>
          </w:p>
        </w:tc>
        <w:tc>
          <w:tcPr>
            <w:tcW w:w="720" w:type="dxa"/>
          </w:tcPr>
          <w:p w14:paraId="5391D5A0" w14:textId="77777777" w:rsidR="00F567EC" w:rsidRPr="00DC16A0" w:rsidRDefault="00F567EC" w:rsidP="00E047D6">
            <w:pPr>
              <w:spacing w:before="60" w:after="60"/>
              <w:jc w:val="center"/>
              <w:rPr>
                <w:rFonts w:ascii="Arial" w:hAnsi="Arial" w:cs="Arial"/>
                <w:b/>
                <w:sz w:val="20"/>
              </w:rPr>
            </w:pPr>
            <w:r w:rsidRPr="00DC16A0">
              <w:rPr>
                <w:rFonts w:ascii="Arial" w:hAnsi="Arial" w:cs="Arial"/>
                <w:b/>
                <w:sz w:val="20"/>
              </w:rPr>
              <w:t>--</w:t>
            </w:r>
          </w:p>
        </w:tc>
        <w:tc>
          <w:tcPr>
            <w:tcW w:w="720" w:type="dxa"/>
          </w:tcPr>
          <w:p w14:paraId="1CBD33C5" w14:textId="77777777" w:rsidR="00F567EC" w:rsidRPr="00DC16A0" w:rsidRDefault="00F567EC" w:rsidP="00E047D6">
            <w:pPr>
              <w:spacing w:before="60" w:after="60"/>
              <w:jc w:val="center"/>
              <w:rPr>
                <w:rFonts w:ascii="Arial" w:hAnsi="Arial" w:cs="Arial"/>
                <w:b/>
                <w:sz w:val="20"/>
              </w:rPr>
            </w:pPr>
            <w:r w:rsidRPr="00DC16A0">
              <w:rPr>
                <w:rFonts w:ascii="Arial" w:hAnsi="Arial" w:cs="Arial"/>
                <w:b/>
                <w:sz w:val="20"/>
              </w:rPr>
              <w:t>--</w:t>
            </w:r>
          </w:p>
        </w:tc>
        <w:tc>
          <w:tcPr>
            <w:tcW w:w="720" w:type="dxa"/>
          </w:tcPr>
          <w:p w14:paraId="2177BB79" w14:textId="77777777" w:rsidR="00F567EC" w:rsidRPr="00DC16A0" w:rsidRDefault="00F567EC" w:rsidP="00E047D6">
            <w:pPr>
              <w:spacing w:before="60" w:after="60"/>
              <w:jc w:val="center"/>
              <w:rPr>
                <w:rFonts w:ascii="Arial" w:hAnsi="Arial" w:cs="Arial"/>
                <w:b/>
                <w:sz w:val="20"/>
              </w:rPr>
            </w:pPr>
            <w:r w:rsidRPr="00DC16A0">
              <w:rPr>
                <w:rFonts w:ascii="Arial" w:hAnsi="Arial" w:cs="Arial"/>
                <w:b/>
                <w:sz w:val="20"/>
              </w:rPr>
              <w:t>--</w:t>
            </w:r>
          </w:p>
        </w:tc>
        <w:tc>
          <w:tcPr>
            <w:tcW w:w="1080" w:type="dxa"/>
          </w:tcPr>
          <w:p w14:paraId="095FDF8F" w14:textId="77777777" w:rsidR="00F567EC" w:rsidRPr="00DC16A0" w:rsidRDefault="00F567EC" w:rsidP="00E047D6">
            <w:pPr>
              <w:spacing w:before="60" w:after="60"/>
              <w:jc w:val="center"/>
              <w:rPr>
                <w:rFonts w:ascii="Arial" w:hAnsi="Arial" w:cs="Arial"/>
                <w:b/>
                <w:sz w:val="20"/>
              </w:rPr>
            </w:pPr>
            <w:r w:rsidRPr="00DC16A0">
              <w:rPr>
                <w:rFonts w:ascii="Arial" w:hAnsi="Arial" w:cs="Arial"/>
                <w:b/>
                <w:sz w:val="20"/>
              </w:rPr>
              <w:t>--</w:t>
            </w:r>
          </w:p>
        </w:tc>
        <w:tc>
          <w:tcPr>
            <w:tcW w:w="990" w:type="dxa"/>
          </w:tcPr>
          <w:p w14:paraId="3E10392E" w14:textId="77777777" w:rsidR="00F567EC" w:rsidRPr="00DC16A0" w:rsidRDefault="00F567EC" w:rsidP="00E047D6">
            <w:pPr>
              <w:spacing w:before="60" w:after="60"/>
              <w:jc w:val="center"/>
              <w:rPr>
                <w:rFonts w:ascii="Arial" w:hAnsi="Arial" w:cs="Arial"/>
                <w:b/>
                <w:sz w:val="20"/>
              </w:rPr>
            </w:pPr>
            <w:r w:rsidRPr="00DC16A0">
              <w:rPr>
                <w:rFonts w:ascii="Arial" w:hAnsi="Arial" w:cs="Arial"/>
                <w:b/>
                <w:sz w:val="20"/>
              </w:rPr>
              <w:t>--</w:t>
            </w:r>
          </w:p>
        </w:tc>
      </w:tr>
    </w:tbl>
    <w:p w14:paraId="1BE9332C" w14:textId="5B809842" w:rsidR="00F567EC" w:rsidRPr="00DC16A0" w:rsidRDefault="00526D49" w:rsidP="00526D49">
      <w:pPr>
        <w:pStyle w:val="Caption"/>
      </w:pPr>
      <w:bookmarkStart w:id="677" w:name="_Toc159835466"/>
      <w:r w:rsidRPr="00DC16A0">
        <w:t xml:space="preserve">Table </w:t>
      </w:r>
      <w:r w:rsidR="00A6397E">
        <w:fldChar w:fldCharType="begin"/>
      </w:r>
      <w:r w:rsidR="00A6397E">
        <w:instrText xml:space="preserve"> STYLEREF 2 \s </w:instrText>
      </w:r>
      <w:r w:rsidR="00A6397E">
        <w:fldChar w:fldCharType="separate"/>
      </w:r>
      <w:r w:rsidR="00276D3E">
        <w:rPr>
          <w:noProof/>
        </w:rPr>
        <w:t>7</w:t>
      </w:r>
      <w:r w:rsidR="00A6397E">
        <w:rPr>
          <w:noProof/>
        </w:rPr>
        <w:fldChar w:fldCharType="end"/>
      </w:r>
      <w:r w:rsidR="00955D1B" w:rsidRPr="00DC16A0">
        <w:noBreakHyphen/>
      </w:r>
      <w:r w:rsidR="00A6397E">
        <w:fldChar w:fldCharType="begin"/>
      </w:r>
      <w:r w:rsidR="00A6397E">
        <w:instrText xml:space="preserve"> SEQ Table \* ARABIC \s 2 </w:instrText>
      </w:r>
      <w:r w:rsidR="00A6397E">
        <w:fldChar w:fldCharType="separate"/>
      </w:r>
      <w:r w:rsidR="00276D3E">
        <w:rPr>
          <w:noProof/>
        </w:rPr>
        <w:t>4</w:t>
      </w:r>
      <w:r w:rsidR="00A6397E">
        <w:rPr>
          <w:noProof/>
        </w:rPr>
        <w:fldChar w:fldCharType="end"/>
      </w:r>
      <w:r w:rsidR="005D002C" w:rsidRPr="00DC16A0">
        <w:t>.</w:t>
      </w:r>
      <w:r w:rsidR="00066D55" w:rsidRPr="00DC16A0">
        <w:t xml:space="preserve"> File security for files exported with </w:t>
      </w:r>
      <w:r w:rsidR="00B466B5" w:rsidRPr="00DC16A0">
        <w:t>IFR-related software</w:t>
      </w:r>
      <w:bookmarkEnd w:id="677"/>
    </w:p>
    <w:p w14:paraId="5C5CE1E5" w14:textId="77777777" w:rsidR="00526D49" w:rsidRPr="00DC16A0" w:rsidRDefault="00526D49"/>
    <w:p w14:paraId="7252EFE5" w14:textId="77777777" w:rsidR="00F567EC" w:rsidRPr="00DC16A0" w:rsidRDefault="00F567EC"/>
    <w:p w14:paraId="72CA1EFF" w14:textId="77777777" w:rsidR="00F567EC" w:rsidRPr="00DC16A0" w:rsidRDefault="00F567EC" w:rsidP="003D46F9">
      <w:pPr>
        <w:pStyle w:val="Heading4"/>
      </w:pPr>
      <w:bookmarkStart w:id="678" w:name="_Toc159835388"/>
      <w:r w:rsidRPr="00DC16A0">
        <w:t>References</w:t>
      </w:r>
      <w:bookmarkEnd w:id="678"/>
    </w:p>
    <w:p w14:paraId="4F1411C0" w14:textId="77777777" w:rsidR="00F567EC" w:rsidRPr="00DC16A0" w:rsidRDefault="00F567EC">
      <w:pPr>
        <w:keepNext/>
        <w:keepLines/>
      </w:pPr>
      <w:r w:rsidRPr="00DC16A0">
        <w:fldChar w:fldCharType="begin"/>
      </w:r>
      <w:r w:rsidRPr="00DC16A0">
        <w:instrText xml:space="preserve"> XE "Security:References" </w:instrText>
      </w:r>
      <w:r w:rsidRPr="00DC16A0">
        <w:fldChar w:fldCharType="end"/>
      </w:r>
      <w:r w:rsidRPr="00DC16A0">
        <w:fldChar w:fldCharType="begin"/>
      </w:r>
      <w:r w:rsidRPr="00DC16A0">
        <w:instrText xml:space="preserve"> XE "References" </w:instrText>
      </w:r>
      <w:r w:rsidRPr="00DC16A0">
        <w:fldChar w:fldCharType="end"/>
      </w:r>
      <w:r w:rsidRPr="00DC16A0">
        <w:fldChar w:fldCharType="begin"/>
      </w:r>
      <w:r w:rsidRPr="00DC16A0">
        <w:instrText xml:space="preserve"> XE "Directives" </w:instrText>
      </w:r>
      <w:r w:rsidRPr="00DC16A0">
        <w:fldChar w:fldCharType="end"/>
      </w:r>
    </w:p>
    <w:p w14:paraId="4FF9C8FE" w14:textId="77777777" w:rsidR="00F567EC" w:rsidRPr="00DC16A0" w:rsidRDefault="00F567EC">
      <w:pPr>
        <w:keepNext/>
        <w:keepLines/>
      </w:pPr>
      <w:r w:rsidRPr="00DC16A0">
        <w:t xml:space="preserve">The following directive specifies Station Number distribution requirements with regards to the IMF file updates associated with </w:t>
      </w:r>
      <w:r w:rsidR="000E69CB" w:rsidRPr="00DC16A0">
        <w:t>the IFR-related software (i.e.,</w:t>
      </w:r>
      <w:r w:rsidR="00F3383D" w:rsidRPr="00DC16A0">
        <w:t> </w:t>
      </w:r>
      <w:r w:rsidR="000E69CB" w:rsidRPr="00DC16A0">
        <w:t>Kernel Patch XU*8.0*206)</w:t>
      </w:r>
      <w:r w:rsidRPr="00DC16A0">
        <w:t>:</w:t>
      </w:r>
    </w:p>
    <w:p w14:paraId="3CA094BC" w14:textId="77777777" w:rsidR="00F567EC" w:rsidRPr="00DC16A0" w:rsidRDefault="00F567EC" w:rsidP="00457A80">
      <w:pPr>
        <w:keepNext/>
        <w:keepLines/>
      </w:pPr>
    </w:p>
    <w:p w14:paraId="7776CFAD" w14:textId="77777777" w:rsidR="00F567EC" w:rsidRPr="00DC16A0" w:rsidRDefault="00F567EC" w:rsidP="00457A80">
      <w:r w:rsidRPr="00DC16A0">
        <w:t>Per VHA DIRECTIVE 97-058</w:t>
      </w:r>
      <w:r w:rsidRPr="00DC16A0">
        <w:fldChar w:fldCharType="begin"/>
      </w:r>
      <w:r w:rsidRPr="00DC16A0">
        <w:instrText xml:space="preserve"> XE "Directives:VHA DIRECTIVE 97-058" </w:instrText>
      </w:r>
      <w:r w:rsidRPr="00DC16A0">
        <w:fldChar w:fldCharType="end"/>
      </w:r>
      <w:r w:rsidRPr="00DC16A0">
        <w:fldChar w:fldCharType="begin"/>
      </w:r>
      <w:r w:rsidRPr="00DC16A0">
        <w:instrText xml:space="preserve"> XE "VHA DIRECTIVE 97-058" </w:instrText>
      </w:r>
      <w:r w:rsidRPr="00DC16A0">
        <w:fldChar w:fldCharType="end"/>
      </w:r>
      <w:r w:rsidRPr="00DC16A0">
        <w:t>, which provides guidance for the assignment of Station Number suffix identifiers for outpatient clinic facilities, all outpatient clinic facilities will be given a Station Number suffix identifier. Requests to add or delete an outpatient clinic are submitted to the Director, Information Management Service (045A4) through the Chief Network Office (10N) at VHA Headquarters. The Network Management Support Office (10</w:t>
      </w:r>
      <w:smartTag w:uri="urn:schemas-microsoft-com:office:smarttags" w:element="stockticker">
        <w:r w:rsidRPr="00DC16A0">
          <w:t>NA</w:t>
        </w:r>
      </w:smartTag>
      <w:r w:rsidRPr="00DC16A0">
        <w:t xml:space="preserve">) notifies the respective </w:t>
      </w:r>
      <w:smartTag w:uri="urn:schemas-microsoft-com:office:smarttags" w:element="stockticker">
        <w:r w:rsidRPr="00DC16A0">
          <w:t>VISN</w:t>
        </w:r>
      </w:smartTag>
      <w:r w:rsidRPr="00DC16A0">
        <w:t xml:space="preserve"> of </w:t>
      </w:r>
      <w:r w:rsidR="00C210FF" w:rsidRPr="00DC16A0">
        <w:t xml:space="preserve">the </w:t>
      </w:r>
      <w:r w:rsidRPr="00DC16A0">
        <w:t>approved Station Number suffix identifier.</w:t>
      </w:r>
    </w:p>
    <w:p w14:paraId="240A28D2" w14:textId="77777777" w:rsidR="00E54536" w:rsidRPr="00DC16A0" w:rsidRDefault="00E54536" w:rsidP="00E54536"/>
    <w:tbl>
      <w:tblPr>
        <w:tblW w:w="0" w:type="auto"/>
        <w:tblLayout w:type="fixed"/>
        <w:tblLook w:val="0000" w:firstRow="0" w:lastRow="0" w:firstColumn="0" w:lastColumn="0" w:noHBand="0" w:noVBand="0"/>
      </w:tblPr>
      <w:tblGrid>
        <w:gridCol w:w="738"/>
        <w:gridCol w:w="8730"/>
      </w:tblGrid>
      <w:tr w:rsidR="00E54536" w:rsidRPr="00DC16A0" w14:paraId="7C01AB93" w14:textId="77777777">
        <w:trPr>
          <w:cantSplit/>
        </w:trPr>
        <w:tc>
          <w:tcPr>
            <w:tcW w:w="738" w:type="dxa"/>
          </w:tcPr>
          <w:p w14:paraId="34CCB544" w14:textId="10330FA0" w:rsidR="00E54536" w:rsidRPr="00DC16A0" w:rsidRDefault="004C177D" w:rsidP="006D1718">
            <w:pPr>
              <w:spacing w:before="60" w:after="60"/>
              <w:ind w:left="-18"/>
            </w:pPr>
            <w:r>
              <w:rPr>
                <w:noProof/>
              </w:rPr>
              <w:drawing>
                <wp:inline distT="0" distB="0" distL="0" distR="0" wp14:anchorId="7A51AC31" wp14:editId="69662F57">
                  <wp:extent cx="301625" cy="301625"/>
                  <wp:effectExtent l="0" t="0" r="0" b="0"/>
                  <wp:docPr id="136" name="Picture 1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C52B54A" w14:textId="696A61F9" w:rsidR="00E54536" w:rsidRPr="00DC16A0" w:rsidRDefault="002018DD" w:rsidP="006D171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E54536" w:rsidRPr="00DC16A0">
              <w:rPr>
                <w:iCs/>
              </w:rPr>
              <w:t>For further reference information, please refer to "</w:t>
            </w:r>
            <w:r w:rsidR="00DB021F" w:rsidRPr="00DC16A0">
              <w:rPr>
                <w:iCs/>
              </w:rPr>
              <w:fldChar w:fldCharType="begin"/>
            </w:r>
            <w:r w:rsidR="00DB021F" w:rsidRPr="00DC16A0">
              <w:rPr>
                <w:iCs/>
              </w:rPr>
              <w:instrText xml:space="preserve"> REF _Ref159823760 \h </w:instrText>
            </w:r>
            <w:r w:rsidR="00DB021F" w:rsidRPr="00DC16A0">
              <w:rPr>
                <w:iCs/>
              </w:rPr>
            </w:r>
            <w:r w:rsidR="00DB021F" w:rsidRPr="00DC16A0">
              <w:rPr>
                <w:iCs/>
              </w:rPr>
              <w:fldChar w:fldCharType="separate"/>
            </w:r>
            <w:r w:rsidR="00276D3E" w:rsidRPr="00DC16A0">
              <w:t>Appendix A—Reference Materials</w:t>
            </w:r>
            <w:r w:rsidR="00DB021F" w:rsidRPr="00DC16A0">
              <w:rPr>
                <w:iCs/>
              </w:rPr>
              <w:fldChar w:fldCharType="end"/>
            </w:r>
            <w:r w:rsidR="00E54536" w:rsidRPr="00DC16A0">
              <w:rPr>
                <w:iCs/>
              </w:rPr>
              <w:t xml:space="preserve">" </w:t>
            </w:r>
            <w:r w:rsidR="00DB021F" w:rsidRPr="00DC16A0">
              <w:rPr>
                <w:iCs/>
              </w:rPr>
              <w:t xml:space="preserve">in </w:t>
            </w:r>
            <w:r w:rsidR="00E54536" w:rsidRPr="00DC16A0">
              <w:rPr>
                <w:iCs/>
              </w:rPr>
              <w:t>this manual.</w:t>
            </w:r>
          </w:p>
        </w:tc>
      </w:tr>
    </w:tbl>
    <w:p w14:paraId="6720227B" w14:textId="77777777" w:rsidR="00F567EC" w:rsidRPr="00DC16A0" w:rsidRDefault="00F567EC"/>
    <w:p w14:paraId="56D7C118" w14:textId="77777777" w:rsidR="00F567EC" w:rsidRPr="00DC16A0" w:rsidRDefault="00F567EC"/>
    <w:p w14:paraId="2E178B97" w14:textId="77777777" w:rsidR="00F567EC" w:rsidRPr="00DC16A0" w:rsidRDefault="00F567EC" w:rsidP="003D46F9">
      <w:pPr>
        <w:pStyle w:val="Heading4"/>
      </w:pPr>
      <w:bookmarkStart w:id="679" w:name="_Toc159835389"/>
      <w:r w:rsidRPr="00DC16A0">
        <w:lastRenderedPageBreak/>
        <w:t>Official Policies</w:t>
      </w:r>
      <w:bookmarkEnd w:id="679"/>
    </w:p>
    <w:p w14:paraId="5852D979" w14:textId="77777777" w:rsidR="00F567EC" w:rsidRPr="00DC16A0" w:rsidRDefault="00F567EC" w:rsidP="00526D49">
      <w:pPr>
        <w:keepNext/>
        <w:keepLines/>
      </w:pPr>
      <w:r w:rsidRPr="00DC16A0">
        <w:fldChar w:fldCharType="begin"/>
      </w:r>
      <w:r w:rsidRPr="00DC16A0">
        <w:instrText xml:space="preserve"> XE "Security:Official Policies" </w:instrText>
      </w:r>
      <w:r w:rsidRPr="00DC16A0">
        <w:fldChar w:fldCharType="end"/>
      </w:r>
      <w:r w:rsidRPr="00DC16A0">
        <w:fldChar w:fldCharType="begin"/>
      </w:r>
      <w:r w:rsidRPr="00DC16A0">
        <w:instrText xml:space="preserve"> XE "Official Policies" </w:instrText>
      </w:r>
      <w:r w:rsidRPr="00DC16A0">
        <w:fldChar w:fldCharType="end"/>
      </w:r>
      <w:r w:rsidRPr="00DC16A0">
        <w:fldChar w:fldCharType="begin"/>
      </w:r>
      <w:r w:rsidRPr="00DC16A0">
        <w:instrText xml:space="preserve"> XE "Policies, Official" </w:instrText>
      </w:r>
      <w:r w:rsidRPr="00DC16A0">
        <w:fldChar w:fldCharType="end"/>
      </w:r>
    </w:p>
    <w:p w14:paraId="7D6DEAF1" w14:textId="77777777" w:rsidR="00F567EC" w:rsidRPr="00DC16A0" w:rsidRDefault="00F567EC">
      <w:r w:rsidRPr="00DC16A0">
        <w:t xml:space="preserve">No additional legal requirements are imposed </w:t>
      </w:r>
      <w:r w:rsidR="000E69CB" w:rsidRPr="00DC16A0">
        <w:t xml:space="preserve">on </w:t>
      </w:r>
      <w:smartTag w:uri="urn:schemas-microsoft-com:office:smarttags" w:element="place">
        <w:r w:rsidR="000E69CB" w:rsidRPr="00DC16A0">
          <w:t>VistA</w:t>
        </w:r>
      </w:smartTag>
      <w:r w:rsidR="000E69CB" w:rsidRPr="00DC16A0">
        <w:t xml:space="preserve"> </w:t>
      </w:r>
      <w:r w:rsidRPr="00DC16A0">
        <w:t xml:space="preserve">by </w:t>
      </w:r>
      <w:r w:rsidR="005C4C40" w:rsidRPr="00DC16A0">
        <w:t>the Institution File Redesign (IFR)</w:t>
      </w:r>
      <w:r w:rsidR="000E69CB" w:rsidRPr="00DC16A0">
        <w:t>-related</w:t>
      </w:r>
      <w:r w:rsidR="005C4C40" w:rsidRPr="00DC16A0">
        <w:t xml:space="preserve"> software (i.e.,</w:t>
      </w:r>
      <w:r w:rsidR="00F3383D" w:rsidRPr="00DC16A0">
        <w:t> </w:t>
      </w:r>
      <w:r w:rsidR="00E75A1F" w:rsidRPr="00DC16A0">
        <w:t>Kernel Patch</w:t>
      </w:r>
      <w:r w:rsidRPr="00DC16A0">
        <w:t xml:space="preserve"> XU*8.0*206</w:t>
      </w:r>
      <w:r w:rsidR="005C4C40" w:rsidRPr="00DC16A0">
        <w:t>)</w:t>
      </w:r>
      <w:r w:rsidRPr="00DC16A0">
        <w:t xml:space="preserve"> users, nor does </w:t>
      </w:r>
      <w:r w:rsidR="000E69CB" w:rsidRPr="00DC16A0">
        <w:t xml:space="preserve">the </w:t>
      </w:r>
      <w:r w:rsidR="005C4C40" w:rsidRPr="00DC16A0">
        <w:t>IFR</w:t>
      </w:r>
      <w:r w:rsidR="000E69CB" w:rsidRPr="00DC16A0">
        <w:t>-related</w:t>
      </w:r>
      <w:r w:rsidR="005C4C40" w:rsidRPr="00DC16A0">
        <w:t xml:space="preserve"> software</w:t>
      </w:r>
      <w:r w:rsidRPr="00DC16A0">
        <w:t xml:space="preserve"> relieve users of any previously established requirements.</w:t>
      </w:r>
    </w:p>
    <w:p w14:paraId="7CDB26A5" w14:textId="77777777" w:rsidR="00F567EC" w:rsidRPr="00DC16A0" w:rsidRDefault="00F567EC"/>
    <w:p w14:paraId="7E6674F5" w14:textId="77777777" w:rsidR="00F567EC" w:rsidRPr="00DC16A0" w:rsidRDefault="00F567EC">
      <w:r w:rsidRPr="00DC16A0">
        <w:t>Distribution of the Institution File Redesign</w:t>
      </w:r>
      <w:r w:rsidR="00414895" w:rsidRPr="00DC16A0">
        <w:t xml:space="preserve"> (IFR)</w:t>
      </w:r>
      <w:r w:rsidR="000E69CB" w:rsidRPr="00DC16A0">
        <w:t>-related</w:t>
      </w:r>
      <w:r w:rsidRPr="00DC16A0">
        <w:t xml:space="preserve"> software (i.e.,</w:t>
      </w:r>
      <w:r w:rsidR="00F3383D" w:rsidRPr="00DC16A0">
        <w:t> </w:t>
      </w:r>
      <w:r w:rsidR="00414895" w:rsidRPr="00DC16A0">
        <w:t xml:space="preserve">Kernel </w:t>
      </w:r>
      <w:r w:rsidRPr="00DC16A0">
        <w:t>Patch XU*8.0*206) is unrestricted.</w:t>
      </w:r>
    </w:p>
    <w:p w14:paraId="3BA1E64C" w14:textId="77777777" w:rsidR="00A76714" w:rsidRDefault="00A76714"/>
    <w:p w14:paraId="4D0CBEDC" w14:textId="77777777" w:rsidR="00690B23" w:rsidRDefault="00690B23"/>
    <w:p w14:paraId="7D02E22C" w14:textId="77777777" w:rsidR="00690B23" w:rsidRDefault="00690B23">
      <w:r>
        <w:br w:type="page"/>
      </w:r>
    </w:p>
    <w:p w14:paraId="72ABB388" w14:textId="77777777" w:rsidR="00690B23" w:rsidRPr="00DC16A0" w:rsidRDefault="00690B23"/>
    <w:p w14:paraId="40136ADB" w14:textId="77777777" w:rsidR="00F567EC" w:rsidRPr="00DC16A0" w:rsidRDefault="00F567EC">
      <w:bookmarkStart w:id="680" w:name="_Toc475930759"/>
      <w:bookmarkStart w:id="681" w:name="_Toc477786035"/>
      <w:bookmarkStart w:id="682" w:name="_Toc477932454"/>
      <w:bookmarkStart w:id="683" w:name="_Toc482517745"/>
    </w:p>
    <w:p w14:paraId="43F7368A" w14:textId="77777777" w:rsidR="00F567EC" w:rsidRPr="00DC16A0" w:rsidRDefault="00F567EC">
      <w:pPr>
        <w:rPr>
          <w:rFonts w:ascii="Arial" w:hAnsi="Arial" w:cs="Arial"/>
          <w:sz w:val="36"/>
        </w:rPr>
        <w:sectPr w:rsidR="00F567EC" w:rsidRPr="00DC16A0" w:rsidSect="008118F0">
          <w:headerReference w:type="even" r:id="rId65"/>
          <w:headerReference w:type="default" r:id="rId66"/>
          <w:pgSz w:w="12240" w:h="15840" w:code="1"/>
          <w:pgMar w:top="1440" w:right="1440" w:bottom="1440" w:left="1440" w:header="720" w:footer="720" w:gutter="0"/>
          <w:pgNumType w:start="1" w:chapStyle="2"/>
          <w:cols w:space="720" w:equalWidth="0">
            <w:col w:w="9360" w:space="720"/>
          </w:cols>
          <w:titlePg/>
        </w:sectPr>
      </w:pPr>
    </w:p>
    <w:p w14:paraId="7DF423F2" w14:textId="77777777" w:rsidR="00F567EC" w:rsidRPr="00DC16A0" w:rsidRDefault="00E047D6" w:rsidP="005E65D1">
      <w:pPr>
        <w:pStyle w:val="Heading3"/>
      </w:pPr>
      <w:bookmarkStart w:id="684" w:name="_Toc159835390"/>
      <w:bookmarkEnd w:id="680"/>
      <w:bookmarkEnd w:id="681"/>
      <w:bookmarkEnd w:id="682"/>
      <w:bookmarkEnd w:id="683"/>
      <w:r w:rsidRPr="00DC16A0">
        <w:lastRenderedPageBreak/>
        <w:t>Glossary</w:t>
      </w:r>
      <w:bookmarkEnd w:id="684"/>
    </w:p>
    <w:p w14:paraId="1A13F6A0" w14:textId="77777777" w:rsidR="00F567EC" w:rsidRPr="00DC16A0" w:rsidRDefault="00C70653" w:rsidP="00C70653">
      <w:pPr>
        <w:keepNext/>
        <w:keepLines/>
      </w:pPr>
      <w:r w:rsidRPr="00DC16A0">
        <w:fldChar w:fldCharType="begin"/>
      </w:r>
      <w:r w:rsidRPr="00DC16A0">
        <w:instrText xml:space="preserve"> XE "Glossary" </w:instrText>
      </w:r>
      <w:r w:rsidRPr="00DC16A0">
        <w:fldChar w:fldCharType="end"/>
      </w:r>
    </w:p>
    <w:p w14:paraId="0AE90769" w14:textId="77777777" w:rsidR="00C70653" w:rsidRPr="00DC16A0" w:rsidRDefault="00C70653" w:rsidP="00C70653">
      <w:pPr>
        <w:keepNext/>
        <w:keepLines/>
      </w:pPr>
    </w:p>
    <w:tbl>
      <w:tblPr>
        <w:tblW w:w="9540" w:type="dxa"/>
        <w:tblInd w:w="-10" w:type="dxa"/>
        <w:tblLayout w:type="fixed"/>
        <w:tblCellMar>
          <w:left w:w="80" w:type="dxa"/>
          <w:right w:w="80" w:type="dxa"/>
        </w:tblCellMar>
        <w:tblLook w:val="0000" w:firstRow="0" w:lastRow="0" w:firstColumn="0" w:lastColumn="0" w:noHBand="0" w:noVBand="0"/>
      </w:tblPr>
      <w:tblGrid>
        <w:gridCol w:w="2970"/>
        <w:gridCol w:w="6570"/>
      </w:tblGrid>
      <w:tr w:rsidR="00F567EC" w:rsidRPr="00DC16A0" w14:paraId="2D073A41" w14:textId="77777777">
        <w:trPr>
          <w:cantSplit/>
        </w:trPr>
        <w:tc>
          <w:tcPr>
            <w:tcW w:w="2970" w:type="dxa"/>
          </w:tcPr>
          <w:p w14:paraId="28CDEBDC" w14:textId="77777777" w:rsidR="00F567EC" w:rsidRPr="00DC16A0" w:rsidRDefault="00F567EC" w:rsidP="00C70653">
            <w:pPr>
              <w:spacing w:before="120" w:after="120"/>
            </w:pPr>
            <w:r w:rsidRPr="00DC16A0">
              <w:t>ADPAC</w:t>
            </w:r>
          </w:p>
        </w:tc>
        <w:tc>
          <w:tcPr>
            <w:tcW w:w="6570" w:type="dxa"/>
          </w:tcPr>
          <w:p w14:paraId="7EDE30E8" w14:textId="77777777" w:rsidR="00F567EC" w:rsidRPr="00DC16A0" w:rsidRDefault="00F567EC" w:rsidP="00C70653">
            <w:pPr>
              <w:widowControl w:val="0"/>
              <w:spacing w:before="120" w:after="120"/>
              <w:rPr>
                <w:color w:val="000000"/>
              </w:rPr>
            </w:pPr>
            <w:r w:rsidRPr="00DC16A0">
              <w:rPr>
                <w:b/>
                <w:bCs/>
              </w:rPr>
              <w:t>A</w:t>
            </w:r>
            <w:r w:rsidRPr="00DC16A0">
              <w:t xml:space="preserve">utomated </w:t>
            </w:r>
            <w:r w:rsidRPr="00DC16A0">
              <w:rPr>
                <w:b/>
                <w:bCs/>
              </w:rPr>
              <w:t>D</w:t>
            </w:r>
            <w:r w:rsidRPr="00DC16A0">
              <w:t xml:space="preserve">ata </w:t>
            </w:r>
            <w:r w:rsidRPr="00DC16A0">
              <w:rPr>
                <w:b/>
                <w:bCs/>
              </w:rPr>
              <w:t>P</w:t>
            </w:r>
            <w:r w:rsidRPr="00DC16A0">
              <w:t xml:space="preserve">rocessing </w:t>
            </w:r>
            <w:r w:rsidRPr="00DC16A0">
              <w:rPr>
                <w:b/>
                <w:bCs/>
              </w:rPr>
              <w:t>A</w:t>
            </w:r>
            <w:r w:rsidRPr="00DC16A0">
              <w:t xml:space="preserve">pplication </w:t>
            </w:r>
            <w:r w:rsidRPr="00DC16A0">
              <w:rPr>
                <w:b/>
                <w:bCs/>
              </w:rPr>
              <w:t>C</w:t>
            </w:r>
            <w:r w:rsidRPr="00DC16A0">
              <w:t>oordinator.</w:t>
            </w:r>
          </w:p>
        </w:tc>
      </w:tr>
      <w:tr w:rsidR="00F567EC" w:rsidRPr="00DC16A0" w14:paraId="687A41A2" w14:textId="77777777">
        <w:trPr>
          <w:cantSplit/>
        </w:trPr>
        <w:tc>
          <w:tcPr>
            <w:tcW w:w="2970" w:type="dxa"/>
          </w:tcPr>
          <w:p w14:paraId="0952A0C4" w14:textId="77777777" w:rsidR="00F567EC" w:rsidRPr="00DC16A0" w:rsidRDefault="00F567EC" w:rsidP="00C70653">
            <w:pPr>
              <w:spacing w:before="120" w:after="120"/>
            </w:pPr>
            <w:r w:rsidRPr="00DC16A0">
              <w:t>ARRAY</w:t>
            </w:r>
          </w:p>
        </w:tc>
        <w:tc>
          <w:tcPr>
            <w:tcW w:w="6570" w:type="dxa"/>
          </w:tcPr>
          <w:p w14:paraId="41EE27D1" w14:textId="77777777" w:rsidR="00F567EC" w:rsidRPr="00DC16A0" w:rsidRDefault="00F567EC" w:rsidP="00C70653">
            <w:pPr>
              <w:widowControl w:val="0"/>
              <w:spacing w:before="120" w:after="120"/>
            </w:pPr>
            <w:r w:rsidRPr="00DC16A0">
              <w:t>An arrangement of elements in one or more dimensions. An M array is a set of nodes referenced by subscripts that s</w:t>
            </w:r>
            <w:r w:rsidR="00C70653" w:rsidRPr="00DC16A0">
              <w:t>hare the same variable name.</w:t>
            </w:r>
          </w:p>
        </w:tc>
      </w:tr>
      <w:tr w:rsidR="00F567EC" w:rsidRPr="00DC16A0" w14:paraId="05D5B441" w14:textId="77777777">
        <w:trPr>
          <w:cantSplit/>
        </w:trPr>
        <w:tc>
          <w:tcPr>
            <w:tcW w:w="2970" w:type="dxa"/>
          </w:tcPr>
          <w:p w14:paraId="3534D359" w14:textId="77777777" w:rsidR="00F567EC" w:rsidRPr="00DC16A0" w:rsidRDefault="00F567EC" w:rsidP="00C70653">
            <w:pPr>
              <w:spacing w:before="120" w:after="120"/>
              <w:rPr>
                <w:bCs/>
                <w:snapToGrid w:val="0"/>
                <w:color w:val="000000"/>
              </w:rPr>
            </w:pPr>
            <w:r w:rsidRPr="00DC16A0">
              <w:rPr>
                <w:bCs/>
                <w:snapToGrid w:val="0"/>
                <w:color w:val="000000"/>
              </w:rPr>
              <w:t>CIRN</w:t>
            </w:r>
          </w:p>
        </w:tc>
        <w:tc>
          <w:tcPr>
            <w:tcW w:w="6570" w:type="dxa"/>
          </w:tcPr>
          <w:p w14:paraId="469CBB99" w14:textId="77777777" w:rsidR="00F567EC" w:rsidRPr="00DC16A0" w:rsidRDefault="00F567EC" w:rsidP="00C70653">
            <w:pPr>
              <w:spacing w:before="120" w:after="120"/>
            </w:pPr>
            <w:r w:rsidRPr="00DC16A0">
              <w:rPr>
                <w:b/>
                <w:bCs/>
              </w:rPr>
              <w:t>C</w:t>
            </w:r>
            <w:r w:rsidRPr="00DC16A0">
              <w:t xml:space="preserve">linical </w:t>
            </w:r>
            <w:r w:rsidRPr="00DC16A0">
              <w:rPr>
                <w:b/>
                <w:bCs/>
              </w:rPr>
              <w:t>I</w:t>
            </w:r>
            <w:r w:rsidRPr="00DC16A0">
              <w:t xml:space="preserve">nformation </w:t>
            </w:r>
            <w:r w:rsidRPr="00DC16A0">
              <w:rPr>
                <w:b/>
                <w:bCs/>
              </w:rPr>
              <w:t>R</w:t>
            </w:r>
            <w:r w:rsidRPr="00DC16A0">
              <w:t xml:space="preserve">esource </w:t>
            </w:r>
            <w:r w:rsidRPr="00DC16A0">
              <w:rPr>
                <w:b/>
                <w:bCs/>
              </w:rPr>
              <w:t>N</w:t>
            </w:r>
            <w:r w:rsidR="00C70653" w:rsidRPr="00DC16A0">
              <w:t>etwork.</w:t>
            </w:r>
          </w:p>
        </w:tc>
      </w:tr>
      <w:tr w:rsidR="00F567EC" w:rsidRPr="00DC16A0" w14:paraId="437B4B3E" w14:textId="77777777">
        <w:trPr>
          <w:cantSplit/>
        </w:trPr>
        <w:tc>
          <w:tcPr>
            <w:tcW w:w="2970" w:type="dxa"/>
          </w:tcPr>
          <w:p w14:paraId="7270C2A7" w14:textId="77777777" w:rsidR="00F567EC" w:rsidRPr="00DC16A0" w:rsidRDefault="00F567EC" w:rsidP="00C70653">
            <w:pPr>
              <w:spacing w:before="120" w:after="120"/>
              <w:rPr>
                <w:color w:val="000000"/>
              </w:rPr>
            </w:pPr>
            <w:smartTag w:uri="urn:schemas-microsoft-com:office:smarttags" w:element="stockticker">
              <w:r w:rsidRPr="00DC16A0">
                <w:rPr>
                  <w:color w:val="000000"/>
                </w:rPr>
                <w:t>DATA</w:t>
              </w:r>
            </w:smartTag>
            <w:r w:rsidRPr="00DC16A0">
              <w:rPr>
                <w:color w:val="000000"/>
              </w:rPr>
              <w:t xml:space="preserve"> DICTIONARY (DD)</w:t>
            </w:r>
          </w:p>
        </w:tc>
        <w:tc>
          <w:tcPr>
            <w:tcW w:w="6570" w:type="dxa"/>
          </w:tcPr>
          <w:p w14:paraId="6AE884D7" w14:textId="77777777" w:rsidR="00F567EC" w:rsidRPr="00DC16A0" w:rsidRDefault="00F567EC" w:rsidP="00C70653">
            <w:pPr>
              <w:spacing w:before="120" w:after="120"/>
              <w:rPr>
                <w:color w:val="000000"/>
              </w:rPr>
            </w:pPr>
            <w:r w:rsidRPr="00DC16A0">
              <w:rPr>
                <w:color w:val="000000"/>
              </w:rPr>
              <w:t xml:space="preserve">The </w:t>
            </w:r>
            <w:r w:rsidRPr="00DC16A0">
              <w:rPr>
                <w:b/>
                <w:bCs/>
                <w:color w:val="000000"/>
              </w:rPr>
              <w:t>D</w:t>
            </w:r>
            <w:r w:rsidRPr="00DC16A0">
              <w:rPr>
                <w:color w:val="000000"/>
              </w:rPr>
              <w:t xml:space="preserve">ata </w:t>
            </w:r>
            <w:r w:rsidRPr="00DC16A0">
              <w:rPr>
                <w:b/>
                <w:bCs/>
                <w:color w:val="000000"/>
              </w:rPr>
              <w:t>D</w:t>
            </w:r>
            <w:r w:rsidRPr="00DC16A0">
              <w:rPr>
                <w:color w:val="000000"/>
              </w:rPr>
              <w:t>ictionary is a global containing a description of what kind of data is stored in the global corresponding to a particular file. VA FileMan uses the data internally for interpreting and processing files.</w:t>
            </w:r>
          </w:p>
          <w:p w14:paraId="753D15D4" w14:textId="77777777" w:rsidR="00F567EC" w:rsidRPr="00DC16A0" w:rsidRDefault="00F567EC" w:rsidP="00C70653">
            <w:pPr>
              <w:spacing w:before="120" w:after="120"/>
              <w:rPr>
                <w:color w:val="000000"/>
              </w:rPr>
            </w:pPr>
            <w:r w:rsidRPr="00DC16A0">
              <w:rPr>
                <w:color w:val="000000"/>
              </w:rPr>
              <w:t xml:space="preserve">A </w:t>
            </w:r>
            <w:r w:rsidRPr="00DC16A0">
              <w:rPr>
                <w:bCs/>
                <w:color w:val="000000"/>
              </w:rPr>
              <w:t>D</w:t>
            </w:r>
            <w:r w:rsidRPr="00DC16A0">
              <w:rPr>
                <w:color w:val="000000"/>
              </w:rPr>
              <w:t xml:space="preserve">ata </w:t>
            </w:r>
            <w:r w:rsidRPr="00DC16A0">
              <w:rPr>
                <w:bCs/>
                <w:color w:val="000000"/>
              </w:rPr>
              <w:t>D</w:t>
            </w:r>
            <w:r w:rsidRPr="00DC16A0">
              <w:rPr>
                <w:color w:val="000000"/>
              </w:rPr>
              <w:t xml:space="preserve">ictionary contains the definitions of a file's elements (fields or data attributes); </w:t>
            </w:r>
            <w:r w:rsidR="00C210FF" w:rsidRPr="00DC16A0">
              <w:rPr>
                <w:color w:val="000000"/>
              </w:rPr>
              <w:t xml:space="preserve">its </w:t>
            </w:r>
            <w:r w:rsidRPr="00DC16A0">
              <w:rPr>
                <w:color w:val="000000"/>
              </w:rPr>
              <w:t xml:space="preserve">relationship to other files; and </w:t>
            </w:r>
            <w:r w:rsidR="00C210FF" w:rsidRPr="00DC16A0">
              <w:rPr>
                <w:color w:val="000000"/>
              </w:rPr>
              <w:t xml:space="preserve">the file </w:t>
            </w:r>
            <w:r w:rsidRPr="00DC16A0">
              <w:rPr>
                <w:color w:val="000000"/>
              </w:rPr>
              <w:t>structure or design. Users generally review the definitions of a file's elements or data attributes; programmers review the definitions of a fil</w:t>
            </w:r>
            <w:r w:rsidR="00526D49" w:rsidRPr="00DC16A0">
              <w:rPr>
                <w:color w:val="000000"/>
              </w:rPr>
              <w:t>e's internal structure.</w:t>
            </w:r>
          </w:p>
        </w:tc>
      </w:tr>
      <w:tr w:rsidR="00F567EC" w:rsidRPr="00DC16A0" w14:paraId="3A8F9BBD" w14:textId="77777777">
        <w:trPr>
          <w:cantSplit/>
        </w:trPr>
        <w:tc>
          <w:tcPr>
            <w:tcW w:w="2970" w:type="dxa"/>
          </w:tcPr>
          <w:p w14:paraId="6C0272A5" w14:textId="77777777" w:rsidR="00F567EC" w:rsidRPr="00DC16A0" w:rsidRDefault="00F567EC" w:rsidP="00C70653">
            <w:pPr>
              <w:spacing w:before="120" w:after="120"/>
              <w:rPr>
                <w:color w:val="000000"/>
              </w:rPr>
            </w:pPr>
            <w:r w:rsidRPr="00DC16A0">
              <w:rPr>
                <w:color w:val="000000"/>
              </w:rPr>
              <w:t>FACILITY</w:t>
            </w:r>
          </w:p>
        </w:tc>
        <w:tc>
          <w:tcPr>
            <w:tcW w:w="6570" w:type="dxa"/>
          </w:tcPr>
          <w:p w14:paraId="34F51E13" w14:textId="77777777" w:rsidR="00F567EC" w:rsidRPr="00DC16A0" w:rsidRDefault="00F567EC" w:rsidP="00C70653">
            <w:pPr>
              <w:spacing w:before="120" w:after="120"/>
            </w:pPr>
            <w:r w:rsidRPr="00DC16A0">
              <w:t xml:space="preserve">Geographic location at </w:t>
            </w:r>
            <w:r w:rsidR="00C70653" w:rsidRPr="00DC16A0">
              <w:t>which VA business is performed.</w:t>
            </w:r>
          </w:p>
        </w:tc>
      </w:tr>
      <w:tr w:rsidR="00F567EC" w:rsidRPr="00DC16A0" w14:paraId="7AD62F6B" w14:textId="77777777">
        <w:trPr>
          <w:cantSplit/>
        </w:trPr>
        <w:tc>
          <w:tcPr>
            <w:tcW w:w="2970" w:type="dxa"/>
          </w:tcPr>
          <w:p w14:paraId="32567D86" w14:textId="77777777" w:rsidR="00F567EC" w:rsidRPr="00DC16A0" w:rsidRDefault="00F567EC" w:rsidP="00C70653">
            <w:pPr>
              <w:widowControl w:val="0"/>
              <w:spacing w:before="120" w:after="120"/>
              <w:rPr>
                <w:color w:val="000000"/>
              </w:rPr>
            </w:pPr>
            <w:r w:rsidRPr="00DC16A0">
              <w:rPr>
                <w:color w:val="000000"/>
              </w:rPr>
              <w:t>FMF</w:t>
            </w:r>
          </w:p>
        </w:tc>
        <w:tc>
          <w:tcPr>
            <w:tcW w:w="6570" w:type="dxa"/>
          </w:tcPr>
          <w:p w14:paraId="3B1A4BAE" w14:textId="77777777" w:rsidR="00F567EC" w:rsidRPr="00DC16A0" w:rsidRDefault="00F567EC" w:rsidP="00C70653">
            <w:pPr>
              <w:widowControl w:val="0"/>
              <w:spacing w:before="120" w:after="120"/>
            </w:pPr>
            <w:r w:rsidRPr="00DC16A0">
              <w:rPr>
                <w:b/>
                <w:bCs/>
              </w:rPr>
              <w:t>F</w:t>
            </w:r>
            <w:r w:rsidRPr="00DC16A0">
              <w:t xml:space="preserve">acility Type </w:t>
            </w:r>
            <w:r w:rsidRPr="00DC16A0">
              <w:rPr>
                <w:b/>
                <w:bCs/>
              </w:rPr>
              <w:t>M</w:t>
            </w:r>
            <w:r w:rsidRPr="00DC16A0">
              <w:t xml:space="preserve">aster </w:t>
            </w:r>
            <w:r w:rsidRPr="00DC16A0">
              <w:rPr>
                <w:b/>
                <w:bCs/>
              </w:rPr>
              <w:t>F</w:t>
            </w:r>
            <w:r w:rsidR="00C70653" w:rsidRPr="00DC16A0">
              <w:t>ile.</w:t>
            </w:r>
          </w:p>
        </w:tc>
      </w:tr>
      <w:tr w:rsidR="00F567EC" w:rsidRPr="00DC16A0" w14:paraId="0DEA38DA" w14:textId="77777777">
        <w:trPr>
          <w:cantSplit/>
        </w:trPr>
        <w:tc>
          <w:tcPr>
            <w:tcW w:w="2970" w:type="dxa"/>
          </w:tcPr>
          <w:p w14:paraId="05E61A94" w14:textId="77777777" w:rsidR="00F567EC" w:rsidRPr="00DC16A0" w:rsidRDefault="00F567EC" w:rsidP="00C70653">
            <w:pPr>
              <w:widowControl w:val="0"/>
              <w:spacing w:before="120" w:after="120"/>
              <w:rPr>
                <w:color w:val="000000"/>
              </w:rPr>
            </w:pPr>
            <w:r w:rsidRPr="00DC16A0">
              <w:rPr>
                <w:snapToGrid w:val="0"/>
                <w:color w:val="000000"/>
              </w:rPr>
              <w:t>HEALTH LEVEL SEVEN (HL7)</w:t>
            </w:r>
          </w:p>
        </w:tc>
        <w:tc>
          <w:tcPr>
            <w:tcW w:w="6570" w:type="dxa"/>
          </w:tcPr>
          <w:p w14:paraId="6796593C" w14:textId="77777777" w:rsidR="00F567EC" w:rsidRPr="00DC16A0" w:rsidRDefault="00F567EC" w:rsidP="00C70653">
            <w:pPr>
              <w:spacing w:before="120" w:after="120"/>
              <w:rPr>
                <w:snapToGrid w:val="0"/>
                <w:color w:val="000000"/>
              </w:rPr>
            </w:pPr>
            <w:r w:rsidRPr="00DC16A0">
              <w:rPr>
                <w:snapToGrid w:val="0"/>
                <w:color w:val="000000"/>
              </w:rPr>
              <w:t>National level standard for data exchange in all healthcare environments regardless of individua</w:t>
            </w:r>
            <w:r w:rsidR="00C70653" w:rsidRPr="00DC16A0">
              <w:rPr>
                <w:snapToGrid w:val="0"/>
                <w:color w:val="000000"/>
              </w:rPr>
              <w:t>l computer application systems.</w:t>
            </w:r>
          </w:p>
        </w:tc>
      </w:tr>
      <w:tr w:rsidR="00F567EC" w:rsidRPr="00DC16A0" w14:paraId="168F83D6" w14:textId="77777777">
        <w:trPr>
          <w:cantSplit/>
        </w:trPr>
        <w:tc>
          <w:tcPr>
            <w:tcW w:w="2970" w:type="dxa"/>
          </w:tcPr>
          <w:p w14:paraId="6D93C5CE" w14:textId="77777777" w:rsidR="00F567EC" w:rsidRPr="00DC16A0" w:rsidRDefault="00F567EC" w:rsidP="00C70653">
            <w:pPr>
              <w:widowControl w:val="0"/>
              <w:spacing w:before="120" w:after="120"/>
              <w:rPr>
                <w:color w:val="000000"/>
              </w:rPr>
            </w:pPr>
            <w:r w:rsidRPr="00DC16A0">
              <w:rPr>
                <w:color w:val="000000"/>
              </w:rPr>
              <w:t>IMF</w:t>
            </w:r>
          </w:p>
        </w:tc>
        <w:tc>
          <w:tcPr>
            <w:tcW w:w="6570" w:type="dxa"/>
          </w:tcPr>
          <w:p w14:paraId="59185C08" w14:textId="77777777" w:rsidR="00F567EC" w:rsidRPr="00DC16A0" w:rsidRDefault="00F567EC" w:rsidP="00C70653">
            <w:pPr>
              <w:spacing w:before="120" w:after="120"/>
            </w:pPr>
            <w:r w:rsidRPr="00DC16A0">
              <w:rPr>
                <w:b/>
                <w:bCs/>
              </w:rPr>
              <w:t>I</w:t>
            </w:r>
            <w:r w:rsidRPr="00DC16A0">
              <w:t xml:space="preserve">nstitution </w:t>
            </w:r>
            <w:r w:rsidRPr="00DC16A0">
              <w:rPr>
                <w:b/>
                <w:bCs/>
              </w:rPr>
              <w:t>M</w:t>
            </w:r>
            <w:r w:rsidRPr="00DC16A0">
              <w:t xml:space="preserve">aster </w:t>
            </w:r>
            <w:r w:rsidRPr="00DC16A0">
              <w:rPr>
                <w:b/>
                <w:bCs/>
              </w:rPr>
              <w:t>F</w:t>
            </w:r>
            <w:r w:rsidR="00C70653" w:rsidRPr="00DC16A0">
              <w:t>ile.</w:t>
            </w:r>
          </w:p>
        </w:tc>
      </w:tr>
      <w:tr w:rsidR="00F567EC" w:rsidRPr="00DC16A0" w14:paraId="3EDB2D57" w14:textId="77777777">
        <w:trPr>
          <w:cantSplit/>
        </w:trPr>
        <w:tc>
          <w:tcPr>
            <w:tcW w:w="2970" w:type="dxa"/>
          </w:tcPr>
          <w:p w14:paraId="1AC175EC" w14:textId="77777777" w:rsidR="00F567EC" w:rsidRPr="00DC16A0" w:rsidRDefault="00F567EC" w:rsidP="00C70653">
            <w:pPr>
              <w:widowControl w:val="0"/>
              <w:spacing w:before="120" w:after="120"/>
              <w:rPr>
                <w:color w:val="000000"/>
              </w:rPr>
            </w:pPr>
            <w:r w:rsidRPr="00DC16A0">
              <w:t>INSTITUTION</w:t>
            </w:r>
          </w:p>
        </w:tc>
        <w:tc>
          <w:tcPr>
            <w:tcW w:w="6570" w:type="dxa"/>
          </w:tcPr>
          <w:p w14:paraId="0AD595A9" w14:textId="77777777" w:rsidR="00F567EC" w:rsidRPr="00DC16A0" w:rsidRDefault="00F567EC" w:rsidP="00C70653">
            <w:pPr>
              <w:spacing w:before="120" w:after="120"/>
            </w:pPr>
            <w:r w:rsidRPr="00DC16A0">
              <w:t>A Veterans Affairs (VA) facility assigned a number by headquarters, as defined by Directive 97-058. An entry in the INSTITUTION file (#4) that represents the Vetera</w:t>
            </w:r>
            <w:r w:rsidR="00C70653" w:rsidRPr="00DC16A0">
              <w:t>ns Health Administration (VHA).</w:t>
            </w:r>
          </w:p>
        </w:tc>
      </w:tr>
      <w:tr w:rsidR="00F567EC" w:rsidRPr="00DC16A0" w14:paraId="092B19E9" w14:textId="77777777">
        <w:trPr>
          <w:cantSplit/>
        </w:trPr>
        <w:tc>
          <w:tcPr>
            <w:tcW w:w="2970" w:type="dxa"/>
          </w:tcPr>
          <w:p w14:paraId="79673E3D" w14:textId="77777777" w:rsidR="00F567EC" w:rsidRPr="00DC16A0" w:rsidRDefault="00F567EC" w:rsidP="00C70653">
            <w:pPr>
              <w:widowControl w:val="0"/>
              <w:spacing w:before="120" w:after="120"/>
              <w:rPr>
                <w:color w:val="000000"/>
              </w:rPr>
            </w:pPr>
            <w:r w:rsidRPr="00DC16A0">
              <w:rPr>
                <w:bCs/>
              </w:rPr>
              <w:t xml:space="preserve">INSTITUTION MASTER </w:t>
            </w:r>
            <w:smartTag w:uri="urn:schemas-microsoft-com:office:smarttags" w:element="stockticker">
              <w:r w:rsidRPr="00DC16A0">
                <w:rPr>
                  <w:bCs/>
                </w:rPr>
                <w:t>FILE</w:t>
              </w:r>
            </w:smartTag>
            <w:r w:rsidRPr="00DC16A0">
              <w:rPr>
                <w:bCs/>
              </w:rPr>
              <w:t xml:space="preserve"> ADMINISTRATOR</w:t>
            </w:r>
            <w:r w:rsidR="00DA600A" w:rsidRPr="00DC16A0">
              <w:t>S</w:t>
            </w:r>
          </w:p>
        </w:tc>
        <w:tc>
          <w:tcPr>
            <w:tcW w:w="6570" w:type="dxa"/>
          </w:tcPr>
          <w:p w14:paraId="08CBAFFC" w14:textId="77777777" w:rsidR="00F567EC" w:rsidRPr="00DC16A0" w:rsidRDefault="00F567EC" w:rsidP="00C70653">
            <w:pPr>
              <w:spacing w:before="120" w:after="120"/>
            </w:pPr>
            <w:r w:rsidRPr="00DC16A0">
              <w:t>The person or persons responsible for the maintenance of and updates to the master files eith</w:t>
            </w:r>
            <w:r w:rsidR="00C70653" w:rsidRPr="00DC16A0">
              <w:t>er on FORUM or at a local site.</w:t>
            </w:r>
          </w:p>
        </w:tc>
      </w:tr>
      <w:tr w:rsidR="00F567EC" w:rsidRPr="00DC16A0" w14:paraId="69FD88B4" w14:textId="77777777">
        <w:trPr>
          <w:cantSplit/>
        </w:trPr>
        <w:tc>
          <w:tcPr>
            <w:tcW w:w="2970" w:type="dxa"/>
          </w:tcPr>
          <w:p w14:paraId="558DBE6F" w14:textId="77777777" w:rsidR="00F567EC" w:rsidRPr="00DC16A0" w:rsidRDefault="00F567EC" w:rsidP="00C70653">
            <w:pPr>
              <w:spacing w:before="120" w:after="120"/>
              <w:rPr>
                <w:color w:val="000000"/>
              </w:rPr>
            </w:pPr>
            <w:r w:rsidRPr="00DC16A0">
              <w:rPr>
                <w:color w:val="000000"/>
              </w:rPr>
              <w:t>LEGACY FACILITY</w:t>
            </w:r>
          </w:p>
        </w:tc>
        <w:tc>
          <w:tcPr>
            <w:tcW w:w="6570" w:type="dxa"/>
          </w:tcPr>
          <w:p w14:paraId="39CF8A68" w14:textId="77777777" w:rsidR="00F567EC" w:rsidRPr="00DC16A0" w:rsidRDefault="00F567EC" w:rsidP="00C70653">
            <w:pPr>
              <w:spacing w:before="120" w:after="120"/>
            </w:pPr>
            <w:r w:rsidRPr="00DC16A0">
              <w:t>An integrated facility. When two or more facilities integrate, the legacy facilities become DIV</w:t>
            </w:r>
            <w:r w:rsidR="00C70653" w:rsidRPr="00DC16A0">
              <w:t>ISIONS of the primary facility.</w:t>
            </w:r>
          </w:p>
        </w:tc>
      </w:tr>
      <w:tr w:rsidR="00F567EC" w:rsidRPr="00DC16A0" w14:paraId="73790393" w14:textId="77777777">
        <w:trPr>
          <w:cantSplit/>
        </w:trPr>
        <w:tc>
          <w:tcPr>
            <w:tcW w:w="2970" w:type="dxa"/>
          </w:tcPr>
          <w:p w14:paraId="3E7241D3" w14:textId="77777777" w:rsidR="00F567EC" w:rsidRPr="00DC16A0" w:rsidRDefault="00F567EC" w:rsidP="00C70653">
            <w:pPr>
              <w:spacing w:before="120" w:after="120"/>
              <w:rPr>
                <w:color w:val="000000"/>
              </w:rPr>
            </w:pPr>
            <w:r w:rsidRPr="00DC16A0">
              <w:rPr>
                <w:color w:val="000000"/>
              </w:rPr>
              <w:t>MASTER FILES</w:t>
            </w:r>
          </w:p>
        </w:tc>
        <w:tc>
          <w:tcPr>
            <w:tcW w:w="6570" w:type="dxa"/>
          </w:tcPr>
          <w:p w14:paraId="40540CBA" w14:textId="77777777" w:rsidR="00F567EC" w:rsidRPr="00DC16A0" w:rsidRDefault="00F567EC" w:rsidP="00C70653">
            <w:pPr>
              <w:spacing w:before="120" w:after="120"/>
            </w:pPr>
            <w:r w:rsidRPr="00DC16A0">
              <w:t>A set of common reference files us</w:t>
            </w:r>
            <w:r w:rsidR="00C70653" w:rsidRPr="00DC16A0">
              <w:t>ed by one or more applications.</w:t>
            </w:r>
          </w:p>
        </w:tc>
      </w:tr>
      <w:tr w:rsidR="00F567EC" w:rsidRPr="00DC16A0" w14:paraId="30DD1E65" w14:textId="77777777">
        <w:trPr>
          <w:cantSplit/>
        </w:trPr>
        <w:tc>
          <w:tcPr>
            <w:tcW w:w="2970" w:type="dxa"/>
          </w:tcPr>
          <w:p w14:paraId="048B0D9A" w14:textId="77777777" w:rsidR="00F567EC" w:rsidRPr="00DC16A0" w:rsidRDefault="00F567EC" w:rsidP="00C70653">
            <w:pPr>
              <w:widowControl w:val="0"/>
              <w:spacing w:before="120" w:after="120"/>
              <w:rPr>
                <w:color w:val="000000"/>
              </w:rPr>
            </w:pPr>
            <w:smartTag w:uri="urn:schemas-microsoft-com:office:smarttags" w:element="stockticker">
              <w:r w:rsidRPr="00DC16A0">
                <w:rPr>
                  <w:color w:val="000000"/>
                </w:rPr>
                <w:t>MFN</w:t>
              </w:r>
            </w:smartTag>
          </w:p>
        </w:tc>
        <w:tc>
          <w:tcPr>
            <w:tcW w:w="6570" w:type="dxa"/>
          </w:tcPr>
          <w:p w14:paraId="65956F56" w14:textId="77777777" w:rsidR="00F567EC" w:rsidRPr="00DC16A0" w:rsidRDefault="00F567EC" w:rsidP="00C70653">
            <w:pPr>
              <w:widowControl w:val="0"/>
              <w:spacing w:before="120" w:after="120"/>
            </w:pPr>
            <w:r w:rsidRPr="00DC16A0">
              <w:rPr>
                <w:b/>
                <w:bCs/>
              </w:rPr>
              <w:t>M</w:t>
            </w:r>
            <w:r w:rsidRPr="00DC16A0">
              <w:t xml:space="preserve">aster </w:t>
            </w:r>
            <w:r w:rsidRPr="00DC16A0">
              <w:rPr>
                <w:b/>
                <w:bCs/>
              </w:rPr>
              <w:t>F</w:t>
            </w:r>
            <w:r w:rsidRPr="00DC16A0">
              <w:t xml:space="preserve">ile </w:t>
            </w:r>
            <w:r w:rsidRPr="00DC16A0">
              <w:rPr>
                <w:b/>
                <w:bCs/>
              </w:rPr>
              <w:t>N</w:t>
            </w:r>
            <w:r w:rsidR="00C70653" w:rsidRPr="00DC16A0">
              <w:t>otification (HL7 segment).</w:t>
            </w:r>
          </w:p>
        </w:tc>
      </w:tr>
      <w:tr w:rsidR="00F567EC" w:rsidRPr="00DC16A0" w14:paraId="324DCABD" w14:textId="77777777">
        <w:trPr>
          <w:cantSplit/>
        </w:trPr>
        <w:tc>
          <w:tcPr>
            <w:tcW w:w="2970" w:type="dxa"/>
          </w:tcPr>
          <w:p w14:paraId="2DE3CE9A" w14:textId="77777777" w:rsidR="00F567EC" w:rsidRPr="00DC16A0" w:rsidRDefault="00F567EC" w:rsidP="00C70653">
            <w:pPr>
              <w:widowControl w:val="0"/>
              <w:spacing w:before="120" w:after="120"/>
              <w:rPr>
                <w:color w:val="000000"/>
              </w:rPr>
            </w:pPr>
            <w:r w:rsidRPr="00DC16A0">
              <w:rPr>
                <w:color w:val="000000"/>
              </w:rPr>
              <w:t>MFQ</w:t>
            </w:r>
          </w:p>
        </w:tc>
        <w:tc>
          <w:tcPr>
            <w:tcW w:w="6570" w:type="dxa"/>
          </w:tcPr>
          <w:p w14:paraId="1779AF7B" w14:textId="77777777" w:rsidR="00F567EC" w:rsidRPr="00DC16A0" w:rsidRDefault="00F567EC" w:rsidP="00C70653">
            <w:pPr>
              <w:widowControl w:val="0"/>
              <w:spacing w:before="120" w:after="120"/>
              <w:rPr>
                <w:b/>
                <w:bCs/>
              </w:rPr>
            </w:pPr>
            <w:smartTag w:uri="urn:schemas-microsoft-com:office:smarttags" w:element="PersonName">
              <w:smartTag w:uri="urn:schemas:contacts" w:element="title">
                <w:r w:rsidRPr="00DC16A0">
                  <w:rPr>
                    <w:b/>
                    <w:bCs/>
                  </w:rPr>
                  <w:t>M</w:t>
                </w:r>
                <w:r w:rsidRPr="00DC16A0">
                  <w:t>aster</w:t>
                </w:r>
              </w:smartTag>
              <w:r w:rsidRPr="00DC16A0">
                <w:t xml:space="preserve"> </w:t>
              </w:r>
              <w:smartTag w:uri="urn:schemas:contacts" w:element="GivenName">
                <w:r w:rsidRPr="00DC16A0">
                  <w:rPr>
                    <w:b/>
                    <w:bCs/>
                  </w:rPr>
                  <w:t>F</w:t>
                </w:r>
                <w:r w:rsidRPr="00DC16A0">
                  <w:t>ile</w:t>
                </w:r>
              </w:smartTag>
              <w:r w:rsidRPr="00DC16A0">
                <w:t xml:space="preserve"> </w:t>
              </w:r>
              <w:smartTag w:uri="urn:schemas:contacts" w:element="Sn">
                <w:r w:rsidRPr="00DC16A0">
                  <w:rPr>
                    <w:b/>
                    <w:bCs/>
                  </w:rPr>
                  <w:t>Q</w:t>
                </w:r>
                <w:r w:rsidRPr="00DC16A0">
                  <w:t>uery</w:t>
                </w:r>
              </w:smartTag>
            </w:smartTag>
            <w:r w:rsidRPr="00DC16A0">
              <w:t xml:space="preserve"> (HL7 segment).</w:t>
            </w:r>
          </w:p>
        </w:tc>
      </w:tr>
      <w:tr w:rsidR="00F567EC" w:rsidRPr="00DC16A0" w14:paraId="79DF07DF" w14:textId="77777777">
        <w:trPr>
          <w:cantSplit/>
        </w:trPr>
        <w:tc>
          <w:tcPr>
            <w:tcW w:w="2970" w:type="dxa"/>
          </w:tcPr>
          <w:p w14:paraId="6D679251" w14:textId="77777777" w:rsidR="00F567EC" w:rsidRPr="00DC16A0" w:rsidRDefault="00F567EC" w:rsidP="00C70653">
            <w:pPr>
              <w:widowControl w:val="0"/>
              <w:spacing w:before="120" w:after="120"/>
              <w:rPr>
                <w:color w:val="000000"/>
              </w:rPr>
            </w:pPr>
            <w:r w:rsidRPr="00DC16A0">
              <w:rPr>
                <w:color w:val="000000"/>
              </w:rPr>
              <w:t>MFR</w:t>
            </w:r>
          </w:p>
        </w:tc>
        <w:tc>
          <w:tcPr>
            <w:tcW w:w="6570" w:type="dxa"/>
          </w:tcPr>
          <w:p w14:paraId="39652F94" w14:textId="77777777" w:rsidR="00F567EC" w:rsidRPr="00DC16A0" w:rsidRDefault="00F567EC" w:rsidP="00C70653">
            <w:pPr>
              <w:widowControl w:val="0"/>
              <w:spacing w:before="120" w:after="120"/>
              <w:rPr>
                <w:b/>
                <w:bCs/>
              </w:rPr>
            </w:pPr>
            <w:smartTag w:uri="urn:schemas-microsoft-com:office:smarttags" w:element="PersonName">
              <w:smartTag w:uri="urn:schemas:contacts" w:element="title">
                <w:r w:rsidRPr="00DC16A0">
                  <w:rPr>
                    <w:b/>
                    <w:bCs/>
                  </w:rPr>
                  <w:t>M</w:t>
                </w:r>
                <w:r w:rsidRPr="00DC16A0">
                  <w:t>aster</w:t>
                </w:r>
              </w:smartTag>
              <w:r w:rsidRPr="00DC16A0">
                <w:t xml:space="preserve"> </w:t>
              </w:r>
              <w:smartTag w:uri="urn:schemas:contacts" w:element="GivenName">
                <w:r w:rsidRPr="00DC16A0">
                  <w:rPr>
                    <w:b/>
                    <w:bCs/>
                  </w:rPr>
                  <w:t>F</w:t>
                </w:r>
                <w:r w:rsidRPr="00DC16A0">
                  <w:t>ile</w:t>
                </w:r>
              </w:smartTag>
              <w:r w:rsidRPr="00DC16A0">
                <w:t xml:space="preserve"> </w:t>
              </w:r>
              <w:smartTag w:uri="urn:schemas:contacts" w:element="Sn">
                <w:r w:rsidRPr="00DC16A0">
                  <w:rPr>
                    <w:b/>
                    <w:bCs/>
                  </w:rPr>
                  <w:t>R</w:t>
                </w:r>
                <w:r w:rsidRPr="00DC16A0">
                  <w:t>esponse</w:t>
                </w:r>
              </w:smartTag>
            </w:smartTag>
            <w:r w:rsidRPr="00DC16A0">
              <w:t xml:space="preserve"> (HL7 segment)</w:t>
            </w:r>
          </w:p>
        </w:tc>
      </w:tr>
      <w:tr w:rsidR="00F567EC" w:rsidRPr="00DC16A0" w14:paraId="7D8C8602" w14:textId="77777777">
        <w:trPr>
          <w:cantSplit/>
        </w:trPr>
        <w:tc>
          <w:tcPr>
            <w:tcW w:w="2970" w:type="dxa"/>
          </w:tcPr>
          <w:p w14:paraId="7C3DDE4F" w14:textId="77777777" w:rsidR="00F567EC" w:rsidRPr="00DC16A0" w:rsidRDefault="00F567EC" w:rsidP="00C70653">
            <w:pPr>
              <w:widowControl w:val="0"/>
              <w:spacing w:before="120" w:after="120"/>
              <w:rPr>
                <w:color w:val="000000"/>
              </w:rPr>
            </w:pPr>
            <w:r w:rsidRPr="00DC16A0">
              <w:rPr>
                <w:color w:val="000000"/>
              </w:rPr>
              <w:t>MFS</w:t>
            </w:r>
          </w:p>
        </w:tc>
        <w:tc>
          <w:tcPr>
            <w:tcW w:w="6570" w:type="dxa"/>
          </w:tcPr>
          <w:p w14:paraId="6C8676E8" w14:textId="77777777" w:rsidR="00F567EC" w:rsidRPr="00DC16A0" w:rsidRDefault="00F567EC" w:rsidP="00C70653">
            <w:pPr>
              <w:widowControl w:val="0"/>
              <w:spacing w:before="120" w:after="120"/>
            </w:pPr>
            <w:smartTag w:uri="urn:schemas-microsoft-com:office:smarttags" w:element="PersonName">
              <w:smartTag w:uri="urn:schemas:contacts" w:element="title">
                <w:r w:rsidRPr="00DC16A0">
                  <w:rPr>
                    <w:b/>
                    <w:bCs/>
                  </w:rPr>
                  <w:t>M</w:t>
                </w:r>
                <w:r w:rsidRPr="00DC16A0">
                  <w:t>aster</w:t>
                </w:r>
              </w:smartTag>
              <w:r w:rsidRPr="00DC16A0">
                <w:t xml:space="preserve"> </w:t>
              </w:r>
              <w:smartTag w:uri="urn:schemas:contacts" w:element="GivenName">
                <w:r w:rsidRPr="00DC16A0">
                  <w:rPr>
                    <w:b/>
                    <w:bCs/>
                  </w:rPr>
                  <w:t>F</w:t>
                </w:r>
                <w:r w:rsidRPr="00DC16A0">
                  <w:t>ile</w:t>
                </w:r>
              </w:smartTag>
              <w:r w:rsidRPr="00DC16A0">
                <w:t xml:space="preserve"> </w:t>
              </w:r>
              <w:smartTag w:uri="urn:schemas:contacts" w:element="Sn">
                <w:r w:rsidRPr="00DC16A0">
                  <w:rPr>
                    <w:b/>
                    <w:bCs/>
                  </w:rPr>
                  <w:t>S</w:t>
                </w:r>
                <w:r w:rsidRPr="00DC16A0">
                  <w:t>erver</w:t>
                </w:r>
              </w:smartTag>
            </w:smartTag>
            <w:r w:rsidR="00C70653" w:rsidRPr="00DC16A0">
              <w:t>.</w:t>
            </w:r>
          </w:p>
        </w:tc>
      </w:tr>
      <w:tr w:rsidR="00F567EC" w:rsidRPr="00DC16A0" w14:paraId="6E1384BB" w14:textId="77777777">
        <w:trPr>
          <w:cantSplit/>
        </w:trPr>
        <w:tc>
          <w:tcPr>
            <w:tcW w:w="2970" w:type="dxa"/>
          </w:tcPr>
          <w:p w14:paraId="12FDF1F1" w14:textId="77777777" w:rsidR="00F567EC" w:rsidRPr="00DC16A0" w:rsidRDefault="00F567EC" w:rsidP="00C70653">
            <w:pPr>
              <w:widowControl w:val="0"/>
              <w:spacing w:before="120" w:after="120"/>
              <w:rPr>
                <w:color w:val="000000"/>
              </w:rPr>
            </w:pPr>
            <w:r w:rsidRPr="00DC16A0">
              <w:t>MPI/PD</w:t>
            </w:r>
          </w:p>
        </w:tc>
        <w:tc>
          <w:tcPr>
            <w:tcW w:w="6570" w:type="dxa"/>
          </w:tcPr>
          <w:p w14:paraId="33375DBA" w14:textId="77777777" w:rsidR="00F567EC" w:rsidRPr="00DC16A0" w:rsidRDefault="00F567EC" w:rsidP="00C70653">
            <w:pPr>
              <w:widowControl w:val="0"/>
              <w:spacing w:before="120" w:after="120"/>
            </w:pPr>
            <w:smartTag w:uri="urn:schemas-microsoft-com:office:smarttags" w:element="PersonName">
              <w:smartTag w:uri="urn:schemas:contacts" w:element="title">
                <w:r w:rsidRPr="00DC16A0">
                  <w:rPr>
                    <w:b/>
                    <w:bCs/>
                  </w:rPr>
                  <w:t>M</w:t>
                </w:r>
                <w:r w:rsidRPr="00DC16A0">
                  <w:t>aster</w:t>
                </w:r>
              </w:smartTag>
              <w:r w:rsidRPr="00DC16A0">
                <w:t xml:space="preserve"> </w:t>
              </w:r>
              <w:smartTag w:uri="urn:schemas:contacts" w:element="GivenName">
                <w:r w:rsidRPr="00DC16A0">
                  <w:rPr>
                    <w:b/>
                    <w:bCs/>
                  </w:rPr>
                  <w:t>P</w:t>
                </w:r>
                <w:r w:rsidRPr="00DC16A0">
                  <w:t>atient</w:t>
                </w:r>
              </w:smartTag>
              <w:r w:rsidRPr="00DC16A0">
                <w:t xml:space="preserve"> </w:t>
              </w:r>
              <w:smartTag w:uri="urn:schemas:contacts" w:element="Sn">
                <w:r w:rsidRPr="00DC16A0">
                  <w:rPr>
                    <w:b/>
                    <w:bCs/>
                  </w:rPr>
                  <w:t>I</w:t>
                </w:r>
                <w:r w:rsidRPr="00DC16A0">
                  <w:t>ndex/</w:t>
                </w:r>
                <w:r w:rsidRPr="00DC16A0">
                  <w:rPr>
                    <w:b/>
                    <w:bCs/>
                  </w:rPr>
                  <w:t>P</w:t>
                </w:r>
                <w:r w:rsidRPr="00DC16A0">
                  <w:t>atient</w:t>
                </w:r>
              </w:smartTag>
            </w:smartTag>
            <w:r w:rsidRPr="00DC16A0">
              <w:t xml:space="preserve"> </w:t>
            </w:r>
            <w:r w:rsidRPr="00DC16A0">
              <w:rPr>
                <w:b/>
                <w:bCs/>
              </w:rPr>
              <w:t>D</w:t>
            </w:r>
            <w:r w:rsidR="00C70653" w:rsidRPr="00DC16A0">
              <w:t>emographics</w:t>
            </w:r>
          </w:p>
        </w:tc>
      </w:tr>
      <w:tr w:rsidR="00F567EC" w:rsidRPr="00DC16A0" w14:paraId="093C65E3" w14:textId="77777777">
        <w:trPr>
          <w:cantSplit/>
        </w:trPr>
        <w:tc>
          <w:tcPr>
            <w:tcW w:w="2970" w:type="dxa"/>
          </w:tcPr>
          <w:p w14:paraId="7DD7E3CE" w14:textId="77777777" w:rsidR="00F567EC" w:rsidRPr="00DC16A0" w:rsidRDefault="00F567EC" w:rsidP="00C70653">
            <w:pPr>
              <w:spacing w:before="120" w:after="120"/>
              <w:rPr>
                <w:color w:val="000000"/>
              </w:rPr>
            </w:pPr>
            <w:r w:rsidRPr="00DC16A0">
              <w:rPr>
                <w:color w:val="000000"/>
              </w:rPr>
              <w:lastRenderedPageBreak/>
              <w:t>NDBI</w:t>
            </w:r>
          </w:p>
        </w:tc>
        <w:tc>
          <w:tcPr>
            <w:tcW w:w="6570" w:type="dxa"/>
          </w:tcPr>
          <w:p w14:paraId="5E4B4900" w14:textId="77777777" w:rsidR="00F567EC" w:rsidRPr="00DC16A0" w:rsidRDefault="00F567EC" w:rsidP="00C70653">
            <w:pPr>
              <w:spacing w:before="120" w:after="120"/>
            </w:pPr>
            <w:r w:rsidRPr="00DC16A0">
              <w:rPr>
                <w:b/>
                <w:bCs/>
              </w:rPr>
              <w:t>N</w:t>
            </w:r>
            <w:r w:rsidRPr="00DC16A0">
              <w:t xml:space="preserve">ational </w:t>
            </w:r>
            <w:r w:rsidRPr="00DC16A0">
              <w:rPr>
                <w:b/>
                <w:bCs/>
              </w:rPr>
              <w:t>D</w:t>
            </w:r>
            <w:r w:rsidRPr="00DC16A0">
              <w:t xml:space="preserve">ata </w:t>
            </w:r>
            <w:r w:rsidRPr="00DC16A0">
              <w:rPr>
                <w:b/>
                <w:bCs/>
              </w:rPr>
              <w:t>B</w:t>
            </w:r>
            <w:r w:rsidRPr="00DC16A0">
              <w:t xml:space="preserve">ase </w:t>
            </w:r>
            <w:r w:rsidRPr="00DC16A0">
              <w:rPr>
                <w:b/>
                <w:bCs/>
              </w:rPr>
              <w:t>I</w:t>
            </w:r>
            <w:r w:rsidR="00C70653" w:rsidRPr="00DC16A0">
              <w:t>ntegration.</w:t>
            </w:r>
          </w:p>
        </w:tc>
      </w:tr>
      <w:tr w:rsidR="00F567EC" w:rsidRPr="00DC16A0" w14:paraId="23AD80F0" w14:textId="77777777">
        <w:trPr>
          <w:cantSplit/>
        </w:trPr>
        <w:tc>
          <w:tcPr>
            <w:tcW w:w="2970" w:type="dxa"/>
          </w:tcPr>
          <w:p w14:paraId="6D1D639E" w14:textId="77777777" w:rsidR="00F567EC" w:rsidRPr="00DC16A0" w:rsidRDefault="00F567EC" w:rsidP="00C70653">
            <w:pPr>
              <w:spacing w:before="120" w:after="120"/>
              <w:rPr>
                <w:color w:val="000000"/>
              </w:rPr>
            </w:pPr>
            <w:r w:rsidRPr="00DC16A0">
              <w:rPr>
                <w:color w:val="000000"/>
              </w:rPr>
              <w:t>NPI</w:t>
            </w:r>
          </w:p>
        </w:tc>
        <w:tc>
          <w:tcPr>
            <w:tcW w:w="6570" w:type="dxa"/>
          </w:tcPr>
          <w:p w14:paraId="1B83A068" w14:textId="77777777" w:rsidR="00F567EC" w:rsidRPr="00DC16A0" w:rsidRDefault="00F567EC" w:rsidP="00C70653">
            <w:pPr>
              <w:spacing w:before="120" w:after="120"/>
            </w:pPr>
            <w:r w:rsidRPr="00DC16A0">
              <w:rPr>
                <w:b/>
                <w:bCs/>
              </w:rPr>
              <w:t>N</w:t>
            </w:r>
            <w:r w:rsidRPr="00DC16A0">
              <w:t xml:space="preserve">ational </w:t>
            </w:r>
            <w:r w:rsidRPr="00DC16A0">
              <w:rPr>
                <w:b/>
                <w:bCs/>
              </w:rPr>
              <w:t>P</w:t>
            </w:r>
            <w:r w:rsidRPr="00DC16A0">
              <w:t xml:space="preserve">rovider </w:t>
            </w:r>
            <w:r w:rsidRPr="00DC16A0">
              <w:rPr>
                <w:b/>
                <w:bCs/>
              </w:rPr>
              <w:t>I</w:t>
            </w:r>
            <w:r w:rsidRPr="00DC16A0">
              <w:t>dentifier (a.k.a. National Provi</w:t>
            </w:r>
            <w:r w:rsidR="00C70653" w:rsidRPr="00DC16A0">
              <w:t>der Identifier).</w:t>
            </w:r>
          </w:p>
        </w:tc>
      </w:tr>
      <w:tr w:rsidR="00F567EC" w:rsidRPr="00DC16A0" w14:paraId="2E0AA42F" w14:textId="77777777">
        <w:trPr>
          <w:cantSplit/>
        </w:trPr>
        <w:tc>
          <w:tcPr>
            <w:tcW w:w="2970" w:type="dxa"/>
          </w:tcPr>
          <w:p w14:paraId="523831C8" w14:textId="77777777" w:rsidR="00F567EC" w:rsidRPr="00DC16A0" w:rsidRDefault="00F567EC" w:rsidP="00C70653">
            <w:pPr>
              <w:spacing w:before="120" w:after="120"/>
              <w:rPr>
                <w:color w:val="000000"/>
              </w:rPr>
            </w:pPr>
            <w:r w:rsidRPr="00DC16A0">
              <w:rPr>
                <w:color w:val="000000"/>
              </w:rPr>
              <w:t>PARENT FACILITY</w:t>
            </w:r>
          </w:p>
        </w:tc>
        <w:tc>
          <w:tcPr>
            <w:tcW w:w="6570" w:type="dxa"/>
          </w:tcPr>
          <w:p w14:paraId="50DAA125" w14:textId="77777777" w:rsidR="00F567EC" w:rsidRPr="00DC16A0" w:rsidRDefault="00F567EC" w:rsidP="00C70653">
            <w:pPr>
              <w:spacing w:before="120" w:after="120"/>
            </w:pPr>
            <w:r w:rsidRPr="00DC16A0">
              <w:t>A station that has one or more facilities unde</w:t>
            </w:r>
            <w:r w:rsidR="00C70653" w:rsidRPr="00DC16A0">
              <w:t>r the auspices of its director.</w:t>
            </w:r>
          </w:p>
          <w:p w14:paraId="6E64D9F6" w14:textId="3BF3C382" w:rsidR="00CD6A36" w:rsidRPr="00DC16A0" w:rsidRDefault="004C177D" w:rsidP="002018DD">
            <w:pPr>
              <w:spacing w:before="120" w:after="120"/>
              <w:ind w:left="533" w:hanging="533"/>
            </w:pPr>
            <w:r>
              <w:rPr>
                <w:noProof/>
              </w:rPr>
              <w:drawing>
                <wp:inline distT="0" distB="0" distL="0" distR="0" wp14:anchorId="2A47DD72" wp14:editId="0E505C5B">
                  <wp:extent cx="301625" cy="301625"/>
                  <wp:effectExtent l="0" t="0" r="0" b="0"/>
                  <wp:docPr id="137" name="Picture 1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2018DD" w:rsidRPr="00DC16A0">
              <w:t xml:space="preserve"> </w:t>
            </w:r>
            <w:r w:rsidR="002018DD" w:rsidRPr="00DC16A0">
              <w:rPr>
                <w:b/>
              </w:rPr>
              <w:t>NOTE:</w:t>
            </w:r>
            <w:r w:rsidR="002018DD" w:rsidRPr="00DC16A0">
              <w:t xml:space="preserve"> </w:t>
            </w:r>
            <w:r w:rsidR="00CD6A36" w:rsidRPr="00DC16A0">
              <w:t xml:space="preserve">Kernel Patch XU*8.0*294 prevents the adding of a </w:t>
            </w:r>
            <w:smartTag w:uri="urn:schemas-microsoft-com:office:smarttags" w:element="stockticker">
              <w:r w:rsidR="00CD6A36" w:rsidRPr="00DC16A0">
                <w:t>VISN</w:t>
              </w:r>
            </w:smartTag>
            <w:r w:rsidR="00CD6A36" w:rsidRPr="00DC16A0">
              <w:t xml:space="preserve"> or PARENT FACILITY association to an Institution entry that does not have a corresponding PARENT OF ASSOCIATION.</w:t>
            </w:r>
            <w:r w:rsidR="002556A6" w:rsidRPr="00DC16A0">
              <w:br/>
            </w:r>
            <w:r w:rsidR="002556A6" w:rsidRPr="00DC16A0">
              <w:br/>
              <w:t>Kernel Patch XU*8.0*335</w:t>
            </w:r>
            <w:r w:rsidR="00EE327A" w:rsidRPr="00DC16A0">
              <w:t xml:space="preserve"> </w:t>
            </w:r>
            <w:r w:rsidR="00EE327A" w:rsidRPr="00DC16A0">
              <w:rPr>
                <w:szCs w:val="22"/>
              </w:rPr>
              <w:t>(i.e., Health</w:t>
            </w:r>
            <w:r w:rsidR="00EE327A" w:rsidRPr="00DC16A0">
              <w:rPr>
                <w:i/>
                <w:szCs w:val="22"/>
              </w:rPr>
              <w:t>e</w:t>
            </w:r>
            <w:r w:rsidR="00EE327A" w:rsidRPr="00DC16A0">
              <w:rPr>
                <w:szCs w:val="22"/>
              </w:rPr>
              <w:t>Vet cleanup)</w:t>
            </w:r>
            <w:r w:rsidR="002556A6" w:rsidRPr="00DC16A0">
              <w:t xml:space="preserve"> pointed all child facilities to their administrative parent. The parent, or primary facility, points to its parent (HCS or </w:t>
            </w:r>
            <w:smartTag w:uri="urn:schemas-microsoft-com:office:smarttags" w:element="stockticker">
              <w:r w:rsidR="002556A6" w:rsidRPr="00DC16A0">
                <w:t>VISN</w:t>
              </w:r>
            </w:smartTag>
            <w:r w:rsidR="002556A6" w:rsidRPr="00DC16A0">
              <w:t xml:space="preserve">). The HCS entries point to a </w:t>
            </w:r>
            <w:smartTag w:uri="urn:schemas-microsoft-com:office:smarttags" w:element="stockticker">
              <w:r w:rsidR="002556A6" w:rsidRPr="00DC16A0">
                <w:t>VISN</w:t>
              </w:r>
            </w:smartTag>
            <w:r w:rsidR="002556A6" w:rsidRPr="00DC16A0">
              <w:t xml:space="preserve"> entry. All parent relationships eventually resolve to a </w:t>
            </w:r>
            <w:smartTag w:uri="urn:schemas-microsoft-com:office:smarttags" w:element="stockticker">
              <w:r w:rsidR="002556A6" w:rsidRPr="00DC16A0">
                <w:t>VISN</w:t>
              </w:r>
            </w:smartTag>
            <w:r w:rsidR="002556A6" w:rsidRPr="00DC16A0">
              <w:t>.</w:t>
            </w:r>
          </w:p>
        </w:tc>
      </w:tr>
      <w:tr w:rsidR="00F567EC" w:rsidRPr="00DC16A0" w14:paraId="13450B6A" w14:textId="77777777">
        <w:trPr>
          <w:cantSplit/>
        </w:trPr>
        <w:tc>
          <w:tcPr>
            <w:tcW w:w="2970" w:type="dxa"/>
          </w:tcPr>
          <w:p w14:paraId="6949759D" w14:textId="77777777" w:rsidR="00F567EC" w:rsidRPr="00DC16A0" w:rsidRDefault="00F567EC" w:rsidP="00C70653">
            <w:pPr>
              <w:spacing w:before="120" w:after="120"/>
              <w:rPr>
                <w:snapToGrid w:val="0"/>
                <w:color w:val="000000"/>
              </w:rPr>
            </w:pPr>
            <w:r w:rsidRPr="00DC16A0">
              <w:rPr>
                <w:snapToGrid w:val="0"/>
                <w:color w:val="000000"/>
              </w:rPr>
              <w:t>STATION</w:t>
            </w:r>
          </w:p>
        </w:tc>
        <w:tc>
          <w:tcPr>
            <w:tcW w:w="6570" w:type="dxa"/>
          </w:tcPr>
          <w:p w14:paraId="4232005F" w14:textId="77777777" w:rsidR="00F567EC" w:rsidRPr="00DC16A0" w:rsidRDefault="00F567EC" w:rsidP="00C70653">
            <w:pPr>
              <w:spacing w:before="120" w:after="120"/>
            </w:pPr>
            <w:r w:rsidRPr="00DC16A0">
              <w:t>A field facilit</w:t>
            </w:r>
            <w:r w:rsidR="00C70653" w:rsidRPr="00DC16A0">
              <w:t>y or group of field facilities.</w:t>
            </w:r>
          </w:p>
        </w:tc>
      </w:tr>
      <w:tr w:rsidR="00F567EC" w:rsidRPr="00DC16A0" w14:paraId="72A53DC0" w14:textId="77777777">
        <w:trPr>
          <w:cantSplit/>
        </w:trPr>
        <w:tc>
          <w:tcPr>
            <w:tcW w:w="2970" w:type="dxa"/>
          </w:tcPr>
          <w:p w14:paraId="5AD39F3F" w14:textId="77777777" w:rsidR="00F567EC" w:rsidRPr="00DC16A0" w:rsidRDefault="00F567EC" w:rsidP="00C70653">
            <w:pPr>
              <w:spacing w:before="120" w:after="120"/>
              <w:rPr>
                <w:snapToGrid w:val="0"/>
                <w:color w:val="000000"/>
              </w:rPr>
            </w:pPr>
            <w:r w:rsidRPr="00DC16A0">
              <w:rPr>
                <w:snapToGrid w:val="0"/>
                <w:color w:val="000000"/>
              </w:rPr>
              <w:t>STATION NUMBER</w:t>
            </w:r>
          </w:p>
        </w:tc>
        <w:tc>
          <w:tcPr>
            <w:tcW w:w="6570" w:type="dxa"/>
          </w:tcPr>
          <w:p w14:paraId="03912781" w14:textId="77777777" w:rsidR="00F567EC" w:rsidRPr="00DC16A0" w:rsidRDefault="00F567EC" w:rsidP="00C70653">
            <w:pPr>
              <w:spacing w:before="120" w:after="120"/>
            </w:pPr>
            <w:r w:rsidRPr="00DC16A0">
              <w:t>A unique identifier assigned to any organizationally meaningful grou</w:t>
            </w:r>
            <w:r w:rsidR="00C70653" w:rsidRPr="00DC16A0">
              <w:t>ping of stations or facilities.</w:t>
            </w:r>
          </w:p>
        </w:tc>
      </w:tr>
      <w:tr w:rsidR="00F567EC" w:rsidRPr="00DC16A0" w14:paraId="52AAA05B" w14:textId="77777777">
        <w:trPr>
          <w:cantSplit/>
        </w:trPr>
        <w:tc>
          <w:tcPr>
            <w:tcW w:w="2970" w:type="dxa"/>
          </w:tcPr>
          <w:p w14:paraId="483EF04D" w14:textId="77777777" w:rsidR="00F567EC" w:rsidRPr="00DC16A0" w:rsidRDefault="00F567EC" w:rsidP="00C70653">
            <w:pPr>
              <w:spacing w:before="120" w:after="120"/>
              <w:rPr>
                <w:color w:val="000000"/>
              </w:rPr>
            </w:pPr>
            <w:smartTag w:uri="urn:schemas-microsoft-com:office:smarttags" w:element="stockticker">
              <w:r w:rsidRPr="00DC16A0">
                <w:rPr>
                  <w:color w:val="000000"/>
                </w:rPr>
                <w:t>VAST</w:t>
              </w:r>
            </w:smartTag>
          </w:p>
        </w:tc>
        <w:tc>
          <w:tcPr>
            <w:tcW w:w="6570" w:type="dxa"/>
          </w:tcPr>
          <w:p w14:paraId="31959610" w14:textId="77777777" w:rsidR="00F567EC" w:rsidRPr="00DC16A0" w:rsidRDefault="00F567EC" w:rsidP="00C70653">
            <w:pPr>
              <w:spacing w:before="120" w:after="120"/>
            </w:pPr>
            <w:r w:rsidRPr="00DC16A0">
              <w:rPr>
                <w:b/>
                <w:bCs/>
              </w:rPr>
              <w:t>V</w:t>
            </w:r>
            <w:r w:rsidRPr="00DC16A0">
              <w:t xml:space="preserve">eterans </w:t>
            </w:r>
            <w:r w:rsidRPr="00DC16A0">
              <w:rPr>
                <w:b/>
                <w:bCs/>
              </w:rPr>
              <w:t>A</w:t>
            </w:r>
            <w:r w:rsidRPr="00DC16A0">
              <w:t xml:space="preserve">ffairs </w:t>
            </w:r>
            <w:r w:rsidRPr="00DC16A0">
              <w:rPr>
                <w:b/>
                <w:bCs/>
              </w:rPr>
              <w:t>S</w:t>
            </w:r>
            <w:r w:rsidRPr="00DC16A0">
              <w:t xml:space="preserve">tation </w:t>
            </w:r>
            <w:r w:rsidRPr="00DC16A0">
              <w:rPr>
                <w:b/>
                <w:bCs/>
              </w:rPr>
              <w:t>T</w:t>
            </w:r>
            <w:r w:rsidR="00C70653" w:rsidRPr="00DC16A0">
              <w:t>racker.</w:t>
            </w:r>
          </w:p>
        </w:tc>
      </w:tr>
    </w:tbl>
    <w:p w14:paraId="76D693E7" w14:textId="77777777" w:rsidR="002018DD" w:rsidRPr="00DC16A0" w:rsidRDefault="002018DD" w:rsidP="002018DD"/>
    <w:tbl>
      <w:tblPr>
        <w:tblW w:w="0" w:type="auto"/>
        <w:tblLayout w:type="fixed"/>
        <w:tblLook w:val="0000" w:firstRow="0" w:lastRow="0" w:firstColumn="0" w:lastColumn="0" w:noHBand="0" w:noVBand="0"/>
      </w:tblPr>
      <w:tblGrid>
        <w:gridCol w:w="738"/>
        <w:gridCol w:w="8730"/>
      </w:tblGrid>
      <w:tr w:rsidR="002018DD" w:rsidRPr="00DC16A0" w14:paraId="29D5AAB1" w14:textId="77777777">
        <w:trPr>
          <w:cantSplit/>
        </w:trPr>
        <w:tc>
          <w:tcPr>
            <w:tcW w:w="738" w:type="dxa"/>
          </w:tcPr>
          <w:p w14:paraId="20F504BF" w14:textId="08E9BC5E" w:rsidR="002018DD" w:rsidRPr="00DC16A0" w:rsidRDefault="004C177D" w:rsidP="00303E5C">
            <w:pPr>
              <w:spacing w:before="60" w:after="60"/>
              <w:ind w:left="-18"/>
            </w:pPr>
            <w:r>
              <w:rPr>
                <w:noProof/>
              </w:rPr>
              <w:drawing>
                <wp:inline distT="0" distB="0" distL="0" distR="0" wp14:anchorId="22072BD1" wp14:editId="4B75FFF8">
                  <wp:extent cx="284480" cy="284480"/>
                  <wp:effectExtent l="0" t="0" r="0" b="0"/>
                  <wp:docPr id="138" name="Picture 1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72C3E8BA" w14:textId="77777777" w:rsidR="002018DD" w:rsidRPr="00DC16A0" w:rsidRDefault="002018DD" w:rsidP="00303E5C">
            <w:pPr>
              <w:keepNext/>
              <w:keepLines/>
              <w:spacing w:before="60"/>
            </w:pPr>
            <w:smartTag w:uri="urn:schemas-microsoft-com:office:smarttags" w:element="stockticker">
              <w:r w:rsidRPr="00DC16A0">
                <w:rPr>
                  <w:b/>
                </w:rPr>
                <w:t>REF</w:t>
              </w:r>
            </w:smartTag>
            <w:r w:rsidRPr="00DC16A0">
              <w:rPr>
                <w:b/>
              </w:rPr>
              <w:t>:</w:t>
            </w:r>
            <w:r w:rsidRPr="00DC16A0">
              <w:t xml:space="preserve"> For a comprehensive list of commonly used infrastructure- and security-related terms and definitions, please visit the ISS Glossary Web page at the following Web address</w:t>
            </w:r>
            <w:r w:rsidRPr="00DC16A0">
              <w:fldChar w:fldCharType="begin"/>
            </w:r>
            <w:r w:rsidRPr="00DC16A0">
              <w:instrText>XE "</w:instrText>
            </w:r>
            <w:r w:rsidRPr="00DC16A0">
              <w:rPr>
                <w:kern w:val="2"/>
              </w:rPr>
              <w:instrText>Glossary:ISS Home Page Web Address, Glossary</w:instrText>
            </w:r>
            <w:r w:rsidRPr="00DC16A0">
              <w:instrText>"</w:instrText>
            </w:r>
            <w:r w:rsidRPr="00DC16A0">
              <w:fldChar w:fldCharType="end"/>
            </w:r>
            <w:r w:rsidRPr="00DC16A0">
              <w:fldChar w:fldCharType="begin"/>
            </w:r>
            <w:r w:rsidRPr="00DC16A0">
              <w:instrText>XE "ISS:</w:instrText>
            </w:r>
            <w:r w:rsidRPr="00DC16A0">
              <w:rPr>
                <w:kern w:val="2"/>
              </w:rPr>
              <w:instrText>Glossary:Home Page Web Address, Glossary</w:instrText>
            </w:r>
            <w:r w:rsidRPr="00DC16A0">
              <w:instrText>"</w:instrText>
            </w:r>
            <w:r w:rsidRPr="00DC16A0">
              <w:fldChar w:fldCharType="end"/>
            </w:r>
            <w:r w:rsidRPr="00DC16A0">
              <w:fldChar w:fldCharType="begin"/>
            </w:r>
            <w:r w:rsidRPr="00DC16A0">
              <w:instrText>XE "Web Pages:</w:instrText>
            </w:r>
            <w:r w:rsidRPr="00DC16A0">
              <w:rPr>
                <w:kern w:val="2"/>
              </w:rPr>
              <w:instrText>ISS:Glossary Home Page Web Address, Glossary</w:instrText>
            </w:r>
            <w:r w:rsidRPr="00DC16A0">
              <w:instrText>"</w:instrText>
            </w:r>
            <w:r w:rsidRPr="00DC16A0">
              <w:fldChar w:fldCharType="end"/>
            </w:r>
            <w:r w:rsidRPr="00DC16A0">
              <w:fldChar w:fldCharType="begin"/>
            </w:r>
            <w:r w:rsidRPr="00DC16A0">
              <w:instrText>XE "Home Pages:ISS:</w:instrText>
            </w:r>
            <w:r w:rsidRPr="00DC16A0">
              <w:rPr>
                <w:kern w:val="2"/>
              </w:rPr>
              <w:instrText>Glossary Home Page Web Address, Glossary</w:instrText>
            </w:r>
            <w:r w:rsidRPr="00DC16A0">
              <w:instrText>"</w:instrText>
            </w:r>
            <w:r w:rsidRPr="00DC16A0">
              <w:fldChar w:fldCharType="end"/>
            </w:r>
            <w:r w:rsidRPr="00DC16A0">
              <w:fldChar w:fldCharType="begin"/>
            </w:r>
            <w:r w:rsidRPr="00DC16A0">
              <w:instrText>XE "URLs:ISS:</w:instrText>
            </w:r>
            <w:r w:rsidRPr="00DC16A0">
              <w:rPr>
                <w:kern w:val="2"/>
              </w:rPr>
              <w:instrText>Glossary Home Page Web Address, Glossary</w:instrText>
            </w:r>
            <w:r w:rsidRPr="00DC16A0">
              <w:instrText>"</w:instrText>
            </w:r>
            <w:r w:rsidRPr="00DC16A0">
              <w:fldChar w:fldCharType="end"/>
            </w:r>
            <w:r w:rsidRPr="00DC16A0">
              <w:t>:</w:t>
            </w:r>
          </w:p>
          <w:p w14:paraId="60C42380" w14:textId="77777777" w:rsidR="002018DD" w:rsidRPr="00DC16A0" w:rsidRDefault="00A6397E" w:rsidP="00303E5C">
            <w:pPr>
              <w:keepNext/>
              <w:keepLines/>
              <w:spacing w:before="120" w:after="60"/>
              <w:ind w:left="346"/>
            </w:pPr>
            <w:hyperlink r:id="rId67" w:history="1">
              <w:r w:rsidR="002018DD" w:rsidRPr="00DC16A0">
                <w:rPr>
                  <w:rStyle w:val="Hyperlink"/>
                </w:rPr>
                <w:t>http://vaww.vista.med.va.gov/iss/glossary.asp</w:t>
              </w:r>
            </w:hyperlink>
          </w:p>
          <w:p w14:paraId="5F92D01F" w14:textId="77777777" w:rsidR="002018DD" w:rsidRPr="00DC16A0" w:rsidRDefault="002018DD" w:rsidP="00303E5C">
            <w:pPr>
              <w:keepNext/>
              <w:keepLines/>
              <w:spacing w:before="60"/>
            </w:pPr>
            <w:r w:rsidRPr="00DC16A0">
              <w:t>For a comprehensive list of acronyms, please visit the ISS Acronyms Web site at the following Web address</w:t>
            </w:r>
            <w:r w:rsidRPr="00DC16A0">
              <w:fldChar w:fldCharType="begin"/>
            </w:r>
            <w:r w:rsidRPr="00DC16A0">
              <w:instrText>XE "</w:instrText>
            </w:r>
            <w:r w:rsidRPr="00DC16A0">
              <w:rPr>
                <w:kern w:val="2"/>
              </w:rPr>
              <w:instrText>Acronyms (ISS):Home Page Web Address, Glossary</w:instrText>
            </w:r>
            <w:r w:rsidRPr="00DC16A0">
              <w:instrText>"</w:instrText>
            </w:r>
            <w:r w:rsidRPr="00DC16A0">
              <w:fldChar w:fldCharType="end"/>
            </w:r>
            <w:r w:rsidRPr="00DC16A0">
              <w:fldChar w:fldCharType="begin"/>
            </w:r>
            <w:r w:rsidRPr="00DC16A0">
              <w:instrText>XE "ISS:</w:instrText>
            </w:r>
            <w:r w:rsidRPr="00DC16A0">
              <w:rPr>
                <w:kern w:val="2"/>
              </w:rPr>
              <w:instrText>Acronyms:Home Page Web Address, Glossary</w:instrText>
            </w:r>
            <w:r w:rsidRPr="00DC16A0">
              <w:instrText>"</w:instrText>
            </w:r>
            <w:r w:rsidRPr="00DC16A0">
              <w:fldChar w:fldCharType="end"/>
            </w:r>
            <w:r w:rsidRPr="00DC16A0">
              <w:fldChar w:fldCharType="begin"/>
            </w:r>
            <w:r w:rsidRPr="00DC16A0">
              <w:instrText>XE "Web Pages:</w:instrText>
            </w:r>
            <w:r w:rsidRPr="00DC16A0">
              <w:rPr>
                <w:kern w:val="2"/>
              </w:rPr>
              <w:instrText>ISS:Acronyms Home Page Web Address, Glossary</w:instrText>
            </w:r>
            <w:r w:rsidRPr="00DC16A0">
              <w:instrText>"</w:instrText>
            </w:r>
            <w:r w:rsidRPr="00DC16A0">
              <w:fldChar w:fldCharType="end"/>
            </w:r>
            <w:r w:rsidRPr="00DC16A0">
              <w:fldChar w:fldCharType="begin"/>
            </w:r>
            <w:r w:rsidRPr="00DC16A0">
              <w:instrText>XE "Home Pages:ISS:</w:instrText>
            </w:r>
            <w:r w:rsidRPr="00DC16A0">
              <w:rPr>
                <w:kern w:val="2"/>
              </w:rPr>
              <w:instrText>Acronyms Home Page Web Address, Glossary</w:instrText>
            </w:r>
            <w:r w:rsidRPr="00DC16A0">
              <w:instrText>"</w:instrText>
            </w:r>
            <w:r w:rsidRPr="00DC16A0">
              <w:fldChar w:fldCharType="end"/>
            </w:r>
            <w:r w:rsidRPr="00DC16A0">
              <w:fldChar w:fldCharType="begin"/>
            </w:r>
            <w:r w:rsidRPr="00DC16A0">
              <w:instrText>XE "URLs:ISS:</w:instrText>
            </w:r>
            <w:r w:rsidRPr="00DC16A0">
              <w:rPr>
                <w:kern w:val="2"/>
              </w:rPr>
              <w:instrText>Acronyms Home Page Web Address, Glossary</w:instrText>
            </w:r>
            <w:r w:rsidRPr="00DC16A0">
              <w:instrText>"</w:instrText>
            </w:r>
            <w:r w:rsidRPr="00DC16A0">
              <w:fldChar w:fldCharType="end"/>
            </w:r>
            <w:r w:rsidRPr="00DC16A0">
              <w:t>:</w:t>
            </w:r>
          </w:p>
          <w:p w14:paraId="1E472150" w14:textId="77777777" w:rsidR="002018DD" w:rsidRPr="00DC16A0" w:rsidRDefault="00A6397E" w:rsidP="00303E5C">
            <w:pPr>
              <w:keepNext/>
              <w:keepLines/>
              <w:spacing w:before="60" w:after="60"/>
              <w:ind w:left="346"/>
              <w:rPr>
                <w:color w:val="0000FF"/>
                <w:u w:val="single"/>
              </w:rPr>
            </w:pPr>
            <w:hyperlink r:id="rId68" w:history="1">
              <w:r w:rsidR="002018DD" w:rsidRPr="00DC16A0">
                <w:rPr>
                  <w:rStyle w:val="Hyperlink"/>
                </w:rPr>
                <w:t>http://vaww.vista.med.va.gov/iss/acronyms/index.asp</w:t>
              </w:r>
            </w:hyperlink>
          </w:p>
        </w:tc>
      </w:tr>
    </w:tbl>
    <w:p w14:paraId="05021DB9" w14:textId="77777777" w:rsidR="00F567EC" w:rsidRPr="00DC16A0" w:rsidRDefault="00F567EC"/>
    <w:p w14:paraId="3D3AF861" w14:textId="77777777" w:rsidR="00F567EC" w:rsidRPr="00DC16A0" w:rsidRDefault="00F567EC"/>
    <w:p w14:paraId="1A578798" w14:textId="77777777" w:rsidR="00F567EC" w:rsidRPr="00DC16A0" w:rsidRDefault="00F567EC">
      <w:pPr>
        <w:keepNext/>
        <w:keepLines/>
        <w:rPr>
          <w:rFonts w:ascii="Arial" w:hAnsi="Arial" w:cs="Arial"/>
          <w:sz w:val="36"/>
        </w:rPr>
        <w:sectPr w:rsidR="00F567EC" w:rsidRPr="00DC16A0" w:rsidSect="003E5809">
          <w:headerReference w:type="even" r:id="rId69"/>
          <w:headerReference w:type="default" r:id="rId70"/>
          <w:footerReference w:type="even" r:id="rId71"/>
          <w:footerReference w:type="default" r:id="rId72"/>
          <w:footerReference w:type="first" r:id="rId73"/>
          <w:pgSz w:w="12240" w:h="15840" w:code="1"/>
          <w:pgMar w:top="1440" w:right="1440" w:bottom="1440" w:left="1440" w:header="720" w:footer="720" w:gutter="0"/>
          <w:pgNumType w:start="1"/>
          <w:cols w:space="720" w:equalWidth="0">
            <w:col w:w="9360" w:space="720"/>
          </w:cols>
          <w:titlePg/>
        </w:sectPr>
      </w:pPr>
    </w:p>
    <w:p w14:paraId="2AF98A57" w14:textId="77777777" w:rsidR="00F567EC" w:rsidRPr="00DC16A0" w:rsidRDefault="00E047D6" w:rsidP="005E65D1">
      <w:pPr>
        <w:pStyle w:val="Heading3"/>
      </w:pPr>
      <w:bookmarkStart w:id="685" w:name="_Ref159823760"/>
      <w:bookmarkStart w:id="686" w:name="_Toc159835391"/>
      <w:r w:rsidRPr="00DC16A0">
        <w:lastRenderedPageBreak/>
        <w:t>Appendix A</w:t>
      </w:r>
      <w:r w:rsidR="00F567EC" w:rsidRPr="00DC16A0">
        <w:t>—Reference Material</w:t>
      </w:r>
      <w:r w:rsidR="003F2690" w:rsidRPr="00DC16A0">
        <w:t>s</w:t>
      </w:r>
      <w:bookmarkEnd w:id="685"/>
      <w:bookmarkEnd w:id="686"/>
    </w:p>
    <w:p w14:paraId="423D0751" w14:textId="77777777" w:rsidR="00F567EC" w:rsidRPr="00DC16A0" w:rsidRDefault="00946DA5">
      <w:pPr>
        <w:keepNext/>
        <w:keepLines/>
      </w:pPr>
      <w:r w:rsidRPr="00DC16A0">
        <w:fldChar w:fldCharType="begin"/>
      </w:r>
      <w:r w:rsidRPr="00DC16A0">
        <w:instrText xml:space="preserve"> XE "Appendix A—Reference Material</w:instrText>
      </w:r>
      <w:r w:rsidR="003F2690" w:rsidRPr="00DC16A0">
        <w:instrText>s</w:instrText>
      </w:r>
      <w:r w:rsidR="00C11682" w:rsidRPr="00DC16A0">
        <w:instrText>:A</w:instrText>
      </w:r>
      <w:r w:rsidR="00940D92" w:rsidRPr="00DC16A0">
        <w:instrText>"</w:instrText>
      </w:r>
      <w:r w:rsidRPr="00DC16A0">
        <w:instrText xml:space="preserve"> </w:instrText>
      </w:r>
      <w:r w:rsidRPr="00DC16A0">
        <w:fldChar w:fldCharType="end"/>
      </w:r>
      <w:r w:rsidR="00706FFA" w:rsidRPr="00DC16A0">
        <w:fldChar w:fldCharType="begin"/>
      </w:r>
      <w:r w:rsidR="00706FFA" w:rsidRPr="00DC16A0">
        <w:instrText xml:space="preserve"> XE "Reference Material</w:instrText>
      </w:r>
      <w:r w:rsidR="003F2690" w:rsidRPr="00DC16A0">
        <w:instrText>s</w:instrText>
      </w:r>
      <w:r w:rsidR="00C11682" w:rsidRPr="00DC16A0">
        <w:instrText>:A</w:instrText>
      </w:r>
      <w:r w:rsidR="00940D92" w:rsidRPr="00DC16A0">
        <w:instrText>"</w:instrText>
      </w:r>
      <w:r w:rsidR="00706FFA" w:rsidRPr="00DC16A0">
        <w:instrText xml:space="preserve"> </w:instrText>
      </w:r>
      <w:r w:rsidR="00706FFA" w:rsidRPr="00DC16A0">
        <w:fldChar w:fldCharType="end"/>
      </w:r>
    </w:p>
    <w:p w14:paraId="3A4E94DA" w14:textId="77777777" w:rsidR="00F567EC" w:rsidRPr="00DC16A0" w:rsidRDefault="00F567EC">
      <w:pPr>
        <w:keepNext/>
        <w:keepLines/>
      </w:pPr>
    </w:p>
    <w:p w14:paraId="73B154A5" w14:textId="77777777" w:rsidR="00F567EC" w:rsidRPr="00DC16A0" w:rsidRDefault="00F567EC">
      <w:pPr>
        <w:keepNext/>
        <w:keepLines/>
      </w:pPr>
      <w:r w:rsidRPr="00DC16A0">
        <w:t xml:space="preserve">The following is a list of supporting documents that were reviewed and contributors that were consulted throughout this project. Much of the content/information has been utilized/incorporated in </w:t>
      </w:r>
      <w:r w:rsidR="000E69CB" w:rsidRPr="00DC16A0">
        <w:t>the IFR (i.e., </w:t>
      </w:r>
      <w:r w:rsidR="00E75A1F" w:rsidRPr="00DC16A0">
        <w:t>Kernel Patch</w:t>
      </w:r>
      <w:r w:rsidRPr="00DC16A0">
        <w:t xml:space="preserve"> XU*8.0*206</w:t>
      </w:r>
      <w:r w:rsidR="000E69CB" w:rsidRPr="00DC16A0">
        <w:t>)</w:t>
      </w:r>
      <w:r w:rsidRPr="00DC16A0">
        <w:t xml:space="preserve"> software and documentation (</w:t>
      </w:r>
      <w:r w:rsidR="000E69CB" w:rsidRPr="00DC16A0">
        <w:t xml:space="preserve">documents </w:t>
      </w:r>
      <w:r w:rsidRPr="00DC16A0">
        <w:t>listed in date order—earliest to latest):</w:t>
      </w:r>
    </w:p>
    <w:p w14:paraId="75093BE5" w14:textId="77777777" w:rsidR="00F567EC" w:rsidRPr="00DC16A0" w:rsidRDefault="00F567EC" w:rsidP="008118F0">
      <w:pPr>
        <w:keepNext/>
        <w:keepLines/>
        <w:numPr>
          <w:ilvl w:val="0"/>
          <w:numId w:val="6"/>
        </w:numPr>
        <w:tabs>
          <w:tab w:val="clear" w:pos="720"/>
        </w:tabs>
        <w:spacing w:before="120"/>
      </w:pPr>
      <w:r w:rsidRPr="00DC16A0">
        <w:rPr>
          <w:u w:val="single"/>
        </w:rPr>
        <w:t>VHA DIRECTIVE 97-058</w:t>
      </w:r>
      <w:r w:rsidRPr="00DC16A0">
        <w:t xml:space="preserve">, Dated </w:t>
      </w:r>
      <w:smartTag w:uri="urn:schemas-microsoft-com:office:smarttags" w:element="date">
        <w:smartTagPr>
          <w:attr w:name="ls" w:val="trans"/>
          <w:attr w:name="Month" w:val="11"/>
          <w:attr w:name="Day" w:val="24"/>
          <w:attr w:name="Year" w:val="1997"/>
        </w:smartTagPr>
        <w:r w:rsidRPr="00DC16A0">
          <w:t>November 24, 1997</w:t>
        </w:r>
      </w:smartTag>
    </w:p>
    <w:p w14:paraId="7E4BA711" w14:textId="77777777" w:rsidR="00F567EC" w:rsidRPr="00DC16A0" w:rsidRDefault="00F567EC" w:rsidP="008118F0">
      <w:pPr>
        <w:numPr>
          <w:ilvl w:val="0"/>
          <w:numId w:val="6"/>
        </w:numPr>
        <w:tabs>
          <w:tab w:val="clear" w:pos="720"/>
        </w:tabs>
        <w:spacing w:before="120"/>
      </w:pPr>
      <w:r w:rsidRPr="00DC16A0">
        <w:t xml:space="preserve">Institution Identification Design Specification draft, Dated </w:t>
      </w:r>
      <w:smartTag w:uri="urn:schemas-microsoft-com:office:smarttags" w:element="date">
        <w:smartTagPr>
          <w:attr w:name="ls" w:val="trans"/>
          <w:attr w:name="Month" w:val="1"/>
          <w:attr w:name="Day" w:val="6"/>
          <w:attr w:name="Year" w:val="1998"/>
        </w:smartTagPr>
        <w:r w:rsidRPr="00DC16A0">
          <w:t>January 6, 1998</w:t>
        </w:r>
      </w:smartTag>
    </w:p>
    <w:p w14:paraId="37552027" w14:textId="77777777" w:rsidR="00F567EC" w:rsidRPr="00DC16A0" w:rsidRDefault="00F567EC" w:rsidP="008118F0">
      <w:pPr>
        <w:numPr>
          <w:ilvl w:val="0"/>
          <w:numId w:val="6"/>
        </w:numPr>
        <w:tabs>
          <w:tab w:val="clear" w:pos="720"/>
        </w:tabs>
        <w:spacing w:before="120"/>
      </w:pPr>
      <w:r w:rsidRPr="00DC16A0">
        <w:rPr>
          <w:u w:val="single"/>
        </w:rPr>
        <w:t xml:space="preserve">INSTITUTION </w:t>
      </w:r>
      <w:smartTag w:uri="urn:schemas-microsoft-com:office:smarttags" w:element="stockticker">
        <w:r w:rsidRPr="00DC16A0">
          <w:rPr>
            <w:u w:val="single"/>
          </w:rPr>
          <w:t>FILE</w:t>
        </w:r>
      </w:smartTag>
      <w:r w:rsidRPr="00DC16A0">
        <w:rPr>
          <w:u w:val="single"/>
        </w:rPr>
        <w:t xml:space="preserve"> CLEAN-UP</w:t>
      </w:r>
      <w:r w:rsidRPr="00DC16A0">
        <w:t xml:space="preserve">, Exchange </w:t>
      </w:r>
      <w:r w:rsidR="004226DA" w:rsidRPr="00DC16A0">
        <w:t>e-mail</w:t>
      </w:r>
      <w:r w:rsidRPr="00DC16A0">
        <w:t xml:space="preserve"> message thread initiated by DBA</w:t>
      </w:r>
      <w:r w:rsidR="00A74161">
        <w:t xml:space="preserve"> REDACTED</w:t>
      </w:r>
    </w:p>
    <w:p w14:paraId="57BF3E13" w14:textId="77777777" w:rsidR="00F567EC" w:rsidRPr="00DC16A0" w:rsidRDefault="00F567EC" w:rsidP="008118F0">
      <w:pPr>
        <w:numPr>
          <w:ilvl w:val="0"/>
          <w:numId w:val="6"/>
        </w:numPr>
        <w:tabs>
          <w:tab w:val="clear" w:pos="720"/>
        </w:tabs>
        <w:spacing w:before="120"/>
      </w:pPr>
      <w:r w:rsidRPr="00DC16A0">
        <w:rPr>
          <w:u w:val="single"/>
        </w:rPr>
        <w:t xml:space="preserve">INSTITUTION </w:t>
      </w:r>
      <w:smartTag w:uri="urn:schemas-microsoft-com:office:smarttags" w:element="stockticker">
        <w:r w:rsidRPr="00DC16A0">
          <w:rPr>
            <w:u w:val="single"/>
          </w:rPr>
          <w:t>FILE</w:t>
        </w:r>
      </w:smartTag>
      <w:r w:rsidRPr="00DC16A0">
        <w:rPr>
          <w:u w:val="single"/>
        </w:rPr>
        <w:t xml:space="preserve"> REDESIGN PROJECT</w:t>
      </w:r>
      <w:r w:rsidRPr="00DC16A0">
        <w:t xml:space="preserve">, Initial Requirements Analysis (IRA), Dated </w:t>
      </w:r>
      <w:smartTag w:uri="urn:schemas-microsoft-com:office:smarttags" w:element="date">
        <w:smartTagPr>
          <w:attr w:name="ls" w:val="trans"/>
          <w:attr w:name="Month" w:val="4"/>
          <w:attr w:name="Day" w:val="2"/>
          <w:attr w:name="Year" w:val="1998"/>
        </w:smartTagPr>
        <w:r w:rsidRPr="00DC16A0">
          <w:t>April 2, 1998</w:t>
        </w:r>
      </w:smartTag>
      <w:r w:rsidRPr="00DC16A0">
        <w:t xml:space="preserve">, Revised </w:t>
      </w:r>
      <w:smartTag w:uri="urn:schemas-microsoft-com:office:smarttags" w:element="date">
        <w:smartTagPr>
          <w:attr w:name="ls" w:val="trans"/>
          <w:attr w:name="Month" w:val="7"/>
          <w:attr w:name="Day" w:val="11"/>
          <w:attr w:name="Year" w:val="1998"/>
        </w:smartTagPr>
        <w:r w:rsidRPr="00DC16A0">
          <w:t>July 11, 1998</w:t>
        </w:r>
      </w:smartTag>
    </w:p>
    <w:p w14:paraId="5EBD4ACC" w14:textId="77777777" w:rsidR="00F567EC" w:rsidRPr="00DC16A0" w:rsidRDefault="00F567EC" w:rsidP="008118F0">
      <w:pPr>
        <w:numPr>
          <w:ilvl w:val="0"/>
          <w:numId w:val="6"/>
        </w:numPr>
        <w:tabs>
          <w:tab w:val="clear" w:pos="720"/>
        </w:tabs>
        <w:spacing w:before="120"/>
      </w:pPr>
      <w:r w:rsidRPr="00DC16A0">
        <w:rPr>
          <w:u w:val="single"/>
        </w:rPr>
        <w:t xml:space="preserve">REPORT OF TECHNICAL REVIEW: INSTITUTION </w:t>
      </w:r>
      <w:smartTag w:uri="urn:schemas-microsoft-com:office:smarttags" w:element="stockticker">
        <w:r w:rsidRPr="00DC16A0">
          <w:rPr>
            <w:u w:val="single"/>
          </w:rPr>
          <w:t>FILE</w:t>
        </w:r>
      </w:smartTag>
      <w:r w:rsidRPr="00DC16A0">
        <w:rPr>
          <w:u w:val="single"/>
        </w:rPr>
        <w:t xml:space="preserve"> REDESIGN</w:t>
      </w:r>
      <w:r w:rsidRPr="00DC16A0">
        <w:t xml:space="preserve">, Exchange </w:t>
      </w:r>
      <w:r w:rsidR="004226DA" w:rsidRPr="00DC16A0">
        <w:t>e-mail</w:t>
      </w:r>
      <w:r w:rsidRPr="00DC16A0">
        <w:t xml:space="preserve"> message thread initiated </w:t>
      </w:r>
      <w:r w:rsidR="00A74161">
        <w:t>REDACTED</w:t>
      </w:r>
      <w:r w:rsidRPr="00DC16A0">
        <w:t xml:space="preserve"> </w:t>
      </w:r>
      <w:smartTag w:uri="urn:schemas-microsoft-com:office:smarttags" w:element="date">
        <w:smartTagPr>
          <w:attr w:name="ls" w:val="trans"/>
          <w:attr w:name="Month" w:val="12"/>
          <w:attr w:name="Day" w:val="21"/>
          <w:attr w:name="Year" w:val="1998"/>
        </w:smartTagPr>
        <w:r w:rsidRPr="00DC16A0">
          <w:t>December 21, 1998</w:t>
        </w:r>
      </w:smartTag>
    </w:p>
    <w:p w14:paraId="1EEB6388" w14:textId="77777777" w:rsidR="00F567EC" w:rsidRPr="00DC16A0" w:rsidRDefault="00F567EC" w:rsidP="008118F0">
      <w:pPr>
        <w:numPr>
          <w:ilvl w:val="0"/>
          <w:numId w:val="6"/>
        </w:numPr>
        <w:tabs>
          <w:tab w:val="clear" w:pos="720"/>
        </w:tabs>
        <w:spacing w:before="120"/>
      </w:pPr>
      <w:r w:rsidRPr="00DC16A0">
        <w:rPr>
          <w:u w:val="single"/>
        </w:rPr>
        <w:t>Institution File Redesign Project</w:t>
      </w:r>
      <w:r w:rsidRPr="00DC16A0">
        <w:t xml:space="preserve"> [#28736294] 08 Jan 99, From: </w:t>
      </w:r>
      <w:r w:rsidR="00A74161">
        <w:t>REDACTED</w:t>
      </w:r>
    </w:p>
    <w:p w14:paraId="47560FB4" w14:textId="77777777" w:rsidR="00F567EC" w:rsidRPr="00DC16A0" w:rsidRDefault="00F567EC" w:rsidP="008118F0">
      <w:pPr>
        <w:numPr>
          <w:ilvl w:val="0"/>
          <w:numId w:val="6"/>
        </w:numPr>
        <w:tabs>
          <w:tab w:val="clear" w:pos="720"/>
        </w:tabs>
        <w:spacing w:before="120"/>
      </w:pPr>
      <w:r w:rsidRPr="00DC16A0">
        <w:rPr>
          <w:u w:val="single"/>
        </w:rPr>
        <w:t>INSTITUTION/FM DBIA</w:t>
      </w:r>
      <w:r w:rsidRPr="00DC16A0">
        <w:t xml:space="preserve">  [#29276272] 24 Mar 99, From: </w:t>
      </w:r>
      <w:r w:rsidR="00A74161">
        <w:t>REDACTED</w:t>
      </w:r>
    </w:p>
    <w:p w14:paraId="4BA5482D" w14:textId="77777777" w:rsidR="00F567EC" w:rsidRPr="00DC16A0" w:rsidRDefault="00F567EC" w:rsidP="008118F0">
      <w:pPr>
        <w:numPr>
          <w:ilvl w:val="0"/>
          <w:numId w:val="6"/>
        </w:numPr>
        <w:tabs>
          <w:tab w:val="clear" w:pos="720"/>
        </w:tabs>
        <w:spacing w:before="120"/>
      </w:pPr>
      <w:r w:rsidRPr="00DC16A0">
        <w:rPr>
          <w:u w:val="single"/>
        </w:rPr>
        <w:t xml:space="preserve">REPORT OF TECHNICAL REVIEW: INSTITUTION </w:t>
      </w:r>
      <w:smartTag w:uri="urn:schemas-microsoft-com:office:smarttags" w:element="stockticker">
        <w:r w:rsidRPr="00DC16A0">
          <w:rPr>
            <w:u w:val="single"/>
          </w:rPr>
          <w:t>FILE</w:t>
        </w:r>
      </w:smartTag>
      <w:r w:rsidRPr="00DC16A0">
        <w:rPr>
          <w:u w:val="single"/>
        </w:rPr>
        <w:t xml:space="preserve"> REDESIGN, PHASE 2</w:t>
      </w:r>
      <w:r w:rsidRPr="00DC16A0">
        <w:t>,</w:t>
      </w:r>
      <w:r w:rsidR="004226DA" w:rsidRPr="00DC16A0">
        <w:t xml:space="preserve"> e-mail</w:t>
      </w:r>
      <w:r w:rsidRPr="00DC16A0">
        <w:t xml:space="preserve"> message thread initiated by </w:t>
      </w:r>
      <w:r w:rsidR="00A74161">
        <w:t>REDACTED</w:t>
      </w:r>
    </w:p>
    <w:p w14:paraId="1ECED3BF" w14:textId="77777777" w:rsidR="00F567EC" w:rsidRPr="00DC16A0" w:rsidRDefault="00F567EC" w:rsidP="008118F0">
      <w:pPr>
        <w:numPr>
          <w:ilvl w:val="0"/>
          <w:numId w:val="6"/>
        </w:numPr>
        <w:tabs>
          <w:tab w:val="clear" w:pos="720"/>
        </w:tabs>
        <w:spacing w:before="120"/>
      </w:pPr>
      <w:smartTag w:uri="urn:schemas-microsoft-com:office:smarttags" w:element="stockticker">
        <w:r w:rsidRPr="00DC16A0">
          <w:rPr>
            <w:u w:val="single"/>
          </w:rPr>
          <w:t>VAST</w:t>
        </w:r>
      </w:smartTag>
      <w:r w:rsidRPr="00DC16A0">
        <w:rPr>
          <w:u w:val="single"/>
        </w:rPr>
        <w:t xml:space="preserve"> STATIONS</w:t>
      </w:r>
      <w:r w:rsidRPr="00DC16A0">
        <w:t xml:space="preserve">, Exchange </w:t>
      </w:r>
      <w:r w:rsidR="004226DA" w:rsidRPr="00DC16A0">
        <w:t>e-mail</w:t>
      </w:r>
      <w:r w:rsidRPr="00DC16A0">
        <w:t xml:space="preserve"> message thread initiated </w:t>
      </w:r>
      <w:r w:rsidR="00A74161">
        <w:t>REDACTED</w:t>
      </w:r>
      <w:r w:rsidRPr="00DC16A0">
        <w:t xml:space="preserve"> of Office of Policy and Planning, Dated </w:t>
      </w:r>
      <w:smartTag w:uri="urn:schemas-microsoft-com:office:smarttags" w:element="date">
        <w:smartTagPr>
          <w:attr w:name="ls" w:val="trans"/>
          <w:attr w:name="Month" w:val="7"/>
          <w:attr w:name="Day" w:val="27"/>
          <w:attr w:name="Year" w:val="1999"/>
        </w:smartTagPr>
        <w:r w:rsidRPr="00DC16A0">
          <w:t>July 27, 1999</w:t>
        </w:r>
      </w:smartTag>
    </w:p>
    <w:p w14:paraId="7F9E015A" w14:textId="77777777" w:rsidR="00F567EC" w:rsidRPr="00DC16A0" w:rsidRDefault="00F567EC" w:rsidP="008118F0">
      <w:pPr>
        <w:numPr>
          <w:ilvl w:val="0"/>
          <w:numId w:val="6"/>
        </w:numPr>
        <w:tabs>
          <w:tab w:val="clear" w:pos="720"/>
        </w:tabs>
        <w:spacing w:before="120"/>
      </w:pPr>
      <w:r w:rsidRPr="00DC16A0">
        <w:rPr>
          <w:u w:val="single"/>
        </w:rPr>
        <w:t>STATION NUMBER INVENTORY</w:t>
      </w:r>
      <w:r w:rsidRPr="00DC16A0">
        <w:t xml:space="preserve">, Exchange </w:t>
      </w:r>
      <w:r w:rsidR="004226DA" w:rsidRPr="00DC16A0">
        <w:t>e-mail</w:t>
      </w:r>
      <w:r w:rsidRPr="00DC16A0">
        <w:t xml:space="preserve"> message thread initiated by </w:t>
      </w:r>
      <w:r w:rsidR="00A74161">
        <w:t>REDACTED</w:t>
      </w:r>
      <w:r w:rsidRPr="00DC16A0">
        <w:t xml:space="preserve"> of CO, Dated </w:t>
      </w:r>
      <w:smartTag w:uri="urn:schemas-microsoft-com:office:smarttags" w:element="date">
        <w:smartTagPr>
          <w:attr w:name="ls" w:val="trans"/>
          <w:attr w:name="Month" w:val="9"/>
          <w:attr w:name="Day" w:val="22"/>
          <w:attr w:name="Year" w:val="1999"/>
        </w:smartTagPr>
        <w:r w:rsidRPr="00DC16A0">
          <w:t>September 22, 1999</w:t>
        </w:r>
      </w:smartTag>
    </w:p>
    <w:p w14:paraId="6BA6D806" w14:textId="77777777" w:rsidR="00F567EC" w:rsidRPr="00DC16A0" w:rsidRDefault="00F567EC" w:rsidP="008118F0">
      <w:pPr>
        <w:numPr>
          <w:ilvl w:val="0"/>
          <w:numId w:val="6"/>
        </w:numPr>
        <w:tabs>
          <w:tab w:val="clear" w:pos="720"/>
        </w:tabs>
        <w:spacing w:before="120"/>
      </w:pPr>
      <w:r w:rsidRPr="00DC16A0">
        <w:rPr>
          <w:u w:val="single"/>
        </w:rPr>
        <w:t>STATION TABLE</w:t>
      </w:r>
      <w:r w:rsidRPr="00DC16A0">
        <w:t xml:space="preserve">, Exchange </w:t>
      </w:r>
      <w:r w:rsidR="004226DA" w:rsidRPr="00DC16A0">
        <w:t>e-mail</w:t>
      </w:r>
      <w:r w:rsidRPr="00DC16A0">
        <w:t xml:space="preserve"> message thread initiated by </w:t>
      </w:r>
      <w:r w:rsidR="00A74161">
        <w:t>REDACTED</w:t>
      </w:r>
      <w:r w:rsidRPr="00DC16A0">
        <w:t xml:space="preserve">, Dated </w:t>
      </w:r>
      <w:smartTag w:uri="urn:schemas-microsoft-com:office:smarttags" w:element="date">
        <w:smartTagPr>
          <w:attr w:name="ls" w:val="trans"/>
          <w:attr w:name="Month" w:val="9"/>
          <w:attr w:name="Day" w:val="22"/>
          <w:attr w:name="Year" w:val="1999"/>
        </w:smartTagPr>
        <w:r w:rsidRPr="00DC16A0">
          <w:t>September 22, 1999</w:t>
        </w:r>
      </w:smartTag>
    </w:p>
    <w:p w14:paraId="7ABA419B" w14:textId="77777777" w:rsidR="00F567EC" w:rsidRPr="00DC16A0" w:rsidRDefault="00F567EC" w:rsidP="008118F0">
      <w:pPr>
        <w:numPr>
          <w:ilvl w:val="0"/>
          <w:numId w:val="6"/>
        </w:numPr>
        <w:tabs>
          <w:tab w:val="clear" w:pos="720"/>
        </w:tabs>
        <w:spacing w:before="120"/>
      </w:pPr>
      <w:r w:rsidRPr="00DC16A0">
        <w:rPr>
          <w:u w:val="single"/>
        </w:rPr>
        <w:t xml:space="preserve">FYI: SHOULD BE PART OF </w:t>
      </w:r>
      <w:smartTag w:uri="urn:schemas-microsoft-com:office:smarttags" w:element="stockticker">
        <w:r w:rsidRPr="00DC16A0">
          <w:rPr>
            <w:u w:val="single"/>
          </w:rPr>
          <w:t>FILE</w:t>
        </w:r>
      </w:smartTag>
      <w:r w:rsidRPr="00DC16A0">
        <w:rPr>
          <w:u w:val="single"/>
        </w:rPr>
        <w:t xml:space="preserve"> 4 CLEANUP</w:t>
      </w:r>
      <w:r w:rsidRPr="00DC16A0">
        <w:t xml:space="preserve">, Exchange </w:t>
      </w:r>
      <w:r w:rsidR="004226DA" w:rsidRPr="00DC16A0">
        <w:t>e-mail</w:t>
      </w:r>
      <w:r w:rsidRPr="00DC16A0">
        <w:t xml:space="preserve"> message thread initiated by </w:t>
      </w:r>
      <w:r w:rsidR="00A74161">
        <w:t>REDACTED</w:t>
      </w:r>
      <w:r w:rsidRPr="00DC16A0">
        <w:t xml:space="preserve">, Dated </w:t>
      </w:r>
      <w:smartTag w:uri="urn:schemas-microsoft-com:office:smarttags" w:element="date">
        <w:smartTagPr>
          <w:attr w:name="ls" w:val="trans"/>
          <w:attr w:name="Month" w:val="11"/>
          <w:attr w:name="Day" w:val="15"/>
          <w:attr w:name="Year" w:val="1999"/>
        </w:smartTagPr>
        <w:r w:rsidRPr="00DC16A0">
          <w:t>November 15, 1999</w:t>
        </w:r>
      </w:smartTag>
    </w:p>
    <w:p w14:paraId="5673D902" w14:textId="77777777" w:rsidR="00F567EC" w:rsidRPr="00DC16A0" w:rsidRDefault="00F567EC" w:rsidP="008118F0">
      <w:pPr>
        <w:numPr>
          <w:ilvl w:val="0"/>
          <w:numId w:val="6"/>
        </w:numPr>
        <w:tabs>
          <w:tab w:val="clear" w:pos="720"/>
        </w:tabs>
        <w:spacing w:before="120"/>
      </w:pPr>
      <w:r w:rsidRPr="00DC16A0">
        <w:rPr>
          <w:u w:val="single"/>
        </w:rPr>
        <w:t xml:space="preserve">INSTITUTION </w:t>
      </w:r>
      <w:smartTag w:uri="urn:schemas-microsoft-com:office:smarttags" w:element="stockticker">
        <w:r w:rsidRPr="00DC16A0">
          <w:rPr>
            <w:u w:val="single"/>
          </w:rPr>
          <w:t>FILE</w:t>
        </w:r>
      </w:smartTag>
      <w:r w:rsidRPr="00DC16A0">
        <w:rPr>
          <w:u w:val="single"/>
        </w:rPr>
        <w:t xml:space="preserve"> PATCH ISSUES</w:t>
      </w:r>
      <w:r w:rsidRPr="00DC16A0">
        <w:t xml:space="preserve">, Exchange </w:t>
      </w:r>
      <w:r w:rsidR="004226DA" w:rsidRPr="00DC16A0">
        <w:t>e-mail</w:t>
      </w:r>
      <w:r w:rsidRPr="00DC16A0">
        <w:t xml:space="preserve"> message thread initiated </w:t>
      </w:r>
      <w:r w:rsidR="00A74161">
        <w:t>REDACTED</w:t>
      </w:r>
    </w:p>
    <w:p w14:paraId="35590BC0" w14:textId="77777777" w:rsidR="00F567EC" w:rsidRPr="00DC16A0" w:rsidRDefault="00F567EC" w:rsidP="008118F0">
      <w:pPr>
        <w:numPr>
          <w:ilvl w:val="0"/>
          <w:numId w:val="6"/>
        </w:numPr>
        <w:tabs>
          <w:tab w:val="clear" w:pos="720"/>
        </w:tabs>
        <w:spacing w:before="120"/>
      </w:pPr>
      <w:r w:rsidRPr="00DC16A0">
        <w:rPr>
          <w:u w:val="single"/>
        </w:rPr>
        <w:t xml:space="preserve">NED </w:t>
      </w:r>
      <w:smartTag w:uri="urn:schemas-microsoft-com:office:smarttags" w:element="stockticker">
        <w:r w:rsidRPr="00DC16A0">
          <w:rPr>
            <w:u w:val="single"/>
          </w:rPr>
          <w:t>AND</w:t>
        </w:r>
      </w:smartTag>
      <w:r w:rsidRPr="00DC16A0">
        <w:rPr>
          <w:u w:val="single"/>
        </w:rPr>
        <w:t xml:space="preserve"> </w:t>
      </w:r>
      <w:smartTag w:uri="urn:schemas-microsoft-com:office:smarttags" w:element="stockticker">
        <w:r w:rsidRPr="00DC16A0">
          <w:rPr>
            <w:u w:val="single"/>
          </w:rPr>
          <w:t>DATA</w:t>
        </w:r>
      </w:smartTag>
      <w:r w:rsidRPr="00DC16A0">
        <w:rPr>
          <w:u w:val="single"/>
        </w:rPr>
        <w:t xml:space="preserve"> QUALITY ISSUES</w:t>
      </w:r>
      <w:r w:rsidRPr="00DC16A0">
        <w:t xml:space="preserve">, Exchange </w:t>
      </w:r>
      <w:r w:rsidR="004226DA" w:rsidRPr="00DC16A0">
        <w:t>e-mail</w:t>
      </w:r>
      <w:r w:rsidRPr="00DC16A0">
        <w:t xml:space="preserve"> message thread initiated by </w:t>
      </w:r>
      <w:r w:rsidR="00A74161">
        <w:t>REDACTED</w:t>
      </w:r>
    </w:p>
    <w:p w14:paraId="34249F6A" w14:textId="77777777" w:rsidR="00F567EC" w:rsidRPr="00DC16A0" w:rsidRDefault="00F567EC" w:rsidP="008118F0">
      <w:pPr>
        <w:numPr>
          <w:ilvl w:val="0"/>
          <w:numId w:val="6"/>
        </w:numPr>
        <w:tabs>
          <w:tab w:val="clear" w:pos="720"/>
        </w:tabs>
        <w:spacing w:before="120"/>
      </w:pPr>
      <w:r w:rsidRPr="00DC16A0">
        <w:rPr>
          <w:u w:val="single"/>
        </w:rPr>
        <w:t xml:space="preserve">STATION NUMBERS/INSTITUTION </w:t>
      </w:r>
      <w:smartTag w:uri="urn:schemas-microsoft-com:office:smarttags" w:element="stockticker">
        <w:r w:rsidRPr="00DC16A0">
          <w:rPr>
            <w:u w:val="single"/>
          </w:rPr>
          <w:t>FILE</w:t>
        </w:r>
      </w:smartTag>
      <w:r w:rsidRPr="00DC16A0">
        <w:t xml:space="preserve">, Exchange </w:t>
      </w:r>
      <w:r w:rsidR="004226DA" w:rsidRPr="00DC16A0">
        <w:t>e-mail</w:t>
      </w:r>
      <w:r w:rsidRPr="00DC16A0">
        <w:t xml:space="preserve"> message thread initiated by </w:t>
      </w:r>
      <w:r w:rsidR="00A74161">
        <w:t>REDACATED</w:t>
      </w:r>
    </w:p>
    <w:p w14:paraId="7C04771A" w14:textId="77777777" w:rsidR="00F567EC" w:rsidRPr="00DC16A0" w:rsidRDefault="00F567EC" w:rsidP="008118F0">
      <w:pPr>
        <w:numPr>
          <w:ilvl w:val="0"/>
          <w:numId w:val="6"/>
        </w:numPr>
        <w:tabs>
          <w:tab w:val="clear" w:pos="720"/>
        </w:tabs>
        <w:spacing w:before="120"/>
      </w:pPr>
      <w:r w:rsidRPr="00DC16A0">
        <w:rPr>
          <w:u w:val="single"/>
        </w:rPr>
        <w:t xml:space="preserve">INSTITUTION </w:t>
      </w:r>
      <w:smartTag w:uri="urn:schemas-microsoft-com:office:smarttags" w:element="stockticker">
        <w:r w:rsidRPr="00DC16A0">
          <w:rPr>
            <w:u w:val="single"/>
          </w:rPr>
          <w:t>FILE</w:t>
        </w:r>
      </w:smartTag>
      <w:r w:rsidRPr="00DC16A0">
        <w:rPr>
          <w:u w:val="single"/>
        </w:rPr>
        <w:t xml:space="preserve"> UPDATES</w:t>
      </w:r>
      <w:r w:rsidRPr="00DC16A0">
        <w:t xml:space="preserve">, Exchange </w:t>
      </w:r>
      <w:r w:rsidR="004226DA" w:rsidRPr="00DC16A0">
        <w:t>e-mail</w:t>
      </w:r>
      <w:r w:rsidRPr="00DC16A0">
        <w:t xml:space="preserve"> message thread initiated by </w:t>
      </w:r>
      <w:r w:rsidR="00A74161">
        <w:t>REDACTED</w:t>
      </w:r>
    </w:p>
    <w:p w14:paraId="525A193B" w14:textId="77777777" w:rsidR="00F567EC" w:rsidRPr="00DC16A0" w:rsidRDefault="00F567EC" w:rsidP="008118F0">
      <w:pPr>
        <w:numPr>
          <w:ilvl w:val="0"/>
          <w:numId w:val="6"/>
        </w:numPr>
        <w:tabs>
          <w:tab w:val="clear" w:pos="720"/>
        </w:tabs>
        <w:spacing w:before="120"/>
      </w:pPr>
      <w:r w:rsidRPr="00DC16A0">
        <w:rPr>
          <w:u w:val="single"/>
        </w:rPr>
        <w:t>2/18 INSTALL</w:t>
      </w:r>
      <w:r w:rsidRPr="00DC16A0">
        <w:t xml:space="preserve">, Exchange </w:t>
      </w:r>
      <w:r w:rsidR="004226DA" w:rsidRPr="00DC16A0">
        <w:t>e-mail</w:t>
      </w:r>
      <w:r w:rsidRPr="00DC16A0">
        <w:t xml:space="preserve"> message thread initiated by </w:t>
      </w:r>
      <w:r w:rsidR="00A74161">
        <w:t>REDACTED</w:t>
      </w:r>
      <w:r w:rsidRPr="00DC16A0">
        <w:t xml:space="preserve">, Dated </w:t>
      </w:r>
      <w:smartTag w:uri="urn:schemas-microsoft-com:office:smarttags" w:element="date">
        <w:smartTagPr>
          <w:attr w:name="ls" w:val="trans"/>
          <w:attr w:name="Month" w:val="2"/>
          <w:attr w:name="Day" w:val="22"/>
          <w:attr w:name="Year" w:val="2000"/>
        </w:smartTagPr>
        <w:r w:rsidRPr="00DC16A0">
          <w:t>February 22, 2000</w:t>
        </w:r>
      </w:smartTag>
    </w:p>
    <w:p w14:paraId="6586BEC7" w14:textId="77777777" w:rsidR="00F567EC" w:rsidRPr="00DC16A0" w:rsidRDefault="00F567EC" w:rsidP="008118F0">
      <w:pPr>
        <w:numPr>
          <w:ilvl w:val="0"/>
          <w:numId w:val="6"/>
        </w:numPr>
        <w:tabs>
          <w:tab w:val="clear" w:pos="720"/>
        </w:tabs>
        <w:spacing w:before="120"/>
      </w:pPr>
      <w:r w:rsidRPr="00DC16A0">
        <w:rPr>
          <w:u w:val="single"/>
        </w:rPr>
        <w:t xml:space="preserve">Institution </w:t>
      </w:r>
      <w:smartTag w:uri="urn:schemas-microsoft-com:office:smarttags" w:element="stockticker">
        <w:r w:rsidRPr="00DC16A0">
          <w:rPr>
            <w:u w:val="single"/>
          </w:rPr>
          <w:t>GOLD</w:t>
        </w:r>
      </w:smartTag>
      <w:r w:rsidRPr="00DC16A0">
        <w:rPr>
          <w:u w:val="single"/>
        </w:rPr>
        <w:t xml:space="preserve"> file</w:t>
      </w:r>
      <w:r w:rsidRPr="00DC16A0">
        <w:t xml:space="preserve">  [#30950058] 02 Mar 00, From: </w:t>
      </w:r>
      <w:r w:rsidR="00A74161">
        <w:t>REDACTED</w:t>
      </w:r>
    </w:p>
    <w:p w14:paraId="7D51CA08" w14:textId="77777777" w:rsidR="00F567EC" w:rsidRPr="00DC16A0" w:rsidRDefault="00F567EC" w:rsidP="008118F0">
      <w:pPr>
        <w:numPr>
          <w:ilvl w:val="0"/>
          <w:numId w:val="6"/>
        </w:numPr>
        <w:tabs>
          <w:tab w:val="clear" w:pos="720"/>
        </w:tabs>
        <w:spacing w:before="120"/>
      </w:pPr>
      <w:r w:rsidRPr="00DC16A0">
        <w:rPr>
          <w:u w:val="single"/>
        </w:rPr>
        <w:t>Institution file clean up</w:t>
      </w:r>
      <w:r w:rsidRPr="00DC16A0">
        <w:t xml:space="preserve">  [#30977229] 08 Mar 00, From: </w:t>
      </w:r>
      <w:r w:rsidR="00A74161">
        <w:t>REDACTED</w:t>
      </w:r>
    </w:p>
    <w:p w14:paraId="45C08AC5" w14:textId="77777777" w:rsidR="00F567EC" w:rsidRPr="00DC16A0" w:rsidRDefault="00F567EC" w:rsidP="008118F0">
      <w:pPr>
        <w:numPr>
          <w:ilvl w:val="0"/>
          <w:numId w:val="6"/>
        </w:numPr>
        <w:tabs>
          <w:tab w:val="clear" w:pos="720"/>
        </w:tabs>
        <w:spacing w:before="120"/>
      </w:pPr>
      <w:r w:rsidRPr="00DC16A0">
        <w:rPr>
          <w:u w:val="single"/>
        </w:rPr>
        <w:t>INSTITUTION File (#4) Redesign project</w:t>
      </w:r>
      <w:r w:rsidRPr="00DC16A0">
        <w:t xml:space="preserve">  [#31043748] 22 Mar 00,From: </w:t>
      </w:r>
      <w:r w:rsidR="00A74161">
        <w:t>REDACTED</w:t>
      </w:r>
    </w:p>
    <w:p w14:paraId="069876C5" w14:textId="77777777" w:rsidR="00F567EC" w:rsidRPr="00DC16A0" w:rsidRDefault="00F567EC" w:rsidP="008118F0">
      <w:pPr>
        <w:numPr>
          <w:ilvl w:val="0"/>
          <w:numId w:val="6"/>
        </w:numPr>
        <w:tabs>
          <w:tab w:val="clear" w:pos="720"/>
        </w:tabs>
        <w:spacing w:before="120"/>
      </w:pPr>
      <w:r w:rsidRPr="00DC16A0">
        <w:rPr>
          <w:u w:val="single"/>
        </w:rPr>
        <w:t xml:space="preserve">FORUM INSTITUTION </w:t>
      </w:r>
      <w:smartTag w:uri="urn:schemas-microsoft-com:office:smarttags" w:element="stockticker">
        <w:r w:rsidRPr="00DC16A0">
          <w:rPr>
            <w:u w:val="single"/>
          </w:rPr>
          <w:t>FILE</w:t>
        </w:r>
      </w:smartTag>
      <w:r w:rsidRPr="00DC16A0">
        <w:t xml:space="preserve">  [#31069930] 28 Mar 00, From: </w:t>
      </w:r>
      <w:r w:rsidR="00A74161">
        <w:t>REDACTED</w:t>
      </w:r>
    </w:p>
    <w:p w14:paraId="221116D2" w14:textId="77777777" w:rsidR="00F567EC" w:rsidRPr="00DC16A0" w:rsidRDefault="00F567EC" w:rsidP="008118F0">
      <w:pPr>
        <w:numPr>
          <w:ilvl w:val="0"/>
          <w:numId w:val="6"/>
        </w:numPr>
        <w:tabs>
          <w:tab w:val="clear" w:pos="720"/>
        </w:tabs>
        <w:spacing w:before="120"/>
      </w:pPr>
      <w:r w:rsidRPr="00DC16A0">
        <w:rPr>
          <w:u w:val="single"/>
        </w:rPr>
        <w:lastRenderedPageBreak/>
        <w:t>Problem with Record Tracking and CIRN</w:t>
      </w:r>
      <w:r w:rsidRPr="00DC16A0">
        <w:t xml:space="preserve">, Exchange </w:t>
      </w:r>
      <w:r w:rsidR="004226DA" w:rsidRPr="00DC16A0">
        <w:t>e-mail</w:t>
      </w:r>
      <w:r w:rsidRPr="00DC16A0">
        <w:t xml:space="preserve"> message thread initiated by </w:t>
      </w:r>
      <w:r w:rsidR="00A74161">
        <w:t>REDACTED</w:t>
      </w:r>
    </w:p>
    <w:p w14:paraId="04A5330F" w14:textId="77777777" w:rsidR="00F567EC" w:rsidRPr="00DC16A0" w:rsidRDefault="00F567EC" w:rsidP="008118F0">
      <w:pPr>
        <w:numPr>
          <w:ilvl w:val="0"/>
          <w:numId w:val="6"/>
        </w:numPr>
        <w:tabs>
          <w:tab w:val="clear" w:pos="720"/>
        </w:tabs>
        <w:spacing w:before="120"/>
      </w:pPr>
      <w:r w:rsidRPr="00DC16A0">
        <w:rPr>
          <w:u w:val="single"/>
        </w:rPr>
        <w:t xml:space="preserve">Institution file patch impacts on </w:t>
      </w:r>
      <w:smartTag w:uri="urn:schemas-microsoft-com:office:smarttags" w:element="stockticker">
        <w:r w:rsidRPr="00DC16A0">
          <w:rPr>
            <w:u w:val="single"/>
          </w:rPr>
          <w:t>HEC</w:t>
        </w:r>
      </w:smartTag>
      <w:r w:rsidRPr="00DC16A0">
        <w:t xml:space="preserve">, Exchange </w:t>
      </w:r>
      <w:r w:rsidR="004226DA" w:rsidRPr="00DC16A0">
        <w:t>e-mail</w:t>
      </w:r>
      <w:r w:rsidRPr="00DC16A0">
        <w:t xml:space="preserve"> message thread initiated by </w:t>
      </w:r>
      <w:r w:rsidR="00A74161">
        <w:t>REDACTED</w:t>
      </w:r>
    </w:p>
    <w:p w14:paraId="50A485D6" w14:textId="77777777" w:rsidR="00E54536" w:rsidRPr="00DC16A0" w:rsidRDefault="00E54536" w:rsidP="00E54536"/>
    <w:tbl>
      <w:tblPr>
        <w:tblW w:w="0" w:type="auto"/>
        <w:tblLayout w:type="fixed"/>
        <w:tblLook w:val="0000" w:firstRow="0" w:lastRow="0" w:firstColumn="0" w:lastColumn="0" w:noHBand="0" w:noVBand="0"/>
      </w:tblPr>
      <w:tblGrid>
        <w:gridCol w:w="738"/>
        <w:gridCol w:w="8730"/>
      </w:tblGrid>
      <w:tr w:rsidR="00E54536" w:rsidRPr="00DC16A0" w14:paraId="0F619579" w14:textId="77777777">
        <w:trPr>
          <w:cantSplit/>
        </w:trPr>
        <w:tc>
          <w:tcPr>
            <w:tcW w:w="738" w:type="dxa"/>
          </w:tcPr>
          <w:p w14:paraId="52AF5635" w14:textId="1F1A745C" w:rsidR="00E54536" w:rsidRPr="00DC16A0" w:rsidRDefault="004C177D" w:rsidP="006D1718">
            <w:pPr>
              <w:spacing w:before="60" w:after="60"/>
              <w:ind w:left="-18"/>
            </w:pPr>
            <w:r>
              <w:rPr>
                <w:noProof/>
              </w:rPr>
              <w:drawing>
                <wp:inline distT="0" distB="0" distL="0" distR="0" wp14:anchorId="0828BCC2" wp14:editId="66712EBA">
                  <wp:extent cx="301625" cy="301625"/>
                  <wp:effectExtent l="0" t="0" r="0" b="0"/>
                  <wp:docPr id="139" name="Picture 1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No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730" w:type="dxa"/>
          </w:tcPr>
          <w:p w14:paraId="2B8B0593" w14:textId="2759022B" w:rsidR="00E54536" w:rsidRPr="00DC16A0" w:rsidRDefault="002018DD" w:rsidP="006D1718">
            <w:pPr>
              <w:spacing w:before="60" w:after="60"/>
              <w:ind w:left="-18"/>
              <w:rPr>
                <w:b/>
                <w:bCs/>
              </w:rPr>
            </w:pPr>
            <w:smartTag w:uri="urn:schemas-microsoft-com:office:smarttags" w:element="stockticker">
              <w:r w:rsidRPr="00DC16A0">
                <w:rPr>
                  <w:b/>
                  <w:iCs/>
                </w:rPr>
                <w:t>REF</w:t>
              </w:r>
            </w:smartTag>
            <w:r w:rsidRPr="00DC16A0">
              <w:rPr>
                <w:b/>
                <w:iCs/>
              </w:rPr>
              <w:t>:</w:t>
            </w:r>
            <w:r w:rsidRPr="00DC16A0">
              <w:rPr>
                <w:iCs/>
              </w:rPr>
              <w:t xml:space="preserve"> </w:t>
            </w:r>
            <w:r w:rsidR="00E54536" w:rsidRPr="00DC16A0">
              <w:rPr>
                <w:iCs/>
              </w:rPr>
              <w:t>For a list of other acknowledgements for this project, please refer to the "</w:t>
            </w:r>
            <w:r w:rsidR="00096918" w:rsidRPr="00DC16A0">
              <w:rPr>
                <w:iCs/>
              </w:rPr>
              <w:fldChar w:fldCharType="begin"/>
            </w:r>
            <w:r w:rsidR="00096918" w:rsidRPr="00DC16A0">
              <w:rPr>
                <w:iCs/>
              </w:rPr>
              <w:instrText xml:space="preserve"> REF _Ref91399518 \h </w:instrText>
            </w:r>
            <w:r w:rsidR="00096918" w:rsidRPr="00DC16A0">
              <w:rPr>
                <w:iCs/>
              </w:rPr>
            </w:r>
            <w:r w:rsidR="00096918" w:rsidRPr="00DC16A0">
              <w:rPr>
                <w:iCs/>
              </w:rPr>
              <w:fldChar w:fldCharType="separate"/>
            </w:r>
            <w:r w:rsidR="00276D3E" w:rsidRPr="00DC16A0">
              <w:t>Acknowledgements</w:t>
            </w:r>
            <w:r w:rsidR="00096918" w:rsidRPr="00DC16A0">
              <w:rPr>
                <w:iCs/>
              </w:rPr>
              <w:fldChar w:fldCharType="end"/>
            </w:r>
            <w:r w:rsidR="00E54536" w:rsidRPr="00DC16A0">
              <w:rPr>
                <w:iCs/>
              </w:rPr>
              <w:t xml:space="preserve">" section </w:t>
            </w:r>
            <w:r w:rsidR="00096918" w:rsidRPr="00DC16A0">
              <w:rPr>
                <w:iCs/>
              </w:rPr>
              <w:t>in</w:t>
            </w:r>
            <w:r w:rsidR="00E54536" w:rsidRPr="00DC16A0">
              <w:rPr>
                <w:iCs/>
              </w:rPr>
              <w:t xml:space="preserve"> this manual.</w:t>
            </w:r>
          </w:p>
        </w:tc>
      </w:tr>
    </w:tbl>
    <w:p w14:paraId="2DAFF7DC" w14:textId="77777777" w:rsidR="00F567EC" w:rsidRPr="00DC16A0" w:rsidRDefault="00F567EC">
      <w:pPr>
        <w:ind w:left="900" w:hanging="900"/>
      </w:pPr>
    </w:p>
    <w:p w14:paraId="52C46F8A" w14:textId="77777777" w:rsidR="00F567EC" w:rsidRPr="00DC16A0" w:rsidRDefault="00F567EC"/>
    <w:p w14:paraId="54F7D8F3" w14:textId="77777777" w:rsidR="00F567EC" w:rsidRPr="00DC16A0" w:rsidRDefault="00F567EC">
      <w:pPr>
        <w:sectPr w:rsidR="00F567EC" w:rsidRPr="00DC16A0" w:rsidSect="003E5809">
          <w:headerReference w:type="even" r:id="rId74"/>
          <w:headerReference w:type="default" r:id="rId75"/>
          <w:footerReference w:type="even" r:id="rId76"/>
          <w:footerReference w:type="first" r:id="rId77"/>
          <w:pgSz w:w="12240" w:h="15840" w:code="1"/>
          <w:pgMar w:top="1440" w:right="1440" w:bottom="1440" w:left="1440" w:header="720" w:footer="720" w:gutter="0"/>
          <w:pgNumType w:start="1"/>
          <w:cols w:space="720" w:equalWidth="0">
            <w:col w:w="9360" w:space="720"/>
          </w:cols>
          <w:titlePg/>
        </w:sectPr>
      </w:pPr>
    </w:p>
    <w:p w14:paraId="434AB79F" w14:textId="77777777" w:rsidR="00F567EC" w:rsidRPr="00DC16A0" w:rsidRDefault="003E05E9" w:rsidP="005E65D1">
      <w:pPr>
        <w:pStyle w:val="Heading3"/>
      </w:pPr>
      <w:bookmarkStart w:id="687" w:name="_Toc524339547"/>
      <w:bookmarkStart w:id="688" w:name="_Ref91394880"/>
      <w:bookmarkStart w:id="689" w:name="_Ref91395069"/>
      <w:bookmarkStart w:id="690" w:name="_Ref91396579"/>
      <w:bookmarkStart w:id="691" w:name="_Ref96235214"/>
      <w:bookmarkStart w:id="692" w:name="_Ref159824560"/>
      <w:bookmarkStart w:id="693" w:name="_Ref159824579"/>
      <w:bookmarkStart w:id="694" w:name="_Toc159835392"/>
      <w:r w:rsidRPr="00DC16A0">
        <w:lastRenderedPageBreak/>
        <w:t>Appendix B</w:t>
      </w:r>
      <w:r w:rsidR="00F567EC" w:rsidRPr="00DC16A0">
        <w:t>—Facility Type Acronyms</w:t>
      </w:r>
      <w:bookmarkEnd w:id="687"/>
      <w:bookmarkEnd w:id="688"/>
      <w:bookmarkEnd w:id="689"/>
      <w:bookmarkEnd w:id="690"/>
      <w:bookmarkEnd w:id="691"/>
      <w:bookmarkEnd w:id="692"/>
      <w:bookmarkEnd w:id="693"/>
      <w:bookmarkEnd w:id="694"/>
    </w:p>
    <w:p w14:paraId="24732455" w14:textId="77777777" w:rsidR="00F567EC" w:rsidRPr="00DC16A0" w:rsidRDefault="00F567EC">
      <w:pPr>
        <w:keepNext/>
        <w:keepLines/>
      </w:pPr>
      <w:r w:rsidRPr="00DC16A0">
        <w:fldChar w:fldCharType="begin"/>
      </w:r>
      <w:r w:rsidRPr="00DC16A0">
        <w:instrText xml:space="preserve"> XE "</w:instrText>
      </w:r>
      <w:r w:rsidR="003E05E9" w:rsidRPr="00DC16A0">
        <w:instrText>Appendix B</w:instrText>
      </w:r>
      <w:r w:rsidR="00706FFA" w:rsidRPr="00DC16A0">
        <w:instrText>—</w:instrText>
      </w:r>
      <w:r w:rsidRPr="00DC16A0">
        <w:instrText>Facility Type Acronyms</w:instrText>
      </w:r>
      <w:r w:rsidR="003E05E9" w:rsidRPr="00DC16A0">
        <w:instrText>:B"</w:instrText>
      </w:r>
      <w:r w:rsidRPr="00DC16A0">
        <w:instrText xml:space="preserve"> </w:instrText>
      </w:r>
      <w:r w:rsidRPr="00DC16A0">
        <w:fldChar w:fldCharType="end"/>
      </w:r>
      <w:r w:rsidRPr="00DC16A0">
        <w:fldChar w:fldCharType="begin"/>
      </w:r>
      <w:r w:rsidRPr="00DC16A0">
        <w:instrText xml:space="preserve"> XE "Facility Type Acronyms</w:instrText>
      </w:r>
      <w:r w:rsidR="003E05E9" w:rsidRPr="00DC16A0">
        <w:instrText>:B"</w:instrText>
      </w:r>
      <w:r w:rsidRPr="00DC16A0">
        <w:instrText xml:space="preserve"> </w:instrText>
      </w:r>
      <w:r w:rsidRPr="00DC16A0">
        <w:fldChar w:fldCharType="end"/>
      </w:r>
      <w:r w:rsidRPr="00DC16A0">
        <w:fldChar w:fldCharType="begin"/>
      </w:r>
      <w:r w:rsidRPr="00DC16A0">
        <w:instrText xml:space="preserve"> XE "Acronyms:Facility Types</w:instrText>
      </w:r>
      <w:r w:rsidR="003E05E9" w:rsidRPr="00DC16A0">
        <w:instrText>:B"</w:instrText>
      </w:r>
      <w:r w:rsidRPr="00DC16A0">
        <w:instrText xml:space="preserve"> </w:instrText>
      </w:r>
      <w:r w:rsidRPr="00DC16A0">
        <w:fldChar w:fldCharType="end"/>
      </w:r>
      <w:r w:rsidRPr="00DC16A0">
        <w:fldChar w:fldCharType="begin"/>
      </w:r>
      <w:r w:rsidRPr="00DC16A0">
        <w:instrText xml:space="preserve"> XE "Type:Acronyms</w:instrText>
      </w:r>
      <w:r w:rsidR="003E05E9" w:rsidRPr="00DC16A0">
        <w:instrText>:B"</w:instrText>
      </w:r>
      <w:r w:rsidRPr="00DC16A0">
        <w:instrText xml:space="preserve"> </w:instrText>
      </w:r>
      <w:r w:rsidRPr="00DC16A0">
        <w:fldChar w:fldCharType="end"/>
      </w:r>
      <w:r w:rsidRPr="00DC16A0">
        <w:fldChar w:fldCharType="begin"/>
      </w:r>
      <w:r w:rsidRPr="00DC16A0">
        <w:instrText xml:space="preserve"> XE "Acronyms:TYPE</w:instrText>
      </w:r>
      <w:r w:rsidR="003E05E9" w:rsidRPr="00DC16A0">
        <w:instrText>:B"</w:instrText>
      </w:r>
      <w:r w:rsidRPr="00DC16A0">
        <w:instrText xml:space="preserve"> </w:instrText>
      </w:r>
      <w:r w:rsidRPr="00DC16A0">
        <w:fldChar w:fldCharType="end"/>
      </w:r>
    </w:p>
    <w:p w14:paraId="704594FC" w14:textId="77777777" w:rsidR="00F567EC" w:rsidRPr="00DC16A0" w:rsidRDefault="00F567EC">
      <w:pPr>
        <w:keepNext/>
        <w:keepLines/>
      </w:pPr>
      <w:r w:rsidRPr="00DC16A0">
        <w:t>The following table lists the current TYPE acronyms/codes and their associated Full Name/Definition:</w:t>
      </w:r>
    </w:p>
    <w:p w14:paraId="38718C05" w14:textId="77777777" w:rsidR="00F567EC" w:rsidRPr="00DC16A0" w:rsidRDefault="00F567EC">
      <w:pPr>
        <w:keepNext/>
        <w:keepLines/>
      </w:pPr>
    </w:p>
    <w:p w14:paraId="77157B0C" w14:textId="77777777" w:rsidR="00F567EC" w:rsidRPr="00DC16A0" w:rsidRDefault="00F567EC">
      <w:pPr>
        <w:keepNext/>
        <w:keepLines/>
      </w:pPr>
    </w:p>
    <w:tbl>
      <w:tblPr>
        <w:tblW w:w="0" w:type="auto"/>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233"/>
        <w:gridCol w:w="7007"/>
      </w:tblGrid>
      <w:tr w:rsidR="00F567EC" w:rsidRPr="00DC16A0" w14:paraId="34781639" w14:textId="77777777">
        <w:trPr>
          <w:tblHeader/>
        </w:trPr>
        <w:tc>
          <w:tcPr>
            <w:tcW w:w="2288" w:type="dxa"/>
            <w:shd w:val="pct12" w:color="auto" w:fill="auto"/>
          </w:tcPr>
          <w:p w14:paraId="0E1E7665" w14:textId="77777777" w:rsidR="00F567EC" w:rsidRPr="00DC16A0" w:rsidRDefault="00E047D6" w:rsidP="00312F66">
            <w:pPr>
              <w:keepNext/>
              <w:keepLines/>
              <w:autoSpaceDE w:val="0"/>
              <w:autoSpaceDN w:val="0"/>
              <w:adjustRightInd w:val="0"/>
              <w:spacing w:before="60" w:after="60"/>
              <w:rPr>
                <w:rFonts w:ascii="Arial" w:hAnsi="Arial" w:cs="Arial"/>
                <w:b/>
                <w:bCs/>
                <w:sz w:val="20"/>
              </w:rPr>
            </w:pPr>
            <w:r w:rsidRPr="00DC16A0">
              <w:rPr>
                <w:rFonts w:ascii="Arial" w:hAnsi="Arial" w:cs="Arial"/>
                <w:b/>
                <w:bCs/>
                <w:sz w:val="20"/>
              </w:rPr>
              <w:t>Type (Acronym)</w:t>
            </w:r>
          </w:p>
        </w:tc>
        <w:tc>
          <w:tcPr>
            <w:tcW w:w="6071" w:type="dxa"/>
            <w:shd w:val="pct12" w:color="auto" w:fill="auto"/>
          </w:tcPr>
          <w:p w14:paraId="41B0BE0F" w14:textId="77777777" w:rsidR="00F567EC" w:rsidRPr="00DC16A0" w:rsidRDefault="00E047D6" w:rsidP="00312F66">
            <w:pPr>
              <w:keepNext/>
              <w:keepLines/>
              <w:autoSpaceDE w:val="0"/>
              <w:autoSpaceDN w:val="0"/>
              <w:adjustRightInd w:val="0"/>
              <w:spacing w:before="60" w:after="60"/>
              <w:rPr>
                <w:rFonts w:ascii="Arial" w:hAnsi="Arial" w:cs="Arial"/>
                <w:b/>
                <w:bCs/>
                <w:sz w:val="20"/>
              </w:rPr>
            </w:pPr>
            <w:r w:rsidRPr="00DC16A0">
              <w:rPr>
                <w:rFonts w:ascii="Arial" w:hAnsi="Arial" w:cs="Arial"/>
                <w:b/>
                <w:bCs/>
                <w:sz w:val="20"/>
              </w:rPr>
              <w:t>Full Name (Description)</w:t>
            </w:r>
          </w:p>
        </w:tc>
      </w:tr>
      <w:tr w:rsidR="00F567EC" w:rsidRPr="00DC16A0" w14:paraId="67E3BF82" w14:textId="77777777">
        <w:tc>
          <w:tcPr>
            <w:tcW w:w="2288" w:type="dxa"/>
          </w:tcPr>
          <w:p w14:paraId="7DF95B33"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AIMC</w:t>
            </w:r>
          </w:p>
        </w:tc>
        <w:tc>
          <w:tcPr>
            <w:tcW w:w="0" w:type="auto"/>
          </w:tcPr>
          <w:p w14:paraId="622CB334" w14:textId="77777777" w:rsidR="00F567EC" w:rsidRPr="00DC16A0" w:rsidRDefault="00F567EC" w:rsidP="00312F66">
            <w:pPr>
              <w:autoSpaceDE w:val="0"/>
              <w:autoSpaceDN w:val="0"/>
              <w:adjustRightInd w:val="0"/>
              <w:spacing w:before="60" w:after="60"/>
              <w:rPr>
                <w:rFonts w:ascii="Arial" w:hAnsi="Arial" w:cs="Arial"/>
                <w:sz w:val="20"/>
              </w:rPr>
            </w:pPr>
            <w:smartTag w:uri="urn:schemas-microsoft-com:office:smarttags" w:element="place">
              <w:smartTag w:uri="urn:schemas-microsoft-com:office:smarttags" w:element="PlaceName">
                <w:r w:rsidRPr="00DC16A0">
                  <w:rPr>
                    <w:rFonts w:ascii="Arial" w:hAnsi="Arial" w:cs="Arial"/>
                    <w:sz w:val="20"/>
                  </w:rPr>
                  <w:t>ACADEMIC</w:t>
                </w:r>
              </w:smartTag>
              <w:r w:rsidRPr="00DC16A0">
                <w:rPr>
                  <w:rFonts w:ascii="Arial" w:hAnsi="Arial" w:cs="Arial"/>
                  <w:sz w:val="20"/>
                </w:rPr>
                <w:t xml:space="preserve"> </w:t>
              </w:r>
              <w:smartTag w:uri="urn:schemas-microsoft-com:office:smarttags" w:element="PlaceName">
                <w:r w:rsidRPr="00DC16A0">
                  <w:rPr>
                    <w:rFonts w:ascii="Arial" w:hAnsi="Arial" w:cs="Arial"/>
                    <w:sz w:val="20"/>
                  </w:rPr>
                  <w:t>AFFAIRS</w:t>
                </w:r>
              </w:smartTag>
              <w:r w:rsidRPr="00DC16A0">
                <w:rPr>
                  <w:rFonts w:ascii="Arial" w:hAnsi="Arial" w:cs="Arial"/>
                  <w:sz w:val="20"/>
                </w:rPr>
                <w:t xml:space="preserve"> </w:t>
              </w:r>
              <w:smartTag w:uri="urn:schemas-microsoft-com:office:smarttags" w:element="PlaceName">
                <w:smartTag w:uri="urn:schemas-microsoft-com:office:smarttags" w:element="stockticker">
                  <w:r w:rsidRPr="00DC16A0">
                    <w:rPr>
                      <w:rFonts w:ascii="Arial" w:hAnsi="Arial" w:cs="Arial"/>
                      <w:sz w:val="20"/>
                    </w:rPr>
                    <w:t>INF</w:t>
                  </w:r>
                </w:smartTag>
                <w:r w:rsidRPr="00DC16A0">
                  <w:rPr>
                    <w:rFonts w:ascii="Arial" w:hAnsi="Arial" w:cs="Arial"/>
                    <w:sz w:val="20"/>
                  </w:rPr>
                  <w:t>.</w:t>
                </w:r>
              </w:smartTag>
              <w:r w:rsidRPr="00DC16A0">
                <w:rPr>
                  <w:rFonts w:ascii="Arial" w:hAnsi="Arial" w:cs="Arial"/>
                  <w:sz w:val="20"/>
                </w:rPr>
                <w:t xml:space="preserve"> </w:t>
              </w:r>
              <w:smartTag w:uri="urn:schemas-microsoft-com:office:smarttags" w:element="PlaceName">
                <w:r w:rsidRPr="00DC16A0">
                  <w:rPr>
                    <w:rFonts w:ascii="Arial" w:hAnsi="Arial" w:cs="Arial"/>
                    <w:sz w:val="20"/>
                  </w:rPr>
                  <w:t>MGMT</w:t>
                </w:r>
              </w:smartTag>
              <w:r w:rsidRPr="00DC16A0">
                <w:rPr>
                  <w:rFonts w:ascii="Arial" w:hAnsi="Arial" w:cs="Arial"/>
                  <w:sz w:val="20"/>
                </w:rPr>
                <w:t xml:space="preserve"> </w:t>
              </w:r>
              <w:smartTag w:uri="urn:schemas-microsoft-com:office:smarttags" w:element="PlaceType">
                <w:r w:rsidRPr="00DC16A0">
                  <w:rPr>
                    <w:rFonts w:ascii="Arial" w:hAnsi="Arial" w:cs="Arial"/>
                    <w:sz w:val="20"/>
                  </w:rPr>
                  <w:t>CENTER</w:t>
                </w:r>
              </w:smartTag>
            </w:smartTag>
          </w:p>
        </w:tc>
      </w:tr>
      <w:tr w:rsidR="00F567EC" w:rsidRPr="00DC16A0" w14:paraId="719D63C8" w14:textId="77777777">
        <w:tc>
          <w:tcPr>
            <w:tcW w:w="2288" w:type="dxa"/>
          </w:tcPr>
          <w:p w14:paraId="2736D477"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AO</w:t>
            </w:r>
          </w:p>
        </w:tc>
        <w:tc>
          <w:tcPr>
            <w:tcW w:w="0" w:type="auto"/>
          </w:tcPr>
          <w:p w14:paraId="7D81A4D4" w14:textId="77777777" w:rsidR="00F567EC" w:rsidRPr="00DC16A0" w:rsidRDefault="00F567EC" w:rsidP="00312F66">
            <w:pPr>
              <w:autoSpaceDE w:val="0"/>
              <w:autoSpaceDN w:val="0"/>
              <w:adjustRightInd w:val="0"/>
              <w:spacing w:before="60" w:after="60"/>
              <w:rPr>
                <w:rFonts w:ascii="Arial" w:hAnsi="Arial" w:cs="Arial"/>
                <w:sz w:val="20"/>
              </w:rPr>
            </w:pPr>
            <w:smartTag w:uri="urn:schemas-microsoft-com:office:smarttags" w:element="stockticker">
              <w:r w:rsidRPr="00DC16A0">
                <w:rPr>
                  <w:rFonts w:ascii="Arial" w:hAnsi="Arial" w:cs="Arial"/>
                  <w:sz w:val="20"/>
                </w:rPr>
                <w:t>AREA</w:t>
              </w:r>
            </w:smartTag>
            <w:r w:rsidRPr="00DC16A0">
              <w:rPr>
                <w:rFonts w:ascii="Arial" w:hAnsi="Arial" w:cs="Arial"/>
                <w:sz w:val="20"/>
              </w:rPr>
              <w:t xml:space="preserve"> OFFICE</w:t>
            </w:r>
          </w:p>
        </w:tc>
      </w:tr>
      <w:tr w:rsidR="00F567EC" w:rsidRPr="00DC16A0" w14:paraId="7626C627" w14:textId="77777777">
        <w:tc>
          <w:tcPr>
            <w:tcW w:w="2288" w:type="dxa"/>
          </w:tcPr>
          <w:p w14:paraId="3E09D8C8"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AR</w:t>
            </w:r>
          </w:p>
        </w:tc>
        <w:tc>
          <w:tcPr>
            <w:tcW w:w="0" w:type="auto"/>
          </w:tcPr>
          <w:p w14:paraId="1ACE4481"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ACCOUNTS RECEIVABLE</w:t>
            </w:r>
          </w:p>
        </w:tc>
      </w:tr>
      <w:tr w:rsidR="00F567EC" w:rsidRPr="00DC16A0" w14:paraId="67D7CBBB" w14:textId="77777777">
        <w:tc>
          <w:tcPr>
            <w:tcW w:w="2288" w:type="dxa"/>
          </w:tcPr>
          <w:p w14:paraId="488CB656"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BDC</w:t>
            </w:r>
          </w:p>
        </w:tc>
        <w:tc>
          <w:tcPr>
            <w:tcW w:w="0" w:type="auto"/>
          </w:tcPr>
          <w:p w14:paraId="593BD7EF" w14:textId="77777777" w:rsidR="00F567EC" w:rsidRPr="00DC16A0" w:rsidRDefault="00F567EC" w:rsidP="00312F66">
            <w:pPr>
              <w:autoSpaceDE w:val="0"/>
              <w:autoSpaceDN w:val="0"/>
              <w:adjustRightInd w:val="0"/>
              <w:spacing w:before="60" w:after="60"/>
              <w:rPr>
                <w:rFonts w:ascii="Arial" w:hAnsi="Arial" w:cs="Arial"/>
                <w:sz w:val="20"/>
              </w:rPr>
            </w:pPr>
            <w:smartTag w:uri="urn:schemas-microsoft-com:office:smarttags" w:element="place">
              <w:smartTag w:uri="urn:schemas-microsoft-com:office:smarttags" w:element="PlaceName">
                <w:r w:rsidRPr="00DC16A0">
                  <w:rPr>
                    <w:rFonts w:ascii="Arial" w:hAnsi="Arial" w:cs="Arial"/>
                    <w:sz w:val="20"/>
                  </w:rPr>
                  <w:t>BENEFITS</w:t>
                </w:r>
              </w:smartTag>
              <w:r w:rsidRPr="00DC16A0">
                <w:rPr>
                  <w:rFonts w:ascii="Arial" w:hAnsi="Arial" w:cs="Arial"/>
                  <w:sz w:val="20"/>
                </w:rPr>
                <w:t xml:space="preserve"> </w:t>
              </w:r>
              <w:smartTag w:uri="urn:schemas-microsoft-com:office:smarttags" w:element="PlaceName">
                <w:r w:rsidRPr="00DC16A0">
                  <w:rPr>
                    <w:rFonts w:ascii="Arial" w:hAnsi="Arial" w:cs="Arial"/>
                    <w:sz w:val="20"/>
                  </w:rPr>
                  <w:t>DELIVERY</w:t>
                </w:r>
              </w:smartTag>
              <w:r w:rsidRPr="00DC16A0">
                <w:rPr>
                  <w:rFonts w:ascii="Arial" w:hAnsi="Arial" w:cs="Arial"/>
                  <w:sz w:val="20"/>
                </w:rPr>
                <w:t xml:space="preserve"> </w:t>
              </w:r>
              <w:smartTag w:uri="urn:schemas-microsoft-com:office:smarttags" w:element="PlaceType">
                <w:r w:rsidRPr="00DC16A0">
                  <w:rPr>
                    <w:rFonts w:ascii="Arial" w:hAnsi="Arial" w:cs="Arial"/>
                    <w:sz w:val="20"/>
                  </w:rPr>
                  <w:t>CENTER</w:t>
                </w:r>
              </w:smartTag>
            </w:smartTag>
          </w:p>
        </w:tc>
      </w:tr>
      <w:tr w:rsidR="00F567EC" w:rsidRPr="00DC16A0" w14:paraId="5E144858" w14:textId="77777777">
        <w:tc>
          <w:tcPr>
            <w:tcW w:w="2288" w:type="dxa"/>
          </w:tcPr>
          <w:p w14:paraId="5CAFB1F4"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BIRLS</w:t>
            </w:r>
          </w:p>
        </w:tc>
        <w:tc>
          <w:tcPr>
            <w:tcW w:w="0" w:type="auto"/>
          </w:tcPr>
          <w:p w14:paraId="5B4AC27E" w14:textId="77777777" w:rsidR="00F567EC" w:rsidRPr="00DC16A0" w:rsidRDefault="00F567EC" w:rsidP="00312F66">
            <w:pPr>
              <w:spacing w:before="60" w:after="60"/>
              <w:rPr>
                <w:rFonts w:ascii="Arial" w:hAnsi="Arial" w:cs="Arial"/>
                <w:sz w:val="20"/>
              </w:rPr>
            </w:pPr>
            <w:r w:rsidRPr="00DC16A0">
              <w:rPr>
                <w:rFonts w:ascii="Arial" w:hAnsi="Arial" w:cs="Arial"/>
                <w:sz w:val="20"/>
              </w:rPr>
              <w:t>BENEFICIARY INFORMATION RECORD LOCATOR SYSTEM</w:t>
            </w:r>
          </w:p>
        </w:tc>
      </w:tr>
      <w:tr w:rsidR="00F567EC" w:rsidRPr="00DC16A0" w14:paraId="3B62425C" w14:textId="77777777">
        <w:tc>
          <w:tcPr>
            <w:tcW w:w="2288" w:type="dxa"/>
          </w:tcPr>
          <w:p w14:paraId="4B283960"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CBOC</w:t>
            </w:r>
          </w:p>
        </w:tc>
        <w:tc>
          <w:tcPr>
            <w:tcW w:w="0" w:type="auto"/>
          </w:tcPr>
          <w:p w14:paraId="612DF6CF"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COMMUNITY BASED OUTPATIENT CLINIC</w:t>
            </w:r>
          </w:p>
        </w:tc>
      </w:tr>
      <w:tr w:rsidR="00F567EC" w:rsidRPr="00DC16A0" w14:paraId="70307B30" w14:textId="77777777">
        <w:tc>
          <w:tcPr>
            <w:tcW w:w="2288" w:type="dxa"/>
          </w:tcPr>
          <w:p w14:paraId="4398911F"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CC</w:t>
            </w:r>
          </w:p>
        </w:tc>
        <w:tc>
          <w:tcPr>
            <w:tcW w:w="0" w:type="auto"/>
          </w:tcPr>
          <w:p w14:paraId="4F0439F6" w14:textId="77777777" w:rsidR="00F567EC" w:rsidRPr="00DC16A0" w:rsidRDefault="00F567EC" w:rsidP="00312F66">
            <w:pPr>
              <w:autoSpaceDE w:val="0"/>
              <w:autoSpaceDN w:val="0"/>
              <w:adjustRightInd w:val="0"/>
              <w:spacing w:before="60" w:after="60"/>
              <w:rPr>
                <w:rFonts w:ascii="Arial" w:hAnsi="Arial" w:cs="Arial"/>
                <w:sz w:val="20"/>
              </w:rPr>
            </w:pPr>
            <w:smartTag w:uri="urn:schemas-microsoft-com:office:smarttags" w:element="place">
              <w:smartTag w:uri="urn:schemas-microsoft-com:office:smarttags" w:element="PlaceName">
                <w:r w:rsidRPr="00DC16A0">
                  <w:rPr>
                    <w:rFonts w:ascii="Arial" w:hAnsi="Arial" w:cs="Arial"/>
                    <w:sz w:val="20"/>
                  </w:rPr>
                  <w:t>CONFEDERATE</w:t>
                </w:r>
              </w:smartTag>
              <w:r w:rsidRPr="00DC16A0">
                <w:rPr>
                  <w:rFonts w:ascii="Arial" w:hAnsi="Arial" w:cs="Arial"/>
                  <w:sz w:val="20"/>
                </w:rPr>
                <w:t xml:space="preserve"> </w:t>
              </w:r>
              <w:smartTag w:uri="urn:schemas-microsoft-com:office:smarttags" w:element="PlaceType">
                <w:r w:rsidRPr="00DC16A0">
                  <w:rPr>
                    <w:rFonts w:ascii="Arial" w:hAnsi="Arial" w:cs="Arial"/>
                    <w:sz w:val="20"/>
                  </w:rPr>
                  <w:t>CEMETERY</w:t>
                </w:r>
              </w:smartTag>
            </w:smartTag>
          </w:p>
        </w:tc>
      </w:tr>
      <w:tr w:rsidR="00F567EC" w:rsidRPr="00DC16A0" w14:paraId="1AFC28EF" w14:textId="77777777">
        <w:tc>
          <w:tcPr>
            <w:tcW w:w="2288" w:type="dxa"/>
          </w:tcPr>
          <w:p w14:paraId="0EF2E510"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CHAMPUS</w:t>
            </w:r>
          </w:p>
        </w:tc>
        <w:tc>
          <w:tcPr>
            <w:tcW w:w="0" w:type="auto"/>
          </w:tcPr>
          <w:p w14:paraId="174A5DC6" w14:textId="77777777" w:rsidR="00F567EC" w:rsidRPr="00DC16A0" w:rsidRDefault="00A80878" w:rsidP="00312F66">
            <w:pPr>
              <w:autoSpaceDE w:val="0"/>
              <w:autoSpaceDN w:val="0"/>
              <w:adjustRightInd w:val="0"/>
              <w:spacing w:before="60" w:after="60"/>
              <w:rPr>
                <w:rFonts w:ascii="Arial" w:hAnsi="Arial" w:cs="Arial"/>
                <w:sz w:val="20"/>
              </w:rPr>
            </w:pPr>
            <w:r w:rsidRPr="00DC16A0">
              <w:rPr>
                <w:rFonts w:ascii="Tahoma" w:hAnsi="Tahoma" w:cs="Tahoma"/>
                <w:sz w:val="20"/>
              </w:rPr>
              <w:t xml:space="preserve">CIVILIAN HEALTH </w:t>
            </w:r>
            <w:smartTag w:uri="urn:schemas-microsoft-com:office:smarttags" w:element="stockticker">
              <w:r w:rsidRPr="00DC16A0">
                <w:rPr>
                  <w:rFonts w:ascii="Tahoma" w:hAnsi="Tahoma" w:cs="Tahoma"/>
                  <w:sz w:val="20"/>
                </w:rPr>
                <w:t>AND</w:t>
              </w:r>
            </w:smartTag>
            <w:r w:rsidRPr="00DC16A0">
              <w:rPr>
                <w:rFonts w:ascii="Tahoma" w:hAnsi="Tahoma" w:cs="Tahoma"/>
                <w:sz w:val="20"/>
              </w:rPr>
              <w:t xml:space="preserve"> MEDICAL PROGRAM OF THE UNIFORMED SERVICES</w:t>
            </w:r>
          </w:p>
        </w:tc>
      </w:tr>
      <w:tr w:rsidR="00F567EC" w:rsidRPr="00DC16A0" w14:paraId="2179770E" w14:textId="77777777">
        <w:tc>
          <w:tcPr>
            <w:tcW w:w="2288" w:type="dxa"/>
          </w:tcPr>
          <w:p w14:paraId="56BB0E8C"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CHAMPVA</w:t>
            </w:r>
          </w:p>
        </w:tc>
        <w:tc>
          <w:tcPr>
            <w:tcW w:w="0" w:type="auto"/>
          </w:tcPr>
          <w:p w14:paraId="6129F3C3"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 xml:space="preserve">CIVILIAN HEALTH </w:t>
            </w:r>
            <w:smartTag w:uri="urn:schemas-microsoft-com:office:smarttags" w:element="stockticker">
              <w:r w:rsidRPr="00DC16A0">
                <w:rPr>
                  <w:rFonts w:ascii="Arial" w:hAnsi="Arial" w:cs="Arial"/>
                  <w:sz w:val="20"/>
                </w:rPr>
                <w:t>AND</w:t>
              </w:r>
            </w:smartTag>
            <w:r w:rsidRPr="00DC16A0">
              <w:rPr>
                <w:rFonts w:ascii="Arial" w:hAnsi="Arial" w:cs="Arial"/>
                <w:sz w:val="20"/>
              </w:rPr>
              <w:t xml:space="preserve"> MEDICAL PROGRAM VETERANS ADMINISTRATION</w:t>
            </w:r>
          </w:p>
        </w:tc>
      </w:tr>
      <w:tr w:rsidR="00F567EC" w:rsidRPr="00DC16A0" w14:paraId="6AE0BB7B" w14:textId="77777777">
        <w:tc>
          <w:tcPr>
            <w:tcW w:w="2288" w:type="dxa"/>
          </w:tcPr>
          <w:p w14:paraId="4BD90730"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CHEP</w:t>
            </w:r>
          </w:p>
        </w:tc>
        <w:tc>
          <w:tcPr>
            <w:tcW w:w="0" w:type="auto"/>
          </w:tcPr>
          <w:p w14:paraId="5FF591A1"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COOPERATIVE HEALTH EDUCATION PROGRAM</w:t>
            </w:r>
          </w:p>
        </w:tc>
      </w:tr>
      <w:tr w:rsidR="00F567EC" w:rsidRPr="00DC16A0" w14:paraId="40B946A8" w14:textId="77777777">
        <w:tc>
          <w:tcPr>
            <w:tcW w:w="2288" w:type="dxa"/>
          </w:tcPr>
          <w:p w14:paraId="4A855066"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CIVH</w:t>
            </w:r>
          </w:p>
        </w:tc>
        <w:tc>
          <w:tcPr>
            <w:tcW w:w="0" w:type="auto"/>
          </w:tcPr>
          <w:p w14:paraId="776A367D" w14:textId="77777777" w:rsidR="00F567EC" w:rsidRPr="00DC16A0" w:rsidRDefault="00F567EC" w:rsidP="00312F66">
            <w:pPr>
              <w:autoSpaceDE w:val="0"/>
              <w:autoSpaceDN w:val="0"/>
              <w:adjustRightInd w:val="0"/>
              <w:spacing w:before="60" w:after="60"/>
              <w:rPr>
                <w:rFonts w:ascii="Arial" w:hAnsi="Arial" w:cs="Arial"/>
                <w:sz w:val="20"/>
              </w:rPr>
            </w:pPr>
            <w:smartTag w:uri="urn:schemas-microsoft-com:office:smarttags" w:element="place">
              <w:smartTag w:uri="urn:schemas-microsoft-com:office:smarttags" w:element="PlaceName">
                <w:r w:rsidRPr="00DC16A0">
                  <w:rPr>
                    <w:rFonts w:ascii="Arial" w:hAnsi="Arial" w:cs="Arial"/>
                    <w:sz w:val="20"/>
                  </w:rPr>
                  <w:t>CIVILIAN</w:t>
                </w:r>
              </w:smartTag>
              <w:r w:rsidRPr="00DC16A0">
                <w:rPr>
                  <w:rFonts w:ascii="Arial" w:hAnsi="Arial" w:cs="Arial"/>
                  <w:sz w:val="20"/>
                </w:rPr>
                <w:t xml:space="preserve"> </w:t>
              </w:r>
              <w:smartTag w:uri="urn:schemas-microsoft-com:office:smarttags" w:element="PlaceType">
                <w:r w:rsidRPr="00DC16A0">
                  <w:rPr>
                    <w:rFonts w:ascii="Arial" w:hAnsi="Arial" w:cs="Arial"/>
                    <w:sz w:val="20"/>
                  </w:rPr>
                  <w:t>HOSPITAL</w:t>
                </w:r>
              </w:smartTag>
            </w:smartTag>
          </w:p>
        </w:tc>
      </w:tr>
      <w:tr w:rsidR="00F567EC" w:rsidRPr="00DC16A0" w14:paraId="3A573426" w14:textId="77777777">
        <w:tc>
          <w:tcPr>
            <w:tcW w:w="2288" w:type="dxa"/>
          </w:tcPr>
          <w:p w14:paraId="1ED86E94"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CM</w:t>
            </w:r>
          </w:p>
        </w:tc>
        <w:tc>
          <w:tcPr>
            <w:tcW w:w="0" w:type="auto"/>
          </w:tcPr>
          <w:p w14:paraId="7016EB8B" w14:textId="77777777" w:rsidR="00F567EC" w:rsidRPr="00DC16A0" w:rsidRDefault="00F567EC" w:rsidP="00312F66">
            <w:pPr>
              <w:autoSpaceDE w:val="0"/>
              <w:autoSpaceDN w:val="0"/>
              <w:adjustRightInd w:val="0"/>
              <w:spacing w:before="60" w:after="60"/>
              <w:rPr>
                <w:rFonts w:ascii="Arial" w:hAnsi="Arial" w:cs="Arial"/>
                <w:sz w:val="20"/>
              </w:rPr>
            </w:pPr>
            <w:smartTag w:uri="urn:schemas-microsoft-com:office:smarttags" w:element="place">
              <w:smartTag w:uri="urn:schemas-microsoft-com:office:smarttags" w:element="PlaceName">
                <w:r w:rsidRPr="00DC16A0">
                  <w:rPr>
                    <w:rFonts w:ascii="Arial" w:hAnsi="Arial" w:cs="Arial"/>
                    <w:sz w:val="20"/>
                  </w:rPr>
                  <w:t>CONFEDERATE</w:t>
                </w:r>
              </w:smartTag>
              <w:r w:rsidRPr="00DC16A0">
                <w:rPr>
                  <w:rFonts w:ascii="Arial" w:hAnsi="Arial" w:cs="Arial"/>
                  <w:sz w:val="20"/>
                </w:rPr>
                <w:t xml:space="preserve"> </w:t>
              </w:r>
              <w:smartTag w:uri="urn:schemas-microsoft-com:office:smarttags" w:element="PlaceType">
                <w:r w:rsidRPr="00DC16A0">
                  <w:rPr>
                    <w:rFonts w:ascii="Arial" w:hAnsi="Arial" w:cs="Arial"/>
                    <w:sz w:val="20"/>
                  </w:rPr>
                  <w:t>MONUMENT</w:t>
                </w:r>
              </w:smartTag>
            </w:smartTag>
          </w:p>
        </w:tc>
      </w:tr>
      <w:tr w:rsidR="00F567EC" w:rsidRPr="00DC16A0" w14:paraId="1CDE6135" w14:textId="77777777">
        <w:tc>
          <w:tcPr>
            <w:tcW w:w="2288" w:type="dxa"/>
          </w:tcPr>
          <w:p w14:paraId="3E786B00"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CMOPC</w:t>
            </w:r>
          </w:p>
        </w:tc>
        <w:tc>
          <w:tcPr>
            <w:tcW w:w="0" w:type="auto"/>
          </w:tcPr>
          <w:p w14:paraId="2CADA6A2"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 xml:space="preserve">CONSOLIDATED </w:t>
            </w:r>
            <w:smartTag w:uri="urn:schemas-microsoft-com:office:smarttags" w:element="stockticker">
              <w:r w:rsidRPr="00DC16A0">
                <w:rPr>
                  <w:rFonts w:ascii="Arial" w:hAnsi="Arial" w:cs="Arial"/>
                  <w:sz w:val="20"/>
                </w:rPr>
                <w:t>MAIL</w:t>
              </w:r>
            </w:smartTag>
            <w:r w:rsidRPr="00DC16A0">
              <w:rPr>
                <w:rFonts w:ascii="Arial" w:hAnsi="Arial" w:cs="Arial"/>
                <w:sz w:val="20"/>
              </w:rPr>
              <w:t xml:space="preserve"> OUTPATIENT PHARMACY</w:t>
            </w:r>
          </w:p>
        </w:tc>
      </w:tr>
      <w:tr w:rsidR="00F567EC" w:rsidRPr="00DC16A0" w14:paraId="633A488F" w14:textId="77777777">
        <w:tc>
          <w:tcPr>
            <w:tcW w:w="2288" w:type="dxa"/>
          </w:tcPr>
          <w:p w14:paraId="1A43E541"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CO</w:t>
            </w:r>
          </w:p>
        </w:tc>
        <w:tc>
          <w:tcPr>
            <w:tcW w:w="0" w:type="auto"/>
          </w:tcPr>
          <w:p w14:paraId="39BEAE87"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CENTRAL OFFICE</w:t>
            </w:r>
          </w:p>
        </w:tc>
      </w:tr>
      <w:tr w:rsidR="00F567EC" w:rsidRPr="00DC16A0" w14:paraId="3AD98BBB" w14:textId="77777777">
        <w:tc>
          <w:tcPr>
            <w:tcW w:w="2288" w:type="dxa"/>
          </w:tcPr>
          <w:p w14:paraId="4DFE75C8"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CP</w:t>
            </w:r>
          </w:p>
        </w:tc>
        <w:tc>
          <w:tcPr>
            <w:tcW w:w="0" w:type="auto"/>
          </w:tcPr>
          <w:p w14:paraId="35F95FB6"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CONFEDERATE PLOT</w:t>
            </w:r>
          </w:p>
        </w:tc>
      </w:tr>
      <w:tr w:rsidR="00F567EC" w:rsidRPr="00DC16A0" w14:paraId="5142B387" w14:textId="77777777">
        <w:tc>
          <w:tcPr>
            <w:tcW w:w="2288" w:type="dxa"/>
          </w:tcPr>
          <w:p w14:paraId="46D24AC4"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D</w:t>
            </w:r>
          </w:p>
        </w:tc>
        <w:tc>
          <w:tcPr>
            <w:tcW w:w="0" w:type="auto"/>
          </w:tcPr>
          <w:p w14:paraId="0C8B2623"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DOMICILIARY</w:t>
            </w:r>
          </w:p>
        </w:tc>
      </w:tr>
      <w:tr w:rsidR="00F567EC" w:rsidRPr="00DC16A0" w14:paraId="19A3524B" w14:textId="77777777">
        <w:tc>
          <w:tcPr>
            <w:tcW w:w="2288" w:type="dxa"/>
          </w:tcPr>
          <w:p w14:paraId="06EE1F55"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DEC</w:t>
            </w:r>
          </w:p>
        </w:tc>
        <w:tc>
          <w:tcPr>
            <w:tcW w:w="0" w:type="auto"/>
          </w:tcPr>
          <w:p w14:paraId="7834B8D2" w14:textId="77777777" w:rsidR="00F567EC" w:rsidRPr="00DC16A0" w:rsidRDefault="00F567EC" w:rsidP="00312F66">
            <w:pPr>
              <w:autoSpaceDE w:val="0"/>
              <w:autoSpaceDN w:val="0"/>
              <w:adjustRightInd w:val="0"/>
              <w:spacing w:before="60" w:after="60"/>
              <w:rPr>
                <w:rFonts w:ascii="Arial" w:hAnsi="Arial" w:cs="Arial"/>
                <w:sz w:val="20"/>
              </w:rPr>
            </w:pPr>
            <w:smartTag w:uri="urn:schemas-microsoft-com:office:smarttags" w:element="place">
              <w:smartTag w:uri="urn:schemas-microsoft-com:office:smarttags" w:element="PlaceName">
                <w:r w:rsidRPr="00DC16A0">
                  <w:rPr>
                    <w:rFonts w:ascii="Arial" w:hAnsi="Arial" w:cs="Arial"/>
                    <w:sz w:val="20"/>
                  </w:rPr>
                  <w:t>DENTAL</w:t>
                </w:r>
              </w:smartTag>
              <w:r w:rsidRPr="00DC16A0">
                <w:rPr>
                  <w:rFonts w:ascii="Arial" w:hAnsi="Arial" w:cs="Arial"/>
                  <w:sz w:val="20"/>
                </w:rPr>
                <w:t xml:space="preserve"> </w:t>
              </w:r>
              <w:smartTag w:uri="urn:schemas-microsoft-com:office:smarttags" w:element="PlaceName">
                <w:r w:rsidRPr="00DC16A0">
                  <w:rPr>
                    <w:rFonts w:ascii="Arial" w:hAnsi="Arial" w:cs="Arial"/>
                    <w:sz w:val="20"/>
                  </w:rPr>
                  <w:t>EDUCATION</w:t>
                </w:r>
              </w:smartTag>
              <w:r w:rsidRPr="00DC16A0">
                <w:rPr>
                  <w:rFonts w:ascii="Arial" w:hAnsi="Arial" w:cs="Arial"/>
                  <w:sz w:val="20"/>
                </w:rPr>
                <w:t xml:space="preserve"> </w:t>
              </w:r>
              <w:smartTag w:uri="urn:schemas-microsoft-com:office:smarttags" w:element="PlaceType">
                <w:r w:rsidRPr="00DC16A0">
                  <w:rPr>
                    <w:rFonts w:ascii="Arial" w:hAnsi="Arial" w:cs="Arial"/>
                    <w:sz w:val="20"/>
                  </w:rPr>
                  <w:t>CENTER</w:t>
                </w:r>
              </w:smartTag>
            </w:smartTag>
          </w:p>
        </w:tc>
      </w:tr>
      <w:tr w:rsidR="00F567EC" w:rsidRPr="00DC16A0" w14:paraId="6A882CD1" w14:textId="77777777">
        <w:tc>
          <w:tcPr>
            <w:tcW w:w="2288" w:type="dxa"/>
          </w:tcPr>
          <w:p w14:paraId="2998C06B" w14:textId="77777777" w:rsidR="00F567EC" w:rsidRPr="00DC16A0" w:rsidRDefault="00F567EC" w:rsidP="00312F66">
            <w:pPr>
              <w:autoSpaceDE w:val="0"/>
              <w:autoSpaceDN w:val="0"/>
              <w:adjustRightInd w:val="0"/>
              <w:spacing w:before="60" w:after="60"/>
              <w:rPr>
                <w:rFonts w:ascii="Arial" w:hAnsi="Arial" w:cs="Arial"/>
                <w:bCs/>
                <w:sz w:val="20"/>
              </w:rPr>
            </w:pPr>
            <w:smartTag w:uri="urn:schemas-microsoft-com:office:smarttags" w:element="stockticker">
              <w:r w:rsidRPr="00DC16A0">
                <w:rPr>
                  <w:rFonts w:ascii="Arial" w:hAnsi="Arial" w:cs="Arial"/>
                  <w:bCs/>
                  <w:sz w:val="20"/>
                </w:rPr>
                <w:t>DENT</w:t>
              </w:r>
            </w:smartTag>
          </w:p>
        </w:tc>
        <w:tc>
          <w:tcPr>
            <w:tcW w:w="0" w:type="auto"/>
          </w:tcPr>
          <w:p w14:paraId="641A930C"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DENTAL CLINIC</w:t>
            </w:r>
          </w:p>
        </w:tc>
      </w:tr>
      <w:tr w:rsidR="00F567EC" w:rsidRPr="00DC16A0" w14:paraId="69FA8B29" w14:textId="77777777">
        <w:tc>
          <w:tcPr>
            <w:tcW w:w="2288" w:type="dxa"/>
          </w:tcPr>
          <w:p w14:paraId="052C38A1"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DOD</w:t>
            </w:r>
          </w:p>
        </w:tc>
        <w:tc>
          <w:tcPr>
            <w:tcW w:w="0" w:type="auto"/>
          </w:tcPr>
          <w:p w14:paraId="0C851EC8"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DEPARTMENT OF DEFENSE</w:t>
            </w:r>
          </w:p>
        </w:tc>
      </w:tr>
      <w:tr w:rsidR="00F567EC" w:rsidRPr="00DC16A0" w14:paraId="01898369" w14:textId="77777777">
        <w:tc>
          <w:tcPr>
            <w:tcW w:w="2288" w:type="dxa"/>
          </w:tcPr>
          <w:p w14:paraId="4BB9A00D"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DPC</w:t>
            </w:r>
          </w:p>
        </w:tc>
        <w:tc>
          <w:tcPr>
            <w:tcW w:w="0" w:type="auto"/>
          </w:tcPr>
          <w:p w14:paraId="2B3DEBBD"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 xml:space="preserve">VA </w:t>
            </w:r>
            <w:smartTag w:uri="urn:schemas-microsoft-com:office:smarttags" w:element="stockticker">
              <w:r w:rsidRPr="00DC16A0">
                <w:rPr>
                  <w:rFonts w:ascii="Arial" w:hAnsi="Arial" w:cs="Arial"/>
                  <w:sz w:val="20"/>
                </w:rPr>
                <w:t>DATA</w:t>
              </w:r>
            </w:smartTag>
            <w:r w:rsidRPr="00DC16A0">
              <w:rPr>
                <w:rFonts w:ascii="Arial" w:hAnsi="Arial" w:cs="Arial"/>
                <w:sz w:val="20"/>
              </w:rPr>
              <w:t xml:space="preserve"> PROCESSING CENTER</w:t>
            </w:r>
          </w:p>
        </w:tc>
      </w:tr>
      <w:tr w:rsidR="00F567EC" w:rsidRPr="00DC16A0" w14:paraId="69272AB3" w14:textId="77777777">
        <w:tc>
          <w:tcPr>
            <w:tcW w:w="2288" w:type="dxa"/>
          </w:tcPr>
          <w:p w14:paraId="13830D24"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EES</w:t>
            </w:r>
          </w:p>
        </w:tc>
        <w:tc>
          <w:tcPr>
            <w:tcW w:w="0" w:type="auto"/>
          </w:tcPr>
          <w:p w14:paraId="259BE82F"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EMPLOYEE EDUCATION SYSTEMS</w:t>
            </w:r>
          </w:p>
        </w:tc>
      </w:tr>
      <w:tr w:rsidR="00F567EC" w:rsidRPr="00DC16A0" w14:paraId="5A9C1E1F" w14:textId="77777777">
        <w:tc>
          <w:tcPr>
            <w:tcW w:w="2288" w:type="dxa"/>
          </w:tcPr>
          <w:p w14:paraId="1E9E127F" w14:textId="77777777" w:rsidR="00F567EC" w:rsidRPr="00DC16A0" w:rsidRDefault="00F567EC" w:rsidP="00312F66">
            <w:pPr>
              <w:autoSpaceDE w:val="0"/>
              <w:autoSpaceDN w:val="0"/>
              <w:adjustRightInd w:val="0"/>
              <w:spacing w:before="60" w:after="60"/>
              <w:rPr>
                <w:rFonts w:ascii="Arial" w:hAnsi="Arial" w:cs="Arial"/>
                <w:bCs/>
                <w:sz w:val="20"/>
              </w:rPr>
            </w:pPr>
            <w:smartTag w:uri="urn:schemas-microsoft-com:office:smarttags" w:element="stockticker">
              <w:r w:rsidRPr="00DC16A0">
                <w:rPr>
                  <w:rFonts w:ascii="Arial" w:hAnsi="Arial" w:cs="Arial"/>
                  <w:bCs/>
                  <w:sz w:val="20"/>
                </w:rPr>
                <w:t>ETC</w:t>
              </w:r>
            </w:smartTag>
          </w:p>
        </w:tc>
        <w:tc>
          <w:tcPr>
            <w:tcW w:w="0" w:type="auto"/>
          </w:tcPr>
          <w:p w14:paraId="31385EDD" w14:textId="77777777" w:rsidR="00F567EC" w:rsidRPr="00DC16A0" w:rsidRDefault="00F567EC" w:rsidP="00312F66">
            <w:pPr>
              <w:autoSpaceDE w:val="0"/>
              <w:autoSpaceDN w:val="0"/>
              <w:adjustRightInd w:val="0"/>
              <w:spacing w:before="60" w:after="60"/>
              <w:rPr>
                <w:rFonts w:ascii="Arial" w:hAnsi="Arial" w:cs="Arial"/>
                <w:sz w:val="20"/>
              </w:rPr>
            </w:pPr>
            <w:smartTag w:uri="urn:schemas-microsoft-com:office:smarttags" w:element="place">
              <w:smartTag w:uri="urn:schemas-microsoft-com:office:smarttags" w:element="PlaceName">
                <w:r w:rsidRPr="00DC16A0">
                  <w:rPr>
                    <w:rFonts w:ascii="Arial" w:hAnsi="Arial" w:cs="Arial"/>
                    <w:sz w:val="20"/>
                  </w:rPr>
                  <w:t>ENGINEERING</w:t>
                </w:r>
              </w:smartTag>
              <w:r w:rsidRPr="00DC16A0">
                <w:rPr>
                  <w:rFonts w:ascii="Arial" w:hAnsi="Arial" w:cs="Arial"/>
                  <w:sz w:val="20"/>
                </w:rPr>
                <w:t xml:space="preserve"> </w:t>
              </w:r>
              <w:smartTag w:uri="urn:schemas-microsoft-com:office:smarttags" w:element="PlaceName">
                <w:r w:rsidRPr="00DC16A0">
                  <w:rPr>
                    <w:rFonts w:ascii="Arial" w:hAnsi="Arial" w:cs="Arial"/>
                    <w:sz w:val="20"/>
                  </w:rPr>
                  <w:t>TRAINING</w:t>
                </w:r>
              </w:smartTag>
              <w:r w:rsidRPr="00DC16A0">
                <w:rPr>
                  <w:rFonts w:ascii="Arial" w:hAnsi="Arial" w:cs="Arial"/>
                  <w:sz w:val="20"/>
                </w:rPr>
                <w:t xml:space="preserve"> </w:t>
              </w:r>
              <w:smartTag w:uri="urn:schemas-microsoft-com:office:smarttags" w:element="PlaceType">
                <w:r w:rsidRPr="00DC16A0">
                  <w:rPr>
                    <w:rFonts w:ascii="Arial" w:hAnsi="Arial" w:cs="Arial"/>
                    <w:sz w:val="20"/>
                  </w:rPr>
                  <w:t>CENTER</w:t>
                </w:r>
              </w:smartTag>
            </w:smartTag>
          </w:p>
        </w:tc>
      </w:tr>
      <w:tr w:rsidR="00F567EC" w:rsidRPr="00DC16A0" w14:paraId="6722D239" w14:textId="77777777">
        <w:tc>
          <w:tcPr>
            <w:tcW w:w="2288" w:type="dxa"/>
          </w:tcPr>
          <w:p w14:paraId="323C834C"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GC</w:t>
            </w:r>
          </w:p>
        </w:tc>
        <w:tc>
          <w:tcPr>
            <w:tcW w:w="0" w:type="auto"/>
          </w:tcPr>
          <w:p w14:paraId="5685D3FF"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GENERAL COUNSEL</w:t>
            </w:r>
          </w:p>
        </w:tc>
      </w:tr>
      <w:tr w:rsidR="00F567EC" w:rsidRPr="00DC16A0" w14:paraId="042BF960" w14:textId="77777777">
        <w:tc>
          <w:tcPr>
            <w:tcW w:w="2288" w:type="dxa"/>
          </w:tcPr>
          <w:p w14:paraId="3DE7C6D3"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GL</w:t>
            </w:r>
          </w:p>
        </w:tc>
        <w:tc>
          <w:tcPr>
            <w:tcW w:w="0" w:type="auto"/>
          </w:tcPr>
          <w:p w14:paraId="7FC358A0"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 xml:space="preserve">GOVERNMENT </w:t>
            </w:r>
            <w:smartTag w:uri="urn:schemas-microsoft-com:office:smarttags" w:element="place">
              <w:r w:rsidRPr="00DC16A0">
                <w:rPr>
                  <w:rFonts w:ascii="Arial" w:hAnsi="Arial" w:cs="Arial"/>
                  <w:sz w:val="20"/>
                </w:rPr>
                <w:t>LOT</w:t>
              </w:r>
            </w:smartTag>
          </w:p>
        </w:tc>
      </w:tr>
      <w:tr w:rsidR="00F567EC" w:rsidRPr="00DC16A0" w14:paraId="0FE27432" w14:textId="77777777">
        <w:tc>
          <w:tcPr>
            <w:tcW w:w="2288" w:type="dxa"/>
          </w:tcPr>
          <w:p w14:paraId="260A861C" w14:textId="77777777" w:rsidR="00F567EC" w:rsidRPr="00DC16A0" w:rsidRDefault="00F567EC" w:rsidP="00312F66">
            <w:pPr>
              <w:autoSpaceDE w:val="0"/>
              <w:autoSpaceDN w:val="0"/>
              <w:adjustRightInd w:val="0"/>
              <w:spacing w:before="60" w:after="60"/>
              <w:rPr>
                <w:rFonts w:ascii="Arial" w:hAnsi="Arial" w:cs="Arial"/>
                <w:bCs/>
                <w:sz w:val="20"/>
              </w:rPr>
            </w:pPr>
            <w:smartTag w:uri="urn:schemas-microsoft-com:office:smarttags" w:element="stockticker">
              <w:r w:rsidRPr="00DC16A0">
                <w:rPr>
                  <w:rFonts w:ascii="Arial" w:hAnsi="Arial" w:cs="Arial"/>
                  <w:bCs/>
                  <w:sz w:val="20"/>
                </w:rPr>
                <w:t>HOST</w:t>
              </w:r>
            </w:smartTag>
          </w:p>
        </w:tc>
        <w:tc>
          <w:tcPr>
            <w:tcW w:w="0" w:type="auto"/>
          </w:tcPr>
          <w:p w14:paraId="7CC7966B"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HOSPITAL OPEN SYSTEMS TECHNOLOGY</w:t>
            </w:r>
          </w:p>
        </w:tc>
      </w:tr>
      <w:tr w:rsidR="00F567EC" w:rsidRPr="00DC16A0" w14:paraId="06F12DEB" w14:textId="77777777">
        <w:tc>
          <w:tcPr>
            <w:tcW w:w="2288" w:type="dxa"/>
          </w:tcPr>
          <w:p w14:paraId="7D90563C"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IG</w:t>
            </w:r>
          </w:p>
        </w:tc>
        <w:tc>
          <w:tcPr>
            <w:tcW w:w="0" w:type="auto"/>
          </w:tcPr>
          <w:p w14:paraId="25494538"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INSPECTOR GENERAL</w:t>
            </w:r>
          </w:p>
        </w:tc>
      </w:tr>
      <w:tr w:rsidR="00F567EC" w:rsidRPr="00DC16A0" w14:paraId="3E226591" w14:textId="77777777">
        <w:tc>
          <w:tcPr>
            <w:tcW w:w="2288" w:type="dxa"/>
          </w:tcPr>
          <w:p w14:paraId="6D7B492A"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HIS</w:t>
            </w:r>
          </w:p>
        </w:tc>
        <w:tc>
          <w:tcPr>
            <w:tcW w:w="0" w:type="auto"/>
          </w:tcPr>
          <w:p w14:paraId="2DB2C453"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INDIAN HEALTH SERVICE</w:t>
            </w:r>
          </w:p>
        </w:tc>
      </w:tr>
      <w:tr w:rsidR="00F567EC" w:rsidRPr="00DC16A0" w14:paraId="0C73FF76" w14:textId="77777777">
        <w:tc>
          <w:tcPr>
            <w:tcW w:w="2288" w:type="dxa"/>
          </w:tcPr>
          <w:p w14:paraId="489F351B"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IHSD</w:t>
            </w:r>
          </w:p>
        </w:tc>
        <w:tc>
          <w:tcPr>
            <w:tcW w:w="0" w:type="auto"/>
          </w:tcPr>
          <w:p w14:paraId="1EC526F3" w14:textId="77777777" w:rsidR="00F567EC" w:rsidRPr="00DC16A0" w:rsidRDefault="00F567EC" w:rsidP="00312F66">
            <w:pPr>
              <w:autoSpaceDE w:val="0"/>
              <w:autoSpaceDN w:val="0"/>
              <w:adjustRightInd w:val="0"/>
              <w:spacing w:before="60" w:after="60"/>
              <w:rPr>
                <w:rFonts w:ascii="Arial" w:hAnsi="Arial" w:cs="Arial"/>
                <w:sz w:val="20"/>
              </w:rPr>
            </w:pPr>
            <w:smartTag w:uri="urn:schemas-microsoft-com:office:smarttags" w:element="place">
              <w:smartTag w:uri="urn:schemas-microsoft-com:office:smarttags" w:element="PlaceName">
                <w:r w:rsidRPr="00DC16A0">
                  <w:rPr>
                    <w:rFonts w:ascii="Arial" w:hAnsi="Arial" w:cs="Arial"/>
                    <w:sz w:val="20"/>
                  </w:rPr>
                  <w:t>IHS</w:t>
                </w:r>
              </w:smartTag>
              <w:r w:rsidRPr="00DC16A0">
                <w:rPr>
                  <w:rFonts w:ascii="Arial" w:hAnsi="Arial" w:cs="Arial"/>
                  <w:sz w:val="20"/>
                </w:rPr>
                <w:t xml:space="preserve"> </w:t>
              </w:r>
              <w:smartTag w:uri="urn:schemas-microsoft-com:office:smarttags" w:element="PlaceName">
                <w:r w:rsidRPr="00DC16A0">
                  <w:rPr>
                    <w:rFonts w:ascii="Arial" w:hAnsi="Arial" w:cs="Arial"/>
                    <w:sz w:val="20"/>
                  </w:rPr>
                  <w:t>DEVELOPMENT</w:t>
                </w:r>
              </w:smartTag>
              <w:r w:rsidRPr="00DC16A0">
                <w:rPr>
                  <w:rFonts w:ascii="Arial" w:hAnsi="Arial" w:cs="Arial"/>
                  <w:sz w:val="20"/>
                </w:rPr>
                <w:t xml:space="preserve"> </w:t>
              </w:r>
              <w:smartTag w:uri="urn:schemas-microsoft-com:office:smarttags" w:element="PlaceType">
                <w:r w:rsidRPr="00DC16A0">
                  <w:rPr>
                    <w:rFonts w:ascii="Arial" w:hAnsi="Arial" w:cs="Arial"/>
                    <w:sz w:val="20"/>
                  </w:rPr>
                  <w:t>CENTER</w:t>
                </w:r>
              </w:smartTag>
            </w:smartTag>
          </w:p>
        </w:tc>
      </w:tr>
      <w:tr w:rsidR="00F567EC" w:rsidRPr="00DC16A0" w14:paraId="641903B2" w14:textId="77777777">
        <w:tc>
          <w:tcPr>
            <w:tcW w:w="2288" w:type="dxa"/>
          </w:tcPr>
          <w:p w14:paraId="591C1AC5"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IVMP</w:t>
            </w:r>
          </w:p>
        </w:tc>
        <w:tc>
          <w:tcPr>
            <w:tcW w:w="0" w:type="auto"/>
          </w:tcPr>
          <w:p w14:paraId="263BEDA8"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INCOME VERIFICATION MATCH PROGRAM</w:t>
            </w:r>
          </w:p>
        </w:tc>
      </w:tr>
      <w:tr w:rsidR="00F567EC" w:rsidRPr="00DC16A0" w14:paraId="4C4846B7" w14:textId="77777777">
        <w:tc>
          <w:tcPr>
            <w:tcW w:w="2288" w:type="dxa"/>
          </w:tcPr>
          <w:p w14:paraId="2EAFB050"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lastRenderedPageBreak/>
              <w:t>M&amp;ROC</w:t>
            </w:r>
          </w:p>
        </w:tc>
        <w:tc>
          <w:tcPr>
            <w:tcW w:w="0" w:type="auto"/>
          </w:tcPr>
          <w:p w14:paraId="250BAF14"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 xml:space="preserve">MEDICAL </w:t>
            </w:r>
            <w:smartTag w:uri="urn:schemas-microsoft-com:office:smarttags" w:element="stockticker">
              <w:r w:rsidRPr="00DC16A0">
                <w:rPr>
                  <w:rFonts w:ascii="Arial" w:hAnsi="Arial" w:cs="Arial"/>
                  <w:sz w:val="20"/>
                </w:rPr>
                <w:t>AND</w:t>
              </w:r>
            </w:smartTag>
            <w:r w:rsidRPr="00DC16A0">
              <w:rPr>
                <w:rFonts w:ascii="Arial" w:hAnsi="Arial" w:cs="Arial"/>
                <w:sz w:val="20"/>
              </w:rPr>
              <w:t xml:space="preserve"> </w:t>
            </w:r>
            <w:smartTag w:uri="urn:schemas-microsoft-com:office:smarttags" w:element="place">
              <w:smartTag w:uri="urn:schemas-microsoft-com:office:smarttags" w:element="PlaceName">
                <w:r w:rsidRPr="00DC16A0">
                  <w:rPr>
                    <w:rFonts w:ascii="Arial" w:hAnsi="Arial" w:cs="Arial"/>
                    <w:sz w:val="20"/>
                  </w:rPr>
                  <w:t>REGIONAL</w:t>
                </w:r>
              </w:smartTag>
              <w:r w:rsidRPr="00DC16A0">
                <w:rPr>
                  <w:rFonts w:ascii="Arial" w:hAnsi="Arial" w:cs="Arial"/>
                  <w:sz w:val="20"/>
                </w:rPr>
                <w:t xml:space="preserve"> </w:t>
              </w:r>
              <w:smartTag w:uri="urn:schemas-microsoft-com:office:smarttags" w:element="PlaceName">
                <w:r w:rsidRPr="00DC16A0">
                  <w:rPr>
                    <w:rFonts w:ascii="Arial" w:hAnsi="Arial" w:cs="Arial"/>
                    <w:sz w:val="20"/>
                  </w:rPr>
                  <w:t>OFFICE</w:t>
                </w:r>
              </w:smartTag>
              <w:r w:rsidRPr="00DC16A0">
                <w:rPr>
                  <w:rFonts w:ascii="Arial" w:hAnsi="Arial" w:cs="Arial"/>
                  <w:sz w:val="20"/>
                </w:rPr>
                <w:t xml:space="preserve"> </w:t>
              </w:r>
              <w:smartTag w:uri="urn:schemas-microsoft-com:office:smarttags" w:element="PlaceType">
                <w:r w:rsidRPr="00DC16A0">
                  <w:rPr>
                    <w:rFonts w:ascii="Arial" w:hAnsi="Arial" w:cs="Arial"/>
                    <w:sz w:val="20"/>
                  </w:rPr>
                  <w:t>CENTER</w:t>
                </w:r>
              </w:smartTag>
            </w:smartTag>
          </w:p>
        </w:tc>
      </w:tr>
      <w:tr w:rsidR="00F567EC" w:rsidRPr="00DC16A0" w14:paraId="588D1AF2" w14:textId="77777777">
        <w:tc>
          <w:tcPr>
            <w:tcW w:w="2288" w:type="dxa"/>
          </w:tcPr>
          <w:p w14:paraId="0BCDBA04" w14:textId="77777777" w:rsidR="00F567EC" w:rsidRPr="00DC16A0" w:rsidRDefault="00F567EC" w:rsidP="00312F66">
            <w:pPr>
              <w:autoSpaceDE w:val="0"/>
              <w:autoSpaceDN w:val="0"/>
              <w:adjustRightInd w:val="0"/>
              <w:spacing w:before="60" w:after="60"/>
              <w:rPr>
                <w:rFonts w:ascii="Arial" w:hAnsi="Arial" w:cs="Arial"/>
                <w:bCs/>
                <w:sz w:val="20"/>
              </w:rPr>
            </w:pPr>
            <w:smartTag w:uri="urn:schemas:contacts" w:element="Sn">
              <w:r w:rsidRPr="00DC16A0">
                <w:rPr>
                  <w:rFonts w:ascii="Arial" w:hAnsi="Arial" w:cs="Arial"/>
                  <w:bCs/>
                  <w:sz w:val="20"/>
                </w:rPr>
                <w:t>MC(M)</w:t>
              </w:r>
            </w:smartTag>
          </w:p>
        </w:tc>
        <w:tc>
          <w:tcPr>
            <w:tcW w:w="0" w:type="auto"/>
          </w:tcPr>
          <w:p w14:paraId="6E65F5A1" w14:textId="77777777" w:rsidR="00F567EC" w:rsidRPr="00DC16A0" w:rsidRDefault="00F567EC" w:rsidP="00312F66">
            <w:pPr>
              <w:autoSpaceDE w:val="0"/>
              <w:autoSpaceDN w:val="0"/>
              <w:adjustRightInd w:val="0"/>
              <w:spacing w:before="60" w:after="60"/>
              <w:rPr>
                <w:rFonts w:ascii="Arial" w:hAnsi="Arial" w:cs="Arial"/>
                <w:sz w:val="20"/>
              </w:rPr>
            </w:pPr>
            <w:smartTag w:uri="urn:schemas-microsoft-com:office:smarttags" w:element="place">
              <w:smartTag w:uri="urn:schemas-microsoft-com:office:smarttags" w:element="PlaceName">
                <w:r w:rsidRPr="00DC16A0">
                  <w:rPr>
                    <w:rFonts w:ascii="Arial" w:hAnsi="Arial" w:cs="Arial"/>
                    <w:sz w:val="20"/>
                  </w:rPr>
                  <w:t>MEDICAL</w:t>
                </w:r>
              </w:smartTag>
              <w:r w:rsidRPr="00DC16A0">
                <w:rPr>
                  <w:rFonts w:ascii="Arial" w:hAnsi="Arial" w:cs="Arial"/>
                  <w:sz w:val="20"/>
                </w:rPr>
                <w:t xml:space="preserve"> </w:t>
              </w:r>
              <w:smartTag w:uri="urn:schemas-microsoft-com:office:smarttags" w:element="PlaceType">
                <w:r w:rsidRPr="00DC16A0">
                  <w:rPr>
                    <w:rFonts w:ascii="Arial" w:hAnsi="Arial" w:cs="Arial"/>
                    <w:sz w:val="20"/>
                  </w:rPr>
                  <w:t>CENTER</w:t>
                </w:r>
              </w:smartTag>
            </w:smartTag>
            <w:r w:rsidRPr="00DC16A0">
              <w:rPr>
                <w:rFonts w:ascii="Arial" w:hAnsi="Arial" w:cs="Arial"/>
                <w:sz w:val="20"/>
              </w:rPr>
              <w:t xml:space="preserve"> (MEDICAL LOCATION)</w:t>
            </w:r>
          </w:p>
        </w:tc>
      </w:tr>
      <w:tr w:rsidR="00F567EC" w:rsidRPr="00DC16A0" w14:paraId="299663B3" w14:textId="77777777">
        <w:tc>
          <w:tcPr>
            <w:tcW w:w="2288" w:type="dxa"/>
          </w:tcPr>
          <w:p w14:paraId="384FA0B0"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MORC</w:t>
            </w:r>
          </w:p>
        </w:tc>
        <w:tc>
          <w:tcPr>
            <w:tcW w:w="0" w:type="auto"/>
          </w:tcPr>
          <w:p w14:paraId="61D4538E"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MOBILE OUTREACH CLINIC</w:t>
            </w:r>
          </w:p>
        </w:tc>
      </w:tr>
      <w:tr w:rsidR="00F567EC" w:rsidRPr="00DC16A0" w14:paraId="0D0AD78A" w14:textId="77777777">
        <w:tc>
          <w:tcPr>
            <w:tcW w:w="2288" w:type="dxa"/>
          </w:tcPr>
          <w:p w14:paraId="097BA033"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MPI</w:t>
            </w:r>
          </w:p>
        </w:tc>
        <w:tc>
          <w:tcPr>
            <w:tcW w:w="0" w:type="auto"/>
          </w:tcPr>
          <w:p w14:paraId="66BD73A8" w14:textId="77777777" w:rsidR="00F567EC" w:rsidRPr="00DC16A0" w:rsidRDefault="00F567EC" w:rsidP="00312F66">
            <w:pPr>
              <w:autoSpaceDE w:val="0"/>
              <w:autoSpaceDN w:val="0"/>
              <w:adjustRightInd w:val="0"/>
              <w:spacing w:before="60" w:after="60"/>
              <w:rPr>
                <w:rFonts w:ascii="Arial" w:hAnsi="Arial" w:cs="Arial"/>
                <w:sz w:val="20"/>
              </w:rPr>
            </w:pPr>
            <w:smartTag w:uri="urn:schemas-microsoft-com:office:smarttags" w:element="PersonName">
              <w:smartTag w:uri="urn:schemas:contacts" w:element="title">
                <w:r w:rsidRPr="00DC16A0">
                  <w:rPr>
                    <w:rFonts w:ascii="Arial" w:hAnsi="Arial" w:cs="Arial"/>
                    <w:sz w:val="20"/>
                  </w:rPr>
                  <w:t>MASTER</w:t>
                </w:r>
              </w:smartTag>
              <w:r w:rsidRPr="00DC16A0">
                <w:rPr>
                  <w:rFonts w:ascii="Arial" w:hAnsi="Arial" w:cs="Arial"/>
                  <w:sz w:val="20"/>
                </w:rPr>
                <w:t xml:space="preserve"> </w:t>
              </w:r>
              <w:smartTag w:uri="urn:schemas:contacts" w:element="GivenName">
                <w:r w:rsidRPr="00DC16A0">
                  <w:rPr>
                    <w:rFonts w:ascii="Arial" w:hAnsi="Arial" w:cs="Arial"/>
                    <w:sz w:val="20"/>
                  </w:rPr>
                  <w:t>PATIENT</w:t>
                </w:r>
              </w:smartTag>
              <w:r w:rsidRPr="00DC16A0">
                <w:rPr>
                  <w:rFonts w:ascii="Arial" w:hAnsi="Arial" w:cs="Arial"/>
                  <w:sz w:val="20"/>
                </w:rPr>
                <w:t xml:space="preserve"> </w:t>
              </w:r>
              <w:smartTag w:uri="urn:schemas:contacts" w:element="Sn">
                <w:r w:rsidRPr="00DC16A0">
                  <w:rPr>
                    <w:rFonts w:ascii="Arial" w:hAnsi="Arial" w:cs="Arial"/>
                    <w:sz w:val="20"/>
                  </w:rPr>
                  <w:t>INDEX</w:t>
                </w:r>
              </w:smartTag>
            </w:smartTag>
          </w:p>
        </w:tc>
      </w:tr>
      <w:tr w:rsidR="00F567EC" w:rsidRPr="00DC16A0" w14:paraId="547AE343" w14:textId="77777777">
        <w:tc>
          <w:tcPr>
            <w:tcW w:w="2288" w:type="dxa"/>
          </w:tcPr>
          <w:p w14:paraId="73FB84FF" w14:textId="77777777" w:rsidR="00F567EC" w:rsidRPr="00DC16A0" w:rsidRDefault="00F567EC" w:rsidP="00312F66">
            <w:pPr>
              <w:autoSpaceDE w:val="0"/>
              <w:autoSpaceDN w:val="0"/>
              <w:adjustRightInd w:val="0"/>
              <w:spacing w:before="60" w:after="60"/>
              <w:rPr>
                <w:rFonts w:ascii="Arial" w:hAnsi="Arial" w:cs="Arial"/>
                <w:bCs/>
                <w:sz w:val="20"/>
              </w:rPr>
            </w:pPr>
            <w:smartTag w:uri="urn:schemas-microsoft-com:office:smarttags" w:element="stockticker">
              <w:r w:rsidRPr="00DC16A0">
                <w:rPr>
                  <w:rFonts w:ascii="Arial" w:hAnsi="Arial" w:cs="Arial"/>
                  <w:bCs/>
                  <w:sz w:val="20"/>
                </w:rPr>
                <w:t>MSN</w:t>
              </w:r>
            </w:smartTag>
          </w:p>
        </w:tc>
        <w:tc>
          <w:tcPr>
            <w:tcW w:w="0" w:type="auto"/>
          </w:tcPr>
          <w:p w14:paraId="132A2FDD"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MEMORIAL SERVICE NETWORK</w:t>
            </w:r>
          </w:p>
        </w:tc>
      </w:tr>
      <w:tr w:rsidR="00F567EC" w:rsidRPr="00DC16A0" w14:paraId="6E0EC75A" w14:textId="77777777">
        <w:tc>
          <w:tcPr>
            <w:tcW w:w="2288" w:type="dxa"/>
          </w:tcPr>
          <w:p w14:paraId="096D611A"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MUG</w:t>
            </w:r>
          </w:p>
        </w:tc>
        <w:tc>
          <w:tcPr>
            <w:tcW w:w="0" w:type="auto"/>
          </w:tcPr>
          <w:p w14:paraId="4432DB2B"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MUMPS USERS GROUP</w:t>
            </w:r>
          </w:p>
        </w:tc>
      </w:tr>
      <w:tr w:rsidR="00F567EC" w:rsidRPr="00DC16A0" w14:paraId="6564AC11" w14:textId="77777777">
        <w:tc>
          <w:tcPr>
            <w:tcW w:w="2288" w:type="dxa"/>
          </w:tcPr>
          <w:p w14:paraId="4802B384"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NAC</w:t>
            </w:r>
          </w:p>
        </w:tc>
        <w:tc>
          <w:tcPr>
            <w:tcW w:w="0" w:type="auto"/>
          </w:tcPr>
          <w:p w14:paraId="2AADB77B" w14:textId="77777777" w:rsidR="00F567EC" w:rsidRPr="00DC16A0" w:rsidRDefault="00F567EC" w:rsidP="00312F66">
            <w:pPr>
              <w:autoSpaceDE w:val="0"/>
              <w:autoSpaceDN w:val="0"/>
              <w:adjustRightInd w:val="0"/>
              <w:spacing w:before="60" w:after="60"/>
              <w:rPr>
                <w:rFonts w:ascii="Arial" w:hAnsi="Arial" w:cs="Arial"/>
                <w:sz w:val="20"/>
              </w:rPr>
            </w:pPr>
            <w:smartTag w:uri="urn:schemas-microsoft-com:office:smarttags" w:element="place">
              <w:smartTag w:uri="urn:schemas-microsoft-com:office:smarttags" w:element="PlaceName">
                <w:r w:rsidRPr="00DC16A0">
                  <w:rPr>
                    <w:rFonts w:ascii="Arial" w:hAnsi="Arial" w:cs="Arial"/>
                    <w:sz w:val="20"/>
                  </w:rPr>
                  <w:t>NATIONAL</w:t>
                </w:r>
              </w:smartTag>
              <w:r w:rsidRPr="00DC16A0">
                <w:rPr>
                  <w:rFonts w:ascii="Arial" w:hAnsi="Arial" w:cs="Arial"/>
                  <w:sz w:val="20"/>
                </w:rPr>
                <w:t xml:space="preserve"> </w:t>
              </w:r>
              <w:smartTag w:uri="urn:schemas-microsoft-com:office:smarttags" w:element="PlaceName">
                <w:r w:rsidRPr="00DC16A0">
                  <w:rPr>
                    <w:rFonts w:ascii="Arial" w:hAnsi="Arial" w:cs="Arial"/>
                    <w:sz w:val="20"/>
                  </w:rPr>
                  <w:t>ACQUISITION</w:t>
                </w:r>
              </w:smartTag>
              <w:r w:rsidRPr="00DC16A0">
                <w:rPr>
                  <w:rFonts w:ascii="Arial" w:hAnsi="Arial" w:cs="Arial"/>
                  <w:sz w:val="20"/>
                </w:rPr>
                <w:t xml:space="preserve"> </w:t>
              </w:r>
              <w:smartTag w:uri="urn:schemas-microsoft-com:office:smarttags" w:element="PlaceType">
                <w:r w:rsidRPr="00DC16A0">
                  <w:rPr>
                    <w:rFonts w:ascii="Arial" w:hAnsi="Arial" w:cs="Arial"/>
                    <w:sz w:val="20"/>
                  </w:rPr>
                  <w:t>CENTER</w:t>
                </w:r>
              </w:smartTag>
            </w:smartTag>
          </w:p>
        </w:tc>
      </w:tr>
      <w:tr w:rsidR="00F567EC" w:rsidRPr="00DC16A0" w14:paraId="7109ADC0" w14:textId="77777777">
        <w:tc>
          <w:tcPr>
            <w:tcW w:w="2288" w:type="dxa"/>
          </w:tcPr>
          <w:p w14:paraId="622A05D4"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NC</w:t>
            </w:r>
          </w:p>
        </w:tc>
        <w:tc>
          <w:tcPr>
            <w:tcW w:w="0" w:type="auto"/>
          </w:tcPr>
          <w:p w14:paraId="012E8750" w14:textId="77777777" w:rsidR="00F567EC" w:rsidRPr="00DC16A0" w:rsidRDefault="00F567EC" w:rsidP="00312F66">
            <w:pPr>
              <w:autoSpaceDE w:val="0"/>
              <w:autoSpaceDN w:val="0"/>
              <w:adjustRightInd w:val="0"/>
              <w:spacing w:before="60" w:after="60"/>
              <w:rPr>
                <w:rFonts w:ascii="Arial" w:hAnsi="Arial" w:cs="Arial"/>
                <w:sz w:val="20"/>
              </w:rPr>
            </w:pPr>
            <w:smartTag w:uri="urn:schemas-microsoft-com:office:smarttags" w:element="place">
              <w:smartTag w:uri="urn:schemas-microsoft-com:office:smarttags" w:element="PlaceName">
                <w:r w:rsidRPr="00DC16A0">
                  <w:rPr>
                    <w:rFonts w:ascii="Arial" w:hAnsi="Arial" w:cs="Arial"/>
                    <w:sz w:val="20"/>
                  </w:rPr>
                  <w:t>NATIONAL</w:t>
                </w:r>
              </w:smartTag>
              <w:r w:rsidRPr="00DC16A0">
                <w:rPr>
                  <w:rFonts w:ascii="Arial" w:hAnsi="Arial" w:cs="Arial"/>
                  <w:sz w:val="20"/>
                </w:rPr>
                <w:t xml:space="preserve"> </w:t>
              </w:r>
              <w:smartTag w:uri="urn:schemas-microsoft-com:office:smarttags" w:element="PlaceType">
                <w:r w:rsidRPr="00DC16A0">
                  <w:rPr>
                    <w:rFonts w:ascii="Arial" w:hAnsi="Arial" w:cs="Arial"/>
                    <w:sz w:val="20"/>
                  </w:rPr>
                  <w:t>CEMETERY</w:t>
                </w:r>
              </w:smartTag>
            </w:smartTag>
          </w:p>
        </w:tc>
      </w:tr>
      <w:tr w:rsidR="00F567EC" w:rsidRPr="00DC16A0" w14:paraId="5380BC12" w14:textId="77777777">
        <w:tc>
          <w:tcPr>
            <w:tcW w:w="2288" w:type="dxa"/>
          </w:tcPr>
          <w:p w14:paraId="1B5B869B"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NCSO</w:t>
            </w:r>
          </w:p>
        </w:tc>
        <w:tc>
          <w:tcPr>
            <w:tcW w:w="0" w:type="auto"/>
          </w:tcPr>
          <w:p w14:paraId="21479DE2" w14:textId="77777777" w:rsidR="00F567EC" w:rsidRPr="00DC16A0" w:rsidRDefault="00F567EC" w:rsidP="00312F66">
            <w:pPr>
              <w:autoSpaceDE w:val="0"/>
              <w:autoSpaceDN w:val="0"/>
              <w:adjustRightInd w:val="0"/>
              <w:spacing w:before="60" w:after="60"/>
              <w:rPr>
                <w:rFonts w:ascii="Arial" w:hAnsi="Arial" w:cs="Arial"/>
                <w:sz w:val="20"/>
              </w:rPr>
            </w:pPr>
            <w:smartTag w:uri="urn:schemas-microsoft-com:office:smarttags" w:element="place">
              <w:smartTag w:uri="urn:schemas-microsoft-com:office:smarttags" w:element="PlaceName">
                <w:r w:rsidRPr="00DC16A0">
                  <w:rPr>
                    <w:rFonts w:ascii="Arial" w:hAnsi="Arial" w:cs="Arial"/>
                    <w:sz w:val="20"/>
                  </w:rPr>
                  <w:t>NATIONAL</w:t>
                </w:r>
              </w:smartTag>
              <w:r w:rsidRPr="00DC16A0">
                <w:rPr>
                  <w:rFonts w:ascii="Arial" w:hAnsi="Arial" w:cs="Arial"/>
                  <w:sz w:val="20"/>
                </w:rPr>
                <w:t xml:space="preserve"> </w:t>
              </w:r>
              <w:smartTag w:uri="urn:schemas-microsoft-com:office:smarttags" w:element="PlaceType">
                <w:r w:rsidRPr="00DC16A0">
                  <w:rPr>
                    <w:rFonts w:ascii="Arial" w:hAnsi="Arial" w:cs="Arial"/>
                    <w:sz w:val="20"/>
                  </w:rPr>
                  <w:t>CEMETERY</w:t>
                </w:r>
              </w:smartTag>
            </w:smartTag>
            <w:r w:rsidRPr="00DC16A0">
              <w:rPr>
                <w:rFonts w:ascii="Arial" w:hAnsi="Arial" w:cs="Arial"/>
                <w:sz w:val="20"/>
              </w:rPr>
              <w:t xml:space="preserve"> STATION OFFICE</w:t>
            </w:r>
          </w:p>
        </w:tc>
      </w:tr>
      <w:tr w:rsidR="00F567EC" w:rsidRPr="00DC16A0" w14:paraId="0AAFEB22" w14:textId="77777777">
        <w:tc>
          <w:tcPr>
            <w:tcW w:w="2288" w:type="dxa"/>
          </w:tcPr>
          <w:p w14:paraId="0CBBD7A2" w14:textId="77777777" w:rsidR="00F567EC" w:rsidRPr="00DC16A0" w:rsidRDefault="00F567EC" w:rsidP="00312F66">
            <w:pPr>
              <w:autoSpaceDE w:val="0"/>
              <w:autoSpaceDN w:val="0"/>
              <w:adjustRightInd w:val="0"/>
              <w:spacing w:before="60" w:after="60"/>
              <w:rPr>
                <w:rFonts w:ascii="Arial" w:hAnsi="Arial" w:cs="Arial"/>
                <w:bCs/>
                <w:sz w:val="20"/>
              </w:rPr>
            </w:pPr>
            <w:smartTag w:uri="urn:schemas-microsoft-com:office:smarttags" w:element="stockticker">
              <w:r w:rsidRPr="00DC16A0">
                <w:rPr>
                  <w:rFonts w:ascii="Arial" w:hAnsi="Arial" w:cs="Arial"/>
                  <w:bCs/>
                  <w:sz w:val="20"/>
                </w:rPr>
                <w:t>NHC</w:t>
              </w:r>
            </w:smartTag>
          </w:p>
        </w:tc>
        <w:tc>
          <w:tcPr>
            <w:tcW w:w="0" w:type="auto"/>
          </w:tcPr>
          <w:p w14:paraId="1D4C1435"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 xml:space="preserve">NURSING HOME </w:t>
            </w:r>
            <w:smartTag w:uri="urn:schemas-microsoft-com:office:smarttags" w:element="stockticker">
              <w:r w:rsidRPr="00DC16A0">
                <w:rPr>
                  <w:rFonts w:ascii="Arial" w:hAnsi="Arial" w:cs="Arial"/>
                  <w:sz w:val="20"/>
                </w:rPr>
                <w:t>CARE</w:t>
              </w:r>
            </w:smartTag>
          </w:p>
        </w:tc>
      </w:tr>
      <w:tr w:rsidR="00F567EC" w:rsidRPr="00DC16A0" w14:paraId="7919E5BD" w14:textId="77777777">
        <w:tc>
          <w:tcPr>
            <w:tcW w:w="2288" w:type="dxa"/>
          </w:tcPr>
          <w:p w14:paraId="19DC1B78"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NIB</w:t>
            </w:r>
          </w:p>
        </w:tc>
        <w:tc>
          <w:tcPr>
            <w:tcW w:w="0" w:type="auto"/>
          </w:tcPr>
          <w:p w14:paraId="2C169333"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NATIONAL INDUSTRIES FOR THE BLIND</w:t>
            </w:r>
          </w:p>
        </w:tc>
      </w:tr>
      <w:tr w:rsidR="00F567EC" w:rsidRPr="00DC16A0" w14:paraId="73DA9765" w14:textId="77777777">
        <w:tc>
          <w:tcPr>
            <w:tcW w:w="2288" w:type="dxa"/>
          </w:tcPr>
          <w:p w14:paraId="718F782C"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NOA</w:t>
            </w:r>
          </w:p>
        </w:tc>
        <w:tc>
          <w:tcPr>
            <w:tcW w:w="0" w:type="auto"/>
          </w:tcPr>
          <w:p w14:paraId="28021B35"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N</w:t>
            </w:r>
            <w:r w:rsidR="00A80878" w:rsidRPr="00DC16A0">
              <w:rPr>
                <w:rFonts w:ascii="Arial" w:hAnsi="Arial" w:cs="Arial"/>
                <w:sz w:val="20"/>
              </w:rPr>
              <w:t>OTICE OF APPEAL</w:t>
            </w:r>
          </w:p>
        </w:tc>
      </w:tr>
      <w:tr w:rsidR="00F567EC" w:rsidRPr="00DC16A0" w14:paraId="0CE77684" w14:textId="77777777">
        <w:tc>
          <w:tcPr>
            <w:tcW w:w="2288" w:type="dxa"/>
          </w:tcPr>
          <w:p w14:paraId="23EEE10C"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NVA</w:t>
            </w:r>
          </w:p>
        </w:tc>
        <w:tc>
          <w:tcPr>
            <w:tcW w:w="0" w:type="auto"/>
          </w:tcPr>
          <w:p w14:paraId="1E3C5DCE" w14:textId="77777777" w:rsidR="00F567EC" w:rsidRPr="00DC16A0" w:rsidRDefault="00F567EC" w:rsidP="00312F66">
            <w:pPr>
              <w:autoSpaceDE w:val="0"/>
              <w:autoSpaceDN w:val="0"/>
              <w:adjustRightInd w:val="0"/>
              <w:spacing w:before="60" w:after="60"/>
              <w:rPr>
                <w:rFonts w:ascii="Arial" w:hAnsi="Arial" w:cs="Arial"/>
                <w:sz w:val="20"/>
              </w:rPr>
            </w:pPr>
            <w:smartTag w:uri="urn:schemas-microsoft-com:office:smarttags" w:element="place">
              <w:smartTag w:uri="urn:schemas-microsoft-com:office:smarttags" w:element="PlaceName">
                <w:r w:rsidRPr="00DC16A0">
                  <w:rPr>
                    <w:rFonts w:ascii="Arial" w:hAnsi="Arial" w:cs="Arial"/>
                    <w:sz w:val="20"/>
                  </w:rPr>
                  <w:t>FEDERAL</w:t>
                </w:r>
              </w:smartTag>
              <w:r w:rsidRPr="00DC16A0">
                <w:rPr>
                  <w:rFonts w:ascii="Arial" w:hAnsi="Arial" w:cs="Arial"/>
                  <w:sz w:val="20"/>
                </w:rPr>
                <w:t xml:space="preserve"> </w:t>
              </w:r>
              <w:smartTag w:uri="urn:schemas-microsoft-com:office:smarttags" w:element="PlaceType">
                <w:r w:rsidRPr="00DC16A0">
                  <w:rPr>
                    <w:rFonts w:ascii="Arial" w:hAnsi="Arial" w:cs="Arial"/>
                    <w:sz w:val="20"/>
                  </w:rPr>
                  <w:t>HOSPITAL</w:t>
                </w:r>
              </w:smartTag>
            </w:smartTag>
            <w:r w:rsidRPr="00DC16A0">
              <w:rPr>
                <w:rFonts w:ascii="Arial" w:hAnsi="Arial" w:cs="Arial"/>
                <w:sz w:val="20"/>
              </w:rPr>
              <w:t xml:space="preserve"> (OTHER)</w:t>
            </w:r>
          </w:p>
        </w:tc>
      </w:tr>
      <w:tr w:rsidR="00F567EC" w:rsidRPr="00DC16A0" w14:paraId="062E3DC5" w14:textId="77777777">
        <w:tc>
          <w:tcPr>
            <w:tcW w:w="2288" w:type="dxa"/>
          </w:tcPr>
          <w:p w14:paraId="26BA4ECA"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OC</w:t>
            </w:r>
          </w:p>
        </w:tc>
        <w:tc>
          <w:tcPr>
            <w:tcW w:w="0" w:type="auto"/>
          </w:tcPr>
          <w:p w14:paraId="546D74FF"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OUTPATIENT CLINIC (INDEPENDENT)</w:t>
            </w:r>
          </w:p>
        </w:tc>
      </w:tr>
      <w:tr w:rsidR="00F567EC" w:rsidRPr="00DC16A0" w14:paraId="1F986B21" w14:textId="77777777">
        <w:tc>
          <w:tcPr>
            <w:tcW w:w="2288" w:type="dxa"/>
          </w:tcPr>
          <w:p w14:paraId="37046DF5"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OCMC</w:t>
            </w:r>
          </w:p>
        </w:tc>
        <w:tc>
          <w:tcPr>
            <w:tcW w:w="0" w:type="auto"/>
          </w:tcPr>
          <w:p w14:paraId="3FFB1D1B"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OUTPATIENT CLINIC (SUBORDINATE)</w:t>
            </w:r>
          </w:p>
        </w:tc>
      </w:tr>
      <w:tr w:rsidR="00F567EC" w:rsidRPr="00DC16A0" w14:paraId="6A685B4F" w14:textId="77777777">
        <w:tc>
          <w:tcPr>
            <w:tcW w:w="2288" w:type="dxa"/>
          </w:tcPr>
          <w:p w14:paraId="35528E0E"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OCS</w:t>
            </w:r>
          </w:p>
        </w:tc>
        <w:tc>
          <w:tcPr>
            <w:tcW w:w="0" w:type="auto"/>
          </w:tcPr>
          <w:p w14:paraId="3B208A59"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OUTPATIENT CLINIC SUBSTATION</w:t>
            </w:r>
          </w:p>
        </w:tc>
      </w:tr>
      <w:tr w:rsidR="00F567EC" w:rsidRPr="00DC16A0" w14:paraId="470B6F32" w14:textId="77777777">
        <w:tc>
          <w:tcPr>
            <w:tcW w:w="2288" w:type="dxa"/>
          </w:tcPr>
          <w:p w14:paraId="4083E3E1"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OIFO</w:t>
            </w:r>
          </w:p>
        </w:tc>
        <w:tc>
          <w:tcPr>
            <w:tcW w:w="0" w:type="auto"/>
          </w:tcPr>
          <w:p w14:paraId="1ECA0415"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OFFICE OF INFORMATION FIELD OFFICE</w:t>
            </w:r>
          </w:p>
        </w:tc>
      </w:tr>
      <w:tr w:rsidR="00F567EC" w:rsidRPr="00DC16A0" w14:paraId="3B866163" w14:textId="77777777">
        <w:tc>
          <w:tcPr>
            <w:tcW w:w="2288" w:type="dxa"/>
          </w:tcPr>
          <w:p w14:paraId="1CB5BBA4"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OIG/ROA</w:t>
            </w:r>
          </w:p>
        </w:tc>
        <w:tc>
          <w:tcPr>
            <w:tcW w:w="0" w:type="auto"/>
          </w:tcPr>
          <w:p w14:paraId="02EC3A54"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REGIONAL OFFICE OF AUDIT</w:t>
            </w:r>
          </w:p>
        </w:tc>
      </w:tr>
      <w:tr w:rsidR="00F567EC" w:rsidRPr="00DC16A0" w14:paraId="22EE7E76" w14:textId="77777777">
        <w:tc>
          <w:tcPr>
            <w:tcW w:w="2288" w:type="dxa"/>
          </w:tcPr>
          <w:p w14:paraId="2D52E7A3"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OIG/ROI</w:t>
            </w:r>
          </w:p>
        </w:tc>
        <w:tc>
          <w:tcPr>
            <w:tcW w:w="0" w:type="auto"/>
          </w:tcPr>
          <w:p w14:paraId="608D2C6F"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REGIONAL OFFICE OF INVESTIGATIONS</w:t>
            </w:r>
          </w:p>
        </w:tc>
      </w:tr>
      <w:tr w:rsidR="00F567EC" w:rsidRPr="00DC16A0" w14:paraId="6A5EB573" w14:textId="77777777">
        <w:tc>
          <w:tcPr>
            <w:tcW w:w="2288" w:type="dxa"/>
          </w:tcPr>
          <w:p w14:paraId="32762A11"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OIG/SOA</w:t>
            </w:r>
          </w:p>
        </w:tc>
        <w:tc>
          <w:tcPr>
            <w:tcW w:w="0" w:type="auto"/>
          </w:tcPr>
          <w:p w14:paraId="7A38A6AA" w14:textId="77777777" w:rsidR="00F567EC" w:rsidRPr="00DC16A0" w:rsidRDefault="00F567EC" w:rsidP="00312F66">
            <w:pPr>
              <w:autoSpaceDE w:val="0"/>
              <w:autoSpaceDN w:val="0"/>
              <w:adjustRightInd w:val="0"/>
              <w:spacing w:before="60" w:after="60"/>
              <w:rPr>
                <w:rFonts w:ascii="Arial" w:hAnsi="Arial" w:cs="Arial"/>
                <w:sz w:val="20"/>
              </w:rPr>
            </w:pPr>
            <w:smartTag w:uri="urn:schemas-microsoft-com:office:smarttags" w:element="stockticker">
              <w:r w:rsidRPr="00DC16A0">
                <w:rPr>
                  <w:rFonts w:ascii="Arial" w:hAnsi="Arial" w:cs="Arial"/>
                  <w:sz w:val="20"/>
                </w:rPr>
                <w:t>SUB</w:t>
              </w:r>
            </w:smartTag>
            <w:r w:rsidRPr="00DC16A0">
              <w:rPr>
                <w:rFonts w:ascii="Arial" w:hAnsi="Arial" w:cs="Arial"/>
                <w:sz w:val="20"/>
              </w:rPr>
              <w:t xml:space="preserve"> OFFICE OF AUDIT</w:t>
            </w:r>
          </w:p>
        </w:tc>
      </w:tr>
      <w:tr w:rsidR="00F567EC" w:rsidRPr="00DC16A0" w14:paraId="1F5FF153" w14:textId="77777777">
        <w:tc>
          <w:tcPr>
            <w:tcW w:w="2288" w:type="dxa"/>
          </w:tcPr>
          <w:p w14:paraId="4E63F9FB" w14:textId="77777777" w:rsidR="00F567EC" w:rsidRPr="00DC16A0" w:rsidRDefault="00F567EC" w:rsidP="00312F66">
            <w:pPr>
              <w:autoSpaceDE w:val="0"/>
              <w:autoSpaceDN w:val="0"/>
              <w:adjustRightInd w:val="0"/>
              <w:spacing w:before="60" w:after="60"/>
              <w:rPr>
                <w:rFonts w:ascii="Arial" w:hAnsi="Arial" w:cs="Arial"/>
                <w:bCs/>
                <w:sz w:val="20"/>
              </w:rPr>
            </w:pPr>
            <w:smartTag w:uri="urn:schemas-microsoft-com:office:smarttags" w:element="stockticker">
              <w:r w:rsidRPr="00DC16A0">
                <w:rPr>
                  <w:rFonts w:ascii="Arial" w:hAnsi="Arial" w:cs="Arial"/>
                  <w:bCs/>
                  <w:sz w:val="20"/>
                </w:rPr>
                <w:t>OPC</w:t>
              </w:r>
            </w:smartTag>
          </w:p>
        </w:tc>
        <w:tc>
          <w:tcPr>
            <w:tcW w:w="0" w:type="auto"/>
          </w:tcPr>
          <w:p w14:paraId="6C7A0007"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OUT PATIENT CLINIC</w:t>
            </w:r>
          </w:p>
        </w:tc>
      </w:tr>
      <w:tr w:rsidR="00F567EC" w:rsidRPr="00DC16A0" w14:paraId="299B7303" w14:textId="77777777">
        <w:tc>
          <w:tcPr>
            <w:tcW w:w="2288" w:type="dxa"/>
          </w:tcPr>
          <w:p w14:paraId="3EB9BC78"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ORC</w:t>
            </w:r>
          </w:p>
        </w:tc>
        <w:tc>
          <w:tcPr>
            <w:tcW w:w="0" w:type="auto"/>
          </w:tcPr>
          <w:p w14:paraId="76800DB9"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OUTREACH CLINIC</w:t>
            </w:r>
          </w:p>
        </w:tc>
      </w:tr>
      <w:tr w:rsidR="00F567EC" w:rsidRPr="00DC16A0" w14:paraId="58CC6B2A" w14:textId="77777777">
        <w:tc>
          <w:tcPr>
            <w:tcW w:w="2288" w:type="dxa"/>
          </w:tcPr>
          <w:p w14:paraId="4B97F6DB"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OTHER</w:t>
            </w:r>
          </w:p>
        </w:tc>
        <w:tc>
          <w:tcPr>
            <w:tcW w:w="0" w:type="auto"/>
          </w:tcPr>
          <w:p w14:paraId="1FE61550"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OTHER</w:t>
            </w:r>
          </w:p>
        </w:tc>
      </w:tr>
      <w:tr w:rsidR="00F567EC" w:rsidRPr="00DC16A0" w14:paraId="468FC8A4" w14:textId="77777777">
        <w:tc>
          <w:tcPr>
            <w:tcW w:w="2288" w:type="dxa"/>
          </w:tcPr>
          <w:p w14:paraId="35380094" w14:textId="77777777" w:rsidR="00F567EC" w:rsidRPr="00DC16A0" w:rsidRDefault="00F567EC" w:rsidP="00312F66">
            <w:pPr>
              <w:autoSpaceDE w:val="0"/>
              <w:autoSpaceDN w:val="0"/>
              <w:adjustRightInd w:val="0"/>
              <w:spacing w:before="60" w:after="60"/>
              <w:rPr>
                <w:rFonts w:ascii="Arial" w:hAnsi="Arial" w:cs="Arial"/>
                <w:bCs/>
                <w:sz w:val="20"/>
              </w:rPr>
            </w:pPr>
            <w:smartTag w:uri="urn:schemas-microsoft-com:office:smarttags" w:element="stockticker">
              <w:r w:rsidRPr="00DC16A0">
                <w:rPr>
                  <w:rFonts w:ascii="Arial" w:hAnsi="Arial" w:cs="Arial"/>
                  <w:bCs/>
                  <w:sz w:val="20"/>
                </w:rPr>
                <w:t>PDC</w:t>
              </w:r>
            </w:smartTag>
          </w:p>
        </w:tc>
        <w:tc>
          <w:tcPr>
            <w:tcW w:w="0" w:type="auto"/>
          </w:tcPr>
          <w:p w14:paraId="407AEAD5"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 xml:space="preserve">PROSTHETIC </w:t>
            </w:r>
            <w:smartTag w:uri="urn:schemas-microsoft-com:office:smarttags" w:element="place">
              <w:smartTag w:uri="urn:schemas-microsoft-com:office:smarttags" w:element="PlaceName">
                <w:r w:rsidRPr="00DC16A0">
                  <w:rPr>
                    <w:rFonts w:ascii="Arial" w:hAnsi="Arial" w:cs="Arial"/>
                    <w:sz w:val="20"/>
                  </w:rPr>
                  <w:t>DISTRIBUTION</w:t>
                </w:r>
              </w:smartTag>
              <w:r w:rsidRPr="00DC16A0">
                <w:rPr>
                  <w:rFonts w:ascii="Arial" w:hAnsi="Arial" w:cs="Arial"/>
                  <w:sz w:val="20"/>
                </w:rPr>
                <w:t xml:space="preserve"> </w:t>
              </w:r>
              <w:smartTag w:uri="urn:schemas-microsoft-com:office:smarttags" w:element="PlaceType">
                <w:r w:rsidRPr="00DC16A0">
                  <w:rPr>
                    <w:rFonts w:ascii="Arial" w:hAnsi="Arial" w:cs="Arial"/>
                    <w:sz w:val="20"/>
                  </w:rPr>
                  <w:t>CENTER</w:t>
                </w:r>
              </w:smartTag>
            </w:smartTag>
          </w:p>
        </w:tc>
      </w:tr>
      <w:tr w:rsidR="00F567EC" w:rsidRPr="00DC16A0" w14:paraId="1C71D38D" w14:textId="77777777">
        <w:tc>
          <w:tcPr>
            <w:tcW w:w="2288" w:type="dxa"/>
          </w:tcPr>
          <w:p w14:paraId="15111E90"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PHARM</w:t>
            </w:r>
          </w:p>
        </w:tc>
        <w:tc>
          <w:tcPr>
            <w:tcW w:w="0" w:type="auto"/>
          </w:tcPr>
          <w:p w14:paraId="4CCE2BC4"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PHARMACY</w:t>
            </w:r>
          </w:p>
        </w:tc>
      </w:tr>
      <w:tr w:rsidR="00F567EC" w:rsidRPr="00DC16A0" w14:paraId="245D3FA7" w14:textId="77777777">
        <w:tc>
          <w:tcPr>
            <w:tcW w:w="2288" w:type="dxa"/>
          </w:tcPr>
          <w:p w14:paraId="55CD776D" w14:textId="77777777" w:rsidR="00F567EC" w:rsidRPr="00DC16A0" w:rsidRDefault="00F567EC" w:rsidP="00312F66">
            <w:pPr>
              <w:autoSpaceDE w:val="0"/>
              <w:autoSpaceDN w:val="0"/>
              <w:adjustRightInd w:val="0"/>
              <w:spacing w:before="60" w:after="60"/>
              <w:rPr>
                <w:rFonts w:ascii="Arial" w:hAnsi="Arial" w:cs="Arial"/>
                <w:bCs/>
                <w:sz w:val="20"/>
              </w:rPr>
            </w:pPr>
            <w:smartTag w:uri="urn:schemas-microsoft-com:office:smarttags" w:element="stockticker">
              <w:r w:rsidRPr="00DC16A0">
                <w:rPr>
                  <w:rFonts w:ascii="Arial" w:hAnsi="Arial" w:cs="Arial"/>
                  <w:bCs/>
                  <w:sz w:val="20"/>
                </w:rPr>
                <w:t>PHS</w:t>
              </w:r>
            </w:smartTag>
          </w:p>
        </w:tc>
        <w:tc>
          <w:tcPr>
            <w:tcW w:w="0" w:type="auto"/>
          </w:tcPr>
          <w:p w14:paraId="466B7B12" w14:textId="77777777" w:rsidR="00F567EC" w:rsidRPr="00DC16A0" w:rsidRDefault="00F567EC" w:rsidP="00312F66">
            <w:pPr>
              <w:autoSpaceDE w:val="0"/>
              <w:autoSpaceDN w:val="0"/>
              <w:adjustRightInd w:val="0"/>
              <w:spacing w:before="60" w:after="60"/>
              <w:rPr>
                <w:rFonts w:ascii="Arial" w:hAnsi="Arial" w:cs="Arial"/>
                <w:sz w:val="20"/>
              </w:rPr>
            </w:pPr>
            <w:smartTag w:uri="urn:schemas-microsoft-com:office:smarttags" w:element="place">
              <w:smartTag w:uri="urn:schemas-microsoft-com:office:smarttags" w:element="PlaceName">
                <w:r w:rsidRPr="00DC16A0">
                  <w:rPr>
                    <w:rFonts w:ascii="Arial" w:hAnsi="Arial" w:cs="Arial"/>
                    <w:sz w:val="20"/>
                  </w:rPr>
                  <w:t>PUBLIC</w:t>
                </w:r>
              </w:smartTag>
              <w:r w:rsidRPr="00DC16A0">
                <w:rPr>
                  <w:rFonts w:ascii="Arial" w:hAnsi="Arial" w:cs="Arial"/>
                  <w:sz w:val="20"/>
                </w:rPr>
                <w:t xml:space="preserve"> </w:t>
              </w:r>
              <w:smartTag w:uri="urn:schemas-microsoft-com:office:smarttags" w:element="PlaceName">
                <w:r w:rsidRPr="00DC16A0">
                  <w:rPr>
                    <w:rFonts w:ascii="Arial" w:hAnsi="Arial" w:cs="Arial"/>
                    <w:sz w:val="20"/>
                  </w:rPr>
                  <w:t>HEALTH</w:t>
                </w:r>
              </w:smartTag>
              <w:r w:rsidRPr="00DC16A0">
                <w:rPr>
                  <w:rFonts w:ascii="Arial" w:hAnsi="Arial" w:cs="Arial"/>
                  <w:sz w:val="20"/>
                </w:rPr>
                <w:t xml:space="preserve"> </w:t>
              </w:r>
              <w:smartTag w:uri="urn:schemas-microsoft-com:office:smarttags" w:element="PlaceName">
                <w:r w:rsidRPr="00DC16A0">
                  <w:rPr>
                    <w:rFonts w:ascii="Arial" w:hAnsi="Arial" w:cs="Arial"/>
                    <w:sz w:val="20"/>
                  </w:rPr>
                  <w:t>SERVICE</w:t>
                </w:r>
              </w:smartTag>
              <w:r w:rsidRPr="00DC16A0">
                <w:rPr>
                  <w:rFonts w:ascii="Arial" w:hAnsi="Arial" w:cs="Arial"/>
                  <w:sz w:val="20"/>
                </w:rPr>
                <w:t xml:space="preserve"> </w:t>
              </w:r>
              <w:smartTag w:uri="urn:schemas-microsoft-com:office:smarttags" w:element="PlaceType">
                <w:r w:rsidRPr="00DC16A0">
                  <w:rPr>
                    <w:rFonts w:ascii="Arial" w:hAnsi="Arial" w:cs="Arial"/>
                    <w:sz w:val="20"/>
                  </w:rPr>
                  <w:t>HOSPITAL</w:t>
                </w:r>
              </w:smartTag>
            </w:smartTag>
          </w:p>
        </w:tc>
      </w:tr>
      <w:tr w:rsidR="00F567EC" w:rsidRPr="00DC16A0" w14:paraId="1B54080E" w14:textId="77777777">
        <w:tc>
          <w:tcPr>
            <w:tcW w:w="2288" w:type="dxa"/>
          </w:tcPr>
          <w:p w14:paraId="285FA28A"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PRDC</w:t>
            </w:r>
          </w:p>
        </w:tc>
        <w:tc>
          <w:tcPr>
            <w:tcW w:w="0" w:type="auto"/>
          </w:tcPr>
          <w:p w14:paraId="77EB5CCC"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 xml:space="preserve">PROSTHETICS RESEARCH </w:t>
            </w:r>
            <w:smartTag w:uri="urn:schemas-microsoft-com:office:smarttags" w:element="stockticker">
              <w:r w:rsidRPr="00DC16A0">
                <w:rPr>
                  <w:rFonts w:ascii="Arial" w:hAnsi="Arial" w:cs="Arial"/>
                  <w:sz w:val="20"/>
                </w:rPr>
                <w:t>AND</w:t>
              </w:r>
            </w:smartTag>
            <w:r w:rsidRPr="00DC16A0">
              <w:rPr>
                <w:rFonts w:ascii="Arial" w:hAnsi="Arial" w:cs="Arial"/>
                <w:sz w:val="20"/>
              </w:rPr>
              <w:t xml:space="preserve"> </w:t>
            </w:r>
            <w:smartTag w:uri="urn:schemas-microsoft-com:office:smarttags" w:element="place">
              <w:smartTag w:uri="urn:schemas-microsoft-com:office:smarttags" w:element="PlaceName">
                <w:r w:rsidRPr="00DC16A0">
                  <w:rPr>
                    <w:rFonts w:ascii="Arial" w:hAnsi="Arial" w:cs="Arial"/>
                    <w:sz w:val="20"/>
                  </w:rPr>
                  <w:t>DEVELOPMENT</w:t>
                </w:r>
              </w:smartTag>
              <w:r w:rsidRPr="00DC16A0">
                <w:rPr>
                  <w:rFonts w:ascii="Arial" w:hAnsi="Arial" w:cs="Arial"/>
                  <w:sz w:val="20"/>
                </w:rPr>
                <w:t xml:space="preserve"> </w:t>
              </w:r>
              <w:smartTag w:uri="urn:schemas-microsoft-com:office:smarttags" w:element="PlaceType">
                <w:r w:rsidRPr="00DC16A0">
                  <w:rPr>
                    <w:rFonts w:ascii="Arial" w:hAnsi="Arial" w:cs="Arial"/>
                    <w:sz w:val="20"/>
                  </w:rPr>
                  <w:t>CENTER</w:t>
                </w:r>
              </w:smartTag>
            </w:smartTag>
          </w:p>
        </w:tc>
      </w:tr>
      <w:tr w:rsidR="00F567EC" w:rsidRPr="00DC16A0" w14:paraId="7476D76A" w14:textId="77777777">
        <w:tc>
          <w:tcPr>
            <w:tcW w:w="2288" w:type="dxa"/>
          </w:tcPr>
          <w:p w14:paraId="01C5C400"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PRRTP</w:t>
            </w:r>
          </w:p>
        </w:tc>
        <w:tc>
          <w:tcPr>
            <w:tcW w:w="0" w:type="auto"/>
          </w:tcPr>
          <w:p w14:paraId="1AFCEF59"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PSYCHOLOGICAL RESIDENTIAL REHAB TREATMENT PROGRAM</w:t>
            </w:r>
          </w:p>
        </w:tc>
      </w:tr>
      <w:tr w:rsidR="00F567EC" w:rsidRPr="00DC16A0" w14:paraId="7C9B9158" w14:textId="77777777">
        <w:tc>
          <w:tcPr>
            <w:tcW w:w="2288" w:type="dxa"/>
          </w:tcPr>
          <w:p w14:paraId="0E32E330"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PUBH</w:t>
            </w:r>
          </w:p>
        </w:tc>
        <w:tc>
          <w:tcPr>
            <w:tcW w:w="0" w:type="auto"/>
          </w:tcPr>
          <w:p w14:paraId="51426EA5" w14:textId="77777777" w:rsidR="00F567EC" w:rsidRPr="00DC16A0" w:rsidRDefault="00F567EC" w:rsidP="00312F66">
            <w:pPr>
              <w:autoSpaceDE w:val="0"/>
              <w:autoSpaceDN w:val="0"/>
              <w:adjustRightInd w:val="0"/>
              <w:spacing w:before="60" w:after="60"/>
              <w:rPr>
                <w:rFonts w:ascii="Arial" w:hAnsi="Arial" w:cs="Arial"/>
                <w:sz w:val="20"/>
              </w:rPr>
            </w:pPr>
            <w:smartTag w:uri="urn:schemas-microsoft-com:office:smarttags" w:element="place">
              <w:smartTag w:uri="urn:schemas-microsoft-com:office:smarttags" w:element="PlaceName">
                <w:r w:rsidRPr="00DC16A0">
                  <w:rPr>
                    <w:rFonts w:ascii="Arial" w:hAnsi="Arial" w:cs="Arial"/>
                    <w:sz w:val="20"/>
                  </w:rPr>
                  <w:t>PUBLIC</w:t>
                </w:r>
              </w:smartTag>
              <w:r w:rsidRPr="00DC16A0">
                <w:rPr>
                  <w:rFonts w:ascii="Arial" w:hAnsi="Arial" w:cs="Arial"/>
                  <w:sz w:val="20"/>
                </w:rPr>
                <w:t xml:space="preserve"> </w:t>
              </w:r>
              <w:smartTag w:uri="urn:schemas-microsoft-com:office:smarttags" w:element="PlaceType">
                <w:r w:rsidRPr="00DC16A0">
                  <w:rPr>
                    <w:rFonts w:ascii="Arial" w:hAnsi="Arial" w:cs="Arial"/>
                    <w:sz w:val="20"/>
                  </w:rPr>
                  <w:t>HOSPITAL</w:t>
                </w:r>
              </w:smartTag>
            </w:smartTag>
          </w:p>
        </w:tc>
      </w:tr>
      <w:tr w:rsidR="00F567EC" w:rsidRPr="00DC16A0" w14:paraId="05D1B0EF" w14:textId="77777777">
        <w:tc>
          <w:tcPr>
            <w:tcW w:w="2288" w:type="dxa"/>
          </w:tcPr>
          <w:p w14:paraId="7723E243"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RO</w:t>
            </w:r>
          </w:p>
        </w:tc>
        <w:tc>
          <w:tcPr>
            <w:tcW w:w="0" w:type="auto"/>
          </w:tcPr>
          <w:p w14:paraId="36AC29F0"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REGIONAL OFFICE</w:t>
            </w:r>
          </w:p>
        </w:tc>
      </w:tr>
      <w:tr w:rsidR="00F567EC" w:rsidRPr="00DC16A0" w14:paraId="44FAF3F3" w14:textId="77777777">
        <w:tc>
          <w:tcPr>
            <w:tcW w:w="2288" w:type="dxa"/>
          </w:tcPr>
          <w:p w14:paraId="587D8502"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RO&amp;IC</w:t>
            </w:r>
          </w:p>
        </w:tc>
        <w:tc>
          <w:tcPr>
            <w:tcW w:w="0" w:type="auto"/>
          </w:tcPr>
          <w:p w14:paraId="626482CE"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 xml:space="preserve">REGIONAL OFFICE </w:t>
            </w:r>
            <w:smartTag w:uri="urn:schemas-microsoft-com:office:smarttags" w:element="stockticker">
              <w:r w:rsidRPr="00DC16A0">
                <w:rPr>
                  <w:rFonts w:ascii="Arial" w:hAnsi="Arial" w:cs="Arial"/>
                  <w:sz w:val="20"/>
                </w:rPr>
                <w:t>AND</w:t>
              </w:r>
            </w:smartTag>
            <w:r w:rsidRPr="00DC16A0">
              <w:rPr>
                <w:rFonts w:ascii="Arial" w:hAnsi="Arial" w:cs="Arial"/>
                <w:sz w:val="20"/>
              </w:rPr>
              <w:t xml:space="preserve"> </w:t>
            </w:r>
            <w:smartTag w:uri="urn:schemas-microsoft-com:office:smarttags" w:element="place">
              <w:smartTag w:uri="urn:schemas-microsoft-com:office:smarttags" w:element="PlaceName">
                <w:r w:rsidRPr="00DC16A0">
                  <w:rPr>
                    <w:rFonts w:ascii="Arial" w:hAnsi="Arial" w:cs="Arial"/>
                    <w:sz w:val="20"/>
                  </w:rPr>
                  <w:t>INSURANCE</w:t>
                </w:r>
              </w:smartTag>
              <w:r w:rsidRPr="00DC16A0">
                <w:rPr>
                  <w:rFonts w:ascii="Arial" w:hAnsi="Arial" w:cs="Arial"/>
                  <w:sz w:val="20"/>
                </w:rPr>
                <w:t xml:space="preserve"> </w:t>
              </w:r>
              <w:smartTag w:uri="urn:schemas-microsoft-com:office:smarttags" w:element="PlaceType">
                <w:r w:rsidRPr="00DC16A0">
                  <w:rPr>
                    <w:rFonts w:ascii="Arial" w:hAnsi="Arial" w:cs="Arial"/>
                    <w:sz w:val="20"/>
                  </w:rPr>
                  <w:t>CENTER</w:t>
                </w:r>
              </w:smartTag>
            </w:smartTag>
          </w:p>
        </w:tc>
      </w:tr>
      <w:tr w:rsidR="00F567EC" w:rsidRPr="00DC16A0" w14:paraId="1553746E" w14:textId="77777777">
        <w:tc>
          <w:tcPr>
            <w:tcW w:w="2288" w:type="dxa"/>
          </w:tcPr>
          <w:p w14:paraId="6A6D8652"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RO-OC</w:t>
            </w:r>
          </w:p>
        </w:tc>
        <w:tc>
          <w:tcPr>
            <w:tcW w:w="0" w:type="auto"/>
          </w:tcPr>
          <w:p w14:paraId="06C6D7DA"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REGIONAL OFFICE - OUTPATIENT CLINIC</w:t>
            </w:r>
          </w:p>
        </w:tc>
      </w:tr>
      <w:tr w:rsidR="00F567EC" w:rsidRPr="00DC16A0" w14:paraId="69C30DC3" w14:textId="77777777">
        <w:tc>
          <w:tcPr>
            <w:tcW w:w="2288" w:type="dxa"/>
          </w:tcPr>
          <w:p w14:paraId="3DA65636"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RPC</w:t>
            </w:r>
          </w:p>
        </w:tc>
        <w:tc>
          <w:tcPr>
            <w:tcW w:w="0" w:type="auto"/>
          </w:tcPr>
          <w:p w14:paraId="31461C93"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RECORDS PROCESSING CENTER</w:t>
            </w:r>
          </w:p>
        </w:tc>
      </w:tr>
      <w:tr w:rsidR="00F567EC" w:rsidRPr="00DC16A0" w14:paraId="32851F3B" w14:textId="77777777">
        <w:tc>
          <w:tcPr>
            <w:tcW w:w="2288" w:type="dxa"/>
          </w:tcPr>
          <w:p w14:paraId="7AF3F449"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lastRenderedPageBreak/>
              <w:t>RPVM</w:t>
            </w:r>
          </w:p>
        </w:tc>
        <w:tc>
          <w:tcPr>
            <w:tcW w:w="0" w:type="auto"/>
          </w:tcPr>
          <w:p w14:paraId="7BEF9DC9" w14:textId="77777777" w:rsidR="00F567EC" w:rsidRPr="00DC16A0" w:rsidRDefault="00F567EC" w:rsidP="00312F66">
            <w:pPr>
              <w:autoSpaceDE w:val="0"/>
              <w:autoSpaceDN w:val="0"/>
              <w:adjustRightInd w:val="0"/>
              <w:spacing w:before="60" w:after="60"/>
              <w:rPr>
                <w:rFonts w:ascii="Arial" w:hAnsi="Arial" w:cs="Arial"/>
                <w:sz w:val="20"/>
              </w:rPr>
            </w:pPr>
            <w:smartTag w:uri="urn:schemas-microsoft-com:office:smarttags" w:element="place">
              <w:smartTag w:uri="urn:schemas-microsoft-com:office:smarttags" w:element="PlaceType">
                <w:r w:rsidRPr="00DC16A0">
                  <w:rPr>
                    <w:rFonts w:ascii="Arial" w:hAnsi="Arial" w:cs="Arial"/>
                    <w:sz w:val="20"/>
                  </w:rPr>
                  <w:t>REPUBLIC</w:t>
                </w:r>
              </w:smartTag>
              <w:r w:rsidRPr="00DC16A0">
                <w:rPr>
                  <w:rFonts w:ascii="Arial" w:hAnsi="Arial" w:cs="Arial"/>
                  <w:sz w:val="20"/>
                </w:rPr>
                <w:t xml:space="preserve"> OF </w:t>
              </w:r>
              <w:smartTag w:uri="urn:schemas-microsoft-com:office:smarttags" w:element="PlaceName">
                <w:r w:rsidRPr="00DC16A0">
                  <w:rPr>
                    <w:rFonts w:ascii="Arial" w:hAnsi="Arial" w:cs="Arial"/>
                    <w:sz w:val="20"/>
                  </w:rPr>
                  <w:t>PHILIPPINES</w:t>
                </w:r>
              </w:smartTag>
            </w:smartTag>
            <w:r w:rsidRPr="00DC16A0">
              <w:rPr>
                <w:rFonts w:ascii="Arial" w:hAnsi="Arial" w:cs="Arial"/>
                <w:sz w:val="20"/>
              </w:rPr>
              <w:t xml:space="preserve"> VETERANS MEMORIAL</w:t>
            </w:r>
          </w:p>
        </w:tc>
      </w:tr>
      <w:tr w:rsidR="00F567EC" w:rsidRPr="00DC16A0" w14:paraId="0FAF5E46" w14:textId="77777777">
        <w:tc>
          <w:tcPr>
            <w:tcW w:w="2288" w:type="dxa"/>
          </w:tcPr>
          <w:p w14:paraId="380BF3F9"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SARRTP</w:t>
            </w:r>
          </w:p>
        </w:tc>
        <w:tc>
          <w:tcPr>
            <w:tcW w:w="0" w:type="auto"/>
          </w:tcPr>
          <w:p w14:paraId="3D9B739F"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SUBSTANCE ABUSE REHAB TREATMENT PROGRAM</w:t>
            </w:r>
          </w:p>
        </w:tc>
      </w:tr>
      <w:tr w:rsidR="00F567EC" w:rsidRPr="00DC16A0" w14:paraId="33CB762F" w14:textId="77777777">
        <w:tc>
          <w:tcPr>
            <w:tcW w:w="2288" w:type="dxa"/>
          </w:tcPr>
          <w:p w14:paraId="55C07028"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SD</w:t>
            </w:r>
          </w:p>
        </w:tc>
        <w:tc>
          <w:tcPr>
            <w:tcW w:w="0" w:type="auto"/>
          </w:tcPr>
          <w:p w14:paraId="529B885F"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SUPPLY DEPOT</w:t>
            </w:r>
          </w:p>
        </w:tc>
      </w:tr>
      <w:tr w:rsidR="00F567EC" w:rsidRPr="00DC16A0" w14:paraId="488CDD42" w14:textId="77777777">
        <w:tc>
          <w:tcPr>
            <w:tcW w:w="2288" w:type="dxa"/>
          </w:tcPr>
          <w:p w14:paraId="1F81C277" w14:textId="77777777" w:rsidR="00F567EC" w:rsidRPr="00DC16A0" w:rsidRDefault="00F567EC" w:rsidP="00312F66">
            <w:pPr>
              <w:autoSpaceDE w:val="0"/>
              <w:autoSpaceDN w:val="0"/>
              <w:adjustRightInd w:val="0"/>
              <w:spacing w:before="60" w:after="60"/>
              <w:rPr>
                <w:rFonts w:ascii="Arial" w:hAnsi="Arial" w:cs="Arial"/>
                <w:bCs/>
                <w:sz w:val="20"/>
              </w:rPr>
            </w:pPr>
            <w:smartTag w:uri="urn:schemas-microsoft-com:office:smarttags" w:element="stockticker">
              <w:r w:rsidRPr="00DC16A0">
                <w:rPr>
                  <w:rFonts w:ascii="Arial" w:hAnsi="Arial" w:cs="Arial"/>
                  <w:bCs/>
                  <w:sz w:val="20"/>
                </w:rPr>
                <w:t>SDC</w:t>
              </w:r>
            </w:smartTag>
          </w:p>
        </w:tc>
        <w:tc>
          <w:tcPr>
            <w:tcW w:w="0" w:type="auto"/>
          </w:tcPr>
          <w:p w14:paraId="500E1D74" w14:textId="77777777" w:rsidR="00F567EC" w:rsidRPr="00DC16A0" w:rsidRDefault="00F567EC" w:rsidP="00312F66">
            <w:pPr>
              <w:autoSpaceDE w:val="0"/>
              <w:autoSpaceDN w:val="0"/>
              <w:adjustRightInd w:val="0"/>
              <w:spacing w:before="60" w:after="60"/>
              <w:rPr>
                <w:rFonts w:ascii="Arial" w:hAnsi="Arial" w:cs="Arial"/>
                <w:sz w:val="20"/>
              </w:rPr>
            </w:pPr>
            <w:smartTag w:uri="urn:schemas-microsoft-com:office:smarttags" w:element="place">
              <w:smartTag w:uri="urn:schemas-microsoft-com:office:smarttags" w:element="PlaceName">
                <w:r w:rsidRPr="00DC16A0">
                  <w:rPr>
                    <w:rFonts w:ascii="Arial" w:hAnsi="Arial" w:cs="Arial"/>
                    <w:sz w:val="20"/>
                  </w:rPr>
                  <w:t>SYSTEMS</w:t>
                </w:r>
              </w:smartTag>
              <w:r w:rsidRPr="00DC16A0">
                <w:rPr>
                  <w:rFonts w:ascii="Arial" w:hAnsi="Arial" w:cs="Arial"/>
                  <w:sz w:val="20"/>
                </w:rPr>
                <w:t xml:space="preserve"> </w:t>
              </w:r>
              <w:smartTag w:uri="urn:schemas-microsoft-com:office:smarttags" w:element="PlaceName">
                <w:r w:rsidRPr="00DC16A0">
                  <w:rPr>
                    <w:rFonts w:ascii="Arial" w:hAnsi="Arial" w:cs="Arial"/>
                    <w:sz w:val="20"/>
                  </w:rPr>
                  <w:t>DEVELOPMENT</w:t>
                </w:r>
              </w:smartTag>
              <w:r w:rsidRPr="00DC16A0">
                <w:rPr>
                  <w:rFonts w:ascii="Arial" w:hAnsi="Arial" w:cs="Arial"/>
                  <w:sz w:val="20"/>
                </w:rPr>
                <w:t xml:space="preserve"> </w:t>
              </w:r>
              <w:smartTag w:uri="urn:schemas-microsoft-com:office:smarttags" w:element="PlaceType">
                <w:r w:rsidRPr="00DC16A0">
                  <w:rPr>
                    <w:rFonts w:ascii="Arial" w:hAnsi="Arial" w:cs="Arial"/>
                    <w:sz w:val="20"/>
                  </w:rPr>
                  <w:t>CENTER</w:t>
                </w:r>
              </w:smartTag>
            </w:smartTag>
          </w:p>
        </w:tc>
      </w:tr>
      <w:tr w:rsidR="00F567EC" w:rsidRPr="00DC16A0" w14:paraId="0647AE34" w14:textId="77777777">
        <w:tc>
          <w:tcPr>
            <w:tcW w:w="2288" w:type="dxa"/>
          </w:tcPr>
          <w:p w14:paraId="5F10F8F4"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SL</w:t>
            </w:r>
          </w:p>
        </w:tc>
        <w:tc>
          <w:tcPr>
            <w:tcW w:w="0" w:type="auto"/>
          </w:tcPr>
          <w:p w14:paraId="292B8986"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 xml:space="preserve">SOLDIERS </w:t>
            </w:r>
            <w:smartTag w:uri="urn:schemas-microsoft-com:office:smarttags" w:element="place">
              <w:r w:rsidRPr="00DC16A0">
                <w:rPr>
                  <w:rFonts w:ascii="Arial" w:hAnsi="Arial" w:cs="Arial"/>
                  <w:sz w:val="20"/>
                </w:rPr>
                <w:t>LOT</w:t>
              </w:r>
            </w:smartTag>
          </w:p>
        </w:tc>
      </w:tr>
      <w:tr w:rsidR="00F567EC" w:rsidRPr="00DC16A0" w14:paraId="424866CD" w14:textId="77777777">
        <w:tc>
          <w:tcPr>
            <w:tcW w:w="2288" w:type="dxa"/>
          </w:tcPr>
          <w:p w14:paraId="06F2B02D" w14:textId="77777777" w:rsidR="00F567EC" w:rsidRPr="00DC16A0" w:rsidRDefault="00F567EC" w:rsidP="00312F66">
            <w:pPr>
              <w:autoSpaceDE w:val="0"/>
              <w:autoSpaceDN w:val="0"/>
              <w:adjustRightInd w:val="0"/>
              <w:spacing w:before="60" w:after="60"/>
              <w:rPr>
                <w:rFonts w:ascii="Arial" w:hAnsi="Arial" w:cs="Arial"/>
                <w:bCs/>
                <w:sz w:val="20"/>
              </w:rPr>
            </w:pPr>
            <w:smartTag w:uri="urn:schemas-microsoft-com:office:smarttags" w:element="stockticker">
              <w:r w:rsidRPr="00DC16A0">
                <w:rPr>
                  <w:rFonts w:ascii="Arial" w:hAnsi="Arial" w:cs="Arial"/>
                  <w:bCs/>
                  <w:sz w:val="20"/>
                </w:rPr>
                <w:t>SOC</w:t>
              </w:r>
            </w:smartTag>
          </w:p>
        </w:tc>
        <w:tc>
          <w:tcPr>
            <w:tcW w:w="0" w:type="auto"/>
          </w:tcPr>
          <w:p w14:paraId="275D5310"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SATELLITE OUTPATIENT CLINIC</w:t>
            </w:r>
          </w:p>
        </w:tc>
      </w:tr>
      <w:tr w:rsidR="00F567EC" w:rsidRPr="00DC16A0" w14:paraId="28075558" w14:textId="77777777">
        <w:tc>
          <w:tcPr>
            <w:tcW w:w="2288" w:type="dxa"/>
          </w:tcPr>
          <w:p w14:paraId="6E9CA614"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STDIR</w:t>
            </w:r>
          </w:p>
        </w:tc>
        <w:tc>
          <w:tcPr>
            <w:tcW w:w="0" w:type="auto"/>
          </w:tcPr>
          <w:p w14:paraId="0A9C44C8"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STATE DIRECTORS OF VA</w:t>
            </w:r>
          </w:p>
        </w:tc>
      </w:tr>
      <w:tr w:rsidR="00F567EC" w:rsidRPr="00DC16A0" w14:paraId="5A858F11" w14:textId="77777777">
        <w:tc>
          <w:tcPr>
            <w:tcW w:w="2288" w:type="dxa"/>
          </w:tcPr>
          <w:p w14:paraId="3C61DCA6"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STDM</w:t>
            </w:r>
          </w:p>
        </w:tc>
        <w:tc>
          <w:tcPr>
            <w:tcW w:w="0" w:type="auto"/>
          </w:tcPr>
          <w:p w14:paraId="115A9151"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STATE DOMICILIARY</w:t>
            </w:r>
          </w:p>
        </w:tc>
      </w:tr>
      <w:tr w:rsidR="00F567EC" w:rsidRPr="00DC16A0" w14:paraId="60A4F553" w14:textId="77777777">
        <w:tc>
          <w:tcPr>
            <w:tcW w:w="2288" w:type="dxa"/>
          </w:tcPr>
          <w:p w14:paraId="50CE5352"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STHH</w:t>
            </w:r>
          </w:p>
        </w:tc>
        <w:tc>
          <w:tcPr>
            <w:tcW w:w="0" w:type="auto"/>
          </w:tcPr>
          <w:p w14:paraId="165F49F5"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STATE HH</w:t>
            </w:r>
          </w:p>
        </w:tc>
      </w:tr>
      <w:tr w:rsidR="00F567EC" w:rsidRPr="00DC16A0" w14:paraId="3C1F70D2" w14:textId="77777777">
        <w:tc>
          <w:tcPr>
            <w:tcW w:w="2288" w:type="dxa"/>
          </w:tcPr>
          <w:p w14:paraId="33644945"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STNB</w:t>
            </w:r>
          </w:p>
        </w:tc>
        <w:tc>
          <w:tcPr>
            <w:tcW w:w="0" w:type="auto"/>
          </w:tcPr>
          <w:p w14:paraId="295BA6EC"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STATE NURSING BEDS</w:t>
            </w:r>
          </w:p>
        </w:tc>
      </w:tr>
      <w:tr w:rsidR="00F567EC" w:rsidRPr="00DC16A0" w14:paraId="0DBBE74F" w14:textId="77777777">
        <w:tc>
          <w:tcPr>
            <w:tcW w:w="2288" w:type="dxa"/>
          </w:tcPr>
          <w:p w14:paraId="1D37EDE6"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SVH</w:t>
            </w:r>
          </w:p>
        </w:tc>
        <w:tc>
          <w:tcPr>
            <w:tcW w:w="0" w:type="auto"/>
          </w:tcPr>
          <w:p w14:paraId="05AE6095"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STATE VETERANS HOME</w:t>
            </w:r>
          </w:p>
        </w:tc>
      </w:tr>
      <w:tr w:rsidR="00F567EC" w:rsidRPr="00DC16A0" w14:paraId="035998E5" w14:textId="77777777">
        <w:tc>
          <w:tcPr>
            <w:tcW w:w="2288" w:type="dxa"/>
          </w:tcPr>
          <w:p w14:paraId="7CA5777F"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USAF</w:t>
            </w:r>
          </w:p>
        </w:tc>
        <w:tc>
          <w:tcPr>
            <w:tcW w:w="0" w:type="auto"/>
          </w:tcPr>
          <w:p w14:paraId="72E62D02"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 xml:space="preserve">US </w:t>
            </w:r>
            <w:smartTag w:uri="urn:schemas-microsoft-com:office:smarttags" w:element="place">
              <w:smartTag w:uri="urn:schemas-microsoft-com:office:smarttags" w:element="PlaceName">
                <w:smartTag w:uri="urn:schemas-microsoft-com:office:smarttags" w:element="stockticker">
                  <w:r w:rsidRPr="00DC16A0">
                    <w:rPr>
                      <w:rFonts w:ascii="Arial" w:hAnsi="Arial" w:cs="Arial"/>
                      <w:sz w:val="20"/>
                    </w:rPr>
                    <w:t>AIR</w:t>
                  </w:r>
                </w:smartTag>
              </w:smartTag>
              <w:r w:rsidRPr="00DC16A0">
                <w:rPr>
                  <w:rFonts w:ascii="Arial" w:hAnsi="Arial" w:cs="Arial"/>
                  <w:sz w:val="20"/>
                </w:rPr>
                <w:t xml:space="preserve"> </w:t>
              </w:r>
              <w:smartTag w:uri="urn:schemas-microsoft-com:office:smarttags" w:element="PlaceName">
                <w:r w:rsidRPr="00DC16A0">
                  <w:rPr>
                    <w:rFonts w:ascii="Arial" w:hAnsi="Arial" w:cs="Arial"/>
                    <w:sz w:val="20"/>
                  </w:rPr>
                  <w:t>FORCE</w:t>
                </w:r>
              </w:smartTag>
              <w:r w:rsidRPr="00DC16A0">
                <w:rPr>
                  <w:rFonts w:ascii="Arial" w:hAnsi="Arial" w:cs="Arial"/>
                  <w:sz w:val="20"/>
                </w:rPr>
                <w:t xml:space="preserve"> </w:t>
              </w:r>
              <w:smartTag w:uri="urn:schemas-microsoft-com:office:smarttags" w:element="PlaceType">
                <w:r w:rsidRPr="00DC16A0">
                  <w:rPr>
                    <w:rFonts w:ascii="Arial" w:hAnsi="Arial" w:cs="Arial"/>
                    <w:sz w:val="20"/>
                  </w:rPr>
                  <w:t>HOSPITAL</w:t>
                </w:r>
              </w:smartTag>
            </w:smartTag>
          </w:p>
        </w:tc>
      </w:tr>
      <w:tr w:rsidR="00F567EC" w:rsidRPr="00DC16A0" w14:paraId="0C214FDD" w14:textId="77777777">
        <w:tc>
          <w:tcPr>
            <w:tcW w:w="2288" w:type="dxa"/>
          </w:tcPr>
          <w:p w14:paraId="1F4B43B6"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USAH</w:t>
            </w:r>
          </w:p>
        </w:tc>
        <w:tc>
          <w:tcPr>
            <w:tcW w:w="0" w:type="auto"/>
          </w:tcPr>
          <w:p w14:paraId="257171A3"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 xml:space="preserve">US </w:t>
            </w:r>
            <w:smartTag w:uri="urn:schemas-microsoft-com:office:smarttags" w:element="place">
              <w:smartTag w:uri="urn:schemas-microsoft-com:office:smarttags" w:element="PlaceName">
                <w:r w:rsidRPr="00DC16A0">
                  <w:rPr>
                    <w:rFonts w:ascii="Arial" w:hAnsi="Arial" w:cs="Arial"/>
                    <w:sz w:val="20"/>
                  </w:rPr>
                  <w:t>ARMY</w:t>
                </w:r>
              </w:smartTag>
              <w:r w:rsidRPr="00DC16A0">
                <w:rPr>
                  <w:rFonts w:ascii="Arial" w:hAnsi="Arial" w:cs="Arial"/>
                  <w:sz w:val="20"/>
                </w:rPr>
                <w:t xml:space="preserve"> </w:t>
              </w:r>
              <w:smartTag w:uri="urn:schemas-microsoft-com:office:smarttags" w:element="PlaceType">
                <w:r w:rsidRPr="00DC16A0">
                  <w:rPr>
                    <w:rFonts w:ascii="Arial" w:hAnsi="Arial" w:cs="Arial"/>
                    <w:sz w:val="20"/>
                  </w:rPr>
                  <w:t>HOSPITAL</w:t>
                </w:r>
              </w:smartTag>
            </w:smartTag>
          </w:p>
        </w:tc>
      </w:tr>
      <w:tr w:rsidR="00F567EC" w:rsidRPr="00DC16A0" w14:paraId="53574498" w14:textId="77777777">
        <w:tc>
          <w:tcPr>
            <w:tcW w:w="2288" w:type="dxa"/>
          </w:tcPr>
          <w:p w14:paraId="750175FF"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USCG</w:t>
            </w:r>
          </w:p>
        </w:tc>
        <w:tc>
          <w:tcPr>
            <w:tcW w:w="0" w:type="auto"/>
          </w:tcPr>
          <w:p w14:paraId="5418B7FD"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 xml:space="preserve">US </w:t>
            </w:r>
            <w:smartTag w:uri="urn:schemas-microsoft-com:office:smarttags" w:element="place">
              <w:smartTag w:uri="urn:schemas-microsoft-com:office:smarttags" w:element="PlaceType">
                <w:r w:rsidRPr="00DC16A0">
                  <w:rPr>
                    <w:rFonts w:ascii="Arial" w:hAnsi="Arial" w:cs="Arial"/>
                    <w:sz w:val="20"/>
                  </w:rPr>
                  <w:t>COAST</w:t>
                </w:r>
              </w:smartTag>
              <w:r w:rsidRPr="00DC16A0">
                <w:rPr>
                  <w:rFonts w:ascii="Arial" w:hAnsi="Arial" w:cs="Arial"/>
                  <w:sz w:val="20"/>
                </w:rPr>
                <w:t xml:space="preserve"> </w:t>
              </w:r>
              <w:smartTag w:uri="urn:schemas-microsoft-com:office:smarttags" w:element="PlaceName">
                <w:r w:rsidRPr="00DC16A0">
                  <w:rPr>
                    <w:rFonts w:ascii="Arial" w:hAnsi="Arial" w:cs="Arial"/>
                    <w:sz w:val="20"/>
                  </w:rPr>
                  <w:t>GUARD</w:t>
                </w:r>
              </w:smartTag>
              <w:r w:rsidRPr="00DC16A0">
                <w:rPr>
                  <w:rFonts w:ascii="Arial" w:hAnsi="Arial" w:cs="Arial"/>
                  <w:sz w:val="20"/>
                </w:rPr>
                <w:t xml:space="preserve"> </w:t>
              </w:r>
              <w:smartTag w:uri="urn:schemas-microsoft-com:office:smarttags" w:element="PlaceType">
                <w:r w:rsidRPr="00DC16A0">
                  <w:rPr>
                    <w:rFonts w:ascii="Arial" w:hAnsi="Arial" w:cs="Arial"/>
                    <w:sz w:val="20"/>
                  </w:rPr>
                  <w:t>HOSPITAL</w:t>
                </w:r>
              </w:smartTag>
            </w:smartTag>
          </w:p>
        </w:tc>
      </w:tr>
      <w:tr w:rsidR="00F567EC" w:rsidRPr="00DC16A0" w14:paraId="5967E52A" w14:textId="77777777">
        <w:tc>
          <w:tcPr>
            <w:tcW w:w="2288" w:type="dxa"/>
          </w:tcPr>
          <w:p w14:paraId="55EF5355"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USMC</w:t>
            </w:r>
          </w:p>
        </w:tc>
        <w:tc>
          <w:tcPr>
            <w:tcW w:w="0" w:type="auto"/>
          </w:tcPr>
          <w:p w14:paraId="595CD518"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 xml:space="preserve">US </w:t>
            </w:r>
            <w:smartTag w:uri="urn:schemas-microsoft-com:office:smarttags" w:element="place">
              <w:smartTag w:uri="urn:schemas-microsoft-com:office:smarttags" w:element="PlaceName">
                <w:r w:rsidRPr="00DC16A0">
                  <w:rPr>
                    <w:rFonts w:ascii="Arial" w:hAnsi="Arial" w:cs="Arial"/>
                    <w:sz w:val="20"/>
                  </w:rPr>
                  <w:t>MARINE</w:t>
                </w:r>
              </w:smartTag>
              <w:r w:rsidRPr="00DC16A0">
                <w:rPr>
                  <w:rFonts w:ascii="Arial" w:hAnsi="Arial" w:cs="Arial"/>
                  <w:sz w:val="20"/>
                </w:rPr>
                <w:t xml:space="preserve"> </w:t>
              </w:r>
              <w:smartTag w:uri="urn:schemas-microsoft-com:office:smarttags" w:element="PlaceName">
                <w:r w:rsidRPr="00DC16A0">
                  <w:rPr>
                    <w:rFonts w:ascii="Arial" w:hAnsi="Arial" w:cs="Arial"/>
                    <w:sz w:val="20"/>
                  </w:rPr>
                  <w:t>CORP</w:t>
                </w:r>
              </w:smartTag>
              <w:r w:rsidRPr="00DC16A0">
                <w:rPr>
                  <w:rFonts w:ascii="Arial" w:hAnsi="Arial" w:cs="Arial"/>
                  <w:sz w:val="20"/>
                </w:rPr>
                <w:t xml:space="preserve"> </w:t>
              </w:r>
              <w:smartTag w:uri="urn:schemas-microsoft-com:office:smarttags" w:element="PlaceType">
                <w:r w:rsidRPr="00DC16A0">
                  <w:rPr>
                    <w:rFonts w:ascii="Arial" w:hAnsi="Arial" w:cs="Arial"/>
                    <w:sz w:val="20"/>
                  </w:rPr>
                  <w:t>HOSPITAL</w:t>
                </w:r>
              </w:smartTag>
            </w:smartTag>
          </w:p>
        </w:tc>
      </w:tr>
      <w:tr w:rsidR="00F567EC" w:rsidRPr="00DC16A0" w14:paraId="4C66B50C" w14:textId="77777777">
        <w:tc>
          <w:tcPr>
            <w:tcW w:w="2288" w:type="dxa"/>
          </w:tcPr>
          <w:p w14:paraId="01CF683C"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USNH</w:t>
            </w:r>
          </w:p>
        </w:tc>
        <w:tc>
          <w:tcPr>
            <w:tcW w:w="0" w:type="auto"/>
          </w:tcPr>
          <w:p w14:paraId="0CDE6F76" w14:textId="77777777" w:rsidR="00F567EC" w:rsidRPr="00DC16A0" w:rsidRDefault="00F567EC" w:rsidP="00312F66">
            <w:pPr>
              <w:autoSpaceDE w:val="0"/>
              <w:autoSpaceDN w:val="0"/>
              <w:adjustRightInd w:val="0"/>
              <w:spacing w:before="60" w:after="60"/>
              <w:rPr>
                <w:rFonts w:ascii="Arial" w:hAnsi="Arial" w:cs="Arial"/>
                <w:sz w:val="20"/>
              </w:rPr>
            </w:pPr>
            <w:smartTag w:uri="urn:schemas-microsoft-com:office:smarttags" w:element="place">
              <w:smartTag w:uri="urn:schemas-microsoft-com:office:smarttags" w:element="country-region">
                <w:r w:rsidRPr="00DC16A0">
                  <w:rPr>
                    <w:rFonts w:ascii="Arial" w:hAnsi="Arial" w:cs="Arial"/>
                    <w:sz w:val="20"/>
                  </w:rPr>
                  <w:t>US</w:t>
                </w:r>
              </w:smartTag>
            </w:smartTag>
            <w:r w:rsidRPr="00DC16A0">
              <w:rPr>
                <w:rFonts w:ascii="Arial" w:hAnsi="Arial" w:cs="Arial"/>
                <w:sz w:val="20"/>
              </w:rPr>
              <w:t xml:space="preserve"> NAVAL HOSPITAL</w:t>
            </w:r>
          </w:p>
        </w:tc>
      </w:tr>
      <w:tr w:rsidR="00F567EC" w:rsidRPr="00DC16A0" w14:paraId="4CD960C1" w14:textId="77777777">
        <w:tc>
          <w:tcPr>
            <w:tcW w:w="2288" w:type="dxa"/>
          </w:tcPr>
          <w:p w14:paraId="1B3C5A27"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VAIP</w:t>
            </w:r>
          </w:p>
        </w:tc>
        <w:tc>
          <w:tcPr>
            <w:tcW w:w="0" w:type="auto"/>
          </w:tcPr>
          <w:p w14:paraId="755B5BB0"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VA INSURANCE PAYMENT</w:t>
            </w:r>
          </w:p>
        </w:tc>
      </w:tr>
      <w:tr w:rsidR="00F567EC" w:rsidRPr="00DC16A0" w14:paraId="74F6CA43" w14:textId="77777777">
        <w:tc>
          <w:tcPr>
            <w:tcW w:w="2288" w:type="dxa"/>
          </w:tcPr>
          <w:p w14:paraId="4A61A2A8"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VAMC</w:t>
            </w:r>
          </w:p>
        </w:tc>
        <w:tc>
          <w:tcPr>
            <w:tcW w:w="0" w:type="auto"/>
          </w:tcPr>
          <w:p w14:paraId="1EA9D901"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 xml:space="preserve">VA </w:t>
            </w:r>
            <w:smartTag w:uri="urn:schemas-microsoft-com:office:smarttags" w:element="place">
              <w:smartTag w:uri="urn:schemas-microsoft-com:office:smarttags" w:element="PlaceName">
                <w:r w:rsidRPr="00DC16A0">
                  <w:rPr>
                    <w:rFonts w:ascii="Arial" w:hAnsi="Arial" w:cs="Arial"/>
                    <w:sz w:val="20"/>
                  </w:rPr>
                  <w:t>MEDICAL</w:t>
                </w:r>
              </w:smartTag>
              <w:r w:rsidRPr="00DC16A0">
                <w:rPr>
                  <w:rFonts w:ascii="Arial" w:hAnsi="Arial" w:cs="Arial"/>
                  <w:sz w:val="20"/>
                </w:rPr>
                <w:t xml:space="preserve"> </w:t>
              </w:r>
              <w:smartTag w:uri="urn:schemas-microsoft-com:office:smarttags" w:element="PlaceType">
                <w:r w:rsidRPr="00DC16A0">
                  <w:rPr>
                    <w:rFonts w:ascii="Arial" w:hAnsi="Arial" w:cs="Arial"/>
                    <w:sz w:val="20"/>
                  </w:rPr>
                  <w:t>CENTER</w:t>
                </w:r>
              </w:smartTag>
            </w:smartTag>
          </w:p>
        </w:tc>
      </w:tr>
      <w:tr w:rsidR="00F567EC" w:rsidRPr="00DC16A0" w14:paraId="3DE64803" w14:textId="77777777">
        <w:tc>
          <w:tcPr>
            <w:tcW w:w="2288" w:type="dxa"/>
          </w:tcPr>
          <w:p w14:paraId="3ABA5072"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VANB</w:t>
            </w:r>
          </w:p>
        </w:tc>
        <w:tc>
          <w:tcPr>
            <w:tcW w:w="0" w:type="auto"/>
          </w:tcPr>
          <w:p w14:paraId="18ACF2AB"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VA NURSING BEDS</w:t>
            </w:r>
          </w:p>
        </w:tc>
      </w:tr>
      <w:tr w:rsidR="00F567EC" w:rsidRPr="00DC16A0" w14:paraId="275683C6" w14:textId="77777777">
        <w:tc>
          <w:tcPr>
            <w:tcW w:w="2288" w:type="dxa"/>
          </w:tcPr>
          <w:p w14:paraId="46657647"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VANPH</w:t>
            </w:r>
          </w:p>
        </w:tc>
        <w:tc>
          <w:tcPr>
            <w:tcW w:w="0" w:type="auto"/>
          </w:tcPr>
          <w:p w14:paraId="3D775DCE"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NEURAL PSYCHIATRIC HOSPITAL</w:t>
            </w:r>
          </w:p>
        </w:tc>
      </w:tr>
      <w:tr w:rsidR="00F567EC" w:rsidRPr="00DC16A0" w14:paraId="0A1CB1A9" w14:textId="77777777">
        <w:tc>
          <w:tcPr>
            <w:tcW w:w="2288" w:type="dxa"/>
          </w:tcPr>
          <w:p w14:paraId="3D0A17E6"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VASDC</w:t>
            </w:r>
          </w:p>
        </w:tc>
        <w:tc>
          <w:tcPr>
            <w:tcW w:w="0" w:type="auto"/>
          </w:tcPr>
          <w:p w14:paraId="4743ABA5"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 xml:space="preserve">VA </w:t>
            </w:r>
            <w:smartTag w:uri="urn:schemas-microsoft-com:office:smarttags" w:element="place">
              <w:smartTag w:uri="urn:schemas-microsoft-com:office:smarttags" w:element="PlaceName">
                <w:r w:rsidRPr="00DC16A0">
                  <w:rPr>
                    <w:rFonts w:ascii="Arial" w:hAnsi="Arial" w:cs="Arial"/>
                    <w:sz w:val="20"/>
                  </w:rPr>
                  <w:t>SERVICE &amp; DISTRIBUTION</w:t>
                </w:r>
              </w:smartTag>
              <w:r w:rsidRPr="00DC16A0">
                <w:rPr>
                  <w:rFonts w:ascii="Arial" w:hAnsi="Arial" w:cs="Arial"/>
                  <w:sz w:val="20"/>
                </w:rPr>
                <w:t xml:space="preserve"> </w:t>
              </w:r>
              <w:smartTag w:uri="urn:schemas-microsoft-com:office:smarttags" w:element="PlaceType">
                <w:r w:rsidRPr="00DC16A0">
                  <w:rPr>
                    <w:rFonts w:ascii="Arial" w:hAnsi="Arial" w:cs="Arial"/>
                    <w:sz w:val="20"/>
                  </w:rPr>
                  <w:t>CENTER</w:t>
                </w:r>
              </w:smartTag>
            </w:smartTag>
          </w:p>
        </w:tc>
      </w:tr>
      <w:tr w:rsidR="00F567EC" w:rsidRPr="00DC16A0" w14:paraId="7DC84676" w14:textId="77777777">
        <w:tc>
          <w:tcPr>
            <w:tcW w:w="2288" w:type="dxa"/>
          </w:tcPr>
          <w:p w14:paraId="09D85646"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VBA</w:t>
            </w:r>
          </w:p>
        </w:tc>
        <w:tc>
          <w:tcPr>
            <w:tcW w:w="0" w:type="auto"/>
          </w:tcPr>
          <w:p w14:paraId="4B725F8B"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VETERANS BENEFITS ADMINISTRATION</w:t>
            </w:r>
          </w:p>
        </w:tc>
      </w:tr>
      <w:tr w:rsidR="00F567EC" w:rsidRPr="00DC16A0" w14:paraId="0593BB77" w14:textId="77777777">
        <w:tc>
          <w:tcPr>
            <w:tcW w:w="2288" w:type="dxa"/>
          </w:tcPr>
          <w:p w14:paraId="07441D73"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VBAML</w:t>
            </w:r>
          </w:p>
        </w:tc>
        <w:tc>
          <w:tcPr>
            <w:tcW w:w="0" w:type="auto"/>
          </w:tcPr>
          <w:p w14:paraId="5B2A6C90"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VBA MORTGAGE LOAN</w:t>
            </w:r>
          </w:p>
        </w:tc>
      </w:tr>
      <w:tr w:rsidR="00F567EC" w:rsidRPr="00DC16A0" w14:paraId="5AFF6533" w14:textId="77777777">
        <w:tc>
          <w:tcPr>
            <w:tcW w:w="2288" w:type="dxa"/>
          </w:tcPr>
          <w:p w14:paraId="0F8B6DF8"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VCSFC</w:t>
            </w:r>
          </w:p>
        </w:tc>
        <w:tc>
          <w:tcPr>
            <w:tcW w:w="0" w:type="auto"/>
          </w:tcPr>
          <w:p w14:paraId="73067D3C" w14:textId="77777777" w:rsidR="00F567EC" w:rsidRPr="00DC16A0" w:rsidRDefault="00F567EC" w:rsidP="00312F66">
            <w:pPr>
              <w:autoSpaceDE w:val="0"/>
              <w:autoSpaceDN w:val="0"/>
              <w:adjustRightInd w:val="0"/>
              <w:spacing w:before="60" w:after="60"/>
              <w:rPr>
                <w:rFonts w:ascii="Arial" w:hAnsi="Arial" w:cs="Arial"/>
                <w:sz w:val="20"/>
              </w:rPr>
            </w:pPr>
            <w:smartTag w:uri="urn:schemas-microsoft-com:office:smarttags" w:element="place">
              <w:smartTag w:uri="urn:schemas-microsoft-com:office:smarttags" w:element="PlaceName">
                <w:r w:rsidRPr="00DC16A0">
                  <w:rPr>
                    <w:rFonts w:ascii="Arial" w:hAnsi="Arial" w:cs="Arial"/>
                    <w:sz w:val="20"/>
                  </w:rPr>
                  <w:t>VETERANS</w:t>
                </w:r>
              </w:smartTag>
              <w:r w:rsidRPr="00DC16A0">
                <w:rPr>
                  <w:rFonts w:ascii="Arial" w:hAnsi="Arial" w:cs="Arial"/>
                  <w:sz w:val="20"/>
                </w:rPr>
                <w:t xml:space="preserve"> </w:t>
              </w:r>
              <w:smartTag w:uri="urn:schemas-microsoft-com:office:smarttags" w:element="PlaceName">
                <w:r w:rsidRPr="00DC16A0">
                  <w:rPr>
                    <w:rFonts w:ascii="Arial" w:hAnsi="Arial" w:cs="Arial"/>
                    <w:sz w:val="20"/>
                  </w:rPr>
                  <w:t>CANTEEN</w:t>
                </w:r>
              </w:smartTag>
              <w:r w:rsidRPr="00DC16A0">
                <w:rPr>
                  <w:rFonts w:ascii="Arial" w:hAnsi="Arial" w:cs="Arial"/>
                  <w:sz w:val="20"/>
                </w:rPr>
                <w:t xml:space="preserve"> </w:t>
              </w:r>
              <w:smartTag w:uri="urn:schemas-microsoft-com:office:smarttags" w:element="PlaceName">
                <w:r w:rsidRPr="00DC16A0">
                  <w:rPr>
                    <w:rFonts w:ascii="Arial" w:hAnsi="Arial" w:cs="Arial"/>
                    <w:sz w:val="20"/>
                  </w:rPr>
                  <w:t>SERVICE</w:t>
                </w:r>
              </w:smartTag>
              <w:r w:rsidRPr="00DC16A0">
                <w:rPr>
                  <w:rFonts w:ascii="Arial" w:hAnsi="Arial" w:cs="Arial"/>
                  <w:sz w:val="20"/>
                </w:rPr>
                <w:t xml:space="preserve"> </w:t>
              </w:r>
              <w:smartTag w:uri="urn:schemas-microsoft-com:office:smarttags" w:element="PlaceName">
                <w:r w:rsidRPr="00DC16A0">
                  <w:rPr>
                    <w:rFonts w:ascii="Arial" w:hAnsi="Arial" w:cs="Arial"/>
                    <w:sz w:val="20"/>
                  </w:rPr>
                  <w:t>FINANCE</w:t>
                </w:r>
              </w:smartTag>
              <w:r w:rsidRPr="00DC16A0">
                <w:rPr>
                  <w:rFonts w:ascii="Arial" w:hAnsi="Arial" w:cs="Arial"/>
                  <w:sz w:val="20"/>
                </w:rPr>
                <w:t xml:space="preserve"> </w:t>
              </w:r>
              <w:smartTag w:uri="urn:schemas-microsoft-com:office:smarttags" w:element="PlaceType">
                <w:r w:rsidRPr="00DC16A0">
                  <w:rPr>
                    <w:rFonts w:ascii="Arial" w:hAnsi="Arial" w:cs="Arial"/>
                    <w:sz w:val="20"/>
                  </w:rPr>
                  <w:t>CENTER</w:t>
                </w:r>
              </w:smartTag>
            </w:smartTag>
          </w:p>
        </w:tc>
      </w:tr>
      <w:tr w:rsidR="00F567EC" w:rsidRPr="00DC16A0" w14:paraId="29C123A0" w14:textId="77777777">
        <w:tc>
          <w:tcPr>
            <w:tcW w:w="2288" w:type="dxa"/>
          </w:tcPr>
          <w:p w14:paraId="12DA3FDB"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VCSFO</w:t>
            </w:r>
          </w:p>
        </w:tc>
        <w:tc>
          <w:tcPr>
            <w:tcW w:w="0" w:type="auto"/>
          </w:tcPr>
          <w:p w14:paraId="59D05E5E"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VETERANS CANTEEN SERVICE FIELD OFFICE</w:t>
            </w:r>
          </w:p>
        </w:tc>
      </w:tr>
      <w:tr w:rsidR="00F567EC" w:rsidRPr="00DC16A0" w14:paraId="53E85685" w14:textId="77777777">
        <w:tc>
          <w:tcPr>
            <w:tcW w:w="2288" w:type="dxa"/>
          </w:tcPr>
          <w:p w14:paraId="7180850B" w14:textId="77777777" w:rsidR="00F567EC" w:rsidRPr="00DC16A0" w:rsidRDefault="00F567EC" w:rsidP="00312F66">
            <w:pPr>
              <w:autoSpaceDE w:val="0"/>
              <w:autoSpaceDN w:val="0"/>
              <w:adjustRightInd w:val="0"/>
              <w:spacing w:before="60" w:after="60"/>
              <w:rPr>
                <w:rFonts w:ascii="Arial" w:hAnsi="Arial" w:cs="Arial"/>
                <w:bCs/>
                <w:sz w:val="20"/>
              </w:rPr>
            </w:pPr>
            <w:r w:rsidRPr="00DC16A0">
              <w:rPr>
                <w:rFonts w:ascii="Arial" w:hAnsi="Arial" w:cs="Arial"/>
                <w:bCs/>
                <w:sz w:val="20"/>
              </w:rPr>
              <w:t>VEND/CONS</w:t>
            </w:r>
          </w:p>
        </w:tc>
        <w:tc>
          <w:tcPr>
            <w:tcW w:w="0" w:type="auto"/>
          </w:tcPr>
          <w:p w14:paraId="6A7CE19E"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VENDOR/CONSULTANT</w:t>
            </w:r>
          </w:p>
        </w:tc>
      </w:tr>
      <w:tr w:rsidR="00F567EC" w:rsidRPr="00DC16A0" w14:paraId="2E09AA45" w14:textId="77777777">
        <w:tc>
          <w:tcPr>
            <w:tcW w:w="2288" w:type="dxa"/>
          </w:tcPr>
          <w:p w14:paraId="134C0A48" w14:textId="77777777" w:rsidR="00F567EC" w:rsidRPr="00DC16A0" w:rsidRDefault="00F567EC" w:rsidP="00312F66">
            <w:pPr>
              <w:autoSpaceDE w:val="0"/>
              <w:autoSpaceDN w:val="0"/>
              <w:adjustRightInd w:val="0"/>
              <w:spacing w:before="60" w:after="60"/>
              <w:rPr>
                <w:rFonts w:ascii="Arial" w:hAnsi="Arial" w:cs="Arial"/>
                <w:bCs/>
                <w:sz w:val="20"/>
              </w:rPr>
            </w:pPr>
            <w:smartTag w:uri="urn:schemas-microsoft-com:office:smarttags" w:element="place">
              <w:smartTag w:uri="urn:schemas-microsoft-com:office:smarttags" w:element="PlaceName">
                <w:r w:rsidRPr="00DC16A0">
                  <w:rPr>
                    <w:rFonts w:ascii="Arial" w:hAnsi="Arial" w:cs="Arial"/>
                    <w:bCs/>
                    <w:sz w:val="20"/>
                  </w:rPr>
                  <w:t>VET</w:t>
                </w:r>
              </w:smartTag>
              <w:r w:rsidRPr="00DC16A0">
                <w:rPr>
                  <w:rFonts w:ascii="Arial" w:hAnsi="Arial" w:cs="Arial"/>
                  <w:bCs/>
                  <w:sz w:val="20"/>
                </w:rPr>
                <w:t xml:space="preserve"> </w:t>
              </w:r>
              <w:smartTag w:uri="urn:schemas-microsoft-com:office:smarttags" w:element="PlaceType">
                <w:r w:rsidRPr="00DC16A0">
                  <w:rPr>
                    <w:rFonts w:ascii="Arial" w:hAnsi="Arial" w:cs="Arial"/>
                    <w:bCs/>
                    <w:sz w:val="20"/>
                  </w:rPr>
                  <w:t>CENTER</w:t>
                </w:r>
              </w:smartTag>
            </w:smartTag>
          </w:p>
        </w:tc>
        <w:tc>
          <w:tcPr>
            <w:tcW w:w="0" w:type="auto"/>
          </w:tcPr>
          <w:p w14:paraId="67331717" w14:textId="77777777" w:rsidR="00F567EC" w:rsidRPr="00DC16A0" w:rsidRDefault="00F567EC" w:rsidP="00312F66">
            <w:pPr>
              <w:autoSpaceDE w:val="0"/>
              <w:autoSpaceDN w:val="0"/>
              <w:adjustRightInd w:val="0"/>
              <w:spacing w:before="60" w:after="60"/>
              <w:rPr>
                <w:rFonts w:ascii="Arial" w:hAnsi="Arial" w:cs="Arial"/>
                <w:sz w:val="20"/>
              </w:rPr>
            </w:pPr>
            <w:smartTag w:uri="urn:schemas-microsoft-com:office:smarttags" w:element="place">
              <w:smartTag w:uri="urn:schemas-microsoft-com:office:smarttags" w:element="PlaceName">
                <w:r w:rsidRPr="00DC16A0">
                  <w:rPr>
                    <w:rFonts w:ascii="Arial" w:hAnsi="Arial" w:cs="Arial"/>
                    <w:sz w:val="20"/>
                  </w:rPr>
                  <w:t>VETERANS</w:t>
                </w:r>
              </w:smartTag>
              <w:r w:rsidRPr="00DC16A0">
                <w:rPr>
                  <w:rFonts w:ascii="Arial" w:hAnsi="Arial" w:cs="Arial"/>
                  <w:sz w:val="20"/>
                </w:rPr>
                <w:t xml:space="preserve"> </w:t>
              </w:r>
              <w:smartTag w:uri="urn:schemas-microsoft-com:office:smarttags" w:element="PlaceType">
                <w:r w:rsidRPr="00DC16A0">
                  <w:rPr>
                    <w:rFonts w:ascii="Arial" w:hAnsi="Arial" w:cs="Arial"/>
                    <w:sz w:val="20"/>
                  </w:rPr>
                  <w:t>CENTER</w:t>
                </w:r>
              </w:smartTag>
            </w:smartTag>
          </w:p>
        </w:tc>
      </w:tr>
      <w:tr w:rsidR="00F567EC" w:rsidRPr="00DC16A0" w14:paraId="746B67E3" w14:textId="77777777">
        <w:tc>
          <w:tcPr>
            <w:tcW w:w="2288" w:type="dxa"/>
          </w:tcPr>
          <w:p w14:paraId="43D5D589" w14:textId="77777777" w:rsidR="00F567EC" w:rsidRPr="00DC16A0" w:rsidRDefault="00F567EC" w:rsidP="00312F66">
            <w:pPr>
              <w:autoSpaceDE w:val="0"/>
              <w:autoSpaceDN w:val="0"/>
              <w:adjustRightInd w:val="0"/>
              <w:spacing w:before="60" w:after="60"/>
              <w:rPr>
                <w:rFonts w:ascii="Arial" w:hAnsi="Arial" w:cs="Arial"/>
                <w:bCs/>
                <w:sz w:val="20"/>
              </w:rPr>
            </w:pPr>
            <w:smartTag w:uri="urn:schemas-microsoft-com:office:smarttags" w:element="stockticker">
              <w:r w:rsidRPr="00DC16A0">
                <w:rPr>
                  <w:rFonts w:ascii="Arial" w:hAnsi="Arial" w:cs="Arial"/>
                  <w:bCs/>
                  <w:sz w:val="20"/>
                </w:rPr>
                <w:t>VISN</w:t>
              </w:r>
            </w:smartTag>
          </w:p>
        </w:tc>
        <w:tc>
          <w:tcPr>
            <w:tcW w:w="0" w:type="auto"/>
          </w:tcPr>
          <w:p w14:paraId="7D6DB2A5" w14:textId="77777777" w:rsidR="00F567EC" w:rsidRPr="00DC16A0" w:rsidRDefault="00F567EC" w:rsidP="00312F66">
            <w:pPr>
              <w:autoSpaceDE w:val="0"/>
              <w:autoSpaceDN w:val="0"/>
              <w:adjustRightInd w:val="0"/>
              <w:spacing w:before="60" w:after="60"/>
              <w:rPr>
                <w:rFonts w:ascii="Arial" w:hAnsi="Arial" w:cs="Arial"/>
                <w:sz w:val="20"/>
              </w:rPr>
            </w:pPr>
            <w:r w:rsidRPr="00DC16A0">
              <w:rPr>
                <w:rFonts w:ascii="Arial" w:hAnsi="Arial" w:cs="Arial"/>
                <w:sz w:val="20"/>
              </w:rPr>
              <w:t>VETERANS INTEGRATED SERVICE NETWORK</w:t>
            </w:r>
          </w:p>
        </w:tc>
      </w:tr>
    </w:tbl>
    <w:p w14:paraId="577D6AB9" w14:textId="77777777" w:rsidR="00F567EC" w:rsidRPr="00DC16A0" w:rsidRDefault="00B25076" w:rsidP="00B25076">
      <w:pPr>
        <w:pStyle w:val="Caption"/>
      </w:pPr>
      <w:bookmarkStart w:id="695" w:name="table_d1"/>
      <w:bookmarkStart w:id="696" w:name="_Toc159835467"/>
      <w:r w:rsidRPr="00DC16A0">
        <w:t xml:space="preserve">Table </w:t>
      </w:r>
      <w:r w:rsidR="00A95782">
        <w:t>B-</w:t>
      </w:r>
      <w:bookmarkEnd w:id="695"/>
      <w:r w:rsidR="00A95782">
        <w:t>1</w:t>
      </w:r>
      <w:r w:rsidR="005D002C" w:rsidRPr="00DC16A0">
        <w:t>.</w:t>
      </w:r>
      <w:r w:rsidRPr="00DC16A0">
        <w:t xml:space="preserve"> Facility type acronyms</w:t>
      </w:r>
      <w:bookmarkEnd w:id="696"/>
    </w:p>
    <w:p w14:paraId="01740D68" w14:textId="77777777" w:rsidR="00B25076" w:rsidRPr="00DC16A0" w:rsidRDefault="00B25076">
      <w:pPr>
        <w:rPr>
          <w:snapToGrid w:val="0"/>
          <w:color w:val="000000"/>
        </w:rPr>
      </w:pPr>
    </w:p>
    <w:p w14:paraId="5C330C39" w14:textId="77777777" w:rsidR="00F567EC" w:rsidRPr="00DC16A0" w:rsidRDefault="00F567EC"/>
    <w:p w14:paraId="2D68BE73" w14:textId="77777777" w:rsidR="00A76714" w:rsidRPr="00DC16A0" w:rsidRDefault="00A76714">
      <w:r w:rsidRPr="00DC16A0">
        <w:br w:type="page"/>
      </w:r>
    </w:p>
    <w:p w14:paraId="265F1B9E" w14:textId="77777777" w:rsidR="00A76714" w:rsidRPr="00DC16A0" w:rsidRDefault="00A76714"/>
    <w:p w14:paraId="29B34E12" w14:textId="77777777" w:rsidR="00A76714" w:rsidRPr="00DC16A0" w:rsidRDefault="00A76714"/>
    <w:p w14:paraId="5EC6E1ED" w14:textId="77777777" w:rsidR="00F567EC" w:rsidRPr="00DC16A0" w:rsidRDefault="00F567EC">
      <w:pPr>
        <w:sectPr w:rsidR="00F567EC" w:rsidRPr="00DC16A0" w:rsidSect="003E5809">
          <w:headerReference w:type="even" r:id="rId78"/>
          <w:headerReference w:type="default" r:id="rId79"/>
          <w:footerReference w:type="even" r:id="rId80"/>
          <w:footerReference w:type="default" r:id="rId81"/>
          <w:footerReference w:type="first" r:id="rId82"/>
          <w:pgSz w:w="12240" w:h="15840" w:code="1"/>
          <w:pgMar w:top="1440" w:right="1440" w:bottom="1440" w:left="1440" w:header="720" w:footer="720" w:gutter="0"/>
          <w:pgNumType w:start="1"/>
          <w:cols w:space="720" w:equalWidth="0">
            <w:col w:w="9360" w:space="720"/>
          </w:cols>
          <w:titlePg/>
        </w:sectPr>
      </w:pPr>
      <w:bookmarkStart w:id="697" w:name="_Toc475930767"/>
      <w:bookmarkStart w:id="698" w:name="_Toc482517750"/>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14:paraId="0ED635B0" w14:textId="77777777" w:rsidR="00F567EC" w:rsidRPr="00DC16A0" w:rsidRDefault="00E047D6" w:rsidP="005E65D1">
      <w:pPr>
        <w:pStyle w:val="Heading3"/>
      </w:pPr>
      <w:bookmarkStart w:id="699" w:name="_Toc159835393"/>
      <w:bookmarkEnd w:id="697"/>
      <w:bookmarkEnd w:id="698"/>
      <w:r w:rsidRPr="00DC16A0">
        <w:lastRenderedPageBreak/>
        <w:t>Index</w:t>
      </w:r>
      <w:bookmarkEnd w:id="699"/>
    </w:p>
    <w:p w14:paraId="4AD66CB1" w14:textId="77777777" w:rsidR="00E047D6" w:rsidRPr="00DC16A0" w:rsidRDefault="00E047D6" w:rsidP="00E047D6">
      <w:pPr>
        <w:keepNext/>
        <w:keepLines/>
      </w:pPr>
    </w:p>
    <w:p w14:paraId="1F148E48" w14:textId="77777777" w:rsidR="00F567EC" w:rsidRPr="00DC16A0" w:rsidRDefault="00F567EC" w:rsidP="00940D92">
      <w:pPr>
        <w:keepNext/>
      </w:pPr>
    </w:p>
    <w:p w14:paraId="72A31AAC" w14:textId="77777777" w:rsidR="001928DA" w:rsidRDefault="00A95782">
      <w:pPr>
        <w:rPr>
          <w:noProof/>
        </w:rPr>
        <w:sectPr w:rsidR="001928DA" w:rsidSect="001928DA">
          <w:headerReference w:type="even" r:id="rId83"/>
          <w:headerReference w:type="default" r:id="rId84"/>
          <w:footerReference w:type="even" r:id="rId85"/>
          <w:footerReference w:type="default" r:id="rId86"/>
          <w:footerReference w:type="first" r:id="rId87"/>
          <w:pgSz w:w="12240" w:h="15840" w:code="1"/>
          <w:pgMar w:top="1440" w:right="1440" w:bottom="1440" w:left="1440" w:header="720" w:footer="720" w:gutter="0"/>
          <w:pgNumType w:start="1"/>
          <w:cols w:num="2" w:space="720" w:equalWidth="0">
            <w:col w:w="4320" w:space="720"/>
            <w:col w:w="4320"/>
          </w:cols>
          <w:titlePg/>
        </w:sectPr>
      </w:pPr>
      <w:r>
        <w:fldChar w:fldCharType="begin"/>
      </w:r>
      <w:r>
        <w:instrText xml:space="preserve"> INDEX \h "A" \c "2" \z "1033" </w:instrText>
      </w:r>
      <w:r>
        <w:fldChar w:fldCharType="separate"/>
      </w:r>
    </w:p>
    <w:p w14:paraId="7643335D" w14:textId="77777777" w:rsidR="001928DA" w:rsidRDefault="001928DA">
      <w:pPr>
        <w:pStyle w:val="IndexHeading"/>
        <w:keepNext/>
        <w:tabs>
          <w:tab w:val="right" w:pos="4310"/>
        </w:tabs>
        <w:rPr>
          <w:rFonts w:ascii="Times New Roman" w:hAnsi="Times New Roman" w:cs="Times New Roman"/>
          <w:b w:val="0"/>
          <w:bCs w:val="0"/>
          <w:noProof/>
        </w:rPr>
      </w:pPr>
      <w:r>
        <w:rPr>
          <w:noProof/>
        </w:rPr>
        <w:t>$</w:t>
      </w:r>
    </w:p>
    <w:p w14:paraId="0B1672CC" w14:textId="77777777" w:rsidR="001928DA" w:rsidRDefault="001928DA">
      <w:pPr>
        <w:pStyle w:val="Index1"/>
        <w:tabs>
          <w:tab w:val="right" w:pos="4310"/>
        </w:tabs>
        <w:rPr>
          <w:noProof/>
        </w:rPr>
      </w:pPr>
      <w:r>
        <w:rPr>
          <w:noProof/>
        </w:rPr>
        <w:t>$$ACTIVE^XUAF4, 5-1</w:t>
      </w:r>
    </w:p>
    <w:p w14:paraId="773EA0E5" w14:textId="77777777" w:rsidR="001928DA" w:rsidRDefault="001928DA">
      <w:pPr>
        <w:pStyle w:val="Index1"/>
        <w:tabs>
          <w:tab w:val="right" w:pos="4310"/>
        </w:tabs>
        <w:rPr>
          <w:noProof/>
        </w:rPr>
      </w:pPr>
      <w:r>
        <w:rPr>
          <w:noProof/>
        </w:rPr>
        <w:t xml:space="preserve">$$ADDNPI^XUSNPI API, </w:t>
      </w:r>
      <w:r>
        <w:rPr>
          <w:noProof/>
          <w:szCs w:val="22"/>
        </w:rPr>
        <w:t>1-11</w:t>
      </w:r>
    </w:p>
    <w:p w14:paraId="38AF7883" w14:textId="77777777" w:rsidR="001928DA" w:rsidRDefault="001928DA">
      <w:pPr>
        <w:pStyle w:val="Index1"/>
        <w:tabs>
          <w:tab w:val="right" w:pos="4310"/>
        </w:tabs>
        <w:rPr>
          <w:noProof/>
        </w:rPr>
      </w:pPr>
      <w:r>
        <w:rPr>
          <w:noProof/>
        </w:rPr>
        <w:t>$$CIRN^XUAF4, 5-2</w:t>
      </w:r>
    </w:p>
    <w:p w14:paraId="3EAF153A" w14:textId="77777777" w:rsidR="001928DA" w:rsidRDefault="001928DA">
      <w:pPr>
        <w:pStyle w:val="Index1"/>
        <w:tabs>
          <w:tab w:val="right" w:pos="4310"/>
        </w:tabs>
        <w:rPr>
          <w:noProof/>
        </w:rPr>
      </w:pPr>
      <w:r>
        <w:rPr>
          <w:noProof/>
        </w:rPr>
        <w:t>$$ID^XUAF4, 5-3</w:t>
      </w:r>
    </w:p>
    <w:p w14:paraId="5DCE3187" w14:textId="77777777" w:rsidR="001928DA" w:rsidRDefault="001928DA">
      <w:pPr>
        <w:pStyle w:val="Index1"/>
        <w:tabs>
          <w:tab w:val="right" w:pos="4310"/>
        </w:tabs>
        <w:rPr>
          <w:noProof/>
        </w:rPr>
      </w:pPr>
      <w:r>
        <w:rPr>
          <w:noProof/>
        </w:rPr>
        <w:t>$$IDX^XUAF4, 5-4</w:t>
      </w:r>
    </w:p>
    <w:p w14:paraId="4A4EF19E" w14:textId="77777777" w:rsidR="001928DA" w:rsidRDefault="001928DA">
      <w:pPr>
        <w:pStyle w:val="Index1"/>
        <w:tabs>
          <w:tab w:val="right" w:pos="4310"/>
        </w:tabs>
        <w:rPr>
          <w:noProof/>
        </w:rPr>
      </w:pPr>
      <w:r>
        <w:rPr>
          <w:noProof/>
        </w:rPr>
        <w:t>$$IEN^XUAF4, 5-4</w:t>
      </w:r>
    </w:p>
    <w:p w14:paraId="5198119D" w14:textId="77777777" w:rsidR="001928DA" w:rsidRDefault="001928DA">
      <w:pPr>
        <w:pStyle w:val="Index1"/>
        <w:tabs>
          <w:tab w:val="right" w:pos="4310"/>
        </w:tabs>
        <w:rPr>
          <w:noProof/>
        </w:rPr>
      </w:pPr>
      <w:r>
        <w:rPr>
          <w:noProof/>
        </w:rPr>
        <w:t>$$IEN^XUMF, 5-5</w:t>
      </w:r>
    </w:p>
    <w:p w14:paraId="51E89E5C" w14:textId="77777777" w:rsidR="001928DA" w:rsidRDefault="001928DA">
      <w:pPr>
        <w:pStyle w:val="Index1"/>
        <w:tabs>
          <w:tab w:val="right" w:pos="4310"/>
        </w:tabs>
        <w:rPr>
          <w:noProof/>
        </w:rPr>
      </w:pPr>
      <w:r>
        <w:rPr>
          <w:noProof/>
        </w:rPr>
        <w:t>$$LEGACY^XUAF4, 5-6</w:t>
      </w:r>
    </w:p>
    <w:p w14:paraId="640FFF98" w14:textId="77777777" w:rsidR="001928DA" w:rsidRDefault="001928DA">
      <w:pPr>
        <w:pStyle w:val="Index1"/>
        <w:tabs>
          <w:tab w:val="right" w:pos="4310"/>
        </w:tabs>
        <w:rPr>
          <w:noProof/>
        </w:rPr>
      </w:pPr>
      <w:r>
        <w:rPr>
          <w:noProof/>
        </w:rPr>
        <w:t>$$LKUP^XUAF4, 5-7</w:t>
      </w:r>
    </w:p>
    <w:p w14:paraId="54CD51B2" w14:textId="77777777" w:rsidR="001928DA" w:rsidRDefault="001928DA">
      <w:pPr>
        <w:pStyle w:val="Index1"/>
        <w:tabs>
          <w:tab w:val="right" w:pos="4310"/>
        </w:tabs>
        <w:rPr>
          <w:noProof/>
        </w:rPr>
      </w:pPr>
      <w:r>
        <w:rPr>
          <w:noProof/>
        </w:rPr>
        <w:t>$$MADD^XUAF4, 5-7</w:t>
      </w:r>
    </w:p>
    <w:p w14:paraId="63C3ED95" w14:textId="77777777" w:rsidR="001928DA" w:rsidRDefault="001928DA">
      <w:pPr>
        <w:pStyle w:val="Index1"/>
        <w:tabs>
          <w:tab w:val="right" w:pos="4310"/>
        </w:tabs>
        <w:rPr>
          <w:noProof/>
        </w:rPr>
      </w:pPr>
      <w:r>
        <w:rPr>
          <w:noProof/>
        </w:rPr>
        <w:t>$$NAME^XUAF4, 5-8</w:t>
      </w:r>
    </w:p>
    <w:p w14:paraId="6E7E57C0" w14:textId="77777777" w:rsidR="001928DA" w:rsidRDefault="001928DA">
      <w:pPr>
        <w:pStyle w:val="Index1"/>
        <w:tabs>
          <w:tab w:val="right" w:pos="4310"/>
        </w:tabs>
        <w:rPr>
          <w:noProof/>
        </w:rPr>
      </w:pPr>
      <w:r>
        <w:rPr>
          <w:noProof/>
        </w:rPr>
        <w:t>$$NNT^XUAF4, 5-8</w:t>
      </w:r>
    </w:p>
    <w:p w14:paraId="7FF94CCB" w14:textId="77777777" w:rsidR="001928DA" w:rsidRDefault="001928DA">
      <w:pPr>
        <w:pStyle w:val="Index1"/>
        <w:tabs>
          <w:tab w:val="right" w:pos="4310"/>
        </w:tabs>
        <w:rPr>
          <w:noProof/>
        </w:rPr>
      </w:pPr>
      <w:r>
        <w:rPr>
          <w:noProof/>
        </w:rPr>
        <w:t>$$NS^XUAF4, 5-9</w:t>
      </w:r>
    </w:p>
    <w:p w14:paraId="1A040541" w14:textId="77777777" w:rsidR="001928DA" w:rsidRDefault="001928DA">
      <w:pPr>
        <w:pStyle w:val="Index1"/>
        <w:tabs>
          <w:tab w:val="right" w:pos="4310"/>
        </w:tabs>
        <w:rPr>
          <w:noProof/>
        </w:rPr>
      </w:pPr>
      <w:r>
        <w:rPr>
          <w:noProof/>
        </w:rPr>
        <w:t>$$O99^XUAF4, 5-9</w:t>
      </w:r>
    </w:p>
    <w:p w14:paraId="274A4BAF" w14:textId="77777777" w:rsidR="001928DA" w:rsidRDefault="001928DA">
      <w:pPr>
        <w:pStyle w:val="Index1"/>
        <w:tabs>
          <w:tab w:val="right" w:pos="4310"/>
        </w:tabs>
        <w:rPr>
          <w:noProof/>
        </w:rPr>
      </w:pPr>
      <w:r>
        <w:rPr>
          <w:noProof/>
        </w:rPr>
        <w:t>$$PADD^XUAF4, 5-10</w:t>
      </w:r>
    </w:p>
    <w:p w14:paraId="68462D79" w14:textId="77777777" w:rsidR="001928DA" w:rsidRDefault="001928DA">
      <w:pPr>
        <w:pStyle w:val="Index1"/>
        <w:tabs>
          <w:tab w:val="right" w:pos="4310"/>
        </w:tabs>
        <w:rPr>
          <w:noProof/>
        </w:rPr>
      </w:pPr>
      <w:r>
        <w:rPr>
          <w:noProof/>
        </w:rPr>
        <w:t>$$PRNT^XUAF4, 5-11</w:t>
      </w:r>
    </w:p>
    <w:p w14:paraId="674B5DEF" w14:textId="77777777" w:rsidR="001928DA" w:rsidRDefault="001928DA">
      <w:pPr>
        <w:pStyle w:val="Index1"/>
        <w:tabs>
          <w:tab w:val="right" w:pos="4310"/>
        </w:tabs>
        <w:rPr>
          <w:noProof/>
        </w:rPr>
      </w:pPr>
      <w:r>
        <w:rPr>
          <w:noProof/>
        </w:rPr>
        <w:t>$$RF^XUAF4, 5-11</w:t>
      </w:r>
    </w:p>
    <w:p w14:paraId="515F9801" w14:textId="77777777" w:rsidR="001928DA" w:rsidRDefault="001928DA">
      <w:pPr>
        <w:pStyle w:val="Index1"/>
        <w:tabs>
          <w:tab w:val="right" w:pos="4310"/>
        </w:tabs>
        <w:rPr>
          <w:noProof/>
        </w:rPr>
      </w:pPr>
      <w:r>
        <w:rPr>
          <w:noProof/>
        </w:rPr>
        <w:t>$$RT^XUAF4, 5-12</w:t>
      </w:r>
    </w:p>
    <w:p w14:paraId="5B5733B5" w14:textId="77777777" w:rsidR="001928DA" w:rsidRDefault="001928DA">
      <w:pPr>
        <w:pStyle w:val="Index1"/>
        <w:tabs>
          <w:tab w:val="right" w:pos="4310"/>
        </w:tabs>
        <w:rPr>
          <w:noProof/>
        </w:rPr>
      </w:pPr>
      <w:r>
        <w:rPr>
          <w:noProof/>
        </w:rPr>
        <w:t>$$STA^XUAF4, 5-13</w:t>
      </w:r>
    </w:p>
    <w:p w14:paraId="3B677C53" w14:textId="77777777" w:rsidR="001928DA" w:rsidRDefault="001928DA">
      <w:pPr>
        <w:pStyle w:val="Index1"/>
        <w:tabs>
          <w:tab w:val="right" w:pos="4310"/>
        </w:tabs>
        <w:rPr>
          <w:noProof/>
        </w:rPr>
      </w:pPr>
      <w:r>
        <w:rPr>
          <w:noProof/>
        </w:rPr>
        <w:t>$$TF^XUAF4, 5-13</w:t>
      </w:r>
    </w:p>
    <w:p w14:paraId="0C194044" w14:textId="77777777" w:rsidR="001928DA" w:rsidRDefault="001928DA">
      <w:pPr>
        <w:pStyle w:val="Index1"/>
        <w:tabs>
          <w:tab w:val="right" w:pos="4310"/>
        </w:tabs>
        <w:rPr>
          <w:noProof/>
        </w:rPr>
      </w:pPr>
      <w:r>
        <w:rPr>
          <w:noProof/>
        </w:rPr>
        <w:t>$$WHAT^XUAF4, 5-14</w:t>
      </w:r>
    </w:p>
    <w:p w14:paraId="3FC32873" w14:textId="77777777" w:rsidR="001928DA" w:rsidRDefault="001928DA">
      <w:pPr>
        <w:pStyle w:val="IndexHeading"/>
        <w:keepNext/>
        <w:tabs>
          <w:tab w:val="right" w:pos="4310"/>
        </w:tabs>
        <w:rPr>
          <w:rFonts w:ascii="Times New Roman" w:hAnsi="Times New Roman" w:cs="Times New Roman"/>
          <w:b w:val="0"/>
          <w:bCs w:val="0"/>
          <w:noProof/>
        </w:rPr>
      </w:pPr>
      <w:r>
        <w:rPr>
          <w:noProof/>
        </w:rPr>
        <w:t>A</w:t>
      </w:r>
    </w:p>
    <w:p w14:paraId="3CF3A303" w14:textId="77777777" w:rsidR="001928DA" w:rsidRDefault="001928DA">
      <w:pPr>
        <w:pStyle w:val="Index1"/>
        <w:tabs>
          <w:tab w:val="right" w:pos="4310"/>
        </w:tabs>
        <w:rPr>
          <w:noProof/>
        </w:rPr>
      </w:pPr>
      <w:r>
        <w:rPr>
          <w:noProof/>
        </w:rPr>
        <w:t>Acknowledgements, xv</w:t>
      </w:r>
    </w:p>
    <w:p w14:paraId="69C17EC2" w14:textId="77777777" w:rsidR="001928DA" w:rsidRDefault="001928DA">
      <w:pPr>
        <w:pStyle w:val="Index1"/>
        <w:tabs>
          <w:tab w:val="right" w:pos="4310"/>
        </w:tabs>
        <w:rPr>
          <w:noProof/>
        </w:rPr>
      </w:pPr>
      <w:r>
        <w:rPr>
          <w:noProof/>
        </w:rPr>
        <w:t xml:space="preserve">ACOS HOSPITAL ID Field (#51), 2-54, </w:t>
      </w:r>
      <w:r>
        <w:rPr>
          <w:rFonts w:cs="Arial"/>
          <w:bCs/>
          <w:noProof/>
        </w:rPr>
        <w:t>2-58</w:t>
      </w:r>
    </w:p>
    <w:p w14:paraId="3F28BC0E" w14:textId="77777777" w:rsidR="001928DA" w:rsidRDefault="001928DA">
      <w:pPr>
        <w:pStyle w:val="Index1"/>
        <w:tabs>
          <w:tab w:val="right" w:pos="4310"/>
        </w:tabs>
        <w:rPr>
          <w:noProof/>
        </w:rPr>
      </w:pPr>
      <w:r>
        <w:rPr>
          <w:noProof/>
        </w:rPr>
        <w:t>Acronyms</w:t>
      </w:r>
    </w:p>
    <w:p w14:paraId="18C34E4A" w14:textId="77777777" w:rsidR="001928DA" w:rsidRDefault="001928DA">
      <w:pPr>
        <w:pStyle w:val="Index2"/>
        <w:tabs>
          <w:tab w:val="right" w:pos="4310"/>
        </w:tabs>
        <w:rPr>
          <w:noProof/>
        </w:rPr>
      </w:pPr>
      <w:r>
        <w:rPr>
          <w:noProof/>
        </w:rPr>
        <w:t>Facility Types</w:t>
      </w:r>
    </w:p>
    <w:p w14:paraId="179F2143" w14:textId="77777777" w:rsidR="001928DA" w:rsidRDefault="001928DA">
      <w:pPr>
        <w:pStyle w:val="Index3"/>
        <w:tabs>
          <w:tab w:val="right" w:pos="4310"/>
        </w:tabs>
        <w:rPr>
          <w:noProof/>
        </w:rPr>
      </w:pPr>
      <w:r>
        <w:rPr>
          <w:noProof/>
        </w:rPr>
        <w:t>B, 1</w:t>
      </w:r>
    </w:p>
    <w:p w14:paraId="4ECBB98B" w14:textId="77777777" w:rsidR="001928DA" w:rsidRDefault="001928DA">
      <w:pPr>
        <w:pStyle w:val="Index2"/>
        <w:tabs>
          <w:tab w:val="right" w:pos="4310"/>
        </w:tabs>
        <w:rPr>
          <w:noProof/>
        </w:rPr>
      </w:pPr>
      <w:r>
        <w:rPr>
          <w:noProof/>
        </w:rPr>
        <w:t>TYPE</w:t>
      </w:r>
    </w:p>
    <w:p w14:paraId="7899D7CB" w14:textId="77777777" w:rsidR="001928DA" w:rsidRDefault="001928DA">
      <w:pPr>
        <w:pStyle w:val="Index3"/>
        <w:tabs>
          <w:tab w:val="right" w:pos="4310"/>
        </w:tabs>
        <w:rPr>
          <w:noProof/>
        </w:rPr>
      </w:pPr>
      <w:r>
        <w:rPr>
          <w:noProof/>
        </w:rPr>
        <w:t>B, 1</w:t>
      </w:r>
    </w:p>
    <w:p w14:paraId="40F87FD5" w14:textId="77777777" w:rsidR="001928DA" w:rsidRDefault="001928DA">
      <w:pPr>
        <w:pStyle w:val="Index1"/>
        <w:tabs>
          <w:tab w:val="right" w:pos="4310"/>
        </w:tabs>
        <w:rPr>
          <w:noProof/>
        </w:rPr>
      </w:pPr>
      <w:r w:rsidRPr="00544EC4">
        <w:rPr>
          <w:noProof/>
          <w:kern w:val="2"/>
        </w:rPr>
        <w:t>Acronyms (ISS)</w:t>
      </w:r>
    </w:p>
    <w:p w14:paraId="184CD63D" w14:textId="77777777" w:rsidR="001928DA" w:rsidRDefault="001928DA">
      <w:pPr>
        <w:pStyle w:val="Index2"/>
        <w:tabs>
          <w:tab w:val="right" w:pos="4310"/>
        </w:tabs>
        <w:rPr>
          <w:noProof/>
        </w:rPr>
      </w:pPr>
      <w:r w:rsidRPr="00544EC4">
        <w:rPr>
          <w:noProof/>
          <w:kern w:val="2"/>
        </w:rPr>
        <w:t>Home Page Web Address, Glossary</w:t>
      </w:r>
      <w:r>
        <w:rPr>
          <w:noProof/>
        </w:rPr>
        <w:t>, 2</w:t>
      </w:r>
    </w:p>
    <w:p w14:paraId="56C39D0D" w14:textId="77777777" w:rsidR="001928DA" w:rsidRDefault="001928DA">
      <w:pPr>
        <w:pStyle w:val="Index1"/>
        <w:tabs>
          <w:tab w:val="right" w:pos="4310"/>
        </w:tabs>
        <w:rPr>
          <w:noProof/>
        </w:rPr>
      </w:pPr>
      <w:r>
        <w:rPr>
          <w:noProof/>
        </w:rPr>
        <w:t>Actions</w:t>
      </w:r>
    </w:p>
    <w:p w14:paraId="296CF316" w14:textId="77777777" w:rsidR="001928DA" w:rsidRDefault="001928DA">
      <w:pPr>
        <w:pStyle w:val="Index2"/>
        <w:tabs>
          <w:tab w:val="right" w:pos="4310"/>
        </w:tabs>
        <w:rPr>
          <w:noProof/>
        </w:rPr>
      </w:pPr>
      <w:r>
        <w:rPr>
          <w:noProof/>
        </w:rPr>
        <w:t>Auto update with national data (AUTO), 2-19, 2-34</w:t>
      </w:r>
    </w:p>
    <w:p w14:paraId="53B65407" w14:textId="77777777" w:rsidR="001928DA" w:rsidRDefault="001928DA">
      <w:pPr>
        <w:pStyle w:val="Index2"/>
        <w:tabs>
          <w:tab w:val="right" w:pos="4310"/>
        </w:tabs>
        <w:rPr>
          <w:noProof/>
        </w:rPr>
      </w:pPr>
      <w:r>
        <w:rPr>
          <w:noProof/>
        </w:rPr>
        <w:t>Delete local/dup. station # (DSTA), 2-16, 2-27</w:t>
      </w:r>
    </w:p>
    <w:p w14:paraId="14C283DC" w14:textId="77777777" w:rsidR="001928DA" w:rsidRDefault="001928DA">
      <w:pPr>
        <w:pStyle w:val="Index2"/>
        <w:tabs>
          <w:tab w:val="right" w:pos="4310"/>
        </w:tabs>
        <w:rPr>
          <w:noProof/>
        </w:rPr>
      </w:pPr>
      <w:r>
        <w:rPr>
          <w:noProof/>
        </w:rPr>
        <w:t>List local station numbers (LLCL), 2-15, 2-23</w:t>
      </w:r>
    </w:p>
    <w:p w14:paraId="0549574E" w14:textId="77777777" w:rsidR="001928DA" w:rsidRDefault="001928DA">
      <w:pPr>
        <w:pStyle w:val="Index2"/>
        <w:tabs>
          <w:tab w:val="right" w:pos="4310"/>
        </w:tabs>
        <w:rPr>
          <w:noProof/>
        </w:rPr>
      </w:pPr>
      <w:r>
        <w:rPr>
          <w:noProof/>
        </w:rPr>
        <w:t>List national data to merge (NATL), 2-16, 2-26</w:t>
      </w:r>
    </w:p>
    <w:p w14:paraId="69A710A4" w14:textId="77777777" w:rsidR="001928DA" w:rsidRDefault="001928DA">
      <w:pPr>
        <w:pStyle w:val="Index2"/>
        <w:tabs>
          <w:tab w:val="right" w:pos="4310"/>
        </w:tabs>
        <w:rPr>
          <w:noProof/>
        </w:rPr>
      </w:pPr>
      <w:r>
        <w:rPr>
          <w:noProof/>
        </w:rPr>
        <w:t>Required clean up actions (CHCK), 2-20, 2-35</w:t>
      </w:r>
    </w:p>
    <w:p w14:paraId="49366474" w14:textId="77777777" w:rsidR="001928DA" w:rsidRDefault="001928DA">
      <w:pPr>
        <w:pStyle w:val="Index2"/>
        <w:tabs>
          <w:tab w:val="right" w:pos="4310"/>
        </w:tabs>
        <w:rPr>
          <w:noProof/>
        </w:rPr>
      </w:pPr>
      <w:r>
        <w:rPr>
          <w:noProof/>
        </w:rPr>
        <w:t>Resolve duplicate station numbers (RDSN), 2-18, 2-30</w:t>
      </w:r>
    </w:p>
    <w:p w14:paraId="46B8A02A" w14:textId="77777777" w:rsidR="001928DA" w:rsidRDefault="001928DA">
      <w:pPr>
        <w:pStyle w:val="Index1"/>
        <w:tabs>
          <w:tab w:val="right" w:pos="4310"/>
        </w:tabs>
        <w:rPr>
          <w:noProof/>
        </w:rPr>
      </w:pPr>
      <w:r>
        <w:rPr>
          <w:noProof/>
        </w:rPr>
        <w:t>ACTIVATED FACILITY Field (#.08), 4-5</w:t>
      </w:r>
    </w:p>
    <w:p w14:paraId="33E545EC" w14:textId="77777777" w:rsidR="001928DA" w:rsidRDefault="001928DA">
      <w:pPr>
        <w:pStyle w:val="Index1"/>
        <w:tabs>
          <w:tab w:val="right" w:pos="4310"/>
        </w:tabs>
        <w:rPr>
          <w:noProof/>
        </w:rPr>
      </w:pPr>
      <w:r w:rsidRPr="00544EC4">
        <w:rPr>
          <w:bCs/>
          <w:noProof/>
          <w:kern w:val="2"/>
        </w:rPr>
        <w:t>ACTIVE by Custodial Package Option</w:t>
      </w:r>
      <w:r>
        <w:rPr>
          <w:noProof/>
        </w:rPr>
        <w:t xml:space="preserve">, </w:t>
      </w:r>
      <w:r>
        <w:rPr>
          <w:bCs/>
          <w:noProof/>
          <w:kern w:val="2"/>
        </w:rPr>
        <w:t>6-24</w:t>
      </w:r>
    </w:p>
    <w:p w14:paraId="7DB84054" w14:textId="77777777" w:rsidR="001928DA" w:rsidRDefault="001928DA">
      <w:pPr>
        <w:pStyle w:val="Index1"/>
        <w:tabs>
          <w:tab w:val="right" w:pos="4310"/>
        </w:tabs>
        <w:rPr>
          <w:noProof/>
        </w:rPr>
      </w:pPr>
      <w:r>
        <w:rPr>
          <w:noProof/>
        </w:rPr>
        <w:t>Add/Modify Local Institution Data, 2-48</w:t>
      </w:r>
    </w:p>
    <w:p w14:paraId="2088CF4D" w14:textId="77777777" w:rsidR="001928DA" w:rsidRDefault="001928DA">
      <w:pPr>
        <w:pStyle w:val="Index2"/>
        <w:tabs>
          <w:tab w:val="right" w:pos="4310"/>
        </w:tabs>
        <w:rPr>
          <w:noProof/>
        </w:rPr>
      </w:pPr>
      <w:r>
        <w:rPr>
          <w:noProof/>
        </w:rPr>
        <w:t>Step-By-Step Procedures, 2-49</w:t>
      </w:r>
    </w:p>
    <w:p w14:paraId="3B858F52" w14:textId="77777777" w:rsidR="001928DA" w:rsidRDefault="001928DA">
      <w:pPr>
        <w:pStyle w:val="Index1"/>
        <w:tabs>
          <w:tab w:val="right" w:pos="4310"/>
        </w:tabs>
        <w:rPr>
          <w:noProof/>
        </w:rPr>
      </w:pPr>
      <w:r>
        <w:rPr>
          <w:noProof/>
        </w:rPr>
        <w:t>Added Fields</w:t>
      </w:r>
    </w:p>
    <w:p w14:paraId="0DD8082C" w14:textId="77777777" w:rsidR="001928DA" w:rsidRDefault="001928DA">
      <w:pPr>
        <w:pStyle w:val="Index2"/>
        <w:tabs>
          <w:tab w:val="right" w:pos="4310"/>
        </w:tabs>
        <w:rPr>
          <w:noProof/>
        </w:rPr>
      </w:pPr>
      <w:r>
        <w:rPr>
          <w:noProof/>
        </w:rPr>
        <w:t>FACILITY TYPE File (#4.1), 4-7</w:t>
      </w:r>
    </w:p>
    <w:p w14:paraId="33BE291F" w14:textId="77777777" w:rsidR="001928DA" w:rsidRDefault="001928DA">
      <w:pPr>
        <w:pStyle w:val="Index2"/>
        <w:tabs>
          <w:tab w:val="right" w:pos="4310"/>
        </w:tabs>
        <w:rPr>
          <w:noProof/>
        </w:rPr>
      </w:pPr>
      <w:r>
        <w:rPr>
          <w:noProof/>
        </w:rPr>
        <w:t>INSTITUTION File (#4), 4-1</w:t>
      </w:r>
    </w:p>
    <w:p w14:paraId="213C5963" w14:textId="77777777" w:rsidR="001928DA" w:rsidRDefault="001928DA">
      <w:pPr>
        <w:pStyle w:val="Index1"/>
        <w:tabs>
          <w:tab w:val="right" w:pos="4310"/>
        </w:tabs>
        <w:rPr>
          <w:noProof/>
        </w:rPr>
      </w:pPr>
      <w:r w:rsidRPr="00544EC4">
        <w:rPr>
          <w:rFonts w:cs="Arial"/>
          <w:bCs/>
          <w:noProof/>
        </w:rPr>
        <w:t xml:space="preserve">Adding a New </w:t>
      </w:r>
      <w:r w:rsidRPr="00544EC4">
        <w:rPr>
          <w:rFonts w:cs="Arial"/>
          <w:bCs/>
          <w:i/>
          <w:iCs/>
          <w:noProof/>
        </w:rPr>
        <w:t>Local</w:t>
      </w:r>
      <w:r w:rsidRPr="00544EC4">
        <w:rPr>
          <w:rFonts w:cs="Arial"/>
          <w:bCs/>
          <w:noProof/>
        </w:rPr>
        <w:t xml:space="preserve"> Entry</w:t>
      </w:r>
      <w:r>
        <w:rPr>
          <w:noProof/>
        </w:rPr>
        <w:t xml:space="preserve">, </w:t>
      </w:r>
      <w:r>
        <w:rPr>
          <w:rFonts w:cs="Arial"/>
          <w:bCs/>
          <w:noProof/>
        </w:rPr>
        <w:t>2-51</w:t>
      </w:r>
    </w:p>
    <w:p w14:paraId="233DFD9D" w14:textId="77777777" w:rsidR="001928DA" w:rsidRDefault="001928DA">
      <w:pPr>
        <w:pStyle w:val="Index1"/>
        <w:tabs>
          <w:tab w:val="right" w:pos="4310"/>
        </w:tabs>
        <w:rPr>
          <w:noProof/>
        </w:rPr>
      </w:pPr>
      <w:r>
        <w:rPr>
          <w:noProof/>
        </w:rPr>
        <w:t>Address</w:t>
      </w:r>
    </w:p>
    <w:p w14:paraId="1C3730ED" w14:textId="77777777" w:rsidR="001928DA" w:rsidRDefault="001928DA">
      <w:pPr>
        <w:pStyle w:val="Index2"/>
        <w:tabs>
          <w:tab w:val="right" w:pos="4310"/>
        </w:tabs>
        <w:rPr>
          <w:noProof/>
        </w:rPr>
      </w:pPr>
      <w:r>
        <w:rPr>
          <w:noProof/>
        </w:rPr>
        <w:t>Edit, 2-50</w:t>
      </w:r>
    </w:p>
    <w:p w14:paraId="0C5CB31E" w14:textId="77777777" w:rsidR="001928DA" w:rsidRDefault="001928DA">
      <w:pPr>
        <w:pStyle w:val="Index2"/>
        <w:tabs>
          <w:tab w:val="right" w:pos="4310"/>
        </w:tabs>
        <w:rPr>
          <w:noProof/>
        </w:rPr>
      </w:pPr>
      <w:r>
        <w:rPr>
          <w:noProof/>
        </w:rPr>
        <w:t>Verify Address Updates, 2-50</w:t>
      </w:r>
    </w:p>
    <w:p w14:paraId="5B503028" w14:textId="77777777" w:rsidR="001928DA" w:rsidRDefault="001928DA">
      <w:pPr>
        <w:pStyle w:val="Index1"/>
        <w:tabs>
          <w:tab w:val="right" w:pos="4310"/>
        </w:tabs>
        <w:rPr>
          <w:noProof/>
        </w:rPr>
      </w:pPr>
      <w:r>
        <w:rPr>
          <w:noProof/>
        </w:rPr>
        <w:t>Adobe Acrobat Quick Guide Web Address, xx</w:t>
      </w:r>
    </w:p>
    <w:p w14:paraId="2E545975" w14:textId="77777777" w:rsidR="001928DA" w:rsidRDefault="001928DA">
      <w:pPr>
        <w:pStyle w:val="Index1"/>
        <w:tabs>
          <w:tab w:val="right" w:pos="4310"/>
        </w:tabs>
        <w:rPr>
          <w:noProof/>
        </w:rPr>
      </w:pPr>
      <w:r>
        <w:rPr>
          <w:noProof/>
        </w:rPr>
        <w:t>Adobe Home Page Web Address, xx</w:t>
      </w:r>
    </w:p>
    <w:p w14:paraId="74F898B2" w14:textId="77777777" w:rsidR="001928DA" w:rsidRDefault="001928DA">
      <w:pPr>
        <w:pStyle w:val="Index1"/>
        <w:tabs>
          <w:tab w:val="right" w:pos="4310"/>
        </w:tabs>
        <w:rPr>
          <w:noProof/>
        </w:rPr>
      </w:pPr>
      <w:r>
        <w:rPr>
          <w:noProof/>
        </w:rPr>
        <w:t xml:space="preserve">AGENCY CODE Field (#95), 2-3, 2-38, 2-42, 2-46, 2-54, </w:t>
      </w:r>
      <w:r>
        <w:rPr>
          <w:rFonts w:cs="Arial"/>
          <w:bCs/>
          <w:noProof/>
        </w:rPr>
        <w:t>2-58</w:t>
      </w:r>
      <w:r>
        <w:rPr>
          <w:noProof/>
        </w:rPr>
        <w:t>, 4-3</w:t>
      </w:r>
    </w:p>
    <w:p w14:paraId="0006D18A" w14:textId="77777777" w:rsidR="001928DA" w:rsidRDefault="001928DA">
      <w:pPr>
        <w:pStyle w:val="Index1"/>
        <w:tabs>
          <w:tab w:val="right" w:pos="4310"/>
        </w:tabs>
        <w:rPr>
          <w:noProof/>
        </w:rPr>
      </w:pPr>
      <w:r>
        <w:rPr>
          <w:noProof/>
        </w:rPr>
        <w:t>APIs</w:t>
      </w:r>
    </w:p>
    <w:p w14:paraId="20A14BC3" w14:textId="77777777" w:rsidR="001928DA" w:rsidRDefault="001928DA">
      <w:pPr>
        <w:pStyle w:val="Index2"/>
        <w:tabs>
          <w:tab w:val="right" w:pos="4310"/>
        </w:tabs>
        <w:rPr>
          <w:noProof/>
        </w:rPr>
      </w:pPr>
      <w:r>
        <w:rPr>
          <w:noProof/>
        </w:rPr>
        <w:t xml:space="preserve">$$ADDNPI^XUSNPI, </w:t>
      </w:r>
      <w:r>
        <w:rPr>
          <w:noProof/>
          <w:szCs w:val="22"/>
        </w:rPr>
        <w:t>1-11</w:t>
      </w:r>
    </w:p>
    <w:p w14:paraId="66E44D42" w14:textId="77777777" w:rsidR="001928DA" w:rsidRDefault="001928DA">
      <w:pPr>
        <w:pStyle w:val="Index1"/>
        <w:tabs>
          <w:tab w:val="right" w:pos="4310"/>
        </w:tabs>
        <w:rPr>
          <w:noProof/>
        </w:rPr>
      </w:pPr>
      <w:r>
        <w:rPr>
          <w:noProof/>
        </w:rPr>
        <w:t>Appendix A—Reference Materials</w:t>
      </w:r>
    </w:p>
    <w:p w14:paraId="5F74C726" w14:textId="77777777" w:rsidR="001928DA" w:rsidRDefault="001928DA">
      <w:pPr>
        <w:pStyle w:val="Index2"/>
        <w:tabs>
          <w:tab w:val="right" w:pos="4310"/>
        </w:tabs>
        <w:rPr>
          <w:noProof/>
        </w:rPr>
      </w:pPr>
      <w:r>
        <w:rPr>
          <w:noProof/>
        </w:rPr>
        <w:t>A, 1</w:t>
      </w:r>
    </w:p>
    <w:p w14:paraId="1E08E568" w14:textId="77777777" w:rsidR="001928DA" w:rsidRDefault="001928DA">
      <w:pPr>
        <w:pStyle w:val="Index1"/>
        <w:tabs>
          <w:tab w:val="right" w:pos="4310"/>
        </w:tabs>
        <w:rPr>
          <w:noProof/>
        </w:rPr>
      </w:pPr>
      <w:r>
        <w:rPr>
          <w:noProof/>
        </w:rPr>
        <w:t>Appendix B—Facility Type Acronyms</w:t>
      </w:r>
    </w:p>
    <w:p w14:paraId="56559023" w14:textId="77777777" w:rsidR="001928DA" w:rsidRDefault="001928DA">
      <w:pPr>
        <w:pStyle w:val="Index2"/>
        <w:tabs>
          <w:tab w:val="right" w:pos="4310"/>
        </w:tabs>
        <w:rPr>
          <w:noProof/>
        </w:rPr>
      </w:pPr>
      <w:r>
        <w:rPr>
          <w:noProof/>
        </w:rPr>
        <w:t>B, 1</w:t>
      </w:r>
    </w:p>
    <w:p w14:paraId="2B8761E3" w14:textId="77777777" w:rsidR="001928DA" w:rsidRDefault="001928DA">
      <w:pPr>
        <w:pStyle w:val="Index1"/>
        <w:tabs>
          <w:tab w:val="right" w:pos="4310"/>
        </w:tabs>
        <w:rPr>
          <w:noProof/>
        </w:rPr>
      </w:pPr>
      <w:r>
        <w:rPr>
          <w:noProof/>
        </w:rPr>
        <w:t>Application Entry Points, 6-15</w:t>
      </w:r>
    </w:p>
    <w:p w14:paraId="03C30CC6" w14:textId="77777777" w:rsidR="001928DA" w:rsidRDefault="001928DA">
      <w:pPr>
        <w:pStyle w:val="Index1"/>
        <w:tabs>
          <w:tab w:val="right" w:pos="4310"/>
        </w:tabs>
        <w:rPr>
          <w:noProof/>
        </w:rPr>
      </w:pPr>
      <w:r>
        <w:rPr>
          <w:noProof/>
        </w:rPr>
        <w:t>Application Program Interfaces (APIs), 5-1</w:t>
      </w:r>
    </w:p>
    <w:p w14:paraId="6CCDAA18" w14:textId="77777777" w:rsidR="001928DA" w:rsidRDefault="001928DA">
      <w:pPr>
        <w:pStyle w:val="Index2"/>
        <w:tabs>
          <w:tab w:val="right" w:pos="4310"/>
        </w:tabs>
        <w:rPr>
          <w:noProof/>
        </w:rPr>
      </w:pPr>
      <w:r>
        <w:rPr>
          <w:noProof/>
        </w:rPr>
        <w:t>INSTITUTION File (#4), 1-9</w:t>
      </w:r>
    </w:p>
    <w:p w14:paraId="29035454" w14:textId="77777777" w:rsidR="001928DA" w:rsidRDefault="001928DA">
      <w:pPr>
        <w:pStyle w:val="Index2"/>
        <w:tabs>
          <w:tab w:val="right" w:pos="4310"/>
        </w:tabs>
        <w:rPr>
          <w:noProof/>
        </w:rPr>
      </w:pPr>
      <w:r>
        <w:rPr>
          <w:noProof/>
        </w:rPr>
        <w:t>MFS, 1-8</w:t>
      </w:r>
    </w:p>
    <w:p w14:paraId="7FC6ECDC" w14:textId="77777777" w:rsidR="001928DA" w:rsidRDefault="001928DA">
      <w:pPr>
        <w:pStyle w:val="Index1"/>
        <w:tabs>
          <w:tab w:val="right" w:pos="4310"/>
        </w:tabs>
        <w:rPr>
          <w:noProof/>
        </w:rPr>
      </w:pPr>
      <w:r>
        <w:rPr>
          <w:noProof/>
        </w:rPr>
        <w:t>Archiving, 6-14, 7-3</w:t>
      </w:r>
    </w:p>
    <w:p w14:paraId="0D79A5AB" w14:textId="77777777" w:rsidR="001928DA" w:rsidRDefault="001928DA">
      <w:pPr>
        <w:pStyle w:val="Index1"/>
        <w:tabs>
          <w:tab w:val="right" w:pos="4310"/>
        </w:tabs>
        <w:rPr>
          <w:noProof/>
        </w:rPr>
      </w:pPr>
      <w:r>
        <w:rPr>
          <w:noProof/>
        </w:rPr>
        <w:t xml:space="preserve">ASSOCIATIONS Field (#.01), 2-54, </w:t>
      </w:r>
      <w:r>
        <w:rPr>
          <w:rFonts w:cs="Arial"/>
          <w:bCs/>
          <w:noProof/>
        </w:rPr>
        <w:t>2-58</w:t>
      </w:r>
    </w:p>
    <w:p w14:paraId="0ED53A69" w14:textId="77777777" w:rsidR="001928DA" w:rsidRDefault="001928DA">
      <w:pPr>
        <w:pStyle w:val="Index1"/>
        <w:tabs>
          <w:tab w:val="right" w:pos="4310"/>
        </w:tabs>
        <w:rPr>
          <w:noProof/>
        </w:rPr>
      </w:pPr>
      <w:r>
        <w:rPr>
          <w:noProof/>
        </w:rPr>
        <w:t xml:space="preserve">ASSOCIATIONS Multiple Field (#14), 2-2, 2-3, 2-38, 2-39, 2-42, 2-45, </w:t>
      </w:r>
      <w:r>
        <w:rPr>
          <w:rFonts w:cs="Arial"/>
          <w:bCs/>
          <w:noProof/>
        </w:rPr>
        <w:t>2-54</w:t>
      </w:r>
      <w:r>
        <w:rPr>
          <w:noProof/>
        </w:rPr>
        <w:t xml:space="preserve">, </w:t>
      </w:r>
      <w:r>
        <w:rPr>
          <w:rFonts w:cs="Arial"/>
          <w:bCs/>
          <w:noProof/>
        </w:rPr>
        <w:t>2-58</w:t>
      </w:r>
      <w:r>
        <w:rPr>
          <w:noProof/>
        </w:rPr>
        <w:t xml:space="preserve">, </w:t>
      </w:r>
      <w:r>
        <w:rPr>
          <w:rFonts w:eastAsia="MS Mincho"/>
          <w:iCs/>
          <w:noProof/>
        </w:rPr>
        <w:t>3-4</w:t>
      </w:r>
    </w:p>
    <w:p w14:paraId="252E84D8" w14:textId="77777777" w:rsidR="001928DA" w:rsidRDefault="001928DA">
      <w:pPr>
        <w:pStyle w:val="Index1"/>
        <w:tabs>
          <w:tab w:val="right" w:pos="4310"/>
        </w:tabs>
        <w:rPr>
          <w:noProof/>
        </w:rPr>
      </w:pPr>
      <w:r>
        <w:rPr>
          <w:noProof/>
        </w:rPr>
        <w:t>Assumptions About the Reader, xix</w:t>
      </w:r>
    </w:p>
    <w:p w14:paraId="04AB1CE0" w14:textId="77777777" w:rsidR="001928DA" w:rsidRDefault="001928DA">
      <w:pPr>
        <w:pStyle w:val="Index1"/>
        <w:tabs>
          <w:tab w:val="right" w:pos="4310"/>
        </w:tabs>
        <w:rPr>
          <w:noProof/>
        </w:rPr>
      </w:pPr>
      <w:r>
        <w:rPr>
          <w:noProof/>
        </w:rPr>
        <w:t>Austin Automation Center (AAC) Coordination Requirements, 1-2</w:t>
      </w:r>
    </w:p>
    <w:p w14:paraId="337F7F03" w14:textId="77777777" w:rsidR="001928DA" w:rsidRDefault="001928DA">
      <w:pPr>
        <w:pStyle w:val="Index1"/>
        <w:tabs>
          <w:tab w:val="right" w:pos="4310"/>
        </w:tabs>
        <w:rPr>
          <w:noProof/>
        </w:rPr>
      </w:pPr>
      <w:r>
        <w:rPr>
          <w:noProof/>
        </w:rPr>
        <w:t>Auto update with national data (AUTO)</w:t>
      </w:r>
    </w:p>
    <w:p w14:paraId="3D38746D" w14:textId="77777777" w:rsidR="001928DA" w:rsidRDefault="001928DA">
      <w:pPr>
        <w:pStyle w:val="Index2"/>
        <w:tabs>
          <w:tab w:val="right" w:pos="4310"/>
        </w:tabs>
        <w:rPr>
          <w:noProof/>
        </w:rPr>
      </w:pPr>
      <w:r>
        <w:rPr>
          <w:noProof/>
        </w:rPr>
        <w:t>Action, 2-19, 2-34</w:t>
      </w:r>
    </w:p>
    <w:p w14:paraId="39D74760" w14:textId="77777777" w:rsidR="001928DA" w:rsidRDefault="001928DA">
      <w:pPr>
        <w:pStyle w:val="Index2"/>
        <w:tabs>
          <w:tab w:val="right" w:pos="4310"/>
        </w:tabs>
        <w:rPr>
          <w:noProof/>
        </w:rPr>
      </w:pPr>
      <w:r w:rsidRPr="00544EC4">
        <w:rPr>
          <w:rFonts w:eastAsia="MS Mincho" w:cs="Arial"/>
          <w:noProof/>
        </w:rPr>
        <w:t>Protocol</w:t>
      </w:r>
      <w:r>
        <w:rPr>
          <w:noProof/>
        </w:rPr>
        <w:t xml:space="preserve">, </w:t>
      </w:r>
      <w:r>
        <w:rPr>
          <w:rFonts w:eastAsia="MS Mincho" w:cs="Arial"/>
          <w:noProof/>
          <w:szCs w:val="22"/>
        </w:rPr>
        <w:t>6-7</w:t>
      </w:r>
    </w:p>
    <w:p w14:paraId="12D9F62F" w14:textId="77777777" w:rsidR="001928DA" w:rsidRDefault="001928DA">
      <w:pPr>
        <w:pStyle w:val="IndexHeading"/>
        <w:keepNext/>
        <w:tabs>
          <w:tab w:val="right" w:pos="4310"/>
        </w:tabs>
        <w:rPr>
          <w:rFonts w:ascii="Times New Roman" w:hAnsi="Times New Roman" w:cs="Times New Roman"/>
          <w:b w:val="0"/>
          <w:bCs w:val="0"/>
          <w:noProof/>
        </w:rPr>
      </w:pPr>
      <w:r>
        <w:rPr>
          <w:noProof/>
        </w:rPr>
        <w:t>B</w:t>
      </w:r>
    </w:p>
    <w:p w14:paraId="4EC6276A" w14:textId="77777777" w:rsidR="001928DA" w:rsidRDefault="001928DA">
      <w:pPr>
        <w:pStyle w:val="Index1"/>
        <w:tabs>
          <w:tab w:val="right" w:pos="4310"/>
        </w:tabs>
        <w:rPr>
          <w:noProof/>
        </w:rPr>
      </w:pPr>
      <w:r>
        <w:rPr>
          <w:noProof/>
        </w:rPr>
        <w:t>Broadcast Updates, 1-7</w:t>
      </w:r>
    </w:p>
    <w:p w14:paraId="22E2EC25" w14:textId="77777777" w:rsidR="001928DA" w:rsidRDefault="001928DA">
      <w:pPr>
        <w:pStyle w:val="Index1"/>
        <w:tabs>
          <w:tab w:val="right" w:pos="4310"/>
        </w:tabs>
        <w:rPr>
          <w:noProof/>
        </w:rPr>
      </w:pPr>
      <w:r>
        <w:rPr>
          <w:noProof/>
        </w:rPr>
        <w:t>Bulletins, 6-5</w:t>
      </w:r>
    </w:p>
    <w:p w14:paraId="768A0AB9" w14:textId="77777777" w:rsidR="001928DA" w:rsidRDefault="001928DA">
      <w:pPr>
        <w:pStyle w:val="Index2"/>
        <w:tabs>
          <w:tab w:val="right" w:pos="4310"/>
        </w:tabs>
        <w:rPr>
          <w:noProof/>
        </w:rPr>
      </w:pPr>
      <w:r>
        <w:rPr>
          <w:noProof/>
        </w:rPr>
        <w:t xml:space="preserve">XUMF ERROR, </w:t>
      </w:r>
      <w:r>
        <w:rPr>
          <w:noProof/>
          <w:szCs w:val="22"/>
        </w:rPr>
        <w:t>6-5</w:t>
      </w:r>
    </w:p>
    <w:p w14:paraId="28CA5FC2" w14:textId="77777777" w:rsidR="001928DA" w:rsidRDefault="001928DA">
      <w:pPr>
        <w:pStyle w:val="Index2"/>
        <w:tabs>
          <w:tab w:val="right" w:pos="4310"/>
        </w:tabs>
        <w:rPr>
          <w:noProof/>
        </w:rPr>
      </w:pPr>
      <w:r>
        <w:rPr>
          <w:noProof/>
        </w:rPr>
        <w:t xml:space="preserve">XUMF INSTITUTION, </w:t>
      </w:r>
      <w:r>
        <w:rPr>
          <w:noProof/>
          <w:szCs w:val="22"/>
        </w:rPr>
        <w:t>6-5</w:t>
      </w:r>
    </w:p>
    <w:p w14:paraId="76C85563" w14:textId="77777777" w:rsidR="001928DA" w:rsidRDefault="001928DA">
      <w:pPr>
        <w:pStyle w:val="IndexHeading"/>
        <w:keepNext/>
        <w:tabs>
          <w:tab w:val="right" w:pos="4310"/>
        </w:tabs>
        <w:rPr>
          <w:rFonts w:ascii="Times New Roman" w:hAnsi="Times New Roman" w:cs="Times New Roman"/>
          <w:b w:val="0"/>
          <w:bCs w:val="0"/>
          <w:noProof/>
        </w:rPr>
      </w:pPr>
      <w:r>
        <w:rPr>
          <w:noProof/>
        </w:rPr>
        <w:lastRenderedPageBreak/>
        <w:t>C</w:t>
      </w:r>
    </w:p>
    <w:p w14:paraId="7E80B4D7" w14:textId="77777777" w:rsidR="001928DA" w:rsidRDefault="001928DA">
      <w:pPr>
        <w:pStyle w:val="Index1"/>
        <w:tabs>
          <w:tab w:val="right" w:pos="4310"/>
        </w:tabs>
        <w:rPr>
          <w:noProof/>
        </w:rPr>
      </w:pPr>
      <w:r>
        <w:rPr>
          <w:noProof/>
        </w:rPr>
        <w:t>Callable Routines, 6-15</w:t>
      </w:r>
    </w:p>
    <w:p w14:paraId="2AA6A24E" w14:textId="77777777" w:rsidR="001928DA" w:rsidRDefault="001928DA">
      <w:pPr>
        <w:pStyle w:val="Index1"/>
        <w:tabs>
          <w:tab w:val="right" w:pos="4310"/>
        </w:tabs>
        <w:rPr>
          <w:noProof/>
        </w:rPr>
      </w:pPr>
      <w:r>
        <w:rPr>
          <w:noProof/>
        </w:rPr>
        <w:t>Callout Boxes, xviii</w:t>
      </w:r>
    </w:p>
    <w:p w14:paraId="55AD4A19" w14:textId="77777777" w:rsidR="001928DA" w:rsidRDefault="001928DA">
      <w:pPr>
        <w:pStyle w:val="Index1"/>
        <w:tabs>
          <w:tab w:val="right" w:pos="4310"/>
        </w:tabs>
        <w:rPr>
          <w:noProof/>
        </w:rPr>
      </w:pPr>
      <w:r>
        <w:rPr>
          <w:noProof/>
        </w:rPr>
        <w:t>CDSYS^XUAF4, 5-14</w:t>
      </w:r>
    </w:p>
    <w:p w14:paraId="74009106" w14:textId="77777777" w:rsidR="001928DA" w:rsidRDefault="001928DA">
      <w:pPr>
        <w:pStyle w:val="Index1"/>
        <w:tabs>
          <w:tab w:val="right" w:pos="4310"/>
        </w:tabs>
        <w:rPr>
          <w:noProof/>
        </w:rPr>
      </w:pPr>
      <w:r>
        <w:rPr>
          <w:noProof/>
        </w:rPr>
        <w:t>Change Notifications</w:t>
      </w:r>
    </w:p>
    <w:p w14:paraId="54C87B41" w14:textId="77777777" w:rsidR="001928DA" w:rsidRDefault="001928DA">
      <w:pPr>
        <w:pStyle w:val="Index2"/>
        <w:tabs>
          <w:tab w:val="right" w:pos="4310"/>
        </w:tabs>
        <w:rPr>
          <w:noProof/>
        </w:rPr>
      </w:pPr>
      <w:r>
        <w:rPr>
          <w:noProof/>
        </w:rPr>
        <w:t>Processing Master Files, 3-1</w:t>
      </w:r>
    </w:p>
    <w:p w14:paraId="2A2D51FE" w14:textId="77777777" w:rsidR="001928DA" w:rsidRDefault="001928DA">
      <w:pPr>
        <w:pStyle w:val="Index1"/>
        <w:tabs>
          <w:tab w:val="right" w:pos="4310"/>
        </w:tabs>
        <w:rPr>
          <w:noProof/>
        </w:rPr>
      </w:pPr>
      <w:r>
        <w:rPr>
          <w:noProof/>
        </w:rPr>
        <w:t>CHILDREN^XUAF4, 5-15</w:t>
      </w:r>
    </w:p>
    <w:p w14:paraId="27AF4DE6" w14:textId="77777777" w:rsidR="001928DA" w:rsidRDefault="001928DA">
      <w:pPr>
        <w:pStyle w:val="Index1"/>
        <w:tabs>
          <w:tab w:val="right" w:pos="4310"/>
        </w:tabs>
        <w:rPr>
          <w:noProof/>
        </w:rPr>
      </w:pPr>
      <w:r>
        <w:rPr>
          <w:noProof/>
        </w:rPr>
        <w:t>CITY (MAILING) Field (#4.03), 1-9, 2-3, 2-38, 2-42, 2-43, 4-2</w:t>
      </w:r>
    </w:p>
    <w:p w14:paraId="0B4C351E" w14:textId="77777777" w:rsidR="001928DA" w:rsidRDefault="001928DA">
      <w:pPr>
        <w:pStyle w:val="Index1"/>
        <w:tabs>
          <w:tab w:val="right" w:pos="4310"/>
        </w:tabs>
        <w:rPr>
          <w:noProof/>
        </w:rPr>
      </w:pPr>
      <w:r>
        <w:rPr>
          <w:noProof/>
        </w:rPr>
        <w:t>CITY Field (#1.03), 1-9, 2-3, 2-38, 2-42, 2-43, 4-1</w:t>
      </w:r>
    </w:p>
    <w:p w14:paraId="059E7B18" w14:textId="77777777" w:rsidR="001928DA" w:rsidRDefault="001928DA">
      <w:pPr>
        <w:pStyle w:val="Index1"/>
        <w:tabs>
          <w:tab w:val="right" w:pos="4310"/>
        </w:tabs>
        <w:rPr>
          <w:noProof/>
        </w:rPr>
      </w:pPr>
      <w:r>
        <w:rPr>
          <w:noProof/>
        </w:rPr>
        <w:t>Cleanup Process</w:t>
      </w:r>
    </w:p>
    <w:p w14:paraId="2BE50E3A" w14:textId="77777777" w:rsidR="001928DA" w:rsidRDefault="001928DA">
      <w:pPr>
        <w:pStyle w:val="Index2"/>
        <w:tabs>
          <w:tab w:val="right" w:pos="4310"/>
        </w:tabs>
        <w:rPr>
          <w:noProof/>
        </w:rPr>
      </w:pPr>
      <w:r>
        <w:rPr>
          <w:noProof/>
        </w:rPr>
        <w:t>Health</w:t>
      </w:r>
      <w:r w:rsidRPr="00544EC4">
        <w:rPr>
          <w:i/>
          <w:noProof/>
        </w:rPr>
        <w:t>e</w:t>
      </w:r>
      <w:r>
        <w:rPr>
          <w:noProof/>
        </w:rPr>
        <w:t>Vet</w:t>
      </w:r>
    </w:p>
    <w:p w14:paraId="0D5F9DFE" w14:textId="77777777" w:rsidR="001928DA" w:rsidRDefault="001928DA">
      <w:pPr>
        <w:pStyle w:val="Index3"/>
        <w:tabs>
          <w:tab w:val="right" w:pos="4310"/>
        </w:tabs>
        <w:rPr>
          <w:noProof/>
        </w:rPr>
      </w:pPr>
      <w:r>
        <w:rPr>
          <w:noProof/>
        </w:rPr>
        <w:t>INSTITUTION File (#4), 2-38</w:t>
      </w:r>
    </w:p>
    <w:p w14:paraId="283CC15D" w14:textId="77777777" w:rsidR="001928DA" w:rsidRDefault="001928DA">
      <w:pPr>
        <w:pStyle w:val="Index2"/>
        <w:tabs>
          <w:tab w:val="right" w:pos="4310"/>
        </w:tabs>
        <w:rPr>
          <w:noProof/>
        </w:rPr>
      </w:pPr>
      <w:r>
        <w:rPr>
          <w:noProof/>
        </w:rPr>
        <w:t>Initial</w:t>
      </w:r>
    </w:p>
    <w:p w14:paraId="3DD2C714" w14:textId="77777777" w:rsidR="001928DA" w:rsidRDefault="001928DA">
      <w:pPr>
        <w:pStyle w:val="Index3"/>
        <w:tabs>
          <w:tab w:val="right" w:pos="4310"/>
        </w:tabs>
        <w:rPr>
          <w:noProof/>
        </w:rPr>
      </w:pPr>
      <w:r>
        <w:rPr>
          <w:noProof/>
        </w:rPr>
        <w:t>INSTITUTION File (#4), 2-13</w:t>
      </w:r>
    </w:p>
    <w:p w14:paraId="5A2C303E" w14:textId="77777777" w:rsidR="001928DA" w:rsidRDefault="001928DA">
      <w:pPr>
        <w:pStyle w:val="Index2"/>
        <w:tabs>
          <w:tab w:val="right" w:pos="4310"/>
        </w:tabs>
        <w:rPr>
          <w:noProof/>
        </w:rPr>
      </w:pPr>
      <w:r>
        <w:rPr>
          <w:noProof/>
        </w:rPr>
        <w:t>Kernel Patch XU*8.0*206</w:t>
      </w:r>
    </w:p>
    <w:p w14:paraId="6C439C87" w14:textId="77777777" w:rsidR="001928DA" w:rsidRDefault="001928DA">
      <w:pPr>
        <w:pStyle w:val="Index3"/>
        <w:tabs>
          <w:tab w:val="right" w:pos="4310"/>
        </w:tabs>
        <w:rPr>
          <w:noProof/>
        </w:rPr>
      </w:pPr>
      <w:r>
        <w:rPr>
          <w:noProof/>
        </w:rPr>
        <w:t>Initial Cleanup Patch, 2-2</w:t>
      </w:r>
    </w:p>
    <w:p w14:paraId="78D8D75B" w14:textId="77777777" w:rsidR="001928DA" w:rsidRDefault="001928DA">
      <w:pPr>
        <w:pStyle w:val="Index2"/>
        <w:tabs>
          <w:tab w:val="right" w:pos="4310"/>
        </w:tabs>
        <w:rPr>
          <w:noProof/>
        </w:rPr>
      </w:pPr>
      <w:r>
        <w:rPr>
          <w:noProof/>
        </w:rPr>
        <w:t>Kernel Patch XU*8.0*335</w:t>
      </w:r>
    </w:p>
    <w:p w14:paraId="31CAC90D" w14:textId="77777777" w:rsidR="001928DA" w:rsidRDefault="001928DA">
      <w:pPr>
        <w:pStyle w:val="Index3"/>
        <w:tabs>
          <w:tab w:val="right" w:pos="4310"/>
        </w:tabs>
        <w:rPr>
          <w:noProof/>
        </w:rPr>
      </w:pPr>
      <w:r>
        <w:rPr>
          <w:noProof/>
        </w:rPr>
        <w:t>Health</w:t>
      </w:r>
      <w:r w:rsidRPr="00544EC4">
        <w:rPr>
          <w:i/>
          <w:noProof/>
        </w:rPr>
        <w:t>e</w:t>
      </w:r>
      <w:r>
        <w:rPr>
          <w:noProof/>
        </w:rPr>
        <w:t>Vet Cleanup Patch, 2-3</w:t>
      </w:r>
    </w:p>
    <w:p w14:paraId="4B8FCF77" w14:textId="77777777" w:rsidR="001928DA" w:rsidRDefault="001928DA">
      <w:pPr>
        <w:pStyle w:val="Index2"/>
        <w:tabs>
          <w:tab w:val="right" w:pos="4310"/>
        </w:tabs>
        <w:rPr>
          <w:noProof/>
        </w:rPr>
      </w:pPr>
      <w:r>
        <w:rPr>
          <w:noProof/>
        </w:rPr>
        <w:t>Local Sites</w:t>
      </w:r>
    </w:p>
    <w:p w14:paraId="6716D69A" w14:textId="77777777" w:rsidR="001928DA" w:rsidRDefault="001928DA">
      <w:pPr>
        <w:pStyle w:val="Index3"/>
        <w:tabs>
          <w:tab w:val="right" w:pos="4310"/>
        </w:tabs>
        <w:rPr>
          <w:noProof/>
        </w:rPr>
      </w:pPr>
      <w:r>
        <w:rPr>
          <w:noProof/>
        </w:rPr>
        <w:t>Health</w:t>
      </w:r>
      <w:r w:rsidRPr="00544EC4">
        <w:rPr>
          <w:i/>
          <w:noProof/>
        </w:rPr>
        <w:t>e</w:t>
      </w:r>
      <w:r>
        <w:rPr>
          <w:noProof/>
        </w:rPr>
        <w:t>Vet Institution File Cleanup Process, 2-41</w:t>
      </w:r>
    </w:p>
    <w:p w14:paraId="7233D1FF" w14:textId="77777777" w:rsidR="001928DA" w:rsidRDefault="001928DA">
      <w:pPr>
        <w:pStyle w:val="Index3"/>
        <w:tabs>
          <w:tab w:val="right" w:pos="4310"/>
        </w:tabs>
        <w:rPr>
          <w:noProof/>
        </w:rPr>
      </w:pPr>
      <w:r>
        <w:rPr>
          <w:noProof/>
        </w:rPr>
        <w:t>Initial Institution File Cleanup Process, 2-21</w:t>
      </w:r>
    </w:p>
    <w:p w14:paraId="490C0DBC" w14:textId="77777777" w:rsidR="001928DA" w:rsidRDefault="001928DA">
      <w:pPr>
        <w:pStyle w:val="Index2"/>
        <w:tabs>
          <w:tab w:val="right" w:pos="4310"/>
        </w:tabs>
        <w:rPr>
          <w:noProof/>
        </w:rPr>
      </w:pPr>
      <w:r>
        <w:rPr>
          <w:noProof/>
        </w:rPr>
        <w:t>Protocols, 6-7</w:t>
      </w:r>
    </w:p>
    <w:p w14:paraId="6E77C6ED" w14:textId="77777777" w:rsidR="001928DA" w:rsidRDefault="001928DA">
      <w:pPr>
        <w:pStyle w:val="Index2"/>
        <w:tabs>
          <w:tab w:val="right" w:pos="4310"/>
        </w:tabs>
        <w:rPr>
          <w:noProof/>
        </w:rPr>
      </w:pPr>
      <w:r>
        <w:rPr>
          <w:noProof/>
        </w:rPr>
        <w:t>Templates, 6-7</w:t>
      </w:r>
    </w:p>
    <w:p w14:paraId="041765F1" w14:textId="77777777" w:rsidR="001928DA" w:rsidRDefault="001928DA">
      <w:pPr>
        <w:pStyle w:val="Index1"/>
        <w:tabs>
          <w:tab w:val="right" w:pos="4310"/>
        </w:tabs>
        <w:rPr>
          <w:noProof/>
        </w:rPr>
      </w:pPr>
      <w:r w:rsidRPr="00544EC4">
        <w:rPr>
          <w:bCs/>
          <w:noProof/>
        </w:rPr>
        <w:t>CODING SYSTEM</w:t>
      </w:r>
      <w:r>
        <w:rPr>
          <w:noProof/>
        </w:rPr>
        <w:t xml:space="preserve"> Field (#.01), 4-5</w:t>
      </w:r>
    </w:p>
    <w:p w14:paraId="10AE7B23" w14:textId="77777777" w:rsidR="001928DA" w:rsidRDefault="001928DA">
      <w:pPr>
        <w:pStyle w:val="Index1"/>
        <w:tabs>
          <w:tab w:val="right" w:pos="4310"/>
        </w:tabs>
        <w:rPr>
          <w:noProof/>
        </w:rPr>
      </w:pPr>
      <w:r>
        <w:rPr>
          <w:noProof/>
        </w:rPr>
        <w:t>Communications Interfaces, 6-19, 7-4</w:t>
      </w:r>
    </w:p>
    <w:p w14:paraId="10B6A41E" w14:textId="77777777" w:rsidR="001928DA" w:rsidRDefault="001928DA">
      <w:pPr>
        <w:pStyle w:val="Index1"/>
        <w:tabs>
          <w:tab w:val="right" w:pos="4310"/>
        </w:tabs>
        <w:rPr>
          <w:noProof/>
        </w:rPr>
      </w:pPr>
      <w:r>
        <w:rPr>
          <w:noProof/>
        </w:rPr>
        <w:t>Contents, vii</w:t>
      </w:r>
    </w:p>
    <w:p w14:paraId="49C2C16E" w14:textId="77777777" w:rsidR="001928DA" w:rsidRDefault="001928DA">
      <w:pPr>
        <w:pStyle w:val="Index1"/>
        <w:tabs>
          <w:tab w:val="right" w:pos="4310"/>
        </w:tabs>
        <w:rPr>
          <w:noProof/>
        </w:rPr>
      </w:pPr>
      <w:r>
        <w:rPr>
          <w:noProof/>
        </w:rPr>
        <w:t>Controlled Subscription References, 5-1, 6-23</w:t>
      </w:r>
    </w:p>
    <w:p w14:paraId="4F836B15" w14:textId="77777777" w:rsidR="001928DA" w:rsidRDefault="001928DA">
      <w:pPr>
        <w:pStyle w:val="Index1"/>
        <w:tabs>
          <w:tab w:val="right" w:pos="4310"/>
        </w:tabs>
        <w:rPr>
          <w:noProof/>
        </w:rPr>
      </w:pPr>
      <w:r w:rsidRPr="00544EC4">
        <w:rPr>
          <w:bCs/>
          <w:noProof/>
          <w:kern w:val="2"/>
        </w:rPr>
        <w:t>Custodial Package Menu</w:t>
      </w:r>
      <w:r>
        <w:rPr>
          <w:noProof/>
        </w:rPr>
        <w:t xml:space="preserve">, </w:t>
      </w:r>
      <w:r>
        <w:rPr>
          <w:bCs/>
          <w:noProof/>
          <w:kern w:val="2"/>
        </w:rPr>
        <w:t>6-24</w:t>
      </w:r>
    </w:p>
    <w:p w14:paraId="7FAFE176" w14:textId="77777777" w:rsidR="001928DA" w:rsidRDefault="001928DA">
      <w:pPr>
        <w:pStyle w:val="IndexHeading"/>
        <w:keepNext/>
        <w:tabs>
          <w:tab w:val="right" w:pos="4310"/>
        </w:tabs>
        <w:rPr>
          <w:rFonts w:ascii="Times New Roman" w:hAnsi="Times New Roman" w:cs="Times New Roman"/>
          <w:b w:val="0"/>
          <w:bCs w:val="0"/>
          <w:noProof/>
        </w:rPr>
      </w:pPr>
      <w:r>
        <w:rPr>
          <w:noProof/>
        </w:rPr>
        <w:t>D</w:t>
      </w:r>
    </w:p>
    <w:p w14:paraId="19696E18" w14:textId="77777777" w:rsidR="001928DA" w:rsidRDefault="001928DA">
      <w:pPr>
        <w:pStyle w:val="Index1"/>
        <w:tabs>
          <w:tab w:val="right" w:pos="4310"/>
        </w:tabs>
        <w:rPr>
          <w:noProof/>
        </w:rPr>
      </w:pPr>
      <w:r>
        <w:rPr>
          <w:noProof/>
        </w:rPr>
        <w:t>Data Dictionary</w:t>
      </w:r>
    </w:p>
    <w:p w14:paraId="7CB15CDE" w14:textId="77777777" w:rsidR="001928DA" w:rsidRDefault="001928DA">
      <w:pPr>
        <w:pStyle w:val="Index2"/>
        <w:tabs>
          <w:tab w:val="right" w:pos="4310"/>
        </w:tabs>
        <w:rPr>
          <w:noProof/>
        </w:rPr>
      </w:pPr>
      <w:r>
        <w:rPr>
          <w:noProof/>
        </w:rPr>
        <w:t>Additions</w:t>
      </w:r>
    </w:p>
    <w:p w14:paraId="3B449BCC" w14:textId="77777777" w:rsidR="001928DA" w:rsidRDefault="001928DA">
      <w:pPr>
        <w:pStyle w:val="Index3"/>
        <w:tabs>
          <w:tab w:val="right" w:pos="4310"/>
        </w:tabs>
        <w:rPr>
          <w:noProof/>
        </w:rPr>
      </w:pPr>
      <w:r>
        <w:rPr>
          <w:noProof/>
        </w:rPr>
        <w:t>INSTITUTION File (#4), 4-1</w:t>
      </w:r>
    </w:p>
    <w:p w14:paraId="5219B15B" w14:textId="77777777" w:rsidR="001928DA" w:rsidRDefault="001928DA">
      <w:pPr>
        <w:pStyle w:val="Index2"/>
        <w:tabs>
          <w:tab w:val="right" w:pos="4310"/>
        </w:tabs>
        <w:rPr>
          <w:noProof/>
        </w:rPr>
      </w:pPr>
      <w:r>
        <w:rPr>
          <w:noProof/>
        </w:rPr>
        <w:t>Data Dictionary Utilities Menu, xviii</w:t>
      </w:r>
    </w:p>
    <w:p w14:paraId="3EB5DE81" w14:textId="77777777" w:rsidR="001928DA" w:rsidRDefault="001928DA">
      <w:pPr>
        <w:pStyle w:val="Index2"/>
        <w:tabs>
          <w:tab w:val="right" w:pos="4310"/>
        </w:tabs>
        <w:rPr>
          <w:noProof/>
        </w:rPr>
      </w:pPr>
      <w:r>
        <w:rPr>
          <w:noProof/>
        </w:rPr>
        <w:t>Listings, xviii</w:t>
      </w:r>
    </w:p>
    <w:p w14:paraId="6225CAA9" w14:textId="77777777" w:rsidR="001928DA" w:rsidRDefault="001928DA">
      <w:pPr>
        <w:pStyle w:val="Index2"/>
        <w:tabs>
          <w:tab w:val="right" w:pos="4310"/>
        </w:tabs>
        <w:rPr>
          <w:noProof/>
        </w:rPr>
      </w:pPr>
      <w:r>
        <w:rPr>
          <w:noProof/>
        </w:rPr>
        <w:t>Modifications, 4-1</w:t>
      </w:r>
    </w:p>
    <w:p w14:paraId="5EDCA064" w14:textId="77777777" w:rsidR="001928DA" w:rsidRDefault="001928DA">
      <w:pPr>
        <w:pStyle w:val="Index3"/>
        <w:tabs>
          <w:tab w:val="right" w:pos="4310"/>
        </w:tabs>
        <w:rPr>
          <w:noProof/>
        </w:rPr>
      </w:pPr>
      <w:r>
        <w:rPr>
          <w:noProof/>
        </w:rPr>
        <w:t>FACILITY TYPE File (#4.1), 1-10, 4-7</w:t>
      </w:r>
    </w:p>
    <w:p w14:paraId="510204DA" w14:textId="77777777" w:rsidR="001928DA" w:rsidRDefault="001928DA">
      <w:pPr>
        <w:pStyle w:val="Index3"/>
        <w:tabs>
          <w:tab w:val="right" w:pos="4310"/>
        </w:tabs>
        <w:rPr>
          <w:noProof/>
        </w:rPr>
      </w:pPr>
      <w:r>
        <w:rPr>
          <w:noProof/>
        </w:rPr>
        <w:t>INSTITUTION File (#4), 1-8, 1-9, 1-11, 4-1</w:t>
      </w:r>
    </w:p>
    <w:p w14:paraId="558107F2" w14:textId="77777777" w:rsidR="001928DA" w:rsidRDefault="001928DA">
      <w:pPr>
        <w:pStyle w:val="Index3"/>
        <w:tabs>
          <w:tab w:val="right" w:pos="4310"/>
        </w:tabs>
        <w:rPr>
          <w:noProof/>
        </w:rPr>
      </w:pPr>
      <w:r>
        <w:rPr>
          <w:noProof/>
        </w:rPr>
        <w:t>NEW PERSON File (#200), 1-10</w:t>
      </w:r>
    </w:p>
    <w:p w14:paraId="521AA634" w14:textId="77777777" w:rsidR="001928DA" w:rsidRDefault="001928DA">
      <w:pPr>
        <w:pStyle w:val="Index1"/>
        <w:tabs>
          <w:tab w:val="right" w:pos="4310"/>
        </w:tabs>
        <w:rPr>
          <w:noProof/>
        </w:rPr>
      </w:pPr>
      <w:r>
        <w:rPr>
          <w:noProof/>
        </w:rPr>
        <w:t>Data Review/Check</w:t>
      </w:r>
    </w:p>
    <w:p w14:paraId="63670A2E" w14:textId="77777777" w:rsidR="001928DA" w:rsidRDefault="001928DA">
      <w:pPr>
        <w:pStyle w:val="Index2"/>
        <w:tabs>
          <w:tab w:val="right" w:pos="4310"/>
        </w:tabs>
        <w:rPr>
          <w:noProof/>
        </w:rPr>
      </w:pPr>
      <w:r>
        <w:rPr>
          <w:noProof/>
        </w:rPr>
        <w:t>INSTITUTION File (#4), 2-1</w:t>
      </w:r>
    </w:p>
    <w:p w14:paraId="02FE7921" w14:textId="77777777" w:rsidR="001928DA" w:rsidRDefault="001928DA">
      <w:pPr>
        <w:pStyle w:val="Index1"/>
        <w:tabs>
          <w:tab w:val="right" w:pos="4310"/>
        </w:tabs>
        <w:rPr>
          <w:noProof/>
        </w:rPr>
      </w:pPr>
      <w:r w:rsidRPr="00544EC4">
        <w:rPr>
          <w:bCs/>
          <w:noProof/>
          <w:kern w:val="2"/>
        </w:rPr>
        <w:t>DBA IA CUSTODIAL MENU</w:t>
      </w:r>
      <w:r>
        <w:rPr>
          <w:noProof/>
        </w:rPr>
        <w:t xml:space="preserve">, </w:t>
      </w:r>
      <w:r>
        <w:rPr>
          <w:bCs/>
          <w:noProof/>
          <w:kern w:val="2"/>
        </w:rPr>
        <w:t>6-24</w:t>
      </w:r>
    </w:p>
    <w:p w14:paraId="7779A879" w14:textId="77777777" w:rsidR="001928DA" w:rsidRDefault="001928DA">
      <w:pPr>
        <w:pStyle w:val="Index1"/>
        <w:tabs>
          <w:tab w:val="right" w:pos="4310"/>
        </w:tabs>
        <w:rPr>
          <w:noProof/>
        </w:rPr>
      </w:pPr>
      <w:r w:rsidRPr="00544EC4">
        <w:rPr>
          <w:bCs/>
          <w:noProof/>
          <w:kern w:val="2"/>
        </w:rPr>
        <w:t>DBA IA CUSTODIAL Option</w:t>
      </w:r>
      <w:r>
        <w:rPr>
          <w:noProof/>
        </w:rPr>
        <w:t xml:space="preserve">, </w:t>
      </w:r>
      <w:r>
        <w:rPr>
          <w:bCs/>
          <w:noProof/>
          <w:kern w:val="2"/>
        </w:rPr>
        <w:t>6-24</w:t>
      </w:r>
    </w:p>
    <w:p w14:paraId="114120B9" w14:textId="77777777" w:rsidR="001928DA" w:rsidRDefault="001928DA">
      <w:pPr>
        <w:pStyle w:val="Index1"/>
        <w:tabs>
          <w:tab w:val="right" w:pos="4310"/>
        </w:tabs>
        <w:rPr>
          <w:noProof/>
        </w:rPr>
      </w:pPr>
      <w:r w:rsidRPr="00544EC4">
        <w:rPr>
          <w:bCs/>
          <w:noProof/>
          <w:kern w:val="2"/>
        </w:rPr>
        <w:t>DBA IA INQUIRY Option</w:t>
      </w:r>
      <w:r>
        <w:rPr>
          <w:noProof/>
        </w:rPr>
        <w:t xml:space="preserve">, </w:t>
      </w:r>
      <w:r>
        <w:rPr>
          <w:bCs/>
          <w:noProof/>
          <w:kern w:val="2"/>
        </w:rPr>
        <w:t>6-24</w:t>
      </w:r>
    </w:p>
    <w:p w14:paraId="0A911FDE" w14:textId="77777777" w:rsidR="001928DA" w:rsidRDefault="001928DA">
      <w:pPr>
        <w:pStyle w:val="Index1"/>
        <w:tabs>
          <w:tab w:val="right" w:pos="4310"/>
        </w:tabs>
        <w:rPr>
          <w:noProof/>
        </w:rPr>
      </w:pPr>
      <w:r w:rsidRPr="00544EC4">
        <w:rPr>
          <w:bCs/>
          <w:noProof/>
          <w:kern w:val="2"/>
        </w:rPr>
        <w:t>DBA IA ISC Menu</w:t>
      </w:r>
      <w:r>
        <w:rPr>
          <w:noProof/>
        </w:rPr>
        <w:t xml:space="preserve">, </w:t>
      </w:r>
      <w:r>
        <w:rPr>
          <w:bCs/>
          <w:noProof/>
          <w:kern w:val="2"/>
        </w:rPr>
        <w:t>6-24</w:t>
      </w:r>
    </w:p>
    <w:p w14:paraId="7C804623" w14:textId="77777777" w:rsidR="001928DA" w:rsidRDefault="001928DA">
      <w:pPr>
        <w:pStyle w:val="Index1"/>
        <w:tabs>
          <w:tab w:val="right" w:pos="4310"/>
        </w:tabs>
        <w:rPr>
          <w:noProof/>
        </w:rPr>
      </w:pPr>
      <w:r w:rsidRPr="00544EC4">
        <w:rPr>
          <w:bCs/>
          <w:noProof/>
          <w:kern w:val="2"/>
        </w:rPr>
        <w:t>DBA IA SUBSCRIBER MENU</w:t>
      </w:r>
      <w:r>
        <w:rPr>
          <w:noProof/>
        </w:rPr>
        <w:t xml:space="preserve">, </w:t>
      </w:r>
      <w:r>
        <w:rPr>
          <w:bCs/>
          <w:noProof/>
          <w:kern w:val="2"/>
        </w:rPr>
        <w:t>6-24</w:t>
      </w:r>
    </w:p>
    <w:p w14:paraId="600F9949" w14:textId="77777777" w:rsidR="001928DA" w:rsidRDefault="001928DA">
      <w:pPr>
        <w:pStyle w:val="Index1"/>
        <w:tabs>
          <w:tab w:val="right" w:pos="4310"/>
        </w:tabs>
        <w:rPr>
          <w:noProof/>
        </w:rPr>
      </w:pPr>
      <w:r w:rsidRPr="00544EC4">
        <w:rPr>
          <w:noProof/>
          <w:kern w:val="2"/>
        </w:rPr>
        <w:t>DBA IA SUBSCRIBER Option</w:t>
      </w:r>
      <w:r>
        <w:rPr>
          <w:noProof/>
        </w:rPr>
        <w:t xml:space="preserve">, </w:t>
      </w:r>
      <w:r>
        <w:rPr>
          <w:noProof/>
          <w:kern w:val="2"/>
        </w:rPr>
        <w:t>6-24</w:t>
      </w:r>
    </w:p>
    <w:p w14:paraId="51786700" w14:textId="77777777" w:rsidR="001928DA" w:rsidRDefault="001928DA">
      <w:pPr>
        <w:pStyle w:val="Index1"/>
        <w:tabs>
          <w:tab w:val="right" w:pos="4310"/>
        </w:tabs>
        <w:rPr>
          <w:noProof/>
        </w:rPr>
      </w:pPr>
      <w:r>
        <w:rPr>
          <w:noProof/>
        </w:rPr>
        <w:t>DBA INSTITUTION INQUIRE Option, 2-5</w:t>
      </w:r>
    </w:p>
    <w:p w14:paraId="131450E8" w14:textId="77777777" w:rsidR="001928DA" w:rsidRDefault="001928DA">
      <w:pPr>
        <w:pStyle w:val="Index1"/>
        <w:tabs>
          <w:tab w:val="right" w:pos="4310"/>
        </w:tabs>
        <w:rPr>
          <w:noProof/>
        </w:rPr>
      </w:pPr>
      <w:r w:rsidRPr="00544EC4">
        <w:rPr>
          <w:bCs/>
          <w:noProof/>
          <w:kern w:val="2"/>
        </w:rPr>
        <w:t>DBA Menu</w:t>
      </w:r>
      <w:r>
        <w:rPr>
          <w:noProof/>
        </w:rPr>
        <w:t xml:space="preserve">, </w:t>
      </w:r>
      <w:r>
        <w:rPr>
          <w:bCs/>
          <w:noProof/>
          <w:kern w:val="2"/>
        </w:rPr>
        <w:t>6-24</w:t>
      </w:r>
    </w:p>
    <w:p w14:paraId="0D7088F6" w14:textId="77777777" w:rsidR="001928DA" w:rsidRDefault="001928DA">
      <w:pPr>
        <w:pStyle w:val="Index1"/>
        <w:tabs>
          <w:tab w:val="right" w:pos="4310"/>
        </w:tabs>
        <w:rPr>
          <w:noProof/>
        </w:rPr>
      </w:pPr>
      <w:r>
        <w:rPr>
          <w:noProof/>
        </w:rPr>
        <w:t>DEACTIVATED FACILITY / STA # Field (#.07), 4-5</w:t>
      </w:r>
    </w:p>
    <w:p w14:paraId="3142ED15" w14:textId="77777777" w:rsidR="001928DA" w:rsidRDefault="001928DA">
      <w:pPr>
        <w:pStyle w:val="Index1"/>
        <w:tabs>
          <w:tab w:val="right" w:pos="4310"/>
        </w:tabs>
        <w:rPr>
          <w:noProof/>
        </w:rPr>
      </w:pPr>
      <w:r>
        <w:rPr>
          <w:noProof/>
        </w:rPr>
        <w:t>Delete local/dup. station # (DSTA)</w:t>
      </w:r>
    </w:p>
    <w:p w14:paraId="6F8DFC71" w14:textId="77777777" w:rsidR="001928DA" w:rsidRDefault="001928DA">
      <w:pPr>
        <w:pStyle w:val="Index2"/>
        <w:tabs>
          <w:tab w:val="right" w:pos="4310"/>
        </w:tabs>
        <w:rPr>
          <w:noProof/>
        </w:rPr>
      </w:pPr>
      <w:r>
        <w:rPr>
          <w:noProof/>
        </w:rPr>
        <w:t>Action, 2-16, 2-27</w:t>
      </w:r>
    </w:p>
    <w:p w14:paraId="351A75A2" w14:textId="77777777" w:rsidR="001928DA" w:rsidRDefault="001928DA">
      <w:pPr>
        <w:pStyle w:val="Index2"/>
        <w:tabs>
          <w:tab w:val="right" w:pos="4310"/>
        </w:tabs>
        <w:rPr>
          <w:noProof/>
        </w:rPr>
      </w:pPr>
      <w:r w:rsidRPr="00544EC4">
        <w:rPr>
          <w:rFonts w:eastAsia="MS Mincho" w:cs="Arial"/>
          <w:noProof/>
        </w:rPr>
        <w:t>Protocol</w:t>
      </w:r>
      <w:r>
        <w:rPr>
          <w:noProof/>
        </w:rPr>
        <w:t xml:space="preserve">, </w:t>
      </w:r>
      <w:r>
        <w:rPr>
          <w:rFonts w:eastAsia="MS Mincho" w:cs="Arial"/>
          <w:noProof/>
          <w:szCs w:val="22"/>
        </w:rPr>
        <w:t>6-7</w:t>
      </w:r>
    </w:p>
    <w:p w14:paraId="531FA7FC" w14:textId="77777777" w:rsidR="001928DA" w:rsidRDefault="001928DA">
      <w:pPr>
        <w:pStyle w:val="Index2"/>
        <w:tabs>
          <w:tab w:val="right" w:pos="4310"/>
        </w:tabs>
        <w:rPr>
          <w:noProof/>
        </w:rPr>
      </w:pPr>
      <w:r w:rsidRPr="00544EC4">
        <w:rPr>
          <w:rFonts w:eastAsia="MS Mincho" w:cs="Arial"/>
          <w:noProof/>
        </w:rPr>
        <w:t>Template</w:t>
      </w:r>
      <w:r>
        <w:rPr>
          <w:noProof/>
        </w:rPr>
        <w:t xml:space="preserve">, </w:t>
      </w:r>
      <w:r>
        <w:rPr>
          <w:rFonts w:eastAsia="MS Mincho" w:cs="Arial"/>
          <w:noProof/>
          <w:szCs w:val="22"/>
        </w:rPr>
        <w:t>6-7</w:t>
      </w:r>
    </w:p>
    <w:p w14:paraId="007C4A1D" w14:textId="77777777" w:rsidR="001928DA" w:rsidRDefault="001928DA">
      <w:pPr>
        <w:pStyle w:val="Index1"/>
        <w:tabs>
          <w:tab w:val="right" w:pos="4310"/>
        </w:tabs>
        <w:rPr>
          <w:noProof/>
        </w:rPr>
      </w:pPr>
      <w:r w:rsidRPr="00544EC4">
        <w:rPr>
          <w:rFonts w:cs="Arial"/>
          <w:bCs/>
          <w:noProof/>
        </w:rPr>
        <w:t>Deleting an Existing Entry</w:t>
      </w:r>
      <w:r>
        <w:rPr>
          <w:noProof/>
        </w:rPr>
        <w:t xml:space="preserve">, </w:t>
      </w:r>
      <w:r>
        <w:rPr>
          <w:rFonts w:cs="Arial"/>
          <w:bCs/>
          <w:noProof/>
        </w:rPr>
        <w:t>2-56</w:t>
      </w:r>
    </w:p>
    <w:p w14:paraId="3B33ECAA" w14:textId="77777777" w:rsidR="001928DA" w:rsidRDefault="001928DA">
      <w:pPr>
        <w:pStyle w:val="Index1"/>
        <w:tabs>
          <w:tab w:val="right" w:pos="4310"/>
        </w:tabs>
        <w:rPr>
          <w:noProof/>
        </w:rPr>
      </w:pPr>
      <w:r>
        <w:rPr>
          <w:noProof/>
        </w:rPr>
        <w:t>Dependencies, 6-21</w:t>
      </w:r>
    </w:p>
    <w:p w14:paraId="520AFD17" w14:textId="77777777" w:rsidR="001928DA" w:rsidRDefault="001928DA">
      <w:pPr>
        <w:pStyle w:val="Index1"/>
        <w:tabs>
          <w:tab w:val="right" w:pos="4310"/>
        </w:tabs>
        <w:rPr>
          <w:noProof/>
        </w:rPr>
      </w:pPr>
      <w:r>
        <w:rPr>
          <w:noProof/>
        </w:rPr>
        <w:t>Detailed Solution</w:t>
      </w:r>
    </w:p>
    <w:p w14:paraId="0A9C3DAA" w14:textId="77777777" w:rsidR="001928DA" w:rsidRDefault="001928DA">
      <w:pPr>
        <w:pStyle w:val="Index2"/>
        <w:tabs>
          <w:tab w:val="right" w:pos="4310"/>
        </w:tabs>
        <w:rPr>
          <w:noProof/>
        </w:rPr>
      </w:pPr>
      <w:r>
        <w:rPr>
          <w:noProof/>
        </w:rPr>
        <w:t>Kernel Patch XU*8.0*206, 1-2</w:t>
      </w:r>
    </w:p>
    <w:p w14:paraId="26F66239" w14:textId="77777777" w:rsidR="001928DA" w:rsidRDefault="001928DA">
      <w:pPr>
        <w:pStyle w:val="Index1"/>
        <w:tabs>
          <w:tab w:val="right" w:pos="4310"/>
        </w:tabs>
        <w:rPr>
          <w:noProof/>
        </w:rPr>
      </w:pPr>
      <w:r>
        <w:rPr>
          <w:noProof/>
        </w:rPr>
        <w:t>Developer's Guide, II-1</w:t>
      </w:r>
    </w:p>
    <w:p w14:paraId="5522F8C7" w14:textId="77777777" w:rsidR="001928DA" w:rsidRDefault="001928DA">
      <w:pPr>
        <w:pStyle w:val="Index1"/>
        <w:tabs>
          <w:tab w:val="right" w:pos="4310"/>
        </w:tabs>
        <w:rPr>
          <w:noProof/>
        </w:rPr>
      </w:pPr>
      <w:r>
        <w:rPr>
          <w:noProof/>
        </w:rPr>
        <w:t>Directives, 7-8</w:t>
      </w:r>
    </w:p>
    <w:p w14:paraId="39AEBC7D" w14:textId="77777777" w:rsidR="001928DA" w:rsidRDefault="001928DA">
      <w:pPr>
        <w:pStyle w:val="Index2"/>
        <w:tabs>
          <w:tab w:val="right" w:pos="4310"/>
        </w:tabs>
        <w:rPr>
          <w:noProof/>
        </w:rPr>
      </w:pPr>
      <w:r>
        <w:rPr>
          <w:noProof/>
        </w:rPr>
        <w:t>VHA DIRECTIVE 97-058, 1-4, 7-8</w:t>
      </w:r>
    </w:p>
    <w:p w14:paraId="7F81EB36" w14:textId="77777777" w:rsidR="001928DA" w:rsidRDefault="001928DA">
      <w:pPr>
        <w:pStyle w:val="Index1"/>
        <w:tabs>
          <w:tab w:val="right" w:pos="4310"/>
        </w:tabs>
        <w:rPr>
          <w:noProof/>
        </w:rPr>
      </w:pPr>
      <w:r>
        <w:rPr>
          <w:noProof/>
        </w:rPr>
        <w:t>DIVISION Field (#.01), 1-10</w:t>
      </w:r>
    </w:p>
    <w:p w14:paraId="362974B9" w14:textId="77777777" w:rsidR="001928DA" w:rsidRDefault="001928DA">
      <w:pPr>
        <w:pStyle w:val="Index1"/>
        <w:tabs>
          <w:tab w:val="right" w:pos="4310"/>
        </w:tabs>
        <w:rPr>
          <w:noProof/>
        </w:rPr>
      </w:pPr>
      <w:r>
        <w:rPr>
          <w:noProof/>
        </w:rPr>
        <w:t>DIVISION Multiple Field (#16), 1-10</w:t>
      </w:r>
    </w:p>
    <w:p w14:paraId="6F6FABA8" w14:textId="77777777" w:rsidR="001928DA" w:rsidRDefault="001928DA">
      <w:pPr>
        <w:pStyle w:val="Index1"/>
        <w:tabs>
          <w:tab w:val="right" w:pos="4310"/>
        </w:tabs>
        <w:rPr>
          <w:noProof/>
        </w:rPr>
      </w:pPr>
      <w:r>
        <w:rPr>
          <w:noProof/>
        </w:rPr>
        <w:t>Documentation</w:t>
      </w:r>
    </w:p>
    <w:p w14:paraId="2A192CB1" w14:textId="77777777" w:rsidR="001928DA" w:rsidRDefault="001928DA">
      <w:pPr>
        <w:pStyle w:val="Index2"/>
        <w:tabs>
          <w:tab w:val="right" w:pos="4310"/>
        </w:tabs>
        <w:rPr>
          <w:noProof/>
        </w:rPr>
      </w:pPr>
      <w:r>
        <w:rPr>
          <w:noProof/>
        </w:rPr>
        <w:t>Revisions, iii</w:t>
      </w:r>
    </w:p>
    <w:p w14:paraId="22D44211" w14:textId="77777777" w:rsidR="001928DA" w:rsidRDefault="001928DA">
      <w:pPr>
        <w:pStyle w:val="Index2"/>
        <w:tabs>
          <w:tab w:val="right" w:pos="4310"/>
        </w:tabs>
        <w:rPr>
          <w:noProof/>
        </w:rPr>
      </w:pPr>
      <w:r>
        <w:rPr>
          <w:noProof/>
        </w:rPr>
        <w:t>Symbols, xvii</w:t>
      </w:r>
    </w:p>
    <w:p w14:paraId="43F74FC1" w14:textId="77777777" w:rsidR="001928DA" w:rsidRDefault="001928DA">
      <w:pPr>
        <w:pStyle w:val="Index1"/>
        <w:tabs>
          <w:tab w:val="right" w:pos="4310"/>
        </w:tabs>
        <w:rPr>
          <w:noProof/>
        </w:rPr>
      </w:pPr>
      <w:r>
        <w:rPr>
          <w:noProof/>
        </w:rPr>
        <w:t xml:space="preserve">DOMAIN Field (#60), 2-54, </w:t>
      </w:r>
      <w:r>
        <w:rPr>
          <w:rFonts w:cs="Arial"/>
          <w:bCs/>
          <w:noProof/>
        </w:rPr>
        <w:t>2-58</w:t>
      </w:r>
    </w:p>
    <w:p w14:paraId="01BB8731" w14:textId="77777777" w:rsidR="001928DA" w:rsidRDefault="001928DA">
      <w:pPr>
        <w:pStyle w:val="Index1"/>
        <w:tabs>
          <w:tab w:val="right" w:pos="4310"/>
        </w:tabs>
        <w:rPr>
          <w:noProof/>
        </w:rPr>
      </w:pPr>
      <w:r>
        <w:rPr>
          <w:noProof/>
        </w:rPr>
        <w:t>DS Pub Man~~L</w:t>
      </w:r>
    </w:p>
    <w:p w14:paraId="123E21BE" w14:textId="77777777" w:rsidR="001928DA" w:rsidRDefault="001928DA">
      <w:pPr>
        <w:pStyle w:val="Index2"/>
        <w:tabs>
          <w:tab w:val="right" w:pos="4310"/>
        </w:tabs>
        <w:rPr>
          <w:noProof/>
        </w:rPr>
      </w:pPr>
      <w:r>
        <w:rPr>
          <w:noProof/>
        </w:rPr>
        <w:t xml:space="preserve">HL7 Application Parameter, </w:t>
      </w:r>
      <w:r>
        <w:rPr>
          <w:noProof/>
          <w:szCs w:val="22"/>
        </w:rPr>
        <w:t>6-5</w:t>
      </w:r>
    </w:p>
    <w:p w14:paraId="74A13FAD" w14:textId="77777777" w:rsidR="001928DA" w:rsidRDefault="001928DA">
      <w:pPr>
        <w:pStyle w:val="Index2"/>
        <w:tabs>
          <w:tab w:val="right" w:pos="4310"/>
        </w:tabs>
        <w:rPr>
          <w:noProof/>
        </w:rPr>
      </w:pPr>
      <w:r w:rsidRPr="00544EC4">
        <w:rPr>
          <w:rFonts w:eastAsia="MS Mincho" w:cs="Arial"/>
          <w:noProof/>
        </w:rPr>
        <w:t>Protocols</w:t>
      </w:r>
      <w:r>
        <w:rPr>
          <w:noProof/>
        </w:rPr>
        <w:t xml:space="preserve">, </w:t>
      </w:r>
      <w:r>
        <w:rPr>
          <w:rFonts w:eastAsia="MS Mincho" w:cs="Arial"/>
          <w:noProof/>
          <w:szCs w:val="22"/>
        </w:rPr>
        <w:t>6-6</w:t>
      </w:r>
    </w:p>
    <w:p w14:paraId="6914D5E4" w14:textId="77777777" w:rsidR="001928DA" w:rsidRDefault="001928DA">
      <w:pPr>
        <w:pStyle w:val="Index1"/>
        <w:tabs>
          <w:tab w:val="right" w:pos="4310"/>
        </w:tabs>
        <w:rPr>
          <w:noProof/>
        </w:rPr>
      </w:pPr>
      <w:r>
        <w:rPr>
          <w:noProof/>
        </w:rPr>
        <w:t>DTS Term Srv~~L</w:t>
      </w:r>
    </w:p>
    <w:p w14:paraId="5F5E8A61" w14:textId="77777777" w:rsidR="001928DA" w:rsidRDefault="001928DA">
      <w:pPr>
        <w:pStyle w:val="Index2"/>
        <w:tabs>
          <w:tab w:val="right" w:pos="4310"/>
        </w:tabs>
        <w:rPr>
          <w:noProof/>
        </w:rPr>
      </w:pPr>
      <w:r>
        <w:rPr>
          <w:noProof/>
        </w:rPr>
        <w:t xml:space="preserve">HL7 Application Parameter, </w:t>
      </w:r>
      <w:r>
        <w:rPr>
          <w:noProof/>
          <w:szCs w:val="22"/>
        </w:rPr>
        <w:t>6-5</w:t>
      </w:r>
    </w:p>
    <w:p w14:paraId="48EFA36C" w14:textId="77777777" w:rsidR="001928DA" w:rsidRDefault="001928DA">
      <w:pPr>
        <w:pStyle w:val="Index2"/>
        <w:tabs>
          <w:tab w:val="right" w:pos="4310"/>
        </w:tabs>
        <w:rPr>
          <w:noProof/>
        </w:rPr>
      </w:pPr>
      <w:r w:rsidRPr="00544EC4">
        <w:rPr>
          <w:rFonts w:eastAsia="MS Mincho" w:cs="Arial"/>
          <w:noProof/>
        </w:rPr>
        <w:t>Protocols</w:t>
      </w:r>
      <w:r>
        <w:rPr>
          <w:noProof/>
        </w:rPr>
        <w:t xml:space="preserve">, </w:t>
      </w:r>
      <w:r>
        <w:rPr>
          <w:rFonts w:eastAsia="MS Mincho" w:cs="Arial"/>
          <w:noProof/>
          <w:szCs w:val="22"/>
        </w:rPr>
        <w:t>6-6</w:t>
      </w:r>
    </w:p>
    <w:p w14:paraId="2C5D4D90" w14:textId="77777777" w:rsidR="001928DA" w:rsidRDefault="001928DA">
      <w:pPr>
        <w:pStyle w:val="Index1"/>
        <w:tabs>
          <w:tab w:val="right" w:pos="4310"/>
        </w:tabs>
        <w:rPr>
          <w:noProof/>
        </w:rPr>
      </w:pPr>
      <w:r>
        <w:rPr>
          <w:noProof/>
        </w:rPr>
        <w:t>DTS Terminology Server</w:t>
      </w:r>
    </w:p>
    <w:p w14:paraId="1275534C" w14:textId="77777777" w:rsidR="001928DA" w:rsidRDefault="001928DA">
      <w:pPr>
        <w:pStyle w:val="Index2"/>
        <w:tabs>
          <w:tab w:val="right" w:pos="4310"/>
        </w:tabs>
        <w:rPr>
          <w:noProof/>
        </w:rPr>
      </w:pPr>
      <w:r>
        <w:rPr>
          <w:noProof/>
        </w:rPr>
        <w:t xml:space="preserve">HL7 Application Parameters, </w:t>
      </w:r>
      <w:r>
        <w:rPr>
          <w:noProof/>
          <w:szCs w:val="22"/>
        </w:rPr>
        <w:t>6-5</w:t>
      </w:r>
    </w:p>
    <w:p w14:paraId="3A09571D" w14:textId="77777777" w:rsidR="001928DA" w:rsidRDefault="001928DA">
      <w:pPr>
        <w:pStyle w:val="Index2"/>
        <w:tabs>
          <w:tab w:val="right" w:pos="4310"/>
        </w:tabs>
        <w:rPr>
          <w:noProof/>
        </w:rPr>
      </w:pPr>
      <w:r w:rsidRPr="00544EC4">
        <w:rPr>
          <w:rFonts w:eastAsia="MS Mincho" w:cs="Arial"/>
          <w:noProof/>
        </w:rPr>
        <w:t>Protocols</w:t>
      </w:r>
      <w:r>
        <w:rPr>
          <w:noProof/>
        </w:rPr>
        <w:t xml:space="preserve">, </w:t>
      </w:r>
      <w:r>
        <w:rPr>
          <w:rFonts w:eastAsia="MS Mincho" w:cs="Arial"/>
          <w:noProof/>
          <w:szCs w:val="22"/>
        </w:rPr>
        <w:t>6-6</w:t>
      </w:r>
    </w:p>
    <w:p w14:paraId="135FB879" w14:textId="77777777" w:rsidR="001928DA" w:rsidRDefault="001928DA">
      <w:pPr>
        <w:pStyle w:val="Index1"/>
        <w:tabs>
          <w:tab w:val="right" w:pos="4310"/>
        </w:tabs>
        <w:rPr>
          <w:noProof/>
        </w:rPr>
      </w:pPr>
      <w:r w:rsidRPr="00544EC4">
        <w:rPr>
          <w:rFonts w:eastAsia="MS Mincho" w:cs="Arial"/>
          <w:noProof/>
        </w:rPr>
        <w:t>Duplicate station number menu</w:t>
      </w:r>
    </w:p>
    <w:p w14:paraId="5A34B1A1" w14:textId="77777777" w:rsidR="001928DA" w:rsidRDefault="001928DA">
      <w:pPr>
        <w:pStyle w:val="Index2"/>
        <w:tabs>
          <w:tab w:val="right" w:pos="4310"/>
        </w:tabs>
        <w:rPr>
          <w:noProof/>
        </w:rPr>
      </w:pPr>
      <w:r w:rsidRPr="00544EC4">
        <w:rPr>
          <w:rFonts w:eastAsia="MS Mincho" w:cs="Arial"/>
          <w:noProof/>
        </w:rPr>
        <w:t>Protocol</w:t>
      </w:r>
      <w:r>
        <w:rPr>
          <w:noProof/>
        </w:rPr>
        <w:t xml:space="preserve">, </w:t>
      </w:r>
      <w:r>
        <w:rPr>
          <w:rFonts w:eastAsia="MS Mincho" w:cs="Arial"/>
          <w:noProof/>
          <w:szCs w:val="22"/>
        </w:rPr>
        <w:t>6-7</w:t>
      </w:r>
    </w:p>
    <w:p w14:paraId="328F45C1" w14:textId="77777777" w:rsidR="001928DA" w:rsidRDefault="001928DA">
      <w:pPr>
        <w:pStyle w:val="Index1"/>
        <w:tabs>
          <w:tab w:val="right" w:pos="4310"/>
        </w:tabs>
        <w:rPr>
          <w:noProof/>
        </w:rPr>
      </w:pPr>
      <w:r>
        <w:rPr>
          <w:noProof/>
        </w:rPr>
        <w:t>Duties</w:t>
      </w:r>
    </w:p>
    <w:p w14:paraId="3D73D5E7" w14:textId="77777777" w:rsidR="001928DA" w:rsidRDefault="001928DA">
      <w:pPr>
        <w:pStyle w:val="Index2"/>
        <w:tabs>
          <w:tab w:val="right" w:pos="4310"/>
        </w:tabs>
        <w:rPr>
          <w:noProof/>
        </w:rPr>
      </w:pPr>
      <w:r>
        <w:rPr>
          <w:noProof/>
        </w:rPr>
        <w:t>FORUM (Production) Institution Master File Administrators, 3-1</w:t>
      </w:r>
    </w:p>
    <w:p w14:paraId="1FE1E220" w14:textId="77777777" w:rsidR="001928DA" w:rsidRDefault="001928DA">
      <w:pPr>
        <w:pStyle w:val="Index2"/>
        <w:tabs>
          <w:tab w:val="right" w:pos="4310"/>
        </w:tabs>
        <w:rPr>
          <w:noProof/>
        </w:rPr>
      </w:pPr>
      <w:r>
        <w:rPr>
          <w:noProof/>
        </w:rPr>
        <w:t>Local Site Institution Master File Administrator, 2-1</w:t>
      </w:r>
    </w:p>
    <w:p w14:paraId="37ACABFC" w14:textId="77777777" w:rsidR="001928DA" w:rsidRDefault="001928DA">
      <w:pPr>
        <w:pStyle w:val="Index2"/>
        <w:tabs>
          <w:tab w:val="right" w:pos="4310"/>
        </w:tabs>
        <w:rPr>
          <w:noProof/>
        </w:rPr>
      </w:pPr>
      <w:r>
        <w:rPr>
          <w:noProof/>
        </w:rPr>
        <w:t>Local Site Institution Master File Administrators</w:t>
      </w:r>
    </w:p>
    <w:p w14:paraId="764EAB86" w14:textId="77777777" w:rsidR="001928DA" w:rsidRDefault="001928DA">
      <w:pPr>
        <w:pStyle w:val="Index3"/>
        <w:tabs>
          <w:tab w:val="right" w:pos="4310"/>
        </w:tabs>
        <w:rPr>
          <w:noProof/>
        </w:rPr>
      </w:pPr>
      <w:r>
        <w:rPr>
          <w:noProof/>
        </w:rPr>
        <w:t>Introduction, 2-1</w:t>
      </w:r>
    </w:p>
    <w:p w14:paraId="431730BC" w14:textId="77777777" w:rsidR="001928DA" w:rsidRDefault="001928DA">
      <w:pPr>
        <w:pStyle w:val="Index2"/>
        <w:tabs>
          <w:tab w:val="right" w:pos="4310"/>
        </w:tabs>
        <w:rPr>
          <w:noProof/>
        </w:rPr>
      </w:pPr>
      <w:r>
        <w:rPr>
          <w:noProof/>
        </w:rPr>
        <w:t>Production (FORUM) Institution Master File Administrators, 3-1</w:t>
      </w:r>
    </w:p>
    <w:p w14:paraId="6BB57C47" w14:textId="77777777" w:rsidR="001928DA" w:rsidRDefault="001928DA">
      <w:pPr>
        <w:pStyle w:val="IndexHeading"/>
        <w:keepNext/>
        <w:tabs>
          <w:tab w:val="right" w:pos="4310"/>
        </w:tabs>
        <w:rPr>
          <w:rFonts w:ascii="Times New Roman" w:hAnsi="Times New Roman" w:cs="Times New Roman"/>
          <w:b w:val="0"/>
          <w:bCs w:val="0"/>
          <w:noProof/>
        </w:rPr>
      </w:pPr>
      <w:r>
        <w:rPr>
          <w:noProof/>
        </w:rPr>
        <w:t>E</w:t>
      </w:r>
    </w:p>
    <w:p w14:paraId="2C6DA3C9" w14:textId="77777777" w:rsidR="001928DA" w:rsidRDefault="001928DA">
      <w:pPr>
        <w:pStyle w:val="Index1"/>
        <w:tabs>
          <w:tab w:val="right" w:pos="4310"/>
        </w:tabs>
        <w:rPr>
          <w:noProof/>
        </w:rPr>
      </w:pPr>
      <w:r>
        <w:rPr>
          <w:noProof/>
        </w:rPr>
        <w:t>Edit Address, 2-50</w:t>
      </w:r>
    </w:p>
    <w:p w14:paraId="05311065" w14:textId="77777777" w:rsidR="001928DA" w:rsidRDefault="001928DA">
      <w:pPr>
        <w:pStyle w:val="Index1"/>
        <w:tabs>
          <w:tab w:val="right" w:pos="4310"/>
        </w:tabs>
        <w:rPr>
          <w:noProof/>
        </w:rPr>
      </w:pPr>
      <w:r>
        <w:rPr>
          <w:noProof/>
        </w:rPr>
        <w:t xml:space="preserve">EFFECTIVE DATE Field (#.01), </w:t>
      </w:r>
      <w:r>
        <w:rPr>
          <w:rFonts w:eastAsia="MS Mincho"/>
          <w:iCs/>
          <w:noProof/>
        </w:rPr>
        <w:t>3-4</w:t>
      </w:r>
      <w:r>
        <w:rPr>
          <w:noProof/>
        </w:rPr>
        <w:t>, 4-4</w:t>
      </w:r>
    </w:p>
    <w:p w14:paraId="464E92E9" w14:textId="77777777" w:rsidR="001928DA" w:rsidRDefault="001928DA">
      <w:pPr>
        <w:pStyle w:val="Index2"/>
        <w:tabs>
          <w:tab w:val="right" w:pos="4310"/>
        </w:tabs>
        <w:rPr>
          <w:noProof/>
        </w:rPr>
      </w:pPr>
      <w:r>
        <w:rPr>
          <w:noProof/>
        </w:rPr>
        <w:t xml:space="preserve">HISTORY Multiple Field (#999), 2-2, </w:t>
      </w:r>
      <w:r>
        <w:rPr>
          <w:rFonts w:eastAsia="MS Mincho"/>
          <w:noProof/>
        </w:rPr>
        <w:t>2-20</w:t>
      </w:r>
    </w:p>
    <w:p w14:paraId="4F66D287" w14:textId="77777777" w:rsidR="001928DA" w:rsidRDefault="001928DA">
      <w:pPr>
        <w:pStyle w:val="Index1"/>
        <w:tabs>
          <w:tab w:val="right" w:pos="4310"/>
        </w:tabs>
        <w:rPr>
          <w:noProof/>
        </w:rPr>
      </w:pPr>
      <w:r>
        <w:rPr>
          <w:noProof/>
        </w:rPr>
        <w:lastRenderedPageBreak/>
        <w:t>Electronic Signatures, 7-4</w:t>
      </w:r>
    </w:p>
    <w:p w14:paraId="36A775BC" w14:textId="77777777" w:rsidR="001928DA" w:rsidRDefault="001928DA">
      <w:pPr>
        <w:pStyle w:val="Index1"/>
        <w:tabs>
          <w:tab w:val="right" w:pos="4310"/>
        </w:tabs>
        <w:rPr>
          <w:noProof/>
        </w:rPr>
      </w:pPr>
      <w:r>
        <w:rPr>
          <w:noProof/>
        </w:rPr>
        <w:t>Enhancements</w:t>
      </w:r>
    </w:p>
    <w:p w14:paraId="515C8E54" w14:textId="77777777" w:rsidR="001928DA" w:rsidRDefault="001928DA">
      <w:pPr>
        <w:pStyle w:val="Index2"/>
        <w:tabs>
          <w:tab w:val="right" w:pos="4310"/>
        </w:tabs>
        <w:rPr>
          <w:noProof/>
        </w:rPr>
      </w:pPr>
      <w:r>
        <w:rPr>
          <w:noProof/>
        </w:rPr>
        <w:t>INSTITUTION File (#4), 1-8</w:t>
      </w:r>
    </w:p>
    <w:p w14:paraId="66CD0EF8" w14:textId="77777777" w:rsidR="001928DA" w:rsidRDefault="001928DA">
      <w:pPr>
        <w:pStyle w:val="Index1"/>
        <w:tabs>
          <w:tab w:val="right" w:pos="4310"/>
        </w:tabs>
        <w:rPr>
          <w:noProof/>
        </w:rPr>
      </w:pPr>
      <w:r>
        <w:rPr>
          <w:noProof/>
        </w:rPr>
        <w:t>Entry Points, 6-15</w:t>
      </w:r>
    </w:p>
    <w:p w14:paraId="63C433DB" w14:textId="77777777" w:rsidR="001928DA" w:rsidRDefault="001928DA">
      <w:pPr>
        <w:pStyle w:val="Index1"/>
        <w:tabs>
          <w:tab w:val="right" w:pos="4310"/>
        </w:tabs>
        <w:rPr>
          <w:noProof/>
        </w:rPr>
      </w:pPr>
      <w:r>
        <w:rPr>
          <w:noProof/>
        </w:rPr>
        <w:t>EVS Anonymous Directories, xx</w:t>
      </w:r>
    </w:p>
    <w:p w14:paraId="79064ABF" w14:textId="77777777" w:rsidR="001928DA" w:rsidRDefault="001928DA">
      <w:pPr>
        <w:pStyle w:val="Index1"/>
        <w:tabs>
          <w:tab w:val="right" w:pos="4310"/>
        </w:tabs>
        <w:rPr>
          <w:noProof/>
        </w:rPr>
      </w:pPr>
      <w:r>
        <w:rPr>
          <w:noProof/>
        </w:rPr>
        <w:t>Exported Options, 6-11</w:t>
      </w:r>
    </w:p>
    <w:p w14:paraId="016E7AB3" w14:textId="77777777" w:rsidR="001928DA" w:rsidRDefault="001928DA">
      <w:pPr>
        <w:pStyle w:val="Index1"/>
        <w:tabs>
          <w:tab w:val="right" w:pos="4310"/>
        </w:tabs>
        <w:rPr>
          <w:noProof/>
        </w:rPr>
      </w:pPr>
      <w:r w:rsidRPr="00544EC4">
        <w:rPr>
          <w:noProof/>
          <w:snapToGrid w:val="0"/>
        </w:rPr>
        <w:t>External</w:t>
      </w:r>
    </w:p>
    <w:p w14:paraId="0665DB81" w14:textId="77777777" w:rsidR="001928DA" w:rsidRDefault="001928DA">
      <w:pPr>
        <w:pStyle w:val="Index2"/>
        <w:tabs>
          <w:tab w:val="right" w:pos="4310"/>
        </w:tabs>
        <w:rPr>
          <w:noProof/>
        </w:rPr>
      </w:pPr>
      <w:r w:rsidRPr="00544EC4">
        <w:rPr>
          <w:noProof/>
          <w:snapToGrid w:val="0"/>
        </w:rPr>
        <w:t>Interfaces</w:t>
      </w:r>
      <w:r>
        <w:rPr>
          <w:noProof/>
        </w:rPr>
        <w:t xml:space="preserve">, </w:t>
      </w:r>
      <w:r>
        <w:rPr>
          <w:noProof/>
          <w:snapToGrid w:val="0"/>
        </w:rPr>
        <w:t>6-18</w:t>
      </w:r>
    </w:p>
    <w:p w14:paraId="0CA2995E" w14:textId="77777777" w:rsidR="001928DA" w:rsidRDefault="001928DA">
      <w:pPr>
        <w:pStyle w:val="Index2"/>
        <w:tabs>
          <w:tab w:val="right" w:pos="4310"/>
        </w:tabs>
        <w:rPr>
          <w:noProof/>
        </w:rPr>
      </w:pPr>
      <w:r>
        <w:rPr>
          <w:noProof/>
        </w:rPr>
        <w:t>Relations, 6-20</w:t>
      </w:r>
    </w:p>
    <w:p w14:paraId="54E25E48" w14:textId="77777777" w:rsidR="001928DA" w:rsidRDefault="001928DA">
      <w:pPr>
        <w:pStyle w:val="IndexHeading"/>
        <w:keepNext/>
        <w:tabs>
          <w:tab w:val="right" w:pos="4310"/>
        </w:tabs>
        <w:rPr>
          <w:rFonts w:ascii="Times New Roman" w:hAnsi="Times New Roman" w:cs="Times New Roman"/>
          <w:b w:val="0"/>
          <w:bCs w:val="0"/>
          <w:noProof/>
        </w:rPr>
      </w:pPr>
      <w:r>
        <w:rPr>
          <w:noProof/>
        </w:rPr>
        <w:t>F</w:t>
      </w:r>
    </w:p>
    <w:p w14:paraId="0B47D465" w14:textId="77777777" w:rsidR="001928DA" w:rsidRDefault="001928DA">
      <w:pPr>
        <w:pStyle w:val="Index1"/>
        <w:tabs>
          <w:tab w:val="right" w:pos="4310"/>
        </w:tabs>
        <w:rPr>
          <w:noProof/>
        </w:rPr>
      </w:pPr>
      <w:r>
        <w:rPr>
          <w:noProof/>
        </w:rPr>
        <w:t>F4^XUAF4, 5-16</w:t>
      </w:r>
    </w:p>
    <w:p w14:paraId="5DABE362" w14:textId="77777777" w:rsidR="001928DA" w:rsidRDefault="001928DA">
      <w:pPr>
        <w:pStyle w:val="Index1"/>
        <w:tabs>
          <w:tab w:val="right" w:pos="4310"/>
        </w:tabs>
        <w:rPr>
          <w:noProof/>
        </w:rPr>
      </w:pPr>
      <w:r w:rsidRPr="00544EC4">
        <w:rPr>
          <w:bCs/>
          <w:noProof/>
        </w:rPr>
        <w:t>FACILITY TYPE (#13)</w:t>
      </w:r>
      <w:r>
        <w:rPr>
          <w:noProof/>
        </w:rPr>
        <w:t xml:space="preserve">, </w:t>
      </w:r>
      <w:r>
        <w:rPr>
          <w:bCs/>
          <w:noProof/>
        </w:rPr>
        <w:t>3-3</w:t>
      </w:r>
    </w:p>
    <w:p w14:paraId="263F0563" w14:textId="77777777" w:rsidR="001928DA" w:rsidRDefault="001928DA">
      <w:pPr>
        <w:pStyle w:val="Index1"/>
        <w:tabs>
          <w:tab w:val="right" w:pos="4310"/>
        </w:tabs>
        <w:rPr>
          <w:noProof/>
        </w:rPr>
      </w:pPr>
      <w:r>
        <w:rPr>
          <w:noProof/>
        </w:rPr>
        <w:t>Facility Type Acronyms</w:t>
      </w:r>
    </w:p>
    <w:p w14:paraId="5ABE7830" w14:textId="77777777" w:rsidR="001928DA" w:rsidRDefault="001928DA">
      <w:pPr>
        <w:pStyle w:val="Index2"/>
        <w:tabs>
          <w:tab w:val="right" w:pos="4310"/>
        </w:tabs>
        <w:rPr>
          <w:noProof/>
        </w:rPr>
      </w:pPr>
      <w:r>
        <w:rPr>
          <w:noProof/>
        </w:rPr>
        <w:t>B, 1</w:t>
      </w:r>
    </w:p>
    <w:p w14:paraId="58159F61" w14:textId="77777777" w:rsidR="001928DA" w:rsidRDefault="001928DA">
      <w:pPr>
        <w:pStyle w:val="Index1"/>
        <w:tabs>
          <w:tab w:val="right" w:pos="4310"/>
        </w:tabs>
        <w:rPr>
          <w:noProof/>
        </w:rPr>
      </w:pPr>
      <w:r>
        <w:rPr>
          <w:noProof/>
        </w:rPr>
        <w:t>FACILITY TYPE Field (#13), 1-11, 2-39, 4-3</w:t>
      </w:r>
    </w:p>
    <w:p w14:paraId="50903330" w14:textId="77777777" w:rsidR="001928DA" w:rsidRDefault="001928DA">
      <w:pPr>
        <w:pStyle w:val="Index2"/>
        <w:tabs>
          <w:tab w:val="right" w:pos="4310"/>
        </w:tabs>
        <w:rPr>
          <w:noProof/>
        </w:rPr>
      </w:pPr>
      <w:r>
        <w:rPr>
          <w:noProof/>
        </w:rPr>
        <w:t xml:space="preserve">INSTITUTION File (#4), 2-2, 2-3, </w:t>
      </w:r>
      <w:r>
        <w:rPr>
          <w:rFonts w:eastAsia="MS Mincho"/>
          <w:noProof/>
        </w:rPr>
        <w:t>2-20</w:t>
      </w:r>
      <w:r>
        <w:rPr>
          <w:noProof/>
        </w:rPr>
        <w:t xml:space="preserve">, 2-38, 2-42, 2-44, </w:t>
      </w:r>
      <w:r>
        <w:rPr>
          <w:rFonts w:cs="Arial"/>
          <w:bCs/>
          <w:noProof/>
        </w:rPr>
        <w:t>2-53</w:t>
      </w:r>
      <w:r>
        <w:rPr>
          <w:noProof/>
        </w:rPr>
        <w:t xml:space="preserve">, 2-55, </w:t>
      </w:r>
      <w:r>
        <w:rPr>
          <w:rFonts w:cs="Arial"/>
          <w:bCs/>
          <w:noProof/>
        </w:rPr>
        <w:t>2-57</w:t>
      </w:r>
      <w:r>
        <w:rPr>
          <w:noProof/>
        </w:rPr>
        <w:t xml:space="preserve">, </w:t>
      </w:r>
      <w:r>
        <w:rPr>
          <w:rFonts w:cs="Arial"/>
          <w:bCs/>
          <w:noProof/>
        </w:rPr>
        <w:t>2-58</w:t>
      </w:r>
      <w:r>
        <w:rPr>
          <w:noProof/>
        </w:rPr>
        <w:t xml:space="preserve">, </w:t>
      </w:r>
      <w:r>
        <w:rPr>
          <w:rFonts w:eastAsia="MS Mincho"/>
          <w:noProof/>
        </w:rPr>
        <w:t>4-6</w:t>
      </w:r>
    </w:p>
    <w:p w14:paraId="4708A84E" w14:textId="77777777" w:rsidR="001928DA" w:rsidRDefault="001928DA">
      <w:pPr>
        <w:pStyle w:val="Index1"/>
        <w:tabs>
          <w:tab w:val="right" w:pos="4310"/>
        </w:tabs>
        <w:rPr>
          <w:noProof/>
        </w:rPr>
      </w:pPr>
      <w:r w:rsidRPr="00544EC4">
        <w:rPr>
          <w:rFonts w:eastAsia="MS Mincho"/>
          <w:iCs/>
          <w:noProof/>
        </w:rPr>
        <w:t>FACILITY TYPE file (#4.1)</w:t>
      </w:r>
      <w:r>
        <w:rPr>
          <w:noProof/>
        </w:rPr>
        <w:t xml:space="preserve">, </w:t>
      </w:r>
      <w:r>
        <w:rPr>
          <w:rFonts w:eastAsia="MS Mincho"/>
          <w:iCs/>
          <w:noProof/>
        </w:rPr>
        <w:t>3-3</w:t>
      </w:r>
    </w:p>
    <w:p w14:paraId="322D9972" w14:textId="77777777" w:rsidR="001928DA" w:rsidRDefault="001928DA">
      <w:pPr>
        <w:pStyle w:val="Index1"/>
        <w:tabs>
          <w:tab w:val="right" w:pos="4310"/>
        </w:tabs>
        <w:rPr>
          <w:noProof/>
        </w:rPr>
      </w:pPr>
      <w:r>
        <w:rPr>
          <w:noProof/>
        </w:rPr>
        <w:t xml:space="preserve">FACILITY TYPE File (#4.1), 1-1, 1-2, 2-13, 2-14, 2-21, 3-1, </w:t>
      </w:r>
      <w:r>
        <w:rPr>
          <w:rFonts w:eastAsia="MS Mincho" w:cs="Arial"/>
          <w:noProof/>
          <w:szCs w:val="22"/>
        </w:rPr>
        <w:t>6-10</w:t>
      </w:r>
    </w:p>
    <w:p w14:paraId="1A646D7A" w14:textId="77777777" w:rsidR="001928DA" w:rsidRDefault="001928DA">
      <w:pPr>
        <w:pStyle w:val="Index2"/>
        <w:tabs>
          <w:tab w:val="right" w:pos="4310"/>
        </w:tabs>
        <w:rPr>
          <w:noProof/>
        </w:rPr>
      </w:pPr>
      <w:r>
        <w:rPr>
          <w:noProof/>
        </w:rPr>
        <w:t>Cleanup Utilities, 1-3</w:t>
      </w:r>
    </w:p>
    <w:p w14:paraId="19C8AA9A" w14:textId="77777777" w:rsidR="001928DA" w:rsidRDefault="001928DA">
      <w:pPr>
        <w:pStyle w:val="Index2"/>
        <w:tabs>
          <w:tab w:val="right" w:pos="4310"/>
        </w:tabs>
        <w:rPr>
          <w:noProof/>
        </w:rPr>
      </w:pPr>
      <w:r>
        <w:rPr>
          <w:noProof/>
        </w:rPr>
        <w:t>Data Dictionary</w:t>
      </w:r>
    </w:p>
    <w:p w14:paraId="4245A226" w14:textId="77777777" w:rsidR="001928DA" w:rsidRDefault="001928DA">
      <w:pPr>
        <w:pStyle w:val="Index3"/>
        <w:tabs>
          <w:tab w:val="right" w:pos="4310"/>
        </w:tabs>
        <w:rPr>
          <w:noProof/>
        </w:rPr>
      </w:pPr>
      <w:r>
        <w:rPr>
          <w:noProof/>
        </w:rPr>
        <w:t>Modifications, 1-10, 4-7</w:t>
      </w:r>
    </w:p>
    <w:p w14:paraId="046A5B3C" w14:textId="77777777" w:rsidR="001928DA" w:rsidRDefault="001928DA">
      <w:pPr>
        <w:pStyle w:val="Index2"/>
        <w:tabs>
          <w:tab w:val="right" w:pos="4310"/>
        </w:tabs>
        <w:rPr>
          <w:noProof/>
        </w:rPr>
      </w:pPr>
      <w:r>
        <w:rPr>
          <w:noProof/>
        </w:rPr>
        <w:t>Editing the Master File on FORUM, 3-2</w:t>
      </w:r>
    </w:p>
    <w:p w14:paraId="7F3AAE96" w14:textId="77777777" w:rsidR="001928DA" w:rsidRDefault="001928DA">
      <w:pPr>
        <w:pStyle w:val="Index2"/>
        <w:tabs>
          <w:tab w:val="right" w:pos="4310"/>
        </w:tabs>
        <w:rPr>
          <w:noProof/>
        </w:rPr>
      </w:pPr>
      <w:r>
        <w:rPr>
          <w:noProof/>
        </w:rPr>
        <w:t>Fields, 4-7</w:t>
      </w:r>
    </w:p>
    <w:p w14:paraId="0948ADA0" w14:textId="77777777" w:rsidR="001928DA" w:rsidRDefault="001928DA">
      <w:pPr>
        <w:pStyle w:val="Index2"/>
        <w:tabs>
          <w:tab w:val="right" w:pos="4310"/>
        </w:tabs>
        <w:rPr>
          <w:noProof/>
        </w:rPr>
      </w:pPr>
      <w:r>
        <w:rPr>
          <w:noProof/>
        </w:rPr>
        <w:t>Master File on FORUM, 1-2, 1-3, 1-5</w:t>
      </w:r>
    </w:p>
    <w:p w14:paraId="443993CA" w14:textId="77777777" w:rsidR="001928DA" w:rsidRDefault="001928DA">
      <w:pPr>
        <w:pStyle w:val="Index2"/>
        <w:tabs>
          <w:tab w:val="right" w:pos="4310"/>
        </w:tabs>
        <w:rPr>
          <w:noProof/>
        </w:rPr>
      </w:pPr>
      <w:r>
        <w:rPr>
          <w:noProof/>
        </w:rPr>
        <w:t>Modified/Added Fields, 4-7</w:t>
      </w:r>
    </w:p>
    <w:p w14:paraId="6FE77CDA" w14:textId="77777777" w:rsidR="001928DA" w:rsidRDefault="001928DA">
      <w:pPr>
        <w:pStyle w:val="Index2"/>
        <w:tabs>
          <w:tab w:val="right" w:pos="4310"/>
        </w:tabs>
        <w:rPr>
          <w:noProof/>
        </w:rPr>
      </w:pPr>
      <w:r>
        <w:rPr>
          <w:noProof/>
        </w:rPr>
        <w:t xml:space="preserve">Security, </w:t>
      </w:r>
      <w:r>
        <w:rPr>
          <w:noProof/>
          <w:szCs w:val="22"/>
        </w:rPr>
        <w:t>7-8</w:t>
      </w:r>
    </w:p>
    <w:p w14:paraId="1EADBA8C" w14:textId="77777777" w:rsidR="001928DA" w:rsidRDefault="001928DA">
      <w:pPr>
        <w:pStyle w:val="Index1"/>
        <w:tabs>
          <w:tab w:val="right" w:pos="4310"/>
        </w:tabs>
        <w:rPr>
          <w:noProof/>
        </w:rPr>
      </w:pPr>
      <w:r>
        <w:rPr>
          <w:noProof/>
        </w:rPr>
        <w:t>Fields</w:t>
      </w:r>
    </w:p>
    <w:p w14:paraId="09DA5060" w14:textId="77777777" w:rsidR="001928DA" w:rsidRDefault="001928DA">
      <w:pPr>
        <w:pStyle w:val="Index2"/>
        <w:tabs>
          <w:tab w:val="right" w:pos="4310"/>
        </w:tabs>
        <w:rPr>
          <w:noProof/>
        </w:rPr>
      </w:pPr>
      <w:r>
        <w:rPr>
          <w:noProof/>
        </w:rPr>
        <w:t xml:space="preserve">ACOS HOSPITAL ID (#51), 2-54, </w:t>
      </w:r>
      <w:r>
        <w:rPr>
          <w:rFonts w:cs="Arial"/>
          <w:bCs/>
          <w:noProof/>
        </w:rPr>
        <w:t>2-58</w:t>
      </w:r>
    </w:p>
    <w:p w14:paraId="174A193E" w14:textId="77777777" w:rsidR="001928DA" w:rsidRDefault="001928DA">
      <w:pPr>
        <w:pStyle w:val="Index2"/>
        <w:tabs>
          <w:tab w:val="right" w:pos="4310"/>
        </w:tabs>
        <w:rPr>
          <w:noProof/>
        </w:rPr>
      </w:pPr>
      <w:r>
        <w:rPr>
          <w:noProof/>
        </w:rPr>
        <w:t>ACTIVATED FACILITY (#.08), 4-5</w:t>
      </w:r>
    </w:p>
    <w:p w14:paraId="10B71301" w14:textId="77777777" w:rsidR="001928DA" w:rsidRDefault="001928DA">
      <w:pPr>
        <w:pStyle w:val="Index2"/>
        <w:tabs>
          <w:tab w:val="right" w:pos="4310"/>
        </w:tabs>
        <w:rPr>
          <w:noProof/>
        </w:rPr>
      </w:pPr>
      <w:r>
        <w:rPr>
          <w:noProof/>
        </w:rPr>
        <w:t xml:space="preserve">AGENCY CODE (#95), 2-3, 2-38, 2-42, 2-46, 2-54, </w:t>
      </w:r>
      <w:r>
        <w:rPr>
          <w:rFonts w:cs="Arial"/>
          <w:bCs/>
          <w:noProof/>
        </w:rPr>
        <w:t>2-58</w:t>
      </w:r>
      <w:r>
        <w:rPr>
          <w:noProof/>
        </w:rPr>
        <w:t>, 4-3</w:t>
      </w:r>
    </w:p>
    <w:p w14:paraId="5A60B8AC" w14:textId="77777777" w:rsidR="001928DA" w:rsidRDefault="001928DA">
      <w:pPr>
        <w:pStyle w:val="Index2"/>
        <w:tabs>
          <w:tab w:val="right" w:pos="4310"/>
        </w:tabs>
        <w:rPr>
          <w:noProof/>
        </w:rPr>
      </w:pPr>
      <w:r>
        <w:rPr>
          <w:noProof/>
        </w:rPr>
        <w:t xml:space="preserve">ASSOCIATIONS (#.01), 2-54, </w:t>
      </w:r>
      <w:r>
        <w:rPr>
          <w:rFonts w:cs="Arial"/>
          <w:bCs/>
          <w:noProof/>
        </w:rPr>
        <w:t>2-58</w:t>
      </w:r>
    </w:p>
    <w:p w14:paraId="4B9977E0" w14:textId="77777777" w:rsidR="001928DA" w:rsidRDefault="001928DA">
      <w:pPr>
        <w:pStyle w:val="Index2"/>
        <w:tabs>
          <w:tab w:val="right" w:pos="4310"/>
        </w:tabs>
        <w:rPr>
          <w:noProof/>
        </w:rPr>
      </w:pPr>
      <w:r>
        <w:rPr>
          <w:noProof/>
        </w:rPr>
        <w:t xml:space="preserve">ASSOCIATIONS Multiple (#14), 2-2, 2-3, 2-38, 2-39, 2-42, 2-45, </w:t>
      </w:r>
      <w:r>
        <w:rPr>
          <w:rFonts w:cs="Arial"/>
          <w:bCs/>
          <w:noProof/>
        </w:rPr>
        <w:t>2-54</w:t>
      </w:r>
      <w:r>
        <w:rPr>
          <w:noProof/>
        </w:rPr>
        <w:t xml:space="preserve">, </w:t>
      </w:r>
      <w:r>
        <w:rPr>
          <w:rFonts w:cs="Arial"/>
          <w:bCs/>
          <w:noProof/>
        </w:rPr>
        <w:t>2-58</w:t>
      </w:r>
      <w:r>
        <w:rPr>
          <w:noProof/>
        </w:rPr>
        <w:t xml:space="preserve">, </w:t>
      </w:r>
      <w:r>
        <w:rPr>
          <w:rFonts w:eastAsia="MS Mincho"/>
          <w:iCs/>
          <w:noProof/>
        </w:rPr>
        <w:t>3-4</w:t>
      </w:r>
    </w:p>
    <w:p w14:paraId="59989A99" w14:textId="77777777" w:rsidR="001928DA" w:rsidRDefault="001928DA">
      <w:pPr>
        <w:pStyle w:val="Index2"/>
        <w:tabs>
          <w:tab w:val="right" w:pos="4310"/>
        </w:tabs>
        <w:rPr>
          <w:noProof/>
        </w:rPr>
      </w:pPr>
      <w:r>
        <w:rPr>
          <w:noProof/>
        </w:rPr>
        <w:t>CITY (#1.03), 1-9, 2-3, 2-38, 2-42, 2-43, 4-1</w:t>
      </w:r>
    </w:p>
    <w:p w14:paraId="4E6FD1B2" w14:textId="77777777" w:rsidR="001928DA" w:rsidRDefault="001928DA">
      <w:pPr>
        <w:pStyle w:val="Index2"/>
        <w:tabs>
          <w:tab w:val="right" w:pos="4310"/>
        </w:tabs>
        <w:rPr>
          <w:noProof/>
        </w:rPr>
      </w:pPr>
      <w:r>
        <w:rPr>
          <w:noProof/>
        </w:rPr>
        <w:t>CITY (MAILING) (#4.03), 1-9, 2-3, 2-38, 2-42, 2-43, 4-2</w:t>
      </w:r>
    </w:p>
    <w:p w14:paraId="32CC8C01" w14:textId="77777777" w:rsidR="001928DA" w:rsidRDefault="001928DA">
      <w:pPr>
        <w:pStyle w:val="Index2"/>
        <w:tabs>
          <w:tab w:val="right" w:pos="4310"/>
        </w:tabs>
        <w:rPr>
          <w:noProof/>
        </w:rPr>
      </w:pPr>
      <w:r w:rsidRPr="00544EC4">
        <w:rPr>
          <w:bCs/>
          <w:noProof/>
        </w:rPr>
        <w:t>CODING SYSTEM</w:t>
      </w:r>
      <w:r>
        <w:rPr>
          <w:noProof/>
        </w:rPr>
        <w:t xml:space="preserve"> (#.01), 4-5</w:t>
      </w:r>
    </w:p>
    <w:p w14:paraId="6C23E33E" w14:textId="77777777" w:rsidR="001928DA" w:rsidRDefault="001928DA">
      <w:pPr>
        <w:pStyle w:val="Index2"/>
        <w:tabs>
          <w:tab w:val="right" w:pos="4310"/>
        </w:tabs>
        <w:rPr>
          <w:noProof/>
        </w:rPr>
      </w:pPr>
      <w:r>
        <w:rPr>
          <w:noProof/>
        </w:rPr>
        <w:t>DEACTIVATED FACILITY / STA # (#.07), 4-5</w:t>
      </w:r>
    </w:p>
    <w:p w14:paraId="37D1BC68" w14:textId="77777777" w:rsidR="001928DA" w:rsidRDefault="001928DA">
      <w:pPr>
        <w:pStyle w:val="Index2"/>
        <w:tabs>
          <w:tab w:val="right" w:pos="4310"/>
        </w:tabs>
        <w:rPr>
          <w:noProof/>
        </w:rPr>
      </w:pPr>
      <w:r>
        <w:rPr>
          <w:noProof/>
        </w:rPr>
        <w:t>DIVISION (#.01), 1-10</w:t>
      </w:r>
    </w:p>
    <w:p w14:paraId="0435B76E" w14:textId="77777777" w:rsidR="001928DA" w:rsidRDefault="001928DA">
      <w:pPr>
        <w:pStyle w:val="Index2"/>
        <w:tabs>
          <w:tab w:val="right" w:pos="4310"/>
        </w:tabs>
        <w:rPr>
          <w:noProof/>
        </w:rPr>
      </w:pPr>
      <w:r>
        <w:rPr>
          <w:noProof/>
        </w:rPr>
        <w:t>DIVISION Multiple (#16), 1-10</w:t>
      </w:r>
    </w:p>
    <w:p w14:paraId="1BCA9BAE" w14:textId="77777777" w:rsidR="001928DA" w:rsidRDefault="001928DA">
      <w:pPr>
        <w:pStyle w:val="Index2"/>
        <w:tabs>
          <w:tab w:val="right" w:pos="4310"/>
        </w:tabs>
        <w:rPr>
          <w:noProof/>
        </w:rPr>
      </w:pPr>
      <w:r>
        <w:rPr>
          <w:noProof/>
        </w:rPr>
        <w:t xml:space="preserve">DOMAIN (#60), 2-54, </w:t>
      </w:r>
      <w:r>
        <w:rPr>
          <w:rFonts w:cs="Arial"/>
          <w:bCs/>
          <w:noProof/>
        </w:rPr>
        <w:t>2-58</w:t>
      </w:r>
    </w:p>
    <w:p w14:paraId="46C315D6" w14:textId="77777777" w:rsidR="001928DA" w:rsidRDefault="001928DA">
      <w:pPr>
        <w:pStyle w:val="Index2"/>
        <w:tabs>
          <w:tab w:val="right" w:pos="4310"/>
        </w:tabs>
        <w:rPr>
          <w:noProof/>
        </w:rPr>
      </w:pPr>
      <w:r>
        <w:rPr>
          <w:noProof/>
        </w:rPr>
        <w:t xml:space="preserve">EFFECTIVE DATE (#.01), </w:t>
      </w:r>
      <w:r>
        <w:rPr>
          <w:rFonts w:eastAsia="MS Mincho"/>
          <w:noProof/>
        </w:rPr>
        <w:t>2-20</w:t>
      </w:r>
      <w:r>
        <w:rPr>
          <w:noProof/>
        </w:rPr>
        <w:t xml:space="preserve">, </w:t>
      </w:r>
      <w:r>
        <w:rPr>
          <w:rFonts w:eastAsia="MS Mincho"/>
          <w:iCs/>
          <w:noProof/>
        </w:rPr>
        <w:t>3-4</w:t>
      </w:r>
      <w:r>
        <w:rPr>
          <w:noProof/>
        </w:rPr>
        <w:t>, 4-4</w:t>
      </w:r>
    </w:p>
    <w:p w14:paraId="4529925A" w14:textId="77777777" w:rsidR="001928DA" w:rsidRDefault="001928DA">
      <w:pPr>
        <w:pStyle w:val="Index3"/>
        <w:tabs>
          <w:tab w:val="right" w:pos="4310"/>
        </w:tabs>
        <w:rPr>
          <w:noProof/>
        </w:rPr>
      </w:pPr>
      <w:r>
        <w:rPr>
          <w:noProof/>
        </w:rPr>
        <w:t>HISTORY Multiple Field (#999), 2-2</w:t>
      </w:r>
    </w:p>
    <w:p w14:paraId="66E057D7" w14:textId="77777777" w:rsidR="001928DA" w:rsidRDefault="001928DA">
      <w:pPr>
        <w:pStyle w:val="Index2"/>
        <w:tabs>
          <w:tab w:val="right" w:pos="4310"/>
        </w:tabs>
        <w:rPr>
          <w:noProof/>
        </w:rPr>
      </w:pPr>
      <w:r>
        <w:rPr>
          <w:noProof/>
        </w:rPr>
        <w:t xml:space="preserve">FACILITY TYPE (#13), 1-11, </w:t>
      </w:r>
      <w:r>
        <w:rPr>
          <w:bCs/>
          <w:noProof/>
        </w:rPr>
        <w:t>3-3</w:t>
      </w:r>
      <w:r>
        <w:rPr>
          <w:noProof/>
        </w:rPr>
        <w:t>, 4-3</w:t>
      </w:r>
    </w:p>
    <w:p w14:paraId="4796C871" w14:textId="77777777" w:rsidR="001928DA" w:rsidRDefault="001928DA">
      <w:pPr>
        <w:pStyle w:val="Index3"/>
        <w:tabs>
          <w:tab w:val="right" w:pos="4310"/>
        </w:tabs>
        <w:rPr>
          <w:noProof/>
        </w:rPr>
      </w:pPr>
      <w:r>
        <w:rPr>
          <w:noProof/>
        </w:rPr>
        <w:t xml:space="preserve">INSTITUTION File (#4), 2-2, 2-3, </w:t>
      </w:r>
      <w:r>
        <w:rPr>
          <w:rFonts w:eastAsia="MS Mincho"/>
          <w:noProof/>
        </w:rPr>
        <w:t>2-20</w:t>
      </w:r>
      <w:r>
        <w:rPr>
          <w:noProof/>
        </w:rPr>
        <w:t xml:space="preserve">, 2-38, 2-42, 2-44, </w:t>
      </w:r>
      <w:r>
        <w:rPr>
          <w:rFonts w:cs="Arial"/>
          <w:bCs/>
          <w:noProof/>
        </w:rPr>
        <w:t>2-53</w:t>
      </w:r>
      <w:r>
        <w:rPr>
          <w:noProof/>
        </w:rPr>
        <w:t xml:space="preserve">, 2-55, </w:t>
      </w:r>
      <w:r>
        <w:rPr>
          <w:rFonts w:cs="Arial"/>
          <w:bCs/>
          <w:noProof/>
        </w:rPr>
        <w:t>2-57</w:t>
      </w:r>
      <w:r>
        <w:rPr>
          <w:noProof/>
        </w:rPr>
        <w:t xml:space="preserve">, </w:t>
      </w:r>
      <w:r>
        <w:rPr>
          <w:rFonts w:cs="Arial"/>
          <w:bCs/>
          <w:noProof/>
        </w:rPr>
        <w:t>2-58</w:t>
      </w:r>
      <w:r>
        <w:rPr>
          <w:noProof/>
        </w:rPr>
        <w:t xml:space="preserve">, </w:t>
      </w:r>
      <w:r>
        <w:rPr>
          <w:rFonts w:eastAsia="MS Mincho"/>
          <w:noProof/>
        </w:rPr>
        <w:t>4-6</w:t>
      </w:r>
    </w:p>
    <w:p w14:paraId="7E94821F" w14:textId="77777777" w:rsidR="001928DA" w:rsidRDefault="001928DA">
      <w:pPr>
        <w:pStyle w:val="Index2"/>
        <w:tabs>
          <w:tab w:val="right" w:pos="4310"/>
        </w:tabs>
        <w:rPr>
          <w:noProof/>
        </w:rPr>
      </w:pPr>
      <w:r>
        <w:rPr>
          <w:noProof/>
        </w:rPr>
        <w:t>FACILITY TYPE File (#4.1), 4-7</w:t>
      </w:r>
    </w:p>
    <w:p w14:paraId="2250CEC2" w14:textId="77777777" w:rsidR="001928DA" w:rsidRDefault="001928DA">
      <w:pPr>
        <w:pStyle w:val="Index2"/>
        <w:tabs>
          <w:tab w:val="right" w:pos="4310"/>
        </w:tabs>
        <w:rPr>
          <w:noProof/>
        </w:rPr>
      </w:pPr>
      <w:r>
        <w:rPr>
          <w:noProof/>
        </w:rPr>
        <w:t xml:space="preserve">HISTORY Multiple (#999), 1-3, 1-9, 2-2, </w:t>
      </w:r>
      <w:r>
        <w:rPr>
          <w:rFonts w:eastAsia="MS Mincho"/>
          <w:noProof/>
        </w:rPr>
        <w:t>2-20</w:t>
      </w:r>
      <w:r>
        <w:rPr>
          <w:noProof/>
        </w:rPr>
        <w:t xml:space="preserve">, </w:t>
      </w:r>
      <w:r>
        <w:rPr>
          <w:rFonts w:eastAsia="MS Mincho"/>
          <w:iCs/>
          <w:noProof/>
        </w:rPr>
        <w:t>3-4</w:t>
      </w:r>
      <w:r>
        <w:rPr>
          <w:noProof/>
        </w:rPr>
        <w:t xml:space="preserve">, 4-4, </w:t>
      </w:r>
      <w:r>
        <w:rPr>
          <w:rFonts w:eastAsia="MS Mincho"/>
          <w:noProof/>
        </w:rPr>
        <w:t>4-6</w:t>
      </w:r>
      <w:r>
        <w:rPr>
          <w:noProof/>
        </w:rPr>
        <w:t>, 5-11, 5-12</w:t>
      </w:r>
    </w:p>
    <w:p w14:paraId="1118A6BF" w14:textId="77777777" w:rsidR="001928DA" w:rsidRDefault="001928DA">
      <w:pPr>
        <w:pStyle w:val="Index2"/>
        <w:tabs>
          <w:tab w:val="right" w:pos="4310"/>
        </w:tabs>
        <w:rPr>
          <w:noProof/>
        </w:rPr>
      </w:pPr>
      <w:r>
        <w:rPr>
          <w:noProof/>
        </w:rPr>
        <w:t>ID (#.02), 4-5</w:t>
      </w:r>
    </w:p>
    <w:p w14:paraId="79C19EB0" w14:textId="77777777" w:rsidR="001928DA" w:rsidRDefault="001928DA">
      <w:pPr>
        <w:pStyle w:val="Index2"/>
        <w:tabs>
          <w:tab w:val="right" w:pos="4310"/>
        </w:tabs>
        <w:rPr>
          <w:noProof/>
        </w:rPr>
      </w:pPr>
      <w:r>
        <w:rPr>
          <w:noProof/>
        </w:rPr>
        <w:t>IDENTIFIER Multiple (#9999), 4-5, 5-3, 5-4, 5-17, 6-16</w:t>
      </w:r>
    </w:p>
    <w:p w14:paraId="13F1B3B6" w14:textId="77777777" w:rsidR="001928DA" w:rsidRDefault="001928DA">
      <w:pPr>
        <w:pStyle w:val="Index2"/>
        <w:tabs>
          <w:tab w:val="right" w:pos="4310"/>
        </w:tabs>
        <w:rPr>
          <w:noProof/>
        </w:rPr>
      </w:pPr>
      <w:r>
        <w:rPr>
          <w:noProof/>
        </w:rPr>
        <w:t xml:space="preserve">INACTIVE FACILITY FLAG (#101), 2-2, 2-3, </w:t>
      </w:r>
      <w:r>
        <w:rPr>
          <w:rFonts w:eastAsia="MS Mincho"/>
          <w:noProof/>
        </w:rPr>
        <w:t>2-20</w:t>
      </w:r>
      <w:r>
        <w:rPr>
          <w:noProof/>
        </w:rPr>
        <w:t xml:space="preserve">, 2-38, 2-42, 2-47, </w:t>
      </w:r>
      <w:r>
        <w:rPr>
          <w:rFonts w:eastAsia="MS Mincho"/>
          <w:iCs/>
          <w:noProof/>
        </w:rPr>
        <w:t>3-4</w:t>
      </w:r>
      <w:r>
        <w:rPr>
          <w:noProof/>
        </w:rPr>
        <w:t xml:space="preserve">, 4-4, </w:t>
      </w:r>
      <w:r>
        <w:rPr>
          <w:rFonts w:eastAsia="MS Mincho"/>
          <w:noProof/>
        </w:rPr>
        <w:t>4-6</w:t>
      </w:r>
    </w:p>
    <w:p w14:paraId="3A8804A4" w14:textId="77777777" w:rsidR="001928DA" w:rsidRDefault="001928DA">
      <w:pPr>
        <w:pStyle w:val="Index2"/>
        <w:tabs>
          <w:tab w:val="right" w:pos="4310"/>
        </w:tabs>
        <w:rPr>
          <w:noProof/>
        </w:rPr>
      </w:pPr>
      <w:r>
        <w:rPr>
          <w:noProof/>
        </w:rPr>
        <w:t xml:space="preserve">NAME (#.01), </w:t>
      </w:r>
      <w:r>
        <w:rPr>
          <w:bCs/>
          <w:noProof/>
        </w:rPr>
        <w:t>3-3</w:t>
      </w:r>
      <w:r>
        <w:rPr>
          <w:noProof/>
        </w:rPr>
        <w:t>, 4-1</w:t>
      </w:r>
    </w:p>
    <w:p w14:paraId="0F26D1E9" w14:textId="77777777" w:rsidR="001928DA" w:rsidRDefault="001928DA">
      <w:pPr>
        <w:pStyle w:val="Index3"/>
        <w:tabs>
          <w:tab w:val="right" w:pos="4310"/>
        </w:tabs>
        <w:rPr>
          <w:noProof/>
        </w:rPr>
      </w:pPr>
      <w:r>
        <w:rPr>
          <w:noProof/>
        </w:rPr>
        <w:t xml:space="preserve">INSTITUTION File (#4), 2-2, 2-3, </w:t>
      </w:r>
      <w:r>
        <w:rPr>
          <w:rFonts w:eastAsia="MS Mincho"/>
          <w:noProof/>
        </w:rPr>
        <w:t>2-20</w:t>
      </w:r>
      <w:r>
        <w:rPr>
          <w:noProof/>
        </w:rPr>
        <w:t xml:space="preserve">, 2-38, 2-42, 2-43, </w:t>
      </w:r>
      <w:r>
        <w:rPr>
          <w:rFonts w:cs="Arial"/>
          <w:bCs/>
          <w:noProof/>
        </w:rPr>
        <w:t>2-53</w:t>
      </w:r>
      <w:r>
        <w:rPr>
          <w:noProof/>
        </w:rPr>
        <w:t xml:space="preserve">, 2-55, </w:t>
      </w:r>
      <w:r>
        <w:rPr>
          <w:rFonts w:cs="Arial"/>
          <w:bCs/>
          <w:noProof/>
        </w:rPr>
        <w:t>2-57</w:t>
      </w:r>
      <w:r>
        <w:rPr>
          <w:noProof/>
        </w:rPr>
        <w:t xml:space="preserve">, </w:t>
      </w:r>
      <w:r>
        <w:rPr>
          <w:rFonts w:cs="Arial"/>
          <w:bCs/>
          <w:noProof/>
        </w:rPr>
        <w:t>2-58</w:t>
      </w:r>
    </w:p>
    <w:p w14:paraId="5F4F9250" w14:textId="77777777" w:rsidR="001928DA" w:rsidRDefault="001928DA">
      <w:pPr>
        <w:pStyle w:val="Index2"/>
        <w:tabs>
          <w:tab w:val="right" w:pos="4310"/>
        </w:tabs>
        <w:rPr>
          <w:noProof/>
        </w:rPr>
      </w:pPr>
      <w:r>
        <w:rPr>
          <w:noProof/>
        </w:rPr>
        <w:t>NAME (CHANGED FROM) (#.02), 4-4</w:t>
      </w:r>
    </w:p>
    <w:p w14:paraId="0AACE986" w14:textId="77777777" w:rsidR="001928DA" w:rsidRDefault="001928DA">
      <w:pPr>
        <w:pStyle w:val="Index2"/>
        <w:tabs>
          <w:tab w:val="right" w:pos="4310"/>
        </w:tabs>
        <w:rPr>
          <w:noProof/>
        </w:rPr>
      </w:pPr>
      <w:r>
        <w:rPr>
          <w:noProof/>
        </w:rPr>
        <w:t>Obsolete</w:t>
      </w:r>
    </w:p>
    <w:p w14:paraId="268760B8" w14:textId="77777777" w:rsidR="001928DA" w:rsidRDefault="001928DA">
      <w:pPr>
        <w:pStyle w:val="Index3"/>
        <w:tabs>
          <w:tab w:val="right" w:pos="4310"/>
        </w:tabs>
        <w:rPr>
          <w:noProof/>
        </w:rPr>
      </w:pPr>
      <w:r w:rsidRPr="00544EC4">
        <w:rPr>
          <w:rFonts w:eastAsia="MS Mincho"/>
          <w:noProof/>
        </w:rPr>
        <w:t>G&amp;L HEADER</w:t>
      </w:r>
      <w:r>
        <w:rPr>
          <w:noProof/>
        </w:rPr>
        <w:t xml:space="preserve"> (#10), 4-6</w:t>
      </w:r>
    </w:p>
    <w:p w14:paraId="32963EAC" w14:textId="77777777" w:rsidR="001928DA" w:rsidRDefault="001928DA">
      <w:pPr>
        <w:pStyle w:val="Index3"/>
        <w:tabs>
          <w:tab w:val="right" w:pos="4310"/>
        </w:tabs>
        <w:rPr>
          <w:noProof/>
        </w:rPr>
      </w:pPr>
      <w:r w:rsidRPr="00544EC4">
        <w:rPr>
          <w:rFonts w:eastAsia="MS Mincho"/>
          <w:noProof/>
        </w:rPr>
        <w:t>MAILMAN FLAG</w:t>
      </w:r>
      <w:r>
        <w:rPr>
          <w:noProof/>
        </w:rPr>
        <w:t xml:space="preserve"> (#12), 4-6</w:t>
      </w:r>
    </w:p>
    <w:p w14:paraId="48EF1F6E" w14:textId="77777777" w:rsidR="001928DA" w:rsidRDefault="001928DA">
      <w:pPr>
        <w:pStyle w:val="Index3"/>
        <w:tabs>
          <w:tab w:val="right" w:pos="4310"/>
        </w:tabs>
        <w:rPr>
          <w:noProof/>
        </w:rPr>
      </w:pPr>
      <w:r w:rsidRPr="00544EC4">
        <w:rPr>
          <w:rFonts w:eastAsia="MS Mincho"/>
          <w:noProof/>
        </w:rPr>
        <w:t>OLD AMIS NUMBER</w:t>
      </w:r>
      <w:r>
        <w:rPr>
          <w:noProof/>
        </w:rPr>
        <w:t xml:space="preserve"> (#77), 4-6</w:t>
      </w:r>
    </w:p>
    <w:p w14:paraId="18959BBA" w14:textId="77777777" w:rsidR="001928DA" w:rsidRDefault="001928DA">
      <w:pPr>
        <w:pStyle w:val="Index3"/>
        <w:tabs>
          <w:tab w:val="right" w:pos="4310"/>
        </w:tabs>
        <w:rPr>
          <w:noProof/>
        </w:rPr>
      </w:pPr>
      <w:r w:rsidRPr="00544EC4">
        <w:rPr>
          <w:rFonts w:eastAsia="MS Mincho"/>
          <w:noProof/>
        </w:rPr>
        <w:t>OUTPUT HEADER</w:t>
      </w:r>
      <w:r>
        <w:rPr>
          <w:noProof/>
        </w:rPr>
        <w:t xml:space="preserve"> (#.04), 4-6</w:t>
      </w:r>
    </w:p>
    <w:p w14:paraId="3E83DD1A" w14:textId="77777777" w:rsidR="001928DA" w:rsidRDefault="001928DA">
      <w:pPr>
        <w:pStyle w:val="Index3"/>
        <w:tabs>
          <w:tab w:val="right" w:pos="4310"/>
        </w:tabs>
        <w:rPr>
          <w:noProof/>
        </w:rPr>
      </w:pPr>
      <w:r w:rsidRPr="00544EC4">
        <w:rPr>
          <w:rFonts w:eastAsia="MS Mincho"/>
          <w:noProof/>
        </w:rPr>
        <w:t>PACKAGE X-REF</w:t>
      </w:r>
      <w:r>
        <w:rPr>
          <w:noProof/>
        </w:rPr>
        <w:t xml:space="preserve"> (#30), 4-6</w:t>
      </w:r>
    </w:p>
    <w:p w14:paraId="63C60091" w14:textId="77777777" w:rsidR="001928DA" w:rsidRDefault="001928DA">
      <w:pPr>
        <w:pStyle w:val="Index3"/>
        <w:tabs>
          <w:tab w:val="right" w:pos="4310"/>
        </w:tabs>
        <w:rPr>
          <w:noProof/>
        </w:rPr>
      </w:pPr>
      <w:r w:rsidRPr="00544EC4">
        <w:rPr>
          <w:rFonts w:eastAsia="MS Mincho"/>
          <w:noProof/>
        </w:rPr>
        <w:t>STATION NAME</w:t>
      </w:r>
      <w:r>
        <w:rPr>
          <w:noProof/>
        </w:rPr>
        <w:t xml:space="preserve"> (#7), 4-6</w:t>
      </w:r>
    </w:p>
    <w:p w14:paraId="3E109783" w14:textId="77777777" w:rsidR="001928DA" w:rsidRDefault="001928DA">
      <w:pPr>
        <w:pStyle w:val="Index2"/>
        <w:tabs>
          <w:tab w:val="right" w:pos="4310"/>
        </w:tabs>
        <w:rPr>
          <w:noProof/>
        </w:rPr>
      </w:pPr>
      <w:r>
        <w:rPr>
          <w:noProof/>
        </w:rPr>
        <w:t xml:space="preserve">OFFICIAL VA NAME (#100), 2-2, 2-3, </w:t>
      </w:r>
      <w:r>
        <w:rPr>
          <w:rFonts w:eastAsia="MS Mincho"/>
          <w:noProof/>
        </w:rPr>
        <w:t>2-20</w:t>
      </w:r>
      <w:r>
        <w:rPr>
          <w:noProof/>
        </w:rPr>
        <w:t xml:space="preserve">, 2-38, 2-42, 2-43, 2-47, 2-54, 2-55, </w:t>
      </w:r>
      <w:r>
        <w:rPr>
          <w:rFonts w:cs="Arial"/>
          <w:bCs/>
          <w:noProof/>
        </w:rPr>
        <w:t>2-58</w:t>
      </w:r>
      <w:r>
        <w:rPr>
          <w:noProof/>
        </w:rPr>
        <w:t xml:space="preserve">, </w:t>
      </w:r>
      <w:r>
        <w:rPr>
          <w:rFonts w:eastAsia="MS Mincho"/>
          <w:iCs/>
          <w:noProof/>
        </w:rPr>
        <w:t>3-4</w:t>
      </w:r>
      <w:r>
        <w:rPr>
          <w:noProof/>
        </w:rPr>
        <w:t xml:space="preserve">, </w:t>
      </w:r>
      <w:r>
        <w:rPr>
          <w:rFonts w:eastAsia="MS Mincho"/>
          <w:iCs/>
          <w:noProof/>
        </w:rPr>
        <w:t>3-5</w:t>
      </w:r>
      <w:r>
        <w:rPr>
          <w:noProof/>
        </w:rPr>
        <w:t>, 4-4</w:t>
      </w:r>
    </w:p>
    <w:p w14:paraId="1D915874" w14:textId="77777777" w:rsidR="001928DA" w:rsidRDefault="001928DA">
      <w:pPr>
        <w:pStyle w:val="Index2"/>
        <w:tabs>
          <w:tab w:val="right" w:pos="4310"/>
        </w:tabs>
        <w:rPr>
          <w:noProof/>
        </w:rPr>
      </w:pPr>
      <w:r>
        <w:rPr>
          <w:noProof/>
        </w:rPr>
        <w:t>OFFICIAL VA NAME (CHANGED FROM) (#.03), 4-4</w:t>
      </w:r>
    </w:p>
    <w:p w14:paraId="6BFB2823" w14:textId="77777777" w:rsidR="001928DA" w:rsidRDefault="001928DA">
      <w:pPr>
        <w:pStyle w:val="Index2"/>
        <w:tabs>
          <w:tab w:val="right" w:pos="4310"/>
        </w:tabs>
        <w:rPr>
          <w:noProof/>
        </w:rPr>
      </w:pPr>
      <w:r>
        <w:rPr>
          <w:noProof/>
        </w:rPr>
        <w:t xml:space="preserve">PARENT OF ASSOCIATION (#1), 2-3, 2-38, 2-42, 2-54, </w:t>
      </w:r>
      <w:r>
        <w:rPr>
          <w:rFonts w:cs="Arial"/>
          <w:bCs/>
          <w:noProof/>
        </w:rPr>
        <w:t>2-58</w:t>
      </w:r>
    </w:p>
    <w:p w14:paraId="1D3FCA4B" w14:textId="77777777" w:rsidR="001928DA" w:rsidRDefault="001928DA">
      <w:pPr>
        <w:pStyle w:val="Index2"/>
        <w:tabs>
          <w:tab w:val="right" w:pos="4310"/>
        </w:tabs>
        <w:rPr>
          <w:noProof/>
        </w:rPr>
      </w:pPr>
      <w:r>
        <w:rPr>
          <w:noProof/>
        </w:rPr>
        <w:t xml:space="preserve">REALIGNED FROM (#.06), </w:t>
      </w:r>
      <w:r>
        <w:rPr>
          <w:rFonts w:eastAsia="MS Mincho"/>
          <w:noProof/>
        </w:rPr>
        <w:t>2-20</w:t>
      </w:r>
      <w:r>
        <w:rPr>
          <w:noProof/>
        </w:rPr>
        <w:t>, 4-4</w:t>
      </w:r>
    </w:p>
    <w:p w14:paraId="33405139" w14:textId="77777777" w:rsidR="001928DA" w:rsidRDefault="001928DA">
      <w:pPr>
        <w:pStyle w:val="Index3"/>
        <w:tabs>
          <w:tab w:val="right" w:pos="4310"/>
        </w:tabs>
        <w:rPr>
          <w:noProof/>
        </w:rPr>
      </w:pPr>
      <w:r>
        <w:rPr>
          <w:noProof/>
        </w:rPr>
        <w:t>HISTORY Multiple Field (#999), 2-2</w:t>
      </w:r>
    </w:p>
    <w:p w14:paraId="4578D777" w14:textId="77777777" w:rsidR="001928DA" w:rsidRDefault="001928DA">
      <w:pPr>
        <w:pStyle w:val="Index2"/>
        <w:tabs>
          <w:tab w:val="right" w:pos="4310"/>
        </w:tabs>
        <w:rPr>
          <w:noProof/>
        </w:rPr>
      </w:pPr>
      <w:r>
        <w:rPr>
          <w:noProof/>
        </w:rPr>
        <w:t xml:space="preserve">REALIGNED TO (#.05), </w:t>
      </w:r>
      <w:r>
        <w:rPr>
          <w:rFonts w:eastAsia="MS Mincho"/>
          <w:noProof/>
        </w:rPr>
        <w:t>2-20</w:t>
      </w:r>
      <w:r>
        <w:rPr>
          <w:noProof/>
        </w:rPr>
        <w:t>, 4-4</w:t>
      </w:r>
    </w:p>
    <w:p w14:paraId="47EECF50" w14:textId="77777777" w:rsidR="001928DA" w:rsidRDefault="001928DA">
      <w:pPr>
        <w:pStyle w:val="Index3"/>
        <w:tabs>
          <w:tab w:val="right" w:pos="4310"/>
        </w:tabs>
        <w:rPr>
          <w:noProof/>
        </w:rPr>
      </w:pPr>
      <w:r>
        <w:rPr>
          <w:noProof/>
        </w:rPr>
        <w:t>HISTORY Multiple Field (#999), 2-2</w:t>
      </w:r>
    </w:p>
    <w:p w14:paraId="2F941D29" w14:textId="77777777" w:rsidR="001928DA" w:rsidRDefault="001928DA">
      <w:pPr>
        <w:pStyle w:val="Index2"/>
        <w:tabs>
          <w:tab w:val="right" w:pos="4310"/>
        </w:tabs>
        <w:rPr>
          <w:noProof/>
        </w:rPr>
      </w:pPr>
      <w:r w:rsidRPr="00544EC4">
        <w:rPr>
          <w:rFonts w:cs="Arial"/>
          <w:noProof/>
        </w:rPr>
        <w:t>Referenced</w:t>
      </w:r>
    </w:p>
    <w:p w14:paraId="602F735A" w14:textId="77777777" w:rsidR="001928DA" w:rsidRDefault="001928DA">
      <w:pPr>
        <w:pStyle w:val="Index3"/>
        <w:tabs>
          <w:tab w:val="right" w:pos="4310"/>
        </w:tabs>
        <w:rPr>
          <w:noProof/>
        </w:rPr>
      </w:pPr>
      <w:r w:rsidRPr="00544EC4">
        <w:rPr>
          <w:rFonts w:cs="Arial"/>
          <w:noProof/>
        </w:rPr>
        <w:t>VA TYPE CODE</w:t>
      </w:r>
      <w:r>
        <w:rPr>
          <w:noProof/>
        </w:rPr>
        <w:t xml:space="preserve">, </w:t>
      </w:r>
      <w:r>
        <w:rPr>
          <w:rFonts w:cs="Arial"/>
          <w:noProof/>
          <w:szCs w:val="22"/>
        </w:rPr>
        <w:t>6-10</w:t>
      </w:r>
    </w:p>
    <w:p w14:paraId="17692C26" w14:textId="77777777" w:rsidR="001928DA" w:rsidRDefault="001928DA">
      <w:pPr>
        <w:pStyle w:val="Index2"/>
        <w:tabs>
          <w:tab w:val="right" w:pos="4310"/>
        </w:tabs>
        <w:rPr>
          <w:noProof/>
        </w:rPr>
      </w:pPr>
      <w:r>
        <w:rPr>
          <w:noProof/>
        </w:rPr>
        <w:t>ST. ADDR. 1 (MAILING) (#4.01), 1-9, 2-3, 2-38, 2-42, 2-43, 4-2</w:t>
      </w:r>
    </w:p>
    <w:p w14:paraId="38CF6939" w14:textId="77777777" w:rsidR="001928DA" w:rsidRDefault="001928DA">
      <w:pPr>
        <w:pStyle w:val="Index2"/>
        <w:tabs>
          <w:tab w:val="right" w:pos="4310"/>
        </w:tabs>
        <w:rPr>
          <w:noProof/>
        </w:rPr>
      </w:pPr>
      <w:r>
        <w:rPr>
          <w:noProof/>
        </w:rPr>
        <w:t>ST. ADDR. 2 (MAILING) (#4.02), 1-9, 2-3, 2-38, 2-42, 2-43, 4-2</w:t>
      </w:r>
    </w:p>
    <w:p w14:paraId="08048B20" w14:textId="77777777" w:rsidR="001928DA" w:rsidRDefault="001928DA">
      <w:pPr>
        <w:pStyle w:val="Index2"/>
        <w:tabs>
          <w:tab w:val="right" w:pos="4310"/>
        </w:tabs>
        <w:rPr>
          <w:noProof/>
        </w:rPr>
      </w:pPr>
      <w:r>
        <w:rPr>
          <w:noProof/>
        </w:rPr>
        <w:t xml:space="preserve">STATE (#.02), 1-10, 2-3, 2-38, 2-42, 2-43, </w:t>
      </w:r>
      <w:r>
        <w:rPr>
          <w:rFonts w:eastAsia="MS Mincho"/>
          <w:iCs/>
          <w:noProof/>
        </w:rPr>
        <w:t>3-4</w:t>
      </w:r>
      <w:r>
        <w:rPr>
          <w:noProof/>
        </w:rPr>
        <w:t>, 4-1</w:t>
      </w:r>
    </w:p>
    <w:p w14:paraId="3159EED1" w14:textId="77777777" w:rsidR="001928DA" w:rsidRDefault="001928DA">
      <w:pPr>
        <w:pStyle w:val="Index3"/>
        <w:tabs>
          <w:tab w:val="right" w:pos="4310"/>
        </w:tabs>
        <w:rPr>
          <w:noProof/>
        </w:rPr>
      </w:pPr>
      <w:r>
        <w:rPr>
          <w:noProof/>
        </w:rPr>
        <w:t xml:space="preserve">INSTITUTION File (#4), 2-2, 2-3, </w:t>
      </w:r>
      <w:r>
        <w:rPr>
          <w:rFonts w:eastAsia="MS Mincho"/>
          <w:noProof/>
        </w:rPr>
        <w:t>2-20</w:t>
      </w:r>
      <w:r>
        <w:rPr>
          <w:noProof/>
        </w:rPr>
        <w:t xml:space="preserve">, 2-38, 2-42, 2-43, </w:t>
      </w:r>
      <w:r>
        <w:rPr>
          <w:rFonts w:cs="Arial"/>
          <w:bCs/>
          <w:noProof/>
        </w:rPr>
        <w:t>2-53</w:t>
      </w:r>
      <w:r>
        <w:rPr>
          <w:noProof/>
        </w:rPr>
        <w:t xml:space="preserve">, 2-55, </w:t>
      </w:r>
      <w:r>
        <w:rPr>
          <w:rFonts w:cs="Arial"/>
          <w:bCs/>
          <w:noProof/>
        </w:rPr>
        <w:t>2-57</w:t>
      </w:r>
      <w:r>
        <w:rPr>
          <w:noProof/>
        </w:rPr>
        <w:t xml:space="preserve">, </w:t>
      </w:r>
      <w:r>
        <w:rPr>
          <w:rFonts w:cs="Arial"/>
          <w:bCs/>
          <w:noProof/>
        </w:rPr>
        <w:t>2-58</w:t>
      </w:r>
      <w:r>
        <w:rPr>
          <w:noProof/>
        </w:rPr>
        <w:t xml:space="preserve">, </w:t>
      </w:r>
      <w:r>
        <w:rPr>
          <w:rFonts w:eastAsia="MS Mincho"/>
          <w:noProof/>
        </w:rPr>
        <w:t>4-6</w:t>
      </w:r>
    </w:p>
    <w:p w14:paraId="622B977F" w14:textId="77777777" w:rsidR="001928DA" w:rsidRDefault="001928DA">
      <w:pPr>
        <w:pStyle w:val="Index2"/>
        <w:tabs>
          <w:tab w:val="right" w:pos="4310"/>
        </w:tabs>
        <w:rPr>
          <w:noProof/>
        </w:rPr>
      </w:pPr>
      <w:r>
        <w:rPr>
          <w:noProof/>
        </w:rPr>
        <w:t>STATE (MAILING) (#4.04), 1-9, 2-3, 2-38, 2-42, 2-43, 4-2</w:t>
      </w:r>
    </w:p>
    <w:p w14:paraId="3D5FDF98" w14:textId="77777777" w:rsidR="001928DA" w:rsidRDefault="001928DA">
      <w:pPr>
        <w:pStyle w:val="Index2"/>
        <w:tabs>
          <w:tab w:val="right" w:pos="4310"/>
        </w:tabs>
        <w:rPr>
          <w:noProof/>
        </w:rPr>
      </w:pPr>
      <w:r w:rsidRPr="00544EC4">
        <w:rPr>
          <w:rFonts w:eastAsia="MS Mincho"/>
          <w:noProof/>
        </w:rPr>
        <w:t>STATION NAME (#7)</w:t>
      </w:r>
      <w:r>
        <w:rPr>
          <w:noProof/>
        </w:rPr>
        <w:t xml:space="preserve">, </w:t>
      </w:r>
      <w:r>
        <w:rPr>
          <w:rFonts w:eastAsia="MS Mincho"/>
          <w:noProof/>
        </w:rPr>
        <w:t>2-20</w:t>
      </w:r>
    </w:p>
    <w:p w14:paraId="221198BF" w14:textId="77777777" w:rsidR="001928DA" w:rsidRDefault="001928DA">
      <w:pPr>
        <w:pStyle w:val="Index2"/>
        <w:tabs>
          <w:tab w:val="right" w:pos="4310"/>
        </w:tabs>
        <w:rPr>
          <w:noProof/>
        </w:rPr>
      </w:pPr>
      <w:r>
        <w:rPr>
          <w:noProof/>
        </w:rPr>
        <w:t xml:space="preserve">STATION NUMBER (#99), </w:t>
      </w:r>
      <w:r>
        <w:rPr>
          <w:bCs/>
          <w:noProof/>
        </w:rPr>
        <w:t>3-3</w:t>
      </w:r>
    </w:p>
    <w:p w14:paraId="181D98A7" w14:textId="77777777" w:rsidR="001928DA" w:rsidRDefault="001928DA">
      <w:pPr>
        <w:pStyle w:val="Index3"/>
        <w:tabs>
          <w:tab w:val="right" w:pos="4310"/>
        </w:tabs>
        <w:rPr>
          <w:noProof/>
        </w:rPr>
      </w:pPr>
      <w:r w:rsidRPr="00544EC4">
        <w:rPr>
          <w:bCs/>
          <w:noProof/>
        </w:rPr>
        <w:t>C</w:t>
      </w:r>
      <w:r>
        <w:rPr>
          <w:noProof/>
        </w:rPr>
        <w:t xml:space="preserve">, </w:t>
      </w:r>
      <w:r>
        <w:rPr>
          <w:bCs/>
          <w:noProof/>
        </w:rPr>
        <w:t>3-3</w:t>
      </w:r>
    </w:p>
    <w:p w14:paraId="4275FA29" w14:textId="77777777" w:rsidR="001928DA" w:rsidRDefault="001928DA">
      <w:pPr>
        <w:pStyle w:val="Index3"/>
        <w:tabs>
          <w:tab w:val="right" w:pos="4310"/>
        </w:tabs>
        <w:rPr>
          <w:noProof/>
        </w:rPr>
      </w:pPr>
      <w:r>
        <w:rPr>
          <w:noProof/>
        </w:rPr>
        <w:t xml:space="preserve">INSTITUTION File (#4), 2-2, 2-5, 2-9, 2-10, 2-11, 2-13, 2-14, 2-17, 2-18, </w:t>
      </w:r>
      <w:r>
        <w:rPr>
          <w:rFonts w:eastAsia="MS Mincho"/>
          <w:noProof/>
        </w:rPr>
        <w:t>2-20</w:t>
      </w:r>
      <w:r>
        <w:rPr>
          <w:noProof/>
        </w:rPr>
        <w:t>, 2-</w:t>
      </w:r>
      <w:r>
        <w:rPr>
          <w:noProof/>
        </w:rPr>
        <w:lastRenderedPageBreak/>
        <w:t xml:space="preserve">23, 2-24, 2-28, 2-29, 2-32, </w:t>
      </w:r>
      <w:r>
        <w:rPr>
          <w:noProof/>
          <w:snapToGrid w:val="0"/>
        </w:rPr>
        <w:t>2-48</w:t>
      </w:r>
      <w:r>
        <w:rPr>
          <w:noProof/>
        </w:rPr>
        <w:t xml:space="preserve">, 2-54, 2-55, </w:t>
      </w:r>
      <w:r>
        <w:rPr>
          <w:rFonts w:cs="Arial"/>
          <w:bCs/>
          <w:noProof/>
        </w:rPr>
        <w:t>2-58</w:t>
      </w:r>
      <w:r>
        <w:rPr>
          <w:noProof/>
        </w:rPr>
        <w:t xml:space="preserve">, </w:t>
      </w:r>
      <w:r>
        <w:rPr>
          <w:rFonts w:cs="Arial"/>
          <w:bCs/>
          <w:noProof/>
        </w:rPr>
        <w:t>2-59</w:t>
      </w:r>
      <w:r>
        <w:rPr>
          <w:noProof/>
        </w:rPr>
        <w:t xml:space="preserve">, 3-2, 3-3, </w:t>
      </w:r>
      <w:r>
        <w:rPr>
          <w:rFonts w:eastAsia="MS Mincho"/>
          <w:iCs/>
          <w:noProof/>
        </w:rPr>
        <w:t>3-5</w:t>
      </w:r>
      <w:r>
        <w:rPr>
          <w:noProof/>
        </w:rPr>
        <w:t xml:space="preserve">, 4-3, 4-4, 4-5, </w:t>
      </w:r>
      <w:r>
        <w:rPr>
          <w:rFonts w:eastAsia="MS Mincho"/>
          <w:noProof/>
        </w:rPr>
        <w:t>4-6</w:t>
      </w:r>
      <w:r>
        <w:rPr>
          <w:noProof/>
        </w:rPr>
        <w:t>, 5-4, 5-6, 5-9, 5-11, 5-13, 5-16, 5-18, 6-15, 6-16</w:t>
      </w:r>
    </w:p>
    <w:p w14:paraId="430AD947" w14:textId="77777777" w:rsidR="001928DA" w:rsidRDefault="001928DA">
      <w:pPr>
        <w:pStyle w:val="Index2"/>
        <w:tabs>
          <w:tab w:val="right" w:pos="4310"/>
        </w:tabs>
        <w:rPr>
          <w:noProof/>
        </w:rPr>
      </w:pPr>
      <w:r>
        <w:rPr>
          <w:noProof/>
        </w:rPr>
        <w:t>STATUS (#11)</w:t>
      </w:r>
    </w:p>
    <w:p w14:paraId="123E3F3B" w14:textId="77777777" w:rsidR="001928DA" w:rsidRDefault="001928DA">
      <w:pPr>
        <w:pStyle w:val="Index3"/>
        <w:tabs>
          <w:tab w:val="right" w:pos="4310"/>
        </w:tabs>
        <w:rPr>
          <w:noProof/>
        </w:rPr>
      </w:pPr>
      <w:r>
        <w:rPr>
          <w:noProof/>
        </w:rPr>
        <w:t xml:space="preserve">INSTITUTION File (#4), 2-2, 2-19, </w:t>
      </w:r>
      <w:r>
        <w:rPr>
          <w:rFonts w:eastAsia="MS Mincho"/>
          <w:noProof/>
        </w:rPr>
        <w:t>2-20</w:t>
      </w:r>
      <w:r>
        <w:rPr>
          <w:noProof/>
        </w:rPr>
        <w:t xml:space="preserve">, </w:t>
      </w:r>
      <w:r>
        <w:rPr>
          <w:rFonts w:cs="Arial"/>
          <w:noProof/>
        </w:rPr>
        <w:t>2-48</w:t>
      </w:r>
      <w:r>
        <w:rPr>
          <w:noProof/>
        </w:rPr>
        <w:t xml:space="preserve">, </w:t>
      </w:r>
      <w:r>
        <w:rPr>
          <w:rFonts w:cs="Arial"/>
          <w:bCs/>
          <w:noProof/>
        </w:rPr>
        <w:t>2-53</w:t>
      </w:r>
      <w:r>
        <w:rPr>
          <w:noProof/>
        </w:rPr>
        <w:t xml:space="preserve">, 2-55, </w:t>
      </w:r>
      <w:r>
        <w:rPr>
          <w:rFonts w:cs="Arial"/>
          <w:bCs/>
          <w:noProof/>
        </w:rPr>
        <w:t>2-57</w:t>
      </w:r>
      <w:r>
        <w:rPr>
          <w:noProof/>
        </w:rPr>
        <w:t xml:space="preserve">, </w:t>
      </w:r>
      <w:r>
        <w:rPr>
          <w:rFonts w:cs="Arial"/>
          <w:bCs/>
          <w:noProof/>
        </w:rPr>
        <w:t>2-58</w:t>
      </w:r>
      <w:r>
        <w:rPr>
          <w:noProof/>
        </w:rPr>
        <w:t>, 4-2</w:t>
      </w:r>
    </w:p>
    <w:p w14:paraId="790C6404" w14:textId="77777777" w:rsidR="001928DA" w:rsidRDefault="001928DA">
      <w:pPr>
        <w:pStyle w:val="Index2"/>
        <w:tabs>
          <w:tab w:val="right" w:pos="4310"/>
        </w:tabs>
        <w:rPr>
          <w:noProof/>
        </w:rPr>
      </w:pPr>
      <w:r>
        <w:rPr>
          <w:noProof/>
        </w:rPr>
        <w:t>STATUS (#3), 1-10, 2-39</w:t>
      </w:r>
    </w:p>
    <w:p w14:paraId="6B65E663" w14:textId="77777777" w:rsidR="001928DA" w:rsidRDefault="001928DA">
      <w:pPr>
        <w:pStyle w:val="Index3"/>
        <w:tabs>
          <w:tab w:val="right" w:pos="4310"/>
        </w:tabs>
        <w:rPr>
          <w:noProof/>
        </w:rPr>
      </w:pPr>
      <w:r>
        <w:rPr>
          <w:noProof/>
        </w:rPr>
        <w:t>FACILITY TYPE File (#4.1), 4-7</w:t>
      </w:r>
    </w:p>
    <w:p w14:paraId="3F444466" w14:textId="77777777" w:rsidR="001928DA" w:rsidRDefault="001928DA">
      <w:pPr>
        <w:pStyle w:val="Index2"/>
        <w:tabs>
          <w:tab w:val="right" w:pos="4310"/>
        </w:tabs>
        <w:rPr>
          <w:noProof/>
        </w:rPr>
      </w:pPr>
      <w:r>
        <w:rPr>
          <w:noProof/>
        </w:rPr>
        <w:t>STREET ADDR. 1 (#1.01), 1-9, 2-3, 2-38, 2-42, 2-43, 4-1</w:t>
      </w:r>
    </w:p>
    <w:p w14:paraId="3900CE34" w14:textId="77777777" w:rsidR="001928DA" w:rsidRDefault="001928DA">
      <w:pPr>
        <w:pStyle w:val="Index2"/>
        <w:tabs>
          <w:tab w:val="right" w:pos="4310"/>
        </w:tabs>
        <w:rPr>
          <w:noProof/>
        </w:rPr>
      </w:pPr>
      <w:r>
        <w:rPr>
          <w:noProof/>
        </w:rPr>
        <w:t>STREET ADDR. 2 (#1.02), 1-9, 2-3, 2-38, 2-42, 2-43, 4-1</w:t>
      </w:r>
    </w:p>
    <w:p w14:paraId="6EF36FDD" w14:textId="77777777" w:rsidR="001928DA" w:rsidRDefault="001928DA">
      <w:pPr>
        <w:pStyle w:val="Index2"/>
        <w:tabs>
          <w:tab w:val="right" w:pos="4310"/>
        </w:tabs>
        <w:rPr>
          <w:noProof/>
        </w:rPr>
      </w:pPr>
      <w:r>
        <w:rPr>
          <w:noProof/>
        </w:rPr>
        <w:t>TCP/IP ADDRESS, 2-41</w:t>
      </w:r>
    </w:p>
    <w:p w14:paraId="0C175C5C" w14:textId="77777777" w:rsidR="001928DA" w:rsidRDefault="001928DA">
      <w:pPr>
        <w:pStyle w:val="Index2"/>
        <w:tabs>
          <w:tab w:val="right" w:pos="4310"/>
        </w:tabs>
        <w:rPr>
          <w:noProof/>
        </w:rPr>
      </w:pPr>
      <w:r>
        <w:rPr>
          <w:noProof/>
        </w:rPr>
        <w:t>XUMF FORUM, 2-41</w:t>
      </w:r>
    </w:p>
    <w:p w14:paraId="773EFEA0" w14:textId="77777777" w:rsidR="001928DA" w:rsidRDefault="001928DA">
      <w:pPr>
        <w:pStyle w:val="Index2"/>
        <w:tabs>
          <w:tab w:val="right" w:pos="4310"/>
        </w:tabs>
        <w:rPr>
          <w:noProof/>
        </w:rPr>
      </w:pPr>
      <w:r>
        <w:rPr>
          <w:noProof/>
        </w:rPr>
        <w:t>ZIP (#1.04), 1-10, 2-3, 2-38, 2-42, 2-43, 4-2</w:t>
      </w:r>
    </w:p>
    <w:p w14:paraId="46BB2BB9" w14:textId="77777777" w:rsidR="001928DA" w:rsidRDefault="001928DA">
      <w:pPr>
        <w:pStyle w:val="Index2"/>
        <w:tabs>
          <w:tab w:val="right" w:pos="4310"/>
        </w:tabs>
        <w:rPr>
          <w:noProof/>
        </w:rPr>
      </w:pPr>
      <w:r>
        <w:rPr>
          <w:noProof/>
        </w:rPr>
        <w:t>ZIP (MAILING) (#4.05), 1-9, 2-3, 2-38, 2-42, 2-43, 4-2</w:t>
      </w:r>
    </w:p>
    <w:p w14:paraId="15892BC1" w14:textId="77777777" w:rsidR="001928DA" w:rsidRDefault="001928DA">
      <w:pPr>
        <w:pStyle w:val="Index1"/>
        <w:tabs>
          <w:tab w:val="right" w:pos="4310"/>
        </w:tabs>
        <w:rPr>
          <w:noProof/>
        </w:rPr>
      </w:pPr>
      <w:r>
        <w:rPr>
          <w:noProof/>
        </w:rPr>
        <w:t>Figures and Tables, xi</w:t>
      </w:r>
    </w:p>
    <w:p w14:paraId="4A6052E5" w14:textId="77777777" w:rsidR="001928DA" w:rsidRDefault="001928DA">
      <w:pPr>
        <w:pStyle w:val="Index1"/>
        <w:tabs>
          <w:tab w:val="right" w:pos="4310"/>
        </w:tabs>
        <w:rPr>
          <w:noProof/>
        </w:rPr>
      </w:pPr>
      <w:r>
        <w:rPr>
          <w:noProof/>
        </w:rPr>
        <w:t xml:space="preserve">Files, </w:t>
      </w:r>
      <w:r>
        <w:rPr>
          <w:rFonts w:eastAsia="MS Mincho" w:cs="Arial"/>
          <w:noProof/>
          <w:szCs w:val="22"/>
        </w:rPr>
        <w:t>6-10</w:t>
      </w:r>
    </w:p>
    <w:p w14:paraId="6C58F57A" w14:textId="77777777" w:rsidR="001928DA" w:rsidRDefault="001928DA">
      <w:pPr>
        <w:pStyle w:val="Index2"/>
        <w:tabs>
          <w:tab w:val="right" w:pos="4310"/>
        </w:tabs>
        <w:rPr>
          <w:noProof/>
        </w:rPr>
      </w:pPr>
      <w:r>
        <w:rPr>
          <w:noProof/>
        </w:rPr>
        <w:t>Data Review</w:t>
      </w:r>
    </w:p>
    <w:p w14:paraId="2BCE44CE" w14:textId="77777777" w:rsidR="001928DA" w:rsidRDefault="001928DA">
      <w:pPr>
        <w:pStyle w:val="Index3"/>
        <w:tabs>
          <w:tab w:val="right" w:pos="4310"/>
        </w:tabs>
        <w:rPr>
          <w:noProof/>
        </w:rPr>
      </w:pPr>
      <w:r>
        <w:rPr>
          <w:noProof/>
        </w:rPr>
        <w:t>INSTITUTION File (#4), 2-1</w:t>
      </w:r>
    </w:p>
    <w:p w14:paraId="23325380" w14:textId="77777777" w:rsidR="001928DA" w:rsidRDefault="001928DA">
      <w:pPr>
        <w:pStyle w:val="Index2"/>
        <w:tabs>
          <w:tab w:val="right" w:pos="4310"/>
        </w:tabs>
        <w:rPr>
          <w:noProof/>
        </w:rPr>
      </w:pPr>
      <w:r>
        <w:rPr>
          <w:noProof/>
        </w:rPr>
        <w:t xml:space="preserve">FACILITY TYPE (#4.1), 2-13, 2-14, 2-21, 3-1, </w:t>
      </w:r>
      <w:r>
        <w:rPr>
          <w:rFonts w:eastAsia="MS Mincho"/>
          <w:iCs/>
          <w:noProof/>
        </w:rPr>
        <w:t>3-3</w:t>
      </w:r>
      <w:r>
        <w:rPr>
          <w:noProof/>
        </w:rPr>
        <w:t xml:space="preserve">, </w:t>
      </w:r>
      <w:r>
        <w:rPr>
          <w:rFonts w:eastAsia="MS Mincho" w:cs="Arial"/>
          <w:noProof/>
          <w:szCs w:val="22"/>
        </w:rPr>
        <w:t>6-10</w:t>
      </w:r>
    </w:p>
    <w:p w14:paraId="5CBA25F9" w14:textId="77777777" w:rsidR="001928DA" w:rsidRDefault="001928DA">
      <w:pPr>
        <w:pStyle w:val="Index3"/>
        <w:tabs>
          <w:tab w:val="right" w:pos="4310"/>
        </w:tabs>
        <w:rPr>
          <w:noProof/>
        </w:rPr>
      </w:pPr>
      <w:r>
        <w:rPr>
          <w:noProof/>
        </w:rPr>
        <w:t>Editing the Master File on FORUM, 3-2</w:t>
      </w:r>
    </w:p>
    <w:p w14:paraId="6C4F9E71" w14:textId="77777777" w:rsidR="001928DA" w:rsidRDefault="001928DA">
      <w:pPr>
        <w:pStyle w:val="Index3"/>
        <w:tabs>
          <w:tab w:val="right" w:pos="4310"/>
        </w:tabs>
        <w:rPr>
          <w:noProof/>
        </w:rPr>
      </w:pPr>
      <w:r>
        <w:rPr>
          <w:noProof/>
        </w:rPr>
        <w:t>Master File on FORUM, 1-2, 1-3, 1-5</w:t>
      </w:r>
    </w:p>
    <w:p w14:paraId="457E3ED9" w14:textId="77777777" w:rsidR="001928DA" w:rsidRDefault="001928DA">
      <w:pPr>
        <w:pStyle w:val="Index3"/>
        <w:tabs>
          <w:tab w:val="right" w:pos="4310"/>
        </w:tabs>
        <w:rPr>
          <w:noProof/>
        </w:rPr>
      </w:pPr>
      <w:r>
        <w:rPr>
          <w:noProof/>
        </w:rPr>
        <w:t xml:space="preserve">Security, </w:t>
      </w:r>
      <w:r>
        <w:rPr>
          <w:noProof/>
          <w:szCs w:val="22"/>
        </w:rPr>
        <w:t>7-8</w:t>
      </w:r>
    </w:p>
    <w:p w14:paraId="173DF6F5" w14:textId="77777777" w:rsidR="001928DA" w:rsidRDefault="001928DA">
      <w:pPr>
        <w:pStyle w:val="Index2"/>
        <w:tabs>
          <w:tab w:val="right" w:pos="4310"/>
        </w:tabs>
        <w:rPr>
          <w:noProof/>
        </w:rPr>
      </w:pPr>
      <w:r>
        <w:rPr>
          <w:noProof/>
        </w:rPr>
        <w:t>Health</w:t>
      </w:r>
      <w:r w:rsidRPr="00544EC4">
        <w:rPr>
          <w:i/>
          <w:noProof/>
        </w:rPr>
        <w:t>e</w:t>
      </w:r>
      <w:r>
        <w:rPr>
          <w:noProof/>
        </w:rPr>
        <w:t>Vet Cleanup Process</w:t>
      </w:r>
    </w:p>
    <w:p w14:paraId="3F37CC9A" w14:textId="77777777" w:rsidR="001928DA" w:rsidRDefault="001928DA">
      <w:pPr>
        <w:pStyle w:val="Index3"/>
        <w:tabs>
          <w:tab w:val="right" w:pos="4310"/>
        </w:tabs>
        <w:rPr>
          <w:noProof/>
        </w:rPr>
      </w:pPr>
      <w:r>
        <w:rPr>
          <w:noProof/>
        </w:rPr>
        <w:t>INSTITUTION File (#4), 2-38</w:t>
      </w:r>
    </w:p>
    <w:p w14:paraId="5AB1013E" w14:textId="77777777" w:rsidR="001928DA" w:rsidRDefault="001928DA">
      <w:pPr>
        <w:pStyle w:val="Index2"/>
        <w:tabs>
          <w:tab w:val="right" w:pos="4310"/>
        </w:tabs>
        <w:rPr>
          <w:noProof/>
        </w:rPr>
      </w:pPr>
      <w:r>
        <w:rPr>
          <w:noProof/>
        </w:rPr>
        <w:t>HL LOGICAL LINK (#870), 2-41</w:t>
      </w:r>
    </w:p>
    <w:p w14:paraId="5389846F" w14:textId="77777777" w:rsidR="001928DA" w:rsidRDefault="001928DA">
      <w:pPr>
        <w:pStyle w:val="Index2"/>
        <w:tabs>
          <w:tab w:val="right" w:pos="4310"/>
        </w:tabs>
        <w:rPr>
          <w:noProof/>
        </w:rPr>
      </w:pPr>
      <w:r>
        <w:rPr>
          <w:noProof/>
        </w:rPr>
        <w:t>HL7 MESSAGE TEXT (#772), 1-8, 5-19</w:t>
      </w:r>
    </w:p>
    <w:p w14:paraId="5DAA7927" w14:textId="77777777" w:rsidR="001928DA" w:rsidRDefault="001928DA">
      <w:pPr>
        <w:pStyle w:val="Index2"/>
        <w:tabs>
          <w:tab w:val="right" w:pos="4310"/>
        </w:tabs>
        <w:rPr>
          <w:noProof/>
        </w:rPr>
      </w:pPr>
      <w:r>
        <w:rPr>
          <w:noProof/>
        </w:rPr>
        <w:t>Initial Cleanup Process</w:t>
      </w:r>
    </w:p>
    <w:p w14:paraId="6FF6BD68" w14:textId="77777777" w:rsidR="001928DA" w:rsidRDefault="001928DA">
      <w:pPr>
        <w:pStyle w:val="Index3"/>
        <w:tabs>
          <w:tab w:val="right" w:pos="4310"/>
        </w:tabs>
        <w:rPr>
          <w:noProof/>
        </w:rPr>
      </w:pPr>
      <w:r>
        <w:rPr>
          <w:noProof/>
        </w:rPr>
        <w:t>INSTITUTION File (#4), 2-13</w:t>
      </w:r>
    </w:p>
    <w:p w14:paraId="67CD42BA" w14:textId="77777777" w:rsidR="001928DA" w:rsidRDefault="001928DA">
      <w:pPr>
        <w:pStyle w:val="Index2"/>
        <w:tabs>
          <w:tab w:val="right" w:pos="4310"/>
        </w:tabs>
        <w:rPr>
          <w:noProof/>
        </w:rPr>
      </w:pPr>
      <w:r>
        <w:rPr>
          <w:noProof/>
        </w:rPr>
        <w:t xml:space="preserve">INSTITUTION (#4), 1-3, </w:t>
      </w:r>
      <w:r>
        <w:rPr>
          <w:noProof/>
          <w:szCs w:val="22"/>
        </w:rPr>
        <w:t>1-5</w:t>
      </w:r>
      <w:r>
        <w:rPr>
          <w:noProof/>
        </w:rPr>
        <w:t xml:space="preserve">, </w:t>
      </w:r>
      <w:r>
        <w:rPr>
          <w:noProof/>
          <w:szCs w:val="22"/>
        </w:rPr>
        <w:t>1-6</w:t>
      </w:r>
      <w:r>
        <w:rPr>
          <w:noProof/>
        </w:rPr>
        <w:t xml:space="preserve">, 1-11, 2-2, 2-3, 2-13, 2-14, 2-15, 2-16, 2-17, 2-18, 2-19, </w:t>
      </w:r>
      <w:r>
        <w:rPr>
          <w:rFonts w:eastAsia="MS Mincho"/>
          <w:noProof/>
        </w:rPr>
        <w:t>2-20</w:t>
      </w:r>
      <w:r>
        <w:rPr>
          <w:noProof/>
        </w:rPr>
        <w:t xml:space="preserve">, 2-21, 2-22, 2-23, 2-25, 2-26, 2-27, 2-28, 2-29, 2-30, 2-34, 2-35, 2-38, 2-39, 2-40, 2-41, 2-42, </w:t>
      </w:r>
      <w:r>
        <w:rPr>
          <w:rFonts w:cs="Arial"/>
          <w:noProof/>
        </w:rPr>
        <w:t>2-48</w:t>
      </w:r>
      <w:r>
        <w:rPr>
          <w:noProof/>
        </w:rPr>
        <w:t xml:space="preserve">, 2-49, 2-54, </w:t>
      </w:r>
      <w:r>
        <w:rPr>
          <w:rFonts w:cs="Arial"/>
          <w:bCs/>
          <w:noProof/>
        </w:rPr>
        <w:t>2-56</w:t>
      </w:r>
      <w:r>
        <w:rPr>
          <w:noProof/>
        </w:rPr>
        <w:t xml:space="preserve">, 2-63, 3-1, 3-2, 3-3, 5-1, 5-2, 5-3, 5-4, 5-6, 5-7, 5-8, 5-9, 5-10, 5-11, 5-12, 5-13, 5-14, 5-16, 5-17, 5-18, </w:t>
      </w:r>
      <w:r>
        <w:rPr>
          <w:rFonts w:eastAsia="MS Mincho" w:cs="Arial"/>
          <w:noProof/>
          <w:szCs w:val="22"/>
        </w:rPr>
        <w:t>6-10</w:t>
      </w:r>
      <w:r>
        <w:rPr>
          <w:noProof/>
        </w:rPr>
        <w:t>, 6-15, 6-16</w:t>
      </w:r>
    </w:p>
    <w:p w14:paraId="4885D4D4" w14:textId="77777777" w:rsidR="001928DA" w:rsidRDefault="001928DA">
      <w:pPr>
        <w:pStyle w:val="Index3"/>
        <w:tabs>
          <w:tab w:val="right" w:pos="4310"/>
        </w:tabs>
        <w:rPr>
          <w:noProof/>
        </w:rPr>
      </w:pPr>
      <w:r>
        <w:rPr>
          <w:noProof/>
        </w:rPr>
        <w:t>Add/Modify Local Institution Data, 2-48</w:t>
      </w:r>
    </w:p>
    <w:p w14:paraId="51429B23" w14:textId="77777777" w:rsidR="001928DA" w:rsidRDefault="001928DA">
      <w:pPr>
        <w:pStyle w:val="Index3"/>
        <w:tabs>
          <w:tab w:val="right" w:pos="4310"/>
        </w:tabs>
        <w:rPr>
          <w:noProof/>
        </w:rPr>
      </w:pPr>
      <w:r>
        <w:rPr>
          <w:noProof/>
        </w:rPr>
        <w:t>Data Review/Check, 2-1</w:t>
      </w:r>
    </w:p>
    <w:p w14:paraId="03466A8E" w14:textId="77777777" w:rsidR="001928DA" w:rsidRDefault="001928DA">
      <w:pPr>
        <w:pStyle w:val="Index3"/>
        <w:tabs>
          <w:tab w:val="right" w:pos="4310"/>
        </w:tabs>
        <w:rPr>
          <w:noProof/>
        </w:rPr>
      </w:pPr>
      <w:r>
        <w:rPr>
          <w:noProof/>
        </w:rPr>
        <w:t>Editing the Master File on FORUM, 3-2</w:t>
      </w:r>
    </w:p>
    <w:p w14:paraId="3F727F16" w14:textId="77777777" w:rsidR="001928DA" w:rsidRDefault="001928DA">
      <w:pPr>
        <w:pStyle w:val="Index3"/>
        <w:tabs>
          <w:tab w:val="right" w:pos="4310"/>
        </w:tabs>
        <w:rPr>
          <w:noProof/>
        </w:rPr>
      </w:pPr>
      <w:r>
        <w:rPr>
          <w:noProof/>
        </w:rPr>
        <w:t>Health</w:t>
      </w:r>
      <w:r w:rsidRPr="00544EC4">
        <w:rPr>
          <w:i/>
          <w:noProof/>
        </w:rPr>
        <w:t>e</w:t>
      </w:r>
      <w:r>
        <w:rPr>
          <w:noProof/>
        </w:rPr>
        <w:t>Vet Cleanup Utilities, 2-38</w:t>
      </w:r>
    </w:p>
    <w:p w14:paraId="26823CFF" w14:textId="77777777" w:rsidR="001928DA" w:rsidRDefault="001928DA">
      <w:pPr>
        <w:pStyle w:val="Index3"/>
        <w:tabs>
          <w:tab w:val="right" w:pos="4310"/>
        </w:tabs>
        <w:rPr>
          <w:noProof/>
        </w:rPr>
      </w:pPr>
      <w:r>
        <w:rPr>
          <w:noProof/>
        </w:rPr>
        <w:t>Initial Cleanup Utilities, 2-13</w:t>
      </w:r>
    </w:p>
    <w:p w14:paraId="6D6AD07C" w14:textId="77777777" w:rsidR="001928DA" w:rsidRDefault="001928DA">
      <w:pPr>
        <w:pStyle w:val="Index3"/>
        <w:tabs>
          <w:tab w:val="right" w:pos="4310"/>
        </w:tabs>
        <w:rPr>
          <w:noProof/>
        </w:rPr>
      </w:pPr>
      <w:r>
        <w:rPr>
          <w:noProof/>
        </w:rPr>
        <w:t>Maintenance</w:t>
      </w:r>
    </w:p>
    <w:p w14:paraId="35CD1AAF" w14:textId="77777777" w:rsidR="001928DA" w:rsidRDefault="001928DA">
      <w:pPr>
        <w:pStyle w:val="Index4"/>
        <w:tabs>
          <w:tab w:val="right" w:pos="4310"/>
        </w:tabs>
        <w:rPr>
          <w:noProof/>
        </w:rPr>
      </w:pPr>
      <w:r>
        <w:rPr>
          <w:noProof/>
        </w:rPr>
        <w:t>Site, 2-63</w:t>
      </w:r>
    </w:p>
    <w:p w14:paraId="18858C4F" w14:textId="77777777" w:rsidR="001928DA" w:rsidRDefault="001928DA">
      <w:pPr>
        <w:pStyle w:val="Index3"/>
        <w:tabs>
          <w:tab w:val="right" w:pos="4310"/>
        </w:tabs>
        <w:rPr>
          <w:noProof/>
        </w:rPr>
      </w:pPr>
      <w:r>
        <w:rPr>
          <w:noProof/>
        </w:rPr>
        <w:t>Master File on FORUM, 1-4, 1-5, 3-1</w:t>
      </w:r>
    </w:p>
    <w:p w14:paraId="56647948" w14:textId="77777777" w:rsidR="001928DA" w:rsidRDefault="001928DA">
      <w:pPr>
        <w:pStyle w:val="Index3"/>
        <w:tabs>
          <w:tab w:val="right" w:pos="4310"/>
        </w:tabs>
        <w:rPr>
          <w:noProof/>
        </w:rPr>
      </w:pPr>
      <w:r>
        <w:rPr>
          <w:noProof/>
        </w:rPr>
        <w:t xml:space="preserve">Security, </w:t>
      </w:r>
      <w:r>
        <w:rPr>
          <w:noProof/>
          <w:szCs w:val="22"/>
        </w:rPr>
        <w:t>7-8</w:t>
      </w:r>
    </w:p>
    <w:p w14:paraId="678D9D0A" w14:textId="77777777" w:rsidR="001928DA" w:rsidRDefault="001928DA">
      <w:pPr>
        <w:pStyle w:val="Index3"/>
        <w:tabs>
          <w:tab w:val="right" w:pos="4310"/>
        </w:tabs>
        <w:rPr>
          <w:noProof/>
        </w:rPr>
      </w:pPr>
      <w:r>
        <w:rPr>
          <w:noProof/>
        </w:rPr>
        <w:t>Troubleshooting</w:t>
      </w:r>
    </w:p>
    <w:p w14:paraId="3ECE7953" w14:textId="77777777" w:rsidR="001928DA" w:rsidRDefault="001928DA">
      <w:pPr>
        <w:pStyle w:val="Index4"/>
        <w:tabs>
          <w:tab w:val="right" w:pos="4310"/>
        </w:tabs>
        <w:rPr>
          <w:noProof/>
        </w:rPr>
      </w:pPr>
      <w:r>
        <w:rPr>
          <w:noProof/>
        </w:rPr>
        <w:t>FORUM, 3-8</w:t>
      </w:r>
    </w:p>
    <w:p w14:paraId="12114630" w14:textId="77777777" w:rsidR="001928DA" w:rsidRDefault="001928DA">
      <w:pPr>
        <w:pStyle w:val="Index2"/>
        <w:tabs>
          <w:tab w:val="right" w:pos="4310"/>
        </w:tabs>
        <w:rPr>
          <w:noProof/>
        </w:rPr>
      </w:pPr>
      <w:r>
        <w:rPr>
          <w:noProof/>
        </w:rPr>
        <w:t>INSTITUTION ASSOCIATION TYPES (#4.05), 5-25, 5-26</w:t>
      </w:r>
    </w:p>
    <w:p w14:paraId="3BBE5B88" w14:textId="77777777" w:rsidR="001928DA" w:rsidRDefault="001928DA">
      <w:pPr>
        <w:pStyle w:val="Index2"/>
        <w:tabs>
          <w:tab w:val="right" w:pos="4310"/>
        </w:tabs>
        <w:rPr>
          <w:noProof/>
        </w:rPr>
      </w:pPr>
      <w:r>
        <w:rPr>
          <w:noProof/>
        </w:rPr>
        <w:t xml:space="preserve">MASTER FILE PARAMETERS (#4.001), </w:t>
      </w:r>
      <w:r>
        <w:rPr>
          <w:noProof/>
          <w:szCs w:val="22"/>
        </w:rPr>
        <w:t>1-5</w:t>
      </w:r>
      <w:r>
        <w:rPr>
          <w:noProof/>
        </w:rPr>
        <w:t xml:space="preserve">, 1-10, </w:t>
      </w:r>
      <w:r>
        <w:rPr>
          <w:rFonts w:eastAsia="MS Mincho" w:cs="Arial"/>
          <w:noProof/>
          <w:szCs w:val="22"/>
        </w:rPr>
        <w:t>6-10</w:t>
      </w:r>
    </w:p>
    <w:p w14:paraId="10CA3DCF" w14:textId="77777777" w:rsidR="001928DA" w:rsidRDefault="001928DA">
      <w:pPr>
        <w:pStyle w:val="Index3"/>
        <w:tabs>
          <w:tab w:val="right" w:pos="4310"/>
        </w:tabs>
        <w:rPr>
          <w:noProof/>
        </w:rPr>
      </w:pPr>
      <w:r>
        <w:rPr>
          <w:noProof/>
        </w:rPr>
        <w:t xml:space="preserve">Security, </w:t>
      </w:r>
      <w:r>
        <w:rPr>
          <w:noProof/>
          <w:szCs w:val="22"/>
        </w:rPr>
        <w:t>7-8</w:t>
      </w:r>
    </w:p>
    <w:p w14:paraId="39B1FA07" w14:textId="77777777" w:rsidR="001928DA" w:rsidRDefault="001928DA">
      <w:pPr>
        <w:pStyle w:val="Index2"/>
        <w:tabs>
          <w:tab w:val="right" w:pos="4310"/>
        </w:tabs>
        <w:rPr>
          <w:noProof/>
        </w:rPr>
      </w:pPr>
      <w:r>
        <w:rPr>
          <w:noProof/>
        </w:rPr>
        <w:t>MEDICAL CENTER DIVISION (#40.8), 2-8</w:t>
      </w:r>
    </w:p>
    <w:p w14:paraId="7BD1B17C" w14:textId="77777777" w:rsidR="001928DA" w:rsidRDefault="001928DA">
      <w:pPr>
        <w:pStyle w:val="Index2"/>
        <w:tabs>
          <w:tab w:val="right" w:pos="4310"/>
        </w:tabs>
        <w:rPr>
          <w:noProof/>
        </w:rPr>
      </w:pPr>
      <w:r>
        <w:rPr>
          <w:noProof/>
        </w:rPr>
        <w:t>NEW PERSON (#200), 1-10, 2-47</w:t>
      </w:r>
    </w:p>
    <w:p w14:paraId="3692E52C" w14:textId="77777777" w:rsidR="001928DA" w:rsidRDefault="001928DA">
      <w:pPr>
        <w:pStyle w:val="Index3"/>
        <w:tabs>
          <w:tab w:val="right" w:pos="4310"/>
        </w:tabs>
        <w:rPr>
          <w:noProof/>
        </w:rPr>
      </w:pPr>
      <w:r>
        <w:rPr>
          <w:noProof/>
        </w:rPr>
        <w:t>Data Dictionary Modifications, 1-10</w:t>
      </w:r>
    </w:p>
    <w:p w14:paraId="3C6E9E07" w14:textId="77777777" w:rsidR="001928DA" w:rsidRDefault="001928DA">
      <w:pPr>
        <w:pStyle w:val="Index2"/>
        <w:tabs>
          <w:tab w:val="right" w:pos="4310"/>
        </w:tabs>
        <w:rPr>
          <w:noProof/>
        </w:rPr>
      </w:pPr>
      <w:r>
        <w:rPr>
          <w:noProof/>
        </w:rPr>
        <w:t>Numbers, 6-26</w:t>
      </w:r>
    </w:p>
    <w:p w14:paraId="7AB15299" w14:textId="77777777" w:rsidR="001928DA" w:rsidRDefault="001928DA">
      <w:pPr>
        <w:pStyle w:val="Index2"/>
        <w:tabs>
          <w:tab w:val="right" w:pos="4310"/>
        </w:tabs>
        <w:rPr>
          <w:noProof/>
        </w:rPr>
      </w:pPr>
      <w:r w:rsidRPr="00544EC4">
        <w:rPr>
          <w:bCs/>
          <w:noProof/>
        </w:rPr>
        <w:t>Security</w:t>
      </w:r>
      <w:r>
        <w:rPr>
          <w:noProof/>
        </w:rPr>
        <w:t xml:space="preserve">, </w:t>
      </w:r>
      <w:r>
        <w:rPr>
          <w:bCs/>
          <w:noProof/>
        </w:rPr>
        <w:t>7-8</w:t>
      </w:r>
    </w:p>
    <w:p w14:paraId="7FBAB289" w14:textId="77777777" w:rsidR="001928DA" w:rsidRDefault="001928DA">
      <w:pPr>
        <w:pStyle w:val="Index1"/>
        <w:tabs>
          <w:tab w:val="right" w:pos="4310"/>
        </w:tabs>
        <w:rPr>
          <w:noProof/>
        </w:rPr>
      </w:pPr>
      <w:r>
        <w:rPr>
          <w:noProof/>
        </w:rPr>
        <w:t>FORUM</w:t>
      </w:r>
    </w:p>
    <w:p w14:paraId="386034D2" w14:textId="77777777" w:rsidR="001928DA" w:rsidRDefault="001928DA">
      <w:pPr>
        <w:pStyle w:val="Index2"/>
        <w:tabs>
          <w:tab w:val="right" w:pos="4310"/>
        </w:tabs>
        <w:rPr>
          <w:noProof/>
        </w:rPr>
      </w:pPr>
      <w:r>
        <w:rPr>
          <w:noProof/>
        </w:rPr>
        <w:t>Facility Type Master File (FMF), 1-5</w:t>
      </w:r>
    </w:p>
    <w:p w14:paraId="5DD72A4A" w14:textId="77777777" w:rsidR="001928DA" w:rsidRDefault="001928DA">
      <w:pPr>
        <w:pStyle w:val="Index2"/>
        <w:tabs>
          <w:tab w:val="right" w:pos="4310"/>
        </w:tabs>
        <w:rPr>
          <w:noProof/>
        </w:rPr>
      </w:pPr>
      <w:r>
        <w:rPr>
          <w:noProof/>
        </w:rPr>
        <w:t>Institution Master File (IMF), 1-4</w:t>
      </w:r>
    </w:p>
    <w:p w14:paraId="227E3619" w14:textId="77777777" w:rsidR="001928DA" w:rsidRDefault="001928DA">
      <w:pPr>
        <w:pStyle w:val="Index2"/>
        <w:tabs>
          <w:tab w:val="right" w:pos="4310"/>
        </w:tabs>
        <w:rPr>
          <w:noProof/>
        </w:rPr>
      </w:pPr>
      <w:r>
        <w:rPr>
          <w:noProof/>
        </w:rPr>
        <w:t>Institution Master File Administrator Duties, 3-1</w:t>
      </w:r>
    </w:p>
    <w:p w14:paraId="5EEE0F0F" w14:textId="77777777" w:rsidR="001928DA" w:rsidRDefault="001928DA">
      <w:pPr>
        <w:pStyle w:val="Index2"/>
        <w:tabs>
          <w:tab w:val="right" w:pos="4310"/>
        </w:tabs>
        <w:rPr>
          <w:noProof/>
        </w:rPr>
      </w:pPr>
      <w:r>
        <w:rPr>
          <w:noProof/>
        </w:rPr>
        <w:t>Step-By-Step Procedures</w:t>
      </w:r>
    </w:p>
    <w:p w14:paraId="6DC49235" w14:textId="77777777" w:rsidR="001928DA" w:rsidRDefault="001928DA">
      <w:pPr>
        <w:pStyle w:val="Index3"/>
        <w:tabs>
          <w:tab w:val="right" w:pos="4310"/>
        </w:tabs>
        <w:rPr>
          <w:noProof/>
        </w:rPr>
      </w:pPr>
      <w:r>
        <w:rPr>
          <w:noProof/>
        </w:rPr>
        <w:t>Processing Master File Changes, 3-1</w:t>
      </w:r>
    </w:p>
    <w:p w14:paraId="2929DA57" w14:textId="77777777" w:rsidR="001928DA" w:rsidRDefault="001928DA">
      <w:pPr>
        <w:pStyle w:val="Index3"/>
        <w:tabs>
          <w:tab w:val="right" w:pos="4310"/>
        </w:tabs>
        <w:rPr>
          <w:noProof/>
        </w:rPr>
      </w:pPr>
      <w:r>
        <w:rPr>
          <w:noProof/>
        </w:rPr>
        <w:t>Troubleshooting, 3-8</w:t>
      </w:r>
    </w:p>
    <w:p w14:paraId="45AA026A" w14:textId="77777777" w:rsidR="001928DA" w:rsidRDefault="001928DA">
      <w:pPr>
        <w:pStyle w:val="Index1"/>
        <w:tabs>
          <w:tab w:val="right" w:pos="4310"/>
        </w:tabs>
        <w:rPr>
          <w:noProof/>
        </w:rPr>
      </w:pPr>
      <w:r>
        <w:rPr>
          <w:noProof/>
        </w:rPr>
        <w:t>FTP, xx</w:t>
      </w:r>
    </w:p>
    <w:p w14:paraId="262B68F0" w14:textId="77777777" w:rsidR="001928DA" w:rsidRDefault="001928DA">
      <w:pPr>
        <w:pStyle w:val="IndexHeading"/>
        <w:keepNext/>
        <w:tabs>
          <w:tab w:val="right" w:pos="4310"/>
        </w:tabs>
        <w:rPr>
          <w:rFonts w:ascii="Times New Roman" w:hAnsi="Times New Roman" w:cs="Times New Roman"/>
          <w:b w:val="0"/>
          <w:bCs w:val="0"/>
          <w:noProof/>
        </w:rPr>
      </w:pPr>
      <w:r>
        <w:rPr>
          <w:noProof/>
        </w:rPr>
        <w:t>G</w:t>
      </w:r>
    </w:p>
    <w:p w14:paraId="6A657D27" w14:textId="77777777" w:rsidR="001928DA" w:rsidRDefault="00A74161">
      <w:pPr>
        <w:pStyle w:val="Index1"/>
        <w:tabs>
          <w:tab w:val="right" w:pos="4310"/>
        </w:tabs>
        <w:rPr>
          <w:noProof/>
        </w:rPr>
      </w:pPr>
      <w:r>
        <w:rPr>
          <w:noProof/>
        </w:rPr>
        <w:t>REDACTED</w:t>
      </w:r>
      <w:r w:rsidR="001928DA">
        <w:rPr>
          <w:noProof/>
        </w:rPr>
        <w:t xml:space="preserve"> Mail Group, 2-13</w:t>
      </w:r>
    </w:p>
    <w:p w14:paraId="527F2353" w14:textId="77777777" w:rsidR="001928DA" w:rsidRDefault="001928DA">
      <w:pPr>
        <w:pStyle w:val="Index1"/>
        <w:tabs>
          <w:tab w:val="right" w:pos="4310"/>
        </w:tabs>
        <w:rPr>
          <w:noProof/>
        </w:rPr>
      </w:pPr>
      <w:r w:rsidRPr="00544EC4">
        <w:rPr>
          <w:noProof/>
          <w:kern w:val="2"/>
        </w:rPr>
        <w:t>General Instructions for Obtaining IAs on FORUM</w:t>
      </w:r>
      <w:r>
        <w:rPr>
          <w:noProof/>
        </w:rPr>
        <w:t xml:space="preserve">, </w:t>
      </w:r>
      <w:r>
        <w:rPr>
          <w:noProof/>
          <w:kern w:val="2"/>
        </w:rPr>
        <w:t>6-24</w:t>
      </w:r>
    </w:p>
    <w:p w14:paraId="727AFF0A" w14:textId="77777777" w:rsidR="001928DA" w:rsidRDefault="001928DA">
      <w:pPr>
        <w:pStyle w:val="Index1"/>
        <w:tabs>
          <w:tab w:val="right" w:pos="4310"/>
        </w:tabs>
        <w:rPr>
          <w:noProof/>
        </w:rPr>
      </w:pPr>
      <w:r>
        <w:rPr>
          <w:noProof/>
        </w:rPr>
        <w:t>Global Locations, 6-26</w:t>
      </w:r>
    </w:p>
    <w:p w14:paraId="7397254E" w14:textId="77777777" w:rsidR="001928DA" w:rsidRDefault="001928DA">
      <w:pPr>
        <w:pStyle w:val="Index1"/>
        <w:tabs>
          <w:tab w:val="right" w:pos="4310"/>
        </w:tabs>
        <w:rPr>
          <w:noProof/>
        </w:rPr>
      </w:pPr>
      <w:r>
        <w:rPr>
          <w:noProof/>
        </w:rPr>
        <w:t>Glossary, 1</w:t>
      </w:r>
    </w:p>
    <w:p w14:paraId="087F1926" w14:textId="77777777" w:rsidR="001928DA" w:rsidRDefault="001928DA">
      <w:pPr>
        <w:pStyle w:val="Index2"/>
        <w:tabs>
          <w:tab w:val="right" w:pos="4310"/>
        </w:tabs>
        <w:rPr>
          <w:noProof/>
        </w:rPr>
      </w:pPr>
      <w:r w:rsidRPr="00544EC4">
        <w:rPr>
          <w:noProof/>
          <w:kern w:val="2"/>
        </w:rPr>
        <w:t>ISS Home Page Web Address, Glossary</w:t>
      </w:r>
      <w:r>
        <w:rPr>
          <w:noProof/>
        </w:rPr>
        <w:t>, 2</w:t>
      </w:r>
    </w:p>
    <w:p w14:paraId="0EF48B5E" w14:textId="77777777" w:rsidR="001928DA" w:rsidRDefault="001928DA">
      <w:pPr>
        <w:pStyle w:val="Index1"/>
        <w:tabs>
          <w:tab w:val="right" w:pos="4310"/>
        </w:tabs>
        <w:rPr>
          <w:noProof/>
        </w:rPr>
      </w:pPr>
      <w:r>
        <w:rPr>
          <w:noProof/>
        </w:rPr>
        <w:t>Guidelines</w:t>
      </w:r>
    </w:p>
    <w:p w14:paraId="56935057" w14:textId="77777777" w:rsidR="001928DA" w:rsidRDefault="001928DA">
      <w:pPr>
        <w:pStyle w:val="Index2"/>
        <w:tabs>
          <w:tab w:val="right" w:pos="4310"/>
        </w:tabs>
        <w:rPr>
          <w:noProof/>
        </w:rPr>
      </w:pPr>
      <w:r>
        <w:rPr>
          <w:noProof/>
        </w:rPr>
        <w:t>Updates to the Local INSTITUION File (#4), 2-42</w:t>
      </w:r>
    </w:p>
    <w:p w14:paraId="6C7E0679" w14:textId="77777777" w:rsidR="001928DA" w:rsidRDefault="001928DA">
      <w:pPr>
        <w:pStyle w:val="IndexHeading"/>
        <w:keepNext/>
        <w:tabs>
          <w:tab w:val="right" w:pos="4310"/>
        </w:tabs>
        <w:rPr>
          <w:rFonts w:ascii="Times New Roman" w:hAnsi="Times New Roman" w:cs="Times New Roman"/>
          <w:b w:val="0"/>
          <w:bCs w:val="0"/>
          <w:noProof/>
        </w:rPr>
      </w:pPr>
      <w:r>
        <w:rPr>
          <w:noProof/>
        </w:rPr>
        <w:t>H</w:t>
      </w:r>
    </w:p>
    <w:p w14:paraId="39CB4D3D" w14:textId="77777777" w:rsidR="001928DA" w:rsidRDefault="001928DA">
      <w:pPr>
        <w:pStyle w:val="Index1"/>
        <w:tabs>
          <w:tab w:val="right" w:pos="4310"/>
        </w:tabs>
        <w:rPr>
          <w:noProof/>
        </w:rPr>
      </w:pPr>
      <w:r>
        <w:rPr>
          <w:noProof/>
        </w:rPr>
        <w:t>Handle</w:t>
      </w:r>
    </w:p>
    <w:p w14:paraId="475EEB9C" w14:textId="77777777" w:rsidR="001928DA" w:rsidRDefault="001928DA">
      <w:pPr>
        <w:pStyle w:val="Index2"/>
        <w:tabs>
          <w:tab w:val="right" w:pos="4310"/>
        </w:tabs>
        <w:rPr>
          <w:noProof/>
        </w:rPr>
      </w:pPr>
      <w:r>
        <w:rPr>
          <w:noProof/>
        </w:rPr>
        <w:t>Query Response, 1-7</w:t>
      </w:r>
    </w:p>
    <w:p w14:paraId="1F81A055" w14:textId="77777777" w:rsidR="001928DA" w:rsidRDefault="001928DA">
      <w:pPr>
        <w:pStyle w:val="Index2"/>
        <w:tabs>
          <w:tab w:val="right" w:pos="4310"/>
        </w:tabs>
        <w:rPr>
          <w:noProof/>
        </w:rPr>
      </w:pPr>
      <w:r>
        <w:rPr>
          <w:noProof/>
        </w:rPr>
        <w:t>Update Message, 1-7</w:t>
      </w:r>
    </w:p>
    <w:p w14:paraId="4AF09C7E" w14:textId="77777777" w:rsidR="001928DA" w:rsidRDefault="001928DA">
      <w:pPr>
        <w:pStyle w:val="Index1"/>
        <w:tabs>
          <w:tab w:val="right" w:pos="4310"/>
        </w:tabs>
        <w:rPr>
          <w:noProof/>
        </w:rPr>
      </w:pPr>
      <w:r>
        <w:rPr>
          <w:noProof/>
        </w:rPr>
        <w:t>Hardware Interfaces, 6-18, 7-3</w:t>
      </w:r>
    </w:p>
    <w:p w14:paraId="0BB06FC8" w14:textId="77777777" w:rsidR="001928DA" w:rsidRDefault="001928DA">
      <w:pPr>
        <w:pStyle w:val="Index1"/>
        <w:tabs>
          <w:tab w:val="right" w:pos="4310"/>
        </w:tabs>
        <w:rPr>
          <w:noProof/>
        </w:rPr>
      </w:pPr>
      <w:r>
        <w:rPr>
          <w:noProof/>
        </w:rPr>
        <w:t>Health</w:t>
      </w:r>
      <w:r w:rsidRPr="00544EC4">
        <w:rPr>
          <w:i/>
          <w:noProof/>
        </w:rPr>
        <w:t>e</w:t>
      </w:r>
      <w:r>
        <w:rPr>
          <w:noProof/>
        </w:rPr>
        <w:t>Vet Institution File Cleanup Process</w:t>
      </w:r>
    </w:p>
    <w:p w14:paraId="0ABD159D" w14:textId="77777777" w:rsidR="001928DA" w:rsidRDefault="001928DA">
      <w:pPr>
        <w:pStyle w:val="Index2"/>
        <w:tabs>
          <w:tab w:val="right" w:pos="4310"/>
        </w:tabs>
        <w:rPr>
          <w:noProof/>
        </w:rPr>
      </w:pPr>
      <w:r>
        <w:rPr>
          <w:noProof/>
        </w:rPr>
        <w:t>Step-By-Step Procedures, 2-41</w:t>
      </w:r>
    </w:p>
    <w:p w14:paraId="12F2E63B" w14:textId="77777777" w:rsidR="001928DA" w:rsidRDefault="001928DA">
      <w:pPr>
        <w:pStyle w:val="Index1"/>
        <w:tabs>
          <w:tab w:val="right" w:pos="4310"/>
        </w:tabs>
        <w:rPr>
          <w:noProof/>
        </w:rPr>
      </w:pPr>
      <w:r>
        <w:rPr>
          <w:noProof/>
        </w:rPr>
        <w:t>Help</w:t>
      </w:r>
    </w:p>
    <w:p w14:paraId="0B770FC6" w14:textId="77777777" w:rsidR="001928DA" w:rsidRDefault="001928DA">
      <w:pPr>
        <w:pStyle w:val="Index2"/>
        <w:tabs>
          <w:tab w:val="right" w:pos="4310"/>
        </w:tabs>
        <w:rPr>
          <w:noProof/>
        </w:rPr>
      </w:pPr>
      <w:r>
        <w:rPr>
          <w:noProof/>
        </w:rPr>
        <w:t>At Prompts, xviii</w:t>
      </w:r>
    </w:p>
    <w:p w14:paraId="71A4C417" w14:textId="77777777" w:rsidR="001928DA" w:rsidRDefault="001928DA">
      <w:pPr>
        <w:pStyle w:val="Index2"/>
        <w:tabs>
          <w:tab w:val="right" w:pos="4310"/>
        </w:tabs>
        <w:rPr>
          <w:noProof/>
        </w:rPr>
      </w:pPr>
      <w:r>
        <w:rPr>
          <w:noProof/>
        </w:rPr>
        <w:t>Online, xviii</w:t>
      </w:r>
    </w:p>
    <w:p w14:paraId="5903AA27" w14:textId="77777777" w:rsidR="001928DA" w:rsidRDefault="001928DA">
      <w:pPr>
        <w:pStyle w:val="Index2"/>
        <w:tabs>
          <w:tab w:val="right" w:pos="4310"/>
        </w:tabs>
        <w:rPr>
          <w:noProof/>
        </w:rPr>
      </w:pPr>
      <w:r>
        <w:rPr>
          <w:noProof/>
        </w:rPr>
        <w:t>Question Marks, xviii</w:t>
      </w:r>
    </w:p>
    <w:p w14:paraId="7CA3877C" w14:textId="77777777" w:rsidR="001928DA" w:rsidRDefault="001928DA">
      <w:pPr>
        <w:pStyle w:val="Index1"/>
        <w:tabs>
          <w:tab w:val="right" w:pos="4310"/>
        </w:tabs>
        <w:rPr>
          <w:noProof/>
        </w:rPr>
      </w:pPr>
      <w:r>
        <w:rPr>
          <w:noProof/>
        </w:rPr>
        <w:t xml:space="preserve">HISTORY Multiple Field (#999), 1-3, 1-9, 2-2, </w:t>
      </w:r>
      <w:r>
        <w:rPr>
          <w:rFonts w:eastAsia="MS Mincho"/>
          <w:noProof/>
        </w:rPr>
        <w:t>2-20</w:t>
      </w:r>
      <w:r>
        <w:rPr>
          <w:noProof/>
        </w:rPr>
        <w:t xml:space="preserve">, </w:t>
      </w:r>
      <w:r>
        <w:rPr>
          <w:rFonts w:eastAsia="MS Mincho"/>
          <w:iCs/>
          <w:noProof/>
        </w:rPr>
        <w:t>3-4</w:t>
      </w:r>
      <w:r>
        <w:rPr>
          <w:noProof/>
        </w:rPr>
        <w:t xml:space="preserve">, 4-4, </w:t>
      </w:r>
      <w:r>
        <w:rPr>
          <w:rFonts w:eastAsia="MS Mincho"/>
          <w:noProof/>
        </w:rPr>
        <w:t>4-6</w:t>
      </w:r>
      <w:r>
        <w:rPr>
          <w:noProof/>
        </w:rPr>
        <w:t>, 5-11, 5-12</w:t>
      </w:r>
    </w:p>
    <w:p w14:paraId="2891A0C7" w14:textId="77777777" w:rsidR="001928DA" w:rsidRDefault="001928DA">
      <w:pPr>
        <w:pStyle w:val="Index1"/>
        <w:tabs>
          <w:tab w:val="right" w:pos="4310"/>
        </w:tabs>
        <w:rPr>
          <w:noProof/>
        </w:rPr>
      </w:pPr>
      <w:r>
        <w:rPr>
          <w:noProof/>
        </w:rPr>
        <w:t>HL LOGICAL LINK File (#870), 2-41</w:t>
      </w:r>
    </w:p>
    <w:p w14:paraId="75D1A82A" w14:textId="77777777" w:rsidR="001928DA" w:rsidRDefault="001928DA">
      <w:pPr>
        <w:pStyle w:val="Index1"/>
        <w:tabs>
          <w:tab w:val="right" w:pos="4310"/>
        </w:tabs>
        <w:rPr>
          <w:noProof/>
        </w:rPr>
      </w:pPr>
      <w:r>
        <w:rPr>
          <w:noProof/>
        </w:rPr>
        <w:t>HL START Option, 2-41</w:t>
      </w:r>
    </w:p>
    <w:p w14:paraId="072D441B" w14:textId="77777777" w:rsidR="001928DA" w:rsidRDefault="001928DA">
      <w:pPr>
        <w:pStyle w:val="Index1"/>
        <w:tabs>
          <w:tab w:val="right" w:pos="4310"/>
        </w:tabs>
        <w:rPr>
          <w:noProof/>
        </w:rPr>
      </w:pPr>
      <w:r>
        <w:rPr>
          <w:noProof/>
        </w:rPr>
        <w:t>HL7</w:t>
      </w:r>
    </w:p>
    <w:p w14:paraId="6E9A6233" w14:textId="77777777" w:rsidR="001928DA" w:rsidRDefault="001928DA">
      <w:pPr>
        <w:pStyle w:val="Index2"/>
        <w:tabs>
          <w:tab w:val="right" w:pos="4310"/>
        </w:tabs>
        <w:rPr>
          <w:noProof/>
        </w:rPr>
      </w:pPr>
      <w:r>
        <w:rPr>
          <w:noProof/>
        </w:rPr>
        <w:t>Application Parameters, 6-5</w:t>
      </w:r>
    </w:p>
    <w:p w14:paraId="33B626AE" w14:textId="77777777" w:rsidR="001928DA" w:rsidRDefault="001928DA">
      <w:pPr>
        <w:pStyle w:val="Index3"/>
        <w:tabs>
          <w:tab w:val="right" w:pos="4310"/>
        </w:tabs>
        <w:rPr>
          <w:noProof/>
        </w:rPr>
      </w:pPr>
      <w:r>
        <w:rPr>
          <w:noProof/>
        </w:rPr>
        <w:lastRenderedPageBreak/>
        <w:t xml:space="preserve">DS Pub Man~~L, </w:t>
      </w:r>
      <w:r>
        <w:rPr>
          <w:noProof/>
          <w:szCs w:val="22"/>
        </w:rPr>
        <w:t>6-5</w:t>
      </w:r>
    </w:p>
    <w:p w14:paraId="6DF6A744" w14:textId="77777777" w:rsidR="001928DA" w:rsidRDefault="001928DA">
      <w:pPr>
        <w:pStyle w:val="Index3"/>
        <w:tabs>
          <w:tab w:val="right" w:pos="4310"/>
        </w:tabs>
        <w:rPr>
          <w:noProof/>
        </w:rPr>
      </w:pPr>
      <w:r>
        <w:rPr>
          <w:noProof/>
        </w:rPr>
        <w:t xml:space="preserve">DTS Term Srv~~L, </w:t>
      </w:r>
      <w:r>
        <w:rPr>
          <w:noProof/>
          <w:szCs w:val="22"/>
        </w:rPr>
        <w:t>6-5</w:t>
      </w:r>
    </w:p>
    <w:p w14:paraId="2A7BD58A" w14:textId="77777777" w:rsidR="001928DA" w:rsidRDefault="001928DA">
      <w:pPr>
        <w:pStyle w:val="Index3"/>
        <w:tabs>
          <w:tab w:val="right" w:pos="4310"/>
        </w:tabs>
        <w:rPr>
          <w:noProof/>
        </w:rPr>
      </w:pPr>
      <w:r w:rsidRPr="00544EC4">
        <w:rPr>
          <w:rFonts w:eastAsia="MS Mincho" w:cs="Arial"/>
          <w:noProof/>
        </w:rPr>
        <w:t>Master File Application ACK</w:t>
      </w:r>
      <w:r>
        <w:rPr>
          <w:noProof/>
        </w:rPr>
        <w:t xml:space="preserve">, </w:t>
      </w:r>
      <w:r>
        <w:rPr>
          <w:rFonts w:eastAsia="MS Mincho" w:cs="Arial"/>
          <w:noProof/>
          <w:szCs w:val="22"/>
        </w:rPr>
        <w:t>6-5</w:t>
      </w:r>
    </w:p>
    <w:p w14:paraId="6BBBD018" w14:textId="77777777" w:rsidR="001928DA" w:rsidRDefault="001928DA">
      <w:pPr>
        <w:pStyle w:val="Index3"/>
        <w:tabs>
          <w:tab w:val="right" w:pos="4310"/>
        </w:tabs>
        <w:rPr>
          <w:noProof/>
        </w:rPr>
      </w:pPr>
      <w:r w:rsidRPr="00544EC4">
        <w:rPr>
          <w:rFonts w:eastAsia="MS Mincho" w:cs="Arial"/>
          <w:noProof/>
        </w:rPr>
        <w:t>Master File Notification</w:t>
      </w:r>
      <w:r>
        <w:rPr>
          <w:noProof/>
        </w:rPr>
        <w:t xml:space="preserve">, </w:t>
      </w:r>
      <w:r>
        <w:rPr>
          <w:rFonts w:eastAsia="MS Mincho" w:cs="Arial"/>
          <w:noProof/>
          <w:szCs w:val="22"/>
        </w:rPr>
        <w:t>6-5</w:t>
      </w:r>
    </w:p>
    <w:p w14:paraId="1F2B1511" w14:textId="77777777" w:rsidR="001928DA" w:rsidRDefault="001928DA">
      <w:pPr>
        <w:pStyle w:val="Index3"/>
        <w:tabs>
          <w:tab w:val="right" w:pos="4310"/>
        </w:tabs>
        <w:rPr>
          <w:noProof/>
        </w:rPr>
      </w:pPr>
      <w:r>
        <w:rPr>
          <w:noProof/>
        </w:rPr>
        <w:t xml:space="preserve">Master File Notification (VistA-to-VistA), </w:t>
      </w:r>
      <w:r>
        <w:rPr>
          <w:noProof/>
          <w:szCs w:val="22"/>
        </w:rPr>
        <w:t>6-5</w:t>
      </w:r>
    </w:p>
    <w:p w14:paraId="52D3F9D4" w14:textId="77777777" w:rsidR="001928DA" w:rsidRDefault="001928DA">
      <w:pPr>
        <w:pStyle w:val="Index3"/>
        <w:tabs>
          <w:tab w:val="right" w:pos="4310"/>
        </w:tabs>
        <w:rPr>
          <w:noProof/>
        </w:rPr>
      </w:pPr>
      <w:r w:rsidRPr="00544EC4">
        <w:rPr>
          <w:rFonts w:eastAsia="MS Mincho"/>
          <w:noProof/>
        </w:rPr>
        <w:t>Master File Parameters</w:t>
      </w:r>
      <w:r>
        <w:rPr>
          <w:noProof/>
        </w:rPr>
        <w:t xml:space="preserve">, </w:t>
      </w:r>
      <w:r>
        <w:rPr>
          <w:rFonts w:eastAsia="MS Mincho"/>
          <w:noProof/>
          <w:szCs w:val="22"/>
        </w:rPr>
        <w:t>6-5</w:t>
      </w:r>
    </w:p>
    <w:p w14:paraId="29240CE3" w14:textId="77777777" w:rsidR="001928DA" w:rsidRDefault="001928DA">
      <w:pPr>
        <w:pStyle w:val="Index3"/>
        <w:tabs>
          <w:tab w:val="right" w:pos="4310"/>
        </w:tabs>
        <w:rPr>
          <w:noProof/>
        </w:rPr>
      </w:pPr>
      <w:r w:rsidRPr="00544EC4">
        <w:rPr>
          <w:rFonts w:eastAsia="MS Mincho"/>
          <w:noProof/>
        </w:rPr>
        <w:t>Master File Parameters Query Response</w:t>
      </w:r>
      <w:r>
        <w:rPr>
          <w:noProof/>
        </w:rPr>
        <w:t xml:space="preserve">, </w:t>
      </w:r>
      <w:r>
        <w:rPr>
          <w:rFonts w:eastAsia="MS Mincho"/>
          <w:noProof/>
          <w:szCs w:val="22"/>
        </w:rPr>
        <w:t>6-5</w:t>
      </w:r>
    </w:p>
    <w:p w14:paraId="670F3641" w14:textId="77777777" w:rsidR="001928DA" w:rsidRDefault="001928DA">
      <w:pPr>
        <w:pStyle w:val="Index3"/>
        <w:tabs>
          <w:tab w:val="right" w:pos="4310"/>
        </w:tabs>
        <w:rPr>
          <w:noProof/>
        </w:rPr>
      </w:pPr>
      <w:r w:rsidRPr="00544EC4">
        <w:rPr>
          <w:rFonts w:eastAsia="MS Mincho" w:cs="Arial"/>
          <w:noProof/>
        </w:rPr>
        <w:t>MFS Handler</w:t>
      </w:r>
      <w:r>
        <w:rPr>
          <w:noProof/>
        </w:rPr>
        <w:t xml:space="preserve">, </w:t>
      </w:r>
      <w:r>
        <w:rPr>
          <w:rFonts w:eastAsia="MS Mincho" w:cs="Arial"/>
          <w:noProof/>
          <w:szCs w:val="22"/>
        </w:rPr>
        <w:t>6-5</w:t>
      </w:r>
    </w:p>
    <w:p w14:paraId="4DA15AFE" w14:textId="77777777" w:rsidR="001928DA" w:rsidRDefault="001928DA">
      <w:pPr>
        <w:pStyle w:val="Index3"/>
        <w:tabs>
          <w:tab w:val="right" w:pos="4310"/>
        </w:tabs>
        <w:rPr>
          <w:noProof/>
        </w:rPr>
      </w:pPr>
      <w:r w:rsidRPr="00544EC4">
        <w:rPr>
          <w:rFonts w:eastAsia="MS Mincho" w:cs="Arial"/>
          <w:noProof/>
        </w:rPr>
        <w:t>MFS Query</w:t>
      </w:r>
      <w:r>
        <w:rPr>
          <w:noProof/>
        </w:rPr>
        <w:t xml:space="preserve">, </w:t>
      </w:r>
      <w:r>
        <w:rPr>
          <w:rFonts w:eastAsia="MS Mincho" w:cs="Arial"/>
          <w:noProof/>
          <w:szCs w:val="22"/>
        </w:rPr>
        <w:t>6-5</w:t>
      </w:r>
    </w:p>
    <w:p w14:paraId="422C9405" w14:textId="77777777" w:rsidR="001928DA" w:rsidRDefault="001928DA">
      <w:pPr>
        <w:pStyle w:val="Index3"/>
        <w:tabs>
          <w:tab w:val="right" w:pos="4310"/>
        </w:tabs>
        <w:rPr>
          <w:noProof/>
        </w:rPr>
      </w:pPr>
      <w:r w:rsidRPr="00544EC4">
        <w:rPr>
          <w:rFonts w:eastAsia="MS Mincho" w:cs="Arial"/>
          <w:noProof/>
        </w:rPr>
        <w:t>MFS Query Response</w:t>
      </w:r>
      <w:r>
        <w:rPr>
          <w:noProof/>
        </w:rPr>
        <w:t xml:space="preserve">, </w:t>
      </w:r>
      <w:r>
        <w:rPr>
          <w:rFonts w:eastAsia="MS Mincho" w:cs="Arial"/>
          <w:noProof/>
          <w:szCs w:val="22"/>
        </w:rPr>
        <w:t>6-5</w:t>
      </w:r>
    </w:p>
    <w:p w14:paraId="4337642D" w14:textId="77777777" w:rsidR="001928DA" w:rsidRDefault="001928DA">
      <w:pPr>
        <w:pStyle w:val="Index3"/>
        <w:tabs>
          <w:tab w:val="right" w:pos="4310"/>
        </w:tabs>
        <w:rPr>
          <w:noProof/>
        </w:rPr>
      </w:pPr>
      <w:r w:rsidRPr="00544EC4">
        <w:rPr>
          <w:rFonts w:cs="Arial"/>
          <w:noProof/>
        </w:rPr>
        <w:t xml:space="preserve">XUMF </w:t>
      </w:r>
      <w:r w:rsidRPr="00544EC4">
        <w:rPr>
          <w:rFonts w:eastAsia="MS Mincho" w:cs="Arial"/>
          <w:noProof/>
        </w:rPr>
        <w:t>MFK</w:t>
      </w:r>
      <w:r>
        <w:rPr>
          <w:noProof/>
        </w:rPr>
        <w:t xml:space="preserve">, </w:t>
      </w:r>
      <w:r>
        <w:rPr>
          <w:rFonts w:eastAsia="MS Mincho" w:cs="Arial"/>
          <w:noProof/>
          <w:szCs w:val="22"/>
        </w:rPr>
        <w:t>6-5</w:t>
      </w:r>
    </w:p>
    <w:p w14:paraId="3F0ADC74" w14:textId="77777777" w:rsidR="001928DA" w:rsidRDefault="001928DA">
      <w:pPr>
        <w:pStyle w:val="Index3"/>
        <w:tabs>
          <w:tab w:val="right" w:pos="4310"/>
        </w:tabs>
        <w:rPr>
          <w:noProof/>
        </w:rPr>
      </w:pPr>
      <w:r w:rsidRPr="00544EC4">
        <w:rPr>
          <w:rFonts w:cs="Arial"/>
          <w:noProof/>
        </w:rPr>
        <w:t xml:space="preserve">XUMF </w:t>
      </w:r>
      <w:r w:rsidRPr="00544EC4">
        <w:rPr>
          <w:rFonts w:eastAsia="MS Mincho" w:cs="Arial"/>
          <w:noProof/>
        </w:rPr>
        <w:t>MFN</w:t>
      </w:r>
      <w:r>
        <w:rPr>
          <w:noProof/>
        </w:rPr>
        <w:t xml:space="preserve">, </w:t>
      </w:r>
      <w:r>
        <w:rPr>
          <w:rFonts w:eastAsia="MS Mincho" w:cs="Arial"/>
          <w:noProof/>
          <w:szCs w:val="22"/>
        </w:rPr>
        <w:t>6-5</w:t>
      </w:r>
    </w:p>
    <w:p w14:paraId="1EB81A45" w14:textId="77777777" w:rsidR="001928DA" w:rsidRDefault="001928DA">
      <w:pPr>
        <w:pStyle w:val="Index3"/>
        <w:tabs>
          <w:tab w:val="right" w:pos="4310"/>
        </w:tabs>
        <w:rPr>
          <w:noProof/>
        </w:rPr>
      </w:pPr>
      <w:r w:rsidRPr="00544EC4">
        <w:rPr>
          <w:rFonts w:cs="Arial"/>
          <w:noProof/>
        </w:rPr>
        <w:t xml:space="preserve">XUMF MFP </w:t>
      </w:r>
      <w:r w:rsidRPr="00544EC4">
        <w:rPr>
          <w:rFonts w:eastAsia="MS Mincho" w:cs="Arial"/>
          <w:noProof/>
        </w:rPr>
        <w:t>MFQ</w:t>
      </w:r>
      <w:r>
        <w:rPr>
          <w:noProof/>
        </w:rPr>
        <w:t xml:space="preserve">, </w:t>
      </w:r>
      <w:r>
        <w:rPr>
          <w:rFonts w:eastAsia="MS Mincho" w:cs="Arial"/>
          <w:noProof/>
          <w:szCs w:val="22"/>
        </w:rPr>
        <w:t>6-5</w:t>
      </w:r>
    </w:p>
    <w:p w14:paraId="17D49186" w14:textId="77777777" w:rsidR="001928DA" w:rsidRDefault="001928DA">
      <w:pPr>
        <w:pStyle w:val="Index3"/>
        <w:tabs>
          <w:tab w:val="right" w:pos="4310"/>
        </w:tabs>
        <w:rPr>
          <w:noProof/>
        </w:rPr>
      </w:pPr>
      <w:r w:rsidRPr="00544EC4">
        <w:rPr>
          <w:rFonts w:cs="Arial"/>
          <w:noProof/>
        </w:rPr>
        <w:t xml:space="preserve">XUMF MFP </w:t>
      </w:r>
      <w:r w:rsidRPr="00544EC4">
        <w:rPr>
          <w:rFonts w:eastAsia="MS Mincho" w:cs="Arial"/>
          <w:noProof/>
        </w:rPr>
        <w:t>MFR</w:t>
      </w:r>
      <w:r>
        <w:rPr>
          <w:noProof/>
        </w:rPr>
        <w:t xml:space="preserve">, </w:t>
      </w:r>
      <w:r>
        <w:rPr>
          <w:rFonts w:eastAsia="MS Mincho" w:cs="Arial"/>
          <w:noProof/>
          <w:szCs w:val="22"/>
        </w:rPr>
        <w:t>6-5</w:t>
      </w:r>
    </w:p>
    <w:p w14:paraId="50DF8DF5" w14:textId="77777777" w:rsidR="001928DA" w:rsidRDefault="001928DA">
      <w:pPr>
        <w:pStyle w:val="Index3"/>
        <w:tabs>
          <w:tab w:val="right" w:pos="4310"/>
        </w:tabs>
        <w:rPr>
          <w:noProof/>
        </w:rPr>
      </w:pPr>
      <w:r w:rsidRPr="00544EC4">
        <w:rPr>
          <w:rFonts w:cs="Arial"/>
          <w:noProof/>
        </w:rPr>
        <w:t xml:space="preserve">XUMF </w:t>
      </w:r>
      <w:r w:rsidRPr="00544EC4">
        <w:rPr>
          <w:rFonts w:eastAsia="MS Mincho" w:cs="Arial"/>
          <w:noProof/>
        </w:rPr>
        <w:t>MFQ</w:t>
      </w:r>
      <w:r>
        <w:rPr>
          <w:noProof/>
        </w:rPr>
        <w:t xml:space="preserve">, </w:t>
      </w:r>
      <w:r>
        <w:rPr>
          <w:rFonts w:eastAsia="MS Mincho" w:cs="Arial"/>
          <w:noProof/>
          <w:szCs w:val="22"/>
        </w:rPr>
        <w:t>6-5</w:t>
      </w:r>
    </w:p>
    <w:p w14:paraId="2B55C666" w14:textId="77777777" w:rsidR="001928DA" w:rsidRDefault="001928DA">
      <w:pPr>
        <w:pStyle w:val="Index3"/>
        <w:tabs>
          <w:tab w:val="right" w:pos="4310"/>
        </w:tabs>
        <w:rPr>
          <w:noProof/>
        </w:rPr>
      </w:pPr>
      <w:r w:rsidRPr="00544EC4">
        <w:rPr>
          <w:rFonts w:cs="Arial"/>
          <w:noProof/>
        </w:rPr>
        <w:t xml:space="preserve">XUMF </w:t>
      </w:r>
      <w:r w:rsidRPr="00544EC4">
        <w:rPr>
          <w:rFonts w:eastAsia="MS Mincho" w:cs="Arial"/>
          <w:noProof/>
        </w:rPr>
        <w:t>MFR</w:t>
      </w:r>
      <w:r>
        <w:rPr>
          <w:noProof/>
        </w:rPr>
        <w:t xml:space="preserve">, </w:t>
      </w:r>
      <w:r>
        <w:rPr>
          <w:rFonts w:eastAsia="MS Mincho" w:cs="Arial"/>
          <w:noProof/>
          <w:szCs w:val="22"/>
        </w:rPr>
        <w:t>6-5</w:t>
      </w:r>
    </w:p>
    <w:p w14:paraId="14A8FB18" w14:textId="77777777" w:rsidR="001928DA" w:rsidRDefault="001928DA">
      <w:pPr>
        <w:pStyle w:val="Index3"/>
        <w:tabs>
          <w:tab w:val="right" w:pos="4310"/>
        </w:tabs>
        <w:rPr>
          <w:noProof/>
        </w:rPr>
      </w:pPr>
      <w:r w:rsidRPr="00544EC4">
        <w:rPr>
          <w:rFonts w:cs="Arial"/>
          <w:noProof/>
        </w:rPr>
        <w:t xml:space="preserve">XUMF </w:t>
      </w:r>
      <w:r w:rsidRPr="00544EC4">
        <w:rPr>
          <w:rFonts w:eastAsia="MS Mincho" w:cs="Arial"/>
          <w:noProof/>
        </w:rPr>
        <w:t>MFS</w:t>
      </w:r>
      <w:r>
        <w:rPr>
          <w:noProof/>
        </w:rPr>
        <w:t xml:space="preserve">, </w:t>
      </w:r>
      <w:r>
        <w:rPr>
          <w:rFonts w:eastAsia="MS Mincho" w:cs="Arial"/>
          <w:noProof/>
          <w:szCs w:val="22"/>
        </w:rPr>
        <w:t>6-5</w:t>
      </w:r>
    </w:p>
    <w:p w14:paraId="31B57880" w14:textId="77777777" w:rsidR="001928DA" w:rsidRDefault="001928DA">
      <w:pPr>
        <w:pStyle w:val="Index3"/>
        <w:tabs>
          <w:tab w:val="right" w:pos="4310"/>
        </w:tabs>
        <w:rPr>
          <w:noProof/>
        </w:rPr>
      </w:pPr>
      <w:r w:rsidRPr="00544EC4">
        <w:rPr>
          <w:rFonts w:cs="Arial"/>
          <w:noProof/>
        </w:rPr>
        <w:t xml:space="preserve">XUMF </w:t>
      </w:r>
      <w:r w:rsidRPr="00544EC4">
        <w:rPr>
          <w:rFonts w:eastAsia="MS Mincho" w:cs="Arial"/>
          <w:noProof/>
        </w:rPr>
        <w:t>SERVER</w:t>
      </w:r>
      <w:r>
        <w:rPr>
          <w:noProof/>
        </w:rPr>
        <w:t xml:space="preserve">, </w:t>
      </w:r>
      <w:r>
        <w:rPr>
          <w:rFonts w:eastAsia="MS Mincho" w:cs="Arial"/>
          <w:noProof/>
          <w:szCs w:val="22"/>
        </w:rPr>
        <w:t>6-5</w:t>
      </w:r>
    </w:p>
    <w:p w14:paraId="19DC837F" w14:textId="77777777" w:rsidR="001928DA" w:rsidRDefault="001928DA">
      <w:pPr>
        <w:pStyle w:val="Index2"/>
        <w:tabs>
          <w:tab w:val="right" w:pos="4310"/>
        </w:tabs>
        <w:rPr>
          <w:noProof/>
        </w:rPr>
      </w:pPr>
      <w:r>
        <w:rPr>
          <w:noProof/>
        </w:rPr>
        <w:t>Logical Link, 6-6</w:t>
      </w:r>
    </w:p>
    <w:p w14:paraId="3BAD4D11" w14:textId="77777777" w:rsidR="001928DA" w:rsidRDefault="001928DA">
      <w:pPr>
        <w:pStyle w:val="Index3"/>
        <w:tabs>
          <w:tab w:val="right" w:pos="4310"/>
        </w:tabs>
        <w:rPr>
          <w:noProof/>
        </w:rPr>
      </w:pPr>
      <w:r w:rsidRPr="00544EC4">
        <w:rPr>
          <w:rFonts w:eastAsia="MS Mincho"/>
          <w:noProof/>
        </w:rPr>
        <w:t>Master File Server (MFS)</w:t>
      </w:r>
      <w:r>
        <w:rPr>
          <w:noProof/>
        </w:rPr>
        <w:t xml:space="preserve">, </w:t>
      </w:r>
      <w:r>
        <w:rPr>
          <w:rFonts w:eastAsia="MS Mincho"/>
          <w:noProof/>
          <w:szCs w:val="22"/>
        </w:rPr>
        <w:t>6-6</w:t>
      </w:r>
    </w:p>
    <w:p w14:paraId="02726C48" w14:textId="77777777" w:rsidR="001928DA" w:rsidRDefault="001928DA">
      <w:pPr>
        <w:pStyle w:val="Index3"/>
        <w:tabs>
          <w:tab w:val="right" w:pos="4310"/>
        </w:tabs>
        <w:rPr>
          <w:noProof/>
        </w:rPr>
      </w:pPr>
      <w:r w:rsidRPr="00544EC4">
        <w:rPr>
          <w:rFonts w:eastAsia="MS Mincho"/>
          <w:noProof/>
        </w:rPr>
        <w:t>XUMF ACK</w:t>
      </w:r>
      <w:r>
        <w:rPr>
          <w:noProof/>
        </w:rPr>
        <w:t xml:space="preserve">, </w:t>
      </w:r>
      <w:r>
        <w:rPr>
          <w:rFonts w:eastAsia="MS Mincho"/>
          <w:noProof/>
          <w:szCs w:val="22"/>
        </w:rPr>
        <w:t>6-6</w:t>
      </w:r>
    </w:p>
    <w:p w14:paraId="7AB0B73B" w14:textId="77777777" w:rsidR="001928DA" w:rsidRDefault="001928DA">
      <w:pPr>
        <w:pStyle w:val="Index3"/>
        <w:tabs>
          <w:tab w:val="right" w:pos="4310"/>
        </w:tabs>
        <w:rPr>
          <w:noProof/>
        </w:rPr>
      </w:pPr>
      <w:r w:rsidRPr="00544EC4">
        <w:rPr>
          <w:rFonts w:eastAsia="MS Mincho"/>
          <w:noProof/>
        </w:rPr>
        <w:t>XUMF FORUM</w:t>
      </w:r>
      <w:r>
        <w:rPr>
          <w:noProof/>
        </w:rPr>
        <w:t xml:space="preserve">, </w:t>
      </w:r>
      <w:r>
        <w:rPr>
          <w:rFonts w:eastAsia="MS Mincho"/>
          <w:noProof/>
          <w:szCs w:val="22"/>
        </w:rPr>
        <w:t>6-6</w:t>
      </w:r>
    </w:p>
    <w:p w14:paraId="687251A9" w14:textId="77777777" w:rsidR="001928DA" w:rsidRDefault="001928DA">
      <w:pPr>
        <w:pStyle w:val="Index1"/>
        <w:tabs>
          <w:tab w:val="right" w:pos="4310"/>
        </w:tabs>
        <w:rPr>
          <w:noProof/>
        </w:rPr>
      </w:pPr>
      <w:r w:rsidRPr="00544EC4">
        <w:rPr>
          <w:rFonts w:cs="Arial"/>
          <w:noProof/>
        </w:rPr>
        <w:t>HL7 Application Parameters</w:t>
      </w:r>
    </w:p>
    <w:p w14:paraId="04B3C1A6" w14:textId="77777777" w:rsidR="001928DA" w:rsidRDefault="001928DA">
      <w:pPr>
        <w:pStyle w:val="Index2"/>
        <w:tabs>
          <w:tab w:val="right" w:pos="4310"/>
        </w:tabs>
        <w:rPr>
          <w:noProof/>
        </w:rPr>
      </w:pPr>
      <w:r>
        <w:rPr>
          <w:noProof/>
        </w:rPr>
        <w:t xml:space="preserve">DTS Terminology Server, </w:t>
      </w:r>
      <w:r>
        <w:rPr>
          <w:noProof/>
          <w:szCs w:val="22"/>
        </w:rPr>
        <w:t>6-5</w:t>
      </w:r>
    </w:p>
    <w:p w14:paraId="7F18BD71" w14:textId="77777777" w:rsidR="001928DA" w:rsidRDefault="001928DA">
      <w:pPr>
        <w:pStyle w:val="Index2"/>
        <w:tabs>
          <w:tab w:val="right" w:pos="4310"/>
        </w:tabs>
        <w:rPr>
          <w:noProof/>
        </w:rPr>
      </w:pPr>
      <w:r>
        <w:rPr>
          <w:noProof/>
        </w:rPr>
        <w:t xml:space="preserve">Master File Notification, </w:t>
      </w:r>
      <w:r>
        <w:rPr>
          <w:noProof/>
          <w:szCs w:val="22"/>
        </w:rPr>
        <w:t>6-5</w:t>
      </w:r>
    </w:p>
    <w:p w14:paraId="73288478" w14:textId="77777777" w:rsidR="001928DA" w:rsidRDefault="001928DA">
      <w:pPr>
        <w:pStyle w:val="Index1"/>
        <w:tabs>
          <w:tab w:val="right" w:pos="4310"/>
        </w:tabs>
        <w:rPr>
          <w:noProof/>
        </w:rPr>
      </w:pPr>
      <w:r>
        <w:rPr>
          <w:noProof/>
        </w:rPr>
        <w:t>HL7 Logical Link</w:t>
      </w:r>
    </w:p>
    <w:p w14:paraId="746EE980" w14:textId="77777777" w:rsidR="001928DA" w:rsidRDefault="001928DA">
      <w:pPr>
        <w:pStyle w:val="Index2"/>
        <w:tabs>
          <w:tab w:val="right" w:pos="4310"/>
        </w:tabs>
        <w:rPr>
          <w:noProof/>
        </w:rPr>
      </w:pPr>
      <w:r>
        <w:rPr>
          <w:noProof/>
        </w:rPr>
        <w:t xml:space="preserve">MFS Application Acknowledgement, </w:t>
      </w:r>
      <w:r>
        <w:rPr>
          <w:noProof/>
          <w:szCs w:val="22"/>
        </w:rPr>
        <w:t>6-6</w:t>
      </w:r>
    </w:p>
    <w:p w14:paraId="5E00C1B8" w14:textId="77777777" w:rsidR="001928DA" w:rsidRDefault="001928DA">
      <w:pPr>
        <w:pStyle w:val="Index1"/>
        <w:tabs>
          <w:tab w:val="right" w:pos="4310"/>
        </w:tabs>
        <w:rPr>
          <w:noProof/>
        </w:rPr>
      </w:pPr>
      <w:r>
        <w:rPr>
          <w:noProof/>
        </w:rPr>
        <w:t>HL7 MESSAGE TEXT File (#772), 1-8, 5-19</w:t>
      </w:r>
    </w:p>
    <w:p w14:paraId="5E14912D" w14:textId="77777777" w:rsidR="001928DA" w:rsidRDefault="001928DA">
      <w:pPr>
        <w:pStyle w:val="Index1"/>
        <w:tabs>
          <w:tab w:val="right" w:pos="4310"/>
        </w:tabs>
        <w:rPr>
          <w:noProof/>
        </w:rPr>
      </w:pPr>
      <w:r>
        <w:rPr>
          <w:noProof/>
        </w:rPr>
        <w:t>Home Pages</w:t>
      </w:r>
    </w:p>
    <w:p w14:paraId="56124350" w14:textId="77777777" w:rsidR="001928DA" w:rsidRDefault="001928DA">
      <w:pPr>
        <w:pStyle w:val="Index2"/>
        <w:tabs>
          <w:tab w:val="right" w:pos="4310"/>
        </w:tabs>
        <w:rPr>
          <w:noProof/>
        </w:rPr>
      </w:pPr>
      <w:r>
        <w:rPr>
          <w:noProof/>
        </w:rPr>
        <w:t>Adobe Acrobat Quick Guide Web Address, xx</w:t>
      </w:r>
    </w:p>
    <w:p w14:paraId="15AD3758" w14:textId="77777777" w:rsidR="001928DA" w:rsidRDefault="001928DA">
      <w:pPr>
        <w:pStyle w:val="Index2"/>
        <w:tabs>
          <w:tab w:val="right" w:pos="4310"/>
        </w:tabs>
        <w:rPr>
          <w:noProof/>
        </w:rPr>
      </w:pPr>
      <w:r>
        <w:rPr>
          <w:noProof/>
        </w:rPr>
        <w:t>Adobe Web Address, xx</w:t>
      </w:r>
    </w:p>
    <w:p w14:paraId="3130F84C" w14:textId="77777777" w:rsidR="001928DA" w:rsidRDefault="001928DA">
      <w:pPr>
        <w:pStyle w:val="Index2"/>
        <w:tabs>
          <w:tab w:val="right" w:pos="4310"/>
        </w:tabs>
        <w:rPr>
          <w:noProof/>
        </w:rPr>
      </w:pPr>
      <w:r w:rsidRPr="00544EC4">
        <w:rPr>
          <w:noProof/>
          <w:kern w:val="2"/>
        </w:rPr>
        <w:t>HSD&amp;D Home Page Web Address</w:t>
      </w:r>
      <w:r>
        <w:rPr>
          <w:noProof/>
        </w:rPr>
        <w:t>, xix</w:t>
      </w:r>
    </w:p>
    <w:p w14:paraId="3EB24078" w14:textId="77777777" w:rsidR="001928DA" w:rsidRDefault="001928DA">
      <w:pPr>
        <w:pStyle w:val="Index2"/>
        <w:tabs>
          <w:tab w:val="right" w:pos="4310"/>
        </w:tabs>
        <w:rPr>
          <w:noProof/>
        </w:rPr>
      </w:pPr>
      <w:r w:rsidRPr="00544EC4">
        <w:rPr>
          <w:noProof/>
          <w:kern w:val="2"/>
        </w:rPr>
        <w:t>IFR Home Page Web Address</w:t>
      </w:r>
      <w:r>
        <w:rPr>
          <w:noProof/>
        </w:rPr>
        <w:t>, xix</w:t>
      </w:r>
    </w:p>
    <w:p w14:paraId="576012A9" w14:textId="77777777" w:rsidR="001928DA" w:rsidRDefault="001928DA">
      <w:pPr>
        <w:pStyle w:val="Index2"/>
        <w:tabs>
          <w:tab w:val="right" w:pos="4310"/>
        </w:tabs>
        <w:rPr>
          <w:noProof/>
        </w:rPr>
      </w:pPr>
      <w:r>
        <w:rPr>
          <w:noProof/>
        </w:rPr>
        <w:t>ISS</w:t>
      </w:r>
    </w:p>
    <w:p w14:paraId="1BB8B9C9" w14:textId="77777777" w:rsidR="001928DA" w:rsidRDefault="001928DA">
      <w:pPr>
        <w:pStyle w:val="Index3"/>
        <w:tabs>
          <w:tab w:val="right" w:pos="4310"/>
        </w:tabs>
        <w:rPr>
          <w:noProof/>
        </w:rPr>
      </w:pPr>
      <w:r w:rsidRPr="00544EC4">
        <w:rPr>
          <w:noProof/>
          <w:kern w:val="2"/>
        </w:rPr>
        <w:t>Acronyms Home Page Web Address, Glossary</w:t>
      </w:r>
      <w:r>
        <w:rPr>
          <w:noProof/>
        </w:rPr>
        <w:t>, 2</w:t>
      </w:r>
    </w:p>
    <w:p w14:paraId="18BC0613" w14:textId="77777777" w:rsidR="001928DA" w:rsidRDefault="001928DA">
      <w:pPr>
        <w:pStyle w:val="Index3"/>
        <w:tabs>
          <w:tab w:val="right" w:pos="4310"/>
        </w:tabs>
        <w:rPr>
          <w:noProof/>
        </w:rPr>
      </w:pPr>
      <w:r w:rsidRPr="00544EC4">
        <w:rPr>
          <w:noProof/>
          <w:kern w:val="2"/>
        </w:rPr>
        <w:t>Glossary Home Page Web Address, Glossary</w:t>
      </w:r>
      <w:r>
        <w:rPr>
          <w:noProof/>
        </w:rPr>
        <w:t>, 2</w:t>
      </w:r>
    </w:p>
    <w:p w14:paraId="0041C745" w14:textId="77777777" w:rsidR="001928DA" w:rsidRDefault="001928DA">
      <w:pPr>
        <w:pStyle w:val="Index2"/>
        <w:tabs>
          <w:tab w:val="right" w:pos="4310"/>
        </w:tabs>
        <w:rPr>
          <w:noProof/>
        </w:rPr>
      </w:pPr>
      <w:r w:rsidRPr="00544EC4">
        <w:rPr>
          <w:noProof/>
          <w:kern w:val="2"/>
        </w:rPr>
        <w:t>Kernel Home Page Web Address</w:t>
      </w:r>
      <w:r>
        <w:rPr>
          <w:noProof/>
        </w:rPr>
        <w:t>, xix</w:t>
      </w:r>
    </w:p>
    <w:p w14:paraId="768656AA" w14:textId="77777777" w:rsidR="001928DA" w:rsidRDefault="001928DA">
      <w:pPr>
        <w:pStyle w:val="Index2"/>
        <w:tabs>
          <w:tab w:val="right" w:pos="4310"/>
        </w:tabs>
        <w:rPr>
          <w:noProof/>
        </w:rPr>
      </w:pPr>
      <w:r>
        <w:rPr>
          <w:noProof/>
        </w:rPr>
        <w:t>VistA Documentation Library (</w:t>
      </w:r>
      <w:r w:rsidRPr="00544EC4">
        <w:rPr>
          <w:noProof/>
          <w:kern w:val="2"/>
        </w:rPr>
        <w:t>VDL) Home Page Web Address</w:t>
      </w:r>
      <w:r>
        <w:rPr>
          <w:noProof/>
        </w:rPr>
        <w:t>, xx</w:t>
      </w:r>
    </w:p>
    <w:p w14:paraId="1AB7A53B" w14:textId="77777777" w:rsidR="001928DA" w:rsidRDefault="001928DA">
      <w:pPr>
        <w:pStyle w:val="Index1"/>
        <w:tabs>
          <w:tab w:val="right" w:pos="4310"/>
        </w:tabs>
        <w:rPr>
          <w:noProof/>
        </w:rPr>
      </w:pPr>
      <w:r>
        <w:rPr>
          <w:noProof/>
        </w:rPr>
        <w:t>How to</w:t>
      </w:r>
    </w:p>
    <w:p w14:paraId="124A98D6" w14:textId="77777777" w:rsidR="001928DA" w:rsidRDefault="001928DA">
      <w:pPr>
        <w:pStyle w:val="Index2"/>
        <w:tabs>
          <w:tab w:val="right" w:pos="4310"/>
        </w:tabs>
        <w:rPr>
          <w:noProof/>
        </w:rPr>
      </w:pPr>
      <w:r>
        <w:rPr>
          <w:noProof/>
        </w:rPr>
        <w:t>Obtain Technical Information Online, xviii</w:t>
      </w:r>
    </w:p>
    <w:p w14:paraId="52D5F965" w14:textId="77777777" w:rsidR="001928DA" w:rsidRDefault="001928DA">
      <w:pPr>
        <w:pStyle w:val="Index2"/>
        <w:tabs>
          <w:tab w:val="right" w:pos="4310"/>
        </w:tabs>
        <w:rPr>
          <w:noProof/>
        </w:rPr>
      </w:pPr>
      <w:r>
        <w:rPr>
          <w:noProof/>
        </w:rPr>
        <w:t>Use this Manual, xvii</w:t>
      </w:r>
    </w:p>
    <w:p w14:paraId="75CD859C" w14:textId="77777777" w:rsidR="001928DA" w:rsidRDefault="001928DA">
      <w:pPr>
        <w:pStyle w:val="Index1"/>
        <w:tabs>
          <w:tab w:val="right" w:pos="4310"/>
        </w:tabs>
        <w:rPr>
          <w:noProof/>
        </w:rPr>
      </w:pPr>
      <w:r w:rsidRPr="00544EC4">
        <w:rPr>
          <w:noProof/>
          <w:kern w:val="2"/>
        </w:rPr>
        <w:t>HSD&amp;D</w:t>
      </w:r>
    </w:p>
    <w:p w14:paraId="688B9D6B" w14:textId="77777777" w:rsidR="001928DA" w:rsidRDefault="001928DA">
      <w:pPr>
        <w:pStyle w:val="Index2"/>
        <w:tabs>
          <w:tab w:val="right" w:pos="4310"/>
        </w:tabs>
        <w:rPr>
          <w:noProof/>
        </w:rPr>
      </w:pPr>
      <w:r w:rsidRPr="00544EC4">
        <w:rPr>
          <w:noProof/>
          <w:kern w:val="2"/>
        </w:rPr>
        <w:t>Home Page Web Address</w:t>
      </w:r>
      <w:r>
        <w:rPr>
          <w:noProof/>
        </w:rPr>
        <w:t>, xix</w:t>
      </w:r>
    </w:p>
    <w:p w14:paraId="4F22F381" w14:textId="77777777" w:rsidR="001928DA" w:rsidRDefault="001928DA">
      <w:pPr>
        <w:pStyle w:val="IndexHeading"/>
        <w:keepNext/>
        <w:tabs>
          <w:tab w:val="right" w:pos="4310"/>
        </w:tabs>
        <w:rPr>
          <w:rFonts w:ascii="Times New Roman" w:hAnsi="Times New Roman" w:cs="Times New Roman"/>
          <w:b w:val="0"/>
          <w:bCs w:val="0"/>
          <w:noProof/>
        </w:rPr>
      </w:pPr>
      <w:r>
        <w:rPr>
          <w:noProof/>
        </w:rPr>
        <w:t>I</w:t>
      </w:r>
    </w:p>
    <w:p w14:paraId="0AE46958" w14:textId="77777777" w:rsidR="001928DA" w:rsidRDefault="001928DA">
      <w:pPr>
        <w:pStyle w:val="Index1"/>
        <w:tabs>
          <w:tab w:val="right" w:pos="4310"/>
        </w:tabs>
        <w:rPr>
          <w:noProof/>
        </w:rPr>
      </w:pPr>
      <w:r>
        <w:rPr>
          <w:noProof/>
        </w:rPr>
        <w:t>ID Field (#.02), 4-5</w:t>
      </w:r>
    </w:p>
    <w:p w14:paraId="77AA0166" w14:textId="77777777" w:rsidR="001928DA" w:rsidRDefault="001928DA">
      <w:pPr>
        <w:pStyle w:val="Index1"/>
        <w:tabs>
          <w:tab w:val="right" w:pos="4310"/>
        </w:tabs>
        <w:rPr>
          <w:noProof/>
        </w:rPr>
      </w:pPr>
      <w:r>
        <w:rPr>
          <w:noProof/>
        </w:rPr>
        <w:t>IDENTIFIER Multiple Field (#9999), 4-5, 5-3, 5-4, 5-17, 6-16</w:t>
      </w:r>
    </w:p>
    <w:p w14:paraId="50049B3E" w14:textId="77777777" w:rsidR="001928DA" w:rsidRDefault="001928DA">
      <w:pPr>
        <w:pStyle w:val="Index1"/>
        <w:tabs>
          <w:tab w:val="right" w:pos="4310"/>
        </w:tabs>
        <w:rPr>
          <w:noProof/>
        </w:rPr>
      </w:pPr>
      <w:r w:rsidRPr="00544EC4">
        <w:rPr>
          <w:noProof/>
          <w:kern w:val="2"/>
        </w:rPr>
        <w:t>IFR Home Page Web Address</w:t>
      </w:r>
      <w:r>
        <w:rPr>
          <w:noProof/>
        </w:rPr>
        <w:t>, xix</w:t>
      </w:r>
    </w:p>
    <w:p w14:paraId="5BC476A8" w14:textId="77777777" w:rsidR="001928DA" w:rsidRDefault="001928DA">
      <w:pPr>
        <w:pStyle w:val="Index1"/>
        <w:tabs>
          <w:tab w:val="right" w:pos="4310"/>
        </w:tabs>
        <w:rPr>
          <w:noProof/>
        </w:rPr>
      </w:pPr>
      <w:r>
        <w:rPr>
          <w:noProof/>
        </w:rPr>
        <w:t xml:space="preserve">IMF Display Cleanup Status Option, 2-39, 2-41, </w:t>
      </w:r>
      <w:r>
        <w:rPr>
          <w:noProof/>
          <w:szCs w:val="22"/>
        </w:rPr>
        <w:t>6-12</w:t>
      </w:r>
      <w:r>
        <w:rPr>
          <w:noProof/>
        </w:rPr>
        <w:t>, 7-6</w:t>
      </w:r>
    </w:p>
    <w:p w14:paraId="1B0902C5" w14:textId="77777777" w:rsidR="001928DA" w:rsidRDefault="001928DA">
      <w:pPr>
        <w:pStyle w:val="Index1"/>
        <w:tabs>
          <w:tab w:val="right" w:pos="4310"/>
        </w:tabs>
        <w:rPr>
          <w:noProof/>
        </w:rPr>
      </w:pPr>
      <w:r>
        <w:rPr>
          <w:noProof/>
        </w:rPr>
        <w:t xml:space="preserve">IMF edit option, </w:t>
      </w:r>
      <w:r>
        <w:rPr>
          <w:noProof/>
          <w:szCs w:val="22"/>
        </w:rPr>
        <w:t>6-12</w:t>
      </w:r>
    </w:p>
    <w:p w14:paraId="43BBFD15" w14:textId="77777777" w:rsidR="001928DA" w:rsidRDefault="001928DA">
      <w:pPr>
        <w:pStyle w:val="Index1"/>
        <w:tabs>
          <w:tab w:val="right" w:pos="4310"/>
        </w:tabs>
        <w:rPr>
          <w:noProof/>
        </w:rPr>
      </w:pPr>
      <w:r>
        <w:rPr>
          <w:noProof/>
        </w:rPr>
        <w:t xml:space="preserve">IMF edit Option, 2-39, 2-41, </w:t>
      </w:r>
      <w:r>
        <w:rPr>
          <w:rFonts w:cs="Arial"/>
          <w:noProof/>
        </w:rPr>
        <w:t>2-49</w:t>
      </w:r>
      <w:r>
        <w:rPr>
          <w:noProof/>
        </w:rPr>
        <w:t>, 2-50, 7-5</w:t>
      </w:r>
    </w:p>
    <w:p w14:paraId="1DE8ED57" w14:textId="77777777" w:rsidR="001928DA" w:rsidRDefault="001928DA">
      <w:pPr>
        <w:pStyle w:val="Index1"/>
        <w:tabs>
          <w:tab w:val="right" w:pos="4310"/>
        </w:tabs>
        <w:rPr>
          <w:noProof/>
        </w:rPr>
      </w:pPr>
      <w:r>
        <w:rPr>
          <w:noProof/>
        </w:rPr>
        <w:t>Implementation, 6-1</w:t>
      </w:r>
    </w:p>
    <w:p w14:paraId="0BE5ECDD" w14:textId="77777777" w:rsidR="001928DA" w:rsidRDefault="001928DA">
      <w:pPr>
        <w:pStyle w:val="Index1"/>
        <w:tabs>
          <w:tab w:val="right" w:pos="4310"/>
        </w:tabs>
        <w:rPr>
          <w:noProof/>
        </w:rPr>
      </w:pPr>
      <w:r>
        <w:rPr>
          <w:noProof/>
        </w:rPr>
        <w:t xml:space="preserve">INACTIVE FACILITY FLAG Field (#101), 2-2, 2-3, </w:t>
      </w:r>
      <w:r>
        <w:rPr>
          <w:rFonts w:eastAsia="MS Mincho"/>
          <w:noProof/>
        </w:rPr>
        <w:t>2-20</w:t>
      </w:r>
      <w:r>
        <w:rPr>
          <w:noProof/>
        </w:rPr>
        <w:t xml:space="preserve">, 2-38, 2-42, 2-47, </w:t>
      </w:r>
      <w:r>
        <w:rPr>
          <w:rFonts w:eastAsia="MS Mincho"/>
          <w:iCs/>
          <w:noProof/>
        </w:rPr>
        <w:t>3-4</w:t>
      </w:r>
      <w:r>
        <w:rPr>
          <w:noProof/>
        </w:rPr>
        <w:t xml:space="preserve">, 4-4, </w:t>
      </w:r>
      <w:r>
        <w:rPr>
          <w:rFonts w:eastAsia="MS Mincho"/>
          <w:noProof/>
        </w:rPr>
        <w:t>4-6</w:t>
      </w:r>
    </w:p>
    <w:p w14:paraId="0EBC8DFD" w14:textId="77777777" w:rsidR="001928DA" w:rsidRDefault="001928DA">
      <w:pPr>
        <w:pStyle w:val="Index1"/>
        <w:tabs>
          <w:tab w:val="right" w:pos="4310"/>
        </w:tabs>
        <w:rPr>
          <w:noProof/>
        </w:rPr>
      </w:pPr>
      <w:r>
        <w:rPr>
          <w:noProof/>
        </w:rPr>
        <w:t>Initial Institution File Cleanup Process</w:t>
      </w:r>
    </w:p>
    <w:p w14:paraId="729FE31F" w14:textId="77777777" w:rsidR="001928DA" w:rsidRDefault="001928DA">
      <w:pPr>
        <w:pStyle w:val="Index2"/>
        <w:tabs>
          <w:tab w:val="right" w:pos="4310"/>
        </w:tabs>
        <w:rPr>
          <w:noProof/>
        </w:rPr>
      </w:pPr>
      <w:r>
        <w:rPr>
          <w:noProof/>
        </w:rPr>
        <w:t>Local Sites</w:t>
      </w:r>
    </w:p>
    <w:p w14:paraId="7AD90FA6" w14:textId="77777777" w:rsidR="001928DA" w:rsidRDefault="001928DA">
      <w:pPr>
        <w:pStyle w:val="Index3"/>
        <w:tabs>
          <w:tab w:val="right" w:pos="4310"/>
        </w:tabs>
        <w:rPr>
          <w:noProof/>
        </w:rPr>
      </w:pPr>
      <w:r>
        <w:rPr>
          <w:noProof/>
        </w:rPr>
        <w:t>Step-By-Step Procedures, 2-21</w:t>
      </w:r>
    </w:p>
    <w:p w14:paraId="743A4904" w14:textId="77777777" w:rsidR="001928DA" w:rsidRDefault="001928DA">
      <w:pPr>
        <w:pStyle w:val="Index1"/>
        <w:tabs>
          <w:tab w:val="right" w:pos="4310"/>
        </w:tabs>
        <w:rPr>
          <w:noProof/>
        </w:rPr>
      </w:pPr>
      <w:r>
        <w:rPr>
          <w:noProof/>
        </w:rPr>
        <w:t>Input Transform, 1-8, 1-10, 1-11, 2-39, 4-2, 4-3</w:t>
      </w:r>
    </w:p>
    <w:p w14:paraId="7B100613" w14:textId="77777777" w:rsidR="001928DA" w:rsidRDefault="001928DA">
      <w:pPr>
        <w:pStyle w:val="Index1"/>
        <w:tabs>
          <w:tab w:val="right" w:pos="4310"/>
        </w:tabs>
        <w:rPr>
          <w:noProof/>
        </w:rPr>
      </w:pPr>
      <w:r w:rsidRPr="00544EC4">
        <w:rPr>
          <w:bCs/>
          <w:noProof/>
          <w:kern w:val="2"/>
        </w:rPr>
        <w:t>Inquire Option</w:t>
      </w:r>
      <w:r>
        <w:rPr>
          <w:noProof/>
        </w:rPr>
        <w:t xml:space="preserve">, </w:t>
      </w:r>
      <w:r>
        <w:rPr>
          <w:bCs/>
          <w:noProof/>
          <w:kern w:val="2"/>
        </w:rPr>
        <w:t>6-24</w:t>
      </w:r>
    </w:p>
    <w:p w14:paraId="30C60F33" w14:textId="77777777" w:rsidR="001928DA" w:rsidRDefault="001928DA">
      <w:pPr>
        <w:pStyle w:val="Index1"/>
        <w:tabs>
          <w:tab w:val="right" w:pos="4310"/>
        </w:tabs>
        <w:rPr>
          <w:noProof/>
        </w:rPr>
      </w:pPr>
      <w:r w:rsidRPr="00544EC4">
        <w:rPr>
          <w:rFonts w:eastAsia="MS Mincho"/>
          <w:noProof/>
        </w:rPr>
        <w:t>INSTALL/CHECK MESSAGE Option</w:t>
      </w:r>
      <w:r>
        <w:rPr>
          <w:noProof/>
        </w:rPr>
        <w:t xml:space="preserve">, </w:t>
      </w:r>
      <w:r>
        <w:rPr>
          <w:rFonts w:eastAsia="MS Mincho"/>
          <w:noProof/>
        </w:rPr>
        <w:t>6-2</w:t>
      </w:r>
    </w:p>
    <w:p w14:paraId="3941DA97" w14:textId="77777777" w:rsidR="001928DA" w:rsidRDefault="001928DA">
      <w:pPr>
        <w:pStyle w:val="Index1"/>
        <w:tabs>
          <w:tab w:val="right" w:pos="4310"/>
        </w:tabs>
        <w:rPr>
          <w:noProof/>
        </w:rPr>
      </w:pPr>
      <w:r w:rsidRPr="00544EC4">
        <w:rPr>
          <w:rFonts w:eastAsia="MS Mincho"/>
          <w:noProof/>
        </w:rPr>
        <w:t>Installation Instructions</w:t>
      </w:r>
      <w:r>
        <w:rPr>
          <w:noProof/>
        </w:rPr>
        <w:t xml:space="preserve">, </w:t>
      </w:r>
      <w:r>
        <w:rPr>
          <w:rFonts w:eastAsia="MS Mincho"/>
          <w:noProof/>
        </w:rPr>
        <w:t>6-1</w:t>
      </w:r>
    </w:p>
    <w:p w14:paraId="2E6B9C23" w14:textId="77777777" w:rsidR="001928DA" w:rsidRDefault="001928DA">
      <w:pPr>
        <w:pStyle w:val="Index1"/>
        <w:tabs>
          <w:tab w:val="right" w:pos="4310"/>
        </w:tabs>
        <w:rPr>
          <w:noProof/>
        </w:rPr>
      </w:pPr>
      <w:r w:rsidRPr="00544EC4">
        <w:rPr>
          <w:rFonts w:eastAsia="MS Mincho"/>
          <w:noProof/>
        </w:rPr>
        <w:t>Installation Menu (KIDS)</w:t>
      </w:r>
      <w:r>
        <w:rPr>
          <w:noProof/>
        </w:rPr>
        <w:t xml:space="preserve">, </w:t>
      </w:r>
      <w:r>
        <w:rPr>
          <w:rFonts w:eastAsia="MS Mincho"/>
          <w:noProof/>
        </w:rPr>
        <w:t>6-3</w:t>
      </w:r>
    </w:p>
    <w:p w14:paraId="7151B6EA" w14:textId="77777777" w:rsidR="001928DA" w:rsidRDefault="001928DA">
      <w:pPr>
        <w:pStyle w:val="Index1"/>
        <w:tabs>
          <w:tab w:val="right" w:pos="4310"/>
        </w:tabs>
        <w:rPr>
          <w:noProof/>
        </w:rPr>
      </w:pPr>
      <w:r>
        <w:rPr>
          <w:noProof/>
        </w:rPr>
        <w:t>INSTITUTION ASSOCIATION TYPES File (#4.05), 5-25, 5-26</w:t>
      </w:r>
    </w:p>
    <w:p w14:paraId="66E324CB" w14:textId="77777777" w:rsidR="001928DA" w:rsidRDefault="001928DA">
      <w:pPr>
        <w:pStyle w:val="Index1"/>
        <w:tabs>
          <w:tab w:val="right" w:pos="4310"/>
        </w:tabs>
        <w:rPr>
          <w:noProof/>
        </w:rPr>
      </w:pPr>
      <w:r w:rsidRPr="00544EC4">
        <w:rPr>
          <w:rFonts w:cs="Arial"/>
          <w:noProof/>
        </w:rPr>
        <w:t>Institution Edit Option</w:t>
      </w:r>
      <w:r>
        <w:rPr>
          <w:noProof/>
        </w:rPr>
        <w:t xml:space="preserve">, </w:t>
      </w:r>
      <w:r>
        <w:rPr>
          <w:rFonts w:cs="Arial"/>
          <w:noProof/>
        </w:rPr>
        <w:t>2-48</w:t>
      </w:r>
      <w:r>
        <w:rPr>
          <w:noProof/>
        </w:rPr>
        <w:t xml:space="preserve">, 2-50, </w:t>
      </w:r>
      <w:r>
        <w:rPr>
          <w:rFonts w:cs="Arial"/>
          <w:bCs/>
          <w:noProof/>
        </w:rPr>
        <w:t>2-53</w:t>
      </w:r>
      <w:r>
        <w:rPr>
          <w:noProof/>
        </w:rPr>
        <w:t>, 6-25</w:t>
      </w:r>
    </w:p>
    <w:p w14:paraId="33076E44" w14:textId="77777777" w:rsidR="001928DA" w:rsidRDefault="001928DA">
      <w:pPr>
        <w:pStyle w:val="Index1"/>
        <w:tabs>
          <w:tab w:val="right" w:pos="4310"/>
        </w:tabs>
        <w:rPr>
          <w:noProof/>
        </w:rPr>
      </w:pPr>
      <w:r>
        <w:rPr>
          <w:noProof/>
        </w:rPr>
        <w:t xml:space="preserve">INSTITUTION File (#4), 1-1, 1-2, 1-3, </w:t>
      </w:r>
      <w:r>
        <w:rPr>
          <w:noProof/>
          <w:szCs w:val="22"/>
        </w:rPr>
        <w:t>1-5</w:t>
      </w:r>
      <w:r>
        <w:rPr>
          <w:noProof/>
        </w:rPr>
        <w:t xml:space="preserve">, </w:t>
      </w:r>
      <w:r>
        <w:rPr>
          <w:noProof/>
          <w:szCs w:val="22"/>
        </w:rPr>
        <w:t>1-6</w:t>
      </w:r>
      <w:r>
        <w:rPr>
          <w:noProof/>
        </w:rPr>
        <w:t xml:space="preserve">, 1-11, 2-2, 2-3, 2-13, 2-14, 2-15, 2-16, 2-17, 2-18, 2-19, </w:t>
      </w:r>
      <w:r>
        <w:rPr>
          <w:rFonts w:eastAsia="MS Mincho"/>
          <w:noProof/>
        </w:rPr>
        <w:t>2-20</w:t>
      </w:r>
      <w:r>
        <w:rPr>
          <w:noProof/>
        </w:rPr>
        <w:t xml:space="preserve">, 2-21, 2-22, 2-23, 2-25, 2-26, 2-27, 2-28, 2-29, 2-30, 2-34, 2-35, 2-38, 2-39, 2-40, 2-41, 2-42, </w:t>
      </w:r>
      <w:r>
        <w:rPr>
          <w:rFonts w:cs="Arial"/>
          <w:noProof/>
        </w:rPr>
        <w:t>2-48</w:t>
      </w:r>
      <w:r>
        <w:rPr>
          <w:noProof/>
        </w:rPr>
        <w:t xml:space="preserve">, 2-49, 2-54, </w:t>
      </w:r>
      <w:r>
        <w:rPr>
          <w:rFonts w:cs="Arial"/>
          <w:bCs/>
          <w:noProof/>
        </w:rPr>
        <w:t>2-56</w:t>
      </w:r>
      <w:r>
        <w:rPr>
          <w:noProof/>
        </w:rPr>
        <w:t xml:space="preserve">, 2-63, 3-1, 3-2, 3-3, 5-1, 5-2, 5-3, 5-4, 5-6, 5-7, 5-8, 5-9, 5-10, 5-11, 5-12, 5-13, 5-14, 5-16, 5-17, 5-18, </w:t>
      </w:r>
      <w:r>
        <w:rPr>
          <w:rFonts w:eastAsia="MS Mincho" w:cs="Arial"/>
          <w:noProof/>
          <w:szCs w:val="22"/>
        </w:rPr>
        <w:t>6-10</w:t>
      </w:r>
      <w:r>
        <w:rPr>
          <w:noProof/>
        </w:rPr>
        <w:t>, 6-15, 6-16</w:t>
      </w:r>
    </w:p>
    <w:p w14:paraId="3F1DFD78" w14:textId="77777777" w:rsidR="001928DA" w:rsidRDefault="001928DA">
      <w:pPr>
        <w:pStyle w:val="Index2"/>
        <w:tabs>
          <w:tab w:val="right" w:pos="4310"/>
        </w:tabs>
        <w:rPr>
          <w:noProof/>
        </w:rPr>
      </w:pPr>
      <w:r>
        <w:rPr>
          <w:noProof/>
        </w:rPr>
        <w:t>$$ACTIVE^XUAF4, 5-1</w:t>
      </w:r>
    </w:p>
    <w:p w14:paraId="7C91CB78" w14:textId="77777777" w:rsidR="001928DA" w:rsidRDefault="001928DA">
      <w:pPr>
        <w:pStyle w:val="Index2"/>
        <w:tabs>
          <w:tab w:val="right" w:pos="4310"/>
        </w:tabs>
        <w:rPr>
          <w:noProof/>
        </w:rPr>
      </w:pPr>
      <w:r>
        <w:rPr>
          <w:noProof/>
        </w:rPr>
        <w:t>$$CIRN^XUAF4, 5-2</w:t>
      </w:r>
    </w:p>
    <w:p w14:paraId="0037A37F" w14:textId="77777777" w:rsidR="001928DA" w:rsidRDefault="001928DA">
      <w:pPr>
        <w:pStyle w:val="Index2"/>
        <w:tabs>
          <w:tab w:val="right" w:pos="4310"/>
        </w:tabs>
        <w:rPr>
          <w:noProof/>
        </w:rPr>
      </w:pPr>
      <w:r>
        <w:rPr>
          <w:noProof/>
        </w:rPr>
        <w:t>$$ID^XUAF4, 5-3</w:t>
      </w:r>
    </w:p>
    <w:p w14:paraId="7187FE00" w14:textId="77777777" w:rsidR="001928DA" w:rsidRDefault="001928DA">
      <w:pPr>
        <w:pStyle w:val="Index2"/>
        <w:tabs>
          <w:tab w:val="right" w:pos="4310"/>
        </w:tabs>
        <w:rPr>
          <w:noProof/>
        </w:rPr>
      </w:pPr>
      <w:r>
        <w:rPr>
          <w:noProof/>
        </w:rPr>
        <w:t>$$IDX^XUAF4, 5-4</w:t>
      </w:r>
    </w:p>
    <w:p w14:paraId="09282F0E" w14:textId="77777777" w:rsidR="001928DA" w:rsidRDefault="001928DA">
      <w:pPr>
        <w:pStyle w:val="Index2"/>
        <w:tabs>
          <w:tab w:val="right" w:pos="4310"/>
        </w:tabs>
        <w:rPr>
          <w:noProof/>
        </w:rPr>
      </w:pPr>
      <w:r>
        <w:rPr>
          <w:noProof/>
        </w:rPr>
        <w:t>$$IEN^XUAF4, 5-4</w:t>
      </w:r>
    </w:p>
    <w:p w14:paraId="65A1E0E9" w14:textId="77777777" w:rsidR="001928DA" w:rsidRDefault="001928DA">
      <w:pPr>
        <w:pStyle w:val="Index2"/>
        <w:tabs>
          <w:tab w:val="right" w:pos="4310"/>
        </w:tabs>
        <w:rPr>
          <w:noProof/>
        </w:rPr>
      </w:pPr>
      <w:r>
        <w:rPr>
          <w:noProof/>
        </w:rPr>
        <w:t>$$IEN^XUMF, 5-5</w:t>
      </w:r>
    </w:p>
    <w:p w14:paraId="0E3E26A9" w14:textId="77777777" w:rsidR="001928DA" w:rsidRDefault="001928DA">
      <w:pPr>
        <w:pStyle w:val="Index2"/>
        <w:tabs>
          <w:tab w:val="right" w:pos="4310"/>
        </w:tabs>
        <w:rPr>
          <w:noProof/>
        </w:rPr>
      </w:pPr>
      <w:r>
        <w:rPr>
          <w:noProof/>
        </w:rPr>
        <w:t>$$LEGACY^XUAF4, 5-6</w:t>
      </w:r>
    </w:p>
    <w:p w14:paraId="015DD6F9" w14:textId="77777777" w:rsidR="001928DA" w:rsidRDefault="001928DA">
      <w:pPr>
        <w:pStyle w:val="Index2"/>
        <w:tabs>
          <w:tab w:val="right" w:pos="4310"/>
        </w:tabs>
        <w:rPr>
          <w:noProof/>
        </w:rPr>
      </w:pPr>
      <w:r>
        <w:rPr>
          <w:noProof/>
        </w:rPr>
        <w:t>$$LKUP^XUAF4, 5-7</w:t>
      </w:r>
    </w:p>
    <w:p w14:paraId="080CBD11" w14:textId="77777777" w:rsidR="001928DA" w:rsidRDefault="001928DA">
      <w:pPr>
        <w:pStyle w:val="Index2"/>
        <w:tabs>
          <w:tab w:val="right" w:pos="4310"/>
        </w:tabs>
        <w:rPr>
          <w:noProof/>
        </w:rPr>
      </w:pPr>
      <w:r>
        <w:rPr>
          <w:noProof/>
        </w:rPr>
        <w:t>$$MADD^XUAF4, 5-7</w:t>
      </w:r>
    </w:p>
    <w:p w14:paraId="6BBDE7E7" w14:textId="77777777" w:rsidR="001928DA" w:rsidRDefault="001928DA">
      <w:pPr>
        <w:pStyle w:val="Index2"/>
        <w:tabs>
          <w:tab w:val="right" w:pos="4310"/>
        </w:tabs>
        <w:rPr>
          <w:noProof/>
        </w:rPr>
      </w:pPr>
      <w:r>
        <w:rPr>
          <w:noProof/>
        </w:rPr>
        <w:t>$$NAME^XUAF4, 5-8</w:t>
      </w:r>
    </w:p>
    <w:p w14:paraId="6F766D22" w14:textId="77777777" w:rsidR="001928DA" w:rsidRDefault="001928DA">
      <w:pPr>
        <w:pStyle w:val="Index2"/>
        <w:tabs>
          <w:tab w:val="right" w:pos="4310"/>
        </w:tabs>
        <w:rPr>
          <w:noProof/>
        </w:rPr>
      </w:pPr>
      <w:r>
        <w:rPr>
          <w:noProof/>
        </w:rPr>
        <w:t>$$NNT^XUAF4, 5-8</w:t>
      </w:r>
    </w:p>
    <w:p w14:paraId="2D459C47" w14:textId="77777777" w:rsidR="001928DA" w:rsidRDefault="001928DA">
      <w:pPr>
        <w:pStyle w:val="Index2"/>
        <w:tabs>
          <w:tab w:val="right" w:pos="4310"/>
        </w:tabs>
        <w:rPr>
          <w:noProof/>
        </w:rPr>
      </w:pPr>
      <w:r>
        <w:rPr>
          <w:noProof/>
        </w:rPr>
        <w:t>$$NS^XUAF4, 5-9</w:t>
      </w:r>
    </w:p>
    <w:p w14:paraId="62890B0F" w14:textId="77777777" w:rsidR="001928DA" w:rsidRDefault="001928DA">
      <w:pPr>
        <w:pStyle w:val="Index2"/>
        <w:tabs>
          <w:tab w:val="right" w:pos="4310"/>
        </w:tabs>
        <w:rPr>
          <w:noProof/>
        </w:rPr>
      </w:pPr>
      <w:r>
        <w:rPr>
          <w:noProof/>
        </w:rPr>
        <w:t>$$O99^XUAF4, 5-9</w:t>
      </w:r>
    </w:p>
    <w:p w14:paraId="3E7A324A" w14:textId="77777777" w:rsidR="001928DA" w:rsidRDefault="001928DA">
      <w:pPr>
        <w:pStyle w:val="Index2"/>
        <w:tabs>
          <w:tab w:val="right" w:pos="4310"/>
        </w:tabs>
        <w:rPr>
          <w:noProof/>
        </w:rPr>
      </w:pPr>
      <w:r>
        <w:rPr>
          <w:noProof/>
        </w:rPr>
        <w:t>$$PADD^XUAF4, 5-10</w:t>
      </w:r>
    </w:p>
    <w:p w14:paraId="70E813AD" w14:textId="77777777" w:rsidR="001928DA" w:rsidRDefault="001928DA">
      <w:pPr>
        <w:pStyle w:val="Index2"/>
        <w:tabs>
          <w:tab w:val="right" w:pos="4310"/>
        </w:tabs>
        <w:rPr>
          <w:noProof/>
        </w:rPr>
      </w:pPr>
      <w:r>
        <w:rPr>
          <w:noProof/>
        </w:rPr>
        <w:t>$$PRNT^XUAF4, 5-11</w:t>
      </w:r>
    </w:p>
    <w:p w14:paraId="1247C90A" w14:textId="77777777" w:rsidR="001928DA" w:rsidRDefault="001928DA">
      <w:pPr>
        <w:pStyle w:val="Index2"/>
        <w:tabs>
          <w:tab w:val="right" w:pos="4310"/>
        </w:tabs>
        <w:rPr>
          <w:noProof/>
        </w:rPr>
      </w:pPr>
      <w:r>
        <w:rPr>
          <w:noProof/>
        </w:rPr>
        <w:t>$$RF^XUAF4, 5-11</w:t>
      </w:r>
    </w:p>
    <w:p w14:paraId="66F83B67" w14:textId="77777777" w:rsidR="001928DA" w:rsidRDefault="001928DA">
      <w:pPr>
        <w:pStyle w:val="Index2"/>
        <w:tabs>
          <w:tab w:val="right" w:pos="4310"/>
        </w:tabs>
        <w:rPr>
          <w:noProof/>
        </w:rPr>
      </w:pPr>
      <w:r>
        <w:rPr>
          <w:noProof/>
        </w:rPr>
        <w:t>$$RT^XUAF4, 5-12</w:t>
      </w:r>
    </w:p>
    <w:p w14:paraId="5C0BD627" w14:textId="77777777" w:rsidR="001928DA" w:rsidRDefault="001928DA">
      <w:pPr>
        <w:pStyle w:val="Index2"/>
        <w:tabs>
          <w:tab w:val="right" w:pos="4310"/>
        </w:tabs>
        <w:rPr>
          <w:noProof/>
        </w:rPr>
      </w:pPr>
      <w:r>
        <w:rPr>
          <w:noProof/>
        </w:rPr>
        <w:t>$$STA^XUAF4, 5-13</w:t>
      </w:r>
    </w:p>
    <w:p w14:paraId="4D237A0C" w14:textId="77777777" w:rsidR="001928DA" w:rsidRDefault="001928DA">
      <w:pPr>
        <w:pStyle w:val="Index2"/>
        <w:tabs>
          <w:tab w:val="right" w:pos="4310"/>
        </w:tabs>
        <w:rPr>
          <w:noProof/>
        </w:rPr>
      </w:pPr>
      <w:r>
        <w:rPr>
          <w:noProof/>
        </w:rPr>
        <w:t>$$TF^XUAF4, 5-13</w:t>
      </w:r>
    </w:p>
    <w:p w14:paraId="650DFD11" w14:textId="77777777" w:rsidR="001928DA" w:rsidRDefault="001928DA">
      <w:pPr>
        <w:pStyle w:val="Index2"/>
        <w:tabs>
          <w:tab w:val="right" w:pos="4310"/>
        </w:tabs>
        <w:rPr>
          <w:noProof/>
        </w:rPr>
      </w:pPr>
      <w:r>
        <w:rPr>
          <w:noProof/>
        </w:rPr>
        <w:lastRenderedPageBreak/>
        <w:t>$$WHAT^XUAF4, 5-14</w:t>
      </w:r>
    </w:p>
    <w:p w14:paraId="64B265CB" w14:textId="77777777" w:rsidR="001928DA" w:rsidRDefault="001928DA">
      <w:pPr>
        <w:pStyle w:val="Index2"/>
        <w:tabs>
          <w:tab w:val="right" w:pos="4310"/>
        </w:tabs>
        <w:rPr>
          <w:noProof/>
        </w:rPr>
      </w:pPr>
      <w:r>
        <w:rPr>
          <w:noProof/>
        </w:rPr>
        <w:t>Add/Modify Local Institution Data, 2-48</w:t>
      </w:r>
    </w:p>
    <w:p w14:paraId="2AF7F6D0" w14:textId="77777777" w:rsidR="001928DA" w:rsidRDefault="001928DA">
      <w:pPr>
        <w:pStyle w:val="Index2"/>
        <w:tabs>
          <w:tab w:val="right" w:pos="4310"/>
        </w:tabs>
        <w:rPr>
          <w:noProof/>
        </w:rPr>
      </w:pPr>
      <w:r>
        <w:rPr>
          <w:noProof/>
        </w:rPr>
        <w:t>Application Program Interfaces (APIs), 1-9</w:t>
      </w:r>
    </w:p>
    <w:p w14:paraId="05C449C8" w14:textId="77777777" w:rsidR="001928DA" w:rsidRDefault="001928DA">
      <w:pPr>
        <w:pStyle w:val="Index2"/>
        <w:tabs>
          <w:tab w:val="right" w:pos="4310"/>
        </w:tabs>
        <w:rPr>
          <w:noProof/>
        </w:rPr>
      </w:pPr>
      <w:r>
        <w:rPr>
          <w:noProof/>
        </w:rPr>
        <w:t>CDSYS^XUAF4, 5-14</w:t>
      </w:r>
    </w:p>
    <w:p w14:paraId="564F2451" w14:textId="77777777" w:rsidR="001928DA" w:rsidRDefault="001928DA">
      <w:pPr>
        <w:pStyle w:val="Index2"/>
        <w:tabs>
          <w:tab w:val="right" w:pos="4310"/>
        </w:tabs>
        <w:rPr>
          <w:noProof/>
        </w:rPr>
      </w:pPr>
      <w:r>
        <w:rPr>
          <w:noProof/>
        </w:rPr>
        <w:t>CHILDREN^XUAF4, 5-15</w:t>
      </w:r>
    </w:p>
    <w:p w14:paraId="35312D24" w14:textId="77777777" w:rsidR="001928DA" w:rsidRDefault="001928DA">
      <w:pPr>
        <w:pStyle w:val="Index2"/>
        <w:tabs>
          <w:tab w:val="right" w:pos="4310"/>
        </w:tabs>
        <w:rPr>
          <w:noProof/>
        </w:rPr>
      </w:pPr>
      <w:r>
        <w:rPr>
          <w:noProof/>
        </w:rPr>
        <w:t>Cleanup Utilities, 1-3</w:t>
      </w:r>
    </w:p>
    <w:p w14:paraId="3A9D7F44" w14:textId="77777777" w:rsidR="001928DA" w:rsidRDefault="001928DA">
      <w:pPr>
        <w:pStyle w:val="Index2"/>
        <w:tabs>
          <w:tab w:val="right" w:pos="4310"/>
        </w:tabs>
        <w:rPr>
          <w:noProof/>
        </w:rPr>
      </w:pPr>
      <w:r>
        <w:rPr>
          <w:noProof/>
        </w:rPr>
        <w:t>Data Dictionary</w:t>
      </w:r>
    </w:p>
    <w:p w14:paraId="47282E97" w14:textId="77777777" w:rsidR="001928DA" w:rsidRDefault="001928DA">
      <w:pPr>
        <w:pStyle w:val="Index3"/>
        <w:tabs>
          <w:tab w:val="right" w:pos="4310"/>
        </w:tabs>
        <w:rPr>
          <w:noProof/>
        </w:rPr>
      </w:pPr>
      <w:r>
        <w:rPr>
          <w:noProof/>
        </w:rPr>
        <w:t>Additions, 4-1</w:t>
      </w:r>
    </w:p>
    <w:p w14:paraId="6B903D5B" w14:textId="77777777" w:rsidR="001928DA" w:rsidRDefault="001928DA">
      <w:pPr>
        <w:pStyle w:val="Index3"/>
        <w:tabs>
          <w:tab w:val="right" w:pos="4310"/>
        </w:tabs>
        <w:rPr>
          <w:noProof/>
        </w:rPr>
      </w:pPr>
      <w:r>
        <w:rPr>
          <w:noProof/>
        </w:rPr>
        <w:t>Modifications, 1-8, 1-9, 1-11, 4-1</w:t>
      </w:r>
    </w:p>
    <w:p w14:paraId="178EB87C" w14:textId="77777777" w:rsidR="001928DA" w:rsidRDefault="001928DA">
      <w:pPr>
        <w:pStyle w:val="Index2"/>
        <w:tabs>
          <w:tab w:val="right" w:pos="4310"/>
        </w:tabs>
        <w:rPr>
          <w:noProof/>
        </w:rPr>
      </w:pPr>
      <w:r>
        <w:rPr>
          <w:noProof/>
        </w:rPr>
        <w:t>Data Review/Check, 2-1</w:t>
      </w:r>
    </w:p>
    <w:p w14:paraId="59481A3A" w14:textId="77777777" w:rsidR="001928DA" w:rsidRDefault="001928DA">
      <w:pPr>
        <w:pStyle w:val="Index2"/>
        <w:tabs>
          <w:tab w:val="right" w:pos="4310"/>
        </w:tabs>
        <w:rPr>
          <w:noProof/>
        </w:rPr>
      </w:pPr>
      <w:r>
        <w:rPr>
          <w:noProof/>
        </w:rPr>
        <w:t>Editing the Master File on FORUM, 3-2</w:t>
      </w:r>
    </w:p>
    <w:p w14:paraId="3E231137" w14:textId="77777777" w:rsidR="001928DA" w:rsidRDefault="001928DA">
      <w:pPr>
        <w:pStyle w:val="Index2"/>
        <w:tabs>
          <w:tab w:val="right" w:pos="4310"/>
        </w:tabs>
        <w:rPr>
          <w:noProof/>
        </w:rPr>
      </w:pPr>
      <w:r>
        <w:rPr>
          <w:noProof/>
        </w:rPr>
        <w:t>Enhancements, 1-8</w:t>
      </w:r>
    </w:p>
    <w:p w14:paraId="62584544" w14:textId="77777777" w:rsidR="001928DA" w:rsidRDefault="001928DA">
      <w:pPr>
        <w:pStyle w:val="Index2"/>
        <w:tabs>
          <w:tab w:val="right" w:pos="4310"/>
        </w:tabs>
        <w:rPr>
          <w:noProof/>
        </w:rPr>
      </w:pPr>
      <w:r>
        <w:rPr>
          <w:noProof/>
        </w:rPr>
        <w:t>F4^XUAF4, 5-16</w:t>
      </w:r>
    </w:p>
    <w:p w14:paraId="6F663D2F" w14:textId="77777777" w:rsidR="001928DA" w:rsidRDefault="001928DA">
      <w:pPr>
        <w:pStyle w:val="Index2"/>
        <w:tabs>
          <w:tab w:val="right" w:pos="4310"/>
        </w:tabs>
        <w:rPr>
          <w:noProof/>
        </w:rPr>
      </w:pPr>
      <w:r>
        <w:rPr>
          <w:noProof/>
        </w:rPr>
        <w:t>Health</w:t>
      </w:r>
      <w:r w:rsidRPr="00544EC4">
        <w:rPr>
          <w:i/>
          <w:noProof/>
        </w:rPr>
        <w:t>e</w:t>
      </w:r>
      <w:r>
        <w:rPr>
          <w:noProof/>
        </w:rPr>
        <w:t>Vet Cleanup Utilities, 2-38</w:t>
      </w:r>
    </w:p>
    <w:p w14:paraId="40461B1A" w14:textId="77777777" w:rsidR="001928DA" w:rsidRDefault="001928DA">
      <w:pPr>
        <w:pStyle w:val="Index2"/>
        <w:tabs>
          <w:tab w:val="right" w:pos="4310"/>
        </w:tabs>
        <w:rPr>
          <w:noProof/>
        </w:rPr>
      </w:pPr>
      <w:r>
        <w:rPr>
          <w:noProof/>
        </w:rPr>
        <w:t>HISTORY Multiple Field (#999), 4-4</w:t>
      </w:r>
    </w:p>
    <w:p w14:paraId="5C8A84FE" w14:textId="77777777" w:rsidR="001928DA" w:rsidRDefault="001928DA">
      <w:pPr>
        <w:pStyle w:val="Index2"/>
        <w:tabs>
          <w:tab w:val="right" w:pos="4310"/>
        </w:tabs>
        <w:rPr>
          <w:noProof/>
        </w:rPr>
      </w:pPr>
      <w:r>
        <w:rPr>
          <w:noProof/>
        </w:rPr>
        <w:t>Initial Cleanup Utilities, 2-13</w:t>
      </w:r>
    </w:p>
    <w:p w14:paraId="491CE83A" w14:textId="77777777" w:rsidR="001928DA" w:rsidRDefault="001928DA">
      <w:pPr>
        <w:pStyle w:val="Index2"/>
        <w:tabs>
          <w:tab w:val="right" w:pos="4310"/>
        </w:tabs>
        <w:rPr>
          <w:noProof/>
        </w:rPr>
      </w:pPr>
      <w:r>
        <w:rPr>
          <w:noProof/>
        </w:rPr>
        <w:t>LOOKUP^XUAF4, 5-17</w:t>
      </w:r>
    </w:p>
    <w:p w14:paraId="7505DEBF" w14:textId="77777777" w:rsidR="001928DA" w:rsidRDefault="001928DA">
      <w:pPr>
        <w:pStyle w:val="Index2"/>
        <w:tabs>
          <w:tab w:val="right" w:pos="4310"/>
        </w:tabs>
        <w:rPr>
          <w:noProof/>
        </w:rPr>
      </w:pPr>
      <w:r>
        <w:rPr>
          <w:noProof/>
        </w:rPr>
        <w:t>MAIN^XUMFI, 5-18</w:t>
      </w:r>
    </w:p>
    <w:p w14:paraId="7D3F31E1" w14:textId="77777777" w:rsidR="001928DA" w:rsidRDefault="001928DA">
      <w:pPr>
        <w:pStyle w:val="Index2"/>
        <w:tabs>
          <w:tab w:val="right" w:pos="4310"/>
        </w:tabs>
        <w:rPr>
          <w:noProof/>
        </w:rPr>
      </w:pPr>
      <w:r>
        <w:rPr>
          <w:noProof/>
        </w:rPr>
        <w:t>MAIN^XUMFP, 5-20</w:t>
      </w:r>
    </w:p>
    <w:p w14:paraId="7C698589" w14:textId="77777777" w:rsidR="001928DA" w:rsidRDefault="001928DA">
      <w:pPr>
        <w:pStyle w:val="Index2"/>
        <w:tabs>
          <w:tab w:val="right" w:pos="4310"/>
        </w:tabs>
        <w:rPr>
          <w:noProof/>
        </w:rPr>
      </w:pPr>
      <w:r>
        <w:rPr>
          <w:noProof/>
        </w:rPr>
        <w:t>Maintenance</w:t>
      </w:r>
    </w:p>
    <w:p w14:paraId="7734E243" w14:textId="77777777" w:rsidR="001928DA" w:rsidRDefault="001928DA">
      <w:pPr>
        <w:pStyle w:val="Index3"/>
        <w:tabs>
          <w:tab w:val="right" w:pos="4310"/>
        </w:tabs>
        <w:rPr>
          <w:noProof/>
        </w:rPr>
      </w:pPr>
      <w:r>
        <w:rPr>
          <w:noProof/>
        </w:rPr>
        <w:t>Site, 2-63</w:t>
      </w:r>
    </w:p>
    <w:p w14:paraId="42D90A2B" w14:textId="77777777" w:rsidR="001928DA" w:rsidRDefault="001928DA">
      <w:pPr>
        <w:pStyle w:val="Index2"/>
        <w:tabs>
          <w:tab w:val="right" w:pos="4310"/>
        </w:tabs>
        <w:rPr>
          <w:noProof/>
        </w:rPr>
      </w:pPr>
      <w:r>
        <w:rPr>
          <w:noProof/>
        </w:rPr>
        <w:t>Master File on FORUM, 1-2, 1-3, 1-4, 1-5, 3-1</w:t>
      </w:r>
    </w:p>
    <w:p w14:paraId="1B67E7C5" w14:textId="77777777" w:rsidR="001928DA" w:rsidRDefault="001928DA">
      <w:pPr>
        <w:pStyle w:val="Index2"/>
        <w:tabs>
          <w:tab w:val="right" w:pos="4310"/>
        </w:tabs>
        <w:rPr>
          <w:noProof/>
        </w:rPr>
      </w:pPr>
      <w:r>
        <w:rPr>
          <w:noProof/>
        </w:rPr>
        <w:t>Modified/Added Fields, 4-1</w:t>
      </w:r>
    </w:p>
    <w:p w14:paraId="7C33235D" w14:textId="77777777" w:rsidR="001928DA" w:rsidRDefault="001928DA">
      <w:pPr>
        <w:pStyle w:val="Index2"/>
        <w:tabs>
          <w:tab w:val="right" w:pos="4310"/>
        </w:tabs>
        <w:rPr>
          <w:noProof/>
        </w:rPr>
      </w:pPr>
      <w:r>
        <w:rPr>
          <w:noProof/>
        </w:rPr>
        <w:t>Obsolete Fields Removed, 4-6</w:t>
      </w:r>
    </w:p>
    <w:p w14:paraId="50E0ACD5" w14:textId="77777777" w:rsidR="001928DA" w:rsidRDefault="001928DA">
      <w:pPr>
        <w:pStyle w:val="Index2"/>
        <w:tabs>
          <w:tab w:val="right" w:pos="4310"/>
        </w:tabs>
        <w:rPr>
          <w:noProof/>
        </w:rPr>
      </w:pPr>
      <w:r>
        <w:rPr>
          <w:noProof/>
        </w:rPr>
        <w:t>PARENT^XUAF4, 5-25</w:t>
      </w:r>
    </w:p>
    <w:p w14:paraId="56533F92" w14:textId="77777777" w:rsidR="001928DA" w:rsidRDefault="001928DA">
      <w:pPr>
        <w:pStyle w:val="Index2"/>
        <w:tabs>
          <w:tab w:val="right" w:pos="4310"/>
        </w:tabs>
        <w:rPr>
          <w:noProof/>
        </w:rPr>
      </w:pPr>
      <w:r w:rsidRPr="00544EC4">
        <w:rPr>
          <w:rFonts w:cs="Arial"/>
          <w:noProof/>
        </w:rPr>
        <w:t>Pointer</w:t>
      </w:r>
      <w:r>
        <w:rPr>
          <w:noProof/>
        </w:rPr>
        <w:t xml:space="preserve">, </w:t>
      </w:r>
      <w:r>
        <w:rPr>
          <w:rFonts w:cs="Arial"/>
          <w:noProof/>
          <w:szCs w:val="22"/>
        </w:rPr>
        <w:t>6-10</w:t>
      </w:r>
    </w:p>
    <w:p w14:paraId="52BA95DC" w14:textId="77777777" w:rsidR="001928DA" w:rsidRDefault="001928DA">
      <w:pPr>
        <w:pStyle w:val="Index2"/>
        <w:tabs>
          <w:tab w:val="right" w:pos="4310"/>
        </w:tabs>
        <w:rPr>
          <w:noProof/>
        </w:rPr>
      </w:pPr>
      <w:r>
        <w:rPr>
          <w:noProof/>
        </w:rPr>
        <w:t xml:space="preserve">Security, </w:t>
      </w:r>
      <w:r>
        <w:rPr>
          <w:noProof/>
          <w:szCs w:val="22"/>
        </w:rPr>
        <w:t>7-8</w:t>
      </w:r>
    </w:p>
    <w:p w14:paraId="5B14003F" w14:textId="77777777" w:rsidR="001928DA" w:rsidRDefault="001928DA">
      <w:pPr>
        <w:pStyle w:val="Index2"/>
        <w:tabs>
          <w:tab w:val="right" w:pos="4310"/>
        </w:tabs>
        <w:rPr>
          <w:noProof/>
        </w:rPr>
      </w:pPr>
      <w:r>
        <w:rPr>
          <w:noProof/>
        </w:rPr>
        <w:t>SIBLING^XUAF4, 5-26</w:t>
      </w:r>
    </w:p>
    <w:p w14:paraId="295A5D3C" w14:textId="77777777" w:rsidR="001928DA" w:rsidRDefault="001928DA">
      <w:pPr>
        <w:pStyle w:val="Index2"/>
        <w:tabs>
          <w:tab w:val="right" w:pos="4310"/>
        </w:tabs>
        <w:rPr>
          <w:noProof/>
        </w:rPr>
      </w:pPr>
      <w:r>
        <w:rPr>
          <w:noProof/>
        </w:rPr>
        <w:t>Tracking, 1-8</w:t>
      </w:r>
    </w:p>
    <w:p w14:paraId="0AB7934D" w14:textId="77777777" w:rsidR="001928DA" w:rsidRDefault="001928DA">
      <w:pPr>
        <w:pStyle w:val="Index2"/>
        <w:tabs>
          <w:tab w:val="right" w:pos="4310"/>
        </w:tabs>
        <w:rPr>
          <w:noProof/>
        </w:rPr>
      </w:pPr>
      <w:r>
        <w:rPr>
          <w:noProof/>
        </w:rPr>
        <w:t>Troubleshooting</w:t>
      </w:r>
    </w:p>
    <w:p w14:paraId="3F9AB5E8" w14:textId="77777777" w:rsidR="001928DA" w:rsidRDefault="001928DA">
      <w:pPr>
        <w:pStyle w:val="Index3"/>
        <w:tabs>
          <w:tab w:val="right" w:pos="4310"/>
        </w:tabs>
        <w:rPr>
          <w:noProof/>
        </w:rPr>
      </w:pPr>
      <w:r>
        <w:rPr>
          <w:noProof/>
        </w:rPr>
        <w:t>FORUM, 3-8</w:t>
      </w:r>
    </w:p>
    <w:p w14:paraId="2D416351" w14:textId="77777777" w:rsidR="001928DA" w:rsidRDefault="001928DA">
      <w:pPr>
        <w:pStyle w:val="Index3"/>
        <w:tabs>
          <w:tab w:val="right" w:pos="4310"/>
        </w:tabs>
        <w:rPr>
          <w:noProof/>
        </w:rPr>
      </w:pPr>
      <w:r>
        <w:rPr>
          <w:noProof/>
        </w:rPr>
        <w:t>Site, 2-63</w:t>
      </w:r>
    </w:p>
    <w:p w14:paraId="408BF2B1" w14:textId="77777777" w:rsidR="001928DA" w:rsidRDefault="001928DA">
      <w:pPr>
        <w:pStyle w:val="Index2"/>
        <w:tabs>
          <w:tab w:val="right" w:pos="4310"/>
        </w:tabs>
        <w:rPr>
          <w:noProof/>
        </w:rPr>
      </w:pPr>
      <w:r>
        <w:rPr>
          <w:noProof/>
        </w:rPr>
        <w:t>Write Identifiers, 4-6</w:t>
      </w:r>
    </w:p>
    <w:p w14:paraId="53EA4917" w14:textId="77777777" w:rsidR="001928DA" w:rsidRDefault="001928DA">
      <w:pPr>
        <w:pStyle w:val="Index1"/>
        <w:tabs>
          <w:tab w:val="right" w:pos="4310"/>
        </w:tabs>
        <w:rPr>
          <w:noProof/>
        </w:rPr>
      </w:pPr>
      <w:r>
        <w:rPr>
          <w:noProof/>
        </w:rPr>
        <w:t>Institution File Data Review/Check</w:t>
      </w:r>
    </w:p>
    <w:p w14:paraId="5E02DA8F" w14:textId="77777777" w:rsidR="001928DA" w:rsidRDefault="001928DA">
      <w:pPr>
        <w:pStyle w:val="Index2"/>
        <w:tabs>
          <w:tab w:val="right" w:pos="4310"/>
        </w:tabs>
        <w:rPr>
          <w:noProof/>
        </w:rPr>
      </w:pPr>
      <w:r>
        <w:rPr>
          <w:noProof/>
        </w:rPr>
        <w:t>Step-By-Step Procedures, 2-4</w:t>
      </w:r>
    </w:p>
    <w:p w14:paraId="2E878CAC" w14:textId="77777777" w:rsidR="001928DA" w:rsidRDefault="001928DA">
      <w:pPr>
        <w:pStyle w:val="Index1"/>
        <w:tabs>
          <w:tab w:val="right" w:pos="4310"/>
        </w:tabs>
        <w:rPr>
          <w:noProof/>
        </w:rPr>
      </w:pPr>
      <w:r>
        <w:rPr>
          <w:noProof/>
        </w:rPr>
        <w:t>Institution file inquire Option, 2-5, 2-11, 2-50</w:t>
      </w:r>
    </w:p>
    <w:p w14:paraId="212C6B77" w14:textId="77777777" w:rsidR="001928DA" w:rsidRDefault="001928DA">
      <w:pPr>
        <w:pStyle w:val="Index1"/>
        <w:tabs>
          <w:tab w:val="right" w:pos="4310"/>
        </w:tabs>
        <w:rPr>
          <w:noProof/>
        </w:rPr>
      </w:pPr>
      <w:r>
        <w:rPr>
          <w:noProof/>
        </w:rPr>
        <w:t xml:space="preserve">Institution File Query / Update Option, 2-13, 2-14, 2-15, 2-21, 2-39, 2-40, </w:t>
      </w:r>
      <w:r>
        <w:rPr>
          <w:rFonts w:eastAsia="MS Mincho"/>
          <w:noProof/>
        </w:rPr>
        <w:t>6-4</w:t>
      </w:r>
      <w:r>
        <w:rPr>
          <w:noProof/>
        </w:rPr>
        <w:t xml:space="preserve">, </w:t>
      </w:r>
      <w:r>
        <w:rPr>
          <w:noProof/>
          <w:szCs w:val="22"/>
        </w:rPr>
        <w:t>6-12</w:t>
      </w:r>
      <w:r>
        <w:rPr>
          <w:noProof/>
        </w:rPr>
        <w:t>, 6-25, 7-6</w:t>
      </w:r>
    </w:p>
    <w:p w14:paraId="40238AEC" w14:textId="77777777" w:rsidR="001928DA" w:rsidRDefault="001928DA">
      <w:pPr>
        <w:pStyle w:val="Index1"/>
        <w:tabs>
          <w:tab w:val="right" w:pos="4310"/>
        </w:tabs>
        <w:rPr>
          <w:noProof/>
        </w:rPr>
      </w:pPr>
      <w:r>
        <w:rPr>
          <w:noProof/>
        </w:rPr>
        <w:t>Institution File Redesign (IFR)</w:t>
      </w:r>
    </w:p>
    <w:p w14:paraId="2E955FA5" w14:textId="77777777" w:rsidR="001928DA" w:rsidRDefault="001928DA">
      <w:pPr>
        <w:pStyle w:val="Index2"/>
        <w:tabs>
          <w:tab w:val="right" w:pos="4310"/>
        </w:tabs>
        <w:rPr>
          <w:noProof/>
        </w:rPr>
      </w:pPr>
      <w:r>
        <w:rPr>
          <w:noProof/>
        </w:rPr>
        <w:t>Application Program Interfaces (APIs), 5-1</w:t>
      </w:r>
    </w:p>
    <w:p w14:paraId="3383039A" w14:textId="77777777" w:rsidR="001928DA" w:rsidRDefault="001928DA">
      <w:pPr>
        <w:pStyle w:val="Index2"/>
        <w:tabs>
          <w:tab w:val="right" w:pos="4310"/>
        </w:tabs>
        <w:rPr>
          <w:noProof/>
        </w:rPr>
      </w:pPr>
      <w:r>
        <w:rPr>
          <w:noProof/>
        </w:rPr>
        <w:t>Namespace, 6-26</w:t>
      </w:r>
    </w:p>
    <w:p w14:paraId="442DE970" w14:textId="77777777" w:rsidR="001928DA" w:rsidRDefault="001928DA">
      <w:pPr>
        <w:pStyle w:val="Index2"/>
        <w:tabs>
          <w:tab w:val="right" w:pos="4310"/>
        </w:tabs>
        <w:rPr>
          <w:noProof/>
        </w:rPr>
      </w:pPr>
      <w:r>
        <w:rPr>
          <w:noProof/>
        </w:rPr>
        <w:t>Purpose, 1-1</w:t>
      </w:r>
    </w:p>
    <w:p w14:paraId="306133E6" w14:textId="77777777" w:rsidR="001928DA" w:rsidRDefault="001928DA">
      <w:pPr>
        <w:pStyle w:val="Index1"/>
        <w:tabs>
          <w:tab w:val="right" w:pos="4310"/>
        </w:tabs>
        <w:rPr>
          <w:noProof/>
        </w:rPr>
      </w:pPr>
      <w:r>
        <w:rPr>
          <w:noProof/>
        </w:rPr>
        <w:t>Institution List by Parent Option, 2-9, 2-10</w:t>
      </w:r>
    </w:p>
    <w:p w14:paraId="1C10B99A" w14:textId="77777777" w:rsidR="001928DA" w:rsidRDefault="001928DA">
      <w:pPr>
        <w:pStyle w:val="Index1"/>
        <w:tabs>
          <w:tab w:val="right" w:pos="4310"/>
        </w:tabs>
        <w:rPr>
          <w:noProof/>
        </w:rPr>
      </w:pPr>
      <w:r>
        <w:rPr>
          <w:noProof/>
        </w:rPr>
        <w:t>Institution List by VISN Option, 2-12</w:t>
      </w:r>
    </w:p>
    <w:p w14:paraId="48AD0184" w14:textId="77777777" w:rsidR="001928DA" w:rsidRDefault="001928DA">
      <w:pPr>
        <w:pStyle w:val="Index1"/>
        <w:tabs>
          <w:tab w:val="right" w:pos="4310"/>
        </w:tabs>
        <w:rPr>
          <w:noProof/>
        </w:rPr>
      </w:pPr>
      <w:r>
        <w:rPr>
          <w:noProof/>
        </w:rPr>
        <w:t xml:space="preserve">Institution Master File Edit Option, 3-1, 3-2, </w:t>
      </w:r>
      <w:r>
        <w:rPr>
          <w:noProof/>
          <w:szCs w:val="22"/>
        </w:rPr>
        <w:t>6-11</w:t>
      </w:r>
      <w:r>
        <w:rPr>
          <w:noProof/>
        </w:rPr>
        <w:t>, 6-25, 7-1, 7-5, 7-8</w:t>
      </w:r>
    </w:p>
    <w:p w14:paraId="3020041D" w14:textId="77777777" w:rsidR="001928DA" w:rsidRDefault="001928DA">
      <w:pPr>
        <w:pStyle w:val="Index1"/>
        <w:tabs>
          <w:tab w:val="right" w:pos="4310"/>
        </w:tabs>
        <w:rPr>
          <w:noProof/>
        </w:rPr>
      </w:pPr>
      <w:r w:rsidRPr="00544EC4">
        <w:rPr>
          <w:rFonts w:eastAsia="MS Mincho"/>
          <w:noProof/>
        </w:rPr>
        <w:t>Instructions</w:t>
      </w:r>
    </w:p>
    <w:p w14:paraId="574A9A3C" w14:textId="77777777" w:rsidR="001928DA" w:rsidRDefault="001928DA">
      <w:pPr>
        <w:pStyle w:val="Index2"/>
        <w:tabs>
          <w:tab w:val="right" w:pos="4310"/>
        </w:tabs>
        <w:rPr>
          <w:noProof/>
        </w:rPr>
      </w:pPr>
      <w:r w:rsidRPr="00544EC4">
        <w:rPr>
          <w:rFonts w:eastAsia="MS Mincho"/>
          <w:noProof/>
        </w:rPr>
        <w:t>Installation</w:t>
      </w:r>
      <w:r>
        <w:rPr>
          <w:noProof/>
        </w:rPr>
        <w:t xml:space="preserve">, </w:t>
      </w:r>
      <w:r>
        <w:rPr>
          <w:rFonts w:eastAsia="MS Mincho"/>
          <w:noProof/>
        </w:rPr>
        <w:t>6-1</w:t>
      </w:r>
    </w:p>
    <w:p w14:paraId="640BD77F" w14:textId="77777777" w:rsidR="001928DA" w:rsidRDefault="001928DA">
      <w:pPr>
        <w:pStyle w:val="Index2"/>
        <w:tabs>
          <w:tab w:val="right" w:pos="4310"/>
        </w:tabs>
        <w:rPr>
          <w:noProof/>
        </w:rPr>
      </w:pPr>
      <w:r w:rsidRPr="00544EC4">
        <w:rPr>
          <w:rFonts w:eastAsia="MS Mincho"/>
          <w:noProof/>
        </w:rPr>
        <w:t>Post Installation</w:t>
      </w:r>
      <w:r>
        <w:rPr>
          <w:noProof/>
        </w:rPr>
        <w:t xml:space="preserve">, </w:t>
      </w:r>
      <w:r>
        <w:rPr>
          <w:rFonts w:eastAsia="MS Mincho"/>
          <w:noProof/>
        </w:rPr>
        <w:t>6-4</w:t>
      </w:r>
    </w:p>
    <w:p w14:paraId="35570BF6" w14:textId="77777777" w:rsidR="001928DA" w:rsidRDefault="001928DA">
      <w:pPr>
        <w:pStyle w:val="Index1"/>
        <w:tabs>
          <w:tab w:val="right" w:pos="4310"/>
        </w:tabs>
        <w:rPr>
          <w:noProof/>
        </w:rPr>
      </w:pPr>
      <w:r>
        <w:rPr>
          <w:noProof/>
        </w:rPr>
        <w:t>Integration Agreements (IAs), 6-22</w:t>
      </w:r>
    </w:p>
    <w:p w14:paraId="6772BAA0" w14:textId="77777777" w:rsidR="001928DA" w:rsidRDefault="001928DA">
      <w:pPr>
        <w:pStyle w:val="Index2"/>
        <w:tabs>
          <w:tab w:val="right" w:pos="4310"/>
        </w:tabs>
        <w:rPr>
          <w:noProof/>
        </w:rPr>
      </w:pPr>
      <w:r>
        <w:rPr>
          <w:noProof/>
        </w:rPr>
        <w:t>Controlled Subscription References, 5-1, 6-23</w:t>
      </w:r>
    </w:p>
    <w:p w14:paraId="376E794C" w14:textId="77777777" w:rsidR="001928DA" w:rsidRDefault="001928DA">
      <w:pPr>
        <w:pStyle w:val="Index2"/>
        <w:tabs>
          <w:tab w:val="right" w:pos="4310"/>
        </w:tabs>
        <w:rPr>
          <w:noProof/>
        </w:rPr>
      </w:pPr>
      <w:r w:rsidRPr="00544EC4">
        <w:rPr>
          <w:noProof/>
          <w:kern w:val="2"/>
        </w:rPr>
        <w:t>General Instructions for Obtaining IAs from FORUM</w:t>
      </w:r>
      <w:r>
        <w:rPr>
          <w:noProof/>
        </w:rPr>
        <w:t xml:space="preserve">, </w:t>
      </w:r>
      <w:r>
        <w:rPr>
          <w:noProof/>
          <w:kern w:val="2"/>
        </w:rPr>
        <w:t>6-24</w:t>
      </w:r>
    </w:p>
    <w:p w14:paraId="2430250A" w14:textId="77777777" w:rsidR="001928DA" w:rsidRDefault="001928DA">
      <w:pPr>
        <w:pStyle w:val="Index2"/>
        <w:tabs>
          <w:tab w:val="right" w:pos="4310"/>
        </w:tabs>
        <w:rPr>
          <w:noProof/>
        </w:rPr>
      </w:pPr>
      <w:r w:rsidRPr="00544EC4">
        <w:rPr>
          <w:bCs/>
          <w:noProof/>
          <w:kern w:val="2"/>
        </w:rPr>
        <w:t>Integration Agreements Menu</w:t>
      </w:r>
      <w:r>
        <w:rPr>
          <w:noProof/>
        </w:rPr>
        <w:t xml:space="preserve">, </w:t>
      </w:r>
      <w:r>
        <w:rPr>
          <w:bCs/>
          <w:noProof/>
          <w:kern w:val="2"/>
        </w:rPr>
        <w:t>6-24</w:t>
      </w:r>
    </w:p>
    <w:p w14:paraId="6609AE99" w14:textId="77777777" w:rsidR="001928DA" w:rsidRDefault="001928DA">
      <w:pPr>
        <w:pStyle w:val="Index2"/>
        <w:tabs>
          <w:tab w:val="right" w:pos="4310"/>
        </w:tabs>
        <w:rPr>
          <w:noProof/>
        </w:rPr>
      </w:pPr>
      <w:r>
        <w:rPr>
          <w:noProof/>
        </w:rPr>
        <w:t>Supported References, 5-1, 6-22</w:t>
      </w:r>
    </w:p>
    <w:p w14:paraId="1C7C05BE" w14:textId="77777777" w:rsidR="001928DA" w:rsidRDefault="001928DA">
      <w:pPr>
        <w:pStyle w:val="Index1"/>
        <w:tabs>
          <w:tab w:val="right" w:pos="4310"/>
        </w:tabs>
        <w:rPr>
          <w:noProof/>
        </w:rPr>
      </w:pPr>
      <w:r w:rsidRPr="00544EC4">
        <w:rPr>
          <w:noProof/>
          <w:snapToGrid w:val="0"/>
        </w:rPr>
        <w:t>Interfaces</w:t>
      </w:r>
      <w:r>
        <w:rPr>
          <w:noProof/>
        </w:rPr>
        <w:t>, 7-3</w:t>
      </w:r>
    </w:p>
    <w:p w14:paraId="5CF4FB8D" w14:textId="77777777" w:rsidR="001928DA" w:rsidRDefault="001928DA">
      <w:pPr>
        <w:pStyle w:val="Index2"/>
        <w:tabs>
          <w:tab w:val="right" w:pos="4310"/>
        </w:tabs>
        <w:rPr>
          <w:noProof/>
        </w:rPr>
      </w:pPr>
      <w:r>
        <w:rPr>
          <w:noProof/>
        </w:rPr>
        <w:t>Communications, 6-19, 7-4</w:t>
      </w:r>
    </w:p>
    <w:p w14:paraId="3D632C89" w14:textId="77777777" w:rsidR="001928DA" w:rsidRDefault="001928DA">
      <w:pPr>
        <w:pStyle w:val="Index2"/>
        <w:tabs>
          <w:tab w:val="right" w:pos="4310"/>
        </w:tabs>
        <w:rPr>
          <w:noProof/>
        </w:rPr>
      </w:pPr>
      <w:r w:rsidRPr="00544EC4">
        <w:rPr>
          <w:noProof/>
          <w:snapToGrid w:val="0"/>
        </w:rPr>
        <w:t>External</w:t>
      </w:r>
      <w:r>
        <w:rPr>
          <w:noProof/>
        </w:rPr>
        <w:t xml:space="preserve">, </w:t>
      </w:r>
      <w:r>
        <w:rPr>
          <w:noProof/>
          <w:snapToGrid w:val="0"/>
        </w:rPr>
        <w:t>6-18</w:t>
      </w:r>
    </w:p>
    <w:p w14:paraId="20B05538" w14:textId="77777777" w:rsidR="001928DA" w:rsidRDefault="001928DA">
      <w:pPr>
        <w:pStyle w:val="Index2"/>
        <w:tabs>
          <w:tab w:val="right" w:pos="4310"/>
        </w:tabs>
        <w:rPr>
          <w:noProof/>
        </w:rPr>
      </w:pPr>
      <w:r>
        <w:rPr>
          <w:noProof/>
        </w:rPr>
        <w:t>Hardware, 6-18, 7-3</w:t>
      </w:r>
    </w:p>
    <w:p w14:paraId="27C209D4" w14:textId="77777777" w:rsidR="001928DA" w:rsidRDefault="001928DA">
      <w:pPr>
        <w:pStyle w:val="Index2"/>
        <w:tabs>
          <w:tab w:val="right" w:pos="4310"/>
        </w:tabs>
        <w:rPr>
          <w:noProof/>
        </w:rPr>
      </w:pPr>
      <w:r>
        <w:rPr>
          <w:noProof/>
        </w:rPr>
        <w:t>Software, 6-18, 7-3</w:t>
      </w:r>
    </w:p>
    <w:p w14:paraId="59FFE49A" w14:textId="77777777" w:rsidR="001928DA" w:rsidRDefault="001928DA">
      <w:pPr>
        <w:pStyle w:val="Index1"/>
        <w:tabs>
          <w:tab w:val="right" w:pos="4310"/>
        </w:tabs>
        <w:rPr>
          <w:noProof/>
        </w:rPr>
      </w:pPr>
      <w:r>
        <w:rPr>
          <w:noProof/>
        </w:rPr>
        <w:t>Internal Relations, 6-25</w:t>
      </w:r>
    </w:p>
    <w:p w14:paraId="48F1D8F0" w14:textId="77777777" w:rsidR="001928DA" w:rsidRDefault="001928DA">
      <w:pPr>
        <w:pStyle w:val="Index1"/>
        <w:tabs>
          <w:tab w:val="right" w:pos="4310"/>
        </w:tabs>
        <w:rPr>
          <w:noProof/>
        </w:rPr>
      </w:pPr>
      <w:r>
        <w:rPr>
          <w:noProof/>
        </w:rPr>
        <w:t>Introduction, 1-1</w:t>
      </w:r>
    </w:p>
    <w:p w14:paraId="011C45BC" w14:textId="77777777" w:rsidR="001928DA" w:rsidRDefault="001928DA">
      <w:pPr>
        <w:pStyle w:val="Index2"/>
        <w:tabs>
          <w:tab w:val="right" w:pos="4310"/>
        </w:tabs>
        <w:rPr>
          <w:noProof/>
        </w:rPr>
      </w:pPr>
      <w:r>
        <w:rPr>
          <w:noProof/>
        </w:rPr>
        <w:t>Local Site Institution Master File Administrator Duties, 2-1</w:t>
      </w:r>
    </w:p>
    <w:p w14:paraId="34ABE8E8" w14:textId="77777777" w:rsidR="001928DA" w:rsidRDefault="001928DA">
      <w:pPr>
        <w:pStyle w:val="Index1"/>
        <w:tabs>
          <w:tab w:val="right" w:pos="4310"/>
        </w:tabs>
        <w:rPr>
          <w:noProof/>
        </w:rPr>
      </w:pPr>
      <w:r>
        <w:rPr>
          <w:noProof/>
        </w:rPr>
        <w:t>ISS</w:t>
      </w:r>
    </w:p>
    <w:p w14:paraId="4212DB2F" w14:textId="77777777" w:rsidR="001928DA" w:rsidRDefault="001928DA">
      <w:pPr>
        <w:pStyle w:val="Index2"/>
        <w:tabs>
          <w:tab w:val="right" w:pos="4310"/>
        </w:tabs>
        <w:rPr>
          <w:noProof/>
        </w:rPr>
      </w:pPr>
      <w:r w:rsidRPr="00544EC4">
        <w:rPr>
          <w:noProof/>
          <w:kern w:val="2"/>
        </w:rPr>
        <w:t>Acronyms</w:t>
      </w:r>
    </w:p>
    <w:p w14:paraId="686F6351" w14:textId="77777777" w:rsidR="001928DA" w:rsidRDefault="001928DA">
      <w:pPr>
        <w:pStyle w:val="Index3"/>
        <w:tabs>
          <w:tab w:val="right" w:pos="4310"/>
        </w:tabs>
        <w:rPr>
          <w:noProof/>
        </w:rPr>
      </w:pPr>
      <w:r w:rsidRPr="00544EC4">
        <w:rPr>
          <w:noProof/>
          <w:kern w:val="2"/>
        </w:rPr>
        <w:t>Home Page Web Address, Glossary</w:t>
      </w:r>
      <w:r>
        <w:rPr>
          <w:noProof/>
        </w:rPr>
        <w:t>, 2</w:t>
      </w:r>
    </w:p>
    <w:p w14:paraId="1441F64A" w14:textId="77777777" w:rsidR="001928DA" w:rsidRDefault="001928DA">
      <w:pPr>
        <w:pStyle w:val="Index2"/>
        <w:tabs>
          <w:tab w:val="right" w:pos="4310"/>
        </w:tabs>
        <w:rPr>
          <w:noProof/>
        </w:rPr>
      </w:pPr>
      <w:r w:rsidRPr="00544EC4">
        <w:rPr>
          <w:noProof/>
          <w:kern w:val="2"/>
        </w:rPr>
        <w:t>Glossary</w:t>
      </w:r>
    </w:p>
    <w:p w14:paraId="419242E2" w14:textId="77777777" w:rsidR="001928DA" w:rsidRDefault="001928DA">
      <w:pPr>
        <w:pStyle w:val="Index3"/>
        <w:tabs>
          <w:tab w:val="right" w:pos="4310"/>
        </w:tabs>
        <w:rPr>
          <w:noProof/>
        </w:rPr>
      </w:pPr>
      <w:r w:rsidRPr="00544EC4">
        <w:rPr>
          <w:noProof/>
          <w:kern w:val="2"/>
        </w:rPr>
        <w:t>Home Page Web Address, Glossary</w:t>
      </w:r>
      <w:r>
        <w:rPr>
          <w:noProof/>
        </w:rPr>
        <w:t>, 2</w:t>
      </w:r>
    </w:p>
    <w:p w14:paraId="231CB550" w14:textId="77777777" w:rsidR="001928DA" w:rsidRDefault="001928DA">
      <w:pPr>
        <w:pStyle w:val="IndexHeading"/>
        <w:keepNext/>
        <w:tabs>
          <w:tab w:val="right" w:pos="4310"/>
        </w:tabs>
        <w:rPr>
          <w:rFonts w:ascii="Times New Roman" w:hAnsi="Times New Roman" w:cs="Times New Roman"/>
          <w:b w:val="0"/>
          <w:bCs w:val="0"/>
          <w:noProof/>
        </w:rPr>
      </w:pPr>
      <w:r>
        <w:rPr>
          <w:noProof/>
        </w:rPr>
        <w:t>K</w:t>
      </w:r>
    </w:p>
    <w:p w14:paraId="1F649668" w14:textId="77777777" w:rsidR="001928DA" w:rsidRDefault="001928DA">
      <w:pPr>
        <w:pStyle w:val="Index1"/>
        <w:tabs>
          <w:tab w:val="right" w:pos="4310"/>
        </w:tabs>
        <w:rPr>
          <w:noProof/>
        </w:rPr>
      </w:pPr>
      <w:r w:rsidRPr="00544EC4">
        <w:rPr>
          <w:noProof/>
          <w:kern w:val="2"/>
        </w:rPr>
        <w:t>Kernel</w:t>
      </w:r>
    </w:p>
    <w:p w14:paraId="70EACD2C" w14:textId="77777777" w:rsidR="001928DA" w:rsidRDefault="001928DA">
      <w:pPr>
        <w:pStyle w:val="Index2"/>
        <w:tabs>
          <w:tab w:val="right" w:pos="4310"/>
        </w:tabs>
        <w:rPr>
          <w:noProof/>
        </w:rPr>
      </w:pPr>
      <w:r w:rsidRPr="00544EC4">
        <w:rPr>
          <w:noProof/>
          <w:kern w:val="2"/>
        </w:rPr>
        <w:t>Home Page Web Address</w:t>
      </w:r>
      <w:r>
        <w:rPr>
          <w:noProof/>
        </w:rPr>
        <w:t>, xix</w:t>
      </w:r>
    </w:p>
    <w:p w14:paraId="7ACE166E" w14:textId="77777777" w:rsidR="001928DA" w:rsidRDefault="001928DA">
      <w:pPr>
        <w:pStyle w:val="Index2"/>
        <w:tabs>
          <w:tab w:val="right" w:pos="4310"/>
        </w:tabs>
        <w:rPr>
          <w:noProof/>
        </w:rPr>
      </w:pPr>
      <w:r w:rsidRPr="00544EC4">
        <w:rPr>
          <w:rFonts w:cs="Arial"/>
          <w:noProof/>
        </w:rPr>
        <w:t>Kernel Management Menu</w:t>
      </w:r>
      <w:r>
        <w:rPr>
          <w:noProof/>
        </w:rPr>
        <w:t xml:space="preserve">, </w:t>
      </w:r>
      <w:r>
        <w:rPr>
          <w:rFonts w:cs="Arial"/>
          <w:noProof/>
        </w:rPr>
        <w:t>2-48</w:t>
      </w:r>
      <w:r>
        <w:rPr>
          <w:noProof/>
        </w:rPr>
        <w:t xml:space="preserve">, </w:t>
      </w:r>
      <w:r>
        <w:rPr>
          <w:noProof/>
          <w:szCs w:val="22"/>
        </w:rPr>
        <w:t>6-13</w:t>
      </w:r>
    </w:p>
    <w:p w14:paraId="4F3F6722" w14:textId="77777777" w:rsidR="001928DA" w:rsidRDefault="001928DA">
      <w:pPr>
        <w:pStyle w:val="Index2"/>
        <w:tabs>
          <w:tab w:val="right" w:pos="4310"/>
        </w:tabs>
        <w:rPr>
          <w:noProof/>
        </w:rPr>
      </w:pPr>
      <w:r>
        <w:rPr>
          <w:noProof/>
        </w:rPr>
        <w:t>Namespace, 6-26</w:t>
      </w:r>
    </w:p>
    <w:p w14:paraId="4E644FDA" w14:textId="77777777" w:rsidR="001928DA" w:rsidRDefault="001928DA">
      <w:pPr>
        <w:pStyle w:val="Index2"/>
        <w:tabs>
          <w:tab w:val="right" w:pos="4310"/>
        </w:tabs>
        <w:rPr>
          <w:noProof/>
        </w:rPr>
      </w:pPr>
      <w:r>
        <w:rPr>
          <w:noProof/>
        </w:rPr>
        <w:t>Patches</w:t>
      </w:r>
    </w:p>
    <w:p w14:paraId="7958497D" w14:textId="77777777" w:rsidR="001928DA" w:rsidRDefault="001928DA">
      <w:pPr>
        <w:pStyle w:val="Index3"/>
        <w:tabs>
          <w:tab w:val="right" w:pos="4310"/>
        </w:tabs>
        <w:rPr>
          <w:noProof/>
        </w:rPr>
      </w:pPr>
      <w:r>
        <w:rPr>
          <w:noProof/>
        </w:rPr>
        <w:t>XU*8.0*206, 1-2</w:t>
      </w:r>
    </w:p>
    <w:p w14:paraId="4B0844CF" w14:textId="77777777" w:rsidR="001928DA" w:rsidRDefault="001928DA">
      <w:pPr>
        <w:pStyle w:val="Index4"/>
        <w:tabs>
          <w:tab w:val="right" w:pos="4310"/>
        </w:tabs>
        <w:rPr>
          <w:noProof/>
        </w:rPr>
      </w:pPr>
      <w:r>
        <w:rPr>
          <w:noProof/>
        </w:rPr>
        <w:t>Detailed Solution, 1-2</w:t>
      </w:r>
    </w:p>
    <w:p w14:paraId="1744918B" w14:textId="77777777" w:rsidR="001928DA" w:rsidRDefault="001928DA">
      <w:pPr>
        <w:pStyle w:val="Index4"/>
        <w:tabs>
          <w:tab w:val="right" w:pos="4310"/>
        </w:tabs>
        <w:rPr>
          <w:noProof/>
        </w:rPr>
      </w:pPr>
      <w:r>
        <w:rPr>
          <w:noProof/>
        </w:rPr>
        <w:t>Initial Cleanup Patch, 2-2</w:t>
      </w:r>
    </w:p>
    <w:p w14:paraId="3C903AE4" w14:textId="77777777" w:rsidR="001928DA" w:rsidRDefault="001928DA">
      <w:pPr>
        <w:pStyle w:val="Index4"/>
        <w:tabs>
          <w:tab w:val="right" w:pos="4310"/>
        </w:tabs>
        <w:rPr>
          <w:noProof/>
        </w:rPr>
      </w:pPr>
      <w:r>
        <w:rPr>
          <w:noProof/>
        </w:rPr>
        <w:t>Purpose, 1-1</w:t>
      </w:r>
    </w:p>
    <w:p w14:paraId="04301BEB" w14:textId="77777777" w:rsidR="001928DA" w:rsidRDefault="001928DA">
      <w:pPr>
        <w:pStyle w:val="Index3"/>
        <w:tabs>
          <w:tab w:val="right" w:pos="4310"/>
        </w:tabs>
        <w:rPr>
          <w:noProof/>
        </w:rPr>
      </w:pPr>
      <w:r>
        <w:rPr>
          <w:noProof/>
        </w:rPr>
        <w:t>XU*8.0*217, 1-9</w:t>
      </w:r>
    </w:p>
    <w:p w14:paraId="44ABA6BD" w14:textId="77777777" w:rsidR="001928DA" w:rsidRDefault="001928DA">
      <w:pPr>
        <w:pStyle w:val="Index3"/>
        <w:tabs>
          <w:tab w:val="right" w:pos="4310"/>
        </w:tabs>
        <w:rPr>
          <w:noProof/>
        </w:rPr>
      </w:pPr>
      <w:r>
        <w:rPr>
          <w:noProof/>
        </w:rPr>
        <w:t>XU*8.0*287, 1-10</w:t>
      </w:r>
    </w:p>
    <w:p w14:paraId="08288C7C" w14:textId="77777777" w:rsidR="001928DA" w:rsidRDefault="001928DA">
      <w:pPr>
        <w:pStyle w:val="Index3"/>
        <w:tabs>
          <w:tab w:val="right" w:pos="4310"/>
        </w:tabs>
        <w:rPr>
          <w:noProof/>
        </w:rPr>
      </w:pPr>
      <w:r>
        <w:rPr>
          <w:noProof/>
        </w:rPr>
        <w:t>XU*8.0*299, 1-10</w:t>
      </w:r>
    </w:p>
    <w:p w14:paraId="16A23323" w14:textId="77777777" w:rsidR="001928DA" w:rsidRDefault="001928DA">
      <w:pPr>
        <w:pStyle w:val="Index3"/>
        <w:tabs>
          <w:tab w:val="right" w:pos="4310"/>
        </w:tabs>
        <w:rPr>
          <w:noProof/>
        </w:rPr>
      </w:pPr>
      <w:r>
        <w:rPr>
          <w:noProof/>
        </w:rPr>
        <w:t>XU*8.0*335, 1-10</w:t>
      </w:r>
    </w:p>
    <w:p w14:paraId="67908122" w14:textId="77777777" w:rsidR="001928DA" w:rsidRDefault="001928DA">
      <w:pPr>
        <w:pStyle w:val="Index4"/>
        <w:tabs>
          <w:tab w:val="right" w:pos="4310"/>
        </w:tabs>
        <w:rPr>
          <w:noProof/>
        </w:rPr>
      </w:pPr>
      <w:r>
        <w:rPr>
          <w:noProof/>
        </w:rPr>
        <w:t>Health</w:t>
      </w:r>
      <w:r w:rsidRPr="00544EC4">
        <w:rPr>
          <w:i/>
          <w:noProof/>
        </w:rPr>
        <w:t>e</w:t>
      </w:r>
      <w:r>
        <w:rPr>
          <w:noProof/>
        </w:rPr>
        <w:t>Vet Cleanup Patch, 2-3</w:t>
      </w:r>
    </w:p>
    <w:p w14:paraId="2DB6D0C4" w14:textId="77777777" w:rsidR="001928DA" w:rsidRDefault="001928DA">
      <w:pPr>
        <w:pStyle w:val="Index3"/>
        <w:tabs>
          <w:tab w:val="right" w:pos="4310"/>
        </w:tabs>
        <w:rPr>
          <w:noProof/>
        </w:rPr>
      </w:pPr>
      <w:r>
        <w:rPr>
          <w:noProof/>
        </w:rPr>
        <w:t>XU*8.0*416, 1-11, 2-40</w:t>
      </w:r>
    </w:p>
    <w:p w14:paraId="5973B9C1" w14:textId="77777777" w:rsidR="001928DA" w:rsidRDefault="001928DA">
      <w:pPr>
        <w:pStyle w:val="Index1"/>
        <w:tabs>
          <w:tab w:val="right" w:pos="4310"/>
        </w:tabs>
        <w:rPr>
          <w:noProof/>
        </w:rPr>
      </w:pPr>
      <w:r>
        <w:rPr>
          <w:noProof/>
        </w:rPr>
        <w:t>Kernel Management Menu, 1-11, 2-40, 2-49, 6-14</w:t>
      </w:r>
    </w:p>
    <w:p w14:paraId="47AA170D" w14:textId="77777777" w:rsidR="001928DA" w:rsidRDefault="001928DA">
      <w:pPr>
        <w:pStyle w:val="Index1"/>
        <w:tabs>
          <w:tab w:val="right" w:pos="4310"/>
        </w:tabs>
        <w:rPr>
          <w:noProof/>
        </w:rPr>
      </w:pPr>
      <w:r>
        <w:rPr>
          <w:noProof/>
        </w:rPr>
        <w:t>Keys</w:t>
      </w:r>
    </w:p>
    <w:p w14:paraId="634323D0" w14:textId="77777777" w:rsidR="001928DA" w:rsidRDefault="001928DA">
      <w:pPr>
        <w:pStyle w:val="Index2"/>
        <w:tabs>
          <w:tab w:val="right" w:pos="4310"/>
        </w:tabs>
        <w:rPr>
          <w:noProof/>
        </w:rPr>
      </w:pPr>
      <w:r>
        <w:rPr>
          <w:noProof/>
        </w:rPr>
        <w:t>Security, 7-8</w:t>
      </w:r>
    </w:p>
    <w:p w14:paraId="21C1D774" w14:textId="77777777" w:rsidR="001928DA" w:rsidRDefault="001928DA">
      <w:pPr>
        <w:pStyle w:val="Index1"/>
        <w:tabs>
          <w:tab w:val="right" w:pos="4310"/>
        </w:tabs>
        <w:rPr>
          <w:noProof/>
        </w:rPr>
      </w:pPr>
      <w:r w:rsidRPr="00544EC4">
        <w:rPr>
          <w:rFonts w:eastAsia="MS Mincho"/>
          <w:noProof/>
        </w:rPr>
        <w:t>KIDS Menu</w:t>
      </w:r>
      <w:r>
        <w:rPr>
          <w:noProof/>
        </w:rPr>
        <w:t xml:space="preserve">, </w:t>
      </w:r>
      <w:r>
        <w:rPr>
          <w:rFonts w:eastAsia="MS Mincho"/>
          <w:noProof/>
        </w:rPr>
        <w:t>6-3</w:t>
      </w:r>
    </w:p>
    <w:p w14:paraId="24733E68" w14:textId="77777777" w:rsidR="001928DA" w:rsidRDefault="001928DA">
      <w:pPr>
        <w:pStyle w:val="IndexHeading"/>
        <w:keepNext/>
        <w:tabs>
          <w:tab w:val="right" w:pos="4310"/>
        </w:tabs>
        <w:rPr>
          <w:rFonts w:ascii="Times New Roman" w:hAnsi="Times New Roman" w:cs="Times New Roman"/>
          <w:b w:val="0"/>
          <w:bCs w:val="0"/>
          <w:noProof/>
        </w:rPr>
      </w:pPr>
      <w:r>
        <w:rPr>
          <w:noProof/>
        </w:rPr>
        <w:t>L</w:t>
      </w:r>
    </w:p>
    <w:p w14:paraId="742DD745" w14:textId="77777777" w:rsidR="001928DA" w:rsidRDefault="001928DA">
      <w:pPr>
        <w:pStyle w:val="Index1"/>
        <w:tabs>
          <w:tab w:val="right" w:pos="4310"/>
        </w:tabs>
        <w:rPr>
          <w:noProof/>
        </w:rPr>
      </w:pPr>
      <w:r>
        <w:rPr>
          <w:noProof/>
        </w:rPr>
        <w:t>List File Attributes Option, xviii</w:t>
      </w:r>
    </w:p>
    <w:p w14:paraId="1DA87AD0" w14:textId="77777777" w:rsidR="001928DA" w:rsidRDefault="001928DA">
      <w:pPr>
        <w:pStyle w:val="Index1"/>
        <w:tabs>
          <w:tab w:val="right" w:pos="4310"/>
        </w:tabs>
        <w:rPr>
          <w:noProof/>
        </w:rPr>
      </w:pPr>
      <w:r w:rsidRPr="00544EC4">
        <w:rPr>
          <w:rFonts w:eastAsia="MS Mincho" w:cs="Arial"/>
          <w:noProof/>
        </w:rPr>
        <w:t>List local data (LLCL)</w:t>
      </w:r>
    </w:p>
    <w:p w14:paraId="637C4411" w14:textId="77777777" w:rsidR="001928DA" w:rsidRDefault="001928DA">
      <w:pPr>
        <w:pStyle w:val="Index2"/>
        <w:tabs>
          <w:tab w:val="right" w:pos="4310"/>
        </w:tabs>
        <w:rPr>
          <w:noProof/>
        </w:rPr>
      </w:pPr>
      <w:r w:rsidRPr="00544EC4">
        <w:rPr>
          <w:rFonts w:eastAsia="MS Mincho" w:cs="Arial"/>
          <w:noProof/>
        </w:rPr>
        <w:t>Protocol</w:t>
      </w:r>
      <w:r>
        <w:rPr>
          <w:noProof/>
        </w:rPr>
        <w:t xml:space="preserve">, </w:t>
      </w:r>
      <w:r>
        <w:rPr>
          <w:rFonts w:eastAsia="MS Mincho" w:cs="Arial"/>
          <w:noProof/>
          <w:szCs w:val="22"/>
        </w:rPr>
        <w:t>6-7</w:t>
      </w:r>
    </w:p>
    <w:p w14:paraId="314C3D75" w14:textId="77777777" w:rsidR="001928DA" w:rsidRDefault="001928DA">
      <w:pPr>
        <w:pStyle w:val="Index2"/>
        <w:tabs>
          <w:tab w:val="right" w:pos="4310"/>
        </w:tabs>
        <w:rPr>
          <w:noProof/>
        </w:rPr>
      </w:pPr>
      <w:r w:rsidRPr="00544EC4">
        <w:rPr>
          <w:rFonts w:eastAsia="MS Mincho" w:cs="Arial"/>
          <w:noProof/>
        </w:rPr>
        <w:t>Template</w:t>
      </w:r>
      <w:r>
        <w:rPr>
          <w:noProof/>
        </w:rPr>
        <w:t xml:space="preserve">, </w:t>
      </w:r>
      <w:r>
        <w:rPr>
          <w:rFonts w:eastAsia="MS Mincho" w:cs="Arial"/>
          <w:noProof/>
          <w:szCs w:val="22"/>
        </w:rPr>
        <w:t>6-7</w:t>
      </w:r>
    </w:p>
    <w:p w14:paraId="54DE7FF4" w14:textId="77777777" w:rsidR="001928DA" w:rsidRDefault="001928DA">
      <w:pPr>
        <w:pStyle w:val="Index1"/>
        <w:tabs>
          <w:tab w:val="right" w:pos="4310"/>
        </w:tabs>
        <w:rPr>
          <w:noProof/>
        </w:rPr>
      </w:pPr>
      <w:r>
        <w:rPr>
          <w:noProof/>
        </w:rPr>
        <w:t>List local station numbers (LLCL)</w:t>
      </w:r>
    </w:p>
    <w:p w14:paraId="76DF944C" w14:textId="77777777" w:rsidR="001928DA" w:rsidRDefault="001928DA">
      <w:pPr>
        <w:pStyle w:val="Index2"/>
        <w:tabs>
          <w:tab w:val="right" w:pos="4310"/>
        </w:tabs>
        <w:rPr>
          <w:noProof/>
        </w:rPr>
      </w:pPr>
      <w:r>
        <w:rPr>
          <w:noProof/>
        </w:rPr>
        <w:lastRenderedPageBreak/>
        <w:t>Action, 2-15, 2-23</w:t>
      </w:r>
    </w:p>
    <w:p w14:paraId="7A490D95" w14:textId="77777777" w:rsidR="001928DA" w:rsidRDefault="001928DA">
      <w:pPr>
        <w:pStyle w:val="Index1"/>
        <w:tabs>
          <w:tab w:val="right" w:pos="4310"/>
        </w:tabs>
        <w:rPr>
          <w:noProof/>
        </w:rPr>
      </w:pPr>
      <w:r>
        <w:rPr>
          <w:noProof/>
        </w:rPr>
        <w:t>List national data to merge (NATL)</w:t>
      </w:r>
    </w:p>
    <w:p w14:paraId="5F9B1592" w14:textId="77777777" w:rsidR="001928DA" w:rsidRDefault="001928DA">
      <w:pPr>
        <w:pStyle w:val="Index2"/>
        <w:tabs>
          <w:tab w:val="right" w:pos="4310"/>
        </w:tabs>
        <w:rPr>
          <w:noProof/>
        </w:rPr>
      </w:pPr>
      <w:r>
        <w:rPr>
          <w:noProof/>
        </w:rPr>
        <w:t>Action, 2-16, 2-26</w:t>
      </w:r>
    </w:p>
    <w:p w14:paraId="5B977966" w14:textId="77777777" w:rsidR="001928DA" w:rsidRDefault="001928DA">
      <w:pPr>
        <w:pStyle w:val="Index2"/>
        <w:tabs>
          <w:tab w:val="right" w:pos="4310"/>
        </w:tabs>
        <w:rPr>
          <w:noProof/>
        </w:rPr>
      </w:pPr>
      <w:r w:rsidRPr="00544EC4">
        <w:rPr>
          <w:rFonts w:eastAsia="MS Mincho" w:cs="Arial"/>
          <w:noProof/>
        </w:rPr>
        <w:t>Protocol</w:t>
      </w:r>
      <w:r>
        <w:rPr>
          <w:noProof/>
        </w:rPr>
        <w:t xml:space="preserve">, </w:t>
      </w:r>
      <w:r>
        <w:rPr>
          <w:rFonts w:eastAsia="MS Mincho" w:cs="Arial"/>
          <w:noProof/>
          <w:szCs w:val="22"/>
        </w:rPr>
        <w:t>6-7</w:t>
      </w:r>
    </w:p>
    <w:p w14:paraId="5D192574" w14:textId="77777777" w:rsidR="001928DA" w:rsidRDefault="001928DA">
      <w:pPr>
        <w:pStyle w:val="Index2"/>
        <w:tabs>
          <w:tab w:val="right" w:pos="4310"/>
        </w:tabs>
        <w:rPr>
          <w:noProof/>
        </w:rPr>
      </w:pPr>
      <w:r w:rsidRPr="00544EC4">
        <w:rPr>
          <w:rFonts w:eastAsia="MS Mincho" w:cs="Arial"/>
          <w:noProof/>
        </w:rPr>
        <w:t>Template</w:t>
      </w:r>
      <w:r>
        <w:rPr>
          <w:noProof/>
        </w:rPr>
        <w:t xml:space="preserve">, </w:t>
      </w:r>
      <w:r>
        <w:rPr>
          <w:rFonts w:eastAsia="MS Mincho" w:cs="Arial"/>
          <w:noProof/>
          <w:szCs w:val="22"/>
        </w:rPr>
        <w:t>6-7</w:t>
      </w:r>
    </w:p>
    <w:p w14:paraId="28BEC675" w14:textId="77777777" w:rsidR="001928DA" w:rsidRDefault="001928DA">
      <w:pPr>
        <w:pStyle w:val="Index1"/>
        <w:tabs>
          <w:tab w:val="right" w:pos="4310"/>
        </w:tabs>
        <w:rPr>
          <w:noProof/>
        </w:rPr>
      </w:pPr>
      <w:r>
        <w:rPr>
          <w:noProof/>
        </w:rPr>
        <w:t>List Templates, 6-7</w:t>
      </w:r>
    </w:p>
    <w:p w14:paraId="39D03EE3" w14:textId="77777777" w:rsidR="001928DA" w:rsidRDefault="001928DA">
      <w:pPr>
        <w:pStyle w:val="Index1"/>
        <w:tabs>
          <w:tab w:val="right" w:pos="4310"/>
        </w:tabs>
        <w:rPr>
          <w:noProof/>
        </w:rPr>
      </w:pPr>
      <w:r>
        <w:rPr>
          <w:noProof/>
        </w:rPr>
        <w:t xml:space="preserve">Load DMIS ID's Option, </w:t>
      </w:r>
      <w:r>
        <w:rPr>
          <w:noProof/>
          <w:szCs w:val="22"/>
        </w:rPr>
        <w:t>6-11</w:t>
      </w:r>
      <w:r>
        <w:rPr>
          <w:noProof/>
        </w:rPr>
        <w:t>, 7-5</w:t>
      </w:r>
    </w:p>
    <w:p w14:paraId="05094FC7" w14:textId="77777777" w:rsidR="001928DA" w:rsidRDefault="001928DA">
      <w:pPr>
        <w:pStyle w:val="Index1"/>
        <w:tabs>
          <w:tab w:val="right" w:pos="4310"/>
        </w:tabs>
        <w:rPr>
          <w:noProof/>
        </w:rPr>
      </w:pPr>
      <w:r>
        <w:rPr>
          <w:noProof/>
        </w:rPr>
        <w:t>Load Institution (NPI) values Option, 1-11, 2-40, 6-14, 7-7</w:t>
      </w:r>
    </w:p>
    <w:p w14:paraId="51463971" w14:textId="77777777" w:rsidR="001928DA" w:rsidRDefault="001928DA">
      <w:pPr>
        <w:pStyle w:val="Index1"/>
        <w:tabs>
          <w:tab w:val="right" w:pos="4310"/>
        </w:tabs>
        <w:rPr>
          <w:noProof/>
        </w:rPr>
      </w:pPr>
      <w:r w:rsidRPr="00544EC4">
        <w:rPr>
          <w:rFonts w:cs="Arial"/>
          <w:noProof/>
        </w:rPr>
        <w:t>Local Data Entries</w:t>
      </w:r>
      <w:r>
        <w:rPr>
          <w:noProof/>
        </w:rPr>
        <w:t xml:space="preserve">, </w:t>
      </w:r>
      <w:r>
        <w:rPr>
          <w:rFonts w:cs="Arial"/>
          <w:noProof/>
        </w:rPr>
        <w:t>2-48</w:t>
      </w:r>
    </w:p>
    <w:p w14:paraId="0E168E14" w14:textId="77777777" w:rsidR="001928DA" w:rsidRDefault="001928DA">
      <w:pPr>
        <w:pStyle w:val="Index1"/>
        <w:tabs>
          <w:tab w:val="right" w:pos="4310"/>
        </w:tabs>
        <w:rPr>
          <w:noProof/>
        </w:rPr>
      </w:pPr>
      <w:r>
        <w:rPr>
          <w:noProof/>
        </w:rPr>
        <w:t>Local Site Institution Master File Administrator Duties, 2-1</w:t>
      </w:r>
    </w:p>
    <w:p w14:paraId="12554992" w14:textId="77777777" w:rsidR="001928DA" w:rsidRDefault="001928DA">
      <w:pPr>
        <w:pStyle w:val="Index2"/>
        <w:tabs>
          <w:tab w:val="right" w:pos="4310"/>
        </w:tabs>
        <w:rPr>
          <w:noProof/>
        </w:rPr>
      </w:pPr>
      <w:r>
        <w:rPr>
          <w:noProof/>
        </w:rPr>
        <w:t>Introduction, 2-1</w:t>
      </w:r>
    </w:p>
    <w:p w14:paraId="6CF41145" w14:textId="77777777" w:rsidR="001928DA" w:rsidRDefault="001928DA">
      <w:pPr>
        <w:pStyle w:val="Index1"/>
        <w:tabs>
          <w:tab w:val="right" w:pos="4310"/>
        </w:tabs>
        <w:rPr>
          <w:noProof/>
        </w:rPr>
      </w:pPr>
      <w:r>
        <w:rPr>
          <w:noProof/>
        </w:rPr>
        <w:t>Local Sites</w:t>
      </w:r>
    </w:p>
    <w:p w14:paraId="6A477CD9" w14:textId="77777777" w:rsidR="001928DA" w:rsidRDefault="001928DA">
      <w:pPr>
        <w:pStyle w:val="Index2"/>
        <w:tabs>
          <w:tab w:val="right" w:pos="4310"/>
        </w:tabs>
        <w:rPr>
          <w:noProof/>
        </w:rPr>
      </w:pPr>
      <w:r>
        <w:rPr>
          <w:noProof/>
        </w:rPr>
        <w:t>Step-By-Step Procedures</w:t>
      </w:r>
    </w:p>
    <w:p w14:paraId="538D898A" w14:textId="77777777" w:rsidR="001928DA" w:rsidRDefault="001928DA">
      <w:pPr>
        <w:pStyle w:val="Index3"/>
        <w:tabs>
          <w:tab w:val="right" w:pos="4310"/>
        </w:tabs>
        <w:rPr>
          <w:noProof/>
        </w:rPr>
      </w:pPr>
      <w:r>
        <w:rPr>
          <w:noProof/>
        </w:rPr>
        <w:t>Add/Modify Local Institution Data, 2-49</w:t>
      </w:r>
    </w:p>
    <w:p w14:paraId="77E264DF" w14:textId="77777777" w:rsidR="001928DA" w:rsidRDefault="001928DA">
      <w:pPr>
        <w:pStyle w:val="Index3"/>
        <w:tabs>
          <w:tab w:val="right" w:pos="4310"/>
        </w:tabs>
        <w:rPr>
          <w:noProof/>
        </w:rPr>
      </w:pPr>
      <w:r>
        <w:rPr>
          <w:noProof/>
        </w:rPr>
        <w:t>Health</w:t>
      </w:r>
      <w:r w:rsidRPr="00544EC4">
        <w:rPr>
          <w:i/>
          <w:noProof/>
        </w:rPr>
        <w:t>e</w:t>
      </w:r>
      <w:r>
        <w:rPr>
          <w:noProof/>
        </w:rPr>
        <w:t>Vet Institution File Cleanup Process, 2-41</w:t>
      </w:r>
    </w:p>
    <w:p w14:paraId="4344B4E0" w14:textId="77777777" w:rsidR="001928DA" w:rsidRDefault="001928DA">
      <w:pPr>
        <w:pStyle w:val="Index3"/>
        <w:tabs>
          <w:tab w:val="right" w:pos="4310"/>
        </w:tabs>
        <w:rPr>
          <w:noProof/>
        </w:rPr>
      </w:pPr>
      <w:r>
        <w:rPr>
          <w:noProof/>
        </w:rPr>
        <w:t>Initial Institution File Cleanup Process, 2-21</w:t>
      </w:r>
    </w:p>
    <w:p w14:paraId="3DDBC493" w14:textId="77777777" w:rsidR="001928DA" w:rsidRDefault="001928DA">
      <w:pPr>
        <w:pStyle w:val="Index3"/>
        <w:tabs>
          <w:tab w:val="right" w:pos="4310"/>
        </w:tabs>
        <w:rPr>
          <w:noProof/>
        </w:rPr>
      </w:pPr>
      <w:r>
        <w:rPr>
          <w:noProof/>
        </w:rPr>
        <w:t>Institution File Data Review/Check, 2-4</w:t>
      </w:r>
    </w:p>
    <w:p w14:paraId="33111505" w14:textId="77777777" w:rsidR="001928DA" w:rsidRDefault="001928DA">
      <w:pPr>
        <w:pStyle w:val="Index3"/>
        <w:tabs>
          <w:tab w:val="right" w:pos="4310"/>
        </w:tabs>
        <w:rPr>
          <w:noProof/>
        </w:rPr>
      </w:pPr>
      <w:r>
        <w:rPr>
          <w:noProof/>
        </w:rPr>
        <w:t>Maintenance and Troubleshooting, 2-64</w:t>
      </w:r>
    </w:p>
    <w:p w14:paraId="31601D96" w14:textId="77777777" w:rsidR="001928DA" w:rsidRDefault="001928DA">
      <w:pPr>
        <w:pStyle w:val="Index1"/>
        <w:tabs>
          <w:tab w:val="right" w:pos="4310"/>
        </w:tabs>
        <w:rPr>
          <w:noProof/>
        </w:rPr>
      </w:pPr>
      <w:r>
        <w:rPr>
          <w:noProof/>
        </w:rPr>
        <w:t>LOOKUP^XUAF4, 5-17</w:t>
      </w:r>
    </w:p>
    <w:p w14:paraId="4F5BC2E2" w14:textId="77777777" w:rsidR="001928DA" w:rsidRDefault="001928DA">
      <w:pPr>
        <w:pStyle w:val="IndexHeading"/>
        <w:keepNext/>
        <w:tabs>
          <w:tab w:val="right" w:pos="4310"/>
        </w:tabs>
        <w:rPr>
          <w:rFonts w:ascii="Times New Roman" w:hAnsi="Times New Roman" w:cs="Times New Roman"/>
          <w:b w:val="0"/>
          <w:bCs w:val="0"/>
          <w:noProof/>
        </w:rPr>
      </w:pPr>
      <w:r>
        <w:rPr>
          <w:noProof/>
        </w:rPr>
        <w:t>M</w:t>
      </w:r>
    </w:p>
    <w:p w14:paraId="0E502535" w14:textId="77777777" w:rsidR="001928DA" w:rsidRDefault="001928DA">
      <w:pPr>
        <w:pStyle w:val="Index1"/>
        <w:tabs>
          <w:tab w:val="right" w:pos="4310"/>
        </w:tabs>
        <w:rPr>
          <w:noProof/>
        </w:rPr>
      </w:pPr>
      <w:r>
        <w:rPr>
          <w:noProof/>
        </w:rPr>
        <w:t>Mail Groups, 7-2</w:t>
      </w:r>
    </w:p>
    <w:p w14:paraId="33B01236" w14:textId="77777777" w:rsidR="001928DA" w:rsidRDefault="00A74161">
      <w:pPr>
        <w:pStyle w:val="Index2"/>
        <w:tabs>
          <w:tab w:val="right" w:pos="4310"/>
        </w:tabs>
        <w:rPr>
          <w:noProof/>
        </w:rPr>
      </w:pPr>
      <w:r>
        <w:rPr>
          <w:noProof/>
        </w:rPr>
        <w:t>REDACTED</w:t>
      </w:r>
      <w:r w:rsidR="001928DA">
        <w:rPr>
          <w:noProof/>
        </w:rPr>
        <w:t>, 2-13</w:t>
      </w:r>
    </w:p>
    <w:p w14:paraId="04B75EB0" w14:textId="77777777" w:rsidR="001928DA" w:rsidRDefault="001928DA">
      <w:pPr>
        <w:pStyle w:val="Index2"/>
        <w:tabs>
          <w:tab w:val="right" w:pos="4310"/>
        </w:tabs>
        <w:rPr>
          <w:noProof/>
        </w:rPr>
      </w:pPr>
      <w:r w:rsidRPr="00544EC4">
        <w:rPr>
          <w:noProof/>
          <w:color w:val="000000"/>
        </w:rPr>
        <w:t>XUMF ERROR</w:t>
      </w:r>
      <w:r>
        <w:rPr>
          <w:noProof/>
        </w:rPr>
        <w:t xml:space="preserve">, </w:t>
      </w:r>
      <w:r>
        <w:rPr>
          <w:noProof/>
          <w:color w:val="000000"/>
          <w:szCs w:val="22"/>
        </w:rPr>
        <w:t>1-10</w:t>
      </w:r>
      <w:r>
        <w:rPr>
          <w:noProof/>
        </w:rPr>
        <w:t xml:space="preserve">, 2-63, 2-64, 3-8, 6-19, </w:t>
      </w:r>
      <w:r>
        <w:rPr>
          <w:rFonts w:cs="Arial"/>
          <w:noProof/>
          <w:szCs w:val="22"/>
        </w:rPr>
        <w:t>7-2</w:t>
      </w:r>
      <w:r>
        <w:rPr>
          <w:noProof/>
        </w:rPr>
        <w:t>, 7-4</w:t>
      </w:r>
    </w:p>
    <w:p w14:paraId="09B83AD7" w14:textId="77777777" w:rsidR="001928DA" w:rsidRDefault="001928DA">
      <w:pPr>
        <w:pStyle w:val="Index2"/>
        <w:tabs>
          <w:tab w:val="right" w:pos="4310"/>
        </w:tabs>
        <w:rPr>
          <w:noProof/>
        </w:rPr>
      </w:pPr>
      <w:r>
        <w:rPr>
          <w:noProof/>
        </w:rPr>
        <w:t xml:space="preserve">XUMF INSTITUTION, 1-8, 2-42, </w:t>
      </w:r>
      <w:r>
        <w:rPr>
          <w:rFonts w:cs="Arial"/>
          <w:noProof/>
        </w:rPr>
        <w:t>2-49</w:t>
      </w:r>
      <w:r>
        <w:rPr>
          <w:noProof/>
        </w:rPr>
        <w:t xml:space="preserve">, 2-63, 2-64, </w:t>
      </w:r>
      <w:r>
        <w:rPr>
          <w:rFonts w:eastAsia="MS Mincho"/>
          <w:iCs/>
          <w:noProof/>
        </w:rPr>
        <w:t>3-6</w:t>
      </w:r>
      <w:r>
        <w:rPr>
          <w:noProof/>
        </w:rPr>
        <w:t xml:space="preserve">, 3-8, 6-19, </w:t>
      </w:r>
      <w:r>
        <w:rPr>
          <w:rFonts w:cs="Arial"/>
          <w:noProof/>
          <w:szCs w:val="22"/>
        </w:rPr>
        <w:t>7-2</w:t>
      </w:r>
      <w:r>
        <w:rPr>
          <w:noProof/>
        </w:rPr>
        <w:t>, 7-4</w:t>
      </w:r>
    </w:p>
    <w:p w14:paraId="7BB606B8" w14:textId="77777777" w:rsidR="001928DA" w:rsidRDefault="001928DA">
      <w:pPr>
        <w:pStyle w:val="Index2"/>
        <w:tabs>
          <w:tab w:val="right" w:pos="4310"/>
        </w:tabs>
        <w:rPr>
          <w:noProof/>
        </w:rPr>
      </w:pPr>
      <w:r>
        <w:rPr>
          <w:noProof/>
        </w:rPr>
        <w:t>XUMF INSTITUTION HSITES, 2-39</w:t>
      </w:r>
    </w:p>
    <w:p w14:paraId="112CBF07" w14:textId="77777777" w:rsidR="001928DA" w:rsidRDefault="001928DA">
      <w:pPr>
        <w:pStyle w:val="Index2"/>
        <w:tabs>
          <w:tab w:val="right" w:pos="4310"/>
        </w:tabs>
        <w:rPr>
          <w:noProof/>
        </w:rPr>
      </w:pPr>
      <w:r>
        <w:rPr>
          <w:noProof/>
        </w:rPr>
        <w:t>XUMF NPI, 1-11</w:t>
      </w:r>
    </w:p>
    <w:p w14:paraId="7CA91E85" w14:textId="77777777" w:rsidR="001928DA" w:rsidRDefault="001928DA">
      <w:pPr>
        <w:pStyle w:val="Index2"/>
        <w:tabs>
          <w:tab w:val="right" w:pos="4310"/>
        </w:tabs>
        <w:rPr>
          <w:noProof/>
        </w:rPr>
      </w:pPr>
      <w:r>
        <w:rPr>
          <w:noProof/>
        </w:rPr>
        <w:t xml:space="preserve">XUMF SERVER, 2-49, </w:t>
      </w:r>
      <w:r>
        <w:rPr>
          <w:rFonts w:cs="Arial"/>
          <w:noProof/>
          <w:szCs w:val="22"/>
        </w:rPr>
        <w:t>7-2</w:t>
      </w:r>
    </w:p>
    <w:p w14:paraId="7F04D03F" w14:textId="77777777" w:rsidR="001928DA" w:rsidRDefault="001928DA">
      <w:pPr>
        <w:pStyle w:val="Index1"/>
        <w:tabs>
          <w:tab w:val="right" w:pos="4310"/>
        </w:tabs>
        <w:rPr>
          <w:noProof/>
        </w:rPr>
      </w:pPr>
      <w:r>
        <w:rPr>
          <w:noProof/>
        </w:rPr>
        <w:t>MAIN^XUMFI, 5-18</w:t>
      </w:r>
    </w:p>
    <w:p w14:paraId="76B5EB82" w14:textId="77777777" w:rsidR="001928DA" w:rsidRDefault="001928DA">
      <w:pPr>
        <w:pStyle w:val="Index1"/>
        <w:tabs>
          <w:tab w:val="right" w:pos="4310"/>
        </w:tabs>
        <w:rPr>
          <w:noProof/>
        </w:rPr>
      </w:pPr>
      <w:r>
        <w:rPr>
          <w:noProof/>
        </w:rPr>
        <w:t>MAIN^XUMFP, 5-20</w:t>
      </w:r>
    </w:p>
    <w:p w14:paraId="3C18C659" w14:textId="77777777" w:rsidR="001928DA" w:rsidRDefault="001928DA">
      <w:pPr>
        <w:pStyle w:val="Index1"/>
        <w:tabs>
          <w:tab w:val="right" w:pos="4310"/>
        </w:tabs>
        <w:rPr>
          <w:noProof/>
        </w:rPr>
      </w:pPr>
      <w:r>
        <w:rPr>
          <w:noProof/>
        </w:rPr>
        <w:t>Maintenance, 6-5</w:t>
      </w:r>
    </w:p>
    <w:p w14:paraId="1D7E225F" w14:textId="77777777" w:rsidR="001928DA" w:rsidRDefault="001928DA">
      <w:pPr>
        <w:pStyle w:val="Index2"/>
        <w:tabs>
          <w:tab w:val="right" w:pos="4310"/>
        </w:tabs>
        <w:rPr>
          <w:noProof/>
        </w:rPr>
      </w:pPr>
      <w:r>
        <w:rPr>
          <w:noProof/>
        </w:rPr>
        <w:t>Site, 2-63</w:t>
      </w:r>
    </w:p>
    <w:p w14:paraId="0AF9486B" w14:textId="77777777" w:rsidR="001928DA" w:rsidRDefault="001928DA">
      <w:pPr>
        <w:pStyle w:val="Index1"/>
        <w:tabs>
          <w:tab w:val="right" w:pos="4310"/>
        </w:tabs>
        <w:rPr>
          <w:noProof/>
        </w:rPr>
      </w:pPr>
      <w:r>
        <w:rPr>
          <w:noProof/>
        </w:rPr>
        <w:t>Maintenance and Troubleshooting</w:t>
      </w:r>
    </w:p>
    <w:p w14:paraId="185BE34D" w14:textId="77777777" w:rsidR="001928DA" w:rsidRDefault="001928DA">
      <w:pPr>
        <w:pStyle w:val="Index2"/>
        <w:tabs>
          <w:tab w:val="right" w:pos="4310"/>
        </w:tabs>
        <w:rPr>
          <w:noProof/>
        </w:rPr>
      </w:pPr>
      <w:r>
        <w:rPr>
          <w:noProof/>
        </w:rPr>
        <w:t>Local Step-By-Step Procedures, 2-64</w:t>
      </w:r>
    </w:p>
    <w:p w14:paraId="182BBDD1" w14:textId="77777777" w:rsidR="001928DA" w:rsidRDefault="001928DA">
      <w:pPr>
        <w:pStyle w:val="Index1"/>
        <w:tabs>
          <w:tab w:val="right" w:pos="4310"/>
        </w:tabs>
        <w:rPr>
          <w:noProof/>
        </w:rPr>
      </w:pPr>
      <w:r w:rsidRPr="00544EC4">
        <w:rPr>
          <w:rFonts w:eastAsia="MS Mincho" w:cs="Arial"/>
          <w:noProof/>
        </w:rPr>
        <w:t>Master File Application ACK</w:t>
      </w:r>
    </w:p>
    <w:p w14:paraId="611DC148" w14:textId="77777777" w:rsidR="001928DA" w:rsidRDefault="001928DA">
      <w:pPr>
        <w:pStyle w:val="Index2"/>
        <w:tabs>
          <w:tab w:val="right" w:pos="4310"/>
        </w:tabs>
        <w:rPr>
          <w:noProof/>
        </w:rPr>
      </w:pPr>
      <w:r w:rsidRPr="00544EC4">
        <w:rPr>
          <w:rFonts w:cs="Arial"/>
          <w:noProof/>
        </w:rPr>
        <w:t>HL7 Application Parameters</w:t>
      </w:r>
      <w:r>
        <w:rPr>
          <w:noProof/>
        </w:rPr>
        <w:t xml:space="preserve">, </w:t>
      </w:r>
      <w:r>
        <w:rPr>
          <w:rFonts w:cs="Arial"/>
          <w:noProof/>
          <w:szCs w:val="22"/>
        </w:rPr>
        <w:t>6-5</w:t>
      </w:r>
    </w:p>
    <w:p w14:paraId="4D8CD680" w14:textId="77777777" w:rsidR="001928DA" w:rsidRDefault="001928DA">
      <w:pPr>
        <w:pStyle w:val="Index2"/>
        <w:tabs>
          <w:tab w:val="right" w:pos="4310"/>
        </w:tabs>
        <w:rPr>
          <w:noProof/>
        </w:rPr>
      </w:pPr>
      <w:r w:rsidRPr="00544EC4">
        <w:rPr>
          <w:rFonts w:eastAsia="MS Mincho" w:cs="Arial"/>
          <w:noProof/>
        </w:rPr>
        <w:t>Protocols</w:t>
      </w:r>
      <w:r>
        <w:rPr>
          <w:noProof/>
        </w:rPr>
        <w:t xml:space="preserve">, </w:t>
      </w:r>
      <w:r>
        <w:rPr>
          <w:rFonts w:eastAsia="MS Mincho" w:cs="Arial"/>
          <w:noProof/>
          <w:szCs w:val="22"/>
        </w:rPr>
        <w:t>6-6</w:t>
      </w:r>
    </w:p>
    <w:p w14:paraId="2F0DC332" w14:textId="77777777" w:rsidR="001928DA" w:rsidRDefault="001928DA">
      <w:pPr>
        <w:pStyle w:val="Index1"/>
        <w:tabs>
          <w:tab w:val="right" w:pos="4310"/>
        </w:tabs>
        <w:rPr>
          <w:noProof/>
        </w:rPr>
      </w:pPr>
      <w:r w:rsidRPr="00544EC4">
        <w:rPr>
          <w:rFonts w:eastAsia="MS Mincho" w:cs="Arial"/>
          <w:noProof/>
        </w:rPr>
        <w:t>Master File Notification</w:t>
      </w:r>
    </w:p>
    <w:p w14:paraId="3E060EB6" w14:textId="77777777" w:rsidR="001928DA" w:rsidRDefault="001928DA">
      <w:pPr>
        <w:pStyle w:val="Index2"/>
        <w:tabs>
          <w:tab w:val="right" w:pos="4310"/>
        </w:tabs>
        <w:rPr>
          <w:noProof/>
        </w:rPr>
      </w:pPr>
      <w:r w:rsidRPr="00544EC4">
        <w:rPr>
          <w:rFonts w:cs="Arial"/>
          <w:noProof/>
        </w:rPr>
        <w:t>HL7 Application Parameters</w:t>
      </w:r>
      <w:r>
        <w:rPr>
          <w:noProof/>
        </w:rPr>
        <w:t xml:space="preserve">, </w:t>
      </w:r>
      <w:r>
        <w:rPr>
          <w:rFonts w:cs="Arial"/>
          <w:noProof/>
          <w:szCs w:val="22"/>
        </w:rPr>
        <w:t>6-5</w:t>
      </w:r>
    </w:p>
    <w:p w14:paraId="096F22C7" w14:textId="77777777" w:rsidR="001928DA" w:rsidRDefault="001928DA">
      <w:pPr>
        <w:pStyle w:val="Index2"/>
        <w:tabs>
          <w:tab w:val="right" w:pos="4310"/>
        </w:tabs>
        <w:rPr>
          <w:noProof/>
        </w:rPr>
      </w:pPr>
      <w:r w:rsidRPr="00544EC4">
        <w:rPr>
          <w:rFonts w:eastAsia="MS Mincho" w:cs="Arial"/>
          <w:noProof/>
        </w:rPr>
        <w:t>Protocols</w:t>
      </w:r>
      <w:r>
        <w:rPr>
          <w:noProof/>
        </w:rPr>
        <w:t xml:space="preserve">, </w:t>
      </w:r>
      <w:r>
        <w:rPr>
          <w:rFonts w:eastAsia="MS Mincho" w:cs="Arial"/>
          <w:noProof/>
          <w:szCs w:val="22"/>
        </w:rPr>
        <w:t>6-6</w:t>
      </w:r>
    </w:p>
    <w:p w14:paraId="0795EAC9" w14:textId="77777777" w:rsidR="001928DA" w:rsidRDefault="001928DA">
      <w:pPr>
        <w:pStyle w:val="Index1"/>
        <w:tabs>
          <w:tab w:val="right" w:pos="4310"/>
        </w:tabs>
        <w:rPr>
          <w:noProof/>
        </w:rPr>
      </w:pPr>
      <w:r>
        <w:rPr>
          <w:noProof/>
        </w:rPr>
        <w:t>Master File Notification (VistA-to-VistA)</w:t>
      </w:r>
    </w:p>
    <w:p w14:paraId="1D5CE73B" w14:textId="77777777" w:rsidR="001928DA" w:rsidRDefault="001928DA">
      <w:pPr>
        <w:pStyle w:val="Index2"/>
        <w:tabs>
          <w:tab w:val="right" w:pos="4310"/>
        </w:tabs>
        <w:rPr>
          <w:noProof/>
        </w:rPr>
      </w:pPr>
      <w:r>
        <w:rPr>
          <w:noProof/>
        </w:rPr>
        <w:t xml:space="preserve">HL7 Application Parameters, </w:t>
      </w:r>
      <w:r>
        <w:rPr>
          <w:noProof/>
          <w:szCs w:val="22"/>
        </w:rPr>
        <w:t>6-5</w:t>
      </w:r>
    </w:p>
    <w:p w14:paraId="101F7D7B" w14:textId="77777777" w:rsidR="001928DA" w:rsidRDefault="001928DA">
      <w:pPr>
        <w:pStyle w:val="Index2"/>
        <w:tabs>
          <w:tab w:val="right" w:pos="4310"/>
        </w:tabs>
        <w:rPr>
          <w:noProof/>
        </w:rPr>
      </w:pPr>
      <w:r w:rsidRPr="00544EC4">
        <w:rPr>
          <w:rFonts w:eastAsia="MS Mincho" w:cs="Arial"/>
          <w:noProof/>
        </w:rPr>
        <w:t>Protocols</w:t>
      </w:r>
      <w:r>
        <w:rPr>
          <w:noProof/>
        </w:rPr>
        <w:t xml:space="preserve">, </w:t>
      </w:r>
      <w:r>
        <w:rPr>
          <w:rFonts w:eastAsia="MS Mincho" w:cs="Arial"/>
          <w:noProof/>
          <w:szCs w:val="22"/>
        </w:rPr>
        <w:t>6-6</w:t>
      </w:r>
    </w:p>
    <w:p w14:paraId="231D9042" w14:textId="77777777" w:rsidR="001928DA" w:rsidRDefault="001928DA">
      <w:pPr>
        <w:pStyle w:val="Index1"/>
        <w:tabs>
          <w:tab w:val="right" w:pos="4310"/>
        </w:tabs>
        <w:rPr>
          <w:noProof/>
        </w:rPr>
      </w:pPr>
      <w:r w:rsidRPr="00544EC4">
        <w:rPr>
          <w:rFonts w:eastAsia="MS Mincho" w:cs="Arial"/>
          <w:noProof/>
        </w:rPr>
        <w:t>Master File Parameters</w:t>
      </w:r>
    </w:p>
    <w:p w14:paraId="4033ECC6" w14:textId="77777777" w:rsidR="001928DA" w:rsidRDefault="001928DA">
      <w:pPr>
        <w:pStyle w:val="Index2"/>
        <w:tabs>
          <w:tab w:val="right" w:pos="4310"/>
        </w:tabs>
        <w:rPr>
          <w:noProof/>
        </w:rPr>
      </w:pPr>
      <w:r w:rsidRPr="00544EC4">
        <w:rPr>
          <w:rFonts w:cs="Arial"/>
          <w:noProof/>
        </w:rPr>
        <w:t>HL7 Application Parameters</w:t>
      </w:r>
      <w:r>
        <w:rPr>
          <w:noProof/>
        </w:rPr>
        <w:t xml:space="preserve">, </w:t>
      </w:r>
      <w:r>
        <w:rPr>
          <w:rFonts w:cs="Arial"/>
          <w:noProof/>
          <w:szCs w:val="22"/>
        </w:rPr>
        <w:t>6-5</w:t>
      </w:r>
    </w:p>
    <w:p w14:paraId="230F35A2" w14:textId="77777777" w:rsidR="001928DA" w:rsidRDefault="001928DA">
      <w:pPr>
        <w:pStyle w:val="Index2"/>
        <w:tabs>
          <w:tab w:val="right" w:pos="4310"/>
        </w:tabs>
        <w:rPr>
          <w:noProof/>
        </w:rPr>
      </w:pPr>
      <w:r w:rsidRPr="00544EC4">
        <w:rPr>
          <w:rFonts w:eastAsia="MS Mincho" w:cs="Arial"/>
          <w:noProof/>
        </w:rPr>
        <w:t>Protocols</w:t>
      </w:r>
      <w:r>
        <w:rPr>
          <w:noProof/>
        </w:rPr>
        <w:t xml:space="preserve">, </w:t>
      </w:r>
      <w:r>
        <w:rPr>
          <w:rFonts w:eastAsia="MS Mincho" w:cs="Arial"/>
          <w:noProof/>
          <w:szCs w:val="22"/>
        </w:rPr>
        <w:t>6-6</w:t>
      </w:r>
    </w:p>
    <w:p w14:paraId="19894931" w14:textId="77777777" w:rsidR="001928DA" w:rsidRDefault="001928DA">
      <w:pPr>
        <w:pStyle w:val="Index1"/>
        <w:tabs>
          <w:tab w:val="right" w:pos="4310"/>
        </w:tabs>
        <w:rPr>
          <w:noProof/>
        </w:rPr>
      </w:pPr>
      <w:r>
        <w:rPr>
          <w:noProof/>
        </w:rPr>
        <w:t xml:space="preserve">MASTER FILE PARAMETERS File (#4.001), </w:t>
      </w:r>
      <w:r>
        <w:rPr>
          <w:noProof/>
          <w:szCs w:val="22"/>
        </w:rPr>
        <w:t>1-5</w:t>
      </w:r>
      <w:r>
        <w:rPr>
          <w:noProof/>
        </w:rPr>
        <w:t xml:space="preserve">, 1-10, </w:t>
      </w:r>
      <w:r>
        <w:rPr>
          <w:rFonts w:eastAsia="MS Mincho" w:cs="Arial"/>
          <w:noProof/>
          <w:szCs w:val="22"/>
        </w:rPr>
        <w:t>6-10</w:t>
      </w:r>
    </w:p>
    <w:p w14:paraId="42C99F43" w14:textId="77777777" w:rsidR="001928DA" w:rsidRDefault="001928DA">
      <w:pPr>
        <w:pStyle w:val="Index2"/>
        <w:tabs>
          <w:tab w:val="right" w:pos="4310"/>
        </w:tabs>
        <w:rPr>
          <w:noProof/>
        </w:rPr>
      </w:pPr>
      <w:r>
        <w:rPr>
          <w:noProof/>
        </w:rPr>
        <w:t xml:space="preserve">Security, </w:t>
      </w:r>
      <w:r>
        <w:rPr>
          <w:noProof/>
          <w:szCs w:val="22"/>
        </w:rPr>
        <w:t>7-8</w:t>
      </w:r>
    </w:p>
    <w:p w14:paraId="4BEFAB99" w14:textId="77777777" w:rsidR="001928DA" w:rsidRDefault="001928DA">
      <w:pPr>
        <w:pStyle w:val="Index1"/>
        <w:tabs>
          <w:tab w:val="right" w:pos="4310"/>
        </w:tabs>
        <w:rPr>
          <w:noProof/>
        </w:rPr>
      </w:pPr>
      <w:r w:rsidRPr="00544EC4">
        <w:rPr>
          <w:rFonts w:eastAsia="MS Mincho" w:cs="Arial"/>
          <w:noProof/>
        </w:rPr>
        <w:t>Master File Parameters</w:t>
      </w:r>
      <w:r w:rsidRPr="00544EC4">
        <w:rPr>
          <w:rFonts w:eastAsia="MS Mincho"/>
          <w:noProof/>
        </w:rPr>
        <w:t xml:space="preserve"> Query Response</w:t>
      </w:r>
    </w:p>
    <w:p w14:paraId="4496F9C1" w14:textId="77777777" w:rsidR="001928DA" w:rsidRDefault="001928DA">
      <w:pPr>
        <w:pStyle w:val="Index2"/>
        <w:tabs>
          <w:tab w:val="right" w:pos="4310"/>
        </w:tabs>
        <w:rPr>
          <w:noProof/>
        </w:rPr>
      </w:pPr>
      <w:r w:rsidRPr="00544EC4">
        <w:rPr>
          <w:rFonts w:cs="Arial"/>
          <w:noProof/>
        </w:rPr>
        <w:t>HL7 Application Parameters</w:t>
      </w:r>
      <w:r>
        <w:rPr>
          <w:noProof/>
        </w:rPr>
        <w:t xml:space="preserve">, </w:t>
      </w:r>
      <w:r>
        <w:rPr>
          <w:rFonts w:cs="Arial"/>
          <w:noProof/>
          <w:szCs w:val="22"/>
        </w:rPr>
        <w:t>6-5</w:t>
      </w:r>
    </w:p>
    <w:p w14:paraId="6EF82D8A" w14:textId="77777777" w:rsidR="001928DA" w:rsidRDefault="001928DA">
      <w:pPr>
        <w:pStyle w:val="Index2"/>
        <w:tabs>
          <w:tab w:val="right" w:pos="4310"/>
        </w:tabs>
        <w:rPr>
          <w:noProof/>
        </w:rPr>
      </w:pPr>
      <w:r w:rsidRPr="00544EC4">
        <w:rPr>
          <w:rFonts w:eastAsia="MS Mincho" w:cs="Arial"/>
          <w:noProof/>
        </w:rPr>
        <w:t>Protocols</w:t>
      </w:r>
      <w:r>
        <w:rPr>
          <w:noProof/>
        </w:rPr>
        <w:t xml:space="preserve">, </w:t>
      </w:r>
      <w:r>
        <w:rPr>
          <w:rFonts w:eastAsia="MS Mincho" w:cs="Arial"/>
          <w:noProof/>
          <w:szCs w:val="22"/>
        </w:rPr>
        <w:t>6-6</w:t>
      </w:r>
    </w:p>
    <w:p w14:paraId="41F7EB76" w14:textId="77777777" w:rsidR="001928DA" w:rsidRDefault="001928DA">
      <w:pPr>
        <w:pStyle w:val="Index1"/>
        <w:tabs>
          <w:tab w:val="right" w:pos="4310"/>
        </w:tabs>
        <w:rPr>
          <w:noProof/>
        </w:rPr>
      </w:pPr>
      <w:r>
        <w:rPr>
          <w:noProof/>
        </w:rPr>
        <w:t>Master File Server (MFS), 1-5</w:t>
      </w:r>
    </w:p>
    <w:p w14:paraId="5F10F019" w14:textId="77777777" w:rsidR="001928DA" w:rsidRDefault="001928DA">
      <w:pPr>
        <w:pStyle w:val="Index2"/>
        <w:tabs>
          <w:tab w:val="right" w:pos="4310"/>
        </w:tabs>
        <w:rPr>
          <w:noProof/>
        </w:rPr>
      </w:pPr>
      <w:r>
        <w:rPr>
          <w:noProof/>
        </w:rPr>
        <w:t xml:space="preserve">HL7 Logical Link, </w:t>
      </w:r>
      <w:r>
        <w:rPr>
          <w:noProof/>
          <w:szCs w:val="22"/>
        </w:rPr>
        <w:t>6-6</w:t>
      </w:r>
    </w:p>
    <w:p w14:paraId="27D7CDF1" w14:textId="77777777" w:rsidR="001928DA" w:rsidRDefault="001928DA">
      <w:pPr>
        <w:pStyle w:val="Index2"/>
        <w:tabs>
          <w:tab w:val="right" w:pos="4310"/>
        </w:tabs>
        <w:rPr>
          <w:noProof/>
        </w:rPr>
      </w:pPr>
      <w:r>
        <w:rPr>
          <w:noProof/>
        </w:rPr>
        <w:t>Protocols, 6-6</w:t>
      </w:r>
    </w:p>
    <w:p w14:paraId="1D046EBE" w14:textId="77777777" w:rsidR="001928DA" w:rsidRDefault="001928DA">
      <w:pPr>
        <w:pStyle w:val="Index1"/>
        <w:tabs>
          <w:tab w:val="right" w:pos="4310"/>
        </w:tabs>
        <w:rPr>
          <w:noProof/>
        </w:rPr>
      </w:pPr>
      <w:r>
        <w:rPr>
          <w:noProof/>
        </w:rPr>
        <w:t>Master Files—What is the Problem?, 1-1</w:t>
      </w:r>
    </w:p>
    <w:p w14:paraId="4E1940D8" w14:textId="77777777" w:rsidR="001928DA" w:rsidRDefault="001928DA">
      <w:pPr>
        <w:pStyle w:val="Index1"/>
        <w:tabs>
          <w:tab w:val="right" w:pos="4310"/>
        </w:tabs>
        <w:rPr>
          <w:noProof/>
        </w:rPr>
      </w:pPr>
      <w:r>
        <w:rPr>
          <w:noProof/>
        </w:rPr>
        <w:t>MEDICAL CENTER DIVISION File (#40.8), 2-8</w:t>
      </w:r>
    </w:p>
    <w:p w14:paraId="39D985CC" w14:textId="77777777" w:rsidR="001928DA" w:rsidRDefault="001928DA">
      <w:pPr>
        <w:pStyle w:val="Index1"/>
        <w:tabs>
          <w:tab w:val="right" w:pos="4310"/>
        </w:tabs>
        <w:rPr>
          <w:noProof/>
        </w:rPr>
      </w:pPr>
      <w:r>
        <w:rPr>
          <w:noProof/>
        </w:rPr>
        <w:t>Memory Constraints, 6-4</w:t>
      </w:r>
    </w:p>
    <w:p w14:paraId="68EEA917" w14:textId="77777777" w:rsidR="001928DA" w:rsidRDefault="001928DA">
      <w:pPr>
        <w:pStyle w:val="Index1"/>
        <w:tabs>
          <w:tab w:val="right" w:pos="4310"/>
        </w:tabs>
        <w:rPr>
          <w:noProof/>
        </w:rPr>
      </w:pPr>
      <w:r>
        <w:rPr>
          <w:noProof/>
        </w:rPr>
        <w:t>Menus</w:t>
      </w:r>
    </w:p>
    <w:p w14:paraId="26D9CA39" w14:textId="77777777" w:rsidR="001928DA" w:rsidRDefault="001928DA">
      <w:pPr>
        <w:pStyle w:val="Index2"/>
        <w:tabs>
          <w:tab w:val="right" w:pos="4310"/>
        </w:tabs>
        <w:rPr>
          <w:noProof/>
        </w:rPr>
      </w:pPr>
      <w:r w:rsidRPr="00544EC4">
        <w:rPr>
          <w:bCs/>
          <w:noProof/>
          <w:kern w:val="2"/>
        </w:rPr>
        <w:t>Custodial Package Menu</w:t>
      </w:r>
      <w:r>
        <w:rPr>
          <w:noProof/>
        </w:rPr>
        <w:t xml:space="preserve">, </w:t>
      </w:r>
      <w:r>
        <w:rPr>
          <w:bCs/>
          <w:noProof/>
          <w:kern w:val="2"/>
        </w:rPr>
        <w:t>6-24</w:t>
      </w:r>
    </w:p>
    <w:p w14:paraId="0C2FB1A5" w14:textId="77777777" w:rsidR="001928DA" w:rsidRDefault="001928DA">
      <w:pPr>
        <w:pStyle w:val="Index2"/>
        <w:tabs>
          <w:tab w:val="right" w:pos="4310"/>
        </w:tabs>
        <w:rPr>
          <w:noProof/>
        </w:rPr>
      </w:pPr>
      <w:r>
        <w:rPr>
          <w:noProof/>
        </w:rPr>
        <w:t>Data Dictionary Utilities, xviii</w:t>
      </w:r>
    </w:p>
    <w:p w14:paraId="1CBEBE9E" w14:textId="77777777" w:rsidR="001928DA" w:rsidRDefault="001928DA">
      <w:pPr>
        <w:pStyle w:val="Index2"/>
        <w:tabs>
          <w:tab w:val="right" w:pos="4310"/>
        </w:tabs>
        <w:rPr>
          <w:noProof/>
        </w:rPr>
      </w:pPr>
      <w:r w:rsidRPr="00544EC4">
        <w:rPr>
          <w:bCs/>
          <w:noProof/>
          <w:kern w:val="2"/>
        </w:rPr>
        <w:t>DBA</w:t>
      </w:r>
      <w:r>
        <w:rPr>
          <w:noProof/>
        </w:rPr>
        <w:t xml:space="preserve">, </w:t>
      </w:r>
      <w:r>
        <w:rPr>
          <w:bCs/>
          <w:noProof/>
          <w:kern w:val="2"/>
        </w:rPr>
        <w:t>6-24</w:t>
      </w:r>
    </w:p>
    <w:p w14:paraId="5CA3654D" w14:textId="77777777" w:rsidR="001928DA" w:rsidRDefault="001928DA">
      <w:pPr>
        <w:pStyle w:val="Index2"/>
        <w:tabs>
          <w:tab w:val="right" w:pos="4310"/>
        </w:tabs>
        <w:rPr>
          <w:noProof/>
        </w:rPr>
      </w:pPr>
      <w:r w:rsidRPr="00544EC4">
        <w:rPr>
          <w:bCs/>
          <w:noProof/>
          <w:kern w:val="2"/>
        </w:rPr>
        <w:t>DBA IA CUSTODIAL MENU</w:t>
      </w:r>
      <w:r>
        <w:rPr>
          <w:noProof/>
        </w:rPr>
        <w:t xml:space="preserve">, </w:t>
      </w:r>
      <w:r>
        <w:rPr>
          <w:bCs/>
          <w:noProof/>
          <w:kern w:val="2"/>
        </w:rPr>
        <w:t>6-24</w:t>
      </w:r>
    </w:p>
    <w:p w14:paraId="037213C4" w14:textId="77777777" w:rsidR="001928DA" w:rsidRDefault="001928DA">
      <w:pPr>
        <w:pStyle w:val="Index2"/>
        <w:tabs>
          <w:tab w:val="right" w:pos="4310"/>
        </w:tabs>
        <w:rPr>
          <w:noProof/>
        </w:rPr>
      </w:pPr>
      <w:r w:rsidRPr="00544EC4">
        <w:rPr>
          <w:bCs/>
          <w:noProof/>
          <w:kern w:val="2"/>
        </w:rPr>
        <w:t>DBA IA ISC</w:t>
      </w:r>
      <w:r>
        <w:rPr>
          <w:noProof/>
        </w:rPr>
        <w:t xml:space="preserve">, </w:t>
      </w:r>
      <w:r>
        <w:rPr>
          <w:bCs/>
          <w:noProof/>
          <w:kern w:val="2"/>
        </w:rPr>
        <w:t>6-24</w:t>
      </w:r>
    </w:p>
    <w:p w14:paraId="4A6D030B" w14:textId="77777777" w:rsidR="001928DA" w:rsidRDefault="001928DA">
      <w:pPr>
        <w:pStyle w:val="Index2"/>
        <w:tabs>
          <w:tab w:val="right" w:pos="4310"/>
        </w:tabs>
        <w:rPr>
          <w:noProof/>
        </w:rPr>
      </w:pPr>
      <w:r w:rsidRPr="00544EC4">
        <w:rPr>
          <w:bCs/>
          <w:noProof/>
          <w:kern w:val="2"/>
        </w:rPr>
        <w:t>DBA IA SUBSCRIBER MENU</w:t>
      </w:r>
      <w:r>
        <w:rPr>
          <w:noProof/>
        </w:rPr>
        <w:t xml:space="preserve">, </w:t>
      </w:r>
      <w:r>
        <w:rPr>
          <w:bCs/>
          <w:noProof/>
          <w:kern w:val="2"/>
        </w:rPr>
        <w:t>6-24</w:t>
      </w:r>
    </w:p>
    <w:p w14:paraId="531AA9B7" w14:textId="77777777" w:rsidR="001928DA" w:rsidRDefault="001928DA">
      <w:pPr>
        <w:pStyle w:val="Index2"/>
        <w:tabs>
          <w:tab w:val="right" w:pos="4310"/>
        </w:tabs>
        <w:rPr>
          <w:noProof/>
        </w:rPr>
      </w:pPr>
      <w:r w:rsidRPr="00544EC4">
        <w:rPr>
          <w:rFonts w:eastAsia="MS Mincho"/>
          <w:noProof/>
        </w:rPr>
        <w:t>Installation (KIDS)</w:t>
      </w:r>
      <w:r>
        <w:rPr>
          <w:noProof/>
        </w:rPr>
        <w:t xml:space="preserve">, </w:t>
      </w:r>
      <w:r>
        <w:rPr>
          <w:rFonts w:eastAsia="MS Mincho"/>
          <w:noProof/>
        </w:rPr>
        <w:t>6-3</w:t>
      </w:r>
    </w:p>
    <w:p w14:paraId="40EDC0D3" w14:textId="77777777" w:rsidR="001928DA" w:rsidRDefault="001928DA">
      <w:pPr>
        <w:pStyle w:val="Index2"/>
        <w:tabs>
          <w:tab w:val="right" w:pos="4310"/>
        </w:tabs>
        <w:rPr>
          <w:noProof/>
        </w:rPr>
      </w:pPr>
      <w:r w:rsidRPr="00544EC4">
        <w:rPr>
          <w:bCs/>
          <w:noProof/>
          <w:kern w:val="2"/>
        </w:rPr>
        <w:t>Integration Agreements Menu</w:t>
      </w:r>
      <w:r>
        <w:rPr>
          <w:noProof/>
        </w:rPr>
        <w:t xml:space="preserve">, </w:t>
      </w:r>
      <w:r>
        <w:rPr>
          <w:bCs/>
          <w:noProof/>
          <w:kern w:val="2"/>
        </w:rPr>
        <w:t>6-24</w:t>
      </w:r>
    </w:p>
    <w:p w14:paraId="7C0B3557" w14:textId="77777777" w:rsidR="001928DA" w:rsidRDefault="001928DA">
      <w:pPr>
        <w:pStyle w:val="Index2"/>
        <w:tabs>
          <w:tab w:val="right" w:pos="4310"/>
        </w:tabs>
        <w:rPr>
          <w:noProof/>
        </w:rPr>
      </w:pPr>
      <w:r>
        <w:rPr>
          <w:noProof/>
        </w:rPr>
        <w:t xml:space="preserve">Kernel Management Menu, 1-11, 2-40, </w:t>
      </w:r>
      <w:r>
        <w:rPr>
          <w:rFonts w:cs="Arial"/>
          <w:noProof/>
        </w:rPr>
        <w:t>2-48</w:t>
      </w:r>
      <w:r>
        <w:rPr>
          <w:noProof/>
        </w:rPr>
        <w:t xml:space="preserve">, 2-49, </w:t>
      </w:r>
      <w:r>
        <w:rPr>
          <w:noProof/>
          <w:szCs w:val="22"/>
        </w:rPr>
        <w:t>6-13</w:t>
      </w:r>
      <w:r>
        <w:rPr>
          <w:noProof/>
        </w:rPr>
        <w:t>, 6-14</w:t>
      </w:r>
    </w:p>
    <w:p w14:paraId="550A50E0" w14:textId="77777777" w:rsidR="001928DA" w:rsidRDefault="001928DA">
      <w:pPr>
        <w:pStyle w:val="Index2"/>
        <w:tabs>
          <w:tab w:val="right" w:pos="4310"/>
        </w:tabs>
        <w:rPr>
          <w:noProof/>
        </w:rPr>
      </w:pPr>
      <w:r w:rsidRPr="00544EC4">
        <w:rPr>
          <w:rFonts w:eastAsia="MS Mincho"/>
          <w:noProof/>
        </w:rPr>
        <w:t>KIDS</w:t>
      </w:r>
      <w:r>
        <w:rPr>
          <w:noProof/>
        </w:rPr>
        <w:t xml:space="preserve">, </w:t>
      </w:r>
      <w:r>
        <w:rPr>
          <w:rFonts w:eastAsia="MS Mincho"/>
          <w:noProof/>
        </w:rPr>
        <w:t>6-3</w:t>
      </w:r>
    </w:p>
    <w:p w14:paraId="07CD8E66" w14:textId="77777777" w:rsidR="001928DA" w:rsidRDefault="001928DA">
      <w:pPr>
        <w:pStyle w:val="Index2"/>
        <w:tabs>
          <w:tab w:val="right" w:pos="4310"/>
        </w:tabs>
        <w:rPr>
          <w:noProof/>
        </w:rPr>
      </w:pPr>
      <w:r w:rsidRPr="00544EC4">
        <w:rPr>
          <w:rFonts w:cs="Arial"/>
          <w:noProof/>
        </w:rPr>
        <w:t>Operations Management</w:t>
      </w:r>
      <w:r>
        <w:rPr>
          <w:noProof/>
        </w:rPr>
        <w:t xml:space="preserve">, </w:t>
      </w:r>
      <w:r>
        <w:rPr>
          <w:rFonts w:cs="Arial"/>
          <w:noProof/>
        </w:rPr>
        <w:t>2-49</w:t>
      </w:r>
    </w:p>
    <w:p w14:paraId="73DC9D8B" w14:textId="77777777" w:rsidR="001928DA" w:rsidRDefault="001928DA">
      <w:pPr>
        <w:pStyle w:val="Index2"/>
        <w:tabs>
          <w:tab w:val="right" w:pos="4310"/>
        </w:tabs>
        <w:rPr>
          <w:noProof/>
        </w:rPr>
      </w:pPr>
      <w:r w:rsidRPr="00544EC4">
        <w:rPr>
          <w:rFonts w:eastAsia="MS Mincho"/>
          <w:noProof/>
        </w:rPr>
        <w:t>PackMan</w:t>
      </w:r>
      <w:r>
        <w:rPr>
          <w:noProof/>
        </w:rPr>
        <w:t xml:space="preserve">, </w:t>
      </w:r>
      <w:r>
        <w:rPr>
          <w:rFonts w:eastAsia="MS Mincho"/>
          <w:noProof/>
        </w:rPr>
        <w:t>6-2</w:t>
      </w:r>
    </w:p>
    <w:p w14:paraId="7194CA11" w14:textId="77777777" w:rsidR="001928DA" w:rsidRDefault="001928DA">
      <w:pPr>
        <w:pStyle w:val="Index2"/>
        <w:tabs>
          <w:tab w:val="right" w:pos="4310"/>
        </w:tabs>
        <w:rPr>
          <w:noProof/>
        </w:rPr>
      </w:pPr>
      <w:r>
        <w:rPr>
          <w:noProof/>
        </w:rPr>
        <w:t>Security, 7-5</w:t>
      </w:r>
    </w:p>
    <w:p w14:paraId="7418CFA8" w14:textId="77777777" w:rsidR="001928DA" w:rsidRDefault="001928DA">
      <w:pPr>
        <w:pStyle w:val="Index2"/>
        <w:tabs>
          <w:tab w:val="right" w:pos="4310"/>
        </w:tabs>
        <w:rPr>
          <w:noProof/>
        </w:rPr>
      </w:pPr>
      <w:r w:rsidRPr="00544EC4">
        <w:rPr>
          <w:bCs/>
          <w:noProof/>
          <w:kern w:val="2"/>
        </w:rPr>
        <w:t>Subscriber Package Menu</w:t>
      </w:r>
      <w:r>
        <w:rPr>
          <w:noProof/>
        </w:rPr>
        <w:t xml:space="preserve">, </w:t>
      </w:r>
      <w:r>
        <w:rPr>
          <w:bCs/>
          <w:noProof/>
          <w:kern w:val="2"/>
        </w:rPr>
        <w:t>6-24</w:t>
      </w:r>
    </w:p>
    <w:p w14:paraId="76E34601" w14:textId="77777777" w:rsidR="001928DA" w:rsidRDefault="001928DA">
      <w:pPr>
        <w:pStyle w:val="Index2"/>
        <w:tabs>
          <w:tab w:val="right" w:pos="4310"/>
        </w:tabs>
        <w:rPr>
          <w:noProof/>
        </w:rPr>
      </w:pPr>
      <w:r w:rsidRPr="00544EC4">
        <w:rPr>
          <w:rFonts w:eastAsia="MS Mincho"/>
          <w:noProof/>
        </w:rPr>
        <w:t>XPD INSTALLATION MENU (KIDS)</w:t>
      </w:r>
      <w:r>
        <w:rPr>
          <w:noProof/>
        </w:rPr>
        <w:t xml:space="preserve">, </w:t>
      </w:r>
      <w:r>
        <w:rPr>
          <w:rFonts w:eastAsia="MS Mincho"/>
          <w:noProof/>
        </w:rPr>
        <w:t>6-3</w:t>
      </w:r>
    </w:p>
    <w:p w14:paraId="08019CD0" w14:textId="77777777" w:rsidR="001928DA" w:rsidRDefault="001928DA">
      <w:pPr>
        <w:pStyle w:val="Index2"/>
        <w:tabs>
          <w:tab w:val="right" w:pos="4310"/>
        </w:tabs>
        <w:rPr>
          <w:noProof/>
        </w:rPr>
      </w:pPr>
      <w:r w:rsidRPr="00544EC4">
        <w:rPr>
          <w:rFonts w:eastAsia="MS Mincho"/>
          <w:noProof/>
        </w:rPr>
        <w:t>XPD MAIN (KIDS)</w:t>
      </w:r>
      <w:r>
        <w:rPr>
          <w:noProof/>
        </w:rPr>
        <w:t xml:space="preserve">, </w:t>
      </w:r>
      <w:r>
        <w:rPr>
          <w:rFonts w:eastAsia="MS Mincho"/>
          <w:noProof/>
        </w:rPr>
        <w:t>6-3</w:t>
      </w:r>
    </w:p>
    <w:p w14:paraId="40E98232" w14:textId="77777777" w:rsidR="001928DA" w:rsidRDefault="001928DA">
      <w:pPr>
        <w:pStyle w:val="Index2"/>
        <w:tabs>
          <w:tab w:val="right" w:pos="4310"/>
        </w:tabs>
        <w:rPr>
          <w:noProof/>
        </w:rPr>
      </w:pPr>
      <w:r>
        <w:rPr>
          <w:noProof/>
        </w:rPr>
        <w:t xml:space="preserve">XUKERNEL, 1-11, 2-39, 2-40, </w:t>
      </w:r>
      <w:r>
        <w:rPr>
          <w:rFonts w:cs="Arial"/>
          <w:noProof/>
        </w:rPr>
        <w:t>2-48</w:t>
      </w:r>
      <w:r>
        <w:rPr>
          <w:noProof/>
        </w:rPr>
        <w:t xml:space="preserve">, 2-49, </w:t>
      </w:r>
      <w:r>
        <w:rPr>
          <w:rFonts w:eastAsia="MS Mincho"/>
          <w:noProof/>
        </w:rPr>
        <w:t>6-4</w:t>
      </w:r>
      <w:r>
        <w:rPr>
          <w:noProof/>
        </w:rPr>
        <w:t xml:space="preserve">, </w:t>
      </w:r>
      <w:r>
        <w:rPr>
          <w:noProof/>
          <w:szCs w:val="22"/>
        </w:rPr>
        <w:t>6-13</w:t>
      </w:r>
      <w:r>
        <w:rPr>
          <w:noProof/>
        </w:rPr>
        <w:t>, 6-14</w:t>
      </w:r>
    </w:p>
    <w:p w14:paraId="59349F90" w14:textId="77777777" w:rsidR="001928DA" w:rsidRDefault="001928DA">
      <w:pPr>
        <w:pStyle w:val="Index2"/>
        <w:tabs>
          <w:tab w:val="right" w:pos="4310"/>
        </w:tabs>
        <w:rPr>
          <w:noProof/>
        </w:rPr>
      </w:pPr>
      <w:r w:rsidRPr="00544EC4">
        <w:rPr>
          <w:rFonts w:cs="Arial"/>
          <w:noProof/>
        </w:rPr>
        <w:t>XUSITEMGR</w:t>
      </w:r>
      <w:r>
        <w:rPr>
          <w:noProof/>
        </w:rPr>
        <w:t xml:space="preserve">, </w:t>
      </w:r>
      <w:r>
        <w:rPr>
          <w:rFonts w:cs="Arial"/>
          <w:noProof/>
        </w:rPr>
        <w:t>2-49</w:t>
      </w:r>
    </w:p>
    <w:p w14:paraId="52DA4AA0" w14:textId="77777777" w:rsidR="001928DA" w:rsidRDefault="001928DA">
      <w:pPr>
        <w:pStyle w:val="Index1"/>
        <w:tabs>
          <w:tab w:val="right" w:pos="4310"/>
        </w:tabs>
        <w:rPr>
          <w:noProof/>
        </w:rPr>
      </w:pPr>
      <w:r>
        <w:rPr>
          <w:noProof/>
        </w:rPr>
        <w:t>MFS Application Acknowledgement</w:t>
      </w:r>
    </w:p>
    <w:p w14:paraId="1B6DCADF" w14:textId="77777777" w:rsidR="001928DA" w:rsidRDefault="001928DA">
      <w:pPr>
        <w:pStyle w:val="Index2"/>
        <w:tabs>
          <w:tab w:val="right" w:pos="4310"/>
        </w:tabs>
        <w:rPr>
          <w:noProof/>
        </w:rPr>
      </w:pPr>
      <w:r>
        <w:rPr>
          <w:noProof/>
        </w:rPr>
        <w:t xml:space="preserve">HL7 Logical Link, </w:t>
      </w:r>
      <w:r>
        <w:rPr>
          <w:noProof/>
          <w:szCs w:val="22"/>
        </w:rPr>
        <w:t>6-6</w:t>
      </w:r>
    </w:p>
    <w:p w14:paraId="5E0C9252" w14:textId="77777777" w:rsidR="001928DA" w:rsidRDefault="001928DA">
      <w:pPr>
        <w:pStyle w:val="Index1"/>
        <w:tabs>
          <w:tab w:val="right" w:pos="4310"/>
        </w:tabs>
        <w:rPr>
          <w:noProof/>
        </w:rPr>
      </w:pPr>
      <w:r w:rsidRPr="00544EC4">
        <w:rPr>
          <w:rFonts w:eastAsia="MS Mincho" w:cs="Arial"/>
          <w:noProof/>
        </w:rPr>
        <w:t>MFS Handler</w:t>
      </w:r>
    </w:p>
    <w:p w14:paraId="23562E4E" w14:textId="77777777" w:rsidR="001928DA" w:rsidRDefault="001928DA">
      <w:pPr>
        <w:pStyle w:val="Index2"/>
        <w:tabs>
          <w:tab w:val="right" w:pos="4310"/>
        </w:tabs>
        <w:rPr>
          <w:noProof/>
        </w:rPr>
      </w:pPr>
      <w:r w:rsidRPr="00544EC4">
        <w:rPr>
          <w:rFonts w:cs="Arial"/>
          <w:noProof/>
        </w:rPr>
        <w:t>HL7 Application Parameters</w:t>
      </w:r>
      <w:r>
        <w:rPr>
          <w:noProof/>
        </w:rPr>
        <w:t xml:space="preserve">, </w:t>
      </w:r>
      <w:r>
        <w:rPr>
          <w:rFonts w:cs="Arial"/>
          <w:noProof/>
          <w:szCs w:val="22"/>
        </w:rPr>
        <w:t>6-5</w:t>
      </w:r>
    </w:p>
    <w:p w14:paraId="3C3B29FF" w14:textId="77777777" w:rsidR="001928DA" w:rsidRDefault="001928DA">
      <w:pPr>
        <w:pStyle w:val="Index2"/>
        <w:tabs>
          <w:tab w:val="right" w:pos="4310"/>
        </w:tabs>
        <w:rPr>
          <w:noProof/>
        </w:rPr>
      </w:pPr>
      <w:r w:rsidRPr="00544EC4">
        <w:rPr>
          <w:rFonts w:eastAsia="MS Mincho" w:cs="Arial"/>
          <w:noProof/>
        </w:rPr>
        <w:t>Protocols</w:t>
      </w:r>
      <w:r>
        <w:rPr>
          <w:noProof/>
        </w:rPr>
        <w:t xml:space="preserve">, </w:t>
      </w:r>
      <w:r>
        <w:rPr>
          <w:rFonts w:eastAsia="MS Mincho" w:cs="Arial"/>
          <w:noProof/>
          <w:szCs w:val="22"/>
        </w:rPr>
        <w:t>6-6</w:t>
      </w:r>
    </w:p>
    <w:p w14:paraId="44C6F64D" w14:textId="77777777" w:rsidR="001928DA" w:rsidRDefault="001928DA">
      <w:pPr>
        <w:pStyle w:val="Index1"/>
        <w:tabs>
          <w:tab w:val="right" w:pos="4310"/>
        </w:tabs>
        <w:rPr>
          <w:noProof/>
        </w:rPr>
      </w:pPr>
      <w:r w:rsidRPr="00544EC4">
        <w:rPr>
          <w:rFonts w:eastAsia="MS Mincho" w:cs="Arial"/>
          <w:noProof/>
        </w:rPr>
        <w:t>MFS Query</w:t>
      </w:r>
    </w:p>
    <w:p w14:paraId="1FE3B992" w14:textId="77777777" w:rsidR="001928DA" w:rsidRDefault="001928DA">
      <w:pPr>
        <w:pStyle w:val="Index2"/>
        <w:tabs>
          <w:tab w:val="right" w:pos="4310"/>
        </w:tabs>
        <w:rPr>
          <w:noProof/>
        </w:rPr>
      </w:pPr>
      <w:r w:rsidRPr="00544EC4">
        <w:rPr>
          <w:rFonts w:cs="Arial"/>
          <w:noProof/>
        </w:rPr>
        <w:t>HL7 Application Parameters</w:t>
      </w:r>
      <w:r>
        <w:rPr>
          <w:noProof/>
        </w:rPr>
        <w:t xml:space="preserve">, </w:t>
      </w:r>
      <w:r>
        <w:rPr>
          <w:rFonts w:cs="Arial"/>
          <w:noProof/>
          <w:szCs w:val="22"/>
        </w:rPr>
        <w:t>6-5</w:t>
      </w:r>
    </w:p>
    <w:p w14:paraId="7E52E875" w14:textId="77777777" w:rsidR="001928DA" w:rsidRDefault="001928DA">
      <w:pPr>
        <w:pStyle w:val="Index2"/>
        <w:tabs>
          <w:tab w:val="right" w:pos="4310"/>
        </w:tabs>
        <w:rPr>
          <w:noProof/>
        </w:rPr>
      </w:pPr>
      <w:r w:rsidRPr="00544EC4">
        <w:rPr>
          <w:rFonts w:eastAsia="MS Mincho" w:cs="Arial"/>
          <w:noProof/>
        </w:rPr>
        <w:t>Protocols</w:t>
      </w:r>
      <w:r>
        <w:rPr>
          <w:noProof/>
        </w:rPr>
        <w:t xml:space="preserve">, </w:t>
      </w:r>
      <w:r>
        <w:rPr>
          <w:rFonts w:eastAsia="MS Mincho" w:cs="Arial"/>
          <w:noProof/>
          <w:szCs w:val="22"/>
        </w:rPr>
        <w:t>6-6</w:t>
      </w:r>
    </w:p>
    <w:p w14:paraId="4DACC936" w14:textId="77777777" w:rsidR="001928DA" w:rsidRDefault="001928DA">
      <w:pPr>
        <w:pStyle w:val="Index1"/>
        <w:tabs>
          <w:tab w:val="right" w:pos="4310"/>
        </w:tabs>
        <w:rPr>
          <w:noProof/>
        </w:rPr>
      </w:pPr>
      <w:r w:rsidRPr="00544EC4">
        <w:rPr>
          <w:rFonts w:eastAsia="MS Mincho" w:cs="Arial"/>
          <w:noProof/>
        </w:rPr>
        <w:t>MFS Query Response</w:t>
      </w:r>
    </w:p>
    <w:p w14:paraId="78B00E6E" w14:textId="77777777" w:rsidR="001928DA" w:rsidRDefault="001928DA">
      <w:pPr>
        <w:pStyle w:val="Index2"/>
        <w:tabs>
          <w:tab w:val="right" w:pos="4310"/>
        </w:tabs>
        <w:rPr>
          <w:noProof/>
        </w:rPr>
      </w:pPr>
      <w:r w:rsidRPr="00544EC4">
        <w:rPr>
          <w:rFonts w:cs="Arial"/>
          <w:noProof/>
        </w:rPr>
        <w:t>HL7 Application Parameters</w:t>
      </w:r>
      <w:r>
        <w:rPr>
          <w:noProof/>
        </w:rPr>
        <w:t xml:space="preserve">, </w:t>
      </w:r>
      <w:r>
        <w:rPr>
          <w:rFonts w:cs="Arial"/>
          <w:noProof/>
          <w:szCs w:val="22"/>
        </w:rPr>
        <w:t>6-5</w:t>
      </w:r>
    </w:p>
    <w:p w14:paraId="15268ECB" w14:textId="77777777" w:rsidR="001928DA" w:rsidRDefault="001928DA">
      <w:pPr>
        <w:pStyle w:val="Index2"/>
        <w:tabs>
          <w:tab w:val="right" w:pos="4310"/>
        </w:tabs>
        <w:rPr>
          <w:noProof/>
        </w:rPr>
      </w:pPr>
      <w:r w:rsidRPr="00544EC4">
        <w:rPr>
          <w:rFonts w:eastAsia="MS Mincho" w:cs="Arial"/>
          <w:noProof/>
        </w:rPr>
        <w:t>Protocols</w:t>
      </w:r>
      <w:r>
        <w:rPr>
          <w:noProof/>
        </w:rPr>
        <w:t xml:space="preserve">, </w:t>
      </w:r>
      <w:r>
        <w:rPr>
          <w:rFonts w:eastAsia="MS Mincho" w:cs="Arial"/>
          <w:noProof/>
          <w:szCs w:val="22"/>
        </w:rPr>
        <w:t>6-6</w:t>
      </w:r>
    </w:p>
    <w:p w14:paraId="0340CCE7" w14:textId="77777777" w:rsidR="001928DA" w:rsidRDefault="001928DA">
      <w:pPr>
        <w:pStyle w:val="Index1"/>
        <w:tabs>
          <w:tab w:val="right" w:pos="4310"/>
        </w:tabs>
        <w:rPr>
          <w:noProof/>
        </w:rPr>
      </w:pPr>
      <w:r>
        <w:rPr>
          <w:noProof/>
        </w:rPr>
        <w:t>Modified Fields</w:t>
      </w:r>
    </w:p>
    <w:p w14:paraId="68017483" w14:textId="77777777" w:rsidR="001928DA" w:rsidRDefault="001928DA">
      <w:pPr>
        <w:pStyle w:val="Index2"/>
        <w:tabs>
          <w:tab w:val="right" w:pos="4310"/>
        </w:tabs>
        <w:rPr>
          <w:noProof/>
        </w:rPr>
      </w:pPr>
      <w:r>
        <w:rPr>
          <w:noProof/>
        </w:rPr>
        <w:t>FACILITY TYPE File (#4.1), 4-7</w:t>
      </w:r>
    </w:p>
    <w:p w14:paraId="1ADFA115" w14:textId="77777777" w:rsidR="001928DA" w:rsidRDefault="001928DA">
      <w:pPr>
        <w:pStyle w:val="Index2"/>
        <w:tabs>
          <w:tab w:val="right" w:pos="4310"/>
        </w:tabs>
        <w:rPr>
          <w:noProof/>
        </w:rPr>
      </w:pPr>
      <w:r>
        <w:rPr>
          <w:noProof/>
        </w:rPr>
        <w:t>INSTITUTION File (#4), 4-1</w:t>
      </w:r>
    </w:p>
    <w:p w14:paraId="103364CB" w14:textId="77777777" w:rsidR="001928DA" w:rsidRDefault="001928DA">
      <w:pPr>
        <w:pStyle w:val="Index1"/>
        <w:tabs>
          <w:tab w:val="right" w:pos="4310"/>
        </w:tabs>
        <w:rPr>
          <w:noProof/>
        </w:rPr>
      </w:pPr>
      <w:r w:rsidRPr="00544EC4">
        <w:rPr>
          <w:rFonts w:cs="Arial"/>
          <w:bCs/>
          <w:noProof/>
        </w:rPr>
        <w:t>Modifying an Existing Entry</w:t>
      </w:r>
      <w:r>
        <w:rPr>
          <w:noProof/>
        </w:rPr>
        <w:t xml:space="preserve">, </w:t>
      </w:r>
      <w:r>
        <w:rPr>
          <w:rFonts w:cs="Arial"/>
          <w:bCs/>
          <w:noProof/>
        </w:rPr>
        <w:t>2-53</w:t>
      </w:r>
    </w:p>
    <w:p w14:paraId="1EAE8223" w14:textId="77777777" w:rsidR="001928DA" w:rsidRDefault="001928DA">
      <w:pPr>
        <w:pStyle w:val="IndexHeading"/>
        <w:keepNext/>
        <w:tabs>
          <w:tab w:val="right" w:pos="4310"/>
        </w:tabs>
        <w:rPr>
          <w:rFonts w:ascii="Times New Roman" w:hAnsi="Times New Roman" w:cs="Times New Roman"/>
          <w:b w:val="0"/>
          <w:bCs w:val="0"/>
          <w:noProof/>
        </w:rPr>
      </w:pPr>
      <w:r>
        <w:rPr>
          <w:noProof/>
        </w:rPr>
        <w:lastRenderedPageBreak/>
        <w:t>N</w:t>
      </w:r>
    </w:p>
    <w:p w14:paraId="27C329A5" w14:textId="77777777" w:rsidR="001928DA" w:rsidRDefault="001928DA">
      <w:pPr>
        <w:pStyle w:val="Index1"/>
        <w:tabs>
          <w:tab w:val="right" w:pos="4310"/>
        </w:tabs>
        <w:rPr>
          <w:noProof/>
        </w:rPr>
      </w:pPr>
      <w:r>
        <w:rPr>
          <w:noProof/>
        </w:rPr>
        <w:t>NAME (CHANGED FROM) Field (#.02), 4-4</w:t>
      </w:r>
    </w:p>
    <w:p w14:paraId="052169E0" w14:textId="77777777" w:rsidR="001928DA" w:rsidRDefault="001928DA">
      <w:pPr>
        <w:pStyle w:val="Index1"/>
        <w:tabs>
          <w:tab w:val="right" w:pos="4310"/>
        </w:tabs>
        <w:rPr>
          <w:noProof/>
        </w:rPr>
      </w:pPr>
      <w:r>
        <w:rPr>
          <w:noProof/>
        </w:rPr>
        <w:t xml:space="preserve">NAME Field (#.01), </w:t>
      </w:r>
      <w:r>
        <w:rPr>
          <w:bCs/>
          <w:noProof/>
        </w:rPr>
        <w:t>3-3</w:t>
      </w:r>
      <w:r>
        <w:rPr>
          <w:noProof/>
        </w:rPr>
        <w:t>, 4-1</w:t>
      </w:r>
    </w:p>
    <w:p w14:paraId="6DE75C10" w14:textId="77777777" w:rsidR="001928DA" w:rsidRDefault="001928DA">
      <w:pPr>
        <w:pStyle w:val="Index2"/>
        <w:tabs>
          <w:tab w:val="right" w:pos="4310"/>
        </w:tabs>
        <w:rPr>
          <w:noProof/>
        </w:rPr>
      </w:pPr>
      <w:r>
        <w:rPr>
          <w:noProof/>
        </w:rPr>
        <w:t xml:space="preserve">INSTITUTION File (#4), 2-2, 2-3, </w:t>
      </w:r>
      <w:r>
        <w:rPr>
          <w:rFonts w:eastAsia="MS Mincho"/>
          <w:noProof/>
        </w:rPr>
        <w:t>2-20</w:t>
      </w:r>
      <w:r>
        <w:rPr>
          <w:noProof/>
        </w:rPr>
        <w:t xml:space="preserve">, 2-38, 2-42, 2-43, </w:t>
      </w:r>
      <w:r>
        <w:rPr>
          <w:rFonts w:cs="Arial"/>
          <w:bCs/>
          <w:noProof/>
        </w:rPr>
        <w:t>2-53</w:t>
      </w:r>
      <w:r>
        <w:rPr>
          <w:noProof/>
        </w:rPr>
        <w:t xml:space="preserve">, 2-55, </w:t>
      </w:r>
      <w:r>
        <w:rPr>
          <w:rFonts w:cs="Arial"/>
          <w:bCs/>
          <w:noProof/>
        </w:rPr>
        <w:t>2-57</w:t>
      </w:r>
      <w:r>
        <w:rPr>
          <w:noProof/>
        </w:rPr>
        <w:t xml:space="preserve">, </w:t>
      </w:r>
      <w:r>
        <w:rPr>
          <w:rFonts w:cs="Arial"/>
          <w:bCs/>
          <w:noProof/>
        </w:rPr>
        <w:t>2-58</w:t>
      </w:r>
    </w:p>
    <w:p w14:paraId="5FC3B9A9" w14:textId="77777777" w:rsidR="001928DA" w:rsidRDefault="001928DA">
      <w:pPr>
        <w:pStyle w:val="Index1"/>
        <w:tabs>
          <w:tab w:val="right" w:pos="4310"/>
        </w:tabs>
        <w:rPr>
          <w:noProof/>
        </w:rPr>
      </w:pPr>
      <w:r w:rsidRPr="00544EC4">
        <w:rPr>
          <w:rFonts w:eastAsia="MS Mincho" w:cs="Arial"/>
          <w:noProof/>
        </w:rPr>
        <w:t>Names INSTITUTION vs. national</w:t>
      </w:r>
    </w:p>
    <w:p w14:paraId="72B67F4E" w14:textId="77777777" w:rsidR="001928DA" w:rsidRDefault="001928DA">
      <w:pPr>
        <w:pStyle w:val="Index2"/>
        <w:tabs>
          <w:tab w:val="right" w:pos="4310"/>
        </w:tabs>
        <w:rPr>
          <w:noProof/>
        </w:rPr>
      </w:pPr>
      <w:r w:rsidRPr="00544EC4">
        <w:rPr>
          <w:rFonts w:eastAsia="MS Mincho" w:cs="Arial"/>
          <w:noProof/>
        </w:rPr>
        <w:t>Protocol</w:t>
      </w:r>
      <w:r>
        <w:rPr>
          <w:noProof/>
        </w:rPr>
        <w:t xml:space="preserve">, </w:t>
      </w:r>
      <w:r>
        <w:rPr>
          <w:rFonts w:eastAsia="MS Mincho" w:cs="Arial"/>
          <w:noProof/>
          <w:szCs w:val="22"/>
        </w:rPr>
        <w:t>6-7</w:t>
      </w:r>
    </w:p>
    <w:p w14:paraId="5E3EB74A" w14:textId="77777777" w:rsidR="001928DA" w:rsidRDefault="001928DA">
      <w:pPr>
        <w:pStyle w:val="Index2"/>
        <w:tabs>
          <w:tab w:val="right" w:pos="4310"/>
        </w:tabs>
        <w:rPr>
          <w:noProof/>
        </w:rPr>
      </w:pPr>
      <w:r w:rsidRPr="00544EC4">
        <w:rPr>
          <w:rFonts w:eastAsia="MS Mincho" w:cs="Arial"/>
          <w:noProof/>
        </w:rPr>
        <w:t>Template</w:t>
      </w:r>
      <w:r>
        <w:rPr>
          <w:noProof/>
        </w:rPr>
        <w:t xml:space="preserve">, </w:t>
      </w:r>
      <w:r>
        <w:rPr>
          <w:rFonts w:eastAsia="MS Mincho" w:cs="Arial"/>
          <w:noProof/>
          <w:szCs w:val="22"/>
        </w:rPr>
        <w:t>6-7</w:t>
      </w:r>
    </w:p>
    <w:p w14:paraId="270A77B6" w14:textId="77777777" w:rsidR="001928DA" w:rsidRDefault="001928DA">
      <w:pPr>
        <w:pStyle w:val="Index1"/>
        <w:tabs>
          <w:tab w:val="right" w:pos="4310"/>
        </w:tabs>
        <w:rPr>
          <w:noProof/>
        </w:rPr>
      </w:pPr>
      <w:r>
        <w:rPr>
          <w:noProof/>
        </w:rPr>
        <w:t>Namespace, 6-26</w:t>
      </w:r>
    </w:p>
    <w:p w14:paraId="579F5530" w14:textId="77777777" w:rsidR="001928DA" w:rsidRDefault="001928DA">
      <w:pPr>
        <w:pStyle w:val="Index1"/>
        <w:tabs>
          <w:tab w:val="right" w:pos="4310"/>
        </w:tabs>
        <w:rPr>
          <w:noProof/>
        </w:rPr>
      </w:pPr>
      <w:r>
        <w:rPr>
          <w:noProof/>
        </w:rPr>
        <w:t>National Data Base Integration (NDBI) Procedures, 1-2</w:t>
      </w:r>
    </w:p>
    <w:p w14:paraId="1693E4A3" w14:textId="77777777" w:rsidR="001928DA" w:rsidRDefault="001928DA">
      <w:pPr>
        <w:pStyle w:val="Index1"/>
        <w:tabs>
          <w:tab w:val="right" w:pos="4310"/>
        </w:tabs>
        <w:rPr>
          <w:noProof/>
        </w:rPr>
      </w:pPr>
      <w:r w:rsidRPr="00544EC4">
        <w:rPr>
          <w:noProof/>
          <w:snapToGrid w:val="0"/>
        </w:rPr>
        <w:t>National Data Entries</w:t>
      </w:r>
      <w:r>
        <w:rPr>
          <w:noProof/>
        </w:rPr>
        <w:t xml:space="preserve">, </w:t>
      </w:r>
      <w:r>
        <w:rPr>
          <w:noProof/>
          <w:snapToGrid w:val="0"/>
        </w:rPr>
        <w:t>2-48</w:t>
      </w:r>
    </w:p>
    <w:p w14:paraId="42B6FEA8" w14:textId="77777777" w:rsidR="001928DA" w:rsidRDefault="001928DA">
      <w:pPr>
        <w:pStyle w:val="Index1"/>
        <w:tabs>
          <w:tab w:val="right" w:pos="4310"/>
        </w:tabs>
        <w:rPr>
          <w:noProof/>
        </w:rPr>
      </w:pPr>
      <w:r>
        <w:rPr>
          <w:noProof/>
        </w:rPr>
        <w:t>National Provider Identifier (NPI), 1-11, 2-40, 6-14, 7-7</w:t>
      </w:r>
    </w:p>
    <w:p w14:paraId="01544AC7" w14:textId="77777777" w:rsidR="001928DA" w:rsidRDefault="001928DA">
      <w:pPr>
        <w:pStyle w:val="Index1"/>
        <w:tabs>
          <w:tab w:val="right" w:pos="4310"/>
        </w:tabs>
        <w:rPr>
          <w:noProof/>
        </w:rPr>
      </w:pPr>
      <w:r>
        <w:rPr>
          <w:noProof/>
        </w:rPr>
        <w:t>NEW PERSON File (#200), 1-10, 2-47</w:t>
      </w:r>
    </w:p>
    <w:p w14:paraId="19C55C4F" w14:textId="77777777" w:rsidR="001928DA" w:rsidRDefault="001928DA">
      <w:pPr>
        <w:pStyle w:val="Index2"/>
        <w:tabs>
          <w:tab w:val="right" w:pos="4310"/>
        </w:tabs>
        <w:rPr>
          <w:noProof/>
        </w:rPr>
      </w:pPr>
      <w:r>
        <w:rPr>
          <w:noProof/>
        </w:rPr>
        <w:t>Data Dictionary Modifications, 1-10</w:t>
      </w:r>
    </w:p>
    <w:p w14:paraId="4372F607" w14:textId="77777777" w:rsidR="001928DA" w:rsidRDefault="001928DA">
      <w:pPr>
        <w:pStyle w:val="IndexHeading"/>
        <w:keepNext/>
        <w:tabs>
          <w:tab w:val="right" w:pos="4310"/>
        </w:tabs>
        <w:rPr>
          <w:rFonts w:ascii="Times New Roman" w:hAnsi="Times New Roman" w:cs="Times New Roman"/>
          <w:b w:val="0"/>
          <w:bCs w:val="0"/>
          <w:noProof/>
        </w:rPr>
      </w:pPr>
      <w:r>
        <w:rPr>
          <w:noProof/>
        </w:rPr>
        <w:t>O</w:t>
      </w:r>
    </w:p>
    <w:p w14:paraId="2C5539C8" w14:textId="77777777" w:rsidR="001928DA" w:rsidRDefault="001928DA">
      <w:pPr>
        <w:pStyle w:val="Index1"/>
        <w:tabs>
          <w:tab w:val="right" w:pos="4310"/>
        </w:tabs>
        <w:rPr>
          <w:noProof/>
        </w:rPr>
      </w:pPr>
      <w:r>
        <w:rPr>
          <w:noProof/>
        </w:rPr>
        <w:t>Obsolete Fields Removed</w:t>
      </w:r>
    </w:p>
    <w:p w14:paraId="5C967789" w14:textId="77777777" w:rsidR="001928DA" w:rsidRDefault="001928DA">
      <w:pPr>
        <w:pStyle w:val="Index2"/>
        <w:tabs>
          <w:tab w:val="right" w:pos="4310"/>
        </w:tabs>
        <w:rPr>
          <w:noProof/>
        </w:rPr>
      </w:pPr>
      <w:r>
        <w:rPr>
          <w:noProof/>
        </w:rPr>
        <w:t>INSTITUTION File (#4), 4-6</w:t>
      </w:r>
    </w:p>
    <w:p w14:paraId="1374A05C" w14:textId="77777777" w:rsidR="001928DA" w:rsidRDefault="001928DA">
      <w:pPr>
        <w:pStyle w:val="Index1"/>
        <w:tabs>
          <w:tab w:val="right" w:pos="4310"/>
        </w:tabs>
        <w:rPr>
          <w:noProof/>
        </w:rPr>
      </w:pPr>
      <w:r>
        <w:rPr>
          <w:noProof/>
        </w:rPr>
        <w:t>Official Policies, 7-9</w:t>
      </w:r>
    </w:p>
    <w:p w14:paraId="7C3897E0" w14:textId="77777777" w:rsidR="001928DA" w:rsidRDefault="001928DA">
      <w:pPr>
        <w:pStyle w:val="Index1"/>
        <w:tabs>
          <w:tab w:val="right" w:pos="4310"/>
        </w:tabs>
        <w:rPr>
          <w:noProof/>
        </w:rPr>
      </w:pPr>
      <w:r>
        <w:rPr>
          <w:noProof/>
        </w:rPr>
        <w:t>OFFICIAL VA NAME (CHANGED FROM) Field (#.03), 4-4</w:t>
      </w:r>
    </w:p>
    <w:p w14:paraId="22275DE5" w14:textId="77777777" w:rsidR="001928DA" w:rsidRDefault="001928DA">
      <w:pPr>
        <w:pStyle w:val="Index1"/>
        <w:tabs>
          <w:tab w:val="right" w:pos="4310"/>
        </w:tabs>
        <w:rPr>
          <w:noProof/>
        </w:rPr>
      </w:pPr>
      <w:r>
        <w:rPr>
          <w:noProof/>
        </w:rPr>
        <w:t xml:space="preserve">OFFICIAL VA NAME Field (#100), 2-2, 2-3, </w:t>
      </w:r>
      <w:r>
        <w:rPr>
          <w:rFonts w:eastAsia="MS Mincho"/>
          <w:noProof/>
        </w:rPr>
        <w:t>2-20</w:t>
      </w:r>
      <w:r>
        <w:rPr>
          <w:noProof/>
        </w:rPr>
        <w:t xml:space="preserve">, 2-38, 2-42, 2-43, 2-47, 2-54, 2-55, </w:t>
      </w:r>
      <w:r>
        <w:rPr>
          <w:rFonts w:cs="Arial"/>
          <w:bCs/>
          <w:noProof/>
        </w:rPr>
        <w:t>2-58</w:t>
      </w:r>
      <w:r>
        <w:rPr>
          <w:noProof/>
        </w:rPr>
        <w:t xml:space="preserve">, </w:t>
      </w:r>
      <w:r>
        <w:rPr>
          <w:rFonts w:eastAsia="MS Mincho"/>
          <w:iCs/>
          <w:noProof/>
        </w:rPr>
        <w:t>3-4</w:t>
      </w:r>
      <w:r>
        <w:rPr>
          <w:noProof/>
        </w:rPr>
        <w:t xml:space="preserve">, </w:t>
      </w:r>
      <w:r>
        <w:rPr>
          <w:rFonts w:eastAsia="MS Mincho"/>
          <w:iCs/>
          <w:noProof/>
        </w:rPr>
        <w:t>3-5</w:t>
      </w:r>
      <w:r>
        <w:rPr>
          <w:noProof/>
        </w:rPr>
        <w:t>, 4-4</w:t>
      </w:r>
    </w:p>
    <w:p w14:paraId="5B49D4DC" w14:textId="77777777" w:rsidR="001928DA" w:rsidRDefault="001928DA">
      <w:pPr>
        <w:pStyle w:val="Index1"/>
        <w:tabs>
          <w:tab w:val="right" w:pos="4310"/>
        </w:tabs>
        <w:rPr>
          <w:noProof/>
        </w:rPr>
      </w:pPr>
      <w:r>
        <w:rPr>
          <w:noProof/>
        </w:rPr>
        <w:t>Online</w:t>
      </w:r>
    </w:p>
    <w:p w14:paraId="3A77DE61" w14:textId="77777777" w:rsidR="001928DA" w:rsidRDefault="001928DA">
      <w:pPr>
        <w:pStyle w:val="Index2"/>
        <w:tabs>
          <w:tab w:val="right" w:pos="4310"/>
        </w:tabs>
        <w:rPr>
          <w:noProof/>
        </w:rPr>
      </w:pPr>
      <w:r>
        <w:rPr>
          <w:noProof/>
        </w:rPr>
        <w:t>Documentation, xviii</w:t>
      </w:r>
    </w:p>
    <w:p w14:paraId="239AFCA4" w14:textId="77777777" w:rsidR="001928DA" w:rsidRDefault="001928DA">
      <w:pPr>
        <w:pStyle w:val="Index2"/>
        <w:tabs>
          <w:tab w:val="right" w:pos="4310"/>
        </w:tabs>
        <w:rPr>
          <w:noProof/>
        </w:rPr>
      </w:pPr>
      <w:r>
        <w:rPr>
          <w:noProof/>
        </w:rPr>
        <w:t>Technical Information, How to Obtain, xviii</w:t>
      </w:r>
    </w:p>
    <w:p w14:paraId="0BDAEB69" w14:textId="77777777" w:rsidR="001928DA" w:rsidRDefault="001928DA">
      <w:pPr>
        <w:pStyle w:val="Index1"/>
        <w:tabs>
          <w:tab w:val="right" w:pos="4310"/>
        </w:tabs>
        <w:rPr>
          <w:noProof/>
        </w:rPr>
      </w:pPr>
      <w:r>
        <w:rPr>
          <w:noProof/>
        </w:rPr>
        <w:t>Operations, 6-4</w:t>
      </w:r>
    </w:p>
    <w:p w14:paraId="6885C7BA" w14:textId="77777777" w:rsidR="001928DA" w:rsidRDefault="001928DA">
      <w:pPr>
        <w:pStyle w:val="Index1"/>
        <w:tabs>
          <w:tab w:val="right" w:pos="4310"/>
        </w:tabs>
        <w:rPr>
          <w:noProof/>
        </w:rPr>
      </w:pPr>
      <w:r w:rsidRPr="00544EC4">
        <w:rPr>
          <w:rFonts w:cs="Arial"/>
          <w:noProof/>
        </w:rPr>
        <w:t>Operations Management Menu</w:t>
      </w:r>
      <w:r>
        <w:rPr>
          <w:noProof/>
        </w:rPr>
        <w:t xml:space="preserve">, </w:t>
      </w:r>
      <w:r>
        <w:rPr>
          <w:rFonts w:cs="Arial"/>
          <w:noProof/>
        </w:rPr>
        <w:t>2-49</w:t>
      </w:r>
    </w:p>
    <w:p w14:paraId="6F4C0754" w14:textId="77777777" w:rsidR="001928DA" w:rsidRDefault="001928DA">
      <w:pPr>
        <w:pStyle w:val="Index1"/>
        <w:tabs>
          <w:tab w:val="right" w:pos="4310"/>
        </w:tabs>
        <w:rPr>
          <w:noProof/>
        </w:rPr>
      </w:pPr>
      <w:r>
        <w:rPr>
          <w:noProof/>
        </w:rPr>
        <w:t>Options</w:t>
      </w:r>
    </w:p>
    <w:p w14:paraId="52C21CC6" w14:textId="77777777" w:rsidR="001928DA" w:rsidRDefault="001928DA">
      <w:pPr>
        <w:pStyle w:val="Index2"/>
        <w:tabs>
          <w:tab w:val="right" w:pos="4310"/>
        </w:tabs>
        <w:rPr>
          <w:noProof/>
        </w:rPr>
      </w:pPr>
      <w:r w:rsidRPr="00544EC4">
        <w:rPr>
          <w:bCs/>
          <w:noProof/>
          <w:kern w:val="2"/>
        </w:rPr>
        <w:t>ACTIVE by Custodial Package</w:t>
      </w:r>
      <w:r>
        <w:rPr>
          <w:noProof/>
        </w:rPr>
        <w:t xml:space="preserve">, </w:t>
      </w:r>
      <w:r>
        <w:rPr>
          <w:bCs/>
          <w:noProof/>
          <w:kern w:val="2"/>
        </w:rPr>
        <w:t>6-24</w:t>
      </w:r>
    </w:p>
    <w:p w14:paraId="7BD6AA1F" w14:textId="77777777" w:rsidR="001928DA" w:rsidRDefault="001928DA">
      <w:pPr>
        <w:pStyle w:val="Index2"/>
        <w:tabs>
          <w:tab w:val="right" w:pos="4310"/>
        </w:tabs>
        <w:rPr>
          <w:noProof/>
        </w:rPr>
      </w:pPr>
      <w:r w:rsidRPr="00544EC4">
        <w:rPr>
          <w:bCs/>
          <w:noProof/>
          <w:kern w:val="2"/>
        </w:rPr>
        <w:t>Custodial Package Menu</w:t>
      </w:r>
      <w:r>
        <w:rPr>
          <w:noProof/>
        </w:rPr>
        <w:t xml:space="preserve">, </w:t>
      </w:r>
      <w:r>
        <w:rPr>
          <w:bCs/>
          <w:noProof/>
          <w:kern w:val="2"/>
        </w:rPr>
        <w:t>6-24</w:t>
      </w:r>
    </w:p>
    <w:p w14:paraId="7549716D" w14:textId="77777777" w:rsidR="001928DA" w:rsidRDefault="001928DA">
      <w:pPr>
        <w:pStyle w:val="Index2"/>
        <w:tabs>
          <w:tab w:val="right" w:pos="4310"/>
        </w:tabs>
        <w:rPr>
          <w:noProof/>
        </w:rPr>
      </w:pPr>
      <w:r>
        <w:rPr>
          <w:noProof/>
        </w:rPr>
        <w:t>Data Dictionary Utilities, xviii</w:t>
      </w:r>
    </w:p>
    <w:p w14:paraId="1D9160B4" w14:textId="77777777" w:rsidR="001928DA" w:rsidRDefault="001928DA">
      <w:pPr>
        <w:pStyle w:val="Index2"/>
        <w:tabs>
          <w:tab w:val="right" w:pos="4310"/>
        </w:tabs>
        <w:rPr>
          <w:noProof/>
        </w:rPr>
      </w:pPr>
      <w:r w:rsidRPr="00544EC4">
        <w:rPr>
          <w:bCs/>
          <w:noProof/>
          <w:kern w:val="2"/>
        </w:rPr>
        <w:t>DBA IA CUSTODIAL</w:t>
      </w:r>
      <w:r>
        <w:rPr>
          <w:noProof/>
        </w:rPr>
        <w:t xml:space="preserve">, </w:t>
      </w:r>
      <w:r>
        <w:rPr>
          <w:bCs/>
          <w:noProof/>
          <w:kern w:val="2"/>
        </w:rPr>
        <w:t>6-24</w:t>
      </w:r>
    </w:p>
    <w:p w14:paraId="6D37A7D7" w14:textId="77777777" w:rsidR="001928DA" w:rsidRDefault="001928DA">
      <w:pPr>
        <w:pStyle w:val="Index2"/>
        <w:tabs>
          <w:tab w:val="right" w:pos="4310"/>
        </w:tabs>
        <w:rPr>
          <w:noProof/>
        </w:rPr>
      </w:pPr>
      <w:r w:rsidRPr="00544EC4">
        <w:rPr>
          <w:bCs/>
          <w:noProof/>
          <w:kern w:val="2"/>
        </w:rPr>
        <w:t>DBA IA CUSTODIAL MENU</w:t>
      </w:r>
      <w:r>
        <w:rPr>
          <w:noProof/>
        </w:rPr>
        <w:t xml:space="preserve">, </w:t>
      </w:r>
      <w:r>
        <w:rPr>
          <w:bCs/>
          <w:noProof/>
          <w:kern w:val="2"/>
        </w:rPr>
        <w:t>6-24</w:t>
      </w:r>
    </w:p>
    <w:p w14:paraId="0B2EC3C4" w14:textId="77777777" w:rsidR="001928DA" w:rsidRDefault="001928DA">
      <w:pPr>
        <w:pStyle w:val="Index2"/>
        <w:tabs>
          <w:tab w:val="right" w:pos="4310"/>
        </w:tabs>
        <w:rPr>
          <w:noProof/>
        </w:rPr>
      </w:pPr>
      <w:r w:rsidRPr="00544EC4">
        <w:rPr>
          <w:bCs/>
          <w:noProof/>
          <w:kern w:val="2"/>
        </w:rPr>
        <w:t>DBA IA INQUIRY</w:t>
      </w:r>
      <w:r>
        <w:rPr>
          <w:noProof/>
        </w:rPr>
        <w:t xml:space="preserve">, </w:t>
      </w:r>
      <w:r>
        <w:rPr>
          <w:bCs/>
          <w:noProof/>
          <w:kern w:val="2"/>
        </w:rPr>
        <w:t>6-24</w:t>
      </w:r>
    </w:p>
    <w:p w14:paraId="1C18F5F8" w14:textId="77777777" w:rsidR="001928DA" w:rsidRDefault="001928DA">
      <w:pPr>
        <w:pStyle w:val="Index2"/>
        <w:tabs>
          <w:tab w:val="right" w:pos="4310"/>
        </w:tabs>
        <w:rPr>
          <w:noProof/>
        </w:rPr>
      </w:pPr>
      <w:r w:rsidRPr="00544EC4">
        <w:rPr>
          <w:noProof/>
          <w:kern w:val="2"/>
        </w:rPr>
        <w:t>DBA IA SUBSCRIBER</w:t>
      </w:r>
      <w:r>
        <w:rPr>
          <w:noProof/>
        </w:rPr>
        <w:t xml:space="preserve">, </w:t>
      </w:r>
      <w:r>
        <w:rPr>
          <w:noProof/>
          <w:kern w:val="2"/>
        </w:rPr>
        <w:t>6-24</w:t>
      </w:r>
    </w:p>
    <w:p w14:paraId="04A0F4AD" w14:textId="77777777" w:rsidR="001928DA" w:rsidRDefault="001928DA">
      <w:pPr>
        <w:pStyle w:val="Index2"/>
        <w:tabs>
          <w:tab w:val="right" w:pos="4310"/>
        </w:tabs>
        <w:rPr>
          <w:noProof/>
        </w:rPr>
      </w:pPr>
      <w:r>
        <w:rPr>
          <w:noProof/>
        </w:rPr>
        <w:t>DBA INSTITUTION INQUIRE, 2-5</w:t>
      </w:r>
    </w:p>
    <w:p w14:paraId="2DD75290" w14:textId="77777777" w:rsidR="001928DA" w:rsidRDefault="001928DA">
      <w:pPr>
        <w:pStyle w:val="Index2"/>
        <w:tabs>
          <w:tab w:val="right" w:pos="4310"/>
        </w:tabs>
        <w:rPr>
          <w:noProof/>
        </w:rPr>
      </w:pPr>
      <w:r>
        <w:rPr>
          <w:noProof/>
        </w:rPr>
        <w:t>Exported, 6-11</w:t>
      </w:r>
    </w:p>
    <w:p w14:paraId="38871D41" w14:textId="77777777" w:rsidR="001928DA" w:rsidRDefault="001928DA">
      <w:pPr>
        <w:pStyle w:val="Index2"/>
        <w:tabs>
          <w:tab w:val="right" w:pos="4310"/>
        </w:tabs>
        <w:rPr>
          <w:noProof/>
        </w:rPr>
      </w:pPr>
      <w:r>
        <w:rPr>
          <w:noProof/>
        </w:rPr>
        <w:t>HL START, 2-41</w:t>
      </w:r>
    </w:p>
    <w:p w14:paraId="327A1045" w14:textId="77777777" w:rsidR="001928DA" w:rsidRDefault="001928DA">
      <w:pPr>
        <w:pStyle w:val="Index2"/>
        <w:tabs>
          <w:tab w:val="right" w:pos="4310"/>
        </w:tabs>
        <w:rPr>
          <w:noProof/>
        </w:rPr>
      </w:pPr>
      <w:r>
        <w:rPr>
          <w:noProof/>
        </w:rPr>
        <w:t xml:space="preserve">IMF Display Cleanup Status, 2-39, 2-41, </w:t>
      </w:r>
      <w:r>
        <w:rPr>
          <w:noProof/>
          <w:szCs w:val="22"/>
        </w:rPr>
        <w:t>6-12</w:t>
      </w:r>
      <w:r>
        <w:rPr>
          <w:noProof/>
        </w:rPr>
        <w:t>, 7-6</w:t>
      </w:r>
    </w:p>
    <w:p w14:paraId="0FCEEFC0" w14:textId="77777777" w:rsidR="001928DA" w:rsidRDefault="001928DA">
      <w:pPr>
        <w:pStyle w:val="Index2"/>
        <w:tabs>
          <w:tab w:val="right" w:pos="4310"/>
        </w:tabs>
        <w:rPr>
          <w:noProof/>
        </w:rPr>
      </w:pPr>
      <w:r>
        <w:rPr>
          <w:noProof/>
        </w:rPr>
        <w:t xml:space="preserve">IMF edit, 2-39, 2-41, </w:t>
      </w:r>
      <w:r>
        <w:rPr>
          <w:rFonts w:cs="Arial"/>
          <w:noProof/>
        </w:rPr>
        <w:t>2-49</w:t>
      </w:r>
      <w:r>
        <w:rPr>
          <w:noProof/>
        </w:rPr>
        <w:t xml:space="preserve">, 2-50, </w:t>
      </w:r>
      <w:r>
        <w:rPr>
          <w:noProof/>
          <w:szCs w:val="22"/>
        </w:rPr>
        <w:t>6-12</w:t>
      </w:r>
      <w:r>
        <w:rPr>
          <w:noProof/>
        </w:rPr>
        <w:t>, 7-5</w:t>
      </w:r>
    </w:p>
    <w:p w14:paraId="10D05392" w14:textId="77777777" w:rsidR="001928DA" w:rsidRDefault="001928DA">
      <w:pPr>
        <w:pStyle w:val="Index2"/>
        <w:tabs>
          <w:tab w:val="right" w:pos="4310"/>
        </w:tabs>
        <w:rPr>
          <w:noProof/>
        </w:rPr>
      </w:pPr>
      <w:r w:rsidRPr="00544EC4">
        <w:rPr>
          <w:bCs/>
          <w:noProof/>
          <w:kern w:val="2"/>
        </w:rPr>
        <w:t>Inquire</w:t>
      </w:r>
      <w:r>
        <w:rPr>
          <w:noProof/>
        </w:rPr>
        <w:t xml:space="preserve">, </w:t>
      </w:r>
      <w:r>
        <w:rPr>
          <w:bCs/>
          <w:noProof/>
          <w:kern w:val="2"/>
        </w:rPr>
        <w:t>6-24</w:t>
      </w:r>
    </w:p>
    <w:p w14:paraId="2322D212" w14:textId="77777777" w:rsidR="001928DA" w:rsidRDefault="001928DA">
      <w:pPr>
        <w:pStyle w:val="Index2"/>
        <w:tabs>
          <w:tab w:val="right" w:pos="4310"/>
        </w:tabs>
        <w:rPr>
          <w:noProof/>
        </w:rPr>
      </w:pPr>
      <w:r w:rsidRPr="00544EC4">
        <w:rPr>
          <w:rFonts w:eastAsia="MS Mincho"/>
          <w:noProof/>
        </w:rPr>
        <w:t>INSTALL/CHECK MESSAGE</w:t>
      </w:r>
      <w:r>
        <w:rPr>
          <w:noProof/>
        </w:rPr>
        <w:t xml:space="preserve">, </w:t>
      </w:r>
      <w:r>
        <w:rPr>
          <w:rFonts w:eastAsia="MS Mincho"/>
          <w:noProof/>
        </w:rPr>
        <w:t>6-2</w:t>
      </w:r>
    </w:p>
    <w:p w14:paraId="09E1C1B4" w14:textId="77777777" w:rsidR="001928DA" w:rsidRDefault="001928DA">
      <w:pPr>
        <w:pStyle w:val="Index2"/>
        <w:tabs>
          <w:tab w:val="right" w:pos="4310"/>
        </w:tabs>
        <w:rPr>
          <w:noProof/>
        </w:rPr>
      </w:pPr>
      <w:r w:rsidRPr="00544EC4">
        <w:rPr>
          <w:rFonts w:cs="Arial"/>
          <w:noProof/>
        </w:rPr>
        <w:t>Institution Edit</w:t>
      </w:r>
      <w:r>
        <w:rPr>
          <w:noProof/>
        </w:rPr>
        <w:t xml:space="preserve">, </w:t>
      </w:r>
      <w:r>
        <w:rPr>
          <w:rFonts w:cs="Arial"/>
          <w:noProof/>
        </w:rPr>
        <w:t>2-48</w:t>
      </w:r>
      <w:r>
        <w:rPr>
          <w:noProof/>
        </w:rPr>
        <w:t xml:space="preserve">, 2-50, </w:t>
      </w:r>
      <w:r>
        <w:rPr>
          <w:rFonts w:cs="Arial"/>
          <w:bCs/>
          <w:noProof/>
        </w:rPr>
        <w:t>2-53</w:t>
      </w:r>
      <w:r>
        <w:rPr>
          <w:noProof/>
        </w:rPr>
        <w:t>, 6-25</w:t>
      </w:r>
    </w:p>
    <w:p w14:paraId="34D0BC9B" w14:textId="77777777" w:rsidR="001928DA" w:rsidRDefault="001928DA">
      <w:pPr>
        <w:pStyle w:val="Index2"/>
        <w:tabs>
          <w:tab w:val="right" w:pos="4310"/>
        </w:tabs>
        <w:rPr>
          <w:noProof/>
        </w:rPr>
      </w:pPr>
      <w:r>
        <w:rPr>
          <w:noProof/>
        </w:rPr>
        <w:t>Institution file inquire, 2-5, 2-11, 2-50</w:t>
      </w:r>
    </w:p>
    <w:p w14:paraId="46E05236" w14:textId="77777777" w:rsidR="001928DA" w:rsidRDefault="001928DA">
      <w:pPr>
        <w:pStyle w:val="Index2"/>
        <w:tabs>
          <w:tab w:val="right" w:pos="4310"/>
        </w:tabs>
        <w:rPr>
          <w:noProof/>
        </w:rPr>
      </w:pPr>
      <w:r>
        <w:rPr>
          <w:noProof/>
        </w:rPr>
        <w:t xml:space="preserve">Institution File Query / Update, 2-13, 2-14, 2-15, 2-21, 2-39, 2-40, </w:t>
      </w:r>
      <w:r>
        <w:rPr>
          <w:rFonts w:eastAsia="MS Mincho"/>
          <w:noProof/>
        </w:rPr>
        <w:t>6-4</w:t>
      </w:r>
      <w:r>
        <w:rPr>
          <w:noProof/>
        </w:rPr>
        <w:t xml:space="preserve">, </w:t>
      </w:r>
      <w:r>
        <w:rPr>
          <w:noProof/>
          <w:szCs w:val="22"/>
        </w:rPr>
        <w:t>6-12</w:t>
      </w:r>
      <w:r>
        <w:rPr>
          <w:noProof/>
        </w:rPr>
        <w:t>, 6-25, 7-6</w:t>
      </w:r>
    </w:p>
    <w:p w14:paraId="26BEBB88" w14:textId="77777777" w:rsidR="001928DA" w:rsidRDefault="001928DA">
      <w:pPr>
        <w:pStyle w:val="Index2"/>
        <w:tabs>
          <w:tab w:val="right" w:pos="4310"/>
        </w:tabs>
        <w:rPr>
          <w:noProof/>
        </w:rPr>
      </w:pPr>
      <w:r>
        <w:rPr>
          <w:noProof/>
        </w:rPr>
        <w:t>Institution List by Parent, 2-9, 2-10</w:t>
      </w:r>
    </w:p>
    <w:p w14:paraId="7E2D290B" w14:textId="77777777" w:rsidR="001928DA" w:rsidRDefault="001928DA">
      <w:pPr>
        <w:pStyle w:val="Index2"/>
        <w:tabs>
          <w:tab w:val="right" w:pos="4310"/>
        </w:tabs>
        <w:rPr>
          <w:noProof/>
        </w:rPr>
      </w:pPr>
      <w:r>
        <w:rPr>
          <w:noProof/>
        </w:rPr>
        <w:t>Institution List by VISN, 2-12</w:t>
      </w:r>
    </w:p>
    <w:p w14:paraId="258C86A1" w14:textId="77777777" w:rsidR="001928DA" w:rsidRDefault="001928DA">
      <w:pPr>
        <w:pStyle w:val="Index2"/>
        <w:tabs>
          <w:tab w:val="right" w:pos="4310"/>
        </w:tabs>
        <w:rPr>
          <w:noProof/>
        </w:rPr>
      </w:pPr>
      <w:r>
        <w:rPr>
          <w:noProof/>
        </w:rPr>
        <w:t xml:space="preserve">Institution Master File Edit, 3-1, 3-2, </w:t>
      </w:r>
      <w:r>
        <w:rPr>
          <w:noProof/>
          <w:szCs w:val="22"/>
        </w:rPr>
        <w:t>6-11</w:t>
      </w:r>
      <w:r>
        <w:rPr>
          <w:noProof/>
        </w:rPr>
        <w:t>, 6-25, 7-1, 7-5</w:t>
      </w:r>
    </w:p>
    <w:p w14:paraId="1B159D3E" w14:textId="77777777" w:rsidR="001928DA" w:rsidRDefault="001928DA">
      <w:pPr>
        <w:pStyle w:val="Index2"/>
        <w:tabs>
          <w:tab w:val="right" w:pos="4310"/>
        </w:tabs>
        <w:rPr>
          <w:noProof/>
        </w:rPr>
      </w:pPr>
      <w:r>
        <w:rPr>
          <w:noProof/>
        </w:rPr>
        <w:t>Kernel Management Menu, 1-11, 2-40, 6-14</w:t>
      </w:r>
    </w:p>
    <w:p w14:paraId="273E0354" w14:textId="77777777" w:rsidR="001928DA" w:rsidRDefault="001928DA">
      <w:pPr>
        <w:pStyle w:val="Index2"/>
        <w:tabs>
          <w:tab w:val="right" w:pos="4310"/>
        </w:tabs>
        <w:rPr>
          <w:noProof/>
        </w:rPr>
      </w:pPr>
      <w:r>
        <w:rPr>
          <w:noProof/>
        </w:rPr>
        <w:t>List File Attributes, xviii</w:t>
      </w:r>
    </w:p>
    <w:p w14:paraId="11128303" w14:textId="77777777" w:rsidR="001928DA" w:rsidRDefault="001928DA">
      <w:pPr>
        <w:pStyle w:val="Index2"/>
        <w:tabs>
          <w:tab w:val="right" w:pos="4310"/>
        </w:tabs>
        <w:rPr>
          <w:noProof/>
        </w:rPr>
      </w:pPr>
      <w:r>
        <w:rPr>
          <w:noProof/>
        </w:rPr>
        <w:t xml:space="preserve">Load DMIS ID's, </w:t>
      </w:r>
      <w:r>
        <w:rPr>
          <w:noProof/>
          <w:szCs w:val="22"/>
        </w:rPr>
        <w:t>6-11</w:t>
      </w:r>
      <w:r>
        <w:rPr>
          <w:noProof/>
        </w:rPr>
        <w:t>, 7-5</w:t>
      </w:r>
    </w:p>
    <w:p w14:paraId="0E38C73C" w14:textId="77777777" w:rsidR="001928DA" w:rsidRDefault="001928DA">
      <w:pPr>
        <w:pStyle w:val="Index2"/>
        <w:tabs>
          <w:tab w:val="right" w:pos="4310"/>
        </w:tabs>
        <w:rPr>
          <w:noProof/>
        </w:rPr>
      </w:pPr>
      <w:r>
        <w:rPr>
          <w:noProof/>
        </w:rPr>
        <w:t>Load Institution (NPI) values, 1-11, 2-40, 6-14, 7-7</w:t>
      </w:r>
    </w:p>
    <w:p w14:paraId="334004AA" w14:textId="77777777" w:rsidR="001928DA" w:rsidRDefault="001928DA">
      <w:pPr>
        <w:pStyle w:val="Index2"/>
        <w:tabs>
          <w:tab w:val="right" w:pos="4310"/>
        </w:tabs>
        <w:rPr>
          <w:noProof/>
        </w:rPr>
      </w:pPr>
      <w:r w:rsidRPr="00544EC4">
        <w:rPr>
          <w:rFonts w:cs="Arial"/>
          <w:noProof/>
        </w:rPr>
        <w:t>Operations Management</w:t>
      </w:r>
      <w:r>
        <w:rPr>
          <w:noProof/>
        </w:rPr>
        <w:t xml:space="preserve">, </w:t>
      </w:r>
      <w:r>
        <w:rPr>
          <w:rFonts w:cs="Arial"/>
          <w:noProof/>
        </w:rPr>
        <w:t>2-49</w:t>
      </w:r>
    </w:p>
    <w:p w14:paraId="39FFCC9E" w14:textId="77777777" w:rsidR="001928DA" w:rsidRDefault="001928DA">
      <w:pPr>
        <w:pStyle w:val="Index2"/>
        <w:tabs>
          <w:tab w:val="right" w:pos="4310"/>
        </w:tabs>
        <w:rPr>
          <w:noProof/>
        </w:rPr>
      </w:pPr>
      <w:r>
        <w:rPr>
          <w:noProof/>
        </w:rPr>
        <w:t xml:space="preserve">Patch XU*8*335 clean 4.1 and 4, 2-39, 2-40, </w:t>
      </w:r>
      <w:r>
        <w:rPr>
          <w:noProof/>
          <w:szCs w:val="22"/>
        </w:rPr>
        <w:t>6-13</w:t>
      </w:r>
      <w:r>
        <w:rPr>
          <w:noProof/>
        </w:rPr>
        <w:t>, 7-7</w:t>
      </w:r>
    </w:p>
    <w:p w14:paraId="2559A197" w14:textId="77777777" w:rsidR="001928DA" w:rsidRDefault="001928DA">
      <w:pPr>
        <w:pStyle w:val="Index2"/>
        <w:tabs>
          <w:tab w:val="right" w:pos="4310"/>
        </w:tabs>
        <w:rPr>
          <w:noProof/>
        </w:rPr>
      </w:pPr>
      <w:r w:rsidRPr="00544EC4">
        <w:rPr>
          <w:bCs/>
          <w:noProof/>
          <w:kern w:val="2"/>
        </w:rPr>
        <w:t>Print ACTIVE by Subscribing Package</w:t>
      </w:r>
      <w:r>
        <w:rPr>
          <w:noProof/>
        </w:rPr>
        <w:t xml:space="preserve">, </w:t>
      </w:r>
      <w:r>
        <w:rPr>
          <w:bCs/>
          <w:noProof/>
          <w:kern w:val="2"/>
        </w:rPr>
        <w:t>6-24</w:t>
      </w:r>
    </w:p>
    <w:p w14:paraId="7A98EFAD" w14:textId="77777777" w:rsidR="001928DA" w:rsidRDefault="001928DA">
      <w:pPr>
        <w:pStyle w:val="Index2"/>
        <w:tabs>
          <w:tab w:val="right" w:pos="4310"/>
        </w:tabs>
        <w:rPr>
          <w:noProof/>
        </w:rPr>
      </w:pPr>
      <w:r>
        <w:rPr>
          <w:noProof/>
        </w:rPr>
        <w:t>Security, 7-5</w:t>
      </w:r>
    </w:p>
    <w:p w14:paraId="582FA72C" w14:textId="77777777" w:rsidR="001928DA" w:rsidRDefault="001928DA">
      <w:pPr>
        <w:pStyle w:val="Index2"/>
        <w:tabs>
          <w:tab w:val="right" w:pos="4310"/>
        </w:tabs>
        <w:rPr>
          <w:noProof/>
        </w:rPr>
      </w:pPr>
      <w:r w:rsidRPr="00544EC4">
        <w:rPr>
          <w:rFonts w:eastAsia="MS Mincho"/>
          <w:noProof/>
        </w:rPr>
        <w:t>Start logical Links</w:t>
      </w:r>
      <w:r>
        <w:rPr>
          <w:noProof/>
        </w:rPr>
        <w:t xml:space="preserve">, </w:t>
      </w:r>
      <w:r>
        <w:rPr>
          <w:rFonts w:eastAsia="MS Mincho"/>
          <w:noProof/>
        </w:rPr>
        <w:t>6-6</w:t>
      </w:r>
    </w:p>
    <w:p w14:paraId="372D2F68" w14:textId="77777777" w:rsidR="001928DA" w:rsidRDefault="001928DA">
      <w:pPr>
        <w:pStyle w:val="Index2"/>
        <w:tabs>
          <w:tab w:val="right" w:pos="4310"/>
        </w:tabs>
        <w:rPr>
          <w:noProof/>
        </w:rPr>
      </w:pPr>
      <w:r>
        <w:rPr>
          <w:noProof/>
        </w:rPr>
        <w:t>Start/Stop Links, 2-41</w:t>
      </w:r>
    </w:p>
    <w:p w14:paraId="5B807C40" w14:textId="77777777" w:rsidR="001928DA" w:rsidRDefault="001928DA">
      <w:pPr>
        <w:pStyle w:val="Index2"/>
        <w:tabs>
          <w:tab w:val="right" w:pos="4310"/>
        </w:tabs>
        <w:rPr>
          <w:noProof/>
        </w:rPr>
      </w:pPr>
      <w:r>
        <w:rPr>
          <w:noProof/>
        </w:rPr>
        <w:t xml:space="preserve">Update/refresh Institution file with IMF data, 2-40, </w:t>
      </w:r>
      <w:r>
        <w:rPr>
          <w:noProof/>
          <w:szCs w:val="22"/>
        </w:rPr>
        <w:t>6-13</w:t>
      </w:r>
      <w:r>
        <w:rPr>
          <w:noProof/>
        </w:rPr>
        <w:t>, 7-6</w:t>
      </w:r>
    </w:p>
    <w:p w14:paraId="6B2B8A6D" w14:textId="77777777" w:rsidR="001928DA" w:rsidRDefault="001928DA">
      <w:pPr>
        <w:pStyle w:val="Index2"/>
        <w:tabs>
          <w:tab w:val="right" w:pos="4310"/>
        </w:tabs>
        <w:rPr>
          <w:noProof/>
        </w:rPr>
      </w:pPr>
      <w:r w:rsidRPr="00544EC4">
        <w:rPr>
          <w:i/>
          <w:noProof/>
        </w:rPr>
        <w:t>With</w:t>
      </w:r>
      <w:r>
        <w:rPr>
          <w:noProof/>
        </w:rPr>
        <w:t xml:space="preserve"> Parents, 6-14</w:t>
      </w:r>
    </w:p>
    <w:p w14:paraId="006A5603" w14:textId="77777777" w:rsidR="001928DA" w:rsidRDefault="001928DA">
      <w:pPr>
        <w:pStyle w:val="Index2"/>
        <w:tabs>
          <w:tab w:val="right" w:pos="4310"/>
        </w:tabs>
        <w:rPr>
          <w:noProof/>
        </w:rPr>
      </w:pPr>
      <w:r w:rsidRPr="00544EC4">
        <w:rPr>
          <w:i/>
          <w:noProof/>
        </w:rPr>
        <w:t>Without</w:t>
      </w:r>
      <w:r>
        <w:rPr>
          <w:noProof/>
        </w:rPr>
        <w:t xml:space="preserve"> Parents, 6-11</w:t>
      </w:r>
    </w:p>
    <w:p w14:paraId="0A725F79" w14:textId="77777777" w:rsidR="001928DA" w:rsidRDefault="001928DA">
      <w:pPr>
        <w:pStyle w:val="Index2"/>
        <w:tabs>
          <w:tab w:val="right" w:pos="4310"/>
        </w:tabs>
        <w:rPr>
          <w:noProof/>
        </w:rPr>
      </w:pPr>
      <w:r w:rsidRPr="00544EC4">
        <w:rPr>
          <w:rFonts w:cs="Arial"/>
          <w:noProof/>
        </w:rPr>
        <w:t>XU-INSTITUTION-E</w:t>
      </w:r>
      <w:r>
        <w:rPr>
          <w:noProof/>
        </w:rPr>
        <w:t xml:space="preserve">, </w:t>
      </w:r>
      <w:r>
        <w:rPr>
          <w:rFonts w:cs="Arial"/>
          <w:noProof/>
        </w:rPr>
        <w:t>2-48</w:t>
      </w:r>
      <w:r>
        <w:rPr>
          <w:noProof/>
        </w:rPr>
        <w:t xml:space="preserve">, 2-50, </w:t>
      </w:r>
      <w:r>
        <w:rPr>
          <w:rFonts w:cs="Arial"/>
          <w:bCs/>
          <w:noProof/>
        </w:rPr>
        <w:t>2-53</w:t>
      </w:r>
      <w:r>
        <w:rPr>
          <w:noProof/>
        </w:rPr>
        <w:t>, 6-25</w:t>
      </w:r>
    </w:p>
    <w:p w14:paraId="60C56924" w14:textId="77777777" w:rsidR="001928DA" w:rsidRDefault="001928DA">
      <w:pPr>
        <w:pStyle w:val="Index2"/>
        <w:tabs>
          <w:tab w:val="right" w:pos="4310"/>
        </w:tabs>
        <w:rPr>
          <w:noProof/>
        </w:rPr>
      </w:pPr>
      <w:r>
        <w:rPr>
          <w:noProof/>
        </w:rPr>
        <w:t>XUKERNEL, 1-11, 2-39, 2-40, 6-14</w:t>
      </w:r>
    </w:p>
    <w:p w14:paraId="105F7AA9" w14:textId="77777777" w:rsidR="001928DA" w:rsidRDefault="001928DA">
      <w:pPr>
        <w:pStyle w:val="Index2"/>
        <w:tabs>
          <w:tab w:val="right" w:pos="4310"/>
        </w:tabs>
        <w:rPr>
          <w:noProof/>
        </w:rPr>
      </w:pPr>
      <w:r w:rsidRPr="00544EC4">
        <w:rPr>
          <w:bCs/>
          <w:noProof/>
        </w:rPr>
        <w:t>XUMF DMIS ID LOAD</w:t>
      </w:r>
      <w:r>
        <w:rPr>
          <w:noProof/>
        </w:rPr>
        <w:t xml:space="preserve">, </w:t>
      </w:r>
      <w:r>
        <w:rPr>
          <w:noProof/>
          <w:szCs w:val="22"/>
        </w:rPr>
        <w:t>6-11</w:t>
      </w:r>
      <w:r>
        <w:rPr>
          <w:noProof/>
        </w:rPr>
        <w:t>, 7-5</w:t>
      </w:r>
    </w:p>
    <w:p w14:paraId="39F168D5" w14:textId="77777777" w:rsidR="001928DA" w:rsidRDefault="001928DA">
      <w:pPr>
        <w:pStyle w:val="Index2"/>
        <w:tabs>
          <w:tab w:val="right" w:pos="4310"/>
        </w:tabs>
        <w:rPr>
          <w:noProof/>
        </w:rPr>
      </w:pPr>
      <w:r>
        <w:rPr>
          <w:noProof/>
        </w:rPr>
        <w:t xml:space="preserve">XUMF FORUM INSTITUTION, 3-1, 3-2, </w:t>
      </w:r>
      <w:r>
        <w:rPr>
          <w:noProof/>
          <w:szCs w:val="22"/>
        </w:rPr>
        <w:t>6-11</w:t>
      </w:r>
      <w:r>
        <w:rPr>
          <w:noProof/>
        </w:rPr>
        <w:t>, 6-25, 7-1, 7-5, 7-8</w:t>
      </w:r>
    </w:p>
    <w:p w14:paraId="7D4F7922" w14:textId="77777777" w:rsidR="001928DA" w:rsidRDefault="001928DA">
      <w:pPr>
        <w:pStyle w:val="Index2"/>
        <w:tabs>
          <w:tab w:val="right" w:pos="4310"/>
        </w:tabs>
        <w:rPr>
          <w:noProof/>
        </w:rPr>
      </w:pPr>
      <w:r>
        <w:rPr>
          <w:noProof/>
        </w:rPr>
        <w:t xml:space="preserve">XUMF IMF ADD EDIT, 2-39, 2-41, </w:t>
      </w:r>
      <w:r>
        <w:rPr>
          <w:rFonts w:cs="Arial"/>
          <w:noProof/>
        </w:rPr>
        <w:t>2-49</w:t>
      </w:r>
      <w:r>
        <w:rPr>
          <w:noProof/>
        </w:rPr>
        <w:t xml:space="preserve">, 2-50, </w:t>
      </w:r>
      <w:r>
        <w:rPr>
          <w:noProof/>
          <w:szCs w:val="22"/>
        </w:rPr>
        <w:t>6-12</w:t>
      </w:r>
      <w:r>
        <w:rPr>
          <w:noProof/>
        </w:rPr>
        <w:t>, 7-5</w:t>
      </w:r>
    </w:p>
    <w:p w14:paraId="6CE711AC" w14:textId="77777777" w:rsidR="001928DA" w:rsidRDefault="001928DA">
      <w:pPr>
        <w:pStyle w:val="Index2"/>
        <w:tabs>
          <w:tab w:val="right" w:pos="4310"/>
        </w:tabs>
        <w:rPr>
          <w:noProof/>
        </w:rPr>
      </w:pPr>
      <w:r>
        <w:rPr>
          <w:noProof/>
        </w:rPr>
        <w:t>XUMF IMF BY PRNT, 2-9</w:t>
      </w:r>
    </w:p>
    <w:p w14:paraId="779DEB4B" w14:textId="77777777" w:rsidR="001928DA" w:rsidRDefault="001928DA">
      <w:pPr>
        <w:pStyle w:val="Index2"/>
        <w:tabs>
          <w:tab w:val="right" w:pos="4310"/>
        </w:tabs>
        <w:rPr>
          <w:noProof/>
        </w:rPr>
      </w:pPr>
      <w:r>
        <w:rPr>
          <w:noProof/>
        </w:rPr>
        <w:t xml:space="preserve">XUMF IMF EDIT STATUS, 2-39, 2-41, </w:t>
      </w:r>
      <w:r>
        <w:rPr>
          <w:noProof/>
          <w:szCs w:val="22"/>
        </w:rPr>
        <w:t>6-12</w:t>
      </w:r>
      <w:r>
        <w:rPr>
          <w:noProof/>
        </w:rPr>
        <w:t>, 7-6</w:t>
      </w:r>
    </w:p>
    <w:p w14:paraId="0058872C" w14:textId="77777777" w:rsidR="001928DA" w:rsidRDefault="001928DA">
      <w:pPr>
        <w:pStyle w:val="Index2"/>
        <w:tabs>
          <w:tab w:val="right" w:pos="4310"/>
        </w:tabs>
        <w:rPr>
          <w:noProof/>
        </w:rPr>
      </w:pPr>
      <w:r>
        <w:rPr>
          <w:noProof/>
        </w:rPr>
        <w:t xml:space="preserve">XUMF INSTITUTION, 2-13, 2-14, 2-15, 2-21, 2-39, 2-40, </w:t>
      </w:r>
      <w:r>
        <w:rPr>
          <w:rFonts w:eastAsia="MS Mincho"/>
          <w:noProof/>
        </w:rPr>
        <w:t>6-4</w:t>
      </w:r>
      <w:r>
        <w:rPr>
          <w:noProof/>
        </w:rPr>
        <w:t xml:space="preserve">, </w:t>
      </w:r>
      <w:r>
        <w:rPr>
          <w:noProof/>
          <w:szCs w:val="22"/>
        </w:rPr>
        <w:t>6-12</w:t>
      </w:r>
      <w:r>
        <w:rPr>
          <w:noProof/>
        </w:rPr>
        <w:t>, 6-25, 7-6</w:t>
      </w:r>
    </w:p>
    <w:p w14:paraId="5F465E40" w14:textId="77777777" w:rsidR="001928DA" w:rsidRDefault="001928DA">
      <w:pPr>
        <w:pStyle w:val="Index2"/>
        <w:tabs>
          <w:tab w:val="right" w:pos="4310"/>
        </w:tabs>
        <w:rPr>
          <w:noProof/>
        </w:rPr>
      </w:pPr>
      <w:r>
        <w:rPr>
          <w:noProof/>
        </w:rPr>
        <w:t xml:space="preserve">XUMF LOAD INSTITUTION, 2-40, </w:t>
      </w:r>
      <w:r>
        <w:rPr>
          <w:noProof/>
          <w:szCs w:val="22"/>
        </w:rPr>
        <w:t>6-13</w:t>
      </w:r>
      <w:r>
        <w:rPr>
          <w:noProof/>
        </w:rPr>
        <w:t>, 7-6</w:t>
      </w:r>
    </w:p>
    <w:p w14:paraId="299AB118" w14:textId="77777777" w:rsidR="001928DA" w:rsidRDefault="001928DA">
      <w:pPr>
        <w:pStyle w:val="Index2"/>
        <w:tabs>
          <w:tab w:val="right" w:pos="4310"/>
        </w:tabs>
        <w:rPr>
          <w:noProof/>
        </w:rPr>
      </w:pPr>
      <w:r>
        <w:rPr>
          <w:noProof/>
        </w:rPr>
        <w:t>XUMF LOAD NPI, 1-11, 2-40, 6-14, 7-7</w:t>
      </w:r>
    </w:p>
    <w:p w14:paraId="2E88A08A" w14:textId="77777777" w:rsidR="001928DA" w:rsidRDefault="001928DA">
      <w:pPr>
        <w:pStyle w:val="Index2"/>
        <w:tabs>
          <w:tab w:val="right" w:pos="4310"/>
        </w:tabs>
        <w:rPr>
          <w:noProof/>
        </w:rPr>
      </w:pPr>
      <w:r>
        <w:rPr>
          <w:noProof/>
        </w:rPr>
        <w:t xml:space="preserve">XUMF335 clean 4.1 and 4, 2-39, 2-40, </w:t>
      </w:r>
      <w:r>
        <w:rPr>
          <w:noProof/>
          <w:szCs w:val="22"/>
        </w:rPr>
        <w:t>6-13</w:t>
      </w:r>
      <w:r>
        <w:rPr>
          <w:noProof/>
        </w:rPr>
        <w:t>, 7-7</w:t>
      </w:r>
    </w:p>
    <w:p w14:paraId="4A839829" w14:textId="77777777" w:rsidR="001928DA" w:rsidRDefault="001928DA">
      <w:pPr>
        <w:pStyle w:val="Index2"/>
        <w:tabs>
          <w:tab w:val="right" w:pos="4310"/>
        </w:tabs>
        <w:rPr>
          <w:noProof/>
        </w:rPr>
      </w:pPr>
      <w:r w:rsidRPr="00544EC4">
        <w:rPr>
          <w:rFonts w:cs="Arial"/>
          <w:noProof/>
        </w:rPr>
        <w:t>XUSITEMGR</w:t>
      </w:r>
      <w:r>
        <w:rPr>
          <w:noProof/>
        </w:rPr>
        <w:t xml:space="preserve">, </w:t>
      </w:r>
      <w:r>
        <w:rPr>
          <w:rFonts w:cs="Arial"/>
          <w:noProof/>
        </w:rPr>
        <w:t>2-49</w:t>
      </w:r>
    </w:p>
    <w:p w14:paraId="3571486B" w14:textId="77777777" w:rsidR="001928DA" w:rsidRDefault="001928DA">
      <w:pPr>
        <w:pStyle w:val="Index1"/>
        <w:tabs>
          <w:tab w:val="right" w:pos="4310"/>
        </w:tabs>
        <w:rPr>
          <w:noProof/>
        </w:rPr>
      </w:pPr>
      <w:r>
        <w:rPr>
          <w:noProof/>
        </w:rPr>
        <w:t>Orientation, xvii</w:t>
      </w:r>
    </w:p>
    <w:p w14:paraId="55F3FD72" w14:textId="77777777" w:rsidR="001928DA" w:rsidRDefault="001928DA">
      <w:pPr>
        <w:pStyle w:val="IndexHeading"/>
        <w:keepNext/>
        <w:tabs>
          <w:tab w:val="right" w:pos="4310"/>
        </w:tabs>
        <w:rPr>
          <w:rFonts w:ascii="Times New Roman" w:hAnsi="Times New Roman" w:cs="Times New Roman"/>
          <w:b w:val="0"/>
          <w:bCs w:val="0"/>
          <w:noProof/>
        </w:rPr>
      </w:pPr>
      <w:r>
        <w:rPr>
          <w:noProof/>
        </w:rPr>
        <w:t>P</w:t>
      </w:r>
    </w:p>
    <w:p w14:paraId="0C4EF0AF" w14:textId="77777777" w:rsidR="001928DA" w:rsidRDefault="001928DA">
      <w:pPr>
        <w:pStyle w:val="Index1"/>
        <w:tabs>
          <w:tab w:val="right" w:pos="4310"/>
        </w:tabs>
        <w:rPr>
          <w:noProof/>
        </w:rPr>
      </w:pPr>
      <w:r w:rsidRPr="00544EC4">
        <w:rPr>
          <w:rFonts w:eastAsia="MS Mincho"/>
          <w:noProof/>
        </w:rPr>
        <w:t>PackMan Menu</w:t>
      </w:r>
      <w:r>
        <w:rPr>
          <w:noProof/>
        </w:rPr>
        <w:t xml:space="preserve">, </w:t>
      </w:r>
      <w:r>
        <w:rPr>
          <w:rFonts w:eastAsia="MS Mincho"/>
          <w:noProof/>
        </w:rPr>
        <w:t>6-2</w:t>
      </w:r>
    </w:p>
    <w:p w14:paraId="4B741D20" w14:textId="77777777" w:rsidR="001928DA" w:rsidRDefault="001928DA">
      <w:pPr>
        <w:pStyle w:val="Index1"/>
        <w:tabs>
          <w:tab w:val="right" w:pos="4310"/>
        </w:tabs>
        <w:rPr>
          <w:noProof/>
        </w:rPr>
      </w:pPr>
      <w:r>
        <w:rPr>
          <w:noProof/>
        </w:rPr>
        <w:t>Parameters</w:t>
      </w:r>
    </w:p>
    <w:p w14:paraId="408E2D44" w14:textId="77777777" w:rsidR="001928DA" w:rsidRDefault="001928DA">
      <w:pPr>
        <w:pStyle w:val="Index2"/>
        <w:tabs>
          <w:tab w:val="right" w:pos="4310"/>
        </w:tabs>
        <w:rPr>
          <w:noProof/>
        </w:rPr>
      </w:pPr>
      <w:r>
        <w:rPr>
          <w:noProof/>
        </w:rPr>
        <w:t>HL7 Application, 6-5</w:t>
      </w:r>
    </w:p>
    <w:p w14:paraId="296B5EF9" w14:textId="77777777" w:rsidR="001928DA" w:rsidRDefault="001928DA">
      <w:pPr>
        <w:pStyle w:val="Index1"/>
        <w:tabs>
          <w:tab w:val="right" w:pos="4310"/>
        </w:tabs>
        <w:rPr>
          <w:noProof/>
        </w:rPr>
      </w:pPr>
      <w:r>
        <w:rPr>
          <w:noProof/>
        </w:rPr>
        <w:t xml:space="preserve">PARENT OF ASSOCIATION Field (#1), 2-3, 2-38, 2-42, 2-54, </w:t>
      </w:r>
      <w:r>
        <w:rPr>
          <w:rFonts w:cs="Arial"/>
          <w:bCs/>
          <w:noProof/>
        </w:rPr>
        <w:t>2-58</w:t>
      </w:r>
    </w:p>
    <w:p w14:paraId="1727450F" w14:textId="77777777" w:rsidR="001928DA" w:rsidRDefault="001928DA">
      <w:pPr>
        <w:pStyle w:val="Index1"/>
        <w:tabs>
          <w:tab w:val="right" w:pos="4310"/>
        </w:tabs>
        <w:rPr>
          <w:noProof/>
        </w:rPr>
      </w:pPr>
      <w:r>
        <w:rPr>
          <w:noProof/>
        </w:rPr>
        <w:t>PARENT^XUAF4, 5-25</w:t>
      </w:r>
    </w:p>
    <w:p w14:paraId="589118AE" w14:textId="77777777" w:rsidR="001928DA" w:rsidRDefault="001928DA">
      <w:pPr>
        <w:pStyle w:val="Index1"/>
        <w:tabs>
          <w:tab w:val="right" w:pos="4310"/>
        </w:tabs>
        <w:rPr>
          <w:noProof/>
        </w:rPr>
      </w:pPr>
      <w:r>
        <w:rPr>
          <w:noProof/>
        </w:rPr>
        <w:lastRenderedPageBreak/>
        <w:t xml:space="preserve">Patch XU*8*335 clean 4.1 and 4 Option, 2-39, 2-40, </w:t>
      </w:r>
      <w:r>
        <w:rPr>
          <w:noProof/>
          <w:szCs w:val="22"/>
        </w:rPr>
        <w:t>6-13</w:t>
      </w:r>
      <w:r>
        <w:rPr>
          <w:noProof/>
        </w:rPr>
        <w:t>, 7-7</w:t>
      </w:r>
    </w:p>
    <w:p w14:paraId="516CA8F2" w14:textId="77777777" w:rsidR="001928DA" w:rsidRDefault="001928DA">
      <w:pPr>
        <w:pStyle w:val="Index1"/>
        <w:tabs>
          <w:tab w:val="right" w:pos="4310"/>
        </w:tabs>
        <w:rPr>
          <w:noProof/>
        </w:rPr>
      </w:pPr>
      <w:r w:rsidRPr="00544EC4">
        <w:rPr>
          <w:noProof/>
          <w:snapToGrid w:val="0"/>
        </w:rPr>
        <w:t>Patch</w:t>
      </w:r>
      <w:r>
        <w:rPr>
          <w:noProof/>
        </w:rPr>
        <w:t>es, 1-2</w:t>
      </w:r>
    </w:p>
    <w:p w14:paraId="509A2EAB" w14:textId="77777777" w:rsidR="001928DA" w:rsidRDefault="001928DA">
      <w:pPr>
        <w:pStyle w:val="Index1"/>
        <w:tabs>
          <w:tab w:val="right" w:pos="4310"/>
        </w:tabs>
        <w:rPr>
          <w:noProof/>
        </w:rPr>
      </w:pPr>
      <w:r>
        <w:rPr>
          <w:noProof/>
        </w:rPr>
        <w:t>Patches</w:t>
      </w:r>
    </w:p>
    <w:p w14:paraId="45FD3F65" w14:textId="77777777" w:rsidR="001928DA" w:rsidRDefault="001928DA">
      <w:pPr>
        <w:pStyle w:val="Index2"/>
        <w:tabs>
          <w:tab w:val="right" w:pos="4310"/>
        </w:tabs>
        <w:rPr>
          <w:noProof/>
        </w:rPr>
      </w:pPr>
      <w:r>
        <w:rPr>
          <w:noProof/>
        </w:rPr>
        <w:t>History, v</w:t>
      </w:r>
    </w:p>
    <w:p w14:paraId="1F75E766" w14:textId="77777777" w:rsidR="001928DA" w:rsidRDefault="001928DA">
      <w:pPr>
        <w:pStyle w:val="Index2"/>
        <w:tabs>
          <w:tab w:val="right" w:pos="4310"/>
        </w:tabs>
        <w:rPr>
          <w:noProof/>
        </w:rPr>
      </w:pPr>
      <w:r>
        <w:rPr>
          <w:noProof/>
        </w:rPr>
        <w:t>XU*8.0*206</w:t>
      </w:r>
    </w:p>
    <w:p w14:paraId="093B0881" w14:textId="77777777" w:rsidR="001928DA" w:rsidRDefault="001928DA">
      <w:pPr>
        <w:pStyle w:val="Index3"/>
        <w:tabs>
          <w:tab w:val="right" w:pos="4310"/>
        </w:tabs>
        <w:rPr>
          <w:noProof/>
        </w:rPr>
      </w:pPr>
      <w:r>
        <w:rPr>
          <w:noProof/>
        </w:rPr>
        <w:t>Detailed Solution, 1-2</w:t>
      </w:r>
    </w:p>
    <w:p w14:paraId="38C1E52D" w14:textId="77777777" w:rsidR="001928DA" w:rsidRDefault="001928DA">
      <w:pPr>
        <w:pStyle w:val="Index3"/>
        <w:tabs>
          <w:tab w:val="right" w:pos="4310"/>
        </w:tabs>
        <w:rPr>
          <w:noProof/>
        </w:rPr>
      </w:pPr>
      <w:r>
        <w:rPr>
          <w:noProof/>
        </w:rPr>
        <w:t>Purpose, 1-1</w:t>
      </w:r>
    </w:p>
    <w:p w14:paraId="0181BE8D" w14:textId="77777777" w:rsidR="001928DA" w:rsidRDefault="001928DA">
      <w:pPr>
        <w:pStyle w:val="Index1"/>
        <w:tabs>
          <w:tab w:val="right" w:pos="4310"/>
        </w:tabs>
        <w:rPr>
          <w:noProof/>
        </w:rPr>
      </w:pPr>
      <w:r>
        <w:rPr>
          <w:noProof/>
        </w:rPr>
        <w:t>Patches</w:t>
      </w:r>
    </w:p>
    <w:p w14:paraId="6977DA79" w14:textId="77777777" w:rsidR="001928DA" w:rsidRDefault="001928DA">
      <w:pPr>
        <w:pStyle w:val="Index2"/>
        <w:tabs>
          <w:tab w:val="right" w:pos="4310"/>
        </w:tabs>
        <w:rPr>
          <w:noProof/>
        </w:rPr>
      </w:pPr>
      <w:r>
        <w:rPr>
          <w:noProof/>
        </w:rPr>
        <w:t>XU*8.0*206, 1-2</w:t>
      </w:r>
    </w:p>
    <w:p w14:paraId="36053717" w14:textId="77777777" w:rsidR="001928DA" w:rsidRDefault="001928DA">
      <w:pPr>
        <w:pStyle w:val="Index1"/>
        <w:tabs>
          <w:tab w:val="right" w:pos="4310"/>
        </w:tabs>
        <w:rPr>
          <w:noProof/>
        </w:rPr>
      </w:pPr>
      <w:r>
        <w:rPr>
          <w:noProof/>
        </w:rPr>
        <w:t>Patches</w:t>
      </w:r>
    </w:p>
    <w:p w14:paraId="011F3837" w14:textId="77777777" w:rsidR="001928DA" w:rsidRDefault="001928DA">
      <w:pPr>
        <w:pStyle w:val="Index2"/>
        <w:tabs>
          <w:tab w:val="right" w:pos="4310"/>
        </w:tabs>
        <w:rPr>
          <w:noProof/>
        </w:rPr>
      </w:pPr>
      <w:r>
        <w:rPr>
          <w:noProof/>
        </w:rPr>
        <w:t>XU*8.0*217, 1-9</w:t>
      </w:r>
    </w:p>
    <w:p w14:paraId="25BC34B4" w14:textId="77777777" w:rsidR="001928DA" w:rsidRDefault="001928DA">
      <w:pPr>
        <w:pStyle w:val="Index1"/>
        <w:tabs>
          <w:tab w:val="right" w:pos="4310"/>
        </w:tabs>
        <w:rPr>
          <w:noProof/>
        </w:rPr>
      </w:pPr>
      <w:r>
        <w:rPr>
          <w:noProof/>
        </w:rPr>
        <w:t>Patches</w:t>
      </w:r>
    </w:p>
    <w:p w14:paraId="403EA300" w14:textId="77777777" w:rsidR="001928DA" w:rsidRDefault="001928DA">
      <w:pPr>
        <w:pStyle w:val="Index2"/>
        <w:tabs>
          <w:tab w:val="right" w:pos="4310"/>
        </w:tabs>
        <w:rPr>
          <w:noProof/>
        </w:rPr>
      </w:pPr>
      <w:r>
        <w:rPr>
          <w:noProof/>
        </w:rPr>
        <w:t>XU*8.0*287, 1-10</w:t>
      </w:r>
    </w:p>
    <w:p w14:paraId="3E001286" w14:textId="77777777" w:rsidR="001928DA" w:rsidRDefault="001928DA">
      <w:pPr>
        <w:pStyle w:val="Index1"/>
        <w:tabs>
          <w:tab w:val="right" w:pos="4310"/>
        </w:tabs>
        <w:rPr>
          <w:noProof/>
        </w:rPr>
      </w:pPr>
      <w:r>
        <w:rPr>
          <w:noProof/>
        </w:rPr>
        <w:t>Patches</w:t>
      </w:r>
    </w:p>
    <w:p w14:paraId="23D386D5" w14:textId="77777777" w:rsidR="001928DA" w:rsidRDefault="001928DA">
      <w:pPr>
        <w:pStyle w:val="Index2"/>
        <w:tabs>
          <w:tab w:val="right" w:pos="4310"/>
        </w:tabs>
        <w:rPr>
          <w:noProof/>
        </w:rPr>
      </w:pPr>
      <w:r>
        <w:rPr>
          <w:noProof/>
        </w:rPr>
        <w:t>XU*8.0*299, 1-10</w:t>
      </w:r>
    </w:p>
    <w:p w14:paraId="04E85F4A" w14:textId="77777777" w:rsidR="001928DA" w:rsidRDefault="001928DA">
      <w:pPr>
        <w:pStyle w:val="Index1"/>
        <w:tabs>
          <w:tab w:val="right" w:pos="4310"/>
        </w:tabs>
        <w:rPr>
          <w:noProof/>
        </w:rPr>
      </w:pPr>
      <w:r>
        <w:rPr>
          <w:noProof/>
        </w:rPr>
        <w:t>Patches</w:t>
      </w:r>
    </w:p>
    <w:p w14:paraId="619C5F6A" w14:textId="77777777" w:rsidR="001928DA" w:rsidRDefault="001928DA">
      <w:pPr>
        <w:pStyle w:val="Index2"/>
        <w:tabs>
          <w:tab w:val="right" w:pos="4310"/>
        </w:tabs>
        <w:rPr>
          <w:noProof/>
        </w:rPr>
      </w:pPr>
      <w:r>
        <w:rPr>
          <w:noProof/>
        </w:rPr>
        <w:t>XU*8.0*335, 1-10</w:t>
      </w:r>
    </w:p>
    <w:p w14:paraId="470554ED" w14:textId="77777777" w:rsidR="001928DA" w:rsidRDefault="001928DA">
      <w:pPr>
        <w:pStyle w:val="Index1"/>
        <w:tabs>
          <w:tab w:val="right" w:pos="4310"/>
        </w:tabs>
        <w:rPr>
          <w:noProof/>
        </w:rPr>
      </w:pPr>
      <w:r>
        <w:rPr>
          <w:noProof/>
        </w:rPr>
        <w:t>Patches</w:t>
      </w:r>
    </w:p>
    <w:p w14:paraId="3297E5C2" w14:textId="77777777" w:rsidR="001928DA" w:rsidRDefault="001928DA">
      <w:pPr>
        <w:pStyle w:val="Index2"/>
        <w:tabs>
          <w:tab w:val="right" w:pos="4310"/>
        </w:tabs>
        <w:rPr>
          <w:noProof/>
        </w:rPr>
      </w:pPr>
      <w:r>
        <w:rPr>
          <w:noProof/>
        </w:rPr>
        <w:t>XU*8.0*416, 1-11</w:t>
      </w:r>
    </w:p>
    <w:p w14:paraId="08561F44" w14:textId="77777777" w:rsidR="001928DA" w:rsidRDefault="001928DA">
      <w:pPr>
        <w:pStyle w:val="Index1"/>
        <w:tabs>
          <w:tab w:val="right" w:pos="4310"/>
        </w:tabs>
        <w:rPr>
          <w:noProof/>
        </w:rPr>
      </w:pPr>
      <w:r>
        <w:rPr>
          <w:noProof/>
        </w:rPr>
        <w:t>Patches</w:t>
      </w:r>
    </w:p>
    <w:p w14:paraId="6AFA3ABC" w14:textId="77777777" w:rsidR="001928DA" w:rsidRDefault="001928DA">
      <w:pPr>
        <w:pStyle w:val="Index2"/>
        <w:tabs>
          <w:tab w:val="right" w:pos="4310"/>
        </w:tabs>
        <w:rPr>
          <w:noProof/>
        </w:rPr>
      </w:pPr>
      <w:r>
        <w:rPr>
          <w:noProof/>
        </w:rPr>
        <w:t>XU*8.0*206</w:t>
      </w:r>
    </w:p>
    <w:p w14:paraId="1CAC1FA2" w14:textId="77777777" w:rsidR="001928DA" w:rsidRDefault="001928DA">
      <w:pPr>
        <w:pStyle w:val="Index3"/>
        <w:tabs>
          <w:tab w:val="right" w:pos="4310"/>
        </w:tabs>
        <w:rPr>
          <w:noProof/>
        </w:rPr>
      </w:pPr>
      <w:r>
        <w:rPr>
          <w:noProof/>
        </w:rPr>
        <w:t>Initial Cleanup Patch, 2-2</w:t>
      </w:r>
    </w:p>
    <w:p w14:paraId="12463B88" w14:textId="77777777" w:rsidR="001928DA" w:rsidRDefault="001928DA">
      <w:pPr>
        <w:pStyle w:val="Index1"/>
        <w:tabs>
          <w:tab w:val="right" w:pos="4310"/>
        </w:tabs>
        <w:rPr>
          <w:noProof/>
        </w:rPr>
      </w:pPr>
      <w:r>
        <w:rPr>
          <w:noProof/>
        </w:rPr>
        <w:t>Patches</w:t>
      </w:r>
    </w:p>
    <w:p w14:paraId="2B66944B" w14:textId="77777777" w:rsidR="001928DA" w:rsidRDefault="001928DA">
      <w:pPr>
        <w:pStyle w:val="Index2"/>
        <w:tabs>
          <w:tab w:val="right" w:pos="4310"/>
        </w:tabs>
        <w:rPr>
          <w:noProof/>
        </w:rPr>
      </w:pPr>
      <w:r>
        <w:rPr>
          <w:noProof/>
        </w:rPr>
        <w:t>XU*8.0*335</w:t>
      </w:r>
    </w:p>
    <w:p w14:paraId="1953CA74" w14:textId="77777777" w:rsidR="001928DA" w:rsidRDefault="001928DA">
      <w:pPr>
        <w:pStyle w:val="Index3"/>
        <w:tabs>
          <w:tab w:val="right" w:pos="4310"/>
        </w:tabs>
        <w:rPr>
          <w:noProof/>
        </w:rPr>
      </w:pPr>
      <w:r>
        <w:rPr>
          <w:noProof/>
        </w:rPr>
        <w:t>Health</w:t>
      </w:r>
      <w:r w:rsidRPr="00544EC4">
        <w:rPr>
          <w:i/>
          <w:noProof/>
        </w:rPr>
        <w:t>e</w:t>
      </w:r>
      <w:r>
        <w:rPr>
          <w:noProof/>
        </w:rPr>
        <w:t>Vet Cleanup Patch, 2-3</w:t>
      </w:r>
    </w:p>
    <w:p w14:paraId="3E8A8960" w14:textId="77777777" w:rsidR="001928DA" w:rsidRDefault="001928DA">
      <w:pPr>
        <w:pStyle w:val="Index1"/>
        <w:tabs>
          <w:tab w:val="right" w:pos="4310"/>
        </w:tabs>
        <w:rPr>
          <w:noProof/>
        </w:rPr>
      </w:pPr>
      <w:r>
        <w:rPr>
          <w:noProof/>
        </w:rPr>
        <w:t>Patches</w:t>
      </w:r>
    </w:p>
    <w:p w14:paraId="63C4FB6B" w14:textId="77777777" w:rsidR="001928DA" w:rsidRDefault="001928DA">
      <w:pPr>
        <w:pStyle w:val="Index2"/>
        <w:tabs>
          <w:tab w:val="right" w:pos="4310"/>
        </w:tabs>
        <w:rPr>
          <w:noProof/>
        </w:rPr>
      </w:pPr>
      <w:r>
        <w:rPr>
          <w:noProof/>
        </w:rPr>
        <w:t>XU*8.0*416, 2-40</w:t>
      </w:r>
    </w:p>
    <w:p w14:paraId="16EE2605" w14:textId="77777777" w:rsidR="001928DA" w:rsidRDefault="001928DA">
      <w:pPr>
        <w:pStyle w:val="Index1"/>
        <w:tabs>
          <w:tab w:val="right" w:pos="4310"/>
        </w:tabs>
        <w:rPr>
          <w:noProof/>
        </w:rPr>
      </w:pPr>
      <w:r>
        <w:rPr>
          <w:noProof/>
        </w:rPr>
        <w:t>Policies, Official, 7-9</w:t>
      </w:r>
    </w:p>
    <w:p w14:paraId="493541BE" w14:textId="77777777" w:rsidR="001928DA" w:rsidRDefault="001928DA">
      <w:pPr>
        <w:pStyle w:val="Index1"/>
        <w:tabs>
          <w:tab w:val="right" w:pos="4310"/>
        </w:tabs>
        <w:rPr>
          <w:noProof/>
        </w:rPr>
      </w:pPr>
      <w:r w:rsidRPr="00544EC4">
        <w:rPr>
          <w:rFonts w:eastAsia="MS Mincho"/>
          <w:noProof/>
        </w:rPr>
        <w:t>Post Installation Instructions</w:t>
      </w:r>
      <w:r>
        <w:rPr>
          <w:noProof/>
        </w:rPr>
        <w:t xml:space="preserve">, </w:t>
      </w:r>
      <w:r>
        <w:rPr>
          <w:rFonts w:eastAsia="MS Mincho"/>
          <w:noProof/>
        </w:rPr>
        <w:t>6-4</w:t>
      </w:r>
    </w:p>
    <w:p w14:paraId="1B27EB25" w14:textId="77777777" w:rsidR="001928DA" w:rsidRDefault="001928DA">
      <w:pPr>
        <w:pStyle w:val="Index1"/>
        <w:tabs>
          <w:tab w:val="right" w:pos="4310"/>
        </w:tabs>
        <w:rPr>
          <w:noProof/>
        </w:rPr>
      </w:pPr>
      <w:r w:rsidRPr="00544EC4">
        <w:rPr>
          <w:bCs/>
          <w:noProof/>
          <w:kern w:val="2"/>
        </w:rPr>
        <w:t>Print ACTIVE by Subscribing Package Option</w:t>
      </w:r>
      <w:r>
        <w:rPr>
          <w:noProof/>
        </w:rPr>
        <w:t xml:space="preserve">, </w:t>
      </w:r>
      <w:r>
        <w:rPr>
          <w:bCs/>
          <w:noProof/>
          <w:kern w:val="2"/>
        </w:rPr>
        <w:t>6-24</w:t>
      </w:r>
    </w:p>
    <w:p w14:paraId="6574AB1A" w14:textId="77777777" w:rsidR="001928DA" w:rsidRDefault="001928DA">
      <w:pPr>
        <w:pStyle w:val="Index1"/>
        <w:tabs>
          <w:tab w:val="right" w:pos="4310"/>
        </w:tabs>
        <w:rPr>
          <w:noProof/>
        </w:rPr>
      </w:pPr>
      <w:r>
        <w:rPr>
          <w:noProof/>
        </w:rPr>
        <w:t>Procedures</w:t>
      </w:r>
    </w:p>
    <w:p w14:paraId="47D4FB48" w14:textId="77777777" w:rsidR="001928DA" w:rsidRDefault="001928DA">
      <w:pPr>
        <w:pStyle w:val="Index2"/>
        <w:tabs>
          <w:tab w:val="right" w:pos="4310"/>
        </w:tabs>
        <w:rPr>
          <w:noProof/>
        </w:rPr>
      </w:pPr>
      <w:r>
        <w:rPr>
          <w:noProof/>
        </w:rPr>
        <w:t>FORUM</w:t>
      </w:r>
    </w:p>
    <w:p w14:paraId="50B8D624" w14:textId="77777777" w:rsidR="001928DA" w:rsidRDefault="001928DA">
      <w:pPr>
        <w:pStyle w:val="Index3"/>
        <w:tabs>
          <w:tab w:val="right" w:pos="4310"/>
        </w:tabs>
        <w:rPr>
          <w:noProof/>
        </w:rPr>
      </w:pPr>
      <w:r>
        <w:rPr>
          <w:noProof/>
        </w:rPr>
        <w:t>Processing Master File Changes, 3-1</w:t>
      </w:r>
    </w:p>
    <w:p w14:paraId="5DFC0CE0" w14:textId="77777777" w:rsidR="001928DA" w:rsidRDefault="001928DA">
      <w:pPr>
        <w:pStyle w:val="Index3"/>
        <w:tabs>
          <w:tab w:val="right" w:pos="4310"/>
        </w:tabs>
        <w:rPr>
          <w:noProof/>
        </w:rPr>
      </w:pPr>
      <w:r>
        <w:rPr>
          <w:noProof/>
        </w:rPr>
        <w:t>Troubleshooting, 3-8</w:t>
      </w:r>
    </w:p>
    <w:p w14:paraId="2986D980" w14:textId="77777777" w:rsidR="001928DA" w:rsidRDefault="001928DA">
      <w:pPr>
        <w:pStyle w:val="Index2"/>
        <w:tabs>
          <w:tab w:val="right" w:pos="4310"/>
        </w:tabs>
        <w:rPr>
          <w:noProof/>
        </w:rPr>
      </w:pPr>
      <w:r>
        <w:rPr>
          <w:noProof/>
        </w:rPr>
        <w:t>Local Sites</w:t>
      </w:r>
    </w:p>
    <w:p w14:paraId="3552BB19" w14:textId="77777777" w:rsidR="001928DA" w:rsidRDefault="001928DA">
      <w:pPr>
        <w:pStyle w:val="Index3"/>
        <w:tabs>
          <w:tab w:val="right" w:pos="4310"/>
        </w:tabs>
        <w:rPr>
          <w:noProof/>
        </w:rPr>
      </w:pPr>
      <w:r>
        <w:rPr>
          <w:noProof/>
        </w:rPr>
        <w:t>Add/Modify Local Institution Data, 2-49</w:t>
      </w:r>
    </w:p>
    <w:p w14:paraId="41E07F61" w14:textId="77777777" w:rsidR="001928DA" w:rsidRDefault="001928DA">
      <w:pPr>
        <w:pStyle w:val="Index3"/>
        <w:tabs>
          <w:tab w:val="right" w:pos="4310"/>
        </w:tabs>
        <w:rPr>
          <w:noProof/>
        </w:rPr>
      </w:pPr>
      <w:r>
        <w:rPr>
          <w:noProof/>
        </w:rPr>
        <w:t>Health</w:t>
      </w:r>
      <w:r w:rsidRPr="00544EC4">
        <w:rPr>
          <w:i/>
          <w:noProof/>
        </w:rPr>
        <w:t>e</w:t>
      </w:r>
      <w:r>
        <w:rPr>
          <w:noProof/>
        </w:rPr>
        <w:t>Vet Institution File Cleanup Process, 2-41</w:t>
      </w:r>
    </w:p>
    <w:p w14:paraId="5C838926" w14:textId="77777777" w:rsidR="001928DA" w:rsidRDefault="001928DA">
      <w:pPr>
        <w:pStyle w:val="Index3"/>
        <w:tabs>
          <w:tab w:val="right" w:pos="4310"/>
        </w:tabs>
        <w:rPr>
          <w:noProof/>
        </w:rPr>
      </w:pPr>
      <w:r>
        <w:rPr>
          <w:noProof/>
        </w:rPr>
        <w:t>Initial Institution File Cleanup Process, 2-21</w:t>
      </w:r>
    </w:p>
    <w:p w14:paraId="3D3159A3" w14:textId="77777777" w:rsidR="001928DA" w:rsidRDefault="001928DA">
      <w:pPr>
        <w:pStyle w:val="Index3"/>
        <w:tabs>
          <w:tab w:val="right" w:pos="4310"/>
        </w:tabs>
        <w:rPr>
          <w:noProof/>
        </w:rPr>
      </w:pPr>
      <w:r>
        <w:rPr>
          <w:noProof/>
        </w:rPr>
        <w:t>Institution File Data Review/Check, 2-4</w:t>
      </w:r>
    </w:p>
    <w:p w14:paraId="29488C19" w14:textId="77777777" w:rsidR="001928DA" w:rsidRDefault="001928DA">
      <w:pPr>
        <w:pStyle w:val="Index3"/>
        <w:tabs>
          <w:tab w:val="right" w:pos="4310"/>
        </w:tabs>
        <w:rPr>
          <w:noProof/>
        </w:rPr>
      </w:pPr>
      <w:r>
        <w:rPr>
          <w:noProof/>
        </w:rPr>
        <w:t>Maintenance and Troubleshooting, 2-64</w:t>
      </w:r>
    </w:p>
    <w:p w14:paraId="5F33524D" w14:textId="77777777" w:rsidR="001928DA" w:rsidRDefault="001928DA">
      <w:pPr>
        <w:pStyle w:val="Index1"/>
        <w:tabs>
          <w:tab w:val="right" w:pos="4310"/>
        </w:tabs>
        <w:rPr>
          <w:noProof/>
        </w:rPr>
      </w:pPr>
      <w:r>
        <w:rPr>
          <w:noProof/>
        </w:rPr>
        <w:t>Processing Master File Changes</w:t>
      </w:r>
    </w:p>
    <w:p w14:paraId="4EE94F27" w14:textId="77777777" w:rsidR="001928DA" w:rsidRDefault="001928DA">
      <w:pPr>
        <w:pStyle w:val="Index2"/>
        <w:tabs>
          <w:tab w:val="right" w:pos="4310"/>
        </w:tabs>
        <w:rPr>
          <w:noProof/>
        </w:rPr>
      </w:pPr>
      <w:r>
        <w:rPr>
          <w:noProof/>
        </w:rPr>
        <w:t>Step-By-Step Procedures, 3-1</w:t>
      </w:r>
    </w:p>
    <w:p w14:paraId="678E7CAF" w14:textId="77777777" w:rsidR="001928DA" w:rsidRDefault="001928DA">
      <w:pPr>
        <w:pStyle w:val="Index1"/>
        <w:tabs>
          <w:tab w:val="right" w:pos="4310"/>
        </w:tabs>
        <w:rPr>
          <w:noProof/>
        </w:rPr>
      </w:pPr>
      <w:r>
        <w:rPr>
          <w:noProof/>
        </w:rPr>
        <w:t>Processing Master Files Change Notifications, 3-1</w:t>
      </w:r>
    </w:p>
    <w:p w14:paraId="60522688" w14:textId="77777777" w:rsidR="001928DA" w:rsidRDefault="001928DA">
      <w:pPr>
        <w:pStyle w:val="Index1"/>
        <w:tabs>
          <w:tab w:val="right" w:pos="4310"/>
        </w:tabs>
        <w:rPr>
          <w:noProof/>
        </w:rPr>
      </w:pPr>
      <w:r>
        <w:rPr>
          <w:noProof/>
        </w:rPr>
        <w:t>Production (FORUM)</w:t>
      </w:r>
    </w:p>
    <w:p w14:paraId="4A9D0AE5" w14:textId="77777777" w:rsidR="001928DA" w:rsidRDefault="001928DA">
      <w:pPr>
        <w:pStyle w:val="Index2"/>
        <w:tabs>
          <w:tab w:val="right" w:pos="4310"/>
        </w:tabs>
        <w:rPr>
          <w:noProof/>
        </w:rPr>
      </w:pPr>
      <w:r>
        <w:rPr>
          <w:noProof/>
        </w:rPr>
        <w:t>Institution Master File Administrator Duties, 3-1</w:t>
      </w:r>
    </w:p>
    <w:p w14:paraId="05B7C4B8" w14:textId="77777777" w:rsidR="001928DA" w:rsidRDefault="001928DA">
      <w:pPr>
        <w:pStyle w:val="Index1"/>
        <w:tabs>
          <w:tab w:val="right" w:pos="4310"/>
        </w:tabs>
        <w:rPr>
          <w:noProof/>
        </w:rPr>
      </w:pPr>
      <w:r>
        <w:rPr>
          <w:noProof/>
        </w:rPr>
        <w:t>Protocols, 6-6</w:t>
      </w:r>
    </w:p>
    <w:p w14:paraId="76026BEE" w14:textId="77777777" w:rsidR="001928DA" w:rsidRDefault="001928DA">
      <w:pPr>
        <w:pStyle w:val="Index2"/>
        <w:tabs>
          <w:tab w:val="right" w:pos="4310"/>
        </w:tabs>
        <w:rPr>
          <w:noProof/>
        </w:rPr>
      </w:pPr>
      <w:r>
        <w:rPr>
          <w:noProof/>
        </w:rPr>
        <w:t>Cleanup Process, 6-7</w:t>
      </w:r>
    </w:p>
    <w:p w14:paraId="55F3864A" w14:textId="77777777" w:rsidR="001928DA" w:rsidRDefault="001928DA">
      <w:pPr>
        <w:pStyle w:val="Index2"/>
        <w:tabs>
          <w:tab w:val="right" w:pos="4310"/>
        </w:tabs>
        <w:rPr>
          <w:noProof/>
        </w:rPr>
      </w:pPr>
      <w:r>
        <w:rPr>
          <w:noProof/>
        </w:rPr>
        <w:t xml:space="preserve">DS Pub Man~~L, </w:t>
      </w:r>
      <w:r>
        <w:rPr>
          <w:noProof/>
          <w:szCs w:val="22"/>
        </w:rPr>
        <w:t>6-6</w:t>
      </w:r>
    </w:p>
    <w:p w14:paraId="7A73B665" w14:textId="77777777" w:rsidR="001928DA" w:rsidRDefault="001928DA">
      <w:pPr>
        <w:pStyle w:val="Index2"/>
        <w:tabs>
          <w:tab w:val="right" w:pos="4310"/>
        </w:tabs>
        <w:rPr>
          <w:noProof/>
        </w:rPr>
      </w:pPr>
      <w:r>
        <w:rPr>
          <w:noProof/>
        </w:rPr>
        <w:t xml:space="preserve">DTS Term Srv~~L, </w:t>
      </w:r>
      <w:r>
        <w:rPr>
          <w:noProof/>
          <w:szCs w:val="22"/>
        </w:rPr>
        <w:t>6-6</w:t>
      </w:r>
    </w:p>
    <w:p w14:paraId="44294803" w14:textId="77777777" w:rsidR="001928DA" w:rsidRDefault="001928DA">
      <w:pPr>
        <w:pStyle w:val="Index2"/>
        <w:tabs>
          <w:tab w:val="right" w:pos="4310"/>
        </w:tabs>
        <w:rPr>
          <w:noProof/>
        </w:rPr>
      </w:pPr>
      <w:r>
        <w:rPr>
          <w:noProof/>
        </w:rPr>
        <w:t xml:space="preserve">DTS Terminology Server, </w:t>
      </w:r>
      <w:r>
        <w:rPr>
          <w:noProof/>
          <w:szCs w:val="22"/>
        </w:rPr>
        <w:t>6-6</w:t>
      </w:r>
    </w:p>
    <w:p w14:paraId="7EBC76B9" w14:textId="77777777" w:rsidR="001928DA" w:rsidRDefault="001928DA">
      <w:pPr>
        <w:pStyle w:val="Index2"/>
        <w:tabs>
          <w:tab w:val="right" w:pos="4310"/>
        </w:tabs>
        <w:rPr>
          <w:noProof/>
        </w:rPr>
      </w:pPr>
      <w:r w:rsidRPr="00544EC4">
        <w:rPr>
          <w:rFonts w:eastAsia="MS Mincho" w:cs="Arial"/>
          <w:noProof/>
        </w:rPr>
        <w:t>Master File Application ACK</w:t>
      </w:r>
      <w:r>
        <w:rPr>
          <w:noProof/>
        </w:rPr>
        <w:t xml:space="preserve">, </w:t>
      </w:r>
      <w:r>
        <w:rPr>
          <w:rFonts w:eastAsia="MS Mincho" w:cs="Arial"/>
          <w:noProof/>
          <w:szCs w:val="22"/>
        </w:rPr>
        <w:t>6-6</w:t>
      </w:r>
    </w:p>
    <w:p w14:paraId="1F239D08" w14:textId="77777777" w:rsidR="001928DA" w:rsidRDefault="001928DA">
      <w:pPr>
        <w:pStyle w:val="Index2"/>
        <w:tabs>
          <w:tab w:val="right" w:pos="4310"/>
        </w:tabs>
        <w:rPr>
          <w:noProof/>
        </w:rPr>
      </w:pPr>
      <w:r>
        <w:rPr>
          <w:noProof/>
        </w:rPr>
        <w:t xml:space="preserve">Master File Notification, </w:t>
      </w:r>
      <w:r>
        <w:rPr>
          <w:noProof/>
          <w:szCs w:val="22"/>
        </w:rPr>
        <w:t>6-6</w:t>
      </w:r>
    </w:p>
    <w:p w14:paraId="344BFF45" w14:textId="77777777" w:rsidR="001928DA" w:rsidRDefault="001928DA">
      <w:pPr>
        <w:pStyle w:val="Index2"/>
        <w:tabs>
          <w:tab w:val="right" w:pos="4310"/>
        </w:tabs>
        <w:rPr>
          <w:noProof/>
        </w:rPr>
      </w:pPr>
      <w:r>
        <w:rPr>
          <w:noProof/>
        </w:rPr>
        <w:t xml:space="preserve">Master File Notification (VistA-to-VistA), </w:t>
      </w:r>
      <w:r>
        <w:rPr>
          <w:noProof/>
          <w:szCs w:val="22"/>
        </w:rPr>
        <w:t>6-6</w:t>
      </w:r>
    </w:p>
    <w:p w14:paraId="628CB8DB" w14:textId="77777777" w:rsidR="001928DA" w:rsidRDefault="001928DA">
      <w:pPr>
        <w:pStyle w:val="Index2"/>
        <w:tabs>
          <w:tab w:val="right" w:pos="4310"/>
        </w:tabs>
        <w:rPr>
          <w:noProof/>
        </w:rPr>
      </w:pPr>
      <w:r w:rsidRPr="00544EC4">
        <w:rPr>
          <w:rFonts w:eastAsia="MS Mincho"/>
          <w:noProof/>
        </w:rPr>
        <w:t>Master File Parameters</w:t>
      </w:r>
      <w:r>
        <w:rPr>
          <w:noProof/>
        </w:rPr>
        <w:t xml:space="preserve">, </w:t>
      </w:r>
      <w:r>
        <w:rPr>
          <w:rFonts w:eastAsia="MS Mincho"/>
          <w:noProof/>
          <w:szCs w:val="22"/>
        </w:rPr>
        <w:t>6-6</w:t>
      </w:r>
    </w:p>
    <w:p w14:paraId="4B9C8BA4" w14:textId="77777777" w:rsidR="001928DA" w:rsidRDefault="001928DA">
      <w:pPr>
        <w:pStyle w:val="Index2"/>
        <w:tabs>
          <w:tab w:val="right" w:pos="4310"/>
        </w:tabs>
        <w:rPr>
          <w:noProof/>
        </w:rPr>
      </w:pPr>
      <w:r w:rsidRPr="00544EC4">
        <w:rPr>
          <w:rFonts w:eastAsia="MS Mincho"/>
          <w:noProof/>
        </w:rPr>
        <w:t>Master File Parameters Query Response</w:t>
      </w:r>
      <w:r>
        <w:rPr>
          <w:noProof/>
        </w:rPr>
        <w:t xml:space="preserve">, </w:t>
      </w:r>
      <w:r>
        <w:rPr>
          <w:rFonts w:eastAsia="MS Mincho"/>
          <w:noProof/>
          <w:szCs w:val="22"/>
        </w:rPr>
        <w:t>6-6</w:t>
      </w:r>
    </w:p>
    <w:p w14:paraId="4FA5E380" w14:textId="77777777" w:rsidR="001928DA" w:rsidRDefault="001928DA">
      <w:pPr>
        <w:pStyle w:val="Index2"/>
        <w:tabs>
          <w:tab w:val="right" w:pos="4310"/>
        </w:tabs>
        <w:rPr>
          <w:noProof/>
        </w:rPr>
      </w:pPr>
      <w:r>
        <w:rPr>
          <w:noProof/>
        </w:rPr>
        <w:t>Master File Server (MFS), 6-6</w:t>
      </w:r>
    </w:p>
    <w:p w14:paraId="2A1585EF" w14:textId="77777777" w:rsidR="001928DA" w:rsidRDefault="001928DA">
      <w:pPr>
        <w:pStyle w:val="Index2"/>
        <w:tabs>
          <w:tab w:val="right" w:pos="4310"/>
        </w:tabs>
        <w:rPr>
          <w:noProof/>
        </w:rPr>
      </w:pPr>
      <w:r w:rsidRPr="00544EC4">
        <w:rPr>
          <w:rFonts w:eastAsia="MS Mincho" w:cs="Arial"/>
          <w:noProof/>
        </w:rPr>
        <w:t>MFS Handler</w:t>
      </w:r>
      <w:r>
        <w:rPr>
          <w:noProof/>
        </w:rPr>
        <w:t xml:space="preserve">, </w:t>
      </w:r>
      <w:r>
        <w:rPr>
          <w:rFonts w:eastAsia="MS Mincho" w:cs="Arial"/>
          <w:noProof/>
          <w:szCs w:val="22"/>
        </w:rPr>
        <w:t>6-6</w:t>
      </w:r>
    </w:p>
    <w:p w14:paraId="16BFF2E6" w14:textId="77777777" w:rsidR="001928DA" w:rsidRDefault="001928DA">
      <w:pPr>
        <w:pStyle w:val="Index2"/>
        <w:tabs>
          <w:tab w:val="right" w:pos="4310"/>
        </w:tabs>
        <w:rPr>
          <w:noProof/>
        </w:rPr>
      </w:pPr>
      <w:r w:rsidRPr="00544EC4">
        <w:rPr>
          <w:rFonts w:eastAsia="MS Mincho" w:cs="Arial"/>
          <w:noProof/>
        </w:rPr>
        <w:t>MFS Query</w:t>
      </w:r>
      <w:r>
        <w:rPr>
          <w:noProof/>
        </w:rPr>
        <w:t xml:space="preserve">, </w:t>
      </w:r>
      <w:r>
        <w:rPr>
          <w:rFonts w:eastAsia="MS Mincho" w:cs="Arial"/>
          <w:noProof/>
          <w:szCs w:val="22"/>
        </w:rPr>
        <w:t>6-6</w:t>
      </w:r>
    </w:p>
    <w:p w14:paraId="5CD6298F" w14:textId="77777777" w:rsidR="001928DA" w:rsidRDefault="001928DA">
      <w:pPr>
        <w:pStyle w:val="Index2"/>
        <w:tabs>
          <w:tab w:val="right" w:pos="4310"/>
        </w:tabs>
        <w:rPr>
          <w:noProof/>
        </w:rPr>
      </w:pPr>
      <w:r w:rsidRPr="00544EC4">
        <w:rPr>
          <w:rFonts w:eastAsia="MS Mincho" w:cs="Arial"/>
          <w:noProof/>
        </w:rPr>
        <w:t>MFS Query Response</w:t>
      </w:r>
      <w:r>
        <w:rPr>
          <w:noProof/>
        </w:rPr>
        <w:t xml:space="preserve">, </w:t>
      </w:r>
      <w:r>
        <w:rPr>
          <w:rFonts w:eastAsia="MS Mincho" w:cs="Arial"/>
          <w:noProof/>
          <w:szCs w:val="22"/>
        </w:rPr>
        <w:t>6-6</w:t>
      </w:r>
    </w:p>
    <w:p w14:paraId="1F054225" w14:textId="77777777" w:rsidR="001928DA" w:rsidRDefault="001928DA">
      <w:pPr>
        <w:pStyle w:val="Index2"/>
        <w:tabs>
          <w:tab w:val="right" w:pos="4310"/>
        </w:tabs>
        <w:rPr>
          <w:noProof/>
        </w:rPr>
      </w:pPr>
      <w:r w:rsidRPr="00544EC4">
        <w:rPr>
          <w:rFonts w:eastAsia="MS Mincho" w:cs="Arial"/>
          <w:noProof/>
        </w:rPr>
        <w:t>XUMF AUTO</w:t>
      </w:r>
      <w:r>
        <w:rPr>
          <w:noProof/>
        </w:rPr>
        <w:t xml:space="preserve">, </w:t>
      </w:r>
      <w:r>
        <w:rPr>
          <w:rFonts w:eastAsia="MS Mincho" w:cs="Arial"/>
          <w:noProof/>
          <w:szCs w:val="22"/>
        </w:rPr>
        <w:t>6-7</w:t>
      </w:r>
    </w:p>
    <w:p w14:paraId="27C74E33" w14:textId="77777777" w:rsidR="001928DA" w:rsidRDefault="001928DA">
      <w:pPr>
        <w:pStyle w:val="Index2"/>
        <w:tabs>
          <w:tab w:val="right" w:pos="4310"/>
        </w:tabs>
        <w:rPr>
          <w:noProof/>
        </w:rPr>
      </w:pPr>
      <w:r w:rsidRPr="00544EC4">
        <w:rPr>
          <w:rFonts w:eastAsia="MS Mincho" w:cs="Arial"/>
          <w:noProof/>
        </w:rPr>
        <w:t>XUMF CHCK</w:t>
      </w:r>
      <w:r>
        <w:rPr>
          <w:noProof/>
        </w:rPr>
        <w:t xml:space="preserve">, </w:t>
      </w:r>
      <w:r>
        <w:rPr>
          <w:rFonts w:eastAsia="MS Mincho" w:cs="Arial"/>
          <w:noProof/>
          <w:szCs w:val="22"/>
        </w:rPr>
        <w:t>6-7</w:t>
      </w:r>
    </w:p>
    <w:p w14:paraId="240FBC51" w14:textId="77777777" w:rsidR="001928DA" w:rsidRDefault="001928DA">
      <w:pPr>
        <w:pStyle w:val="Index2"/>
        <w:tabs>
          <w:tab w:val="right" w:pos="4310"/>
        </w:tabs>
        <w:rPr>
          <w:noProof/>
        </w:rPr>
      </w:pPr>
      <w:r w:rsidRPr="00544EC4">
        <w:rPr>
          <w:rFonts w:eastAsia="MS Mincho" w:cs="Arial"/>
          <w:noProof/>
        </w:rPr>
        <w:t>XUMF DSTA</w:t>
      </w:r>
      <w:r>
        <w:rPr>
          <w:noProof/>
        </w:rPr>
        <w:t xml:space="preserve">, </w:t>
      </w:r>
      <w:r>
        <w:rPr>
          <w:rFonts w:eastAsia="MS Mincho" w:cs="Arial"/>
          <w:noProof/>
          <w:szCs w:val="22"/>
        </w:rPr>
        <w:t>6-7</w:t>
      </w:r>
    </w:p>
    <w:p w14:paraId="0AB83556" w14:textId="77777777" w:rsidR="001928DA" w:rsidRDefault="001928DA">
      <w:pPr>
        <w:pStyle w:val="Index2"/>
        <w:tabs>
          <w:tab w:val="right" w:pos="4310"/>
        </w:tabs>
        <w:rPr>
          <w:noProof/>
        </w:rPr>
      </w:pPr>
      <w:r w:rsidRPr="00544EC4">
        <w:rPr>
          <w:rFonts w:eastAsia="MS Mincho" w:cs="Arial"/>
          <w:noProof/>
        </w:rPr>
        <w:t>XUMF LLCL</w:t>
      </w:r>
      <w:r>
        <w:rPr>
          <w:noProof/>
        </w:rPr>
        <w:t xml:space="preserve">, </w:t>
      </w:r>
      <w:r>
        <w:rPr>
          <w:rFonts w:eastAsia="MS Mincho" w:cs="Arial"/>
          <w:noProof/>
          <w:szCs w:val="22"/>
        </w:rPr>
        <w:t>6-7</w:t>
      </w:r>
    </w:p>
    <w:p w14:paraId="57E2E9C6" w14:textId="77777777" w:rsidR="001928DA" w:rsidRDefault="001928DA">
      <w:pPr>
        <w:pStyle w:val="Index2"/>
        <w:tabs>
          <w:tab w:val="right" w:pos="4310"/>
        </w:tabs>
        <w:rPr>
          <w:noProof/>
        </w:rPr>
      </w:pPr>
      <w:r w:rsidRPr="00544EC4">
        <w:rPr>
          <w:rFonts w:eastAsia="MS Mincho" w:cs="Arial"/>
          <w:noProof/>
        </w:rPr>
        <w:t>XUMF MFK</w:t>
      </w:r>
      <w:r>
        <w:rPr>
          <w:noProof/>
        </w:rPr>
        <w:t xml:space="preserve">, </w:t>
      </w:r>
      <w:r>
        <w:rPr>
          <w:rFonts w:eastAsia="MS Mincho" w:cs="Arial"/>
          <w:noProof/>
          <w:szCs w:val="22"/>
        </w:rPr>
        <w:t>6-6</w:t>
      </w:r>
    </w:p>
    <w:p w14:paraId="372F4059" w14:textId="77777777" w:rsidR="001928DA" w:rsidRDefault="001928DA">
      <w:pPr>
        <w:pStyle w:val="Index2"/>
        <w:tabs>
          <w:tab w:val="right" w:pos="4310"/>
        </w:tabs>
        <w:rPr>
          <w:noProof/>
        </w:rPr>
      </w:pPr>
      <w:r w:rsidRPr="00544EC4">
        <w:rPr>
          <w:rFonts w:eastAsia="MS Mincho" w:cs="Arial"/>
          <w:noProof/>
        </w:rPr>
        <w:t>XUMF MFN</w:t>
      </w:r>
      <w:r>
        <w:rPr>
          <w:noProof/>
        </w:rPr>
        <w:t xml:space="preserve">, </w:t>
      </w:r>
      <w:r>
        <w:rPr>
          <w:rFonts w:eastAsia="MS Mincho" w:cs="Arial"/>
          <w:noProof/>
          <w:szCs w:val="22"/>
        </w:rPr>
        <w:t>6-6</w:t>
      </w:r>
    </w:p>
    <w:p w14:paraId="2AC473FE" w14:textId="77777777" w:rsidR="001928DA" w:rsidRDefault="001928DA">
      <w:pPr>
        <w:pStyle w:val="Index2"/>
        <w:tabs>
          <w:tab w:val="right" w:pos="4310"/>
        </w:tabs>
        <w:rPr>
          <w:noProof/>
        </w:rPr>
      </w:pPr>
      <w:r w:rsidRPr="00544EC4">
        <w:rPr>
          <w:rFonts w:cs="Arial"/>
          <w:noProof/>
        </w:rPr>
        <w:t xml:space="preserve">XUMF MFP </w:t>
      </w:r>
      <w:r w:rsidRPr="00544EC4">
        <w:rPr>
          <w:rFonts w:eastAsia="MS Mincho" w:cs="Arial"/>
          <w:noProof/>
        </w:rPr>
        <w:t>MFQ</w:t>
      </w:r>
      <w:r>
        <w:rPr>
          <w:noProof/>
        </w:rPr>
        <w:t xml:space="preserve">, </w:t>
      </w:r>
      <w:r>
        <w:rPr>
          <w:rFonts w:eastAsia="MS Mincho" w:cs="Arial"/>
          <w:noProof/>
          <w:szCs w:val="22"/>
        </w:rPr>
        <w:t>6-6</w:t>
      </w:r>
    </w:p>
    <w:p w14:paraId="4DA2B30F" w14:textId="77777777" w:rsidR="001928DA" w:rsidRDefault="001928DA">
      <w:pPr>
        <w:pStyle w:val="Index2"/>
        <w:tabs>
          <w:tab w:val="right" w:pos="4310"/>
        </w:tabs>
        <w:rPr>
          <w:noProof/>
        </w:rPr>
      </w:pPr>
      <w:r w:rsidRPr="00544EC4">
        <w:rPr>
          <w:rFonts w:cs="Arial"/>
          <w:noProof/>
        </w:rPr>
        <w:t xml:space="preserve">XUMF MFP </w:t>
      </w:r>
      <w:r w:rsidRPr="00544EC4">
        <w:rPr>
          <w:rFonts w:eastAsia="MS Mincho" w:cs="Arial"/>
          <w:noProof/>
        </w:rPr>
        <w:t>MFR</w:t>
      </w:r>
      <w:r>
        <w:rPr>
          <w:noProof/>
        </w:rPr>
        <w:t xml:space="preserve">, </w:t>
      </w:r>
      <w:r>
        <w:rPr>
          <w:rFonts w:eastAsia="MS Mincho" w:cs="Arial"/>
          <w:noProof/>
          <w:szCs w:val="22"/>
        </w:rPr>
        <w:t>6-6</w:t>
      </w:r>
    </w:p>
    <w:p w14:paraId="75BC33D7" w14:textId="77777777" w:rsidR="001928DA" w:rsidRDefault="001928DA">
      <w:pPr>
        <w:pStyle w:val="Index2"/>
        <w:tabs>
          <w:tab w:val="right" w:pos="4310"/>
        </w:tabs>
        <w:rPr>
          <w:noProof/>
        </w:rPr>
      </w:pPr>
      <w:r w:rsidRPr="00544EC4">
        <w:rPr>
          <w:rFonts w:cs="Arial"/>
          <w:noProof/>
        </w:rPr>
        <w:t xml:space="preserve">XUMF </w:t>
      </w:r>
      <w:r w:rsidRPr="00544EC4">
        <w:rPr>
          <w:rFonts w:eastAsia="MS Mincho" w:cs="Arial"/>
          <w:noProof/>
        </w:rPr>
        <w:t>MFQ</w:t>
      </w:r>
      <w:r>
        <w:rPr>
          <w:noProof/>
        </w:rPr>
        <w:t xml:space="preserve">, </w:t>
      </w:r>
      <w:r>
        <w:rPr>
          <w:rFonts w:eastAsia="MS Mincho" w:cs="Arial"/>
          <w:noProof/>
          <w:szCs w:val="22"/>
        </w:rPr>
        <w:t>6-6</w:t>
      </w:r>
    </w:p>
    <w:p w14:paraId="501DC6CD" w14:textId="77777777" w:rsidR="001928DA" w:rsidRDefault="001928DA">
      <w:pPr>
        <w:pStyle w:val="Index2"/>
        <w:tabs>
          <w:tab w:val="right" w:pos="4310"/>
        </w:tabs>
        <w:rPr>
          <w:noProof/>
        </w:rPr>
      </w:pPr>
      <w:r w:rsidRPr="00544EC4">
        <w:rPr>
          <w:rFonts w:cs="Arial"/>
          <w:noProof/>
        </w:rPr>
        <w:t xml:space="preserve">XUMF </w:t>
      </w:r>
      <w:r w:rsidRPr="00544EC4">
        <w:rPr>
          <w:rFonts w:eastAsia="MS Mincho" w:cs="Arial"/>
          <w:noProof/>
        </w:rPr>
        <w:t>MFR</w:t>
      </w:r>
      <w:r>
        <w:rPr>
          <w:noProof/>
        </w:rPr>
        <w:t xml:space="preserve">, </w:t>
      </w:r>
      <w:r>
        <w:rPr>
          <w:rFonts w:eastAsia="MS Mincho" w:cs="Arial"/>
          <w:noProof/>
          <w:szCs w:val="22"/>
        </w:rPr>
        <w:t>6-6</w:t>
      </w:r>
    </w:p>
    <w:p w14:paraId="21607E84" w14:textId="77777777" w:rsidR="001928DA" w:rsidRDefault="001928DA">
      <w:pPr>
        <w:pStyle w:val="Index2"/>
        <w:tabs>
          <w:tab w:val="right" w:pos="4310"/>
        </w:tabs>
        <w:rPr>
          <w:noProof/>
        </w:rPr>
      </w:pPr>
      <w:r w:rsidRPr="00544EC4">
        <w:rPr>
          <w:rFonts w:cs="Arial"/>
          <w:noProof/>
        </w:rPr>
        <w:t xml:space="preserve">XUMF </w:t>
      </w:r>
      <w:r w:rsidRPr="00544EC4">
        <w:rPr>
          <w:rFonts w:eastAsia="MS Mincho" w:cs="Arial"/>
          <w:noProof/>
        </w:rPr>
        <w:t>MFS</w:t>
      </w:r>
      <w:r>
        <w:rPr>
          <w:noProof/>
        </w:rPr>
        <w:t xml:space="preserve">, </w:t>
      </w:r>
      <w:r>
        <w:rPr>
          <w:rFonts w:eastAsia="MS Mincho" w:cs="Arial"/>
          <w:noProof/>
          <w:szCs w:val="22"/>
        </w:rPr>
        <w:t>6-6</w:t>
      </w:r>
    </w:p>
    <w:p w14:paraId="0DE251D7" w14:textId="77777777" w:rsidR="001928DA" w:rsidRDefault="001928DA">
      <w:pPr>
        <w:pStyle w:val="Index2"/>
        <w:tabs>
          <w:tab w:val="right" w:pos="4310"/>
        </w:tabs>
        <w:rPr>
          <w:noProof/>
        </w:rPr>
      </w:pPr>
      <w:r w:rsidRPr="00544EC4">
        <w:rPr>
          <w:rFonts w:eastAsia="MS Mincho" w:cs="Arial"/>
          <w:noProof/>
        </w:rPr>
        <w:t>XUMF NAME</w:t>
      </w:r>
      <w:r>
        <w:rPr>
          <w:noProof/>
        </w:rPr>
        <w:t xml:space="preserve">, </w:t>
      </w:r>
      <w:r>
        <w:rPr>
          <w:rFonts w:eastAsia="MS Mincho" w:cs="Arial"/>
          <w:noProof/>
          <w:szCs w:val="22"/>
        </w:rPr>
        <w:t>6-7</w:t>
      </w:r>
    </w:p>
    <w:p w14:paraId="3E6A6E50" w14:textId="77777777" w:rsidR="001928DA" w:rsidRDefault="001928DA">
      <w:pPr>
        <w:pStyle w:val="Index2"/>
        <w:tabs>
          <w:tab w:val="right" w:pos="4310"/>
        </w:tabs>
        <w:rPr>
          <w:noProof/>
        </w:rPr>
      </w:pPr>
      <w:r w:rsidRPr="00544EC4">
        <w:rPr>
          <w:rFonts w:eastAsia="MS Mincho" w:cs="Arial"/>
          <w:noProof/>
        </w:rPr>
        <w:t>XUMF NATL</w:t>
      </w:r>
      <w:r>
        <w:rPr>
          <w:noProof/>
        </w:rPr>
        <w:t xml:space="preserve">, </w:t>
      </w:r>
      <w:r>
        <w:rPr>
          <w:rFonts w:eastAsia="MS Mincho" w:cs="Arial"/>
          <w:noProof/>
          <w:szCs w:val="22"/>
        </w:rPr>
        <w:t>6-7</w:t>
      </w:r>
    </w:p>
    <w:p w14:paraId="1416B84D" w14:textId="77777777" w:rsidR="001928DA" w:rsidRDefault="001928DA">
      <w:pPr>
        <w:pStyle w:val="Index2"/>
        <w:tabs>
          <w:tab w:val="right" w:pos="4310"/>
        </w:tabs>
        <w:rPr>
          <w:noProof/>
        </w:rPr>
      </w:pPr>
      <w:r w:rsidRPr="00544EC4">
        <w:rPr>
          <w:rFonts w:eastAsia="MS Mincho" w:cs="Arial"/>
          <w:noProof/>
        </w:rPr>
        <w:t>XUMF RDSN</w:t>
      </w:r>
      <w:r>
        <w:rPr>
          <w:noProof/>
        </w:rPr>
        <w:t xml:space="preserve">, </w:t>
      </w:r>
      <w:r>
        <w:rPr>
          <w:rFonts w:eastAsia="MS Mincho" w:cs="Arial"/>
          <w:noProof/>
          <w:szCs w:val="22"/>
        </w:rPr>
        <w:t>6-7</w:t>
      </w:r>
    </w:p>
    <w:p w14:paraId="46A90F28" w14:textId="77777777" w:rsidR="001928DA" w:rsidRDefault="001928DA">
      <w:pPr>
        <w:pStyle w:val="Index2"/>
        <w:tabs>
          <w:tab w:val="right" w:pos="4310"/>
        </w:tabs>
        <w:rPr>
          <w:noProof/>
        </w:rPr>
      </w:pPr>
      <w:r w:rsidRPr="00544EC4">
        <w:rPr>
          <w:rFonts w:eastAsia="MS Mincho" w:cs="Arial"/>
          <w:noProof/>
        </w:rPr>
        <w:t>XUMF RDSN MENU</w:t>
      </w:r>
      <w:r>
        <w:rPr>
          <w:noProof/>
        </w:rPr>
        <w:t xml:space="preserve">, </w:t>
      </w:r>
      <w:r>
        <w:rPr>
          <w:rFonts w:eastAsia="MS Mincho" w:cs="Arial"/>
          <w:noProof/>
          <w:szCs w:val="22"/>
        </w:rPr>
        <w:t>6-7</w:t>
      </w:r>
    </w:p>
    <w:p w14:paraId="5EB73950" w14:textId="77777777" w:rsidR="001928DA" w:rsidRDefault="001928DA">
      <w:pPr>
        <w:pStyle w:val="Index2"/>
        <w:tabs>
          <w:tab w:val="right" w:pos="4310"/>
        </w:tabs>
        <w:rPr>
          <w:noProof/>
        </w:rPr>
      </w:pPr>
      <w:r w:rsidRPr="00544EC4">
        <w:rPr>
          <w:rFonts w:cs="Arial"/>
          <w:noProof/>
        </w:rPr>
        <w:t xml:space="preserve">XUMF </w:t>
      </w:r>
      <w:r w:rsidRPr="00544EC4">
        <w:rPr>
          <w:rFonts w:eastAsia="MS Mincho" w:cs="Arial"/>
          <w:noProof/>
        </w:rPr>
        <w:t>SERVER</w:t>
      </w:r>
      <w:r>
        <w:rPr>
          <w:noProof/>
        </w:rPr>
        <w:t xml:space="preserve">, </w:t>
      </w:r>
      <w:r>
        <w:rPr>
          <w:rFonts w:eastAsia="MS Mincho" w:cs="Arial"/>
          <w:noProof/>
          <w:szCs w:val="22"/>
        </w:rPr>
        <w:t>6-6</w:t>
      </w:r>
    </w:p>
    <w:p w14:paraId="361E8C5A" w14:textId="77777777" w:rsidR="001928DA" w:rsidRDefault="001928DA">
      <w:pPr>
        <w:pStyle w:val="Index1"/>
        <w:tabs>
          <w:tab w:val="right" w:pos="4310"/>
        </w:tabs>
        <w:rPr>
          <w:noProof/>
        </w:rPr>
      </w:pPr>
      <w:r>
        <w:rPr>
          <w:noProof/>
        </w:rPr>
        <w:t>Purging, 6-14, 7-3</w:t>
      </w:r>
    </w:p>
    <w:p w14:paraId="4CFB2DD0" w14:textId="77777777" w:rsidR="001928DA" w:rsidRDefault="001928DA">
      <w:pPr>
        <w:pStyle w:val="Index1"/>
        <w:tabs>
          <w:tab w:val="right" w:pos="4310"/>
        </w:tabs>
        <w:rPr>
          <w:noProof/>
        </w:rPr>
      </w:pPr>
      <w:r>
        <w:rPr>
          <w:noProof/>
        </w:rPr>
        <w:t>Purpose</w:t>
      </w:r>
    </w:p>
    <w:p w14:paraId="5B196B96" w14:textId="77777777" w:rsidR="001928DA" w:rsidRDefault="001928DA">
      <w:pPr>
        <w:pStyle w:val="Index2"/>
        <w:tabs>
          <w:tab w:val="right" w:pos="4310"/>
        </w:tabs>
        <w:rPr>
          <w:noProof/>
        </w:rPr>
      </w:pPr>
      <w:r>
        <w:rPr>
          <w:noProof/>
        </w:rPr>
        <w:t>Institution File Redesign (IFR)</w:t>
      </w:r>
    </w:p>
    <w:p w14:paraId="79415053" w14:textId="77777777" w:rsidR="001928DA" w:rsidRDefault="001928DA">
      <w:pPr>
        <w:pStyle w:val="Index3"/>
        <w:tabs>
          <w:tab w:val="right" w:pos="4310"/>
        </w:tabs>
        <w:rPr>
          <w:noProof/>
        </w:rPr>
      </w:pPr>
      <w:r>
        <w:rPr>
          <w:noProof/>
        </w:rPr>
        <w:t>Kernel Patch XU*8.0*206, 1-1</w:t>
      </w:r>
    </w:p>
    <w:p w14:paraId="59B38380" w14:textId="77777777" w:rsidR="001928DA" w:rsidRDefault="001928DA">
      <w:pPr>
        <w:pStyle w:val="IndexHeading"/>
        <w:keepNext/>
        <w:tabs>
          <w:tab w:val="right" w:pos="4310"/>
        </w:tabs>
        <w:rPr>
          <w:rFonts w:ascii="Times New Roman" w:hAnsi="Times New Roman" w:cs="Times New Roman"/>
          <w:b w:val="0"/>
          <w:bCs w:val="0"/>
          <w:noProof/>
        </w:rPr>
      </w:pPr>
      <w:r>
        <w:rPr>
          <w:noProof/>
        </w:rPr>
        <w:t>Q</w:t>
      </w:r>
    </w:p>
    <w:p w14:paraId="56C8AF5F" w14:textId="77777777" w:rsidR="001928DA" w:rsidRDefault="001928DA">
      <w:pPr>
        <w:pStyle w:val="Index1"/>
        <w:tabs>
          <w:tab w:val="right" w:pos="4310"/>
        </w:tabs>
        <w:rPr>
          <w:noProof/>
        </w:rPr>
      </w:pPr>
      <w:r>
        <w:rPr>
          <w:noProof/>
        </w:rPr>
        <w:t>Query Server, 1-7</w:t>
      </w:r>
    </w:p>
    <w:p w14:paraId="6BFCC299" w14:textId="77777777" w:rsidR="001928DA" w:rsidRDefault="001928DA">
      <w:pPr>
        <w:pStyle w:val="Index1"/>
        <w:tabs>
          <w:tab w:val="right" w:pos="4310"/>
        </w:tabs>
        <w:rPr>
          <w:noProof/>
        </w:rPr>
      </w:pPr>
      <w:r>
        <w:rPr>
          <w:noProof/>
        </w:rPr>
        <w:t>Question Mark Help, xviii</w:t>
      </w:r>
    </w:p>
    <w:p w14:paraId="5AC267C8" w14:textId="77777777" w:rsidR="001928DA" w:rsidRDefault="001928DA">
      <w:pPr>
        <w:pStyle w:val="IndexHeading"/>
        <w:keepNext/>
        <w:tabs>
          <w:tab w:val="right" w:pos="4310"/>
        </w:tabs>
        <w:rPr>
          <w:rFonts w:ascii="Times New Roman" w:hAnsi="Times New Roman" w:cs="Times New Roman"/>
          <w:b w:val="0"/>
          <w:bCs w:val="0"/>
          <w:noProof/>
        </w:rPr>
      </w:pPr>
      <w:r>
        <w:rPr>
          <w:noProof/>
        </w:rPr>
        <w:t>R</w:t>
      </w:r>
    </w:p>
    <w:p w14:paraId="6F145BC4" w14:textId="77777777" w:rsidR="001928DA" w:rsidRDefault="001928DA">
      <w:pPr>
        <w:pStyle w:val="Index1"/>
        <w:tabs>
          <w:tab w:val="right" w:pos="4310"/>
        </w:tabs>
        <w:rPr>
          <w:noProof/>
        </w:rPr>
      </w:pPr>
      <w:r>
        <w:rPr>
          <w:noProof/>
        </w:rPr>
        <w:t>Reader, Assumptions About the, xix</w:t>
      </w:r>
    </w:p>
    <w:p w14:paraId="7B114E8F" w14:textId="77777777" w:rsidR="001928DA" w:rsidRDefault="001928DA">
      <w:pPr>
        <w:pStyle w:val="Index1"/>
        <w:tabs>
          <w:tab w:val="right" w:pos="4310"/>
        </w:tabs>
        <w:rPr>
          <w:noProof/>
        </w:rPr>
      </w:pPr>
      <w:r>
        <w:rPr>
          <w:noProof/>
        </w:rPr>
        <w:t>REALIGNED FROM Field (#.06), 4-4</w:t>
      </w:r>
    </w:p>
    <w:p w14:paraId="61FFB491" w14:textId="77777777" w:rsidR="001928DA" w:rsidRDefault="001928DA">
      <w:pPr>
        <w:pStyle w:val="Index2"/>
        <w:tabs>
          <w:tab w:val="right" w:pos="4310"/>
        </w:tabs>
        <w:rPr>
          <w:noProof/>
        </w:rPr>
      </w:pPr>
      <w:r>
        <w:rPr>
          <w:noProof/>
        </w:rPr>
        <w:t xml:space="preserve">HISTORY Multiple Field (#999), 2-2, </w:t>
      </w:r>
      <w:r>
        <w:rPr>
          <w:rFonts w:eastAsia="MS Mincho"/>
          <w:noProof/>
        </w:rPr>
        <w:t>2-20</w:t>
      </w:r>
    </w:p>
    <w:p w14:paraId="29BEF8D1" w14:textId="77777777" w:rsidR="001928DA" w:rsidRDefault="001928DA">
      <w:pPr>
        <w:pStyle w:val="Index1"/>
        <w:tabs>
          <w:tab w:val="right" w:pos="4310"/>
        </w:tabs>
        <w:rPr>
          <w:noProof/>
        </w:rPr>
      </w:pPr>
      <w:r>
        <w:rPr>
          <w:noProof/>
        </w:rPr>
        <w:t>REALIGNED TO Field (#.05), 4-4</w:t>
      </w:r>
    </w:p>
    <w:p w14:paraId="1E5C311C" w14:textId="77777777" w:rsidR="001928DA" w:rsidRDefault="001928DA">
      <w:pPr>
        <w:pStyle w:val="Index2"/>
        <w:tabs>
          <w:tab w:val="right" w:pos="4310"/>
        </w:tabs>
        <w:rPr>
          <w:noProof/>
        </w:rPr>
      </w:pPr>
      <w:r>
        <w:rPr>
          <w:noProof/>
        </w:rPr>
        <w:t xml:space="preserve">HISTORY Multiple Field (#999), 2-2, </w:t>
      </w:r>
      <w:r>
        <w:rPr>
          <w:rFonts w:eastAsia="MS Mincho"/>
          <w:noProof/>
        </w:rPr>
        <w:t>2-20</w:t>
      </w:r>
    </w:p>
    <w:p w14:paraId="51D4C814" w14:textId="77777777" w:rsidR="001928DA" w:rsidRDefault="001928DA">
      <w:pPr>
        <w:pStyle w:val="Index1"/>
        <w:tabs>
          <w:tab w:val="right" w:pos="4310"/>
        </w:tabs>
        <w:rPr>
          <w:noProof/>
        </w:rPr>
      </w:pPr>
      <w:r>
        <w:rPr>
          <w:noProof/>
        </w:rPr>
        <w:t>Reference Materials, xix</w:t>
      </w:r>
    </w:p>
    <w:p w14:paraId="6B0C76FD" w14:textId="77777777" w:rsidR="001928DA" w:rsidRDefault="001928DA">
      <w:pPr>
        <w:pStyle w:val="Index2"/>
        <w:tabs>
          <w:tab w:val="right" w:pos="4310"/>
        </w:tabs>
        <w:rPr>
          <w:noProof/>
        </w:rPr>
      </w:pPr>
      <w:r>
        <w:rPr>
          <w:noProof/>
        </w:rPr>
        <w:t>A, 1</w:t>
      </w:r>
    </w:p>
    <w:p w14:paraId="583DABF0" w14:textId="77777777" w:rsidR="001928DA" w:rsidRDefault="001928DA">
      <w:pPr>
        <w:pStyle w:val="Index1"/>
        <w:tabs>
          <w:tab w:val="right" w:pos="4310"/>
        </w:tabs>
        <w:rPr>
          <w:noProof/>
        </w:rPr>
      </w:pPr>
      <w:r>
        <w:rPr>
          <w:noProof/>
        </w:rPr>
        <w:t>Reference Type</w:t>
      </w:r>
    </w:p>
    <w:p w14:paraId="50FA02E8" w14:textId="77777777" w:rsidR="001928DA" w:rsidRDefault="001928DA">
      <w:pPr>
        <w:pStyle w:val="Index2"/>
        <w:tabs>
          <w:tab w:val="right" w:pos="4310"/>
        </w:tabs>
        <w:rPr>
          <w:noProof/>
        </w:rPr>
      </w:pPr>
      <w:r>
        <w:rPr>
          <w:noProof/>
        </w:rPr>
        <w:t>Controlled Subscription</w:t>
      </w:r>
    </w:p>
    <w:p w14:paraId="224E6DA0" w14:textId="77777777" w:rsidR="001928DA" w:rsidRDefault="001928DA">
      <w:pPr>
        <w:pStyle w:val="Index3"/>
        <w:tabs>
          <w:tab w:val="right" w:pos="4310"/>
        </w:tabs>
        <w:rPr>
          <w:noProof/>
        </w:rPr>
      </w:pPr>
      <w:r>
        <w:rPr>
          <w:noProof/>
        </w:rPr>
        <w:lastRenderedPageBreak/>
        <w:t>MAIN^XUMFI, 5-18</w:t>
      </w:r>
    </w:p>
    <w:p w14:paraId="35D069D1" w14:textId="77777777" w:rsidR="001928DA" w:rsidRDefault="001928DA">
      <w:pPr>
        <w:pStyle w:val="Index3"/>
        <w:tabs>
          <w:tab w:val="right" w:pos="4310"/>
        </w:tabs>
        <w:rPr>
          <w:noProof/>
        </w:rPr>
      </w:pPr>
      <w:r>
        <w:rPr>
          <w:noProof/>
        </w:rPr>
        <w:t>MAIN^XUMFP, 5-20</w:t>
      </w:r>
    </w:p>
    <w:p w14:paraId="177856D6" w14:textId="77777777" w:rsidR="001928DA" w:rsidRDefault="001928DA">
      <w:pPr>
        <w:pStyle w:val="Index2"/>
        <w:tabs>
          <w:tab w:val="right" w:pos="4310"/>
        </w:tabs>
        <w:rPr>
          <w:noProof/>
        </w:rPr>
      </w:pPr>
      <w:r>
        <w:rPr>
          <w:noProof/>
        </w:rPr>
        <w:t>Supported</w:t>
      </w:r>
    </w:p>
    <w:p w14:paraId="7EA81665" w14:textId="77777777" w:rsidR="001928DA" w:rsidRDefault="001928DA">
      <w:pPr>
        <w:pStyle w:val="Index3"/>
        <w:tabs>
          <w:tab w:val="right" w:pos="4310"/>
        </w:tabs>
        <w:rPr>
          <w:noProof/>
        </w:rPr>
      </w:pPr>
      <w:r>
        <w:rPr>
          <w:noProof/>
        </w:rPr>
        <w:t>$$ACTIVE^XUAF4, 5-1</w:t>
      </w:r>
    </w:p>
    <w:p w14:paraId="11702BE9" w14:textId="77777777" w:rsidR="001928DA" w:rsidRDefault="001928DA">
      <w:pPr>
        <w:pStyle w:val="Index3"/>
        <w:tabs>
          <w:tab w:val="right" w:pos="4310"/>
        </w:tabs>
        <w:rPr>
          <w:noProof/>
        </w:rPr>
      </w:pPr>
      <w:r>
        <w:rPr>
          <w:noProof/>
        </w:rPr>
        <w:t>$$CIRN^XUAF4, 5-2</w:t>
      </w:r>
    </w:p>
    <w:p w14:paraId="17515001" w14:textId="77777777" w:rsidR="001928DA" w:rsidRDefault="001928DA">
      <w:pPr>
        <w:pStyle w:val="Index3"/>
        <w:tabs>
          <w:tab w:val="right" w:pos="4310"/>
        </w:tabs>
        <w:rPr>
          <w:noProof/>
        </w:rPr>
      </w:pPr>
      <w:r>
        <w:rPr>
          <w:noProof/>
        </w:rPr>
        <w:t>$$ID^XUAF4, 5-3</w:t>
      </w:r>
    </w:p>
    <w:p w14:paraId="2576FF58" w14:textId="77777777" w:rsidR="001928DA" w:rsidRDefault="001928DA">
      <w:pPr>
        <w:pStyle w:val="Index3"/>
        <w:tabs>
          <w:tab w:val="right" w:pos="4310"/>
        </w:tabs>
        <w:rPr>
          <w:noProof/>
        </w:rPr>
      </w:pPr>
      <w:r>
        <w:rPr>
          <w:noProof/>
        </w:rPr>
        <w:t>$$IDX^XUAF4, 5-4</w:t>
      </w:r>
    </w:p>
    <w:p w14:paraId="612EA9A9" w14:textId="77777777" w:rsidR="001928DA" w:rsidRDefault="001928DA">
      <w:pPr>
        <w:pStyle w:val="Index3"/>
        <w:tabs>
          <w:tab w:val="right" w:pos="4310"/>
        </w:tabs>
        <w:rPr>
          <w:noProof/>
        </w:rPr>
      </w:pPr>
      <w:r>
        <w:rPr>
          <w:noProof/>
        </w:rPr>
        <w:t>$$IEN^XUAF4, 5-4</w:t>
      </w:r>
    </w:p>
    <w:p w14:paraId="562F984D" w14:textId="77777777" w:rsidR="001928DA" w:rsidRDefault="001928DA">
      <w:pPr>
        <w:pStyle w:val="Index3"/>
        <w:tabs>
          <w:tab w:val="right" w:pos="4310"/>
        </w:tabs>
        <w:rPr>
          <w:noProof/>
        </w:rPr>
      </w:pPr>
      <w:r>
        <w:rPr>
          <w:noProof/>
        </w:rPr>
        <w:t>$$IEN^XUMF, 5-5</w:t>
      </w:r>
    </w:p>
    <w:p w14:paraId="7AF2AEFD" w14:textId="77777777" w:rsidR="001928DA" w:rsidRDefault="001928DA">
      <w:pPr>
        <w:pStyle w:val="Index3"/>
        <w:tabs>
          <w:tab w:val="right" w:pos="4310"/>
        </w:tabs>
        <w:rPr>
          <w:noProof/>
        </w:rPr>
      </w:pPr>
      <w:r>
        <w:rPr>
          <w:noProof/>
        </w:rPr>
        <w:t>$$LEGACY^XUAF4, 5-6</w:t>
      </w:r>
    </w:p>
    <w:p w14:paraId="4B302B20" w14:textId="77777777" w:rsidR="001928DA" w:rsidRDefault="001928DA">
      <w:pPr>
        <w:pStyle w:val="Index3"/>
        <w:tabs>
          <w:tab w:val="right" w:pos="4310"/>
        </w:tabs>
        <w:rPr>
          <w:noProof/>
        </w:rPr>
      </w:pPr>
      <w:r>
        <w:rPr>
          <w:noProof/>
        </w:rPr>
        <w:t>$$LKUP^XUAF4, 5-7</w:t>
      </w:r>
    </w:p>
    <w:p w14:paraId="11F35759" w14:textId="77777777" w:rsidR="001928DA" w:rsidRDefault="001928DA">
      <w:pPr>
        <w:pStyle w:val="Index3"/>
        <w:tabs>
          <w:tab w:val="right" w:pos="4310"/>
        </w:tabs>
        <w:rPr>
          <w:noProof/>
        </w:rPr>
      </w:pPr>
      <w:r>
        <w:rPr>
          <w:noProof/>
        </w:rPr>
        <w:t>$$MADD^XUAF4, 5-7</w:t>
      </w:r>
    </w:p>
    <w:p w14:paraId="3F6ABA50" w14:textId="77777777" w:rsidR="001928DA" w:rsidRDefault="001928DA">
      <w:pPr>
        <w:pStyle w:val="Index3"/>
        <w:tabs>
          <w:tab w:val="right" w:pos="4310"/>
        </w:tabs>
        <w:rPr>
          <w:noProof/>
        </w:rPr>
      </w:pPr>
      <w:r>
        <w:rPr>
          <w:noProof/>
        </w:rPr>
        <w:t>$$NAME^XUAF4, 5-8</w:t>
      </w:r>
    </w:p>
    <w:p w14:paraId="7C7A65C0" w14:textId="77777777" w:rsidR="001928DA" w:rsidRDefault="001928DA">
      <w:pPr>
        <w:pStyle w:val="Index3"/>
        <w:tabs>
          <w:tab w:val="right" w:pos="4310"/>
        </w:tabs>
        <w:rPr>
          <w:noProof/>
        </w:rPr>
      </w:pPr>
      <w:r>
        <w:rPr>
          <w:noProof/>
        </w:rPr>
        <w:t>$$NNT^XUAF4, 5-8</w:t>
      </w:r>
    </w:p>
    <w:p w14:paraId="7E9E7D05" w14:textId="77777777" w:rsidR="001928DA" w:rsidRDefault="001928DA">
      <w:pPr>
        <w:pStyle w:val="Index3"/>
        <w:tabs>
          <w:tab w:val="right" w:pos="4310"/>
        </w:tabs>
        <w:rPr>
          <w:noProof/>
        </w:rPr>
      </w:pPr>
      <w:r>
        <w:rPr>
          <w:noProof/>
        </w:rPr>
        <w:t>$$NS^XUAF4, 5-9</w:t>
      </w:r>
    </w:p>
    <w:p w14:paraId="212F15D7" w14:textId="77777777" w:rsidR="001928DA" w:rsidRDefault="001928DA">
      <w:pPr>
        <w:pStyle w:val="Index3"/>
        <w:tabs>
          <w:tab w:val="right" w:pos="4310"/>
        </w:tabs>
        <w:rPr>
          <w:noProof/>
        </w:rPr>
      </w:pPr>
      <w:r>
        <w:rPr>
          <w:noProof/>
        </w:rPr>
        <w:t>$$O99^XUAF4, 5-9</w:t>
      </w:r>
    </w:p>
    <w:p w14:paraId="266597AC" w14:textId="77777777" w:rsidR="001928DA" w:rsidRDefault="001928DA">
      <w:pPr>
        <w:pStyle w:val="Index3"/>
        <w:tabs>
          <w:tab w:val="right" w:pos="4310"/>
        </w:tabs>
        <w:rPr>
          <w:noProof/>
        </w:rPr>
      </w:pPr>
      <w:r>
        <w:rPr>
          <w:noProof/>
        </w:rPr>
        <w:t>$$PADD^XUAF4, 5-10</w:t>
      </w:r>
    </w:p>
    <w:p w14:paraId="22786EAA" w14:textId="77777777" w:rsidR="001928DA" w:rsidRDefault="001928DA">
      <w:pPr>
        <w:pStyle w:val="Index3"/>
        <w:tabs>
          <w:tab w:val="right" w:pos="4310"/>
        </w:tabs>
        <w:rPr>
          <w:noProof/>
        </w:rPr>
      </w:pPr>
      <w:r>
        <w:rPr>
          <w:noProof/>
        </w:rPr>
        <w:t>$$PRNT^XUAF4, 5-11</w:t>
      </w:r>
    </w:p>
    <w:p w14:paraId="013A26AF" w14:textId="77777777" w:rsidR="001928DA" w:rsidRDefault="001928DA">
      <w:pPr>
        <w:pStyle w:val="Index3"/>
        <w:tabs>
          <w:tab w:val="right" w:pos="4310"/>
        </w:tabs>
        <w:rPr>
          <w:noProof/>
        </w:rPr>
      </w:pPr>
      <w:r>
        <w:rPr>
          <w:noProof/>
        </w:rPr>
        <w:t>$$RF^XUAF4, 5-11</w:t>
      </w:r>
    </w:p>
    <w:p w14:paraId="2EEAC085" w14:textId="77777777" w:rsidR="001928DA" w:rsidRDefault="001928DA">
      <w:pPr>
        <w:pStyle w:val="Index3"/>
        <w:tabs>
          <w:tab w:val="right" w:pos="4310"/>
        </w:tabs>
        <w:rPr>
          <w:noProof/>
        </w:rPr>
      </w:pPr>
      <w:r>
        <w:rPr>
          <w:noProof/>
        </w:rPr>
        <w:t>$$RT^XUAF4, 5-12</w:t>
      </w:r>
    </w:p>
    <w:p w14:paraId="7EE889F4" w14:textId="77777777" w:rsidR="001928DA" w:rsidRDefault="001928DA">
      <w:pPr>
        <w:pStyle w:val="Index3"/>
        <w:tabs>
          <w:tab w:val="right" w:pos="4310"/>
        </w:tabs>
        <w:rPr>
          <w:noProof/>
        </w:rPr>
      </w:pPr>
      <w:r>
        <w:rPr>
          <w:noProof/>
        </w:rPr>
        <w:t>$$STA^XUAF4, 5-13</w:t>
      </w:r>
    </w:p>
    <w:p w14:paraId="3A01409A" w14:textId="77777777" w:rsidR="001928DA" w:rsidRDefault="001928DA">
      <w:pPr>
        <w:pStyle w:val="Index3"/>
        <w:tabs>
          <w:tab w:val="right" w:pos="4310"/>
        </w:tabs>
        <w:rPr>
          <w:noProof/>
        </w:rPr>
      </w:pPr>
      <w:r>
        <w:rPr>
          <w:noProof/>
        </w:rPr>
        <w:t>$$TF^XUAF4, 5-13</w:t>
      </w:r>
    </w:p>
    <w:p w14:paraId="5D1825D7" w14:textId="77777777" w:rsidR="001928DA" w:rsidRDefault="001928DA">
      <w:pPr>
        <w:pStyle w:val="Index3"/>
        <w:tabs>
          <w:tab w:val="right" w:pos="4310"/>
        </w:tabs>
        <w:rPr>
          <w:noProof/>
        </w:rPr>
      </w:pPr>
      <w:r>
        <w:rPr>
          <w:noProof/>
        </w:rPr>
        <w:t>$$WHAT^XUAF4, 5-14</w:t>
      </w:r>
    </w:p>
    <w:p w14:paraId="02709767" w14:textId="77777777" w:rsidR="001928DA" w:rsidRDefault="001928DA">
      <w:pPr>
        <w:pStyle w:val="Index3"/>
        <w:tabs>
          <w:tab w:val="right" w:pos="4310"/>
        </w:tabs>
        <w:rPr>
          <w:noProof/>
        </w:rPr>
      </w:pPr>
      <w:r>
        <w:rPr>
          <w:noProof/>
        </w:rPr>
        <w:t>CDSYS^XUAF4, 5-14</w:t>
      </w:r>
    </w:p>
    <w:p w14:paraId="346D0C48" w14:textId="77777777" w:rsidR="001928DA" w:rsidRDefault="001928DA">
      <w:pPr>
        <w:pStyle w:val="Index3"/>
        <w:tabs>
          <w:tab w:val="right" w:pos="4310"/>
        </w:tabs>
        <w:rPr>
          <w:noProof/>
        </w:rPr>
      </w:pPr>
      <w:r>
        <w:rPr>
          <w:noProof/>
        </w:rPr>
        <w:t>CHILDREN^XUAF4, 5-15</w:t>
      </w:r>
    </w:p>
    <w:p w14:paraId="567CF309" w14:textId="77777777" w:rsidR="001928DA" w:rsidRDefault="001928DA">
      <w:pPr>
        <w:pStyle w:val="Index3"/>
        <w:tabs>
          <w:tab w:val="right" w:pos="4310"/>
        </w:tabs>
        <w:rPr>
          <w:noProof/>
        </w:rPr>
      </w:pPr>
      <w:r>
        <w:rPr>
          <w:noProof/>
        </w:rPr>
        <w:t>F4^XUAF4, 5-16</w:t>
      </w:r>
    </w:p>
    <w:p w14:paraId="128478B0" w14:textId="77777777" w:rsidR="001928DA" w:rsidRDefault="001928DA">
      <w:pPr>
        <w:pStyle w:val="Index3"/>
        <w:tabs>
          <w:tab w:val="right" w:pos="4310"/>
        </w:tabs>
        <w:rPr>
          <w:noProof/>
        </w:rPr>
      </w:pPr>
      <w:r>
        <w:rPr>
          <w:noProof/>
        </w:rPr>
        <w:t>LOOKUP^XUAF4, 5-17</w:t>
      </w:r>
    </w:p>
    <w:p w14:paraId="7F16B84C" w14:textId="77777777" w:rsidR="001928DA" w:rsidRDefault="001928DA">
      <w:pPr>
        <w:pStyle w:val="Index3"/>
        <w:tabs>
          <w:tab w:val="right" w:pos="4310"/>
        </w:tabs>
        <w:rPr>
          <w:noProof/>
        </w:rPr>
      </w:pPr>
      <w:r>
        <w:rPr>
          <w:noProof/>
        </w:rPr>
        <w:t>PARENT^XUAF4, 5-25</w:t>
      </w:r>
    </w:p>
    <w:p w14:paraId="25A93CF0" w14:textId="77777777" w:rsidR="001928DA" w:rsidRDefault="001928DA">
      <w:pPr>
        <w:pStyle w:val="Index3"/>
        <w:tabs>
          <w:tab w:val="right" w:pos="4310"/>
        </w:tabs>
        <w:rPr>
          <w:noProof/>
        </w:rPr>
      </w:pPr>
      <w:r>
        <w:rPr>
          <w:noProof/>
        </w:rPr>
        <w:t>SIBLING^XUAF4, 5-26</w:t>
      </w:r>
    </w:p>
    <w:p w14:paraId="68938A71" w14:textId="77777777" w:rsidR="001928DA" w:rsidRDefault="001928DA">
      <w:pPr>
        <w:pStyle w:val="Index1"/>
        <w:tabs>
          <w:tab w:val="right" w:pos="4310"/>
        </w:tabs>
        <w:rPr>
          <w:noProof/>
        </w:rPr>
      </w:pPr>
      <w:r>
        <w:rPr>
          <w:noProof/>
        </w:rPr>
        <w:t>References, 7-8</w:t>
      </w:r>
    </w:p>
    <w:p w14:paraId="7F330749" w14:textId="77777777" w:rsidR="001928DA" w:rsidRDefault="001928DA">
      <w:pPr>
        <w:pStyle w:val="Index2"/>
        <w:tabs>
          <w:tab w:val="right" w:pos="4310"/>
        </w:tabs>
        <w:rPr>
          <w:noProof/>
        </w:rPr>
      </w:pPr>
      <w:r>
        <w:rPr>
          <w:noProof/>
        </w:rPr>
        <w:t>Controlled Subscription, 5-1, 6-23</w:t>
      </w:r>
    </w:p>
    <w:p w14:paraId="63AB6D7C" w14:textId="77777777" w:rsidR="001928DA" w:rsidRDefault="001928DA">
      <w:pPr>
        <w:pStyle w:val="Index2"/>
        <w:tabs>
          <w:tab w:val="right" w:pos="4310"/>
        </w:tabs>
        <w:rPr>
          <w:noProof/>
        </w:rPr>
      </w:pPr>
      <w:r w:rsidRPr="00544EC4">
        <w:rPr>
          <w:noProof/>
          <w:kern w:val="2"/>
        </w:rPr>
        <w:t>General Instructions for Obtaining IAs from FORUM</w:t>
      </w:r>
      <w:r>
        <w:rPr>
          <w:noProof/>
        </w:rPr>
        <w:t xml:space="preserve">, </w:t>
      </w:r>
      <w:r>
        <w:rPr>
          <w:noProof/>
          <w:kern w:val="2"/>
        </w:rPr>
        <w:t>6-24</w:t>
      </w:r>
    </w:p>
    <w:p w14:paraId="42941287" w14:textId="77777777" w:rsidR="001928DA" w:rsidRDefault="001928DA">
      <w:pPr>
        <w:pStyle w:val="Index2"/>
        <w:tabs>
          <w:tab w:val="right" w:pos="4310"/>
        </w:tabs>
        <w:rPr>
          <w:noProof/>
        </w:rPr>
      </w:pPr>
      <w:r>
        <w:rPr>
          <w:noProof/>
        </w:rPr>
        <w:t>Supported, 5-1, 6-22</w:t>
      </w:r>
    </w:p>
    <w:p w14:paraId="45978EC6" w14:textId="77777777" w:rsidR="001928DA" w:rsidRDefault="001928DA">
      <w:pPr>
        <w:pStyle w:val="Index1"/>
        <w:tabs>
          <w:tab w:val="right" w:pos="4310"/>
        </w:tabs>
        <w:rPr>
          <w:noProof/>
        </w:rPr>
      </w:pPr>
      <w:r>
        <w:rPr>
          <w:noProof/>
        </w:rPr>
        <w:t>Relations</w:t>
      </w:r>
    </w:p>
    <w:p w14:paraId="624D1194" w14:textId="77777777" w:rsidR="001928DA" w:rsidRDefault="001928DA">
      <w:pPr>
        <w:pStyle w:val="Index2"/>
        <w:tabs>
          <w:tab w:val="right" w:pos="4310"/>
        </w:tabs>
        <w:rPr>
          <w:noProof/>
        </w:rPr>
      </w:pPr>
      <w:r>
        <w:rPr>
          <w:noProof/>
        </w:rPr>
        <w:t>External, 6-20</w:t>
      </w:r>
    </w:p>
    <w:p w14:paraId="41A837D4" w14:textId="77777777" w:rsidR="001928DA" w:rsidRDefault="001928DA">
      <w:pPr>
        <w:pStyle w:val="Index2"/>
        <w:tabs>
          <w:tab w:val="right" w:pos="4310"/>
        </w:tabs>
        <w:rPr>
          <w:noProof/>
        </w:rPr>
      </w:pPr>
      <w:r>
        <w:rPr>
          <w:noProof/>
        </w:rPr>
        <w:t>Internal, 6-25</w:t>
      </w:r>
    </w:p>
    <w:p w14:paraId="6D728A6B" w14:textId="77777777" w:rsidR="001928DA" w:rsidRDefault="001928DA">
      <w:pPr>
        <w:pStyle w:val="Index1"/>
        <w:tabs>
          <w:tab w:val="right" w:pos="4310"/>
        </w:tabs>
        <w:rPr>
          <w:noProof/>
        </w:rPr>
      </w:pPr>
      <w:r>
        <w:rPr>
          <w:noProof/>
        </w:rPr>
        <w:t>Remote Systems, 7-2</w:t>
      </w:r>
    </w:p>
    <w:p w14:paraId="5E3512DF" w14:textId="77777777" w:rsidR="001928DA" w:rsidRDefault="001928DA">
      <w:pPr>
        <w:pStyle w:val="Index1"/>
        <w:tabs>
          <w:tab w:val="right" w:pos="4310"/>
        </w:tabs>
        <w:rPr>
          <w:noProof/>
        </w:rPr>
      </w:pPr>
      <w:r>
        <w:rPr>
          <w:noProof/>
        </w:rPr>
        <w:t>Requesting a New Station Number, 1-2</w:t>
      </w:r>
    </w:p>
    <w:p w14:paraId="3521D359" w14:textId="77777777" w:rsidR="001928DA" w:rsidRDefault="001928DA">
      <w:pPr>
        <w:pStyle w:val="Index1"/>
        <w:tabs>
          <w:tab w:val="right" w:pos="4310"/>
        </w:tabs>
        <w:rPr>
          <w:noProof/>
        </w:rPr>
      </w:pPr>
      <w:r>
        <w:rPr>
          <w:noProof/>
        </w:rPr>
        <w:t>Required clean up actions (CHCK)</w:t>
      </w:r>
    </w:p>
    <w:p w14:paraId="6DB5CB1B" w14:textId="77777777" w:rsidR="001928DA" w:rsidRDefault="001928DA">
      <w:pPr>
        <w:pStyle w:val="Index2"/>
        <w:tabs>
          <w:tab w:val="right" w:pos="4310"/>
        </w:tabs>
        <w:rPr>
          <w:noProof/>
        </w:rPr>
      </w:pPr>
      <w:r>
        <w:rPr>
          <w:noProof/>
        </w:rPr>
        <w:t>Action, 2-20, 2-35</w:t>
      </w:r>
    </w:p>
    <w:p w14:paraId="723DB97A" w14:textId="77777777" w:rsidR="001928DA" w:rsidRDefault="001928DA">
      <w:pPr>
        <w:pStyle w:val="Index2"/>
        <w:tabs>
          <w:tab w:val="right" w:pos="4310"/>
        </w:tabs>
        <w:rPr>
          <w:noProof/>
        </w:rPr>
      </w:pPr>
      <w:r w:rsidRPr="00544EC4">
        <w:rPr>
          <w:rFonts w:eastAsia="MS Mincho" w:cs="Arial"/>
          <w:noProof/>
        </w:rPr>
        <w:t>Protocol</w:t>
      </w:r>
      <w:r>
        <w:rPr>
          <w:noProof/>
        </w:rPr>
        <w:t xml:space="preserve">, </w:t>
      </w:r>
      <w:r>
        <w:rPr>
          <w:rFonts w:eastAsia="MS Mincho" w:cs="Arial"/>
          <w:noProof/>
          <w:szCs w:val="22"/>
        </w:rPr>
        <w:t>6-7</w:t>
      </w:r>
    </w:p>
    <w:p w14:paraId="45016219" w14:textId="77777777" w:rsidR="001928DA" w:rsidRDefault="001928DA">
      <w:pPr>
        <w:pStyle w:val="Index2"/>
        <w:tabs>
          <w:tab w:val="right" w:pos="4310"/>
        </w:tabs>
        <w:rPr>
          <w:noProof/>
        </w:rPr>
      </w:pPr>
      <w:r w:rsidRPr="00544EC4">
        <w:rPr>
          <w:rFonts w:eastAsia="MS Mincho" w:cs="Arial"/>
          <w:noProof/>
        </w:rPr>
        <w:t>Template</w:t>
      </w:r>
      <w:r>
        <w:rPr>
          <w:noProof/>
        </w:rPr>
        <w:t xml:space="preserve">, </w:t>
      </w:r>
      <w:r>
        <w:rPr>
          <w:rFonts w:eastAsia="MS Mincho" w:cs="Arial"/>
          <w:noProof/>
          <w:szCs w:val="22"/>
        </w:rPr>
        <w:t>6-7</w:t>
      </w:r>
    </w:p>
    <w:p w14:paraId="611D3EC2" w14:textId="77777777" w:rsidR="001928DA" w:rsidRDefault="001928DA">
      <w:pPr>
        <w:pStyle w:val="Index1"/>
        <w:tabs>
          <w:tab w:val="right" w:pos="4310"/>
        </w:tabs>
        <w:rPr>
          <w:noProof/>
        </w:rPr>
      </w:pPr>
      <w:r>
        <w:rPr>
          <w:noProof/>
        </w:rPr>
        <w:t>Requirements</w:t>
      </w:r>
    </w:p>
    <w:p w14:paraId="39FD84F9" w14:textId="77777777" w:rsidR="001928DA" w:rsidRDefault="001928DA">
      <w:pPr>
        <w:pStyle w:val="Index2"/>
        <w:tabs>
          <w:tab w:val="right" w:pos="4310"/>
        </w:tabs>
        <w:rPr>
          <w:noProof/>
        </w:rPr>
      </w:pPr>
      <w:r>
        <w:rPr>
          <w:noProof/>
        </w:rPr>
        <w:t>Software, 6-20</w:t>
      </w:r>
    </w:p>
    <w:p w14:paraId="4DE31EE5" w14:textId="77777777" w:rsidR="001928DA" w:rsidRDefault="001928DA">
      <w:pPr>
        <w:pStyle w:val="Index1"/>
        <w:tabs>
          <w:tab w:val="right" w:pos="4310"/>
        </w:tabs>
        <w:rPr>
          <w:noProof/>
        </w:rPr>
      </w:pPr>
      <w:r>
        <w:rPr>
          <w:noProof/>
        </w:rPr>
        <w:t>Resolve duplicate station numbers (RDSN)</w:t>
      </w:r>
    </w:p>
    <w:p w14:paraId="1D251A40" w14:textId="77777777" w:rsidR="001928DA" w:rsidRDefault="001928DA">
      <w:pPr>
        <w:pStyle w:val="Index2"/>
        <w:tabs>
          <w:tab w:val="right" w:pos="4310"/>
        </w:tabs>
        <w:rPr>
          <w:noProof/>
        </w:rPr>
      </w:pPr>
      <w:r>
        <w:rPr>
          <w:noProof/>
        </w:rPr>
        <w:t>Action, 2-18, 2-30</w:t>
      </w:r>
    </w:p>
    <w:p w14:paraId="336CC1AC" w14:textId="77777777" w:rsidR="001928DA" w:rsidRDefault="001928DA">
      <w:pPr>
        <w:pStyle w:val="Index2"/>
        <w:tabs>
          <w:tab w:val="right" w:pos="4310"/>
        </w:tabs>
        <w:rPr>
          <w:noProof/>
        </w:rPr>
      </w:pPr>
      <w:r w:rsidRPr="00544EC4">
        <w:rPr>
          <w:rFonts w:eastAsia="MS Mincho" w:cs="Arial"/>
          <w:noProof/>
        </w:rPr>
        <w:t>Protocol</w:t>
      </w:r>
      <w:r>
        <w:rPr>
          <w:noProof/>
        </w:rPr>
        <w:t xml:space="preserve">, </w:t>
      </w:r>
      <w:r>
        <w:rPr>
          <w:rFonts w:eastAsia="MS Mincho" w:cs="Arial"/>
          <w:noProof/>
          <w:szCs w:val="22"/>
        </w:rPr>
        <w:t>6-7</w:t>
      </w:r>
    </w:p>
    <w:p w14:paraId="6E4EB4B4" w14:textId="77777777" w:rsidR="001928DA" w:rsidRDefault="001928DA">
      <w:pPr>
        <w:pStyle w:val="Index1"/>
        <w:tabs>
          <w:tab w:val="right" w:pos="4310"/>
        </w:tabs>
        <w:rPr>
          <w:noProof/>
        </w:rPr>
      </w:pPr>
      <w:r>
        <w:rPr>
          <w:noProof/>
        </w:rPr>
        <w:t>Revision History, iii</w:t>
      </w:r>
    </w:p>
    <w:p w14:paraId="5C7759B2" w14:textId="77777777" w:rsidR="001928DA" w:rsidRDefault="001928DA">
      <w:pPr>
        <w:pStyle w:val="Index2"/>
        <w:tabs>
          <w:tab w:val="right" w:pos="4310"/>
        </w:tabs>
        <w:rPr>
          <w:noProof/>
        </w:rPr>
      </w:pPr>
      <w:r>
        <w:rPr>
          <w:noProof/>
        </w:rPr>
        <w:t>Documentation, iii</w:t>
      </w:r>
    </w:p>
    <w:p w14:paraId="69B8E8B0" w14:textId="77777777" w:rsidR="001928DA" w:rsidRDefault="001928DA">
      <w:pPr>
        <w:pStyle w:val="Index2"/>
        <w:tabs>
          <w:tab w:val="right" w:pos="4310"/>
        </w:tabs>
        <w:rPr>
          <w:noProof/>
        </w:rPr>
      </w:pPr>
      <w:r>
        <w:rPr>
          <w:noProof/>
        </w:rPr>
        <w:t>Patches, v</w:t>
      </w:r>
    </w:p>
    <w:p w14:paraId="75C39EC5" w14:textId="77777777" w:rsidR="001928DA" w:rsidRDefault="001928DA">
      <w:pPr>
        <w:pStyle w:val="Index1"/>
        <w:tabs>
          <w:tab w:val="right" w:pos="4310"/>
        </w:tabs>
        <w:rPr>
          <w:noProof/>
        </w:rPr>
      </w:pPr>
      <w:r>
        <w:rPr>
          <w:noProof/>
        </w:rPr>
        <w:t xml:space="preserve">Routines, </w:t>
      </w:r>
      <w:r>
        <w:rPr>
          <w:rFonts w:eastAsia="MS Mincho" w:cs="Arial"/>
          <w:noProof/>
          <w:szCs w:val="22"/>
        </w:rPr>
        <w:t>6-8</w:t>
      </w:r>
    </w:p>
    <w:p w14:paraId="6CAEEEEA" w14:textId="77777777" w:rsidR="001928DA" w:rsidRDefault="001928DA">
      <w:pPr>
        <w:pStyle w:val="Index2"/>
        <w:tabs>
          <w:tab w:val="right" w:pos="4310"/>
        </w:tabs>
        <w:rPr>
          <w:noProof/>
        </w:rPr>
      </w:pPr>
      <w:r w:rsidRPr="00544EC4">
        <w:rPr>
          <w:rFonts w:eastAsia="MS Mincho"/>
          <w:noProof/>
        </w:rPr>
        <w:t>XUAF4</w:t>
      </w:r>
      <w:r>
        <w:rPr>
          <w:noProof/>
        </w:rPr>
        <w:t xml:space="preserve">, </w:t>
      </w:r>
      <w:r>
        <w:rPr>
          <w:rFonts w:eastAsia="MS Mincho"/>
          <w:noProof/>
          <w:szCs w:val="22"/>
        </w:rPr>
        <w:t>6-8</w:t>
      </w:r>
    </w:p>
    <w:p w14:paraId="0E1070E3" w14:textId="77777777" w:rsidR="001928DA" w:rsidRDefault="001928DA">
      <w:pPr>
        <w:pStyle w:val="Index2"/>
        <w:tabs>
          <w:tab w:val="right" w:pos="4310"/>
        </w:tabs>
        <w:rPr>
          <w:noProof/>
        </w:rPr>
      </w:pPr>
      <w:r w:rsidRPr="00544EC4">
        <w:rPr>
          <w:rFonts w:eastAsia="MS Mincho"/>
          <w:noProof/>
        </w:rPr>
        <w:t>XUMF</w:t>
      </w:r>
      <w:r>
        <w:rPr>
          <w:noProof/>
        </w:rPr>
        <w:t xml:space="preserve">, </w:t>
      </w:r>
      <w:r>
        <w:rPr>
          <w:rFonts w:eastAsia="MS Mincho"/>
          <w:noProof/>
          <w:szCs w:val="22"/>
        </w:rPr>
        <w:t>6-8</w:t>
      </w:r>
    </w:p>
    <w:p w14:paraId="27C75AE8" w14:textId="77777777" w:rsidR="001928DA" w:rsidRDefault="001928DA">
      <w:pPr>
        <w:pStyle w:val="Index2"/>
        <w:tabs>
          <w:tab w:val="right" w:pos="4310"/>
        </w:tabs>
        <w:rPr>
          <w:noProof/>
        </w:rPr>
      </w:pPr>
      <w:r w:rsidRPr="00544EC4">
        <w:rPr>
          <w:rFonts w:eastAsia="MS Mincho"/>
          <w:noProof/>
        </w:rPr>
        <w:t>XUMF218A</w:t>
      </w:r>
      <w:r>
        <w:rPr>
          <w:noProof/>
        </w:rPr>
        <w:t xml:space="preserve">, </w:t>
      </w:r>
      <w:r>
        <w:rPr>
          <w:rFonts w:eastAsia="MS Mincho"/>
          <w:noProof/>
          <w:szCs w:val="22"/>
        </w:rPr>
        <w:t>6-8</w:t>
      </w:r>
    </w:p>
    <w:p w14:paraId="25F730BA" w14:textId="77777777" w:rsidR="001928DA" w:rsidRDefault="001928DA">
      <w:pPr>
        <w:pStyle w:val="Index2"/>
        <w:tabs>
          <w:tab w:val="right" w:pos="4310"/>
        </w:tabs>
        <w:rPr>
          <w:noProof/>
        </w:rPr>
      </w:pPr>
      <w:r w:rsidRPr="00544EC4">
        <w:rPr>
          <w:rFonts w:eastAsia="MS Mincho"/>
          <w:noProof/>
        </w:rPr>
        <w:t>XUMF261P</w:t>
      </w:r>
      <w:r>
        <w:rPr>
          <w:noProof/>
        </w:rPr>
        <w:t xml:space="preserve">, </w:t>
      </w:r>
      <w:r>
        <w:rPr>
          <w:rFonts w:eastAsia="MS Mincho"/>
          <w:noProof/>
          <w:szCs w:val="22"/>
        </w:rPr>
        <w:t>6-8</w:t>
      </w:r>
    </w:p>
    <w:p w14:paraId="17151D20" w14:textId="77777777" w:rsidR="001928DA" w:rsidRDefault="001928DA">
      <w:pPr>
        <w:pStyle w:val="Index2"/>
        <w:tabs>
          <w:tab w:val="right" w:pos="4310"/>
        </w:tabs>
        <w:rPr>
          <w:noProof/>
        </w:rPr>
      </w:pPr>
      <w:r w:rsidRPr="00544EC4">
        <w:rPr>
          <w:rFonts w:eastAsia="MS Mincho"/>
          <w:noProof/>
        </w:rPr>
        <w:t>XUMF299P</w:t>
      </w:r>
      <w:r>
        <w:rPr>
          <w:noProof/>
        </w:rPr>
        <w:t xml:space="preserve">, </w:t>
      </w:r>
      <w:r>
        <w:rPr>
          <w:rFonts w:eastAsia="MS Mincho"/>
          <w:noProof/>
          <w:szCs w:val="22"/>
        </w:rPr>
        <w:t>6-8</w:t>
      </w:r>
    </w:p>
    <w:p w14:paraId="200B0807" w14:textId="77777777" w:rsidR="001928DA" w:rsidRDefault="001928DA">
      <w:pPr>
        <w:pStyle w:val="Index2"/>
        <w:tabs>
          <w:tab w:val="right" w:pos="4310"/>
        </w:tabs>
        <w:rPr>
          <w:noProof/>
        </w:rPr>
      </w:pPr>
      <w:r w:rsidRPr="00544EC4">
        <w:rPr>
          <w:rFonts w:eastAsia="MS Mincho"/>
          <w:noProof/>
        </w:rPr>
        <w:t>XUMF33</w:t>
      </w:r>
      <w:r>
        <w:rPr>
          <w:noProof/>
        </w:rPr>
        <w:t xml:space="preserve">, </w:t>
      </w:r>
      <w:r>
        <w:rPr>
          <w:rFonts w:eastAsia="MS Mincho"/>
          <w:noProof/>
          <w:szCs w:val="22"/>
        </w:rPr>
        <w:t>6-8</w:t>
      </w:r>
    </w:p>
    <w:p w14:paraId="623FBF3F" w14:textId="77777777" w:rsidR="001928DA" w:rsidRDefault="001928DA">
      <w:pPr>
        <w:pStyle w:val="Index2"/>
        <w:tabs>
          <w:tab w:val="right" w:pos="4310"/>
        </w:tabs>
        <w:rPr>
          <w:noProof/>
        </w:rPr>
      </w:pPr>
      <w:r w:rsidRPr="00544EC4">
        <w:rPr>
          <w:rFonts w:eastAsia="MS Mincho"/>
          <w:noProof/>
        </w:rPr>
        <w:t>XUMF333</w:t>
      </w:r>
      <w:r>
        <w:rPr>
          <w:noProof/>
        </w:rPr>
        <w:t xml:space="preserve">, </w:t>
      </w:r>
      <w:r>
        <w:rPr>
          <w:rFonts w:eastAsia="MS Mincho"/>
          <w:noProof/>
          <w:szCs w:val="22"/>
        </w:rPr>
        <w:t>6-8</w:t>
      </w:r>
    </w:p>
    <w:p w14:paraId="4298B166" w14:textId="77777777" w:rsidR="001928DA" w:rsidRDefault="001928DA">
      <w:pPr>
        <w:pStyle w:val="Index2"/>
        <w:tabs>
          <w:tab w:val="right" w:pos="4310"/>
        </w:tabs>
        <w:rPr>
          <w:noProof/>
        </w:rPr>
      </w:pPr>
      <w:r w:rsidRPr="00544EC4">
        <w:rPr>
          <w:rFonts w:eastAsia="MS Mincho"/>
          <w:noProof/>
        </w:rPr>
        <w:t>XUMF4</w:t>
      </w:r>
      <w:r>
        <w:rPr>
          <w:noProof/>
        </w:rPr>
        <w:t xml:space="preserve">, </w:t>
      </w:r>
      <w:r>
        <w:rPr>
          <w:rFonts w:eastAsia="MS Mincho"/>
          <w:noProof/>
          <w:szCs w:val="22"/>
        </w:rPr>
        <w:t>6-8</w:t>
      </w:r>
    </w:p>
    <w:p w14:paraId="76DA63E7" w14:textId="77777777" w:rsidR="001928DA" w:rsidRDefault="001928DA">
      <w:pPr>
        <w:pStyle w:val="Index2"/>
        <w:tabs>
          <w:tab w:val="right" w:pos="4310"/>
        </w:tabs>
        <w:rPr>
          <w:noProof/>
        </w:rPr>
      </w:pPr>
      <w:r w:rsidRPr="00544EC4">
        <w:rPr>
          <w:rFonts w:eastAsia="MS Mincho"/>
          <w:noProof/>
        </w:rPr>
        <w:t>XUMF416</w:t>
      </w:r>
      <w:r>
        <w:rPr>
          <w:noProof/>
        </w:rPr>
        <w:t xml:space="preserve">, </w:t>
      </w:r>
      <w:r>
        <w:rPr>
          <w:rFonts w:eastAsia="MS Mincho"/>
          <w:noProof/>
          <w:szCs w:val="22"/>
        </w:rPr>
        <w:t>6-8</w:t>
      </w:r>
    </w:p>
    <w:p w14:paraId="33378A8E" w14:textId="77777777" w:rsidR="001928DA" w:rsidRDefault="001928DA">
      <w:pPr>
        <w:pStyle w:val="Index2"/>
        <w:tabs>
          <w:tab w:val="right" w:pos="4310"/>
        </w:tabs>
        <w:rPr>
          <w:noProof/>
        </w:rPr>
      </w:pPr>
      <w:r w:rsidRPr="00544EC4">
        <w:rPr>
          <w:rFonts w:eastAsia="MS Mincho" w:cs="Arial"/>
          <w:noProof/>
        </w:rPr>
        <w:t>XUMF4A</w:t>
      </w:r>
      <w:r>
        <w:rPr>
          <w:noProof/>
        </w:rPr>
        <w:t xml:space="preserve">, </w:t>
      </w:r>
      <w:r>
        <w:rPr>
          <w:rFonts w:eastAsia="MS Mincho" w:cs="Arial"/>
          <w:noProof/>
          <w:szCs w:val="22"/>
        </w:rPr>
        <w:t>6-8</w:t>
      </w:r>
    </w:p>
    <w:p w14:paraId="74CB4A51" w14:textId="77777777" w:rsidR="001928DA" w:rsidRDefault="001928DA">
      <w:pPr>
        <w:pStyle w:val="Index2"/>
        <w:tabs>
          <w:tab w:val="right" w:pos="4310"/>
        </w:tabs>
        <w:rPr>
          <w:noProof/>
        </w:rPr>
      </w:pPr>
      <w:r w:rsidRPr="00544EC4">
        <w:rPr>
          <w:rFonts w:eastAsia="MS Mincho" w:cs="Arial"/>
          <w:noProof/>
        </w:rPr>
        <w:t>XUMF4F</w:t>
      </w:r>
      <w:r>
        <w:rPr>
          <w:noProof/>
        </w:rPr>
        <w:t xml:space="preserve">, </w:t>
      </w:r>
      <w:r>
        <w:rPr>
          <w:rFonts w:eastAsia="MS Mincho" w:cs="Arial"/>
          <w:noProof/>
          <w:szCs w:val="22"/>
        </w:rPr>
        <w:t>6-8</w:t>
      </w:r>
    </w:p>
    <w:p w14:paraId="35EEF25F" w14:textId="77777777" w:rsidR="001928DA" w:rsidRDefault="001928DA">
      <w:pPr>
        <w:pStyle w:val="Index2"/>
        <w:tabs>
          <w:tab w:val="right" w:pos="4310"/>
        </w:tabs>
        <w:rPr>
          <w:noProof/>
        </w:rPr>
      </w:pPr>
      <w:r w:rsidRPr="00544EC4">
        <w:rPr>
          <w:rFonts w:eastAsia="MS Mincho" w:cs="Arial"/>
          <w:noProof/>
        </w:rPr>
        <w:t>XUMF4H</w:t>
      </w:r>
      <w:r>
        <w:rPr>
          <w:noProof/>
        </w:rPr>
        <w:t xml:space="preserve">, </w:t>
      </w:r>
      <w:r>
        <w:rPr>
          <w:rFonts w:eastAsia="MS Mincho" w:cs="Arial"/>
          <w:noProof/>
          <w:szCs w:val="22"/>
        </w:rPr>
        <w:t>6-8</w:t>
      </w:r>
    </w:p>
    <w:p w14:paraId="2AD5048C" w14:textId="77777777" w:rsidR="001928DA" w:rsidRDefault="001928DA">
      <w:pPr>
        <w:pStyle w:val="Index2"/>
        <w:tabs>
          <w:tab w:val="right" w:pos="4310"/>
        </w:tabs>
        <w:rPr>
          <w:noProof/>
        </w:rPr>
      </w:pPr>
      <w:r w:rsidRPr="00544EC4">
        <w:rPr>
          <w:rFonts w:eastAsia="MS Mincho" w:cs="Arial"/>
          <w:noProof/>
        </w:rPr>
        <w:t>XUMF4L0H</w:t>
      </w:r>
      <w:r>
        <w:rPr>
          <w:noProof/>
        </w:rPr>
        <w:t xml:space="preserve">, </w:t>
      </w:r>
      <w:r>
        <w:rPr>
          <w:rFonts w:eastAsia="MS Mincho" w:cs="Arial"/>
          <w:noProof/>
          <w:szCs w:val="22"/>
        </w:rPr>
        <w:t>6-8</w:t>
      </w:r>
    </w:p>
    <w:p w14:paraId="491C4720" w14:textId="77777777" w:rsidR="001928DA" w:rsidRDefault="001928DA">
      <w:pPr>
        <w:pStyle w:val="Index2"/>
        <w:tabs>
          <w:tab w:val="right" w:pos="4310"/>
        </w:tabs>
        <w:rPr>
          <w:noProof/>
        </w:rPr>
      </w:pPr>
      <w:r w:rsidRPr="00544EC4">
        <w:rPr>
          <w:rFonts w:eastAsia="MS Mincho" w:cs="Arial"/>
          <w:noProof/>
        </w:rPr>
        <w:t>XUMF4L1</w:t>
      </w:r>
      <w:r>
        <w:rPr>
          <w:noProof/>
        </w:rPr>
        <w:t xml:space="preserve">, </w:t>
      </w:r>
      <w:r>
        <w:rPr>
          <w:rFonts w:eastAsia="MS Mincho" w:cs="Arial"/>
          <w:noProof/>
          <w:szCs w:val="22"/>
        </w:rPr>
        <w:t>6-8</w:t>
      </w:r>
    </w:p>
    <w:p w14:paraId="5CE16F6A" w14:textId="77777777" w:rsidR="001928DA" w:rsidRDefault="001928DA">
      <w:pPr>
        <w:pStyle w:val="Index2"/>
        <w:tabs>
          <w:tab w:val="right" w:pos="4310"/>
        </w:tabs>
        <w:rPr>
          <w:noProof/>
        </w:rPr>
      </w:pPr>
      <w:r w:rsidRPr="00544EC4">
        <w:rPr>
          <w:rFonts w:eastAsia="MS Mincho" w:cs="Arial"/>
          <w:noProof/>
        </w:rPr>
        <w:t>XUMF4L2</w:t>
      </w:r>
      <w:r>
        <w:rPr>
          <w:noProof/>
        </w:rPr>
        <w:t xml:space="preserve">, </w:t>
      </w:r>
      <w:r>
        <w:rPr>
          <w:rFonts w:eastAsia="MS Mincho" w:cs="Arial"/>
          <w:noProof/>
          <w:szCs w:val="22"/>
        </w:rPr>
        <w:t>6-8</w:t>
      </w:r>
    </w:p>
    <w:p w14:paraId="4F7C18B6" w14:textId="77777777" w:rsidR="001928DA" w:rsidRDefault="001928DA">
      <w:pPr>
        <w:pStyle w:val="Index2"/>
        <w:tabs>
          <w:tab w:val="right" w:pos="4310"/>
        </w:tabs>
        <w:rPr>
          <w:noProof/>
        </w:rPr>
      </w:pPr>
      <w:r w:rsidRPr="00544EC4">
        <w:rPr>
          <w:rFonts w:eastAsia="MS Mincho" w:cs="Arial"/>
          <w:noProof/>
        </w:rPr>
        <w:t>XUMF512F</w:t>
      </w:r>
      <w:r>
        <w:rPr>
          <w:noProof/>
        </w:rPr>
        <w:t xml:space="preserve">, </w:t>
      </w:r>
      <w:r>
        <w:rPr>
          <w:rFonts w:eastAsia="MS Mincho" w:cs="Arial"/>
          <w:noProof/>
          <w:szCs w:val="22"/>
        </w:rPr>
        <w:t>6-8</w:t>
      </w:r>
    </w:p>
    <w:p w14:paraId="66CCEAD6" w14:textId="77777777" w:rsidR="001928DA" w:rsidRDefault="001928DA">
      <w:pPr>
        <w:pStyle w:val="Index2"/>
        <w:tabs>
          <w:tab w:val="right" w:pos="4310"/>
        </w:tabs>
        <w:rPr>
          <w:noProof/>
        </w:rPr>
      </w:pPr>
      <w:r w:rsidRPr="00544EC4">
        <w:rPr>
          <w:rFonts w:eastAsia="MS Mincho" w:cs="Arial"/>
          <w:noProof/>
        </w:rPr>
        <w:t>XUMFEIMF</w:t>
      </w:r>
      <w:r>
        <w:rPr>
          <w:noProof/>
        </w:rPr>
        <w:t xml:space="preserve">, </w:t>
      </w:r>
      <w:r>
        <w:rPr>
          <w:rFonts w:eastAsia="MS Mincho" w:cs="Arial"/>
          <w:noProof/>
          <w:szCs w:val="22"/>
        </w:rPr>
        <w:t>6-8</w:t>
      </w:r>
    </w:p>
    <w:p w14:paraId="5E5A0316" w14:textId="77777777" w:rsidR="001928DA" w:rsidRDefault="001928DA">
      <w:pPr>
        <w:pStyle w:val="Index2"/>
        <w:tabs>
          <w:tab w:val="right" w:pos="4310"/>
        </w:tabs>
        <w:rPr>
          <w:noProof/>
        </w:rPr>
      </w:pPr>
      <w:r w:rsidRPr="00544EC4">
        <w:rPr>
          <w:rFonts w:eastAsia="MS Mincho"/>
          <w:noProof/>
        </w:rPr>
        <w:t>XUMFENV</w:t>
      </w:r>
      <w:r>
        <w:rPr>
          <w:noProof/>
        </w:rPr>
        <w:t xml:space="preserve">, </w:t>
      </w:r>
      <w:r>
        <w:rPr>
          <w:rFonts w:eastAsia="MS Mincho"/>
          <w:noProof/>
        </w:rPr>
        <w:t>6-3</w:t>
      </w:r>
      <w:r>
        <w:rPr>
          <w:noProof/>
        </w:rPr>
        <w:t xml:space="preserve">, </w:t>
      </w:r>
      <w:r>
        <w:rPr>
          <w:rFonts w:eastAsia="MS Mincho" w:cs="Arial"/>
          <w:noProof/>
          <w:szCs w:val="22"/>
        </w:rPr>
        <w:t>6-8</w:t>
      </w:r>
    </w:p>
    <w:p w14:paraId="3E3539AF" w14:textId="77777777" w:rsidR="001928DA" w:rsidRDefault="001928DA">
      <w:pPr>
        <w:pStyle w:val="Index2"/>
        <w:tabs>
          <w:tab w:val="right" w:pos="4310"/>
        </w:tabs>
        <w:rPr>
          <w:noProof/>
        </w:rPr>
      </w:pPr>
      <w:r w:rsidRPr="00544EC4">
        <w:rPr>
          <w:rFonts w:eastAsia="MS Mincho" w:cs="Arial"/>
          <w:noProof/>
        </w:rPr>
        <w:t>XUMFH</w:t>
      </w:r>
      <w:r>
        <w:rPr>
          <w:noProof/>
        </w:rPr>
        <w:t xml:space="preserve">, </w:t>
      </w:r>
      <w:r>
        <w:rPr>
          <w:rFonts w:eastAsia="MS Mincho" w:cs="Arial"/>
          <w:noProof/>
          <w:szCs w:val="22"/>
        </w:rPr>
        <w:t>6-8</w:t>
      </w:r>
    </w:p>
    <w:p w14:paraId="1AF2CE7C" w14:textId="77777777" w:rsidR="001928DA" w:rsidRDefault="001928DA">
      <w:pPr>
        <w:pStyle w:val="Index2"/>
        <w:tabs>
          <w:tab w:val="right" w:pos="4310"/>
        </w:tabs>
        <w:rPr>
          <w:noProof/>
        </w:rPr>
      </w:pPr>
      <w:r w:rsidRPr="00544EC4">
        <w:rPr>
          <w:rFonts w:eastAsia="MS Mincho" w:cs="Arial"/>
          <w:noProof/>
        </w:rPr>
        <w:t>XUMFH4</w:t>
      </w:r>
      <w:r>
        <w:rPr>
          <w:noProof/>
        </w:rPr>
        <w:t xml:space="preserve">, </w:t>
      </w:r>
      <w:r>
        <w:rPr>
          <w:rFonts w:eastAsia="MS Mincho" w:cs="Arial"/>
          <w:noProof/>
          <w:szCs w:val="22"/>
        </w:rPr>
        <w:t>6-8</w:t>
      </w:r>
    </w:p>
    <w:p w14:paraId="6FE831B4" w14:textId="77777777" w:rsidR="001928DA" w:rsidRDefault="001928DA">
      <w:pPr>
        <w:pStyle w:val="Index2"/>
        <w:tabs>
          <w:tab w:val="right" w:pos="4310"/>
        </w:tabs>
        <w:rPr>
          <w:noProof/>
        </w:rPr>
      </w:pPr>
      <w:r w:rsidRPr="00544EC4">
        <w:rPr>
          <w:rFonts w:eastAsia="MS Mincho" w:cs="Arial"/>
          <w:noProof/>
        </w:rPr>
        <w:t>XUMFHM</w:t>
      </w:r>
      <w:r>
        <w:rPr>
          <w:noProof/>
        </w:rPr>
        <w:t xml:space="preserve">, </w:t>
      </w:r>
      <w:r>
        <w:rPr>
          <w:rFonts w:eastAsia="MS Mincho" w:cs="Arial"/>
          <w:noProof/>
          <w:szCs w:val="22"/>
        </w:rPr>
        <w:t>6-8</w:t>
      </w:r>
    </w:p>
    <w:p w14:paraId="39C7AB3F" w14:textId="77777777" w:rsidR="001928DA" w:rsidRDefault="001928DA">
      <w:pPr>
        <w:pStyle w:val="Index2"/>
        <w:tabs>
          <w:tab w:val="right" w:pos="4310"/>
        </w:tabs>
        <w:rPr>
          <w:noProof/>
        </w:rPr>
      </w:pPr>
      <w:r w:rsidRPr="00544EC4">
        <w:rPr>
          <w:rFonts w:eastAsia="MS Mincho" w:cs="Arial"/>
          <w:noProof/>
        </w:rPr>
        <w:t>XUMFHPQ</w:t>
      </w:r>
      <w:r>
        <w:rPr>
          <w:noProof/>
        </w:rPr>
        <w:t xml:space="preserve">, </w:t>
      </w:r>
      <w:r>
        <w:rPr>
          <w:rFonts w:eastAsia="MS Mincho" w:cs="Arial"/>
          <w:noProof/>
          <w:szCs w:val="22"/>
        </w:rPr>
        <w:t>6-8</w:t>
      </w:r>
    </w:p>
    <w:p w14:paraId="3C01563F" w14:textId="77777777" w:rsidR="001928DA" w:rsidRDefault="001928DA">
      <w:pPr>
        <w:pStyle w:val="Index2"/>
        <w:tabs>
          <w:tab w:val="right" w:pos="4310"/>
        </w:tabs>
        <w:rPr>
          <w:noProof/>
        </w:rPr>
      </w:pPr>
      <w:r w:rsidRPr="00544EC4">
        <w:rPr>
          <w:rFonts w:eastAsia="MS Mincho" w:cs="Arial"/>
          <w:noProof/>
        </w:rPr>
        <w:t>XUMFHPR</w:t>
      </w:r>
      <w:r>
        <w:rPr>
          <w:noProof/>
        </w:rPr>
        <w:t xml:space="preserve">, </w:t>
      </w:r>
      <w:r>
        <w:rPr>
          <w:rFonts w:eastAsia="MS Mincho" w:cs="Arial"/>
          <w:noProof/>
          <w:szCs w:val="22"/>
        </w:rPr>
        <w:t>6-9</w:t>
      </w:r>
    </w:p>
    <w:p w14:paraId="1A5677DF" w14:textId="77777777" w:rsidR="001928DA" w:rsidRDefault="001928DA">
      <w:pPr>
        <w:pStyle w:val="Index2"/>
        <w:tabs>
          <w:tab w:val="right" w:pos="4310"/>
        </w:tabs>
        <w:rPr>
          <w:noProof/>
        </w:rPr>
      </w:pPr>
      <w:r w:rsidRPr="00544EC4">
        <w:rPr>
          <w:rFonts w:eastAsia="MS Mincho" w:cs="Arial"/>
          <w:noProof/>
        </w:rPr>
        <w:t>XUMFI</w:t>
      </w:r>
      <w:r>
        <w:rPr>
          <w:noProof/>
        </w:rPr>
        <w:t xml:space="preserve">, </w:t>
      </w:r>
      <w:r>
        <w:rPr>
          <w:rFonts w:eastAsia="MS Mincho" w:cs="Arial"/>
          <w:noProof/>
          <w:szCs w:val="22"/>
        </w:rPr>
        <w:t>6-9</w:t>
      </w:r>
    </w:p>
    <w:p w14:paraId="02415658" w14:textId="77777777" w:rsidR="001928DA" w:rsidRDefault="001928DA">
      <w:pPr>
        <w:pStyle w:val="Index2"/>
        <w:tabs>
          <w:tab w:val="right" w:pos="4310"/>
        </w:tabs>
        <w:rPr>
          <w:noProof/>
        </w:rPr>
      </w:pPr>
      <w:r w:rsidRPr="00544EC4">
        <w:rPr>
          <w:rFonts w:eastAsia="MS Mincho" w:cs="Arial"/>
          <w:noProof/>
        </w:rPr>
        <w:t>XUMFI0</w:t>
      </w:r>
      <w:r>
        <w:rPr>
          <w:noProof/>
        </w:rPr>
        <w:t xml:space="preserve">, </w:t>
      </w:r>
      <w:r>
        <w:rPr>
          <w:rFonts w:eastAsia="MS Mincho" w:cs="Arial"/>
          <w:noProof/>
          <w:szCs w:val="22"/>
        </w:rPr>
        <w:t>6-9</w:t>
      </w:r>
    </w:p>
    <w:p w14:paraId="1F9A2784" w14:textId="77777777" w:rsidR="001928DA" w:rsidRDefault="001928DA">
      <w:pPr>
        <w:pStyle w:val="Index2"/>
        <w:tabs>
          <w:tab w:val="right" w:pos="4310"/>
        </w:tabs>
        <w:rPr>
          <w:noProof/>
        </w:rPr>
      </w:pPr>
      <w:r w:rsidRPr="00544EC4">
        <w:rPr>
          <w:rFonts w:eastAsia="MS Mincho" w:cs="Arial"/>
          <w:noProof/>
        </w:rPr>
        <w:t>XUMFMFE</w:t>
      </w:r>
      <w:r>
        <w:rPr>
          <w:noProof/>
        </w:rPr>
        <w:t xml:space="preserve">, </w:t>
      </w:r>
      <w:r>
        <w:rPr>
          <w:rFonts w:eastAsia="MS Mincho" w:cs="Arial"/>
          <w:noProof/>
          <w:szCs w:val="22"/>
        </w:rPr>
        <w:t>6-9</w:t>
      </w:r>
    </w:p>
    <w:p w14:paraId="77EAB99C" w14:textId="77777777" w:rsidR="001928DA" w:rsidRDefault="001928DA">
      <w:pPr>
        <w:pStyle w:val="Index2"/>
        <w:tabs>
          <w:tab w:val="right" w:pos="4310"/>
        </w:tabs>
        <w:rPr>
          <w:noProof/>
        </w:rPr>
      </w:pPr>
      <w:r w:rsidRPr="00544EC4">
        <w:rPr>
          <w:rFonts w:eastAsia="MS Mincho" w:cs="Arial"/>
          <w:noProof/>
        </w:rPr>
        <w:t>XUMFMFI</w:t>
      </w:r>
      <w:r>
        <w:rPr>
          <w:noProof/>
        </w:rPr>
        <w:t xml:space="preserve">, </w:t>
      </w:r>
      <w:r>
        <w:rPr>
          <w:rFonts w:eastAsia="MS Mincho" w:cs="Arial"/>
          <w:noProof/>
          <w:szCs w:val="22"/>
        </w:rPr>
        <w:t>6-9</w:t>
      </w:r>
    </w:p>
    <w:p w14:paraId="02DF9188" w14:textId="77777777" w:rsidR="001928DA" w:rsidRDefault="001928DA">
      <w:pPr>
        <w:pStyle w:val="Index2"/>
        <w:tabs>
          <w:tab w:val="right" w:pos="4310"/>
        </w:tabs>
        <w:rPr>
          <w:noProof/>
        </w:rPr>
      </w:pPr>
      <w:r w:rsidRPr="00544EC4">
        <w:rPr>
          <w:rFonts w:eastAsia="MS Mincho" w:cs="Arial"/>
          <w:noProof/>
        </w:rPr>
        <w:t>XUMFP</w:t>
      </w:r>
      <w:r>
        <w:rPr>
          <w:noProof/>
        </w:rPr>
        <w:t xml:space="preserve">, </w:t>
      </w:r>
      <w:r>
        <w:rPr>
          <w:rFonts w:eastAsia="MS Mincho" w:cs="Arial"/>
          <w:noProof/>
          <w:szCs w:val="22"/>
        </w:rPr>
        <w:t>6-9</w:t>
      </w:r>
    </w:p>
    <w:p w14:paraId="55DECB9F" w14:textId="77777777" w:rsidR="001928DA" w:rsidRDefault="001928DA">
      <w:pPr>
        <w:pStyle w:val="Index2"/>
        <w:tabs>
          <w:tab w:val="right" w:pos="4310"/>
        </w:tabs>
        <w:rPr>
          <w:noProof/>
        </w:rPr>
      </w:pPr>
      <w:r w:rsidRPr="00544EC4">
        <w:rPr>
          <w:rFonts w:eastAsia="MS Mincho" w:cs="Arial"/>
          <w:noProof/>
        </w:rPr>
        <w:t>XUMFP4</w:t>
      </w:r>
      <w:r>
        <w:rPr>
          <w:noProof/>
        </w:rPr>
        <w:t xml:space="preserve">, </w:t>
      </w:r>
      <w:r>
        <w:rPr>
          <w:rFonts w:eastAsia="MS Mincho" w:cs="Arial"/>
          <w:noProof/>
          <w:szCs w:val="22"/>
        </w:rPr>
        <w:t>6-9</w:t>
      </w:r>
    </w:p>
    <w:p w14:paraId="5F367BF6" w14:textId="77777777" w:rsidR="001928DA" w:rsidRDefault="001928DA">
      <w:pPr>
        <w:pStyle w:val="Index2"/>
        <w:tabs>
          <w:tab w:val="right" w:pos="4310"/>
        </w:tabs>
        <w:rPr>
          <w:noProof/>
        </w:rPr>
      </w:pPr>
      <w:r w:rsidRPr="00544EC4">
        <w:rPr>
          <w:rFonts w:eastAsia="MS Mincho" w:cs="Arial"/>
          <w:noProof/>
        </w:rPr>
        <w:t>XUMFP4C</w:t>
      </w:r>
      <w:r>
        <w:rPr>
          <w:noProof/>
        </w:rPr>
        <w:t xml:space="preserve">, </w:t>
      </w:r>
      <w:r>
        <w:rPr>
          <w:rFonts w:eastAsia="MS Mincho" w:cs="Arial"/>
          <w:noProof/>
          <w:szCs w:val="22"/>
        </w:rPr>
        <w:t>6-9</w:t>
      </w:r>
    </w:p>
    <w:p w14:paraId="483E7E1C" w14:textId="77777777" w:rsidR="001928DA" w:rsidRDefault="001928DA">
      <w:pPr>
        <w:pStyle w:val="Index2"/>
        <w:tabs>
          <w:tab w:val="right" w:pos="4310"/>
        </w:tabs>
        <w:rPr>
          <w:noProof/>
        </w:rPr>
      </w:pPr>
      <w:r w:rsidRPr="00544EC4">
        <w:rPr>
          <w:rFonts w:eastAsia="MS Mincho" w:cs="Arial"/>
          <w:noProof/>
        </w:rPr>
        <w:t>XUMFP4Z</w:t>
      </w:r>
      <w:r>
        <w:rPr>
          <w:noProof/>
        </w:rPr>
        <w:t xml:space="preserve">, </w:t>
      </w:r>
      <w:r>
        <w:rPr>
          <w:rFonts w:eastAsia="MS Mincho" w:cs="Arial"/>
          <w:noProof/>
          <w:szCs w:val="22"/>
        </w:rPr>
        <w:t>6-9</w:t>
      </w:r>
    </w:p>
    <w:p w14:paraId="2078C7AC" w14:textId="77777777" w:rsidR="001928DA" w:rsidRDefault="001928DA">
      <w:pPr>
        <w:pStyle w:val="Index2"/>
        <w:tabs>
          <w:tab w:val="right" w:pos="4310"/>
        </w:tabs>
        <w:rPr>
          <w:noProof/>
        </w:rPr>
      </w:pPr>
      <w:r w:rsidRPr="00544EC4">
        <w:rPr>
          <w:rFonts w:eastAsia="MS Mincho" w:cs="Arial"/>
          <w:noProof/>
        </w:rPr>
        <w:t>XUMFP512</w:t>
      </w:r>
      <w:r>
        <w:rPr>
          <w:noProof/>
        </w:rPr>
        <w:t xml:space="preserve">, </w:t>
      </w:r>
      <w:r>
        <w:rPr>
          <w:rFonts w:eastAsia="MS Mincho" w:cs="Arial"/>
          <w:noProof/>
          <w:szCs w:val="22"/>
        </w:rPr>
        <w:t>6-9</w:t>
      </w:r>
    </w:p>
    <w:p w14:paraId="5490E09C" w14:textId="77777777" w:rsidR="001928DA" w:rsidRDefault="001928DA">
      <w:pPr>
        <w:pStyle w:val="Index2"/>
        <w:tabs>
          <w:tab w:val="right" w:pos="4310"/>
        </w:tabs>
        <w:rPr>
          <w:noProof/>
        </w:rPr>
      </w:pPr>
      <w:r w:rsidRPr="00544EC4">
        <w:rPr>
          <w:rFonts w:eastAsia="MS Mincho" w:cs="Arial"/>
          <w:noProof/>
        </w:rPr>
        <w:t>XUMFP513</w:t>
      </w:r>
      <w:r>
        <w:rPr>
          <w:noProof/>
        </w:rPr>
        <w:t xml:space="preserve">, </w:t>
      </w:r>
      <w:r>
        <w:rPr>
          <w:rFonts w:eastAsia="MS Mincho" w:cs="Arial"/>
          <w:noProof/>
          <w:szCs w:val="22"/>
        </w:rPr>
        <w:t>6-9</w:t>
      </w:r>
    </w:p>
    <w:p w14:paraId="55059351" w14:textId="77777777" w:rsidR="001928DA" w:rsidRDefault="001928DA">
      <w:pPr>
        <w:pStyle w:val="Index2"/>
        <w:tabs>
          <w:tab w:val="right" w:pos="4310"/>
        </w:tabs>
        <w:rPr>
          <w:noProof/>
        </w:rPr>
      </w:pPr>
      <w:r w:rsidRPr="00544EC4">
        <w:rPr>
          <w:rFonts w:eastAsia="MS Mincho" w:cs="Arial"/>
          <w:noProof/>
        </w:rPr>
        <w:t>XUMFPFT</w:t>
      </w:r>
      <w:r>
        <w:rPr>
          <w:noProof/>
        </w:rPr>
        <w:t xml:space="preserve">, </w:t>
      </w:r>
      <w:r>
        <w:rPr>
          <w:rFonts w:eastAsia="MS Mincho" w:cs="Arial"/>
          <w:noProof/>
          <w:szCs w:val="22"/>
        </w:rPr>
        <w:t>6-9</w:t>
      </w:r>
    </w:p>
    <w:p w14:paraId="51F171AD" w14:textId="77777777" w:rsidR="001928DA" w:rsidRDefault="001928DA">
      <w:pPr>
        <w:pStyle w:val="Index2"/>
        <w:tabs>
          <w:tab w:val="right" w:pos="4310"/>
        </w:tabs>
        <w:rPr>
          <w:noProof/>
        </w:rPr>
      </w:pPr>
      <w:r w:rsidRPr="00544EC4">
        <w:rPr>
          <w:rFonts w:eastAsia="MS Mincho" w:cs="Arial"/>
          <w:noProof/>
        </w:rPr>
        <w:t>XUMFPMFS</w:t>
      </w:r>
      <w:r>
        <w:rPr>
          <w:noProof/>
        </w:rPr>
        <w:t xml:space="preserve">, </w:t>
      </w:r>
      <w:r>
        <w:rPr>
          <w:rFonts w:eastAsia="MS Mincho" w:cs="Arial"/>
          <w:noProof/>
          <w:szCs w:val="22"/>
        </w:rPr>
        <w:t>6-9</w:t>
      </w:r>
    </w:p>
    <w:p w14:paraId="36A2DF3A" w14:textId="77777777" w:rsidR="001928DA" w:rsidRDefault="001928DA">
      <w:pPr>
        <w:pStyle w:val="Index2"/>
        <w:tabs>
          <w:tab w:val="right" w:pos="4310"/>
        </w:tabs>
        <w:rPr>
          <w:noProof/>
        </w:rPr>
      </w:pPr>
      <w:r w:rsidRPr="00544EC4">
        <w:rPr>
          <w:rFonts w:eastAsia="MS Mincho"/>
          <w:noProof/>
        </w:rPr>
        <w:t>XUMFPOST</w:t>
      </w:r>
      <w:r>
        <w:rPr>
          <w:noProof/>
        </w:rPr>
        <w:t xml:space="preserve">, </w:t>
      </w:r>
      <w:r>
        <w:rPr>
          <w:rFonts w:eastAsia="MS Mincho"/>
          <w:noProof/>
        </w:rPr>
        <w:t>4-6</w:t>
      </w:r>
      <w:r>
        <w:rPr>
          <w:noProof/>
        </w:rPr>
        <w:t xml:space="preserve">, </w:t>
      </w:r>
      <w:r>
        <w:rPr>
          <w:rFonts w:eastAsia="MS Mincho"/>
          <w:noProof/>
        </w:rPr>
        <w:t>6-3</w:t>
      </w:r>
      <w:r>
        <w:rPr>
          <w:noProof/>
        </w:rPr>
        <w:t xml:space="preserve">, </w:t>
      </w:r>
      <w:r>
        <w:rPr>
          <w:rFonts w:eastAsia="MS Mincho" w:cs="Arial"/>
          <w:noProof/>
          <w:szCs w:val="22"/>
        </w:rPr>
        <w:t>6-9</w:t>
      </w:r>
    </w:p>
    <w:p w14:paraId="215A84B2" w14:textId="77777777" w:rsidR="001928DA" w:rsidRDefault="001928DA">
      <w:pPr>
        <w:pStyle w:val="Index2"/>
        <w:tabs>
          <w:tab w:val="right" w:pos="4310"/>
        </w:tabs>
        <w:rPr>
          <w:noProof/>
        </w:rPr>
      </w:pPr>
      <w:r w:rsidRPr="00544EC4">
        <w:rPr>
          <w:rFonts w:eastAsia="MS Mincho" w:cs="Arial"/>
          <w:noProof/>
        </w:rPr>
        <w:t>XUMFPZL7</w:t>
      </w:r>
      <w:r>
        <w:rPr>
          <w:noProof/>
        </w:rPr>
        <w:t xml:space="preserve">, </w:t>
      </w:r>
      <w:r>
        <w:rPr>
          <w:rFonts w:eastAsia="MS Mincho" w:cs="Arial"/>
          <w:noProof/>
          <w:szCs w:val="22"/>
        </w:rPr>
        <w:t>6-9</w:t>
      </w:r>
    </w:p>
    <w:p w14:paraId="28A1653A" w14:textId="77777777" w:rsidR="001928DA" w:rsidRDefault="001928DA">
      <w:pPr>
        <w:pStyle w:val="Index2"/>
        <w:tabs>
          <w:tab w:val="right" w:pos="4310"/>
        </w:tabs>
        <w:rPr>
          <w:noProof/>
        </w:rPr>
      </w:pPr>
      <w:r w:rsidRPr="00544EC4">
        <w:rPr>
          <w:rFonts w:eastAsia="MS Mincho" w:cs="Arial"/>
          <w:noProof/>
        </w:rPr>
        <w:t>XUMFR</w:t>
      </w:r>
      <w:r>
        <w:rPr>
          <w:noProof/>
        </w:rPr>
        <w:t xml:space="preserve">, </w:t>
      </w:r>
      <w:r>
        <w:rPr>
          <w:rFonts w:eastAsia="MS Mincho" w:cs="Arial"/>
          <w:noProof/>
          <w:szCs w:val="22"/>
        </w:rPr>
        <w:t>6-9</w:t>
      </w:r>
    </w:p>
    <w:p w14:paraId="52B51D43" w14:textId="77777777" w:rsidR="001928DA" w:rsidRDefault="001928DA">
      <w:pPr>
        <w:pStyle w:val="Index2"/>
        <w:tabs>
          <w:tab w:val="right" w:pos="4310"/>
        </w:tabs>
        <w:rPr>
          <w:noProof/>
        </w:rPr>
      </w:pPr>
      <w:r w:rsidRPr="00544EC4">
        <w:rPr>
          <w:rFonts w:eastAsia="MS Mincho" w:cs="Arial"/>
          <w:noProof/>
        </w:rPr>
        <w:t>XUMFX</w:t>
      </w:r>
      <w:r>
        <w:rPr>
          <w:noProof/>
        </w:rPr>
        <w:t xml:space="preserve">, </w:t>
      </w:r>
      <w:r>
        <w:rPr>
          <w:rFonts w:eastAsia="MS Mincho" w:cs="Arial"/>
          <w:noProof/>
          <w:szCs w:val="22"/>
        </w:rPr>
        <w:t>6-9</w:t>
      </w:r>
    </w:p>
    <w:p w14:paraId="09308037" w14:textId="77777777" w:rsidR="001928DA" w:rsidRDefault="001928DA">
      <w:pPr>
        <w:pStyle w:val="Index2"/>
        <w:tabs>
          <w:tab w:val="right" w:pos="4310"/>
        </w:tabs>
        <w:rPr>
          <w:noProof/>
        </w:rPr>
      </w:pPr>
      <w:r w:rsidRPr="00544EC4">
        <w:rPr>
          <w:rFonts w:eastAsia="MS Mincho" w:cs="Arial"/>
          <w:noProof/>
        </w:rPr>
        <w:t>XUMFXACK</w:t>
      </w:r>
      <w:r>
        <w:rPr>
          <w:noProof/>
        </w:rPr>
        <w:t xml:space="preserve">, </w:t>
      </w:r>
      <w:r>
        <w:rPr>
          <w:rFonts w:eastAsia="MS Mincho" w:cs="Arial"/>
          <w:noProof/>
          <w:szCs w:val="22"/>
        </w:rPr>
        <w:t>6-9</w:t>
      </w:r>
    </w:p>
    <w:p w14:paraId="24B36E89" w14:textId="77777777" w:rsidR="001928DA" w:rsidRDefault="001928DA">
      <w:pPr>
        <w:pStyle w:val="Index2"/>
        <w:tabs>
          <w:tab w:val="right" w:pos="4310"/>
        </w:tabs>
        <w:rPr>
          <w:noProof/>
        </w:rPr>
      </w:pPr>
      <w:r w:rsidRPr="00544EC4">
        <w:rPr>
          <w:rFonts w:eastAsia="MS Mincho" w:cs="Arial"/>
          <w:noProof/>
        </w:rPr>
        <w:t>XUMFXH</w:t>
      </w:r>
      <w:r>
        <w:rPr>
          <w:noProof/>
        </w:rPr>
        <w:t xml:space="preserve">, </w:t>
      </w:r>
      <w:r>
        <w:rPr>
          <w:rFonts w:eastAsia="MS Mincho" w:cs="Arial"/>
          <w:noProof/>
          <w:szCs w:val="22"/>
        </w:rPr>
        <w:t>6-9</w:t>
      </w:r>
    </w:p>
    <w:p w14:paraId="12A44C39" w14:textId="77777777" w:rsidR="001928DA" w:rsidRDefault="001928DA">
      <w:pPr>
        <w:pStyle w:val="Index2"/>
        <w:tabs>
          <w:tab w:val="right" w:pos="4310"/>
        </w:tabs>
        <w:rPr>
          <w:noProof/>
        </w:rPr>
      </w:pPr>
      <w:r w:rsidRPr="00544EC4">
        <w:rPr>
          <w:rFonts w:eastAsia="MS Mincho" w:cs="Arial"/>
          <w:noProof/>
        </w:rPr>
        <w:t>XUMFXHL7</w:t>
      </w:r>
      <w:r>
        <w:rPr>
          <w:noProof/>
        </w:rPr>
        <w:t xml:space="preserve">, </w:t>
      </w:r>
      <w:r>
        <w:rPr>
          <w:rFonts w:eastAsia="MS Mincho" w:cs="Arial"/>
          <w:noProof/>
          <w:szCs w:val="22"/>
        </w:rPr>
        <w:t>6-9</w:t>
      </w:r>
    </w:p>
    <w:p w14:paraId="440CE100" w14:textId="77777777" w:rsidR="001928DA" w:rsidRDefault="001928DA">
      <w:pPr>
        <w:pStyle w:val="Index2"/>
        <w:tabs>
          <w:tab w:val="right" w:pos="4310"/>
        </w:tabs>
        <w:rPr>
          <w:noProof/>
        </w:rPr>
      </w:pPr>
      <w:r w:rsidRPr="00544EC4">
        <w:rPr>
          <w:rFonts w:eastAsia="MS Mincho" w:cs="Arial"/>
          <w:noProof/>
        </w:rPr>
        <w:t>XUMFXI</w:t>
      </w:r>
      <w:r>
        <w:rPr>
          <w:noProof/>
        </w:rPr>
        <w:t xml:space="preserve">, </w:t>
      </w:r>
      <w:r>
        <w:rPr>
          <w:rFonts w:eastAsia="MS Mincho" w:cs="Arial"/>
          <w:noProof/>
          <w:szCs w:val="22"/>
        </w:rPr>
        <w:t>6-9</w:t>
      </w:r>
    </w:p>
    <w:p w14:paraId="3D20A2FA" w14:textId="77777777" w:rsidR="001928DA" w:rsidRDefault="001928DA">
      <w:pPr>
        <w:pStyle w:val="Index2"/>
        <w:tabs>
          <w:tab w:val="right" w:pos="4310"/>
        </w:tabs>
        <w:rPr>
          <w:noProof/>
        </w:rPr>
      </w:pPr>
      <w:r w:rsidRPr="00544EC4">
        <w:rPr>
          <w:rFonts w:eastAsia="MS Mincho" w:cs="Arial"/>
          <w:noProof/>
        </w:rPr>
        <w:t>XUMFXP</w:t>
      </w:r>
      <w:r>
        <w:rPr>
          <w:noProof/>
        </w:rPr>
        <w:t xml:space="preserve">, </w:t>
      </w:r>
      <w:r>
        <w:rPr>
          <w:rFonts w:eastAsia="MS Mincho" w:cs="Arial"/>
          <w:noProof/>
          <w:szCs w:val="22"/>
        </w:rPr>
        <w:t>6-9</w:t>
      </w:r>
    </w:p>
    <w:p w14:paraId="281932D4" w14:textId="77777777" w:rsidR="001928DA" w:rsidRDefault="001928DA">
      <w:pPr>
        <w:pStyle w:val="Index2"/>
        <w:tabs>
          <w:tab w:val="right" w:pos="4310"/>
        </w:tabs>
        <w:rPr>
          <w:noProof/>
        </w:rPr>
      </w:pPr>
      <w:r w:rsidRPr="00544EC4">
        <w:rPr>
          <w:rFonts w:eastAsia="MS Mincho" w:cs="Arial"/>
          <w:noProof/>
        </w:rPr>
        <w:t>XUMFXP1</w:t>
      </w:r>
      <w:r>
        <w:rPr>
          <w:noProof/>
        </w:rPr>
        <w:t xml:space="preserve">, </w:t>
      </w:r>
      <w:r>
        <w:rPr>
          <w:rFonts w:eastAsia="MS Mincho" w:cs="Arial"/>
          <w:noProof/>
          <w:szCs w:val="22"/>
        </w:rPr>
        <w:t>6-9</w:t>
      </w:r>
    </w:p>
    <w:p w14:paraId="69BFB8F8" w14:textId="77777777" w:rsidR="001928DA" w:rsidRDefault="001928DA">
      <w:pPr>
        <w:pStyle w:val="Index2"/>
        <w:tabs>
          <w:tab w:val="right" w:pos="4310"/>
        </w:tabs>
        <w:rPr>
          <w:noProof/>
        </w:rPr>
      </w:pPr>
      <w:r w:rsidRPr="00544EC4">
        <w:rPr>
          <w:rFonts w:eastAsia="MS Mincho" w:cs="Arial"/>
          <w:noProof/>
        </w:rPr>
        <w:t>XUMFXP2</w:t>
      </w:r>
      <w:r>
        <w:rPr>
          <w:noProof/>
        </w:rPr>
        <w:t xml:space="preserve">, </w:t>
      </w:r>
      <w:r>
        <w:rPr>
          <w:rFonts w:eastAsia="MS Mincho" w:cs="Arial"/>
          <w:noProof/>
          <w:szCs w:val="22"/>
        </w:rPr>
        <w:t>6-9</w:t>
      </w:r>
    </w:p>
    <w:p w14:paraId="7B27E6A5" w14:textId="77777777" w:rsidR="001928DA" w:rsidRDefault="001928DA">
      <w:pPr>
        <w:pStyle w:val="Index2"/>
        <w:tabs>
          <w:tab w:val="right" w:pos="4310"/>
        </w:tabs>
        <w:rPr>
          <w:noProof/>
        </w:rPr>
      </w:pPr>
      <w:r w:rsidRPr="00544EC4">
        <w:rPr>
          <w:rFonts w:eastAsia="MS Mincho" w:cs="Arial"/>
          <w:noProof/>
        </w:rPr>
        <w:t>XUMFXR</w:t>
      </w:r>
      <w:r>
        <w:rPr>
          <w:noProof/>
        </w:rPr>
        <w:t xml:space="preserve">, </w:t>
      </w:r>
      <w:r>
        <w:rPr>
          <w:rFonts w:eastAsia="MS Mincho" w:cs="Arial"/>
          <w:noProof/>
          <w:szCs w:val="22"/>
        </w:rPr>
        <w:t>6-9</w:t>
      </w:r>
    </w:p>
    <w:p w14:paraId="44C83F01" w14:textId="77777777" w:rsidR="001928DA" w:rsidRDefault="001928DA">
      <w:pPr>
        <w:pStyle w:val="IndexHeading"/>
        <w:keepNext/>
        <w:tabs>
          <w:tab w:val="right" w:pos="4310"/>
        </w:tabs>
        <w:rPr>
          <w:rFonts w:ascii="Times New Roman" w:hAnsi="Times New Roman" w:cs="Times New Roman"/>
          <w:b w:val="0"/>
          <w:bCs w:val="0"/>
          <w:noProof/>
        </w:rPr>
      </w:pPr>
      <w:r>
        <w:rPr>
          <w:noProof/>
        </w:rPr>
        <w:lastRenderedPageBreak/>
        <w:t>S</w:t>
      </w:r>
    </w:p>
    <w:p w14:paraId="5125D4F7" w14:textId="77777777" w:rsidR="001928DA" w:rsidRDefault="001928DA">
      <w:pPr>
        <w:pStyle w:val="Index1"/>
        <w:tabs>
          <w:tab w:val="right" w:pos="4310"/>
        </w:tabs>
        <w:rPr>
          <w:noProof/>
        </w:rPr>
      </w:pPr>
      <w:r>
        <w:rPr>
          <w:noProof/>
        </w:rPr>
        <w:t>Security, 7-1</w:t>
      </w:r>
    </w:p>
    <w:p w14:paraId="3367EC23" w14:textId="77777777" w:rsidR="001928DA" w:rsidRDefault="001928DA">
      <w:pPr>
        <w:pStyle w:val="Index2"/>
        <w:tabs>
          <w:tab w:val="right" w:pos="4310"/>
        </w:tabs>
        <w:rPr>
          <w:noProof/>
        </w:rPr>
      </w:pPr>
      <w:r>
        <w:rPr>
          <w:noProof/>
        </w:rPr>
        <w:t>Archiving and Purging, 7-3</w:t>
      </w:r>
    </w:p>
    <w:p w14:paraId="34DABD7A" w14:textId="77777777" w:rsidR="001928DA" w:rsidRDefault="001928DA">
      <w:pPr>
        <w:pStyle w:val="Index2"/>
        <w:tabs>
          <w:tab w:val="right" w:pos="4310"/>
        </w:tabs>
        <w:rPr>
          <w:noProof/>
        </w:rPr>
      </w:pPr>
      <w:r>
        <w:rPr>
          <w:noProof/>
        </w:rPr>
        <w:t>Electronic Signatures, 7-4</w:t>
      </w:r>
    </w:p>
    <w:p w14:paraId="46A3C517" w14:textId="77777777" w:rsidR="001928DA" w:rsidRDefault="001928DA">
      <w:pPr>
        <w:pStyle w:val="Index2"/>
        <w:tabs>
          <w:tab w:val="right" w:pos="4310"/>
        </w:tabs>
        <w:rPr>
          <w:noProof/>
        </w:rPr>
      </w:pPr>
      <w:r w:rsidRPr="00544EC4">
        <w:rPr>
          <w:bCs/>
          <w:noProof/>
        </w:rPr>
        <w:t>Files</w:t>
      </w:r>
      <w:r>
        <w:rPr>
          <w:noProof/>
        </w:rPr>
        <w:t xml:space="preserve">, </w:t>
      </w:r>
      <w:r>
        <w:rPr>
          <w:bCs/>
          <w:noProof/>
        </w:rPr>
        <w:t>7-8</w:t>
      </w:r>
    </w:p>
    <w:p w14:paraId="13CCE00B" w14:textId="77777777" w:rsidR="001928DA" w:rsidRDefault="001928DA">
      <w:pPr>
        <w:pStyle w:val="Index2"/>
        <w:tabs>
          <w:tab w:val="right" w:pos="4310"/>
        </w:tabs>
        <w:rPr>
          <w:noProof/>
        </w:rPr>
      </w:pPr>
      <w:r>
        <w:rPr>
          <w:noProof/>
        </w:rPr>
        <w:t>Interfaces, 7-3</w:t>
      </w:r>
    </w:p>
    <w:p w14:paraId="35BBD3EC" w14:textId="77777777" w:rsidR="001928DA" w:rsidRDefault="001928DA">
      <w:pPr>
        <w:pStyle w:val="Index2"/>
        <w:tabs>
          <w:tab w:val="right" w:pos="4310"/>
        </w:tabs>
        <w:rPr>
          <w:noProof/>
        </w:rPr>
      </w:pPr>
      <w:r>
        <w:rPr>
          <w:noProof/>
        </w:rPr>
        <w:t>Keys, 7-8</w:t>
      </w:r>
    </w:p>
    <w:p w14:paraId="01BDDAFB" w14:textId="77777777" w:rsidR="001928DA" w:rsidRDefault="001928DA">
      <w:pPr>
        <w:pStyle w:val="Index3"/>
        <w:tabs>
          <w:tab w:val="right" w:pos="4310"/>
        </w:tabs>
        <w:rPr>
          <w:noProof/>
        </w:rPr>
      </w:pPr>
      <w:r>
        <w:rPr>
          <w:noProof/>
        </w:rPr>
        <w:t xml:space="preserve">XUMF INSTITUTION, 2-39, 2-41, </w:t>
      </w:r>
      <w:r>
        <w:rPr>
          <w:rFonts w:cs="Arial"/>
          <w:noProof/>
        </w:rPr>
        <w:t>2-49</w:t>
      </w:r>
      <w:r>
        <w:rPr>
          <w:noProof/>
        </w:rPr>
        <w:t xml:space="preserve">, 3-1, </w:t>
      </w:r>
      <w:r>
        <w:rPr>
          <w:noProof/>
          <w:szCs w:val="22"/>
        </w:rPr>
        <w:t>6-11</w:t>
      </w:r>
      <w:r>
        <w:rPr>
          <w:noProof/>
        </w:rPr>
        <w:t>, 7-1, 7-5, 7-8</w:t>
      </w:r>
    </w:p>
    <w:p w14:paraId="6B868548" w14:textId="77777777" w:rsidR="001928DA" w:rsidRDefault="001928DA">
      <w:pPr>
        <w:pStyle w:val="Index3"/>
        <w:tabs>
          <w:tab w:val="right" w:pos="4310"/>
        </w:tabs>
        <w:rPr>
          <w:noProof/>
        </w:rPr>
      </w:pPr>
      <w:r>
        <w:rPr>
          <w:noProof/>
        </w:rPr>
        <w:t>XUMGR, 1-10, 2-47</w:t>
      </w:r>
    </w:p>
    <w:p w14:paraId="22B3FA8B" w14:textId="77777777" w:rsidR="001928DA" w:rsidRDefault="001928DA">
      <w:pPr>
        <w:pStyle w:val="Index2"/>
        <w:tabs>
          <w:tab w:val="right" w:pos="4310"/>
        </w:tabs>
        <w:rPr>
          <w:noProof/>
        </w:rPr>
      </w:pPr>
      <w:r>
        <w:rPr>
          <w:noProof/>
        </w:rPr>
        <w:t>Mail Groups, 7-2</w:t>
      </w:r>
    </w:p>
    <w:p w14:paraId="6D9F79BD" w14:textId="77777777" w:rsidR="001928DA" w:rsidRDefault="001928DA">
      <w:pPr>
        <w:pStyle w:val="Index2"/>
        <w:tabs>
          <w:tab w:val="right" w:pos="4310"/>
        </w:tabs>
        <w:rPr>
          <w:noProof/>
        </w:rPr>
      </w:pPr>
      <w:r>
        <w:rPr>
          <w:noProof/>
        </w:rPr>
        <w:t>Menus/Options, 7-5</w:t>
      </w:r>
    </w:p>
    <w:p w14:paraId="1A0E404C" w14:textId="77777777" w:rsidR="001928DA" w:rsidRDefault="001928DA">
      <w:pPr>
        <w:pStyle w:val="Index2"/>
        <w:tabs>
          <w:tab w:val="right" w:pos="4310"/>
        </w:tabs>
        <w:rPr>
          <w:noProof/>
        </w:rPr>
      </w:pPr>
      <w:r>
        <w:rPr>
          <w:noProof/>
        </w:rPr>
        <w:t>Official Policies, 7-9</w:t>
      </w:r>
    </w:p>
    <w:p w14:paraId="2FC5682C" w14:textId="77777777" w:rsidR="001928DA" w:rsidRDefault="001928DA">
      <w:pPr>
        <w:pStyle w:val="Index2"/>
        <w:tabs>
          <w:tab w:val="right" w:pos="4310"/>
        </w:tabs>
        <w:rPr>
          <w:noProof/>
        </w:rPr>
      </w:pPr>
      <w:r>
        <w:rPr>
          <w:noProof/>
        </w:rPr>
        <w:t>References, 7-8</w:t>
      </w:r>
    </w:p>
    <w:p w14:paraId="433A1B2E" w14:textId="77777777" w:rsidR="001928DA" w:rsidRDefault="001928DA">
      <w:pPr>
        <w:pStyle w:val="Index2"/>
        <w:tabs>
          <w:tab w:val="right" w:pos="4310"/>
        </w:tabs>
        <w:rPr>
          <w:noProof/>
        </w:rPr>
      </w:pPr>
      <w:r>
        <w:rPr>
          <w:noProof/>
        </w:rPr>
        <w:t>Remote Systems, 7-2</w:t>
      </w:r>
    </w:p>
    <w:p w14:paraId="27317A38" w14:textId="77777777" w:rsidR="001928DA" w:rsidRDefault="001928DA">
      <w:pPr>
        <w:pStyle w:val="Index1"/>
        <w:tabs>
          <w:tab w:val="right" w:pos="4310"/>
        </w:tabs>
        <w:rPr>
          <w:noProof/>
        </w:rPr>
      </w:pPr>
      <w:r>
        <w:rPr>
          <w:noProof/>
        </w:rPr>
        <w:t>SIBLING^XUAF4, 5-26</w:t>
      </w:r>
    </w:p>
    <w:p w14:paraId="302A8D43" w14:textId="77777777" w:rsidR="001928DA" w:rsidRDefault="001928DA">
      <w:pPr>
        <w:pStyle w:val="Index1"/>
        <w:tabs>
          <w:tab w:val="right" w:pos="4310"/>
        </w:tabs>
        <w:rPr>
          <w:noProof/>
        </w:rPr>
      </w:pPr>
      <w:r>
        <w:rPr>
          <w:noProof/>
        </w:rPr>
        <w:t>Software</w:t>
      </w:r>
    </w:p>
    <w:p w14:paraId="6B7A11CA" w14:textId="77777777" w:rsidR="001928DA" w:rsidRDefault="001928DA">
      <w:pPr>
        <w:pStyle w:val="Index2"/>
        <w:tabs>
          <w:tab w:val="right" w:pos="4310"/>
        </w:tabs>
        <w:rPr>
          <w:noProof/>
        </w:rPr>
      </w:pPr>
      <w:r>
        <w:rPr>
          <w:noProof/>
        </w:rPr>
        <w:t>Interfaces, 6-18, 7-3</w:t>
      </w:r>
    </w:p>
    <w:p w14:paraId="4509530A" w14:textId="77777777" w:rsidR="001928DA" w:rsidRDefault="001928DA">
      <w:pPr>
        <w:pStyle w:val="Index2"/>
        <w:tabs>
          <w:tab w:val="right" w:pos="4310"/>
        </w:tabs>
        <w:rPr>
          <w:noProof/>
        </w:rPr>
      </w:pPr>
      <w:r>
        <w:rPr>
          <w:noProof/>
        </w:rPr>
        <w:t>Product Security, 7-1</w:t>
      </w:r>
    </w:p>
    <w:p w14:paraId="11C38CC3" w14:textId="77777777" w:rsidR="001928DA" w:rsidRDefault="001928DA">
      <w:pPr>
        <w:pStyle w:val="Index2"/>
        <w:tabs>
          <w:tab w:val="right" w:pos="4310"/>
        </w:tabs>
        <w:rPr>
          <w:noProof/>
        </w:rPr>
      </w:pPr>
      <w:r>
        <w:rPr>
          <w:noProof/>
        </w:rPr>
        <w:t>Requirements, 6-20</w:t>
      </w:r>
    </w:p>
    <w:p w14:paraId="15FBDE6C" w14:textId="77777777" w:rsidR="001928DA" w:rsidRDefault="001928DA">
      <w:pPr>
        <w:pStyle w:val="Index1"/>
        <w:tabs>
          <w:tab w:val="right" w:pos="4310"/>
        </w:tabs>
        <w:rPr>
          <w:noProof/>
        </w:rPr>
      </w:pPr>
      <w:r>
        <w:rPr>
          <w:noProof/>
        </w:rPr>
        <w:t>Software-wide Variables, 6-26</w:t>
      </w:r>
    </w:p>
    <w:p w14:paraId="7A9096F1" w14:textId="77777777" w:rsidR="001928DA" w:rsidRDefault="001928DA">
      <w:pPr>
        <w:pStyle w:val="Index1"/>
        <w:tabs>
          <w:tab w:val="right" w:pos="4310"/>
        </w:tabs>
        <w:rPr>
          <w:noProof/>
        </w:rPr>
      </w:pPr>
      <w:r>
        <w:rPr>
          <w:noProof/>
        </w:rPr>
        <w:t>Special Operations, 6-4</w:t>
      </w:r>
    </w:p>
    <w:p w14:paraId="17FBA738" w14:textId="77777777" w:rsidR="001928DA" w:rsidRDefault="001928DA">
      <w:pPr>
        <w:pStyle w:val="Index1"/>
        <w:tabs>
          <w:tab w:val="right" w:pos="4310"/>
        </w:tabs>
        <w:rPr>
          <w:noProof/>
        </w:rPr>
      </w:pPr>
      <w:r>
        <w:rPr>
          <w:noProof/>
        </w:rPr>
        <w:t>ST. ADDR. 1 (MAILING) Field (#4.01), 1-9, 2-3, 2-38, 2-42, 2-43, 4-2</w:t>
      </w:r>
    </w:p>
    <w:p w14:paraId="2C4AD900" w14:textId="77777777" w:rsidR="001928DA" w:rsidRDefault="001928DA">
      <w:pPr>
        <w:pStyle w:val="Index1"/>
        <w:tabs>
          <w:tab w:val="right" w:pos="4310"/>
        </w:tabs>
        <w:rPr>
          <w:noProof/>
        </w:rPr>
      </w:pPr>
      <w:r>
        <w:rPr>
          <w:noProof/>
        </w:rPr>
        <w:t>ST. ADDR. 2 (MAILING) Field (#4.02), 1-9, 2-3, 2-38, 2-42, 2-43, 4-2</w:t>
      </w:r>
    </w:p>
    <w:p w14:paraId="4E739DAE" w14:textId="77777777" w:rsidR="001928DA" w:rsidRDefault="001928DA">
      <w:pPr>
        <w:pStyle w:val="Index1"/>
        <w:tabs>
          <w:tab w:val="right" w:pos="4310"/>
        </w:tabs>
        <w:rPr>
          <w:noProof/>
        </w:rPr>
      </w:pPr>
      <w:r w:rsidRPr="00544EC4">
        <w:rPr>
          <w:rFonts w:eastAsia="MS Mincho"/>
          <w:noProof/>
        </w:rPr>
        <w:t>Start logical Links Option</w:t>
      </w:r>
      <w:r>
        <w:rPr>
          <w:noProof/>
        </w:rPr>
        <w:t xml:space="preserve">, </w:t>
      </w:r>
      <w:r>
        <w:rPr>
          <w:rFonts w:eastAsia="MS Mincho"/>
          <w:noProof/>
        </w:rPr>
        <w:t>6-6</w:t>
      </w:r>
    </w:p>
    <w:p w14:paraId="4474FD65" w14:textId="77777777" w:rsidR="001928DA" w:rsidRDefault="001928DA">
      <w:pPr>
        <w:pStyle w:val="Index1"/>
        <w:tabs>
          <w:tab w:val="right" w:pos="4310"/>
        </w:tabs>
        <w:rPr>
          <w:noProof/>
        </w:rPr>
      </w:pPr>
      <w:r>
        <w:rPr>
          <w:noProof/>
        </w:rPr>
        <w:t>Start/Stop Links Option, 2-41</w:t>
      </w:r>
    </w:p>
    <w:p w14:paraId="5729D5B8" w14:textId="77777777" w:rsidR="001928DA" w:rsidRDefault="001928DA">
      <w:pPr>
        <w:pStyle w:val="Index1"/>
        <w:tabs>
          <w:tab w:val="right" w:pos="4310"/>
        </w:tabs>
        <w:rPr>
          <w:noProof/>
        </w:rPr>
      </w:pPr>
      <w:r>
        <w:rPr>
          <w:noProof/>
        </w:rPr>
        <w:t>STATE (MAILING) Field (#4.04), 1-9, 2-3, 2-38, 2-42, 2-43, 4-2</w:t>
      </w:r>
    </w:p>
    <w:p w14:paraId="7AF8DF5D" w14:textId="77777777" w:rsidR="001928DA" w:rsidRDefault="001928DA">
      <w:pPr>
        <w:pStyle w:val="Index1"/>
        <w:tabs>
          <w:tab w:val="right" w:pos="4310"/>
        </w:tabs>
        <w:rPr>
          <w:noProof/>
        </w:rPr>
      </w:pPr>
      <w:r>
        <w:rPr>
          <w:noProof/>
        </w:rPr>
        <w:t xml:space="preserve">STATE Field (#.02), 1-10, 2-3, 2-38, 2-42, 2-43, </w:t>
      </w:r>
      <w:r>
        <w:rPr>
          <w:rFonts w:eastAsia="MS Mincho"/>
          <w:iCs/>
          <w:noProof/>
        </w:rPr>
        <w:t>3-4</w:t>
      </w:r>
      <w:r>
        <w:rPr>
          <w:noProof/>
        </w:rPr>
        <w:t>, 4-1</w:t>
      </w:r>
    </w:p>
    <w:p w14:paraId="389DE5BA" w14:textId="77777777" w:rsidR="001928DA" w:rsidRDefault="001928DA">
      <w:pPr>
        <w:pStyle w:val="Index2"/>
        <w:tabs>
          <w:tab w:val="right" w:pos="4310"/>
        </w:tabs>
        <w:rPr>
          <w:noProof/>
        </w:rPr>
      </w:pPr>
      <w:r>
        <w:rPr>
          <w:noProof/>
        </w:rPr>
        <w:t xml:space="preserve">INSTITUTION File (#4), 2-2, 2-3, </w:t>
      </w:r>
      <w:r>
        <w:rPr>
          <w:rFonts w:eastAsia="MS Mincho"/>
          <w:noProof/>
        </w:rPr>
        <w:t>2-20</w:t>
      </w:r>
      <w:r>
        <w:rPr>
          <w:noProof/>
        </w:rPr>
        <w:t xml:space="preserve">, 2-38, 2-42, 2-43, </w:t>
      </w:r>
      <w:r>
        <w:rPr>
          <w:rFonts w:cs="Arial"/>
          <w:bCs/>
          <w:noProof/>
        </w:rPr>
        <w:t>2-53</w:t>
      </w:r>
      <w:r>
        <w:rPr>
          <w:noProof/>
        </w:rPr>
        <w:t xml:space="preserve">, 2-55, </w:t>
      </w:r>
      <w:r>
        <w:rPr>
          <w:rFonts w:cs="Arial"/>
          <w:bCs/>
          <w:noProof/>
        </w:rPr>
        <w:t>2-57</w:t>
      </w:r>
      <w:r>
        <w:rPr>
          <w:noProof/>
        </w:rPr>
        <w:t xml:space="preserve">, </w:t>
      </w:r>
      <w:r>
        <w:rPr>
          <w:rFonts w:cs="Arial"/>
          <w:bCs/>
          <w:noProof/>
        </w:rPr>
        <w:t>2-58</w:t>
      </w:r>
      <w:r>
        <w:rPr>
          <w:noProof/>
        </w:rPr>
        <w:t xml:space="preserve">, </w:t>
      </w:r>
      <w:r>
        <w:rPr>
          <w:rFonts w:eastAsia="MS Mincho"/>
          <w:noProof/>
        </w:rPr>
        <w:t>4-6</w:t>
      </w:r>
    </w:p>
    <w:p w14:paraId="1C82DCA0" w14:textId="77777777" w:rsidR="001928DA" w:rsidRDefault="001928DA">
      <w:pPr>
        <w:pStyle w:val="Index1"/>
        <w:tabs>
          <w:tab w:val="right" w:pos="4310"/>
        </w:tabs>
        <w:rPr>
          <w:noProof/>
        </w:rPr>
      </w:pPr>
      <w:r w:rsidRPr="00544EC4">
        <w:rPr>
          <w:rFonts w:eastAsia="MS Mincho"/>
          <w:noProof/>
        </w:rPr>
        <w:t>STATION NAME Field (#7)</w:t>
      </w:r>
      <w:r>
        <w:rPr>
          <w:noProof/>
        </w:rPr>
        <w:t xml:space="preserve">, </w:t>
      </w:r>
      <w:r>
        <w:rPr>
          <w:rFonts w:eastAsia="MS Mincho"/>
          <w:noProof/>
        </w:rPr>
        <w:t>2-20</w:t>
      </w:r>
    </w:p>
    <w:p w14:paraId="6356A79C" w14:textId="77777777" w:rsidR="001928DA" w:rsidRDefault="001928DA">
      <w:pPr>
        <w:pStyle w:val="Index1"/>
        <w:tabs>
          <w:tab w:val="right" w:pos="4310"/>
        </w:tabs>
        <w:rPr>
          <w:noProof/>
        </w:rPr>
      </w:pPr>
      <w:r>
        <w:rPr>
          <w:noProof/>
        </w:rPr>
        <w:t>STATION NUMBER Field (#99), 3-3</w:t>
      </w:r>
    </w:p>
    <w:p w14:paraId="0E690270" w14:textId="77777777" w:rsidR="001928DA" w:rsidRDefault="001928DA">
      <w:pPr>
        <w:pStyle w:val="Index2"/>
        <w:tabs>
          <w:tab w:val="right" w:pos="4310"/>
        </w:tabs>
        <w:rPr>
          <w:noProof/>
        </w:rPr>
      </w:pPr>
      <w:r>
        <w:rPr>
          <w:noProof/>
        </w:rPr>
        <w:t xml:space="preserve">INSTITUTION File (#4), 2-2, 2-5, 2-9, 2-10, 2-11, 2-13, 2-14, 2-17, 2-18, </w:t>
      </w:r>
      <w:r>
        <w:rPr>
          <w:rFonts w:eastAsia="MS Mincho"/>
          <w:noProof/>
        </w:rPr>
        <w:t>2-20</w:t>
      </w:r>
      <w:r>
        <w:rPr>
          <w:noProof/>
        </w:rPr>
        <w:t xml:space="preserve">, 2-23, 2-24, 2-28, 2-29, 2-32, </w:t>
      </w:r>
      <w:r>
        <w:rPr>
          <w:noProof/>
          <w:snapToGrid w:val="0"/>
        </w:rPr>
        <w:t>2-48</w:t>
      </w:r>
      <w:r>
        <w:rPr>
          <w:noProof/>
        </w:rPr>
        <w:t xml:space="preserve">, 2-54, 2-55, </w:t>
      </w:r>
      <w:r>
        <w:rPr>
          <w:rFonts w:cs="Arial"/>
          <w:bCs/>
          <w:noProof/>
        </w:rPr>
        <w:t>2-58</w:t>
      </w:r>
      <w:r>
        <w:rPr>
          <w:noProof/>
        </w:rPr>
        <w:t xml:space="preserve">, </w:t>
      </w:r>
      <w:r>
        <w:rPr>
          <w:rFonts w:cs="Arial"/>
          <w:bCs/>
          <w:noProof/>
        </w:rPr>
        <w:t>2-59</w:t>
      </w:r>
      <w:r>
        <w:rPr>
          <w:noProof/>
        </w:rPr>
        <w:t xml:space="preserve">, 3-2, 3-3, </w:t>
      </w:r>
      <w:r>
        <w:rPr>
          <w:rFonts w:eastAsia="MS Mincho"/>
          <w:iCs/>
          <w:noProof/>
        </w:rPr>
        <w:t>3-5</w:t>
      </w:r>
      <w:r>
        <w:rPr>
          <w:noProof/>
        </w:rPr>
        <w:t xml:space="preserve">, 4-3, 4-4, 4-5, </w:t>
      </w:r>
      <w:r>
        <w:rPr>
          <w:rFonts w:eastAsia="MS Mincho"/>
          <w:noProof/>
        </w:rPr>
        <w:t>4-6</w:t>
      </w:r>
      <w:r>
        <w:rPr>
          <w:noProof/>
        </w:rPr>
        <w:t>, 5-4, 5-6, 5-9, 5-11, 5-13, 5-16, 5-18, 6-15, 6-16</w:t>
      </w:r>
    </w:p>
    <w:p w14:paraId="6D8F3257" w14:textId="77777777" w:rsidR="001928DA" w:rsidRDefault="001928DA">
      <w:pPr>
        <w:pStyle w:val="Index1"/>
        <w:tabs>
          <w:tab w:val="right" w:pos="4310"/>
        </w:tabs>
        <w:rPr>
          <w:noProof/>
        </w:rPr>
      </w:pPr>
      <w:r>
        <w:rPr>
          <w:noProof/>
        </w:rPr>
        <w:t>STATUS Field (#11)</w:t>
      </w:r>
    </w:p>
    <w:p w14:paraId="298B2187" w14:textId="77777777" w:rsidR="001928DA" w:rsidRDefault="001928DA">
      <w:pPr>
        <w:pStyle w:val="Index2"/>
        <w:tabs>
          <w:tab w:val="right" w:pos="4310"/>
        </w:tabs>
        <w:rPr>
          <w:noProof/>
        </w:rPr>
      </w:pPr>
      <w:r>
        <w:rPr>
          <w:noProof/>
        </w:rPr>
        <w:t xml:space="preserve">INSTITUTION File (#4), 2-2, 2-19, </w:t>
      </w:r>
      <w:r>
        <w:rPr>
          <w:rFonts w:eastAsia="MS Mincho"/>
          <w:noProof/>
        </w:rPr>
        <w:t>2-20</w:t>
      </w:r>
      <w:r>
        <w:rPr>
          <w:noProof/>
        </w:rPr>
        <w:t xml:space="preserve">, </w:t>
      </w:r>
      <w:r>
        <w:rPr>
          <w:rFonts w:cs="Arial"/>
          <w:noProof/>
        </w:rPr>
        <w:t>2-48</w:t>
      </w:r>
      <w:r>
        <w:rPr>
          <w:noProof/>
        </w:rPr>
        <w:t xml:space="preserve">, </w:t>
      </w:r>
      <w:r>
        <w:rPr>
          <w:rFonts w:cs="Arial"/>
          <w:bCs/>
          <w:noProof/>
        </w:rPr>
        <w:t>2-53</w:t>
      </w:r>
      <w:r>
        <w:rPr>
          <w:noProof/>
        </w:rPr>
        <w:t xml:space="preserve">, 2-55, </w:t>
      </w:r>
      <w:r>
        <w:rPr>
          <w:rFonts w:cs="Arial"/>
          <w:bCs/>
          <w:noProof/>
        </w:rPr>
        <w:t>2-57</w:t>
      </w:r>
      <w:r>
        <w:rPr>
          <w:noProof/>
        </w:rPr>
        <w:t xml:space="preserve">, </w:t>
      </w:r>
      <w:r>
        <w:rPr>
          <w:rFonts w:cs="Arial"/>
          <w:bCs/>
          <w:noProof/>
        </w:rPr>
        <w:t>2-58</w:t>
      </w:r>
      <w:r>
        <w:rPr>
          <w:noProof/>
        </w:rPr>
        <w:t>, 4-2</w:t>
      </w:r>
    </w:p>
    <w:p w14:paraId="5991FD80" w14:textId="77777777" w:rsidR="001928DA" w:rsidRDefault="001928DA">
      <w:pPr>
        <w:pStyle w:val="Index1"/>
        <w:tabs>
          <w:tab w:val="right" w:pos="4310"/>
        </w:tabs>
        <w:rPr>
          <w:noProof/>
        </w:rPr>
      </w:pPr>
      <w:r>
        <w:rPr>
          <w:noProof/>
        </w:rPr>
        <w:t>STATUS Field (#3), 1-10, 2-39</w:t>
      </w:r>
    </w:p>
    <w:p w14:paraId="50B6FFF3" w14:textId="77777777" w:rsidR="001928DA" w:rsidRDefault="001928DA">
      <w:pPr>
        <w:pStyle w:val="Index2"/>
        <w:tabs>
          <w:tab w:val="right" w:pos="4310"/>
        </w:tabs>
        <w:rPr>
          <w:noProof/>
        </w:rPr>
      </w:pPr>
      <w:r>
        <w:rPr>
          <w:noProof/>
        </w:rPr>
        <w:t>FACILITY TYPE File (#4.1), 4-7</w:t>
      </w:r>
    </w:p>
    <w:p w14:paraId="1785EF10" w14:textId="77777777" w:rsidR="001928DA" w:rsidRDefault="001928DA">
      <w:pPr>
        <w:pStyle w:val="Index1"/>
        <w:tabs>
          <w:tab w:val="right" w:pos="4310"/>
        </w:tabs>
        <w:rPr>
          <w:noProof/>
        </w:rPr>
      </w:pPr>
      <w:r>
        <w:rPr>
          <w:noProof/>
        </w:rPr>
        <w:t>Step-By-Step Procedures</w:t>
      </w:r>
    </w:p>
    <w:p w14:paraId="0830EDDE" w14:textId="77777777" w:rsidR="001928DA" w:rsidRDefault="001928DA">
      <w:pPr>
        <w:pStyle w:val="Index2"/>
        <w:tabs>
          <w:tab w:val="right" w:pos="4310"/>
        </w:tabs>
        <w:rPr>
          <w:noProof/>
        </w:rPr>
      </w:pPr>
      <w:r>
        <w:rPr>
          <w:noProof/>
        </w:rPr>
        <w:t>FORUM</w:t>
      </w:r>
    </w:p>
    <w:p w14:paraId="582201D6" w14:textId="77777777" w:rsidR="001928DA" w:rsidRDefault="001928DA">
      <w:pPr>
        <w:pStyle w:val="Index3"/>
        <w:tabs>
          <w:tab w:val="right" w:pos="4310"/>
        </w:tabs>
        <w:rPr>
          <w:noProof/>
        </w:rPr>
      </w:pPr>
      <w:r>
        <w:rPr>
          <w:noProof/>
        </w:rPr>
        <w:t>Processing Master File Changes, 3-1</w:t>
      </w:r>
    </w:p>
    <w:p w14:paraId="2BAD64AE" w14:textId="77777777" w:rsidR="001928DA" w:rsidRDefault="001928DA">
      <w:pPr>
        <w:pStyle w:val="Index3"/>
        <w:tabs>
          <w:tab w:val="right" w:pos="4310"/>
        </w:tabs>
        <w:rPr>
          <w:noProof/>
        </w:rPr>
      </w:pPr>
      <w:r>
        <w:rPr>
          <w:noProof/>
        </w:rPr>
        <w:t>Troubleshooting, 3-8</w:t>
      </w:r>
    </w:p>
    <w:p w14:paraId="35FC3D4E" w14:textId="77777777" w:rsidR="001928DA" w:rsidRDefault="001928DA">
      <w:pPr>
        <w:pStyle w:val="Index2"/>
        <w:tabs>
          <w:tab w:val="right" w:pos="4310"/>
        </w:tabs>
        <w:rPr>
          <w:noProof/>
        </w:rPr>
      </w:pPr>
      <w:r>
        <w:rPr>
          <w:noProof/>
        </w:rPr>
        <w:t>Local Sites</w:t>
      </w:r>
    </w:p>
    <w:p w14:paraId="28C8A7DD" w14:textId="77777777" w:rsidR="001928DA" w:rsidRDefault="001928DA">
      <w:pPr>
        <w:pStyle w:val="Index3"/>
        <w:tabs>
          <w:tab w:val="right" w:pos="4310"/>
        </w:tabs>
        <w:rPr>
          <w:noProof/>
        </w:rPr>
      </w:pPr>
      <w:r>
        <w:rPr>
          <w:noProof/>
        </w:rPr>
        <w:t>Add/Modify Local Institution Data, 2-49</w:t>
      </w:r>
    </w:p>
    <w:p w14:paraId="34DC8A8C" w14:textId="77777777" w:rsidR="001928DA" w:rsidRDefault="001928DA">
      <w:pPr>
        <w:pStyle w:val="Index3"/>
        <w:tabs>
          <w:tab w:val="right" w:pos="4310"/>
        </w:tabs>
        <w:rPr>
          <w:noProof/>
        </w:rPr>
      </w:pPr>
      <w:r>
        <w:rPr>
          <w:noProof/>
        </w:rPr>
        <w:t>Health</w:t>
      </w:r>
      <w:r w:rsidRPr="00544EC4">
        <w:rPr>
          <w:i/>
          <w:noProof/>
        </w:rPr>
        <w:t>e</w:t>
      </w:r>
      <w:r>
        <w:rPr>
          <w:noProof/>
        </w:rPr>
        <w:t>Vet Institution File Cleanup Process, 2-41</w:t>
      </w:r>
    </w:p>
    <w:p w14:paraId="0BBBFEB8" w14:textId="77777777" w:rsidR="001928DA" w:rsidRDefault="001928DA">
      <w:pPr>
        <w:pStyle w:val="Index3"/>
        <w:tabs>
          <w:tab w:val="right" w:pos="4310"/>
        </w:tabs>
        <w:rPr>
          <w:noProof/>
        </w:rPr>
      </w:pPr>
      <w:r>
        <w:rPr>
          <w:noProof/>
        </w:rPr>
        <w:t>Initial Institution File Cleanup Process, 2-21</w:t>
      </w:r>
    </w:p>
    <w:p w14:paraId="462794DC" w14:textId="77777777" w:rsidR="001928DA" w:rsidRDefault="001928DA">
      <w:pPr>
        <w:pStyle w:val="Index3"/>
        <w:tabs>
          <w:tab w:val="right" w:pos="4310"/>
        </w:tabs>
        <w:rPr>
          <w:noProof/>
        </w:rPr>
      </w:pPr>
      <w:r>
        <w:rPr>
          <w:noProof/>
        </w:rPr>
        <w:t>Institution File Data Review/Check, 2-4</w:t>
      </w:r>
    </w:p>
    <w:p w14:paraId="7786A8B7" w14:textId="77777777" w:rsidR="001928DA" w:rsidRDefault="001928DA">
      <w:pPr>
        <w:pStyle w:val="Index3"/>
        <w:tabs>
          <w:tab w:val="right" w:pos="4310"/>
        </w:tabs>
        <w:rPr>
          <w:noProof/>
        </w:rPr>
      </w:pPr>
      <w:r>
        <w:rPr>
          <w:noProof/>
        </w:rPr>
        <w:t>Maintenance and Troubleshooting, 2-64</w:t>
      </w:r>
    </w:p>
    <w:p w14:paraId="04036ACC" w14:textId="77777777" w:rsidR="001928DA" w:rsidRDefault="001928DA">
      <w:pPr>
        <w:pStyle w:val="Index1"/>
        <w:tabs>
          <w:tab w:val="right" w:pos="4310"/>
        </w:tabs>
        <w:rPr>
          <w:noProof/>
        </w:rPr>
      </w:pPr>
      <w:r>
        <w:rPr>
          <w:noProof/>
        </w:rPr>
        <w:t>STREET ADDR. 1 Field (#1.01), 1-9, 2-3, 2-38, 2-42, 2-43, 4-1</w:t>
      </w:r>
    </w:p>
    <w:p w14:paraId="1224C065" w14:textId="77777777" w:rsidR="001928DA" w:rsidRDefault="001928DA">
      <w:pPr>
        <w:pStyle w:val="Index1"/>
        <w:tabs>
          <w:tab w:val="right" w:pos="4310"/>
        </w:tabs>
        <w:rPr>
          <w:noProof/>
        </w:rPr>
      </w:pPr>
      <w:r>
        <w:rPr>
          <w:noProof/>
        </w:rPr>
        <w:t>STREET ADDR. 2 Field (#1.02), 1-9, 2-3, 2-38, 2-42, 2-43, 4-1</w:t>
      </w:r>
    </w:p>
    <w:p w14:paraId="26F5A395" w14:textId="77777777" w:rsidR="001928DA" w:rsidRDefault="001928DA">
      <w:pPr>
        <w:pStyle w:val="Index1"/>
        <w:tabs>
          <w:tab w:val="right" w:pos="4310"/>
        </w:tabs>
        <w:rPr>
          <w:noProof/>
        </w:rPr>
      </w:pPr>
      <w:r w:rsidRPr="00544EC4">
        <w:rPr>
          <w:bCs/>
          <w:noProof/>
          <w:kern w:val="2"/>
        </w:rPr>
        <w:t>Subscriber Package Menu</w:t>
      </w:r>
      <w:r>
        <w:rPr>
          <w:noProof/>
        </w:rPr>
        <w:t xml:space="preserve">, </w:t>
      </w:r>
      <w:r>
        <w:rPr>
          <w:bCs/>
          <w:noProof/>
          <w:kern w:val="2"/>
        </w:rPr>
        <w:t>6-24</w:t>
      </w:r>
    </w:p>
    <w:p w14:paraId="38914A25" w14:textId="77777777" w:rsidR="001928DA" w:rsidRDefault="001928DA">
      <w:pPr>
        <w:pStyle w:val="Index1"/>
        <w:tabs>
          <w:tab w:val="right" w:pos="4310"/>
        </w:tabs>
        <w:rPr>
          <w:noProof/>
        </w:rPr>
      </w:pPr>
      <w:r>
        <w:rPr>
          <w:noProof/>
        </w:rPr>
        <w:t>Supported Reference Integration Agreements, 5-1, 6-22</w:t>
      </w:r>
    </w:p>
    <w:p w14:paraId="38D63E11" w14:textId="77777777" w:rsidR="001928DA" w:rsidRDefault="001928DA">
      <w:pPr>
        <w:pStyle w:val="Index1"/>
        <w:tabs>
          <w:tab w:val="right" w:pos="4310"/>
        </w:tabs>
        <w:rPr>
          <w:noProof/>
        </w:rPr>
      </w:pPr>
      <w:r>
        <w:rPr>
          <w:noProof/>
        </w:rPr>
        <w:t>Symbols</w:t>
      </w:r>
    </w:p>
    <w:p w14:paraId="0E17D6BD" w14:textId="77777777" w:rsidR="001928DA" w:rsidRDefault="001928DA">
      <w:pPr>
        <w:pStyle w:val="Index2"/>
        <w:tabs>
          <w:tab w:val="right" w:pos="4310"/>
        </w:tabs>
        <w:rPr>
          <w:noProof/>
        </w:rPr>
      </w:pPr>
      <w:r>
        <w:rPr>
          <w:noProof/>
        </w:rPr>
        <w:t>Found in the Documentation, xvii</w:t>
      </w:r>
    </w:p>
    <w:p w14:paraId="4395CBDB" w14:textId="77777777" w:rsidR="001928DA" w:rsidRDefault="001928DA">
      <w:pPr>
        <w:pStyle w:val="Index1"/>
        <w:tabs>
          <w:tab w:val="right" w:pos="4310"/>
        </w:tabs>
        <w:rPr>
          <w:noProof/>
        </w:rPr>
      </w:pPr>
      <w:r>
        <w:rPr>
          <w:noProof/>
        </w:rPr>
        <w:t>Systems Management Guide, III-1</w:t>
      </w:r>
    </w:p>
    <w:p w14:paraId="64BA5710" w14:textId="77777777" w:rsidR="001928DA" w:rsidRDefault="001928DA">
      <w:pPr>
        <w:pStyle w:val="IndexHeading"/>
        <w:keepNext/>
        <w:tabs>
          <w:tab w:val="right" w:pos="4310"/>
        </w:tabs>
        <w:rPr>
          <w:rFonts w:ascii="Times New Roman" w:hAnsi="Times New Roman" w:cs="Times New Roman"/>
          <w:b w:val="0"/>
          <w:bCs w:val="0"/>
          <w:noProof/>
        </w:rPr>
      </w:pPr>
      <w:r>
        <w:rPr>
          <w:noProof/>
        </w:rPr>
        <w:t>T</w:t>
      </w:r>
    </w:p>
    <w:p w14:paraId="5BAAFE17" w14:textId="77777777" w:rsidR="001928DA" w:rsidRDefault="001928DA">
      <w:pPr>
        <w:pStyle w:val="Index1"/>
        <w:tabs>
          <w:tab w:val="right" w:pos="4310"/>
        </w:tabs>
        <w:rPr>
          <w:noProof/>
        </w:rPr>
      </w:pPr>
      <w:r>
        <w:rPr>
          <w:noProof/>
        </w:rPr>
        <w:t>Table of Contents, vii</w:t>
      </w:r>
    </w:p>
    <w:p w14:paraId="49E2AD2B" w14:textId="77777777" w:rsidR="001928DA" w:rsidRDefault="001928DA">
      <w:pPr>
        <w:pStyle w:val="Index1"/>
        <w:tabs>
          <w:tab w:val="right" w:pos="4310"/>
        </w:tabs>
        <w:rPr>
          <w:noProof/>
        </w:rPr>
      </w:pPr>
      <w:r>
        <w:rPr>
          <w:noProof/>
        </w:rPr>
        <w:t>Tables and Figures, xi</w:t>
      </w:r>
    </w:p>
    <w:p w14:paraId="181A2B48" w14:textId="77777777" w:rsidR="001928DA" w:rsidRDefault="001928DA">
      <w:pPr>
        <w:pStyle w:val="Index1"/>
        <w:tabs>
          <w:tab w:val="right" w:pos="4310"/>
        </w:tabs>
        <w:rPr>
          <w:noProof/>
        </w:rPr>
      </w:pPr>
      <w:r>
        <w:rPr>
          <w:noProof/>
        </w:rPr>
        <w:t>Taxonomy Codes, 1-11, 2-40, 6-14, 7-7</w:t>
      </w:r>
    </w:p>
    <w:p w14:paraId="3EFB28C5" w14:textId="77777777" w:rsidR="001928DA" w:rsidRDefault="001928DA">
      <w:pPr>
        <w:pStyle w:val="Index1"/>
        <w:tabs>
          <w:tab w:val="right" w:pos="4310"/>
        </w:tabs>
        <w:rPr>
          <w:noProof/>
        </w:rPr>
      </w:pPr>
      <w:r>
        <w:rPr>
          <w:noProof/>
        </w:rPr>
        <w:t>TCP/IP ADDRESS Field, 2-41</w:t>
      </w:r>
    </w:p>
    <w:p w14:paraId="4457EF93" w14:textId="77777777" w:rsidR="001928DA" w:rsidRDefault="001928DA">
      <w:pPr>
        <w:pStyle w:val="Index1"/>
        <w:tabs>
          <w:tab w:val="right" w:pos="4310"/>
        </w:tabs>
        <w:rPr>
          <w:noProof/>
        </w:rPr>
      </w:pPr>
      <w:r>
        <w:rPr>
          <w:noProof/>
        </w:rPr>
        <w:t>Templates, 6-7</w:t>
      </w:r>
    </w:p>
    <w:p w14:paraId="7C8EA45A" w14:textId="77777777" w:rsidR="001928DA" w:rsidRDefault="001928DA">
      <w:pPr>
        <w:pStyle w:val="Index2"/>
        <w:tabs>
          <w:tab w:val="right" w:pos="4310"/>
        </w:tabs>
        <w:rPr>
          <w:noProof/>
        </w:rPr>
      </w:pPr>
      <w:r>
        <w:rPr>
          <w:noProof/>
        </w:rPr>
        <w:t>Cleanup Process, 6-7</w:t>
      </w:r>
    </w:p>
    <w:p w14:paraId="07441B9E" w14:textId="77777777" w:rsidR="001928DA" w:rsidRDefault="001928DA">
      <w:pPr>
        <w:pStyle w:val="Index2"/>
        <w:tabs>
          <w:tab w:val="right" w:pos="4310"/>
        </w:tabs>
        <w:rPr>
          <w:noProof/>
        </w:rPr>
      </w:pPr>
      <w:r w:rsidRPr="00544EC4">
        <w:rPr>
          <w:rFonts w:eastAsia="MS Mincho" w:cs="Arial"/>
          <w:noProof/>
        </w:rPr>
        <w:t>XUMF CHCK</w:t>
      </w:r>
      <w:r>
        <w:rPr>
          <w:noProof/>
        </w:rPr>
        <w:t xml:space="preserve">, </w:t>
      </w:r>
      <w:r>
        <w:rPr>
          <w:rFonts w:eastAsia="MS Mincho" w:cs="Arial"/>
          <w:noProof/>
          <w:szCs w:val="22"/>
        </w:rPr>
        <w:t>6-7</w:t>
      </w:r>
    </w:p>
    <w:p w14:paraId="5AE426E2" w14:textId="77777777" w:rsidR="001928DA" w:rsidRDefault="001928DA">
      <w:pPr>
        <w:pStyle w:val="Index2"/>
        <w:tabs>
          <w:tab w:val="right" w:pos="4310"/>
        </w:tabs>
        <w:rPr>
          <w:noProof/>
        </w:rPr>
      </w:pPr>
      <w:r w:rsidRPr="00544EC4">
        <w:rPr>
          <w:rFonts w:eastAsia="MS Mincho" w:cs="Arial"/>
          <w:noProof/>
        </w:rPr>
        <w:t>XUMF DSTA</w:t>
      </w:r>
      <w:r>
        <w:rPr>
          <w:noProof/>
        </w:rPr>
        <w:t xml:space="preserve">, </w:t>
      </w:r>
      <w:r>
        <w:rPr>
          <w:rFonts w:eastAsia="MS Mincho" w:cs="Arial"/>
          <w:noProof/>
          <w:szCs w:val="22"/>
        </w:rPr>
        <w:t>6-7</w:t>
      </w:r>
    </w:p>
    <w:p w14:paraId="7DB48590" w14:textId="77777777" w:rsidR="001928DA" w:rsidRDefault="001928DA">
      <w:pPr>
        <w:pStyle w:val="Index2"/>
        <w:tabs>
          <w:tab w:val="right" w:pos="4310"/>
        </w:tabs>
        <w:rPr>
          <w:noProof/>
        </w:rPr>
      </w:pPr>
      <w:r w:rsidRPr="00544EC4">
        <w:rPr>
          <w:rFonts w:eastAsia="MS Mincho" w:cs="Arial"/>
          <w:noProof/>
        </w:rPr>
        <w:t>XUMF LLCL</w:t>
      </w:r>
      <w:r>
        <w:rPr>
          <w:noProof/>
        </w:rPr>
        <w:t xml:space="preserve">, </w:t>
      </w:r>
      <w:r>
        <w:rPr>
          <w:rFonts w:eastAsia="MS Mincho" w:cs="Arial"/>
          <w:noProof/>
          <w:szCs w:val="22"/>
        </w:rPr>
        <w:t>6-7</w:t>
      </w:r>
    </w:p>
    <w:p w14:paraId="1174E0DF" w14:textId="77777777" w:rsidR="001928DA" w:rsidRDefault="001928DA">
      <w:pPr>
        <w:pStyle w:val="Index2"/>
        <w:tabs>
          <w:tab w:val="right" w:pos="4310"/>
        </w:tabs>
        <w:rPr>
          <w:noProof/>
        </w:rPr>
      </w:pPr>
      <w:r w:rsidRPr="00544EC4">
        <w:rPr>
          <w:rFonts w:eastAsia="MS Mincho" w:cs="Arial"/>
          <w:noProof/>
        </w:rPr>
        <w:t>XUMF NAME</w:t>
      </w:r>
      <w:r>
        <w:rPr>
          <w:noProof/>
        </w:rPr>
        <w:t xml:space="preserve">, </w:t>
      </w:r>
      <w:r>
        <w:rPr>
          <w:rFonts w:eastAsia="MS Mincho" w:cs="Arial"/>
          <w:noProof/>
          <w:szCs w:val="22"/>
        </w:rPr>
        <w:t>6-7</w:t>
      </w:r>
    </w:p>
    <w:p w14:paraId="4BE392B8" w14:textId="77777777" w:rsidR="001928DA" w:rsidRDefault="001928DA">
      <w:pPr>
        <w:pStyle w:val="Index2"/>
        <w:tabs>
          <w:tab w:val="right" w:pos="4310"/>
        </w:tabs>
        <w:rPr>
          <w:noProof/>
        </w:rPr>
      </w:pPr>
      <w:r w:rsidRPr="00544EC4">
        <w:rPr>
          <w:rFonts w:eastAsia="MS Mincho" w:cs="Arial"/>
          <w:noProof/>
        </w:rPr>
        <w:t>XUMF NATL</w:t>
      </w:r>
      <w:r>
        <w:rPr>
          <w:noProof/>
        </w:rPr>
        <w:t xml:space="preserve">, </w:t>
      </w:r>
      <w:r>
        <w:rPr>
          <w:rFonts w:eastAsia="MS Mincho" w:cs="Arial"/>
          <w:noProof/>
          <w:szCs w:val="22"/>
        </w:rPr>
        <w:t>6-7</w:t>
      </w:r>
    </w:p>
    <w:p w14:paraId="74807029" w14:textId="77777777" w:rsidR="001928DA" w:rsidRDefault="001928DA">
      <w:pPr>
        <w:pStyle w:val="Index1"/>
        <w:tabs>
          <w:tab w:val="right" w:pos="4310"/>
        </w:tabs>
        <w:rPr>
          <w:noProof/>
        </w:rPr>
      </w:pPr>
      <w:r>
        <w:rPr>
          <w:noProof/>
        </w:rPr>
        <w:t>Track Station Number Changes, 1-8</w:t>
      </w:r>
    </w:p>
    <w:p w14:paraId="7E5BD47E" w14:textId="77777777" w:rsidR="001928DA" w:rsidRDefault="001928DA">
      <w:pPr>
        <w:pStyle w:val="Index1"/>
        <w:tabs>
          <w:tab w:val="right" w:pos="4310"/>
        </w:tabs>
        <w:rPr>
          <w:noProof/>
        </w:rPr>
      </w:pPr>
      <w:r w:rsidRPr="00544EC4">
        <w:rPr>
          <w:rFonts w:eastAsia="MS Mincho"/>
          <w:noProof/>
        </w:rPr>
        <w:t>Transport Global</w:t>
      </w:r>
      <w:r>
        <w:rPr>
          <w:noProof/>
        </w:rPr>
        <w:t xml:space="preserve">, </w:t>
      </w:r>
      <w:r>
        <w:rPr>
          <w:rFonts w:eastAsia="MS Mincho"/>
          <w:noProof/>
        </w:rPr>
        <w:t>6-2</w:t>
      </w:r>
      <w:r>
        <w:rPr>
          <w:noProof/>
        </w:rPr>
        <w:t xml:space="preserve">, </w:t>
      </w:r>
      <w:r>
        <w:rPr>
          <w:rFonts w:eastAsia="MS Mincho"/>
          <w:noProof/>
        </w:rPr>
        <w:t>6-3</w:t>
      </w:r>
    </w:p>
    <w:p w14:paraId="23F3F2DE" w14:textId="77777777" w:rsidR="001928DA" w:rsidRDefault="001928DA">
      <w:pPr>
        <w:pStyle w:val="Index1"/>
        <w:tabs>
          <w:tab w:val="right" w:pos="4310"/>
        </w:tabs>
        <w:rPr>
          <w:noProof/>
        </w:rPr>
      </w:pPr>
      <w:r>
        <w:rPr>
          <w:noProof/>
        </w:rPr>
        <w:t>Troubleshooting</w:t>
      </w:r>
    </w:p>
    <w:p w14:paraId="60B8E352" w14:textId="77777777" w:rsidR="001928DA" w:rsidRDefault="001928DA">
      <w:pPr>
        <w:pStyle w:val="Index2"/>
        <w:tabs>
          <w:tab w:val="right" w:pos="4310"/>
        </w:tabs>
        <w:rPr>
          <w:noProof/>
        </w:rPr>
      </w:pPr>
      <w:r>
        <w:rPr>
          <w:noProof/>
        </w:rPr>
        <w:t>FORUM, 3-8</w:t>
      </w:r>
    </w:p>
    <w:p w14:paraId="2FF5B53B" w14:textId="77777777" w:rsidR="001928DA" w:rsidRDefault="001928DA">
      <w:pPr>
        <w:pStyle w:val="Index3"/>
        <w:tabs>
          <w:tab w:val="right" w:pos="4310"/>
        </w:tabs>
        <w:rPr>
          <w:noProof/>
        </w:rPr>
      </w:pPr>
      <w:r>
        <w:rPr>
          <w:noProof/>
        </w:rPr>
        <w:t>Step-By-Step Procedures, 3-8</w:t>
      </w:r>
    </w:p>
    <w:p w14:paraId="00365641" w14:textId="77777777" w:rsidR="001928DA" w:rsidRDefault="001928DA">
      <w:pPr>
        <w:pStyle w:val="Index2"/>
        <w:tabs>
          <w:tab w:val="right" w:pos="4310"/>
        </w:tabs>
        <w:rPr>
          <w:noProof/>
        </w:rPr>
      </w:pPr>
      <w:r>
        <w:rPr>
          <w:noProof/>
        </w:rPr>
        <w:t>Site, 2-63</w:t>
      </w:r>
    </w:p>
    <w:p w14:paraId="3F97A978" w14:textId="77777777" w:rsidR="001928DA" w:rsidRDefault="001928DA">
      <w:pPr>
        <w:pStyle w:val="Index1"/>
        <w:tabs>
          <w:tab w:val="right" w:pos="4310"/>
        </w:tabs>
        <w:rPr>
          <w:noProof/>
        </w:rPr>
      </w:pPr>
      <w:r>
        <w:rPr>
          <w:noProof/>
        </w:rPr>
        <w:t>Type</w:t>
      </w:r>
    </w:p>
    <w:p w14:paraId="384D40BB" w14:textId="77777777" w:rsidR="001928DA" w:rsidRDefault="001928DA">
      <w:pPr>
        <w:pStyle w:val="Index2"/>
        <w:tabs>
          <w:tab w:val="right" w:pos="4310"/>
        </w:tabs>
        <w:rPr>
          <w:noProof/>
        </w:rPr>
      </w:pPr>
      <w:r>
        <w:rPr>
          <w:noProof/>
        </w:rPr>
        <w:t>Acronyms</w:t>
      </w:r>
    </w:p>
    <w:p w14:paraId="06B90986" w14:textId="77777777" w:rsidR="001928DA" w:rsidRDefault="001928DA">
      <w:pPr>
        <w:pStyle w:val="Index3"/>
        <w:tabs>
          <w:tab w:val="right" w:pos="4310"/>
        </w:tabs>
        <w:rPr>
          <w:noProof/>
        </w:rPr>
      </w:pPr>
      <w:r>
        <w:rPr>
          <w:noProof/>
        </w:rPr>
        <w:t>B, 1</w:t>
      </w:r>
    </w:p>
    <w:p w14:paraId="03AF0704" w14:textId="77777777" w:rsidR="001928DA" w:rsidRDefault="001928DA">
      <w:pPr>
        <w:pStyle w:val="IndexHeading"/>
        <w:keepNext/>
        <w:tabs>
          <w:tab w:val="right" w:pos="4310"/>
        </w:tabs>
        <w:rPr>
          <w:rFonts w:ascii="Times New Roman" w:hAnsi="Times New Roman" w:cs="Times New Roman"/>
          <w:b w:val="0"/>
          <w:bCs w:val="0"/>
          <w:noProof/>
        </w:rPr>
      </w:pPr>
      <w:r>
        <w:rPr>
          <w:noProof/>
        </w:rPr>
        <w:t>U</w:t>
      </w:r>
    </w:p>
    <w:p w14:paraId="6CACD3CE" w14:textId="77777777" w:rsidR="001928DA" w:rsidRDefault="001928DA">
      <w:pPr>
        <w:pStyle w:val="Index1"/>
        <w:tabs>
          <w:tab w:val="right" w:pos="4310"/>
        </w:tabs>
        <w:rPr>
          <w:noProof/>
        </w:rPr>
      </w:pPr>
      <w:r>
        <w:rPr>
          <w:noProof/>
        </w:rPr>
        <w:t xml:space="preserve">Update/refresh Institution file with IMF data Option, 2-40, </w:t>
      </w:r>
      <w:r>
        <w:rPr>
          <w:noProof/>
          <w:szCs w:val="22"/>
        </w:rPr>
        <w:t>6-13</w:t>
      </w:r>
      <w:r>
        <w:rPr>
          <w:noProof/>
        </w:rPr>
        <w:t>, 7-6</w:t>
      </w:r>
    </w:p>
    <w:p w14:paraId="3D467E3F" w14:textId="77777777" w:rsidR="001928DA" w:rsidRDefault="001928DA">
      <w:pPr>
        <w:pStyle w:val="Index1"/>
        <w:tabs>
          <w:tab w:val="right" w:pos="4310"/>
        </w:tabs>
        <w:rPr>
          <w:noProof/>
        </w:rPr>
      </w:pPr>
      <w:r>
        <w:rPr>
          <w:noProof/>
        </w:rPr>
        <w:t>URLs</w:t>
      </w:r>
    </w:p>
    <w:p w14:paraId="54660CD4" w14:textId="77777777" w:rsidR="001928DA" w:rsidRDefault="001928DA">
      <w:pPr>
        <w:pStyle w:val="Index2"/>
        <w:tabs>
          <w:tab w:val="right" w:pos="4310"/>
        </w:tabs>
        <w:rPr>
          <w:noProof/>
        </w:rPr>
      </w:pPr>
      <w:r>
        <w:rPr>
          <w:noProof/>
        </w:rPr>
        <w:t>Adobe Acrobat Quick Guide Web Address, xx</w:t>
      </w:r>
    </w:p>
    <w:p w14:paraId="6A0707F7" w14:textId="77777777" w:rsidR="001928DA" w:rsidRDefault="001928DA">
      <w:pPr>
        <w:pStyle w:val="Index2"/>
        <w:tabs>
          <w:tab w:val="right" w:pos="4310"/>
        </w:tabs>
        <w:rPr>
          <w:noProof/>
        </w:rPr>
      </w:pPr>
      <w:r>
        <w:rPr>
          <w:noProof/>
        </w:rPr>
        <w:t>Adobe Home Page Web Address, xx</w:t>
      </w:r>
    </w:p>
    <w:p w14:paraId="2AC97E9A" w14:textId="77777777" w:rsidR="001928DA" w:rsidRDefault="001928DA">
      <w:pPr>
        <w:pStyle w:val="Index2"/>
        <w:tabs>
          <w:tab w:val="right" w:pos="4310"/>
        </w:tabs>
        <w:rPr>
          <w:noProof/>
        </w:rPr>
      </w:pPr>
      <w:r w:rsidRPr="00544EC4">
        <w:rPr>
          <w:noProof/>
          <w:kern w:val="2"/>
        </w:rPr>
        <w:t>HSD&amp;D Home Page Web Address</w:t>
      </w:r>
      <w:r>
        <w:rPr>
          <w:noProof/>
        </w:rPr>
        <w:t>, xix</w:t>
      </w:r>
    </w:p>
    <w:p w14:paraId="0F0A94B1" w14:textId="77777777" w:rsidR="001928DA" w:rsidRDefault="001928DA">
      <w:pPr>
        <w:pStyle w:val="Index2"/>
        <w:tabs>
          <w:tab w:val="right" w:pos="4310"/>
        </w:tabs>
        <w:rPr>
          <w:noProof/>
        </w:rPr>
      </w:pPr>
      <w:r w:rsidRPr="00544EC4">
        <w:rPr>
          <w:noProof/>
          <w:kern w:val="2"/>
        </w:rPr>
        <w:lastRenderedPageBreak/>
        <w:t>IFR Home Page Web Address</w:t>
      </w:r>
      <w:r>
        <w:rPr>
          <w:noProof/>
        </w:rPr>
        <w:t>, xix</w:t>
      </w:r>
    </w:p>
    <w:p w14:paraId="23F70D5D" w14:textId="77777777" w:rsidR="001928DA" w:rsidRDefault="001928DA">
      <w:pPr>
        <w:pStyle w:val="Index2"/>
        <w:tabs>
          <w:tab w:val="right" w:pos="4310"/>
        </w:tabs>
        <w:rPr>
          <w:noProof/>
        </w:rPr>
      </w:pPr>
      <w:r>
        <w:rPr>
          <w:noProof/>
        </w:rPr>
        <w:t>ISS</w:t>
      </w:r>
    </w:p>
    <w:p w14:paraId="57C87210" w14:textId="77777777" w:rsidR="001928DA" w:rsidRDefault="001928DA">
      <w:pPr>
        <w:pStyle w:val="Index3"/>
        <w:tabs>
          <w:tab w:val="right" w:pos="4310"/>
        </w:tabs>
        <w:rPr>
          <w:noProof/>
        </w:rPr>
      </w:pPr>
      <w:r w:rsidRPr="00544EC4">
        <w:rPr>
          <w:noProof/>
          <w:kern w:val="2"/>
        </w:rPr>
        <w:t>Acronyms Home Page Web Address, Glossary</w:t>
      </w:r>
      <w:r>
        <w:rPr>
          <w:noProof/>
        </w:rPr>
        <w:t>, 2</w:t>
      </w:r>
    </w:p>
    <w:p w14:paraId="3FCCC261" w14:textId="77777777" w:rsidR="001928DA" w:rsidRDefault="001928DA">
      <w:pPr>
        <w:pStyle w:val="Index3"/>
        <w:tabs>
          <w:tab w:val="right" w:pos="4310"/>
        </w:tabs>
        <w:rPr>
          <w:noProof/>
        </w:rPr>
      </w:pPr>
      <w:r w:rsidRPr="00544EC4">
        <w:rPr>
          <w:noProof/>
          <w:kern w:val="2"/>
        </w:rPr>
        <w:t>Glossary Home Page Web Address, Glossary</w:t>
      </w:r>
      <w:r>
        <w:rPr>
          <w:noProof/>
        </w:rPr>
        <w:t>, 2</w:t>
      </w:r>
    </w:p>
    <w:p w14:paraId="2D49D2AA" w14:textId="77777777" w:rsidR="001928DA" w:rsidRDefault="001928DA">
      <w:pPr>
        <w:pStyle w:val="Index2"/>
        <w:tabs>
          <w:tab w:val="right" w:pos="4310"/>
        </w:tabs>
        <w:rPr>
          <w:noProof/>
        </w:rPr>
      </w:pPr>
      <w:r w:rsidRPr="00544EC4">
        <w:rPr>
          <w:noProof/>
          <w:kern w:val="2"/>
        </w:rPr>
        <w:t>Kernel Home Page Web Address</w:t>
      </w:r>
      <w:r>
        <w:rPr>
          <w:noProof/>
        </w:rPr>
        <w:t>, xix</w:t>
      </w:r>
    </w:p>
    <w:p w14:paraId="04238BEB" w14:textId="77777777" w:rsidR="001928DA" w:rsidRDefault="001928DA">
      <w:pPr>
        <w:pStyle w:val="Index2"/>
        <w:tabs>
          <w:tab w:val="right" w:pos="4310"/>
        </w:tabs>
        <w:rPr>
          <w:noProof/>
        </w:rPr>
      </w:pPr>
      <w:r>
        <w:rPr>
          <w:noProof/>
        </w:rPr>
        <w:t>VistA Documentation Library (</w:t>
      </w:r>
      <w:r w:rsidRPr="00544EC4">
        <w:rPr>
          <w:noProof/>
          <w:kern w:val="2"/>
        </w:rPr>
        <w:t>VDL) Home Page Web Address</w:t>
      </w:r>
      <w:r>
        <w:rPr>
          <w:noProof/>
        </w:rPr>
        <w:t>, xx</w:t>
      </w:r>
    </w:p>
    <w:p w14:paraId="62BB66C6" w14:textId="77777777" w:rsidR="001928DA" w:rsidRDefault="001928DA">
      <w:pPr>
        <w:pStyle w:val="Index1"/>
        <w:tabs>
          <w:tab w:val="right" w:pos="4310"/>
        </w:tabs>
        <w:rPr>
          <w:noProof/>
        </w:rPr>
      </w:pPr>
      <w:r>
        <w:rPr>
          <w:noProof/>
        </w:rPr>
        <w:t>Use this Manual, How to, xvii</w:t>
      </w:r>
    </w:p>
    <w:p w14:paraId="4A62A0CE" w14:textId="77777777" w:rsidR="001928DA" w:rsidRDefault="001928DA">
      <w:pPr>
        <w:pStyle w:val="Index1"/>
        <w:tabs>
          <w:tab w:val="right" w:pos="4310"/>
        </w:tabs>
        <w:rPr>
          <w:noProof/>
        </w:rPr>
      </w:pPr>
      <w:r>
        <w:rPr>
          <w:noProof/>
        </w:rPr>
        <w:t>User Guide, I-1</w:t>
      </w:r>
    </w:p>
    <w:p w14:paraId="44BFE7BC" w14:textId="77777777" w:rsidR="001928DA" w:rsidRDefault="001928DA">
      <w:pPr>
        <w:pStyle w:val="IndexHeading"/>
        <w:keepNext/>
        <w:tabs>
          <w:tab w:val="right" w:pos="4310"/>
        </w:tabs>
        <w:rPr>
          <w:rFonts w:ascii="Times New Roman" w:hAnsi="Times New Roman" w:cs="Times New Roman"/>
          <w:b w:val="0"/>
          <w:bCs w:val="0"/>
          <w:noProof/>
        </w:rPr>
      </w:pPr>
      <w:r>
        <w:rPr>
          <w:noProof/>
        </w:rPr>
        <w:t>V</w:t>
      </w:r>
    </w:p>
    <w:p w14:paraId="1129FC87" w14:textId="77777777" w:rsidR="001928DA" w:rsidRDefault="001928DA">
      <w:pPr>
        <w:pStyle w:val="Index1"/>
        <w:tabs>
          <w:tab w:val="right" w:pos="4310"/>
        </w:tabs>
        <w:rPr>
          <w:noProof/>
        </w:rPr>
      </w:pPr>
      <w:r w:rsidRPr="00544EC4">
        <w:rPr>
          <w:rFonts w:cs="Arial"/>
          <w:noProof/>
        </w:rPr>
        <w:t>VA TYPE CODE Field</w:t>
      </w:r>
      <w:r>
        <w:rPr>
          <w:noProof/>
        </w:rPr>
        <w:t xml:space="preserve">, </w:t>
      </w:r>
      <w:r>
        <w:rPr>
          <w:rFonts w:cs="Arial"/>
          <w:noProof/>
          <w:szCs w:val="22"/>
        </w:rPr>
        <w:t>6-10</w:t>
      </w:r>
    </w:p>
    <w:p w14:paraId="12C989BB" w14:textId="77777777" w:rsidR="001928DA" w:rsidRDefault="001928DA">
      <w:pPr>
        <w:pStyle w:val="Index1"/>
        <w:tabs>
          <w:tab w:val="right" w:pos="4310"/>
        </w:tabs>
        <w:rPr>
          <w:noProof/>
        </w:rPr>
      </w:pPr>
      <w:r>
        <w:rPr>
          <w:noProof/>
        </w:rPr>
        <w:t>Variables, 6-26</w:t>
      </w:r>
    </w:p>
    <w:p w14:paraId="58B597BC" w14:textId="77777777" w:rsidR="001928DA" w:rsidRDefault="001928DA">
      <w:pPr>
        <w:pStyle w:val="Index1"/>
        <w:tabs>
          <w:tab w:val="right" w:pos="4310"/>
        </w:tabs>
        <w:rPr>
          <w:noProof/>
        </w:rPr>
      </w:pPr>
      <w:r>
        <w:rPr>
          <w:noProof/>
        </w:rPr>
        <w:t>Verify Address Updates, 2-50</w:t>
      </w:r>
    </w:p>
    <w:p w14:paraId="498AE81B" w14:textId="77777777" w:rsidR="001928DA" w:rsidRDefault="001928DA">
      <w:pPr>
        <w:pStyle w:val="Index1"/>
        <w:tabs>
          <w:tab w:val="right" w:pos="4310"/>
        </w:tabs>
        <w:rPr>
          <w:noProof/>
        </w:rPr>
      </w:pPr>
      <w:r>
        <w:rPr>
          <w:noProof/>
        </w:rPr>
        <w:t>VHA DIRECTIVE 97-058, 1-4, 7-8</w:t>
      </w:r>
    </w:p>
    <w:p w14:paraId="70F7215B" w14:textId="77777777" w:rsidR="001928DA" w:rsidRDefault="001928DA">
      <w:pPr>
        <w:pStyle w:val="Index1"/>
        <w:tabs>
          <w:tab w:val="right" w:pos="4310"/>
        </w:tabs>
        <w:rPr>
          <w:noProof/>
        </w:rPr>
      </w:pPr>
      <w:r>
        <w:rPr>
          <w:noProof/>
        </w:rPr>
        <w:t>VistA Documentation Library (</w:t>
      </w:r>
      <w:r w:rsidRPr="00544EC4">
        <w:rPr>
          <w:noProof/>
          <w:kern w:val="2"/>
        </w:rPr>
        <w:t>VDL)</w:t>
      </w:r>
    </w:p>
    <w:p w14:paraId="53C7A02F" w14:textId="77777777" w:rsidR="001928DA" w:rsidRDefault="001928DA">
      <w:pPr>
        <w:pStyle w:val="Index2"/>
        <w:tabs>
          <w:tab w:val="right" w:pos="4310"/>
        </w:tabs>
        <w:rPr>
          <w:noProof/>
        </w:rPr>
      </w:pPr>
      <w:r w:rsidRPr="00544EC4">
        <w:rPr>
          <w:noProof/>
          <w:kern w:val="2"/>
        </w:rPr>
        <w:t>Home Page Web Address</w:t>
      </w:r>
      <w:r>
        <w:rPr>
          <w:noProof/>
        </w:rPr>
        <w:t>, xx</w:t>
      </w:r>
    </w:p>
    <w:p w14:paraId="2C591C4B" w14:textId="77777777" w:rsidR="001928DA" w:rsidRDefault="001928DA">
      <w:pPr>
        <w:pStyle w:val="IndexHeading"/>
        <w:keepNext/>
        <w:tabs>
          <w:tab w:val="right" w:pos="4310"/>
        </w:tabs>
        <w:rPr>
          <w:rFonts w:ascii="Times New Roman" w:hAnsi="Times New Roman" w:cs="Times New Roman"/>
          <w:b w:val="0"/>
          <w:bCs w:val="0"/>
          <w:noProof/>
        </w:rPr>
      </w:pPr>
      <w:r>
        <w:rPr>
          <w:noProof/>
        </w:rPr>
        <w:t>W</w:t>
      </w:r>
    </w:p>
    <w:p w14:paraId="719F2E54" w14:textId="77777777" w:rsidR="001928DA" w:rsidRDefault="001928DA">
      <w:pPr>
        <w:pStyle w:val="Index1"/>
        <w:tabs>
          <w:tab w:val="right" w:pos="4310"/>
        </w:tabs>
        <w:rPr>
          <w:noProof/>
        </w:rPr>
      </w:pPr>
      <w:r>
        <w:rPr>
          <w:noProof/>
        </w:rPr>
        <w:t>Web Pages</w:t>
      </w:r>
    </w:p>
    <w:p w14:paraId="02C1387E" w14:textId="77777777" w:rsidR="001928DA" w:rsidRDefault="001928DA">
      <w:pPr>
        <w:pStyle w:val="Index2"/>
        <w:tabs>
          <w:tab w:val="right" w:pos="4310"/>
        </w:tabs>
        <w:rPr>
          <w:noProof/>
        </w:rPr>
      </w:pPr>
      <w:r>
        <w:rPr>
          <w:noProof/>
        </w:rPr>
        <w:t>Adobe Acrobat Quick Guide Web Address, xx</w:t>
      </w:r>
    </w:p>
    <w:p w14:paraId="49A0E382" w14:textId="77777777" w:rsidR="001928DA" w:rsidRDefault="001928DA">
      <w:pPr>
        <w:pStyle w:val="Index2"/>
        <w:tabs>
          <w:tab w:val="right" w:pos="4310"/>
        </w:tabs>
        <w:rPr>
          <w:noProof/>
        </w:rPr>
      </w:pPr>
      <w:r>
        <w:rPr>
          <w:noProof/>
        </w:rPr>
        <w:t>Adobe Home Page Web Address, xx</w:t>
      </w:r>
    </w:p>
    <w:p w14:paraId="3C44D2BD" w14:textId="77777777" w:rsidR="001928DA" w:rsidRDefault="001928DA">
      <w:pPr>
        <w:pStyle w:val="Index2"/>
        <w:tabs>
          <w:tab w:val="right" w:pos="4310"/>
        </w:tabs>
        <w:rPr>
          <w:noProof/>
        </w:rPr>
      </w:pPr>
      <w:r w:rsidRPr="00544EC4">
        <w:rPr>
          <w:noProof/>
          <w:kern w:val="2"/>
        </w:rPr>
        <w:t>HSD&amp;D Home Page Web Address</w:t>
      </w:r>
      <w:r>
        <w:rPr>
          <w:noProof/>
        </w:rPr>
        <w:t>, xix</w:t>
      </w:r>
    </w:p>
    <w:p w14:paraId="37556557" w14:textId="77777777" w:rsidR="001928DA" w:rsidRDefault="001928DA">
      <w:pPr>
        <w:pStyle w:val="Index2"/>
        <w:tabs>
          <w:tab w:val="right" w:pos="4310"/>
        </w:tabs>
        <w:rPr>
          <w:noProof/>
        </w:rPr>
      </w:pPr>
      <w:r w:rsidRPr="00544EC4">
        <w:rPr>
          <w:noProof/>
          <w:kern w:val="2"/>
        </w:rPr>
        <w:t>IFR Home Page Web Address</w:t>
      </w:r>
      <w:r>
        <w:rPr>
          <w:noProof/>
        </w:rPr>
        <w:t>, xix</w:t>
      </w:r>
    </w:p>
    <w:p w14:paraId="621D9BC9" w14:textId="77777777" w:rsidR="001928DA" w:rsidRDefault="001928DA">
      <w:pPr>
        <w:pStyle w:val="Index2"/>
        <w:tabs>
          <w:tab w:val="right" w:pos="4310"/>
        </w:tabs>
        <w:rPr>
          <w:noProof/>
        </w:rPr>
      </w:pPr>
      <w:r w:rsidRPr="00544EC4">
        <w:rPr>
          <w:noProof/>
          <w:kern w:val="2"/>
        </w:rPr>
        <w:t>ISS</w:t>
      </w:r>
    </w:p>
    <w:p w14:paraId="24EE5E6A" w14:textId="77777777" w:rsidR="001928DA" w:rsidRDefault="001928DA">
      <w:pPr>
        <w:pStyle w:val="Index3"/>
        <w:tabs>
          <w:tab w:val="right" w:pos="4310"/>
        </w:tabs>
        <w:rPr>
          <w:noProof/>
        </w:rPr>
      </w:pPr>
      <w:r w:rsidRPr="00544EC4">
        <w:rPr>
          <w:noProof/>
          <w:kern w:val="2"/>
        </w:rPr>
        <w:t>Acronyms Home Page Web Address, Glossary</w:t>
      </w:r>
      <w:r>
        <w:rPr>
          <w:noProof/>
        </w:rPr>
        <w:t>, 2</w:t>
      </w:r>
    </w:p>
    <w:p w14:paraId="67A8CDAA" w14:textId="77777777" w:rsidR="001928DA" w:rsidRDefault="001928DA">
      <w:pPr>
        <w:pStyle w:val="Index3"/>
        <w:tabs>
          <w:tab w:val="right" w:pos="4310"/>
        </w:tabs>
        <w:rPr>
          <w:noProof/>
        </w:rPr>
      </w:pPr>
      <w:r w:rsidRPr="00544EC4">
        <w:rPr>
          <w:noProof/>
          <w:kern w:val="2"/>
        </w:rPr>
        <w:t>Glossary Home Page Web Address, Glossary</w:t>
      </w:r>
      <w:r>
        <w:rPr>
          <w:noProof/>
        </w:rPr>
        <w:t>, 2</w:t>
      </w:r>
    </w:p>
    <w:p w14:paraId="51E6E5B2" w14:textId="77777777" w:rsidR="001928DA" w:rsidRDefault="001928DA">
      <w:pPr>
        <w:pStyle w:val="Index2"/>
        <w:tabs>
          <w:tab w:val="right" w:pos="4310"/>
        </w:tabs>
        <w:rPr>
          <w:noProof/>
        </w:rPr>
      </w:pPr>
      <w:r w:rsidRPr="00544EC4">
        <w:rPr>
          <w:noProof/>
          <w:kern w:val="2"/>
        </w:rPr>
        <w:t>Kernel Home Page Web Address</w:t>
      </w:r>
      <w:r>
        <w:rPr>
          <w:noProof/>
        </w:rPr>
        <w:t>, xix</w:t>
      </w:r>
    </w:p>
    <w:p w14:paraId="2206CFEF" w14:textId="77777777" w:rsidR="001928DA" w:rsidRDefault="001928DA">
      <w:pPr>
        <w:pStyle w:val="Index2"/>
        <w:tabs>
          <w:tab w:val="right" w:pos="4310"/>
        </w:tabs>
        <w:rPr>
          <w:noProof/>
        </w:rPr>
      </w:pPr>
      <w:r>
        <w:rPr>
          <w:noProof/>
        </w:rPr>
        <w:t>VistA Documentation Library (</w:t>
      </w:r>
      <w:r w:rsidRPr="00544EC4">
        <w:rPr>
          <w:noProof/>
          <w:kern w:val="2"/>
        </w:rPr>
        <w:t>VDL) Home Page Web Address</w:t>
      </w:r>
      <w:r>
        <w:rPr>
          <w:noProof/>
        </w:rPr>
        <w:t>, xx</w:t>
      </w:r>
    </w:p>
    <w:p w14:paraId="7A63B75F" w14:textId="77777777" w:rsidR="001928DA" w:rsidRDefault="001928DA">
      <w:pPr>
        <w:pStyle w:val="Index1"/>
        <w:tabs>
          <w:tab w:val="right" w:pos="4310"/>
        </w:tabs>
        <w:rPr>
          <w:noProof/>
        </w:rPr>
      </w:pPr>
      <w:r>
        <w:rPr>
          <w:noProof/>
        </w:rPr>
        <w:t>Write Identifiers</w:t>
      </w:r>
    </w:p>
    <w:p w14:paraId="5E7EB683" w14:textId="77777777" w:rsidR="001928DA" w:rsidRDefault="001928DA">
      <w:pPr>
        <w:pStyle w:val="Index2"/>
        <w:tabs>
          <w:tab w:val="right" w:pos="4310"/>
        </w:tabs>
        <w:rPr>
          <w:noProof/>
        </w:rPr>
      </w:pPr>
      <w:r>
        <w:rPr>
          <w:noProof/>
        </w:rPr>
        <w:t>INSTITUTION File (#4), 4-6</w:t>
      </w:r>
    </w:p>
    <w:p w14:paraId="3E2CBB4C" w14:textId="77777777" w:rsidR="001928DA" w:rsidRDefault="001928DA">
      <w:pPr>
        <w:pStyle w:val="IndexHeading"/>
        <w:keepNext/>
        <w:tabs>
          <w:tab w:val="right" w:pos="4310"/>
        </w:tabs>
        <w:rPr>
          <w:rFonts w:ascii="Times New Roman" w:hAnsi="Times New Roman" w:cs="Times New Roman"/>
          <w:b w:val="0"/>
          <w:bCs w:val="0"/>
          <w:noProof/>
        </w:rPr>
      </w:pPr>
      <w:r>
        <w:rPr>
          <w:noProof/>
        </w:rPr>
        <w:t>X</w:t>
      </w:r>
    </w:p>
    <w:p w14:paraId="551A282D" w14:textId="77777777" w:rsidR="001928DA" w:rsidRDefault="001928DA">
      <w:pPr>
        <w:pStyle w:val="Index1"/>
        <w:tabs>
          <w:tab w:val="right" w:pos="4310"/>
        </w:tabs>
        <w:rPr>
          <w:noProof/>
        </w:rPr>
      </w:pPr>
      <w:r w:rsidRPr="00544EC4">
        <w:rPr>
          <w:rFonts w:eastAsia="MS Mincho"/>
          <w:noProof/>
        </w:rPr>
        <w:t>XPD INSTALLATION MENU (KIDS)</w:t>
      </w:r>
      <w:r>
        <w:rPr>
          <w:noProof/>
        </w:rPr>
        <w:t xml:space="preserve">, </w:t>
      </w:r>
      <w:r>
        <w:rPr>
          <w:rFonts w:eastAsia="MS Mincho"/>
          <w:noProof/>
        </w:rPr>
        <w:t>6-3</w:t>
      </w:r>
    </w:p>
    <w:p w14:paraId="678430D2" w14:textId="77777777" w:rsidR="001928DA" w:rsidRDefault="001928DA">
      <w:pPr>
        <w:pStyle w:val="Index1"/>
        <w:tabs>
          <w:tab w:val="right" w:pos="4310"/>
        </w:tabs>
        <w:rPr>
          <w:noProof/>
        </w:rPr>
      </w:pPr>
      <w:r w:rsidRPr="00544EC4">
        <w:rPr>
          <w:rFonts w:eastAsia="MS Mincho"/>
          <w:noProof/>
        </w:rPr>
        <w:t>XPD MAIN Menu (KIDS)</w:t>
      </w:r>
      <w:r>
        <w:rPr>
          <w:noProof/>
        </w:rPr>
        <w:t xml:space="preserve">, </w:t>
      </w:r>
      <w:r>
        <w:rPr>
          <w:rFonts w:eastAsia="MS Mincho"/>
          <w:noProof/>
        </w:rPr>
        <w:t>6-3</w:t>
      </w:r>
    </w:p>
    <w:p w14:paraId="5551C666" w14:textId="77777777" w:rsidR="001928DA" w:rsidRDefault="001928DA">
      <w:pPr>
        <w:pStyle w:val="Index1"/>
        <w:tabs>
          <w:tab w:val="right" w:pos="4310"/>
        </w:tabs>
        <w:rPr>
          <w:noProof/>
        </w:rPr>
      </w:pPr>
      <w:r>
        <w:rPr>
          <w:noProof/>
        </w:rPr>
        <w:t>XUAF4</w:t>
      </w:r>
    </w:p>
    <w:p w14:paraId="3D35164A" w14:textId="77777777" w:rsidR="001928DA" w:rsidRDefault="001928DA">
      <w:pPr>
        <w:pStyle w:val="Index2"/>
        <w:tabs>
          <w:tab w:val="right" w:pos="4310"/>
        </w:tabs>
        <w:rPr>
          <w:noProof/>
        </w:rPr>
      </w:pPr>
      <w:r>
        <w:rPr>
          <w:noProof/>
        </w:rPr>
        <w:t>$$ACTIVE^XUAF4, 5-1</w:t>
      </w:r>
    </w:p>
    <w:p w14:paraId="38A4E98D" w14:textId="77777777" w:rsidR="001928DA" w:rsidRDefault="001928DA">
      <w:pPr>
        <w:pStyle w:val="Index2"/>
        <w:tabs>
          <w:tab w:val="right" w:pos="4310"/>
        </w:tabs>
        <w:rPr>
          <w:noProof/>
        </w:rPr>
      </w:pPr>
      <w:r>
        <w:rPr>
          <w:noProof/>
        </w:rPr>
        <w:t>$$CIRN^XUAF4, 5-2</w:t>
      </w:r>
    </w:p>
    <w:p w14:paraId="29A0A9CE" w14:textId="77777777" w:rsidR="001928DA" w:rsidRDefault="001928DA">
      <w:pPr>
        <w:pStyle w:val="Index2"/>
        <w:tabs>
          <w:tab w:val="right" w:pos="4310"/>
        </w:tabs>
        <w:rPr>
          <w:noProof/>
        </w:rPr>
      </w:pPr>
      <w:r>
        <w:rPr>
          <w:noProof/>
        </w:rPr>
        <w:t>$$ID^XUAF4, 5-3</w:t>
      </w:r>
    </w:p>
    <w:p w14:paraId="139F06AD" w14:textId="77777777" w:rsidR="001928DA" w:rsidRDefault="001928DA">
      <w:pPr>
        <w:pStyle w:val="Index2"/>
        <w:tabs>
          <w:tab w:val="right" w:pos="4310"/>
        </w:tabs>
        <w:rPr>
          <w:noProof/>
        </w:rPr>
      </w:pPr>
      <w:r>
        <w:rPr>
          <w:noProof/>
        </w:rPr>
        <w:t>$$IDX^XUAF4, 5-4</w:t>
      </w:r>
    </w:p>
    <w:p w14:paraId="56CFCF39" w14:textId="77777777" w:rsidR="001928DA" w:rsidRDefault="001928DA">
      <w:pPr>
        <w:pStyle w:val="Index2"/>
        <w:tabs>
          <w:tab w:val="right" w:pos="4310"/>
        </w:tabs>
        <w:rPr>
          <w:noProof/>
        </w:rPr>
      </w:pPr>
      <w:r>
        <w:rPr>
          <w:noProof/>
        </w:rPr>
        <w:t>$$IEN^XUAF4, 5-4</w:t>
      </w:r>
    </w:p>
    <w:p w14:paraId="7D4D9645" w14:textId="77777777" w:rsidR="001928DA" w:rsidRDefault="001928DA">
      <w:pPr>
        <w:pStyle w:val="Index2"/>
        <w:tabs>
          <w:tab w:val="right" w:pos="4310"/>
        </w:tabs>
        <w:rPr>
          <w:noProof/>
        </w:rPr>
      </w:pPr>
      <w:r>
        <w:rPr>
          <w:noProof/>
        </w:rPr>
        <w:t>$$LEGACY^XUAF4, 5-6</w:t>
      </w:r>
    </w:p>
    <w:p w14:paraId="248AC9BB" w14:textId="77777777" w:rsidR="001928DA" w:rsidRDefault="001928DA">
      <w:pPr>
        <w:pStyle w:val="Index2"/>
        <w:tabs>
          <w:tab w:val="right" w:pos="4310"/>
        </w:tabs>
        <w:rPr>
          <w:noProof/>
        </w:rPr>
      </w:pPr>
      <w:r>
        <w:rPr>
          <w:noProof/>
        </w:rPr>
        <w:t>$$LKUP^XUAF4, 5-7</w:t>
      </w:r>
    </w:p>
    <w:p w14:paraId="7B69DDBA" w14:textId="77777777" w:rsidR="001928DA" w:rsidRDefault="001928DA">
      <w:pPr>
        <w:pStyle w:val="Index2"/>
        <w:tabs>
          <w:tab w:val="right" w:pos="4310"/>
        </w:tabs>
        <w:rPr>
          <w:noProof/>
        </w:rPr>
      </w:pPr>
      <w:r>
        <w:rPr>
          <w:noProof/>
        </w:rPr>
        <w:t>$$MADD^XUAF4, 5-7</w:t>
      </w:r>
    </w:p>
    <w:p w14:paraId="276C1DC3" w14:textId="77777777" w:rsidR="001928DA" w:rsidRDefault="001928DA">
      <w:pPr>
        <w:pStyle w:val="Index2"/>
        <w:tabs>
          <w:tab w:val="right" w:pos="4310"/>
        </w:tabs>
        <w:rPr>
          <w:noProof/>
        </w:rPr>
      </w:pPr>
      <w:r>
        <w:rPr>
          <w:noProof/>
        </w:rPr>
        <w:t>$$NAME^XUAF4, 5-8</w:t>
      </w:r>
    </w:p>
    <w:p w14:paraId="79BE789C" w14:textId="77777777" w:rsidR="001928DA" w:rsidRDefault="001928DA">
      <w:pPr>
        <w:pStyle w:val="Index2"/>
        <w:tabs>
          <w:tab w:val="right" w:pos="4310"/>
        </w:tabs>
        <w:rPr>
          <w:noProof/>
        </w:rPr>
      </w:pPr>
      <w:r>
        <w:rPr>
          <w:noProof/>
        </w:rPr>
        <w:t>$$NNT^XUAF4, 5-8</w:t>
      </w:r>
    </w:p>
    <w:p w14:paraId="1B25F069" w14:textId="77777777" w:rsidR="001928DA" w:rsidRDefault="001928DA">
      <w:pPr>
        <w:pStyle w:val="Index2"/>
        <w:tabs>
          <w:tab w:val="right" w:pos="4310"/>
        </w:tabs>
        <w:rPr>
          <w:noProof/>
        </w:rPr>
      </w:pPr>
      <w:r>
        <w:rPr>
          <w:noProof/>
        </w:rPr>
        <w:t>$$NS^XUAF4, 5-9</w:t>
      </w:r>
    </w:p>
    <w:p w14:paraId="1984A9D0" w14:textId="77777777" w:rsidR="001928DA" w:rsidRDefault="001928DA">
      <w:pPr>
        <w:pStyle w:val="Index2"/>
        <w:tabs>
          <w:tab w:val="right" w:pos="4310"/>
        </w:tabs>
        <w:rPr>
          <w:noProof/>
        </w:rPr>
      </w:pPr>
      <w:r>
        <w:rPr>
          <w:noProof/>
        </w:rPr>
        <w:t>$$O99^XUAF4, 5-9</w:t>
      </w:r>
    </w:p>
    <w:p w14:paraId="117356D9" w14:textId="77777777" w:rsidR="001928DA" w:rsidRDefault="001928DA">
      <w:pPr>
        <w:pStyle w:val="Index2"/>
        <w:tabs>
          <w:tab w:val="right" w:pos="4310"/>
        </w:tabs>
        <w:rPr>
          <w:noProof/>
        </w:rPr>
      </w:pPr>
      <w:r>
        <w:rPr>
          <w:noProof/>
        </w:rPr>
        <w:t>$$PADD^XUAF4, 5-10</w:t>
      </w:r>
    </w:p>
    <w:p w14:paraId="10D784D9" w14:textId="77777777" w:rsidR="001928DA" w:rsidRDefault="001928DA">
      <w:pPr>
        <w:pStyle w:val="Index2"/>
        <w:tabs>
          <w:tab w:val="right" w:pos="4310"/>
        </w:tabs>
        <w:rPr>
          <w:noProof/>
        </w:rPr>
      </w:pPr>
      <w:r>
        <w:rPr>
          <w:noProof/>
        </w:rPr>
        <w:t>$$PRNT^XUAF4, 5-11</w:t>
      </w:r>
    </w:p>
    <w:p w14:paraId="37102D48" w14:textId="77777777" w:rsidR="001928DA" w:rsidRDefault="001928DA">
      <w:pPr>
        <w:pStyle w:val="Index2"/>
        <w:tabs>
          <w:tab w:val="right" w:pos="4310"/>
        </w:tabs>
        <w:rPr>
          <w:noProof/>
        </w:rPr>
      </w:pPr>
      <w:r>
        <w:rPr>
          <w:noProof/>
        </w:rPr>
        <w:t>$$RF^XUAF4, 5-11</w:t>
      </w:r>
    </w:p>
    <w:p w14:paraId="02A602B2" w14:textId="77777777" w:rsidR="001928DA" w:rsidRDefault="001928DA">
      <w:pPr>
        <w:pStyle w:val="Index2"/>
        <w:tabs>
          <w:tab w:val="right" w:pos="4310"/>
        </w:tabs>
        <w:rPr>
          <w:noProof/>
        </w:rPr>
      </w:pPr>
      <w:r>
        <w:rPr>
          <w:noProof/>
        </w:rPr>
        <w:t>$$RT^XUAF4, 5-12</w:t>
      </w:r>
    </w:p>
    <w:p w14:paraId="35C20A7B" w14:textId="77777777" w:rsidR="001928DA" w:rsidRDefault="001928DA">
      <w:pPr>
        <w:pStyle w:val="Index2"/>
        <w:tabs>
          <w:tab w:val="right" w:pos="4310"/>
        </w:tabs>
        <w:rPr>
          <w:noProof/>
        </w:rPr>
      </w:pPr>
      <w:r>
        <w:rPr>
          <w:noProof/>
        </w:rPr>
        <w:t>$$STA^XUAF4, 5-13</w:t>
      </w:r>
    </w:p>
    <w:p w14:paraId="7018E3C7" w14:textId="77777777" w:rsidR="001928DA" w:rsidRDefault="001928DA">
      <w:pPr>
        <w:pStyle w:val="Index2"/>
        <w:tabs>
          <w:tab w:val="right" w:pos="4310"/>
        </w:tabs>
        <w:rPr>
          <w:noProof/>
        </w:rPr>
      </w:pPr>
      <w:r>
        <w:rPr>
          <w:noProof/>
        </w:rPr>
        <w:t>$$TF^XUAF4, 5-13</w:t>
      </w:r>
    </w:p>
    <w:p w14:paraId="05E74AFF" w14:textId="77777777" w:rsidR="001928DA" w:rsidRDefault="001928DA">
      <w:pPr>
        <w:pStyle w:val="Index2"/>
        <w:tabs>
          <w:tab w:val="right" w:pos="4310"/>
        </w:tabs>
        <w:rPr>
          <w:noProof/>
        </w:rPr>
      </w:pPr>
      <w:r>
        <w:rPr>
          <w:noProof/>
        </w:rPr>
        <w:t>$$WHAT^XUAF4, 5-14</w:t>
      </w:r>
    </w:p>
    <w:p w14:paraId="1534DC4D" w14:textId="77777777" w:rsidR="001928DA" w:rsidRDefault="001928DA">
      <w:pPr>
        <w:pStyle w:val="Index2"/>
        <w:tabs>
          <w:tab w:val="right" w:pos="4310"/>
        </w:tabs>
        <w:rPr>
          <w:noProof/>
        </w:rPr>
      </w:pPr>
      <w:r>
        <w:rPr>
          <w:noProof/>
        </w:rPr>
        <w:t>CDSYS^XUAF4, 5-14</w:t>
      </w:r>
    </w:p>
    <w:p w14:paraId="27F42A46" w14:textId="77777777" w:rsidR="001928DA" w:rsidRDefault="001928DA">
      <w:pPr>
        <w:pStyle w:val="Index2"/>
        <w:tabs>
          <w:tab w:val="right" w:pos="4310"/>
        </w:tabs>
        <w:rPr>
          <w:noProof/>
        </w:rPr>
      </w:pPr>
      <w:r>
        <w:rPr>
          <w:noProof/>
        </w:rPr>
        <w:t>CHILDREN^XUAF4, 5-15</w:t>
      </w:r>
    </w:p>
    <w:p w14:paraId="5D069106" w14:textId="77777777" w:rsidR="001928DA" w:rsidRDefault="001928DA">
      <w:pPr>
        <w:pStyle w:val="Index2"/>
        <w:tabs>
          <w:tab w:val="right" w:pos="4310"/>
        </w:tabs>
        <w:rPr>
          <w:noProof/>
        </w:rPr>
      </w:pPr>
      <w:r>
        <w:rPr>
          <w:noProof/>
        </w:rPr>
        <w:t>F4^XUAF4, 5-16</w:t>
      </w:r>
    </w:p>
    <w:p w14:paraId="5FF68BF6" w14:textId="77777777" w:rsidR="001928DA" w:rsidRDefault="001928DA">
      <w:pPr>
        <w:pStyle w:val="Index2"/>
        <w:tabs>
          <w:tab w:val="right" w:pos="4310"/>
        </w:tabs>
        <w:rPr>
          <w:noProof/>
        </w:rPr>
      </w:pPr>
      <w:r>
        <w:rPr>
          <w:noProof/>
        </w:rPr>
        <w:t>LOOKUP^XUAF4, 5-17</w:t>
      </w:r>
    </w:p>
    <w:p w14:paraId="10645514" w14:textId="77777777" w:rsidR="001928DA" w:rsidRDefault="001928DA">
      <w:pPr>
        <w:pStyle w:val="Index2"/>
        <w:tabs>
          <w:tab w:val="right" w:pos="4310"/>
        </w:tabs>
        <w:rPr>
          <w:noProof/>
        </w:rPr>
      </w:pPr>
      <w:r>
        <w:rPr>
          <w:noProof/>
        </w:rPr>
        <w:t>PARENT^XUAF4, 5-25</w:t>
      </w:r>
    </w:p>
    <w:p w14:paraId="7420ABA4" w14:textId="77777777" w:rsidR="001928DA" w:rsidRDefault="001928DA">
      <w:pPr>
        <w:pStyle w:val="Index2"/>
        <w:tabs>
          <w:tab w:val="right" w:pos="4310"/>
        </w:tabs>
        <w:rPr>
          <w:noProof/>
        </w:rPr>
      </w:pPr>
      <w:r>
        <w:rPr>
          <w:noProof/>
        </w:rPr>
        <w:t>SIBLING^XUAF4, 5-26</w:t>
      </w:r>
    </w:p>
    <w:p w14:paraId="2465A871" w14:textId="77777777" w:rsidR="001928DA" w:rsidRDefault="001928DA">
      <w:pPr>
        <w:pStyle w:val="Index1"/>
        <w:tabs>
          <w:tab w:val="right" w:pos="4310"/>
        </w:tabs>
        <w:rPr>
          <w:noProof/>
        </w:rPr>
      </w:pPr>
      <w:r w:rsidRPr="00544EC4">
        <w:rPr>
          <w:rFonts w:eastAsia="MS Mincho"/>
          <w:noProof/>
        </w:rPr>
        <w:t>XUAF4 Routines</w:t>
      </w:r>
      <w:r>
        <w:rPr>
          <w:noProof/>
        </w:rPr>
        <w:t xml:space="preserve">, </w:t>
      </w:r>
      <w:r>
        <w:rPr>
          <w:rFonts w:eastAsia="MS Mincho"/>
          <w:noProof/>
          <w:szCs w:val="22"/>
        </w:rPr>
        <w:t>6-8</w:t>
      </w:r>
    </w:p>
    <w:p w14:paraId="6AFBC63F" w14:textId="77777777" w:rsidR="001928DA" w:rsidRDefault="001928DA">
      <w:pPr>
        <w:pStyle w:val="Index1"/>
        <w:tabs>
          <w:tab w:val="right" w:pos="4310"/>
        </w:tabs>
        <w:rPr>
          <w:noProof/>
        </w:rPr>
      </w:pPr>
      <w:r w:rsidRPr="00544EC4">
        <w:rPr>
          <w:rFonts w:cs="Arial"/>
          <w:noProof/>
        </w:rPr>
        <w:t>XU-INSTITUTION-E Option</w:t>
      </w:r>
      <w:r>
        <w:rPr>
          <w:noProof/>
        </w:rPr>
        <w:t xml:space="preserve">, </w:t>
      </w:r>
      <w:r>
        <w:rPr>
          <w:rFonts w:cs="Arial"/>
          <w:noProof/>
        </w:rPr>
        <w:t>2-48</w:t>
      </w:r>
      <w:r>
        <w:rPr>
          <w:noProof/>
        </w:rPr>
        <w:t xml:space="preserve">, 2-50, </w:t>
      </w:r>
      <w:r>
        <w:rPr>
          <w:rFonts w:cs="Arial"/>
          <w:bCs/>
          <w:noProof/>
        </w:rPr>
        <w:t>2-53</w:t>
      </w:r>
      <w:r>
        <w:rPr>
          <w:noProof/>
        </w:rPr>
        <w:t>, 6-25</w:t>
      </w:r>
    </w:p>
    <w:p w14:paraId="57F15EDD" w14:textId="77777777" w:rsidR="001928DA" w:rsidRDefault="001928DA">
      <w:pPr>
        <w:pStyle w:val="Index1"/>
        <w:tabs>
          <w:tab w:val="right" w:pos="4310"/>
        </w:tabs>
        <w:rPr>
          <w:noProof/>
        </w:rPr>
      </w:pPr>
      <w:r>
        <w:rPr>
          <w:noProof/>
        </w:rPr>
        <w:t xml:space="preserve">XUKERNEL Menu, 1-11, 2-39, 2-40, </w:t>
      </w:r>
      <w:r>
        <w:rPr>
          <w:rFonts w:cs="Arial"/>
          <w:noProof/>
        </w:rPr>
        <w:t>2-48</w:t>
      </w:r>
      <w:r>
        <w:rPr>
          <w:noProof/>
        </w:rPr>
        <w:t xml:space="preserve">, 2-49, </w:t>
      </w:r>
      <w:r>
        <w:rPr>
          <w:rFonts w:eastAsia="MS Mincho"/>
          <w:noProof/>
        </w:rPr>
        <w:t>6-4</w:t>
      </w:r>
      <w:r>
        <w:rPr>
          <w:noProof/>
        </w:rPr>
        <w:t xml:space="preserve">, </w:t>
      </w:r>
      <w:r>
        <w:rPr>
          <w:noProof/>
          <w:szCs w:val="22"/>
        </w:rPr>
        <w:t>6-13</w:t>
      </w:r>
      <w:r>
        <w:rPr>
          <w:noProof/>
        </w:rPr>
        <w:t>, 6-14</w:t>
      </w:r>
    </w:p>
    <w:p w14:paraId="61D1276A" w14:textId="77777777" w:rsidR="001928DA" w:rsidRDefault="001928DA">
      <w:pPr>
        <w:pStyle w:val="Index1"/>
        <w:tabs>
          <w:tab w:val="right" w:pos="4310"/>
        </w:tabs>
        <w:rPr>
          <w:noProof/>
        </w:rPr>
      </w:pPr>
      <w:r>
        <w:rPr>
          <w:noProof/>
        </w:rPr>
        <w:t>XUMF</w:t>
      </w:r>
    </w:p>
    <w:p w14:paraId="2FE1F343" w14:textId="77777777" w:rsidR="001928DA" w:rsidRDefault="001928DA">
      <w:pPr>
        <w:pStyle w:val="Index2"/>
        <w:tabs>
          <w:tab w:val="right" w:pos="4310"/>
        </w:tabs>
        <w:rPr>
          <w:noProof/>
        </w:rPr>
      </w:pPr>
      <w:r>
        <w:rPr>
          <w:noProof/>
        </w:rPr>
        <w:t>$$IEN^XUMF, 5-5</w:t>
      </w:r>
    </w:p>
    <w:p w14:paraId="0A3E1E72" w14:textId="77777777" w:rsidR="001928DA" w:rsidRDefault="001928DA">
      <w:pPr>
        <w:pStyle w:val="Index1"/>
        <w:tabs>
          <w:tab w:val="right" w:pos="4310"/>
        </w:tabs>
        <w:rPr>
          <w:noProof/>
        </w:rPr>
      </w:pPr>
      <w:r w:rsidRPr="00544EC4">
        <w:rPr>
          <w:rFonts w:eastAsia="MS Mincho"/>
          <w:noProof/>
        </w:rPr>
        <w:t>XUMF ACK</w:t>
      </w:r>
    </w:p>
    <w:p w14:paraId="0C22AB5F" w14:textId="77777777" w:rsidR="001928DA" w:rsidRDefault="001928DA">
      <w:pPr>
        <w:pStyle w:val="Index2"/>
        <w:tabs>
          <w:tab w:val="right" w:pos="4310"/>
        </w:tabs>
        <w:rPr>
          <w:noProof/>
        </w:rPr>
      </w:pPr>
      <w:r>
        <w:rPr>
          <w:noProof/>
        </w:rPr>
        <w:t xml:space="preserve">HL7 Logical Link, </w:t>
      </w:r>
      <w:r>
        <w:rPr>
          <w:noProof/>
          <w:szCs w:val="22"/>
        </w:rPr>
        <w:t>6-6</w:t>
      </w:r>
    </w:p>
    <w:p w14:paraId="29151894" w14:textId="77777777" w:rsidR="001928DA" w:rsidRDefault="001928DA">
      <w:pPr>
        <w:pStyle w:val="Index1"/>
        <w:tabs>
          <w:tab w:val="right" w:pos="4310"/>
        </w:tabs>
        <w:rPr>
          <w:noProof/>
        </w:rPr>
      </w:pPr>
      <w:r w:rsidRPr="00544EC4">
        <w:rPr>
          <w:rFonts w:eastAsia="MS Mincho" w:cs="Arial"/>
          <w:noProof/>
        </w:rPr>
        <w:t>XUMF AUTO</w:t>
      </w:r>
    </w:p>
    <w:p w14:paraId="295CC108" w14:textId="77777777" w:rsidR="001928DA" w:rsidRDefault="001928DA">
      <w:pPr>
        <w:pStyle w:val="Index2"/>
        <w:tabs>
          <w:tab w:val="right" w:pos="4310"/>
        </w:tabs>
        <w:rPr>
          <w:noProof/>
        </w:rPr>
      </w:pPr>
      <w:r w:rsidRPr="00544EC4">
        <w:rPr>
          <w:rFonts w:cs="Arial"/>
          <w:noProof/>
        </w:rPr>
        <w:t>Protocol</w:t>
      </w:r>
      <w:r>
        <w:rPr>
          <w:noProof/>
        </w:rPr>
        <w:t xml:space="preserve">, </w:t>
      </w:r>
      <w:r>
        <w:rPr>
          <w:rFonts w:cs="Arial"/>
          <w:noProof/>
          <w:szCs w:val="22"/>
        </w:rPr>
        <w:t>6-7</w:t>
      </w:r>
    </w:p>
    <w:p w14:paraId="66660C85" w14:textId="77777777" w:rsidR="001928DA" w:rsidRDefault="001928DA">
      <w:pPr>
        <w:pStyle w:val="Index1"/>
        <w:tabs>
          <w:tab w:val="right" w:pos="4310"/>
        </w:tabs>
        <w:rPr>
          <w:noProof/>
        </w:rPr>
      </w:pPr>
      <w:r w:rsidRPr="00544EC4">
        <w:rPr>
          <w:rFonts w:eastAsia="MS Mincho" w:cs="Arial"/>
          <w:noProof/>
        </w:rPr>
        <w:t>XUMF CHCK</w:t>
      </w:r>
    </w:p>
    <w:p w14:paraId="73FB487E" w14:textId="77777777" w:rsidR="001928DA" w:rsidRDefault="001928DA">
      <w:pPr>
        <w:pStyle w:val="Index2"/>
        <w:tabs>
          <w:tab w:val="right" w:pos="4310"/>
        </w:tabs>
        <w:rPr>
          <w:noProof/>
        </w:rPr>
      </w:pPr>
      <w:r w:rsidRPr="00544EC4">
        <w:rPr>
          <w:rFonts w:cs="Arial"/>
          <w:noProof/>
        </w:rPr>
        <w:t>Protocol</w:t>
      </w:r>
      <w:r>
        <w:rPr>
          <w:noProof/>
        </w:rPr>
        <w:t xml:space="preserve">, </w:t>
      </w:r>
      <w:r>
        <w:rPr>
          <w:rFonts w:cs="Arial"/>
          <w:noProof/>
          <w:szCs w:val="22"/>
        </w:rPr>
        <w:t>6-7</w:t>
      </w:r>
    </w:p>
    <w:p w14:paraId="0A19057C" w14:textId="77777777" w:rsidR="001928DA" w:rsidRDefault="001928DA">
      <w:pPr>
        <w:pStyle w:val="Index2"/>
        <w:tabs>
          <w:tab w:val="right" w:pos="4310"/>
        </w:tabs>
        <w:rPr>
          <w:noProof/>
        </w:rPr>
      </w:pPr>
      <w:r w:rsidRPr="00544EC4">
        <w:rPr>
          <w:rFonts w:eastAsia="MS Mincho" w:cs="Arial"/>
          <w:noProof/>
        </w:rPr>
        <w:t>Template</w:t>
      </w:r>
      <w:r>
        <w:rPr>
          <w:noProof/>
        </w:rPr>
        <w:t xml:space="preserve">, </w:t>
      </w:r>
      <w:r>
        <w:rPr>
          <w:rFonts w:eastAsia="MS Mincho" w:cs="Arial"/>
          <w:noProof/>
          <w:szCs w:val="22"/>
        </w:rPr>
        <w:t>6-7</w:t>
      </w:r>
    </w:p>
    <w:p w14:paraId="7CF41553" w14:textId="77777777" w:rsidR="001928DA" w:rsidRDefault="001928DA">
      <w:pPr>
        <w:pStyle w:val="Index1"/>
        <w:tabs>
          <w:tab w:val="right" w:pos="4310"/>
        </w:tabs>
        <w:rPr>
          <w:noProof/>
        </w:rPr>
      </w:pPr>
      <w:r w:rsidRPr="00544EC4">
        <w:rPr>
          <w:bCs/>
          <w:noProof/>
        </w:rPr>
        <w:t>XUMF DMIS ID LOAD</w:t>
      </w:r>
      <w:r>
        <w:rPr>
          <w:noProof/>
        </w:rPr>
        <w:t xml:space="preserve"> Option, </w:t>
      </w:r>
      <w:r>
        <w:rPr>
          <w:noProof/>
          <w:szCs w:val="22"/>
        </w:rPr>
        <w:t>6-11</w:t>
      </w:r>
      <w:r>
        <w:rPr>
          <w:noProof/>
        </w:rPr>
        <w:t>, 7-5</w:t>
      </w:r>
    </w:p>
    <w:p w14:paraId="3AE30298" w14:textId="77777777" w:rsidR="001928DA" w:rsidRDefault="001928DA">
      <w:pPr>
        <w:pStyle w:val="Index1"/>
        <w:tabs>
          <w:tab w:val="right" w:pos="4310"/>
        </w:tabs>
        <w:rPr>
          <w:noProof/>
        </w:rPr>
      </w:pPr>
      <w:r w:rsidRPr="00544EC4">
        <w:rPr>
          <w:rFonts w:eastAsia="MS Mincho" w:cs="Arial"/>
          <w:noProof/>
        </w:rPr>
        <w:t>XUMF DSTA</w:t>
      </w:r>
    </w:p>
    <w:p w14:paraId="31E75B5C" w14:textId="77777777" w:rsidR="001928DA" w:rsidRDefault="001928DA">
      <w:pPr>
        <w:pStyle w:val="Index2"/>
        <w:tabs>
          <w:tab w:val="right" w:pos="4310"/>
        </w:tabs>
        <w:rPr>
          <w:noProof/>
        </w:rPr>
      </w:pPr>
      <w:r w:rsidRPr="00544EC4">
        <w:rPr>
          <w:rFonts w:cs="Arial"/>
          <w:noProof/>
        </w:rPr>
        <w:t>Protocol</w:t>
      </w:r>
      <w:r>
        <w:rPr>
          <w:noProof/>
        </w:rPr>
        <w:t xml:space="preserve">, </w:t>
      </w:r>
      <w:r>
        <w:rPr>
          <w:rFonts w:cs="Arial"/>
          <w:noProof/>
          <w:szCs w:val="22"/>
        </w:rPr>
        <w:t>6-7</w:t>
      </w:r>
    </w:p>
    <w:p w14:paraId="13A89F9B" w14:textId="77777777" w:rsidR="001928DA" w:rsidRDefault="001928DA">
      <w:pPr>
        <w:pStyle w:val="Index2"/>
        <w:tabs>
          <w:tab w:val="right" w:pos="4310"/>
        </w:tabs>
        <w:rPr>
          <w:noProof/>
        </w:rPr>
      </w:pPr>
      <w:r w:rsidRPr="00544EC4">
        <w:rPr>
          <w:rFonts w:eastAsia="MS Mincho" w:cs="Arial"/>
          <w:noProof/>
        </w:rPr>
        <w:t>Template</w:t>
      </w:r>
      <w:r>
        <w:rPr>
          <w:noProof/>
        </w:rPr>
        <w:t xml:space="preserve">, </w:t>
      </w:r>
      <w:r>
        <w:rPr>
          <w:rFonts w:eastAsia="MS Mincho" w:cs="Arial"/>
          <w:noProof/>
          <w:szCs w:val="22"/>
        </w:rPr>
        <w:t>6-7</w:t>
      </w:r>
    </w:p>
    <w:p w14:paraId="46FFC637" w14:textId="77777777" w:rsidR="001928DA" w:rsidRDefault="001928DA">
      <w:pPr>
        <w:pStyle w:val="Index1"/>
        <w:tabs>
          <w:tab w:val="right" w:pos="4310"/>
        </w:tabs>
        <w:rPr>
          <w:noProof/>
        </w:rPr>
      </w:pPr>
      <w:r>
        <w:rPr>
          <w:noProof/>
        </w:rPr>
        <w:t>XUMF ERROR</w:t>
      </w:r>
    </w:p>
    <w:p w14:paraId="5D63FBB4" w14:textId="77777777" w:rsidR="001928DA" w:rsidRDefault="001928DA">
      <w:pPr>
        <w:pStyle w:val="Index2"/>
        <w:tabs>
          <w:tab w:val="right" w:pos="4310"/>
        </w:tabs>
        <w:rPr>
          <w:noProof/>
        </w:rPr>
      </w:pPr>
      <w:r>
        <w:rPr>
          <w:noProof/>
        </w:rPr>
        <w:t xml:space="preserve">Bulletin, </w:t>
      </w:r>
      <w:r>
        <w:rPr>
          <w:noProof/>
          <w:szCs w:val="22"/>
        </w:rPr>
        <w:t>6-5</w:t>
      </w:r>
    </w:p>
    <w:p w14:paraId="5FBC0C6B" w14:textId="77777777" w:rsidR="001928DA" w:rsidRDefault="001928DA">
      <w:pPr>
        <w:pStyle w:val="Index2"/>
        <w:tabs>
          <w:tab w:val="right" w:pos="4310"/>
        </w:tabs>
        <w:rPr>
          <w:noProof/>
        </w:rPr>
      </w:pPr>
      <w:r w:rsidRPr="00544EC4">
        <w:rPr>
          <w:rFonts w:cs="Arial"/>
          <w:noProof/>
        </w:rPr>
        <w:t>Mail Group</w:t>
      </w:r>
      <w:r>
        <w:rPr>
          <w:noProof/>
        </w:rPr>
        <w:t xml:space="preserve">, </w:t>
      </w:r>
      <w:r>
        <w:rPr>
          <w:rFonts w:cs="Arial"/>
          <w:noProof/>
          <w:szCs w:val="22"/>
        </w:rPr>
        <w:t>7-2</w:t>
      </w:r>
    </w:p>
    <w:p w14:paraId="4C355184" w14:textId="77777777" w:rsidR="001928DA" w:rsidRDefault="001928DA">
      <w:pPr>
        <w:pStyle w:val="Index1"/>
        <w:tabs>
          <w:tab w:val="right" w:pos="4310"/>
        </w:tabs>
        <w:rPr>
          <w:noProof/>
        </w:rPr>
      </w:pPr>
      <w:r w:rsidRPr="00544EC4">
        <w:rPr>
          <w:noProof/>
          <w:color w:val="000000"/>
        </w:rPr>
        <w:t>XUMF ERROR Mail Group</w:t>
      </w:r>
      <w:r>
        <w:rPr>
          <w:noProof/>
        </w:rPr>
        <w:t xml:space="preserve">, </w:t>
      </w:r>
      <w:r>
        <w:rPr>
          <w:noProof/>
          <w:color w:val="000000"/>
          <w:szCs w:val="22"/>
        </w:rPr>
        <w:t>1-10</w:t>
      </w:r>
      <w:r>
        <w:rPr>
          <w:noProof/>
        </w:rPr>
        <w:t>, 2-63, 2-64, 3-8, 6-19, 7-4</w:t>
      </w:r>
    </w:p>
    <w:p w14:paraId="34851D54" w14:textId="77777777" w:rsidR="001928DA" w:rsidRDefault="001928DA">
      <w:pPr>
        <w:pStyle w:val="Index1"/>
        <w:tabs>
          <w:tab w:val="right" w:pos="4310"/>
        </w:tabs>
        <w:rPr>
          <w:noProof/>
        </w:rPr>
      </w:pPr>
      <w:r w:rsidRPr="00544EC4">
        <w:rPr>
          <w:rFonts w:eastAsia="MS Mincho"/>
          <w:noProof/>
        </w:rPr>
        <w:t>XUMF FORUM</w:t>
      </w:r>
    </w:p>
    <w:p w14:paraId="71C2FA53" w14:textId="77777777" w:rsidR="001928DA" w:rsidRDefault="001928DA">
      <w:pPr>
        <w:pStyle w:val="Index2"/>
        <w:tabs>
          <w:tab w:val="right" w:pos="4310"/>
        </w:tabs>
        <w:rPr>
          <w:noProof/>
        </w:rPr>
      </w:pPr>
      <w:r>
        <w:rPr>
          <w:noProof/>
        </w:rPr>
        <w:t xml:space="preserve">HL7 Logical Link, </w:t>
      </w:r>
      <w:r>
        <w:rPr>
          <w:noProof/>
          <w:szCs w:val="22"/>
        </w:rPr>
        <w:t>6-6</w:t>
      </w:r>
    </w:p>
    <w:p w14:paraId="600A480C" w14:textId="77777777" w:rsidR="001928DA" w:rsidRDefault="001928DA">
      <w:pPr>
        <w:pStyle w:val="Index1"/>
        <w:tabs>
          <w:tab w:val="right" w:pos="4310"/>
        </w:tabs>
        <w:rPr>
          <w:noProof/>
        </w:rPr>
      </w:pPr>
      <w:r>
        <w:rPr>
          <w:noProof/>
        </w:rPr>
        <w:t>XUMF FORUM Field, 2-41</w:t>
      </w:r>
    </w:p>
    <w:p w14:paraId="057AE4FB" w14:textId="77777777" w:rsidR="001928DA" w:rsidRDefault="001928DA">
      <w:pPr>
        <w:pStyle w:val="Index1"/>
        <w:tabs>
          <w:tab w:val="right" w:pos="4310"/>
        </w:tabs>
        <w:rPr>
          <w:noProof/>
        </w:rPr>
      </w:pPr>
      <w:r>
        <w:rPr>
          <w:noProof/>
        </w:rPr>
        <w:t xml:space="preserve">XUMF FORUM INSTITUTION Option, 3-1, 3-2, </w:t>
      </w:r>
      <w:r>
        <w:rPr>
          <w:noProof/>
          <w:szCs w:val="22"/>
        </w:rPr>
        <w:t>6-11</w:t>
      </w:r>
      <w:r>
        <w:rPr>
          <w:noProof/>
        </w:rPr>
        <w:t>, 6-25, 7-1, 7-5, 7-8</w:t>
      </w:r>
    </w:p>
    <w:p w14:paraId="56AF24E2" w14:textId="77777777" w:rsidR="001928DA" w:rsidRDefault="001928DA">
      <w:pPr>
        <w:pStyle w:val="Index1"/>
        <w:tabs>
          <w:tab w:val="right" w:pos="4310"/>
        </w:tabs>
        <w:rPr>
          <w:noProof/>
        </w:rPr>
      </w:pPr>
      <w:r>
        <w:rPr>
          <w:noProof/>
        </w:rPr>
        <w:t xml:space="preserve">XUMF IMF ADD EDIT Option, 2-39, 2-41, </w:t>
      </w:r>
      <w:r>
        <w:rPr>
          <w:rFonts w:cs="Arial"/>
          <w:noProof/>
        </w:rPr>
        <w:t>2-49</w:t>
      </w:r>
      <w:r>
        <w:rPr>
          <w:noProof/>
        </w:rPr>
        <w:t xml:space="preserve">, 2-50, </w:t>
      </w:r>
      <w:r>
        <w:rPr>
          <w:noProof/>
          <w:szCs w:val="22"/>
        </w:rPr>
        <w:t>6-12</w:t>
      </w:r>
      <w:r>
        <w:rPr>
          <w:noProof/>
        </w:rPr>
        <w:t>, 7-5</w:t>
      </w:r>
    </w:p>
    <w:p w14:paraId="1826D8AE" w14:textId="77777777" w:rsidR="001928DA" w:rsidRDefault="001928DA">
      <w:pPr>
        <w:pStyle w:val="Index1"/>
        <w:tabs>
          <w:tab w:val="right" w:pos="4310"/>
        </w:tabs>
        <w:rPr>
          <w:noProof/>
        </w:rPr>
      </w:pPr>
      <w:r>
        <w:rPr>
          <w:noProof/>
        </w:rPr>
        <w:t>XUMF IMF BY PRNT Option, 2-9</w:t>
      </w:r>
    </w:p>
    <w:p w14:paraId="2553583D" w14:textId="77777777" w:rsidR="001928DA" w:rsidRDefault="001928DA">
      <w:pPr>
        <w:pStyle w:val="Index1"/>
        <w:tabs>
          <w:tab w:val="right" w:pos="4310"/>
        </w:tabs>
        <w:rPr>
          <w:noProof/>
        </w:rPr>
      </w:pPr>
      <w:r>
        <w:rPr>
          <w:noProof/>
        </w:rPr>
        <w:t xml:space="preserve">XUMF IMF EDIT STATUS Option, 2-39, 2-41, </w:t>
      </w:r>
      <w:r>
        <w:rPr>
          <w:noProof/>
          <w:szCs w:val="22"/>
        </w:rPr>
        <w:t>6-12</w:t>
      </w:r>
      <w:r>
        <w:rPr>
          <w:noProof/>
        </w:rPr>
        <w:t>, 7-6</w:t>
      </w:r>
    </w:p>
    <w:p w14:paraId="096CEB83" w14:textId="77777777" w:rsidR="001928DA" w:rsidRDefault="001928DA">
      <w:pPr>
        <w:pStyle w:val="Index1"/>
        <w:tabs>
          <w:tab w:val="right" w:pos="4310"/>
        </w:tabs>
        <w:rPr>
          <w:noProof/>
        </w:rPr>
      </w:pPr>
      <w:r>
        <w:rPr>
          <w:noProof/>
        </w:rPr>
        <w:lastRenderedPageBreak/>
        <w:t>XUMF INSTITUTION</w:t>
      </w:r>
    </w:p>
    <w:p w14:paraId="3293C1C7" w14:textId="77777777" w:rsidR="001928DA" w:rsidRDefault="001928DA">
      <w:pPr>
        <w:pStyle w:val="Index2"/>
        <w:tabs>
          <w:tab w:val="right" w:pos="4310"/>
        </w:tabs>
        <w:rPr>
          <w:noProof/>
        </w:rPr>
      </w:pPr>
      <w:r>
        <w:rPr>
          <w:noProof/>
        </w:rPr>
        <w:t xml:space="preserve">Bulletin, </w:t>
      </w:r>
      <w:r>
        <w:rPr>
          <w:noProof/>
          <w:szCs w:val="22"/>
        </w:rPr>
        <w:t>6-5</w:t>
      </w:r>
    </w:p>
    <w:p w14:paraId="697DCA2E" w14:textId="77777777" w:rsidR="001928DA" w:rsidRDefault="001928DA">
      <w:pPr>
        <w:pStyle w:val="Index2"/>
        <w:tabs>
          <w:tab w:val="right" w:pos="4310"/>
        </w:tabs>
        <w:rPr>
          <w:noProof/>
        </w:rPr>
      </w:pPr>
      <w:r w:rsidRPr="00544EC4">
        <w:rPr>
          <w:rFonts w:cs="Arial"/>
          <w:noProof/>
        </w:rPr>
        <w:t>Mail Group</w:t>
      </w:r>
      <w:r>
        <w:rPr>
          <w:noProof/>
        </w:rPr>
        <w:t xml:space="preserve">, </w:t>
      </w:r>
      <w:r>
        <w:rPr>
          <w:rFonts w:cs="Arial"/>
          <w:noProof/>
          <w:szCs w:val="22"/>
        </w:rPr>
        <w:t>7-2</w:t>
      </w:r>
    </w:p>
    <w:p w14:paraId="19C22D37" w14:textId="77777777" w:rsidR="001928DA" w:rsidRDefault="001928DA">
      <w:pPr>
        <w:pStyle w:val="Index2"/>
        <w:tabs>
          <w:tab w:val="right" w:pos="4310"/>
        </w:tabs>
        <w:rPr>
          <w:noProof/>
        </w:rPr>
      </w:pPr>
      <w:r>
        <w:rPr>
          <w:noProof/>
        </w:rPr>
        <w:t xml:space="preserve">Option, 2-13, 2-14, 2-15, 2-21, </w:t>
      </w:r>
      <w:r>
        <w:rPr>
          <w:rFonts w:eastAsia="MS Mincho"/>
          <w:noProof/>
        </w:rPr>
        <w:t>6-4</w:t>
      </w:r>
      <w:r>
        <w:rPr>
          <w:noProof/>
        </w:rPr>
        <w:t xml:space="preserve">, </w:t>
      </w:r>
      <w:r>
        <w:rPr>
          <w:noProof/>
          <w:szCs w:val="22"/>
        </w:rPr>
        <w:t>6-12</w:t>
      </w:r>
      <w:r>
        <w:rPr>
          <w:noProof/>
        </w:rPr>
        <w:t>, 6-25, 7-6</w:t>
      </w:r>
    </w:p>
    <w:p w14:paraId="494D5D0A" w14:textId="77777777" w:rsidR="001928DA" w:rsidRDefault="001928DA">
      <w:pPr>
        <w:pStyle w:val="Index2"/>
        <w:tabs>
          <w:tab w:val="right" w:pos="4310"/>
        </w:tabs>
        <w:rPr>
          <w:noProof/>
        </w:rPr>
      </w:pPr>
      <w:r>
        <w:rPr>
          <w:noProof/>
        </w:rPr>
        <w:t xml:space="preserve">Security Key, 3-1, </w:t>
      </w:r>
      <w:r>
        <w:rPr>
          <w:noProof/>
          <w:szCs w:val="22"/>
        </w:rPr>
        <w:t>6-11</w:t>
      </w:r>
      <w:r>
        <w:rPr>
          <w:noProof/>
        </w:rPr>
        <w:t>, 7-1, 7-5, 7-8</w:t>
      </w:r>
    </w:p>
    <w:p w14:paraId="37F71C1B" w14:textId="77777777" w:rsidR="001928DA" w:rsidRDefault="001928DA">
      <w:pPr>
        <w:pStyle w:val="Index1"/>
        <w:tabs>
          <w:tab w:val="right" w:pos="4310"/>
        </w:tabs>
        <w:rPr>
          <w:noProof/>
        </w:rPr>
      </w:pPr>
      <w:r>
        <w:rPr>
          <w:noProof/>
        </w:rPr>
        <w:t>XUMF INSTITUTION HSITES Mail Group, 2-39</w:t>
      </w:r>
    </w:p>
    <w:p w14:paraId="1DFDF8A0" w14:textId="77777777" w:rsidR="001928DA" w:rsidRDefault="001928DA">
      <w:pPr>
        <w:pStyle w:val="Index1"/>
        <w:tabs>
          <w:tab w:val="right" w:pos="4310"/>
        </w:tabs>
        <w:rPr>
          <w:noProof/>
        </w:rPr>
      </w:pPr>
      <w:r>
        <w:rPr>
          <w:noProof/>
        </w:rPr>
        <w:t xml:space="preserve">XUMF INSTITUTION Mail Group, 1-8, 2-42, </w:t>
      </w:r>
      <w:r>
        <w:rPr>
          <w:rFonts w:cs="Arial"/>
          <w:noProof/>
        </w:rPr>
        <w:t>2-49</w:t>
      </w:r>
      <w:r>
        <w:rPr>
          <w:noProof/>
        </w:rPr>
        <w:t xml:space="preserve">, 2-63, 2-64, </w:t>
      </w:r>
      <w:r>
        <w:rPr>
          <w:rFonts w:eastAsia="MS Mincho"/>
          <w:iCs/>
          <w:noProof/>
        </w:rPr>
        <w:t>3-6</w:t>
      </w:r>
      <w:r>
        <w:rPr>
          <w:noProof/>
        </w:rPr>
        <w:t>, 3-8, 6-19, 7-4</w:t>
      </w:r>
    </w:p>
    <w:p w14:paraId="3337CA2C" w14:textId="77777777" w:rsidR="001928DA" w:rsidRDefault="001928DA">
      <w:pPr>
        <w:pStyle w:val="Index1"/>
        <w:tabs>
          <w:tab w:val="right" w:pos="4310"/>
        </w:tabs>
        <w:rPr>
          <w:noProof/>
        </w:rPr>
      </w:pPr>
      <w:r>
        <w:rPr>
          <w:noProof/>
        </w:rPr>
        <w:t>XUMF INSTITUTION Option, 2-39, 2-40</w:t>
      </w:r>
    </w:p>
    <w:p w14:paraId="7E53CEBA" w14:textId="77777777" w:rsidR="001928DA" w:rsidRDefault="001928DA">
      <w:pPr>
        <w:pStyle w:val="Index1"/>
        <w:tabs>
          <w:tab w:val="right" w:pos="4310"/>
        </w:tabs>
        <w:rPr>
          <w:noProof/>
        </w:rPr>
      </w:pPr>
      <w:r>
        <w:rPr>
          <w:noProof/>
        </w:rPr>
        <w:t xml:space="preserve">XUMF INSTITUTION Security Key, 2-39, 2-41, </w:t>
      </w:r>
      <w:r>
        <w:rPr>
          <w:rFonts w:cs="Arial"/>
          <w:noProof/>
        </w:rPr>
        <w:t>2-49</w:t>
      </w:r>
      <w:r>
        <w:rPr>
          <w:noProof/>
        </w:rPr>
        <w:t xml:space="preserve">, </w:t>
      </w:r>
      <w:r>
        <w:rPr>
          <w:noProof/>
          <w:szCs w:val="22"/>
        </w:rPr>
        <w:t>6-11</w:t>
      </w:r>
      <w:r>
        <w:rPr>
          <w:noProof/>
        </w:rPr>
        <w:t>, 7-5</w:t>
      </w:r>
    </w:p>
    <w:p w14:paraId="702EA01E" w14:textId="77777777" w:rsidR="001928DA" w:rsidRDefault="001928DA">
      <w:pPr>
        <w:pStyle w:val="Index1"/>
        <w:tabs>
          <w:tab w:val="right" w:pos="4310"/>
        </w:tabs>
        <w:rPr>
          <w:noProof/>
        </w:rPr>
      </w:pPr>
      <w:r w:rsidRPr="00544EC4">
        <w:rPr>
          <w:rFonts w:eastAsia="MS Mincho" w:cs="Arial"/>
          <w:noProof/>
        </w:rPr>
        <w:t>XUMF LLCL</w:t>
      </w:r>
    </w:p>
    <w:p w14:paraId="47C18420" w14:textId="77777777" w:rsidR="001928DA" w:rsidRDefault="001928DA">
      <w:pPr>
        <w:pStyle w:val="Index2"/>
        <w:tabs>
          <w:tab w:val="right" w:pos="4310"/>
        </w:tabs>
        <w:rPr>
          <w:noProof/>
        </w:rPr>
      </w:pPr>
      <w:r w:rsidRPr="00544EC4">
        <w:rPr>
          <w:rFonts w:cs="Arial"/>
          <w:noProof/>
        </w:rPr>
        <w:t>Protocol</w:t>
      </w:r>
      <w:r>
        <w:rPr>
          <w:noProof/>
        </w:rPr>
        <w:t xml:space="preserve">, </w:t>
      </w:r>
      <w:r>
        <w:rPr>
          <w:rFonts w:cs="Arial"/>
          <w:noProof/>
          <w:szCs w:val="22"/>
        </w:rPr>
        <w:t>6-7</w:t>
      </w:r>
    </w:p>
    <w:p w14:paraId="65F6A8BF" w14:textId="77777777" w:rsidR="001928DA" w:rsidRDefault="001928DA">
      <w:pPr>
        <w:pStyle w:val="Index2"/>
        <w:tabs>
          <w:tab w:val="right" w:pos="4310"/>
        </w:tabs>
        <w:rPr>
          <w:noProof/>
        </w:rPr>
      </w:pPr>
      <w:r w:rsidRPr="00544EC4">
        <w:rPr>
          <w:rFonts w:eastAsia="MS Mincho" w:cs="Arial"/>
          <w:noProof/>
        </w:rPr>
        <w:t>Template</w:t>
      </w:r>
      <w:r>
        <w:rPr>
          <w:noProof/>
        </w:rPr>
        <w:t xml:space="preserve">, </w:t>
      </w:r>
      <w:r>
        <w:rPr>
          <w:rFonts w:eastAsia="MS Mincho" w:cs="Arial"/>
          <w:noProof/>
          <w:szCs w:val="22"/>
        </w:rPr>
        <w:t>6-7</w:t>
      </w:r>
    </w:p>
    <w:p w14:paraId="42B4A185" w14:textId="77777777" w:rsidR="001928DA" w:rsidRDefault="001928DA">
      <w:pPr>
        <w:pStyle w:val="Index1"/>
        <w:tabs>
          <w:tab w:val="right" w:pos="4310"/>
        </w:tabs>
        <w:rPr>
          <w:noProof/>
        </w:rPr>
      </w:pPr>
      <w:r>
        <w:rPr>
          <w:noProof/>
        </w:rPr>
        <w:t xml:space="preserve">XUMF LOAD INSTITUTION Option, 2-40, </w:t>
      </w:r>
      <w:r>
        <w:rPr>
          <w:noProof/>
          <w:szCs w:val="22"/>
        </w:rPr>
        <w:t>6-13</w:t>
      </w:r>
      <w:r>
        <w:rPr>
          <w:noProof/>
        </w:rPr>
        <w:t>, 7-6</w:t>
      </w:r>
    </w:p>
    <w:p w14:paraId="26A54801" w14:textId="77777777" w:rsidR="001928DA" w:rsidRDefault="001928DA">
      <w:pPr>
        <w:pStyle w:val="Index1"/>
        <w:tabs>
          <w:tab w:val="right" w:pos="4310"/>
        </w:tabs>
        <w:rPr>
          <w:noProof/>
        </w:rPr>
      </w:pPr>
      <w:r>
        <w:rPr>
          <w:noProof/>
        </w:rPr>
        <w:t>XUMF LOAD NPI Option, 1-11, 2-40, 6-14, 7-7</w:t>
      </w:r>
    </w:p>
    <w:p w14:paraId="2DC81C4A" w14:textId="77777777" w:rsidR="001928DA" w:rsidRDefault="001928DA">
      <w:pPr>
        <w:pStyle w:val="Index1"/>
        <w:tabs>
          <w:tab w:val="right" w:pos="4310"/>
        </w:tabs>
        <w:rPr>
          <w:noProof/>
        </w:rPr>
      </w:pPr>
      <w:r w:rsidRPr="00544EC4">
        <w:rPr>
          <w:rFonts w:cs="Arial"/>
          <w:noProof/>
        </w:rPr>
        <w:t xml:space="preserve">XUMF </w:t>
      </w:r>
      <w:r w:rsidRPr="00544EC4">
        <w:rPr>
          <w:rFonts w:eastAsia="MS Mincho" w:cs="Arial"/>
          <w:noProof/>
        </w:rPr>
        <w:t>MFK</w:t>
      </w:r>
    </w:p>
    <w:p w14:paraId="70F2191F" w14:textId="77777777" w:rsidR="001928DA" w:rsidRDefault="001928DA">
      <w:pPr>
        <w:pStyle w:val="Index2"/>
        <w:tabs>
          <w:tab w:val="right" w:pos="4310"/>
        </w:tabs>
        <w:rPr>
          <w:noProof/>
        </w:rPr>
      </w:pPr>
      <w:r w:rsidRPr="00544EC4">
        <w:rPr>
          <w:rFonts w:cs="Arial"/>
          <w:noProof/>
        </w:rPr>
        <w:t>HL7 Application Parameter</w:t>
      </w:r>
      <w:r>
        <w:rPr>
          <w:noProof/>
        </w:rPr>
        <w:t xml:space="preserve">, </w:t>
      </w:r>
      <w:r>
        <w:rPr>
          <w:rFonts w:cs="Arial"/>
          <w:noProof/>
          <w:szCs w:val="22"/>
        </w:rPr>
        <w:t>6-5</w:t>
      </w:r>
    </w:p>
    <w:p w14:paraId="12BABD17" w14:textId="77777777" w:rsidR="001928DA" w:rsidRDefault="001928DA">
      <w:pPr>
        <w:pStyle w:val="Index2"/>
        <w:tabs>
          <w:tab w:val="right" w:pos="4310"/>
        </w:tabs>
        <w:rPr>
          <w:noProof/>
        </w:rPr>
      </w:pPr>
      <w:r w:rsidRPr="00544EC4">
        <w:rPr>
          <w:rFonts w:cs="Arial"/>
          <w:noProof/>
        </w:rPr>
        <w:t>Protocols</w:t>
      </w:r>
      <w:r>
        <w:rPr>
          <w:noProof/>
        </w:rPr>
        <w:t xml:space="preserve">, </w:t>
      </w:r>
      <w:r>
        <w:rPr>
          <w:rFonts w:cs="Arial"/>
          <w:noProof/>
          <w:szCs w:val="22"/>
        </w:rPr>
        <w:t>6-6</w:t>
      </w:r>
    </w:p>
    <w:p w14:paraId="20F4D487" w14:textId="77777777" w:rsidR="001928DA" w:rsidRDefault="001928DA">
      <w:pPr>
        <w:pStyle w:val="Index1"/>
        <w:tabs>
          <w:tab w:val="right" w:pos="4310"/>
        </w:tabs>
        <w:rPr>
          <w:noProof/>
        </w:rPr>
      </w:pPr>
      <w:r w:rsidRPr="00544EC4">
        <w:rPr>
          <w:rFonts w:cs="Arial"/>
          <w:noProof/>
        </w:rPr>
        <w:t xml:space="preserve">XUMF </w:t>
      </w:r>
      <w:r w:rsidRPr="00544EC4">
        <w:rPr>
          <w:rFonts w:eastAsia="MS Mincho" w:cs="Arial"/>
          <w:noProof/>
        </w:rPr>
        <w:t>MFN</w:t>
      </w:r>
    </w:p>
    <w:p w14:paraId="6B8A0938" w14:textId="77777777" w:rsidR="001928DA" w:rsidRDefault="001928DA">
      <w:pPr>
        <w:pStyle w:val="Index2"/>
        <w:tabs>
          <w:tab w:val="right" w:pos="4310"/>
        </w:tabs>
        <w:rPr>
          <w:noProof/>
        </w:rPr>
      </w:pPr>
      <w:r w:rsidRPr="00544EC4">
        <w:rPr>
          <w:rFonts w:cs="Arial"/>
          <w:noProof/>
        </w:rPr>
        <w:t>HL7 Application Parameter</w:t>
      </w:r>
      <w:r>
        <w:rPr>
          <w:noProof/>
        </w:rPr>
        <w:t xml:space="preserve">, </w:t>
      </w:r>
      <w:r>
        <w:rPr>
          <w:rFonts w:cs="Arial"/>
          <w:noProof/>
          <w:szCs w:val="22"/>
        </w:rPr>
        <w:t>6-5</w:t>
      </w:r>
    </w:p>
    <w:p w14:paraId="2990A2CE" w14:textId="77777777" w:rsidR="001928DA" w:rsidRDefault="001928DA">
      <w:pPr>
        <w:pStyle w:val="Index2"/>
        <w:tabs>
          <w:tab w:val="right" w:pos="4310"/>
        </w:tabs>
        <w:rPr>
          <w:noProof/>
        </w:rPr>
      </w:pPr>
      <w:r w:rsidRPr="00544EC4">
        <w:rPr>
          <w:rFonts w:cs="Arial"/>
          <w:noProof/>
        </w:rPr>
        <w:t>Protocols</w:t>
      </w:r>
      <w:r>
        <w:rPr>
          <w:noProof/>
        </w:rPr>
        <w:t xml:space="preserve">, </w:t>
      </w:r>
      <w:r>
        <w:rPr>
          <w:rFonts w:cs="Arial"/>
          <w:noProof/>
          <w:szCs w:val="22"/>
        </w:rPr>
        <w:t>6-6</w:t>
      </w:r>
    </w:p>
    <w:p w14:paraId="2CC27D3F" w14:textId="77777777" w:rsidR="001928DA" w:rsidRDefault="001928DA">
      <w:pPr>
        <w:pStyle w:val="Index1"/>
        <w:tabs>
          <w:tab w:val="right" w:pos="4310"/>
        </w:tabs>
        <w:rPr>
          <w:noProof/>
        </w:rPr>
      </w:pPr>
      <w:r w:rsidRPr="00544EC4">
        <w:rPr>
          <w:rFonts w:cs="Arial"/>
          <w:noProof/>
        </w:rPr>
        <w:t xml:space="preserve">XUMF MFP </w:t>
      </w:r>
      <w:r w:rsidRPr="00544EC4">
        <w:rPr>
          <w:rFonts w:eastAsia="MS Mincho" w:cs="Arial"/>
          <w:noProof/>
        </w:rPr>
        <w:t>MFQ</w:t>
      </w:r>
    </w:p>
    <w:p w14:paraId="3C4BAD82" w14:textId="77777777" w:rsidR="001928DA" w:rsidRDefault="001928DA">
      <w:pPr>
        <w:pStyle w:val="Index2"/>
        <w:tabs>
          <w:tab w:val="right" w:pos="4310"/>
        </w:tabs>
        <w:rPr>
          <w:noProof/>
        </w:rPr>
      </w:pPr>
      <w:r w:rsidRPr="00544EC4">
        <w:rPr>
          <w:rFonts w:cs="Arial"/>
          <w:noProof/>
        </w:rPr>
        <w:t>HL7 Application Parameter</w:t>
      </w:r>
      <w:r>
        <w:rPr>
          <w:noProof/>
        </w:rPr>
        <w:t xml:space="preserve">, </w:t>
      </w:r>
      <w:r>
        <w:rPr>
          <w:rFonts w:cs="Arial"/>
          <w:noProof/>
          <w:szCs w:val="22"/>
        </w:rPr>
        <w:t>6-5</w:t>
      </w:r>
    </w:p>
    <w:p w14:paraId="3E4C22FA" w14:textId="77777777" w:rsidR="001928DA" w:rsidRDefault="001928DA">
      <w:pPr>
        <w:pStyle w:val="Index2"/>
        <w:tabs>
          <w:tab w:val="right" w:pos="4310"/>
        </w:tabs>
        <w:rPr>
          <w:noProof/>
        </w:rPr>
      </w:pPr>
      <w:r w:rsidRPr="00544EC4">
        <w:rPr>
          <w:rFonts w:eastAsia="MS Mincho" w:cs="Arial"/>
          <w:noProof/>
        </w:rPr>
        <w:t>Protocols</w:t>
      </w:r>
      <w:r>
        <w:rPr>
          <w:noProof/>
        </w:rPr>
        <w:t xml:space="preserve">, </w:t>
      </w:r>
      <w:r>
        <w:rPr>
          <w:rFonts w:eastAsia="MS Mincho" w:cs="Arial"/>
          <w:noProof/>
          <w:szCs w:val="22"/>
        </w:rPr>
        <w:t>6-6</w:t>
      </w:r>
    </w:p>
    <w:p w14:paraId="09E6A6FE" w14:textId="77777777" w:rsidR="001928DA" w:rsidRDefault="001928DA">
      <w:pPr>
        <w:pStyle w:val="Index1"/>
        <w:tabs>
          <w:tab w:val="right" w:pos="4310"/>
        </w:tabs>
        <w:rPr>
          <w:noProof/>
        </w:rPr>
      </w:pPr>
      <w:r w:rsidRPr="00544EC4">
        <w:rPr>
          <w:rFonts w:cs="Arial"/>
          <w:noProof/>
        </w:rPr>
        <w:t xml:space="preserve">XUMF MFP </w:t>
      </w:r>
      <w:r w:rsidRPr="00544EC4">
        <w:rPr>
          <w:rFonts w:eastAsia="MS Mincho" w:cs="Arial"/>
          <w:noProof/>
        </w:rPr>
        <w:t>MFR</w:t>
      </w:r>
    </w:p>
    <w:p w14:paraId="70A10D67" w14:textId="77777777" w:rsidR="001928DA" w:rsidRDefault="001928DA">
      <w:pPr>
        <w:pStyle w:val="Index2"/>
        <w:tabs>
          <w:tab w:val="right" w:pos="4310"/>
        </w:tabs>
        <w:rPr>
          <w:noProof/>
        </w:rPr>
      </w:pPr>
      <w:r w:rsidRPr="00544EC4">
        <w:rPr>
          <w:rFonts w:cs="Arial"/>
          <w:noProof/>
        </w:rPr>
        <w:t>HL7 Application Parameter</w:t>
      </w:r>
      <w:r>
        <w:rPr>
          <w:noProof/>
        </w:rPr>
        <w:t xml:space="preserve">, </w:t>
      </w:r>
      <w:r>
        <w:rPr>
          <w:rFonts w:cs="Arial"/>
          <w:noProof/>
          <w:szCs w:val="22"/>
        </w:rPr>
        <w:t>6-5</w:t>
      </w:r>
    </w:p>
    <w:p w14:paraId="6D8C0BEC" w14:textId="77777777" w:rsidR="001928DA" w:rsidRDefault="001928DA">
      <w:pPr>
        <w:pStyle w:val="Index2"/>
        <w:tabs>
          <w:tab w:val="right" w:pos="4310"/>
        </w:tabs>
        <w:rPr>
          <w:noProof/>
        </w:rPr>
      </w:pPr>
      <w:r w:rsidRPr="00544EC4">
        <w:rPr>
          <w:rFonts w:eastAsia="MS Mincho" w:cs="Arial"/>
          <w:noProof/>
        </w:rPr>
        <w:t>Protocols</w:t>
      </w:r>
      <w:r>
        <w:rPr>
          <w:noProof/>
        </w:rPr>
        <w:t xml:space="preserve">, </w:t>
      </w:r>
      <w:r>
        <w:rPr>
          <w:rFonts w:eastAsia="MS Mincho" w:cs="Arial"/>
          <w:noProof/>
          <w:szCs w:val="22"/>
        </w:rPr>
        <w:t>6-6</w:t>
      </w:r>
    </w:p>
    <w:p w14:paraId="30B23EF7" w14:textId="77777777" w:rsidR="001928DA" w:rsidRDefault="001928DA">
      <w:pPr>
        <w:pStyle w:val="Index1"/>
        <w:tabs>
          <w:tab w:val="right" w:pos="4310"/>
        </w:tabs>
        <w:rPr>
          <w:noProof/>
        </w:rPr>
      </w:pPr>
      <w:r w:rsidRPr="00544EC4">
        <w:rPr>
          <w:rFonts w:cs="Arial"/>
          <w:noProof/>
        </w:rPr>
        <w:t xml:space="preserve">XUMF </w:t>
      </w:r>
      <w:r w:rsidRPr="00544EC4">
        <w:rPr>
          <w:rFonts w:eastAsia="MS Mincho" w:cs="Arial"/>
          <w:noProof/>
        </w:rPr>
        <w:t>MFQ</w:t>
      </w:r>
    </w:p>
    <w:p w14:paraId="412668AA" w14:textId="77777777" w:rsidR="001928DA" w:rsidRDefault="001928DA">
      <w:pPr>
        <w:pStyle w:val="Index2"/>
        <w:tabs>
          <w:tab w:val="right" w:pos="4310"/>
        </w:tabs>
        <w:rPr>
          <w:noProof/>
        </w:rPr>
      </w:pPr>
      <w:r w:rsidRPr="00544EC4">
        <w:rPr>
          <w:rFonts w:cs="Arial"/>
          <w:noProof/>
        </w:rPr>
        <w:t>HL7 Application Parameter</w:t>
      </w:r>
      <w:r>
        <w:rPr>
          <w:noProof/>
        </w:rPr>
        <w:t xml:space="preserve">, </w:t>
      </w:r>
      <w:r>
        <w:rPr>
          <w:rFonts w:cs="Arial"/>
          <w:noProof/>
          <w:szCs w:val="22"/>
        </w:rPr>
        <w:t>6-5</w:t>
      </w:r>
    </w:p>
    <w:p w14:paraId="798A20EA" w14:textId="77777777" w:rsidR="001928DA" w:rsidRDefault="001928DA">
      <w:pPr>
        <w:pStyle w:val="Index2"/>
        <w:tabs>
          <w:tab w:val="right" w:pos="4310"/>
        </w:tabs>
        <w:rPr>
          <w:noProof/>
        </w:rPr>
      </w:pPr>
      <w:r w:rsidRPr="00544EC4">
        <w:rPr>
          <w:rFonts w:eastAsia="MS Mincho" w:cs="Arial"/>
          <w:noProof/>
        </w:rPr>
        <w:t>Protocols</w:t>
      </w:r>
      <w:r>
        <w:rPr>
          <w:noProof/>
        </w:rPr>
        <w:t xml:space="preserve">, </w:t>
      </w:r>
      <w:r>
        <w:rPr>
          <w:rFonts w:eastAsia="MS Mincho" w:cs="Arial"/>
          <w:noProof/>
          <w:szCs w:val="22"/>
        </w:rPr>
        <w:t>6-6</w:t>
      </w:r>
    </w:p>
    <w:p w14:paraId="431DA512" w14:textId="77777777" w:rsidR="001928DA" w:rsidRDefault="001928DA">
      <w:pPr>
        <w:pStyle w:val="Index1"/>
        <w:tabs>
          <w:tab w:val="right" w:pos="4310"/>
        </w:tabs>
        <w:rPr>
          <w:noProof/>
        </w:rPr>
      </w:pPr>
      <w:r w:rsidRPr="00544EC4">
        <w:rPr>
          <w:rFonts w:cs="Arial"/>
          <w:noProof/>
        </w:rPr>
        <w:t xml:space="preserve">XUMF </w:t>
      </w:r>
      <w:r w:rsidRPr="00544EC4">
        <w:rPr>
          <w:rFonts w:eastAsia="MS Mincho" w:cs="Arial"/>
          <w:noProof/>
        </w:rPr>
        <w:t>MFR</w:t>
      </w:r>
    </w:p>
    <w:p w14:paraId="63528B50" w14:textId="77777777" w:rsidR="001928DA" w:rsidRDefault="001928DA">
      <w:pPr>
        <w:pStyle w:val="Index2"/>
        <w:tabs>
          <w:tab w:val="right" w:pos="4310"/>
        </w:tabs>
        <w:rPr>
          <w:noProof/>
        </w:rPr>
      </w:pPr>
      <w:r w:rsidRPr="00544EC4">
        <w:rPr>
          <w:rFonts w:cs="Arial"/>
          <w:noProof/>
        </w:rPr>
        <w:t>HL7 Application Parameter</w:t>
      </w:r>
      <w:r>
        <w:rPr>
          <w:noProof/>
        </w:rPr>
        <w:t xml:space="preserve">, </w:t>
      </w:r>
      <w:r>
        <w:rPr>
          <w:rFonts w:cs="Arial"/>
          <w:noProof/>
          <w:szCs w:val="22"/>
        </w:rPr>
        <w:t>6-5</w:t>
      </w:r>
    </w:p>
    <w:p w14:paraId="70B76BDA" w14:textId="77777777" w:rsidR="001928DA" w:rsidRDefault="001928DA">
      <w:pPr>
        <w:pStyle w:val="Index2"/>
        <w:tabs>
          <w:tab w:val="right" w:pos="4310"/>
        </w:tabs>
        <w:rPr>
          <w:noProof/>
        </w:rPr>
      </w:pPr>
      <w:r w:rsidRPr="00544EC4">
        <w:rPr>
          <w:rFonts w:eastAsia="MS Mincho" w:cs="Arial"/>
          <w:noProof/>
        </w:rPr>
        <w:t>Protocols</w:t>
      </w:r>
      <w:r>
        <w:rPr>
          <w:noProof/>
        </w:rPr>
        <w:t xml:space="preserve">, </w:t>
      </w:r>
      <w:r>
        <w:rPr>
          <w:rFonts w:eastAsia="MS Mincho" w:cs="Arial"/>
          <w:noProof/>
          <w:szCs w:val="22"/>
        </w:rPr>
        <w:t>6-6</w:t>
      </w:r>
    </w:p>
    <w:p w14:paraId="47B18AB2" w14:textId="77777777" w:rsidR="001928DA" w:rsidRDefault="001928DA">
      <w:pPr>
        <w:pStyle w:val="Index1"/>
        <w:tabs>
          <w:tab w:val="right" w:pos="4310"/>
        </w:tabs>
        <w:rPr>
          <w:noProof/>
        </w:rPr>
      </w:pPr>
      <w:r w:rsidRPr="00544EC4">
        <w:rPr>
          <w:rFonts w:cs="Arial"/>
          <w:noProof/>
        </w:rPr>
        <w:t xml:space="preserve">XUMF </w:t>
      </w:r>
      <w:r w:rsidRPr="00544EC4">
        <w:rPr>
          <w:rFonts w:eastAsia="MS Mincho" w:cs="Arial"/>
          <w:noProof/>
        </w:rPr>
        <w:t>MFS</w:t>
      </w:r>
    </w:p>
    <w:p w14:paraId="0122BC4A" w14:textId="77777777" w:rsidR="001928DA" w:rsidRDefault="001928DA">
      <w:pPr>
        <w:pStyle w:val="Index2"/>
        <w:tabs>
          <w:tab w:val="right" w:pos="4310"/>
        </w:tabs>
        <w:rPr>
          <w:noProof/>
        </w:rPr>
      </w:pPr>
      <w:r w:rsidRPr="00544EC4">
        <w:rPr>
          <w:rFonts w:cs="Arial"/>
          <w:noProof/>
        </w:rPr>
        <w:t>HL7 Application Parameter</w:t>
      </w:r>
      <w:r>
        <w:rPr>
          <w:noProof/>
        </w:rPr>
        <w:t xml:space="preserve">, </w:t>
      </w:r>
      <w:r>
        <w:rPr>
          <w:rFonts w:cs="Arial"/>
          <w:noProof/>
          <w:szCs w:val="22"/>
        </w:rPr>
        <w:t>6-5</w:t>
      </w:r>
    </w:p>
    <w:p w14:paraId="2C9E0C65" w14:textId="77777777" w:rsidR="001928DA" w:rsidRDefault="001928DA">
      <w:pPr>
        <w:pStyle w:val="Index2"/>
        <w:tabs>
          <w:tab w:val="right" w:pos="4310"/>
        </w:tabs>
        <w:rPr>
          <w:noProof/>
        </w:rPr>
      </w:pPr>
      <w:r w:rsidRPr="00544EC4">
        <w:rPr>
          <w:rFonts w:eastAsia="MS Mincho" w:cs="Arial"/>
          <w:noProof/>
        </w:rPr>
        <w:t>Protocols</w:t>
      </w:r>
      <w:r>
        <w:rPr>
          <w:noProof/>
        </w:rPr>
        <w:t xml:space="preserve">, </w:t>
      </w:r>
      <w:r>
        <w:rPr>
          <w:rFonts w:eastAsia="MS Mincho" w:cs="Arial"/>
          <w:noProof/>
          <w:szCs w:val="22"/>
        </w:rPr>
        <w:t>6-6</w:t>
      </w:r>
    </w:p>
    <w:p w14:paraId="464E4A4C" w14:textId="77777777" w:rsidR="001928DA" w:rsidRDefault="001928DA">
      <w:pPr>
        <w:pStyle w:val="Index1"/>
        <w:tabs>
          <w:tab w:val="right" w:pos="4310"/>
        </w:tabs>
        <w:rPr>
          <w:noProof/>
        </w:rPr>
      </w:pPr>
      <w:r w:rsidRPr="00544EC4">
        <w:rPr>
          <w:rFonts w:eastAsia="MS Mincho" w:cs="Arial"/>
          <w:noProof/>
        </w:rPr>
        <w:t>XUMF NAME</w:t>
      </w:r>
    </w:p>
    <w:p w14:paraId="44850F27" w14:textId="77777777" w:rsidR="001928DA" w:rsidRDefault="001928DA">
      <w:pPr>
        <w:pStyle w:val="Index2"/>
        <w:tabs>
          <w:tab w:val="right" w:pos="4310"/>
        </w:tabs>
        <w:rPr>
          <w:noProof/>
        </w:rPr>
      </w:pPr>
      <w:r w:rsidRPr="00544EC4">
        <w:rPr>
          <w:rFonts w:cs="Arial"/>
          <w:noProof/>
        </w:rPr>
        <w:t>Protocol</w:t>
      </w:r>
      <w:r>
        <w:rPr>
          <w:noProof/>
        </w:rPr>
        <w:t xml:space="preserve">, </w:t>
      </w:r>
      <w:r>
        <w:rPr>
          <w:rFonts w:cs="Arial"/>
          <w:noProof/>
          <w:szCs w:val="22"/>
        </w:rPr>
        <w:t>6-7</w:t>
      </w:r>
    </w:p>
    <w:p w14:paraId="3FA31C8A" w14:textId="77777777" w:rsidR="001928DA" w:rsidRDefault="001928DA">
      <w:pPr>
        <w:pStyle w:val="Index2"/>
        <w:tabs>
          <w:tab w:val="right" w:pos="4310"/>
        </w:tabs>
        <w:rPr>
          <w:noProof/>
        </w:rPr>
      </w:pPr>
      <w:r w:rsidRPr="00544EC4">
        <w:rPr>
          <w:rFonts w:eastAsia="MS Mincho" w:cs="Arial"/>
          <w:noProof/>
        </w:rPr>
        <w:t>Template</w:t>
      </w:r>
      <w:r>
        <w:rPr>
          <w:noProof/>
        </w:rPr>
        <w:t xml:space="preserve">, </w:t>
      </w:r>
      <w:r>
        <w:rPr>
          <w:rFonts w:eastAsia="MS Mincho" w:cs="Arial"/>
          <w:noProof/>
          <w:szCs w:val="22"/>
        </w:rPr>
        <w:t>6-7</w:t>
      </w:r>
    </w:p>
    <w:p w14:paraId="6F8ABE02" w14:textId="77777777" w:rsidR="001928DA" w:rsidRDefault="001928DA">
      <w:pPr>
        <w:pStyle w:val="Index1"/>
        <w:tabs>
          <w:tab w:val="right" w:pos="4310"/>
        </w:tabs>
        <w:rPr>
          <w:noProof/>
        </w:rPr>
      </w:pPr>
      <w:r w:rsidRPr="00544EC4">
        <w:rPr>
          <w:rFonts w:eastAsia="MS Mincho" w:cs="Arial"/>
          <w:noProof/>
        </w:rPr>
        <w:t>XUMF NATL</w:t>
      </w:r>
    </w:p>
    <w:p w14:paraId="38A857CD" w14:textId="77777777" w:rsidR="001928DA" w:rsidRDefault="001928DA">
      <w:pPr>
        <w:pStyle w:val="Index2"/>
        <w:tabs>
          <w:tab w:val="right" w:pos="4310"/>
        </w:tabs>
        <w:rPr>
          <w:noProof/>
        </w:rPr>
      </w:pPr>
      <w:r w:rsidRPr="00544EC4">
        <w:rPr>
          <w:rFonts w:cs="Arial"/>
          <w:noProof/>
        </w:rPr>
        <w:t>Protocol</w:t>
      </w:r>
      <w:r>
        <w:rPr>
          <w:noProof/>
        </w:rPr>
        <w:t xml:space="preserve">, </w:t>
      </w:r>
      <w:r>
        <w:rPr>
          <w:rFonts w:cs="Arial"/>
          <w:noProof/>
          <w:szCs w:val="22"/>
        </w:rPr>
        <w:t>6-7</w:t>
      </w:r>
    </w:p>
    <w:p w14:paraId="2D3D1DBA" w14:textId="77777777" w:rsidR="001928DA" w:rsidRDefault="001928DA">
      <w:pPr>
        <w:pStyle w:val="Index2"/>
        <w:tabs>
          <w:tab w:val="right" w:pos="4310"/>
        </w:tabs>
        <w:rPr>
          <w:noProof/>
        </w:rPr>
      </w:pPr>
      <w:r w:rsidRPr="00544EC4">
        <w:rPr>
          <w:rFonts w:eastAsia="MS Mincho" w:cs="Arial"/>
          <w:noProof/>
        </w:rPr>
        <w:t>Template</w:t>
      </w:r>
      <w:r>
        <w:rPr>
          <w:noProof/>
        </w:rPr>
        <w:t xml:space="preserve">, </w:t>
      </w:r>
      <w:r>
        <w:rPr>
          <w:rFonts w:eastAsia="MS Mincho" w:cs="Arial"/>
          <w:noProof/>
          <w:szCs w:val="22"/>
        </w:rPr>
        <w:t>6-7</w:t>
      </w:r>
    </w:p>
    <w:p w14:paraId="1CAA42A3" w14:textId="77777777" w:rsidR="001928DA" w:rsidRDefault="001928DA">
      <w:pPr>
        <w:pStyle w:val="Index1"/>
        <w:tabs>
          <w:tab w:val="right" w:pos="4310"/>
        </w:tabs>
        <w:rPr>
          <w:noProof/>
        </w:rPr>
      </w:pPr>
      <w:r>
        <w:rPr>
          <w:noProof/>
        </w:rPr>
        <w:t>XUMF NPI Mail Group, 1-11</w:t>
      </w:r>
    </w:p>
    <w:p w14:paraId="4ACB276E" w14:textId="77777777" w:rsidR="001928DA" w:rsidRDefault="001928DA">
      <w:pPr>
        <w:pStyle w:val="Index1"/>
        <w:tabs>
          <w:tab w:val="right" w:pos="4310"/>
        </w:tabs>
        <w:rPr>
          <w:noProof/>
        </w:rPr>
      </w:pPr>
      <w:r w:rsidRPr="00544EC4">
        <w:rPr>
          <w:rFonts w:eastAsia="MS Mincho" w:cs="Arial"/>
          <w:noProof/>
        </w:rPr>
        <w:t>XUMF RDSN</w:t>
      </w:r>
    </w:p>
    <w:p w14:paraId="6EB473FC" w14:textId="77777777" w:rsidR="001928DA" w:rsidRDefault="001928DA">
      <w:pPr>
        <w:pStyle w:val="Index2"/>
        <w:tabs>
          <w:tab w:val="right" w:pos="4310"/>
        </w:tabs>
        <w:rPr>
          <w:noProof/>
        </w:rPr>
      </w:pPr>
      <w:r w:rsidRPr="00544EC4">
        <w:rPr>
          <w:rFonts w:cs="Arial"/>
          <w:noProof/>
        </w:rPr>
        <w:t>Protocol</w:t>
      </w:r>
      <w:r>
        <w:rPr>
          <w:noProof/>
        </w:rPr>
        <w:t xml:space="preserve">, </w:t>
      </w:r>
      <w:r>
        <w:rPr>
          <w:rFonts w:cs="Arial"/>
          <w:noProof/>
          <w:szCs w:val="22"/>
        </w:rPr>
        <w:t>6-7</w:t>
      </w:r>
    </w:p>
    <w:p w14:paraId="1BD28043" w14:textId="77777777" w:rsidR="001928DA" w:rsidRDefault="001928DA">
      <w:pPr>
        <w:pStyle w:val="Index1"/>
        <w:tabs>
          <w:tab w:val="right" w:pos="4310"/>
        </w:tabs>
        <w:rPr>
          <w:noProof/>
        </w:rPr>
      </w:pPr>
      <w:r w:rsidRPr="00544EC4">
        <w:rPr>
          <w:rFonts w:eastAsia="MS Mincho" w:cs="Arial"/>
          <w:noProof/>
        </w:rPr>
        <w:t>XUMF RDSN MENU</w:t>
      </w:r>
    </w:p>
    <w:p w14:paraId="758F4B99" w14:textId="77777777" w:rsidR="001928DA" w:rsidRDefault="001928DA">
      <w:pPr>
        <w:pStyle w:val="Index2"/>
        <w:tabs>
          <w:tab w:val="right" w:pos="4310"/>
        </w:tabs>
        <w:rPr>
          <w:noProof/>
        </w:rPr>
      </w:pPr>
      <w:r w:rsidRPr="00544EC4">
        <w:rPr>
          <w:rFonts w:cs="Arial"/>
          <w:noProof/>
        </w:rPr>
        <w:t>Protocol</w:t>
      </w:r>
      <w:r>
        <w:rPr>
          <w:noProof/>
        </w:rPr>
        <w:t xml:space="preserve">, </w:t>
      </w:r>
      <w:r>
        <w:rPr>
          <w:rFonts w:cs="Arial"/>
          <w:noProof/>
          <w:szCs w:val="22"/>
        </w:rPr>
        <w:t>6-7</w:t>
      </w:r>
    </w:p>
    <w:p w14:paraId="155434CE" w14:textId="77777777" w:rsidR="001928DA" w:rsidRDefault="001928DA">
      <w:pPr>
        <w:pStyle w:val="Index1"/>
        <w:tabs>
          <w:tab w:val="right" w:pos="4310"/>
        </w:tabs>
        <w:rPr>
          <w:noProof/>
        </w:rPr>
      </w:pPr>
      <w:r w:rsidRPr="00544EC4">
        <w:rPr>
          <w:rFonts w:eastAsia="MS Mincho"/>
          <w:noProof/>
        </w:rPr>
        <w:t>XUMF Routines</w:t>
      </w:r>
      <w:r>
        <w:rPr>
          <w:noProof/>
        </w:rPr>
        <w:t xml:space="preserve">, </w:t>
      </w:r>
      <w:r>
        <w:rPr>
          <w:rFonts w:eastAsia="MS Mincho"/>
          <w:noProof/>
          <w:szCs w:val="22"/>
        </w:rPr>
        <w:t>6-8</w:t>
      </w:r>
    </w:p>
    <w:p w14:paraId="5A7A7F01" w14:textId="77777777" w:rsidR="001928DA" w:rsidRDefault="001928DA">
      <w:pPr>
        <w:pStyle w:val="Index1"/>
        <w:tabs>
          <w:tab w:val="right" w:pos="4310"/>
        </w:tabs>
        <w:rPr>
          <w:noProof/>
        </w:rPr>
      </w:pPr>
      <w:r w:rsidRPr="00544EC4">
        <w:rPr>
          <w:rFonts w:cs="Arial"/>
          <w:noProof/>
        </w:rPr>
        <w:t xml:space="preserve">XUMF </w:t>
      </w:r>
      <w:r w:rsidRPr="00544EC4">
        <w:rPr>
          <w:rFonts w:eastAsia="MS Mincho" w:cs="Arial"/>
          <w:noProof/>
        </w:rPr>
        <w:t>SERVER</w:t>
      </w:r>
    </w:p>
    <w:p w14:paraId="28671DBC" w14:textId="77777777" w:rsidR="001928DA" w:rsidRDefault="001928DA">
      <w:pPr>
        <w:pStyle w:val="Index2"/>
        <w:tabs>
          <w:tab w:val="right" w:pos="4310"/>
        </w:tabs>
        <w:rPr>
          <w:noProof/>
        </w:rPr>
      </w:pPr>
      <w:r w:rsidRPr="00544EC4">
        <w:rPr>
          <w:rFonts w:cs="Arial"/>
          <w:noProof/>
        </w:rPr>
        <w:t>HL7 Application Parameter</w:t>
      </w:r>
      <w:r>
        <w:rPr>
          <w:noProof/>
        </w:rPr>
        <w:t xml:space="preserve">, </w:t>
      </w:r>
      <w:r>
        <w:rPr>
          <w:rFonts w:cs="Arial"/>
          <w:noProof/>
          <w:szCs w:val="22"/>
        </w:rPr>
        <w:t>6-5</w:t>
      </w:r>
    </w:p>
    <w:p w14:paraId="16EC7D02" w14:textId="77777777" w:rsidR="001928DA" w:rsidRDefault="001928DA">
      <w:pPr>
        <w:pStyle w:val="Index2"/>
        <w:tabs>
          <w:tab w:val="right" w:pos="4310"/>
        </w:tabs>
        <w:rPr>
          <w:noProof/>
        </w:rPr>
      </w:pPr>
      <w:r w:rsidRPr="00544EC4">
        <w:rPr>
          <w:rFonts w:cs="Arial"/>
          <w:noProof/>
        </w:rPr>
        <w:t>Mail Group</w:t>
      </w:r>
      <w:r>
        <w:rPr>
          <w:noProof/>
        </w:rPr>
        <w:t xml:space="preserve">, </w:t>
      </w:r>
      <w:r>
        <w:rPr>
          <w:rFonts w:cs="Arial"/>
          <w:noProof/>
          <w:szCs w:val="22"/>
        </w:rPr>
        <w:t>7-2</w:t>
      </w:r>
    </w:p>
    <w:p w14:paraId="098462B0" w14:textId="77777777" w:rsidR="001928DA" w:rsidRDefault="001928DA">
      <w:pPr>
        <w:pStyle w:val="Index2"/>
        <w:tabs>
          <w:tab w:val="right" w:pos="4310"/>
        </w:tabs>
        <w:rPr>
          <w:noProof/>
        </w:rPr>
      </w:pPr>
      <w:r w:rsidRPr="00544EC4">
        <w:rPr>
          <w:rFonts w:eastAsia="MS Mincho" w:cs="Arial"/>
          <w:noProof/>
        </w:rPr>
        <w:t>Protocols</w:t>
      </w:r>
      <w:r>
        <w:rPr>
          <w:noProof/>
        </w:rPr>
        <w:t xml:space="preserve">, </w:t>
      </w:r>
      <w:r>
        <w:rPr>
          <w:rFonts w:eastAsia="MS Mincho" w:cs="Arial"/>
          <w:noProof/>
          <w:szCs w:val="22"/>
        </w:rPr>
        <w:t>6-6</w:t>
      </w:r>
    </w:p>
    <w:p w14:paraId="36CAACD1" w14:textId="77777777" w:rsidR="001928DA" w:rsidRDefault="001928DA">
      <w:pPr>
        <w:pStyle w:val="Index1"/>
        <w:tabs>
          <w:tab w:val="right" w:pos="4310"/>
        </w:tabs>
        <w:rPr>
          <w:noProof/>
        </w:rPr>
      </w:pPr>
      <w:r>
        <w:rPr>
          <w:noProof/>
        </w:rPr>
        <w:t>XUMF SERVER Mail Group, 2-49</w:t>
      </w:r>
    </w:p>
    <w:p w14:paraId="18548E38" w14:textId="77777777" w:rsidR="001928DA" w:rsidRDefault="001928DA">
      <w:pPr>
        <w:pStyle w:val="Index1"/>
        <w:tabs>
          <w:tab w:val="right" w:pos="4310"/>
        </w:tabs>
        <w:rPr>
          <w:noProof/>
        </w:rPr>
      </w:pPr>
      <w:r w:rsidRPr="00544EC4">
        <w:rPr>
          <w:rFonts w:eastAsia="MS Mincho"/>
          <w:noProof/>
        </w:rPr>
        <w:t>XUMF218 Routines</w:t>
      </w:r>
      <w:r>
        <w:rPr>
          <w:noProof/>
        </w:rPr>
        <w:t xml:space="preserve">, </w:t>
      </w:r>
      <w:r>
        <w:rPr>
          <w:rFonts w:eastAsia="MS Mincho"/>
          <w:noProof/>
          <w:szCs w:val="22"/>
        </w:rPr>
        <w:t>6-8</w:t>
      </w:r>
    </w:p>
    <w:p w14:paraId="7EE0A7F9" w14:textId="77777777" w:rsidR="001928DA" w:rsidRDefault="001928DA">
      <w:pPr>
        <w:pStyle w:val="Index1"/>
        <w:tabs>
          <w:tab w:val="right" w:pos="4310"/>
        </w:tabs>
        <w:rPr>
          <w:noProof/>
        </w:rPr>
      </w:pPr>
      <w:r w:rsidRPr="00544EC4">
        <w:rPr>
          <w:rFonts w:eastAsia="MS Mincho"/>
          <w:noProof/>
        </w:rPr>
        <w:t>XUMF218A Routines</w:t>
      </w:r>
      <w:r>
        <w:rPr>
          <w:noProof/>
        </w:rPr>
        <w:t xml:space="preserve">, </w:t>
      </w:r>
      <w:r>
        <w:rPr>
          <w:rFonts w:eastAsia="MS Mincho"/>
          <w:noProof/>
          <w:szCs w:val="22"/>
        </w:rPr>
        <w:t>6-8</w:t>
      </w:r>
    </w:p>
    <w:p w14:paraId="0B98ED0D" w14:textId="77777777" w:rsidR="001928DA" w:rsidRDefault="001928DA">
      <w:pPr>
        <w:pStyle w:val="Index1"/>
        <w:tabs>
          <w:tab w:val="right" w:pos="4310"/>
        </w:tabs>
        <w:rPr>
          <w:noProof/>
        </w:rPr>
      </w:pPr>
      <w:r w:rsidRPr="00544EC4">
        <w:rPr>
          <w:rFonts w:eastAsia="MS Mincho"/>
          <w:noProof/>
        </w:rPr>
        <w:t>XUMF261P Routines</w:t>
      </w:r>
      <w:r>
        <w:rPr>
          <w:noProof/>
        </w:rPr>
        <w:t xml:space="preserve">, </w:t>
      </w:r>
      <w:r>
        <w:rPr>
          <w:rFonts w:eastAsia="MS Mincho"/>
          <w:noProof/>
          <w:szCs w:val="22"/>
        </w:rPr>
        <w:t>6-8</w:t>
      </w:r>
    </w:p>
    <w:p w14:paraId="04CACD4A" w14:textId="77777777" w:rsidR="001928DA" w:rsidRDefault="001928DA">
      <w:pPr>
        <w:pStyle w:val="Index1"/>
        <w:tabs>
          <w:tab w:val="right" w:pos="4310"/>
        </w:tabs>
        <w:rPr>
          <w:noProof/>
        </w:rPr>
      </w:pPr>
      <w:r w:rsidRPr="00544EC4">
        <w:rPr>
          <w:rFonts w:eastAsia="MS Mincho"/>
          <w:noProof/>
        </w:rPr>
        <w:t>XUMF299 Routines</w:t>
      </w:r>
      <w:r>
        <w:rPr>
          <w:noProof/>
        </w:rPr>
        <w:t xml:space="preserve">, </w:t>
      </w:r>
      <w:r>
        <w:rPr>
          <w:rFonts w:eastAsia="MS Mincho"/>
          <w:noProof/>
          <w:szCs w:val="22"/>
        </w:rPr>
        <w:t>6-8</w:t>
      </w:r>
    </w:p>
    <w:p w14:paraId="733240E2" w14:textId="77777777" w:rsidR="001928DA" w:rsidRDefault="001928DA">
      <w:pPr>
        <w:pStyle w:val="Index1"/>
        <w:tabs>
          <w:tab w:val="right" w:pos="4310"/>
        </w:tabs>
        <w:rPr>
          <w:noProof/>
        </w:rPr>
      </w:pPr>
      <w:r w:rsidRPr="00544EC4">
        <w:rPr>
          <w:rFonts w:eastAsia="MS Mincho"/>
          <w:noProof/>
        </w:rPr>
        <w:t>XUMF333 Routines</w:t>
      </w:r>
      <w:r>
        <w:rPr>
          <w:noProof/>
        </w:rPr>
        <w:t xml:space="preserve">, </w:t>
      </w:r>
      <w:r>
        <w:rPr>
          <w:rFonts w:eastAsia="MS Mincho"/>
          <w:noProof/>
          <w:szCs w:val="22"/>
        </w:rPr>
        <w:t>6-8</w:t>
      </w:r>
    </w:p>
    <w:p w14:paraId="69F0165C" w14:textId="77777777" w:rsidR="001928DA" w:rsidRDefault="001928DA">
      <w:pPr>
        <w:pStyle w:val="Index1"/>
        <w:tabs>
          <w:tab w:val="right" w:pos="4310"/>
        </w:tabs>
        <w:rPr>
          <w:noProof/>
        </w:rPr>
      </w:pPr>
      <w:r>
        <w:rPr>
          <w:noProof/>
        </w:rPr>
        <w:t xml:space="preserve">XUMF335 clean 4.1 and 4 Option, 2-39, 2-40, </w:t>
      </w:r>
      <w:r>
        <w:rPr>
          <w:noProof/>
          <w:szCs w:val="22"/>
        </w:rPr>
        <w:t>6-13</w:t>
      </w:r>
      <w:r>
        <w:rPr>
          <w:noProof/>
        </w:rPr>
        <w:t>, 7-7</w:t>
      </w:r>
    </w:p>
    <w:p w14:paraId="3A96B5CB" w14:textId="77777777" w:rsidR="001928DA" w:rsidRDefault="001928DA">
      <w:pPr>
        <w:pStyle w:val="Index1"/>
        <w:tabs>
          <w:tab w:val="right" w:pos="4310"/>
        </w:tabs>
        <w:rPr>
          <w:noProof/>
        </w:rPr>
      </w:pPr>
      <w:r w:rsidRPr="00544EC4">
        <w:rPr>
          <w:rFonts w:eastAsia="MS Mincho"/>
          <w:noProof/>
        </w:rPr>
        <w:t>XUMF4 Routines</w:t>
      </w:r>
      <w:r>
        <w:rPr>
          <w:noProof/>
        </w:rPr>
        <w:t xml:space="preserve">, </w:t>
      </w:r>
      <w:r>
        <w:rPr>
          <w:rFonts w:eastAsia="MS Mincho"/>
          <w:noProof/>
          <w:szCs w:val="22"/>
        </w:rPr>
        <w:t>6-8</w:t>
      </w:r>
    </w:p>
    <w:p w14:paraId="42C8F594" w14:textId="77777777" w:rsidR="001928DA" w:rsidRDefault="001928DA">
      <w:pPr>
        <w:pStyle w:val="Index1"/>
        <w:tabs>
          <w:tab w:val="right" w:pos="4310"/>
        </w:tabs>
        <w:rPr>
          <w:noProof/>
        </w:rPr>
      </w:pPr>
      <w:r w:rsidRPr="00544EC4">
        <w:rPr>
          <w:rFonts w:eastAsia="MS Mincho"/>
          <w:noProof/>
        </w:rPr>
        <w:t>XUMF416 Routines</w:t>
      </w:r>
      <w:r>
        <w:rPr>
          <w:noProof/>
        </w:rPr>
        <w:t xml:space="preserve">, </w:t>
      </w:r>
      <w:r>
        <w:rPr>
          <w:rFonts w:eastAsia="MS Mincho"/>
          <w:noProof/>
          <w:szCs w:val="22"/>
        </w:rPr>
        <w:t>6-8</w:t>
      </w:r>
    </w:p>
    <w:p w14:paraId="3281F786" w14:textId="77777777" w:rsidR="001928DA" w:rsidRDefault="001928DA">
      <w:pPr>
        <w:pStyle w:val="Index1"/>
        <w:tabs>
          <w:tab w:val="right" w:pos="4310"/>
        </w:tabs>
        <w:rPr>
          <w:noProof/>
        </w:rPr>
      </w:pPr>
      <w:r w:rsidRPr="00544EC4">
        <w:rPr>
          <w:rFonts w:eastAsia="MS Mincho" w:cs="Arial"/>
          <w:noProof/>
        </w:rPr>
        <w:t>XUMF4A Routines</w:t>
      </w:r>
      <w:r>
        <w:rPr>
          <w:noProof/>
        </w:rPr>
        <w:t xml:space="preserve">, </w:t>
      </w:r>
      <w:r>
        <w:rPr>
          <w:rFonts w:eastAsia="MS Mincho" w:cs="Arial"/>
          <w:noProof/>
          <w:szCs w:val="22"/>
        </w:rPr>
        <w:t>6-8</w:t>
      </w:r>
    </w:p>
    <w:p w14:paraId="3F019178" w14:textId="77777777" w:rsidR="001928DA" w:rsidRDefault="001928DA">
      <w:pPr>
        <w:pStyle w:val="Index1"/>
        <w:tabs>
          <w:tab w:val="right" w:pos="4310"/>
        </w:tabs>
        <w:rPr>
          <w:noProof/>
        </w:rPr>
      </w:pPr>
      <w:r w:rsidRPr="00544EC4">
        <w:rPr>
          <w:rFonts w:eastAsia="MS Mincho" w:cs="Arial"/>
          <w:noProof/>
        </w:rPr>
        <w:t>XUMF4F Routines</w:t>
      </w:r>
      <w:r>
        <w:rPr>
          <w:noProof/>
        </w:rPr>
        <w:t xml:space="preserve">, </w:t>
      </w:r>
      <w:r>
        <w:rPr>
          <w:rFonts w:eastAsia="MS Mincho" w:cs="Arial"/>
          <w:noProof/>
          <w:szCs w:val="22"/>
        </w:rPr>
        <w:t>6-8</w:t>
      </w:r>
    </w:p>
    <w:p w14:paraId="3A366E81" w14:textId="77777777" w:rsidR="001928DA" w:rsidRDefault="001928DA">
      <w:pPr>
        <w:pStyle w:val="Index1"/>
        <w:tabs>
          <w:tab w:val="right" w:pos="4310"/>
        </w:tabs>
        <w:rPr>
          <w:noProof/>
        </w:rPr>
      </w:pPr>
      <w:r w:rsidRPr="00544EC4">
        <w:rPr>
          <w:rFonts w:eastAsia="MS Mincho" w:cs="Arial"/>
          <w:noProof/>
        </w:rPr>
        <w:t>XUMF4H Routines</w:t>
      </w:r>
      <w:r>
        <w:rPr>
          <w:noProof/>
        </w:rPr>
        <w:t xml:space="preserve">, </w:t>
      </w:r>
      <w:r>
        <w:rPr>
          <w:rFonts w:eastAsia="MS Mincho" w:cs="Arial"/>
          <w:noProof/>
          <w:szCs w:val="22"/>
        </w:rPr>
        <w:t>6-8</w:t>
      </w:r>
    </w:p>
    <w:p w14:paraId="553A1065" w14:textId="77777777" w:rsidR="001928DA" w:rsidRDefault="001928DA">
      <w:pPr>
        <w:pStyle w:val="Index1"/>
        <w:tabs>
          <w:tab w:val="right" w:pos="4310"/>
        </w:tabs>
        <w:rPr>
          <w:noProof/>
        </w:rPr>
      </w:pPr>
      <w:r w:rsidRPr="00544EC4">
        <w:rPr>
          <w:rFonts w:eastAsia="MS Mincho" w:cs="Arial"/>
          <w:noProof/>
        </w:rPr>
        <w:t>XUMF4L0 Routines</w:t>
      </w:r>
      <w:r>
        <w:rPr>
          <w:noProof/>
        </w:rPr>
        <w:t xml:space="preserve">, </w:t>
      </w:r>
      <w:r>
        <w:rPr>
          <w:rFonts w:eastAsia="MS Mincho" w:cs="Arial"/>
          <w:noProof/>
          <w:szCs w:val="22"/>
        </w:rPr>
        <w:t>6-8</w:t>
      </w:r>
    </w:p>
    <w:p w14:paraId="2F93E21C" w14:textId="77777777" w:rsidR="001928DA" w:rsidRDefault="001928DA">
      <w:pPr>
        <w:pStyle w:val="Index1"/>
        <w:tabs>
          <w:tab w:val="right" w:pos="4310"/>
        </w:tabs>
        <w:rPr>
          <w:noProof/>
        </w:rPr>
      </w:pPr>
      <w:r w:rsidRPr="00544EC4">
        <w:rPr>
          <w:rFonts w:eastAsia="MS Mincho" w:cs="Arial"/>
          <w:noProof/>
        </w:rPr>
        <w:t>XUMF4L1 Routines</w:t>
      </w:r>
      <w:r>
        <w:rPr>
          <w:noProof/>
        </w:rPr>
        <w:t xml:space="preserve">, </w:t>
      </w:r>
      <w:r>
        <w:rPr>
          <w:rFonts w:eastAsia="MS Mincho" w:cs="Arial"/>
          <w:noProof/>
          <w:szCs w:val="22"/>
        </w:rPr>
        <w:t>6-8</w:t>
      </w:r>
    </w:p>
    <w:p w14:paraId="575629D5" w14:textId="77777777" w:rsidR="001928DA" w:rsidRDefault="001928DA">
      <w:pPr>
        <w:pStyle w:val="Index1"/>
        <w:tabs>
          <w:tab w:val="right" w:pos="4310"/>
        </w:tabs>
        <w:rPr>
          <w:noProof/>
        </w:rPr>
      </w:pPr>
      <w:r w:rsidRPr="00544EC4">
        <w:rPr>
          <w:rFonts w:eastAsia="MS Mincho" w:cs="Arial"/>
          <w:noProof/>
        </w:rPr>
        <w:t>XUMF4L2 Routines</w:t>
      </w:r>
      <w:r>
        <w:rPr>
          <w:noProof/>
        </w:rPr>
        <w:t xml:space="preserve">, </w:t>
      </w:r>
      <w:r>
        <w:rPr>
          <w:rFonts w:eastAsia="MS Mincho" w:cs="Arial"/>
          <w:noProof/>
          <w:szCs w:val="22"/>
        </w:rPr>
        <w:t>6-8</w:t>
      </w:r>
    </w:p>
    <w:p w14:paraId="1F8FAC2B" w14:textId="77777777" w:rsidR="001928DA" w:rsidRDefault="001928DA">
      <w:pPr>
        <w:pStyle w:val="Index1"/>
        <w:tabs>
          <w:tab w:val="right" w:pos="4310"/>
        </w:tabs>
        <w:rPr>
          <w:noProof/>
        </w:rPr>
      </w:pPr>
      <w:r w:rsidRPr="00544EC4">
        <w:rPr>
          <w:rFonts w:eastAsia="MS Mincho" w:cs="Arial"/>
          <w:noProof/>
        </w:rPr>
        <w:t>XUMF512F Routines</w:t>
      </w:r>
      <w:r>
        <w:rPr>
          <w:noProof/>
        </w:rPr>
        <w:t xml:space="preserve">, </w:t>
      </w:r>
      <w:r>
        <w:rPr>
          <w:rFonts w:eastAsia="MS Mincho" w:cs="Arial"/>
          <w:noProof/>
          <w:szCs w:val="22"/>
        </w:rPr>
        <w:t>6-8</w:t>
      </w:r>
    </w:p>
    <w:p w14:paraId="65CCB4A7" w14:textId="77777777" w:rsidR="001928DA" w:rsidRDefault="001928DA">
      <w:pPr>
        <w:pStyle w:val="Index1"/>
        <w:tabs>
          <w:tab w:val="right" w:pos="4310"/>
        </w:tabs>
        <w:rPr>
          <w:noProof/>
        </w:rPr>
      </w:pPr>
      <w:r w:rsidRPr="00544EC4">
        <w:rPr>
          <w:rFonts w:eastAsia="MS Mincho" w:cs="Arial"/>
          <w:noProof/>
        </w:rPr>
        <w:t>XUMFEIMF Routines</w:t>
      </w:r>
      <w:r>
        <w:rPr>
          <w:noProof/>
        </w:rPr>
        <w:t xml:space="preserve">, </w:t>
      </w:r>
      <w:r>
        <w:rPr>
          <w:rFonts w:eastAsia="MS Mincho" w:cs="Arial"/>
          <w:noProof/>
          <w:szCs w:val="22"/>
        </w:rPr>
        <w:t>6-8</w:t>
      </w:r>
    </w:p>
    <w:p w14:paraId="793B4BFF" w14:textId="77777777" w:rsidR="001928DA" w:rsidRDefault="001928DA">
      <w:pPr>
        <w:pStyle w:val="Index1"/>
        <w:tabs>
          <w:tab w:val="right" w:pos="4310"/>
        </w:tabs>
        <w:rPr>
          <w:noProof/>
        </w:rPr>
      </w:pPr>
      <w:r w:rsidRPr="00544EC4">
        <w:rPr>
          <w:rFonts w:eastAsia="MS Mincho"/>
          <w:noProof/>
        </w:rPr>
        <w:t>XUMFENV Routines</w:t>
      </w:r>
      <w:r>
        <w:rPr>
          <w:noProof/>
        </w:rPr>
        <w:t xml:space="preserve">, </w:t>
      </w:r>
      <w:r>
        <w:rPr>
          <w:rFonts w:eastAsia="MS Mincho"/>
          <w:noProof/>
        </w:rPr>
        <w:t>6-3</w:t>
      </w:r>
      <w:r>
        <w:rPr>
          <w:noProof/>
        </w:rPr>
        <w:t xml:space="preserve">, </w:t>
      </w:r>
      <w:r>
        <w:rPr>
          <w:rFonts w:eastAsia="MS Mincho" w:cs="Arial"/>
          <w:noProof/>
          <w:szCs w:val="22"/>
        </w:rPr>
        <w:t>6-8</w:t>
      </w:r>
    </w:p>
    <w:p w14:paraId="72DF73F7" w14:textId="77777777" w:rsidR="001928DA" w:rsidRDefault="001928DA">
      <w:pPr>
        <w:pStyle w:val="Index1"/>
        <w:tabs>
          <w:tab w:val="right" w:pos="4310"/>
        </w:tabs>
        <w:rPr>
          <w:noProof/>
        </w:rPr>
      </w:pPr>
      <w:r w:rsidRPr="00544EC4">
        <w:rPr>
          <w:rFonts w:eastAsia="MS Mincho" w:cs="Arial"/>
          <w:noProof/>
        </w:rPr>
        <w:t>XUMFH Routines</w:t>
      </w:r>
      <w:r>
        <w:rPr>
          <w:noProof/>
        </w:rPr>
        <w:t xml:space="preserve">, </w:t>
      </w:r>
      <w:r>
        <w:rPr>
          <w:rFonts w:eastAsia="MS Mincho" w:cs="Arial"/>
          <w:noProof/>
          <w:szCs w:val="22"/>
        </w:rPr>
        <w:t>6-8</w:t>
      </w:r>
    </w:p>
    <w:p w14:paraId="0170AE2A" w14:textId="77777777" w:rsidR="001928DA" w:rsidRDefault="001928DA">
      <w:pPr>
        <w:pStyle w:val="Index1"/>
        <w:tabs>
          <w:tab w:val="right" w:pos="4310"/>
        </w:tabs>
        <w:rPr>
          <w:noProof/>
        </w:rPr>
      </w:pPr>
      <w:r w:rsidRPr="00544EC4">
        <w:rPr>
          <w:rFonts w:eastAsia="MS Mincho" w:cs="Arial"/>
          <w:noProof/>
        </w:rPr>
        <w:t>XUMFH4 Routines</w:t>
      </w:r>
      <w:r>
        <w:rPr>
          <w:noProof/>
        </w:rPr>
        <w:t xml:space="preserve">, </w:t>
      </w:r>
      <w:r>
        <w:rPr>
          <w:rFonts w:eastAsia="MS Mincho" w:cs="Arial"/>
          <w:noProof/>
          <w:szCs w:val="22"/>
        </w:rPr>
        <w:t>6-8</w:t>
      </w:r>
    </w:p>
    <w:p w14:paraId="5AD6363B" w14:textId="77777777" w:rsidR="001928DA" w:rsidRDefault="001928DA">
      <w:pPr>
        <w:pStyle w:val="Index1"/>
        <w:tabs>
          <w:tab w:val="right" w:pos="4310"/>
        </w:tabs>
        <w:rPr>
          <w:noProof/>
        </w:rPr>
      </w:pPr>
      <w:r w:rsidRPr="00544EC4">
        <w:rPr>
          <w:rFonts w:eastAsia="MS Mincho" w:cs="Arial"/>
          <w:noProof/>
        </w:rPr>
        <w:t>XUMFHM Routines</w:t>
      </w:r>
      <w:r>
        <w:rPr>
          <w:noProof/>
        </w:rPr>
        <w:t xml:space="preserve">, </w:t>
      </w:r>
      <w:r>
        <w:rPr>
          <w:rFonts w:eastAsia="MS Mincho" w:cs="Arial"/>
          <w:noProof/>
          <w:szCs w:val="22"/>
        </w:rPr>
        <w:t>6-8</w:t>
      </w:r>
    </w:p>
    <w:p w14:paraId="66EB5F62" w14:textId="77777777" w:rsidR="001928DA" w:rsidRDefault="001928DA">
      <w:pPr>
        <w:pStyle w:val="Index1"/>
        <w:tabs>
          <w:tab w:val="right" w:pos="4310"/>
        </w:tabs>
        <w:rPr>
          <w:noProof/>
        </w:rPr>
      </w:pPr>
      <w:r w:rsidRPr="00544EC4">
        <w:rPr>
          <w:rFonts w:eastAsia="MS Mincho" w:cs="Arial"/>
          <w:noProof/>
        </w:rPr>
        <w:t>XUMFHPQ Routines</w:t>
      </w:r>
      <w:r>
        <w:rPr>
          <w:noProof/>
        </w:rPr>
        <w:t xml:space="preserve">, </w:t>
      </w:r>
      <w:r>
        <w:rPr>
          <w:rFonts w:eastAsia="MS Mincho" w:cs="Arial"/>
          <w:noProof/>
          <w:szCs w:val="22"/>
        </w:rPr>
        <w:t>6-8</w:t>
      </w:r>
    </w:p>
    <w:p w14:paraId="6EB711C2" w14:textId="77777777" w:rsidR="001928DA" w:rsidRDefault="001928DA">
      <w:pPr>
        <w:pStyle w:val="Index1"/>
        <w:tabs>
          <w:tab w:val="right" w:pos="4310"/>
        </w:tabs>
        <w:rPr>
          <w:noProof/>
        </w:rPr>
      </w:pPr>
      <w:r w:rsidRPr="00544EC4">
        <w:rPr>
          <w:rFonts w:eastAsia="MS Mincho" w:cs="Arial"/>
          <w:noProof/>
        </w:rPr>
        <w:t>XUMFHPR Routines</w:t>
      </w:r>
      <w:r>
        <w:rPr>
          <w:noProof/>
        </w:rPr>
        <w:t xml:space="preserve">, </w:t>
      </w:r>
      <w:r>
        <w:rPr>
          <w:rFonts w:eastAsia="MS Mincho" w:cs="Arial"/>
          <w:noProof/>
          <w:szCs w:val="22"/>
        </w:rPr>
        <w:t>6-9</w:t>
      </w:r>
    </w:p>
    <w:p w14:paraId="0031338B" w14:textId="77777777" w:rsidR="001928DA" w:rsidRDefault="001928DA">
      <w:pPr>
        <w:pStyle w:val="Index1"/>
        <w:tabs>
          <w:tab w:val="right" w:pos="4310"/>
        </w:tabs>
        <w:rPr>
          <w:noProof/>
        </w:rPr>
      </w:pPr>
      <w:r>
        <w:rPr>
          <w:noProof/>
        </w:rPr>
        <w:t>XUMFI</w:t>
      </w:r>
    </w:p>
    <w:p w14:paraId="7A931CE8" w14:textId="77777777" w:rsidR="001928DA" w:rsidRDefault="001928DA">
      <w:pPr>
        <w:pStyle w:val="Index2"/>
        <w:tabs>
          <w:tab w:val="right" w:pos="4310"/>
        </w:tabs>
        <w:rPr>
          <w:noProof/>
        </w:rPr>
      </w:pPr>
      <w:r>
        <w:rPr>
          <w:noProof/>
        </w:rPr>
        <w:t>MAIN^XUMFI, 5-18</w:t>
      </w:r>
    </w:p>
    <w:p w14:paraId="78C8E013" w14:textId="77777777" w:rsidR="001928DA" w:rsidRDefault="001928DA">
      <w:pPr>
        <w:pStyle w:val="Index1"/>
        <w:tabs>
          <w:tab w:val="right" w:pos="4310"/>
        </w:tabs>
        <w:rPr>
          <w:noProof/>
        </w:rPr>
      </w:pPr>
      <w:r w:rsidRPr="00544EC4">
        <w:rPr>
          <w:rFonts w:eastAsia="MS Mincho" w:cs="Arial"/>
          <w:noProof/>
        </w:rPr>
        <w:t>XUMFI Routines</w:t>
      </w:r>
      <w:r>
        <w:rPr>
          <w:noProof/>
        </w:rPr>
        <w:t xml:space="preserve">, </w:t>
      </w:r>
      <w:r>
        <w:rPr>
          <w:rFonts w:eastAsia="MS Mincho" w:cs="Arial"/>
          <w:noProof/>
          <w:szCs w:val="22"/>
        </w:rPr>
        <w:t>6-9</w:t>
      </w:r>
    </w:p>
    <w:p w14:paraId="4D49216D" w14:textId="77777777" w:rsidR="001928DA" w:rsidRDefault="001928DA">
      <w:pPr>
        <w:pStyle w:val="Index1"/>
        <w:tabs>
          <w:tab w:val="right" w:pos="4310"/>
        </w:tabs>
        <w:rPr>
          <w:noProof/>
        </w:rPr>
      </w:pPr>
      <w:r w:rsidRPr="00544EC4">
        <w:rPr>
          <w:rFonts w:eastAsia="MS Mincho" w:cs="Arial"/>
          <w:noProof/>
        </w:rPr>
        <w:t>XUMFI0 Routines</w:t>
      </w:r>
      <w:r>
        <w:rPr>
          <w:noProof/>
        </w:rPr>
        <w:t xml:space="preserve">, </w:t>
      </w:r>
      <w:r>
        <w:rPr>
          <w:rFonts w:eastAsia="MS Mincho" w:cs="Arial"/>
          <w:noProof/>
          <w:szCs w:val="22"/>
        </w:rPr>
        <w:t>6-9</w:t>
      </w:r>
    </w:p>
    <w:p w14:paraId="09943B6D" w14:textId="77777777" w:rsidR="001928DA" w:rsidRDefault="001928DA">
      <w:pPr>
        <w:pStyle w:val="Index1"/>
        <w:tabs>
          <w:tab w:val="right" w:pos="4310"/>
        </w:tabs>
        <w:rPr>
          <w:noProof/>
        </w:rPr>
      </w:pPr>
      <w:r w:rsidRPr="00544EC4">
        <w:rPr>
          <w:rFonts w:eastAsia="MS Mincho" w:cs="Arial"/>
          <w:noProof/>
        </w:rPr>
        <w:t>XUMFMFE Routines</w:t>
      </w:r>
      <w:r>
        <w:rPr>
          <w:noProof/>
        </w:rPr>
        <w:t xml:space="preserve">, </w:t>
      </w:r>
      <w:r>
        <w:rPr>
          <w:rFonts w:eastAsia="MS Mincho" w:cs="Arial"/>
          <w:noProof/>
          <w:szCs w:val="22"/>
        </w:rPr>
        <w:t>6-9</w:t>
      </w:r>
    </w:p>
    <w:p w14:paraId="16B87C7F" w14:textId="77777777" w:rsidR="001928DA" w:rsidRDefault="001928DA">
      <w:pPr>
        <w:pStyle w:val="Index1"/>
        <w:tabs>
          <w:tab w:val="right" w:pos="4310"/>
        </w:tabs>
        <w:rPr>
          <w:noProof/>
        </w:rPr>
      </w:pPr>
      <w:r w:rsidRPr="00544EC4">
        <w:rPr>
          <w:rFonts w:eastAsia="MS Mincho" w:cs="Arial"/>
          <w:noProof/>
        </w:rPr>
        <w:t>XUMFMFI Routines</w:t>
      </w:r>
      <w:r>
        <w:rPr>
          <w:noProof/>
        </w:rPr>
        <w:t xml:space="preserve">, </w:t>
      </w:r>
      <w:r>
        <w:rPr>
          <w:rFonts w:eastAsia="MS Mincho" w:cs="Arial"/>
          <w:noProof/>
          <w:szCs w:val="22"/>
        </w:rPr>
        <w:t>6-9</w:t>
      </w:r>
    </w:p>
    <w:p w14:paraId="3E8CDAF2" w14:textId="77777777" w:rsidR="001928DA" w:rsidRDefault="001928DA">
      <w:pPr>
        <w:pStyle w:val="Index1"/>
        <w:tabs>
          <w:tab w:val="right" w:pos="4310"/>
        </w:tabs>
        <w:rPr>
          <w:noProof/>
        </w:rPr>
      </w:pPr>
      <w:r>
        <w:rPr>
          <w:noProof/>
        </w:rPr>
        <w:t>XUMFP</w:t>
      </w:r>
    </w:p>
    <w:p w14:paraId="3CB84257" w14:textId="77777777" w:rsidR="001928DA" w:rsidRDefault="001928DA">
      <w:pPr>
        <w:pStyle w:val="Index2"/>
        <w:tabs>
          <w:tab w:val="right" w:pos="4310"/>
        </w:tabs>
        <w:rPr>
          <w:noProof/>
        </w:rPr>
      </w:pPr>
      <w:r>
        <w:rPr>
          <w:noProof/>
        </w:rPr>
        <w:t>MAIN^XUMFP, 5-20</w:t>
      </w:r>
    </w:p>
    <w:p w14:paraId="03D5E7F0" w14:textId="77777777" w:rsidR="001928DA" w:rsidRDefault="001928DA">
      <w:pPr>
        <w:pStyle w:val="Index1"/>
        <w:tabs>
          <w:tab w:val="right" w:pos="4310"/>
        </w:tabs>
        <w:rPr>
          <w:noProof/>
        </w:rPr>
      </w:pPr>
      <w:r w:rsidRPr="00544EC4">
        <w:rPr>
          <w:rFonts w:eastAsia="MS Mincho" w:cs="Arial"/>
          <w:noProof/>
        </w:rPr>
        <w:t>XUMFP Routines</w:t>
      </w:r>
      <w:r>
        <w:rPr>
          <w:noProof/>
        </w:rPr>
        <w:t xml:space="preserve">, </w:t>
      </w:r>
      <w:r>
        <w:rPr>
          <w:rFonts w:eastAsia="MS Mincho" w:cs="Arial"/>
          <w:noProof/>
          <w:szCs w:val="22"/>
        </w:rPr>
        <w:t>6-9</w:t>
      </w:r>
    </w:p>
    <w:p w14:paraId="402F9DFB" w14:textId="77777777" w:rsidR="001928DA" w:rsidRDefault="001928DA">
      <w:pPr>
        <w:pStyle w:val="Index1"/>
        <w:tabs>
          <w:tab w:val="right" w:pos="4310"/>
        </w:tabs>
        <w:rPr>
          <w:noProof/>
        </w:rPr>
      </w:pPr>
      <w:r w:rsidRPr="00544EC4">
        <w:rPr>
          <w:rFonts w:eastAsia="MS Mincho" w:cs="Arial"/>
          <w:noProof/>
        </w:rPr>
        <w:t>XUMFP4 Routines</w:t>
      </w:r>
      <w:r>
        <w:rPr>
          <w:noProof/>
        </w:rPr>
        <w:t xml:space="preserve">, </w:t>
      </w:r>
      <w:r>
        <w:rPr>
          <w:rFonts w:eastAsia="MS Mincho" w:cs="Arial"/>
          <w:noProof/>
          <w:szCs w:val="22"/>
        </w:rPr>
        <w:t>6-9</w:t>
      </w:r>
    </w:p>
    <w:p w14:paraId="7DCC7E12" w14:textId="77777777" w:rsidR="001928DA" w:rsidRDefault="001928DA">
      <w:pPr>
        <w:pStyle w:val="Index1"/>
        <w:tabs>
          <w:tab w:val="right" w:pos="4310"/>
        </w:tabs>
        <w:rPr>
          <w:noProof/>
        </w:rPr>
      </w:pPr>
      <w:r w:rsidRPr="00544EC4">
        <w:rPr>
          <w:rFonts w:eastAsia="MS Mincho" w:cs="Arial"/>
          <w:noProof/>
        </w:rPr>
        <w:t>XUMFP4C Routines</w:t>
      </w:r>
      <w:r>
        <w:rPr>
          <w:noProof/>
        </w:rPr>
        <w:t xml:space="preserve">, </w:t>
      </w:r>
      <w:r>
        <w:rPr>
          <w:rFonts w:eastAsia="MS Mincho" w:cs="Arial"/>
          <w:noProof/>
          <w:szCs w:val="22"/>
        </w:rPr>
        <w:t>6-9</w:t>
      </w:r>
    </w:p>
    <w:p w14:paraId="290D7B37" w14:textId="77777777" w:rsidR="001928DA" w:rsidRDefault="001928DA">
      <w:pPr>
        <w:pStyle w:val="Index1"/>
        <w:tabs>
          <w:tab w:val="right" w:pos="4310"/>
        </w:tabs>
        <w:rPr>
          <w:noProof/>
        </w:rPr>
      </w:pPr>
      <w:r w:rsidRPr="00544EC4">
        <w:rPr>
          <w:rFonts w:eastAsia="MS Mincho" w:cs="Arial"/>
          <w:noProof/>
        </w:rPr>
        <w:t>XUMFP4Z Routines</w:t>
      </w:r>
      <w:r>
        <w:rPr>
          <w:noProof/>
        </w:rPr>
        <w:t xml:space="preserve">, </w:t>
      </w:r>
      <w:r>
        <w:rPr>
          <w:rFonts w:eastAsia="MS Mincho" w:cs="Arial"/>
          <w:noProof/>
          <w:szCs w:val="22"/>
        </w:rPr>
        <w:t>6-9</w:t>
      </w:r>
    </w:p>
    <w:p w14:paraId="053CBE6E" w14:textId="77777777" w:rsidR="001928DA" w:rsidRDefault="001928DA">
      <w:pPr>
        <w:pStyle w:val="Index1"/>
        <w:tabs>
          <w:tab w:val="right" w:pos="4310"/>
        </w:tabs>
        <w:rPr>
          <w:noProof/>
        </w:rPr>
      </w:pPr>
      <w:r w:rsidRPr="00544EC4">
        <w:rPr>
          <w:rFonts w:eastAsia="MS Mincho" w:cs="Arial"/>
          <w:noProof/>
        </w:rPr>
        <w:t>XUMFP512 Routines</w:t>
      </w:r>
      <w:r>
        <w:rPr>
          <w:noProof/>
        </w:rPr>
        <w:t xml:space="preserve">, </w:t>
      </w:r>
      <w:r>
        <w:rPr>
          <w:rFonts w:eastAsia="MS Mincho" w:cs="Arial"/>
          <w:noProof/>
          <w:szCs w:val="22"/>
        </w:rPr>
        <w:t>6-9</w:t>
      </w:r>
    </w:p>
    <w:p w14:paraId="06624673" w14:textId="77777777" w:rsidR="001928DA" w:rsidRDefault="001928DA">
      <w:pPr>
        <w:pStyle w:val="Index1"/>
        <w:tabs>
          <w:tab w:val="right" w:pos="4310"/>
        </w:tabs>
        <w:rPr>
          <w:noProof/>
        </w:rPr>
      </w:pPr>
      <w:r w:rsidRPr="00544EC4">
        <w:rPr>
          <w:rFonts w:eastAsia="MS Mincho" w:cs="Arial"/>
          <w:noProof/>
        </w:rPr>
        <w:t>XUMFP513 Routines</w:t>
      </w:r>
      <w:r>
        <w:rPr>
          <w:noProof/>
        </w:rPr>
        <w:t xml:space="preserve">, </w:t>
      </w:r>
      <w:r>
        <w:rPr>
          <w:rFonts w:eastAsia="MS Mincho" w:cs="Arial"/>
          <w:noProof/>
          <w:szCs w:val="22"/>
        </w:rPr>
        <w:t>6-9</w:t>
      </w:r>
    </w:p>
    <w:p w14:paraId="03355E02" w14:textId="77777777" w:rsidR="001928DA" w:rsidRDefault="001928DA">
      <w:pPr>
        <w:pStyle w:val="Index1"/>
        <w:tabs>
          <w:tab w:val="right" w:pos="4310"/>
        </w:tabs>
        <w:rPr>
          <w:noProof/>
        </w:rPr>
      </w:pPr>
      <w:r w:rsidRPr="00544EC4">
        <w:rPr>
          <w:rFonts w:eastAsia="MS Mincho" w:cs="Arial"/>
          <w:noProof/>
        </w:rPr>
        <w:t>XUMFPFT Routines</w:t>
      </w:r>
      <w:r>
        <w:rPr>
          <w:noProof/>
        </w:rPr>
        <w:t xml:space="preserve">, </w:t>
      </w:r>
      <w:r>
        <w:rPr>
          <w:rFonts w:eastAsia="MS Mincho" w:cs="Arial"/>
          <w:noProof/>
          <w:szCs w:val="22"/>
        </w:rPr>
        <w:t>6-9</w:t>
      </w:r>
    </w:p>
    <w:p w14:paraId="316416FE" w14:textId="77777777" w:rsidR="001928DA" w:rsidRDefault="001928DA">
      <w:pPr>
        <w:pStyle w:val="Index1"/>
        <w:tabs>
          <w:tab w:val="right" w:pos="4310"/>
        </w:tabs>
        <w:rPr>
          <w:noProof/>
        </w:rPr>
      </w:pPr>
      <w:r w:rsidRPr="00544EC4">
        <w:rPr>
          <w:rFonts w:eastAsia="MS Mincho" w:cs="Arial"/>
          <w:noProof/>
        </w:rPr>
        <w:t>XUMFPMFS Routines</w:t>
      </w:r>
      <w:r>
        <w:rPr>
          <w:noProof/>
        </w:rPr>
        <w:t xml:space="preserve">, </w:t>
      </w:r>
      <w:r>
        <w:rPr>
          <w:rFonts w:eastAsia="MS Mincho" w:cs="Arial"/>
          <w:noProof/>
          <w:szCs w:val="22"/>
        </w:rPr>
        <w:t>6-9</w:t>
      </w:r>
    </w:p>
    <w:p w14:paraId="67D2E4D1" w14:textId="77777777" w:rsidR="001928DA" w:rsidRDefault="001928DA">
      <w:pPr>
        <w:pStyle w:val="Index1"/>
        <w:tabs>
          <w:tab w:val="right" w:pos="4310"/>
        </w:tabs>
        <w:rPr>
          <w:noProof/>
        </w:rPr>
      </w:pPr>
      <w:r w:rsidRPr="00544EC4">
        <w:rPr>
          <w:rFonts w:eastAsia="MS Mincho"/>
          <w:noProof/>
        </w:rPr>
        <w:t>XUMFPOST Routines</w:t>
      </w:r>
      <w:r>
        <w:rPr>
          <w:noProof/>
        </w:rPr>
        <w:t xml:space="preserve">, </w:t>
      </w:r>
      <w:r>
        <w:rPr>
          <w:rFonts w:eastAsia="MS Mincho"/>
          <w:noProof/>
        </w:rPr>
        <w:t>4-6</w:t>
      </w:r>
      <w:r>
        <w:rPr>
          <w:noProof/>
        </w:rPr>
        <w:t xml:space="preserve">, </w:t>
      </w:r>
      <w:r>
        <w:rPr>
          <w:rFonts w:eastAsia="MS Mincho"/>
          <w:noProof/>
        </w:rPr>
        <w:t>6-3</w:t>
      </w:r>
      <w:r>
        <w:rPr>
          <w:noProof/>
        </w:rPr>
        <w:t xml:space="preserve">, </w:t>
      </w:r>
      <w:r>
        <w:rPr>
          <w:rFonts w:eastAsia="MS Mincho" w:cs="Arial"/>
          <w:noProof/>
          <w:szCs w:val="22"/>
        </w:rPr>
        <w:t>6-9</w:t>
      </w:r>
    </w:p>
    <w:p w14:paraId="20A10EE7" w14:textId="77777777" w:rsidR="001928DA" w:rsidRDefault="001928DA">
      <w:pPr>
        <w:pStyle w:val="Index1"/>
        <w:tabs>
          <w:tab w:val="right" w:pos="4310"/>
        </w:tabs>
        <w:rPr>
          <w:noProof/>
        </w:rPr>
      </w:pPr>
      <w:r w:rsidRPr="00544EC4">
        <w:rPr>
          <w:rFonts w:eastAsia="MS Mincho" w:cs="Arial"/>
          <w:noProof/>
        </w:rPr>
        <w:t>XUMFPZL7 Routines</w:t>
      </w:r>
      <w:r>
        <w:rPr>
          <w:noProof/>
        </w:rPr>
        <w:t xml:space="preserve">, </w:t>
      </w:r>
      <w:r>
        <w:rPr>
          <w:rFonts w:eastAsia="MS Mincho" w:cs="Arial"/>
          <w:noProof/>
          <w:szCs w:val="22"/>
        </w:rPr>
        <w:t>6-9</w:t>
      </w:r>
    </w:p>
    <w:p w14:paraId="5DC579C0" w14:textId="77777777" w:rsidR="001928DA" w:rsidRDefault="001928DA">
      <w:pPr>
        <w:pStyle w:val="Index1"/>
        <w:tabs>
          <w:tab w:val="right" w:pos="4310"/>
        </w:tabs>
        <w:rPr>
          <w:noProof/>
        </w:rPr>
      </w:pPr>
      <w:r w:rsidRPr="00544EC4">
        <w:rPr>
          <w:rFonts w:eastAsia="MS Mincho" w:cs="Arial"/>
          <w:noProof/>
        </w:rPr>
        <w:t>XUMFR Routines</w:t>
      </w:r>
      <w:r>
        <w:rPr>
          <w:noProof/>
        </w:rPr>
        <w:t xml:space="preserve">, </w:t>
      </w:r>
      <w:r>
        <w:rPr>
          <w:rFonts w:eastAsia="MS Mincho" w:cs="Arial"/>
          <w:noProof/>
          <w:szCs w:val="22"/>
        </w:rPr>
        <w:t>6-9</w:t>
      </w:r>
    </w:p>
    <w:p w14:paraId="7BDC9FAD" w14:textId="77777777" w:rsidR="001928DA" w:rsidRDefault="001928DA">
      <w:pPr>
        <w:pStyle w:val="Index1"/>
        <w:tabs>
          <w:tab w:val="right" w:pos="4310"/>
        </w:tabs>
        <w:rPr>
          <w:noProof/>
        </w:rPr>
      </w:pPr>
      <w:r w:rsidRPr="00544EC4">
        <w:rPr>
          <w:rFonts w:eastAsia="MS Mincho" w:cs="Arial"/>
          <w:noProof/>
        </w:rPr>
        <w:t>XUMFX Routines</w:t>
      </w:r>
      <w:r>
        <w:rPr>
          <w:noProof/>
        </w:rPr>
        <w:t xml:space="preserve">, </w:t>
      </w:r>
      <w:r>
        <w:rPr>
          <w:rFonts w:eastAsia="MS Mincho" w:cs="Arial"/>
          <w:noProof/>
          <w:szCs w:val="22"/>
        </w:rPr>
        <w:t>6-9</w:t>
      </w:r>
    </w:p>
    <w:p w14:paraId="59E6A363" w14:textId="77777777" w:rsidR="001928DA" w:rsidRDefault="001928DA">
      <w:pPr>
        <w:pStyle w:val="Index1"/>
        <w:tabs>
          <w:tab w:val="right" w:pos="4310"/>
        </w:tabs>
        <w:rPr>
          <w:noProof/>
        </w:rPr>
      </w:pPr>
      <w:r w:rsidRPr="00544EC4">
        <w:rPr>
          <w:rFonts w:eastAsia="MS Mincho" w:cs="Arial"/>
          <w:noProof/>
        </w:rPr>
        <w:t>XUMFXACK Routines</w:t>
      </w:r>
      <w:r>
        <w:rPr>
          <w:noProof/>
        </w:rPr>
        <w:t xml:space="preserve">, </w:t>
      </w:r>
      <w:r>
        <w:rPr>
          <w:rFonts w:eastAsia="MS Mincho" w:cs="Arial"/>
          <w:noProof/>
          <w:szCs w:val="22"/>
        </w:rPr>
        <w:t>6-9</w:t>
      </w:r>
    </w:p>
    <w:p w14:paraId="0016EA68" w14:textId="77777777" w:rsidR="001928DA" w:rsidRDefault="001928DA">
      <w:pPr>
        <w:pStyle w:val="Index1"/>
        <w:tabs>
          <w:tab w:val="right" w:pos="4310"/>
        </w:tabs>
        <w:rPr>
          <w:noProof/>
        </w:rPr>
      </w:pPr>
      <w:r w:rsidRPr="00544EC4">
        <w:rPr>
          <w:rFonts w:eastAsia="MS Mincho" w:cs="Arial"/>
          <w:noProof/>
        </w:rPr>
        <w:lastRenderedPageBreak/>
        <w:t>XUMFXH Routines</w:t>
      </w:r>
      <w:r>
        <w:rPr>
          <w:noProof/>
        </w:rPr>
        <w:t xml:space="preserve">, </w:t>
      </w:r>
      <w:r>
        <w:rPr>
          <w:rFonts w:eastAsia="MS Mincho" w:cs="Arial"/>
          <w:noProof/>
          <w:szCs w:val="22"/>
        </w:rPr>
        <w:t>6-9</w:t>
      </w:r>
    </w:p>
    <w:p w14:paraId="0A2B384E" w14:textId="77777777" w:rsidR="001928DA" w:rsidRDefault="001928DA">
      <w:pPr>
        <w:pStyle w:val="Index1"/>
        <w:tabs>
          <w:tab w:val="right" w:pos="4310"/>
        </w:tabs>
        <w:rPr>
          <w:noProof/>
        </w:rPr>
      </w:pPr>
      <w:r w:rsidRPr="00544EC4">
        <w:rPr>
          <w:rFonts w:eastAsia="MS Mincho" w:cs="Arial"/>
          <w:noProof/>
        </w:rPr>
        <w:t>XUMFXHL7 Routines</w:t>
      </w:r>
      <w:r>
        <w:rPr>
          <w:noProof/>
        </w:rPr>
        <w:t xml:space="preserve">, </w:t>
      </w:r>
      <w:r>
        <w:rPr>
          <w:rFonts w:eastAsia="MS Mincho" w:cs="Arial"/>
          <w:noProof/>
          <w:szCs w:val="22"/>
        </w:rPr>
        <w:t>6-9</w:t>
      </w:r>
    </w:p>
    <w:p w14:paraId="371BB55F" w14:textId="77777777" w:rsidR="001928DA" w:rsidRDefault="001928DA">
      <w:pPr>
        <w:pStyle w:val="Index1"/>
        <w:tabs>
          <w:tab w:val="right" w:pos="4310"/>
        </w:tabs>
        <w:rPr>
          <w:noProof/>
        </w:rPr>
      </w:pPr>
      <w:r w:rsidRPr="00544EC4">
        <w:rPr>
          <w:rFonts w:eastAsia="MS Mincho" w:cs="Arial"/>
          <w:noProof/>
        </w:rPr>
        <w:t>XUMFXI Routines</w:t>
      </w:r>
      <w:r>
        <w:rPr>
          <w:noProof/>
        </w:rPr>
        <w:t xml:space="preserve">, </w:t>
      </w:r>
      <w:r>
        <w:rPr>
          <w:rFonts w:eastAsia="MS Mincho" w:cs="Arial"/>
          <w:noProof/>
          <w:szCs w:val="22"/>
        </w:rPr>
        <w:t>6-9</w:t>
      </w:r>
    </w:p>
    <w:p w14:paraId="3D09C503" w14:textId="77777777" w:rsidR="001928DA" w:rsidRDefault="001928DA">
      <w:pPr>
        <w:pStyle w:val="Index1"/>
        <w:tabs>
          <w:tab w:val="right" w:pos="4310"/>
        </w:tabs>
        <w:rPr>
          <w:noProof/>
        </w:rPr>
      </w:pPr>
      <w:r w:rsidRPr="00544EC4">
        <w:rPr>
          <w:rFonts w:eastAsia="MS Mincho" w:cs="Arial"/>
          <w:noProof/>
        </w:rPr>
        <w:t>XUMFXP Routines</w:t>
      </w:r>
      <w:r>
        <w:rPr>
          <w:noProof/>
        </w:rPr>
        <w:t xml:space="preserve">, </w:t>
      </w:r>
      <w:r>
        <w:rPr>
          <w:rFonts w:eastAsia="MS Mincho" w:cs="Arial"/>
          <w:noProof/>
          <w:szCs w:val="22"/>
        </w:rPr>
        <w:t>6-9</w:t>
      </w:r>
    </w:p>
    <w:p w14:paraId="3AD7E100" w14:textId="77777777" w:rsidR="001928DA" w:rsidRDefault="001928DA">
      <w:pPr>
        <w:pStyle w:val="Index1"/>
        <w:tabs>
          <w:tab w:val="right" w:pos="4310"/>
        </w:tabs>
        <w:rPr>
          <w:noProof/>
        </w:rPr>
      </w:pPr>
      <w:r w:rsidRPr="00544EC4">
        <w:rPr>
          <w:rFonts w:eastAsia="MS Mincho" w:cs="Arial"/>
          <w:noProof/>
        </w:rPr>
        <w:t>XUMFXP1 Routines</w:t>
      </w:r>
      <w:r>
        <w:rPr>
          <w:noProof/>
        </w:rPr>
        <w:t xml:space="preserve">, </w:t>
      </w:r>
      <w:r>
        <w:rPr>
          <w:rFonts w:eastAsia="MS Mincho" w:cs="Arial"/>
          <w:noProof/>
          <w:szCs w:val="22"/>
        </w:rPr>
        <w:t>6-9</w:t>
      </w:r>
    </w:p>
    <w:p w14:paraId="06DF9FD6" w14:textId="77777777" w:rsidR="001928DA" w:rsidRDefault="001928DA">
      <w:pPr>
        <w:pStyle w:val="Index1"/>
        <w:tabs>
          <w:tab w:val="right" w:pos="4310"/>
        </w:tabs>
        <w:rPr>
          <w:noProof/>
        </w:rPr>
      </w:pPr>
      <w:r w:rsidRPr="00544EC4">
        <w:rPr>
          <w:rFonts w:eastAsia="MS Mincho" w:cs="Arial"/>
          <w:noProof/>
        </w:rPr>
        <w:t>XUMFXP2 Routines</w:t>
      </w:r>
      <w:r>
        <w:rPr>
          <w:noProof/>
        </w:rPr>
        <w:t xml:space="preserve">, </w:t>
      </w:r>
      <w:r>
        <w:rPr>
          <w:rFonts w:eastAsia="MS Mincho" w:cs="Arial"/>
          <w:noProof/>
          <w:szCs w:val="22"/>
        </w:rPr>
        <w:t>6-9</w:t>
      </w:r>
    </w:p>
    <w:p w14:paraId="4C037842" w14:textId="77777777" w:rsidR="001928DA" w:rsidRDefault="001928DA">
      <w:pPr>
        <w:pStyle w:val="Index1"/>
        <w:tabs>
          <w:tab w:val="right" w:pos="4310"/>
        </w:tabs>
        <w:rPr>
          <w:noProof/>
        </w:rPr>
      </w:pPr>
      <w:r w:rsidRPr="00544EC4">
        <w:rPr>
          <w:rFonts w:eastAsia="MS Mincho" w:cs="Arial"/>
          <w:noProof/>
        </w:rPr>
        <w:t>XUMFXR Routines</w:t>
      </w:r>
      <w:r>
        <w:rPr>
          <w:noProof/>
        </w:rPr>
        <w:t xml:space="preserve">, </w:t>
      </w:r>
      <w:r>
        <w:rPr>
          <w:rFonts w:eastAsia="MS Mincho" w:cs="Arial"/>
          <w:noProof/>
          <w:szCs w:val="22"/>
        </w:rPr>
        <w:t>6-9</w:t>
      </w:r>
    </w:p>
    <w:p w14:paraId="3C295990" w14:textId="77777777" w:rsidR="001928DA" w:rsidRDefault="001928DA">
      <w:pPr>
        <w:pStyle w:val="Index1"/>
        <w:tabs>
          <w:tab w:val="right" w:pos="4310"/>
        </w:tabs>
        <w:rPr>
          <w:noProof/>
        </w:rPr>
      </w:pPr>
      <w:r>
        <w:rPr>
          <w:noProof/>
        </w:rPr>
        <w:t>XUMGR Security Key, 1-10, 2-47</w:t>
      </w:r>
    </w:p>
    <w:p w14:paraId="195DBE22" w14:textId="77777777" w:rsidR="001928DA" w:rsidRDefault="001928DA">
      <w:pPr>
        <w:pStyle w:val="Index1"/>
        <w:tabs>
          <w:tab w:val="right" w:pos="4310"/>
        </w:tabs>
        <w:rPr>
          <w:noProof/>
        </w:rPr>
      </w:pPr>
      <w:r w:rsidRPr="00544EC4">
        <w:rPr>
          <w:rFonts w:cs="Arial"/>
          <w:noProof/>
        </w:rPr>
        <w:t>XUSITEMGR Menu</w:t>
      </w:r>
      <w:r>
        <w:rPr>
          <w:noProof/>
        </w:rPr>
        <w:t xml:space="preserve">, </w:t>
      </w:r>
      <w:r>
        <w:rPr>
          <w:rFonts w:cs="Arial"/>
          <w:noProof/>
        </w:rPr>
        <w:t>2-49</w:t>
      </w:r>
    </w:p>
    <w:p w14:paraId="3C53E981" w14:textId="77777777" w:rsidR="001928DA" w:rsidRDefault="001928DA">
      <w:pPr>
        <w:pStyle w:val="IndexHeading"/>
        <w:keepNext/>
        <w:tabs>
          <w:tab w:val="right" w:pos="4310"/>
        </w:tabs>
        <w:rPr>
          <w:rFonts w:ascii="Times New Roman" w:hAnsi="Times New Roman" w:cs="Times New Roman"/>
          <w:b w:val="0"/>
          <w:bCs w:val="0"/>
          <w:noProof/>
        </w:rPr>
      </w:pPr>
      <w:r>
        <w:rPr>
          <w:noProof/>
        </w:rPr>
        <w:t>Z</w:t>
      </w:r>
    </w:p>
    <w:p w14:paraId="7A31DAD1" w14:textId="77777777" w:rsidR="001928DA" w:rsidRDefault="001928DA">
      <w:pPr>
        <w:pStyle w:val="Index1"/>
        <w:tabs>
          <w:tab w:val="right" w:pos="4310"/>
        </w:tabs>
        <w:rPr>
          <w:noProof/>
        </w:rPr>
      </w:pPr>
      <w:r>
        <w:rPr>
          <w:noProof/>
        </w:rPr>
        <w:t>ZIP (MAILING) Field (#4.05), 1-9, 2-3, 2-38, 2-42, 2-43, 4-2</w:t>
      </w:r>
    </w:p>
    <w:p w14:paraId="65A485C6" w14:textId="77777777" w:rsidR="001928DA" w:rsidRDefault="001928DA">
      <w:pPr>
        <w:pStyle w:val="Index1"/>
        <w:tabs>
          <w:tab w:val="right" w:pos="4310"/>
        </w:tabs>
        <w:rPr>
          <w:noProof/>
        </w:rPr>
      </w:pPr>
      <w:r>
        <w:rPr>
          <w:noProof/>
        </w:rPr>
        <w:t>ZIP Field (#1.04), 1-10, 2-3, 2-38, 2-42, 2-43, 4-2</w:t>
      </w:r>
    </w:p>
    <w:p w14:paraId="73ACF4E3" w14:textId="77777777" w:rsidR="001928DA" w:rsidRDefault="001928DA">
      <w:pPr>
        <w:rPr>
          <w:noProof/>
        </w:rPr>
        <w:sectPr w:rsidR="001928DA" w:rsidSect="001928DA">
          <w:headerReference w:type="even" r:id="rId88"/>
          <w:headerReference w:type="default" r:id="rId89"/>
          <w:footerReference w:type="even" r:id="rId90"/>
          <w:footerReference w:type="default" r:id="rId91"/>
          <w:type w:val="continuous"/>
          <w:pgSz w:w="12240" w:h="15840" w:code="1"/>
          <w:pgMar w:top="1440" w:right="1440" w:bottom="1440" w:left="1440" w:header="720" w:footer="720" w:gutter="0"/>
          <w:cols w:num="2" w:space="720"/>
          <w:titlePg/>
        </w:sectPr>
      </w:pPr>
    </w:p>
    <w:p w14:paraId="4D3BA140" w14:textId="77777777" w:rsidR="00F567EC" w:rsidRPr="00DC16A0" w:rsidRDefault="00A95782">
      <w:r>
        <w:fldChar w:fldCharType="end"/>
      </w:r>
    </w:p>
    <w:p w14:paraId="03A5E69A" w14:textId="77777777" w:rsidR="00F567EC" w:rsidRPr="00DC16A0" w:rsidRDefault="00F567EC"/>
    <w:p w14:paraId="0E8C46F7" w14:textId="77777777" w:rsidR="00D93C6E" w:rsidRPr="00DC16A0" w:rsidRDefault="00D93C6E"/>
    <w:sectPr w:rsidR="00D93C6E" w:rsidRPr="00DC16A0" w:rsidSect="001928DA">
      <w:type w:val="continuous"/>
      <w:pgSz w:w="12240" w:h="15840" w:code="1"/>
      <w:pgMar w:top="1440" w:right="1440" w:bottom="1440" w:left="1440" w:header="720" w:footer="720" w:gutter="0"/>
      <w:cols w:num="2" w:space="720" w:equalWidth="0">
        <w:col w:w="4320" w:space="720"/>
        <w:col w:w="432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2D47B" w14:textId="77777777" w:rsidR="00C14481" w:rsidRDefault="00C14481">
      <w:r>
        <w:separator/>
      </w:r>
    </w:p>
  </w:endnote>
  <w:endnote w:type="continuationSeparator" w:id="0">
    <w:p w14:paraId="620C58E9" w14:textId="77777777" w:rsidR="00C14481" w:rsidRDefault="00C1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58A42" w14:textId="77777777" w:rsidR="00224423" w:rsidRDefault="00224423">
    <w:pPr>
      <w:pStyle w:val="Footer"/>
      <w:ind w:right="360"/>
      <w:rPr>
        <w:rStyle w:val="PageNumber"/>
      </w:rPr>
    </w:pPr>
    <w:r>
      <w:t>June 2001</w:t>
    </w:r>
    <w:r>
      <w:tab/>
      <w:t xml:space="preserve">Institution File Redesign (IFR), </w:t>
    </w:r>
    <w:r>
      <w:rPr>
        <w:bCs/>
      </w:rPr>
      <w:t>Supplement to Patch Description</w:t>
    </w:r>
    <w:r>
      <w:tab/>
    </w:r>
    <w:r>
      <w:rPr>
        <w:rStyle w:val="PageNumber"/>
      </w:rPr>
      <w:fldChar w:fldCharType="begin"/>
    </w:r>
    <w:r>
      <w:rPr>
        <w:rStyle w:val="PageNumber"/>
      </w:rPr>
      <w:instrText xml:space="preserve"> PAGE </w:instrText>
    </w:r>
    <w:r>
      <w:rPr>
        <w:rStyle w:val="PageNumber"/>
      </w:rPr>
      <w:fldChar w:fldCharType="separate"/>
    </w:r>
    <w:r w:rsidR="00F228CD">
      <w:rPr>
        <w:rStyle w:val="PageNumber"/>
        <w:noProof/>
      </w:rPr>
      <w:t>v</w:t>
    </w:r>
    <w:r>
      <w:rPr>
        <w:rStyle w:val="PageNumber"/>
      </w:rPr>
      <w:fldChar w:fldCharType="end"/>
    </w:r>
  </w:p>
  <w:p w14:paraId="39E5CE95" w14:textId="77777777" w:rsidR="00224423" w:rsidRPr="003D7A54" w:rsidRDefault="00224423" w:rsidP="003D7A54">
    <w:pPr>
      <w:pStyle w:val="Footer"/>
    </w:pPr>
    <w:r w:rsidRPr="003D7A54">
      <w:rPr>
        <w:rStyle w:val="PageNumber"/>
      </w:rPr>
      <w:t xml:space="preserve">Revised </w:t>
    </w:r>
    <w:r>
      <w:rPr>
        <w:rStyle w:val="PageNumber"/>
      </w:rPr>
      <w:t>February 2007</w:t>
    </w:r>
    <w:r w:rsidRPr="003D7A54">
      <w:rPr>
        <w:rStyle w:val="PageNumber"/>
      </w:rPr>
      <w:tab/>
    </w:r>
    <w:r w:rsidRPr="003D7A54">
      <w:t>Patch XU*8.0*206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89E2" w14:textId="77777777" w:rsidR="00224423" w:rsidRDefault="00224423">
    <w:pPr>
      <w:pStyle w:val="Footer"/>
      <w:rPr>
        <w:rStyle w:val="PageNumber"/>
      </w:rPr>
    </w:pPr>
    <w:r>
      <w:t>June 2001</w:t>
    </w:r>
    <w:r>
      <w:tab/>
      <w:t>Institution File Redesign (IFR), Supplement to Patch Description</w:t>
    </w:r>
    <w:r>
      <w:tab/>
    </w:r>
    <w:r>
      <w:rPr>
        <w:rStyle w:val="PageNumber"/>
      </w:rPr>
      <w:fldChar w:fldCharType="begin"/>
    </w:r>
    <w:r>
      <w:rPr>
        <w:rStyle w:val="PageNumber"/>
      </w:rPr>
      <w:instrText xml:space="preserve"> PAGE </w:instrText>
    </w:r>
    <w:r>
      <w:rPr>
        <w:rStyle w:val="PageNumber"/>
      </w:rPr>
      <w:fldChar w:fldCharType="separate"/>
    </w:r>
    <w:r w:rsidR="00F228CD">
      <w:rPr>
        <w:rStyle w:val="PageNumber"/>
        <w:noProof/>
      </w:rPr>
      <w:t>5-1</w:t>
    </w:r>
    <w:r>
      <w:rPr>
        <w:rStyle w:val="PageNumber"/>
      </w:rPr>
      <w:fldChar w:fldCharType="end"/>
    </w:r>
  </w:p>
  <w:p w14:paraId="33ED5322" w14:textId="77777777" w:rsidR="00224423" w:rsidRDefault="00224423">
    <w:pPr>
      <w:pStyle w:val="Footer"/>
    </w:pPr>
    <w:r>
      <w:rPr>
        <w:rStyle w:val="PageNumber"/>
      </w:rPr>
      <w:t>Revised February 2007</w:t>
    </w:r>
    <w:r>
      <w:rPr>
        <w:rStyle w:val="PageNumber"/>
      </w:rPr>
      <w:tab/>
      <w:t>Kernel Patch XU*8.0*206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0DE0" w14:textId="77777777" w:rsidR="00224423" w:rsidRDefault="00224423">
    <w:pPr>
      <w:pStyle w:val="Footer"/>
      <w:ind w:right="360"/>
      <w:rPr>
        <w:rStyle w:val="PageNumber"/>
      </w:rPr>
    </w:pPr>
    <w:r>
      <w:rPr>
        <w:rStyle w:val="PageNumber"/>
      </w:rPr>
      <w:t>Glossary-</w:t>
    </w:r>
    <w:r>
      <w:rPr>
        <w:rStyle w:val="PageNumber"/>
      </w:rPr>
      <w:fldChar w:fldCharType="begin"/>
    </w:r>
    <w:r>
      <w:rPr>
        <w:rStyle w:val="PageNumber"/>
      </w:rPr>
      <w:instrText xml:space="preserve"> PAGE </w:instrText>
    </w:r>
    <w:r>
      <w:rPr>
        <w:rStyle w:val="PageNumber"/>
      </w:rPr>
      <w:fldChar w:fldCharType="separate"/>
    </w:r>
    <w:r w:rsidR="00F228CD">
      <w:rPr>
        <w:rStyle w:val="PageNumber"/>
        <w:noProof/>
      </w:rPr>
      <w:t>2</w:t>
    </w:r>
    <w:r>
      <w:rPr>
        <w:rStyle w:val="PageNumber"/>
      </w:rPr>
      <w:fldChar w:fldCharType="end"/>
    </w:r>
    <w:r>
      <w:tab/>
      <w:t>Institution File Redesign (IFR), Supplement to Patch Description</w:t>
    </w:r>
    <w:r>
      <w:tab/>
      <w:t>June 2001</w:t>
    </w:r>
  </w:p>
  <w:p w14:paraId="137A19F4" w14:textId="77777777" w:rsidR="00224423" w:rsidRDefault="00224423">
    <w:pPr>
      <w:pStyle w:val="Footer"/>
    </w:pPr>
    <w:r>
      <w:rPr>
        <w:rStyle w:val="PageNumber"/>
      </w:rPr>
      <w:tab/>
      <w:t>Kernel Patch XU*8.0*206</w:t>
    </w:r>
    <w:r>
      <w:rPr>
        <w:rStyle w:val="PageNumber"/>
      </w:rPr>
      <w:tab/>
      <w:t>Revised February 2007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EC09" w14:textId="77777777" w:rsidR="00224423" w:rsidRDefault="00224423">
    <w:pPr>
      <w:pStyle w:val="Footer"/>
      <w:ind w:right="360"/>
      <w:rPr>
        <w:rStyle w:val="PageNumber"/>
      </w:rPr>
    </w:pPr>
    <w:r>
      <w:t>December 2004</w:t>
    </w:r>
    <w:r>
      <w:tab/>
      <w:t xml:space="preserve">Institution File Redesign (IFR), </w:t>
    </w:r>
    <w:r>
      <w:rPr>
        <w:bCs/>
      </w:rPr>
      <w:t>Supplement to Patch Description</w:t>
    </w:r>
    <w:r>
      <w:rPr>
        <w:bCs/>
      </w:rPr>
      <w:tab/>
      <w:t>Glossary-</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D58FCE5" w14:textId="77777777" w:rsidR="00224423" w:rsidRDefault="00224423">
    <w:pPr>
      <w:pStyle w:val="Footer"/>
      <w:jc w:val="center"/>
    </w:pPr>
    <w:r>
      <w:t>Patch XU*8.0*206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11BD" w14:textId="77777777" w:rsidR="00224423" w:rsidRDefault="00224423">
    <w:pPr>
      <w:pStyle w:val="Footer"/>
      <w:ind w:right="360"/>
      <w:rPr>
        <w:rStyle w:val="PageNumber"/>
      </w:rPr>
    </w:pPr>
    <w:r>
      <w:t>June 2001</w:t>
    </w:r>
    <w:r>
      <w:tab/>
      <w:t>Institution File Redesign (IFR), Supplement to Patch Description</w:t>
    </w:r>
    <w:r>
      <w:tab/>
      <w:t>Glossary-</w:t>
    </w:r>
    <w:r>
      <w:rPr>
        <w:rStyle w:val="PageNumber"/>
      </w:rPr>
      <w:fldChar w:fldCharType="begin"/>
    </w:r>
    <w:r>
      <w:rPr>
        <w:rStyle w:val="PageNumber"/>
      </w:rPr>
      <w:instrText xml:space="preserve"> PAGE </w:instrText>
    </w:r>
    <w:r>
      <w:rPr>
        <w:rStyle w:val="PageNumber"/>
      </w:rPr>
      <w:fldChar w:fldCharType="separate"/>
    </w:r>
    <w:r w:rsidR="00F228CD">
      <w:rPr>
        <w:rStyle w:val="PageNumber"/>
        <w:noProof/>
      </w:rPr>
      <w:t>1</w:t>
    </w:r>
    <w:r>
      <w:rPr>
        <w:rStyle w:val="PageNumber"/>
      </w:rPr>
      <w:fldChar w:fldCharType="end"/>
    </w:r>
  </w:p>
  <w:p w14:paraId="16A56C75" w14:textId="77777777" w:rsidR="00224423" w:rsidRDefault="00224423">
    <w:pPr>
      <w:pStyle w:val="Footer"/>
    </w:pPr>
    <w:r>
      <w:rPr>
        <w:rStyle w:val="PageNumber"/>
      </w:rPr>
      <w:t>Revised February 2007</w:t>
    </w:r>
    <w:r>
      <w:rPr>
        <w:rStyle w:val="PageNumber"/>
      </w:rPr>
      <w:tab/>
      <w:t>Kernel Patch XU*8.0*206</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BF696" w14:textId="77777777" w:rsidR="00224423" w:rsidRDefault="00224423">
    <w:pPr>
      <w:pStyle w:val="Footer"/>
      <w:rPr>
        <w:rStyle w:val="PageNumber"/>
      </w:rPr>
    </w:pPr>
    <w:r>
      <w:t>A-</w:t>
    </w:r>
    <w:r>
      <w:rPr>
        <w:rStyle w:val="PageNumber"/>
      </w:rPr>
      <w:fldChar w:fldCharType="begin"/>
    </w:r>
    <w:r>
      <w:rPr>
        <w:rStyle w:val="PageNumber"/>
      </w:rPr>
      <w:instrText xml:space="preserve"> PAGE </w:instrText>
    </w:r>
    <w:r>
      <w:rPr>
        <w:rStyle w:val="PageNumber"/>
      </w:rPr>
      <w:fldChar w:fldCharType="separate"/>
    </w:r>
    <w:r w:rsidR="00F228CD">
      <w:rPr>
        <w:rStyle w:val="PageNumber"/>
        <w:noProof/>
      </w:rPr>
      <w:t>2</w:t>
    </w:r>
    <w:r>
      <w:rPr>
        <w:rStyle w:val="PageNumber"/>
      </w:rPr>
      <w:fldChar w:fldCharType="end"/>
    </w:r>
    <w:r>
      <w:tab/>
      <w:t>Institution File Redesign (IFR), Supplement to Patch Description</w:t>
    </w:r>
    <w:r>
      <w:tab/>
      <w:t>June 2001</w:t>
    </w:r>
  </w:p>
  <w:p w14:paraId="1C2FA48C" w14:textId="77777777" w:rsidR="00224423" w:rsidRDefault="00224423">
    <w:pPr>
      <w:pStyle w:val="Footer"/>
    </w:pPr>
    <w:r>
      <w:rPr>
        <w:rStyle w:val="PageNumber"/>
      </w:rPr>
      <w:tab/>
      <w:t>Kernel Patch XU*8.0*206</w:t>
    </w:r>
    <w:r>
      <w:rPr>
        <w:rStyle w:val="PageNumber"/>
      </w:rPr>
      <w:tab/>
      <w:t>Revised February 2007</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36BB" w14:textId="77777777" w:rsidR="00224423" w:rsidRDefault="00224423">
    <w:pPr>
      <w:pStyle w:val="Footer"/>
      <w:rPr>
        <w:rStyle w:val="PageNumber"/>
      </w:rPr>
    </w:pPr>
    <w:r>
      <w:t>June 2001</w:t>
    </w:r>
    <w:r>
      <w:tab/>
      <w:t>Institution File Redesign (IFR), Supplement to Patch Description</w:t>
    </w:r>
    <w:r>
      <w:tab/>
      <w:t>A-</w:t>
    </w:r>
    <w:r>
      <w:rPr>
        <w:rStyle w:val="PageNumber"/>
      </w:rPr>
      <w:fldChar w:fldCharType="begin"/>
    </w:r>
    <w:r>
      <w:rPr>
        <w:rStyle w:val="PageNumber"/>
      </w:rPr>
      <w:instrText xml:space="preserve"> PAGE </w:instrText>
    </w:r>
    <w:r>
      <w:rPr>
        <w:rStyle w:val="PageNumber"/>
      </w:rPr>
      <w:fldChar w:fldCharType="separate"/>
    </w:r>
    <w:r w:rsidR="00F228CD">
      <w:rPr>
        <w:rStyle w:val="PageNumber"/>
        <w:noProof/>
      </w:rPr>
      <w:t>1</w:t>
    </w:r>
    <w:r>
      <w:rPr>
        <w:rStyle w:val="PageNumber"/>
      </w:rPr>
      <w:fldChar w:fldCharType="end"/>
    </w:r>
  </w:p>
  <w:p w14:paraId="3FA37A07" w14:textId="77777777" w:rsidR="00224423" w:rsidRDefault="00224423">
    <w:pPr>
      <w:pStyle w:val="Footer"/>
    </w:pPr>
    <w:r>
      <w:rPr>
        <w:rStyle w:val="PageNumber"/>
      </w:rPr>
      <w:t>Revised February 2007</w:t>
    </w:r>
    <w:r>
      <w:rPr>
        <w:rStyle w:val="PageNumber"/>
      </w:rPr>
      <w:tab/>
      <w:t>Kernel Patch XU*8.0*206</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7F910" w14:textId="77777777" w:rsidR="00224423" w:rsidRDefault="00224423">
    <w:pPr>
      <w:pStyle w:val="Footer"/>
      <w:rPr>
        <w:rStyle w:val="PageNumber"/>
      </w:rPr>
    </w:pPr>
    <w:r>
      <w:t>B-</w:t>
    </w:r>
    <w:r>
      <w:rPr>
        <w:rStyle w:val="PageNumber"/>
      </w:rPr>
      <w:fldChar w:fldCharType="begin"/>
    </w:r>
    <w:r>
      <w:rPr>
        <w:rStyle w:val="PageNumber"/>
      </w:rPr>
      <w:instrText xml:space="preserve"> PAGE </w:instrText>
    </w:r>
    <w:r>
      <w:rPr>
        <w:rStyle w:val="PageNumber"/>
      </w:rPr>
      <w:fldChar w:fldCharType="separate"/>
    </w:r>
    <w:r w:rsidR="00F228CD">
      <w:rPr>
        <w:rStyle w:val="PageNumber"/>
        <w:noProof/>
      </w:rPr>
      <w:t>4</w:t>
    </w:r>
    <w:r>
      <w:rPr>
        <w:rStyle w:val="PageNumber"/>
      </w:rPr>
      <w:fldChar w:fldCharType="end"/>
    </w:r>
    <w:r>
      <w:tab/>
      <w:t>Institution File Redesign (IFR), Supplement to Patch Description</w:t>
    </w:r>
    <w:r>
      <w:tab/>
      <w:t>June 2001</w:t>
    </w:r>
  </w:p>
  <w:p w14:paraId="7CBAA9DC" w14:textId="77777777" w:rsidR="00224423" w:rsidRDefault="00224423">
    <w:pPr>
      <w:pStyle w:val="Footer"/>
    </w:pPr>
    <w:r>
      <w:rPr>
        <w:rStyle w:val="PageNumber"/>
      </w:rPr>
      <w:tab/>
      <w:t>Kernel Patch XU*8.0*206</w:t>
    </w:r>
    <w:r>
      <w:rPr>
        <w:rStyle w:val="PageNumber"/>
      </w:rPr>
      <w:tab/>
      <w:t>Revised February 2007</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91EE4" w14:textId="77777777" w:rsidR="00224423" w:rsidRDefault="00224423">
    <w:pPr>
      <w:pStyle w:val="Footer"/>
      <w:ind w:right="360"/>
      <w:rPr>
        <w:rStyle w:val="PageNumber"/>
      </w:rPr>
    </w:pPr>
    <w:r>
      <w:t>June 2001</w:t>
    </w:r>
    <w:r>
      <w:tab/>
      <w:t xml:space="preserve">Institution File Redesign (IFR), </w:t>
    </w:r>
    <w:r>
      <w:rPr>
        <w:bCs/>
      </w:rPr>
      <w:t>Supplement to Patch Description</w:t>
    </w:r>
    <w:r>
      <w:tab/>
      <w:t>B-</w:t>
    </w:r>
    <w:r>
      <w:rPr>
        <w:rStyle w:val="PageNumber"/>
      </w:rPr>
      <w:fldChar w:fldCharType="begin"/>
    </w:r>
    <w:r>
      <w:rPr>
        <w:rStyle w:val="PageNumber"/>
      </w:rPr>
      <w:instrText xml:space="preserve"> PAGE </w:instrText>
    </w:r>
    <w:r>
      <w:rPr>
        <w:rStyle w:val="PageNumber"/>
      </w:rPr>
      <w:fldChar w:fldCharType="separate"/>
    </w:r>
    <w:r w:rsidR="00F228CD">
      <w:rPr>
        <w:rStyle w:val="PageNumber"/>
        <w:noProof/>
      </w:rPr>
      <w:t>3</w:t>
    </w:r>
    <w:r>
      <w:rPr>
        <w:rStyle w:val="PageNumber"/>
      </w:rPr>
      <w:fldChar w:fldCharType="end"/>
    </w:r>
  </w:p>
  <w:p w14:paraId="01B2DD69" w14:textId="77777777" w:rsidR="00224423" w:rsidRPr="003D7A54" w:rsidRDefault="00224423" w:rsidP="003D7A54">
    <w:pPr>
      <w:pStyle w:val="Footer"/>
    </w:pPr>
    <w:r>
      <w:rPr>
        <w:rStyle w:val="PageNumber"/>
      </w:rPr>
      <w:t>Revised February 2007</w:t>
    </w:r>
    <w:r>
      <w:rPr>
        <w:rStyle w:val="PageNumber"/>
      </w:rPr>
      <w:tab/>
      <w:t>Kernel Patch XU*8.0*206</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4D57D" w14:textId="77777777" w:rsidR="00224423" w:rsidRDefault="00224423">
    <w:pPr>
      <w:pStyle w:val="Footer"/>
      <w:rPr>
        <w:rStyle w:val="PageNumber"/>
      </w:rPr>
    </w:pPr>
    <w:r>
      <w:t>June 2001</w:t>
    </w:r>
    <w:r>
      <w:tab/>
      <w:t>Institution File Redesign (IFR), Supplement to Patch Description</w:t>
    </w:r>
    <w:r>
      <w:tab/>
      <w:t>B-</w:t>
    </w:r>
    <w:r>
      <w:rPr>
        <w:rStyle w:val="PageNumber"/>
      </w:rPr>
      <w:fldChar w:fldCharType="begin"/>
    </w:r>
    <w:r>
      <w:rPr>
        <w:rStyle w:val="PageNumber"/>
      </w:rPr>
      <w:instrText xml:space="preserve"> PAGE </w:instrText>
    </w:r>
    <w:r>
      <w:rPr>
        <w:rStyle w:val="PageNumber"/>
      </w:rPr>
      <w:fldChar w:fldCharType="separate"/>
    </w:r>
    <w:r w:rsidR="00F228CD">
      <w:rPr>
        <w:rStyle w:val="PageNumber"/>
        <w:noProof/>
      </w:rPr>
      <w:t>1</w:t>
    </w:r>
    <w:r>
      <w:rPr>
        <w:rStyle w:val="PageNumber"/>
      </w:rPr>
      <w:fldChar w:fldCharType="end"/>
    </w:r>
  </w:p>
  <w:p w14:paraId="4D2F0C0E" w14:textId="77777777" w:rsidR="00224423" w:rsidRDefault="00224423">
    <w:pPr>
      <w:pStyle w:val="Footer"/>
    </w:pPr>
    <w:r>
      <w:rPr>
        <w:rStyle w:val="PageNumber"/>
      </w:rPr>
      <w:t>Revised February 2007</w:t>
    </w:r>
    <w:r>
      <w:rPr>
        <w:rStyle w:val="PageNumber"/>
      </w:rPr>
      <w:tab/>
      <w:t>Kernel Patch XU*8.0*206</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7126" w14:textId="77777777" w:rsidR="00224423" w:rsidRDefault="00224423">
    <w:pPr>
      <w:pStyle w:val="Footer"/>
      <w:ind w:right="360"/>
      <w:rPr>
        <w:rStyle w:val="PageNumber"/>
      </w:rPr>
    </w:pPr>
    <w:r>
      <w:t>Index-</w:t>
    </w:r>
    <w:r>
      <w:rPr>
        <w:rStyle w:val="PageNumber"/>
      </w:rPr>
      <w:fldChar w:fldCharType="begin"/>
    </w:r>
    <w:r>
      <w:rPr>
        <w:rStyle w:val="PageNumber"/>
      </w:rPr>
      <w:instrText xml:space="preserve"> PAGE </w:instrText>
    </w:r>
    <w:r>
      <w:rPr>
        <w:rStyle w:val="PageNumber"/>
      </w:rPr>
      <w:fldChar w:fldCharType="separate"/>
    </w:r>
    <w:r w:rsidR="001928DA">
      <w:rPr>
        <w:rStyle w:val="PageNumber"/>
        <w:noProof/>
      </w:rPr>
      <w:t>2</w:t>
    </w:r>
    <w:r>
      <w:rPr>
        <w:rStyle w:val="PageNumber"/>
      </w:rPr>
      <w:fldChar w:fldCharType="end"/>
    </w:r>
    <w:r>
      <w:tab/>
      <w:t>Institution File Redesign (IFR), Supplement to Patch Description</w:t>
    </w:r>
    <w:r>
      <w:tab/>
      <w:t>June 2001</w:t>
    </w:r>
  </w:p>
  <w:p w14:paraId="590F902D" w14:textId="77777777" w:rsidR="00224423" w:rsidRDefault="00224423">
    <w:pPr>
      <w:pStyle w:val="Footer"/>
    </w:pPr>
    <w:r>
      <w:rPr>
        <w:rStyle w:val="PageNumber"/>
      </w:rPr>
      <w:tab/>
      <w:t>Kernel Patch XU*8.0*206</w:t>
    </w:r>
    <w:r>
      <w:rPr>
        <w:rStyle w:val="PageNumber"/>
      </w:rPr>
      <w:tab/>
      <w:t>Revised February 2007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7F74C" w14:textId="77777777" w:rsidR="00224423" w:rsidRDefault="00224423">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228CD">
      <w:rPr>
        <w:rStyle w:val="PageNumber"/>
        <w:noProof/>
      </w:rPr>
      <w:t>1-10</w:t>
    </w:r>
    <w:r>
      <w:rPr>
        <w:rStyle w:val="PageNumber"/>
      </w:rPr>
      <w:fldChar w:fldCharType="end"/>
    </w:r>
    <w:r>
      <w:tab/>
      <w:t>Institution File Redesign (IFR), Supplement to Patch Description</w:t>
    </w:r>
    <w:r>
      <w:tab/>
      <w:t>June 2001</w:t>
    </w:r>
  </w:p>
  <w:p w14:paraId="30171752" w14:textId="77777777" w:rsidR="00224423" w:rsidRDefault="00224423">
    <w:pPr>
      <w:pStyle w:val="Footer"/>
    </w:pPr>
    <w:r>
      <w:rPr>
        <w:rStyle w:val="PageNumber"/>
      </w:rPr>
      <w:tab/>
      <w:t>Kernel Patch XU*8.0*206</w:t>
    </w:r>
    <w:r>
      <w:rPr>
        <w:rStyle w:val="PageNumber"/>
      </w:rPr>
      <w:tab/>
      <w:t>Revised February 2007</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79C8" w14:textId="77777777" w:rsidR="00224423" w:rsidRDefault="00224423">
    <w:pPr>
      <w:pStyle w:val="Footer"/>
      <w:ind w:right="360"/>
      <w:rPr>
        <w:rStyle w:val="PageNumber"/>
      </w:rPr>
    </w:pPr>
    <w:r>
      <w:t>June 2001</w:t>
    </w:r>
    <w:r>
      <w:tab/>
      <w:t xml:space="preserve">Institution File Redesign (IFR), </w:t>
    </w:r>
    <w:r>
      <w:rPr>
        <w:bCs/>
      </w:rPr>
      <w:t>Supplement to Patch Description</w:t>
    </w:r>
    <w:r>
      <w:tab/>
      <w:t>Index-</w:t>
    </w:r>
    <w:r>
      <w:rPr>
        <w:rStyle w:val="PageNumber"/>
      </w:rPr>
      <w:fldChar w:fldCharType="begin"/>
    </w:r>
    <w:r>
      <w:rPr>
        <w:rStyle w:val="PageNumber"/>
      </w:rPr>
      <w:instrText xml:space="preserve"> PAGE </w:instrText>
    </w:r>
    <w:r>
      <w:rPr>
        <w:rStyle w:val="PageNumber"/>
      </w:rPr>
      <w:fldChar w:fldCharType="separate"/>
    </w:r>
    <w:r w:rsidR="001928DA">
      <w:rPr>
        <w:rStyle w:val="PageNumber"/>
        <w:noProof/>
      </w:rPr>
      <w:t>3</w:t>
    </w:r>
    <w:r>
      <w:rPr>
        <w:rStyle w:val="PageNumber"/>
      </w:rPr>
      <w:fldChar w:fldCharType="end"/>
    </w:r>
  </w:p>
  <w:p w14:paraId="5A0BB7E9" w14:textId="77777777" w:rsidR="00224423" w:rsidRPr="003D7A54" w:rsidRDefault="00224423" w:rsidP="003D7A54">
    <w:pPr>
      <w:pStyle w:val="Footer"/>
    </w:pPr>
    <w:r>
      <w:rPr>
        <w:rStyle w:val="PageNumber"/>
      </w:rPr>
      <w:t>Revised February 2007</w:t>
    </w:r>
    <w:r>
      <w:rPr>
        <w:rStyle w:val="PageNumber"/>
      </w:rPr>
      <w:tab/>
      <w:t>Kernel Patch XU*8.0*206</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7E954" w14:textId="77777777" w:rsidR="001928DA" w:rsidRDefault="001928DA">
    <w:pPr>
      <w:pStyle w:val="Footer"/>
      <w:rPr>
        <w:rStyle w:val="PageNumber"/>
      </w:rPr>
    </w:pPr>
    <w:r>
      <w:t>June 2001</w:t>
    </w:r>
    <w:r>
      <w:tab/>
      <w:t>Institution File Redesign (IFR), Supplement to Patch Description</w:t>
    </w:r>
    <w:r>
      <w:tab/>
      <w:t>Index-</w:t>
    </w:r>
    <w:r>
      <w:rPr>
        <w:rStyle w:val="PageNumber"/>
      </w:rPr>
      <w:fldChar w:fldCharType="begin"/>
    </w:r>
    <w:r>
      <w:rPr>
        <w:rStyle w:val="PageNumber"/>
      </w:rPr>
      <w:instrText xml:space="preserve"> PAGE </w:instrText>
    </w:r>
    <w:r>
      <w:rPr>
        <w:rStyle w:val="PageNumber"/>
      </w:rPr>
      <w:fldChar w:fldCharType="separate"/>
    </w:r>
    <w:r w:rsidR="00F228CD">
      <w:rPr>
        <w:rStyle w:val="PageNumber"/>
        <w:noProof/>
      </w:rPr>
      <w:t>1</w:t>
    </w:r>
    <w:r>
      <w:rPr>
        <w:rStyle w:val="PageNumber"/>
      </w:rPr>
      <w:fldChar w:fldCharType="end"/>
    </w:r>
  </w:p>
  <w:p w14:paraId="7FEF2EE7" w14:textId="77777777" w:rsidR="001928DA" w:rsidRDefault="001928DA">
    <w:pPr>
      <w:pStyle w:val="Footer"/>
    </w:pPr>
    <w:r>
      <w:rPr>
        <w:rStyle w:val="PageNumber"/>
      </w:rPr>
      <w:t>Revised February 2007</w:t>
    </w:r>
    <w:r>
      <w:rPr>
        <w:rStyle w:val="PageNumber"/>
      </w:rPr>
      <w:tab/>
      <w:t>Kernel Patch XU*8.0*206</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DA2D" w14:textId="77777777" w:rsidR="001928DA" w:rsidRDefault="001928DA">
    <w:pPr>
      <w:pStyle w:val="Footer"/>
      <w:ind w:right="360"/>
      <w:rPr>
        <w:rStyle w:val="PageNumber"/>
      </w:rPr>
    </w:pPr>
    <w:r>
      <w:t>Index-</w:t>
    </w:r>
    <w:r>
      <w:rPr>
        <w:rStyle w:val="PageNumber"/>
      </w:rPr>
      <w:fldChar w:fldCharType="begin"/>
    </w:r>
    <w:r>
      <w:rPr>
        <w:rStyle w:val="PageNumber"/>
      </w:rPr>
      <w:instrText xml:space="preserve"> PAGE </w:instrText>
    </w:r>
    <w:r>
      <w:rPr>
        <w:rStyle w:val="PageNumber"/>
      </w:rPr>
      <w:fldChar w:fldCharType="separate"/>
    </w:r>
    <w:r w:rsidR="00F228CD">
      <w:rPr>
        <w:rStyle w:val="PageNumber"/>
        <w:noProof/>
      </w:rPr>
      <w:t>14</w:t>
    </w:r>
    <w:r>
      <w:rPr>
        <w:rStyle w:val="PageNumber"/>
      </w:rPr>
      <w:fldChar w:fldCharType="end"/>
    </w:r>
    <w:r>
      <w:tab/>
      <w:t>Institution File Redesign (IFR), Supplement to Patch Description</w:t>
    </w:r>
    <w:r>
      <w:tab/>
      <w:t>June 2001</w:t>
    </w:r>
  </w:p>
  <w:p w14:paraId="24EB9CA2" w14:textId="77777777" w:rsidR="001928DA" w:rsidRDefault="001928DA">
    <w:pPr>
      <w:pStyle w:val="Footer"/>
    </w:pPr>
    <w:r>
      <w:rPr>
        <w:rStyle w:val="PageNumber"/>
      </w:rPr>
      <w:tab/>
      <w:t>Kernel Patch XU*8.0*206</w:t>
    </w:r>
    <w:r>
      <w:rPr>
        <w:rStyle w:val="PageNumber"/>
      </w:rPr>
      <w:tab/>
      <w:t>Revised February 2007</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4A8A" w14:textId="77777777" w:rsidR="001928DA" w:rsidRDefault="001928DA">
    <w:pPr>
      <w:pStyle w:val="Footer"/>
      <w:ind w:right="360"/>
      <w:rPr>
        <w:rStyle w:val="PageNumber"/>
      </w:rPr>
    </w:pPr>
    <w:r>
      <w:t>June 2001</w:t>
    </w:r>
    <w:r>
      <w:tab/>
      <w:t xml:space="preserve">Institution File Redesign (IFR), </w:t>
    </w:r>
    <w:r>
      <w:rPr>
        <w:bCs/>
      </w:rPr>
      <w:t>Supplement to Patch Description</w:t>
    </w:r>
    <w:r>
      <w:tab/>
      <w:t>Index-</w:t>
    </w:r>
    <w:r>
      <w:rPr>
        <w:rStyle w:val="PageNumber"/>
      </w:rPr>
      <w:fldChar w:fldCharType="begin"/>
    </w:r>
    <w:r>
      <w:rPr>
        <w:rStyle w:val="PageNumber"/>
      </w:rPr>
      <w:instrText xml:space="preserve"> PAGE </w:instrText>
    </w:r>
    <w:r>
      <w:rPr>
        <w:rStyle w:val="PageNumber"/>
      </w:rPr>
      <w:fldChar w:fldCharType="separate"/>
    </w:r>
    <w:r w:rsidR="00F228CD">
      <w:rPr>
        <w:rStyle w:val="PageNumber"/>
        <w:noProof/>
      </w:rPr>
      <w:t>13</w:t>
    </w:r>
    <w:r>
      <w:rPr>
        <w:rStyle w:val="PageNumber"/>
      </w:rPr>
      <w:fldChar w:fldCharType="end"/>
    </w:r>
  </w:p>
  <w:p w14:paraId="56C86F84" w14:textId="77777777" w:rsidR="001928DA" w:rsidRPr="003D7A54" w:rsidRDefault="001928DA" w:rsidP="003D7A54">
    <w:pPr>
      <w:pStyle w:val="Footer"/>
    </w:pPr>
    <w:r>
      <w:rPr>
        <w:rStyle w:val="PageNumber"/>
      </w:rPr>
      <w:t>Revised February 2007</w:t>
    </w:r>
    <w:r>
      <w:rPr>
        <w:rStyle w:val="PageNumber"/>
      </w:rPr>
      <w:tab/>
      <w:t>Kernel Patch XU*8.0*206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F11F" w14:textId="77777777" w:rsidR="00224423" w:rsidRDefault="0022442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228CD">
      <w:rPr>
        <w:rStyle w:val="PageNumber"/>
        <w:noProof/>
      </w:rPr>
      <w:t>xv</w:t>
    </w:r>
    <w:r>
      <w:rPr>
        <w:rStyle w:val="PageNumber"/>
      </w:rPr>
      <w:fldChar w:fldCharType="end"/>
    </w:r>
  </w:p>
  <w:p w14:paraId="32540163" w14:textId="77777777" w:rsidR="00224423" w:rsidRDefault="00224423">
    <w:pPr>
      <w:pStyle w:val="Footer"/>
      <w:ind w:right="360"/>
      <w:rPr>
        <w:rStyle w:val="PageNumber"/>
      </w:rPr>
    </w:pPr>
    <w:r>
      <w:t>June 2001</w:t>
    </w:r>
    <w:r>
      <w:tab/>
      <w:t>Institution File Redesign (IFR), Supplement to Patch Description</w:t>
    </w:r>
    <w:r>
      <w:tab/>
    </w:r>
  </w:p>
  <w:p w14:paraId="5BC6111C" w14:textId="77777777" w:rsidR="00224423" w:rsidRDefault="00224423">
    <w:pPr>
      <w:pStyle w:val="Footer"/>
    </w:pPr>
    <w:r>
      <w:rPr>
        <w:rStyle w:val="PageNumber"/>
      </w:rPr>
      <w:t>Revised February 2007</w:t>
    </w:r>
    <w:r>
      <w:rPr>
        <w:rStyle w:val="PageNumber"/>
      </w:rPr>
      <w:tab/>
      <w:t>Kernel Patch XU*8.0*206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6CF73" w14:textId="77777777" w:rsidR="00224423" w:rsidRDefault="00224423">
    <w:pPr>
      <w:pStyle w:val="Footer"/>
      <w:ind w:right="360"/>
      <w:rPr>
        <w:rStyle w:val="PageNumber"/>
      </w:rPr>
    </w:pPr>
    <w:r>
      <w:t>June 2001</w:t>
    </w:r>
    <w:r>
      <w:tab/>
      <w:t xml:space="preserve">Institution File Redesign (IFR), </w:t>
    </w:r>
    <w:r>
      <w:rPr>
        <w:bCs/>
      </w:rPr>
      <w:t>Supplement to Patch Description</w:t>
    </w:r>
    <w:r>
      <w:tab/>
    </w:r>
    <w:r>
      <w:rPr>
        <w:rStyle w:val="PageNumber"/>
      </w:rPr>
      <w:fldChar w:fldCharType="begin"/>
    </w:r>
    <w:r>
      <w:rPr>
        <w:rStyle w:val="PageNumber"/>
      </w:rPr>
      <w:instrText xml:space="preserve"> PAGE </w:instrText>
    </w:r>
    <w:r>
      <w:rPr>
        <w:rStyle w:val="PageNumber"/>
      </w:rPr>
      <w:fldChar w:fldCharType="separate"/>
    </w:r>
    <w:r w:rsidR="00F228CD">
      <w:rPr>
        <w:rStyle w:val="PageNumber"/>
        <w:noProof/>
      </w:rPr>
      <w:t>1-11</w:t>
    </w:r>
    <w:r>
      <w:rPr>
        <w:rStyle w:val="PageNumber"/>
      </w:rPr>
      <w:fldChar w:fldCharType="end"/>
    </w:r>
  </w:p>
  <w:p w14:paraId="5F415221" w14:textId="77777777" w:rsidR="00224423" w:rsidRPr="003D7A54" w:rsidRDefault="00224423" w:rsidP="003D7A54">
    <w:pPr>
      <w:pStyle w:val="Footer"/>
    </w:pPr>
    <w:r w:rsidRPr="003D7A54">
      <w:rPr>
        <w:rStyle w:val="PageNumber"/>
      </w:rPr>
      <w:t xml:space="preserve">Revised </w:t>
    </w:r>
    <w:r>
      <w:rPr>
        <w:rStyle w:val="PageNumber"/>
      </w:rPr>
      <w:t>February 2007</w:t>
    </w:r>
    <w:r w:rsidRPr="003D7A54">
      <w:rPr>
        <w:rStyle w:val="PageNumber"/>
      </w:rPr>
      <w:tab/>
    </w:r>
    <w:r>
      <w:rPr>
        <w:rStyle w:val="PageNumber"/>
      </w:rPr>
      <w:t>Kernel Patch XU*8.0*206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6632" w14:textId="77777777" w:rsidR="00224423" w:rsidRDefault="0022442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F228CD">
      <w:rPr>
        <w:rStyle w:val="PageNumber"/>
        <w:noProof/>
      </w:rPr>
      <w:t>2-48</w:t>
    </w:r>
    <w:r>
      <w:rPr>
        <w:rStyle w:val="PageNumber"/>
      </w:rPr>
      <w:fldChar w:fldCharType="end"/>
    </w:r>
    <w:r>
      <w:tab/>
      <w:t>Institution File Redesign (IFR), Supplement to Patch Description</w:t>
    </w:r>
    <w:r>
      <w:tab/>
      <w:t>June 2001</w:t>
    </w:r>
  </w:p>
  <w:p w14:paraId="40A839A5" w14:textId="77777777" w:rsidR="00224423" w:rsidRDefault="00224423">
    <w:pPr>
      <w:pStyle w:val="Footer"/>
    </w:pPr>
    <w:r>
      <w:rPr>
        <w:rStyle w:val="PageNumber"/>
      </w:rPr>
      <w:tab/>
      <w:t>Kernel Patch XU*8.0*206</w:t>
    </w:r>
    <w:r>
      <w:rPr>
        <w:rStyle w:val="PageNumber"/>
      </w:rPr>
      <w:tab/>
      <w:t>Revised February 2007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8164" w14:textId="77777777" w:rsidR="00224423" w:rsidRDefault="00224423">
    <w:pPr>
      <w:pStyle w:val="Footer"/>
      <w:ind w:right="360"/>
      <w:rPr>
        <w:rStyle w:val="PageNumber"/>
      </w:rPr>
    </w:pPr>
    <w:r>
      <w:t>June 2001</w:t>
    </w:r>
    <w:r>
      <w:tab/>
      <w:t xml:space="preserve">Institution File Redesign (IFR), </w:t>
    </w:r>
    <w:r>
      <w:rPr>
        <w:bCs/>
      </w:rPr>
      <w:t>Supplement to Patch Description</w:t>
    </w:r>
    <w:r>
      <w:rPr>
        <w:bCs/>
      </w:rPr>
      <w:tab/>
    </w:r>
    <w:r>
      <w:rPr>
        <w:rStyle w:val="PageNumber"/>
      </w:rPr>
      <w:fldChar w:fldCharType="begin"/>
    </w:r>
    <w:r>
      <w:rPr>
        <w:rStyle w:val="PageNumber"/>
      </w:rPr>
      <w:instrText xml:space="preserve"> PAGE </w:instrText>
    </w:r>
    <w:r>
      <w:rPr>
        <w:rStyle w:val="PageNumber"/>
      </w:rPr>
      <w:fldChar w:fldCharType="separate"/>
    </w:r>
    <w:r w:rsidR="00F228CD">
      <w:rPr>
        <w:rStyle w:val="PageNumber"/>
        <w:noProof/>
      </w:rPr>
      <w:t>2-73</w:t>
    </w:r>
    <w:r>
      <w:rPr>
        <w:rStyle w:val="PageNumber"/>
      </w:rPr>
      <w:fldChar w:fldCharType="end"/>
    </w:r>
  </w:p>
  <w:p w14:paraId="27818995" w14:textId="77777777" w:rsidR="00224423" w:rsidRPr="003D7A54" w:rsidRDefault="00224423" w:rsidP="003D7A54">
    <w:pPr>
      <w:pStyle w:val="Footer"/>
    </w:pPr>
    <w:r>
      <w:rPr>
        <w:rStyle w:val="PageNumber"/>
      </w:rPr>
      <w:t>Revised February 2007</w:t>
    </w:r>
    <w:r>
      <w:rPr>
        <w:rStyle w:val="PageNumber"/>
      </w:rPr>
      <w:tab/>
      <w:t>Kernel Patch XU*8.0*206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E6752" w14:textId="77777777" w:rsidR="00224423" w:rsidRDefault="00224423">
    <w:pPr>
      <w:pStyle w:val="Footer"/>
      <w:rPr>
        <w:rStyle w:val="PageNumber"/>
      </w:rPr>
    </w:pPr>
    <w:r>
      <w:t>June 2001</w:t>
    </w:r>
    <w:r>
      <w:tab/>
      <w:t>Institution File Redesign (IFR), Supplement to Patch Description</w:t>
    </w:r>
    <w:r>
      <w:tab/>
    </w:r>
    <w:r>
      <w:rPr>
        <w:rStyle w:val="PageNumber"/>
      </w:rPr>
      <w:fldChar w:fldCharType="begin"/>
    </w:r>
    <w:r>
      <w:rPr>
        <w:rStyle w:val="PageNumber"/>
      </w:rPr>
      <w:instrText xml:space="preserve"> PAGE </w:instrText>
    </w:r>
    <w:r>
      <w:rPr>
        <w:rStyle w:val="PageNumber"/>
      </w:rPr>
      <w:fldChar w:fldCharType="separate"/>
    </w:r>
    <w:r w:rsidR="00F228CD">
      <w:rPr>
        <w:rStyle w:val="PageNumber"/>
        <w:noProof/>
      </w:rPr>
      <w:t>2-1</w:t>
    </w:r>
    <w:r>
      <w:rPr>
        <w:rStyle w:val="PageNumber"/>
      </w:rPr>
      <w:fldChar w:fldCharType="end"/>
    </w:r>
  </w:p>
  <w:p w14:paraId="79AE72E7" w14:textId="77777777" w:rsidR="00224423" w:rsidRDefault="00224423">
    <w:pPr>
      <w:pStyle w:val="Footer"/>
    </w:pPr>
    <w:r>
      <w:rPr>
        <w:rStyle w:val="PageNumber"/>
      </w:rPr>
      <w:t>Revised February 2007</w:t>
    </w:r>
    <w:r>
      <w:rPr>
        <w:rStyle w:val="PageNumber"/>
      </w:rPr>
      <w:tab/>
      <w:t>Kernel Patch XU*8.0*206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C079" w14:textId="77777777" w:rsidR="00224423" w:rsidRDefault="0022442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F228CD">
      <w:rPr>
        <w:rStyle w:val="PageNumber"/>
        <w:noProof/>
      </w:rPr>
      <w:t>5-2</w:t>
    </w:r>
    <w:r>
      <w:rPr>
        <w:rStyle w:val="PageNumber"/>
      </w:rPr>
      <w:fldChar w:fldCharType="end"/>
    </w:r>
    <w:r>
      <w:tab/>
      <w:t>Institution File Redesign (IFR), Supplement to Patch Description</w:t>
    </w:r>
    <w:r>
      <w:tab/>
      <w:t>June 2001</w:t>
    </w:r>
  </w:p>
  <w:p w14:paraId="44FCAC5C" w14:textId="77777777" w:rsidR="00224423" w:rsidRDefault="00224423">
    <w:pPr>
      <w:pStyle w:val="Footer"/>
    </w:pPr>
    <w:r>
      <w:rPr>
        <w:rStyle w:val="PageNumber"/>
      </w:rPr>
      <w:tab/>
      <w:t>Kernel Patch XU*8.0*206</w:t>
    </w:r>
    <w:r>
      <w:rPr>
        <w:rStyle w:val="PageNumber"/>
      </w:rPr>
      <w:tab/>
      <w:t>Revised February 2007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6691" w14:textId="77777777" w:rsidR="00224423" w:rsidRDefault="00224423">
    <w:pPr>
      <w:pStyle w:val="Footer"/>
      <w:ind w:right="360"/>
      <w:rPr>
        <w:rStyle w:val="PageNumber"/>
      </w:rPr>
    </w:pPr>
    <w:r>
      <w:t>June 2001</w:t>
    </w:r>
    <w:r>
      <w:tab/>
      <w:t xml:space="preserve">Institution File Redesign (IFR), </w:t>
    </w:r>
    <w:r>
      <w:rPr>
        <w:bCs/>
      </w:rPr>
      <w:t>Supplement to Patch Description</w:t>
    </w:r>
    <w:r>
      <w:tab/>
    </w:r>
    <w:r>
      <w:rPr>
        <w:rStyle w:val="PageNumber"/>
      </w:rPr>
      <w:fldChar w:fldCharType="begin"/>
    </w:r>
    <w:r>
      <w:rPr>
        <w:rStyle w:val="PageNumber"/>
      </w:rPr>
      <w:instrText xml:space="preserve"> PAGE </w:instrText>
    </w:r>
    <w:r>
      <w:rPr>
        <w:rStyle w:val="PageNumber"/>
      </w:rPr>
      <w:fldChar w:fldCharType="separate"/>
    </w:r>
    <w:r w:rsidR="00F228CD">
      <w:rPr>
        <w:rStyle w:val="PageNumber"/>
        <w:noProof/>
      </w:rPr>
      <w:t>5-3</w:t>
    </w:r>
    <w:r>
      <w:rPr>
        <w:rStyle w:val="PageNumber"/>
      </w:rPr>
      <w:fldChar w:fldCharType="end"/>
    </w:r>
  </w:p>
  <w:p w14:paraId="538FBCD0" w14:textId="77777777" w:rsidR="00224423" w:rsidRPr="003D7A54" w:rsidRDefault="00224423" w:rsidP="003D7A54">
    <w:pPr>
      <w:pStyle w:val="Footer"/>
    </w:pPr>
    <w:r>
      <w:rPr>
        <w:rStyle w:val="PageNumber"/>
      </w:rPr>
      <w:t>Revised February 2007</w:t>
    </w:r>
    <w:r>
      <w:rPr>
        <w:rStyle w:val="PageNumber"/>
      </w:rPr>
      <w:tab/>
      <w:t>Kernel Patch XU*8.0*206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68F31" w14:textId="77777777" w:rsidR="00C14481" w:rsidRDefault="00C14481">
      <w:r>
        <w:separator/>
      </w:r>
    </w:p>
  </w:footnote>
  <w:footnote w:type="continuationSeparator" w:id="0">
    <w:p w14:paraId="569AB990" w14:textId="77777777" w:rsidR="00C14481" w:rsidRDefault="00C14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A9AF" w14:textId="77777777" w:rsidR="00224423" w:rsidRDefault="00224423">
    <w:pPr>
      <w:pStyle w:val="Header"/>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6EDA" w14:textId="77777777" w:rsidR="00224423" w:rsidRDefault="00224423">
    <w:pPr>
      <w:pStyle w:val="Header"/>
    </w:pPr>
    <w:r>
      <w:tab/>
      <w:t>Orientation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AA4B" w14:textId="77777777" w:rsidR="00224423" w:rsidRDefault="00224423" w:rsidP="008118F0">
    <w:pPr>
      <w:pStyle w:val="Header"/>
    </w:pPr>
    <w:r>
      <w:t>User Guide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9934F" w14:textId="77777777" w:rsidR="00224423" w:rsidRDefault="00224423">
    <w:pPr>
      <w:pStyle w:val="Header"/>
    </w:pPr>
    <w:r>
      <w:t>Introduction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A1805" w14:textId="77777777" w:rsidR="00224423" w:rsidRDefault="00224423">
    <w:pPr>
      <w:pStyle w:val="Header"/>
    </w:pPr>
    <w:r>
      <w:tab/>
      <w:t>Introduction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C7D8" w14:textId="77777777" w:rsidR="00224423" w:rsidRDefault="00224423">
    <w:pPr>
      <w:pStyle w:val="Header"/>
    </w:pPr>
    <w:r>
      <w:t>Local Site IMF Administrator Duties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C6598" w14:textId="77777777" w:rsidR="00224423" w:rsidRDefault="00224423">
    <w:pPr>
      <w:pStyle w:val="Header"/>
    </w:pPr>
    <w:r>
      <w:tab/>
      <w:t>Local Site IMF Administrator Duties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5ABC" w14:textId="77777777" w:rsidR="00224423" w:rsidRDefault="00224423">
    <w:pPr>
      <w:pStyle w:val="Header"/>
    </w:pPr>
    <w:r>
      <w:t>FORUM (Production) IMF Administrator Duties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40C2" w14:textId="77777777" w:rsidR="00224423" w:rsidRDefault="00224423">
    <w:pPr>
      <w:pStyle w:val="Header"/>
    </w:pPr>
    <w:r>
      <w:tab/>
      <w:t>FORUM (Production) IMF Administrator Duties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DC41A" w14:textId="77777777" w:rsidR="00224423" w:rsidRDefault="00224423" w:rsidP="008118F0">
    <w:pPr>
      <w:pStyle w:val="Header"/>
    </w:pPr>
    <w:r>
      <w:t>Developer's Guide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6D6B4" w14:textId="77777777" w:rsidR="00224423" w:rsidRDefault="00224423">
    <w:pPr>
      <w:pStyle w:val="Header"/>
    </w:pPr>
    <w:r>
      <w:t>Data Dictionary Modifications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A7220" w14:textId="77777777" w:rsidR="00224423" w:rsidRDefault="00224423">
    <w:pPr>
      <w:pStyle w:val="Header"/>
    </w:pPr>
    <w: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1E93F" w14:textId="77777777" w:rsidR="00224423" w:rsidRDefault="00224423">
    <w:pPr>
      <w:pStyle w:val="Header"/>
    </w:pPr>
    <w:r>
      <w:tab/>
      <w:t>Data Dictionary Modifications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CBBF" w14:textId="77777777" w:rsidR="00224423" w:rsidRDefault="00224423">
    <w:pPr>
      <w:pStyle w:val="Header"/>
    </w:pPr>
    <w:r>
      <w:t>Application Program Interfaces (APIs)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00E79" w14:textId="77777777" w:rsidR="00224423" w:rsidRDefault="00224423">
    <w:pPr>
      <w:pStyle w:val="Header"/>
    </w:pPr>
    <w:r>
      <w:tab/>
      <w:t>Application Program Interfaces (APIs)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053A1" w14:textId="77777777" w:rsidR="00224423" w:rsidRDefault="00224423" w:rsidP="008118F0">
    <w:pPr>
      <w:pStyle w:val="Header"/>
    </w:pPr>
    <w:r>
      <w:t>Systems Management Guide</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21020" w14:textId="77777777" w:rsidR="00224423" w:rsidRDefault="00224423">
    <w:pPr>
      <w:pStyle w:val="Header"/>
    </w:pPr>
    <w:r>
      <w:t>Implementation and Management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47EEB" w14:textId="77777777" w:rsidR="00224423" w:rsidRDefault="00224423">
    <w:pPr>
      <w:pStyle w:val="Header"/>
    </w:pPr>
    <w:r>
      <w:tab/>
      <w:t>Implementation and Management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EBAE8" w14:textId="77777777" w:rsidR="00224423" w:rsidRDefault="00224423">
    <w:pPr>
      <w:pStyle w:val="Header"/>
    </w:pPr>
    <w:r>
      <w:t>Software Product Security</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6FCB7" w14:textId="77777777" w:rsidR="00224423" w:rsidRDefault="00224423">
    <w:pPr>
      <w:pStyle w:val="Header"/>
    </w:pPr>
    <w:r>
      <w:tab/>
      <w:t>Software Product Security</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2439" w14:textId="77777777" w:rsidR="00224423" w:rsidRDefault="00224423">
    <w:pPr>
      <w:pStyle w:val="Header"/>
    </w:pPr>
    <w:r>
      <w:t>Glossary</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0EB50" w14:textId="77777777" w:rsidR="00224423" w:rsidRDefault="00224423">
    <w:pPr>
      <w:pStyle w:val="Header"/>
    </w:pPr>
    <w:r>
      <w:tab/>
      <w:t>Glossary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A075" w14:textId="77777777" w:rsidR="00224423" w:rsidRDefault="00224423">
    <w:pPr>
      <w:pStyle w:val="Header"/>
    </w:pPr>
    <w:r>
      <w:tab/>
      <w:t>Revision History</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1F8B5" w14:textId="77777777" w:rsidR="00224423" w:rsidRDefault="00224423">
    <w:pPr>
      <w:pStyle w:val="Header"/>
    </w:pPr>
    <w:r>
      <w:t>Appendix A—Reference Material</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9B8A1" w14:textId="77777777" w:rsidR="00224423" w:rsidRDefault="00224423">
    <w:pPr>
      <w:pStyle w:val="Header"/>
    </w:pPr>
    <w:r>
      <w:tab/>
      <w:t>Appendix A</w:t>
    </w:r>
    <w:r>
      <w:sym w:font="Symbol" w:char="F0BE"/>
    </w:r>
    <w:r>
      <w:t>Reference Material</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CCCE" w14:textId="77777777" w:rsidR="00224423" w:rsidRDefault="00224423">
    <w:pPr>
      <w:pStyle w:val="Header"/>
    </w:pPr>
    <w:r>
      <w:t>Appendix B—Facility Type Acronyms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76C5" w14:textId="77777777" w:rsidR="00224423" w:rsidRDefault="00224423">
    <w:pPr>
      <w:pStyle w:val="Header"/>
    </w:pPr>
    <w:r>
      <w:tab/>
      <w:t>Appendix B—Facility Type Acronyms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430C" w14:textId="77777777" w:rsidR="00224423" w:rsidRDefault="00224423">
    <w:pPr>
      <w:pStyle w:val="Header"/>
    </w:pPr>
    <w:r>
      <w:t>Index</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C89CF" w14:textId="77777777" w:rsidR="00224423" w:rsidRDefault="00224423">
    <w:pPr>
      <w:pStyle w:val="Header"/>
    </w:pPr>
    <w:r>
      <w:tab/>
      <w:t>Index</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08D1D" w14:textId="77777777" w:rsidR="001928DA" w:rsidRDefault="001928DA">
    <w:pPr>
      <w:pStyle w:val="Header"/>
    </w:pPr>
    <w:r>
      <w:t>Index</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A5B5" w14:textId="77777777" w:rsidR="001928DA" w:rsidRDefault="001928DA">
    <w:pPr>
      <w:pStyle w:val="Header"/>
    </w:pPr>
    <w:r>
      <w:tab/>
      <w:t>Index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B794A" w14:textId="77777777" w:rsidR="00224423" w:rsidRDefault="00224423">
    <w:pPr>
      <w:pStyle w:val="Header"/>
    </w:pPr>
    <w:r>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CFB9" w14:textId="77777777" w:rsidR="00224423" w:rsidRDefault="00224423">
    <w:pPr>
      <w:pStyle w:val="Header"/>
    </w:pPr>
    <w:r>
      <w:tab/>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97EC9" w14:textId="77777777" w:rsidR="00224423" w:rsidRDefault="00224423">
    <w:pPr>
      <w:pStyle w:val="Header"/>
    </w:pPr>
    <w:r>
      <w:t>Figures and Tables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A1F6" w14:textId="77777777" w:rsidR="00224423" w:rsidRDefault="00224423">
    <w:pPr>
      <w:pStyle w:val="Header"/>
    </w:pPr>
    <w:r>
      <w:tab/>
      <w:t>Figures and Tables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1591B" w14:textId="77777777" w:rsidR="00224423" w:rsidRDefault="00224423">
    <w:pPr>
      <w:pStyle w:val="Header"/>
    </w:pPr>
    <w:r>
      <w:t>Acknowledgements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D9B3" w14:textId="77777777" w:rsidR="00224423" w:rsidRDefault="00224423">
    <w:pPr>
      <w:pStyle w:val="Header"/>
    </w:pPr>
    <w:r>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590B91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A484B"/>
    <w:multiLevelType w:val="hybridMultilevel"/>
    <w:tmpl w:val="635ACDE4"/>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C1DCA"/>
    <w:multiLevelType w:val="hybridMultilevel"/>
    <w:tmpl w:val="00F87762"/>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270C6"/>
    <w:multiLevelType w:val="hybridMultilevel"/>
    <w:tmpl w:val="49769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64D14"/>
    <w:multiLevelType w:val="hybridMultilevel"/>
    <w:tmpl w:val="95348AEC"/>
    <w:lvl w:ilvl="0" w:tplc="3CE68E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BB4A65"/>
    <w:multiLevelType w:val="hybridMultilevel"/>
    <w:tmpl w:val="82323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F26C75"/>
    <w:multiLevelType w:val="hybridMultilevel"/>
    <w:tmpl w:val="49F2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A14B4B"/>
    <w:multiLevelType w:val="hybridMultilevel"/>
    <w:tmpl w:val="5D342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A563A1"/>
    <w:multiLevelType w:val="hybridMultilevel"/>
    <w:tmpl w:val="BC54701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08F5614D"/>
    <w:multiLevelType w:val="hybridMultilevel"/>
    <w:tmpl w:val="2BD049D2"/>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1C2BED"/>
    <w:multiLevelType w:val="hybridMultilevel"/>
    <w:tmpl w:val="A2120C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0D8D0657"/>
    <w:multiLevelType w:val="hybridMultilevel"/>
    <w:tmpl w:val="D1E6E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C2055B"/>
    <w:multiLevelType w:val="multilevel"/>
    <w:tmpl w:val="2B909936"/>
    <w:lvl w:ilvl="0">
      <w:start w:val="1"/>
      <w:numFmt w:val="decimal"/>
      <w:lvlText w:val="%1."/>
      <w:lvlJc w:val="left"/>
      <w:pPr>
        <w:tabs>
          <w:tab w:val="num" w:pos="360"/>
        </w:tabs>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15:restartNumberingAfterBreak="0">
    <w:nsid w:val="0E7978BA"/>
    <w:multiLevelType w:val="hybridMultilevel"/>
    <w:tmpl w:val="8678168A"/>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EC720EA"/>
    <w:multiLevelType w:val="hybridMultilevel"/>
    <w:tmpl w:val="B726C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EB7088"/>
    <w:multiLevelType w:val="hybridMultilevel"/>
    <w:tmpl w:val="AE7AEFA0"/>
    <w:lvl w:ilvl="0" w:tplc="04090001">
      <w:start w:val="1"/>
      <w:numFmt w:val="bullet"/>
      <w:lvlText w:val=""/>
      <w:lvlJc w:val="left"/>
      <w:pPr>
        <w:tabs>
          <w:tab w:val="num" w:pos="1076"/>
        </w:tabs>
        <w:ind w:left="1076" w:hanging="360"/>
      </w:pPr>
      <w:rPr>
        <w:rFonts w:ascii="Symbol" w:hAnsi="Symbol" w:hint="default"/>
      </w:rPr>
    </w:lvl>
    <w:lvl w:ilvl="1" w:tplc="04090003" w:tentative="1">
      <w:start w:val="1"/>
      <w:numFmt w:val="bullet"/>
      <w:lvlText w:val="o"/>
      <w:lvlJc w:val="left"/>
      <w:pPr>
        <w:tabs>
          <w:tab w:val="num" w:pos="1796"/>
        </w:tabs>
        <w:ind w:left="1796" w:hanging="360"/>
      </w:pPr>
      <w:rPr>
        <w:rFonts w:ascii="Courier New" w:hAnsi="Courier New" w:hint="default"/>
      </w:rPr>
    </w:lvl>
    <w:lvl w:ilvl="2" w:tplc="04090005" w:tentative="1">
      <w:start w:val="1"/>
      <w:numFmt w:val="bullet"/>
      <w:lvlText w:val=""/>
      <w:lvlJc w:val="left"/>
      <w:pPr>
        <w:tabs>
          <w:tab w:val="num" w:pos="2516"/>
        </w:tabs>
        <w:ind w:left="2516" w:hanging="360"/>
      </w:pPr>
      <w:rPr>
        <w:rFonts w:ascii="Wingdings" w:hAnsi="Wingdings" w:hint="default"/>
      </w:rPr>
    </w:lvl>
    <w:lvl w:ilvl="3" w:tplc="04090001" w:tentative="1">
      <w:start w:val="1"/>
      <w:numFmt w:val="bullet"/>
      <w:lvlText w:val=""/>
      <w:lvlJc w:val="left"/>
      <w:pPr>
        <w:tabs>
          <w:tab w:val="num" w:pos="3236"/>
        </w:tabs>
        <w:ind w:left="3236" w:hanging="360"/>
      </w:pPr>
      <w:rPr>
        <w:rFonts w:ascii="Symbol" w:hAnsi="Symbol" w:hint="default"/>
      </w:rPr>
    </w:lvl>
    <w:lvl w:ilvl="4" w:tplc="04090003" w:tentative="1">
      <w:start w:val="1"/>
      <w:numFmt w:val="bullet"/>
      <w:lvlText w:val="o"/>
      <w:lvlJc w:val="left"/>
      <w:pPr>
        <w:tabs>
          <w:tab w:val="num" w:pos="3956"/>
        </w:tabs>
        <w:ind w:left="3956" w:hanging="360"/>
      </w:pPr>
      <w:rPr>
        <w:rFonts w:ascii="Courier New" w:hAnsi="Courier New" w:hint="default"/>
      </w:rPr>
    </w:lvl>
    <w:lvl w:ilvl="5" w:tplc="04090005" w:tentative="1">
      <w:start w:val="1"/>
      <w:numFmt w:val="bullet"/>
      <w:lvlText w:val=""/>
      <w:lvlJc w:val="left"/>
      <w:pPr>
        <w:tabs>
          <w:tab w:val="num" w:pos="4676"/>
        </w:tabs>
        <w:ind w:left="4676" w:hanging="360"/>
      </w:pPr>
      <w:rPr>
        <w:rFonts w:ascii="Wingdings" w:hAnsi="Wingdings" w:hint="default"/>
      </w:rPr>
    </w:lvl>
    <w:lvl w:ilvl="6" w:tplc="04090001" w:tentative="1">
      <w:start w:val="1"/>
      <w:numFmt w:val="bullet"/>
      <w:lvlText w:val=""/>
      <w:lvlJc w:val="left"/>
      <w:pPr>
        <w:tabs>
          <w:tab w:val="num" w:pos="5396"/>
        </w:tabs>
        <w:ind w:left="5396" w:hanging="360"/>
      </w:pPr>
      <w:rPr>
        <w:rFonts w:ascii="Symbol" w:hAnsi="Symbol" w:hint="default"/>
      </w:rPr>
    </w:lvl>
    <w:lvl w:ilvl="7" w:tplc="04090003" w:tentative="1">
      <w:start w:val="1"/>
      <w:numFmt w:val="bullet"/>
      <w:lvlText w:val="o"/>
      <w:lvlJc w:val="left"/>
      <w:pPr>
        <w:tabs>
          <w:tab w:val="num" w:pos="6116"/>
        </w:tabs>
        <w:ind w:left="6116" w:hanging="360"/>
      </w:pPr>
      <w:rPr>
        <w:rFonts w:ascii="Courier New" w:hAnsi="Courier New" w:hint="default"/>
      </w:rPr>
    </w:lvl>
    <w:lvl w:ilvl="8" w:tplc="04090005" w:tentative="1">
      <w:start w:val="1"/>
      <w:numFmt w:val="bullet"/>
      <w:lvlText w:val=""/>
      <w:lvlJc w:val="left"/>
      <w:pPr>
        <w:tabs>
          <w:tab w:val="num" w:pos="6836"/>
        </w:tabs>
        <w:ind w:left="6836" w:hanging="360"/>
      </w:pPr>
      <w:rPr>
        <w:rFonts w:ascii="Wingdings" w:hAnsi="Wingdings" w:hint="default"/>
      </w:rPr>
    </w:lvl>
  </w:abstractNum>
  <w:abstractNum w:abstractNumId="18" w15:restartNumberingAfterBreak="0">
    <w:nsid w:val="0FC521F4"/>
    <w:multiLevelType w:val="hybridMultilevel"/>
    <w:tmpl w:val="827AF078"/>
    <w:lvl w:ilvl="0" w:tplc="3CE68E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10E83E2C"/>
    <w:multiLevelType w:val="hybridMultilevel"/>
    <w:tmpl w:val="6BFE51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0" w15:restartNumberingAfterBreak="0">
    <w:nsid w:val="11D25A63"/>
    <w:multiLevelType w:val="multilevel"/>
    <w:tmpl w:val="DF2091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D559B2"/>
    <w:multiLevelType w:val="hybridMultilevel"/>
    <w:tmpl w:val="B62ADF2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E77973"/>
    <w:multiLevelType w:val="hybridMultilevel"/>
    <w:tmpl w:val="C8C0E636"/>
    <w:lvl w:ilvl="0" w:tplc="3CE68E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DB0630"/>
    <w:multiLevelType w:val="hybridMultilevel"/>
    <w:tmpl w:val="E194951A"/>
    <w:lvl w:ilvl="0" w:tplc="C804B990">
      <w:start w:val="1"/>
      <w:numFmt w:val="bullet"/>
      <w:lvlText w:val=""/>
      <w:lvlJc w:val="left"/>
      <w:pPr>
        <w:tabs>
          <w:tab w:val="num" w:pos="360"/>
        </w:tabs>
        <w:ind w:left="360" w:hanging="360"/>
      </w:pPr>
      <w:rPr>
        <w:rFonts w:ascii="Symbol" w:hAnsi="Symbol" w:hint="default"/>
        <w:color w:val="auto"/>
      </w:rPr>
    </w:lvl>
    <w:lvl w:ilvl="1" w:tplc="FEF6D22C" w:tentative="1">
      <w:start w:val="1"/>
      <w:numFmt w:val="bullet"/>
      <w:lvlText w:val="o"/>
      <w:lvlJc w:val="left"/>
      <w:pPr>
        <w:tabs>
          <w:tab w:val="num" w:pos="2160"/>
        </w:tabs>
        <w:ind w:left="2160" w:hanging="360"/>
      </w:pPr>
      <w:rPr>
        <w:rFonts w:ascii="Courier New" w:hAnsi="Courier New" w:hint="default"/>
      </w:rPr>
    </w:lvl>
    <w:lvl w:ilvl="2" w:tplc="78A6098A" w:tentative="1">
      <w:start w:val="1"/>
      <w:numFmt w:val="bullet"/>
      <w:lvlText w:val=""/>
      <w:lvlJc w:val="left"/>
      <w:pPr>
        <w:tabs>
          <w:tab w:val="num" w:pos="2880"/>
        </w:tabs>
        <w:ind w:left="2880" w:hanging="360"/>
      </w:pPr>
      <w:rPr>
        <w:rFonts w:ascii="Wingdings" w:hAnsi="Wingdings" w:hint="default"/>
      </w:rPr>
    </w:lvl>
    <w:lvl w:ilvl="3" w:tplc="6396DC82" w:tentative="1">
      <w:start w:val="1"/>
      <w:numFmt w:val="bullet"/>
      <w:lvlText w:val=""/>
      <w:lvlJc w:val="left"/>
      <w:pPr>
        <w:tabs>
          <w:tab w:val="num" w:pos="3600"/>
        </w:tabs>
        <w:ind w:left="3600" w:hanging="360"/>
      </w:pPr>
      <w:rPr>
        <w:rFonts w:ascii="Symbol" w:hAnsi="Symbol" w:hint="default"/>
      </w:rPr>
    </w:lvl>
    <w:lvl w:ilvl="4" w:tplc="FA6A48C6" w:tentative="1">
      <w:start w:val="1"/>
      <w:numFmt w:val="bullet"/>
      <w:lvlText w:val="o"/>
      <w:lvlJc w:val="left"/>
      <w:pPr>
        <w:tabs>
          <w:tab w:val="num" w:pos="4320"/>
        </w:tabs>
        <w:ind w:left="4320" w:hanging="360"/>
      </w:pPr>
      <w:rPr>
        <w:rFonts w:ascii="Courier New" w:hAnsi="Courier New" w:hint="default"/>
      </w:rPr>
    </w:lvl>
    <w:lvl w:ilvl="5" w:tplc="6ABE58B6" w:tentative="1">
      <w:start w:val="1"/>
      <w:numFmt w:val="bullet"/>
      <w:lvlText w:val=""/>
      <w:lvlJc w:val="left"/>
      <w:pPr>
        <w:tabs>
          <w:tab w:val="num" w:pos="5040"/>
        </w:tabs>
        <w:ind w:left="5040" w:hanging="360"/>
      </w:pPr>
      <w:rPr>
        <w:rFonts w:ascii="Wingdings" w:hAnsi="Wingdings" w:hint="default"/>
      </w:rPr>
    </w:lvl>
    <w:lvl w:ilvl="6" w:tplc="A4422422" w:tentative="1">
      <w:start w:val="1"/>
      <w:numFmt w:val="bullet"/>
      <w:lvlText w:val=""/>
      <w:lvlJc w:val="left"/>
      <w:pPr>
        <w:tabs>
          <w:tab w:val="num" w:pos="5760"/>
        </w:tabs>
        <w:ind w:left="5760" w:hanging="360"/>
      </w:pPr>
      <w:rPr>
        <w:rFonts w:ascii="Symbol" w:hAnsi="Symbol" w:hint="default"/>
      </w:rPr>
    </w:lvl>
    <w:lvl w:ilvl="7" w:tplc="8D8E29FE" w:tentative="1">
      <w:start w:val="1"/>
      <w:numFmt w:val="bullet"/>
      <w:lvlText w:val="o"/>
      <w:lvlJc w:val="left"/>
      <w:pPr>
        <w:tabs>
          <w:tab w:val="num" w:pos="6480"/>
        </w:tabs>
        <w:ind w:left="6480" w:hanging="360"/>
      </w:pPr>
      <w:rPr>
        <w:rFonts w:ascii="Courier New" w:hAnsi="Courier New" w:hint="default"/>
      </w:rPr>
    </w:lvl>
    <w:lvl w:ilvl="8" w:tplc="3AF05FBA"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6660E09"/>
    <w:multiLevelType w:val="hybridMultilevel"/>
    <w:tmpl w:val="5B60FC9C"/>
    <w:lvl w:ilvl="0" w:tplc="C804B990">
      <w:start w:val="1"/>
      <w:numFmt w:val="bullet"/>
      <w:lvlText w:val=""/>
      <w:lvlJc w:val="left"/>
      <w:pPr>
        <w:tabs>
          <w:tab w:val="num" w:pos="702"/>
        </w:tabs>
        <w:ind w:left="702" w:hanging="360"/>
      </w:pPr>
      <w:rPr>
        <w:rFonts w:ascii="Symbol" w:hAnsi="Symbol" w:hint="default"/>
        <w:color w:val="auto"/>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5" w15:restartNumberingAfterBreak="0">
    <w:nsid w:val="172B13C9"/>
    <w:multiLevelType w:val="hybridMultilevel"/>
    <w:tmpl w:val="8398DF22"/>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9704BF"/>
    <w:multiLevelType w:val="hybridMultilevel"/>
    <w:tmpl w:val="387EC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BD4874"/>
    <w:multiLevelType w:val="hybridMultilevel"/>
    <w:tmpl w:val="F350D8CA"/>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A235F31"/>
    <w:multiLevelType w:val="hybridMultilevel"/>
    <w:tmpl w:val="4A60D998"/>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B4B37E5"/>
    <w:multiLevelType w:val="hybridMultilevel"/>
    <w:tmpl w:val="0A7A6DD6"/>
    <w:lvl w:ilvl="0" w:tplc="3390A6E8">
      <w:start w:val="1"/>
      <w:numFmt w:val="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B67758B"/>
    <w:multiLevelType w:val="hybridMultilevel"/>
    <w:tmpl w:val="720CA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C62C5A"/>
    <w:multiLevelType w:val="hybridMultilevel"/>
    <w:tmpl w:val="63367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CC15DB7"/>
    <w:multiLevelType w:val="hybridMultilevel"/>
    <w:tmpl w:val="F84075EA"/>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F4065C"/>
    <w:multiLevelType w:val="hybridMultilevel"/>
    <w:tmpl w:val="73806F14"/>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DD47A9F"/>
    <w:multiLevelType w:val="hybridMultilevel"/>
    <w:tmpl w:val="0074A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E64235C"/>
    <w:multiLevelType w:val="hybridMultilevel"/>
    <w:tmpl w:val="C88C51DC"/>
    <w:lvl w:ilvl="0" w:tplc="CFD6F934">
      <w:start w:val="1"/>
      <w:numFmt w:val="decimal"/>
      <w:pStyle w:val="Heading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EAE1E86"/>
    <w:multiLevelType w:val="hybridMultilevel"/>
    <w:tmpl w:val="7BCCA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F5D5961"/>
    <w:multiLevelType w:val="hybridMultilevel"/>
    <w:tmpl w:val="8BCA3F10"/>
    <w:lvl w:ilvl="0" w:tplc="A0904F9A">
      <w:start w:val="1"/>
      <w:numFmt w:val="upperRoman"/>
      <w:pStyle w:val="Heading1"/>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06441DE"/>
    <w:multiLevelType w:val="hybridMultilevel"/>
    <w:tmpl w:val="3BF80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10B5A15"/>
    <w:multiLevelType w:val="hybridMultilevel"/>
    <w:tmpl w:val="2A10F2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1B7132A"/>
    <w:multiLevelType w:val="hybridMultilevel"/>
    <w:tmpl w:val="A73ACBC2"/>
    <w:lvl w:ilvl="0" w:tplc="C804B990">
      <w:start w:val="1"/>
      <w:numFmt w:val="bullet"/>
      <w:lvlText w:val=""/>
      <w:lvlJc w:val="left"/>
      <w:pPr>
        <w:tabs>
          <w:tab w:val="num" w:pos="1620"/>
        </w:tabs>
        <w:ind w:left="1620" w:hanging="360"/>
      </w:pPr>
      <w:rPr>
        <w:rFonts w:ascii="Symbol" w:hAnsi="Symbol" w:hint="default"/>
        <w:color w:val="auto"/>
      </w:rPr>
    </w:lvl>
    <w:lvl w:ilvl="1" w:tplc="916A1A8A" w:tentative="1">
      <w:start w:val="1"/>
      <w:numFmt w:val="bullet"/>
      <w:lvlText w:val="o"/>
      <w:lvlJc w:val="left"/>
      <w:pPr>
        <w:tabs>
          <w:tab w:val="num" w:pos="2340"/>
        </w:tabs>
        <w:ind w:left="2340" w:hanging="360"/>
      </w:pPr>
      <w:rPr>
        <w:rFonts w:ascii="Courier New" w:hAnsi="Courier New" w:hint="default"/>
      </w:rPr>
    </w:lvl>
    <w:lvl w:ilvl="2" w:tplc="8E607FE4" w:tentative="1">
      <w:start w:val="1"/>
      <w:numFmt w:val="bullet"/>
      <w:lvlText w:val=""/>
      <w:lvlJc w:val="left"/>
      <w:pPr>
        <w:tabs>
          <w:tab w:val="num" w:pos="3060"/>
        </w:tabs>
        <w:ind w:left="3060" w:hanging="360"/>
      </w:pPr>
      <w:rPr>
        <w:rFonts w:ascii="Wingdings" w:hAnsi="Wingdings" w:hint="default"/>
      </w:rPr>
    </w:lvl>
    <w:lvl w:ilvl="3" w:tplc="F07ED0F8" w:tentative="1">
      <w:start w:val="1"/>
      <w:numFmt w:val="bullet"/>
      <w:lvlText w:val=""/>
      <w:lvlJc w:val="left"/>
      <w:pPr>
        <w:tabs>
          <w:tab w:val="num" w:pos="3780"/>
        </w:tabs>
        <w:ind w:left="3780" w:hanging="360"/>
      </w:pPr>
      <w:rPr>
        <w:rFonts w:ascii="Symbol" w:hAnsi="Symbol" w:hint="default"/>
      </w:rPr>
    </w:lvl>
    <w:lvl w:ilvl="4" w:tplc="6130E254" w:tentative="1">
      <w:start w:val="1"/>
      <w:numFmt w:val="bullet"/>
      <w:lvlText w:val="o"/>
      <w:lvlJc w:val="left"/>
      <w:pPr>
        <w:tabs>
          <w:tab w:val="num" w:pos="4500"/>
        </w:tabs>
        <w:ind w:left="4500" w:hanging="360"/>
      </w:pPr>
      <w:rPr>
        <w:rFonts w:ascii="Courier New" w:hAnsi="Courier New" w:hint="default"/>
      </w:rPr>
    </w:lvl>
    <w:lvl w:ilvl="5" w:tplc="3F0AB3B8" w:tentative="1">
      <w:start w:val="1"/>
      <w:numFmt w:val="bullet"/>
      <w:lvlText w:val=""/>
      <w:lvlJc w:val="left"/>
      <w:pPr>
        <w:tabs>
          <w:tab w:val="num" w:pos="5220"/>
        </w:tabs>
        <w:ind w:left="5220" w:hanging="360"/>
      </w:pPr>
      <w:rPr>
        <w:rFonts w:ascii="Wingdings" w:hAnsi="Wingdings" w:hint="default"/>
      </w:rPr>
    </w:lvl>
    <w:lvl w:ilvl="6" w:tplc="1824851C" w:tentative="1">
      <w:start w:val="1"/>
      <w:numFmt w:val="bullet"/>
      <w:lvlText w:val=""/>
      <w:lvlJc w:val="left"/>
      <w:pPr>
        <w:tabs>
          <w:tab w:val="num" w:pos="5940"/>
        </w:tabs>
        <w:ind w:left="5940" w:hanging="360"/>
      </w:pPr>
      <w:rPr>
        <w:rFonts w:ascii="Symbol" w:hAnsi="Symbol" w:hint="default"/>
      </w:rPr>
    </w:lvl>
    <w:lvl w:ilvl="7" w:tplc="27E4A20C" w:tentative="1">
      <w:start w:val="1"/>
      <w:numFmt w:val="bullet"/>
      <w:lvlText w:val="o"/>
      <w:lvlJc w:val="left"/>
      <w:pPr>
        <w:tabs>
          <w:tab w:val="num" w:pos="6660"/>
        </w:tabs>
        <w:ind w:left="6660" w:hanging="360"/>
      </w:pPr>
      <w:rPr>
        <w:rFonts w:ascii="Courier New" w:hAnsi="Courier New" w:hint="default"/>
      </w:rPr>
    </w:lvl>
    <w:lvl w:ilvl="8" w:tplc="45C28F62" w:tentative="1">
      <w:start w:val="1"/>
      <w:numFmt w:val="bullet"/>
      <w:lvlText w:val=""/>
      <w:lvlJc w:val="left"/>
      <w:pPr>
        <w:tabs>
          <w:tab w:val="num" w:pos="7380"/>
        </w:tabs>
        <w:ind w:left="7380" w:hanging="360"/>
      </w:pPr>
      <w:rPr>
        <w:rFonts w:ascii="Wingdings" w:hAnsi="Wingdings" w:hint="default"/>
      </w:rPr>
    </w:lvl>
  </w:abstractNum>
  <w:abstractNum w:abstractNumId="41" w15:restartNumberingAfterBreak="0">
    <w:nsid w:val="21C415E4"/>
    <w:multiLevelType w:val="hybridMultilevel"/>
    <w:tmpl w:val="219013D8"/>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2FB220C"/>
    <w:multiLevelType w:val="hybridMultilevel"/>
    <w:tmpl w:val="E0B652DE"/>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6CF1246"/>
    <w:multiLevelType w:val="hybridMultilevel"/>
    <w:tmpl w:val="881AF498"/>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ADE3C1F"/>
    <w:multiLevelType w:val="hybridMultilevel"/>
    <w:tmpl w:val="5358B614"/>
    <w:lvl w:ilvl="0" w:tplc="C804B9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2C5D2353"/>
    <w:multiLevelType w:val="hybridMultilevel"/>
    <w:tmpl w:val="9F7C0694"/>
    <w:lvl w:ilvl="0" w:tplc="3CE68E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6" w15:restartNumberingAfterBreak="0">
    <w:nsid w:val="2E193A12"/>
    <w:multiLevelType w:val="multilevel"/>
    <w:tmpl w:val="F01C098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EA418F2"/>
    <w:multiLevelType w:val="hybridMultilevel"/>
    <w:tmpl w:val="4FFA7A22"/>
    <w:lvl w:ilvl="0" w:tplc="3CE68E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8" w15:restartNumberingAfterBreak="0">
    <w:nsid w:val="2F0A61DE"/>
    <w:multiLevelType w:val="hybridMultilevel"/>
    <w:tmpl w:val="9CB0899A"/>
    <w:lvl w:ilvl="0" w:tplc="55DC7450">
      <w:start w:val="1"/>
      <w:numFmt w:val="bullet"/>
      <w:lvlText w:val=""/>
      <w:lvlJc w:val="left"/>
      <w:pPr>
        <w:tabs>
          <w:tab w:val="num" w:pos="720"/>
        </w:tabs>
        <w:ind w:left="720" w:hanging="360"/>
      </w:pPr>
      <w:rPr>
        <w:rFonts w:ascii="Symbol" w:hAnsi="Symbol" w:hint="default"/>
      </w:rPr>
    </w:lvl>
    <w:lvl w:ilvl="1" w:tplc="8D080B3E" w:tentative="1">
      <w:start w:val="1"/>
      <w:numFmt w:val="bullet"/>
      <w:lvlText w:val="o"/>
      <w:lvlJc w:val="left"/>
      <w:pPr>
        <w:tabs>
          <w:tab w:val="num" w:pos="1440"/>
        </w:tabs>
        <w:ind w:left="1440" w:hanging="360"/>
      </w:pPr>
      <w:rPr>
        <w:rFonts w:ascii="Courier New" w:hAnsi="Courier New" w:hint="default"/>
      </w:rPr>
    </w:lvl>
    <w:lvl w:ilvl="2" w:tplc="B02AED2C" w:tentative="1">
      <w:start w:val="1"/>
      <w:numFmt w:val="bullet"/>
      <w:lvlText w:val=""/>
      <w:lvlJc w:val="left"/>
      <w:pPr>
        <w:tabs>
          <w:tab w:val="num" w:pos="2160"/>
        </w:tabs>
        <w:ind w:left="2160" w:hanging="360"/>
      </w:pPr>
      <w:rPr>
        <w:rFonts w:ascii="Wingdings" w:hAnsi="Wingdings" w:hint="default"/>
      </w:rPr>
    </w:lvl>
    <w:lvl w:ilvl="3" w:tplc="3AFC6400" w:tentative="1">
      <w:start w:val="1"/>
      <w:numFmt w:val="bullet"/>
      <w:lvlText w:val=""/>
      <w:lvlJc w:val="left"/>
      <w:pPr>
        <w:tabs>
          <w:tab w:val="num" w:pos="2880"/>
        </w:tabs>
        <w:ind w:left="2880" w:hanging="360"/>
      </w:pPr>
      <w:rPr>
        <w:rFonts w:ascii="Symbol" w:hAnsi="Symbol" w:hint="default"/>
      </w:rPr>
    </w:lvl>
    <w:lvl w:ilvl="4" w:tplc="C67C2A2E" w:tentative="1">
      <w:start w:val="1"/>
      <w:numFmt w:val="bullet"/>
      <w:lvlText w:val="o"/>
      <w:lvlJc w:val="left"/>
      <w:pPr>
        <w:tabs>
          <w:tab w:val="num" w:pos="3600"/>
        </w:tabs>
        <w:ind w:left="3600" w:hanging="360"/>
      </w:pPr>
      <w:rPr>
        <w:rFonts w:ascii="Courier New" w:hAnsi="Courier New" w:hint="default"/>
      </w:rPr>
    </w:lvl>
    <w:lvl w:ilvl="5" w:tplc="A7C84AFE" w:tentative="1">
      <w:start w:val="1"/>
      <w:numFmt w:val="bullet"/>
      <w:lvlText w:val=""/>
      <w:lvlJc w:val="left"/>
      <w:pPr>
        <w:tabs>
          <w:tab w:val="num" w:pos="4320"/>
        </w:tabs>
        <w:ind w:left="4320" w:hanging="360"/>
      </w:pPr>
      <w:rPr>
        <w:rFonts w:ascii="Wingdings" w:hAnsi="Wingdings" w:hint="default"/>
      </w:rPr>
    </w:lvl>
    <w:lvl w:ilvl="6" w:tplc="8B4C56F4" w:tentative="1">
      <w:start w:val="1"/>
      <w:numFmt w:val="bullet"/>
      <w:lvlText w:val=""/>
      <w:lvlJc w:val="left"/>
      <w:pPr>
        <w:tabs>
          <w:tab w:val="num" w:pos="5040"/>
        </w:tabs>
        <w:ind w:left="5040" w:hanging="360"/>
      </w:pPr>
      <w:rPr>
        <w:rFonts w:ascii="Symbol" w:hAnsi="Symbol" w:hint="default"/>
      </w:rPr>
    </w:lvl>
    <w:lvl w:ilvl="7" w:tplc="6750F5AC" w:tentative="1">
      <w:start w:val="1"/>
      <w:numFmt w:val="bullet"/>
      <w:lvlText w:val="o"/>
      <w:lvlJc w:val="left"/>
      <w:pPr>
        <w:tabs>
          <w:tab w:val="num" w:pos="5760"/>
        </w:tabs>
        <w:ind w:left="5760" w:hanging="360"/>
      </w:pPr>
      <w:rPr>
        <w:rFonts w:ascii="Courier New" w:hAnsi="Courier New" w:hint="default"/>
      </w:rPr>
    </w:lvl>
    <w:lvl w:ilvl="8" w:tplc="54C22EA4"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2FB73D9"/>
    <w:multiLevelType w:val="hybridMultilevel"/>
    <w:tmpl w:val="51769FA2"/>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3AD3396"/>
    <w:multiLevelType w:val="hybridMultilevel"/>
    <w:tmpl w:val="1AB64230"/>
    <w:lvl w:ilvl="0" w:tplc="C804B990">
      <w:start w:val="1"/>
      <w:numFmt w:val="bullet"/>
      <w:lvlText w:val=""/>
      <w:lvlJc w:val="left"/>
      <w:pPr>
        <w:tabs>
          <w:tab w:val="num" w:pos="360"/>
        </w:tabs>
        <w:ind w:left="360" w:hanging="360"/>
      </w:pPr>
      <w:rPr>
        <w:rFonts w:ascii="Symbol" w:hAnsi="Symbol" w:hint="default"/>
        <w:color w:val="auto"/>
      </w:rPr>
    </w:lvl>
    <w:lvl w:ilvl="1" w:tplc="CF44EA8E" w:tentative="1">
      <w:start w:val="1"/>
      <w:numFmt w:val="bullet"/>
      <w:lvlText w:val="o"/>
      <w:lvlJc w:val="left"/>
      <w:pPr>
        <w:tabs>
          <w:tab w:val="num" w:pos="2160"/>
        </w:tabs>
        <w:ind w:left="2160" w:hanging="360"/>
      </w:pPr>
      <w:rPr>
        <w:rFonts w:ascii="Courier New" w:hAnsi="Courier New" w:hint="default"/>
      </w:rPr>
    </w:lvl>
    <w:lvl w:ilvl="2" w:tplc="D5DACB60" w:tentative="1">
      <w:start w:val="1"/>
      <w:numFmt w:val="bullet"/>
      <w:lvlText w:val=""/>
      <w:lvlJc w:val="left"/>
      <w:pPr>
        <w:tabs>
          <w:tab w:val="num" w:pos="2880"/>
        </w:tabs>
        <w:ind w:left="2880" w:hanging="360"/>
      </w:pPr>
      <w:rPr>
        <w:rFonts w:ascii="Wingdings" w:hAnsi="Wingdings" w:hint="default"/>
      </w:rPr>
    </w:lvl>
    <w:lvl w:ilvl="3" w:tplc="B06213E2" w:tentative="1">
      <w:start w:val="1"/>
      <w:numFmt w:val="bullet"/>
      <w:lvlText w:val=""/>
      <w:lvlJc w:val="left"/>
      <w:pPr>
        <w:tabs>
          <w:tab w:val="num" w:pos="3600"/>
        </w:tabs>
        <w:ind w:left="3600" w:hanging="360"/>
      </w:pPr>
      <w:rPr>
        <w:rFonts w:ascii="Symbol" w:hAnsi="Symbol" w:hint="default"/>
      </w:rPr>
    </w:lvl>
    <w:lvl w:ilvl="4" w:tplc="3C7E0FCA" w:tentative="1">
      <w:start w:val="1"/>
      <w:numFmt w:val="bullet"/>
      <w:lvlText w:val="o"/>
      <w:lvlJc w:val="left"/>
      <w:pPr>
        <w:tabs>
          <w:tab w:val="num" w:pos="4320"/>
        </w:tabs>
        <w:ind w:left="4320" w:hanging="360"/>
      </w:pPr>
      <w:rPr>
        <w:rFonts w:ascii="Courier New" w:hAnsi="Courier New" w:hint="default"/>
      </w:rPr>
    </w:lvl>
    <w:lvl w:ilvl="5" w:tplc="004A87DE" w:tentative="1">
      <w:start w:val="1"/>
      <w:numFmt w:val="bullet"/>
      <w:lvlText w:val=""/>
      <w:lvlJc w:val="left"/>
      <w:pPr>
        <w:tabs>
          <w:tab w:val="num" w:pos="5040"/>
        </w:tabs>
        <w:ind w:left="5040" w:hanging="360"/>
      </w:pPr>
      <w:rPr>
        <w:rFonts w:ascii="Wingdings" w:hAnsi="Wingdings" w:hint="default"/>
      </w:rPr>
    </w:lvl>
    <w:lvl w:ilvl="6" w:tplc="E53E38DE" w:tentative="1">
      <w:start w:val="1"/>
      <w:numFmt w:val="bullet"/>
      <w:lvlText w:val=""/>
      <w:lvlJc w:val="left"/>
      <w:pPr>
        <w:tabs>
          <w:tab w:val="num" w:pos="5760"/>
        </w:tabs>
        <w:ind w:left="5760" w:hanging="360"/>
      </w:pPr>
      <w:rPr>
        <w:rFonts w:ascii="Symbol" w:hAnsi="Symbol" w:hint="default"/>
      </w:rPr>
    </w:lvl>
    <w:lvl w:ilvl="7" w:tplc="223840CA" w:tentative="1">
      <w:start w:val="1"/>
      <w:numFmt w:val="bullet"/>
      <w:lvlText w:val="o"/>
      <w:lvlJc w:val="left"/>
      <w:pPr>
        <w:tabs>
          <w:tab w:val="num" w:pos="6480"/>
        </w:tabs>
        <w:ind w:left="6480" w:hanging="360"/>
      </w:pPr>
      <w:rPr>
        <w:rFonts w:ascii="Courier New" w:hAnsi="Courier New" w:hint="default"/>
      </w:rPr>
    </w:lvl>
    <w:lvl w:ilvl="8" w:tplc="0DA6194E"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38EA31AA"/>
    <w:multiLevelType w:val="hybridMultilevel"/>
    <w:tmpl w:val="16C87938"/>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AEF23E4"/>
    <w:multiLevelType w:val="hybridMultilevel"/>
    <w:tmpl w:val="2A10F238"/>
    <w:lvl w:ilvl="0" w:tplc="D466F01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AFA4ACB"/>
    <w:multiLevelType w:val="hybridMultilevel"/>
    <w:tmpl w:val="98740C24"/>
    <w:lvl w:ilvl="0" w:tplc="D466F01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C1065BE"/>
    <w:multiLevelType w:val="hybridMultilevel"/>
    <w:tmpl w:val="F40C05B2"/>
    <w:lvl w:ilvl="0" w:tplc="D466F01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D18773B"/>
    <w:multiLevelType w:val="hybridMultilevel"/>
    <w:tmpl w:val="DC44A44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E6C0271"/>
    <w:multiLevelType w:val="hybridMultilevel"/>
    <w:tmpl w:val="9A80B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F212537"/>
    <w:multiLevelType w:val="hybridMultilevel"/>
    <w:tmpl w:val="3C981C4E"/>
    <w:lvl w:ilvl="0" w:tplc="04090001">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40B2339A"/>
    <w:multiLevelType w:val="hybridMultilevel"/>
    <w:tmpl w:val="A106DB70"/>
    <w:lvl w:ilvl="0" w:tplc="C804B9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38872B9"/>
    <w:multiLevelType w:val="hybridMultilevel"/>
    <w:tmpl w:val="073838B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6F31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480523B3"/>
    <w:multiLevelType w:val="hybridMultilevel"/>
    <w:tmpl w:val="81BEF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BAC5835"/>
    <w:multiLevelType w:val="hybridMultilevel"/>
    <w:tmpl w:val="6DFCDB4C"/>
    <w:lvl w:ilvl="0" w:tplc="C804B990">
      <w:start w:val="1"/>
      <w:numFmt w:val="bullet"/>
      <w:lvlText w:val=""/>
      <w:lvlJc w:val="left"/>
      <w:pPr>
        <w:tabs>
          <w:tab w:val="num" w:pos="420"/>
        </w:tabs>
        <w:ind w:left="420" w:hanging="360"/>
      </w:pPr>
      <w:rPr>
        <w:rFonts w:ascii="Symbol" w:hAnsi="Symbol" w:hint="default"/>
        <w:color w:val="auto"/>
      </w:rPr>
    </w:lvl>
    <w:lvl w:ilvl="1" w:tplc="A3461F9C">
      <w:start w:val="1"/>
      <w:numFmt w:val="bullet"/>
      <w:lvlText w:val=""/>
      <w:lvlJc w:val="left"/>
      <w:pPr>
        <w:tabs>
          <w:tab w:val="num" w:pos="1140"/>
        </w:tabs>
        <w:ind w:left="1140" w:hanging="360"/>
      </w:pPr>
      <w:rPr>
        <w:rFonts w:ascii="Wingdings" w:hAnsi="Wingdings" w:hint="default"/>
      </w:rPr>
    </w:lvl>
    <w:lvl w:ilvl="2" w:tplc="0409001B" w:tentative="1">
      <w:start w:val="1"/>
      <w:numFmt w:val="bullet"/>
      <w:lvlText w:val=""/>
      <w:lvlJc w:val="left"/>
      <w:pPr>
        <w:tabs>
          <w:tab w:val="num" w:pos="1860"/>
        </w:tabs>
        <w:ind w:left="1860" w:hanging="360"/>
      </w:pPr>
      <w:rPr>
        <w:rFonts w:ascii="Wingdings" w:hAnsi="Wingdings" w:hint="default"/>
      </w:rPr>
    </w:lvl>
    <w:lvl w:ilvl="3" w:tplc="0409000F" w:tentative="1">
      <w:start w:val="1"/>
      <w:numFmt w:val="bullet"/>
      <w:lvlText w:val=""/>
      <w:lvlJc w:val="left"/>
      <w:pPr>
        <w:tabs>
          <w:tab w:val="num" w:pos="2580"/>
        </w:tabs>
        <w:ind w:left="2580" w:hanging="360"/>
      </w:pPr>
      <w:rPr>
        <w:rFonts w:ascii="Symbol" w:hAnsi="Symbol" w:hint="default"/>
      </w:rPr>
    </w:lvl>
    <w:lvl w:ilvl="4" w:tplc="04090019" w:tentative="1">
      <w:start w:val="1"/>
      <w:numFmt w:val="bullet"/>
      <w:lvlText w:val="o"/>
      <w:lvlJc w:val="left"/>
      <w:pPr>
        <w:tabs>
          <w:tab w:val="num" w:pos="3300"/>
        </w:tabs>
        <w:ind w:left="3300" w:hanging="360"/>
      </w:pPr>
      <w:rPr>
        <w:rFonts w:ascii="Courier New" w:hAnsi="Courier New" w:cs="Courier New" w:hint="default"/>
      </w:rPr>
    </w:lvl>
    <w:lvl w:ilvl="5" w:tplc="0409001B" w:tentative="1">
      <w:start w:val="1"/>
      <w:numFmt w:val="bullet"/>
      <w:lvlText w:val=""/>
      <w:lvlJc w:val="left"/>
      <w:pPr>
        <w:tabs>
          <w:tab w:val="num" w:pos="4020"/>
        </w:tabs>
        <w:ind w:left="4020" w:hanging="360"/>
      </w:pPr>
      <w:rPr>
        <w:rFonts w:ascii="Wingdings" w:hAnsi="Wingdings" w:hint="default"/>
      </w:rPr>
    </w:lvl>
    <w:lvl w:ilvl="6" w:tplc="0409000F" w:tentative="1">
      <w:start w:val="1"/>
      <w:numFmt w:val="bullet"/>
      <w:lvlText w:val=""/>
      <w:lvlJc w:val="left"/>
      <w:pPr>
        <w:tabs>
          <w:tab w:val="num" w:pos="4740"/>
        </w:tabs>
        <w:ind w:left="4740" w:hanging="360"/>
      </w:pPr>
      <w:rPr>
        <w:rFonts w:ascii="Symbol" w:hAnsi="Symbol" w:hint="default"/>
      </w:rPr>
    </w:lvl>
    <w:lvl w:ilvl="7" w:tplc="04090019" w:tentative="1">
      <w:start w:val="1"/>
      <w:numFmt w:val="bullet"/>
      <w:lvlText w:val="o"/>
      <w:lvlJc w:val="left"/>
      <w:pPr>
        <w:tabs>
          <w:tab w:val="num" w:pos="5460"/>
        </w:tabs>
        <w:ind w:left="5460" w:hanging="360"/>
      </w:pPr>
      <w:rPr>
        <w:rFonts w:ascii="Courier New" w:hAnsi="Courier New" w:cs="Courier New" w:hint="default"/>
      </w:rPr>
    </w:lvl>
    <w:lvl w:ilvl="8" w:tplc="0409001B" w:tentative="1">
      <w:start w:val="1"/>
      <w:numFmt w:val="bullet"/>
      <w:lvlText w:val=""/>
      <w:lvlJc w:val="left"/>
      <w:pPr>
        <w:tabs>
          <w:tab w:val="num" w:pos="6180"/>
        </w:tabs>
        <w:ind w:left="6180" w:hanging="360"/>
      </w:pPr>
      <w:rPr>
        <w:rFonts w:ascii="Wingdings" w:hAnsi="Wingdings" w:hint="default"/>
      </w:rPr>
    </w:lvl>
  </w:abstractNum>
  <w:abstractNum w:abstractNumId="63" w15:restartNumberingAfterBreak="0">
    <w:nsid w:val="4CB91AD0"/>
    <w:multiLevelType w:val="hybridMultilevel"/>
    <w:tmpl w:val="AF18DCCC"/>
    <w:lvl w:ilvl="0" w:tplc="04090001">
      <w:start w:val="1"/>
      <w:numFmt w:val="bullet"/>
      <w:lvlText w:val=""/>
      <w:lvlJc w:val="left"/>
      <w:pPr>
        <w:tabs>
          <w:tab w:val="num" w:pos="1084"/>
        </w:tabs>
        <w:ind w:left="1084" w:hanging="360"/>
      </w:pPr>
      <w:rPr>
        <w:rFonts w:ascii="Symbol" w:hAnsi="Symbol" w:hint="default"/>
      </w:rPr>
    </w:lvl>
    <w:lvl w:ilvl="1" w:tplc="04090003" w:tentative="1">
      <w:start w:val="1"/>
      <w:numFmt w:val="bullet"/>
      <w:lvlText w:val="o"/>
      <w:lvlJc w:val="left"/>
      <w:pPr>
        <w:tabs>
          <w:tab w:val="num" w:pos="1804"/>
        </w:tabs>
        <w:ind w:left="1804" w:hanging="360"/>
      </w:pPr>
      <w:rPr>
        <w:rFonts w:ascii="Courier New" w:hAnsi="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64" w15:restartNumberingAfterBreak="0">
    <w:nsid w:val="4E497A96"/>
    <w:multiLevelType w:val="hybridMultilevel"/>
    <w:tmpl w:val="3344FDEE"/>
    <w:lvl w:ilvl="0" w:tplc="C35C238A">
      <w:start w:val="1"/>
      <w:numFmt w:val="bullet"/>
      <w:lvlText w:val=""/>
      <w:lvlJc w:val="left"/>
      <w:pPr>
        <w:tabs>
          <w:tab w:val="num" w:pos="720"/>
        </w:tabs>
        <w:ind w:left="720" w:hanging="360"/>
      </w:pPr>
      <w:rPr>
        <w:rFonts w:ascii="Symbol" w:hAnsi="Symbol" w:hint="default"/>
        <w:color w:val="auto"/>
      </w:rPr>
    </w:lvl>
    <w:lvl w:ilvl="1" w:tplc="B63A7018" w:tentative="1">
      <w:start w:val="1"/>
      <w:numFmt w:val="bullet"/>
      <w:lvlText w:val="o"/>
      <w:lvlJc w:val="left"/>
      <w:pPr>
        <w:tabs>
          <w:tab w:val="num" w:pos="1440"/>
        </w:tabs>
        <w:ind w:left="1440" w:hanging="360"/>
      </w:pPr>
      <w:rPr>
        <w:rFonts w:ascii="Courier New" w:hAnsi="Courier New" w:hint="default"/>
      </w:rPr>
    </w:lvl>
    <w:lvl w:ilvl="2" w:tplc="B9CA1552" w:tentative="1">
      <w:start w:val="1"/>
      <w:numFmt w:val="bullet"/>
      <w:lvlText w:val=""/>
      <w:lvlJc w:val="left"/>
      <w:pPr>
        <w:tabs>
          <w:tab w:val="num" w:pos="2160"/>
        </w:tabs>
        <w:ind w:left="2160" w:hanging="360"/>
      </w:pPr>
      <w:rPr>
        <w:rFonts w:ascii="Wingdings" w:hAnsi="Wingdings" w:hint="default"/>
      </w:rPr>
    </w:lvl>
    <w:lvl w:ilvl="3" w:tplc="2CECC348" w:tentative="1">
      <w:start w:val="1"/>
      <w:numFmt w:val="bullet"/>
      <w:lvlText w:val=""/>
      <w:lvlJc w:val="left"/>
      <w:pPr>
        <w:tabs>
          <w:tab w:val="num" w:pos="2880"/>
        </w:tabs>
        <w:ind w:left="2880" w:hanging="360"/>
      </w:pPr>
      <w:rPr>
        <w:rFonts w:ascii="Symbol" w:hAnsi="Symbol" w:hint="default"/>
      </w:rPr>
    </w:lvl>
    <w:lvl w:ilvl="4" w:tplc="14742D56" w:tentative="1">
      <w:start w:val="1"/>
      <w:numFmt w:val="bullet"/>
      <w:lvlText w:val="o"/>
      <w:lvlJc w:val="left"/>
      <w:pPr>
        <w:tabs>
          <w:tab w:val="num" w:pos="3600"/>
        </w:tabs>
        <w:ind w:left="3600" w:hanging="360"/>
      </w:pPr>
      <w:rPr>
        <w:rFonts w:ascii="Courier New" w:hAnsi="Courier New" w:hint="default"/>
      </w:rPr>
    </w:lvl>
    <w:lvl w:ilvl="5" w:tplc="8118E17C" w:tentative="1">
      <w:start w:val="1"/>
      <w:numFmt w:val="bullet"/>
      <w:lvlText w:val=""/>
      <w:lvlJc w:val="left"/>
      <w:pPr>
        <w:tabs>
          <w:tab w:val="num" w:pos="4320"/>
        </w:tabs>
        <w:ind w:left="4320" w:hanging="360"/>
      </w:pPr>
      <w:rPr>
        <w:rFonts w:ascii="Wingdings" w:hAnsi="Wingdings" w:hint="default"/>
      </w:rPr>
    </w:lvl>
    <w:lvl w:ilvl="6" w:tplc="030098D8" w:tentative="1">
      <w:start w:val="1"/>
      <w:numFmt w:val="bullet"/>
      <w:lvlText w:val=""/>
      <w:lvlJc w:val="left"/>
      <w:pPr>
        <w:tabs>
          <w:tab w:val="num" w:pos="5040"/>
        </w:tabs>
        <w:ind w:left="5040" w:hanging="360"/>
      </w:pPr>
      <w:rPr>
        <w:rFonts w:ascii="Symbol" w:hAnsi="Symbol" w:hint="default"/>
      </w:rPr>
    </w:lvl>
    <w:lvl w:ilvl="7" w:tplc="2D1847CE" w:tentative="1">
      <w:start w:val="1"/>
      <w:numFmt w:val="bullet"/>
      <w:lvlText w:val="o"/>
      <w:lvlJc w:val="left"/>
      <w:pPr>
        <w:tabs>
          <w:tab w:val="num" w:pos="5760"/>
        </w:tabs>
        <w:ind w:left="5760" w:hanging="360"/>
      </w:pPr>
      <w:rPr>
        <w:rFonts w:ascii="Courier New" w:hAnsi="Courier New" w:hint="default"/>
      </w:rPr>
    </w:lvl>
    <w:lvl w:ilvl="8" w:tplc="FDEC09E0"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F566D2B"/>
    <w:multiLevelType w:val="hybridMultilevel"/>
    <w:tmpl w:val="BC547012"/>
    <w:lvl w:ilvl="0" w:tplc="C804B990">
      <w:start w:val="1"/>
      <w:numFmt w:val="bullet"/>
      <w:lvlText w:val=""/>
      <w:lvlJc w:val="left"/>
      <w:pPr>
        <w:tabs>
          <w:tab w:val="num" w:pos="1620"/>
        </w:tabs>
        <w:ind w:left="1620" w:hanging="360"/>
      </w:pPr>
      <w:rPr>
        <w:rFonts w:ascii="Symbol" w:hAnsi="Symbol" w:hint="default"/>
      </w:rPr>
    </w:lvl>
    <w:lvl w:ilvl="1" w:tplc="0409000B"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6" w15:restartNumberingAfterBreak="0">
    <w:nsid w:val="501C0ADF"/>
    <w:multiLevelType w:val="hybridMultilevel"/>
    <w:tmpl w:val="A15E108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67" w15:restartNumberingAfterBreak="0">
    <w:nsid w:val="50FB7B52"/>
    <w:multiLevelType w:val="hybridMultilevel"/>
    <w:tmpl w:val="8F0C531C"/>
    <w:lvl w:ilvl="0" w:tplc="C804B990">
      <w:start w:val="1"/>
      <w:numFmt w:val="bullet"/>
      <w:lvlText w:val=""/>
      <w:lvlJc w:val="left"/>
      <w:pPr>
        <w:tabs>
          <w:tab w:val="num" w:pos="420"/>
        </w:tabs>
        <w:ind w:left="420" w:hanging="360"/>
      </w:pPr>
      <w:rPr>
        <w:rFonts w:ascii="Symbol" w:hAnsi="Symbol" w:hint="default"/>
        <w:color w:val="auto"/>
      </w:rPr>
    </w:lvl>
    <w:lvl w:ilvl="1" w:tplc="04090003">
      <w:start w:val="1"/>
      <w:numFmt w:val="bullet"/>
      <w:lvlText w:val=""/>
      <w:lvlJc w:val="left"/>
      <w:pPr>
        <w:tabs>
          <w:tab w:val="num" w:pos="1140"/>
        </w:tabs>
        <w:ind w:left="1140" w:hanging="360"/>
      </w:pPr>
      <w:rPr>
        <w:rFonts w:ascii="Wingdings" w:hAnsi="Wingdings"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8" w15:restartNumberingAfterBreak="0">
    <w:nsid w:val="53996B7A"/>
    <w:multiLevelType w:val="hybridMultilevel"/>
    <w:tmpl w:val="DF2091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4BE4484"/>
    <w:multiLevelType w:val="hybridMultilevel"/>
    <w:tmpl w:val="A1642B9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5600226"/>
    <w:multiLevelType w:val="hybridMultilevel"/>
    <w:tmpl w:val="23DCF394"/>
    <w:lvl w:ilvl="0" w:tplc="C804B990">
      <w:start w:val="1"/>
      <w:numFmt w:val="bullet"/>
      <w:lvlText w:val=""/>
      <w:lvlJc w:val="left"/>
      <w:pPr>
        <w:tabs>
          <w:tab w:val="num" w:pos="720"/>
        </w:tabs>
        <w:ind w:left="720" w:hanging="360"/>
      </w:pPr>
      <w:rPr>
        <w:rFonts w:ascii="Symbol" w:hAnsi="Symbol" w:hint="default"/>
      </w:rPr>
    </w:lvl>
    <w:lvl w:ilvl="1" w:tplc="0409000B">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5770FB3"/>
    <w:multiLevelType w:val="hybridMultilevel"/>
    <w:tmpl w:val="CF4C3E68"/>
    <w:lvl w:ilvl="0" w:tplc="04090001">
      <w:numFmt w:val="bullet"/>
      <w:lvlText w:val=""/>
      <w:lvlJc w:val="left"/>
      <w:pPr>
        <w:tabs>
          <w:tab w:val="num" w:pos="420"/>
        </w:tabs>
        <w:ind w:left="420" w:hanging="360"/>
      </w:pPr>
      <w:rPr>
        <w:rFonts w:ascii="Symbol" w:eastAsia="Times New Roman" w:hAnsi="Symbol" w:cs="Times New Roman" w:hint="default"/>
      </w:rPr>
    </w:lvl>
    <w:lvl w:ilvl="1" w:tplc="04090003">
      <w:start w:val="1"/>
      <w:numFmt w:val="bullet"/>
      <w:lvlText w:val=""/>
      <w:lvlJc w:val="left"/>
      <w:pPr>
        <w:tabs>
          <w:tab w:val="num" w:pos="1140"/>
        </w:tabs>
        <w:ind w:left="1140" w:hanging="360"/>
      </w:pPr>
      <w:rPr>
        <w:rFonts w:ascii="Wingdings" w:hAnsi="Wingdings"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2" w15:restartNumberingAfterBreak="0">
    <w:nsid w:val="56123D42"/>
    <w:multiLevelType w:val="hybridMultilevel"/>
    <w:tmpl w:val="85E2A80E"/>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6553BFD"/>
    <w:multiLevelType w:val="hybridMultilevel"/>
    <w:tmpl w:val="47D29C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7397AFE"/>
    <w:multiLevelType w:val="hybridMultilevel"/>
    <w:tmpl w:val="7778D960"/>
    <w:lvl w:ilvl="0" w:tplc="782E1FBC">
      <w:start w:val="1"/>
      <w:numFmt w:val="bullet"/>
      <w:lvlText w:val=""/>
      <w:lvlJc w:val="left"/>
      <w:pPr>
        <w:tabs>
          <w:tab w:val="num" w:pos="720"/>
        </w:tabs>
        <w:ind w:left="720" w:hanging="360"/>
      </w:pPr>
      <w:rPr>
        <w:rFonts w:ascii="Symbol" w:hAnsi="Symbol" w:hint="default"/>
        <w:color w:val="auto"/>
      </w:rPr>
    </w:lvl>
    <w:lvl w:ilvl="1" w:tplc="0409000B"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7423B41"/>
    <w:multiLevelType w:val="hybridMultilevel"/>
    <w:tmpl w:val="CB6C7262"/>
    <w:lvl w:ilvl="0" w:tplc="C804B9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9374C03"/>
    <w:multiLevelType w:val="hybridMultilevel"/>
    <w:tmpl w:val="B61271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A734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5B9F3C27"/>
    <w:multiLevelType w:val="hybridMultilevel"/>
    <w:tmpl w:val="D86E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C4460DA"/>
    <w:multiLevelType w:val="hybridMultilevel"/>
    <w:tmpl w:val="E8522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CF732C9"/>
    <w:multiLevelType w:val="hybridMultilevel"/>
    <w:tmpl w:val="ED16E6F0"/>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1" w15:restartNumberingAfterBreak="0">
    <w:nsid w:val="604B7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60BD7671"/>
    <w:multiLevelType w:val="hybridMultilevel"/>
    <w:tmpl w:val="3B28DD72"/>
    <w:lvl w:ilvl="0" w:tplc="D86C40F6">
      <w:start w:val="1"/>
      <w:numFmt w:val="bullet"/>
      <w:lvlText w:val=""/>
      <w:lvlJc w:val="left"/>
      <w:pPr>
        <w:tabs>
          <w:tab w:val="num" w:pos="720"/>
        </w:tabs>
        <w:ind w:left="720" w:hanging="360"/>
      </w:pPr>
      <w:rPr>
        <w:rFonts w:ascii="Symbol" w:hAnsi="Symbol" w:hint="default"/>
      </w:rPr>
    </w:lvl>
    <w:lvl w:ilvl="1" w:tplc="A0DE0C44" w:tentative="1">
      <w:start w:val="1"/>
      <w:numFmt w:val="bullet"/>
      <w:lvlText w:val="o"/>
      <w:lvlJc w:val="left"/>
      <w:pPr>
        <w:tabs>
          <w:tab w:val="num" w:pos="1440"/>
        </w:tabs>
        <w:ind w:left="1440" w:hanging="360"/>
      </w:pPr>
      <w:rPr>
        <w:rFonts w:ascii="Courier New" w:hAnsi="Courier New" w:hint="default"/>
      </w:rPr>
    </w:lvl>
    <w:lvl w:ilvl="2" w:tplc="F2A422E6" w:tentative="1">
      <w:start w:val="1"/>
      <w:numFmt w:val="bullet"/>
      <w:lvlText w:val=""/>
      <w:lvlJc w:val="left"/>
      <w:pPr>
        <w:tabs>
          <w:tab w:val="num" w:pos="2160"/>
        </w:tabs>
        <w:ind w:left="2160" w:hanging="360"/>
      </w:pPr>
      <w:rPr>
        <w:rFonts w:ascii="Wingdings" w:hAnsi="Wingdings" w:hint="default"/>
      </w:rPr>
    </w:lvl>
    <w:lvl w:ilvl="3" w:tplc="350A2C40" w:tentative="1">
      <w:start w:val="1"/>
      <w:numFmt w:val="bullet"/>
      <w:lvlText w:val=""/>
      <w:lvlJc w:val="left"/>
      <w:pPr>
        <w:tabs>
          <w:tab w:val="num" w:pos="2880"/>
        </w:tabs>
        <w:ind w:left="2880" w:hanging="360"/>
      </w:pPr>
      <w:rPr>
        <w:rFonts w:ascii="Symbol" w:hAnsi="Symbol" w:hint="default"/>
      </w:rPr>
    </w:lvl>
    <w:lvl w:ilvl="4" w:tplc="F78A1C58" w:tentative="1">
      <w:start w:val="1"/>
      <w:numFmt w:val="bullet"/>
      <w:lvlText w:val="o"/>
      <w:lvlJc w:val="left"/>
      <w:pPr>
        <w:tabs>
          <w:tab w:val="num" w:pos="3600"/>
        </w:tabs>
        <w:ind w:left="3600" w:hanging="360"/>
      </w:pPr>
      <w:rPr>
        <w:rFonts w:ascii="Courier New" w:hAnsi="Courier New" w:hint="default"/>
      </w:rPr>
    </w:lvl>
    <w:lvl w:ilvl="5" w:tplc="DC068D64" w:tentative="1">
      <w:start w:val="1"/>
      <w:numFmt w:val="bullet"/>
      <w:lvlText w:val=""/>
      <w:lvlJc w:val="left"/>
      <w:pPr>
        <w:tabs>
          <w:tab w:val="num" w:pos="4320"/>
        </w:tabs>
        <w:ind w:left="4320" w:hanging="360"/>
      </w:pPr>
      <w:rPr>
        <w:rFonts w:ascii="Wingdings" w:hAnsi="Wingdings" w:hint="default"/>
      </w:rPr>
    </w:lvl>
    <w:lvl w:ilvl="6" w:tplc="D2BE64FE" w:tentative="1">
      <w:start w:val="1"/>
      <w:numFmt w:val="bullet"/>
      <w:lvlText w:val=""/>
      <w:lvlJc w:val="left"/>
      <w:pPr>
        <w:tabs>
          <w:tab w:val="num" w:pos="5040"/>
        </w:tabs>
        <w:ind w:left="5040" w:hanging="360"/>
      </w:pPr>
      <w:rPr>
        <w:rFonts w:ascii="Symbol" w:hAnsi="Symbol" w:hint="default"/>
      </w:rPr>
    </w:lvl>
    <w:lvl w:ilvl="7" w:tplc="F09E5EB6" w:tentative="1">
      <w:start w:val="1"/>
      <w:numFmt w:val="bullet"/>
      <w:lvlText w:val="o"/>
      <w:lvlJc w:val="left"/>
      <w:pPr>
        <w:tabs>
          <w:tab w:val="num" w:pos="5760"/>
        </w:tabs>
        <w:ind w:left="5760" w:hanging="360"/>
      </w:pPr>
      <w:rPr>
        <w:rFonts w:ascii="Courier New" w:hAnsi="Courier New" w:hint="default"/>
      </w:rPr>
    </w:lvl>
    <w:lvl w:ilvl="8" w:tplc="E7EAB95C"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0FB393F"/>
    <w:multiLevelType w:val="singleLevel"/>
    <w:tmpl w:val="0409000F"/>
    <w:lvl w:ilvl="0">
      <w:start w:val="1"/>
      <w:numFmt w:val="decimal"/>
      <w:lvlText w:val="%1."/>
      <w:lvlJc w:val="left"/>
      <w:pPr>
        <w:tabs>
          <w:tab w:val="num" w:pos="360"/>
        </w:tabs>
        <w:ind w:left="360" w:hanging="360"/>
      </w:pPr>
    </w:lvl>
  </w:abstractNum>
  <w:abstractNum w:abstractNumId="84" w15:restartNumberingAfterBreak="0">
    <w:nsid w:val="64212441"/>
    <w:multiLevelType w:val="hybridMultilevel"/>
    <w:tmpl w:val="02583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7C94AEE"/>
    <w:multiLevelType w:val="singleLevel"/>
    <w:tmpl w:val="FFFFFFFF"/>
    <w:lvl w:ilvl="0">
      <w:start w:val="1"/>
      <w:numFmt w:val="bullet"/>
      <w:lvlText w:val=""/>
      <w:legacy w:legacy="1" w:legacySpace="0" w:legacyIndent="360"/>
      <w:lvlJc w:val="left"/>
      <w:pPr>
        <w:ind w:left="1440" w:hanging="360"/>
      </w:pPr>
      <w:rPr>
        <w:rFonts w:ascii="Symbol" w:hAnsi="Symbol" w:hint="default"/>
      </w:rPr>
    </w:lvl>
  </w:abstractNum>
  <w:abstractNum w:abstractNumId="86"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6B002E26"/>
    <w:multiLevelType w:val="hybridMultilevel"/>
    <w:tmpl w:val="3C1EA0D4"/>
    <w:lvl w:ilvl="0" w:tplc="FFFFFFFF">
      <w:start w:val="1"/>
      <w:numFmt w:val="bullet"/>
      <w:lvlText w:val=""/>
      <w:lvlJc w:val="left"/>
      <w:pPr>
        <w:tabs>
          <w:tab w:val="num" w:pos="720"/>
        </w:tabs>
        <w:ind w:left="720" w:hanging="360"/>
      </w:pPr>
      <w:rPr>
        <w:rFonts w:ascii="Symbol" w:hAnsi="Symbol" w:hint="default"/>
        <w:color w:val="auto"/>
      </w:rPr>
    </w:lvl>
    <w:lvl w:ilvl="1" w:tplc="C804B990"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C583520"/>
    <w:multiLevelType w:val="hybridMultilevel"/>
    <w:tmpl w:val="7996FC86"/>
    <w:lvl w:ilvl="0" w:tplc="0409000B">
      <w:numFmt w:val="bullet"/>
      <w:lvlText w:val=""/>
      <w:lvlJc w:val="left"/>
      <w:pPr>
        <w:tabs>
          <w:tab w:val="num" w:pos="420"/>
        </w:tabs>
        <w:ind w:left="420" w:hanging="360"/>
      </w:pPr>
      <w:rPr>
        <w:rFonts w:ascii="Symbol" w:eastAsia="Times New Roman" w:hAnsi="Symbol" w:cs="Times New Roman"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E46360F"/>
    <w:multiLevelType w:val="hybridMultilevel"/>
    <w:tmpl w:val="2F94C71E"/>
    <w:lvl w:ilvl="0" w:tplc="729C345A">
      <w:start w:val="1"/>
      <w:numFmt w:val="bullet"/>
      <w:lvlText w:val=""/>
      <w:lvlJc w:val="left"/>
      <w:pPr>
        <w:tabs>
          <w:tab w:val="num" w:pos="1080"/>
        </w:tabs>
        <w:ind w:left="1080" w:hanging="360"/>
      </w:pPr>
      <w:rPr>
        <w:rFonts w:ascii="Symbol" w:hAnsi="Symbol" w:hint="default"/>
      </w:rPr>
    </w:lvl>
    <w:lvl w:ilvl="1" w:tplc="C6B6E7F0" w:tentative="1">
      <w:start w:val="1"/>
      <w:numFmt w:val="bullet"/>
      <w:lvlText w:val="o"/>
      <w:lvlJc w:val="left"/>
      <w:pPr>
        <w:tabs>
          <w:tab w:val="num" w:pos="1800"/>
        </w:tabs>
        <w:ind w:left="1800" w:hanging="360"/>
      </w:pPr>
      <w:rPr>
        <w:rFonts w:ascii="Courier New" w:hAnsi="Courier New" w:hint="default"/>
      </w:rPr>
    </w:lvl>
    <w:lvl w:ilvl="2" w:tplc="8BC6BB0A" w:tentative="1">
      <w:start w:val="1"/>
      <w:numFmt w:val="bullet"/>
      <w:lvlText w:val=""/>
      <w:lvlJc w:val="left"/>
      <w:pPr>
        <w:tabs>
          <w:tab w:val="num" w:pos="2520"/>
        </w:tabs>
        <w:ind w:left="2520" w:hanging="360"/>
      </w:pPr>
      <w:rPr>
        <w:rFonts w:ascii="Wingdings" w:hAnsi="Wingdings" w:hint="default"/>
      </w:rPr>
    </w:lvl>
    <w:lvl w:ilvl="3" w:tplc="EBBC26F0" w:tentative="1">
      <w:start w:val="1"/>
      <w:numFmt w:val="bullet"/>
      <w:lvlText w:val=""/>
      <w:lvlJc w:val="left"/>
      <w:pPr>
        <w:tabs>
          <w:tab w:val="num" w:pos="3240"/>
        </w:tabs>
        <w:ind w:left="3240" w:hanging="360"/>
      </w:pPr>
      <w:rPr>
        <w:rFonts w:ascii="Symbol" w:hAnsi="Symbol" w:hint="default"/>
      </w:rPr>
    </w:lvl>
    <w:lvl w:ilvl="4" w:tplc="29F2AFC0" w:tentative="1">
      <w:start w:val="1"/>
      <w:numFmt w:val="bullet"/>
      <w:lvlText w:val="o"/>
      <w:lvlJc w:val="left"/>
      <w:pPr>
        <w:tabs>
          <w:tab w:val="num" w:pos="3960"/>
        </w:tabs>
        <w:ind w:left="3960" w:hanging="360"/>
      </w:pPr>
      <w:rPr>
        <w:rFonts w:ascii="Courier New" w:hAnsi="Courier New" w:hint="default"/>
      </w:rPr>
    </w:lvl>
    <w:lvl w:ilvl="5" w:tplc="D4181F1E" w:tentative="1">
      <w:start w:val="1"/>
      <w:numFmt w:val="bullet"/>
      <w:lvlText w:val=""/>
      <w:lvlJc w:val="left"/>
      <w:pPr>
        <w:tabs>
          <w:tab w:val="num" w:pos="4680"/>
        </w:tabs>
        <w:ind w:left="4680" w:hanging="360"/>
      </w:pPr>
      <w:rPr>
        <w:rFonts w:ascii="Wingdings" w:hAnsi="Wingdings" w:hint="default"/>
      </w:rPr>
    </w:lvl>
    <w:lvl w:ilvl="6" w:tplc="3D0A343C" w:tentative="1">
      <w:start w:val="1"/>
      <w:numFmt w:val="bullet"/>
      <w:lvlText w:val=""/>
      <w:lvlJc w:val="left"/>
      <w:pPr>
        <w:tabs>
          <w:tab w:val="num" w:pos="5400"/>
        </w:tabs>
        <w:ind w:left="5400" w:hanging="360"/>
      </w:pPr>
      <w:rPr>
        <w:rFonts w:ascii="Symbol" w:hAnsi="Symbol" w:hint="default"/>
      </w:rPr>
    </w:lvl>
    <w:lvl w:ilvl="7" w:tplc="305CA0FC" w:tentative="1">
      <w:start w:val="1"/>
      <w:numFmt w:val="bullet"/>
      <w:lvlText w:val="o"/>
      <w:lvlJc w:val="left"/>
      <w:pPr>
        <w:tabs>
          <w:tab w:val="num" w:pos="6120"/>
        </w:tabs>
        <w:ind w:left="6120" w:hanging="360"/>
      </w:pPr>
      <w:rPr>
        <w:rFonts w:ascii="Courier New" w:hAnsi="Courier New" w:hint="default"/>
      </w:rPr>
    </w:lvl>
    <w:lvl w:ilvl="8" w:tplc="85BA8F58"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6E7833E4"/>
    <w:multiLevelType w:val="hybridMultilevel"/>
    <w:tmpl w:val="2F60D422"/>
    <w:lvl w:ilvl="0" w:tplc="C804B990">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33F7697"/>
    <w:multiLevelType w:val="hybridMultilevel"/>
    <w:tmpl w:val="98D8272E"/>
    <w:lvl w:ilvl="0" w:tplc="782E1FBC">
      <w:start w:val="1"/>
      <w:numFmt w:val="bullet"/>
      <w:lvlText w:val=""/>
      <w:lvlJc w:val="left"/>
      <w:pPr>
        <w:tabs>
          <w:tab w:val="num" w:pos="1080"/>
        </w:tabs>
        <w:ind w:left="1080" w:hanging="360"/>
      </w:pPr>
      <w:rPr>
        <w:rFonts w:ascii="Symbol" w:hAnsi="Symbol" w:hint="default"/>
      </w:rPr>
    </w:lvl>
    <w:lvl w:ilvl="1" w:tplc="04090001"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742E6CC1"/>
    <w:multiLevelType w:val="hybridMultilevel"/>
    <w:tmpl w:val="DC4CE41E"/>
    <w:lvl w:ilvl="0" w:tplc="E7206D70">
      <w:start w:val="1"/>
      <w:numFmt w:val="bullet"/>
      <w:lvlText w:val=""/>
      <w:lvlJc w:val="left"/>
      <w:pPr>
        <w:tabs>
          <w:tab w:val="num" w:pos="720"/>
        </w:tabs>
        <w:ind w:left="720" w:hanging="360"/>
      </w:pPr>
      <w:rPr>
        <w:rFonts w:ascii="Symbol" w:hAnsi="Symbol" w:hint="default"/>
        <w:color w:val="auto"/>
      </w:rPr>
    </w:lvl>
    <w:lvl w:ilvl="1" w:tplc="E5021212" w:tentative="1">
      <w:start w:val="1"/>
      <w:numFmt w:val="bullet"/>
      <w:lvlText w:val="o"/>
      <w:lvlJc w:val="left"/>
      <w:pPr>
        <w:tabs>
          <w:tab w:val="num" w:pos="1440"/>
        </w:tabs>
        <w:ind w:left="1440" w:hanging="360"/>
      </w:pPr>
      <w:rPr>
        <w:rFonts w:ascii="Courier New" w:hAnsi="Courier New" w:hint="default"/>
      </w:rPr>
    </w:lvl>
    <w:lvl w:ilvl="2" w:tplc="AC90A69A" w:tentative="1">
      <w:start w:val="1"/>
      <w:numFmt w:val="bullet"/>
      <w:lvlText w:val=""/>
      <w:lvlJc w:val="left"/>
      <w:pPr>
        <w:tabs>
          <w:tab w:val="num" w:pos="2160"/>
        </w:tabs>
        <w:ind w:left="2160" w:hanging="360"/>
      </w:pPr>
      <w:rPr>
        <w:rFonts w:ascii="Wingdings" w:hAnsi="Wingdings" w:hint="default"/>
      </w:rPr>
    </w:lvl>
    <w:lvl w:ilvl="3" w:tplc="04F6C766" w:tentative="1">
      <w:start w:val="1"/>
      <w:numFmt w:val="bullet"/>
      <w:lvlText w:val=""/>
      <w:lvlJc w:val="left"/>
      <w:pPr>
        <w:tabs>
          <w:tab w:val="num" w:pos="2880"/>
        </w:tabs>
        <w:ind w:left="2880" w:hanging="360"/>
      </w:pPr>
      <w:rPr>
        <w:rFonts w:ascii="Symbol" w:hAnsi="Symbol" w:hint="default"/>
      </w:rPr>
    </w:lvl>
    <w:lvl w:ilvl="4" w:tplc="2FBA4614" w:tentative="1">
      <w:start w:val="1"/>
      <w:numFmt w:val="bullet"/>
      <w:lvlText w:val="o"/>
      <w:lvlJc w:val="left"/>
      <w:pPr>
        <w:tabs>
          <w:tab w:val="num" w:pos="3600"/>
        </w:tabs>
        <w:ind w:left="3600" w:hanging="360"/>
      </w:pPr>
      <w:rPr>
        <w:rFonts w:ascii="Courier New" w:hAnsi="Courier New" w:hint="default"/>
      </w:rPr>
    </w:lvl>
    <w:lvl w:ilvl="5" w:tplc="C03685F8" w:tentative="1">
      <w:start w:val="1"/>
      <w:numFmt w:val="bullet"/>
      <w:lvlText w:val=""/>
      <w:lvlJc w:val="left"/>
      <w:pPr>
        <w:tabs>
          <w:tab w:val="num" w:pos="4320"/>
        </w:tabs>
        <w:ind w:left="4320" w:hanging="360"/>
      </w:pPr>
      <w:rPr>
        <w:rFonts w:ascii="Wingdings" w:hAnsi="Wingdings" w:hint="default"/>
      </w:rPr>
    </w:lvl>
    <w:lvl w:ilvl="6" w:tplc="1D360996" w:tentative="1">
      <w:start w:val="1"/>
      <w:numFmt w:val="bullet"/>
      <w:lvlText w:val=""/>
      <w:lvlJc w:val="left"/>
      <w:pPr>
        <w:tabs>
          <w:tab w:val="num" w:pos="5040"/>
        </w:tabs>
        <w:ind w:left="5040" w:hanging="360"/>
      </w:pPr>
      <w:rPr>
        <w:rFonts w:ascii="Symbol" w:hAnsi="Symbol" w:hint="default"/>
      </w:rPr>
    </w:lvl>
    <w:lvl w:ilvl="7" w:tplc="1A989B6E" w:tentative="1">
      <w:start w:val="1"/>
      <w:numFmt w:val="bullet"/>
      <w:lvlText w:val="o"/>
      <w:lvlJc w:val="left"/>
      <w:pPr>
        <w:tabs>
          <w:tab w:val="num" w:pos="5760"/>
        </w:tabs>
        <w:ind w:left="5760" w:hanging="360"/>
      </w:pPr>
      <w:rPr>
        <w:rFonts w:ascii="Courier New" w:hAnsi="Courier New" w:hint="default"/>
      </w:rPr>
    </w:lvl>
    <w:lvl w:ilvl="8" w:tplc="355C8AB0"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4497885"/>
    <w:multiLevelType w:val="hybridMultilevel"/>
    <w:tmpl w:val="A04AA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52F6681"/>
    <w:multiLevelType w:val="hybridMultilevel"/>
    <w:tmpl w:val="5B0A0D6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5313753"/>
    <w:multiLevelType w:val="hybridMultilevel"/>
    <w:tmpl w:val="56C668C8"/>
    <w:lvl w:ilvl="0" w:tplc="C804B990">
      <w:start w:val="1"/>
      <w:numFmt w:val="bullet"/>
      <w:lvlText w:val=""/>
      <w:lvlJc w:val="left"/>
      <w:pPr>
        <w:tabs>
          <w:tab w:val="num" w:pos="870"/>
        </w:tabs>
        <w:ind w:left="870" w:hanging="360"/>
      </w:pPr>
      <w:rPr>
        <w:rFonts w:ascii="Symbol" w:hAnsi="Symbol" w:hint="default"/>
      </w:rPr>
    </w:lvl>
    <w:lvl w:ilvl="1" w:tplc="0409000B"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96" w15:restartNumberingAfterBreak="0">
    <w:nsid w:val="76E21F1B"/>
    <w:multiLevelType w:val="hybridMultilevel"/>
    <w:tmpl w:val="FDB46C14"/>
    <w:lvl w:ilvl="0" w:tplc="0409000B">
      <w:start w:val="1"/>
      <w:numFmt w:val="bullet"/>
      <w:lvlText w:val=""/>
      <w:lvlJc w:val="left"/>
      <w:pPr>
        <w:tabs>
          <w:tab w:val="num" w:pos="720"/>
        </w:tabs>
        <w:ind w:left="720" w:hanging="360"/>
      </w:pPr>
      <w:rPr>
        <w:rFonts w:ascii="Symbol" w:hAnsi="Symbol" w:hint="default"/>
      </w:rPr>
    </w:lvl>
    <w:lvl w:ilvl="1" w:tplc="04090003">
      <w:start w:val="1"/>
      <w:numFmt w:val="lowerLetter"/>
      <w:lvlText w:val="%2."/>
      <w:lvlJc w:val="left"/>
      <w:pPr>
        <w:tabs>
          <w:tab w:val="num" w:pos="1440"/>
        </w:tabs>
        <w:ind w:left="1440" w:hanging="360"/>
      </w:pPr>
      <w:rPr>
        <w:rFonts w:hint="default"/>
        <w:b/>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7" w15:restartNumberingAfterBreak="0">
    <w:nsid w:val="77431FC9"/>
    <w:multiLevelType w:val="hybridMultilevel"/>
    <w:tmpl w:val="0E6EECC8"/>
    <w:lvl w:ilvl="0" w:tplc="C804B9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8731FC9"/>
    <w:multiLevelType w:val="hybridMultilevel"/>
    <w:tmpl w:val="37029842"/>
    <w:lvl w:ilvl="0" w:tplc="F998E774">
      <w:start w:val="1"/>
      <w:numFmt w:val="bullet"/>
      <w:lvlText w:val=""/>
      <w:lvlJc w:val="left"/>
      <w:pPr>
        <w:tabs>
          <w:tab w:val="num" w:pos="720"/>
        </w:tabs>
        <w:ind w:left="720" w:hanging="360"/>
      </w:pPr>
      <w:rPr>
        <w:rFonts w:ascii="Symbol" w:hAnsi="Symbol" w:hint="default"/>
      </w:rPr>
    </w:lvl>
    <w:lvl w:ilvl="1" w:tplc="D36434D0">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9ED428A"/>
    <w:multiLevelType w:val="hybridMultilevel"/>
    <w:tmpl w:val="8570B07A"/>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A8C1BEC"/>
    <w:multiLevelType w:val="hybridMultilevel"/>
    <w:tmpl w:val="E2069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EB549DD"/>
    <w:multiLevelType w:val="hybridMultilevel"/>
    <w:tmpl w:val="E9A29C6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7F5B289B"/>
    <w:multiLevelType w:val="hybridMultilevel"/>
    <w:tmpl w:val="FF8C5DE0"/>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abstractNumId w:val="83"/>
  </w:num>
  <w:num w:numId="2">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0"/>
  </w:num>
  <w:num w:numId="4">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5">
    <w:abstractNumId w:val="58"/>
  </w:num>
  <w:num w:numId="6">
    <w:abstractNumId w:val="38"/>
  </w:num>
  <w:num w:numId="7">
    <w:abstractNumId w:val="79"/>
  </w:num>
  <w:num w:numId="8">
    <w:abstractNumId w:val="16"/>
  </w:num>
  <w:num w:numId="9">
    <w:abstractNumId w:val="48"/>
  </w:num>
  <w:num w:numId="10">
    <w:abstractNumId w:val="77"/>
  </w:num>
  <w:num w:numId="11">
    <w:abstractNumId w:val="86"/>
  </w:num>
  <w:num w:numId="12">
    <w:abstractNumId w:val="81"/>
  </w:num>
  <w:num w:numId="13">
    <w:abstractNumId w:val="85"/>
  </w:num>
  <w:num w:numId="14">
    <w:abstractNumId w:val="60"/>
  </w:num>
  <w:num w:numId="15">
    <w:abstractNumId w:val="14"/>
  </w:num>
  <w:num w:numId="16">
    <w:abstractNumId w:val="26"/>
  </w:num>
  <w:num w:numId="17">
    <w:abstractNumId w:val="63"/>
  </w:num>
  <w:num w:numId="18">
    <w:abstractNumId w:val="6"/>
  </w:num>
  <w:num w:numId="19">
    <w:abstractNumId w:val="93"/>
  </w:num>
  <w:num w:numId="20">
    <w:abstractNumId w:val="17"/>
  </w:num>
  <w:num w:numId="21">
    <w:abstractNumId w:val="101"/>
  </w:num>
  <w:num w:numId="22">
    <w:abstractNumId w:val="100"/>
  </w:num>
  <w:num w:numId="23">
    <w:abstractNumId w:val="8"/>
  </w:num>
  <w:num w:numId="24">
    <w:abstractNumId w:val="52"/>
  </w:num>
  <w:num w:numId="25">
    <w:abstractNumId w:val="39"/>
  </w:num>
  <w:num w:numId="26">
    <w:abstractNumId w:val="19"/>
  </w:num>
  <w:num w:numId="27">
    <w:abstractNumId w:val="65"/>
  </w:num>
  <w:num w:numId="28">
    <w:abstractNumId w:val="9"/>
  </w:num>
  <w:num w:numId="29">
    <w:abstractNumId w:val="96"/>
  </w:num>
  <w:num w:numId="30">
    <w:abstractNumId w:val="66"/>
  </w:num>
  <w:num w:numId="31">
    <w:abstractNumId w:val="102"/>
  </w:num>
  <w:num w:numId="32">
    <w:abstractNumId w:val="89"/>
  </w:num>
  <w:num w:numId="33">
    <w:abstractNumId w:val="61"/>
  </w:num>
  <w:num w:numId="34">
    <w:abstractNumId w:val="95"/>
  </w:num>
  <w:num w:numId="35">
    <w:abstractNumId w:val="90"/>
  </w:num>
  <w:num w:numId="36">
    <w:abstractNumId w:val="12"/>
  </w:num>
  <w:num w:numId="37">
    <w:abstractNumId w:val="4"/>
  </w:num>
  <w:num w:numId="38">
    <w:abstractNumId w:val="13"/>
  </w:num>
  <w:num w:numId="39">
    <w:abstractNumId w:val="29"/>
  </w:num>
  <w:num w:numId="40">
    <w:abstractNumId w:val="30"/>
  </w:num>
  <w:num w:numId="41">
    <w:abstractNumId w:val="82"/>
  </w:num>
  <w:num w:numId="42">
    <w:abstractNumId w:val="54"/>
  </w:num>
  <w:num w:numId="43">
    <w:abstractNumId w:val="31"/>
  </w:num>
  <w:num w:numId="44">
    <w:abstractNumId w:val="91"/>
  </w:num>
  <w:num w:numId="45">
    <w:abstractNumId w:val="11"/>
  </w:num>
  <w:num w:numId="46">
    <w:abstractNumId w:val="97"/>
  </w:num>
  <w:num w:numId="47">
    <w:abstractNumId w:val="36"/>
  </w:num>
  <w:num w:numId="48">
    <w:abstractNumId w:val="71"/>
  </w:num>
  <w:num w:numId="49">
    <w:abstractNumId w:val="88"/>
  </w:num>
  <w:num w:numId="50">
    <w:abstractNumId w:val="68"/>
  </w:num>
  <w:num w:numId="51">
    <w:abstractNumId w:val="53"/>
  </w:num>
  <w:num w:numId="52">
    <w:abstractNumId w:val="75"/>
  </w:num>
  <w:num w:numId="53">
    <w:abstractNumId w:val="99"/>
  </w:num>
  <w:num w:numId="54">
    <w:abstractNumId w:val="20"/>
  </w:num>
  <w:num w:numId="55">
    <w:abstractNumId w:val="73"/>
  </w:num>
  <w:num w:numId="56">
    <w:abstractNumId w:val="70"/>
  </w:num>
  <w:num w:numId="57">
    <w:abstractNumId w:val="76"/>
  </w:num>
  <w:num w:numId="58">
    <w:abstractNumId w:val="56"/>
  </w:num>
  <w:num w:numId="59">
    <w:abstractNumId w:val="34"/>
  </w:num>
  <w:num w:numId="60">
    <w:abstractNumId w:val="78"/>
  </w:num>
  <w:num w:numId="61">
    <w:abstractNumId w:val="21"/>
  </w:num>
  <w:num w:numId="62">
    <w:abstractNumId w:val="7"/>
  </w:num>
  <w:num w:numId="63">
    <w:abstractNumId w:val="98"/>
  </w:num>
  <w:num w:numId="64">
    <w:abstractNumId w:val="5"/>
  </w:num>
  <w:num w:numId="65">
    <w:abstractNumId w:val="84"/>
  </w:num>
  <w:num w:numId="66">
    <w:abstractNumId w:val="44"/>
  </w:num>
  <w:num w:numId="67">
    <w:abstractNumId w:val="15"/>
  </w:num>
  <w:num w:numId="68">
    <w:abstractNumId w:val="23"/>
  </w:num>
  <w:num w:numId="69">
    <w:abstractNumId w:val="50"/>
  </w:num>
  <w:num w:numId="70">
    <w:abstractNumId w:val="64"/>
  </w:num>
  <w:num w:numId="71">
    <w:abstractNumId w:val="59"/>
  </w:num>
  <w:num w:numId="72">
    <w:abstractNumId w:val="42"/>
  </w:num>
  <w:num w:numId="73">
    <w:abstractNumId w:val="43"/>
  </w:num>
  <w:num w:numId="74">
    <w:abstractNumId w:val="3"/>
  </w:num>
  <w:num w:numId="75">
    <w:abstractNumId w:val="69"/>
  </w:num>
  <w:num w:numId="76">
    <w:abstractNumId w:val="51"/>
  </w:num>
  <w:num w:numId="77">
    <w:abstractNumId w:val="46"/>
  </w:num>
  <w:num w:numId="78">
    <w:abstractNumId w:val="40"/>
  </w:num>
  <w:num w:numId="79">
    <w:abstractNumId w:val="41"/>
  </w:num>
  <w:num w:numId="80">
    <w:abstractNumId w:val="49"/>
  </w:num>
  <w:num w:numId="81">
    <w:abstractNumId w:val="94"/>
  </w:num>
  <w:num w:numId="82">
    <w:abstractNumId w:val="10"/>
  </w:num>
  <w:num w:numId="83">
    <w:abstractNumId w:val="74"/>
  </w:num>
  <w:num w:numId="84">
    <w:abstractNumId w:val="2"/>
  </w:num>
  <w:num w:numId="85">
    <w:abstractNumId w:val="92"/>
  </w:num>
  <w:num w:numId="86">
    <w:abstractNumId w:val="87"/>
  </w:num>
  <w:num w:numId="87">
    <w:abstractNumId w:val="80"/>
  </w:num>
  <w:num w:numId="88">
    <w:abstractNumId w:val="45"/>
  </w:num>
  <w:num w:numId="89">
    <w:abstractNumId w:val="28"/>
  </w:num>
  <w:num w:numId="90">
    <w:abstractNumId w:val="55"/>
  </w:num>
  <w:num w:numId="91">
    <w:abstractNumId w:val="32"/>
  </w:num>
  <w:num w:numId="92">
    <w:abstractNumId w:val="47"/>
  </w:num>
  <w:num w:numId="93">
    <w:abstractNumId w:val="67"/>
  </w:num>
  <w:num w:numId="94">
    <w:abstractNumId w:val="18"/>
  </w:num>
  <w:num w:numId="95">
    <w:abstractNumId w:val="62"/>
  </w:num>
  <w:num w:numId="96">
    <w:abstractNumId w:val="33"/>
  </w:num>
  <w:num w:numId="97">
    <w:abstractNumId w:val="24"/>
  </w:num>
  <w:num w:numId="98">
    <w:abstractNumId w:val="72"/>
  </w:num>
  <w:num w:numId="99">
    <w:abstractNumId w:val="57"/>
  </w:num>
  <w:num w:numId="100">
    <w:abstractNumId w:val="27"/>
  </w:num>
  <w:num w:numId="101">
    <w:abstractNumId w:val="22"/>
  </w:num>
  <w:num w:numId="102">
    <w:abstractNumId w:val="25"/>
  </w:num>
  <w:num w:numId="103">
    <w:abstractNumId w:val="35"/>
  </w:num>
  <w:num w:numId="104">
    <w:abstractNumId w:val="37"/>
  </w:num>
  <w:num w:numId="105">
    <w:abstractNumId w:val="2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53"/>
    <w:rsid w:val="00005F1E"/>
    <w:rsid w:val="00011B9A"/>
    <w:rsid w:val="00012662"/>
    <w:rsid w:val="000139B5"/>
    <w:rsid w:val="00015541"/>
    <w:rsid w:val="00023F06"/>
    <w:rsid w:val="00026058"/>
    <w:rsid w:val="0003648A"/>
    <w:rsid w:val="0004232E"/>
    <w:rsid w:val="00042415"/>
    <w:rsid w:val="000469B0"/>
    <w:rsid w:val="00053FBC"/>
    <w:rsid w:val="000626D5"/>
    <w:rsid w:val="00063E54"/>
    <w:rsid w:val="000650D1"/>
    <w:rsid w:val="00066D55"/>
    <w:rsid w:val="000805AF"/>
    <w:rsid w:val="00081A12"/>
    <w:rsid w:val="00083DD5"/>
    <w:rsid w:val="00085207"/>
    <w:rsid w:val="00090553"/>
    <w:rsid w:val="00095560"/>
    <w:rsid w:val="00096918"/>
    <w:rsid w:val="000A2138"/>
    <w:rsid w:val="000B05D6"/>
    <w:rsid w:val="000B0EE6"/>
    <w:rsid w:val="000C1D29"/>
    <w:rsid w:val="000C2AC4"/>
    <w:rsid w:val="000C4DA6"/>
    <w:rsid w:val="000C7114"/>
    <w:rsid w:val="000D3410"/>
    <w:rsid w:val="000E3E5B"/>
    <w:rsid w:val="000E69CB"/>
    <w:rsid w:val="000E77D5"/>
    <w:rsid w:val="000E79F1"/>
    <w:rsid w:val="000F3321"/>
    <w:rsid w:val="00112879"/>
    <w:rsid w:val="00123480"/>
    <w:rsid w:val="00123684"/>
    <w:rsid w:val="00130240"/>
    <w:rsid w:val="00137439"/>
    <w:rsid w:val="00137440"/>
    <w:rsid w:val="00165F5C"/>
    <w:rsid w:val="00167346"/>
    <w:rsid w:val="00173B26"/>
    <w:rsid w:val="00182A99"/>
    <w:rsid w:val="00184DA4"/>
    <w:rsid w:val="00190FFB"/>
    <w:rsid w:val="001928DA"/>
    <w:rsid w:val="001A1D9F"/>
    <w:rsid w:val="001A3CE9"/>
    <w:rsid w:val="001A4925"/>
    <w:rsid w:val="001A7E6C"/>
    <w:rsid w:val="001B4853"/>
    <w:rsid w:val="001C0A16"/>
    <w:rsid w:val="001C3921"/>
    <w:rsid w:val="001C5144"/>
    <w:rsid w:val="001C65E5"/>
    <w:rsid w:val="001D0FBD"/>
    <w:rsid w:val="001D3C69"/>
    <w:rsid w:val="001D53C0"/>
    <w:rsid w:val="001D6B82"/>
    <w:rsid w:val="001D7FD8"/>
    <w:rsid w:val="001E2F4E"/>
    <w:rsid w:val="001E3BE6"/>
    <w:rsid w:val="001E4A9B"/>
    <w:rsid w:val="001F1808"/>
    <w:rsid w:val="001F61E6"/>
    <w:rsid w:val="002018DD"/>
    <w:rsid w:val="00201A8B"/>
    <w:rsid w:val="00204EF0"/>
    <w:rsid w:val="00215969"/>
    <w:rsid w:val="00224423"/>
    <w:rsid w:val="002260F4"/>
    <w:rsid w:val="00231B19"/>
    <w:rsid w:val="00236F23"/>
    <w:rsid w:val="0023756E"/>
    <w:rsid w:val="0024238B"/>
    <w:rsid w:val="00247B25"/>
    <w:rsid w:val="00247F8A"/>
    <w:rsid w:val="00250ECA"/>
    <w:rsid w:val="002556A6"/>
    <w:rsid w:val="00255D75"/>
    <w:rsid w:val="002654AC"/>
    <w:rsid w:val="002659FA"/>
    <w:rsid w:val="00266B48"/>
    <w:rsid w:val="00270292"/>
    <w:rsid w:val="00273F77"/>
    <w:rsid w:val="00275705"/>
    <w:rsid w:val="00276D3E"/>
    <w:rsid w:val="002846ED"/>
    <w:rsid w:val="00285739"/>
    <w:rsid w:val="0029684E"/>
    <w:rsid w:val="002975F2"/>
    <w:rsid w:val="002A0546"/>
    <w:rsid w:val="002A4698"/>
    <w:rsid w:val="002A68AC"/>
    <w:rsid w:val="002A6D77"/>
    <w:rsid w:val="002B1DC5"/>
    <w:rsid w:val="002B60F8"/>
    <w:rsid w:val="002B6824"/>
    <w:rsid w:val="002C6ED4"/>
    <w:rsid w:val="002E3EE8"/>
    <w:rsid w:val="002E3FCC"/>
    <w:rsid w:val="002F47FA"/>
    <w:rsid w:val="00303794"/>
    <w:rsid w:val="00303E5C"/>
    <w:rsid w:val="003059A0"/>
    <w:rsid w:val="0030742C"/>
    <w:rsid w:val="00311E1E"/>
    <w:rsid w:val="00312F66"/>
    <w:rsid w:val="003314B6"/>
    <w:rsid w:val="00335AB1"/>
    <w:rsid w:val="00336DDC"/>
    <w:rsid w:val="00337E46"/>
    <w:rsid w:val="003412F8"/>
    <w:rsid w:val="00343D10"/>
    <w:rsid w:val="00346936"/>
    <w:rsid w:val="0034756C"/>
    <w:rsid w:val="0035068B"/>
    <w:rsid w:val="00354A73"/>
    <w:rsid w:val="00356AE9"/>
    <w:rsid w:val="00370500"/>
    <w:rsid w:val="00371553"/>
    <w:rsid w:val="00374863"/>
    <w:rsid w:val="003772E6"/>
    <w:rsid w:val="00387C3C"/>
    <w:rsid w:val="00387F5B"/>
    <w:rsid w:val="00396080"/>
    <w:rsid w:val="00396D37"/>
    <w:rsid w:val="003A57B8"/>
    <w:rsid w:val="003B175C"/>
    <w:rsid w:val="003B27A1"/>
    <w:rsid w:val="003B33FB"/>
    <w:rsid w:val="003B75F0"/>
    <w:rsid w:val="003B7BDB"/>
    <w:rsid w:val="003C0170"/>
    <w:rsid w:val="003C2639"/>
    <w:rsid w:val="003C78B0"/>
    <w:rsid w:val="003D0D0A"/>
    <w:rsid w:val="003D46F9"/>
    <w:rsid w:val="003D57C5"/>
    <w:rsid w:val="003D658E"/>
    <w:rsid w:val="003D7A54"/>
    <w:rsid w:val="003E05E9"/>
    <w:rsid w:val="003E1CB6"/>
    <w:rsid w:val="003E5494"/>
    <w:rsid w:val="003E5809"/>
    <w:rsid w:val="003F2690"/>
    <w:rsid w:val="003F31AE"/>
    <w:rsid w:val="003F7205"/>
    <w:rsid w:val="00404F71"/>
    <w:rsid w:val="0040683C"/>
    <w:rsid w:val="0041055B"/>
    <w:rsid w:val="00414895"/>
    <w:rsid w:val="004226DA"/>
    <w:rsid w:val="0042565D"/>
    <w:rsid w:val="004313A2"/>
    <w:rsid w:val="0043239D"/>
    <w:rsid w:val="00434BC4"/>
    <w:rsid w:val="00437A0D"/>
    <w:rsid w:val="00437BC3"/>
    <w:rsid w:val="00441DC3"/>
    <w:rsid w:val="00444515"/>
    <w:rsid w:val="00457A80"/>
    <w:rsid w:val="00462BEC"/>
    <w:rsid w:val="00470469"/>
    <w:rsid w:val="00474E6D"/>
    <w:rsid w:val="00474F98"/>
    <w:rsid w:val="004750C2"/>
    <w:rsid w:val="004754D2"/>
    <w:rsid w:val="004759A3"/>
    <w:rsid w:val="004866D9"/>
    <w:rsid w:val="00491620"/>
    <w:rsid w:val="00497C20"/>
    <w:rsid w:val="00497FA1"/>
    <w:rsid w:val="004B2ECB"/>
    <w:rsid w:val="004B3FAE"/>
    <w:rsid w:val="004B4AC2"/>
    <w:rsid w:val="004C153D"/>
    <w:rsid w:val="004C177D"/>
    <w:rsid w:val="004C71EF"/>
    <w:rsid w:val="004D4BF5"/>
    <w:rsid w:val="004E2F1A"/>
    <w:rsid w:val="004E4A16"/>
    <w:rsid w:val="004F2834"/>
    <w:rsid w:val="004F7234"/>
    <w:rsid w:val="00510BCD"/>
    <w:rsid w:val="00522265"/>
    <w:rsid w:val="00526D49"/>
    <w:rsid w:val="00531478"/>
    <w:rsid w:val="00535CE4"/>
    <w:rsid w:val="00543512"/>
    <w:rsid w:val="0054395C"/>
    <w:rsid w:val="00554843"/>
    <w:rsid w:val="00555555"/>
    <w:rsid w:val="0056095B"/>
    <w:rsid w:val="005636D4"/>
    <w:rsid w:val="005729BF"/>
    <w:rsid w:val="005774CA"/>
    <w:rsid w:val="00577827"/>
    <w:rsid w:val="00587A8B"/>
    <w:rsid w:val="00590BCE"/>
    <w:rsid w:val="00592A8F"/>
    <w:rsid w:val="0059635D"/>
    <w:rsid w:val="005A1BE0"/>
    <w:rsid w:val="005B68E7"/>
    <w:rsid w:val="005C4C40"/>
    <w:rsid w:val="005D002C"/>
    <w:rsid w:val="005D2522"/>
    <w:rsid w:val="005D4A9F"/>
    <w:rsid w:val="005D530D"/>
    <w:rsid w:val="005D5CC3"/>
    <w:rsid w:val="005E47A9"/>
    <w:rsid w:val="005E55E7"/>
    <w:rsid w:val="005E5C64"/>
    <w:rsid w:val="005E65D1"/>
    <w:rsid w:val="005F10CC"/>
    <w:rsid w:val="005F166E"/>
    <w:rsid w:val="005F483B"/>
    <w:rsid w:val="006002FF"/>
    <w:rsid w:val="006104AD"/>
    <w:rsid w:val="00612F40"/>
    <w:rsid w:val="0061521A"/>
    <w:rsid w:val="00617340"/>
    <w:rsid w:val="00625183"/>
    <w:rsid w:val="00626863"/>
    <w:rsid w:val="0063156F"/>
    <w:rsid w:val="00642E37"/>
    <w:rsid w:val="006466C8"/>
    <w:rsid w:val="00647D80"/>
    <w:rsid w:val="00650B1F"/>
    <w:rsid w:val="00665921"/>
    <w:rsid w:val="00673D5D"/>
    <w:rsid w:val="006750E0"/>
    <w:rsid w:val="00677C2D"/>
    <w:rsid w:val="00690B23"/>
    <w:rsid w:val="006913DA"/>
    <w:rsid w:val="006A2010"/>
    <w:rsid w:val="006A5942"/>
    <w:rsid w:val="006C0D29"/>
    <w:rsid w:val="006C5E20"/>
    <w:rsid w:val="006D1718"/>
    <w:rsid w:val="006D1D10"/>
    <w:rsid w:val="006E199A"/>
    <w:rsid w:val="006E1E45"/>
    <w:rsid w:val="006E37BB"/>
    <w:rsid w:val="006E6220"/>
    <w:rsid w:val="006F2B41"/>
    <w:rsid w:val="006F5A6E"/>
    <w:rsid w:val="00703695"/>
    <w:rsid w:val="00706583"/>
    <w:rsid w:val="00706718"/>
    <w:rsid w:val="00706D4C"/>
    <w:rsid w:val="00706F80"/>
    <w:rsid w:val="00706FFA"/>
    <w:rsid w:val="0071349E"/>
    <w:rsid w:val="007157DC"/>
    <w:rsid w:val="00726E3D"/>
    <w:rsid w:val="007315B3"/>
    <w:rsid w:val="00733D4C"/>
    <w:rsid w:val="00744334"/>
    <w:rsid w:val="0074438E"/>
    <w:rsid w:val="00745224"/>
    <w:rsid w:val="00747F9F"/>
    <w:rsid w:val="00757755"/>
    <w:rsid w:val="00760CA3"/>
    <w:rsid w:val="00764FB3"/>
    <w:rsid w:val="007658E2"/>
    <w:rsid w:val="00765D2B"/>
    <w:rsid w:val="007711A7"/>
    <w:rsid w:val="00774771"/>
    <w:rsid w:val="0077545B"/>
    <w:rsid w:val="00777141"/>
    <w:rsid w:val="007814A2"/>
    <w:rsid w:val="00783D43"/>
    <w:rsid w:val="00784A7B"/>
    <w:rsid w:val="00786238"/>
    <w:rsid w:val="0079467E"/>
    <w:rsid w:val="00796EA2"/>
    <w:rsid w:val="007A563C"/>
    <w:rsid w:val="007B1DB4"/>
    <w:rsid w:val="007C5A9A"/>
    <w:rsid w:val="007C7A57"/>
    <w:rsid w:val="007D43C6"/>
    <w:rsid w:val="007D6F48"/>
    <w:rsid w:val="007E357F"/>
    <w:rsid w:val="007F2EA0"/>
    <w:rsid w:val="007F3275"/>
    <w:rsid w:val="00805C63"/>
    <w:rsid w:val="00805E8F"/>
    <w:rsid w:val="008118F0"/>
    <w:rsid w:val="00812786"/>
    <w:rsid w:val="00815F09"/>
    <w:rsid w:val="00823ACE"/>
    <w:rsid w:val="00826501"/>
    <w:rsid w:val="00844022"/>
    <w:rsid w:val="008553B1"/>
    <w:rsid w:val="008650C6"/>
    <w:rsid w:val="0087559C"/>
    <w:rsid w:val="00877100"/>
    <w:rsid w:val="00880C6A"/>
    <w:rsid w:val="008842E9"/>
    <w:rsid w:val="008867BA"/>
    <w:rsid w:val="0089253D"/>
    <w:rsid w:val="0089338F"/>
    <w:rsid w:val="0089593A"/>
    <w:rsid w:val="008B7566"/>
    <w:rsid w:val="008D27F0"/>
    <w:rsid w:val="008E6CF1"/>
    <w:rsid w:val="008F0A53"/>
    <w:rsid w:val="008F5BCB"/>
    <w:rsid w:val="00904903"/>
    <w:rsid w:val="00906825"/>
    <w:rsid w:val="00910378"/>
    <w:rsid w:val="00921621"/>
    <w:rsid w:val="00923B6A"/>
    <w:rsid w:val="00924EBF"/>
    <w:rsid w:val="0093407E"/>
    <w:rsid w:val="009358B2"/>
    <w:rsid w:val="00940D92"/>
    <w:rsid w:val="00941DA6"/>
    <w:rsid w:val="00946DA5"/>
    <w:rsid w:val="00946DE6"/>
    <w:rsid w:val="00955D1B"/>
    <w:rsid w:val="00956D3F"/>
    <w:rsid w:val="00957583"/>
    <w:rsid w:val="009600E5"/>
    <w:rsid w:val="00962449"/>
    <w:rsid w:val="0096308E"/>
    <w:rsid w:val="00965B54"/>
    <w:rsid w:val="00971337"/>
    <w:rsid w:val="009717F1"/>
    <w:rsid w:val="00975BAD"/>
    <w:rsid w:val="0097625A"/>
    <w:rsid w:val="009763F7"/>
    <w:rsid w:val="0097767A"/>
    <w:rsid w:val="00980F54"/>
    <w:rsid w:val="0098530A"/>
    <w:rsid w:val="00990F4D"/>
    <w:rsid w:val="009A1D55"/>
    <w:rsid w:val="009A1DAE"/>
    <w:rsid w:val="009A4886"/>
    <w:rsid w:val="009B17A7"/>
    <w:rsid w:val="009B6186"/>
    <w:rsid w:val="009B728B"/>
    <w:rsid w:val="009C401E"/>
    <w:rsid w:val="009C501B"/>
    <w:rsid w:val="009D0001"/>
    <w:rsid w:val="009D60A0"/>
    <w:rsid w:val="009D7DC8"/>
    <w:rsid w:val="009E036C"/>
    <w:rsid w:val="009E2B29"/>
    <w:rsid w:val="009E6978"/>
    <w:rsid w:val="009F7491"/>
    <w:rsid w:val="009F7E61"/>
    <w:rsid w:val="00A02D7D"/>
    <w:rsid w:val="00A05AE1"/>
    <w:rsid w:val="00A110CF"/>
    <w:rsid w:val="00A20569"/>
    <w:rsid w:val="00A2212B"/>
    <w:rsid w:val="00A31214"/>
    <w:rsid w:val="00A3529C"/>
    <w:rsid w:val="00A35D37"/>
    <w:rsid w:val="00A36827"/>
    <w:rsid w:val="00A45767"/>
    <w:rsid w:val="00A57ED5"/>
    <w:rsid w:val="00A6397E"/>
    <w:rsid w:val="00A65940"/>
    <w:rsid w:val="00A728F6"/>
    <w:rsid w:val="00A74064"/>
    <w:rsid w:val="00A74161"/>
    <w:rsid w:val="00A76714"/>
    <w:rsid w:val="00A80878"/>
    <w:rsid w:val="00A8274B"/>
    <w:rsid w:val="00A874BC"/>
    <w:rsid w:val="00A87937"/>
    <w:rsid w:val="00A9292A"/>
    <w:rsid w:val="00A93770"/>
    <w:rsid w:val="00A93BB7"/>
    <w:rsid w:val="00A94CDC"/>
    <w:rsid w:val="00A9565D"/>
    <w:rsid w:val="00A95782"/>
    <w:rsid w:val="00A9658D"/>
    <w:rsid w:val="00A96A49"/>
    <w:rsid w:val="00AA354B"/>
    <w:rsid w:val="00AA3C13"/>
    <w:rsid w:val="00AB244E"/>
    <w:rsid w:val="00AB5885"/>
    <w:rsid w:val="00AB6BDE"/>
    <w:rsid w:val="00AB7F48"/>
    <w:rsid w:val="00AC7A79"/>
    <w:rsid w:val="00AD12A9"/>
    <w:rsid w:val="00AD33E5"/>
    <w:rsid w:val="00AE13FB"/>
    <w:rsid w:val="00AE36A6"/>
    <w:rsid w:val="00AF45B4"/>
    <w:rsid w:val="00B0188D"/>
    <w:rsid w:val="00B029EE"/>
    <w:rsid w:val="00B049DF"/>
    <w:rsid w:val="00B05809"/>
    <w:rsid w:val="00B1143E"/>
    <w:rsid w:val="00B14BF9"/>
    <w:rsid w:val="00B25076"/>
    <w:rsid w:val="00B31A73"/>
    <w:rsid w:val="00B422EE"/>
    <w:rsid w:val="00B43C59"/>
    <w:rsid w:val="00B44090"/>
    <w:rsid w:val="00B44856"/>
    <w:rsid w:val="00B466B5"/>
    <w:rsid w:val="00B56140"/>
    <w:rsid w:val="00B571B7"/>
    <w:rsid w:val="00B604C8"/>
    <w:rsid w:val="00B67161"/>
    <w:rsid w:val="00B73EDC"/>
    <w:rsid w:val="00B85528"/>
    <w:rsid w:val="00B87149"/>
    <w:rsid w:val="00B95223"/>
    <w:rsid w:val="00BA32C8"/>
    <w:rsid w:val="00BA4749"/>
    <w:rsid w:val="00BA4DC1"/>
    <w:rsid w:val="00BA645C"/>
    <w:rsid w:val="00BB1469"/>
    <w:rsid w:val="00BB5245"/>
    <w:rsid w:val="00BB5FFD"/>
    <w:rsid w:val="00BB6B60"/>
    <w:rsid w:val="00BC017A"/>
    <w:rsid w:val="00BC3DF5"/>
    <w:rsid w:val="00BC58CF"/>
    <w:rsid w:val="00BC5F49"/>
    <w:rsid w:val="00BD1A7A"/>
    <w:rsid w:val="00BE66BA"/>
    <w:rsid w:val="00BE6BA4"/>
    <w:rsid w:val="00C03D22"/>
    <w:rsid w:val="00C1085C"/>
    <w:rsid w:val="00C11682"/>
    <w:rsid w:val="00C14481"/>
    <w:rsid w:val="00C210FF"/>
    <w:rsid w:val="00C253F8"/>
    <w:rsid w:val="00C34E8D"/>
    <w:rsid w:val="00C42BF1"/>
    <w:rsid w:val="00C43EEF"/>
    <w:rsid w:val="00C46083"/>
    <w:rsid w:val="00C61802"/>
    <w:rsid w:val="00C618CA"/>
    <w:rsid w:val="00C64FA5"/>
    <w:rsid w:val="00C70653"/>
    <w:rsid w:val="00C731F7"/>
    <w:rsid w:val="00C733BD"/>
    <w:rsid w:val="00C74974"/>
    <w:rsid w:val="00C81E11"/>
    <w:rsid w:val="00C86B39"/>
    <w:rsid w:val="00C9077E"/>
    <w:rsid w:val="00C90E1C"/>
    <w:rsid w:val="00C93B6A"/>
    <w:rsid w:val="00C96460"/>
    <w:rsid w:val="00CA027D"/>
    <w:rsid w:val="00CA29B5"/>
    <w:rsid w:val="00CA4C5B"/>
    <w:rsid w:val="00CB6AF8"/>
    <w:rsid w:val="00CC3231"/>
    <w:rsid w:val="00CC76F4"/>
    <w:rsid w:val="00CD354B"/>
    <w:rsid w:val="00CD3C41"/>
    <w:rsid w:val="00CD6A36"/>
    <w:rsid w:val="00CE18CA"/>
    <w:rsid w:val="00CF3561"/>
    <w:rsid w:val="00D01AE5"/>
    <w:rsid w:val="00D02A8A"/>
    <w:rsid w:val="00D16B09"/>
    <w:rsid w:val="00D171B0"/>
    <w:rsid w:val="00D17FCF"/>
    <w:rsid w:val="00D263DA"/>
    <w:rsid w:val="00D32265"/>
    <w:rsid w:val="00D34C4E"/>
    <w:rsid w:val="00D354BD"/>
    <w:rsid w:val="00D371B4"/>
    <w:rsid w:val="00D3724A"/>
    <w:rsid w:val="00D516AA"/>
    <w:rsid w:val="00D55EA4"/>
    <w:rsid w:val="00D5613B"/>
    <w:rsid w:val="00D5772D"/>
    <w:rsid w:val="00D60A87"/>
    <w:rsid w:val="00D63561"/>
    <w:rsid w:val="00D66552"/>
    <w:rsid w:val="00D66716"/>
    <w:rsid w:val="00D74D8A"/>
    <w:rsid w:val="00D77ADE"/>
    <w:rsid w:val="00D83A26"/>
    <w:rsid w:val="00D85D89"/>
    <w:rsid w:val="00D90C49"/>
    <w:rsid w:val="00D93C6E"/>
    <w:rsid w:val="00DA600A"/>
    <w:rsid w:val="00DB021F"/>
    <w:rsid w:val="00DB1228"/>
    <w:rsid w:val="00DB2153"/>
    <w:rsid w:val="00DB2C2D"/>
    <w:rsid w:val="00DB3780"/>
    <w:rsid w:val="00DB46C2"/>
    <w:rsid w:val="00DC16A0"/>
    <w:rsid w:val="00DC2763"/>
    <w:rsid w:val="00DC41A3"/>
    <w:rsid w:val="00DC60E4"/>
    <w:rsid w:val="00DC660A"/>
    <w:rsid w:val="00DD13AE"/>
    <w:rsid w:val="00DD3238"/>
    <w:rsid w:val="00DD358C"/>
    <w:rsid w:val="00E015DB"/>
    <w:rsid w:val="00E01DB3"/>
    <w:rsid w:val="00E02EF0"/>
    <w:rsid w:val="00E04027"/>
    <w:rsid w:val="00E047D6"/>
    <w:rsid w:val="00E06837"/>
    <w:rsid w:val="00E11C66"/>
    <w:rsid w:val="00E25327"/>
    <w:rsid w:val="00E26158"/>
    <w:rsid w:val="00E27F27"/>
    <w:rsid w:val="00E420FF"/>
    <w:rsid w:val="00E4274A"/>
    <w:rsid w:val="00E43F98"/>
    <w:rsid w:val="00E52CC6"/>
    <w:rsid w:val="00E53BEA"/>
    <w:rsid w:val="00E54428"/>
    <w:rsid w:val="00E54536"/>
    <w:rsid w:val="00E558DF"/>
    <w:rsid w:val="00E62225"/>
    <w:rsid w:val="00E63EF5"/>
    <w:rsid w:val="00E711A6"/>
    <w:rsid w:val="00E718FB"/>
    <w:rsid w:val="00E72E58"/>
    <w:rsid w:val="00E75A1F"/>
    <w:rsid w:val="00E93334"/>
    <w:rsid w:val="00E950B5"/>
    <w:rsid w:val="00E9791E"/>
    <w:rsid w:val="00EA6200"/>
    <w:rsid w:val="00EB607E"/>
    <w:rsid w:val="00EB6639"/>
    <w:rsid w:val="00EC2596"/>
    <w:rsid w:val="00EC27FD"/>
    <w:rsid w:val="00EC7AE7"/>
    <w:rsid w:val="00ED263A"/>
    <w:rsid w:val="00ED7776"/>
    <w:rsid w:val="00EE327A"/>
    <w:rsid w:val="00EE76A6"/>
    <w:rsid w:val="00F02302"/>
    <w:rsid w:val="00F03FE7"/>
    <w:rsid w:val="00F13F9B"/>
    <w:rsid w:val="00F20123"/>
    <w:rsid w:val="00F20806"/>
    <w:rsid w:val="00F228CD"/>
    <w:rsid w:val="00F3383D"/>
    <w:rsid w:val="00F46A03"/>
    <w:rsid w:val="00F473E0"/>
    <w:rsid w:val="00F47BF0"/>
    <w:rsid w:val="00F51FE1"/>
    <w:rsid w:val="00F567EC"/>
    <w:rsid w:val="00F61C7F"/>
    <w:rsid w:val="00F6450D"/>
    <w:rsid w:val="00F724E1"/>
    <w:rsid w:val="00F727B7"/>
    <w:rsid w:val="00F7552D"/>
    <w:rsid w:val="00F80B38"/>
    <w:rsid w:val="00F80D46"/>
    <w:rsid w:val="00F84D51"/>
    <w:rsid w:val="00F84E59"/>
    <w:rsid w:val="00F92395"/>
    <w:rsid w:val="00F92ECF"/>
    <w:rsid w:val="00FA63A2"/>
    <w:rsid w:val="00FB5350"/>
    <w:rsid w:val="00FB6AA8"/>
    <w:rsid w:val="00FC5D67"/>
    <w:rsid w:val="00FC6C63"/>
    <w:rsid w:val="00FD60CF"/>
    <w:rsid w:val="00FD711C"/>
    <w:rsid w:val="00FE1426"/>
    <w:rsid w:val="00FE38E0"/>
    <w:rsid w:val="00FE5003"/>
    <w:rsid w:val="00FF2067"/>
    <w:rsid w:val="00FF4803"/>
    <w:rsid w:val="00FF589F"/>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middlename"/>
  <w:smartTagType w:namespaceuri="urn:schemas-microsoft-com:office:smarttags" w:name="Street"/>
  <w:smartTagType w:namespaceuri="urn:schemas-microsoft-com:office:smarttags" w:name="address"/>
  <w:smartTagType w:namespaceuri="urn:schemas:contacts" w:name="titl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martTagType w:namespaceuri="urn:schemas:contacts" w:name="Sn"/>
  <w:smartTagType w:namespaceuri="urn:schemas:contacts" w:name="GivenName"/>
  <w:smartTagType w:namespaceuri="urn:schemas-microsoft-com:office:smarttags" w:name="stockticker"/>
  <w:shapeDefaults>
    <o:shapedefaults v:ext="edit" spidmax="4097"/>
    <o:shapelayout v:ext="edit">
      <o:idmap v:ext="edit" data="1"/>
      <o:rules v:ext="edit">
        <o:r id="V:Rule1" type="callout" idref="#_x0000_s1326"/>
        <o:r id="V:Rule2" type="callout" idref="#_x0000_s1328"/>
        <o:r id="V:Rule3" type="callout" idref="#_x0000_s1327"/>
        <o:r id="V:Rule4" type="callout" idref="#_x0000_s1329"/>
        <o:r id="V:Rule5" type="callout" idref="#_x0000_s1324"/>
        <o:r id="V:Rule6" type="callout" idref="#_x0000_s1325"/>
        <o:r id="V:Rule7" type="callout" idref="#_x0000_s1320"/>
        <o:r id="V:Rule8" type="callout" idref="#_x0000_s1323"/>
        <o:r id="V:Rule9" type="callout" idref="#_x0000_s1321"/>
        <o:r id="V:Rule10" type="callout" idref="#_x0000_s1322"/>
        <o:r id="V:Rule11" type="callout" idref="#_x0000_s1282"/>
        <o:r id="V:Rule12" type="callout" idref="#_x0000_s1276"/>
        <o:r id="V:Rule13" type="callout" idref="#_x0000_s1275"/>
        <o:r id="V:Rule14" type="callout" idref="#_x0000_s1293"/>
        <o:r id="V:Rule15" type="callout" idref="#_x0000_s1277"/>
        <o:r id="V:Rule16" type="callout" idref="#_x0000_s1281"/>
        <o:r id="V:Rule17" type="callout" idref="#_x0000_s1280"/>
        <o:r id="V:Rule18" type="callout" idref="#_x0000_s1278"/>
        <o:r id="V:Rule19" type="callout" idref="#_x0000_s1279"/>
        <o:r id="V:Rule20" type="callout" idref="#_x0000_s1283"/>
        <o:r id="V:Rule21" type="callout" idref="#_x0000_s1274"/>
        <o:r id="V:Rule22" type="callout" idref="#_x0000_s1273"/>
        <o:r id="V:Rule23" type="callout" idref="#_x0000_s1316"/>
        <o:r id="V:Rule24" type="callout" idref="#_x0000_s1291"/>
        <o:r id="V:Rule25" type="callout" idref="#_x0000_s1292"/>
        <o:r id="V:Rule26" type="callout" idref="#_x0000_s1294"/>
        <o:r id="V:Rule27" type="callout" idref="#_x0000_s1289"/>
        <o:r id="V:Rule28" type="callout" idref="#_x0000_s1290"/>
        <o:r id="V:Rule29" type="callout" idref="#_x0000_s1287"/>
        <o:r id="V:Rule30" type="callout" idref="#_x0000_s1288"/>
        <o:r id="V:Rule31" type="callout" idref="#_x0000_s1286"/>
        <o:r id="V:Rule32" type="callout" idref="#_x0000_s1285"/>
        <o:r id="V:Rule33" type="callout" idref="#_x0000_s1284"/>
        <o:r id="V:Rule34" type="callout" idref="#_x0000_s1314"/>
        <o:r id="V:Rule35" type="callout" idref="#_x0000_s1315"/>
        <o:r id="V:Rule36" type="callout" idref="#_x0000_s1295"/>
        <o:r id="V:Rule37" type="callout" idref="#_x0000_s1296"/>
        <o:r id="V:Rule38" type="callout" idref="#_x0000_s1297"/>
        <o:r id="V:Rule39" type="callout" idref="#_x0000_s1298"/>
        <o:r id="V:Rule40" type="callout" idref="#_x0000_s1317"/>
        <o:r id="V:Rule41" type="callout" idref="#_x0000_s1332"/>
        <o:r id="V:Rule42" type="callout" idref="#_x0000_s1331"/>
        <o:r id="V:Rule43" type="callout" idref="#_x0000_s1330"/>
        <o:r id="V:Rule44" type="callout" idref="#_x0000_s1333"/>
        <o:r id="V:Rule45" type="callout" idref="#_x0000_s1299"/>
        <o:r id="V:Rule46" type="callout" idref="#_x0000_s1300"/>
        <o:r id="V:Rule47" type="callout" idref="#_x0000_s1301"/>
        <o:r id="V:Rule48" type="callout" idref="#_x0000_s1318"/>
        <o:r id="V:Rule49" type="callout" idref="#_x0000_s1308"/>
        <o:r id="V:Rule50" type="callout" idref="#_x0000_s1309"/>
        <o:r id="V:Rule51" type="callout" idref="#_x0000_s1311"/>
        <o:r id="V:Rule52" type="callout" idref="#_x0000_s1310"/>
        <o:r id="V:Rule53" type="callout" idref="#_x0000_s1312"/>
        <o:r id="V:Rule54" type="callout" idref="#_x0000_s1313"/>
        <o:r id="V:Rule55" type="callout" idref="#_x0000_s1319"/>
        <o:r id="V:Rule56" type="callout" idref="#_x0000_s1302"/>
        <o:r id="V:Rule57" type="callout" idref="#_x0000_s1303"/>
        <o:r id="V:Rule58" type="callout" idref="#_x0000_s1304"/>
        <o:r id="V:Rule59" type="callout" idref="#_x0000_s1305"/>
        <o:r id="V:Rule60" type="callout" idref="#_x0000_s1307"/>
        <o:r id="V:Rule61" type="callout" idref="#_x0000_s1306"/>
        <o:r id="V:Rule62" type="callout" idref="#_x0000_s1334"/>
        <o:r id="V:Rule63" type="callout" idref="#_x0000_s1335"/>
      </o:rules>
    </o:shapelayout>
  </w:shapeDefaults>
  <w:decimalSymbol w:val="."/>
  <w:listSeparator w:val=","/>
  <w14:docId w14:val="0F24A135"/>
  <w15:chartTrackingRefBased/>
  <w15:docId w15:val="{D08D9F20-1377-49E1-9FD5-B3B9D8D1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autoRedefine/>
    <w:qFormat/>
    <w:rsid w:val="008118F0"/>
    <w:pPr>
      <w:keepNext/>
      <w:keepLines/>
      <w:numPr>
        <w:numId w:val="104"/>
      </w:numPr>
      <w:tabs>
        <w:tab w:val="clear" w:pos="180"/>
        <w:tab w:val="num" w:pos="720"/>
      </w:tabs>
      <w:ind w:left="720" w:hanging="540"/>
      <w:outlineLvl w:val="0"/>
    </w:pPr>
    <w:rPr>
      <w:rFonts w:ascii="Arial" w:hAnsi="Arial"/>
      <w:sz w:val="48"/>
    </w:rPr>
  </w:style>
  <w:style w:type="paragraph" w:styleId="Heading2">
    <w:name w:val="heading 2"/>
    <w:basedOn w:val="Normal"/>
    <w:next w:val="Normal"/>
    <w:autoRedefine/>
    <w:qFormat/>
    <w:rsid w:val="005E65D1"/>
    <w:pPr>
      <w:keepNext/>
      <w:keepLines/>
      <w:numPr>
        <w:numId w:val="103"/>
      </w:numPr>
      <w:tabs>
        <w:tab w:val="clear" w:pos="720"/>
        <w:tab w:val="num" w:pos="540"/>
      </w:tabs>
      <w:ind w:left="540" w:hanging="540"/>
      <w:outlineLvl w:val="1"/>
    </w:pPr>
    <w:rPr>
      <w:rFonts w:ascii="Arial" w:hAnsi="Arial"/>
      <w:bCs/>
      <w:sz w:val="36"/>
      <w:szCs w:val="36"/>
    </w:rPr>
  </w:style>
  <w:style w:type="paragraph" w:styleId="Heading3">
    <w:name w:val="heading 3"/>
    <w:basedOn w:val="Normal"/>
    <w:next w:val="Normal"/>
    <w:autoRedefine/>
    <w:qFormat/>
    <w:rsid w:val="005E65D1"/>
    <w:pPr>
      <w:keepNext/>
      <w:keepLines/>
      <w:outlineLvl w:val="2"/>
    </w:pPr>
    <w:rPr>
      <w:rFonts w:ascii="Arial" w:eastAsia="MS Mincho" w:hAnsi="Arial"/>
      <w:sz w:val="36"/>
      <w:szCs w:val="32"/>
    </w:rPr>
  </w:style>
  <w:style w:type="paragraph" w:styleId="Heading4">
    <w:name w:val="heading 4"/>
    <w:basedOn w:val="Normal"/>
    <w:next w:val="Normal"/>
    <w:autoRedefine/>
    <w:qFormat/>
    <w:rsid w:val="005E65D1"/>
    <w:pPr>
      <w:keepNext/>
      <w:keepLines/>
      <w:outlineLvl w:val="3"/>
    </w:pPr>
    <w:rPr>
      <w:rFonts w:ascii="Times New Roman Bold" w:hAnsi="Times New Roman Bold"/>
      <w:b/>
      <w:snapToGrid w:val="0"/>
      <w:sz w:val="32"/>
      <w:szCs w:val="28"/>
    </w:rPr>
  </w:style>
  <w:style w:type="paragraph" w:styleId="Heading5">
    <w:name w:val="heading 5"/>
    <w:basedOn w:val="Normal"/>
    <w:next w:val="Normal"/>
    <w:autoRedefine/>
    <w:qFormat/>
    <w:rsid w:val="005E65D1"/>
    <w:pPr>
      <w:keepNext/>
      <w:keepLines/>
      <w:outlineLvl w:val="4"/>
    </w:pPr>
    <w:rPr>
      <w:rFonts w:ascii="Times New Roman Bold" w:hAnsi="Times New Roman Bold"/>
      <w:b/>
      <w:sz w:val="28"/>
      <w:szCs w:val="24"/>
    </w:rPr>
  </w:style>
  <w:style w:type="paragraph" w:styleId="Heading6">
    <w:name w:val="heading 6"/>
    <w:basedOn w:val="Normal"/>
    <w:next w:val="Normal"/>
    <w:autoRedefine/>
    <w:qFormat/>
    <w:rsid w:val="00BC017A"/>
    <w:pPr>
      <w:keepNext/>
      <w:keepLines/>
      <w:outlineLvl w:val="5"/>
    </w:pPr>
    <w:rPr>
      <w:rFonts w:ascii="Times New Roman Bold" w:hAnsi="Times New Roman Bold"/>
      <w:b/>
      <w:sz w:val="24"/>
      <w:szCs w:val="22"/>
    </w:rPr>
  </w:style>
  <w:style w:type="paragraph" w:styleId="Heading7">
    <w:name w:val="heading 7"/>
    <w:basedOn w:val="Normal"/>
    <w:next w:val="Normal"/>
    <w:autoRedefine/>
    <w:qFormat/>
    <w:rsid w:val="005E65D1"/>
    <w:pPr>
      <w:keepNext/>
      <w:keepLines/>
      <w:outlineLvl w:val="6"/>
    </w:pPr>
    <w:rPr>
      <w:rFonts w:ascii="Times New Roman Bold" w:hAnsi="Times New Roman Bold"/>
      <w:b/>
    </w:rPr>
  </w:style>
  <w:style w:type="paragraph" w:styleId="Heading8">
    <w:name w:val="heading 8"/>
    <w:basedOn w:val="Normal"/>
    <w:next w:val="Normal"/>
    <w:qFormat/>
    <w:pPr>
      <w:numPr>
        <w:ilvl w:val="7"/>
        <w:numId w:val="15"/>
      </w:numPr>
      <w:outlineLvl w:val="7"/>
    </w:pPr>
    <w:rPr>
      <w:rFonts w:ascii="Arial" w:hAnsi="Arial"/>
      <w:i/>
      <w:sz w:val="20"/>
    </w:rPr>
  </w:style>
  <w:style w:type="paragraph" w:styleId="Heading9">
    <w:name w:val="heading 9"/>
    <w:basedOn w:val="Normal"/>
    <w:next w:val="Normal"/>
    <w:qFormat/>
    <w:pPr>
      <w:numPr>
        <w:ilvl w:val="8"/>
        <w:numId w:val="15"/>
      </w:numP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autoRedefine/>
    <w:semiHidden/>
    <w:pPr>
      <w:tabs>
        <w:tab w:val="left" w:leader="dot" w:pos="9000"/>
        <w:tab w:val="right" w:pos="9360"/>
      </w:tabs>
      <w:ind w:left="5040" w:right="720"/>
    </w:pPr>
  </w:style>
  <w:style w:type="paragraph" w:styleId="TOC7">
    <w:name w:val="toc 7"/>
    <w:basedOn w:val="Normal"/>
    <w:next w:val="Normal"/>
    <w:autoRedefine/>
    <w:semiHidden/>
    <w:pPr>
      <w:tabs>
        <w:tab w:val="left" w:leader="dot" w:pos="9000"/>
        <w:tab w:val="right" w:pos="9360"/>
      </w:tabs>
      <w:ind w:left="2520" w:right="720"/>
    </w:pPr>
  </w:style>
  <w:style w:type="paragraph" w:styleId="TOC6">
    <w:name w:val="toc 6"/>
    <w:basedOn w:val="Normal"/>
    <w:next w:val="Normal"/>
    <w:autoRedefine/>
    <w:pPr>
      <w:tabs>
        <w:tab w:val="left" w:leader="dot" w:pos="3240"/>
        <w:tab w:val="left" w:leader="dot" w:pos="9000"/>
        <w:tab w:val="right" w:pos="9360"/>
      </w:tabs>
      <w:ind w:left="2160" w:right="720"/>
    </w:pPr>
  </w:style>
  <w:style w:type="paragraph" w:styleId="TOC5">
    <w:name w:val="toc 5"/>
    <w:basedOn w:val="Normal"/>
    <w:next w:val="Normal"/>
    <w:autoRedefine/>
    <w:pPr>
      <w:tabs>
        <w:tab w:val="left" w:leader="dot" w:pos="9000"/>
        <w:tab w:val="right" w:pos="9360"/>
      </w:tabs>
      <w:ind w:left="2880" w:right="720"/>
    </w:pPr>
  </w:style>
  <w:style w:type="paragraph" w:styleId="TOC4">
    <w:name w:val="toc 4"/>
    <w:basedOn w:val="Normal"/>
    <w:next w:val="Normal"/>
    <w:autoRedefine/>
    <w:rsid w:val="008118F0"/>
    <w:pPr>
      <w:tabs>
        <w:tab w:val="right" w:leader="dot" w:pos="9360"/>
      </w:tabs>
      <w:spacing w:before="120"/>
      <w:ind w:left="900"/>
    </w:pPr>
    <w:rPr>
      <w:bCs/>
      <w:noProof/>
      <w:color w:val="000000"/>
      <w:szCs w:val="28"/>
    </w:rPr>
  </w:style>
  <w:style w:type="paragraph" w:styleId="TOC3">
    <w:name w:val="toc 3"/>
    <w:next w:val="Normal"/>
    <w:autoRedefine/>
    <w:rsid w:val="00784A7B"/>
    <w:pPr>
      <w:tabs>
        <w:tab w:val="right" w:leader="dot" w:pos="9360"/>
      </w:tabs>
      <w:spacing w:before="40" w:after="40"/>
    </w:pPr>
    <w:rPr>
      <w:noProof/>
      <w:sz w:val="22"/>
      <w:szCs w:val="28"/>
    </w:rPr>
  </w:style>
  <w:style w:type="paragraph" w:styleId="TOC2">
    <w:name w:val="toc 2"/>
    <w:basedOn w:val="Normal"/>
    <w:next w:val="Normal"/>
    <w:autoRedefine/>
    <w:rsid w:val="008118F0"/>
    <w:pPr>
      <w:tabs>
        <w:tab w:val="left" w:pos="900"/>
        <w:tab w:val="right" w:leader="dot" w:pos="9360"/>
      </w:tabs>
      <w:spacing w:before="120"/>
      <w:ind w:left="900" w:hanging="360"/>
    </w:pPr>
    <w:rPr>
      <w:noProof/>
      <w:color w:val="000000"/>
      <w:szCs w:val="22"/>
    </w:rPr>
  </w:style>
  <w:style w:type="paragraph" w:styleId="TOC1">
    <w:name w:val="toc 1"/>
    <w:basedOn w:val="Normal"/>
    <w:next w:val="Normal"/>
    <w:autoRedefine/>
    <w:rsid w:val="008118F0"/>
    <w:pPr>
      <w:keepNext/>
      <w:keepLines/>
      <w:tabs>
        <w:tab w:val="left" w:pos="540"/>
        <w:tab w:val="right" w:leader="dot" w:pos="9360"/>
      </w:tabs>
      <w:spacing w:before="240" w:after="120"/>
      <w:ind w:left="540" w:hanging="540"/>
    </w:pPr>
    <w:rPr>
      <w:rFonts w:ascii="Times New Roman Bold" w:hAnsi="Times New Roman Bold"/>
      <w:b/>
      <w:noProof/>
      <w:szCs w:val="22"/>
    </w:rPr>
  </w:style>
  <w:style w:type="paragraph" w:styleId="Index7">
    <w:name w:val="index 7"/>
    <w:basedOn w:val="Normal"/>
    <w:next w:val="Normal"/>
    <w:autoRedefine/>
    <w:semiHidden/>
    <w:pPr>
      <w:ind w:left="1540" w:hanging="220"/>
    </w:pPr>
    <w:rPr>
      <w:sz w:val="18"/>
      <w:szCs w:val="18"/>
    </w:rPr>
  </w:style>
  <w:style w:type="paragraph" w:styleId="Index6">
    <w:name w:val="index 6"/>
    <w:basedOn w:val="Normal"/>
    <w:next w:val="Normal"/>
    <w:autoRedefine/>
    <w:rsid w:val="00A95782"/>
    <w:pPr>
      <w:ind w:left="1320" w:hanging="220"/>
    </w:pPr>
    <w:rPr>
      <w:szCs w:val="18"/>
    </w:rPr>
  </w:style>
  <w:style w:type="paragraph" w:styleId="Index5">
    <w:name w:val="index 5"/>
    <w:basedOn w:val="Normal"/>
    <w:next w:val="Normal"/>
    <w:autoRedefine/>
    <w:rsid w:val="00A95782"/>
    <w:pPr>
      <w:ind w:left="1100" w:hanging="220"/>
    </w:pPr>
    <w:rPr>
      <w:szCs w:val="18"/>
    </w:rPr>
  </w:style>
  <w:style w:type="paragraph" w:styleId="Index4">
    <w:name w:val="index 4"/>
    <w:basedOn w:val="Normal"/>
    <w:next w:val="Normal"/>
    <w:autoRedefine/>
    <w:rsid w:val="00A95782"/>
    <w:pPr>
      <w:ind w:left="880" w:hanging="220"/>
    </w:pPr>
    <w:rPr>
      <w:szCs w:val="18"/>
    </w:rPr>
  </w:style>
  <w:style w:type="paragraph" w:styleId="Index3">
    <w:name w:val="index 3"/>
    <w:basedOn w:val="Normal"/>
    <w:next w:val="Normal"/>
    <w:autoRedefine/>
    <w:rsid w:val="00A95782"/>
    <w:pPr>
      <w:ind w:left="660" w:hanging="220"/>
    </w:pPr>
    <w:rPr>
      <w:szCs w:val="18"/>
    </w:rPr>
  </w:style>
  <w:style w:type="paragraph" w:styleId="Index2">
    <w:name w:val="index 2"/>
    <w:basedOn w:val="Normal"/>
    <w:next w:val="Normal"/>
    <w:link w:val="Index2Char"/>
    <w:autoRedefine/>
    <w:rsid w:val="00A95782"/>
    <w:pPr>
      <w:ind w:left="440" w:hanging="220"/>
    </w:pPr>
    <w:rPr>
      <w:szCs w:val="18"/>
    </w:rPr>
  </w:style>
  <w:style w:type="paragraph" w:styleId="Index1">
    <w:name w:val="index 1"/>
    <w:basedOn w:val="Normal"/>
    <w:next w:val="Normal"/>
    <w:autoRedefine/>
    <w:rsid w:val="00A95782"/>
    <w:pPr>
      <w:ind w:left="220" w:hanging="220"/>
    </w:pPr>
    <w:rPr>
      <w:szCs w:val="18"/>
    </w:rPr>
  </w:style>
  <w:style w:type="paragraph" w:styleId="Footer">
    <w:name w:val="footer"/>
    <w:basedOn w:val="Normal"/>
    <w:pPr>
      <w:tabs>
        <w:tab w:val="center" w:pos="4680"/>
        <w:tab w:val="right" w:pos="9360"/>
      </w:tabs>
    </w:pPr>
    <w:rPr>
      <w:sz w:val="20"/>
    </w:rPr>
  </w:style>
  <w:style w:type="paragraph" w:styleId="Header">
    <w:name w:val="header"/>
    <w:basedOn w:val="Normal"/>
    <w:pPr>
      <w:tabs>
        <w:tab w:val="right" w:pos="9360"/>
      </w:tabs>
    </w:pPr>
    <w:rPr>
      <w:sz w:val="20"/>
    </w:rPr>
  </w:style>
  <w:style w:type="character" w:styleId="FootnoteReference">
    <w:name w:val="footnote reference"/>
    <w:basedOn w:val="DefaultParagraphFont"/>
    <w:semiHidden/>
  </w:style>
  <w:style w:type="paragraph" w:styleId="TOC9">
    <w:name w:val="toc 9"/>
    <w:basedOn w:val="Normal"/>
    <w:next w:val="Normal"/>
    <w:autoRedefine/>
    <w:semiHidden/>
    <w:pPr>
      <w:tabs>
        <w:tab w:val="left" w:leader="dot" w:pos="720"/>
        <w:tab w:val="left" w:pos="1440"/>
        <w:tab w:val="right" w:leader="dot" w:pos="9360"/>
      </w:tabs>
      <w:ind w:right="720"/>
    </w:pPr>
  </w:style>
  <w:style w:type="character" w:styleId="PageNumber">
    <w:name w:val="page number"/>
    <w:basedOn w:val="DefaultParagraphFont"/>
  </w:style>
  <w:style w:type="paragraph" w:styleId="IndexHeading">
    <w:name w:val="index heading"/>
    <w:basedOn w:val="Normal"/>
    <w:next w:val="Index1"/>
    <w:autoRedefine/>
    <w:semiHidden/>
    <w:pPr>
      <w:spacing w:before="240" w:after="120"/>
      <w:ind w:left="140"/>
    </w:pPr>
    <w:rPr>
      <w:rFonts w:ascii="Arial" w:hAnsi="Arial" w:cs="Arial"/>
      <w:b/>
      <w:bCs/>
      <w:sz w:val="28"/>
      <w:szCs w:val="28"/>
    </w:rPr>
  </w:style>
  <w:style w:type="paragraph" w:styleId="Index8">
    <w:name w:val="index 8"/>
    <w:basedOn w:val="Normal"/>
    <w:next w:val="Normal"/>
    <w:autoRedefine/>
    <w:semiHidden/>
    <w:pPr>
      <w:ind w:left="1760" w:hanging="220"/>
    </w:pPr>
    <w:rPr>
      <w:sz w:val="18"/>
      <w:szCs w:val="18"/>
    </w:rPr>
  </w:style>
  <w:style w:type="paragraph" w:styleId="TableofFigures">
    <w:name w:val="table of figures"/>
    <w:basedOn w:val="Normal"/>
    <w:next w:val="Normal"/>
    <w:semiHidden/>
    <w:pPr>
      <w:tabs>
        <w:tab w:val="right" w:leader="dot" w:pos="9360"/>
      </w:tabs>
      <w:spacing w:before="40" w:after="40"/>
      <w:ind w:left="475" w:hanging="475"/>
    </w:pPr>
    <w:rPr>
      <w:noProof/>
    </w:rPr>
  </w:style>
  <w:style w:type="paragraph" w:styleId="Index9">
    <w:name w:val="index 9"/>
    <w:basedOn w:val="Normal"/>
    <w:next w:val="Normal"/>
    <w:autoRedefine/>
    <w:semiHidden/>
    <w:pPr>
      <w:ind w:left="1980" w:hanging="220"/>
    </w:pPr>
    <w:rPr>
      <w:sz w:val="18"/>
      <w:szCs w:val="18"/>
    </w:rPr>
  </w:style>
  <w:style w:type="paragraph" w:styleId="BodyTextIndent2">
    <w:name w:val="Body Text Indent 2"/>
    <w:basedOn w:val="Normal"/>
    <w:pPr>
      <w:ind w:left="360"/>
    </w:pPr>
    <w:rPr>
      <w:snapToGrid w:val="0"/>
    </w:rPr>
  </w:style>
  <w:style w:type="paragraph" w:styleId="BodyTextIndent3">
    <w:name w:val="Body Text Indent 3"/>
    <w:basedOn w:val="Normal"/>
    <w:pPr>
      <w:ind w:left="2160" w:hanging="1800"/>
    </w:pPr>
    <w:rPr>
      <w:snapToGrid w:val="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customStyle="1" w:styleId="Dialogue">
    <w:name w:val="Dialogue"/>
    <w:basedOn w:val="Normal"/>
    <w:rsid w:val="00C1085C"/>
    <w:pPr>
      <w:keepNext/>
      <w:keepLines/>
      <w:pBdr>
        <w:top w:val="single" w:sz="8" w:space="4" w:color="auto"/>
        <w:left w:val="single" w:sz="8" w:space="4" w:color="auto"/>
        <w:bottom w:val="single" w:sz="8" w:space="4" w:color="auto"/>
        <w:right w:val="single" w:sz="8" w:space="4" w:color="auto"/>
      </w:pBdr>
      <w:tabs>
        <w:tab w:val="right" w:pos="9360"/>
      </w:tabs>
      <w:ind w:left="907"/>
    </w:pPr>
    <w:rPr>
      <w:rFonts w:ascii="Courier" w:eastAsia="MS Mincho" w:hAnsi="Courier"/>
      <w:sz w:val="18"/>
    </w:rPr>
  </w:style>
  <w:style w:type="paragraph" w:styleId="List">
    <w:name w:val="List"/>
    <w:basedOn w:val="Normal"/>
    <w:pPr>
      <w:ind w:left="360" w:hanging="360"/>
    </w:pPr>
  </w:style>
  <w:style w:type="paragraph" w:styleId="ListContinue">
    <w:name w:val="List Continue"/>
    <w:basedOn w:val="Normal"/>
    <w:pPr>
      <w:spacing w:after="120"/>
      <w:ind w:left="360"/>
    </w:pPr>
  </w:style>
  <w:style w:type="paragraph" w:customStyle="1" w:styleId="PRINTSAMPLES">
    <w:name w:val="PRINT SAMPLES"/>
    <w:basedOn w:val="Normal"/>
    <w:pPr>
      <w:widowControl w:val="0"/>
      <w:pBdr>
        <w:top w:val="single" w:sz="4" w:space="10" w:color="auto" w:shadow="1"/>
        <w:left w:val="single" w:sz="4" w:space="10" w:color="auto" w:shadow="1"/>
        <w:bottom w:val="single" w:sz="4" w:space="10" w:color="auto" w:shadow="1"/>
        <w:right w:val="single" w:sz="4" w:space="5" w:color="auto" w:shadow="1"/>
      </w:pBdr>
      <w:tabs>
        <w:tab w:val="left" w:pos="720"/>
        <w:tab w:val="left" w:pos="900"/>
        <w:tab w:val="left" w:pos="1080"/>
        <w:tab w:val="left" w:pos="1260"/>
      </w:tabs>
      <w:ind w:left="540"/>
    </w:pPr>
    <w:rPr>
      <w:rFonts w:ascii="Courier New" w:hAnsi="Courier New"/>
      <w:noProof/>
      <w:snapToGrid w:val="0"/>
      <w:sz w:val="20"/>
    </w:rPr>
  </w:style>
  <w:style w:type="paragraph" w:styleId="ListBullet">
    <w:name w:val="List Bullet"/>
    <w:basedOn w:val="Normal"/>
    <w:autoRedefine/>
    <w:pPr>
      <w:tabs>
        <w:tab w:val="num" w:pos="360"/>
      </w:tabs>
      <w:ind w:left="360" w:hanging="360"/>
    </w:pPr>
  </w:style>
  <w:style w:type="paragraph" w:styleId="ListBullet2">
    <w:name w:val="List Bullet 2"/>
    <w:basedOn w:val="Normal"/>
    <w:pPr>
      <w:numPr>
        <w:numId w:val="3"/>
      </w:numPr>
      <w:spacing w:before="120"/>
    </w:pPr>
  </w:style>
  <w:style w:type="character" w:styleId="LineNumber">
    <w:name w:val="line number"/>
    <w:basedOn w:val="DefaultParagraphFont"/>
  </w:style>
  <w:style w:type="paragraph" w:styleId="FootnoteText">
    <w:name w:val="footnote text"/>
    <w:basedOn w:val="Normal"/>
    <w:semiHidden/>
    <w:rPr>
      <w:sz w:val="20"/>
    </w:rPr>
  </w:style>
  <w:style w:type="paragraph" w:styleId="List2">
    <w:name w:val="List 2"/>
    <w:basedOn w:val="Normal"/>
    <w:pPr>
      <w:ind w:left="720" w:hanging="360"/>
    </w:pPr>
  </w:style>
  <w:style w:type="paragraph" w:customStyle="1" w:styleId="Code">
    <w:name w:val="Code"/>
    <w:basedOn w:val="Normal"/>
    <w:rsid w:val="00F92395"/>
    <w:pPr>
      <w:keepNext/>
      <w:keepLines/>
      <w:pBdr>
        <w:top w:val="single" w:sz="8" w:space="1" w:color="auto"/>
        <w:left w:val="single" w:sz="8" w:space="1" w:color="auto"/>
        <w:bottom w:val="single" w:sz="8" w:space="1" w:color="auto"/>
        <w:right w:val="single" w:sz="8" w:space="1" w:color="auto"/>
      </w:pBdr>
      <w:tabs>
        <w:tab w:val="left" w:pos="11540"/>
      </w:tabs>
      <w:spacing w:line="228" w:lineRule="auto"/>
      <w:ind w:left="360"/>
    </w:pPr>
    <w:rPr>
      <w:rFonts w:ascii="Courier New" w:hAnsi="Courier New"/>
      <w:snapToGrid w:val="0"/>
      <w:sz w:val="18"/>
    </w:rPr>
  </w:style>
  <w:style w:type="character" w:styleId="Hyperlink">
    <w:name w:val="Hyperlink"/>
    <w:rPr>
      <w:color w:val="0000FF"/>
      <w:u w:val="single"/>
    </w:rPr>
  </w:style>
  <w:style w:type="paragraph" w:styleId="List3">
    <w:name w:val="List 3"/>
    <w:basedOn w:val="Normal"/>
    <w:pPr>
      <w:ind w:left="1080" w:hanging="360"/>
    </w:pPr>
  </w:style>
  <w:style w:type="paragraph" w:styleId="Caption">
    <w:name w:val="caption"/>
    <w:basedOn w:val="Normal"/>
    <w:next w:val="Normal"/>
    <w:qFormat/>
    <w:pPr>
      <w:spacing w:before="120"/>
      <w:jc w:val="center"/>
      <w:outlineLvl w:val="0"/>
    </w:pPr>
    <w:rPr>
      <w:b/>
      <w:bCs/>
      <w:snapToGrid w:val="0"/>
      <w:color w:val="000000"/>
      <w:sz w:val="20"/>
    </w:rPr>
  </w:style>
  <w:style w:type="character" w:styleId="FollowedHyperlink">
    <w:name w:val="FollowedHyperlink"/>
    <w:rPr>
      <w:color w:val="800080"/>
      <w:u w:val="single"/>
    </w:rPr>
  </w:style>
  <w:style w:type="paragraph" w:styleId="Closing">
    <w:name w:val="Closing"/>
    <w:basedOn w:val="Normal"/>
    <w:pPr>
      <w:ind w:left="4320"/>
    </w:pPr>
  </w:style>
  <w:style w:type="paragraph" w:styleId="EndnoteText">
    <w:name w:val="end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TableofAuthorities">
    <w:name w:val="table of authorities"/>
    <w:basedOn w:val="Normal"/>
    <w:next w:val="Normal"/>
    <w:semiHidden/>
    <w:pPr>
      <w:ind w:left="220" w:hanging="220"/>
    </w:p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IndexLetter">
    <w:name w:val="Index Letter"/>
    <w:basedOn w:val="Normal"/>
    <w:pPr>
      <w:spacing w:before="120" w:after="120"/>
    </w:pPr>
    <w:rPr>
      <w:b/>
      <w:bCs/>
      <w:sz w:val="28"/>
    </w:rPr>
  </w:style>
  <w:style w:type="paragraph" w:customStyle="1" w:styleId="screencapture">
    <w:name w:val="screen capture"/>
    <w:basedOn w:val="Normal"/>
    <w:rsid w:val="00F92395"/>
    <w:pPr>
      <w:keepNext/>
      <w:keepLines/>
      <w:pBdr>
        <w:top w:val="single" w:sz="8" w:space="6" w:color="auto"/>
        <w:left w:val="single" w:sz="8" w:space="6" w:color="auto"/>
        <w:bottom w:val="single" w:sz="8" w:space="6" w:color="auto"/>
        <w:right w:val="single" w:sz="8" w:space="6" w:color="auto"/>
      </w:pBdr>
      <w:ind w:left="187" w:right="187"/>
    </w:pPr>
    <w:rPr>
      <w:rFonts w:ascii="Courier New" w:hAnsi="Courier New"/>
      <w:snapToGrid w:val="0"/>
      <w:color w:val="000000"/>
      <w:sz w:val="18"/>
    </w:rPr>
  </w:style>
  <w:style w:type="paragraph" w:customStyle="1" w:styleId="caution">
    <w:name w:val="caution"/>
    <w:basedOn w:val="Normal"/>
    <w:rsid w:val="00303E5C"/>
    <w:pPr>
      <w:spacing w:before="120" w:after="120"/>
      <w:ind w:left="702" w:hanging="720"/>
    </w:pPr>
    <w:rPr>
      <w:rFonts w:ascii="Arial" w:eastAsia="MS Mincho" w:hAnsi="Arial"/>
      <w:b/>
      <w:bCs/>
      <w:sz w:val="20"/>
    </w:rPr>
  </w:style>
  <w:style w:type="paragraph" w:customStyle="1" w:styleId="TableText">
    <w:name w:val="Table Text"/>
    <w:rsid w:val="00F567EC"/>
    <w:pPr>
      <w:overflowPunct w:val="0"/>
      <w:autoSpaceDE w:val="0"/>
      <w:autoSpaceDN w:val="0"/>
      <w:adjustRightInd w:val="0"/>
      <w:spacing w:before="40" w:after="40"/>
      <w:textAlignment w:val="baseline"/>
    </w:pPr>
  </w:style>
  <w:style w:type="paragraph" w:customStyle="1" w:styleId="menubox">
    <w:name w:val="menu box"/>
    <w:basedOn w:val="Normal"/>
    <w:rsid w:val="001A1D9F"/>
    <w:pPr>
      <w:keepNext/>
      <w:keepLines/>
      <w:pBdr>
        <w:top w:val="single" w:sz="2" w:space="5" w:color="auto"/>
        <w:left w:val="single" w:sz="2" w:space="5" w:color="auto"/>
        <w:bottom w:val="single" w:sz="2" w:space="5" w:color="auto"/>
        <w:right w:val="single" w:sz="2" w:space="5" w:color="auto"/>
      </w:pBdr>
      <w:tabs>
        <w:tab w:val="left" w:pos="900"/>
        <w:tab w:val="left" w:pos="1260"/>
        <w:tab w:val="left" w:pos="1620"/>
        <w:tab w:val="left" w:pos="1980"/>
        <w:tab w:val="right" w:pos="9180"/>
      </w:tabs>
      <w:overflowPunct w:val="0"/>
      <w:autoSpaceDE w:val="0"/>
      <w:autoSpaceDN w:val="0"/>
      <w:adjustRightInd w:val="0"/>
      <w:ind w:left="187" w:right="187"/>
      <w:textAlignment w:val="baseline"/>
    </w:pPr>
    <w:rPr>
      <w:rFonts w:ascii="Courier New" w:hAnsi="Courier New"/>
      <w:sz w:val="18"/>
    </w:rPr>
  </w:style>
  <w:style w:type="paragraph" w:customStyle="1" w:styleId="Screentext">
    <w:name w:val="Screen text"/>
    <w:basedOn w:val="Normal"/>
    <w:rsid w:val="001A1D9F"/>
    <w:pPr>
      <w:keepNext/>
      <w:keepLines/>
      <w:pBdr>
        <w:top w:val="single" w:sz="6" w:space="5" w:color="auto"/>
        <w:left w:val="single" w:sz="6" w:space="5" w:color="auto"/>
        <w:bottom w:val="single" w:sz="6" w:space="5" w:color="auto"/>
        <w:right w:val="single" w:sz="6" w:space="5" w:color="auto"/>
      </w:pBdr>
      <w:overflowPunct w:val="0"/>
      <w:autoSpaceDE w:val="0"/>
      <w:autoSpaceDN w:val="0"/>
      <w:adjustRightInd w:val="0"/>
      <w:ind w:left="187" w:right="187"/>
      <w:textAlignment w:val="baseline"/>
    </w:pPr>
    <w:rPr>
      <w:rFonts w:ascii="Courier New" w:hAnsi="Courier New"/>
      <w:sz w:val="18"/>
    </w:rPr>
  </w:style>
  <w:style w:type="paragraph" w:customStyle="1" w:styleId="Screen">
    <w:name w:val="Screen"/>
    <w:basedOn w:val="Normal"/>
    <w:rsid w:val="001A1D9F"/>
    <w:pPr>
      <w:spacing w:line="216" w:lineRule="auto"/>
    </w:pPr>
    <w:rPr>
      <w:rFonts w:ascii="Courier" w:hAnsi="Courier"/>
      <w:sz w:val="18"/>
    </w:rPr>
  </w:style>
  <w:style w:type="paragraph" w:customStyle="1" w:styleId="Caution0">
    <w:name w:val="Caution"/>
    <w:basedOn w:val="Normal"/>
    <w:rsid w:val="001A1D9F"/>
    <w:pPr>
      <w:keepNext/>
      <w:keepLines/>
      <w:spacing w:before="60" w:after="60"/>
    </w:pPr>
    <w:rPr>
      <w:rFonts w:ascii="Arial" w:hAnsi="Arial"/>
      <w:b/>
      <w:bCs/>
      <w:sz w:val="20"/>
    </w:rPr>
  </w:style>
  <w:style w:type="paragraph" w:customStyle="1" w:styleId="APITable">
    <w:name w:val="API_Table"/>
    <w:basedOn w:val="Normal"/>
    <w:rsid w:val="001A1D9F"/>
    <w:pPr>
      <w:keepNext/>
      <w:keepLines/>
      <w:spacing w:before="120" w:after="120"/>
    </w:pPr>
  </w:style>
  <w:style w:type="character" w:styleId="HTMLAcronym">
    <w:name w:val="HTML Acronym"/>
    <w:basedOn w:val="DefaultParagraphFont"/>
    <w:rsid w:val="001A1D9F"/>
  </w:style>
  <w:style w:type="paragraph" w:customStyle="1" w:styleId="Table">
    <w:name w:val="Table"/>
    <w:basedOn w:val="Normal"/>
    <w:rsid w:val="001A1D9F"/>
    <w:pPr>
      <w:tabs>
        <w:tab w:val="left" w:pos="5760"/>
      </w:tabs>
      <w:spacing w:after="120"/>
      <w:ind w:left="1440"/>
    </w:pPr>
  </w:style>
  <w:style w:type="table" w:styleId="TableGrid">
    <w:name w:val="Table Grid"/>
    <w:basedOn w:val="TableNormal"/>
    <w:rsid w:val="00F47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x2Char">
    <w:name w:val="Index 2 Char"/>
    <w:link w:val="Index2"/>
    <w:rsid w:val="00A95782"/>
    <w:rPr>
      <w:sz w:val="22"/>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237343">
      <w:bodyDiv w:val="1"/>
      <w:marLeft w:val="0"/>
      <w:marRight w:val="0"/>
      <w:marTop w:val="0"/>
      <w:marBottom w:val="0"/>
      <w:divBdr>
        <w:top w:val="none" w:sz="0" w:space="0" w:color="auto"/>
        <w:left w:val="none" w:sz="0" w:space="0" w:color="auto"/>
        <w:bottom w:val="none" w:sz="0" w:space="0" w:color="auto"/>
        <w:right w:val="none" w:sz="0" w:space="0" w:color="auto"/>
      </w:divBdr>
    </w:div>
    <w:div w:id="120671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www.adobe.com/" TargetMode="External"/><Relationship Id="rId39" Type="http://schemas.openxmlformats.org/officeDocument/2006/relationships/oleObject" Target="embeddings/oleObject6.bin"/><Relationship Id="rId21" Type="http://schemas.openxmlformats.org/officeDocument/2006/relationships/image" Target="media/image3.png"/><Relationship Id="rId34" Type="http://schemas.openxmlformats.org/officeDocument/2006/relationships/header" Target="header12.xml"/><Relationship Id="rId42" Type="http://schemas.openxmlformats.org/officeDocument/2006/relationships/oleObject" Target="embeddings/oleObject8.bin"/><Relationship Id="rId47" Type="http://schemas.openxmlformats.org/officeDocument/2006/relationships/footer" Target="footer7.xml"/><Relationship Id="rId50" Type="http://schemas.openxmlformats.org/officeDocument/2006/relationships/footer" Target="footer8.xml"/><Relationship Id="rId55" Type="http://schemas.openxmlformats.org/officeDocument/2006/relationships/header" Target="header19.xml"/><Relationship Id="rId63" Type="http://schemas.openxmlformats.org/officeDocument/2006/relationships/header" Target="header25.xml"/><Relationship Id="rId68" Type="http://schemas.openxmlformats.org/officeDocument/2006/relationships/hyperlink" Target="http://vaww.vista.med.va.gov/iss/acronyms/index.asp" TargetMode="External"/><Relationship Id="rId76" Type="http://schemas.openxmlformats.org/officeDocument/2006/relationships/footer" Target="footer14.xml"/><Relationship Id="rId84" Type="http://schemas.openxmlformats.org/officeDocument/2006/relationships/header" Target="header35.xml"/><Relationship Id="rId89" Type="http://schemas.openxmlformats.org/officeDocument/2006/relationships/header" Target="header37.xml"/><Relationship Id="rId7" Type="http://schemas.openxmlformats.org/officeDocument/2006/relationships/image" Target="media/image1.png"/><Relationship Id="rId71" Type="http://schemas.openxmlformats.org/officeDocument/2006/relationships/footer" Target="footer11.xm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oleObject" Target="embeddings/oleObject2.bin"/><Relationship Id="rId11" Type="http://schemas.openxmlformats.org/officeDocument/2006/relationships/header" Target="header2.xml"/><Relationship Id="rId24" Type="http://schemas.openxmlformats.org/officeDocument/2006/relationships/hyperlink" Target="http://vista.med.va.gov/kernel/index.asp" TargetMode="External"/><Relationship Id="rId32" Type="http://schemas.openxmlformats.org/officeDocument/2006/relationships/header" Target="header11.xml"/><Relationship Id="rId37" Type="http://schemas.openxmlformats.org/officeDocument/2006/relationships/oleObject" Target="embeddings/oleObject4.bin"/><Relationship Id="rId40" Type="http://schemas.openxmlformats.org/officeDocument/2006/relationships/hyperlink" Target="mailto:G.XUMF%20INSTITUTION@FORUM.VA.GOV" TargetMode="External"/><Relationship Id="rId45" Type="http://schemas.openxmlformats.org/officeDocument/2006/relationships/footer" Target="footer5.xml"/><Relationship Id="rId53" Type="http://schemas.openxmlformats.org/officeDocument/2006/relationships/header" Target="header18.xml"/><Relationship Id="rId58" Type="http://schemas.openxmlformats.org/officeDocument/2006/relationships/header" Target="header22.xml"/><Relationship Id="rId66" Type="http://schemas.openxmlformats.org/officeDocument/2006/relationships/header" Target="header27.xml"/><Relationship Id="rId74" Type="http://schemas.openxmlformats.org/officeDocument/2006/relationships/header" Target="header30.xml"/><Relationship Id="rId79" Type="http://schemas.openxmlformats.org/officeDocument/2006/relationships/header" Target="header33.xml"/><Relationship Id="rId87" Type="http://schemas.openxmlformats.org/officeDocument/2006/relationships/footer" Target="footer21.xml"/><Relationship Id="rId5" Type="http://schemas.openxmlformats.org/officeDocument/2006/relationships/footnotes" Target="footnotes.xml"/><Relationship Id="rId61" Type="http://schemas.openxmlformats.org/officeDocument/2006/relationships/oleObject" Target="embeddings/oleObject11.bin"/><Relationship Id="rId82" Type="http://schemas.openxmlformats.org/officeDocument/2006/relationships/footer" Target="footer18.xml"/><Relationship Id="rId90" Type="http://schemas.openxmlformats.org/officeDocument/2006/relationships/footer" Target="footer22.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yperlink" Target="http://vista.med.va.gov/iss/acrobat/index.asp" TargetMode="Externa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14.xml"/><Relationship Id="rId48" Type="http://schemas.openxmlformats.org/officeDocument/2006/relationships/header" Target="header16.xml"/><Relationship Id="rId56" Type="http://schemas.openxmlformats.org/officeDocument/2006/relationships/header" Target="header20.xml"/><Relationship Id="rId64" Type="http://schemas.openxmlformats.org/officeDocument/2006/relationships/oleObject" Target="embeddings/oleObject12.bin"/><Relationship Id="rId69" Type="http://schemas.openxmlformats.org/officeDocument/2006/relationships/header" Target="header28.xml"/><Relationship Id="rId77" Type="http://schemas.openxmlformats.org/officeDocument/2006/relationships/footer" Target="footer15.xml"/><Relationship Id="rId8" Type="http://schemas.openxmlformats.org/officeDocument/2006/relationships/header" Target="header1.xml"/><Relationship Id="rId51" Type="http://schemas.openxmlformats.org/officeDocument/2006/relationships/footer" Target="footer9.xml"/><Relationship Id="rId72" Type="http://schemas.openxmlformats.org/officeDocument/2006/relationships/footer" Target="footer12.xml"/><Relationship Id="rId80" Type="http://schemas.openxmlformats.org/officeDocument/2006/relationships/footer" Target="footer16.xml"/><Relationship Id="rId85" Type="http://schemas.openxmlformats.org/officeDocument/2006/relationships/footer" Target="footer19.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vista.med.va.gov/kernel/index.asp" TargetMode="External"/><Relationship Id="rId33" Type="http://schemas.openxmlformats.org/officeDocument/2006/relationships/hyperlink" Target="mailto:G.XUMF%20INSTITUTION@FORUM.VA.GOV" TargetMode="External"/><Relationship Id="rId38" Type="http://schemas.openxmlformats.org/officeDocument/2006/relationships/oleObject" Target="embeddings/oleObject5.bin"/><Relationship Id="rId46" Type="http://schemas.openxmlformats.org/officeDocument/2006/relationships/footer" Target="footer6.xml"/><Relationship Id="rId59" Type="http://schemas.openxmlformats.org/officeDocument/2006/relationships/header" Target="header23.xml"/><Relationship Id="rId67" Type="http://schemas.openxmlformats.org/officeDocument/2006/relationships/hyperlink" Target="http://vaww.vista.med.va.gov/iss/glossary.asp" TargetMode="External"/><Relationship Id="rId20" Type="http://schemas.openxmlformats.org/officeDocument/2006/relationships/header" Target="header8.xml"/><Relationship Id="rId41" Type="http://schemas.openxmlformats.org/officeDocument/2006/relationships/oleObject" Target="embeddings/oleObject7.bin"/><Relationship Id="rId54" Type="http://schemas.openxmlformats.org/officeDocument/2006/relationships/oleObject" Target="embeddings/oleObject9.bin"/><Relationship Id="rId62" Type="http://schemas.openxmlformats.org/officeDocument/2006/relationships/header" Target="header24.xml"/><Relationship Id="rId70" Type="http://schemas.openxmlformats.org/officeDocument/2006/relationships/header" Target="header29.xml"/><Relationship Id="rId75" Type="http://schemas.openxmlformats.org/officeDocument/2006/relationships/header" Target="header31.xml"/><Relationship Id="rId83" Type="http://schemas.openxmlformats.org/officeDocument/2006/relationships/header" Target="header34.xml"/><Relationship Id="rId88" Type="http://schemas.openxmlformats.org/officeDocument/2006/relationships/header" Target="header36.xml"/><Relationship Id="rId9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yperlink" Target="http://vista.med.va.gov/" TargetMode="External"/><Relationship Id="rId28" Type="http://schemas.openxmlformats.org/officeDocument/2006/relationships/hyperlink" Target="http://www.va.gov/vdl/" TargetMode="External"/><Relationship Id="rId36" Type="http://schemas.openxmlformats.org/officeDocument/2006/relationships/oleObject" Target="embeddings/oleObject3.bin"/><Relationship Id="rId49" Type="http://schemas.openxmlformats.org/officeDocument/2006/relationships/header" Target="header17.xml"/><Relationship Id="rId57" Type="http://schemas.openxmlformats.org/officeDocument/2006/relationships/header" Target="header21.xml"/><Relationship Id="rId10" Type="http://schemas.openxmlformats.org/officeDocument/2006/relationships/image" Target="media/image2.png"/><Relationship Id="rId31" Type="http://schemas.openxmlformats.org/officeDocument/2006/relationships/header" Target="header10.xml"/><Relationship Id="rId44" Type="http://schemas.openxmlformats.org/officeDocument/2006/relationships/header" Target="header15.xml"/><Relationship Id="rId52" Type="http://schemas.openxmlformats.org/officeDocument/2006/relationships/footer" Target="footer10.xml"/><Relationship Id="rId60" Type="http://schemas.openxmlformats.org/officeDocument/2006/relationships/oleObject" Target="embeddings/oleObject10.bin"/><Relationship Id="rId65" Type="http://schemas.openxmlformats.org/officeDocument/2006/relationships/header" Target="header26.xml"/><Relationship Id="rId73" Type="http://schemas.openxmlformats.org/officeDocument/2006/relationships/footer" Target="footer13.xml"/><Relationship Id="rId78" Type="http://schemas.openxmlformats.org/officeDocument/2006/relationships/header" Target="header32.xml"/><Relationship Id="rId81" Type="http://schemas.openxmlformats.org/officeDocument/2006/relationships/footer" Target="footer17.xml"/><Relationship Id="rId86"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210</Pages>
  <Words>44469</Words>
  <Characters>373099</Characters>
  <Application>Microsoft Office Word</Application>
  <DocSecurity>0</DocSecurity>
  <Lines>3109</Lines>
  <Paragraphs>833</Paragraphs>
  <ScaleCrop>false</ScaleCrop>
  <HeadingPairs>
    <vt:vector size="2" baseType="variant">
      <vt:variant>
        <vt:lpstr>Title</vt:lpstr>
      </vt:variant>
      <vt:variant>
        <vt:i4>1</vt:i4>
      </vt:variant>
    </vt:vector>
  </HeadingPairs>
  <TitlesOfParts>
    <vt:vector size="1" baseType="lpstr">
      <vt:lpstr>MPI User manual 1.0</vt:lpstr>
    </vt:vector>
  </TitlesOfParts>
  <Manager/>
  <Company>DVA,VHA,SAN FRANCISCO CIOFO</Company>
  <LinksUpToDate>false</LinksUpToDate>
  <CharactersWithSpaces>416735</CharactersWithSpaces>
  <SharedDoc>false</SharedDoc>
  <HLinks>
    <vt:vector size="1002" baseType="variant">
      <vt:variant>
        <vt:i4>8323108</vt:i4>
      </vt:variant>
      <vt:variant>
        <vt:i4>2121</vt:i4>
      </vt:variant>
      <vt:variant>
        <vt:i4>0</vt:i4>
      </vt:variant>
      <vt:variant>
        <vt:i4>5</vt:i4>
      </vt:variant>
      <vt:variant>
        <vt:lpwstr>http://vaww.vista.med.va.gov/iss/acronyms/index.asp</vt:lpwstr>
      </vt:variant>
      <vt:variant>
        <vt:lpwstr/>
      </vt:variant>
      <vt:variant>
        <vt:i4>4325456</vt:i4>
      </vt:variant>
      <vt:variant>
        <vt:i4>2118</vt:i4>
      </vt:variant>
      <vt:variant>
        <vt:i4>0</vt:i4>
      </vt:variant>
      <vt:variant>
        <vt:i4>5</vt:i4>
      </vt:variant>
      <vt:variant>
        <vt:lpwstr>http://vaww.vista.med.va.gov/iss/glossary.asp</vt:lpwstr>
      </vt:variant>
      <vt:variant>
        <vt:lpwstr/>
      </vt:variant>
      <vt:variant>
        <vt:i4>6488081</vt:i4>
      </vt:variant>
      <vt:variant>
        <vt:i4>1482</vt:i4>
      </vt:variant>
      <vt:variant>
        <vt:i4>0</vt:i4>
      </vt:variant>
      <vt:variant>
        <vt:i4>5</vt:i4>
      </vt:variant>
      <vt:variant>
        <vt:lpwstr/>
      </vt:variant>
      <vt:variant>
        <vt:lpwstr>table_b1</vt:lpwstr>
      </vt:variant>
      <vt:variant>
        <vt:i4>6488081</vt:i4>
      </vt:variant>
      <vt:variant>
        <vt:i4>1476</vt:i4>
      </vt:variant>
      <vt:variant>
        <vt:i4>0</vt:i4>
      </vt:variant>
      <vt:variant>
        <vt:i4>5</vt:i4>
      </vt:variant>
      <vt:variant>
        <vt:lpwstr/>
      </vt:variant>
      <vt:variant>
        <vt:lpwstr>table_b1</vt:lpwstr>
      </vt:variant>
      <vt:variant>
        <vt:i4>7602186</vt:i4>
      </vt:variant>
      <vt:variant>
        <vt:i4>1470</vt:i4>
      </vt:variant>
      <vt:variant>
        <vt:i4>0</vt:i4>
      </vt:variant>
      <vt:variant>
        <vt:i4>5</vt:i4>
      </vt:variant>
      <vt:variant>
        <vt:lpwstr>mailto:G.XUMF%20INSTITUTION@FORUM.VA.GOV</vt:lpwstr>
      </vt:variant>
      <vt:variant>
        <vt:lpwstr/>
      </vt:variant>
      <vt:variant>
        <vt:i4>4259896</vt:i4>
      </vt:variant>
      <vt:variant>
        <vt:i4>1002</vt:i4>
      </vt:variant>
      <vt:variant>
        <vt:i4>0</vt:i4>
      </vt:variant>
      <vt:variant>
        <vt:i4>5</vt:i4>
      </vt:variant>
      <vt:variant>
        <vt:lpwstr>mailto:G.XUMF INSTITUTION@FORUM.VA.GOV</vt:lpwstr>
      </vt:variant>
      <vt:variant>
        <vt:lpwstr/>
      </vt:variant>
      <vt:variant>
        <vt:i4>7864378</vt:i4>
      </vt:variant>
      <vt:variant>
        <vt:i4>957</vt:i4>
      </vt:variant>
      <vt:variant>
        <vt:i4>0</vt:i4>
      </vt:variant>
      <vt:variant>
        <vt:i4>5</vt:i4>
      </vt:variant>
      <vt:variant>
        <vt:lpwstr>http://www.va.gov/vdl/</vt:lpwstr>
      </vt:variant>
      <vt:variant>
        <vt:lpwstr/>
      </vt:variant>
      <vt:variant>
        <vt:i4>1441802</vt:i4>
      </vt:variant>
      <vt:variant>
        <vt:i4>954</vt:i4>
      </vt:variant>
      <vt:variant>
        <vt:i4>0</vt:i4>
      </vt:variant>
      <vt:variant>
        <vt:i4>5</vt:i4>
      </vt:variant>
      <vt:variant>
        <vt:lpwstr>http://vista.med.va.gov/iss/acrobat/index.asp</vt:lpwstr>
      </vt:variant>
      <vt:variant>
        <vt:lpwstr/>
      </vt:variant>
      <vt:variant>
        <vt:i4>5111831</vt:i4>
      </vt:variant>
      <vt:variant>
        <vt:i4>951</vt:i4>
      </vt:variant>
      <vt:variant>
        <vt:i4>0</vt:i4>
      </vt:variant>
      <vt:variant>
        <vt:i4>5</vt:i4>
      </vt:variant>
      <vt:variant>
        <vt:lpwstr>http://www.adobe.com/</vt:lpwstr>
      </vt:variant>
      <vt:variant>
        <vt:lpwstr/>
      </vt:variant>
      <vt:variant>
        <vt:i4>6094852</vt:i4>
      </vt:variant>
      <vt:variant>
        <vt:i4>948</vt:i4>
      </vt:variant>
      <vt:variant>
        <vt:i4>0</vt:i4>
      </vt:variant>
      <vt:variant>
        <vt:i4>5</vt:i4>
      </vt:variant>
      <vt:variant>
        <vt:lpwstr>http://vista.med.va.gov/kernel/index.asp</vt:lpwstr>
      </vt:variant>
      <vt:variant>
        <vt:lpwstr/>
      </vt:variant>
      <vt:variant>
        <vt:i4>3866733</vt:i4>
      </vt:variant>
      <vt:variant>
        <vt:i4>945</vt:i4>
      </vt:variant>
      <vt:variant>
        <vt:i4>0</vt:i4>
      </vt:variant>
      <vt:variant>
        <vt:i4>5</vt:i4>
      </vt:variant>
      <vt:variant>
        <vt:lpwstr>http://vista.med.va.gov/kernel/index.asp</vt:lpwstr>
      </vt:variant>
      <vt:variant>
        <vt:lpwstr>ifr</vt:lpwstr>
      </vt:variant>
      <vt:variant>
        <vt:i4>6160385</vt:i4>
      </vt:variant>
      <vt:variant>
        <vt:i4>942</vt:i4>
      </vt:variant>
      <vt:variant>
        <vt:i4>0</vt:i4>
      </vt:variant>
      <vt:variant>
        <vt:i4>5</vt:i4>
      </vt:variant>
      <vt:variant>
        <vt:lpwstr>http://vista.med.va.gov/</vt:lpwstr>
      </vt:variant>
      <vt:variant>
        <vt:lpwstr/>
      </vt:variant>
      <vt:variant>
        <vt:i4>1638463</vt:i4>
      </vt:variant>
      <vt:variant>
        <vt:i4>929</vt:i4>
      </vt:variant>
      <vt:variant>
        <vt:i4>0</vt:i4>
      </vt:variant>
      <vt:variant>
        <vt:i4>5</vt:i4>
      </vt:variant>
      <vt:variant>
        <vt:lpwstr/>
      </vt:variant>
      <vt:variant>
        <vt:lpwstr>_Toc159835467</vt:lpwstr>
      </vt:variant>
      <vt:variant>
        <vt:i4>1638463</vt:i4>
      </vt:variant>
      <vt:variant>
        <vt:i4>923</vt:i4>
      </vt:variant>
      <vt:variant>
        <vt:i4>0</vt:i4>
      </vt:variant>
      <vt:variant>
        <vt:i4>5</vt:i4>
      </vt:variant>
      <vt:variant>
        <vt:lpwstr/>
      </vt:variant>
      <vt:variant>
        <vt:lpwstr>_Toc159835466</vt:lpwstr>
      </vt:variant>
      <vt:variant>
        <vt:i4>1638463</vt:i4>
      </vt:variant>
      <vt:variant>
        <vt:i4>917</vt:i4>
      </vt:variant>
      <vt:variant>
        <vt:i4>0</vt:i4>
      </vt:variant>
      <vt:variant>
        <vt:i4>5</vt:i4>
      </vt:variant>
      <vt:variant>
        <vt:lpwstr/>
      </vt:variant>
      <vt:variant>
        <vt:lpwstr>_Toc159835465</vt:lpwstr>
      </vt:variant>
      <vt:variant>
        <vt:i4>1638463</vt:i4>
      </vt:variant>
      <vt:variant>
        <vt:i4>911</vt:i4>
      </vt:variant>
      <vt:variant>
        <vt:i4>0</vt:i4>
      </vt:variant>
      <vt:variant>
        <vt:i4>5</vt:i4>
      </vt:variant>
      <vt:variant>
        <vt:lpwstr/>
      </vt:variant>
      <vt:variant>
        <vt:lpwstr>_Toc159835464</vt:lpwstr>
      </vt:variant>
      <vt:variant>
        <vt:i4>1638463</vt:i4>
      </vt:variant>
      <vt:variant>
        <vt:i4>905</vt:i4>
      </vt:variant>
      <vt:variant>
        <vt:i4>0</vt:i4>
      </vt:variant>
      <vt:variant>
        <vt:i4>5</vt:i4>
      </vt:variant>
      <vt:variant>
        <vt:lpwstr/>
      </vt:variant>
      <vt:variant>
        <vt:lpwstr>_Toc159835463</vt:lpwstr>
      </vt:variant>
      <vt:variant>
        <vt:i4>1638463</vt:i4>
      </vt:variant>
      <vt:variant>
        <vt:i4>899</vt:i4>
      </vt:variant>
      <vt:variant>
        <vt:i4>0</vt:i4>
      </vt:variant>
      <vt:variant>
        <vt:i4>5</vt:i4>
      </vt:variant>
      <vt:variant>
        <vt:lpwstr/>
      </vt:variant>
      <vt:variant>
        <vt:lpwstr>_Toc159835462</vt:lpwstr>
      </vt:variant>
      <vt:variant>
        <vt:i4>1638463</vt:i4>
      </vt:variant>
      <vt:variant>
        <vt:i4>893</vt:i4>
      </vt:variant>
      <vt:variant>
        <vt:i4>0</vt:i4>
      </vt:variant>
      <vt:variant>
        <vt:i4>5</vt:i4>
      </vt:variant>
      <vt:variant>
        <vt:lpwstr/>
      </vt:variant>
      <vt:variant>
        <vt:lpwstr>_Toc159835461</vt:lpwstr>
      </vt:variant>
      <vt:variant>
        <vt:i4>1638463</vt:i4>
      </vt:variant>
      <vt:variant>
        <vt:i4>887</vt:i4>
      </vt:variant>
      <vt:variant>
        <vt:i4>0</vt:i4>
      </vt:variant>
      <vt:variant>
        <vt:i4>5</vt:i4>
      </vt:variant>
      <vt:variant>
        <vt:lpwstr/>
      </vt:variant>
      <vt:variant>
        <vt:lpwstr>_Toc159835460</vt:lpwstr>
      </vt:variant>
      <vt:variant>
        <vt:i4>1703999</vt:i4>
      </vt:variant>
      <vt:variant>
        <vt:i4>881</vt:i4>
      </vt:variant>
      <vt:variant>
        <vt:i4>0</vt:i4>
      </vt:variant>
      <vt:variant>
        <vt:i4>5</vt:i4>
      </vt:variant>
      <vt:variant>
        <vt:lpwstr/>
      </vt:variant>
      <vt:variant>
        <vt:lpwstr>_Toc159835459</vt:lpwstr>
      </vt:variant>
      <vt:variant>
        <vt:i4>1703999</vt:i4>
      </vt:variant>
      <vt:variant>
        <vt:i4>875</vt:i4>
      </vt:variant>
      <vt:variant>
        <vt:i4>0</vt:i4>
      </vt:variant>
      <vt:variant>
        <vt:i4>5</vt:i4>
      </vt:variant>
      <vt:variant>
        <vt:lpwstr/>
      </vt:variant>
      <vt:variant>
        <vt:lpwstr>_Toc159835458</vt:lpwstr>
      </vt:variant>
      <vt:variant>
        <vt:i4>1703999</vt:i4>
      </vt:variant>
      <vt:variant>
        <vt:i4>869</vt:i4>
      </vt:variant>
      <vt:variant>
        <vt:i4>0</vt:i4>
      </vt:variant>
      <vt:variant>
        <vt:i4>5</vt:i4>
      </vt:variant>
      <vt:variant>
        <vt:lpwstr/>
      </vt:variant>
      <vt:variant>
        <vt:lpwstr>_Toc159835457</vt:lpwstr>
      </vt:variant>
      <vt:variant>
        <vt:i4>1703999</vt:i4>
      </vt:variant>
      <vt:variant>
        <vt:i4>863</vt:i4>
      </vt:variant>
      <vt:variant>
        <vt:i4>0</vt:i4>
      </vt:variant>
      <vt:variant>
        <vt:i4>5</vt:i4>
      </vt:variant>
      <vt:variant>
        <vt:lpwstr/>
      </vt:variant>
      <vt:variant>
        <vt:lpwstr>_Toc159835456</vt:lpwstr>
      </vt:variant>
      <vt:variant>
        <vt:i4>1703999</vt:i4>
      </vt:variant>
      <vt:variant>
        <vt:i4>857</vt:i4>
      </vt:variant>
      <vt:variant>
        <vt:i4>0</vt:i4>
      </vt:variant>
      <vt:variant>
        <vt:i4>5</vt:i4>
      </vt:variant>
      <vt:variant>
        <vt:lpwstr/>
      </vt:variant>
      <vt:variant>
        <vt:lpwstr>_Toc159835455</vt:lpwstr>
      </vt:variant>
      <vt:variant>
        <vt:i4>1703999</vt:i4>
      </vt:variant>
      <vt:variant>
        <vt:i4>851</vt:i4>
      </vt:variant>
      <vt:variant>
        <vt:i4>0</vt:i4>
      </vt:variant>
      <vt:variant>
        <vt:i4>5</vt:i4>
      </vt:variant>
      <vt:variant>
        <vt:lpwstr/>
      </vt:variant>
      <vt:variant>
        <vt:lpwstr>_Toc159835454</vt:lpwstr>
      </vt:variant>
      <vt:variant>
        <vt:i4>1703999</vt:i4>
      </vt:variant>
      <vt:variant>
        <vt:i4>845</vt:i4>
      </vt:variant>
      <vt:variant>
        <vt:i4>0</vt:i4>
      </vt:variant>
      <vt:variant>
        <vt:i4>5</vt:i4>
      </vt:variant>
      <vt:variant>
        <vt:lpwstr/>
      </vt:variant>
      <vt:variant>
        <vt:lpwstr>_Toc159835453</vt:lpwstr>
      </vt:variant>
      <vt:variant>
        <vt:i4>1703999</vt:i4>
      </vt:variant>
      <vt:variant>
        <vt:i4>839</vt:i4>
      </vt:variant>
      <vt:variant>
        <vt:i4>0</vt:i4>
      </vt:variant>
      <vt:variant>
        <vt:i4>5</vt:i4>
      </vt:variant>
      <vt:variant>
        <vt:lpwstr/>
      </vt:variant>
      <vt:variant>
        <vt:lpwstr>_Toc159835452</vt:lpwstr>
      </vt:variant>
      <vt:variant>
        <vt:i4>1703999</vt:i4>
      </vt:variant>
      <vt:variant>
        <vt:i4>833</vt:i4>
      </vt:variant>
      <vt:variant>
        <vt:i4>0</vt:i4>
      </vt:variant>
      <vt:variant>
        <vt:i4>5</vt:i4>
      </vt:variant>
      <vt:variant>
        <vt:lpwstr/>
      </vt:variant>
      <vt:variant>
        <vt:lpwstr>_Toc159835451</vt:lpwstr>
      </vt:variant>
      <vt:variant>
        <vt:i4>1703999</vt:i4>
      </vt:variant>
      <vt:variant>
        <vt:i4>827</vt:i4>
      </vt:variant>
      <vt:variant>
        <vt:i4>0</vt:i4>
      </vt:variant>
      <vt:variant>
        <vt:i4>5</vt:i4>
      </vt:variant>
      <vt:variant>
        <vt:lpwstr/>
      </vt:variant>
      <vt:variant>
        <vt:lpwstr>_Toc159835450</vt:lpwstr>
      </vt:variant>
      <vt:variant>
        <vt:i4>1769535</vt:i4>
      </vt:variant>
      <vt:variant>
        <vt:i4>821</vt:i4>
      </vt:variant>
      <vt:variant>
        <vt:i4>0</vt:i4>
      </vt:variant>
      <vt:variant>
        <vt:i4>5</vt:i4>
      </vt:variant>
      <vt:variant>
        <vt:lpwstr/>
      </vt:variant>
      <vt:variant>
        <vt:lpwstr>_Toc159835449</vt:lpwstr>
      </vt:variant>
      <vt:variant>
        <vt:i4>1769535</vt:i4>
      </vt:variant>
      <vt:variant>
        <vt:i4>815</vt:i4>
      </vt:variant>
      <vt:variant>
        <vt:i4>0</vt:i4>
      </vt:variant>
      <vt:variant>
        <vt:i4>5</vt:i4>
      </vt:variant>
      <vt:variant>
        <vt:lpwstr/>
      </vt:variant>
      <vt:variant>
        <vt:lpwstr>_Toc159835448</vt:lpwstr>
      </vt:variant>
      <vt:variant>
        <vt:i4>1769535</vt:i4>
      </vt:variant>
      <vt:variant>
        <vt:i4>809</vt:i4>
      </vt:variant>
      <vt:variant>
        <vt:i4>0</vt:i4>
      </vt:variant>
      <vt:variant>
        <vt:i4>5</vt:i4>
      </vt:variant>
      <vt:variant>
        <vt:lpwstr/>
      </vt:variant>
      <vt:variant>
        <vt:lpwstr>_Toc159835447</vt:lpwstr>
      </vt:variant>
      <vt:variant>
        <vt:i4>1769535</vt:i4>
      </vt:variant>
      <vt:variant>
        <vt:i4>803</vt:i4>
      </vt:variant>
      <vt:variant>
        <vt:i4>0</vt:i4>
      </vt:variant>
      <vt:variant>
        <vt:i4>5</vt:i4>
      </vt:variant>
      <vt:variant>
        <vt:lpwstr/>
      </vt:variant>
      <vt:variant>
        <vt:lpwstr>_Toc159835446</vt:lpwstr>
      </vt:variant>
      <vt:variant>
        <vt:i4>1769535</vt:i4>
      </vt:variant>
      <vt:variant>
        <vt:i4>797</vt:i4>
      </vt:variant>
      <vt:variant>
        <vt:i4>0</vt:i4>
      </vt:variant>
      <vt:variant>
        <vt:i4>5</vt:i4>
      </vt:variant>
      <vt:variant>
        <vt:lpwstr/>
      </vt:variant>
      <vt:variant>
        <vt:lpwstr>_Toc159835445</vt:lpwstr>
      </vt:variant>
      <vt:variant>
        <vt:i4>1769535</vt:i4>
      </vt:variant>
      <vt:variant>
        <vt:i4>791</vt:i4>
      </vt:variant>
      <vt:variant>
        <vt:i4>0</vt:i4>
      </vt:variant>
      <vt:variant>
        <vt:i4>5</vt:i4>
      </vt:variant>
      <vt:variant>
        <vt:lpwstr/>
      </vt:variant>
      <vt:variant>
        <vt:lpwstr>_Toc159835444</vt:lpwstr>
      </vt:variant>
      <vt:variant>
        <vt:i4>1769535</vt:i4>
      </vt:variant>
      <vt:variant>
        <vt:i4>785</vt:i4>
      </vt:variant>
      <vt:variant>
        <vt:i4>0</vt:i4>
      </vt:variant>
      <vt:variant>
        <vt:i4>5</vt:i4>
      </vt:variant>
      <vt:variant>
        <vt:lpwstr/>
      </vt:variant>
      <vt:variant>
        <vt:lpwstr>_Toc159835443</vt:lpwstr>
      </vt:variant>
      <vt:variant>
        <vt:i4>1769535</vt:i4>
      </vt:variant>
      <vt:variant>
        <vt:i4>779</vt:i4>
      </vt:variant>
      <vt:variant>
        <vt:i4>0</vt:i4>
      </vt:variant>
      <vt:variant>
        <vt:i4>5</vt:i4>
      </vt:variant>
      <vt:variant>
        <vt:lpwstr/>
      </vt:variant>
      <vt:variant>
        <vt:lpwstr>_Toc159835442</vt:lpwstr>
      </vt:variant>
      <vt:variant>
        <vt:i4>1769535</vt:i4>
      </vt:variant>
      <vt:variant>
        <vt:i4>773</vt:i4>
      </vt:variant>
      <vt:variant>
        <vt:i4>0</vt:i4>
      </vt:variant>
      <vt:variant>
        <vt:i4>5</vt:i4>
      </vt:variant>
      <vt:variant>
        <vt:lpwstr/>
      </vt:variant>
      <vt:variant>
        <vt:lpwstr>_Toc159835441</vt:lpwstr>
      </vt:variant>
      <vt:variant>
        <vt:i4>1769535</vt:i4>
      </vt:variant>
      <vt:variant>
        <vt:i4>767</vt:i4>
      </vt:variant>
      <vt:variant>
        <vt:i4>0</vt:i4>
      </vt:variant>
      <vt:variant>
        <vt:i4>5</vt:i4>
      </vt:variant>
      <vt:variant>
        <vt:lpwstr/>
      </vt:variant>
      <vt:variant>
        <vt:lpwstr>_Toc159835440</vt:lpwstr>
      </vt:variant>
      <vt:variant>
        <vt:i4>1835071</vt:i4>
      </vt:variant>
      <vt:variant>
        <vt:i4>761</vt:i4>
      </vt:variant>
      <vt:variant>
        <vt:i4>0</vt:i4>
      </vt:variant>
      <vt:variant>
        <vt:i4>5</vt:i4>
      </vt:variant>
      <vt:variant>
        <vt:lpwstr/>
      </vt:variant>
      <vt:variant>
        <vt:lpwstr>_Toc159835439</vt:lpwstr>
      </vt:variant>
      <vt:variant>
        <vt:i4>1835071</vt:i4>
      </vt:variant>
      <vt:variant>
        <vt:i4>755</vt:i4>
      </vt:variant>
      <vt:variant>
        <vt:i4>0</vt:i4>
      </vt:variant>
      <vt:variant>
        <vt:i4>5</vt:i4>
      </vt:variant>
      <vt:variant>
        <vt:lpwstr/>
      </vt:variant>
      <vt:variant>
        <vt:lpwstr>_Toc159835438</vt:lpwstr>
      </vt:variant>
      <vt:variant>
        <vt:i4>1835071</vt:i4>
      </vt:variant>
      <vt:variant>
        <vt:i4>749</vt:i4>
      </vt:variant>
      <vt:variant>
        <vt:i4>0</vt:i4>
      </vt:variant>
      <vt:variant>
        <vt:i4>5</vt:i4>
      </vt:variant>
      <vt:variant>
        <vt:lpwstr/>
      </vt:variant>
      <vt:variant>
        <vt:lpwstr>_Toc159835437</vt:lpwstr>
      </vt:variant>
      <vt:variant>
        <vt:i4>1835071</vt:i4>
      </vt:variant>
      <vt:variant>
        <vt:i4>743</vt:i4>
      </vt:variant>
      <vt:variant>
        <vt:i4>0</vt:i4>
      </vt:variant>
      <vt:variant>
        <vt:i4>5</vt:i4>
      </vt:variant>
      <vt:variant>
        <vt:lpwstr/>
      </vt:variant>
      <vt:variant>
        <vt:lpwstr>_Toc159835436</vt:lpwstr>
      </vt:variant>
      <vt:variant>
        <vt:i4>1835071</vt:i4>
      </vt:variant>
      <vt:variant>
        <vt:i4>737</vt:i4>
      </vt:variant>
      <vt:variant>
        <vt:i4>0</vt:i4>
      </vt:variant>
      <vt:variant>
        <vt:i4>5</vt:i4>
      </vt:variant>
      <vt:variant>
        <vt:lpwstr/>
      </vt:variant>
      <vt:variant>
        <vt:lpwstr>_Toc159835435</vt:lpwstr>
      </vt:variant>
      <vt:variant>
        <vt:i4>1835071</vt:i4>
      </vt:variant>
      <vt:variant>
        <vt:i4>731</vt:i4>
      </vt:variant>
      <vt:variant>
        <vt:i4>0</vt:i4>
      </vt:variant>
      <vt:variant>
        <vt:i4>5</vt:i4>
      </vt:variant>
      <vt:variant>
        <vt:lpwstr/>
      </vt:variant>
      <vt:variant>
        <vt:lpwstr>_Toc159835434</vt:lpwstr>
      </vt:variant>
      <vt:variant>
        <vt:i4>1835071</vt:i4>
      </vt:variant>
      <vt:variant>
        <vt:i4>725</vt:i4>
      </vt:variant>
      <vt:variant>
        <vt:i4>0</vt:i4>
      </vt:variant>
      <vt:variant>
        <vt:i4>5</vt:i4>
      </vt:variant>
      <vt:variant>
        <vt:lpwstr/>
      </vt:variant>
      <vt:variant>
        <vt:lpwstr>_Toc159835433</vt:lpwstr>
      </vt:variant>
      <vt:variant>
        <vt:i4>1835071</vt:i4>
      </vt:variant>
      <vt:variant>
        <vt:i4>719</vt:i4>
      </vt:variant>
      <vt:variant>
        <vt:i4>0</vt:i4>
      </vt:variant>
      <vt:variant>
        <vt:i4>5</vt:i4>
      </vt:variant>
      <vt:variant>
        <vt:lpwstr/>
      </vt:variant>
      <vt:variant>
        <vt:lpwstr>_Toc159835432</vt:lpwstr>
      </vt:variant>
      <vt:variant>
        <vt:i4>1835071</vt:i4>
      </vt:variant>
      <vt:variant>
        <vt:i4>713</vt:i4>
      </vt:variant>
      <vt:variant>
        <vt:i4>0</vt:i4>
      </vt:variant>
      <vt:variant>
        <vt:i4>5</vt:i4>
      </vt:variant>
      <vt:variant>
        <vt:lpwstr/>
      </vt:variant>
      <vt:variant>
        <vt:lpwstr>_Toc159835431</vt:lpwstr>
      </vt:variant>
      <vt:variant>
        <vt:i4>1835071</vt:i4>
      </vt:variant>
      <vt:variant>
        <vt:i4>707</vt:i4>
      </vt:variant>
      <vt:variant>
        <vt:i4>0</vt:i4>
      </vt:variant>
      <vt:variant>
        <vt:i4>5</vt:i4>
      </vt:variant>
      <vt:variant>
        <vt:lpwstr/>
      </vt:variant>
      <vt:variant>
        <vt:lpwstr>_Toc159835430</vt:lpwstr>
      </vt:variant>
      <vt:variant>
        <vt:i4>1900607</vt:i4>
      </vt:variant>
      <vt:variant>
        <vt:i4>701</vt:i4>
      </vt:variant>
      <vt:variant>
        <vt:i4>0</vt:i4>
      </vt:variant>
      <vt:variant>
        <vt:i4>5</vt:i4>
      </vt:variant>
      <vt:variant>
        <vt:lpwstr/>
      </vt:variant>
      <vt:variant>
        <vt:lpwstr>_Toc159835429</vt:lpwstr>
      </vt:variant>
      <vt:variant>
        <vt:i4>1900607</vt:i4>
      </vt:variant>
      <vt:variant>
        <vt:i4>695</vt:i4>
      </vt:variant>
      <vt:variant>
        <vt:i4>0</vt:i4>
      </vt:variant>
      <vt:variant>
        <vt:i4>5</vt:i4>
      </vt:variant>
      <vt:variant>
        <vt:lpwstr/>
      </vt:variant>
      <vt:variant>
        <vt:lpwstr>_Toc159835428</vt:lpwstr>
      </vt:variant>
      <vt:variant>
        <vt:i4>1900607</vt:i4>
      </vt:variant>
      <vt:variant>
        <vt:i4>689</vt:i4>
      </vt:variant>
      <vt:variant>
        <vt:i4>0</vt:i4>
      </vt:variant>
      <vt:variant>
        <vt:i4>5</vt:i4>
      </vt:variant>
      <vt:variant>
        <vt:lpwstr/>
      </vt:variant>
      <vt:variant>
        <vt:lpwstr>_Toc159835427</vt:lpwstr>
      </vt:variant>
      <vt:variant>
        <vt:i4>1900607</vt:i4>
      </vt:variant>
      <vt:variant>
        <vt:i4>683</vt:i4>
      </vt:variant>
      <vt:variant>
        <vt:i4>0</vt:i4>
      </vt:variant>
      <vt:variant>
        <vt:i4>5</vt:i4>
      </vt:variant>
      <vt:variant>
        <vt:lpwstr/>
      </vt:variant>
      <vt:variant>
        <vt:lpwstr>_Toc159835426</vt:lpwstr>
      </vt:variant>
      <vt:variant>
        <vt:i4>1900607</vt:i4>
      </vt:variant>
      <vt:variant>
        <vt:i4>677</vt:i4>
      </vt:variant>
      <vt:variant>
        <vt:i4>0</vt:i4>
      </vt:variant>
      <vt:variant>
        <vt:i4>5</vt:i4>
      </vt:variant>
      <vt:variant>
        <vt:lpwstr/>
      </vt:variant>
      <vt:variant>
        <vt:lpwstr>_Toc159835425</vt:lpwstr>
      </vt:variant>
      <vt:variant>
        <vt:i4>1900607</vt:i4>
      </vt:variant>
      <vt:variant>
        <vt:i4>671</vt:i4>
      </vt:variant>
      <vt:variant>
        <vt:i4>0</vt:i4>
      </vt:variant>
      <vt:variant>
        <vt:i4>5</vt:i4>
      </vt:variant>
      <vt:variant>
        <vt:lpwstr/>
      </vt:variant>
      <vt:variant>
        <vt:lpwstr>_Toc159835424</vt:lpwstr>
      </vt:variant>
      <vt:variant>
        <vt:i4>1900607</vt:i4>
      </vt:variant>
      <vt:variant>
        <vt:i4>665</vt:i4>
      </vt:variant>
      <vt:variant>
        <vt:i4>0</vt:i4>
      </vt:variant>
      <vt:variant>
        <vt:i4>5</vt:i4>
      </vt:variant>
      <vt:variant>
        <vt:lpwstr/>
      </vt:variant>
      <vt:variant>
        <vt:lpwstr>_Toc159835423</vt:lpwstr>
      </vt:variant>
      <vt:variant>
        <vt:i4>1900607</vt:i4>
      </vt:variant>
      <vt:variant>
        <vt:i4>659</vt:i4>
      </vt:variant>
      <vt:variant>
        <vt:i4>0</vt:i4>
      </vt:variant>
      <vt:variant>
        <vt:i4>5</vt:i4>
      </vt:variant>
      <vt:variant>
        <vt:lpwstr/>
      </vt:variant>
      <vt:variant>
        <vt:lpwstr>_Toc159835422</vt:lpwstr>
      </vt:variant>
      <vt:variant>
        <vt:i4>1900607</vt:i4>
      </vt:variant>
      <vt:variant>
        <vt:i4>653</vt:i4>
      </vt:variant>
      <vt:variant>
        <vt:i4>0</vt:i4>
      </vt:variant>
      <vt:variant>
        <vt:i4>5</vt:i4>
      </vt:variant>
      <vt:variant>
        <vt:lpwstr/>
      </vt:variant>
      <vt:variant>
        <vt:lpwstr>_Toc159835421</vt:lpwstr>
      </vt:variant>
      <vt:variant>
        <vt:i4>1900607</vt:i4>
      </vt:variant>
      <vt:variant>
        <vt:i4>647</vt:i4>
      </vt:variant>
      <vt:variant>
        <vt:i4>0</vt:i4>
      </vt:variant>
      <vt:variant>
        <vt:i4>5</vt:i4>
      </vt:variant>
      <vt:variant>
        <vt:lpwstr/>
      </vt:variant>
      <vt:variant>
        <vt:lpwstr>_Toc159835420</vt:lpwstr>
      </vt:variant>
      <vt:variant>
        <vt:i4>1966143</vt:i4>
      </vt:variant>
      <vt:variant>
        <vt:i4>641</vt:i4>
      </vt:variant>
      <vt:variant>
        <vt:i4>0</vt:i4>
      </vt:variant>
      <vt:variant>
        <vt:i4>5</vt:i4>
      </vt:variant>
      <vt:variant>
        <vt:lpwstr/>
      </vt:variant>
      <vt:variant>
        <vt:lpwstr>_Toc159835419</vt:lpwstr>
      </vt:variant>
      <vt:variant>
        <vt:i4>1966143</vt:i4>
      </vt:variant>
      <vt:variant>
        <vt:i4>635</vt:i4>
      </vt:variant>
      <vt:variant>
        <vt:i4>0</vt:i4>
      </vt:variant>
      <vt:variant>
        <vt:i4>5</vt:i4>
      </vt:variant>
      <vt:variant>
        <vt:lpwstr/>
      </vt:variant>
      <vt:variant>
        <vt:lpwstr>_Toc159835418</vt:lpwstr>
      </vt:variant>
      <vt:variant>
        <vt:i4>1966143</vt:i4>
      </vt:variant>
      <vt:variant>
        <vt:i4>629</vt:i4>
      </vt:variant>
      <vt:variant>
        <vt:i4>0</vt:i4>
      </vt:variant>
      <vt:variant>
        <vt:i4>5</vt:i4>
      </vt:variant>
      <vt:variant>
        <vt:lpwstr/>
      </vt:variant>
      <vt:variant>
        <vt:lpwstr>_Toc159835417</vt:lpwstr>
      </vt:variant>
      <vt:variant>
        <vt:i4>1966143</vt:i4>
      </vt:variant>
      <vt:variant>
        <vt:i4>623</vt:i4>
      </vt:variant>
      <vt:variant>
        <vt:i4>0</vt:i4>
      </vt:variant>
      <vt:variant>
        <vt:i4>5</vt:i4>
      </vt:variant>
      <vt:variant>
        <vt:lpwstr/>
      </vt:variant>
      <vt:variant>
        <vt:lpwstr>_Toc159835416</vt:lpwstr>
      </vt:variant>
      <vt:variant>
        <vt:i4>1966143</vt:i4>
      </vt:variant>
      <vt:variant>
        <vt:i4>617</vt:i4>
      </vt:variant>
      <vt:variant>
        <vt:i4>0</vt:i4>
      </vt:variant>
      <vt:variant>
        <vt:i4>5</vt:i4>
      </vt:variant>
      <vt:variant>
        <vt:lpwstr/>
      </vt:variant>
      <vt:variant>
        <vt:lpwstr>_Toc159835415</vt:lpwstr>
      </vt:variant>
      <vt:variant>
        <vt:i4>1966143</vt:i4>
      </vt:variant>
      <vt:variant>
        <vt:i4>611</vt:i4>
      </vt:variant>
      <vt:variant>
        <vt:i4>0</vt:i4>
      </vt:variant>
      <vt:variant>
        <vt:i4>5</vt:i4>
      </vt:variant>
      <vt:variant>
        <vt:lpwstr/>
      </vt:variant>
      <vt:variant>
        <vt:lpwstr>_Toc159835414</vt:lpwstr>
      </vt:variant>
      <vt:variant>
        <vt:i4>1966143</vt:i4>
      </vt:variant>
      <vt:variant>
        <vt:i4>605</vt:i4>
      </vt:variant>
      <vt:variant>
        <vt:i4>0</vt:i4>
      </vt:variant>
      <vt:variant>
        <vt:i4>5</vt:i4>
      </vt:variant>
      <vt:variant>
        <vt:lpwstr/>
      </vt:variant>
      <vt:variant>
        <vt:lpwstr>_Toc159835413</vt:lpwstr>
      </vt:variant>
      <vt:variant>
        <vt:i4>1966143</vt:i4>
      </vt:variant>
      <vt:variant>
        <vt:i4>599</vt:i4>
      </vt:variant>
      <vt:variant>
        <vt:i4>0</vt:i4>
      </vt:variant>
      <vt:variant>
        <vt:i4>5</vt:i4>
      </vt:variant>
      <vt:variant>
        <vt:lpwstr/>
      </vt:variant>
      <vt:variant>
        <vt:lpwstr>_Toc159835412</vt:lpwstr>
      </vt:variant>
      <vt:variant>
        <vt:i4>1966143</vt:i4>
      </vt:variant>
      <vt:variant>
        <vt:i4>593</vt:i4>
      </vt:variant>
      <vt:variant>
        <vt:i4>0</vt:i4>
      </vt:variant>
      <vt:variant>
        <vt:i4>5</vt:i4>
      </vt:variant>
      <vt:variant>
        <vt:lpwstr/>
      </vt:variant>
      <vt:variant>
        <vt:lpwstr>_Toc159835411</vt:lpwstr>
      </vt:variant>
      <vt:variant>
        <vt:i4>1966143</vt:i4>
      </vt:variant>
      <vt:variant>
        <vt:i4>587</vt:i4>
      </vt:variant>
      <vt:variant>
        <vt:i4>0</vt:i4>
      </vt:variant>
      <vt:variant>
        <vt:i4>5</vt:i4>
      </vt:variant>
      <vt:variant>
        <vt:lpwstr/>
      </vt:variant>
      <vt:variant>
        <vt:lpwstr>_Toc159835410</vt:lpwstr>
      </vt:variant>
      <vt:variant>
        <vt:i4>2031679</vt:i4>
      </vt:variant>
      <vt:variant>
        <vt:i4>581</vt:i4>
      </vt:variant>
      <vt:variant>
        <vt:i4>0</vt:i4>
      </vt:variant>
      <vt:variant>
        <vt:i4>5</vt:i4>
      </vt:variant>
      <vt:variant>
        <vt:lpwstr/>
      </vt:variant>
      <vt:variant>
        <vt:lpwstr>_Toc159835409</vt:lpwstr>
      </vt:variant>
      <vt:variant>
        <vt:i4>2031679</vt:i4>
      </vt:variant>
      <vt:variant>
        <vt:i4>575</vt:i4>
      </vt:variant>
      <vt:variant>
        <vt:i4>0</vt:i4>
      </vt:variant>
      <vt:variant>
        <vt:i4>5</vt:i4>
      </vt:variant>
      <vt:variant>
        <vt:lpwstr/>
      </vt:variant>
      <vt:variant>
        <vt:lpwstr>_Toc159835408</vt:lpwstr>
      </vt:variant>
      <vt:variant>
        <vt:i4>2031679</vt:i4>
      </vt:variant>
      <vt:variant>
        <vt:i4>569</vt:i4>
      </vt:variant>
      <vt:variant>
        <vt:i4>0</vt:i4>
      </vt:variant>
      <vt:variant>
        <vt:i4>5</vt:i4>
      </vt:variant>
      <vt:variant>
        <vt:lpwstr/>
      </vt:variant>
      <vt:variant>
        <vt:lpwstr>_Toc159835407</vt:lpwstr>
      </vt:variant>
      <vt:variant>
        <vt:i4>2031679</vt:i4>
      </vt:variant>
      <vt:variant>
        <vt:i4>563</vt:i4>
      </vt:variant>
      <vt:variant>
        <vt:i4>0</vt:i4>
      </vt:variant>
      <vt:variant>
        <vt:i4>5</vt:i4>
      </vt:variant>
      <vt:variant>
        <vt:lpwstr/>
      </vt:variant>
      <vt:variant>
        <vt:lpwstr>_Toc159835406</vt:lpwstr>
      </vt:variant>
      <vt:variant>
        <vt:i4>2031679</vt:i4>
      </vt:variant>
      <vt:variant>
        <vt:i4>557</vt:i4>
      </vt:variant>
      <vt:variant>
        <vt:i4>0</vt:i4>
      </vt:variant>
      <vt:variant>
        <vt:i4>5</vt:i4>
      </vt:variant>
      <vt:variant>
        <vt:lpwstr/>
      </vt:variant>
      <vt:variant>
        <vt:lpwstr>_Toc159835405</vt:lpwstr>
      </vt:variant>
      <vt:variant>
        <vt:i4>2031679</vt:i4>
      </vt:variant>
      <vt:variant>
        <vt:i4>551</vt:i4>
      </vt:variant>
      <vt:variant>
        <vt:i4>0</vt:i4>
      </vt:variant>
      <vt:variant>
        <vt:i4>5</vt:i4>
      </vt:variant>
      <vt:variant>
        <vt:lpwstr/>
      </vt:variant>
      <vt:variant>
        <vt:lpwstr>_Toc159835404</vt:lpwstr>
      </vt:variant>
      <vt:variant>
        <vt:i4>2031679</vt:i4>
      </vt:variant>
      <vt:variant>
        <vt:i4>545</vt:i4>
      </vt:variant>
      <vt:variant>
        <vt:i4>0</vt:i4>
      </vt:variant>
      <vt:variant>
        <vt:i4>5</vt:i4>
      </vt:variant>
      <vt:variant>
        <vt:lpwstr/>
      </vt:variant>
      <vt:variant>
        <vt:lpwstr>_Toc159835403</vt:lpwstr>
      </vt:variant>
      <vt:variant>
        <vt:i4>2031679</vt:i4>
      </vt:variant>
      <vt:variant>
        <vt:i4>539</vt:i4>
      </vt:variant>
      <vt:variant>
        <vt:i4>0</vt:i4>
      </vt:variant>
      <vt:variant>
        <vt:i4>5</vt:i4>
      </vt:variant>
      <vt:variant>
        <vt:lpwstr/>
      </vt:variant>
      <vt:variant>
        <vt:lpwstr>_Toc159835402</vt:lpwstr>
      </vt:variant>
      <vt:variant>
        <vt:i4>2031679</vt:i4>
      </vt:variant>
      <vt:variant>
        <vt:i4>533</vt:i4>
      </vt:variant>
      <vt:variant>
        <vt:i4>0</vt:i4>
      </vt:variant>
      <vt:variant>
        <vt:i4>5</vt:i4>
      </vt:variant>
      <vt:variant>
        <vt:lpwstr/>
      </vt:variant>
      <vt:variant>
        <vt:lpwstr>_Toc159835401</vt:lpwstr>
      </vt:variant>
      <vt:variant>
        <vt:i4>2031679</vt:i4>
      </vt:variant>
      <vt:variant>
        <vt:i4>527</vt:i4>
      </vt:variant>
      <vt:variant>
        <vt:i4>0</vt:i4>
      </vt:variant>
      <vt:variant>
        <vt:i4>5</vt:i4>
      </vt:variant>
      <vt:variant>
        <vt:lpwstr/>
      </vt:variant>
      <vt:variant>
        <vt:lpwstr>_Toc159835400</vt:lpwstr>
      </vt:variant>
      <vt:variant>
        <vt:i4>1441848</vt:i4>
      </vt:variant>
      <vt:variant>
        <vt:i4>521</vt:i4>
      </vt:variant>
      <vt:variant>
        <vt:i4>0</vt:i4>
      </vt:variant>
      <vt:variant>
        <vt:i4>5</vt:i4>
      </vt:variant>
      <vt:variant>
        <vt:lpwstr/>
      </vt:variant>
      <vt:variant>
        <vt:lpwstr>_Toc159835399</vt:lpwstr>
      </vt:variant>
      <vt:variant>
        <vt:i4>1441848</vt:i4>
      </vt:variant>
      <vt:variant>
        <vt:i4>515</vt:i4>
      </vt:variant>
      <vt:variant>
        <vt:i4>0</vt:i4>
      </vt:variant>
      <vt:variant>
        <vt:i4>5</vt:i4>
      </vt:variant>
      <vt:variant>
        <vt:lpwstr/>
      </vt:variant>
      <vt:variant>
        <vt:lpwstr>_Toc159835398</vt:lpwstr>
      </vt:variant>
      <vt:variant>
        <vt:i4>1441848</vt:i4>
      </vt:variant>
      <vt:variant>
        <vt:i4>509</vt:i4>
      </vt:variant>
      <vt:variant>
        <vt:i4>0</vt:i4>
      </vt:variant>
      <vt:variant>
        <vt:i4>5</vt:i4>
      </vt:variant>
      <vt:variant>
        <vt:lpwstr/>
      </vt:variant>
      <vt:variant>
        <vt:lpwstr>_Toc159835397</vt:lpwstr>
      </vt:variant>
      <vt:variant>
        <vt:i4>1441848</vt:i4>
      </vt:variant>
      <vt:variant>
        <vt:i4>503</vt:i4>
      </vt:variant>
      <vt:variant>
        <vt:i4>0</vt:i4>
      </vt:variant>
      <vt:variant>
        <vt:i4>5</vt:i4>
      </vt:variant>
      <vt:variant>
        <vt:lpwstr/>
      </vt:variant>
      <vt:variant>
        <vt:lpwstr>_Toc159835396</vt:lpwstr>
      </vt:variant>
      <vt:variant>
        <vt:i4>1441848</vt:i4>
      </vt:variant>
      <vt:variant>
        <vt:i4>497</vt:i4>
      </vt:variant>
      <vt:variant>
        <vt:i4>0</vt:i4>
      </vt:variant>
      <vt:variant>
        <vt:i4>5</vt:i4>
      </vt:variant>
      <vt:variant>
        <vt:lpwstr/>
      </vt:variant>
      <vt:variant>
        <vt:lpwstr>_Toc159835395</vt:lpwstr>
      </vt:variant>
      <vt:variant>
        <vt:i4>1441848</vt:i4>
      </vt:variant>
      <vt:variant>
        <vt:i4>491</vt:i4>
      </vt:variant>
      <vt:variant>
        <vt:i4>0</vt:i4>
      </vt:variant>
      <vt:variant>
        <vt:i4>5</vt:i4>
      </vt:variant>
      <vt:variant>
        <vt:lpwstr/>
      </vt:variant>
      <vt:variant>
        <vt:lpwstr>_Toc159835394</vt:lpwstr>
      </vt:variant>
      <vt:variant>
        <vt:i4>1441848</vt:i4>
      </vt:variant>
      <vt:variant>
        <vt:i4>482</vt:i4>
      </vt:variant>
      <vt:variant>
        <vt:i4>0</vt:i4>
      </vt:variant>
      <vt:variant>
        <vt:i4>5</vt:i4>
      </vt:variant>
      <vt:variant>
        <vt:lpwstr/>
      </vt:variant>
      <vt:variant>
        <vt:lpwstr>_Toc159835393</vt:lpwstr>
      </vt:variant>
      <vt:variant>
        <vt:i4>1441848</vt:i4>
      </vt:variant>
      <vt:variant>
        <vt:i4>476</vt:i4>
      </vt:variant>
      <vt:variant>
        <vt:i4>0</vt:i4>
      </vt:variant>
      <vt:variant>
        <vt:i4>5</vt:i4>
      </vt:variant>
      <vt:variant>
        <vt:lpwstr/>
      </vt:variant>
      <vt:variant>
        <vt:lpwstr>_Toc159835392</vt:lpwstr>
      </vt:variant>
      <vt:variant>
        <vt:i4>1441848</vt:i4>
      </vt:variant>
      <vt:variant>
        <vt:i4>470</vt:i4>
      </vt:variant>
      <vt:variant>
        <vt:i4>0</vt:i4>
      </vt:variant>
      <vt:variant>
        <vt:i4>5</vt:i4>
      </vt:variant>
      <vt:variant>
        <vt:lpwstr/>
      </vt:variant>
      <vt:variant>
        <vt:lpwstr>_Toc159835391</vt:lpwstr>
      </vt:variant>
      <vt:variant>
        <vt:i4>1441848</vt:i4>
      </vt:variant>
      <vt:variant>
        <vt:i4>464</vt:i4>
      </vt:variant>
      <vt:variant>
        <vt:i4>0</vt:i4>
      </vt:variant>
      <vt:variant>
        <vt:i4>5</vt:i4>
      </vt:variant>
      <vt:variant>
        <vt:lpwstr/>
      </vt:variant>
      <vt:variant>
        <vt:lpwstr>_Toc159835390</vt:lpwstr>
      </vt:variant>
      <vt:variant>
        <vt:i4>1507384</vt:i4>
      </vt:variant>
      <vt:variant>
        <vt:i4>458</vt:i4>
      </vt:variant>
      <vt:variant>
        <vt:i4>0</vt:i4>
      </vt:variant>
      <vt:variant>
        <vt:i4>5</vt:i4>
      </vt:variant>
      <vt:variant>
        <vt:lpwstr/>
      </vt:variant>
      <vt:variant>
        <vt:lpwstr>_Toc159835389</vt:lpwstr>
      </vt:variant>
      <vt:variant>
        <vt:i4>1507384</vt:i4>
      </vt:variant>
      <vt:variant>
        <vt:i4>452</vt:i4>
      </vt:variant>
      <vt:variant>
        <vt:i4>0</vt:i4>
      </vt:variant>
      <vt:variant>
        <vt:i4>5</vt:i4>
      </vt:variant>
      <vt:variant>
        <vt:lpwstr/>
      </vt:variant>
      <vt:variant>
        <vt:lpwstr>_Toc159835388</vt:lpwstr>
      </vt:variant>
      <vt:variant>
        <vt:i4>1507384</vt:i4>
      </vt:variant>
      <vt:variant>
        <vt:i4>446</vt:i4>
      </vt:variant>
      <vt:variant>
        <vt:i4>0</vt:i4>
      </vt:variant>
      <vt:variant>
        <vt:i4>5</vt:i4>
      </vt:variant>
      <vt:variant>
        <vt:lpwstr/>
      </vt:variant>
      <vt:variant>
        <vt:lpwstr>_Toc159835387</vt:lpwstr>
      </vt:variant>
      <vt:variant>
        <vt:i4>1507384</vt:i4>
      </vt:variant>
      <vt:variant>
        <vt:i4>440</vt:i4>
      </vt:variant>
      <vt:variant>
        <vt:i4>0</vt:i4>
      </vt:variant>
      <vt:variant>
        <vt:i4>5</vt:i4>
      </vt:variant>
      <vt:variant>
        <vt:lpwstr/>
      </vt:variant>
      <vt:variant>
        <vt:lpwstr>_Toc159835386</vt:lpwstr>
      </vt:variant>
      <vt:variant>
        <vt:i4>1507384</vt:i4>
      </vt:variant>
      <vt:variant>
        <vt:i4>434</vt:i4>
      </vt:variant>
      <vt:variant>
        <vt:i4>0</vt:i4>
      </vt:variant>
      <vt:variant>
        <vt:i4>5</vt:i4>
      </vt:variant>
      <vt:variant>
        <vt:lpwstr/>
      </vt:variant>
      <vt:variant>
        <vt:lpwstr>_Toc159835385</vt:lpwstr>
      </vt:variant>
      <vt:variant>
        <vt:i4>1507384</vt:i4>
      </vt:variant>
      <vt:variant>
        <vt:i4>428</vt:i4>
      </vt:variant>
      <vt:variant>
        <vt:i4>0</vt:i4>
      </vt:variant>
      <vt:variant>
        <vt:i4>5</vt:i4>
      </vt:variant>
      <vt:variant>
        <vt:lpwstr/>
      </vt:variant>
      <vt:variant>
        <vt:lpwstr>_Toc159835384</vt:lpwstr>
      </vt:variant>
      <vt:variant>
        <vt:i4>1507384</vt:i4>
      </vt:variant>
      <vt:variant>
        <vt:i4>422</vt:i4>
      </vt:variant>
      <vt:variant>
        <vt:i4>0</vt:i4>
      </vt:variant>
      <vt:variant>
        <vt:i4>5</vt:i4>
      </vt:variant>
      <vt:variant>
        <vt:lpwstr/>
      </vt:variant>
      <vt:variant>
        <vt:lpwstr>_Toc159835383</vt:lpwstr>
      </vt:variant>
      <vt:variant>
        <vt:i4>1507384</vt:i4>
      </vt:variant>
      <vt:variant>
        <vt:i4>416</vt:i4>
      </vt:variant>
      <vt:variant>
        <vt:i4>0</vt:i4>
      </vt:variant>
      <vt:variant>
        <vt:i4>5</vt:i4>
      </vt:variant>
      <vt:variant>
        <vt:lpwstr/>
      </vt:variant>
      <vt:variant>
        <vt:lpwstr>_Toc159835382</vt:lpwstr>
      </vt:variant>
      <vt:variant>
        <vt:i4>1507384</vt:i4>
      </vt:variant>
      <vt:variant>
        <vt:i4>410</vt:i4>
      </vt:variant>
      <vt:variant>
        <vt:i4>0</vt:i4>
      </vt:variant>
      <vt:variant>
        <vt:i4>5</vt:i4>
      </vt:variant>
      <vt:variant>
        <vt:lpwstr/>
      </vt:variant>
      <vt:variant>
        <vt:lpwstr>_Toc159835381</vt:lpwstr>
      </vt:variant>
      <vt:variant>
        <vt:i4>1507384</vt:i4>
      </vt:variant>
      <vt:variant>
        <vt:i4>404</vt:i4>
      </vt:variant>
      <vt:variant>
        <vt:i4>0</vt:i4>
      </vt:variant>
      <vt:variant>
        <vt:i4>5</vt:i4>
      </vt:variant>
      <vt:variant>
        <vt:lpwstr/>
      </vt:variant>
      <vt:variant>
        <vt:lpwstr>_Toc159835380</vt:lpwstr>
      </vt:variant>
      <vt:variant>
        <vt:i4>1572920</vt:i4>
      </vt:variant>
      <vt:variant>
        <vt:i4>398</vt:i4>
      </vt:variant>
      <vt:variant>
        <vt:i4>0</vt:i4>
      </vt:variant>
      <vt:variant>
        <vt:i4>5</vt:i4>
      </vt:variant>
      <vt:variant>
        <vt:lpwstr/>
      </vt:variant>
      <vt:variant>
        <vt:lpwstr>_Toc159835379</vt:lpwstr>
      </vt:variant>
      <vt:variant>
        <vt:i4>1572920</vt:i4>
      </vt:variant>
      <vt:variant>
        <vt:i4>392</vt:i4>
      </vt:variant>
      <vt:variant>
        <vt:i4>0</vt:i4>
      </vt:variant>
      <vt:variant>
        <vt:i4>5</vt:i4>
      </vt:variant>
      <vt:variant>
        <vt:lpwstr/>
      </vt:variant>
      <vt:variant>
        <vt:lpwstr>_Toc159835378</vt:lpwstr>
      </vt:variant>
      <vt:variant>
        <vt:i4>1572920</vt:i4>
      </vt:variant>
      <vt:variant>
        <vt:i4>386</vt:i4>
      </vt:variant>
      <vt:variant>
        <vt:i4>0</vt:i4>
      </vt:variant>
      <vt:variant>
        <vt:i4>5</vt:i4>
      </vt:variant>
      <vt:variant>
        <vt:lpwstr/>
      </vt:variant>
      <vt:variant>
        <vt:lpwstr>_Toc159835377</vt:lpwstr>
      </vt:variant>
      <vt:variant>
        <vt:i4>1572920</vt:i4>
      </vt:variant>
      <vt:variant>
        <vt:i4>380</vt:i4>
      </vt:variant>
      <vt:variant>
        <vt:i4>0</vt:i4>
      </vt:variant>
      <vt:variant>
        <vt:i4>5</vt:i4>
      </vt:variant>
      <vt:variant>
        <vt:lpwstr/>
      </vt:variant>
      <vt:variant>
        <vt:lpwstr>_Toc159835376</vt:lpwstr>
      </vt:variant>
      <vt:variant>
        <vt:i4>1572920</vt:i4>
      </vt:variant>
      <vt:variant>
        <vt:i4>374</vt:i4>
      </vt:variant>
      <vt:variant>
        <vt:i4>0</vt:i4>
      </vt:variant>
      <vt:variant>
        <vt:i4>5</vt:i4>
      </vt:variant>
      <vt:variant>
        <vt:lpwstr/>
      </vt:variant>
      <vt:variant>
        <vt:lpwstr>_Toc159835375</vt:lpwstr>
      </vt:variant>
      <vt:variant>
        <vt:i4>1572920</vt:i4>
      </vt:variant>
      <vt:variant>
        <vt:i4>368</vt:i4>
      </vt:variant>
      <vt:variant>
        <vt:i4>0</vt:i4>
      </vt:variant>
      <vt:variant>
        <vt:i4>5</vt:i4>
      </vt:variant>
      <vt:variant>
        <vt:lpwstr/>
      </vt:variant>
      <vt:variant>
        <vt:lpwstr>_Toc159835374</vt:lpwstr>
      </vt:variant>
      <vt:variant>
        <vt:i4>1572920</vt:i4>
      </vt:variant>
      <vt:variant>
        <vt:i4>362</vt:i4>
      </vt:variant>
      <vt:variant>
        <vt:i4>0</vt:i4>
      </vt:variant>
      <vt:variant>
        <vt:i4>5</vt:i4>
      </vt:variant>
      <vt:variant>
        <vt:lpwstr/>
      </vt:variant>
      <vt:variant>
        <vt:lpwstr>_Toc159835373</vt:lpwstr>
      </vt:variant>
      <vt:variant>
        <vt:i4>1572920</vt:i4>
      </vt:variant>
      <vt:variant>
        <vt:i4>356</vt:i4>
      </vt:variant>
      <vt:variant>
        <vt:i4>0</vt:i4>
      </vt:variant>
      <vt:variant>
        <vt:i4>5</vt:i4>
      </vt:variant>
      <vt:variant>
        <vt:lpwstr/>
      </vt:variant>
      <vt:variant>
        <vt:lpwstr>_Toc159835372</vt:lpwstr>
      </vt:variant>
      <vt:variant>
        <vt:i4>1572920</vt:i4>
      </vt:variant>
      <vt:variant>
        <vt:i4>350</vt:i4>
      </vt:variant>
      <vt:variant>
        <vt:i4>0</vt:i4>
      </vt:variant>
      <vt:variant>
        <vt:i4>5</vt:i4>
      </vt:variant>
      <vt:variant>
        <vt:lpwstr/>
      </vt:variant>
      <vt:variant>
        <vt:lpwstr>_Toc159835371</vt:lpwstr>
      </vt:variant>
      <vt:variant>
        <vt:i4>1572920</vt:i4>
      </vt:variant>
      <vt:variant>
        <vt:i4>344</vt:i4>
      </vt:variant>
      <vt:variant>
        <vt:i4>0</vt:i4>
      </vt:variant>
      <vt:variant>
        <vt:i4>5</vt:i4>
      </vt:variant>
      <vt:variant>
        <vt:lpwstr/>
      </vt:variant>
      <vt:variant>
        <vt:lpwstr>_Toc159835370</vt:lpwstr>
      </vt:variant>
      <vt:variant>
        <vt:i4>1638456</vt:i4>
      </vt:variant>
      <vt:variant>
        <vt:i4>338</vt:i4>
      </vt:variant>
      <vt:variant>
        <vt:i4>0</vt:i4>
      </vt:variant>
      <vt:variant>
        <vt:i4>5</vt:i4>
      </vt:variant>
      <vt:variant>
        <vt:lpwstr/>
      </vt:variant>
      <vt:variant>
        <vt:lpwstr>_Toc159835369</vt:lpwstr>
      </vt:variant>
      <vt:variant>
        <vt:i4>1638456</vt:i4>
      </vt:variant>
      <vt:variant>
        <vt:i4>332</vt:i4>
      </vt:variant>
      <vt:variant>
        <vt:i4>0</vt:i4>
      </vt:variant>
      <vt:variant>
        <vt:i4>5</vt:i4>
      </vt:variant>
      <vt:variant>
        <vt:lpwstr/>
      </vt:variant>
      <vt:variant>
        <vt:lpwstr>_Toc159835368</vt:lpwstr>
      </vt:variant>
      <vt:variant>
        <vt:i4>1638456</vt:i4>
      </vt:variant>
      <vt:variant>
        <vt:i4>326</vt:i4>
      </vt:variant>
      <vt:variant>
        <vt:i4>0</vt:i4>
      </vt:variant>
      <vt:variant>
        <vt:i4>5</vt:i4>
      </vt:variant>
      <vt:variant>
        <vt:lpwstr/>
      </vt:variant>
      <vt:variant>
        <vt:lpwstr>_Toc159835367</vt:lpwstr>
      </vt:variant>
      <vt:variant>
        <vt:i4>1638456</vt:i4>
      </vt:variant>
      <vt:variant>
        <vt:i4>320</vt:i4>
      </vt:variant>
      <vt:variant>
        <vt:i4>0</vt:i4>
      </vt:variant>
      <vt:variant>
        <vt:i4>5</vt:i4>
      </vt:variant>
      <vt:variant>
        <vt:lpwstr/>
      </vt:variant>
      <vt:variant>
        <vt:lpwstr>_Toc159835366</vt:lpwstr>
      </vt:variant>
      <vt:variant>
        <vt:i4>1638456</vt:i4>
      </vt:variant>
      <vt:variant>
        <vt:i4>314</vt:i4>
      </vt:variant>
      <vt:variant>
        <vt:i4>0</vt:i4>
      </vt:variant>
      <vt:variant>
        <vt:i4>5</vt:i4>
      </vt:variant>
      <vt:variant>
        <vt:lpwstr/>
      </vt:variant>
      <vt:variant>
        <vt:lpwstr>_Toc159835365</vt:lpwstr>
      </vt:variant>
      <vt:variant>
        <vt:i4>1638456</vt:i4>
      </vt:variant>
      <vt:variant>
        <vt:i4>308</vt:i4>
      </vt:variant>
      <vt:variant>
        <vt:i4>0</vt:i4>
      </vt:variant>
      <vt:variant>
        <vt:i4>5</vt:i4>
      </vt:variant>
      <vt:variant>
        <vt:lpwstr/>
      </vt:variant>
      <vt:variant>
        <vt:lpwstr>_Toc159835364</vt:lpwstr>
      </vt:variant>
      <vt:variant>
        <vt:i4>1638456</vt:i4>
      </vt:variant>
      <vt:variant>
        <vt:i4>302</vt:i4>
      </vt:variant>
      <vt:variant>
        <vt:i4>0</vt:i4>
      </vt:variant>
      <vt:variant>
        <vt:i4>5</vt:i4>
      </vt:variant>
      <vt:variant>
        <vt:lpwstr/>
      </vt:variant>
      <vt:variant>
        <vt:lpwstr>_Toc159835363</vt:lpwstr>
      </vt:variant>
      <vt:variant>
        <vt:i4>1638456</vt:i4>
      </vt:variant>
      <vt:variant>
        <vt:i4>296</vt:i4>
      </vt:variant>
      <vt:variant>
        <vt:i4>0</vt:i4>
      </vt:variant>
      <vt:variant>
        <vt:i4>5</vt:i4>
      </vt:variant>
      <vt:variant>
        <vt:lpwstr/>
      </vt:variant>
      <vt:variant>
        <vt:lpwstr>_Toc159835362</vt:lpwstr>
      </vt:variant>
      <vt:variant>
        <vt:i4>1638456</vt:i4>
      </vt:variant>
      <vt:variant>
        <vt:i4>290</vt:i4>
      </vt:variant>
      <vt:variant>
        <vt:i4>0</vt:i4>
      </vt:variant>
      <vt:variant>
        <vt:i4>5</vt:i4>
      </vt:variant>
      <vt:variant>
        <vt:lpwstr/>
      </vt:variant>
      <vt:variant>
        <vt:lpwstr>_Toc159835361</vt:lpwstr>
      </vt:variant>
      <vt:variant>
        <vt:i4>1638456</vt:i4>
      </vt:variant>
      <vt:variant>
        <vt:i4>284</vt:i4>
      </vt:variant>
      <vt:variant>
        <vt:i4>0</vt:i4>
      </vt:variant>
      <vt:variant>
        <vt:i4>5</vt:i4>
      </vt:variant>
      <vt:variant>
        <vt:lpwstr/>
      </vt:variant>
      <vt:variant>
        <vt:lpwstr>_Toc159835360</vt:lpwstr>
      </vt:variant>
      <vt:variant>
        <vt:i4>1703992</vt:i4>
      </vt:variant>
      <vt:variant>
        <vt:i4>278</vt:i4>
      </vt:variant>
      <vt:variant>
        <vt:i4>0</vt:i4>
      </vt:variant>
      <vt:variant>
        <vt:i4>5</vt:i4>
      </vt:variant>
      <vt:variant>
        <vt:lpwstr/>
      </vt:variant>
      <vt:variant>
        <vt:lpwstr>_Toc159835359</vt:lpwstr>
      </vt:variant>
      <vt:variant>
        <vt:i4>1703992</vt:i4>
      </vt:variant>
      <vt:variant>
        <vt:i4>272</vt:i4>
      </vt:variant>
      <vt:variant>
        <vt:i4>0</vt:i4>
      </vt:variant>
      <vt:variant>
        <vt:i4>5</vt:i4>
      </vt:variant>
      <vt:variant>
        <vt:lpwstr/>
      </vt:variant>
      <vt:variant>
        <vt:lpwstr>_Toc159835358</vt:lpwstr>
      </vt:variant>
      <vt:variant>
        <vt:i4>1703992</vt:i4>
      </vt:variant>
      <vt:variant>
        <vt:i4>266</vt:i4>
      </vt:variant>
      <vt:variant>
        <vt:i4>0</vt:i4>
      </vt:variant>
      <vt:variant>
        <vt:i4>5</vt:i4>
      </vt:variant>
      <vt:variant>
        <vt:lpwstr/>
      </vt:variant>
      <vt:variant>
        <vt:lpwstr>_Toc159835357</vt:lpwstr>
      </vt:variant>
      <vt:variant>
        <vt:i4>1703992</vt:i4>
      </vt:variant>
      <vt:variant>
        <vt:i4>260</vt:i4>
      </vt:variant>
      <vt:variant>
        <vt:i4>0</vt:i4>
      </vt:variant>
      <vt:variant>
        <vt:i4>5</vt:i4>
      </vt:variant>
      <vt:variant>
        <vt:lpwstr/>
      </vt:variant>
      <vt:variant>
        <vt:lpwstr>_Toc159835356</vt:lpwstr>
      </vt:variant>
      <vt:variant>
        <vt:i4>1703992</vt:i4>
      </vt:variant>
      <vt:variant>
        <vt:i4>254</vt:i4>
      </vt:variant>
      <vt:variant>
        <vt:i4>0</vt:i4>
      </vt:variant>
      <vt:variant>
        <vt:i4>5</vt:i4>
      </vt:variant>
      <vt:variant>
        <vt:lpwstr/>
      </vt:variant>
      <vt:variant>
        <vt:lpwstr>_Toc159835355</vt:lpwstr>
      </vt:variant>
      <vt:variant>
        <vt:i4>1703992</vt:i4>
      </vt:variant>
      <vt:variant>
        <vt:i4>248</vt:i4>
      </vt:variant>
      <vt:variant>
        <vt:i4>0</vt:i4>
      </vt:variant>
      <vt:variant>
        <vt:i4>5</vt:i4>
      </vt:variant>
      <vt:variant>
        <vt:lpwstr/>
      </vt:variant>
      <vt:variant>
        <vt:lpwstr>_Toc159835354</vt:lpwstr>
      </vt:variant>
      <vt:variant>
        <vt:i4>1703992</vt:i4>
      </vt:variant>
      <vt:variant>
        <vt:i4>242</vt:i4>
      </vt:variant>
      <vt:variant>
        <vt:i4>0</vt:i4>
      </vt:variant>
      <vt:variant>
        <vt:i4>5</vt:i4>
      </vt:variant>
      <vt:variant>
        <vt:lpwstr/>
      </vt:variant>
      <vt:variant>
        <vt:lpwstr>_Toc159835353</vt:lpwstr>
      </vt:variant>
      <vt:variant>
        <vt:i4>1703992</vt:i4>
      </vt:variant>
      <vt:variant>
        <vt:i4>236</vt:i4>
      </vt:variant>
      <vt:variant>
        <vt:i4>0</vt:i4>
      </vt:variant>
      <vt:variant>
        <vt:i4>5</vt:i4>
      </vt:variant>
      <vt:variant>
        <vt:lpwstr/>
      </vt:variant>
      <vt:variant>
        <vt:lpwstr>_Toc159835352</vt:lpwstr>
      </vt:variant>
      <vt:variant>
        <vt:i4>1703992</vt:i4>
      </vt:variant>
      <vt:variant>
        <vt:i4>230</vt:i4>
      </vt:variant>
      <vt:variant>
        <vt:i4>0</vt:i4>
      </vt:variant>
      <vt:variant>
        <vt:i4>5</vt:i4>
      </vt:variant>
      <vt:variant>
        <vt:lpwstr/>
      </vt:variant>
      <vt:variant>
        <vt:lpwstr>_Toc159835351</vt:lpwstr>
      </vt:variant>
      <vt:variant>
        <vt:i4>1703992</vt:i4>
      </vt:variant>
      <vt:variant>
        <vt:i4>224</vt:i4>
      </vt:variant>
      <vt:variant>
        <vt:i4>0</vt:i4>
      </vt:variant>
      <vt:variant>
        <vt:i4>5</vt:i4>
      </vt:variant>
      <vt:variant>
        <vt:lpwstr/>
      </vt:variant>
      <vt:variant>
        <vt:lpwstr>_Toc159835350</vt:lpwstr>
      </vt:variant>
      <vt:variant>
        <vt:i4>1769528</vt:i4>
      </vt:variant>
      <vt:variant>
        <vt:i4>218</vt:i4>
      </vt:variant>
      <vt:variant>
        <vt:i4>0</vt:i4>
      </vt:variant>
      <vt:variant>
        <vt:i4>5</vt:i4>
      </vt:variant>
      <vt:variant>
        <vt:lpwstr/>
      </vt:variant>
      <vt:variant>
        <vt:lpwstr>_Toc159835349</vt:lpwstr>
      </vt:variant>
      <vt:variant>
        <vt:i4>1769528</vt:i4>
      </vt:variant>
      <vt:variant>
        <vt:i4>212</vt:i4>
      </vt:variant>
      <vt:variant>
        <vt:i4>0</vt:i4>
      </vt:variant>
      <vt:variant>
        <vt:i4>5</vt:i4>
      </vt:variant>
      <vt:variant>
        <vt:lpwstr/>
      </vt:variant>
      <vt:variant>
        <vt:lpwstr>_Toc159835348</vt:lpwstr>
      </vt:variant>
      <vt:variant>
        <vt:i4>1769528</vt:i4>
      </vt:variant>
      <vt:variant>
        <vt:i4>206</vt:i4>
      </vt:variant>
      <vt:variant>
        <vt:i4>0</vt:i4>
      </vt:variant>
      <vt:variant>
        <vt:i4>5</vt:i4>
      </vt:variant>
      <vt:variant>
        <vt:lpwstr/>
      </vt:variant>
      <vt:variant>
        <vt:lpwstr>_Toc159835347</vt:lpwstr>
      </vt:variant>
      <vt:variant>
        <vt:i4>1769528</vt:i4>
      </vt:variant>
      <vt:variant>
        <vt:i4>200</vt:i4>
      </vt:variant>
      <vt:variant>
        <vt:i4>0</vt:i4>
      </vt:variant>
      <vt:variant>
        <vt:i4>5</vt:i4>
      </vt:variant>
      <vt:variant>
        <vt:lpwstr/>
      </vt:variant>
      <vt:variant>
        <vt:lpwstr>_Toc159835346</vt:lpwstr>
      </vt:variant>
      <vt:variant>
        <vt:i4>1769528</vt:i4>
      </vt:variant>
      <vt:variant>
        <vt:i4>194</vt:i4>
      </vt:variant>
      <vt:variant>
        <vt:i4>0</vt:i4>
      </vt:variant>
      <vt:variant>
        <vt:i4>5</vt:i4>
      </vt:variant>
      <vt:variant>
        <vt:lpwstr/>
      </vt:variant>
      <vt:variant>
        <vt:lpwstr>_Toc159835345</vt:lpwstr>
      </vt:variant>
      <vt:variant>
        <vt:i4>1769528</vt:i4>
      </vt:variant>
      <vt:variant>
        <vt:i4>188</vt:i4>
      </vt:variant>
      <vt:variant>
        <vt:i4>0</vt:i4>
      </vt:variant>
      <vt:variant>
        <vt:i4>5</vt:i4>
      </vt:variant>
      <vt:variant>
        <vt:lpwstr/>
      </vt:variant>
      <vt:variant>
        <vt:lpwstr>_Toc159835344</vt:lpwstr>
      </vt:variant>
      <vt:variant>
        <vt:i4>1769528</vt:i4>
      </vt:variant>
      <vt:variant>
        <vt:i4>182</vt:i4>
      </vt:variant>
      <vt:variant>
        <vt:i4>0</vt:i4>
      </vt:variant>
      <vt:variant>
        <vt:i4>5</vt:i4>
      </vt:variant>
      <vt:variant>
        <vt:lpwstr/>
      </vt:variant>
      <vt:variant>
        <vt:lpwstr>_Toc159835343</vt:lpwstr>
      </vt:variant>
      <vt:variant>
        <vt:i4>1769528</vt:i4>
      </vt:variant>
      <vt:variant>
        <vt:i4>176</vt:i4>
      </vt:variant>
      <vt:variant>
        <vt:i4>0</vt:i4>
      </vt:variant>
      <vt:variant>
        <vt:i4>5</vt:i4>
      </vt:variant>
      <vt:variant>
        <vt:lpwstr/>
      </vt:variant>
      <vt:variant>
        <vt:lpwstr>_Toc159835342</vt:lpwstr>
      </vt:variant>
      <vt:variant>
        <vt:i4>1769528</vt:i4>
      </vt:variant>
      <vt:variant>
        <vt:i4>170</vt:i4>
      </vt:variant>
      <vt:variant>
        <vt:i4>0</vt:i4>
      </vt:variant>
      <vt:variant>
        <vt:i4>5</vt:i4>
      </vt:variant>
      <vt:variant>
        <vt:lpwstr/>
      </vt:variant>
      <vt:variant>
        <vt:lpwstr>_Toc159835341</vt:lpwstr>
      </vt:variant>
      <vt:variant>
        <vt:i4>1769528</vt:i4>
      </vt:variant>
      <vt:variant>
        <vt:i4>164</vt:i4>
      </vt:variant>
      <vt:variant>
        <vt:i4>0</vt:i4>
      </vt:variant>
      <vt:variant>
        <vt:i4>5</vt:i4>
      </vt:variant>
      <vt:variant>
        <vt:lpwstr/>
      </vt:variant>
      <vt:variant>
        <vt:lpwstr>_Toc159835340</vt:lpwstr>
      </vt:variant>
      <vt:variant>
        <vt:i4>1835064</vt:i4>
      </vt:variant>
      <vt:variant>
        <vt:i4>158</vt:i4>
      </vt:variant>
      <vt:variant>
        <vt:i4>0</vt:i4>
      </vt:variant>
      <vt:variant>
        <vt:i4>5</vt:i4>
      </vt:variant>
      <vt:variant>
        <vt:lpwstr/>
      </vt:variant>
      <vt:variant>
        <vt:lpwstr>_Toc159835339</vt:lpwstr>
      </vt:variant>
      <vt:variant>
        <vt:i4>1835064</vt:i4>
      </vt:variant>
      <vt:variant>
        <vt:i4>152</vt:i4>
      </vt:variant>
      <vt:variant>
        <vt:i4>0</vt:i4>
      </vt:variant>
      <vt:variant>
        <vt:i4>5</vt:i4>
      </vt:variant>
      <vt:variant>
        <vt:lpwstr/>
      </vt:variant>
      <vt:variant>
        <vt:lpwstr>_Toc159835338</vt:lpwstr>
      </vt:variant>
      <vt:variant>
        <vt:i4>1835064</vt:i4>
      </vt:variant>
      <vt:variant>
        <vt:i4>146</vt:i4>
      </vt:variant>
      <vt:variant>
        <vt:i4>0</vt:i4>
      </vt:variant>
      <vt:variant>
        <vt:i4>5</vt:i4>
      </vt:variant>
      <vt:variant>
        <vt:lpwstr/>
      </vt:variant>
      <vt:variant>
        <vt:lpwstr>_Toc159835337</vt:lpwstr>
      </vt:variant>
      <vt:variant>
        <vt:i4>1835064</vt:i4>
      </vt:variant>
      <vt:variant>
        <vt:i4>140</vt:i4>
      </vt:variant>
      <vt:variant>
        <vt:i4>0</vt:i4>
      </vt:variant>
      <vt:variant>
        <vt:i4>5</vt:i4>
      </vt:variant>
      <vt:variant>
        <vt:lpwstr/>
      </vt:variant>
      <vt:variant>
        <vt:lpwstr>_Toc159835336</vt:lpwstr>
      </vt:variant>
      <vt:variant>
        <vt:i4>1835064</vt:i4>
      </vt:variant>
      <vt:variant>
        <vt:i4>134</vt:i4>
      </vt:variant>
      <vt:variant>
        <vt:i4>0</vt:i4>
      </vt:variant>
      <vt:variant>
        <vt:i4>5</vt:i4>
      </vt:variant>
      <vt:variant>
        <vt:lpwstr/>
      </vt:variant>
      <vt:variant>
        <vt:lpwstr>_Toc159835335</vt:lpwstr>
      </vt:variant>
      <vt:variant>
        <vt:i4>1835064</vt:i4>
      </vt:variant>
      <vt:variant>
        <vt:i4>128</vt:i4>
      </vt:variant>
      <vt:variant>
        <vt:i4>0</vt:i4>
      </vt:variant>
      <vt:variant>
        <vt:i4>5</vt:i4>
      </vt:variant>
      <vt:variant>
        <vt:lpwstr/>
      </vt:variant>
      <vt:variant>
        <vt:lpwstr>_Toc159835334</vt:lpwstr>
      </vt:variant>
      <vt:variant>
        <vt:i4>1835064</vt:i4>
      </vt:variant>
      <vt:variant>
        <vt:i4>122</vt:i4>
      </vt:variant>
      <vt:variant>
        <vt:i4>0</vt:i4>
      </vt:variant>
      <vt:variant>
        <vt:i4>5</vt:i4>
      </vt:variant>
      <vt:variant>
        <vt:lpwstr/>
      </vt:variant>
      <vt:variant>
        <vt:lpwstr>_Toc159835333</vt:lpwstr>
      </vt:variant>
      <vt:variant>
        <vt:i4>1835064</vt:i4>
      </vt:variant>
      <vt:variant>
        <vt:i4>116</vt:i4>
      </vt:variant>
      <vt:variant>
        <vt:i4>0</vt:i4>
      </vt:variant>
      <vt:variant>
        <vt:i4>5</vt:i4>
      </vt:variant>
      <vt:variant>
        <vt:lpwstr/>
      </vt:variant>
      <vt:variant>
        <vt:lpwstr>_Toc159835332</vt:lpwstr>
      </vt:variant>
      <vt:variant>
        <vt:i4>1835064</vt:i4>
      </vt:variant>
      <vt:variant>
        <vt:i4>110</vt:i4>
      </vt:variant>
      <vt:variant>
        <vt:i4>0</vt:i4>
      </vt:variant>
      <vt:variant>
        <vt:i4>5</vt:i4>
      </vt:variant>
      <vt:variant>
        <vt:lpwstr/>
      </vt:variant>
      <vt:variant>
        <vt:lpwstr>_Toc159835331</vt:lpwstr>
      </vt:variant>
      <vt:variant>
        <vt:i4>1835064</vt:i4>
      </vt:variant>
      <vt:variant>
        <vt:i4>104</vt:i4>
      </vt:variant>
      <vt:variant>
        <vt:i4>0</vt:i4>
      </vt:variant>
      <vt:variant>
        <vt:i4>5</vt:i4>
      </vt:variant>
      <vt:variant>
        <vt:lpwstr/>
      </vt:variant>
      <vt:variant>
        <vt:lpwstr>_Toc159835330</vt:lpwstr>
      </vt:variant>
      <vt:variant>
        <vt:i4>1900600</vt:i4>
      </vt:variant>
      <vt:variant>
        <vt:i4>98</vt:i4>
      </vt:variant>
      <vt:variant>
        <vt:i4>0</vt:i4>
      </vt:variant>
      <vt:variant>
        <vt:i4>5</vt:i4>
      </vt:variant>
      <vt:variant>
        <vt:lpwstr/>
      </vt:variant>
      <vt:variant>
        <vt:lpwstr>_Toc159835329</vt:lpwstr>
      </vt:variant>
      <vt:variant>
        <vt:i4>1900600</vt:i4>
      </vt:variant>
      <vt:variant>
        <vt:i4>92</vt:i4>
      </vt:variant>
      <vt:variant>
        <vt:i4>0</vt:i4>
      </vt:variant>
      <vt:variant>
        <vt:i4>5</vt:i4>
      </vt:variant>
      <vt:variant>
        <vt:lpwstr/>
      </vt:variant>
      <vt:variant>
        <vt:lpwstr>_Toc159835328</vt:lpwstr>
      </vt:variant>
      <vt:variant>
        <vt:i4>1900600</vt:i4>
      </vt:variant>
      <vt:variant>
        <vt:i4>86</vt:i4>
      </vt:variant>
      <vt:variant>
        <vt:i4>0</vt:i4>
      </vt:variant>
      <vt:variant>
        <vt:i4>5</vt:i4>
      </vt:variant>
      <vt:variant>
        <vt:lpwstr/>
      </vt:variant>
      <vt:variant>
        <vt:lpwstr>_Toc159835327</vt:lpwstr>
      </vt:variant>
      <vt:variant>
        <vt:i4>1900600</vt:i4>
      </vt:variant>
      <vt:variant>
        <vt:i4>80</vt:i4>
      </vt:variant>
      <vt:variant>
        <vt:i4>0</vt:i4>
      </vt:variant>
      <vt:variant>
        <vt:i4>5</vt:i4>
      </vt:variant>
      <vt:variant>
        <vt:lpwstr/>
      </vt:variant>
      <vt:variant>
        <vt:lpwstr>_Toc159835326</vt:lpwstr>
      </vt:variant>
      <vt:variant>
        <vt:i4>1900600</vt:i4>
      </vt:variant>
      <vt:variant>
        <vt:i4>74</vt:i4>
      </vt:variant>
      <vt:variant>
        <vt:i4>0</vt:i4>
      </vt:variant>
      <vt:variant>
        <vt:i4>5</vt:i4>
      </vt:variant>
      <vt:variant>
        <vt:lpwstr/>
      </vt:variant>
      <vt:variant>
        <vt:lpwstr>_Toc159835325</vt:lpwstr>
      </vt:variant>
      <vt:variant>
        <vt:i4>1900600</vt:i4>
      </vt:variant>
      <vt:variant>
        <vt:i4>68</vt:i4>
      </vt:variant>
      <vt:variant>
        <vt:i4>0</vt:i4>
      </vt:variant>
      <vt:variant>
        <vt:i4>5</vt:i4>
      </vt:variant>
      <vt:variant>
        <vt:lpwstr/>
      </vt:variant>
      <vt:variant>
        <vt:lpwstr>_Toc159835324</vt:lpwstr>
      </vt:variant>
      <vt:variant>
        <vt:i4>1900600</vt:i4>
      </vt:variant>
      <vt:variant>
        <vt:i4>62</vt:i4>
      </vt:variant>
      <vt:variant>
        <vt:i4>0</vt:i4>
      </vt:variant>
      <vt:variant>
        <vt:i4>5</vt:i4>
      </vt:variant>
      <vt:variant>
        <vt:lpwstr/>
      </vt:variant>
      <vt:variant>
        <vt:lpwstr>_Toc159835323</vt:lpwstr>
      </vt:variant>
      <vt:variant>
        <vt:i4>1900600</vt:i4>
      </vt:variant>
      <vt:variant>
        <vt:i4>56</vt:i4>
      </vt:variant>
      <vt:variant>
        <vt:i4>0</vt:i4>
      </vt:variant>
      <vt:variant>
        <vt:i4>5</vt:i4>
      </vt:variant>
      <vt:variant>
        <vt:lpwstr/>
      </vt:variant>
      <vt:variant>
        <vt:lpwstr>_Toc159835322</vt:lpwstr>
      </vt:variant>
      <vt:variant>
        <vt:i4>1900600</vt:i4>
      </vt:variant>
      <vt:variant>
        <vt:i4>50</vt:i4>
      </vt:variant>
      <vt:variant>
        <vt:i4>0</vt:i4>
      </vt:variant>
      <vt:variant>
        <vt:i4>5</vt:i4>
      </vt:variant>
      <vt:variant>
        <vt:lpwstr/>
      </vt:variant>
      <vt:variant>
        <vt:lpwstr>_Toc159835321</vt:lpwstr>
      </vt:variant>
      <vt:variant>
        <vt:i4>1900600</vt:i4>
      </vt:variant>
      <vt:variant>
        <vt:i4>44</vt:i4>
      </vt:variant>
      <vt:variant>
        <vt:i4>0</vt:i4>
      </vt:variant>
      <vt:variant>
        <vt:i4>5</vt:i4>
      </vt:variant>
      <vt:variant>
        <vt:lpwstr/>
      </vt:variant>
      <vt:variant>
        <vt:lpwstr>_Toc159835320</vt:lpwstr>
      </vt:variant>
      <vt:variant>
        <vt:i4>1966136</vt:i4>
      </vt:variant>
      <vt:variant>
        <vt:i4>38</vt:i4>
      </vt:variant>
      <vt:variant>
        <vt:i4>0</vt:i4>
      </vt:variant>
      <vt:variant>
        <vt:i4>5</vt:i4>
      </vt:variant>
      <vt:variant>
        <vt:lpwstr/>
      </vt:variant>
      <vt:variant>
        <vt:lpwstr>_Toc159835319</vt:lpwstr>
      </vt:variant>
      <vt:variant>
        <vt:i4>1966136</vt:i4>
      </vt:variant>
      <vt:variant>
        <vt:i4>32</vt:i4>
      </vt:variant>
      <vt:variant>
        <vt:i4>0</vt:i4>
      </vt:variant>
      <vt:variant>
        <vt:i4>5</vt:i4>
      </vt:variant>
      <vt:variant>
        <vt:lpwstr/>
      </vt:variant>
      <vt:variant>
        <vt:lpwstr>_Toc159835318</vt:lpwstr>
      </vt:variant>
      <vt:variant>
        <vt:i4>1966136</vt:i4>
      </vt:variant>
      <vt:variant>
        <vt:i4>26</vt:i4>
      </vt:variant>
      <vt:variant>
        <vt:i4>0</vt:i4>
      </vt:variant>
      <vt:variant>
        <vt:i4>5</vt:i4>
      </vt:variant>
      <vt:variant>
        <vt:lpwstr/>
      </vt:variant>
      <vt:variant>
        <vt:lpwstr>_Toc159835317</vt:lpwstr>
      </vt:variant>
      <vt:variant>
        <vt:i4>1966136</vt:i4>
      </vt:variant>
      <vt:variant>
        <vt:i4>20</vt:i4>
      </vt:variant>
      <vt:variant>
        <vt:i4>0</vt:i4>
      </vt:variant>
      <vt:variant>
        <vt:i4>5</vt:i4>
      </vt:variant>
      <vt:variant>
        <vt:lpwstr/>
      </vt:variant>
      <vt:variant>
        <vt:lpwstr>_Toc159835316</vt:lpwstr>
      </vt:variant>
      <vt:variant>
        <vt:i4>1966136</vt:i4>
      </vt:variant>
      <vt:variant>
        <vt:i4>14</vt:i4>
      </vt:variant>
      <vt:variant>
        <vt:i4>0</vt:i4>
      </vt:variant>
      <vt:variant>
        <vt:i4>5</vt:i4>
      </vt:variant>
      <vt:variant>
        <vt:lpwstr/>
      </vt:variant>
      <vt:variant>
        <vt:lpwstr>_Toc159835315</vt:lpwstr>
      </vt:variant>
      <vt:variant>
        <vt:i4>1966136</vt:i4>
      </vt:variant>
      <vt:variant>
        <vt:i4>8</vt:i4>
      </vt:variant>
      <vt:variant>
        <vt:i4>0</vt:i4>
      </vt:variant>
      <vt:variant>
        <vt:i4>5</vt:i4>
      </vt:variant>
      <vt:variant>
        <vt:lpwstr/>
      </vt:variant>
      <vt:variant>
        <vt:lpwstr>_Toc159835314</vt:lpwstr>
      </vt:variant>
      <vt:variant>
        <vt:i4>1966136</vt:i4>
      </vt:variant>
      <vt:variant>
        <vt:i4>2</vt:i4>
      </vt:variant>
      <vt:variant>
        <vt:i4>0</vt:i4>
      </vt:variant>
      <vt:variant>
        <vt:i4>5</vt:i4>
      </vt:variant>
      <vt:variant>
        <vt:lpwstr/>
      </vt:variant>
      <vt:variant>
        <vt:lpwstr>_Toc159835313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 User manual 1.0</dc:title>
  <dc:subject/>
  <dc:creator/>
  <cp:keywords/>
  <dc:description/>
  <cp:lastModifiedBy>Department of Veterans Affairs</cp:lastModifiedBy>
  <cp:revision>3</cp:revision>
  <cp:lastPrinted>2020-11-17T16:34:00Z</cp:lastPrinted>
  <dcterms:created xsi:type="dcterms:W3CDTF">2021-03-22T20:00:00Z</dcterms:created>
  <dcterms:modified xsi:type="dcterms:W3CDTF">2021-03-22T20:06:00Z</dcterms:modified>
</cp:coreProperties>
</file>