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B16CF" w14:textId="77777777" w:rsidR="00BC5946" w:rsidRPr="0033184E" w:rsidRDefault="00297C6E" w:rsidP="00BC5946">
      <w:pPr>
        <w:jc w:val="center"/>
        <w:rPr>
          <w:rFonts w:ascii="Arial" w:hAnsi="Arial"/>
        </w:rPr>
      </w:pPr>
      <w:r w:rsidRPr="0033184E">
        <w:rPr>
          <w:rFonts w:ascii="Arial" w:hAnsi="Arial" w:cs="Arial"/>
          <w:noProof/>
        </w:rPr>
        <w:drawing>
          <wp:inline distT="0" distB="0" distL="0" distR="0" wp14:anchorId="3F465242" wp14:editId="07CE77C9">
            <wp:extent cx="2286000" cy="1417320"/>
            <wp:effectExtent l="0" t="0" r="0" b="0"/>
            <wp:docPr id="56" name="Picture 1" descr="Health e Vet-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e Vet-Vis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417320"/>
                    </a:xfrm>
                    <a:prstGeom prst="rect">
                      <a:avLst/>
                    </a:prstGeom>
                    <a:noFill/>
                    <a:ln>
                      <a:noFill/>
                    </a:ln>
                  </pic:spPr>
                </pic:pic>
              </a:graphicData>
            </a:graphic>
          </wp:inline>
        </w:drawing>
      </w:r>
    </w:p>
    <w:p w14:paraId="7D36AD61" w14:textId="77777777" w:rsidR="00BC5946" w:rsidRPr="0033184E" w:rsidRDefault="00BC5946" w:rsidP="00BC5946">
      <w:pPr>
        <w:jc w:val="center"/>
        <w:rPr>
          <w:rFonts w:ascii="Arial" w:hAnsi="Arial"/>
        </w:rPr>
      </w:pPr>
    </w:p>
    <w:p w14:paraId="35A66C8F" w14:textId="77777777" w:rsidR="00ED6328" w:rsidRPr="0033184E" w:rsidRDefault="00ED6328" w:rsidP="00BC5946">
      <w:pPr>
        <w:jc w:val="center"/>
        <w:rPr>
          <w:rFonts w:ascii="Arial" w:hAnsi="Arial"/>
        </w:rPr>
      </w:pPr>
    </w:p>
    <w:p w14:paraId="4C9F696A" w14:textId="77777777" w:rsidR="00ED6328" w:rsidRPr="0033184E" w:rsidRDefault="00ED6328" w:rsidP="00BC5946">
      <w:pPr>
        <w:jc w:val="center"/>
        <w:rPr>
          <w:rFonts w:ascii="Arial" w:hAnsi="Arial"/>
        </w:rPr>
      </w:pPr>
    </w:p>
    <w:p w14:paraId="1A9BDB94" w14:textId="77777777" w:rsidR="00BC5946" w:rsidRPr="0033184E" w:rsidRDefault="00BC5946" w:rsidP="00BC5946">
      <w:pPr>
        <w:jc w:val="center"/>
        <w:rPr>
          <w:rFonts w:ascii="Arial" w:hAnsi="Arial"/>
        </w:rPr>
      </w:pPr>
    </w:p>
    <w:p w14:paraId="68438EF6" w14:textId="77777777" w:rsidR="00F760E4" w:rsidRPr="00863FE9" w:rsidRDefault="00F760E4" w:rsidP="00BC5946">
      <w:pPr>
        <w:jc w:val="center"/>
        <w:rPr>
          <w:rFonts w:ascii="Arial" w:hAnsi="Arial" w:cs="Arial"/>
          <w:b/>
          <w:color w:val="000000"/>
          <w:sz w:val="48"/>
          <w:szCs w:val="48"/>
        </w:rPr>
      </w:pPr>
      <w:r w:rsidRPr="0033184E">
        <w:rPr>
          <w:rFonts w:ascii="Arial" w:hAnsi="Arial" w:cs="Arial"/>
          <w:b/>
          <w:bCs/>
          <w:sz w:val="48"/>
          <w:szCs w:val="48"/>
        </w:rPr>
        <w:t xml:space="preserve">KERNEL AUTHENTICATION &amp; </w:t>
      </w:r>
      <w:r w:rsidRPr="00863FE9">
        <w:rPr>
          <w:rFonts w:ascii="Arial" w:hAnsi="Arial" w:cs="Arial"/>
          <w:b/>
          <w:bCs/>
          <w:sz w:val="48"/>
          <w:szCs w:val="48"/>
        </w:rPr>
        <w:t>AUTHORIZATION FOR J2EE</w:t>
      </w:r>
      <w:r w:rsidR="00E418DE" w:rsidRPr="00863FE9">
        <w:rPr>
          <w:rFonts w:ascii="Arial" w:hAnsi="Arial" w:cs="Arial"/>
          <w:b/>
          <w:bCs/>
          <w:sz w:val="48"/>
          <w:szCs w:val="48"/>
        </w:rPr>
        <w:t xml:space="preserve"> </w:t>
      </w:r>
      <w:r w:rsidRPr="00863FE9">
        <w:rPr>
          <w:rFonts w:ascii="Arial" w:hAnsi="Arial" w:cs="Arial"/>
          <w:b/>
          <w:bCs/>
          <w:sz w:val="48"/>
          <w:szCs w:val="48"/>
        </w:rPr>
        <w:t xml:space="preserve">(KAAJEE) </w:t>
      </w:r>
      <w:r w:rsidR="00E418DE" w:rsidRPr="00863FE9">
        <w:rPr>
          <w:rFonts w:ascii="Arial" w:hAnsi="Arial" w:cs="Arial"/>
          <w:b/>
          <w:sz w:val="48"/>
          <w:szCs w:val="48"/>
        </w:rPr>
        <w:t xml:space="preserve">VERSION </w:t>
      </w:r>
      <w:r w:rsidRPr="00863FE9">
        <w:rPr>
          <w:rFonts w:ascii="Arial" w:hAnsi="Arial" w:cs="Arial"/>
          <w:b/>
          <w:color w:val="000000"/>
          <w:sz w:val="48"/>
          <w:szCs w:val="48"/>
        </w:rPr>
        <w:t>1.</w:t>
      </w:r>
      <w:r w:rsidR="00566069" w:rsidRPr="00863FE9">
        <w:rPr>
          <w:rFonts w:ascii="Arial" w:hAnsi="Arial" w:cs="Arial"/>
          <w:b/>
          <w:color w:val="000000"/>
          <w:sz w:val="48"/>
          <w:szCs w:val="48"/>
        </w:rPr>
        <w:t>2</w:t>
      </w:r>
      <w:r w:rsidRPr="00863FE9">
        <w:rPr>
          <w:rFonts w:ascii="Arial" w:hAnsi="Arial" w:cs="Arial"/>
          <w:b/>
          <w:color w:val="000000"/>
          <w:sz w:val="48"/>
          <w:szCs w:val="48"/>
        </w:rPr>
        <w:t>.0</w:t>
      </w:r>
    </w:p>
    <w:p w14:paraId="02D0572D" w14:textId="77777777" w:rsidR="00E418DE" w:rsidRPr="00863FE9" w:rsidRDefault="00E418DE" w:rsidP="00E418DE">
      <w:pPr>
        <w:jc w:val="center"/>
        <w:rPr>
          <w:rFonts w:ascii="Arial" w:hAnsi="Arial" w:cs="Arial"/>
          <w:b/>
          <w:color w:val="000000"/>
          <w:sz w:val="48"/>
          <w:szCs w:val="48"/>
        </w:rPr>
      </w:pPr>
      <w:r w:rsidRPr="00863FE9">
        <w:rPr>
          <w:rFonts w:ascii="Arial" w:hAnsi="Arial" w:cs="Arial"/>
          <w:b/>
          <w:color w:val="000000"/>
          <w:sz w:val="48"/>
          <w:szCs w:val="48"/>
        </w:rPr>
        <w:t>and</w:t>
      </w:r>
    </w:p>
    <w:p w14:paraId="0DAD0ABB" w14:textId="77777777" w:rsidR="00E418DE" w:rsidRPr="00863FE9" w:rsidRDefault="00F760E4" w:rsidP="00BC5946">
      <w:pPr>
        <w:jc w:val="center"/>
        <w:rPr>
          <w:rFonts w:ascii="Arial" w:hAnsi="Arial" w:cs="Arial"/>
          <w:b/>
          <w:bCs/>
          <w:sz w:val="48"/>
          <w:szCs w:val="48"/>
        </w:rPr>
      </w:pPr>
      <w:r w:rsidRPr="00863FE9">
        <w:rPr>
          <w:rFonts w:ascii="Arial" w:hAnsi="Arial" w:cs="Arial"/>
          <w:b/>
          <w:color w:val="000000"/>
          <w:sz w:val="48"/>
          <w:szCs w:val="48"/>
        </w:rPr>
        <w:t>SECURITY SERVICE PROVIDER INTERFACE</w:t>
      </w:r>
      <w:r w:rsidRPr="00863FE9">
        <w:rPr>
          <w:rFonts w:ascii="Arial" w:hAnsi="Arial" w:cs="Arial"/>
          <w:b/>
          <w:sz w:val="48"/>
          <w:szCs w:val="48"/>
        </w:rPr>
        <w:t xml:space="preserve"> (SSPI)</w:t>
      </w:r>
    </w:p>
    <w:p w14:paraId="42814FF3" w14:textId="77777777" w:rsidR="00BC5946" w:rsidRPr="00863FE9" w:rsidRDefault="00E418DE" w:rsidP="00BC5946">
      <w:pPr>
        <w:jc w:val="center"/>
        <w:rPr>
          <w:rFonts w:ascii="Arial" w:hAnsi="Arial" w:cs="Arial"/>
          <w:b/>
          <w:color w:val="000000"/>
          <w:sz w:val="48"/>
          <w:szCs w:val="48"/>
        </w:rPr>
      </w:pPr>
      <w:r w:rsidRPr="00863FE9">
        <w:rPr>
          <w:rFonts w:ascii="Arial" w:hAnsi="Arial" w:cs="Arial"/>
          <w:b/>
          <w:bCs/>
          <w:sz w:val="48"/>
          <w:szCs w:val="48"/>
        </w:rPr>
        <w:t xml:space="preserve">VERSION </w:t>
      </w:r>
      <w:r w:rsidR="00F760E4" w:rsidRPr="00863FE9">
        <w:rPr>
          <w:rFonts w:ascii="Arial" w:hAnsi="Arial" w:cs="Arial"/>
          <w:b/>
          <w:color w:val="000000"/>
          <w:sz w:val="48"/>
          <w:szCs w:val="48"/>
        </w:rPr>
        <w:t>1.</w:t>
      </w:r>
      <w:r w:rsidR="00566069" w:rsidRPr="00863FE9">
        <w:rPr>
          <w:rFonts w:ascii="Arial" w:hAnsi="Arial" w:cs="Arial"/>
          <w:b/>
          <w:color w:val="000000"/>
          <w:sz w:val="48"/>
          <w:szCs w:val="48"/>
        </w:rPr>
        <w:t>2</w:t>
      </w:r>
      <w:r w:rsidR="00F760E4" w:rsidRPr="00863FE9">
        <w:rPr>
          <w:rFonts w:ascii="Arial" w:hAnsi="Arial" w:cs="Arial"/>
          <w:b/>
          <w:color w:val="000000"/>
          <w:sz w:val="48"/>
          <w:szCs w:val="48"/>
        </w:rPr>
        <w:t>.0</w:t>
      </w:r>
    </w:p>
    <w:p w14:paraId="75E4E79A" w14:textId="77777777" w:rsidR="00E418DE" w:rsidRPr="00863FE9" w:rsidRDefault="00E418DE" w:rsidP="00BC5946">
      <w:pPr>
        <w:jc w:val="center"/>
        <w:rPr>
          <w:rFonts w:ascii="Arial" w:hAnsi="Arial" w:cs="Arial"/>
        </w:rPr>
      </w:pPr>
    </w:p>
    <w:p w14:paraId="69960657" w14:textId="77777777" w:rsidR="00F25C45" w:rsidRPr="00863FE9" w:rsidRDefault="00C95536" w:rsidP="00F25C45">
      <w:pPr>
        <w:jc w:val="center"/>
        <w:rPr>
          <w:rFonts w:ascii="Arial" w:hAnsi="Arial" w:cs="Arial"/>
          <w:b/>
          <w:sz w:val="48"/>
          <w:szCs w:val="48"/>
        </w:rPr>
      </w:pPr>
      <w:r w:rsidRPr="00863FE9">
        <w:rPr>
          <w:rFonts w:ascii="Arial" w:hAnsi="Arial" w:cs="Arial"/>
          <w:b/>
          <w:sz w:val="48"/>
          <w:szCs w:val="48"/>
        </w:rPr>
        <w:t xml:space="preserve">FOR WEBLOGIC </w:t>
      </w:r>
      <w:r w:rsidR="00275FA8" w:rsidRPr="00863FE9">
        <w:rPr>
          <w:rFonts w:ascii="Arial" w:hAnsi="Arial" w:cs="Arial"/>
          <w:b/>
          <w:sz w:val="48"/>
          <w:szCs w:val="48"/>
        </w:rPr>
        <w:t xml:space="preserve">(WL) </w:t>
      </w:r>
      <w:r w:rsidR="00E418DE" w:rsidRPr="00863FE9">
        <w:rPr>
          <w:rFonts w:ascii="Arial" w:hAnsi="Arial" w:cs="Arial"/>
          <w:b/>
          <w:sz w:val="48"/>
          <w:szCs w:val="48"/>
        </w:rPr>
        <w:t xml:space="preserve">VERSIONS </w:t>
      </w:r>
      <w:r w:rsidR="00DE3CB0" w:rsidRPr="00863FE9">
        <w:rPr>
          <w:rFonts w:ascii="Arial" w:hAnsi="Arial" w:cs="Arial"/>
          <w:b/>
          <w:sz w:val="48"/>
          <w:szCs w:val="48"/>
        </w:rPr>
        <w:t>1</w:t>
      </w:r>
      <w:r w:rsidR="00892AAB" w:rsidRPr="00863FE9">
        <w:rPr>
          <w:rFonts w:ascii="Arial" w:hAnsi="Arial" w:cs="Arial"/>
          <w:b/>
          <w:sz w:val="48"/>
          <w:szCs w:val="48"/>
        </w:rPr>
        <w:t>0.3.6</w:t>
      </w:r>
      <w:r w:rsidR="00E418DE" w:rsidRPr="00863FE9">
        <w:rPr>
          <w:rFonts w:ascii="Arial" w:hAnsi="Arial" w:cs="Arial"/>
          <w:b/>
          <w:sz w:val="48"/>
          <w:szCs w:val="48"/>
        </w:rPr>
        <w:t xml:space="preserve"> </w:t>
      </w:r>
      <w:r w:rsidR="00E418DE" w:rsidRPr="00863FE9">
        <w:rPr>
          <w:rFonts w:ascii="Arial" w:hAnsi="Arial" w:cs="Arial"/>
          <w:b/>
          <w:iCs/>
          <w:color w:val="000000"/>
          <w:sz w:val="48"/>
          <w:szCs w:val="48"/>
        </w:rPr>
        <w:t>AND HIGHER</w:t>
      </w:r>
    </w:p>
    <w:p w14:paraId="3B7E1A23" w14:textId="77777777" w:rsidR="00BC5946" w:rsidRPr="00863FE9" w:rsidRDefault="00BC5946" w:rsidP="00BC5946">
      <w:pPr>
        <w:jc w:val="center"/>
        <w:rPr>
          <w:rFonts w:ascii="Arial" w:hAnsi="Arial" w:cs="Arial"/>
        </w:rPr>
      </w:pPr>
    </w:p>
    <w:p w14:paraId="6FBD8515" w14:textId="77777777" w:rsidR="00F760E4" w:rsidRPr="00863FE9" w:rsidRDefault="00F760E4" w:rsidP="00BC5946">
      <w:pPr>
        <w:jc w:val="center"/>
        <w:rPr>
          <w:rFonts w:ascii="Arial" w:hAnsi="Arial" w:cs="Arial"/>
        </w:rPr>
      </w:pPr>
    </w:p>
    <w:p w14:paraId="54A764B3" w14:textId="77777777" w:rsidR="00BC5946" w:rsidRPr="00863FE9" w:rsidRDefault="00BC5946" w:rsidP="00BC5946">
      <w:pPr>
        <w:jc w:val="center"/>
        <w:rPr>
          <w:rFonts w:ascii="Arial" w:hAnsi="Arial" w:cs="Arial"/>
        </w:rPr>
      </w:pPr>
    </w:p>
    <w:p w14:paraId="34CEFA6C" w14:textId="77777777" w:rsidR="00F760E4" w:rsidRPr="00863FE9" w:rsidRDefault="00F760E4" w:rsidP="00F760E4">
      <w:pPr>
        <w:jc w:val="center"/>
        <w:rPr>
          <w:rFonts w:ascii="Arial" w:hAnsi="Arial"/>
          <w:b/>
          <w:sz w:val="48"/>
        </w:rPr>
      </w:pPr>
      <w:r w:rsidRPr="00863FE9">
        <w:rPr>
          <w:rFonts w:ascii="Arial" w:hAnsi="Arial"/>
          <w:b/>
          <w:sz w:val="48"/>
        </w:rPr>
        <w:t>INSTALLATION GUIDE</w:t>
      </w:r>
    </w:p>
    <w:p w14:paraId="0369E172" w14:textId="77777777" w:rsidR="00F760E4" w:rsidRPr="00863FE9" w:rsidRDefault="00F760E4" w:rsidP="00BC5946">
      <w:pPr>
        <w:jc w:val="center"/>
        <w:rPr>
          <w:rFonts w:ascii="Arial" w:hAnsi="Arial" w:cs="Arial"/>
        </w:rPr>
      </w:pPr>
    </w:p>
    <w:p w14:paraId="0FFA8E96" w14:textId="77777777" w:rsidR="00BC5946" w:rsidRPr="0033184E" w:rsidRDefault="00CE194A" w:rsidP="00BC5946">
      <w:pPr>
        <w:jc w:val="center"/>
        <w:rPr>
          <w:rFonts w:ascii="Arial" w:hAnsi="Arial" w:cs="Arial"/>
          <w:sz w:val="48"/>
          <w:szCs w:val="48"/>
        </w:rPr>
      </w:pPr>
      <w:r>
        <w:rPr>
          <w:rFonts w:ascii="Arial" w:hAnsi="Arial" w:cs="Arial"/>
          <w:sz w:val="48"/>
          <w:szCs w:val="48"/>
        </w:rPr>
        <w:t>July 2020</w:t>
      </w:r>
    </w:p>
    <w:p w14:paraId="1A3CBE80" w14:textId="77777777" w:rsidR="0042590D" w:rsidRPr="0033184E" w:rsidRDefault="0042590D" w:rsidP="0042590D">
      <w:pPr>
        <w:jc w:val="center"/>
        <w:rPr>
          <w:rFonts w:ascii="Arial" w:hAnsi="Arial" w:cs="Arial"/>
        </w:rPr>
      </w:pPr>
    </w:p>
    <w:p w14:paraId="2764FC35" w14:textId="77777777" w:rsidR="006D105C" w:rsidRPr="0033184E" w:rsidRDefault="006D105C" w:rsidP="0042590D">
      <w:pPr>
        <w:jc w:val="center"/>
        <w:rPr>
          <w:rFonts w:ascii="Arial" w:hAnsi="Arial" w:cs="Arial"/>
        </w:rPr>
      </w:pPr>
    </w:p>
    <w:p w14:paraId="682C5092" w14:textId="77777777" w:rsidR="00340DD7" w:rsidRPr="0033184E" w:rsidRDefault="00340DD7" w:rsidP="0042590D">
      <w:pPr>
        <w:jc w:val="center"/>
        <w:rPr>
          <w:rFonts w:ascii="Arial" w:hAnsi="Arial" w:cs="Arial"/>
        </w:rPr>
      </w:pPr>
    </w:p>
    <w:p w14:paraId="071BF0A5" w14:textId="77777777" w:rsidR="00E418DE" w:rsidRPr="0033184E" w:rsidRDefault="00E418DE" w:rsidP="0042590D">
      <w:pPr>
        <w:jc w:val="center"/>
        <w:rPr>
          <w:rFonts w:ascii="Arial" w:hAnsi="Arial" w:cs="Arial"/>
        </w:rPr>
      </w:pPr>
    </w:p>
    <w:p w14:paraId="55EBAA3B" w14:textId="77777777" w:rsidR="00340DD7" w:rsidRPr="0033184E" w:rsidRDefault="00340DD7" w:rsidP="0042590D">
      <w:pPr>
        <w:jc w:val="center"/>
        <w:rPr>
          <w:rFonts w:ascii="Arial" w:hAnsi="Arial" w:cs="Arial"/>
        </w:rPr>
      </w:pPr>
    </w:p>
    <w:p w14:paraId="4CEE6D6E" w14:textId="77777777" w:rsidR="0042590D" w:rsidRPr="0033184E" w:rsidRDefault="0042590D" w:rsidP="0042590D">
      <w:pPr>
        <w:jc w:val="center"/>
        <w:rPr>
          <w:rFonts w:ascii="Arial" w:hAnsi="Arial" w:cs="Arial"/>
        </w:rPr>
      </w:pPr>
    </w:p>
    <w:p w14:paraId="71E8E030" w14:textId="77777777" w:rsidR="006E2E33" w:rsidRPr="0033184E" w:rsidRDefault="006E2E33" w:rsidP="006E2E33">
      <w:pPr>
        <w:pStyle w:val="Footer"/>
        <w:jc w:val="center"/>
        <w:rPr>
          <w:rFonts w:ascii="Arial" w:hAnsi="Arial" w:cs="Arial"/>
          <w:sz w:val="22"/>
        </w:rPr>
      </w:pPr>
      <w:r w:rsidRPr="0033184E">
        <w:rPr>
          <w:rFonts w:ascii="Arial" w:hAnsi="Arial" w:cs="Arial"/>
          <w:sz w:val="22"/>
        </w:rPr>
        <w:t>Department of Veterans Affairs</w:t>
      </w:r>
    </w:p>
    <w:p w14:paraId="0DED795E" w14:textId="77777777" w:rsidR="006E2E33" w:rsidRPr="0033184E" w:rsidRDefault="006E2E33" w:rsidP="006E2E33">
      <w:pPr>
        <w:pStyle w:val="Footer"/>
        <w:jc w:val="center"/>
        <w:rPr>
          <w:rFonts w:ascii="Arial" w:hAnsi="Arial" w:cs="Arial"/>
          <w:sz w:val="22"/>
        </w:rPr>
      </w:pPr>
      <w:r w:rsidRPr="0033184E">
        <w:rPr>
          <w:rFonts w:ascii="Arial" w:hAnsi="Arial" w:cs="Arial"/>
          <w:sz w:val="22"/>
        </w:rPr>
        <w:t>Office of Information and Technology</w:t>
      </w:r>
    </w:p>
    <w:p w14:paraId="6A55BC39" w14:textId="77777777" w:rsidR="001E447B" w:rsidRPr="0033184E" w:rsidRDefault="006E2E33" w:rsidP="006E2E33">
      <w:pPr>
        <w:jc w:val="center"/>
        <w:rPr>
          <w:rFonts w:ascii="Arial" w:hAnsi="Arial" w:cs="Arial"/>
        </w:rPr>
      </w:pPr>
      <w:r w:rsidRPr="0033184E">
        <w:rPr>
          <w:rFonts w:ascii="Arial" w:hAnsi="Arial" w:cs="Arial"/>
        </w:rPr>
        <w:t>Product Development</w:t>
      </w:r>
    </w:p>
    <w:p w14:paraId="7622D5EF" w14:textId="77777777" w:rsidR="00BC5946" w:rsidRPr="0033184E" w:rsidRDefault="00BC5946" w:rsidP="00BC5946">
      <w:pPr>
        <w:rPr>
          <w:kern w:val="2"/>
        </w:rPr>
      </w:pPr>
      <w:r w:rsidRPr="0033184E">
        <w:rPr>
          <w:rFonts w:ascii="Arial" w:hAnsi="Arial"/>
          <w:kern w:val="2"/>
        </w:rPr>
        <w:br w:type="page"/>
      </w:r>
      <w:r w:rsidRPr="0033184E">
        <w:rPr>
          <w:rFonts w:ascii="Arial" w:hAnsi="Arial"/>
          <w:kern w:val="2"/>
        </w:rPr>
        <w:lastRenderedPageBreak/>
        <w:t xml:space="preserve"> </w:t>
      </w:r>
      <w:r w:rsidRPr="0033184E">
        <w:rPr>
          <w:rFonts w:ascii="Arial" w:hAnsi="Arial"/>
          <w:kern w:val="2"/>
        </w:rPr>
        <w:tab/>
      </w:r>
    </w:p>
    <w:p w14:paraId="31761C00" w14:textId="77777777" w:rsidR="00BC5946" w:rsidRPr="0033184E" w:rsidRDefault="00BC5946" w:rsidP="00BC5946">
      <w:pPr>
        <w:rPr>
          <w:kern w:val="2"/>
        </w:rPr>
      </w:pPr>
    </w:p>
    <w:p w14:paraId="1B1CEE50" w14:textId="77777777" w:rsidR="00BC5946" w:rsidRPr="0033184E" w:rsidRDefault="00BC5946" w:rsidP="00BC5946"/>
    <w:p w14:paraId="3FEF4363" w14:textId="77777777" w:rsidR="00275FA8" w:rsidRDefault="00275FA8" w:rsidP="00BC5946"/>
    <w:p w14:paraId="58F8FC03" w14:textId="77777777" w:rsidR="00275FA8" w:rsidRPr="00275FA8" w:rsidRDefault="00275FA8" w:rsidP="00275FA8"/>
    <w:p w14:paraId="62E8F121" w14:textId="77777777" w:rsidR="00275FA8" w:rsidRPr="00275FA8" w:rsidRDefault="00275FA8" w:rsidP="00275FA8"/>
    <w:p w14:paraId="1D776A5D" w14:textId="77777777" w:rsidR="00275FA8" w:rsidRPr="00275FA8" w:rsidRDefault="00275FA8" w:rsidP="00275FA8"/>
    <w:p w14:paraId="0938306E" w14:textId="77777777" w:rsidR="00275FA8" w:rsidRPr="00275FA8" w:rsidRDefault="00275FA8" w:rsidP="00275FA8"/>
    <w:p w14:paraId="4BA699BE" w14:textId="77777777" w:rsidR="00275FA8" w:rsidRPr="00275FA8" w:rsidRDefault="00275FA8" w:rsidP="00275FA8"/>
    <w:p w14:paraId="5164E730" w14:textId="77777777" w:rsidR="00275FA8" w:rsidRPr="00275FA8" w:rsidRDefault="00275FA8" w:rsidP="00275FA8"/>
    <w:p w14:paraId="2705FC1F" w14:textId="77777777" w:rsidR="00275FA8" w:rsidRPr="00275FA8" w:rsidRDefault="00275FA8" w:rsidP="00275FA8"/>
    <w:p w14:paraId="2BA60961" w14:textId="77777777" w:rsidR="00275FA8" w:rsidRPr="00275FA8" w:rsidRDefault="00275FA8" w:rsidP="00275FA8"/>
    <w:p w14:paraId="1BC29918" w14:textId="77777777" w:rsidR="00275FA8" w:rsidRPr="00275FA8" w:rsidRDefault="00275FA8" w:rsidP="00275FA8"/>
    <w:p w14:paraId="1377F2CE" w14:textId="77777777" w:rsidR="00275FA8" w:rsidRPr="00275FA8" w:rsidRDefault="00275FA8" w:rsidP="00275FA8"/>
    <w:p w14:paraId="7BAA8E71" w14:textId="77777777" w:rsidR="00275FA8" w:rsidRPr="00275FA8" w:rsidRDefault="00275FA8" w:rsidP="00275FA8"/>
    <w:p w14:paraId="59277B70" w14:textId="77777777" w:rsidR="00275FA8" w:rsidRPr="00275FA8" w:rsidRDefault="00275FA8" w:rsidP="00275FA8"/>
    <w:p w14:paraId="5AB7513A" w14:textId="77777777" w:rsidR="00275FA8" w:rsidRPr="00275FA8" w:rsidRDefault="00275FA8" w:rsidP="00275FA8"/>
    <w:p w14:paraId="45B3FA3B" w14:textId="77777777" w:rsidR="00275FA8" w:rsidRPr="00275FA8" w:rsidRDefault="00275FA8" w:rsidP="00275FA8"/>
    <w:p w14:paraId="2493934F" w14:textId="77777777" w:rsidR="00275FA8" w:rsidRPr="00275FA8" w:rsidRDefault="00275FA8" w:rsidP="00275FA8"/>
    <w:p w14:paraId="4C870A6D" w14:textId="77777777" w:rsidR="00275FA8" w:rsidRPr="00275FA8" w:rsidRDefault="00275FA8" w:rsidP="00275FA8"/>
    <w:p w14:paraId="73A7D16F" w14:textId="77777777" w:rsidR="00275FA8" w:rsidRPr="00275FA8" w:rsidRDefault="00275FA8" w:rsidP="00275FA8"/>
    <w:p w14:paraId="081A875D" w14:textId="77777777" w:rsidR="00275FA8" w:rsidRPr="00275FA8" w:rsidRDefault="00275FA8" w:rsidP="00275FA8"/>
    <w:p w14:paraId="7CC7ADF5" w14:textId="77777777" w:rsidR="00275FA8" w:rsidRPr="00275FA8" w:rsidRDefault="00275FA8" w:rsidP="00275FA8"/>
    <w:p w14:paraId="13699288" w14:textId="77777777" w:rsidR="00275FA8" w:rsidRPr="00275FA8" w:rsidRDefault="00275FA8" w:rsidP="00275FA8"/>
    <w:p w14:paraId="54272F11" w14:textId="77777777" w:rsidR="00275FA8" w:rsidRPr="00275FA8" w:rsidRDefault="00275FA8" w:rsidP="00275FA8"/>
    <w:p w14:paraId="7E4579D6" w14:textId="77777777" w:rsidR="00275FA8" w:rsidRPr="00275FA8" w:rsidRDefault="00275FA8" w:rsidP="00275FA8">
      <w:pPr>
        <w:rPr>
          <w:i/>
        </w:rPr>
      </w:pPr>
    </w:p>
    <w:p w14:paraId="4A5FFEB4" w14:textId="77777777" w:rsidR="00275FA8" w:rsidRPr="00275FA8" w:rsidRDefault="00275FA8" w:rsidP="00275FA8">
      <w:pPr>
        <w:jc w:val="center"/>
        <w:rPr>
          <w:i/>
        </w:rPr>
      </w:pPr>
      <w:r w:rsidRPr="00275FA8">
        <w:rPr>
          <w:i/>
        </w:rPr>
        <w:t xml:space="preserve">This page is left blank intentionally. </w:t>
      </w:r>
    </w:p>
    <w:p w14:paraId="5FBB11E3" w14:textId="77777777" w:rsidR="00BC5946" w:rsidRPr="00275FA8" w:rsidRDefault="00275FA8" w:rsidP="00275FA8">
      <w:pPr>
        <w:tabs>
          <w:tab w:val="center" w:pos="4680"/>
        </w:tabs>
        <w:sectPr w:rsidR="00BC5946" w:rsidRPr="00275FA8" w:rsidSect="000E39ED">
          <w:pgSz w:w="12240" w:h="15840"/>
          <w:pgMar w:top="1440" w:right="1440" w:bottom="1440" w:left="1440" w:header="720" w:footer="720" w:gutter="0"/>
          <w:pgNumType w:fmt="lowerRoman" w:start="1"/>
          <w:cols w:space="720"/>
          <w:titlePg/>
        </w:sectPr>
      </w:pPr>
      <w:r>
        <w:tab/>
      </w:r>
    </w:p>
    <w:p w14:paraId="26AA0AC8" w14:textId="77777777" w:rsidR="00BC5946" w:rsidRPr="0033184E" w:rsidRDefault="00BC5946" w:rsidP="00E56202">
      <w:pPr>
        <w:pStyle w:val="Heading1b"/>
        <w:keepNext w:val="0"/>
        <w:keepLines w:val="0"/>
      </w:pPr>
      <w:bookmarkStart w:id="0" w:name="_Revision_History"/>
      <w:bookmarkEnd w:id="0"/>
      <w:r w:rsidRPr="0033184E">
        <w:lastRenderedPageBreak/>
        <w:t>Revision History</w:t>
      </w:r>
    </w:p>
    <w:p w14:paraId="646C61E9" w14:textId="77777777" w:rsidR="00BC5946" w:rsidRPr="0033184E" w:rsidRDefault="00BC5946" w:rsidP="00E56202">
      <w:pPr>
        <w:rPr>
          <w:b/>
        </w:rPr>
      </w:pPr>
      <w:r w:rsidRPr="0033184E">
        <w:fldChar w:fldCharType="begin"/>
      </w:r>
      <w:r w:rsidRPr="0033184E">
        <w:instrText xml:space="preserve"> XE "Revision History " </w:instrText>
      </w:r>
      <w:r w:rsidRPr="0033184E">
        <w:fldChar w:fldCharType="end"/>
      </w:r>
      <w:r w:rsidRPr="0033184E">
        <w:fldChar w:fldCharType="begin"/>
      </w:r>
      <w:r w:rsidRPr="0033184E">
        <w:instrText xml:space="preserve"> XE "History:Revisions" </w:instrText>
      </w:r>
      <w:r w:rsidRPr="0033184E">
        <w:fldChar w:fldCharType="end"/>
      </w:r>
    </w:p>
    <w:p w14:paraId="2CF51DE2" w14:textId="77777777" w:rsidR="00BC5946" w:rsidRPr="0033184E" w:rsidRDefault="00BC5946" w:rsidP="00E56202"/>
    <w:p w14:paraId="528832B4" w14:textId="77777777" w:rsidR="00BC5946" w:rsidRPr="0033184E" w:rsidRDefault="00BC5946" w:rsidP="00E56202">
      <w:pPr>
        <w:rPr>
          <w:b/>
          <w:bCs/>
          <w:sz w:val="32"/>
        </w:rPr>
      </w:pPr>
      <w:r w:rsidRPr="0033184E">
        <w:rPr>
          <w:b/>
          <w:bCs/>
          <w:sz w:val="32"/>
        </w:rPr>
        <w:t>Documentation Revisions</w:t>
      </w:r>
    </w:p>
    <w:p w14:paraId="4E0E07CB" w14:textId="77777777" w:rsidR="00BC5946" w:rsidRPr="0033184E" w:rsidRDefault="00BC5946" w:rsidP="00E56202">
      <w:r w:rsidRPr="0033184E">
        <w:fldChar w:fldCharType="begin"/>
      </w:r>
      <w:r w:rsidRPr="0033184E">
        <w:instrText xml:space="preserve"> XE "Revision History:Documentation" </w:instrText>
      </w:r>
      <w:r w:rsidRPr="0033184E">
        <w:fldChar w:fldCharType="end"/>
      </w:r>
      <w:r w:rsidRPr="0033184E">
        <w:fldChar w:fldCharType="begin"/>
      </w:r>
      <w:r w:rsidRPr="0033184E">
        <w:instrText xml:space="preserve"> XE "Documentation:Revisions" </w:instrText>
      </w:r>
      <w:r w:rsidRPr="0033184E">
        <w:fldChar w:fldCharType="end"/>
      </w:r>
    </w:p>
    <w:p w14:paraId="0B4DDFE0" w14:textId="77777777" w:rsidR="00BC5946" w:rsidRPr="0033184E" w:rsidRDefault="00BC5946" w:rsidP="00E56202">
      <w:r w:rsidRPr="0033184E">
        <w:t>The following table displays the revision history for this document. Revisions to the documentation are based on patches and new versions released to the field.</w:t>
      </w:r>
    </w:p>
    <w:p w14:paraId="459241C8" w14:textId="77777777" w:rsidR="007F15A5" w:rsidRPr="0033184E" w:rsidRDefault="007F15A5" w:rsidP="00E56202"/>
    <w:p w14:paraId="16F27258" w14:textId="77777777" w:rsidR="00826006" w:rsidRPr="0033184E" w:rsidRDefault="00826006" w:rsidP="00E56202"/>
    <w:p w14:paraId="6E1967E4" w14:textId="77777777" w:rsidR="00012905" w:rsidRPr="0033184E" w:rsidRDefault="00012905" w:rsidP="00E56202">
      <w:pPr>
        <w:pStyle w:val="CaptionTable"/>
        <w:keepNext w:val="0"/>
        <w:keepLines w:val="0"/>
      </w:pPr>
      <w:bookmarkStart w:id="1" w:name="_Toc44314849"/>
      <w:bookmarkStart w:id="2" w:name="_Toc55291398"/>
      <w:bookmarkStart w:id="3" w:name="_Toc67130180"/>
      <w:bookmarkStart w:id="4" w:name="_Toc287860609"/>
      <w:r w:rsidRPr="0033184E">
        <w:t>Table i. Documentation revision history</w:t>
      </w:r>
      <w:bookmarkEnd w:id="1"/>
      <w:bookmarkEnd w:id="2"/>
      <w:bookmarkEnd w:id="3"/>
      <w:bookmarkEnd w:id="4"/>
    </w:p>
    <w:tbl>
      <w:tblPr>
        <w:tblW w:w="9684"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5760"/>
        <w:gridCol w:w="2880"/>
      </w:tblGrid>
      <w:tr w:rsidR="00E73421" w:rsidRPr="0033184E" w14:paraId="5A74C9EA" w14:textId="77777777" w:rsidTr="00E73421">
        <w:trPr>
          <w:tblHeader/>
        </w:trPr>
        <w:tc>
          <w:tcPr>
            <w:tcW w:w="1044" w:type="dxa"/>
            <w:shd w:val="pct12" w:color="auto" w:fill="auto"/>
          </w:tcPr>
          <w:p w14:paraId="5FB3926F" w14:textId="77777777" w:rsidR="00E73421" w:rsidRPr="0033184E" w:rsidRDefault="00E73421" w:rsidP="00E56202">
            <w:pPr>
              <w:spacing w:before="120" w:after="120"/>
              <w:rPr>
                <w:rFonts w:ascii="Arial" w:hAnsi="Arial" w:cs="Arial"/>
                <w:b/>
                <w:sz w:val="20"/>
                <w:szCs w:val="20"/>
                <w:u w:val="single"/>
              </w:rPr>
            </w:pPr>
            <w:r w:rsidRPr="0033184E">
              <w:rPr>
                <w:rFonts w:ascii="Arial" w:hAnsi="Arial" w:cs="Arial"/>
                <w:b/>
                <w:sz w:val="20"/>
                <w:szCs w:val="20"/>
              </w:rPr>
              <w:t>Date</w:t>
            </w:r>
          </w:p>
        </w:tc>
        <w:tc>
          <w:tcPr>
            <w:tcW w:w="5760" w:type="dxa"/>
            <w:shd w:val="pct12" w:color="auto" w:fill="auto"/>
          </w:tcPr>
          <w:p w14:paraId="070588DD" w14:textId="77777777" w:rsidR="00E73421" w:rsidRPr="0033184E" w:rsidRDefault="00E73421" w:rsidP="00E56202">
            <w:pPr>
              <w:spacing w:before="120" w:after="120"/>
              <w:rPr>
                <w:rFonts w:ascii="Arial" w:hAnsi="Arial" w:cs="Arial"/>
                <w:b/>
                <w:sz w:val="20"/>
                <w:szCs w:val="20"/>
                <w:u w:val="single"/>
              </w:rPr>
            </w:pPr>
            <w:r w:rsidRPr="0033184E">
              <w:rPr>
                <w:rFonts w:ascii="Arial" w:hAnsi="Arial" w:cs="Arial"/>
                <w:b/>
                <w:sz w:val="20"/>
                <w:szCs w:val="20"/>
              </w:rPr>
              <w:t>Description</w:t>
            </w:r>
          </w:p>
        </w:tc>
        <w:tc>
          <w:tcPr>
            <w:tcW w:w="2880" w:type="dxa"/>
            <w:shd w:val="pct12" w:color="auto" w:fill="auto"/>
          </w:tcPr>
          <w:p w14:paraId="7A604645" w14:textId="77777777" w:rsidR="00E73421" w:rsidRPr="0033184E" w:rsidRDefault="00E73421" w:rsidP="00E56202">
            <w:pPr>
              <w:spacing w:before="120" w:after="120"/>
              <w:rPr>
                <w:rFonts w:ascii="Arial" w:hAnsi="Arial" w:cs="Arial"/>
                <w:b/>
                <w:sz w:val="20"/>
                <w:szCs w:val="20"/>
                <w:u w:val="single"/>
              </w:rPr>
            </w:pPr>
            <w:r w:rsidRPr="0033184E">
              <w:rPr>
                <w:rFonts w:ascii="Arial" w:hAnsi="Arial" w:cs="Arial"/>
                <w:b/>
                <w:sz w:val="20"/>
                <w:szCs w:val="20"/>
              </w:rPr>
              <w:t>Author(s)</w:t>
            </w:r>
          </w:p>
        </w:tc>
      </w:tr>
      <w:tr w:rsidR="009233FF" w:rsidRPr="0033184E" w14:paraId="79796147" w14:textId="77777777" w:rsidTr="00566069">
        <w:tc>
          <w:tcPr>
            <w:tcW w:w="1044" w:type="dxa"/>
            <w:tcBorders>
              <w:top w:val="single" w:sz="6" w:space="0" w:color="auto"/>
              <w:left w:val="single" w:sz="6" w:space="0" w:color="auto"/>
              <w:bottom w:val="single" w:sz="6" w:space="0" w:color="auto"/>
              <w:right w:val="single" w:sz="6" w:space="0" w:color="auto"/>
            </w:tcBorders>
            <w:shd w:val="clear" w:color="auto" w:fill="auto"/>
          </w:tcPr>
          <w:p w14:paraId="4D72F1CB" w14:textId="77777777" w:rsidR="009233FF" w:rsidRPr="0031501A" w:rsidRDefault="009233FF" w:rsidP="0024454D">
            <w:pPr>
              <w:spacing w:before="120" w:after="120"/>
              <w:rPr>
                <w:rFonts w:ascii="Arial" w:hAnsi="Arial" w:cs="Arial"/>
                <w:sz w:val="20"/>
                <w:szCs w:val="20"/>
              </w:rPr>
            </w:pPr>
            <w:r>
              <w:rPr>
                <w:rFonts w:ascii="Arial" w:hAnsi="Arial" w:cs="Arial"/>
                <w:sz w:val="20"/>
                <w:szCs w:val="20"/>
              </w:rPr>
              <w:t>07/2020</w:t>
            </w:r>
          </w:p>
        </w:tc>
        <w:tc>
          <w:tcPr>
            <w:tcW w:w="5760" w:type="dxa"/>
            <w:tcBorders>
              <w:top w:val="single" w:sz="6" w:space="0" w:color="auto"/>
              <w:left w:val="single" w:sz="6" w:space="0" w:color="auto"/>
              <w:bottom w:val="single" w:sz="6" w:space="0" w:color="auto"/>
              <w:right w:val="single" w:sz="6" w:space="0" w:color="auto"/>
            </w:tcBorders>
            <w:shd w:val="clear" w:color="auto" w:fill="auto"/>
          </w:tcPr>
          <w:p w14:paraId="4DB2E624" w14:textId="77777777" w:rsidR="009233FF" w:rsidRPr="0031501A" w:rsidRDefault="009233FF" w:rsidP="00CE194A">
            <w:pPr>
              <w:spacing w:before="120" w:after="120"/>
              <w:rPr>
                <w:rFonts w:ascii="Arial" w:hAnsi="Arial" w:cs="Arial"/>
                <w:sz w:val="20"/>
                <w:szCs w:val="20"/>
              </w:rPr>
            </w:pPr>
            <w:r w:rsidRPr="0031501A">
              <w:rPr>
                <w:rFonts w:ascii="Arial" w:hAnsi="Arial" w:cs="Arial"/>
                <w:sz w:val="20"/>
                <w:szCs w:val="20"/>
              </w:rPr>
              <w:t>Updated software and documentation with TRM and Fortify compliance items.</w:t>
            </w:r>
          </w:p>
          <w:p w14:paraId="6333D468" w14:textId="77777777" w:rsidR="009233FF" w:rsidRPr="0031501A" w:rsidRDefault="009233FF" w:rsidP="00CE194A">
            <w:pPr>
              <w:spacing w:before="120" w:after="120"/>
              <w:rPr>
                <w:rFonts w:ascii="Arial" w:hAnsi="Arial" w:cs="Arial"/>
                <w:b/>
                <w:sz w:val="20"/>
                <w:szCs w:val="20"/>
              </w:rPr>
            </w:pPr>
            <w:r w:rsidRPr="0031501A">
              <w:rPr>
                <w:rFonts w:ascii="Arial" w:hAnsi="Arial" w:cs="Arial"/>
                <w:b/>
                <w:sz w:val="20"/>
                <w:szCs w:val="20"/>
              </w:rPr>
              <w:t>Software Version: 1.2.0.005</w:t>
            </w:r>
          </w:p>
          <w:p w14:paraId="5668981C" w14:textId="77777777" w:rsidR="009233FF" w:rsidRPr="0031501A" w:rsidRDefault="009233FF" w:rsidP="00CE194A">
            <w:pPr>
              <w:spacing w:before="120" w:after="120"/>
              <w:rPr>
                <w:rFonts w:ascii="Arial" w:hAnsi="Arial" w:cs="Arial"/>
                <w:b/>
                <w:sz w:val="20"/>
                <w:szCs w:val="20"/>
              </w:rPr>
            </w:pPr>
            <w:r w:rsidRPr="0031501A">
              <w:rPr>
                <w:rFonts w:ascii="Arial" w:hAnsi="Arial" w:cs="Arial"/>
                <w:b/>
                <w:color w:val="000000"/>
                <w:sz w:val="20"/>
                <w:szCs w:val="20"/>
              </w:rPr>
              <w:t>Security Service Provider Interface</w:t>
            </w:r>
            <w:r w:rsidRPr="0031501A">
              <w:rPr>
                <w:rFonts w:ascii="Arial" w:hAnsi="Arial" w:cs="Arial"/>
                <w:b/>
                <w:sz w:val="20"/>
                <w:szCs w:val="20"/>
              </w:rPr>
              <w:t xml:space="preserve"> (SSPI) Version: 1.2.0.005</w:t>
            </w:r>
          </w:p>
          <w:p w14:paraId="05A04D75" w14:textId="77777777" w:rsidR="009233FF" w:rsidRPr="0031501A" w:rsidRDefault="009233FF" w:rsidP="0024454D">
            <w:pPr>
              <w:spacing w:before="120" w:after="120"/>
              <w:rPr>
                <w:rFonts w:ascii="Arial" w:hAnsi="Arial" w:cs="Arial"/>
                <w:sz w:val="20"/>
                <w:szCs w:val="20"/>
              </w:rPr>
            </w:pPr>
            <w:r w:rsidRPr="0031501A">
              <w:rPr>
                <w:rFonts w:ascii="Arial" w:hAnsi="Arial" w:cs="Arial"/>
                <w:b/>
                <w:sz w:val="20"/>
                <w:szCs w:val="20"/>
              </w:rPr>
              <w:t>Kernel Patches: XU*8.0*694 and XU*8.0*696</w:t>
            </w:r>
          </w:p>
        </w:tc>
        <w:tc>
          <w:tcPr>
            <w:tcW w:w="2880" w:type="dxa"/>
            <w:tcBorders>
              <w:top w:val="single" w:sz="6" w:space="0" w:color="auto"/>
              <w:left w:val="single" w:sz="6" w:space="0" w:color="auto"/>
              <w:bottom w:val="single" w:sz="6" w:space="0" w:color="auto"/>
              <w:right w:val="single" w:sz="6" w:space="0" w:color="auto"/>
            </w:tcBorders>
            <w:shd w:val="clear" w:color="auto" w:fill="auto"/>
          </w:tcPr>
          <w:p w14:paraId="71C82877" w14:textId="77777777" w:rsidR="009233FF" w:rsidRPr="0031501A" w:rsidRDefault="009233FF" w:rsidP="00CE194A">
            <w:pPr>
              <w:pStyle w:val="TableText"/>
              <w:spacing w:before="120" w:after="120"/>
              <w:rPr>
                <w:rFonts w:ascii="Arial" w:hAnsi="Arial" w:cs="Arial"/>
              </w:rPr>
            </w:pPr>
            <w:r w:rsidRPr="0031501A">
              <w:rPr>
                <w:rFonts w:ascii="Arial" w:hAnsi="Arial" w:cs="Arial"/>
              </w:rPr>
              <w:t>Health Product Support (HPS)</w:t>
            </w:r>
          </w:p>
          <w:p w14:paraId="26C54874" w14:textId="77777777" w:rsidR="009233FF" w:rsidRPr="0031501A" w:rsidRDefault="004C03DF" w:rsidP="0024454D">
            <w:pPr>
              <w:pStyle w:val="TableText"/>
              <w:spacing w:before="120" w:after="120"/>
              <w:rPr>
                <w:rFonts w:ascii="Arial" w:hAnsi="Arial" w:cs="Arial"/>
              </w:rPr>
            </w:pPr>
            <w:r>
              <w:rPr>
                <w:rFonts w:ascii="Arial" w:hAnsi="Arial" w:cs="Arial"/>
              </w:rPr>
              <w:t>REDACTED</w:t>
            </w:r>
          </w:p>
        </w:tc>
      </w:tr>
      <w:tr w:rsidR="009233FF" w:rsidRPr="0033184E" w14:paraId="1C77EC2E" w14:textId="77777777" w:rsidTr="00F63A46">
        <w:tc>
          <w:tcPr>
            <w:tcW w:w="1044" w:type="dxa"/>
            <w:tcBorders>
              <w:top w:val="single" w:sz="6" w:space="0" w:color="auto"/>
              <w:left w:val="single" w:sz="6" w:space="0" w:color="auto"/>
              <w:bottom w:val="single" w:sz="6" w:space="0" w:color="auto"/>
              <w:right w:val="single" w:sz="6" w:space="0" w:color="auto"/>
            </w:tcBorders>
          </w:tcPr>
          <w:p w14:paraId="4095EA83" w14:textId="77777777" w:rsidR="009233FF" w:rsidRPr="0031501A" w:rsidRDefault="009233FF" w:rsidP="00CE194A">
            <w:pPr>
              <w:spacing w:before="120" w:after="120"/>
              <w:rPr>
                <w:rFonts w:ascii="Arial" w:hAnsi="Arial" w:cs="Arial"/>
                <w:sz w:val="20"/>
                <w:szCs w:val="20"/>
              </w:rPr>
            </w:pPr>
            <w:r w:rsidRPr="0033184E">
              <w:rPr>
                <w:rFonts w:ascii="Arial" w:hAnsi="Arial" w:cs="Arial"/>
                <w:color w:val="000000"/>
                <w:sz w:val="20"/>
                <w:szCs w:val="20"/>
              </w:rPr>
              <w:t>03/2011</w:t>
            </w:r>
          </w:p>
        </w:tc>
        <w:tc>
          <w:tcPr>
            <w:tcW w:w="5760" w:type="dxa"/>
            <w:tcBorders>
              <w:top w:val="single" w:sz="6" w:space="0" w:color="auto"/>
              <w:left w:val="single" w:sz="6" w:space="0" w:color="auto"/>
              <w:bottom w:val="single" w:sz="6" w:space="0" w:color="auto"/>
              <w:right w:val="single" w:sz="6" w:space="0" w:color="auto"/>
            </w:tcBorders>
          </w:tcPr>
          <w:p w14:paraId="52527809" w14:textId="77777777" w:rsidR="009233FF" w:rsidRPr="0033184E" w:rsidRDefault="009233FF" w:rsidP="00CE194A">
            <w:pPr>
              <w:spacing w:before="120" w:after="120"/>
              <w:rPr>
                <w:rFonts w:ascii="Arial" w:hAnsi="Arial" w:cs="Arial"/>
                <w:sz w:val="20"/>
                <w:szCs w:val="20"/>
              </w:rPr>
            </w:pPr>
            <w:r w:rsidRPr="0033184E">
              <w:rPr>
                <w:rFonts w:ascii="Arial" w:hAnsi="Arial" w:cs="Arial"/>
                <w:sz w:val="20"/>
                <w:szCs w:val="20"/>
              </w:rPr>
              <w:t xml:space="preserve">Software and documentation for KAAJEE 1.1.0.007 and KAAJEE </w:t>
            </w:r>
            <w:r w:rsidRPr="0033184E">
              <w:rPr>
                <w:rFonts w:ascii="Arial" w:hAnsi="Arial" w:cs="Arial"/>
                <w:color w:val="000000"/>
                <w:sz w:val="20"/>
                <w:szCs w:val="20"/>
              </w:rPr>
              <w:t>Security Service Provider Interface</w:t>
            </w:r>
            <w:r w:rsidRPr="0033184E">
              <w:rPr>
                <w:rFonts w:ascii="Arial" w:hAnsi="Arial" w:cs="Arial"/>
                <w:sz w:val="20"/>
                <w:szCs w:val="20"/>
              </w:rPr>
              <w:t xml:space="preserve"> (SSPI) 1.1.0.002, referencing VistALink 1.6 and WebLogic </w:t>
            </w:r>
            <w:r>
              <w:rPr>
                <w:rFonts w:ascii="Arial" w:hAnsi="Arial" w:cs="Arial"/>
                <w:iCs/>
                <w:color w:val="000000"/>
                <w:sz w:val="20"/>
                <w:szCs w:val="20"/>
              </w:rPr>
              <w:t>10.3.6</w:t>
            </w:r>
            <w:r w:rsidRPr="0033184E">
              <w:rPr>
                <w:rFonts w:ascii="Arial" w:hAnsi="Arial" w:cs="Arial"/>
                <w:iCs/>
                <w:color w:val="000000"/>
                <w:sz w:val="20"/>
                <w:szCs w:val="20"/>
              </w:rPr>
              <w:t xml:space="preserve"> and higher</w:t>
            </w:r>
            <w:r w:rsidRPr="0033184E">
              <w:rPr>
                <w:rFonts w:ascii="Arial" w:hAnsi="Arial" w:cs="Arial"/>
                <w:sz w:val="20"/>
                <w:szCs w:val="20"/>
              </w:rPr>
              <w:t>.</w:t>
            </w:r>
          </w:p>
          <w:p w14:paraId="40D3BFF2" w14:textId="77777777" w:rsidR="009233FF" w:rsidRPr="0033184E" w:rsidRDefault="009233FF" w:rsidP="00CE194A">
            <w:pPr>
              <w:spacing w:before="120" w:after="120"/>
              <w:rPr>
                <w:rFonts w:ascii="Arial" w:hAnsi="Arial" w:cs="Arial"/>
                <w:b/>
                <w:sz w:val="20"/>
                <w:szCs w:val="20"/>
              </w:rPr>
            </w:pPr>
            <w:r w:rsidRPr="0033184E">
              <w:rPr>
                <w:rFonts w:ascii="Arial" w:hAnsi="Arial" w:cs="Arial"/>
                <w:b/>
                <w:sz w:val="20"/>
                <w:szCs w:val="20"/>
              </w:rPr>
              <w:t>Software Version: 1.1.0.007</w:t>
            </w:r>
          </w:p>
          <w:p w14:paraId="1677761E" w14:textId="77777777" w:rsidR="009233FF" w:rsidRPr="0033184E" w:rsidRDefault="009233FF" w:rsidP="00CE194A">
            <w:pPr>
              <w:spacing w:before="120" w:after="120"/>
              <w:rPr>
                <w:rFonts w:ascii="Arial" w:hAnsi="Arial" w:cs="Arial"/>
                <w:b/>
                <w:sz w:val="20"/>
                <w:szCs w:val="20"/>
              </w:rPr>
            </w:pPr>
            <w:r w:rsidRPr="0033184E">
              <w:rPr>
                <w:rFonts w:ascii="Arial" w:hAnsi="Arial" w:cs="Arial"/>
                <w:b/>
                <w:color w:val="000000"/>
                <w:sz w:val="20"/>
                <w:szCs w:val="20"/>
              </w:rPr>
              <w:t>Security Service Provider Interface</w:t>
            </w:r>
            <w:r w:rsidRPr="0033184E">
              <w:rPr>
                <w:rFonts w:ascii="Arial" w:hAnsi="Arial" w:cs="Arial"/>
                <w:b/>
                <w:sz w:val="20"/>
                <w:szCs w:val="20"/>
              </w:rPr>
              <w:t xml:space="preserve"> (SSPI) Version: 1.1.0.002</w:t>
            </w:r>
          </w:p>
          <w:p w14:paraId="7FFB1025" w14:textId="77777777" w:rsidR="009233FF" w:rsidRPr="0031501A" w:rsidRDefault="009233FF" w:rsidP="00CE194A">
            <w:pPr>
              <w:spacing w:before="120" w:after="120"/>
              <w:rPr>
                <w:rFonts w:ascii="Arial" w:hAnsi="Arial" w:cs="Arial"/>
                <w:sz w:val="20"/>
                <w:szCs w:val="20"/>
              </w:rPr>
            </w:pPr>
            <w:r w:rsidRPr="0033184E">
              <w:rPr>
                <w:rFonts w:ascii="Arial" w:hAnsi="Arial" w:cs="Arial"/>
                <w:b/>
                <w:sz w:val="20"/>
                <w:szCs w:val="20"/>
              </w:rPr>
              <w:t>Kernel Patch: XU*8.0*504</w:t>
            </w:r>
          </w:p>
        </w:tc>
        <w:tc>
          <w:tcPr>
            <w:tcW w:w="2880" w:type="dxa"/>
            <w:tcBorders>
              <w:top w:val="single" w:sz="6" w:space="0" w:color="auto"/>
              <w:left w:val="single" w:sz="6" w:space="0" w:color="auto"/>
              <w:bottom w:val="single" w:sz="6" w:space="0" w:color="auto"/>
              <w:right w:val="single" w:sz="6" w:space="0" w:color="auto"/>
            </w:tcBorders>
          </w:tcPr>
          <w:p w14:paraId="5DA764EF" w14:textId="77777777" w:rsidR="009233FF" w:rsidRPr="0031501A" w:rsidRDefault="009233FF" w:rsidP="00CE194A">
            <w:pPr>
              <w:pStyle w:val="TableText"/>
              <w:spacing w:before="120" w:after="120"/>
              <w:rPr>
                <w:rFonts w:ascii="Arial" w:hAnsi="Arial" w:cs="Arial"/>
              </w:rPr>
            </w:pPr>
            <w:r w:rsidRPr="0031501A">
              <w:rPr>
                <w:rFonts w:ascii="Arial" w:hAnsi="Arial" w:cs="Arial"/>
              </w:rPr>
              <w:t xml:space="preserve">Product Development </w:t>
            </w:r>
            <w:r w:rsidRPr="0031501A">
              <w:rPr>
                <w:rStyle w:val="organization1"/>
                <w:rFonts w:ascii="Arial" w:hAnsi="Arial" w:cs="Arial"/>
                <w:color w:val="000000"/>
                <w:specVanish w:val="0"/>
              </w:rPr>
              <w:t>Services</w:t>
            </w:r>
            <w:r w:rsidRPr="0031501A">
              <w:rPr>
                <w:rFonts w:ascii="Arial" w:hAnsi="Arial" w:cs="Arial"/>
              </w:rPr>
              <w:t xml:space="preserve"> Security Program HWSC development team.</w:t>
            </w:r>
          </w:p>
          <w:p w14:paraId="79D80AA6" w14:textId="77777777" w:rsidR="009233FF" w:rsidRPr="0031501A" w:rsidRDefault="009233FF" w:rsidP="00CE194A">
            <w:pPr>
              <w:pStyle w:val="TableText"/>
              <w:spacing w:before="120" w:after="120"/>
              <w:rPr>
                <w:rFonts w:ascii="Arial" w:hAnsi="Arial" w:cs="Arial"/>
              </w:rPr>
            </w:pPr>
            <w:r w:rsidRPr="0031501A">
              <w:rPr>
                <w:rFonts w:ascii="Arial" w:hAnsi="Arial" w:cs="Arial"/>
              </w:rPr>
              <w:t xml:space="preserve">Bay Pines, FL </w:t>
            </w:r>
            <w:r w:rsidRPr="0031501A">
              <w:rPr>
                <w:rFonts w:ascii="Arial" w:hAnsi="Arial" w:cs="Arial"/>
                <w:lang w:val="en"/>
              </w:rPr>
              <w:t>Office of Information Field Office (</w:t>
            </w:r>
            <w:r w:rsidRPr="0031501A">
              <w:rPr>
                <w:rFonts w:ascii="Arial" w:hAnsi="Arial" w:cs="Arial"/>
              </w:rPr>
              <w:t>OIFO):</w:t>
            </w:r>
          </w:p>
          <w:p w14:paraId="701D7CBC" w14:textId="77777777" w:rsidR="009233FF" w:rsidRPr="0031501A" w:rsidRDefault="004C03DF" w:rsidP="00CE194A">
            <w:pPr>
              <w:pStyle w:val="TableText"/>
              <w:numPr>
                <w:ilvl w:val="0"/>
                <w:numId w:val="43"/>
              </w:numPr>
              <w:tabs>
                <w:tab w:val="clear" w:pos="1080"/>
                <w:tab w:val="left" w:pos="324"/>
              </w:tabs>
              <w:spacing w:before="120" w:after="120"/>
              <w:ind w:left="324" w:hanging="216"/>
              <w:rPr>
                <w:rFonts w:ascii="Arial" w:hAnsi="Arial" w:cs="Arial"/>
              </w:rPr>
            </w:pPr>
            <w:r>
              <w:rPr>
                <w:rFonts w:ascii="Arial" w:hAnsi="Arial" w:cs="Arial"/>
                <w:color w:val="000000"/>
              </w:rPr>
              <w:t>REDACTED</w:t>
            </w:r>
          </w:p>
          <w:p w14:paraId="36473102" w14:textId="77777777" w:rsidR="009233FF" w:rsidRPr="0031501A" w:rsidRDefault="009233FF" w:rsidP="00CE194A">
            <w:pPr>
              <w:pStyle w:val="TableText"/>
              <w:spacing w:before="120" w:after="120"/>
              <w:rPr>
                <w:rFonts w:ascii="Arial" w:hAnsi="Arial" w:cs="Arial"/>
              </w:rPr>
            </w:pPr>
            <w:r w:rsidRPr="0031501A">
              <w:rPr>
                <w:rFonts w:ascii="Arial" w:hAnsi="Arial" w:cs="Arial"/>
              </w:rPr>
              <w:t>Oakland, CA OIFO:</w:t>
            </w:r>
          </w:p>
          <w:p w14:paraId="642FE52D" w14:textId="77777777" w:rsidR="009233FF" w:rsidRPr="0031501A" w:rsidRDefault="004C03DF" w:rsidP="00CE194A">
            <w:pPr>
              <w:pStyle w:val="TableText"/>
              <w:spacing w:before="120" w:after="120"/>
              <w:rPr>
                <w:rFonts w:ascii="Arial" w:hAnsi="Arial" w:cs="Arial"/>
              </w:rPr>
            </w:pPr>
            <w:r>
              <w:rPr>
                <w:rFonts w:ascii="Arial" w:hAnsi="Arial" w:cs="Arial"/>
              </w:rPr>
              <w:t>REDACTED</w:t>
            </w:r>
          </w:p>
        </w:tc>
      </w:tr>
      <w:tr w:rsidR="009233FF" w:rsidRPr="0033184E" w14:paraId="57161321" w14:textId="77777777" w:rsidTr="00F63A46">
        <w:tc>
          <w:tcPr>
            <w:tcW w:w="1044" w:type="dxa"/>
          </w:tcPr>
          <w:p w14:paraId="3FAC6BB7" w14:textId="77777777" w:rsidR="009233FF" w:rsidRPr="0033184E" w:rsidRDefault="009233FF" w:rsidP="00CE194A">
            <w:pPr>
              <w:spacing w:before="120" w:after="120"/>
              <w:rPr>
                <w:rFonts w:ascii="Arial" w:hAnsi="Arial" w:cs="Arial"/>
                <w:color w:val="000000"/>
                <w:sz w:val="20"/>
                <w:szCs w:val="20"/>
              </w:rPr>
            </w:pPr>
            <w:r w:rsidRPr="0033184E">
              <w:rPr>
                <w:rFonts w:ascii="Arial" w:hAnsi="Arial" w:cs="Arial"/>
                <w:sz w:val="20"/>
                <w:szCs w:val="20"/>
              </w:rPr>
              <w:t>05/2006</w:t>
            </w:r>
          </w:p>
        </w:tc>
        <w:tc>
          <w:tcPr>
            <w:tcW w:w="5760" w:type="dxa"/>
          </w:tcPr>
          <w:p w14:paraId="54AD1E80" w14:textId="77777777" w:rsidR="009233FF" w:rsidRPr="0033184E" w:rsidRDefault="009233FF" w:rsidP="00CE194A">
            <w:pPr>
              <w:spacing w:before="120" w:after="120"/>
              <w:rPr>
                <w:rFonts w:ascii="Arial" w:hAnsi="Arial" w:cs="Arial"/>
                <w:sz w:val="20"/>
                <w:szCs w:val="20"/>
              </w:rPr>
            </w:pPr>
            <w:r w:rsidRPr="0033184E">
              <w:rPr>
                <w:rFonts w:ascii="Arial" w:hAnsi="Arial" w:cs="Arial"/>
                <w:sz w:val="20"/>
                <w:szCs w:val="20"/>
              </w:rPr>
              <w:t xml:space="preserve">Initial software and documentation for KAAJEE 1.0.0.019 and KAAJEE </w:t>
            </w:r>
            <w:r w:rsidRPr="0033184E">
              <w:rPr>
                <w:rFonts w:ascii="Arial" w:hAnsi="Arial" w:cs="Arial"/>
                <w:color w:val="000000"/>
                <w:sz w:val="20"/>
                <w:szCs w:val="20"/>
              </w:rPr>
              <w:t>Security Service Provider Interface</w:t>
            </w:r>
            <w:r w:rsidRPr="0033184E">
              <w:rPr>
                <w:rFonts w:ascii="Arial" w:hAnsi="Arial" w:cs="Arial"/>
                <w:sz w:val="20"/>
                <w:szCs w:val="20"/>
              </w:rPr>
              <w:t xml:space="preserve"> (SSPI) 1.0.0.010, referencing VistALink 1.5 and WebLogic 8.1.</w:t>
            </w:r>
          </w:p>
          <w:p w14:paraId="1077F83C" w14:textId="77777777" w:rsidR="009233FF" w:rsidRPr="0033184E" w:rsidRDefault="009233FF" w:rsidP="00CE194A">
            <w:pPr>
              <w:spacing w:before="120" w:after="120"/>
              <w:rPr>
                <w:rFonts w:ascii="Arial" w:hAnsi="Arial" w:cs="Arial"/>
                <w:b/>
                <w:sz w:val="20"/>
                <w:szCs w:val="20"/>
              </w:rPr>
            </w:pPr>
            <w:r w:rsidRPr="0033184E">
              <w:rPr>
                <w:rFonts w:ascii="Arial" w:hAnsi="Arial" w:cs="Arial"/>
                <w:b/>
                <w:sz w:val="20"/>
                <w:szCs w:val="20"/>
              </w:rPr>
              <w:t>Software Version: 1.0.0.019</w:t>
            </w:r>
          </w:p>
          <w:p w14:paraId="657AC034" w14:textId="77777777" w:rsidR="009233FF" w:rsidRPr="0033184E" w:rsidRDefault="009233FF" w:rsidP="00CE194A">
            <w:pPr>
              <w:spacing w:before="120" w:after="120"/>
              <w:rPr>
                <w:rFonts w:ascii="Arial" w:hAnsi="Arial" w:cs="Arial"/>
                <w:b/>
                <w:sz w:val="20"/>
                <w:szCs w:val="20"/>
              </w:rPr>
            </w:pPr>
            <w:r w:rsidRPr="0033184E">
              <w:rPr>
                <w:rFonts w:ascii="Arial" w:hAnsi="Arial" w:cs="Arial"/>
                <w:b/>
                <w:color w:val="000000"/>
                <w:sz w:val="20"/>
                <w:szCs w:val="20"/>
              </w:rPr>
              <w:t>Security Service Provider Interface</w:t>
            </w:r>
            <w:r w:rsidRPr="0033184E">
              <w:rPr>
                <w:rFonts w:ascii="Arial" w:hAnsi="Arial" w:cs="Arial"/>
                <w:b/>
                <w:sz w:val="20"/>
                <w:szCs w:val="20"/>
              </w:rPr>
              <w:t xml:space="preserve"> (SSPI) Version: 1.0.0.010</w:t>
            </w:r>
          </w:p>
          <w:p w14:paraId="312C83C0" w14:textId="77777777" w:rsidR="009233FF" w:rsidRPr="0033184E" w:rsidRDefault="009233FF" w:rsidP="00CE194A">
            <w:pPr>
              <w:spacing w:before="120" w:after="120"/>
              <w:ind w:left="518" w:hanging="518"/>
              <w:rPr>
                <w:rFonts w:ascii="Arial" w:hAnsi="Arial" w:cs="Arial"/>
                <w:sz w:val="20"/>
                <w:szCs w:val="20"/>
              </w:rPr>
            </w:pPr>
            <w:r w:rsidRPr="0033184E">
              <w:rPr>
                <w:rFonts w:ascii="Arial" w:hAnsi="Arial" w:cs="Arial"/>
                <w:noProof/>
                <w:sz w:val="20"/>
                <w:szCs w:val="20"/>
              </w:rPr>
              <w:drawing>
                <wp:inline distT="0" distB="0" distL="0" distR="0" wp14:anchorId="16D60A47" wp14:editId="2C54F85F">
                  <wp:extent cx="289560" cy="289560"/>
                  <wp:effectExtent l="0" t="0" r="0" b="0"/>
                  <wp:docPr id="55"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33184E">
              <w:rPr>
                <w:rFonts w:ascii="Arial" w:hAnsi="Arial" w:cs="Arial"/>
                <w:sz w:val="20"/>
                <w:szCs w:val="20"/>
              </w:rPr>
              <w:t xml:space="preserve"> </w:t>
            </w:r>
            <w:r w:rsidRPr="0033184E">
              <w:rPr>
                <w:rFonts w:ascii="Arial" w:hAnsi="Arial" w:cs="Arial"/>
                <w:b/>
                <w:sz w:val="20"/>
                <w:szCs w:val="20"/>
              </w:rPr>
              <w:t xml:space="preserve">NOTE: </w:t>
            </w:r>
            <w:r w:rsidRPr="0033184E">
              <w:rPr>
                <w:rFonts w:ascii="Arial" w:hAnsi="Arial" w:cs="Arial"/>
                <w:sz w:val="20"/>
                <w:szCs w:val="20"/>
              </w:rPr>
              <w:t>For a description of the current KAAJEE software version numbering scheme, please review the readme.txt file distributed with the KAAJEE software.</w:t>
            </w:r>
          </w:p>
          <w:p w14:paraId="13C73611" w14:textId="77777777" w:rsidR="009233FF" w:rsidRPr="0033184E" w:rsidRDefault="009233FF" w:rsidP="00CE194A">
            <w:pPr>
              <w:spacing w:before="120" w:after="120"/>
              <w:rPr>
                <w:rFonts w:ascii="Arial" w:hAnsi="Arial" w:cs="Arial"/>
                <w:sz w:val="20"/>
                <w:szCs w:val="20"/>
              </w:rPr>
            </w:pPr>
            <w:r w:rsidRPr="0033184E">
              <w:rPr>
                <w:rFonts w:ascii="Arial" w:hAnsi="Arial" w:cs="Arial"/>
                <w:sz w:val="20"/>
                <w:szCs w:val="20"/>
              </w:rPr>
              <w:t>In the future, the Development Technology Advisory Committee (DTAC) will be the authoritative source for determining future version numbering schemes for all Health</w:t>
            </w:r>
            <w:r w:rsidRPr="0033184E">
              <w:rPr>
                <w:rFonts w:ascii="Arial" w:hAnsi="Arial" w:cs="Arial"/>
                <w:i/>
                <w:iCs/>
                <w:sz w:val="20"/>
                <w:szCs w:val="20"/>
                <w:u w:val="single"/>
              </w:rPr>
              <w:t>e</w:t>
            </w:r>
            <w:r w:rsidRPr="0033184E">
              <w:rPr>
                <w:rFonts w:ascii="Arial" w:hAnsi="Arial" w:cs="Arial"/>
                <w:sz w:val="20"/>
                <w:szCs w:val="20"/>
              </w:rPr>
              <w:t>Vet-VistA software file and folder names.</w:t>
            </w:r>
          </w:p>
        </w:tc>
        <w:tc>
          <w:tcPr>
            <w:tcW w:w="2880" w:type="dxa"/>
          </w:tcPr>
          <w:p w14:paraId="5C71F16E" w14:textId="77777777" w:rsidR="009233FF" w:rsidRPr="0033184E" w:rsidRDefault="009233FF" w:rsidP="00CE194A">
            <w:pPr>
              <w:spacing w:before="120" w:after="120"/>
              <w:rPr>
                <w:rFonts w:ascii="Arial" w:hAnsi="Arial" w:cs="Arial"/>
                <w:sz w:val="20"/>
                <w:szCs w:val="20"/>
              </w:rPr>
            </w:pPr>
            <w:r w:rsidRPr="0033184E">
              <w:rPr>
                <w:rFonts w:ascii="Arial" w:hAnsi="Arial" w:cs="Arial"/>
                <w:sz w:val="20"/>
                <w:szCs w:val="20"/>
              </w:rPr>
              <w:t>ISS KAAJEE Development Team</w:t>
            </w:r>
          </w:p>
          <w:p w14:paraId="1A47FF33" w14:textId="77777777" w:rsidR="009233FF" w:rsidRPr="0031501A" w:rsidRDefault="004C03DF" w:rsidP="00CE194A">
            <w:pPr>
              <w:pStyle w:val="TableText"/>
              <w:numPr>
                <w:ilvl w:val="0"/>
                <w:numId w:val="43"/>
              </w:numPr>
              <w:tabs>
                <w:tab w:val="clear" w:pos="1080"/>
                <w:tab w:val="left" w:pos="324"/>
              </w:tabs>
              <w:spacing w:before="120" w:after="120"/>
              <w:ind w:left="324" w:hanging="216"/>
              <w:rPr>
                <w:rFonts w:ascii="Arial" w:hAnsi="Arial" w:cs="Arial"/>
              </w:rPr>
            </w:pPr>
            <w:r>
              <w:rPr>
                <w:rFonts w:ascii="Arial" w:hAnsi="Arial" w:cs="Arial"/>
              </w:rPr>
              <w:t>REDACTED</w:t>
            </w:r>
          </w:p>
        </w:tc>
      </w:tr>
      <w:tr w:rsidR="009233FF" w:rsidRPr="0033184E" w14:paraId="6032867B" w14:textId="77777777" w:rsidTr="00E73421">
        <w:tc>
          <w:tcPr>
            <w:tcW w:w="1044" w:type="dxa"/>
          </w:tcPr>
          <w:p w14:paraId="04E8BD65" w14:textId="77777777" w:rsidR="009233FF" w:rsidRPr="0033184E" w:rsidRDefault="009233FF" w:rsidP="00CE194A">
            <w:pPr>
              <w:spacing w:before="120" w:after="120"/>
              <w:rPr>
                <w:rFonts w:ascii="Arial" w:hAnsi="Arial" w:cs="Arial"/>
                <w:sz w:val="20"/>
                <w:szCs w:val="20"/>
              </w:rPr>
            </w:pPr>
          </w:p>
        </w:tc>
        <w:tc>
          <w:tcPr>
            <w:tcW w:w="5760" w:type="dxa"/>
          </w:tcPr>
          <w:p w14:paraId="6FB68E73" w14:textId="77777777" w:rsidR="009233FF" w:rsidRPr="0033184E" w:rsidRDefault="009233FF" w:rsidP="00CE194A">
            <w:pPr>
              <w:spacing w:before="120" w:after="120"/>
              <w:ind w:left="518" w:firstLine="29"/>
              <w:rPr>
                <w:rFonts w:ascii="Arial" w:hAnsi="Arial" w:cs="Arial"/>
                <w:sz w:val="20"/>
                <w:szCs w:val="20"/>
              </w:rPr>
            </w:pPr>
          </w:p>
        </w:tc>
        <w:tc>
          <w:tcPr>
            <w:tcW w:w="2880" w:type="dxa"/>
          </w:tcPr>
          <w:p w14:paraId="4983CBE9" w14:textId="77777777" w:rsidR="009233FF" w:rsidRPr="0033184E" w:rsidRDefault="009233FF" w:rsidP="00CE194A">
            <w:pPr>
              <w:numPr>
                <w:ilvl w:val="0"/>
                <w:numId w:val="15"/>
              </w:numPr>
              <w:tabs>
                <w:tab w:val="clear" w:pos="720"/>
              </w:tabs>
              <w:spacing w:before="120" w:after="120"/>
              <w:ind w:left="252" w:hanging="158"/>
              <w:rPr>
                <w:rFonts w:ascii="Arial" w:hAnsi="Arial" w:cs="Arial"/>
                <w:sz w:val="20"/>
                <w:szCs w:val="20"/>
              </w:rPr>
            </w:pPr>
          </w:p>
        </w:tc>
      </w:tr>
    </w:tbl>
    <w:p w14:paraId="0D5DF88D" w14:textId="77777777" w:rsidR="00BC5946" w:rsidRPr="0033184E" w:rsidRDefault="00BC5946" w:rsidP="00BC5946"/>
    <w:p w14:paraId="6914E0DC" w14:textId="77777777" w:rsidR="00BC5946" w:rsidRPr="0033184E" w:rsidRDefault="00BC5946" w:rsidP="00BC5946"/>
    <w:p w14:paraId="61033522" w14:textId="77777777" w:rsidR="00BC5946" w:rsidRPr="0033184E" w:rsidRDefault="00BC5946" w:rsidP="00BC5946">
      <w:pPr>
        <w:keepNext/>
        <w:keepLines/>
        <w:rPr>
          <w:b/>
          <w:bCs/>
          <w:sz w:val="32"/>
        </w:rPr>
      </w:pPr>
      <w:r w:rsidRPr="0033184E">
        <w:rPr>
          <w:b/>
          <w:bCs/>
          <w:sz w:val="32"/>
        </w:rPr>
        <w:t>Patch Revisions</w:t>
      </w:r>
    </w:p>
    <w:p w14:paraId="531A31B1" w14:textId="77777777" w:rsidR="00BC5946" w:rsidRPr="0033184E" w:rsidRDefault="00BC5946" w:rsidP="00BC5946">
      <w:pPr>
        <w:keepNext/>
        <w:keepLines/>
      </w:pPr>
      <w:r w:rsidRPr="0033184E">
        <w:fldChar w:fldCharType="begin"/>
      </w:r>
      <w:r w:rsidRPr="0033184E">
        <w:instrText xml:space="preserve"> XE "Revision History:Patches" </w:instrText>
      </w:r>
      <w:r w:rsidRPr="0033184E">
        <w:fldChar w:fldCharType="end"/>
      </w:r>
      <w:r w:rsidRPr="0033184E">
        <w:fldChar w:fldCharType="begin"/>
      </w:r>
      <w:r w:rsidRPr="0033184E">
        <w:instrText xml:space="preserve"> XE "Patches:Revisions" </w:instrText>
      </w:r>
      <w:r w:rsidRPr="0033184E">
        <w:fldChar w:fldCharType="end"/>
      </w:r>
    </w:p>
    <w:p w14:paraId="2EF1330F" w14:textId="77777777" w:rsidR="004D39C6" w:rsidRPr="0033184E" w:rsidRDefault="00BC5946" w:rsidP="004671FA">
      <w:pPr>
        <w:keepNext/>
        <w:keepLines/>
      </w:pPr>
      <w:r w:rsidRPr="0033184E">
        <w:t>For a complete list of patches related to this software, please refer to the Patch Module on FORUM.</w:t>
      </w:r>
    </w:p>
    <w:p w14:paraId="7640A588" w14:textId="77777777" w:rsidR="000A4DC1" w:rsidRPr="0033184E" w:rsidRDefault="000A4DC1" w:rsidP="000A4DC1"/>
    <w:p w14:paraId="291B3F81" w14:textId="77777777" w:rsidR="000A4DC1" w:rsidRPr="0033184E" w:rsidRDefault="000A4DC1" w:rsidP="000A4DC1"/>
    <w:p w14:paraId="155FFD53" w14:textId="77777777" w:rsidR="00BC5946" w:rsidRPr="0033184E" w:rsidRDefault="00BC5946" w:rsidP="000A4DC1">
      <w:pPr>
        <w:sectPr w:rsidR="00BC5946" w:rsidRPr="0033184E" w:rsidSect="000E39ED">
          <w:headerReference w:type="even" r:id="rId10"/>
          <w:headerReference w:type="default" r:id="rId11"/>
          <w:footerReference w:type="even" r:id="rId12"/>
          <w:footerReference w:type="default" r:id="rId13"/>
          <w:footerReference w:type="first" r:id="rId14"/>
          <w:pgSz w:w="12240" w:h="15840" w:code="1"/>
          <w:pgMar w:top="1440" w:right="1440" w:bottom="1440" w:left="1440" w:header="720" w:footer="720" w:gutter="0"/>
          <w:pgNumType w:fmt="lowerRoman"/>
          <w:cols w:space="720"/>
          <w:titlePg/>
        </w:sectPr>
      </w:pPr>
    </w:p>
    <w:p w14:paraId="1E861B3E" w14:textId="77777777" w:rsidR="00BC5946" w:rsidRPr="0033184E" w:rsidRDefault="00BC5946" w:rsidP="00BC5946">
      <w:pPr>
        <w:keepNext/>
        <w:keepLines/>
        <w:rPr>
          <w:rFonts w:ascii="Arial" w:hAnsi="Arial"/>
          <w:sz w:val="36"/>
        </w:rPr>
      </w:pPr>
      <w:r w:rsidRPr="0033184E">
        <w:rPr>
          <w:rFonts w:ascii="Arial" w:hAnsi="Arial"/>
          <w:sz w:val="36"/>
        </w:rPr>
        <w:lastRenderedPageBreak/>
        <w:t>Contents</w:t>
      </w:r>
    </w:p>
    <w:p w14:paraId="19CFD4F2" w14:textId="77777777" w:rsidR="00BC5946" w:rsidRPr="0033184E" w:rsidRDefault="00BC5946" w:rsidP="00BC5946">
      <w:pPr>
        <w:keepNext/>
        <w:keepLines/>
      </w:pPr>
    </w:p>
    <w:p w14:paraId="5528FCF6" w14:textId="77777777" w:rsidR="00BC5946" w:rsidRPr="0033184E" w:rsidRDefault="00BC5946" w:rsidP="00BC5946">
      <w:pPr>
        <w:keepNext/>
        <w:keepLines/>
      </w:pPr>
    </w:p>
    <w:p w14:paraId="207D5A49" w14:textId="250B1270" w:rsidR="00C81310" w:rsidRPr="0033184E" w:rsidRDefault="00B71556">
      <w:pPr>
        <w:pStyle w:val="TOC1"/>
        <w:rPr>
          <w:rFonts w:ascii="Calibri" w:hAnsi="Calibri"/>
          <w:b w:val="0"/>
          <w:bCs w:val="0"/>
          <w:noProof w:val="0"/>
          <w:szCs w:val="22"/>
        </w:rPr>
      </w:pPr>
      <w:r w:rsidRPr="0033184E">
        <w:rPr>
          <w:b w:val="0"/>
          <w:bCs w:val="0"/>
          <w:caps/>
          <w:noProof w:val="0"/>
        </w:rPr>
        <w:fldChar w:fldCharType="begin"/>
      </w:r>
      <w:r w:rsidRPr="0033184E">
        <w:rPr>
          <w:b w:val="0"/>
          <w:bCs w:val="0"/>
          <w:caps/>
          <w:noProof w:val="0"/>
        </w:rPr>
        <w:instrText xml:space="preserve"> TOC \o "1-3" \h \z \u \t "Heading 9,9" </w:instrText>
      </w:r>
      <w:r w:rsidRPr="0033184E">
        <w:rPr>
          <w:b w:val="0"/>
          <w:bCs w:val="0"/>
          <w:caps/>
          <w:noProof w:val="0"/>
        </w:rPr>
        <w:fldChar w:fldCharType="separate"/>
      </w:r>
      <w:hyperlink w:anchor="_Toc287860530" w:history="1">
        <w:r w:rsidR="00C81310" w:rsidRPr="0033184E">
          <w:rPr>
            <w:rStyle w:val="Hyperlink"/>
            <w:noProof w:val="0"/>
          </w:rPr>
          <w:t>1</w:t>
        </w:r>
        <w:r w:rsidR="00C81310" w:rsidRPr="0033184E">
          <w:rPr>
            <w:rFonts w:ascii="Calibri" w:hAnsi="Calibri"/>
            <w:b w:val="0"/>
            <w:bCs w:val="0"/>
            <w:noProof w:val="0"/>
            <w:szCs w:val="22"/>
          </w:rPr>
          <w:tab/>
        </w:r>
        <w:r w:rsidR="00C81310" w:rsidRPr="0033184E">
          <w:rPr>
            <w:rStyle w:val="Hyperlink"/>
            <w:noProof w:val="0"/>
          </w:rPr>
          <w:t>Pre-Installation Instructions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_Toc287860530 \h </w:instrText>
        </w:r>
        <w:r w:rsidR="00C81310" w:rsidRPr="0033184E">
          <w:rPr>
            <w:noProof w:val="0"/>
            <w:webHidden/>
          </w:rPr>
        </w:r>
        <w:r w:rsidR="00C81310" w:rsidRPr="0033184E">
          <w:rPr>
            <w:noProof w:val="0"/>
            <w:webHidden/>
          </w:rPr>
          <w:fldChar w:fldCharType="separate"/>
        </w:r>
        <w:r w:rsidR="005D1005">
          <w:rPr>
            <w:webHidden/>
          </w:rPr>
          <w:t>1-1</w:t>
        </w:r>
        <w:r w:rsidR="00C81310" w:rsidRPr="0033184E">
          <w:rPr>
            <w:noProof w:val="0"/>
            <w:webHidden/>
          </w:rPr>
          <w:fldChar w:fldCharType="end"/>
        </w:r>
      </w:hyperlink>
    </w:p>
    <w:p w14:paraId="03FD7219" w14:textId="264B29A6" w:rsidR="00C81310" w:rsidRPr="0033184E" w:rsidRDefault="005B7377">
      <w:pPr>
        <w:pStyle w:val="TOC2"/>
        <w:rPr>
          <w:rFonts w:ascii="Calibri" w:hAnsi="Calibri"/>
          <w:noProof w:val="0"/>
          <w:szCs w:val="22"/>
        </w:rPr>
      </w:pPr>
      <w:hyperlink w:anchor="_Toc287860531" w:history="1">
        <w:r w:rsidR="00C81310" w:rsidRPr="0033184E">
          <w:rPr>
            <w:rStyle w:val="Hyperlink"/>
            <w:noProof w:val="0"/>
          </w:rPr>
          <w:t>1.1</w:t>
        </w:r>
        <w:r w:rsidR="00C81310" w:rsidRPr="0033184E">
          <w:rPr>
            <w:rFonts w:ascii="Calibri" w:hAnsi="Calibri"/>
            <w:noProof w:val="0"/>
            <w:szCs w:val="22"/>
          </w:rPr>
          <w:tab/>
        </w:r>
        <w:r w:rsidR="00C81310" w:rsidRPr="0033184E">
          <w:rPr>
            <w:rStyle w:val="Hyperlink"/>
            <w:noProof w:val="0"/>
          </w:rPr>
          <w:t>Purpose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_Toc287860531 \h </w:instrText>
        </w:r>
        <w:r w:rsidR="00C81310" w:rsidRPr="0033184E">
          <w:rPr>
            <w:noProof w:val="0"/>
            <w:webHidden/>
          </w:rPr>
        </w:r>
        <w:r w:rsidR="00C81310" w:rsidRPr="0033184E">
          <w:rPr>
            <w:noProof w:val="0"/>
            <w:webHidden/>
          </w:rPr>
          <w:fldChar w:fldCharType="separate"/>
        </w:r>
        <w:r w:rsidR="005D1005">
          <w:rPr>
            <w:webHidden/>
          </w:rPr>
          <w:t>1-1</w:t>
        </w:r>
        <w:r w:rsidR="00C81310" w:rsidRPr="0033184E">
          <w:rPr>
            <w:noProof w:val="0"/>
            <w:webHidden/>
          </w:rPr>
          <w:fldChar w:fldCharType="end"/>
        </w:r>
      </w:hyperlink>
    </w:p>
    <w:p w14:paraId="2D0ED8D0" w14:textId="313BDEB5" w:rsidR="00C81310" w:rsidRPr="0033184E" w:rsidRDefault="005B7377">
      <w:pPr>
        <w:pStyle w:val="TOC2"/>
        <w:rPr>
          <w:rFonts w:ascii="Calibri" w:hAnsi="Calibri"/>
          <w:noProof w:val="0"/>
          <w:szCs w:val="22"/>
        </w:rPr>
      </w:pPr>
      <w:hyperlink w:anchor="_Toc287860532" w:history="1">
        <w:r w:rsidR="00C81310" w:rsidRPr="0033184E">
          <w:rPr>
            <w:rStyle w:val="Hyperlink"/>
            <w:noProof w:val="0"/>
          </w:rPr>
          <w:t>1.2</w:t>
        </w:r>
        <w:r w:rsidR="00C81310" w:rsidRPr="0033184E">
          <w:rPr>
            <w:rFonts w:ascii="Calibri" w:hAnsi="Calibri"/>
            <w:noProof w:val="0"/>
            <w:szCs w:val="22"/>
          </w:rPr>
          <w:tab/>
        </w:r>
        <w:r w:rsidR="00C81310" w:rsidRPr="0033184E">
          <w:rPr>
            <w:rStyle w:val="Hyperlink"/>
            <w:noProof w:val="0"/>
          </w:rPr>
          <w:t>Distribution Files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_Toc287860532 \h </w:instrText>
        </w:r>
        <w:r w:rsidR="00C81310" w:rsidRPr="0033184E">
          <w:rPr>
            <w:noProof w:val="0"/>
            <w:webHidden/>
          </w:rPr>
        </w:r>
        <w:r w:rsidR="00C81310" w:rsidRPr="0033184E">
          <w:rPr>
            <w:noProof w:val="0"/>
            <w:webHidden/>
          </w:rPr>
          <w:fldChar w:fldCharType="separate"/>
        </w:r>
        <w:r w:rsidR="005D1005">
          <w:rPr>
            <w:webHidden/>
          </w:rPr>
          <w:t>1-1</w:t>
        </w:r>
        <w:r w:rsidR="00C81310" w:rsidRPr="0033184E">
          <w:rPr>
            <w:noProof w:val="0"/>
            <w:webHidden/>
          </w:rPr>
          <w:fldChar w:fldCharType="end"/>
        </w:r>
      </w:hyperlink>
    </w:p>
    <w:p w14:paraId="2DA07217" w14:textId="64699D2F" w:rsidR="00C81310" w:rsidRPr="0033184E" w:rsidRDefault="005B7377">
      <w:pPr>
        <w:pStyle w:val="TOC2"/>
        <w:rPr>
          <w:rFonts w:ascii="Calibri" w:hAnsi="Calibri"/>
          <w:noProof w:val="0"/>
          <w:szCs w:val="22"/>
        </w:rPr>
      </w:pPr>
      <w:hyperlink w:anchor="_Toc287860533" w:history="1">
        <w:r w:rsidR="00C81310" w:rsidRPr="0033184E">
          <w:rPr>
            <w:rStyle w:val="Hyperlink"/>
            <w:noProof w:val="0"/>
          </w:rPr>
          <w:t>1.3</w:t>
        </w:r>
        <w:r w:rsidR="00C81310" w:rsidRPr="0033184E">
          <w:rPr>
            <w:rFonts w:ascii="Calibri" w:hAnsi="Calibri"/>
            <w:noProof w:val="0"/>
            <w:szCs w:val="22"/>
          </w:rPr>
          <w:tab/>
        </w:r>
        <w:r w:rsidR="00C81310" w:rsidRPr="0033184E">
          <w:rPr>
            <w:rStyle w:val="Hyperlink"/>
            <w:noProof w:val="0"/>
          </w:rPr>
          <w:t>Installer/Developer Notes—KAAJEE Software First-Time Installations and Upgrades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_Toc287860533 \h </w:instrText>
        </w:r>
        <w:r w:rsidR="00C81310" w:rsidRPr="0033184E">
          <w:rPr>
            <w:noProof w:val="0"/>
            <w:webHidden/>
          </w:rPr>
        </w:r>
        <w:r w:rsidR="00C81310" w:rsidRPr="0033184E">
          <w:rPr>
            <w:noProof w:val="0"/>
            <w:webHidden/>
          </w:rPr>
          <w:fldChar w:fldCharType="separate"/>
        </w:r>
        <w:r w:rsidR="005D1005">
          <w:rPr>
            <w:webHidden/>
          </w:rPr>
          <w:t>1-1</w:t>
        </w:r>
        <w:r w:rsidR="00C81310" w:rsidRPr="0033184E">
          <w:rPr>
            <w:noProof w:val="0"/>
            <w:webHidden/>
          </w:rPr>
          <w:fldChar w:fldCharType="end"/>
        </w:r>
      </w:hyperlink>
    </w:p>
    <w:p w14:paraId="7F459D9D" w14:textId="5872F78A" w:rsidR="00C81310" w:rsidRPr="0033184E" w:rsidRDefault="005B7377">
      <w:pPr>
        <w:pStyle w:val="TOC2"/>
        <w:rPr>
          <w:rFonts w:ascii="Calibri" w:hAnsi="Calibri"/>
          <w:noProof w:val="0"/>
          <w:szCs w:val="22"/>
        </w:rPr>
      </w:pPr>
      <w:hyperlink w:anchor="_Toc287860534" w:history="1">
        <w:r w:rsidR="00C81310" w:rsidRPr="0033184E">
          <w:rPr>
            <w:rStyle w:val="Hyperlink"/>
            <w:noProof w:val="0"/>
          </w:rPr>
          <w:t>1.4</w:t>
        </w:r>
        <w:r w:rsidR="00C81310" w:rsidRPr="0033184E">
          <w:rPr>
            <w:rFonts w:ascii="Calibri" w:hAnsi="Calibri"/>
            <w:noProof w:val="0"/>
            <w:szCs w:val="22"/>
          </w:rPr>
          <w:tab/>
        </w:r>
        <w:r w:rsidR="00C81310" w:rsidRPr="0033184E">
          <w:rPr>
            <w:rStyle w:val="Hyperlink"/>
            <w:noProof w:val="0"/>
          </w:rPr>
          <w:t>Application Server Environment Requirements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_Toc287860534 \h </w:instrText>
        </w:r>
        <w:r w:rsidR="00C81310" w:rsidRPr="0033184E">
          <w:rPr>
            <w:noProof w:val="0"/>
            <w:webHidden/>
          </w:rPr>
        </w:r>
        <w:r w:rsidR="00C81310" w:rsidRPr="0033184E">
          <w:rPr>
            <w:noProof w:val="0"/>
            <w:webHidden/>
          </w:rPr>
          <w:fldChar w:fldCharType="separate"/>
        </w:r>
        <w:r w:rsidR="005D1005">
          <w:rPr>
            <w:webHidden/>
          </w:rPr>
          <w:t>1-2</w:t>
        </w:r>
        <w:r w:rsidR="00C81310" w:rsidRPr="0033184E">
          <w:rPr>
            <w:noProof w:val="0"/>
            <w:webHidden/>
          </w:rPr>
          <w:fldChar w:fldCharType="end"/>
        </w:r>
      </w:hyperlink>
    </w:p>
    <w:p w14:paraId="2CBC9842" w14:textId="0F33B7AA" w:rsidR="00C81310" w:rsidRPr="0033184E" w:rsidRDefault="005B7377">
      <w:pPr>
        <w:pStyle w:val="TOC1"/>
        <w:rPr>
          <w:rFonts w:ascii="Calibri" w:hAnsi="Calibri"/>
          <w:b w:val="0"/>
          <w:bCs w:val="0"/>
          <w:noProof w:val="0"/>
          <w:szCs w:val="22"/>
        </w:rPr>
      </w:pPr>
      <w:hyperlink w:anchor="_Toc287860535" w:history="1">
        <w:r w:rsidR="00C81310" w:rsidRPr="0033184E">
          <w:rPr>
            <w:rStyle w:val="Hyperlink"/>
            <w:noProof w:val="0"/>
          </w:rPr>
          <w:t>2</w:t>
        </w:r>
        <w:r w:rsidR="00C81310" w:rsidRPr="0033184E">
          <w:rPr>
            <w:rFonts w:ascii="Calibri" w:hAnsi="Calibri"/>
            <w:b w:val="0"/>
            <w:bCs w:val="0"/>
            <w:noProof w:val="0"/>
            <w:szCs w:val="22"/>
          </w:rPr>
          <w:tab/>
        </w:r>
        <w:r w:rsidR="00C81310" w:rsidRPr="0033184E">
          <w:rPr>
            <w:rStyle w:val="Hyperlink"/>
            <w:noProof w:val="0"/>
          </w:rPr>
          <w:t>Installation Overview</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_Toc287860535 \h </w:instrText>
        </w:r>
        <w:r w:rsidR="00C81310" w:rsidRPr="0033184E">
          <w:rPr>
            <w:noProof w:val="0"/>
            <w:webHidden/>
          </w:rPr>
        </w:r>
        <w:r w:rsidR="00C81310" w:rsidRPr="0033184E">
          <w:rPr>
            <w:noProof w:val="0"/>
            <w:webHidden/>
          </w:rPr>
          <w:fldChar w:fldCharType="separate"/>
        </w:r>
        <w:r w:rsidR="005D1005">
          <w:rPr>
            <w:webHidden/>
          </w:rPr>
          <w:t>2-1</w:t>
        </w:r>
        <w:r w:rsidR="00C81310" w:rsidRPr="0033184E">
          <w:rPr>
            <w:noProof w:val="0"/>
            <w:webHidden/>
          </w:rPr>
          <w:fldChar w:fldCharType="end"/>
        </w:r>
      </w:hyperlink>
    </w:p>
    <w:p w14:paraId="5A29D825" w14:textId="47976BA5" w:rsidR="00C81310" w:rsidRPr="0033184E" w:rsidRDefault="005B7377">
      <w:pPr>
        <w:pStyle w:val="TOC2"/>
        <w:rPr>
          <w:rFonts w:ascii="Calibri" w:hAnsi="Calibri"/>
          <w:noProof w:val="0"/>
          <w:szCs w:val="22"/>
        </w:rPr>
      </w:pPr>
      <w:hyperlink w:anchor="_Toc287860536" w:history="1">
        <w:r w:rsidR="00C81310" w:rsidRPr="0033184E">
          <w:rPr>
            <w:rStyle w:val="Hyperlink"/>
            <w:noProof w:val="0"/>
          </w:rPr>
          <w:t>2.1</w:t>
        </w:r>
        <w:r w:rsidR="00C81310" w:rsidRPr="0033184E">
          <w:rPr>
            <w:rFonts w:ascii="Calibri" w:hAnsi="Calibri"/>
            <w:noProof w:val="0"/>
            <w:szCs w:val="22"/>
          </w:rPr>
          <w:tab/>
        </w:r>
        <w:r w:rsidR="00C81310" w:rsidRPr="0033184E">
          <w:rPr>
            <w:rStyle w:val="Hyperlink"/>
            <w:noProof w:val="0"/>
          </w:rPr>
          <w:t>VistA M Server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_Toc287860536 \h </w:instrText>
        </w:r>
        <w:r w:rsidR="00C81310" w:rsidRPr="0033184E">
          <w:rPr>
            <w:noProof w:val="0"/>
            <w:webHidden/>
          </w:rPr>
        </w:r>
        <w:r w:rsidR="00C81310" w:rsidRPr="0033184E">
          <w:rPr>
            <w:noProof w:val="0"/>
            <w:webHidden/>
          </w:rPr>
          <w:fldChar w:fldCharType="separate"/>
        </w:r>
        <w:r w:rsidR="005D1005">
          <w:rPr>
            <w:webHidden/>
          </w:rPr>
          <w:t>2-1</w:t>
        </w:r>
        <w:r w:rsidR="00C81310" w:rsidRPr="0033184E">
          <w:rPr>
            <w:noProof w:val="0"/>
            <w:webHidden/>
          </w:rPr>
          <w:fldChar w:fldCharType="end"/>
        </w:r>
      </w:hyperlink>
    </w:p>
    <w:p w14:paraId="1255D7D0" w14:textId="5F0F8524" w:rsidR="00C81310" w:rsidRPr="0033184E" w:rsidRDefault="005B7377">
      <w:pPr>
        <w:pStyle w:val="TOC2"/>
        <w:rPr>
          <w:rFonts w:ascii="Calibri" w:hAnsi="Calibri"/>
          <w:noProof w:val="0"/>
          <w:szCs w:val="22"/>
        </w:rPr>
      </w:pPr>
      <w:hyperlink w:anchor="_Toc287860537" w:history="1">
        <w:r w:rsidR="00C81310" w:rsidRPr="0033184E">
          <w:rPr>
            <w:rStyle w:val="Hyperlink"/>
            <w:noProof w:val="0"/>
          </w:rPr>
          <w:t>2.2</w:t>
        </w:r>
        <w:r w:rsidR="00C81310" w:rsidRPr="0033184E">
          <w:rPr>
            <w:rFonts w:ascii="Calibri" w:hAnsi="Calibri"/>
            <w:noProof w:val="0"/>
            <w:szCs w:val="22"/>
          </w:rPr>
          <w:tab/>
        </w:r>
        <w:r w:rsidR="00C81310" w:rsidRPr="0033184E">
          <w:rPr>
            <w:rStyle w:val="Hyperlink"/>
            <w:noProof w:val="0"/>
          </w:rPr>
          <w:t>WebLogic</w:t>
        </w:r>
        <w:r w:rsidR="00010D22">
          <w:rPr>
            <w:rStyle w:val="Hyperlink"/>
            <w:noProof w:val="0"/>
          </w:rPr>
          <w:t xml:space="preserve"> 10.3.6</w:t>
        </w:r>
        <w:r w:rsidR="00C81310" w:rsidRPr="0033184E">
          <w:rPr>
            <w:rStyle w:val="Hyperlink"/>
            <w:noProof w:val="0"/>
          </w:rPr>
          <w:t xml:space="preserve"> and Higher Server Preparation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_Toc287860537 \h </w:instrText>
        </w:r>
        <w:r w:rsidR="00C81310" w:rsidRPr="0033184E">
          <w:rPr>
            <w:noProof w:val="0"/>
            <w:webHidden/>
          </w:rPr>
        </w:r>
        <w:r w:rsidR="00C81310" w:rsidRPr="0033184E">
          <w:rPr>
            <w:noProof w:val="0"/>
            <w:webHidden/>
          </w:rPr>
          <w:fldChar w:fldCharType="separate"/>
        </w:r>
        <w:r w:rsidR="005D1005">
          <w:rPr>
            <w:webHidden/>
          </w:rPr>
          <w:t>2-1</w:t>
        </w:r>
        <w:r w:rsidR="00C81310" w:rsidRPr="0033184E">
          <w:rPr>
            <w:noProof w:val="0"/>
            <w:webHidden/>
          </w:rPr>
          <w:fldChar w:fldCharType="end"/>
        </w:r>
      </w:hyperlink>
    </w:p>
    <w:p w14:paraId="02450E46" w14:textId="791FFF25" w:rsidR="00C81310" w:rsidRPr="0033184E" w:rsidRDefault="005B7377">
      <w:pPr>
        <w:pStyle w:val="TOC2"/>
        <w:rPr>
          <w:rFonts w:ascii="Calibri" w:hAnsi="Calibri"/>
          <w:noProof w:val="0"/>
          <w:szCs w:val="22"/>
        </w:rPr>
      </w:pPr>
      <w:hyperlink w:anchor="_Toc287860538" w:history="1">
        <w:r w:rsidR="00C81310" w:rsidRPr="0033184E">
          <w:rPr>
            <w:rStyle w:val="Hyperlink"/>
            <w:noProof w:val="0"/>
          </w:rPr>
          <w:t>2.3</w:t>
        </w:r>
        <w:r w:rsidR="00C81310" w:rsidRPr="0033184E">
          <w:rPr>
            <w:rFonts w:ascii="Calibri" w:hAnsi="Calibri"/>
            <w:noProof w:val="0"/>
            <w:szCs w:val="22"/>
          </w:rPr>
          <w:tab/>
        </w:r>
        <w:r w:rsidR="00C81310" w:rsidRPr="0033184E">
          <w:rPr>
            <w:rStyle w:val="Hyperlink"/>
            <w:noProof w:val="0"/>
          </w:rPr>
          <w:t>KAAJEE SSPI Deployment</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_Toc287860538 \h </w:instrText>
        </w:r>
        <w:r w:rsidR="00C81310" w:rsidRPr="0033184E">
          <w:rPr>
            <w:noProof w:val="0"/>
            <w:webHidden/>
          </w:rPr>
        </w:r>
        <w:r w:rsidR="00C81310" w:rsidRPr="0033184E">
          <w:rPr>
            <w:noProof w:val="0"/>
            <w:webHidden/>
          </w:rPr>
          <w:fldChar w:fldCharType="separate"/>
        </w:r>
        <w:r w:rsidR="005D1005">
          <w:rPr>
            <w:webHidden/>
          </w:rPr>
          <w:t>2-1</w:t>
        </w:r>
        <w:r w:rsidR="00C81310" w:rsidRPr="0033184E">
          <w:rPr>
            <w:noProof w:val="0"/>
            <w:webHidden/>
          </w:rPr>
          <w:fldChar w:fldCharType="end"/>
        </w:r>
      </w:hyperlink>
    </w:p>
    <w:p w14:paraId="2E414063" w14:textId="296DDE24" w:rsidR="00C81310" w:rsidRPr="0033184E" w:rsidRDefault="005B7377">
      <w:pPr>
        <w:pStyle w:val="TOC2"/>
        <w:rPr>
          <w:rFonts w:ascii="Calibri" w:hAnsi="Calibri"/>
          <w:noProof w:val="0"/>
          <w:szCs w:val="22"/>
        </w:rPr>
      </w:pPr>
      <w:hyperlink w:anchor="_Toc287860539" w:history="1">
        <w:r w:rsidR="00C81310" w:rsidRPr="0033184E">
          <w:rPr>
            <w:rStyle w:val="Hyperlink"/>
            <w:noProof w:val="0"/>
          </w:rPr>
          <w:t>2.4</w:t>
        </w:r>
        <w:r w:rsidR="00C81310" w:rsidRPr="0033184E">
          <w:rPr>
            <w:rFonts w:ascii="Calibri" w:hAnsi="Calibri"/>
            <w:noProof w:val="0"/>
            <w:szCs w:val="22"/>
          </w:rPr>
          <w:tab/>
        </w:r>
        <w:r w:rsidR="00C81310" w:rsidRPr="0033184E">
          <w:rPr>
            <w:rStyle w:val="Hyperlink"/>
            <w:noProof w:val="0"/>
          </w:rPr>
          <w:t>Configure Managed Server Settings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_Toc287860539 \h </w:instrText>
        </w:r>
        <w:r w:rsidR="00C81310" w:rsidRPr="0033184E">
          <w:rPr>
            <w:noProof w:val="0"/>
            <w:webHidden/>
          </w:rPr>
        </w:r>
        <w:r w:rsidR="00C81310" w:rsidRPr="0033184E">
          <w:rPr>
            <w:noProof w:val="0"/>
            <w:webHidden/>
          </w:rPr>
          <w:fldChar w:fldCharType="separate"/>
        </w:r>
        <w:r w:rsidR="005D1005">
          <w:rPr>
            <w:webHidden/>
          </w:rPr>
          <w:t>2-3</w:t>
        </w:r>
        <w:r w:rsidR="00C81310" w:rsidRPr="0033184E">
          <w:rPr>
            <w:noProof w:val="0"/>
            <w:webHidden/>
          </w:rPr>
          <w:fldChar w:fldCharType="end"/>
        </w:r>
      </w:hyperlink>
    </w:p>
    <w:p w14:paraId="184FEF36" w14:textId="6B0B8A1A" w:rsidR="00C81310" w:rsidRPr="0033184E" w:rsidRDefault="005B7377">
      <w:pPr>
        <w:pStyle w:val="TOC2"/>
        <w:rPr>
          <w:rFonts w:ascii="Calibri" w:hAnsi="Calibri"/>
          <w:noProof w:val="0"/>
          <w:szCs w:val="22"/>
        </w:rPr>
      </w:pPr>
      <w:hyperlink w:anchor="_Toc287860540" w:history="1">
        <w:r w:rsidR="00C81310" w:rsidRPr="0033184E">
          <w:rPr>
            <w:rStyle w:val="Hyperlink"/>
            <w:noProof w:val="0"/>
          </w:rPr>
          <w:t>2.5</w:t>
        </w:r>
        <w:r w:rsidR="00C81310" w:rsidRPr="0033184E">
          <w:rPr>
            <w:rFonts w:ascii="Calibri" w:hAnsi="Calibri"/>
            <w:noProof w:val="0"/>
            <w:szCs w:val="22"/>
          </w:rPr>
          <w:tab/>
        </w:r>
        <w:r w:rsidR="00C81310" w:rsidRPr="0033184E">
          <w:rPr>
            <w:rStyle w:val="Hyperlink"/>
            <w:noProof w:val="0"/>
          </w:rPr>
          <w:t>Configure SDS 1</w:t>
        </w:r>
        <w:r w:rsidR="00010D22">
          <w:rPr>
            <w:rStyle w:val="Hyperlink"/>
            <w:noProof w:val="0"/>
          </w:rPr>
          <w:t>8</w:t>
        </w:r>
        <w:r w:rsidR="00C81310" w:rsidRPr="0033184E">
          <w:rPr>
            <w:rStyle w:val="Hyperlink"/>
            <w:noProof w:val="0"/>
          </w:rPr>
          <w:t>.0 (or higher) JDBC Connections with the WebLogic Server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_Toc287860540 \h </w:instrText>
        </w:r>
        <w:r w:rsidR="00C81310" w:rsidRPr="0033184E">
          <w:rPr>
            <w:noProof w:val="0"/>
            <w:webHidden/>
          </w:rPr>
        </w:r>
        <w:r w:rsidR="00C81310" w:rsidRPr="0033184E">
          <w:rPr>
            <w:noProof w:val="0"/>
            <w:webHidden/>
          </w:rPr>
          <w:fldChar w:fldCharType="separate"/>
        </w:r>
        <w:r w:rsidR="005D1005">
          <w:rPr>
            <w:webHidden/>
          </w:rPr>
          <w:t>2-4</w:t>
        </w:r>
        <w:r w:rsidR="00C81310" w:rsidRPr="0033184E">
          <w:rPr>
            <w:noProof w:val="0"/>
            <w:webHidden/>
          </w:rPr>
          <w:fldChar w:fldCharType="end"/>
        </w:r>
      </w:hyperlink>
    </w:p>
    <w:p w14:paraId="4D989B8B" w14:textId="784C87A7" w:rsidR="00C81310" w:rsidRPr="0033184E" w:rsidRDefault="005B7377">
      <w:pPr>
        <w:pStyle w:val="TOC2"/>
        <w:rPr>
          <w:rFonts w:ascii="Calibri" w:hAnsi="Calibri"/>
          <w:noProof w:val="0"/>
          <w:szCs w:val="22"/>
        </w:rPr>
      </w:pPr>
      <w:hyperlink w:anchor="_Toc287860541" w:history="1">
        <w:r w:rsidR="00C81310" w:rsidRPr="0033184E">
          <w:rPr>
            <w:rStyle w:val="Hyperlink"/>
            <w:noProof w:val="0"/>
          </w:rPr>
          <w:t>2.6</w:t>
        </w:r>
        <w:r w:rsidR="00C81310" w:rsidRPr="0033184E">
          <w:rPr>
            <w:rFonts w:ascii="Calibri" w:hAnsi="Calibri"/>
            <w:noProof w:val="0"/>
            <w:szCs w:val="22"/>
          </w:rPr>
          <w:tab/>
        </w:r>
        <w:r w:rsidR="00C81310" w:rsidRPr="0033184E">
          <w:rPr>
            <w:rStyle w:val="Hyperlink"/>
            <w:noProof w:val="0"/>
          </w:rPr>
          <w:t>Deploy a J2EE Web-Based Application With the KAAJEE "Plug-In"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_Toc287860541 \h </w:instrText>
        </w:r>
        <w:r w:rsidR="00C81310" w:rsidRPr="0033184E">
          <w:rPr>
            <w:noProof w:val="0"/>
            <w:webHidden/>
          </w:rPr>
        </w:r>
        <w:r w:rsidR="00C81310" w:rsidRPr="0033184E">
          <w:rPr>
            <w:noProof w:val="0"/>
            <w:webHidden/>
          </w:rPr>
          <w:fldChar w:fldCharType="separate"/>
        </w:r>
        <w:r w:rsidR="005D1005">
          <w:rPr>
            <w:webHidden/>
          </w:rPr>
          <w:t>2-4</w:t>
        </w:r>
        <w:r w:rsidR="00C81310" w:rsidRPr="0033184E">
          <w:rPr>
            <w:noProof w:val="0"/>
            <w:webHidden/>
          </w:rPr>
          <w:fldChar w:fldCharType="end"/>
        </w:r>
      </w:hyperlink>
    </w:p>
    <w:p w14:paraId="729414C9" w14:textId="4983CB1B" w:rsidR="00C81310" w:rsidRPr="0033184E" w:rsidRDefault="005B7377">
      <w:pPr>
        <w:pStyle w:val="TOC1"/>
        <w:rPr>
          <w:rFonts w:ascii="Calibri" w:hAnsi="Calibri"/>
          <w:b w:val="0"/>
          <w:bCs w:val="0"/>
          <w:noProof w:val="0"/>
          <w:szCs w:val="22"/>
        </w:rPr>
      </w:pPr>
      <w:hyperlink w:anchor="_Toc287860542" w:history="1">
        <w:r w:rsidR="00C81310" w:rsidRPr="0033184E">
          <w:rPr>
            <w:rStyle w:val="Hyperlink"/>
            <w:noProof w:val="0"/>
          </w:rPr>
          <w:t>3</w:t>
        </w:r>
        <w:r w:rsidR="00C81310" w:rsidRPr="0033184E">
          <w:rPr>
            <w:rFonts w:ascii="Calibri" w:hAnsi="Calibri"/>
            <w:b w:val="0"/>
            <w:bCs w:val="0"/>
            <w:noProof w:val="0"/>
            <w:szCs w:val="22"/>
          </w:rPr>
          <w:tab/>
        </w:r>
        <w:r w:rsidR="00C81310" w:rsidRPr="0033184E">
          <w:rPr>
            <w:rStyle w:val="Hyperlink"/>
            <w:noProof w:val="0"/>
          </w:rPr>
          <w:t>VistA M Server Installation Instructions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_Toc287860542 \h </w:instrText>
        </w:r>
        <w:r w:rsidR="00C81310" w:rsidRPr="0033184E">
          <w:rPr>
            <w:noProof w:val="0"/>
            <w:webHidden/>
          </w:rPr>
        </w:r>
        <w:r w:rsidR="00C81310" w:rsidRPr="0033184E">
          <w:rPr>
            <w:noProof w:val="0"/>
            <w:webHidden/>
          </w:rPr>
          <w:fldChar w:fldCharType="separate"/>
        </w:r>
        <w:r w:rsidR="005D1005">
          <w:rPr>
            <w:webHidden/>
          </w:rPr>
          <w:t>3-1</w:t>
        </w:r>
        <w:r w:rsidR="00C81310" w:rsidRPr="0033184E">
          <w:rPr>
            <w:noProof w:val="0"/>
            <w:webHidden/>
          </w:rPr>
          <w:fldChar w:fldCharType="end"/>
        </w:r>
      </w:hyperlink>
    </w:p>
    <w:p w14:paraId="35EE5570" w14:textId="6D9A5AB9" w:rsidR="00C81310" w:rsidRPr="0033184E" w:rsidRDefault="005B7377">
      <w:pPr>
        <w:pStyle w:val="TOC2"/>
        <w:rPr>
          <w:rFonts w:ascii="Calibri" w:hAnsi="Calibri"/>
          <w:noProof w:val="0"/>
          <w:szCs w:val="22"/>
        </w:rPr>
      </w:pPr>
      <w:hyperlink w:anchor="_Toc287860543" w:history="1">
        <w:r w:rsidR="00C81310" w:rsidRPr="0033184E">
          <w:rPr>
            <w:rStyle w:val="Hyperlink"/>
            <w:noProof w:val="0"/>
          </w:rPr>
          <w:t>3.1</w:t>
        </w:r>
        <w:r w:rsidR="00C81310" w:rsidRPr="0033184E">
          <w:rPr>
            <w:rFonts w:ascii="Calibri" w:hAnsi="Calibri"/>
            <w:noProof w:val="0"/>
            <w:szCs w:val="22"/>
          </w:rPr>
          <w:tab/>
        </w:r>
        <w:r w:rsidR="00C81310" w:rsidRPr="0033184E">
          <w:rPr>
            <w:rStyle w:val="Hyperlink"/>
            <w:noProof w:val="0"/>
          </w:rPr>
          <w:t xml:space="preserve">Confirm/Obtain VistA M Server Distribution Files </w:t>
        </w:r>
        <w:r w:rsidR="00C81310" w:rsidRPr="0033184E">
          <w:rPr>
            <w:rStyle w:val="Hyperlink"/>
            <w:i/>
            <w:noProof w:val="0"/>
          </w:rPr>
          <w:t>(recommended)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_Toc287860543 \h </w:instrText>
        </w:r>
        <w:r w:rsidR="00C81310" w:rsidRPr="0033184E">
          <w:rPr>
            <w:noProof w:val="0"/>
            <w:webHidden/>
          </w:rPr>
        </w:r>
        <w:r w:rsidR="00C81310" w:rsidRPr="0033184E">
          <w:rPr>
            <w:noProof w:val="0"/>
            <w:webHidden/>
          </w:rPr>
          <w:fldChar w:fldCharType="separate"/>
        </w:r>
        <w:r w:rsidR="005D1005">
          <w:rPr>
            <w:webHidden/>
          </w:rPr>
          <w:t>3-1</w:t>
        </w:r>
        <w:r w:rsidR="00C81310" w:rsidRPr="0033184E">
          <w:rPr>
            <w:noProof w:val="0"/>
            <w:webHidden/>
          </w:rPr>
          <w:fldChar w:fldCharType="end"/>
        </w:r>
      </w:hyperlink>
    </w:p>
    <w:p w14:paraId="13506B41" w14:textId="2AF2647C" w:rsidR="00C81310" w:rsidRPr="0033184E" w:rsidRDefault="005B7377">
      <w:pPr>
        <w:pStyle w:val="TOC2"/>
        <w:rPr>
          <w:rFonts w:ascii="Calibri" w:hAnsi="Calibri"/>
          <w:noProof w:val="0"/>
          <w:szCs w:val="22"/>
        </w:rPr>
      </w:pPr>
      <w:hyperlink w:anchor="_Toc287860544" w:history="1">
        <w:r w:rsidR="00C81310" w:rsidRPr="0033184E">
          <w:rPr>
            <w:rStyle w:val="Hyperlink"/>
            <w:noProof w:val="0"/>
          </w:rPr>
          <w:t>3.2</w:t>
        </w:r>
        <w:r w:rsidR="00C81310" w:rsidRPr="0033184E">
          <w:rPr>
            <w:rFonts w:ascii="Calibri" w:hAnsi="Calibri"/>
            <w:noProof w:val="0"/>
            <w:szCs w:val="22"/>
          </w:rPr>
          <w:tab/>
        </w:r>
        <w:r w:rsidR="00C81310" w:rsidRPr="0033184E">
          <w:rPr>
            <w:rStyle w:val="Hyperlink"/>
            <w:noProof w:val="0"/>
          </w:rPr>
          <w:t xml:space="preserve">Site Configuration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_Toc287860544 \h </w:instrText>
        </w:r>
        <w:r w:rsidR="00C81310" w:rsidRPr="0033184E">
          <w:rPr>
            <w:noProof w:val="0"/>
            <w:webHidden/>
          </w:rPr>
        </w:r>
        <w:r w:rsidR="00C81310" w:rsidRPr="0033184E">
          <w:rPr>
            <w:noProof w:val="0"/>
            <w:webHidden/>
          </w:rPr>
          <w:fldChar w:fldCharType="separate"/>
        </w:r>
        <w:r w:rsidR="005D1005">
          <w:rPr>
            <w:webHidden/>
          </w:rPr>
          <w:t>3-2</w:t>
        </w:r>
        <w:r w:rsidR="00C81310" w:rsidRPr="0033184E">
          <w:rPr>
            <w:noProof w:val="0"/>
            <w:webHidden/>
          </w:rPr>
          <w:fldChar w:fldCharType="end"/>
        </w:r>
      </w:hyperlink>
    </w:p>
    <w:p w14:paraId="0F2F4D9F" w14:textId="660A078B" w:rsidR="00C81310" w:rsidRPr="0033184E" w:rsidRDefault="005B7377">
      <w:pPr>
        <w:pStyle w:val="TOC3"/>
        <w:rPr>
          <w:rFonts w:ascii="Calibri" w:hAnsi="Calibri"/>
          <w:noProof w:val="0"/>
          <w:szCs w:val="22"/>
        </w:rPr>
      </w:pPr>
      <w:hyperlink w:anchor="_Toc287860545" w:history="1">
        <w:r w:rsidR="00C81310" w:rsidRPr="0033184E">
          <w:rPr>
            <w:rStyle w:val="Hyperlink"/>
            <w:noProof w:val="0"/>
          </w:rPr>
          <w:t>3.2.1</w:t>
        </w:r>
        <w:r w:rsidR="00C81310" w:rsidRPr="0033184E">
          <w:rPr>
            <w:rFonts w:ascii="Calibri" w:hAnsi="Calibri"/>
            <w:noProof w:val="0"/>
            <w:szCs w:val="22"/>
          </w:rPr>
          <w:tab/>
        </w:r>
        <w:r w:rsidR="00C81310" w:rsidRPr="0033184E">
          <w:rPr>
            <w:rStyle w:val="Hyperlink"/>
            <w:noProof w:val="0"/>
          </w:rPr>
          <w:t>Validate User Division Entries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_Toc287860545 \h </w:instrText>
        </w:r>
        <w:r w:rsidR="00C81310" w:rsidRPr="0033184E">
          <w:rPr>
            <w:noProof w:val="0"/>
            <w:webHidden/>
          </w:rPr>
        </w:r>
        <w:r w:rsidR="00C81310" w:rsidRPr="0033184E">
          <w:rPr>
            <w:noProof w:val="0"/>
            <w:webHidden/>
          </w:rPr>
          <w:fldChar w:fldCharType="separate"/>
        </w:r>
        <w:r w:rsidR="005D1005">
          <w:rPr>
            <w:webHidden/>
          </w:rPr>
          <w:t>3-2</w:t>
        </w:r>
        <w:r w:rsidR="00C81310" w:rsidRPr="0033184E">
          <w:rPr>
            <w:noProof w:val="0"/>
            <w:webHidden/>
          </w:rPr>
          <w:fldChar w:fldCharType="end"/>
        </w:r>
      </w:hyperlink>
    </w:p>
    <w:p w14:paraId="24C1784C" w14:textId="36AFAD55" w:rsidR="00C81310" w:rsidRPr="0033184E" w:rsidRDefault="005B7377">
      <w:pPr>
        <w:pStyle w:val="TOC3"/>
        <w:rPr>
          <w:rFonts w:ascii="Calibri" w:hAnsi="Calibri"/>
          <w:noProof w:val="0"/>
          <w:szCs w:val="22"/>
        </w:rPr>
      </w:pPr>
      <w:hyperlink w:anchor="_Toc287860546" w:history="1">
        <w:r w:rsidR="00C81310" w:rsidRPr="0033184E">
          <w:rPr>
            <w:rStyle w:val="Hyperlink"/>
            <w:noProof w:val="0"/>
          </w:rPr>
          <w:t>3.2.2</w:t>
        </w:r>
        <w:r w:rsidR="00C81310" w:rsidRPr="0033184E">
          <w:rPr>
            <w:rFonts w:ascii="Calibri" w:hAnsi="Calibri"/>
            <w:noProof w:val="0"/>
            <w:szCs w:val="22"/>
          </w:rPr>
          <w:tab/>
        </w:r>
        <w:r w:rsidR="00C81310" w:rsidRPr="0033184E">
          <w:rPr>
            <w:rStyle w:val="Hyperlink"/>
            <w:noProof w:val="0"/>
          </w:rPr>
          <w:t>Validate Institution Associations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_Toc287860546 \h </w:instrText>
        </w:r>
        <w:r w:rsidR="00C81310" w:rsidRPr="0033184E">
          <w:rPr>
            <w:noProof w:val="0"/>
            <w:webHidden/>
          </w:rPr>
        </w:r>
        <w:r w:rsidR="00C81310" w:rsidRPr="0033184E">
          <w:rPr>
            <w:noProof w:val="0"/>
            <w:webHidden/>
          </w:rPr>
          <w:fldChar w:fldCharType="separate"/>
        </w:r>
        <w:r w:rsidR="005D1005">
          <w:rPr>
            <w:webHidden/>
          </w:rPr>
          <w:t>3-3</w:t>
        </w:r>
        <w:r w:rsidR="00C81310" w:rsidRPr="0033184E">
          <w:rPr>
            <w:noProof w:val="0"/>
            <w:webHidden/>
          </w:rPr>
          <w:fldChar w:fldCharType="end"/>
        </w:r>
      </w:hyperlink>
    </w:p>
    <w:p w14:paraId="2D30C38B" w14:textId="76CCC717" w:rsidR="00C81310" w:rsidRPr="0033184E" w:rsidRDefault="005B7377">
      <w:pPr>
        <w:pStyle w:val="TOC2"/>
        <w:rPr>
          <w:rFonts w:ascii="Calibri" w:hAnsi="Calibri"/>
          <w:noProof w:val="0"/>
          <w:szCs w:val="22"/>
        </w:rPr>
      </w:pPr>
      <w:hyperlink w:anchor="_Toc287860547" w:history="1">
        <w:r w:rsidR="00C81310" w:rsidRPr="0033184E">
          <w:rPr>
            <w:rStyle w:val="Hyperlink"/>
            <w:noProof w:val="0"/>
          </w:rPr>
          <w:t>3.3</w:t>
        </w:r>
        <w:r w:rsidR="00C81310" w:rsidRPr="0033184E">
          <w:rPr>
            <w:rFonts w:ascii="Calibri" w:hAnsi="Calibri"/>
            <w:noProof w:val="0"/>
            <w:szCs w:val="22"/>
          </w:rPr>
          <w:tab/>
        </w:r>
        <w:r w:rsidR="00C81310" w:rsidRPr="0033184E">
          <w:rPr>
            <w:rStyle w:val="Hyperlink"/>
            <w:noProof w:val="0"/>
          </w:rPr>
          <w:t xml:space="preserve">Do Not Run any KAAJEE-based Software During the Installation </w:t>
        </w:r>
        <w:r w:rsidR="00C81310" w:rsidRPr="0033184E">
          <w:rPr>
            <w:rStyle w:val="Hyperlink"/>
            <w:i/>
            <w:noProof w:val="0"/>
          </w:rPr>
          <w:t>(recommended)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_Toc287860547 \h </w:instrText>
        </w:r>
        <w:r w:rsidR="00C81310" w:rsidRPr="0033184E">
          <w:rPr>
            <w:noProof w:val="0"/>
            <w:webHidden/>
          </w:rPr>
        </w:r>
        <w:r w:rsidR="00C81310" w:rsidRPr="0033184E">
          <w:rPr>
            <w:noProof w:val="0"/>
            <w:webHidden/>
          </w:rPr>
          <w:fldChar w:fldCharType="separate"/>
        </w:r>
        <w:r w:rsidR="005D1005">
          <w:rPr>
            <w:webHidden/>
          </w:rPr>
          <w:t>3-4</w:t>
        </w:r>
        <w:r w:rsidR="00C81310" w:rsidRPr="0033184E">
          <w:rPr>
            <w:noProof w:val="0"/>
            <w:webHidden/>
          </w:rPr>
          <w:fldChar w:fldCharType="end"/>
        </w:r>
      </w:hyperlink>
    </w:p>
    <w:p w14:paraId="42CA6D5C" w14:textId="4BF7F3F2" w:rsidR="00C81310" w:rsidRPr="0033184E" w:rsidRDefault="005B7377">
      <w:pPr>
        <w:pStyle w:val="TOC2"/>
        <w:rPr>
          <w:rFonts w:ascii="Calibri" w:hAnsi="Calibri"/>
          <w:noProof w:val="0"/>
          <w:szCs w:val="22"/>
        </w:rPr>
      </w:pPr>
      <w:hyperlink w:anchor="_Toc287860548" w:history="1">
        <w:r w:rsidR="00C81310" w:rsidRPr="0033184E">
          <w:rPr>
            <w:rStyle w:val="Hyperlink"/>
            <w:noProof w:val="0"/>
          </w:rPr>
          <w:t>3.4</w:t>
        </w:r>
        <w:r w:rsidR="00C81310" w:rsidRPr="0033184E">
          <w:rPr>
            <w:rFonts w:ascii="Calibri" w:hAnsi="Calibri"/>
            <w:noProof w:val="0"/>
            <w:szCs w:val="22"/>
          </w:rPr>
          <w:tab/>
        </w:r>
        <w:r w:rsidR="00C81310" w:rsidRPr="0033184E">
          <w:rPr>
            <w:rStyle w:val="Hyperlink"/>
            <w:noProof w:val="0"/>
          </w:rPr>
          <w:t xml:space="preserve">Verify KIDS Install Platform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_Toc287860548 \h </w:instrText>
        </w:r>
        <w:r w:rsidR="00C81310" w:rsidRPr="0033184E">
          <w:rPr>
            <w:noProof w:val="0"/>
            <w:webHidden/>
          </w:rPr>
        </w:r>
        <w:r w:rsidR="00C81310" w:rsidRPr="0033184E">
          <w:rPr>
            <w:noProof w:val="0"/>
            <w:webHidden/>
          </w:rPr>
          <w:fldChar w:fldCharType="separate"/>
        </w:r>
        <w:r w:rsidR="005D1005">
          <w:rPr>
            <w:webHidden/>
          </w:rPr>
          <w:t>3-4</w:t>
        </w:r>
        <w:r w:rsidR="00C81310" w:rsidRPr="0033184E">
          <w:rPr>
            <w:noProof w:val="0"/>
            <w:webHidden/>
          </w:rPr>
          <w:fldChar w:fldCharType="end"/>
        </w:r>
      </w:hyperlink>
    </w:p>
    <w:p w14:paraId="6AD22F4C" w14:textId="473EB377" w:rsidR="00C81310" w:rsidRPr="0033184E" w:rsidRDefault="005B7377">
      <w:pPr>
        <w:pStyle w:val="TOC2"/>
        <w:rPr>
          <w:rFonts w:ascii="Calibri" w:hAnsi="Calibri"/>
          <w:noProof w:val="0"/>
          <w:szCs w:val="22"/>
        </w:rPr>
      </w:pPr>
      <w:hyperlink w:anchor="_Toc287860549" w:history="1">
        <w:r w:rsidR="00C81310" w:rsidRPr="0033184E">
          <w:rPr>
            <w:rStyle w:val="Hyperlink"/>
            <w:noProof w:val="0"/>
          </w:rPr>
          <w:t>3.5</w:t>
        </w:r>
        <w:r w:rsidR="00C81310" w:rsidRPr="0033184E">
          <w:rPr>
            <w:rFonts w:ascii="Calibri" w:hAnsi="Calibri"/>
            <w:noProof w:val="0"/>
            <w:szCs w:val="22"/>
          </w:rPr>
          <w:tab/>
        </w:r>
        <w:r w:rsidR="00C81310" w:rsidRPr="0033184E">
          <w:rPr>
            <w:rStyle w:val="Hyperlink"/>
            <w:noProof w:val="0"/>
          </w:rPr>
          <w:t xml:space="preserve">Retrieve and Install the KAAJEE-related VistA M Server Patch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_Toc287860549 \h </w:instrText>
        </w:r>
        <w:r w:rsidR="00C81310" w:rsidRPr="0033184E">
          <w:rPr>
            <w:noProof w:val="0"/>
            <w:webHidden/>
          </w:rPr>
        </w:r>
        <w:r w:rsidR="00C81310" w:rsidRPr="0033184E">
          <w:rPr>
            <w:noProof w:val="0"/>
            <w:webHidden/>
          </w:rPr>
          <w:fldChar w:fldCharType="separate"/>
        </w:r>
        <w:r w:rsidR="005D1005">
          <w:rPr>
            <w:webHidden/>
          </w:rPr>
          <w:t>3-4</w:t>
        </w:r>
        <w:r w:rsidR="00C81310" w:rsidRPr="0033184E">
          <w:rPr>
            <w:noProof w:val="0"/>
            <w:webHidden/>
          </w:rPr>
          <w:fldChar w:fldCharType="end"/>
        </w:r>
      </w:hyperlink>
    </w:p>
    <w:p w14:paraId="1C6D5E63" w14:textId="4CC6FFBC" w:rsidR="00C81310" w:rsidRPr="0033184E" w:rsidRDefault="005B7377">
      <w:pPr>
        <w:pStyle w:val="TOC1"/>
        <w:rPr>
          <w:rFonts w:ascii="Calibri" w:hAnsi="Calibri"/>
          <w:b w:val="0"/>
          <w:bCs w:val="0"/>
          <w:noProof w:val="0"/>
          <w:szCs w:val="22"/>
        </w:rPr>
      </w:pPr>
      <w:hyperlink w:anchor="_Toc287860550" w:history="1">
        <w:r w:rsidR="00C81310" w:rsidRPr="0033184E">
          <w:rPr>
            <w:rStyle w:val="Hyperlink"/>
            <w:noProof w:val="0"/>
          </w:rPr>
          <w:t>4</w:t>
        </w:r>
        <w:r w:rsidR="00C81310" w:rsidRPr="0033184E">
          <w:rPr>
            <w:rFonts w:ascii="Calibri" w:hAnsi="Calibri"/>
            <w:b w:val="0"/>
            <w:bCs w:val="0"/>
            <w:noProof w:val="0"/>
            <w:szCs w:val="22"/>
          </w:rPr>
          <w:tab/>
        </w:r>
        <w:r w:rsidR="00C81310" w:rsidRPr="0033184E">
          <w:rPr>
            <w:rStyle w:val="Hyperlink"/>
            <w:noProof w:val="0"/>
          </w:rPr>
          <w:t>J2EE Application Server Installation Instructions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_Toc287860550 \h </w:instrText>
        </w:r>
        <w:r w:rsidR="00C81310" w:rsidRPr="0033184E">
          <w:rPr>
            <w:noProof w:val="0"/>
            <w:webHidden/>
          </w:rPr>
        </w:r>
        <w:r w:rsidR="00C81310" w:rsidRPr="0033184E">
          <w:rPr>
            <w:noProof w:val="0"/>
            <w:webHidden/>
          </w:rPr>
          <w:fldChar w:fldCharType="separate"/>
        </w:r>
        <w:r w:rsidR="005D1005">
          <w:rPr>
            <w:webHidden/>
          </w:rPr>
          <w:t>4-1</w:t>
        </w:r>
        <w:r w:rsidR="00C81310" w:rsidRPr="0033184E">
          <w:rPr>
            <w:noProof w:val="0"/>
            <w:webHidden/>
          </w:rPr>
          <w:fldChar w:fldCharType="end"/>
        </w:r>
      </w:hyperlink>
    </w:p>
    <w:p w14:paraId="2ACAC579" w14:textId="06C28E56" w:rsidR="00C81310" w:rsidRPr="0033184E" w:rsidRDefault="005B7377">
      <w:pPr>
        <w:pStyle w:val="TOC2"/>
        <w:rPr>
          <w:rFonts w:ascii="Calibri" w:hAnsi="Calibri"/>
          <w:noProof w:val="0"/>
          <w:szCs w:val="22"/>
        </w:rPr>
      </w:pPr>
      <w:hyperlink w:anchor="_Toc287860551" w:history="1">
        <w:r w:rsidR="00C81310" w:rsidRPr="0033184E">
          <w:rPr>
            <w:rStyle w:val="Hyperlink"/>
            <w:noProof w:val="0"/>
          </w:rPr>
          <w:t>4.1</w:t>
        </w:r>
        <w:r w:rsidR="00C81310" w:rsidRPr="0033184E">
          <w:rPr>
            <w:rFonts w:ascii="Calibri" w:hAnsi="Calibri"/>
            <w:noProof w:val="0"/>
            <w:szCs w:val="22"/>
          </w:rPr>
          <w:tab/>
        </w:r>
        <w:r w:rsidR="00C81310" w:rsidRPr="0033184E">
          <w:rPr>
            <w:rStyle w:val="Hyperlink"/>
            <w:noProof w:val="0"/>
          </w:rPr>
          <w:t xml:space="preserve">Create KAAJEE Server Domain on WebLogic Application Server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_Toc287860551 \h </w:instrText>
        </w:r>
        <w:r w:rsidR="00C81310" w:rsidRPr="0033184E">
          <w:rPr>
            <w:noProof w:val="0"/>
            <w:webHidden/>
          </w:rPr>
        </w:r>
        <w:r w:rsidR="00C81310" w:rsidRPr="0033184E">
          <w:rPr>
            <w:noProof w:val="0"/>
            <w:webHidden/>
          </w:rPr>
          <w:fldChar w:fldCharType="separate"/>
        </w:r>
        <w:r w:rsidR="005D1005">
          <w:rPr>
            <w:webHidden/>
          </w:rPr>
          <w:t>4-2</w:t>
        </w:r>
        <w:r w:rsidR="00C81310" w:rsidRPr="0033184E">
          <w:rPr>
            <w:noProof w:val="0"/>
            <w:webHidden/>
          </w:rPr>
          <w:fldChar w:fldCharType="end"/>
        </w:r>
      </w:hyperlink>
    </w:p>
    <w:p w14:paraId="40066DB3" w14:textId="20B47E85" w:rsidR="00C81310" w:rsidRPr="0033184E" w:rsidRDefault="005B7377">
      <w:pPr>
        <w:pStyle w:val="TOC3"/>
        <w:rPr>
          <w:rFonts w:ascii="Calibri" w:hAnsi="Calibri"/>
          <w:noProof w:val="0"/>
          <w:szCs w:val="22"/>
        </w:rPr>
      </w:pPr>
      <w:hyperlink w:anchor="_Toc287860552" w:history="1">
        <w:r w:rsidR="00C81310" w:rsidRPr="0033184E">
          <w:rPr>
            <w:rStyle w:val="Hyperlink"/>
            <w:noProof w:val="0"/>
          </w:rPr>
          <w:t>4.1.1</w:t>
        </w:r>
        <w:r w:rsidR="00C81310" w:rsidRPr="0033184E">
          <w:rPr>
            <w:rFonts w:ascii="Calibri" w:hAnsi="Calibri"/>
            <w:noProof w:val="0"/>
            <w:szCs w:val="22"/>
          </w:rPr>
          <w:tab/>
        </w:r>
        <w:r w:rsidR="00C81310" w:rsidRPr="0033184E">
          <w:rPr>
            <w:rStyle w:val="Hyperlink"/>
            <w:noProof w:val="0"/>
          </w:rPr>
          <w:t>(Linux: Admin Server) Open a Terminal</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_Toc287860552 \h </w:instrText>
        </w:r>
        <w:r w:rsidR="00C81310" w:rsidRPr="0033184E">
          <w:rPr>
            <w:noProof w:val="0"/>
            <w:webHidden/>
          </w:rPr>
        </w:r>
        <w:r w:rsidR="00C81310" w:rsidRPr="0033184E">
          <w:rPr>
            <w:noProof w:val="0"/>
            <w:webHidden/>
          </w:rPr>
          <w:fldChar w:fldCharType="separate"/>
        </w:r>
        <w:r w:rsidR="005D1005">
          <w:rPr>
            <w:webHidden/>
          </w:rPr>
          <w:t>4-2</w:t>
        </w:r>
        <w:r w:rsidR="00C81310" w:rsidRPr="0033184E">
          <w:rPr>
            <w:noProof w:val="0"/>
            <w:webHidden/>
          </w:rPr>
          <w:fldChar w:fldCharType="end"/>
        </w:r>
      </w:hyperlink>
    </w:p>
    <w:p w14:paraId="51AB5573" w14:textId="43E9EBE5" w:rsidR="00C81310" w:rsidRPr="0033184E" w:rsidRDefault="005B7377">
      <w:pPr>
        <w:pStyle w:val="TOC3"/>
        <w:rPr>
          <w:rFonts w:ascii="Calibri" w:hAnsi="Calibri"/>
          <w:noProof w:val="0"/>
          <w:szCs w:val="22"/>
        </w:rPr>
      </w:pPr>
      <w:hyperlink w:anchor="_Toc287860553" w:history="1">
        <w:r w:rsidR="00C81310" w:rsidRPr="0033184E">
          <w:rPr>
            <w:rStyle w:val="Hyperlink"/>
            <w:noProof w:val="0"/>
          </w:rPr>
          <w:t>4.1.2</w:t>
        </w:r>
        <w:r w:rsidR="00C81310" w:rsidRPr="0033184E">
          <w:rPr>
            <w:rFonts w:ascii="Calibri" w:hAnsi="Calibri"/>
            <w:noProof w:val="0"/>
            <w:szCs w:val="22"/>
          </w:rPr>
          <w:tab/>
        </w:r>
        <w:r w:rsidR="00C81310" w:rsidRPr="0033184E">
          <w:rPr>
            <w:rStyle w:val="Hyperlink"/>
            <w:noProof w:val="0"/>
          </w:rPr>
          <w:t>(Linux: Admin Server) Locate the WebLogic Configuration File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_Toc287860553 \h </w:instrText>
        </w:r>
        <w:r w:rsidR="00C81310" w:rsidRPr="0033184E">
          <w:rPr>
            <w:noProof w:val="0"/>
            <w:webHidden/>
          </w:rPr>
        </w:r>
        <w:r w:rsidR="00C81310" w:rsidRPr="0033184E">
          <w:rPr>
            <w:noProof w:val="0"/>
            <w:webHidden/>
          </w:rPr>
          <w:fldChar w:fldCharType="separate"/>
        </w:r>
        <w:r w:rsidR="005D1005">
          <w:rPr>
            <w:webHidden/>
          </w:rPr>
          <w:t>4-2</w:t>
        </w:r>
        <w:r w:rsidR="00C81310" w:rsidRPr="0033184E">
          <w:rPr>
            <w:noProof w:val="0"/>
            <w:webHidden/>
          </w:rPr>
          <w:fldChar w:fldCharType="end"/>
        </w:r>
      </w:hyperlink>
    </w:p>
    <w:p w14:paraId="34FA0C6C" w14:textId="54177975" w:rsidR="00C81310" w:rsidRPr="0033184E" w:rsidRDefault="005B7377">
      <w:pPr>
        <w:pStyle w:val="TOC3"/>
        <w:rPr>
          <w:rFonts w:ascii="Calibri" w:hAnsi="Calibri"/>
          <w:noProof w:val="0"/>
          <w:szCs w:val="22"/>
        </w:rPr>
      </w:pPr>
      <w:hyperlink w:anchor="_Toc287860554" w:history="1">
        <w:r w:rsidR="00C81310" w:rsidRPr="0033184E">
          <w:rPr>
            <w:rStyle w:val="Hyperlink"/>
            <w:noProof w:val="0"/>
          </w:rPr>
          <w:t>4.1.3</w:t>
        </w:r>
        <w:r w:rsidR="00C81310" w:rsidRPr="0033184E">
          <w:rPr>
            <w:rFonts w:ascii="Calibri" w:hAnsi="Calibri"/>
            <w:noProof w:val="0"/>
            <w:szCs w:val="22"/>
          </w:rPr>
          <w:tab/>
        </w:r>
        <w:r w:rsidR="00C81310" w:rsidRPr="0033184E">
          <w:rPr>
            <w:rStyle w:val="Hyperlink"/>
            <w:noProof w:val="0"/>
          </w:rPr>
          <w:t>(Linux: Admin Server) Create a New WebLogic Configuration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_Toc287860554 \h </w:instrText>
        </w:r>
        <w:r w:rsidR="00C81310" w:rsidRPr="0033184E">
          <w:rPr>
            <w:noProof w:val="0"/>
            <w:webHidden/>
          </w:rPr>
        </w:r>
        <w:r w:rsidR="00C81310" w:rsidRPr="0033184E">
          <w:rPr>
            <w:noProof w:val="0"/>
            <w:webHidden/>
          </w:rPr>
          <w:fldChar w:fldCharType="separate"/>
        </w:r>
        <w:r w:rsidR="005D1005">
          <w:rPr>
            <w:webHidden/>
          </w:rPr>
          <w:t>4-3</w:t>
        </w:r>
        <w:r w:rsidR="00C81310" w:rsidRPr="0033184E">
          <w:rPr>
            <w:noProof w:val="0"/>
            <w:webHidden/>
          </w:rPr>
          <w:fldChar w:fldCharType="end"/>
        </w:r>
      </w:hyperlink>
    </w:p>
    <w:p w14:paraId="77BB576F" w14:textId="1D4F7DCB" w:rsidR="00C81310" w:rsidRPr="0033184E" w:rsidRDefault="005B7377">
      <w:pPr>
        <w:pStyle w:val="TOC3"/>
        <w:rPr>
          <w:rFonts w:ascii="Calibri" w:hAnsi="Calibri"/>
          <w:noProof w:val="0"/>
          <w:szCs w:val="22"/>
        </w:rPr>
      </w:pPr>
      <w:hyperlink w:anchor="_Toc287860555" w:history="1">
        <w:r w:rsidR="00C81310" w:rsidRPr="0033184E">
          <w:rPr>
            <w:rStyle w:val="Hyperlink"/>
            <w:noProof w:val="0"/>
          </w:rPr>
          <w:t>4.1.4</w:t>
        </w:r>
        <w:r w:rsidR="00C81310" w:rsidRPr="0033184E">
          <w:rPr>
            <w:rFonts w:ascii="Calibri" w:hAnsi="Calibri"/>
            <w:noProof w:val="0"/>
            <w:szCs w:val="22"/>
          </w:rPr>
          <w:tab/>
        </w:r>
        <w:r w:rsidR="00C81310" w:rsidRPr="0033184E">
          <w:rPr>
            <w:rStyle w:val="Hyperlink"/>
            <w:noProof w:val="0"/>
          </w:rPr>
          <w:t>(Windows: Admin Server) Start the WebLogic Configuration Wizard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_Toc287860555 \h </w:instrText>
        </w:r>
        <w:r w:rsidR="00C81310" w:rsidRPr="0033184E">
          <w:rPr>
            <w:noProof w:val="0"/>
            <w:webHidden/>
          </w:rPr>
        </w:r>
        <w:r w:rsidR="00C81310" w:rsidRPr="0033184E">
          <w:rPr>
            <w:noProof w:val="0"/>
            <w:webHidden/>
          </w:rPr>
          <w:fldChar w:fldCharType="separate"/>
        </w:r>
        <w:r w:rsidR="005D1005">
          <w:rPr>
            <w:webHidden/>
          </w:rPr>
          <w:t>4-4</w:t>
        </w:r>
        <w:r w:rsidR="00C81310" w:rsidRPr="0033184E">
          <w:rPr>
            <w:noProof w:val="0"/>
            <w:webHidden/>
          </w:rPr>
          <w:fldChar w:fldCharType="end"/>
        </w:r>
      </w:hyperlink>
    </w:p>
    <w:p w14:paraId="6916331C" w14:textId="5695BE2C" w:rsidR="00C81310" w:rsidRPr="0033184E" w:rsidRDefault="005B7377">
      <w:pPr>
        <w:pStyle w:val="TOC3"/>
        <w:rPr>
          <w:rFonts w:ascii="Calibri" w:hAnsi="Calibri"/>
          <w:noProof w:val="0"/>
          <w:szCs w:val="22"/>
        </w:rPr>
      </w:pPr>
      <w:hyperlink w:anchor="_Toc287860556" w:history="1">
        <w:r w:rsidR="00C81310" w:rsidRPr="0033184E">
          <w:rPr>
            <w:rStyle w:val="Hyperlink"/>
            <w:noProof w:val="0"/>
          </w:rPr>
          <w:t>4.1.5</w:t>
        </w:r>
        <w:r w:rsidR="00C81310" w:rsidRPr="0033184E">
          <w:rPr>
            <w:rFonts w:ascii="Calibri" w:hAnsi="Calibri"/>
            <w:noProof w:val="0"/>
            <w:szCs w:val="22"/>
          </w:rPr>
          <w:tab/>
        </w:r>
        <w:r w:rsidR="00C81310" w:rsidRPr="0033184E">
          <w:rPr>
            <w:rStyle w:val="Hyperlink"/>
            <w:noProof w:val="0"/>
          </w:rPr>
          <w:t>(Windows: Admin Server) Create a New WebLogic Configuration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_Toc287860556 \h </w:instrText>
        </w:r>
        <w:r w:rsidR="00C81310" w:rsidRPr="0033184E">
          <w:rPr>
            <w:noProof w:val="0"/>
            <w:webHidden/>
          </w:rPr>
        </w:r>
        <w:r w:rsidR="00C81310" w:rsidRPr="0033184E">
          <w:rPr>
            <w:noProof w:val="0"/>
            <w:webHidden/>
          </w:rPr>
          <w:fldChar w:fldCharType="separate"/>
        </w:r>
        <w:r w:rsidR="005D1005">
          <w:rPr>
            <w:webHidden/>
          </w:rPr>
          <w:t>4-4</w:t>
        </w:r>
        <w:r w:rsidR="00C81310" w:rsidRPr="0033184E">
          <w:rPr>
            <w:noProof w:val="0"/>
            <w:webHidden/>
          </w:rPr>
          <w:fldChar w:fldCharType="end"/>
        </w:r>
      </w:hyperlink>
    </w:p>
    <w:p w14:paraId="13B3A7B2" w14:textId="1DE37673" w:rsidR="00C81310" w:rsidRPr="0033184E" w:rsidRDefault="005B7377">
      <w:pPr>
        <w:pStyle w:val="TOC2"/>
        <w:rPr>
          <w:rFonts w:ascii="Calibri" w:hAnsi="Calibri"/>
          <w:noProof w:val="0"/>
          <w:szCs w:val="22"/>
        </w:rPr>
      </w:pPr>
      <w:hyperlink w:anchor="_Toc287860557" w:history="1">
        <w:r w:rsidR="00C81310" w:rsidRPr="0033184E">
          <w:rPr>
            <w:rStyle w:val="Hyperlink"/>
            <w:noProof w:val="0"/>
          </w:rPr>
          <w:t>4.2</w:t>
        </w:r>
        <w:r w:rsidR="00C81310" w:rsidRPr="0033184E">
          <w:rPr>
            <w:rFonts w:ascii="Calibri" w:hAnsi="Calibri"/>
            <w:noProof w:val="0"/>
            <w:szCs w:val="22"/>
          </w:rPr>
          <w:tab/>
        </w:r>
        <w:r w:rsidR="00C81310" w:rsidRPr="0033184E">
          <w:rPr>
            <w:rStyle w:val="Hyperlink"/>
            <w:noProof w:val="0"/>
          </w:rPr>
          <w:t xml:space="preserve">Install and Configure SSPI on the Application Server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_Toc287860557 \h </w:instrText>
        </w:r>
        <w:r w:rsidR="00C81310" w:rsidRPr="0033184E">
          <w:rPr>
            <w:noProof w:val="0"/>
            <w:webHidden/>
          </w:rPr>
        </w:r>
        <w:r w:rsidR="00C81310" w:rsidRPr="0033184E">
          <w:rPr>
            <w:noProof w:val="0"/>
            <w:webHidden/>
          </w:rPr>
          <w:fldChar w:fldCharType="separate"/>
        </w:r>
        <w:r w:rsidR="005D1005">
          <w:rPr>
            <w:webHidden/>
          </w:rPr>
          <w:t>4-11</w:t>
        </w:r>
        <w:r w:rsidR="00C81310" w:rsidRPr="0033184E">
          <w:rPr>
            <w:noProof w:val="0"/>
            <w:webHidden/>
          </w:rPr>
          <w:fldChar w:fldCharType="end"/>
        </w:r>
      </w:hyperlink>
    </w:p>
    <w:p w14:paraId="6E350811" w14:textId="57737948" w:rsidR="00C81310" w:rsidRPr="0033184E" w:rsidRDefault="005B7377">
      <w:pPr>
        <w:pStyle w:val="TOC3"/>
        <w:rPr>
          <w:rFonts w:ascii="Calibri" w:hAnsi="Calibri"/>
          <w:noProof w:val="0"/>
          <w:szCs w:val="22"/>
        </w:rPr>
      </w:pPr>
      <w:hyperlink w:anchor="_Toc287860558" w:history="1">
        <w:r w:rsidR="00C81310" w:rsidRPr="0033184E">
          <w:rPr>
            <w:rStyle w:val="Hyperlink"/>
            <w:noProof w:val="0"/>
          </w:rPr>
          <w:t>4.2.1</w:t>
        </w:r>
        <w:r w:rsidR="00C81310" w:rsidRPr="0033184E">
          <w:rPr>
            <w:rFonts w:ascii="Calibri" w:hAnsi="Calibri"/>
            <w:noProof w:val="0"/>
            <w:szCs w:val="22"/>
          </w:rPr>
          <w:tab/>
        </w:r>
        <w:r w:rsidR="00C81310" w:rsidRPr="0033184E">
          <w:rPr>
            <w:rStyle w:val="Hyperlink"/>
            <w:noProof w:val="0"/>
          </w:rPr>
          <w:t>Undeploy SSPI Software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_Toc287860558 \h </w:instrText>
        </w:r>
        <w:r w:rsidR="00C81310" w:rsidRPr="0033184E">
          <w:rPr>
            <w:noProof w:val="0"/>
            <w:webHidden/>
          </w:rPr>
        </w:r>
        <w:r w:rsidR="00C81310" w:rsidRPr="0033184E">
          <w:rPr>
            <w:noProof w:val="0"/>
            <w:webHidden/>
          </w:rPr>
          <w:fldChar w:fldCharType="separate"/>
        </w:r>
        <w:r w:rsidR="005D1005">
          <w:rPr>
            <w:webHidden/>
          </w:rPr>
          <w:t>4-11</w:t>
        </w:r>
        <w:r w:rsidR="00C81310" w:rsidRPr="0033184E">
          <w:rPr>
            <w:noProof w:val="0"/>
            <w:webHidden/>
          </w:rPr>
          <w:fldChar w:fldCharType="end"/>
        </w:r>
      </w:hyperlink>
    </w:p>
    <w:p w14:paraId="03835B0E" w14:textId="29025D64" w:rsidR="00C81310" w:rsidRPr="0033184E" w:rsidRDefault="005B7377">
      <w:pPr>
        <w:pStyle w:val="TOC3"/>
        <w:rPr>
          <w:rFonts w:ascii="Calibri" w:hAnsi="Calibri"/>
          <w:noProof w:val="0"/>
          <w:szCs w:val="22"/>
        </w:rPr>
      </w:pPr>
      <w:hyperlink w:anchor="_Toc287860559" w:history="1">
        <w:r w:rsidR="00C81310" w:rsidRPr="0033184E">
          <w:rPr>
            <w:rStyle w:val="Hyperlink"/>
            <w:noProof w:val="0"/>
          </w:rPr>
          <w:t>4.2.2</w:t>
        </w:r>
        <w:r w:rsidR="00C81310" w:rsidRPr="0033184E">
          <w:rPr>
            <w:rFonts w:ascii="Calibri" w:hAnsi="Calibri"/>
            <w:noProof w:val="0"/>
            <w:szCs w:val="22"/>
          </w:rPr>
          <w:tab/>
        </w:r>
        <w:r w:rsidR="00C81310" w:rsidRPr="0033184E">
          <w:rPr>
            <w:rStyle w:val="Hyperlink"/>
            <w:noProof w:val="0"/>
          </w:rPr>
          <w:t>Deploy SSPI Software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_Toc287860559 \h </w:instrText>
        </w:r>
        <w:r w:rsidR="00C81310" w:rsidRPr="0033184E">
          <w:rPr>
            <w:noProof w:val="0"/>
            <w:webHidden/>
          </w:rPr>
        </w:r>
        <w:r w:rsidR="00C81310" w:rsidRPr="0033184E">
          <w:rPr>
            <w:noProof w:val="0"/>
            <w:webHidden/>
          </w:rPr>
          <w:fldChar w:fldCharType="separate"/>
        </w:r>
        <w:r w:rsidR="005D1005">
          <w:rPr>
            <w:webHidden/>
          </w:rPr>
          <w:t>4-15</w:t>
        </w:r>
        <w:r w:rsidR="00C81310" w:rsidRPr="0033184E">
          <w:rPr>
            <w:noProof w:val="0"/>
            <w:webHidden/>
          </w:rPr>
          <w:fldChar w:fldCharType="end"/>
        </w:r>
      </w:hyperlink>
    </w:p>
    <w:p w14:paraId="6148EAB2" w14:textId="6A610753" w:rsidR="00C81310" w:rsidRPr="0033184E" w:rsidRDefault="005B7377">
      <w:pPr>
        <w:pStyle w:val="TOC2"/>
        <w:rPr>
          <w:rFonts w:ascii="Calibri" w:hAnsi="Calibri"/>
          <w:noProof w:val="0"/>
          <w:szCs w:val="22"/>
        </w:rPr>
      </w:pPr>
      <w:hyperlink w:anchor="_Toc287860560" w:history="1">
        <w:r w:rsidR="00C81310" w:rsidRPr="0033184E">
          <w:rPr>
            <w:rStyle w:val="Hyperlink"/>
            <w:noProof w:val="0"/>
          </w:rPr>
          <w:t>4.3</w:t>
        </w:r>
        <w:r w:rsidR="00C81310" w:rsidRPr="0033184E">
          <w:rPr>
            <w:rFonts w:ascii="Calibri" w:hAnsi="Calibri"/>
            <w:noProof w:val="0"/>
            <w:szCs w:val="22"/>
          </w:rPr>
          <w:tab/>
        </w:r>
        <w:r w:rsidR="00C81310" w:rsidRPr="0033184E">
          <w:rPr>
            <w:rStyle w:val="Hyperlink"/>
            <w:noProof w:val="0"/>
          </w:rPr>
          <w:t xml:space="preserve">Configure SDS 13.0 (or higher) JDBC Connections with the WebLogic Server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_Toc287860560 \h </w:instrText>
        </w:r>
        <w:r w:rsidR="00C81310" w:rsidRPr="0033184E">
          <w:rPr>
            <w:noProof w:val="0"/>
            <w:webHidden/>
          </w:rPr>
        </w:r>
        <w:r w:rsidR="00C81310" w:rsidRPr="0033184E">
          <w:rPr>
            <w:noProof w:val="0"/>
            <w:webHidden/>
          </w:rPr>
          <w:fldChar w:fldCharType="separate"/>
        </w:r>
        <w:r w:rsidR="005D1005">
          <w:rPr>
            <w:webHidden/>
          </w:rPr>
          <w:t>4-50</w:t>
        </w:r>
        <w:r w:rsidR="00C81310" w:rsidRPr="0033184E">
          <w:rPr>
            <w:noProof w:val="0"/>
            <w:webHidden/>
          </w:rPr>
          <w:fldChar w:fldCharType="end"/>
        </w:r>
      </w:hyperlink>
    </w:p>
    <w:p w14:paraId="45609ADC" w14:textId="1A716DD2" w:rsidR="00C81310" w:rsidRPr="0033184E" w:rsidRDefault="005B7377">
      <w:pPr>
        <w:pStyle w:val="TOC2"/>
        <w:rPr>
          <w:rFonts w:ascii="Calibri" w:hAnsi="Calibri"/>
          <w:noProof w:val="0"/>
          <w:szCs w:val="22"/>
        </w:rPr>
      </w:pPr>
      <w:hyperlink w:anchor="_Toc287860561" w:history="1">
        <w:r w:rsidR="00C81310" w:rsidRPr="0033184E">
          <w:rPr>
            <w:rStyle w:val="Hyperlink"/>
            <w:noProof w:val="0"/>
          </w:rPr>
          <w:t>4.4</w:t>
        </w:r>
        <w:r w:rsidR="00C81310" w:rsidRPr="0033184E">
          <w:rPr>
            <w:rFonts w:ascii="Calibri" w:hAnsi="Calibri"/>
            <w:noProof w:val="0"/>
            <w:szCs w:val="22"/>
          </w:rPr>
          <w:tab/>
        </w:r>
        <w:r w:rsidR="00C81310" w:rsidRPr="0033184E">
          <w:rPr>
            <w:rStyle w:val="Hyperlink"/>
            <w:noProof w:val="0"/>
          </w:rPr>
          <w:t xml:space="preserve">Ensure the Existence of, or Create, a KAAJEE User with Administrative Privileges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_Toc287860561 \h </w:instrText>
        </w:r>
        <w:r w:rsidR="00C81310" w:rsidRPr="0033184E">
          <w:rPr>
            <w:noProof w:val="0"/>
            <w:webHidden/>
          </w:rPr>
        </w:r>
        <w:r w:rsidR="00C81310" w:rsidRPr="0033184E">
          <w:rPr>
            <w:noProof w:val="0"/>
            <w:webHidden/>
          </w:rPr>
          <w:fldChar w:fldCharType="separate"/>
        </w:r>
        <w:r w:rsidR="005D1005">
          <w:rPr>
            <w:webHidden/>
          </w:rPr>
          <w:t>4-50</w:t>
        </w:r>
        <w:r w:rsidR="00C81310" w:rsidRPr="0033184E">
          <w:rPr>
            <w:noProof w:val="0"/>
            <w:webHidden/>
          </w:rPr>
          <w:fldChar w:fldCharType="end"/>
        </w:r>
      </w:hyperlink>
    </w:p>
    <w:p w14:paraId="2621CEDA" w14:textId="5E3BCC8F" w:rsidR="00C81310" w:rsidRPr="0033184E" w:rsidRDefault="005B7377">
      <w:pPr>
        <w:pStyle w:val="TOC2"/>
        <w:rPr>
          <w:rFonts w:ascii="Calibri" w:hAnsi="Calibri"/>
          <w:noProof w:val="0"/>
          <w:szCs w:val="22"/>
        </w:rPr>
      </w:pPr>
      <w:hyperlink w:anchor="_Toc287860562" w:history="1">
        <w:r w:rsidR="00C81310" w:rsidRPr="0033184E">
          <w:rPr>
            <w:rStyle w:val="Hyperlink"/>
            <w:noProof w:val="0"/>
          </w:rPr>
          <w:t>4.5</w:t>
        </w:r>
        <w:r w:rsidR="00C81310" w:rsidRPr="0033184E">
          <w:rPr>
            <w:rFonts w:ascii="Calibri" w:hAnsi="Calibri"/>
            <w:noProof w:val="0"/>
            <w:szCs w:val="22"/>
          </w:rPr>
          <w:tab/>
        </w:r>
        <w:r w:rsidR="00C81310" w:rsidRPr="0033184E">
          <w:rPr>
            <w:rStyle w:val="Hyperlink"/>
            <w:noProof w:val="0"/>
          </w:rPr>
          <w:t xml:space="preserve">Edit the KAAJEE Configuration File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_Toc287860562 \h </w:instrText>
        </w:r>
        <w:r w:rsidR="00C81310" w:rsidRPr="0033184E">
          <w:rPr>
            <w:noProof w:val="0"/>
            <w:webHidden/>
          </w:rPr>
        </w:r>
        <w:r w:rsidR="00C81310" w:rsidRPr="0033184E">
          <w:rPr>
            <w:noProof w:val="0"/>
            <w:webHidden/>
          </w:rPr>
          <w:fldChar w:fldCharType="separate"/>
        </w:r>
        <w:r w:rsidR="005D1005">
          <w:rPr>
            <w:webHidden/>
          </w:rPr>
          <w:t>4-52</w:t>
        </w:r>
        <w:r w:rsidR="00C81310" w:rsidRPr="0033184E">
          <w:rPr>
            <w:noProof w:val="0"/>
            <w:webHidden/>
          </w:rPr>
          <w:fldChar w:fldCharType="end"/>
        </w:r>
      </w:hyperlink>
    </w:p>
    <w:p w14:paraId="7A094E5E" w14:textId="6847198C" w:rsidR="00C81310" w:rsidRPr="0033184E" w:rsidRDefault="005B7377">
      <w:pPr>
        <w:pStyle w:val="TOC3"/>
        <w:rPr>
          <w:rFonts w:ascii="Calibri" w:hAnsi="Calibri"/>
          <w:noProof w:val="0"/>
          <w:szCs w:val="22"/>
        </w:rPr>
      </w:pPr>
      <w:hyperlink w:anchor="_Toc287860563" w:history="1">
        <w:r w:rsidR="00C81310" w:rsidRPr="0033184E">
          <w:rPr>
            <w:rStyle w:val="Hyperlink"/>
            <w:noProof w:val="0"/>
          </w:rPr>
          <w:t>4.5.1</w:t>
        </w:r>
        <w:r w:rsidR="00C81310" w:rsidRPr="0033184E">
          <w:rPr>
            <w:rFonts w:ascii="Calibri" w:hAnsi="Calibri"/>
            <w:noProof w:val="0"/>
            <w:szCs w:val="22"/>
          </w:rPr>
          <w:tab/>
        </w:r>
        <w:r w:rsidR="00C81310" w:rsidRPr="0033184E">
          <w:rPr>
            <w:rStyle w:val="Hyperlink"/>
            <w:noProof w:val="0"/>
          </w:rPr>
          <w:t xml:space="preserve">Locate the kaajeeConfig.xml File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_Toc287860563 \h </w:instrText>
        </w:r>
        <w:r w:rsidR="00C81310" w:rsidRPr="0033184E">
          <w:rPr>
            <w:noProof w:val="0"/>
            <w:webHidden/>
          </w:rPr>
        </w:r>
        <w:r w:rsidR="00C81310" w:rsidRPr="0033184E">
          <w:rPr>
            <w:noProof w:val="0"/>
            <w:webHidden/>
          </w:rPr>
          <w:fldChar w:fldCharType="separate"/>
        </w:r>
        <w:r w:rsidR="005D1005">
          <w:rPr>
            <w:webHidden/>
          </w:rPr>
          <w:t>4-52</w:t>
        </w:r>
        <w:r w:rsidR="00C81310" w:rsidRPr="0033184E">
          <w:rPr>
            <w:noProof w:val="0"/>
            <w:webHidden/>
          </w:rPr>
          <w:fldChar w:fldCharType="end"/>
        </w:r>
      </w:hyperlink>
    </w:p>
    <w:p w14:paraId="52106FCC" w14:textId="025930DF" w:rsidR="00C81310" w:rsidRPr="0033184E" w:rsidRDefault="005B7377">
      <w:pPr>
        <w:pStyle w:val="TOC3"/>
        <w:rPr>
          <w:rFonts w:ascii="Calibri" w:hAnsi="Calibri"/>
          <w:noProof w:val="0"/>
          <w:szCs w:val="22"/>
        </w:rPr>
      </w:pPr>
      <w:hyperlink w:anchor="_Toc287860564" w:history="1">
        <w:r w:rsidR="00C81310" w:rsidRPr="0033184E">
          <w:rPr>
            <w:rStyle w:val="Hyperlink"/>
            <w:noProof w:val="0"/>
          </w:rPr>
          <w:t>4.5.2</w:t>
        </w:r>
        <w:r w:rsidR="00C81310" w:rsidRPr="0033184E">
          <w:rPr>
            <w:rFonts w:ascii="Calibri" w:hAnsi="Calibri"/>
            <w:noProof w:val="0"/>
            <w:szCs w:val="22"/>
          </w:rPr>
          <w:tab/>
        </w:r>
        <w:r w:rsidR="00C81310" w:rsidRPr="0033184E">
          <w:rPr>
            <w:rStyle w:val="Hyperlink"/>
            <w:noProof w:val="0"/>
          </w:rPr>
          <w:t xml:space="preserve">Edit the Station Number List in the kaajeeConfig.xml File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_Toc287860564 \h </w:instrText>
        </w:r>
        <w:r w:rsidR="00C81310" w:rsidRPr="0033184E">
          <w:rPr>
            <w:noProof w:val="0"/>
            <w:webHidden/>
          </w:rPr>
        </w:r>
        <w:r w:rsidR="00C81310" w:rsidRPr="0033184E">
          <w:rPr>
            <w:noProof w:val="0"/>
            <w:webHidden/>
          </w:rPr>
          <w:fldChar w:fldCharType="separate"/>
        </w:r>
        <w:r w:rsidR="005D1005">
          <w:rPr>
            <w:webHidden/>
          </w:rPr>
          <w:t>4-53</w:t>
        </w:r>
        <w:r w:rsidR="00C81310" w:rsidRPr="0033184E">
          <w:rPr>
            <w:noProof w:val="0"/>
            <w:webHidden/>
          </w:rPr>
          <w:fldChar w:fldCharType="end"/>
        </w:r>
      </w:hyperlink>
    </w:p>
    <w:p w14:paraId="5B9DC47E" w14:textId="55E1CB07" w:rsidR="00C81310" w:rsidRPr="0033184E" w:rsidRDefault="005B7377">
      <w:pPr>
        <w:pStyle w:val="TOC3"/>
        <w:rPr>
          <w:rFonts w:ascii="Calibri" w:hAnsi="Calibri"/>
          <w:noProof w:val="0"/>
          <w:szCs w:val="22"/>
        </w:rPr>
      </w:pPr>
      <w:hyperlink w:anchor="_Toc287860565" w:history="1">
        <w:r w:rsidR="00C81310" w:rsidRPr="0033184E">
          <w:rPr>
            <w:rStyle w:val="Hyperlink"/>
            <w:noProof w:val="0"/>
          </w:rPr>
          <w:t>4.5.3</w:t>
        </w:r>
        <w:r w:rsidR="00C81310" w:rsidRPr="0033184E">
          <w:rPr>
            <w:rFonts w:ascii="Calibri" w:hAnsi="Calibri"/>
            <w:noProof w:val="0"/>
            <w:szCs w:val="22"/>
          </w:rPr>
          <w:tab/>
        </w:r>
        <w:r w:rsidR="00C81310" w:rsidRPr="0033184E">
          <w:rPr>
            <w:rStyle w:val="Hyperlink"/>
            <w:noProof w:val="0"/>
          </w:rPr>
          <w:t xml:space="preserve">Redeploy and Test the Web Application with the Updated kaajeeConfig.xml File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_Toc287860565 \h </w:instrText>
        </w:r>
        <w:r w:rsidR="00C81310" w:rsidRPr="0033184E">
          <w:rPr>
            <w:noProof w:val="0"/>
            <w:webHidden/>
          </w:rPr>
        </w:r>
        <w:r w:rsidR="00C81310" w:rsidRPr="0033184E">
          <w:rPr>
            <w:noProof w:val="0"/>
            <w:webHidden/>
          </w:rPr>
          <w:fldChar w:fldCharType="separate"/>
        </w:r>
        <w:r w:rsidR="005D1005">
          <w:rPr>
            <w:webHidden/>
          </w:rPr>
          <w:t>4-54</w:t>
        </w:r>
        <w:r w:rsidR="00C81310" w:rsidRPr="0033184E">
          <w:rPr>
            <w:noProof w:val="0"/>
            <w:webHidden/>
          </w:rPr>
          <w:fldChar w:fldCharType="end"/>
        </w:r>
      </w:hyperlink>
    </w:p>
    <w:p w14:paraId="4E87F861" w14:textId="18F16A0E" w:rsidR="00C81310" w:rsidRPr="0033184E" w:rsidRDefault="005B7377">
      <w:pPr>
        <w:pStyle w:val="TOC2"/>
        <w:rPr>
          <w:rFonts w:ascii="Calibri" w:hAnsi="Calibri"/>
          <w:noProof w:val="0"/>
          <w:szCs w:val="22"/>
        </w:rPr>
      </w:pPr>
      <w:hyperlink w:anchor="_Toc287860566" w:history="1">
        <w:r w:rsidR="00C81310" w:rsidRPr="0033184E">
          <w:rPr>
            <w:rStyle w:val="Hyperlink"/>
            <w:noProof w:val="0"/>
          </w:rPr>
          <w:t>4.6</w:t>
        </w:r>
        <w:r w:rsidR="00C81310" w:rsidRPr="0033184E">
          <w:rPr>
            <w:rFonts w:ascii="Calibri" w:hAnsi="Calibri"/>
            <w:noProof w:val="0"/>
            <w:szCs w:val="22"/>
          </w:rPr>
          <w:tab/>
        </w:r>
        <w:r w:rsidR="00C81310" w:rsidRPr="0033184E">
          <w:rPr>
            <w:rStyle w:val="Hyperlink"/>
            <w:noProof w:val="0"/>
          </w:rPr>
          <w:t xml:space="preserve">(Linux/Windows) Configure log4j for All J2EE-based Application Log Entries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_Toc287860566 \h </w:instrText>
        </w:r>
        <w:r w:rsidR="00C81310" w:rsidRPr="0033184E">
          <w:rPr>
            <w:noProof w:val="0"/>
            <w:webHidden/>
          </w:rPr>
        </w:r>
        <w:r w:rsidR="00C81310" w:rsidRPr="0033184E">
          <w:rPr>
            <w:noProof w:val="0"/>
            <w:webHidden/>
          </w:rPr>
          <w:fldChar w:fldCharType="separate"/>
        </w:r>
        <w:r w:rsidR="005D1005">
          <w:rPr>
            <w:webHidden/>
          </w:rPr>
          <w:t>4-54</w:t>
        </w:r>
        <w:r w:rsidR="00C81310" w:rsidRPr="0033184E">
          <w:rPr>
            <w:noProof w:val="0"/>
            <w:webHidden/>
          </w:rPr>
          <w:fldChar w:fldCharType="end"/>
        </w:r>
      </w:hyperlink>
    </w:p>
    <w:p w14:paraId="51507C93" w14:textId="0BEE7594" w:rsidR="00C81310" w:rsidRPr="0033184E" w:rsidRDefault="005B7377">
      <w:pPr>
        <w:pStyle w:val="TOC3"/>
        <w:rPr>
          <w:rFonts w:ascii="Calibri" w:hAnsi="Calibri"/>
          <w:noProof w:val="0"/>
          <w:szCs w:val="22"/>
        </w:rPr>
      </w:pPr>
      <w:hyperlink w:anchor="_Toc287860567" w:history="1">
        <w:r w:rsidR="00C81310" w:rsidRPr="0033184E">
          <w:rPr>
            <w:rStyle w:val="Hyperlink"/>
            <w:noProof w:val="0"/>
          </w:rPr>
          <w:t>4.6.1</w:t>
        </w:r>
        <w:r w:rsidR="00C81310" w:rsidRPr="0033184E">
          <w:rPr>
            <w:rFonts w:ascii="Calibri" w:hAnsi="Calibri"/>
            <w:noProof w:val="0"/>
            <w:szCs w:val="22"/>
          </w:rPr>
          <w:tab/>
        </w:r>
        <w:r w:rsidR="00C81310" w:rsidRPr="0033184E">
          <w:rPr>
            <w:rStyle w:val="Hyperlink"/>
            <w:noProof w:val="0"/>
          </w:rPr>
          <w:t>Configure Application for log4j</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_Toc287860567 \h </w:instrText>
        </w:r>
        <w:r w:rsidR="00C81310" w:rsidRPr="0033184E">
          <w:rPr>
            <w:noProof w:val="0"/>
            <w:webHidden/>
          </w:rPr>
        </w:r>
        <w:r w:rsidR="00C81310" w:rsidRPr="0033184E">
          <w:rPr>
            <w:noProof w:val="0"/>
            <w:webHidden/>
          </w:rPr>
          <w:fldChar w:fldCharType="separate"/>
        </w:r>
        <w:r w:rsidR="005D1005">
          <w:rPr>
            <w:webHidden/>
          </w:rPr>
          <w:t>4-55</w:t>
        </w:r>
        <w:r w:rsidR="00C81310" w:rsidRPr="0033184E">
          <w:rPr>
            <w:noProof w:val="0"/>
            <w:webHidden/>
          </w:rPr>
          <w:fldChar w:fldCharType="end"/>
        </w:r>
      </w:hyperlink>
    </w:p>
    <w:p w14:paraId="17C7FD5B" w14:textId="5A3E5C22" w:rsidR="00C81310" w:rsidRPr="0033184E" w:rsidRDefault="005B7377">
      <w:pPr>
        <w:pStyle w:val="TOC3"/>
        <w:rPr>
          <w:rFonts w:ascii="Calibri" w:hAnsi="Calibri"/>
          <w:noProof w:val="0"/>
          <w:szCs w:val="22"/>
        </w:rPr>
      </w:pPr>
      <w:hyperlink w:anchor="_Toc287860568" w:history="1">
        <w:r w:rsidR="00C81310" w:rsidRPr="0033184E">
          <w:rPr>
            <w:rStyle w:val="Hyperlink"/>
            <w:noProof w:val="0"/>
          </w:rPr>
          <w:t>4.6.2</w:t>
        </w:r>
        <w:r w:rsidR="00C81310" w:rsidRPr="0033184E">
          <w:rPr>
            <w:rFonts w:ascii="Calibri" w:hAnsi="Calibri"/>
            <w:noProof w:val="0"/>
            <w:szCs w:val="22"/>
          </w:rPr>
          <w:tab/>
        </w:r>
        <w:r w:rsidR="00C81310" w:rsidRPr="0033184E">
          <w:rPr>
            <w:rStyle w:val="Hyperlink"/>
            <w:noProof w:val="0"/>
          </w:rPr>
          <w:t>Edit the File Name and Location for All Log Entries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_Toc287860568 \h </w:instrText>
        </w:r>
        <w:r w:rsidR="00C81310" w:rsidRPr="0033184E">
          <w:rPr>
            <w:noProof w:val="0"/>
            <w:webHidden/>
          </w:rPr>
        </w:r>
        <w:r w:rsidR="00C81310" w:rsidRPr="0033184E">
          <w:rPr>
            <w:noProof w:val="0"/>
            <w:webHidden/>
          </w:rPr>
          <w:fldChar w:fldCharType="separate"/>
        </w:r>
        <w:r w:rsidR="005D1005">
          <w:rPr>
            <w:webHidden/>
          </w:rPr>
          <w:t>4-55</w:t>
        </w:r>
        <w:r w:rsidR="00C81310" w:rsidRPr="0033184E">
          <w:rPr>
            <w:noProof w:val="0"/>
            <w:webHidden/>
          </w:rPr>
          <w:fldChar w:fldCharType="end"/>
        </w:r>
      </w:hyperlink>
    </w:p>
    <w:p w14:paraId="6E4F3963" w14:textId="27B9FDAF" w:rsidR="00C81310" w:rsidRPr="0033184E" w:rsidRDefault="005B7377">
      <w:pPr>
        <w:pStyle w:val="TOC3"/>
        <w:rPr>
          <w:rStyle w:val="Hyperlink"/>
          <w:noProof w:val="0"/>
        </w:rPr>
      </w:pPr>
      <w:hyperlink w:anchor="_Toc287860569" w:history="1">
        <w:r w:rsidR="00C81310" w:rsidRPr="0033184E">
          <w:rPr>
            <w:rStyle w:val="Hyperlink"/>
            <w:noProof w:val="0"/>
          </w:rPr>
          <w:t>4.6.3</w:t>
        </w:r>
        <w:r w:rsidR="00C81310" w:rsidRPr="0033184E">
          <w:rPr>
            <w:rFonts w:ascii="Calibri" w:hAnsi="Calibri"/>
            <w:noProof w:val="0"/>
            <w:szCs w:val="22"/>
          </w:rPr>
          <w:tab/>
        </w:r>
        <w:r w:rsidR="00C81310" w:rsidRPr="0033184E">
          <w:rPr>
            <w:rStyle w:val="Hyperlink"/>
            <w:noProof w:val="0"/>
          </w:rPr>
          <w:t>Add KAAJEE-specific Logger Tags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_Toc287860569 \h </w:instrText>
        </w:r>
        <w:r w:rsidR="00C81310" w:rsidRPr="0033184E">
          <w:rPr>
            <w:noProof w:val="0"/>
            <w:webHidden/>
          </w:rPr>
        </w:r>
        <w:r w:rsidR="00C81310" w:rsidRPr="0033184E">
          <w:rPr>
            <w:noProof w:val="0"/>
            <w:webHidden/>
          </w:rPr>
          <w:fldChar w:fldCharType="separate"/>
        </w:r>
        <w:r w:rsidR="005D1005">
          <w:rPr>
            <w:webHidden/>
          </w:rPr>
          <w:t>4-56</w:t>
        </w:r>
        <w:r w:rsidR="00C81310" w:rsidRPr="0033184E">
          <w:rPr>
            <w:noProof w:val="0"/>
            <w:webHidden/>
          </w:rPr>
          <w:fldChar w:fldCharType="end"/>
        </w:r>
      </w:hyperlink>
    </w:p>
    <w:p w14:paraId="7059870B" w14:textId="77777777" w:rsidR="00C81310" w:rsidRPr="0033184E" w:rsidRDefault="00C81310" w:rsidP="00C81310">
      <w:pPr>
        <w:rPr>
          <w:sz w:val="8"/>
          <w:szCs w:val="8"/>
        </w:rPr>
      </w:pPr>
    </w:p>
    <w:p w14:paraId="359EA968" w14:textId="06D1F8A0" w:rsidR="00C81310" w:rsidRPr="0033184E" w:rsidRDefault="005B7377" w:rsidP="00245C89">
      <w:pPr>
        <w:pStyle w:val="TOC9"/>
        <w:rPr>
          <w:rFonts w:ascii="Calibri" w:hAnsi="Calibri"/>
          <w:noProof w:val="0"/>
        </w:rPr>
      </w:pPr>
      <w:hyperlink w:anchor="_Toc287860570" w:history="1">
        <w:r w:rsidR="00C81310" w:rsidRPr="0033184E">
          <w:rPr>
            <w:rStyle w:val="Hyperlink"/>
            <w:noProof w:val="0"/>
          </w:rPr>
          <w:t>Appendix A: Installation Back-Out or Roll-Back Procedure</w:t>
        </w:r>
        <w:r w:rsidR="00C81310" w:rsidRPr="0033184E">
          <w:rPr>
            <w:noProof w:val="0"/>
            <w:webHidden/>
          </w:rPr>
          <w:tab/>
          <w:t>Appendix A-</w:t>
        </w:r>
        <w:r w:rsidR="00C81310" w:rsidRPr="0033184E">
          <w:rPr>
            <w:noProof w:val="0"/>
            <w:webHidden/>
          </w:rPr>
          <w:fldChar w:fldCharType="begin"/>
        </w:r>
        <w:r w:rsidR="00C81310" w:rsidRPr="0033184E">
          <w:rPr>
            <w:noProof w:val="0"/>
            <w:webHidden/>
          </w:rPr>
          <w:instrText xml:space="preserve"> PAGEREF _Toc287860570 \h </w:instrText>
        </w:r>
        <w:r w:rsidR="00C81310" w:rsidRPr="0033184E">
          <w:rPr>
            <w:noProof w:val="0"/>
            <w:webHidden/>
          </w:rPr>
        </w:r>
        <w:r w:rsidR="00C81310" w:rsidRPr="0033184E">
          <w:rPr>
            <w:noProof w:val="0"/>
            <w:webHidden/>
          </w:rPr>
          <w:fldChar w:fldCharType="separate"/>
        </w:r>
        <w:r w:rsidR="005D1005">
          <w:rPr>
            <w:webHidden/>
          </w:rPr>
          <w:t>1</w:t>
        </w:r>
        <w:r w:rsidR="00C81310" w:rsidRPr="0033184E">
          <w:rPr>
            <w:noProof w:val="0"/>
            <w:webHidden/>
          </w:rPr>
          <w:fldChar w:fldCharType="end"/>
        </w:r>
      </w:hyperlink>
    </w:p>
    <w:p w14:paraId="22D5D0BA" w14:textId="77777777" w:rsidR="00C4159C" w:rsidRPr="0033184E" w:rsidRDefault="00B71556" w:rsidP="00BC5946">
      <w:pPr>
        <w:rPr>
          <w:b/>
          <w:bCs/>
          <w:caps/>
          <w:szCs w:val="36"/>
        </w:rPr>
      </w:pPr>
      <w:r w:rsidRPr="0033184E">
        <w:rPr>
          <w:b/>
          <w:bCs/>
          <w:caps/>
          <w:szCs w:val="36"/>
        </w:rPr>
        <w:fldChar w:fldCharType="end"/>
      </w:r>
    </w:p>
    <w:p w14:paraId="7FB53028" w14:textId="77777777" w:rsidR="00081104" w:rsidRPr="0033184E" w:rsidRDefault="00081104" w:rsidP="00BC5946">
      <w:pPr>
        <w:rPr>
          <w:caps/>
        </w:rPr>
      </w:pPr>
    </w:p>
    <w:p w14:paraId="65055E66" w14:textId="77777777" w:rsidR="00BC5946" w:rsidRPr="0033184E" w:rsidRDefault="00BC5946" w:rsidP="00BC5946">
      <w:pPr>
        <w:sectPr w:rsidR="00BC5946" w:rsidRPr="0033184E" w:rsidSect="000E39ED">
          <w:headerReference w:type="even" r:id="rId15"/>
          <w:headerReference w:type="default" r:id="rId16"/>
          <w:footerReference w:type="default" r:id="rId17"/>
          <w:headerReference w:type="first" r:id="rId18"/>
          <w:footerReference w:type="first" r:id="rId19"/>
          <w:pgSz w:w="12240" w:h="15840"/>
          <w:pgMar w:top="1440" w:right="1440" w:bottom="1440" w:left="1440" w:header="720" w:footer="720" w:gutter="0"/>
          <w:pgNumType w:fmt="lowerRoman"/>
          <w:cols w:space="720"/>
          <w:titlePg/>
        </w:sectPr>
      </w:pPr>
    </w:p>
    <w:p w14:paraId="1A03503D" w14:textId="77777777" w:rsidR="00BC5946" w:rsidRPr="0033184E" w:rsidRDefault="00BC5946" w:rsidP="005E5A9E">
      <w:pPr>
        <w:pStyle w:val="Heading1b"/>
      </w:pPr>
      <w:bookmarkStart w:id="6" w:name="_Figures_and_Tables"/>
      <w:bookmarkEnd w:id="6"/>
      <w:r w:rsidRPr="0033184E">
        <w:lastRenderedPageBreak/>
        <w:t>Figures</w:t>
      </w:r>
    </w:p>
    <w:p w14:paraId="0C29FE31" w14:textId="77777777" w:rsidR="00BC5946" w:rsidRPr="0033184E" w:rsidRDefault="00BC5946" w:rsidP="00BC5946">
      <w:pPr>
        <w:keepNext/>
        <w:keepLines/>
      </w:pPr>
      <w:r w:rsidRPr="0033184E">
        <w:fldChar w:fldCharType="begin"/>
      </w:r>
      <w:r w:rsidRPr="0033184E">
        <w:instrText xml:space="preserve"> XE "Figures and Tables" </w:instrText>
      </w:r>
      <w:r w:rsidRPr="0033184E">
        <w:fldChar w:fldCharType="end"/>
      </w:r>
      <w:r w:rsidRPr="0033184E">
        <w:fldChar w:fldCharType="begin"/>
      </w:r>
      <w:r w:rsidRPr="0033184E">
        <w:instrText xml:space="preserve"> XE "Tables and Figures" </w:instrText>
      </w:r>
      <w:r w:rsidRPr="0033184E">
        <w:fldChar w:fldCharType="end"/>
      </w:r>
    </w:p>
    <w:p w14:paraId="420962F6" w14:textId="37F18E95" w:rsidR="00C81310" w:rsidRPr="0031501A" w:rsidRDefault="00012905">
      <w:pPr>
        <w:pStyle w:val="TableofFigures"/>
        <w:rPr>
          <w:rFonts w:ascii="Calibri" w:hAnsi="Calibri"/>
          <w:noProof w:val="0"/>
        </w:rPr>
      </w:pPr>
      <w:r w:rsidRPr="0033184E">
        <w:rPr>
          <w:noProof w:val="0"/>
        </w:rPr>
        <w:fldChar w:fldCharType="begin"/>
      </w:r>
      <w:r w:rsidRPr="0033184E">
        <w:rPr>
          <w:noProof w:val="0"/>
        </w:rPr>
        <w:instrText xml:space="preserve"> TOC \h \z \t "Caption" \c </w:instrText>
      </w:r>
      <w:r w:rsidRPr="0033184E">
        <w:rPr>
          <w:noProof w:val="0"/>
        </w:rPr>
        <w:fldChar w:fldCharType="separate"/>
      </w:r>
      <w:hyperlink w:anchor="_Toc287860571" w:history="1">
        <w:r w:rsidR="00C81310" w:rsidRPr="0031501A">
          <w:rPr>
            <w:rStyle w:val="Hyperlink"/>
            <w:noProof w:val="0"/>
          </w:rPr>
          <w:t>Figure 4</w:t>
        </w:r>
        <w:r w:rsidR="00C81310" w:rsidRPr="0031501A">
          <w:rPr>
            <w:rStyle w:val="Hyperlink"/>
            <w:noProof w:val="0"/>
          </w:rPr>
          <w:noBreakHyphen/>
          <w:t>1. Linux Admin Server—Successful domain creation message</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_Toc287860571 \h </w:instrText>
        </w:r>
        <w:r w:rsidR="00C81310" w:rsidRPr="0031501A">
          <w:rPr>
            <w:noProof w:val="0"/>
            <w:webHidden/>
          </w:rPr>
        </w:r>
        <w:r w:rsidR="00C81310" w:rsidRPr="0031501A">
          <w:rPr>
            <w:noProof w:val="0"/>
            <w:webHidden/>
          </w:rPr>
          <w:fldChar w:fldCharType="separate"/>
        </w:r>
        <w:r w:rsidR="005D1005">
          <w:rPr>
            <w:webHidden/>
          </w:rPr>
          <w:t>4-4</w:t>
        </w:r>
        <w:r w:rsidR="00C81310" w:rsidRPr="0031501A">
          <w:rPr>
            <w:noProof w:val="0"/>
            <w:webHidden/>
          </w:rPr>
          <w:fldChar w:fldCharType="end"/>
        </w:r>
      </w:hyperlink>
    </w:p>
    <w:p w14:paraId="7D2643F1" w14:textId="62AD43B5" w:rsidR="00C81310" w:rsidRPr="0031501A" w:rsidRDefault="005B7377">
      <w:pPr>
        <w:pStyle w:val="TableofFigures"/>
        <w:rPr>
          <w:rFonts w:ascii="Calibri" w:hAnsi="Calibri"/>
          <w:noProof w:val="0"/>
        </w:rPr>
      </w:pPr>
      <w:hyperlink w:anchor="_Toc287860572" w:history="1">
        <w:r w:rsidR="00C81310" w:rsidRPr="0031501A">
          <w:rPr>
            <w:rStyle w:val="Hyperlink"/>
            <w:noProof w:val="0"/>
          </w:rPr>
          <w:t>Figure 4</w:t>
        </w:r>
        <w:r w:rsidR="00C81310" w:rsidRPr="0031501A">
          <w:rPr>
            <w:rStyle w:val="Hyperlink"/>
            <w:noProof w:val="0"/>
          </w:rPr>
          <w:noBreakHyphen/>
          <w:t>2. WebLogic Configuration Wizard: Select Domain Source</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_Toc287860572 \h </w:instrText>
        </w:r>
        <w:r w:rsidR="00C81310" w:rsidRPr="0031501A">
          <w:rPr>
            <w:noProof w:val="0"/>
            <w:webHidden/>
          </w:rPr>
        </w:r>
        <w:r w:rsidR="00C81310" w:rsidRPr="0031501A">
          <w:rPr>
            <w:noProof w:val="0"/>
            <w:webHidden/>
          </w:rPr>
          <w:fldChar w:fldCharType="separate"/>
        </w:r>
        <w:r w:rsidR="005D1005">
          <w:rPr>
            <w:webHidden/>
          </w:rPr>
          <w:t>4-5</w:t>
        </w:r>
        <w:r w:rsidR="00C81310" w:rsidRPr="0031501A">
          <w:rPr>
            <w:noProof w:val="0"/>
            <w:webHidden/>
          </w:rPr>
          <w:fldChar w:fldCharType="end"/>
        </w:r>
      </w:hyperlink>
    </w:p>
    <w:p w14:paraId="400966D1" w14:textId="4978C4E2" w:rsidR="00C81310" w:rsidRPr="0031501A" w:rsidRDefault="005B7377">
      <w:pPr>
        <w:pStyle w:val="TableofFigures"/>
        <w:rPr>
          <w:rFonts w:ascii="Calibri" w:hAnsi="Calibri"/>
          <w:noProof w:val="0"/>
        </w:rPr>
      </w:pPr>
      <w:hyperlink w:anchor="_Toc287860573" w:history="1">
        <w:r w:rsidR="00C81310" w:rsidRPr="0031501A">
          <w:rPr>
            <w:rStyle w:val="Hyperlink"/>
            <w:noProof w:val="0"/>
          </w:rPr>
          <w:t>Figure 4</w:t>
        </w:r>
        <w:r w:rsidR="00C81310" w:rsidRPr="0031501A">
          <w:rPr>
            <w:rStyle w:val="Hyperlink"/>
            <w:noProof w:val="0"/>
          </w:rPr>
          <w:noBreakHyphen/>
          <w:t>3. WebLogic Configuration Wizard: Configure Administrator Username and Password</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_Toc287860573 \h </w:instrText>
        </w:r>
        <w:r w:rsidR="00C81310" w:rsidRPr="0031501A">
          <w:rPr>
            <w:noProof w:val="0"/>
            <w:webHidden/>
          </w:rPr>
        </w:r>
        <w:r w:rsidR="00C81310" w:rsidRPr="0031501A">
          <w:rPr>
            <w:noProof w:val="0"/>
            <w:webHidden/>
          </w:rPr>
          <w:fldChar w:fldCharType="separate"/>
        </w:r>
        <w:r w:rsidR="005D1005">
          <w:rPr>
            <w:webHidden/>
          </w:rPr>
          <w:t>4-6</w:t>
        </w:r>
        <w:r w:rsidR="00C81310" w:rsidRPr="0031501A">
          <w:rPr>
            <w:noProof w:val="0"/>
            <w:webHidden/>
          </w:rPr>
          <w:fldChar w:fldCharType="end"/>
        </w:r>
      </w:hyperlink>
    </w:p>
    <w:p w14:paraId="43BA39EA" w14:textId="7CE244DA" w:rsidR="00C81310" w:rsidRPr="0031501A" w:rsidRDefault="005B7377">
      <w:pPr>
        <w:pStyle w:val="TableofFigures"/>
        <w:rPr>
          <w:rFonts w:ascii="Calibri" w:hAnsi="Calibri"/>
          <w:noProof w:val="0"/>
        </w:rPr>
      </w:pPr>
      <w:hyperlink w:anchor="_Toc287860574" w:history="1">
        <w:r w:rsidR="00C81310" w:rsidRPr="0031501A">
          <w:rPr>
            <w:rStyle w:val="Hyperlink"/>
            <w:noProof w:val="0"/>
          </w:rPr>
          <w:t>Figure 4</w:t>
        </w:r>
        <w:r w:rsidR="00C81310" w:rsidRPr="0031501A">
          <w:rPr>
            <w:rStyle w:val="Hyperlink"/>
            <w:noProof w:val="0"/>
          </w:rPr>
          <w:noBreakHyphen/>
          <w:t>4. WebLogic Configuration Wizard: Configure Server Start Mode and JDK</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_Toc287860574 \h </w:instrText>
        </w:r>
        <w:r w:rsidR="00C81310" w:rsidRPr="0031501A">
          <w:rPr>
            <w:noProof w:val="0"/>
            <w:webHidden/>
          </w:rPr>
        </w:r>
        <w:r w:rsidR="00C81310" w:rsidRPr="0031501A">
          <w:rPr>
            <w:noProof w:val="0"/>
            <w:webHidden/>
          </w:rPr>
          <w:fldChar w:fldCharType="separate"/>
        </w:r>
        <w:r w:rsidR="005D1005">
          <w:rPr>
            <w:webHidden/>
          </w:rPr>
          <w:t>4-7</w:t>
        </w:r>
        <w:r w:rsidR="00C81310" w:rsidRPr="0031501A">
          <w:rPr>
            <w:noProof w:val="0"/>
            <w:webHidden/>
          </w:rPr>
          <w:fldChar w:fldCharType="end"/>
        </w:r>
      </w:hyperlink>
    </w:p>
    <w:p w14:paraId="5A4CA59D" w14:textId="16B74BFA" w:rsidR="00C81310" w:rsidRPr="0031501A" w:rsidRDefault="005B7377">
      <w:pPr>
        <w:pStyle w:val="TableofFigures"/>
        <w:rPr>
          <w:rFonts w:ascii="Calibri" w:hAnsi="Calibri"/>
          <w:noProof w:val="0"/>
        </w:rPr>
      </w:pPr>
      <w:hyperlink w:anchor="_Toc287860575" w:history="1">
        <w:r w:rsidR="00C81310" w:rsidRPr="0031501A">
          <w:rPr>
            <w:rStyle w:val="Hyperlink"/>
            <w:noProof w:val="0"/>
          </w:rPr>
          <w:t>Figure 4</w:t>
        </w:r>
        <w:r w:rsidR="00C81310" w:rsidRPr="0031501A">
          <w:rPr>
            <w:rStyle w:val="Hyperlink"/>
            <w:noProof w:val="0"/>
          </w:rPr>
          <w:noBreakHyphen/>
          <w:t>5. WebLogic Configuration Wizard: Customize Environment and Services Settings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_Toc287860575 \h </w:instrText>
        </w:r>
        <w:r w:rsidR="00C81310" w:rsidRPr="0031501A">
          <w:rPr>
            <w:noProof w:val="0"/>
            <w:webHidden/>
          </w:rPr>
        </w:r>
        <w:r w:rsidR="00C81310" w:rsidRPr="0031501A">
          <w:rPr>
            <w:noProof w:val="0"/>
            <w:webHidden/>
          </w:rPr>
          <w:fldChar w:fldCharType="separate"/>
        </w:r>
        <w:r w:rsidR="005D1005">
          <w:rPr>
            <w:webHidden/>
          </w:rPr>
          <w:t>4-8</w:t>
        </w:r>
        <w:r w:rsidR="00C81310" w:rsidRPr="0031501A">
          <w:rPr>
            <w:noProof w:val="0"/>
            <w:webHidden/>
          </w:rPr>
          <w:fldChar w:fldCharType="end"/>
        </w:r>
      </w:hyperlink>
    </w:p>
    <w:p w14:paraId="497A6F8C" w14:textId="0C2F7647" w:rsidR="00C81310" w:rsidRPr="0031501A" w:rsidRDefault="005B7377">
      <w:pPr>
        <w:pStyle w:val="TableofFigures"/>
        <w:rPr>
          <w:rFonts w:ascii="Calibri" w:hAnsi="Calibri"/>
          <w:noProof w:val="0"/>
        </w:rPr>
      </w:pPr>
      <w:hyperlink w:anchor="_Toc287860576" w:history="1">
        <w:r w:rsidR="00C81310" w:rsidRPr="0031501A">
          <w:rPr>
            <w:rStyle w:val="Hyperlink"/>
            <w:noProof w:val="0"/>
          </w:rPr>
          <w:t>Figure 4</w:t>
        </w:r>
        <w:r w:rsidR="00C81310" w:rsidRPr="0031501A">
          <w:rPr>
            <w:rStyle w:val="Hyperlink"/>
            <w:noProof w:val="0"/>
          </w:rPr>
          <w:noBreakHyphen/>
          <w:t>6. WebLogic Configuration Wizard: Create WebLogic Domain</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_Toc287860576 \h </w:instrText>
        </w:r>
        <w:r w:rsidR="00C81310" w:rsidRPr="0031501A">
          <w:rPr>
            <w:noProof w:val="0"/>
            <w:webHidden/>
          </w:rPr>
        </w:r>
        <w:r w:rsidR="00C81310" w:rsidRPr="0031501A">
          <w:rPr>
            <w:noProof w:val="0"/>
            <w:webHidden/>
          </w:rPr>
          <w:fldChar w:fldCharType="separate"/>
        </w:r>
        <w:r w:rsidR="005D1005">
          <w:rPr>
            <w:webHidden/>
          </w:rPr>
          <w:t>4-9</w:t>
        </w:r>
        <w:r w:rsidR="00C81310" w:rsidRPr="0031501A">
          <w:rPr>
            <w:noProof w:val="0"/>
            <w:webHidden/>
          </w:rPr>
          <w:fldChar w:fldCharType="end"/>
        </w:r>
      </w:hyperlink>
    </w:p>
    <w:p w14:paraId="79161CD5" w14:textId="0CE66060" w:rsidR="00C81310" w:rsidRPr="0031501A" w:rsidRDefault="005B7377">
      <w:pPr>
        <w:pStyle w:val="TableofFigures"/>
        <w:rPr>
          <w:rFonts w:ascii="Calibri" w:hAnsi="Calibri"/>
          <w:noProof w:val="0"/>
        </w:rPr>
      </w:pPr>
      <w:hyperlink w:anchor="_Toc287860577" w:history="1">
        <w:r w:rsidR="00C81310" w:rsidRPr="0031501A">
          <w:rPr>
            <w:rStyle w:val="Hyperlink"/>
            <w:noProof w:val="0"/>
          </w:rPr>
          <w:t>Figure 4</w:t>
        </w:r>
        <w:r w:rsidR="00C81310" w:rsidRPr="0031501A">
          <w:rPr>
            <w:rStyle w:val="Hyperlink"/>
            <w:noProof w:val="0"/>
          </w:rPr>
          <w:noBreakHyphen/>
          <w:t>7. WebLogic Configuration Wizard: Start Admin Server</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_Toc287860577 \h </w:instrText>
        </w:r>
        <w:r w:rsidR="00C81310" w:rsidRPr="0031501A">
          <w:rPr>
            <w:noProof w:val="0"/>
            <w:webHidden/>
          </w:rPr>
        </w:r>
        <w:r w:rsidR="00C81310" w:rsidRPr="0031501A">
          <w:rPr>
            <w:noProof w:val="0"/>
            <w:webHidden/>
          </w:rPr>
          <w:fldChar w:fldCharType="separate"/>
        </w:r>
        <w:r w:rsidR="005D1005">
          <w:rPr>
            <w:webHidden/>
          </w:rPr>
          <w:t>4-10</w:t>
        </w:r>
        <w:r w:rsidR="00C81310" w:rsidRPr="0031501A">
          <w:rPr>
            <w:noProof w:val="0"/>
            <w:webHidden/>
          </w:rPr>
          <w:fldChar w:fldCharType="end"/>
        </w:r>
      </w:hyperlink>
    </w:p>
    <w:p w14:paraId="605D0273" w14:textId="4DBD5A77" w:rsidR="00C81310" w:rsidRPr="0031501A" w:rsidRDefault="005B7377">
      <w:pPr>
        <w:pStyle w:val="TableofFigures"/>
        <w:rPr>
          <w:rFonts w:ascii="Calibri" w:hAnsi="Calibri"/>
          <w:noProof w:val="0"/>
        </w:rPr>
      </w:pPr>
      <w:hyperlink w:anchor="_Toc287860578" w:history="1">
        <w:r w:rsidR="00C81310" w:rsidRPr="0031501A">
          <w:rPr>
            <w:rStyle w:val="Hyperlink"/>
            <w:noProof w:val="0"/>
          </w:rPr>
          <w:t>Figure 4</w:t>
        </w:r>
        <w:r w:rsidR="00C81310" w:rsidRPr="0031501A">
          <w:rPr>
            <w:rStyle w:val="Hyperlink"/>
            <w:noProof w:val="0"/>
          </w:rPr>
          <w:noBreakHyphen/>
          <w:t>8. Linux Admin Server—KAAJEE SSPI classpath additions to the setDomainEnv.sh file (</w:t>
        </w:r>
        <w:r w:rsidR="00C81310" w:rsidRPr="0031501A">
          <w:rPr>
            <w:rStyle w:val="Hyperlink"/>
            <w:i/>
            <w:noProof w:val="0"/>
          </w:rPr>
          <w:t>Generic</w:t>
        </w:r>
        <w:r w:rsidR="00C81310" w:rsidRPr="0031501A">
          <w:rPr>
            <w:rStyle w:val="Hyperlink"/>
            <w:noProof w:val="0"/>
          </w:rPr>
          <w:t xml:space="preserve"> example </w:t>
        </w:r>
        <w:r w:rsidR="00C81310" w:rsidRPr="0031501A">
          <w:rPr>
            <w:rStyle w:val="Hyperlink"/>
            <w:i/>
            <w:noProof w:val="0"/>
          </w:rPr>
          <w:t>with</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_Toc287860578 \h </w:instrText>
        </w:r>
        <w:r w:rsidR="00C81310" w:rsidRPr="0031501A">
          <w:rPr>
            <w:noProof w:val="0"/>
            <w:webHidden/>
          </w:rPr>
        </w:r>
        <w:r w:rsidR="00C81310" w:rsidRPr="0031501A">
          <w:rPr>
            <w:noProof w:val="0"/>
            <w:webHidden/>
          </w:rPr>
          <w:fldChar w:fldCharType="separate"/>
        </w:r>
        <w:r w:rsidR="005D1005">
          <w:rPr>
            <w:webHidden/>
          </w:rPr>
          <w:t>4-18</w:t>
        </w:r>
        <w:r w:rsidR="00C81310" w:rsidRPr="0031501A">
          <w:rPr>
            <w:noProof w:val="0"/>
            <w:webHidden/>
          </w:rPr>
          <w:fldChar w:fldCharType="end"/>
        </w:r>
      </w:hyperlink>
    </w:p>
    <w:p w14:paraId="6B33E558" w14:textId="7C921520" w:rsidR="00C81310" w:rsidRPr="0031501A" w:rsidRDefault="005B7377">
      <w:pPr>
        <w:pStyle w:val="TableofFigures"/>
        <w:rPr>
          <w:rFonts w:ascii="Calibri" w:hAnsi="Calibri"/>
          <w:noProof w:val="0"/>
        </w:rPr>
      </w:pPr>
      <w:hyperlink w:anchor="_Toc287860579" w:history="1">
        <w:r w:rsidR="00C81310" w:rsidRPr="0031501A">
          <w:rPr>
            <w:rStyle w:val="Hyperlink"/>
            <w:noProof w:val="0"/>
          </w:rPr>
          <w:t>Figure 4</w:t>
        </w:r>
        <w:r w:rsidR="00C81310" w:rsidRPr="0031501A">
          <w:rPr>
            <w:rStyle w:val="Hyperlink"/>
            <w:noProof w:val="0"/>
          </w:rPr>
          <w:noBreakHyphen/>
          <w:t>9. Linux Admin Server—KAAJEE SSPI classpath additions to the setDomainEnv.sh file (</w:t>
        </w:r>
        <w:r w:rsidR="00C81310" w:rsidRPr="0031501A">
          <w:rPr>
            <w:rStyle w:val="Hyperlink"/>
            <w:i/>
            <w:noProof w:val="0"/>
          </w:rPr>
          <w:t>Alias placeholders resolved with actual path names.</w:t>
        </w:r>
        <w:r w:rsidR="00C81310" w:rsidRPr="0031501A">
          <w:rPr>
            <w:rStyle w:val="Hyperlink"/>
            <w:noProof w:val="0"/>
          </w:rPr>
          <w:t>)</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_Toc287860579 \h </w:instrText>
        </w:r>
        <w:r w:rsidR="00C81310" w:rsidRPr="0031501A">
          <w:rPr>
            <w:noProof w:val="0"/>
            <w:webHidden/>
          </w:rPr>
        </w:r>
        <w:r w:rsidR="00C81310" w:rsidRPr="0031501A">
          <w:rPr>
            <w:noProof w:val="0"/>
            <w:webHidden/>
          </w:rPr>
          <w:fldChar w:fldCharType="separate"/>
        </w:r>
        <w:r w:rsidR="005D1005">
          <w:rPr>
            <w:webHidden/>
          </w:rPr>
          <w:t>4-19</w:t>
        </w:r>
        <w:r w:rsidR="00C81310" w:rsidRPr="0031501A">
          <w:rPr>
            <w:noProof w:val="0"/>
            <w:webHidden/>
          </w:rPr>
          <w:fldChar w:fldCharType="end"/>
        </w:r>
      </w:hyperlink>
    </w:p>
    <w:p w14:paraId="40F24C91" w14:textId="6546F1CC" w:rsidR="00C81310" w:rsidRPr="0031501A" w:rsidRDefault="005B7377">
      <w:pPr>
        <w:pStyle w:val="TableofFigures"/>
        <w:rPr>
          <w:rFonts w:ascii="Calibri" w:hAnsi="Calibri"/>
          <w:noProof w:val="0"/>
        </w:rPr>
      </w:pPr>
      <w:hyperlink w:anchor="_Toc287860580" w:history="1">
        <w:r w:rsidR="00C81310" w:rsidRPr="0031501A">
          <w:rPr>
            <w:rStyle w:val="Hyperlink"/>
            <w:noProof w:val="0"/>
          </w:rPr>
          <w:t>Figure 4</w:t>
        </w:r>
        <w:r w:rsidR="00C81310" w:rsidRPr="0031501A">
          <w:rPr>
            <w:rStyle w:val="Hyperlink"/>
            <w:noProof w:val="0"/>
          </w:rPr>
          <w:noBreakHyphen/>
          <w:t>10. Windows Admin Server—KAAJEE SSPI classpath additions to the setDomainEnv.cmd file (</w:t>
        </w:r>
        <w:r w:rsidR="00C81310" w:rsidRPr="0031501A">
          <w:rPr>
            <w:rStyle w:val="Hyperlink"/>
            <w:i/>
            <w:noProof w:val="0"/>
          </w:rPr>
          <w:t>Generic</w:t>
        </w:r>
        <w:r w:rsidR="00C81310" w:rsidRPr="0031501A">
          <w:rPr>
            <w:rStyle w:val="Hyperlink"/>
            <w:noProof w:val="0"/>
          </w:rPr>
          <w:t xml:space="preserve"> example </w:t>
        </w:r>
        <w:r w:rsidR="00C81310" w:rsidRPr="0031501A">
          <w:rPr>
            <w:rStyle w:val="Hyperlink"/>
            <w:i/>
            <w:noProof w:val="0"/>
          </w:rPr>
          <w:t>with</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_Toc287860580 \h </w:instrText>
        </w:r>
        <w:r w:rsidR="00C81310" w:rsidRPr="0031501A">
          <w:rPr>
            <w:noProof w:val="0"/>
            <w:webHidden/>
          </w:rPr>
        </w:r>
        <w:r w:rsidR="00C81310" w:rsidRPr="0031501A">
          <w:rPr>
            <w:noProof w:val="0"/>
            <w:webHidden/>
          </w:rPr>
          <w:fldChar w:fldCharType="separate"/>
        </w:r>
        <w:r w:rsidR="005D1005">
          <w:rPr>
            <w:webHidden/>
          </w:rPr>
          <w:t>4-24</w:t>
        </w:r>
        <w:r w:rsidR="00C81310" w:rsidRPr="0031501A">
          <w:rPr>
            <w:noProof w:val="0"/>
            <w:webHidden/>
          </w:rPr>
          <w:fldChar w:fldCharType="end"/>
        </w:r>
      </w:hyperlink>
    </w:p>
    <w:p w14:paraId="2A702A39" w14:textId="24F134F8" w:rsidR="00C81310" w:rsidRPr="0031501A" w:rsidRDefault="005B7377">
      <w:pPr>
        <w:pStyle w:val="TableofFigures"/>
        <w:rPr>
          <w:rFonts w:ascii="Calibri" w:hAnsi="Calibri"/>
          <w:noProof w:val="0"/>
        </w:rPr>
      </w:pPr>
      <w:hyperlink w:anchor="_Toc287860581" w:history="1">
        <w:r w:rsidR="00C81310" w:rsidRPr="0031501A">
          <w:rPr>
            <w:rStyle w:val="Hyperlink"/>
            <w:noProof w:val="0"/>
          </w:rPr>
          <w:t>Figure 4</w:t>
        </w:r>
        <w:r w:rsidR="00C81310" w:rsidRPr="0031501A">
          <w:rPr>
            <w:rStyle w:val="Hyperlink"/>
            <w:noProof w:val="0"/>
          </w:rPr>
          <w:noBreakHyphen/>
          <w:t>11. WebLogic Server Administration Console: Managed Server Start tab settings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_Toc287860581 \h </w:instrText>
        </w:r>
        <w:r w:rsidR="00C81310" w:rsidRPr="0031501A">
          <w:rPr>
            <w:noProof w:val="0"/>
            <w:webHidden/>
          </w:rPr>
        </w:r>
        <w:r w:rsidR="00C81310" w:rsidRPr="0031501A">
          <w:rPr>
            <w:noProof w:val="0"/>
            <w:webHidden/>
          </w:rPr>
          <w:fldChar w:fldCharType="separate"/>
        </w:r>
        <w:r w:rsidR="005D1005">
          <w:rPr>
            <w:webHidden/>
          </w:rPr>
          <w:t>4-28</w:t>
        </w:r>
        <w:r w:rsidR="00C81310" w:rsidRPr="0031501A">
          <w:rPr>
            <w:noProof w:val="0"/>
            <w:webHidden/>
          </w:rPr>
          <w:fldChar w:fldCharType="end"/>
        </w:r>
      </w:hyperlink>
    </w:p>
    <w:p w14:paraId="2C10947D" w14:textId="47B662F7" w:rsidR="00C81310" w:rsidRPr="0031501A" w:rsidRDefault="005B7377">
      <w:pPr>
        <w:pStyle w:val="TableofFigures"/>
        <w:rPr>
          <w:rFonts w:ascii="Calibri" w:hAnsi="Calibri"/>
          <w:noProof w:val="0"/>
        </w:rPr>
      </w:pPr>
      <w:hyperlink w:anchor="_Toc287860582" w:history="1">
        <w:r w:rsidR="00C81310" w:rsidRPr="0031501A">
          <w:rPr>
            <w:rStyle w:val="Hyperlink"/>
            <w:noProof w:val="0"/>
          </w:rPr>
          <w:t>Figure 4</w:t>
        </w:r>
        <w:r w:rsidR="00C81310" w:rsidRPr="0031501A">
          <w:rPr>
            <w:rStyle w:val="Hyperlink"/>
            <w:noProof w:val="0"/>
          </w:rPr>
          <w:noBreakHyphen/>
          <w:t>12. Linux Managed Server—KAAJEE SSPI classpath additions on the Server Start tab (</w:t>
        </w:r>
        <w:r w:rsidR="00C81310" w:rsidRPr="0031501A">
          <w:rPr>
            <w:rStyle w:val="Hyperlink"/>
            <w:i/>
            <w:noProof w:val="0"/>
          </w:rPr>
          <w:t>Generic</w:t>
        </w:r>
        <w:r w:rsidR="00C81310" w:rsidRPr="0031501A">
          <w:rPr>
            <w:rStyle w:val="Hyperlink"/>
            <w:noProof w:val="0"/>
          </w:rPr>
          <w:t xml:space="preserve"> example </w:t>
        </w:r>
        <w:r w:rsidR="00C81310" w:rsidRPr="0031501A">
          <w:rPr>
            <w:rStyle w:val="Hyperlink"/>
            <w:i/>
            <w:noProof w:val="0"/>
          </w:rPr>
          <w:t>with</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_Toc287860582 \h </w:instrText>
        </w:r>
        <w:r w:rsidR="00C81310" w:rsidRPr="0031501A">
          <w:rPr>
            <w:noProof w:val="0"/>
            <w:webHidden/>
          </w:rPr>
        </w:r>
        <w:r w:rsidR="00C81310" w:rsidRPr="0031501A">
          <w:rPr>
            <w:noProof w:val="0"/>
            <w:webHidden/>
          </w:rPr>
          <w:fldChar w:fldCharType="separate"/>
        </w:r>
        <w:r w:rsidR="005D1005">
          <w:rPr>
            <w:webHidden/>
          </w:rPr>
          <w:t>4-30</w:t>
        </w:r>
        <w:r w:rsidR="00C81310" w:rsidRPr="0031501A">
          <w:rPr>
            <w:noProof w:val="0"/>
            <w:webHidden/>
          </w:rPr>
          <w:fldChar w:fldCharType="end"/>
        </w:r>
      </w:hyperlink>
    </w:p>
    <w:p w14:paraId="131D59B4" w14:textId="7492799B" w:rsidR="00C81310" w:rsidRPr="0031501A" w:rsidRDefault="005B7377">
      <w:pPr>
        <w:pStyle w:val="TableofFigures"/>
        <w:rPr>
          <w:rFonts w:ascii="Calibri" w:hAnsi="Calibri"/>
          <w:noProof w:val="0"/>
        </w:rPr>
      </w:pPr>
      <w:hyperlink w:anchor="_Toc287860583" w:history="1">
        <w:r w:rsidR="00C81310" w:rsidRPr="0031501A">
          <w:rPr>
            <w:rStyle w:val="Hyperlink"/>
            <w:noProof w:val="0"/>
          </w:rPr>
          <w:t>Figure 4</w:t>
        </w:r>
        <w:r w:rsidR="00C81310" w:rsidRPr="0031501A">
          <w:rPr>
            <w:rStyle w:val="Hyperlink"/>
            <w:noProof w:val="0"/>
          </w:rPr>
          <w:noBreakHyphen/>
          <w:t>13. Linux Managed Server—KAAJEE SSPI classpath additions/replacements on the Server Start tab (</w:t>
        </w:r>
        <w:r w:rsidR="00C81310" w:rsidRPr="0031501A">
          <w:rPr>
            <w:rStyle w:val="Hyperlink"/>
            <w:i/>
            <w:noProof w:val="0"/>
          </w:rPr>
          <w:t>Actual</w:t>
        </w:r>
        <w:r w:rsidR="00C81310" w:rsidRPr="0031501A">
          <w:rPr>
            <w:rStyle w:val="Hyperlink"/>
            <w:noProof w:val="0"/>
          </w:rPr>
          <w:t xml:space="preserve"> example </w:t>
        </w:r>
        <w:r w:rsidR="00C81310" w:rsidRPr="0031501A">
          <w:rPr>
            <w:rStyle w:val="Hyperlink"/>
            <w:i/>
            <w:noProof w:val="0"/>
          </w:rPr>
          <w:t>without</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_Toc287860583 \h </w:instrText>
        </w:r>
        <w:r w:rsidR="00C81310" w:rsidRPr="0031501A">
          <w:rPr>
            <w:noProof w:val="0"/>
            <w:webHidden/>
          </w:rPr>
        </w:r>
        <w:r w:rsidR="00C81310" w:rsidRPr="0031501A">
          <w:rPr>
            <w:noProof w:val="0"/>
            <w:webHidden/>
          </w:rPr>
          <w:fldChar w:fldCharType="separate"/>
        </w:r>
        <w:r w:rsidR="005D1005">
          <w:rPr>
            <w:webHidden/>
          </w:rPr>
          <w:t>4-31</w:t>
        </w:r>
        <w:r w:rsidR="00C81310" w:rsidRPr="0031501A">
          <w:rPr>
            <w:noProof w:val="0"/>
            <w:webHidden/>
          </w:rPr>
          <w:fldChar w:fldCharType="end"/>
        </w:r>
      </w:hyperlink>
    </w:p>
    <w:p w14:paraId="6806FD25" w14:textId="487DCEDF" w:rsidR="00C81310" w:rsidRPr="0031501A" w:rsidRDefault="005B7377">
      <w:pPr>
        <w:pStyle w:val="TableofFigures"/>
        <w:rPr>
          <w:rFonts w:ascii="Calibri" w:hAnsi="Calibri"/>
          <w:noProof w:val="0"/>
        </w:rPr>
      </w:pPr>
      <w:hyperlink w:anchor="_Toc287860584" w:history="1">
        <w:r w:rsidR="00C81310" w:rsidRPr="0031501A">
          <w:rPr>
            <w:rStyle w:val="Hyperlink"/>
            <w:noProof w:val="0"/>
          </w:rPr>
          <w:t>Figure 4</w:t>
        </w:r>
        <w:r w:rsidR="00C81310" w:rsidRPr="0031501A">
          <w:rPr>
            <w:rStyle w:val="Hyperlink"/>
            <w:noProof w:val="0"/>
          </w:rPr>
          <w:noBreakHyphen/>
          <w:t>14. Linux Managed Server—KAAJEE SSPI argument additions/replacements on the Server Start tab (</w:t>
        </w:r>
        <w:r w:rsidR="00C81310" w:rsidRPr="0031501A">
          <w:rPr>
            <w:rStyle w:val="Hyperlink"/>
            <w:i/>
            <w:noProof w:val="0"/>
          </w:rPr>
          <w:t>Generic</w:t>
        </w:r>
        <w:r w:rsidR="00C81310" w:rsidRPr="0031501A">
          <w:rPr>
            <w:rStyle w:val="Hyperlink"/>
            <w:noProof w:val="0"/>
          </w:rPr>
          <w:t xml:space="preserve"> example </w:t>
        </w:r>
        <w:r w:rsidR="00C81310" w:rsidRPr="0031501A">
          <w:rPr>
            <w:rStyle w:val="Hyperlink"/>
            <w:i/>
            <w:noProof w:val="0"/>
          </w:rPr>
          <w:t>with</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_Toc287860584 \h </w:instrText>
        </w:r>
        <w:r w:rsidR="00C81310" w:rsidRPr="0031501A">
          <w:rPr>
            <w:noProof w:val="0"/>
            <w:webHidden/>
          </w:rPr>
        </w:r>
        <w:r w:rsidR="00C81310" w:rsidRPr="0031501A">
          <w:rPr>
            <w:noProof w:val="0"/>
            <w:webHidden/>
          </w:rPr>
          <w:fldChar w:fldCharType="separate"/>
        </w:r>
        <w:r w:rsidR="005D1005">
          <w:rPr>
            <w:webHidden/>
          </w:rPr>
          <w:t>4-32</w:t>
        </w:r>
        <w:r w:rsidR="00C81310" w:rsidRPr="0031501A">
          <w:rPr>
            <w:noProof w:val="0"/>
            <w:webHidden/>
          </w:rPr>
          <w:fldChar w:fldCharType="end"/>
        </w:r>
      </w:hyperlink>
    </w:p>
    <w:p w14:paraId="6F2A5B77" w14:textId="586F3DAA" w:rsidR="00C81310" w:rsidRPr="0031501A" w:rsidRDefault="005B7377">
      <w:pPr>
        <w:pStyle w:val="TableofFigures"/>
        <w:rPr>
          <w:rFonts w:ascii="Calibri" w:hAnsi="Calibri"/>
          <w:noProof w:val="0"/>
        </w:rPr>
      </w:pPr>
      <w:hyperlink w:anchor="_Toc287860585" w:history="1">
        <w:r w:rsidR="00C81310" w:rsidRPr="0031501A">
          <w:rPr>
            <w:rStyle w:val="Hyperlink"/>
            <w:noProof w:val="0"/>
          </w:rPr>
          <w:t>Figure 4</w:t>
        </w:r>
        <w:r w:rsidR="00C81310" w:rsidRPr="0031501A">
          <w:rPr>
            <w:rStyle w:val="Hyperlink"/>
            <w:noProof w:val="0"/>
          </w:rPr>
          <w:noBreakHyphen/>
          <w:t>15. Linux Managed Server—KAAJEE SSPI argument additions/replacements on the Server Start tab (</w:t>
        </w:r>
        <w:r w:rsidR="00C81310" w:rsidRPr="0031501A">
          <w:rPr>
            <w:rStyle w:val="Hyperlink"/>
            <w:i/>
            <w:noProof w:val="0"/>
          </w:rPr>
          <w:t>Actual</w:t>
        </w:r>
        <w:r w:rsidR="00C81310" w:rsidRPr="0031501A">
          <w:rPr>
            <w:rStyle w:val="Hyperlink"/>
            <w:noProof w:val="0"/>
          </w:rPr>
          <w:t xml:space="preserve"> example </w:t>
        </w:r>
        <w:r w:rsidR="00C81310" w:rsidRPr="0031501A">
          <w:rPr>
            <w:rStyle w:val="Hyperlink"/>
            <w:i/>
            <w:noProof w:val="0"/>
          </w:rPr>
          <w:t>without</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_Toc287860585 \h </w:instrText>
        </w:r>
        <w:r w:rsidR="00C81310" w:rsidRPr="0031501A">
          <w:rPr>
            <w:noProof w:val="0"/>
            <w:webHidden/>
          </w:rPr>
        </w:r>
        <w:r w:rsidR="00C81310" w:rsidRPr="0031501A">
          <w:rPr>
            <w:noProof w:val="0"/>
            <w:webHidden/>
          </w:rPr>
          <w:fldChar w:fldCharType="separate"/>
        </w:r>
        <w:r w:rsidR="005D1005">
          <w:rPr>
            <w:webHidden/>
          </w:rPr>
          <w:t>4-32</w:t>
        </w:r>
        <w:r w:rsidR="00C81310" w:rsidRPr="0031501A">
          <w:rPr>
            <w:noProof w:val="0"/>
            <w:webHidden/>
          </w:rPr>
          <w:fldChar w:fldCharType="end"/>
        </w:r>
      </w:hyperlink>
    </w:p>
    <w:p w14:paraId="4703DB11" w14:textId="3EC9BCD4" w:rsidR="00C81310" w:rsidRPr="0031501A" w:rsidRDefault="005B7377">
      <w:pPr>
        <w:pStyle w:val="TableofFigures"/>
        <w:rPr>
          <w:rFonts w:ascii="Calibri" w:hAnsi="Calibri"/>
          <w:noProof w:val="0"/>
        </w:rPr>
      </w:pPr>
      <w:hyperlink w:anchor="_Toc287860586" w:history="1">
        <w:r w:rsidR="00C81310" w:rsidRPr="0031501A">
          <w:rPr>
            <w:rStyle w:val="Hyperlink"/>
            <w:noProof w:val="0"/>
          </w:rPr>
          <w:t>Figure 4</w:t>
        </w:r>
        <w:r w:rsidR="00C81310" w:rsidRPr="0031501A">
          <w:rPr>
            <w:rStyle w:val="Hyperlink"/>
            <w:noProof w:val="0"/>
          </w:rPr>
          <w:noBreakHyphen/>
          <w:t>16. Linux Managed Server—KAAJEE SSPI Security Policy File field addition/replacement on the Server Start tab (</w:t>
        </w:r>
        <w:r w:rsidR="00C81310" w:rsidRPr="0031501A">
          <w:rPr>
            <w:rStyle w:val="Hyperlink"/>
            <w:i/>
            <w:noProof w:val="0"/>
          </w:rPr>
          <w:t>Generic</w:t>
        </w:r>
        <w:r w:rsidR="00C81310" w:rsidRPr="0031501A">
          <w:rPr>
            <w:rStyle w:val="Hyperlink"/>
            <w:noProof w:val="0"/>
          </w:rPr>
          <w:t xml:space="preserve"> example </w:t>
        </w:r>
        <w:r w:rsidR="00C81310" w:rsidRPr="0031501A">
          <w:rPr>
            <w:rStyle w:val="Hyperlink"/>
            <w:i/>
            <w:noProof w:val="0"/>
          </w:rPr>
          <w:t>with</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_Toc287860586 \h </w:instrText>
        </w:r>
        <w:r w:rsidR="00C81310" w:rsidRPr="0031501A">
          <w:rPr>
            <w:noProof w:val="0"/>
            <w:webHidden/>
          </w:rPr>
        </w:r>
        <w:r w:rsidR="00C81310" w:rsidRPr="0031501A">
          <w:rPr>
            <w:noProof w:val="0"/>
            <w:webHidden/>
          </w:rPr>
          <w:fldChar w:fldCharType="separate"/>
        </w:r>
        <w:r w:rsidR="005D1005">
          <w:rPr>
            <w:webHidden/>
          </w:rPr>
          <w:t>4-33</w:t>
        </w:r>
        <w:r w:rsidR="00C81310" w:rsidRPr="0031501A">
          <w:rPr>
            <w:noProof w:val="0"/>
            <w:webHidden/>
          </w:rPr>
          <w:fldChar w:fldCharType="end"/>
        </w:r>
      </w:hyperlink>
    </w:p>
    <w:p w14:paraId="79F7F84F" w14:textId="16B7AB62" w:rsidR="00C81310" w:rsidRPr="0031501A" w:rsidRDefault="005B7377">
      <w:pPr>
        <w:pStyle w:val="TableofFigures"/>
        <w:rPr>
          <w:rFonts w:ascii="Calibri" w:hAnsi="Calibri"/>
          <w:noProof w:val="0"/>
        </w:rPr>
      </w:pPr>
      <w:hyperlink w:anchor="_Toc287860587" w:history="1">
        <w:r w:rsidR="00C81310" w:rsidRPr="0031501A">
          <w:rPr>
            <w:rStyle w:val="Hyperlink"/>
            <w:noProof w:val="0"/>
          </w:rPr>
          <w:t>Figure 4</w:t>
        </w:r>
        <w:r w:rsidR="00C81310" w:rsidRPr="0031501A">
          <w:rPr>
            <w:rStyle w:val="Hyperlink"/>
            <w:noProof w:val="0"/>
          </w:rPr>
          <w:noBreakHyphen/>
          <w:t>17. Linux Managed Server—KAAJEE SSPI Security Policy File field addition/replacement on the Server Start tab (</w:t>
        </w:r>
        <w:r w:rsidR="00C81310" w:rsidRPr="0031501A">
          <w:rPr>
            <w:rStyle w:val="Hyperlink"/>
            <w:i/>
            <w:noProof w:val="0"/>
          </w:rPr>
          <w:t>Actual</w:t>
        </w:r>
        <w:r w:rsidR="00C81310" w:rsidRPr="0031501A">
          <w:rPr>
            <w:rStyle w:val="Hyperlink"/>
            <w:noProof w:val="0"/>
          </w:rPr>
          <w:t xml:space="preserve"> example </w:t>
        </w:r>
        <w:r w:rsidR="00C81310" w:rsidRPr="0031501A">
          <w:rPr>
            <w:rStyle w:val="Hyperlink"/>
            <w:i/>
            <w:noProof w:val="0"/>
          </w:rPr>
          <w:t>without</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_Toc287860587 \h </w:instrText>
        </w:r>
        <w:r w:rsidR="00C81310" w:rsidRPr="0031501A">
          <w:rPr>
            <w:noProof w:val="0"/>
            <w:webHidden/>
          </w:rPr>
        </w:r>
        <w:r w:rsidR="00C81310" w:rsidRPr="0031501A">
          <w:rPr>
            <w:noProof w:val="0"/>
            <w:webHidden/>
          </w:rPr>
          <w:fldChar w:fldCharType="separate"/>
        </w:r>
        <w:r w:rsidR="005D1005">
          <w:rPr>
            <w:webHidden/>
          </w:rPr>
          <w:t>4-33</w:t>
        </w:r>
        <w:r w:rsidR="00C81310" w:rsidRPr="0031501A">
          <w:rPr>
            <w:noProof w:val="0"/>
            <w:webHidden/>
          </w:rPr>
          <w:fldChar w:fldCharType="end"/>
        </w:r>
      </w:hyperlink>
    </w:p>
    <w:p w14:paraId="38FDE66F" w14:textId="0D0E7E11" w:rsidR="00C81310" w:rsidRPr="0031501A" w:rsidRDefault="005B7377">
      <w:pPr>
        <w:pStyle w:val="TableofFigures"/>
        <w:rPr>
          <w:rFonts w:ascii="Calibri" w:hAnsi="Calibri"/>
          <w:noProof w:val="0"/>
        </w:rPr>
      </w:pPr>
      <w:hyperlink w:anchor="_Toc287860588" w:history="1">
        <w:r w:rsidR="00C81310" w:rsidRPr="0031501A">
          <w:rPr>
            <w:rStyle w:val="Hyperlink"/>
            <w:noProof w:val="0"/>
          </w:rPr>
          <w:t>Figure 4</w:t>
        </w:r>
        <w:r w:rsidR="00C81310" w:rsidRPr="0031501A">
          <w:rPr>
            <w:rStyle w:val="Hyperlink"/>
            <w:noProof w:val="0"/>
          </w:rPr>
          <w:noBreakHyphen/>
          <w:t>18. Windows Managed Server—KAAJEE SSPI classpath additions/replacements on the Server Start tab (</w:t>
        </w:r>
        <w:r w:rsidR="00C81310" w:rsidRPr="0031501A">
          <w:rPr>
            <w:rStyle w:val="Hyperlink"/>
            <w:i/>
            <w:noProof w:val="0"/>
          </w:rPr>
          <w:t>Generic</w:t>
        </w:r>
        <w:r w:rsidR="00C81310" w:rsidRPr="0031501A">
          <w:rPr>
            <w:rStyle w:val="Hyperlink"/>
            <w:noProof w:val="0"/>
          </w:rPr>
          <w:t xml:space="preserve"> example </w:t>
        </w:r>
        <w:r w:rsidR="00C81310" w:rsidRPr="0031501A">
          <w:rPr>
            <w:rStyle w:val="Hyperlink"/>
            <w:i/>
            <w:noProof w:val="0"/>
          </w:rPr>
          <w:t>with</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_Toc287860588 \h </w:instrText>
        </w:r>
        <w:r w:rsidR="00C81310" w:rsidRPr="0031501A">
          <w:rPr>
            <w:noProof w:val="0"/>
            <w:webHidden/>
          </w:rPr>
        </w:r>
        <w:r w:rsidR="00C81310" w:rsidRPr="0031501A">
          <w:rPr>
            <w:noProof w:val="0"/>
            <w:webHidden/>
          </w:rPr>
          <w:fldChar w:fldCharType="separate"/>
        </w:r>
        <w:r w:rsidR="005D1005">
          <w:rPr>
            <w:webHidden/>
          </w:rPr>
          <w:t>4-35</w:t>
        </w:r>
        <w:r w:rsidR="00C81310" w:rsidRPr="0031501A">
          <w:rPr>
            <w:noProof w:val="0"/>
            <w:webHidden/>
          </w:rPr>
          <w:fldChar w:fldCharType="end"/>
        </w:r>
      </w:hyperlink>
    </w:p>
    <w:p w14:paraId="7F7E145A" w14:textId="26CA1C5A" w:rsidR="00C81310" w:rsidRPr="0031501A" w:rsidRDefault="005B7377">
      <w:pPr>
        <w:pStyle w:val="TableofFigures"/>
        <w:rPr>
          <w:rFonts w:ascii="Calibri" w:hAnsi="Calibri"/>
          <w:noProof w:val="0"/>
        </w:rPr>
      </w:pPr>
      <w:hyperlink w:anchor="_Toc287860589" w:history="1">
        <w:r w:rsidR="00C81310" w:rsidRPr="0031501A">
          <w:rPr>
            <w:rStyle w:val="Hyperlink"/>
            <w:noProof w:val="0"/>
          </w:rPr>
          <w:t>Figure 4</w:t>
        </w:r>
        <w:r w:rsidR="00C81310" w:rsidRPr="0031501A">
          <w:rPr>
            <w:rStyle w:val="Hyperlink"/>
            <w:noProof w:val="0"/>
          </w:rPr>
          <w:noBreakHyphen/>
          <w:t>19. Windows Managed Server—KAAJEE SSPI classpath additions/replacements on the Server Start tab (Actual example without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_Toc287860589 \h </w:instrText>
        </w:r>
        <w:r w:rsidR="00C81310" w:rsidRPr="0031501A">
          <w:rPr>
            <w:noProof w:val="0"/>
            <w:webHidden/>
          </w:rPr>
        </w:r>
        <w:r w:rsidR="00C81310" w:rsidRPr="0031501A">
          <w:rPr>
            <w:noProof w:val="0"/>
            <w:webHidden/>
          </w:rPr>
          <w:fldChar w:fldCharType="separate"/>
        </w:r>
        <w:r w:rsidR="005D1005">
          <w:rPr>
            <w:webHidden/>
          </w:rPr>
          <w:t>4-36</w:t>
        </w:r>
        <w:r w:rsidR="00C81310" w:rsidRPr="0031501A">
          <w:rPr>
            <w:noProof w:val="0"/>
            <w:webHidden/>
          </w:rPr>
          <w:fldChar w:fldCharType="end"/>
        </w:r>
      </w:hyperlink>
    </w:p>
    <w:p w14:paraId="22DFAD58" w14:textId="6A8DCFB1" w:rsidR="00C81310" w:rsidRPr="0031501A" w:rsidRDefault="005B7377">
      <w:pPr>
        <w:pStyle w:val="TableofFigures"/>
        <w:rPr>
          <w:rFonts w:ascii="Calibri" w:hAnsi="Calibri"/>
          <w:noProof w:val="0"/>
        </w:rPr>
      </w:pPr>
      <w:hyperlink w:anchor="_Toc287860590" w:history="1">
        <w:r w:rsidR="00C81310" w:rsidRPr="0031501A">
          <w:rPr>
            <w:rStyle w:val="Hyperlink"/>
            <w:noProof w:val="0"/>
          </w:rPr>
          <w:t>Figure 4</w:t>
        </w:r>
        <w:r w:rsidR="00C81310" w:rsidRPr="0031501A">
          <w:rPr>
            <w:rStyle w:val="Hyperlink"/>
            <w:noProof w:val="0"/>
          </w:rPr>
          <w:noBreakHyphen/>
          <w:t>20. Windows Managed Server—KAAJEE SSPI argument additions/replacements on the Server Start tab (</w:t>
        </w:r>
        <w:r w:rsidR="00C81310" w:rsidRPr="0031501A">
          <w:rPr>
            <w:rStyle w:val="Hyperlink"/>
            <w:i/>
            <w:noProof w:val="0"/>
          </w:rPr>
          <w:t>Generic</w:t>
        </w:r>
        <w:r w:rsidR="00C81310" w:rsidRPr="0031501A">
          <w:rPr>
            <w:rStyle w:val="Hyperlink"/>
            <w:noProof w:val="0"/>
          </w:rPr>
          <w:t xml:space="preserve"> example </w:t>
        </w:r>
        <w:r w:rsidR="00C81310" w:rsidRPr="0031501A">
          <w:rPr>
            <w:rStyle w:val="Hyperlink"/>
            <w:i/>
            <w:noProof w:val="0"/>
          </w:rPr>
          <w:t>with</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_Toc287860590 \h </w:instrText>
        </w:r>
        <w:r w:rsidR="00C81310" w:rsidRPr="0031501A">
          <w:rPr>
            <w:noProof w:val="0"/>
            <w:webHidden/>
          </w:rPr>
        </w:r>
        <w:r w:rsidR="00C81310" w:rsidRPr="0031501A">
          <w:rPr>
            <w:noProof w:val="0"/>
            <w:webHidden/>
          </w:rPr>
          <w:fldChar w:fldCharType="separate"/>
        </w:r>
        <w:r w:rsidR="005D1005">
          <w:rPr>
            <w:webHidden/>
          </w:rPr>
          <w:t>4-37</w:t>
        </w:r>
        <w:r w:rsidR="00C81310" w:rsidRPr="0031501A">
          <w:rPr>
            <w:noProof w:val="0"/>
            <w:webHidden/>
          </w:rPr>
          <w:fldChar w:fldCharType="end"/>
        </w:r>
      </w:hyperlink>
    </w:p>
    <w:p w14:paraId="7A09CB21" w14:textId="1DDBB177" w:rsidR="00C81310" w:rsidRPr="0031501A" w:rsidRDefault="005B7377">
      <w:pPr>
        <w:pStyle w:val="TableofFigures"/>
        <w:rPr>
          <w:rFonts w:ascii="Calibri" w:hAnsi="Calibri"/>
          <w:noProof w:val="0"/>
        </w:rPr>
      </w:pPr>
      <w:hyperlink w:anchor="_Toc287860591" w:history="1">
        <w:r w:rsidR="00C81310" w:rsidRPr="0031501A">
          <w:rPr>
            <w:rStyle w:val="Hyperlink"/>
            <w:noProof w:val="0"/>
          </w:rPr>
          <w:t>Figure 4</w:t>
        </w:r>
        <w:r w:rsidR="00C81310" w:rsidRPr="0031501A">
          <w:rPr>
            <w:rStyle w:val="Hyperlink"/>
            <w:noProof w:val="0"/>
          </w:rPr>
          <w:noBreakHyphen/>
          <w:t>21. Windows Managed Server—KAAJEE SSPI argument additions/replacements on the Server Start tab (</w:t>
        </w:r>
        <w:r w:rsidR="00C81310" w:rsidRPr="0031501A">
          <w:rPr>
            <w:rStyle w:val="Hyperlink"/>
            <w:i/>
            <w:noProof w:val="0"/>
          </w:rPr>
          <w:t>Actual</w:t>
        </w:r>
        <w:r w:rsidR="00C81310" w:rsidRPr="0031501A">
          <w:rPr>
            <w:rStyle w:val="Hyperlink"/>
            <w:noProof w:val="0"/>
          </w:rPr>
          <w:t xml:space="preserve"> example </w:t>
        </w:r>
        <w:r w:rsidR="00C81310" w:rsidRPr="0031501A">
          <w:rPr>
            <w:rStyle w:val="Hyperlink"/>
            <w:i/>
            <w:noProof w:val="0"/>
          </w:rPr>
          <w:t>without</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_Toc287860591 \h </w:instrText>
        </w:r>
        <w:r w:rsidR="00C81310" w:rsidRPr="0031501A">
          <w:rPr>
            <w:noProof w:val="0"/>
            <w:webHidden/>
          </w:rPr>
        </w:r>
        <w:r w:rsidR="00C81310" w:rsidRPr="0031501A">
          <w:rPr>
            <w:noProof w:val="0"/>
            <w:webHidden/>
          </w:rPr>
          <w:fldChar w:fldCharType="separate"/>
        </w:r>
        <w:r w:rsidR="005D1005">
          <w:rPr>
            <w:webHidden/>
          </w:rPr>
          <w:t>4-37</w:t>
        </w:r>
        <w:r w:rsidR="00C81310" w:rsidRPr="0031501A">
          <w:rPr>
            <w:noProof w:val="0"/>
            <w:webHidden/>
          </w:rPr>
          <w:fldChar w:fldCharType="end"/>
        </w:r>
      </w:hyperlink>
    </w:p>
    <w:p w14:paraId="64C299BC" w14:textId="341AFE91" w:rsidR="00C81310" w:rsidRPr="0031501A" w:rsidRDefault="005B7377">
      <w:pPr>
        <w:pStyle w:val="TableofFigures"/>
        <w:rPr>
          <w:rFonts w:ascii="Calibri" w:hAnsi="Calibri"/>
          <w:noProof w:val="0"/>
        </w:rPr>
      </w:pPr>
      <w:hyperlink w:anchor="_Toc287860592" w:history="1">
        <w:r w:rsidR="00C81310" w:rsidRPr="0031501A">
          <w:rPr>
            <w:rStyle w:val="Hyperlink"/>
            <w:noProof w:val="0"/>
          </w:rPr>
          <w:t>Figure 4</w:t>
        </w:r>
        <w:r w:rsidR="00C81310" w:rsidRPr="0031501A">
          <w:rPr>
            <w:rStyle w:val="Hyperlink"/>
            <w:noProof w:val="0"/>
          </w:rPr>
          <w:noBreakHyphen/>
          <w:t>22. Windows Managed Server—KAAJEE SSPI Security Policy File field addition/replacement on the Server Start tab (</w:t>
        </w:r>
        <w:r w:rsidR="00C81310" w:rsidRPr="0031501A">
          <w:rPr>
            <w:rStyle w:val="Hyperlink"/>
            <w:i/>
            <w:noProof w:val="0"/>
          </w:rPr>
          <w:t>Generic</w:t>
        </w:r>
        <w:r w:rsidR="00C81310" w:rsidRPr="0031501A">
          <w:rPr>
            <w:rStyle w:val="Hyperlink"/>
            <w:noProof w:val="0"/>
          </w:rPr>
          <w:t xml:space="preserve"> example </w:t>
        </w:r>
        <w:r w:rsidR="00C81310" w:rsidRPr="0031501A">
          <w:rPr>
            <w:rStyle w:val="Hyperlink"/>
            <w:i/>
            <w:noProof w:val="0"/>
          </w:rPr>
          <w:t>with</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_Toc287860592 \h </w:instrText>
        </w:r>
        <w:r w:rsidR="00C81310" w:rsidRPr="0031501A">
          <w:rPr>
            <w:noProof w:val="0"/>
            <w:webHidden/>
          </w:rPr>
        </w:r>
        <w:r w:rsidR="00C81310" w:rsidRPr="0031501A">
          <w:rPr>
            <w:noProof w:val="0"/>
            <w:webHidden/>
          </w:rPr>
          <w:fldChar w:fldCharType="separate"/>
        </w:r>
        <w:r w:rsidR="005D1005">
          <w:rPr>
            <w:webHidden/>
          </w:rPr>
          <w:t>4-38</w:t>
        </w:r>
        <w:r w:rsidR="00C81310" w:rsidRPr="0031501A">
          <w:rPr>
            <w:noProof w:val="0"/>
            <w:webHidden/>
          </w:rPr>
          <w:fldChar w:fldCharType="end"/>
        </w:r>
      </w:hyperlink>
    </w:p>
    <w:p w14:paraId="1890BF1B" w14:textId="70DE7171" w:rsidR="00C81310" w:rsidRPr="0031501A" w:rsidRDefault="005B7377">
      <w:pPr>
        <w:pStyle w:val="TableofFigures"/>
        <w:rPr>
          <w:rFonts w:ascii="Calibri" w:hAnsi="Calibri"/>
          <w:noProof w:val="0"/>
        </w:rPr>
      </w:pPr>
      <w:hyperlink w:anchor="_Toc287860593" w:history="1">
        <w:r w:rsidR="00C81310" w:rsidRPr="0031501A">
          <w:rPr>
            <w:rStyle w:val="Hyperlink"/>
            <w:noProof w:val="0"/>
          </w:rPr>
          <w:t>Figure 4</w:t>
        </w:r>
        <w:r w:rsidR="00C81310" w:rsidRPr="0031501A">
          <w:rPr>
            <w:rStyle w:val="Hyperlink"/>
            <w:noProof w:val="0"/>
          </w:rPr>
          <w:noBreakHyphen/>
          <w:t>23. Windows Managed Server—KAAJEE SSPI Security Policy File field addition/replacement on the Server Start tab (</w:t>
        </w:r>
        <w:r w:rsidR="00C81310" w:rsidRPr="0031501A">
          <w:rPr>
            <w:rStyle w:val="Hyperlink"/>
            <w:i/>
            <w:noProof w:val="0"/>
          </w:rPr>
          <w:t>Actual</w:t>
        </w:r>
        <w:r w:rsidR="00C81310" w:rsidRPr="0031501A">
          <w:rPr>
            <w:rStyle w:val="Hyperlink"/>
            <w:noProof w:val="0"/>
          </w:rPr>
          <w:t xml:space="preserve"> example </w:t>
        </w:r>
        <w:r w:rsidR="00C81310" w:rsidRPr="0031501A">
          <w:rPr>
            <w:rStyle w:val="Hyperlink"/>
            <w:i/>
            <w:noProof w:val="0"/>
          </w:rPr>
          <w:t>without</w:t>
        </w:r>
        <w:r w:rsidR="00C81310" w:rsidRPr="0031501A">
          <w:rPr>
            <w:rStyle w:val="Hyperlink"/>
            <w:noProof w:val="0"/>
          </w:rPr>
          <w:t xml:space="preserve"> &lt;Alias&gt; placeholders)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_Toc287860593 \h </w:instrText>
        </w:r>
        <w:r w:rsidR="00C81310" w:rsidRPr="0031501A">
          <w:rPr>
            <w:noProof w:val="0"/>
            <w:webHidden/>
          </w:rPr>
        </w:r>
        <w:r w:rsidR="00C81310" w:rsidRPr="0031501A">
          <w:rPr>
            <w:noProof w:val="0"/>
            <w:webHidden/>
          </w:rPr>
          <w:fldChar w:fldCharType="separate"/>
        </w:r>
        <w:r w:rsidR="005D1005">
          <w:rPr>
            <w:webHidden/>
          </w:rPr>
          <w:t>4-38</w:t>
        </w:r>
        <w:r w:rsidR="00C81310" w:rsidRPr="0031501A">
          <w:rPr>
            <w:noProof w:val="0"/>
            <w:webHidden/>
          </w:rPr>
          <w:fldChar w:fldCharType="end"/>
        </w:r>
      </w:hyperlink>
    </w:p>
    <w:p w14:paraId="04002150" w14:textId="0C7E870F" w:rsidR="00C81310" w:rsidRPr="0031501A" w:rsidRDefault="005B7377">
      <w:pPr>
        <w:pStyle w:val="TableofFigures"/>
        <w:rPr>
          <w:rFonts w:ascii="Calibri" w:hAnsi="Calibri"/>
          <w:noProof w:val="0"/>
        </w:rPr>
      </w:pPr>
      <w:hyperlink w:anchor="_Toc287860594" w:history="1">
        <w:r w:rsidR="00C81310" w:rsidRPr="0031501A">
          <w:rPr>
            <w:rStyle w:val="Hyperlink"/>
            <w:noProof w:val="0"/>
          </w:rPr>
          <w:t>Figure 4</w:t>
        </w:r>
        <w:r w:rsidR="00C81310" w:rsidRPr="0031501A">
          <w:rPr>
            <w:rStyle w:val="Hyperlink"/>
            <w:noProof w:val="0"/>
          </w:rPr>
          <w:noBreakHyphen/>
          <w:t>24. Oracle Database—Sample SSPI SQL script for KAAJEE table definitions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_Toc287860594 \h </w:instrText>
        </w:r>
        <w:r w:rsidR="00C81310" w:rsidRPr="0031501A">
          <w:rPr>
            <w:noProof w:val="0"/>
            <w:webHidden/>
          </w:rPr>
        </w:r>
        <w:r w:rsidR="00C81310" w:rsidRPr="0031501A">
          <w:rPr>
            <w:noProof w:val="0"/>
            <w:webHidden/>
          </w:rPr>
          <w:fldChar w:fldCharType="separate"/>
        </w:r>
        <w:r w:rsidR="005D1005">
          <w:rPr>
            <w:webHidden/>
          </w:rPr>
          <w:t>4-39</w:t>
        </w:r>
        <w:r w:rsidR="00C81310" w:rsidRPr="0031501A">
          <w:rPr>
            <w:noProof w:val="0"/>
            <w:webHidden/>
          </w:rPr>
          <w:fldChar w:fldCharType="end"/>
        </w:r>
      </w:hyperlink>
    </w:p>
    <w:p w14:paraId="140ABDE0" w14:textId="18316E6C" w:rsidR="00C81310" w:rsidRPr="0031501A" w:rsidRDefault="005B7377">
      <w:pPr>
        <w:pStyle w:val="TableofFigures"/>
        <w:rPr>
          <w:rFonts w:ascii="Calibri" w:hAnsi="Calibri"/>
          <w:noProof w:val="0"/>
        </w:rPr>
      </w:pPr>
      <w:hyperlink w:anchor="_Toc287860595" w:history="1">
        <w:r w:rsidR="00C81310" w:rsidRPr="0031501A">
          <w:rPr>
            <w:rStyle w:val="Hyperlink"/>
            <w:noProof w:val="0"/>
          </w:rPr>
          <w:t>Figure 4</w:t>
        </w:r>
        <w:r w:rsidR="00C81310" w:rsidRPr="0031501A">
          <w:rPr>
            <w:rStyle w:val="Hyperlink"/>
            <w:noProof w:val="0"/>
          </w:rPr>
          <w:noBreakHyphen/>
          <w:t>25. Caché Database—Sample SSPI SQL script for KAAJEE table definitions</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_Toc287860595 \h </w:instrText>
        </w:r>
        <w:r w:rsidR="00C81310" w:rsidRPr="0031501A">
          <w:rPr>
            <w:noProof w:val="0"/>
            <w:webHidden/>
          </w:rPr>
        </w:r>
        <w:r w:rsidR="00C81310" w:rsidRPr="0031501A">
          <w:rPr>
            <w:noProof w:val="0"/>
            <w:webHidden/>
          </w:rPr>
          <w:fldChar w:fldCharType="separate"/>
        </w:r>
        <w:r w:rsidR="005D1005">
          <w:rPr>
            <w:webHidden/>
          </w:rPr>
          <w:t>4-41</w:t>
        </w:r>
        <w:r w:rsidR="00C81310" w:rsidRPr="0031501A">
          <w:rPr>
            <w:noProof w:val="0"/>
            <w:webHidden/>
          </w:rPr>
          <w:fldChar w:fldCharType="end"/>
        </w:r>
      </w:hyperlink>
    </w:p>
    <w:p w14:paraId="7B22FC9C" w14:textId="4D265091" w:rsidR="00C81310" w:rsidRPr="0031501A" w:rsidRDefault="005B7377">
      <w:pPr>
        <w:pStyle w:val="TableofFigures"/>
        <w:rPr>
          <w:rFonts w:ascii="Calibri" w:hAnsi="Calibri"/>
          <w:noProof w:val="0"/>
        </w:rPr>
      </w:pPr>
      <w:hyperlink w:anchor="_Toc287860596" w:history="1">
        <w:r w:rsidR="00C81310" w:rsidRPr="0031501A">
          <w:rPr>
            <w:rStyle w:val="Hyperlink"/>
            <w:noProof w:val="0"/>
          </w:rPr>
          <w:t>Figure 4</w:t>
        </w:r>
        <w:r w:rsidR="00C81310" w:rsidRPr="0031501A">
          <w:rPr>
            <w:rStyle w:val="Hyperlink"/>
            <w:noProof w:val="0"/>
          </w:rPr>
          <w:noBreakHyphen/>
          <w:t>26. Sample KaajeeDatabase.properties file as delivered with KAAJEE</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_Toc287860596 \h </w:instrText>
        </w:r>
        <w:r w:rsidR="00C81310" w:rsidRPr="0031501A">
          <w:rPr>
            <w:noProof w:val="0"/>
            <w:webHidden/>
          </w:rPr>
        </w:r>
        <w:r w:rsidR="00C81310" w:rsidRPr="0031501A">
          <w:rPr>
            <w:noProof w:val="0"/>
            <w:webHidden/>
          </w:rPr>
          <w:fldChar w:fldCharType="separate"/>
        </w:r>
        <w:r w:rsidR="005D1005">
          <w:rPr>
            <w:webHidden/>
          </w:rPr>
          <w:t>4-41</w:t>
        </w:r>
        <w:r w:rsidR="00C81310" w:rsidRPr="0031501A">
          <w:rPr>
            <w:noProof w:val="0"/>
            <w:webHidden/>
          </w:rPr>
          <w:fldChar w:fldCharType="end"/>
        </w:r>
      </w:hyperlink>
    </w:p>
    <w:p w14:paraId="0841DC65" w14:textId="22B0C5F1" w:rsidR="00C81310" w:rsidRPr="0031501A" w:rsidRDefault="005B7377">
      <w:pPr>
        <w:pStyle w:val="TableofFigures"/>
        <w:rPr>
          <w:rFonts w:ascii="Calibri" w:hAnsi="Calibri"/>
          <w:noProof w:val="0"/>
        </w:rPr>
      </w:pPr>
      <w:hyperlink w:anchor="_Toc287860597" w:history="1">
        <w:r w:rsidR="00C81310" w:rsidRPr="0031501A">
          <w:rPr>
            <w:rStyle w:val="Hyperlink"/>
            <w:noProof w:val="0"/>
          </w:rPr>
          <w:t>Figure 4</w:t>
        </w:r>
        <w:r w:rsidR="00C81310" w:rsidRPr="0031501A">
          <w:rPr>
            <w:rStyle w:val="Hyperlink"/>
            <w:noProof w:val="0"/>
          </w:rPr>
          <w:noBreakHyphen/>
          <w:t>27. Oracle Database—Sample Driver and URL</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_Toc287860597 \h </w:instrText>
        </w:r>
        <w:r w:rsidR="00C81310" w:rsidRPr="0031501A">
          <w:rPr>
            <w:noProof w:val="0"/>
            <w:webHidden/>
          </w:rPr>
        </w:r>
        <w:r w:rsidR="00C81310" w:rsidRPr="0031501A">
          <w:rPr>
            <w:noProof w:val="0"/>
            <w:webHidden/>
          </w:rPr>
          <w:fldChar w:fldCharType="separate"/>
        </w:r>
        <w:r w:rsidR="005D1005">
          <w:rPr>
            <w:webHidden/>
          </w:rPr>
          <w:t>4-42</w:t>
        </w:r>
        <w:r w:rsidR="00C81310" w:rsidRPr="0031501A">
          <w:rPr>
            <w:noProof w:val="0"/>
            <w:webHidden/>
          </w:rPr>
          <w:fldChar w:fldCharType="end"/>
        </w:r>
      </w:hyperlink>
    </w:p>
    <w:p w14:paraId="61B0BB92" w14:textId="7519AC0E" w:rsidR="00C81310" w:rsidRPr="0031501A" w:rsidRDefault="005B7377">
      <w:pPr>
        <w:pStyle w:val="TableofFigures"/>
        <w:rPr>
          <w:rFonts w:ascii="Calibri" w:hAnsi="Calibri"/>
          <w:noProof w:val="0"/>
        </w:rPr>
      </w:pPr>
      <w:hyperlink w:anchor="_Toc287860598" w:history="1">
        <w:r w:rsidR="00C81310" w:rsidRPr="0031501A">
          <w:rPr>
            <w:rStyle w:val="Hyperlink"/>
            <w:noProof w:val="0"/>
          </w:rPr>
          <w:t>Figure 4</w:t>
        </w:r>
        <w:r w:rsidR="00C81310" w:rsidRPr="0031501A">
          <w:rPr>
            <w:rStyle w:val="Hyperlink"/>
            <w:noProof w:val="0"/>
          </w:rPr>
          <w:noBreakHyphen/>
          <w:t>28. Caché Database—Sample Driver and URL</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_Toc287860598 \h </w:instrText>
        </w:r>
        <w:r w:rsidR="00C81310" w:rsidRPr="0031501A">
          <w:rPr>
            <w:noProof w:val="0"/>
            <w:webHidden/>
          </w:rPr>
        </w:r>
        <w:r w:rsidR="00C81310" w:rsidRPr="0031501A">
          <w:rPr>
            <w:noProof w:val="0"/>
            <w:webHidden/>
          </w:rPr>
          <w:fldChar w:fldCharType="separate"/>
        </w:r>
        <w:r w:rsidR="005D1005">
          <w:rPr>
            <w:webHidden/>
          </w:rPr>
          <w:t>4-42</w:t>
        </w:r>
        <w:r w:rsidR="00C81310" w:rsidRPr="0031501A">
          <w:rPr>
            <w:noProof w:val="0"/>
            <w:webHidden/>
          </w:rPr>
          <w:fldChar w:fldCharType="end"/>
        </w:r>
      </w:hyperlink>
    </w:p>
    <w:p w14:paraId="5418C8AC" w14:textId="65CD10DF" w:rsidR="00C81310" w:rsidRPr="0031501A" w:rsidRDefault="005B7377">
      <w:pPr>
        <w:pStyle w:val="TableofFigures"/>
        <w:rPr>
          <w:rFonts w:ascii="Calibri" w:hAnsi="Calibri"/>
          <w:noProof w:val="0"/>
        </w:rPr>
      </w:pPr>
      <w:hyperlink w:anchor="_Toc287860599" w:history="1">
        <w:r w:rsidR="00C81310" w:rsidRPr="0031501A">
          <w:rPr>
            <w:rStyle w:val="Hyperlink"/>
            <w:noProof w:val="0"/>
          </w:rPr>
          <w:t>Figure 4</w:t>
        </w:r>
        <w:r w:rsidR="00C81310" w:rsidRPr="0031501A">
          <w:rPr>
            <w:rStyle w:val="Hyperlink"/>
            <w:noProof w:val="0"/>
          </w:rPr>
          <w:noBreakHyphen/>
          <w:t xml:space="preserve">29. WebLogic </w:t>
        </w:r>
        <w:r w:rsidR="00010D22" w:rsidRPr="0031501A">
          <w:rPr>
            <w:rStyle w:val="Hyperlink"/>
            <w:noProof w:val="0"/>
          </w:rPr>
          <w:t>10.3.6</w:t>
        </w:r>
        <w:r w:rsidR="00C81310" w:rsidRPr="0031501A">
          <w:rPr>
            <w:rStyle w:val="Hyperlink"/>
            <w:noProof w:val="0"/>
          </w:rPr>
          <w:t xml:space="preserve"> and higher Server Administration ConsoleSelect New to create new Authentication Provider</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_Toc287860599 \h </w:instrText>
        </w:r>
        <w:r w:rsidR="00C81310" w:rsidRPr="0031501A">
          <w:rPr>
            <w:noProof w:val="0"/>
            <w:webHidden/>
          </w:rPr>
        </w:r>
        <w:r w:rsidR="00C81310" w:rsidRPr="0031501A">
          <w:rPr>
            <w:noProof w:val="0"/>
            <w:webHidden/>
          </w:rPr>
          <w:fldChar w:fldCharType="separate"/>
        </w:r>
        <w:r w:rsidR="005D1005">
          <w:rPr>
            <w:webHidden/>
          </w:rPr>
          <w:t>4-44</w:t>
        </w:r>
        <w:r w:rsidR="00C81310" w:rsidRPr="0031501A">
          <w:rPr>
            <w:noProof w:val="0"/>
            <w:webHidden/>
          </w:rPr>
          <w:fldChar w:fldCharType="end"/>
        </w:r>
      </w:hyperlink>
    </w:p>
    <w:p w14:paraId="55D75942" w14:textId="1CF9B474" w:rsidR="00C81310" w:rsidRPr="0031501A" w:rsidRDefault="005B7377">
      <w:pPr>
        <w:pStyle w:val="TableofFigures"/>
        <w:rPr>
          <w:rFonts w:ascii="Calibri" w:hAnsi="Calibri"/>
          <w:noProof w:val="0"/>
        </w:rPr>
      </w:pPr>
      <w:hyperlink w:anchor="_Toc287860600" w:history="1">
        <w:r w:rsidR="00C81310" w:rsidRPr="0031501A">
          <w:rPr>
            <w:rStyle w:val="Hyperlink"/>
            <w:noProof w:val="0"/>
          </w:rPr>
          <w:t>Figure 4</w:t>
        </w:r>
        <w:r w:rsidR="00C81310" w:rsidRPr="0031501A">
          <w:rPr>
            <w:rStyle w:val="Hyperlink"/>
            <w:noProof w:val="0"/>
          </w:rPr>
          <w:noBreakHyphen/>
          <w:t xml:space="preserve">30. WebLogic </w:t>
        </w:r>
        <w:r w:rsidR="00010D22" w:rsidRPr="0031501A">
          <w:rPr>
            <w:rStyle w:val="Hyperlink"/>
            <w:noProof w:val="0"/>
          </w:rPr>
          <w:t>10.3.6</w:t>
        </w:r>
        <w:r w:rsidR="00C81310" w:rsidRPr="0031501A">
          <w:rPr>
            <w:rStyle w:val="Hyperlink"/>
            <w:noProof w:val="0"/>
          </w:rPr>
          <w:t xml:space="preserve"> and higher Server Administration ConsoleCreate a New Authentication Provider</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_Toc287860600 \h </w:instrText>
        </w:r>
        <w:r w:rsidR="00C81310" w:rsidRPr="0031501A">
          <w:rPr>
            <w:noProof w:val="0"/>
            <w:webHidden/>
          </w:rPr>
        </w:r>
        <w:r w:rsidR="00C81310" w:rsidRPr="0031501A">
          <w:rPr>
            <w:noProof w:val="0"/>
            <w:webHidden/>
          </w:rPr>
          <w:fldChar w:fldCharType="separate"/>
        </w:r>
        <w:r w:rsidR="005D1005">
          <w:rPr>
            <w:webHidden/>
          </w:rPr>
          <w:t>4-45</w:t>
        </w:r>
        <w:r w:rsidR="00C81310" w:rsidRPr="0031501A">
          <w:rPr>
            <w:noProof w:val="0"/>
            <w:webHidden/>
          </w:rPr>
          <w:fldChar w:fldCharType="end"/>
        </w:r>
      </w:hyperlink>
    </w:p>
    <w:p w14:paraId="41880C99" w14:textId="56050753" w:rsidR="00C81310" w:rsidRPr="0031501A" w:rsidRDefault="005B7377">
      <w:pPr>
        <w:pStyle w:val="TableofFigures"/>
        <w:rPr>
          <w:rFonts w:ascii="Calibri" w:hAnsi="Calibri"/>
          <w:noProof w:val="0"/>
        </w:rPr>
      </w:pPr>
      <w:hyperlink w:anchor="_Toc287860601" w:history="1">
        <w:r w:rsidR="00C81310" w:rsidRPr="0031501A">
          <w:rPr>
            <w:rStyle w:val="Hyperlink"/>
            <w:noProof w:val="0"/>
          </w:rPr>
          <w:t>Figure 4</w:t>
        </w:r>
        <w:r w:rsidR="00C81310" w:rsidRPr="0031501A">
          <w:rPr>
            <w:rStyle w:val="Hyperlink"/>
            <w:noProof w:val="0"/>
          </w:rPr>
          <w:noBreakHyphen/>
          <w:t xml:space="preserve">31. WebLogic </w:t>
        </w:r>
        <w:r w:rsidR="00010D22" w:rsidRPr="0031501A">
          <w:rPr>
            <w:rStyle w:val="Hyperlink"/>
            <w:noProof w:val="0"/>
          </w:rPr>
          <w:t>10.3.6</w:t>
        </w:r>
        <w:r w:rsidR="00C81310" w:rsidRPr="0031501A">
          <w:rPr>
            <w:rStyle w:val="Hyperlink"/>
            <w:noProof w:val="0"/>
          </w:rPr>
          <w:t xml:space="preserve"> and higher Server Administration ConsoleOptional Control Flag setting for KaajeeManageableAuthenticator</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_Toc287860601 \h </w:instrText>
        </w:r>
        <w:r w:rsidR="00C81310" w:rsidRPr="0031501A">
          <w:rPr>
            <w:noProof w:val="0"/>
            <w:webHidden/>
          </w:rPr>
        </w:r>
        <w:r w:rsidR="00C81310" w:rsidRPr="0031501A">
          <w:rPr>
            <w:noProof w:val="0"/>
            <w:webHidden/>
          </w:rPr>
          <w:fldChar w:fldCharType="separate"/>
        </w:r>
        <w:r w:rsidR="005D1005">
          <w:rPr>
            <w:webHidden/>
          </w:rPr>
          <w:t>4-46</w:t>
        </w:r>
        <w:r w:rsidR="00C81310" w:rsidRPr="0031501A">
          <w:rPr>
            <w:noProof w:val="0"/>
            <w:webHidden/>
          </w:rPr>
          <w:fldChar w:fldCharType="end"/>
        </w:r>
      </w:hyperlink>
    </w:p>
    <w:p w14:paraId="1B581856" w14:textId="2C4D71D8" w:rsidR="00C81310" w:rsidRPr="0031501A" w:rsidRDefault="005B7377">
      <w:pPr>
        <w:pStyle w:val="TableofFigures"/>
        <w:rPr>
          <w:rFonts w:ascii="Calibri" w:hAnsi="Calibri"/>
          <w:noProof w:val="0"/>
        </w:rPr>
      </w:pPr>
      <w:hyperlink w:anchor="_Toc287860602" w:history="1">
        <w:r w:rsidR="00C81310" w:rsidRPr="0031501A">
          <w:rPr>
            <w:rStyle w:val="Hyperlink"/>
            <w:noProof w:val="0"/>
          </w:rPr>
          <w:t>Figure 4</w:t>
        </w:r>
        <w:r w:rsidR="00C81310" w:rsidRPr="0031501A">
          <w:rPr>
            <w:rStyle w:val="Hyperlink"/>
            <w:noProof w:val="0"/>
          </w:rPr>
          <w:noBreakHyphen/>
          <w:t xml:space="preserve">32.  WebLogic </w:t>
        </w:r>
        <w:r w:rsidR="00010D22" w:rsidRPr="0031501A">
          <w:rPr>
            <w:rStyle w:val="Hyperlink"/>
            <w:noProof w:val="0"/>
          </w:rPr>
          <w:t>10.3.6</w:t>
        </w:r>
        <w:r w:rsidR="00C81310" w:rsidRPr="0031501A">
          <w:rPr>
            <w:rStyle w:val="Hyperlink"/>
            <w:noProof w:val="0"/>
          </w:rPr>
          <w:t xml:space="preserve"> and higher Server Administration ConsoleSelect and edit the default Authenticator</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_Toc287860602 \h </w:instrText>
        </w:r>
        <w:r w:rsidR="00C81310" w:rsidRPr="0031501A">
          <w:rPr>
            <w:noProof w:val="0"/>
            <w:webHidden/>
          </w:rPr>
        </w:r>
        <w:r w:rsidR="00C81310" w:rsidRPr="0031501A">
          <w:rPr>
            <w:noProof w:val="0"/>
            <w:webHidden/>
          </w:rPr>
          <w:fldChar w:fldCharType="separate"/>
        </w:r>
        <w:r w:rsidR="005D1005">
          <w:rPr>
            <w:webHidden/>
          </w:rPr>
          <w:t>4-47</w:t>
        </w:r>
        <w:r w:rsidR="00C81310" w:rsidRPr="0031501A">
          <w:rPr>
            <w:noProof w:val="0"/>
            <w:webHidden/>
          </w:rPr>
          <w:fldChar w:fldCharType="end"/>
        </w:r>
      </w:hyperlink>
    </w:p>
    <w:p w14:paraId="1DAA4B0D" w14:textId="745301E7" w:rsidR="00C81310" w:rsidRPr="0033184E" w:rsidRDefault="005B7377">
      <w:pPr>
        <w:pStyle w:val="TableofFigures"/>
        <w:rPr>
          <w:rFonts w:ascii="Calibri" w:hAnsi="Calibri"/>
          <w:noProof w:val="0"/>
        </w:rPr>
      </w:pPr>
      <w:hyperlink w:anchor="_Toc287860603" w:history="1">
        <w:r w:rsidR="00C81310" w:rsidRPr="0031501A">
          <w:rPr>
            <w:rStyle w:val="Hyperlink"/>
            <w:noProof w:val="0"/>
          </w:rPr>
          <w:t>Figure 4</w:t>
        </w:r>
        <w:r w:rsidR="00C81310" w:rsidRPr="0031501A">
          <w:rPr>
            <w:rStyle w:val="Hyperlink"/>
            <w:noProof w:val="0"/>
          </w:rPr>
          <w:noBreakHyphen/>
          <w:t xml:space="preserve">33. WebLogic </w:t>
        </w:r>
        <w:r w:rsidR="00010D22" w:rsidRPr="0031501A">
          <w:rPr>
            <w:rStyle w:val="Hyperlink"/>
            <w:noProof w:val="0"/>
          </w:rPr>
          <w:t>10.3.6</w:t>
        </w:r>
        <w:r w:rsidR="00C81310" w:rsidRPr="0031501A">
          <w:rPr>
            <w:rStyle w:val="Hyperlink"/>
            <w:noProof w:val="0"/>
          </w:rPr>
          <w:t xml:space="preserve"> and higher Server Administration Console</w:t>
        </w:r>
        <w:r w:rsidR="00C81310" w:rsidRPr="0031501A">
          <w:rPr>
            <w:rStyle w:val="Hyperlink"/>
            <w:rFonts w:cs="Courier"/>
            <w:noProof w:val="0"/>
          </w:rPr>
          <w:t>Change the Control Flag from REQUIRED to SUFFICIENT</w:t>
        </w:r>
        <w:r w:rsidR="00C81310" w:rsidRPr="0031501A">
          <w:rPr>
            <w:noProof w:val="0"/>
            <w:webHidden/>
          </w:rPr>
          <w:tab/>
        </w:r>
        <w:r w:rsidR="00C81310" w:rsidRPr="0031501A">
          <w:rPr>
            <w:noProof w:val="0"/>
            <w:webHidden/>
          </w:rPr>
          <w:fldChar w:fldCharType="begin"/>
        </w:r>
        <w:r w:rsidR="00C81310" w:rsidRPr="0031501A">
          <w:rPr>
            <w:noProof w:val="0"/>
            <w:webHidden/>
          </w:rPr>
          <w:instrText xml:space="preserve"> PAGEREF _Toc287860603 \h </w:instrText>
        </w:r>
        <w:r w:rsidR="00C81310" w:rsidRPr="0031501A">
          <w:rPr>
            <w:noProof w:val="0"/>
            <w:webHidden/>
          </w:rPr>
        </w:r>
        <w:r w:rsidR="00C81310" w:rsidRPr="0031501A">
          <w:rPr>
            <w:noProof w:val="0"/>
            <w:webHidden/>
          </w:rPr>
          <w:fldChar w:fldCharType="separate"/>
        </w:r>
        <w:r w:rsidR="005D1005">
          <w:rPr>
            <w:webHidden/>
          </w:rPr>
          <w:t>4-48</w:t>
        </w:r>
        <w:r w:rsidR="00C81310" w:rsidRPr="0031501A">
          <w:rPr>
            <w:noProof w:val="0"/>
            <w:webHidden/>
          </w:rPr>
          <w:fldChar w:fldCharType="end"/>
        </w:r>
      </w:hyperlink>
    </w:p>
    <w:p w14:paraId="290DE0DB" w14:textId="692DA0D5" w:rsidR="00C81310" w:rsidRPr="0033184E" w:rsidRDefault="005B7377">
      <w:pPr>
        <w:pStyle w:val="TableofFigures"/>
        <w:rPr>
          <w:rFonts w:ascii="Calibri" w:hAnsi="Calibri"/>
          <w:noProof w:val="0"/>
        </w:rPr>
      </w:pPr>
      <w:hyperlink w:anchor="_Toc287860604" w:history="1">
        <w:r w:rsidR="00C81310" w:rsidRPr="0033184E">
          <w:rPr>
            <w:rStyle w:val="Hyperlink"/>
            <w:noProof w:val="0"/>
          </w:rPr>
          <w:t>Figure 4</w:t>
        </w:r>
        <w:r w:rsidR="00C81310" w:rsidRPr="0033184E">
          <w:rPr>
            <w:rStyle w:val="Hyperlink"/>
            <w:noProof w:val="0"/>
          </w:rPr>
          <w:noBreakHyphen/>
          <w:t>34. Sample excerpt from a web.xml file—Using the run-as and security-role tags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_Toc287860604 \h </w:instrText>
        </w:r>
        <w:r w:rsidR="00C81310" w:rsidRPr="0033184E">
          <w:rPr>
            <w:noProof w:val="0"/>
            <w:webHidden/>
          </w:rPr>
        </w:r>
        <w:r w:rsidR="00C81310" w:rsidRPr="0033184E">
          <w:rPr>
            <w:noProof w:val="0"/>
            <w:webHidden/>
          </w:rPr>
          <w:fldChar w:fldCharType="separate"/>
        </w:r>
        <w:r w:rsidR="005D1005">
          <w:rPr>
            <w:webHidden/>
          </w:rPr>
          <w:t>4-51</w:t>
        </w:r>
        <w:r w:rsidR="00C81310" w:rsidRPr="0033184E">
          <w:rPr>
            <w:noProof w:val="0"/>
            <w:webHidden/>
          </w:rPr>
          <w:fldChar w:fldCharType="end"/>
        </w:r>
      </w:hyperlink>
    </w:p>
    <w:p w14:paraId="1477EEB4" w14:textId="488E4D35" w:rsidR="00C81310" w:rsidRPr="0033184E" w:rsidRDefault="005B7377">
      <w:pPr>
        <w:pStyle w:val="TableofFigures"/>
        <w:rPr>
          <w:rFonts w:ascii="Calibri" w:hAnsi="Calibri"/>
          <w:noProof w:val="0"/>
        </w:rPr>
      </w:pPr>
      <w:hyperlink w:anchor="_Toc287860605" w:history="1">
        <w:r w:rsidR="00C81310" w:rsidRPr="0033184E">
          <w:rPr>
            <w:rStyle w:val="Hyperlink"/>
            <w:noProof w:val="0"/>
          </w:rPr>
          <w:t>Figure 4</w:t>
        </w:r>
        <w:r w:rsidR="00C81310" w:rsidRPr="0033184E">
          <w:rPr>
            <w:rStyle w:val="Hyperlink"/>
            <w:noProof w:val="0"/>
          </w:rPr>
          <w:noBreakHyphen/>
          <w:t>35. Sample excerpt from a weblogic.xml file—Using the run-as-role-assignment tag</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_Toc287860605 \h </w:instrText>
        </w:r>
        <w:r w:rsidR="00C81310" w:rsidRPr="0033184E">
          <w:rPr>
            <w:noProof w:val="0"/>
            <w:webHidden/>
          </w:rPr>
        </w:r>
        <w:r w:rsidR="00C81310" w:rsidRPr="0033184E">
          <w:rPr>
            <w:noProof w:val="0"/>
            <w:webHidden/>
          </w:rPr>
          <w:fldChar w:fldCharType="separate"/>
        </w:r>
        <w:r w:rsidR="005D1005">
          <w:rPr>
            <w:webHidden/>
          </w:rPr>
          <w:t>4-51</w:t>
        </w:r>
        <w:r w:rsidR="00C81310" w:rsidRPr="0033184E">
          <w:rPr>
            <w:noProof w:val="0"/>
            <w:webHidden/>
          </w:rPr>
          <w:fldChar w:fldCharType="end"/>
        </w:r>
      </w:hyperlink>
    </w:p>
    <w:p w14:paraId="580D2B42" w14:textId="01288056" w:rsidR="00C81310" w:rsidRPr="0033184E" w:rsidRDefault="005B7377">
      <w:pPr>
        <w:pStyle w:val="TableofFigures"/>
        <w:rPr>
          <w:rFonts w:ascii="Calibri" w:hAnsi="Calibri"/>
          <w:noProof w:val="0"/>
        </w:rPr>
      </w:pPr>
      <w:hyperlink w:anchor="_Toc287860606" w:history="1">
        <w:r w:rsidR="00C81310" w:rsidRPr="0033184E">
          <w:rPr>
            <w:rStyle w:val="Hyperlink"/>
            <w:noProof w:val="0"/>
          </w:rPr>
          <w:t>Figure 4.5</w:t>
        </w:r>
        <w:r w:rsidR="00C81310" w:rsidRPr="0033184E">
          <w:rPr>
            <w:rStyle w:val="Hyperlink"/>
            <w:noProof w:val="0"/>
          </w:rPr>
          <w:noBreakHyphen/>
          <w:t>1. Sample Station Number excerpt of the kaajeeConfig.xml file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_Toc287860606 \h </w:instrText>
        </w:r>
        <w:r w:rsidR="00C81310" w:rsidRPr="0033184E">
          <w:rPr>
            <w:noProof w:val="0"/>
            <w:webHidden/>
          </w:rPr>
        </w:r>
        <w:r w:rsidR="00C81310" w:rsidRPr="0033184E">
          <w:rPr>
            <w:noProof w:val="0"/>
            <w:webHidden/>
          </w:rPr>
          <w:fldChar w:fldCharType="separate"/>
        </w:r>
        <w:r w:rsidR="005D1005">
          <w:rPr>
            <w:webHidden/>
          </w:rPr>
          <w:t>4-53</w:t>
        </w:r>
        <w:r w:rsidR="00C81310" w:rsidRPr="0033184E">
          <w:rPr>
            <w:noProof w:val="0"/>
            <w:webHidden/>
          </w:rPr>
          <w:fldChar w:fldCharType="end"/>
        </w:r>
      </w:hyperlink>
    </w:p>
    <w:p w14:paraId="0C4161D7" w14:textId="0CB71D08" w:rsidR="00C81310" w:rsidRPr="0033184E" w:rsidRDefault="005B7377">
      <w:pPr>
        <w:pStyle w:val="TableofFigures"/>
        <w:rPr>
          <w:rFonts w:ascii="Calibri" w:hAnsi="Calibri"/>
          <w:noProof w:val="0"/>
        </w:rPr>
      </w:pPr>
      <w:hyperlink w:anchor="_Toc287860607" w:history="1">
        <w:r w:rsidR="00C81310" w:rsidRPr="0033184E">
          <w:rPr>
            <w:rStyle w:val="Hyperlink"/>
            <w:noProof w:val="0"/>
          </w:rPr>
          <w:t>Figure 4</w:t>
        </w:r>
        <w:r w:rsidR="00C81310" w:rsidRPr="0033184E">
          <w:rPr>
            <w:rStyle w:val="Hyperlink"/>
            <w:noProof w:val="0"/>
          </w:rPr>
          <w:noBreakHyphen/>
          <w:t>37. Sample excerpt of the mylog4j.xml file—Editing common log file name and location (Windows)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_Toc287860607 \h </w:instrText>
        </w:r>
        <w:r w:rsidR="00C81310" w:rsidRPr="0033184E">
          <w:rPr>
            <w:noProof w:val="0"/>
            <w:webHidden/>
          </w:rPr>
        </w:r>
        <w:r w:rsidR="00C81310" w:rsidRPr="0033184E">
          <w:rPr>
            <w:noProof w:val="0"/>
            <w:webHidden/>
          </w:rPr>
          <w:fldChar w:fldCharType="separate"/>
        </w:r>
        <w:r w:rsidR="005D1005">
          <w:rPr>
            <w:webHidden/>
          </w:rPr>
          <w:t>4-55</w:t>
        </w:r>
        <w:r w:rsidR="00C81310" w:rsidRPr="0033184E">
          <w:rPr>
            <w:noProof w:val="0"/>
            <w:webHidden/>
          </w:rPr>
          <w:fldChar w:fldCharType="end"/>
        </w:r>
      </w:hyperlink>
    </w:p>
    <w:p w14:paraId="435326EF" w14:textId="50426FC6" w:rsidR="00C81310" w:rsidRPr="0033184E" w:rsidRDefault="005B7377">
      <w:pPr>
        <w:pStyle w:val="TableofFigures"/>
        <w:rPr>
          <w:rFonts w:ascii="Calibri" w:hAnsi="Calibri"/>
          <w:noProof w:val="0"/>
        </w:rPr>
      </w:pPr>
      <w:hyperlink w:anchor="_Toc287860608" w:history="1">
        <w:r w:rsidR="00C81310" w:rsidRPr="0033184E">
          <w:rPr>
            <w:rStyle w:val="Hyperlink"/>
            <w:noProof w:val="0"/>
          </w:rPr>
          <w:t>Figure 4</w:t>
        </w:r>
        <w:r w:rsidR="00C81310" w:rsidRPr="0033184E">
          <w:rPr>
            <w:rStyle w:val="Hyperlink"/>
            <w:noProof w:val="0"/>
          </w:rPr>
          <w:noBreakHyphen/>
          <w:t>3. Sample excerpt of the mylog4j.xml file—Adding KAAJEE logger information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_Toc287860608 \h </w:instrText>
        </w:r>
        <w:r w:rsidR="00C81310" w:rsidRPr="0033184E">
          <w:rPr>
            <w:noProof w:val="0"/>
            <w:webHidden/>
          </w:rPr>
        </w:r>
        <w:r w:rsidR="00C81310" w:rsidRPr="0033184E">
          <w:rPr>
            <w:noProof w:val="0"/>
            <w:webHidden/>
          </w:rPr>
          <w:fldChar w:fldCharType="separate"/>
        </w:r>
        <w:r w:rsidR="005D1005">
          <w:rPr>
            <w:webHidden/>
          </w:rPr>
          <w:t>4-56</w:t>
        </w:r>
        <w:r w:rsidR="00C81310" w:rsidRPr="0033184E">
          <w:rPr>
            <w:noProof w:val="0"/>
            <w:webHidden/>
          </w:rPr>
          <w:fldChar w:fldCharType="end"/>
        </w:r>
      </w:hyperlink>
    </w:p>
    <w:p w14:paraId="680970A5" w14:textId="77777777" w:rsidR="00E40F85" w:rsidRPr="0033184E" w:rsidRDefault="00012905" w:rsidP="00BC5946">
      <w:r w:rsidRPr="0033184E">
        <w:fldChar w:fldCharType="end"/>
      </w:r>
    </w:p>
    <w:p w14:paraId="4D335144" w14:textId="77777777" w:rsidR="00E40F85" w:rsidRPr="0033184E" w:rsidRDefault="00E40F85" w:rsidP="00BC5946"/>
    <w:p w14:paraId="44C18A0D" w14:textId="77777777" w:rsidR="00012905" w:rsidRPr="0033184E" w:rsidRDefault="00012905" w:rsidP="00012905">
      <w:pPr>
        <w:pStyle w:val="Heading1b"/>
      </w:pPr>
      <w:r w:rsidRPr="0033184E">
        <w:t>Tables</w:t>
      </w:r>
    </w:p>
    <w:p w14:paraId="4FD9E139" w14:textId="77777777" w:rsidR="00012905" w:rsidRPr="0033184E" w:rsidRDefault="00012905" w:rsidP="00BC5946"/>
    <w:p w14:paraId="74A23300" w14:textId="2D201097" w:rsidR="00C81310" w:rsidRPr="0033184E" w:rsidRDefault="00012905">
      <w:pPr>
        <w:pStyle w:val="TableofFigures"/>
        <w:rPr>
          <w:rFonts w:ascii="Calibri" w:hAnsi="Calibri"/>
          <w:noProof w:val="0"/>
        </w:rPr>
      </w:pPr>
      <w:r w:rsidRPr="0033184E">
        <w:rPr>
          <w:noProof w:val="0"/>
        </w:rPr>
        <w:fldChar w:fldCharType="begin"/>
      </w:r>
      <w:r w:rsidRPr="0033184E">
        <w:rPr>
          <w:noProof w:val="0"/>
        </w:rPr>
        <w:instrText xml:space="preserve"> TOC \h \z \t "Caption Table" \c </w:instrText>
      </w:r>
      <w:r w:rsidRPr="0033184E">
        <w:rPr>
          <w:noProof w:val="0"/>
        </w:rPr>
        <w:fldChar w:fldCharType="separate"/>
      </w:r>
      <w:hyperlink w:anchor="_Toc287860609" w:history="1">
        <w:r w:rsidR="00C81310" w:rsidRPr="0033184E">
          <w:rPr>
            <w:rStyle w:val="Hyperlink"/>
            <w:noProof w:val="0"/>
          </w:rPr>
          <w:t>Table i. Documentation revision history</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_Toc287860609 \h </w:instrText>
        </w:r>
        <w:r w:rsidR="00C81310" w:rsidRPr="0033184E">
          <w:rPr>
            <w:noProof w:val="0"/>
            <w:webHidden/>
          </w:rPr>
        </w:r>
        <w:r w:rsidR="00C81310" w:rsidRPr="0033184E">
          <w:rPr>
            <w:noProof w:val="0"/>
            <w:webHidden/>
          </w:rPr>
          <w:fldChar w:fldCharType="separate"/>
        </w:r>
        <w:r w:rsidR="005D1005">
          <w:rPr>
            <w:webHidden/>
          </w:rPr>
          <w:t>iii</w:t>
        </w:r>
        <w:r w:rsidR="00C81310" w:rsidRPr="0033184E">
          <w:rPr>
            <w:noProof w:val="0"/>
            <w:webHidden/>
          </w:rPr>
          <w:fldChar w:fldCharType="end"/>
        </w:r>
      </w:hyperlink>
    </w:p>
    <w:p w14:paraId="0D8B8B67" w14:textId="426E9F81" w:rsidR="00C81310" w:rsidRPr="0033184E" w:rsidRDefault="005B7377">
      <w:pPr>
        <w:pStyle w:val="TableofFigures"/>
        <w:rPr>
          <w:rFonts w:ascii="Calibri" w:hAnsi="Calibri"/>
          <w:noProof w:val="0"/>
        </w:rPr>
      </w:pPr>
      <w:hyperlink w:anchor="_Toc287860610" w:history="1">
        <w:r w:rsidR="00C81310" w:rsidRPr="0033184E">
          <w:rPr>
            <w:rStyle w:val="Hyperlink"/>
            <w:noProof w:val="0"/>
          </w:rPr>
          <w:t>Table ii. Documentation symbol/term descriptions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_Toc287860610 \h </w:instrText>
        </w:r>
        <w:r w:rsidR="00C81310" w:rsidRPr="0033184E">
          <w:rPr>
            <w:noProof w:val="0"/>
            <w:webHidden/>
          </w:rPr>
        </w:r>
        <w:r w:rsidR="00C81310" w:rsidRPr="0033184E">
          <w:rPr>
            <w:noProof w:val="0"/>
            <w:webHidden/>
          </w:rPr>
          <w:fldChar w:fldCharType="separate"/>
        </w:r>
        <w:r w:rsidR="005D1005">
          <w:rPr>
            <w:webHidden/>
          </w:rPr>
          <w:t>ix</w:t>
        </w:r>
        <w:r w:rsidR="00C81310" w:rsidRPr="0033184E">
          <w:rPr>
            <w:noProof w:val="0"/>
            <w:webHidden/>
          </w:rPr>
          <w:fldChar w:fldCharType="end"/>
        </w:r>
      </w:hyperlink>
    </w:p>
    <w:p w14:paraId="3D6FA065" w14:textId="31354036" w:rsidR="00C81310" w:rsidRPr="0033184E" w:rsidRDefault="005B7377">
      <w:pPr>
        <w:pStyle w:val="TableofFigures"/>
        <w:rPr>
          <w:rFonts w:ascii="Calibri" w:hAnsi="Calibri"/>
          <w:noProof w:val="0"/>
        </w:rPr>
      </w:pPr>
      <w:hyperlink w:anchor="_Toc287860611" w:history="1">
        <w:r w:rsidR="00C81310" w:rsidRPr="0033184E">
          <w:rPr>
            <w:rStyle w:val="Hyperlink"/>
            <w:noProof w:val="0"/>
          </w:rPr>
          <w:t>Table 1</w:t>
        </w:r>
        <w:r w:rsidR="00C81310" w:rsidRPr="0033184E">
          <w:rPr>
            <w:rStyle w:val="Hyperlink"/>
            <w:noProof w:val="0"/>
          </w:rPr>
          <w:noBreakHyphen/>
          <w:t>1. Application server minimum software/network tools/documentation required for KAAJEE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_Toc287860611 \h </w:instrText>
        </w:r>
        <w:r w:rsidR="00C81310" w:rsidRPr="0033184E">
          <w:rPr>
            <w:noProof w:val="0"/>
            <w:webHidden/>
          </w:rPr>
        </w:r>
        <w:r w:rsidR="00C81310" w:rsidRPr="0033184E">
          <w:rPr>
            <w:noProof w:val="0"/>
            <w:webHidden/>
          </w:rPr>
          <w:fldChar w:fldCharType="separate"/>
        </w:r>
        <w:r w:rsidR="005D1005">
          <w:rPr>
            <w:webHidden/>
          </w:rPr>
          <w:t>1-2</w:t>
        </w:r>
        <w:r w:rsidR="00C81310" w:rsidRPr="0033184E">
          <w:rPr>
            <w:noProof w:val="0"/>
            <w:webHidden/>
          </w:rPr>
          <w:fldChar w:fldCharType="end"/>
        </w:r>
      </w:hyperlink>
    </w:p>
    <w:p w14:paraId="7E692272" w14:textId="3F27D758" w:rsidR="00C81310" w:rsidRPr="0033184E" w:rsidRDefault="005B7377">
      <w:pPr>
        <w:pStyle w:val="TableofFigures"/>
        <w:rPr>
          <w:rFonts w:ascii="Calibri" w:hAnsi="Calibri"/>
          <w:noProof w:val="0"/>
        </w:rPr>
      </w:pPr>
      <w:hyperlink w:anchor="_Toc287860612" w:history="1">
        <w:r w:rsidR="00C81310" w:rsidRPr="0033184E">
          <w:rPr>
            <w:rStyle w:val="Hyperlink"/>
            <w:noProof w:val="0"/>
          </w:rPr>
          <w:t>Table 3</w:t>
        </w:r>
        <w:r w:rsidR="00C81310" w:rsidRPr="0033184E">
          <w:rPr>
            <w:rStyle w:val="Hyperlink"/>
            <w:noProof w:val="0"/>
          </w:rPr>
          <w:noBreakHyphen/>
          <w:t>1. KAAJEE-related VistA M Server distribution files and environment configuration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_Toc287860612 \h </w:instrText>
        </w:r>
        <w:r w:rsidR="00C81310" w:rsidRPr="0033184E">
          <w:rPr>
            <w:noProof w:val="0"/>
            <w:webHidden/>
          </w:rPr>
        </w:r>
        <w:r w:rsidR="00C81310" w:rsidRPr="0033184E">
          <w:rPr>
            <w:noProof w:val="0"/>
            <w:webHidden/>
          </w:rPr>
          <w:fldChar w:fldCharType="separate"/>
        </w:r>
        <w:r w:rsidR="005D1005">
          <w:rPr>
            <w:webHidden/>
          </w:rPr>
          <w:t>3-1</w:t>
        </w:r>
        <w:r w:rsidR="00C81310" w:rsidRPr="0033184E">
          <w:rPr>
            <w:noProof w:val="0"/>
            <w:webHidden/>
          </w:rPr>
          <w:fldChar w:fldCharType="end"/>
        </w:r>
      </w:hyperlink>
    </w:p>
    <w:p w14:paraId="225B74DD" w14:textId="369E718A" w:rsidR="00C81310" w:rsidRPr="0033184E" w:rsidRDefault="005B7377">
      <w:pPr>
        <w:pStyle w:val="TableofFigures"/>
        <w:rPr>
          <w:rFonts w:ascii="Calibri" w:hAnsi="Calibri"/>
          <w:noProof w:val="0"/>
        </w:rPr>
      </w:pPr>
      <w:hyperlink w:anchor="_Toc287860613" w:history="1">
        <w:r w:rsidR="00C81310" w:rsidRPr="0033184E">
          <w:rPr>
            <w:rStyle w:val="Hyperlink"/>
            <w:noProof w:val="0"/>
          </w:rPr>
          <w:t>Table 4</w:t>
        </w:r>
        <w:r w:rsidR="00C81310" w:rsidRPr="0033184E">
          <w:rPr>
            <w:rStyle w:val="Hyperlink"/>
            <w:noProof w:val="0"/>
          </w:rPr>
          <w:noBreakHyphen/>
          <w:t>1. Application server directory &lt;Alias&gt; placeholders (for documentation purposes)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_Toc287860613 \h </w:instrText>
        </w:r>
        <w:r w:rsidR="00C81310" w:rsidRPr="0033184E">
          <w:rPr>
            <w:noProof w:val="0"/>
            <w:webHidden/>
          </w:rPr>
        </w:r>
        <w:r w:rsidR="00C81310" w:rsidRPr="0033184E">
          <w:rPr>
            <w:noProof w:val="0"/>
            <w:webHidden/>
          </w:rPr>
          <w:fldChar w:fldCharType="separate"/>
        </w:r>
        <w:r w:rsidR="005D1005">
          <w:rPr>
            <w:webHidden/>
          </w:rPr>
          <w:t>4-1</w:t>
        </w:r>
        <w:r w:rsidR="00C81310" w:rsidRPr="0033184E">
          <w:rPr>
            <w:noProof w:val="0"/>
            <w:webHidden/>
          </w:rPr>
          <w:fldChar w:fldCharType="end"/>
        </w:r>
      </w:hyperlink>
    </w:p>
    <w:p w14:paraId="299F0918" w14:textId="1BDEDEE4" w:rsidR="00C81310" w:rsidRPr="0033184E" w:rsidRDefault="005B7377">
      <w:pPr>
        <w:pStyle w:val="TableofFigures"/>
        <w:rPr>
          <w:rFonts w:ascii="Calibri" w:hAnsi="Calibri"/>
          <w:noProof w:val="0"/>
        </w:rPr>
      </w:pPr>
      <w:hyperlink w:anchor="_Toc287860614" w:history="1">
        <w:r w:rsidR="00C81310" w:rsidRPr="0033184E">
          <w:rPr>
            <w:rStyle w:val="Hyperlink"/>
            <w:noProof w:val="0"/>
          </w:rPr>
          <w:t>Table 4</w:t>
        </w:r>
        <w:r w:rsidR="00C81310" w:rsidRPr="0033184E">
          <w:rPr>
            <w:rStyle w:val="Hyperlink"/>
            <w:noProof w:val="0"/>
          </w:rPr>
          <w:noBreakHyphen/>
          <w:t>2. kaajee-1.1.0.xxx—KAAJEE folder structure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_Toc287860614 \h </w:instrText>
        </w:r>
        <w:r w:rsidR="00C81310" w:rsidRPr="0033184E">
          <w:rPr>
            <w:noProof w:val="0"/>
            <w:webHidden/>
          </w:rPr>
        </w:r>
        <w:r w:rsidR="00C81310" w:rsidRPr="0033184E">
          <w:rPr>
            <w:noProof w:val="0"/>
            <w:webHidden/>
          </w:rPr>
          <w:fldChar w:fldCharType="separate"/>
        </w:r>
        <w:r w:rsidR="005D1005">
          <w:rPr>
            <w:webHidden/>
          </w:rPr>
          <w:t>4-15</w:t>
        </w:r>
        <w:r w:rsidR="00C81310" w:rsidRPr="0033184E">
          <w:rPr>
            <w:noProof w:val="0"/>
            <w:webHidden/>
          </w:rPr>
          <w:fldChar w:fldCharType="end"/>
        </w:r>
      </w:hyperlink>
    </w:p>
    <w:p w14:paraId="552CAA25" w14:textId="7DD2F78E" w:rsidR="00C81310" w:rsidRPr="0033184E" w:rsidRDefault="005B7377">
      <w:pPr>
        <w:pStyle w:val="TableofFigures"/>
        <w:rPr>
          <w:rFonts w:ascii="Calibri" w:hAnsi="Calibri"/>
          <w:noProof w:val="0"/>
        </w:rPr>
      </w:pPr>
      <w:hyperlink w:anchor="_Toc287860615" w:history="1">
        <w:r w:rsidR="00C81310" w:rsidRPr="0033184E">
          <w:rPr>
            <w:rStyle w:val="Hyperlink"/>
            <w:noProof w:val="0"/>
          </w:rPr>
          <w:t>Table 4</w:t>
        </w:r>
        <w:r w:rsidR="00C81310" w:rsidRPr="0033184E">
          <w:rPr>
            <w:rStyle w:val="Hyperlink"/>
            <w:noProof w:val="0"/>
          </w:rPr>
          <w:noBreakHyphen/>
          <w:t>3. Oracle Database—KAAJEE SSPI SQL table definitions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_Toc287860615 \h </w:instrText>
        </w:r>
        <w:r w:rsidR="00C81310" w:rsidRPr="0033184E">
          <w:rPr>
            <w:noProof w:val="0"/>
            <w:webHidden/>
          </w:rPr>
        </w:r>
        <w:r w:rsidR="00C81310" w:rsidRPr="0033184E">
          <w:rPr>
            <w:noProof w:val="0"/>
            <w:webHidden/>
          </w:rPr>
          <w:fldChar w:fldCharType="separate"/>
        </w:r>
        <w:r w:rsidR="005D1005">
          <w:rPr>
            <w:webHidden/>
          </w:rPr>
          <w:t>4-39</w:t>
        </w:r>
        <w:r w:rsidR="00C81310" w:rsidRPr="0033184E">
          <w:rPr>
            <w:noProof w:val="0"/>
            <w:webHidden/>
          </w:rPr>
          <w:fldChar w:fldCharType="end"/>
        </w:r>
      </w:hyperlink>
    </w:p>
    <w:p w14:paraId="2D8831C6" w14:textId="62BFFEC3" w:rsidR="00C81310" w:rsidRPr="0033184E" w:rsidRDefault="005B7377">
      <w:pPr>
        <w:pStyle w:val="TableofFigures"/>
        <w:rPr>
          <w:rFonts w:ascii="Calibri" w:hAnsi="Calibri"/>
          <w:noProof w:val="0"/>
        </w:rPr>
      </w:pPr>
      <w:hyperlink w:anchor="_Toc287860616" w:history="1">
        <w:r w:rsidR="00C81310" w:rsidRPr="0033184E">
          <w:rPr>
            <w:rStyle w:val="Hyperlink"/>
            <w:noProof w:val="0"/>
          </w:rPr>
          <w:t>Table 4</w:t>
        </w:r>
        <w:r w:rsidR="00C81310" w:rsidRPr="0033184E">
          <w:rPr>
            <w:rStyle w:val="Hyperlink"/>
            <w:noProof w:val="0"/>
          </w:rPr>
          <w:noBreakHyphen/>
          <w:t>4. Caché Database—KAAJEE SSPI SQL table definitions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_Toc287860616 \h </w:instrText>
        </w:r>
        <w:r w:rsidR="00C81310" w:rsidRPr="0033184E">
          <w:rPr>
            <w:noProof w:val="0"/>
            <w:webHidden/>
          </w:rPr>
        </w:r>
        <w:r w:rsidR="00C81310" w:rsidRPr="0033184E">
          <w:rPr>
            <w:noProof w:val="0"/>
            <w:webHidden/>
          </w:rPr>
          <w:fldChar w:fldCharType="separate"/>
        </w:r>
        <w:r w:rsidR="005D1005">
          <w:rPr>
            <w:webHidden/>
          </w:rPr>
          <w:t>4-40</w:t>
        </w:r>
        <w:r w:rsidR="00C81310" w:rsidRPr="0033184E">
          <w:rPr>
            <w:noProof w:val="0"/>
            <w:webHidden/>
          </w:rPr>
          <w:fldChar w:fldCharType="end"/>
        </w:r>
      </w:hyperlink>
    </w:p>
    <w:p w14:paraId="5CEA34B9" w14:textId="77777777" w:rsidR="00012905" w:rsidRPr="0033184E" w:rsidRDefault="00012905" w:rsidP="00BC5946">
      <w:r w:rsidRPr="0033184E">
        <w:fldChar w:fldCharType="end"/>
      </w:r>
    </w:p>
    <w:p w14:paraId="1FF5751A" w14:textId="77777777" w:rsidR="00BC5946" w:rsidRPr="0033184E" w:rsidRDefault="00BC5946" w:rsidP="00BC5946">
      <w:pPr>
        <w:sectPr w:rsidR="00BC5946" w:rsidRPr="0033184E" w:rsidSect="000E39ED">
          <w:headerReference w:type="even" r:id="rId20"/>
          <w:headerReference w:type="default" r:id="rId21"/>
          <w:footerReference w:type="first" r:id="rId22"/>
          <w:pgSz w:w="12240" w:h="15840"/>
          <w:pgMar w:top="1440" w:right="1440" w:bottom="1440" w:left="1440" w:header="720" w:footer="720" w:gutter="0"/>
          <w:pgNumType w:fmt="lowerRoman"/>
          <w:cols w:space="720"/>
          <w:titlePg/>
        </w:sectPr>
      </w:pPr>
    </w:p>
    <w:p w14:paraId="269A1C65" w14:textId="77777777" w:rsidR="00BC5946" w:rsidRPr="0033184E" w:rsidRDefault="00BC5946" w:rsidP="00306F73">
      <w:pPr>
        <w:pStyle w:val="Heading1b"/>
      </w:pPr>
      <w:bookmarkStart w:id="7" w:name="_Acknowledgements"/>
      <w:bookmarkStart w:id="8" w:name="_Orientation"/>
      <w:bookmarkStart w:id="9" w:name="_Toc338740692"/>
      <w:bookmarkStart w:id="10" w:name="_Toc338834077"/>
      <w:bookmarkStart w:id="11" w:name="_Toc339260908"/>
      <w:bookmarkStart w:id="12" w:name="_Toc339260977"/>
      <w:bookmarkStart w:id="13" w:name="_Toc339418575"/>
      <w:bookmarkStart w:id="14" w:name="_Toc339707964"/>
      <w:bookmarkStart w:id="15" w:name="_Toc339783045"/>
      <w:bookmarkStart w:id="16" w:name="_Toc345918858"/>
      <w:bookmarkStart w:id="17" w:name="_Toc355094076"/>
      <w:bookmarkStart w:id="18" w:name="_Toc69114896"/>
      <w:bookmarkEnd w:id="7"/>
      <w:bookmarkEnd w:id="8"/>
      <w:r w:rsidRPr="0033184E">
        <w:lastRenderedPageBreak/>
        <w:t>Orientation</w:t>
      </w:r>
      <w:bookmarkEnd w:id="9"/>
      <w:bookmarkEnd w:id="10"/>
      <w:bookmarkEnd w:id="11"/>
      <w:bookmarkEnd w:id="12"/>
      <w:bookmarkEnd w:id="13"/>
      <w:bookmarkEnd w:id="14"/>
      <w:bookmarkEnd w:id="15"/>
      <w:bookmarkEnd w:id="16"/>
      <w:bookmarkEnd w:id="17"/>
      <w:bookmarkEnd w:id="18"/>
    </w:p>
    <w:p w14:paraId="01402025" w14:textId="77777777" w:rsidR="00BC5946" w:rsidRPr="0033184E" w:rsidRDefault="00BC5946" w:rsidP="00BC5946">
      <w:pPr>
        <w:keepNext/>
        <w:keepLines/>
      </w:pPr>
      <w:r w:rsidRPr="0033184E">
        <w:fldChar w:fldCharType="begin"/>
      </w:r>
      <w:r w:rsidRPr="0033184E">
        <w:instrText>XE "Orientation"</w:instrText>
      </w:r>
      <w:r w:rsidRPr="0033184E">
        <w:fldChar w:fldCharType="end"/>
      </w:r>
    </w:p>
    <w:p w14:paraId="141DC991" w14:textId="77777777" w:rsidR="00BC5946" w:rsidRPr="0033184E" w:rsidRDefault="00BC5946" w:rsidP="00BC5946">
      <w:pPr>
        <w:keepNext/>
        <w:keepLines/>
      </w:pPr>
    </w:p>
    <w:p w14:paraId="55CA73E7" w14:textId="77777777" w:rsidR="00BC5946" w:rsidRPr="0033184E" w:rsidRDefault="00BC5946" w:rsidP="00BC5946">
      <w:pPr>
        <w:keepNext/>
        <w:keepLines/>
        <w:rPr>
          <w:b/>
          <w:bCs/>
          <w:sz w:val="32"/>
        </w:rPr>
      </w:pPr>
      <w:bookmarkStart w:id="19" w:name="_Toc336755501"/>
      <w:bookmarkStart w:id="20" w:name="_Toc336755634"/>
      <w:bookmarkStart w:id="21" w:name="_Toc336755787"/>
      <w:bookmarkStart w:id="22" w:name="_Toc336756084"/>
      <w:bookmarkStart w:id="23" w:name="_Toc336756187"/>
      <w:bookmarkStart w:id="24" w:name="_Toc336760251"/>
      <w:bookmarkStart w:id="25" w:name="_Toc336940172"/>
      <w:bookmarkStart w:id="26" w:name="_Toc337531822"/>
      <w:bookmarkStart w:id="27" w:name="_Toc337542598"/>
      <w:bookmarkStart w:id="28" w:name="_Toc337626310"/>
      <w:bookmarkStart w:id="29" w:name="_Toc337626513"/>
      <w:bookmarkStart w:id="30" w:name="_Toc337966589"/>
      <w:bookmarkStart w:id="31" w:name="_Toc338036333"/>
      <w:bookmarkStart w:id="32" w:name="_Toc338036629"/>
      <w:bookmarkStart w:id="33" w:name="_Toc338036784"/>
      <w:bookmarkStart w:id="34" w:name="_Toc338129956"/>
      <w:bookmarkStart w:id="35" w:name="_Toc338740693"/>
      <w:bookmarkStart w:id="36" w:name="_Toc338834078"/>
      <w:bookmarkStart w:id="37" w:name="_Toc339260909"/>
      <w:bookmarkStart w:id="38" w:name="_Toc339260978"/>
      <w:bookmarkStart w:id="39" w:name="_Toc339418576"/>
      <w:bookmarkStart w:id="40" w:name="_Toc339707965"/>
      <w:bookmarkStart w:id="41" w:name="_Toc339783046"/>
      <w:bookmarkStart w:id="42" w:name="_Toc345918859"/>
      <w:r w:rsidRPr="0033184E">
        <w:rPr>
          <w:b/>
          <w:bCs/>
          <w:sz w:val="32"/>
        </w:rPr>
        <w:t xml:space="preserve">How to Use this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33184E">
        <w:rPr>
          <w:b/>
          <w:bCs/>
          <w:sz w:val="32"/>
        </w:rPr>
        <w:t>Manual</w:t>
      </w:r>
    </w:p>
    <w:p w14:paraId="52CD3B0C" w14:textId="77777777" w:rsidR="00BC5946" w:rsidRPr="0033184E" w:rsidRDefault="00BC5946" w:rsidP="00BC5946">
      <w:pPr>
        <w:keepNext/>
        <w:keepLines/>
      </w:pPr>
      <w:r w:rsidRPr="0033184E">
        <w:fldChar w:fldCharType="begin"/>
      </w:r>
      <w:r w:rsidRPr="0033184E">
        <w:instrText xml:space="preserve"> XE "How to:Use this Manual" </w:instrText>
      </w:r>
      <w:r w:rsidRPr="0033184E">
        <w:fldChar w:fldCharType="end"/>
      </w:r>
    </w:p>
    <w:p w14:paraId="265F2084" w14:textId="77777777" w:rsidR="00BC5946" w:rsidRPr="0031501A" w:rsidRDefault="00BC5946" w:rsidP="00BC5946">
      <w:r w:rsidRPr="0033184E">
        <w:t xml:space="preserve">Throughout this manual, advice and instructions are </w:t>
      </w:r>
      <w:r w:rsidRPr="0031501A">
        <w:t>offered regarding the installation and use of KAAJEE and the functionality it provides for Health</w:t>
      </w:r>
      <w:r w:rsidRPr="0031501A">
        <w:rPr>
          <w:i/>
          <w:u w:val="single"/>
        </w:rPr>
        <w:t>e</w:t>
      </w:r>
      <w:r w:rsidRPr="0031501A">
        <w:t>Vet-Veterans Health Information Systems and Technology Architecture (VistA) software products.</w:t>
      </w:r>
    </w:p>
    <w:p w14:paraId="2A6F23AC" w14:textId="77777777" w:rsidR="00BC5946" w:rsidRPr="0031501A" w:rsidRDefault="00BC5946" w:rsidP="00BC5946"/>
    <w:p w14:paraId="04B84E69" w14:textId="77777777" w:rsidR="00E728FB" w:rsidRPr="0031501A" w:rsidRDefault="00E728FB" w:rsidP="00E728FB">
      <w:pPr>
        <w:keepNext/>
        <w:keepLines/>
      </w:pPr>
      <w:r w:rsidRPr="0031501A">
        <w:t>The installation instructions for KAAJEE are organized and described in this guide as follows:</w:t>
      </w:r>
    </w:p>
    <w:p w14:paraId="2DA4CC37" w14:textId="5CA9A249" w:rsidR="00E728FB" w:rsidRPr="0031501A" w:rsidRDefault="00C54306" w:rsidP="003E6719">
      <w:pPr>
        <w:keepNext/>
        <w:keepLines/>
        <w:numPr>
          <w:ilvl w:val="0"/>
          <w:numId w:val="45"/>
        </w:numPr>
        <w:tabs>
          <w:tab w:val="clear" w:pos="1080"/>
          <w:tab w:val="num" w:pos="720"/>
        </w:tabs>
        <w:spacing w:before="120"/>
        <w:ind w:left="720" w:hanging="360"/>
      </w:pPr>
      <w:r w:rsidRPr="0031501A">
        <w:fldChar w:fldCharType="begin"/>
      </w:r>
      <w:r w:rsidRPr="0031501A">
        <w:instrText xml:space="preserve"> REF _Ref111958573 \h </w:instrText>
      </w:r>
      <w:r w:rsidR="00F06ED7" w:rsidRPr="0031501A">
        <w:instrText xml:space="preserve"> \* MERGEFORMAT </w:instrText>
      </w:r>
      <w:r w:rsidRPr="0031501A">
        <w:fldChar w:fldCharType="separate"/>
      </w:r>
      <w:r w:rsidR="005D1005" w:rsidRPr="0033184E">
        <w:t>Pre-Installation Instructions</w:t>
      </w:r>
      <w:r w:rsidRPr="0031501A">
        <w:fldChar w:fldCharType="end"/>
      </w:r>
      <w:r w:rsidR="00E728FB" w:rsidRPr="0031501A">
        <w:t>.</w:t>
      </w:r>
    </w:p>
    <w:p w14:paraId="263B2B0E" w14:textId="3B4BD0EB" w:rsidR="00562E4C" w:rsidRPr="0031501A" w:rsidRDefault="00562E4C" w:rsidP="003E6719">
      <w:pPr>
        <w:keepNext/>
        <w:keepLines/>
        <w:numPr>
          <w:ilvl w:val="0"/>
          <w:numId w:val="45"/>
        </w:numPr>
        <w:tabs>
          <w:tab w:val="clear" w:pos="1080"/>
          <w:tab w:val="num" w:pos="720"/>
        </w:tabs>
        <w:spacing w:before="120"/>
        <w:ind w:left="720" w:hanging="360"/>
      </w:pPr>
      <w:r w:rsidRPr="0031501A">
        <w:fldChar w:fldCharType="begin"/>
      </w:r>
      <w:r w:rsidRPr="0031501A">
        <w:instrText xml:space="preserve"> REF _Ref209196600 \h </w:instrText>
      </w:r>
      <w:r w:rsidR="00F06ED7" w:rsidRPr="0031501A">
        <w:instrText xml:space="preserve"> \* MERGEFORMAT </w:instrText>
      </w:r>
      <w:r w:rsidRPr="0031501A">
        <w:fldChar w:fldCharType="separate"/>
      </w:r>
      <w:r w:rsidR="005D1005" w:rsidRPr="0033184E">
        <w:rPr>
          <w:color w:val="000000"/>
        </w:rPr>
        <w:t>Installation Overview</w:t>
      </w:r>
      <w:r w:rsidRPr="0031501A">
        <w:fldChar w:fldCharType="end"/>
      </w:r>
    </w:p>
    <w:p w14:paraId="46EF8018" w14:textId="3D7F0CCA" w:rsidR="00C54306" w:rsidRPr="0031501A" w:rsidRDefault="005D7A6F" w:rsidP="003E6719">
      <w:pPr>
        <w:numPr>
          <w:ilvl w:val="0"/>
          <w:numId w:val="45"/>
        </w:numPr>
        <w:tabs>
          <w:tab w:val="clear" w:pos="1080"/>
          <w:tab w:val="num" w:pos="720"/>
        </w:tabs>
        <w:spacing w:before="120"/>
        <w:ind w:left="720" w:hanging="360"/>
      </w:pPr>
      <w:r w:rsidRPr="0031501A">
        <w:fldChar w:fldCharType="begin"/>
      </w:r>
      <w:r w:rsidRPr="0031501A">
        <w:instrText xml:space="preserve"> REF _Ref237175286 \h </w:instrText>
      </w:r>
      <w:r w:rsidR="00F06ED7" w:rsidRPr="0031501A">
        <w:instrText xml:space="preserve"> \* MERGEFORMAT </w:instrText>
      </w:r>
      <w:r w:rsidRPr="0031501A">
        <w:fldChar w:fldCharType="separate"/>
      </w:r>
      <w:r w:rsidR="005D1005" w:rsidRPr="0033184E">
        <w:t>VistA M Server Installation Instructions</w:t>
      </w:r>
      <w:r w:rsidRPr="0031501A">
        <w:fldChar w:fldCharType="end"/>
      </w:r>
    </w:p>
    <w:p w14:paraId="6D11E18C" w14:textId="77777777" w:rsidR="005D7A6F" w:rsidRPr="0033184E" w:rsidRDefault="00CA3E85" w:rsidP="003E6719">
      <w:pPr>
        <w:numPr>
          <w:ilvl w:val="0"/>
          <w:numId w:val="45"/>
        </w:numPr>
        <w:tabs>
          <w:tab w:val="clear" w:pos="1080"/>
          <w:tab w:val="num" w:pos="720"/>
        </w:tabs>
        <w:spacing w:before="120"/>
        <w:ind w:left="720" w:hanging="360"/>
      </w:pPr>
      <w:bookmarkStart w:id="43" w:name="_Hlk520293687"/>
      <w:bookmarkStart w:id="44" w:name="_Hlk520288791"/>
      <w:r w:rsidRPr="0031501A">
        <w:rPr>
          <w:lang w:val="en"/>
        </w:rPr>
        <w:t>Java 2 Platforms, Enterprise Edition (J2EE</w:t>
      </w:r>
      <w:bookmarkEnd w:id="43"/>
      <w:r w:rsidRPr="0031501A">
        <w:rPr>
          <w:lang w:val="en"/>
        </w:rPr>
        <w:t>)</w:t>
      </w:r>
      <w:bookmarkEnd w:id="44"/>
      <w:r w:rsidRPr="0031501A">
        <w:rPr>
          <w:lang w:val="en"/>
        </w:rPr>
        <w:t xml:space="preserve"> </w:t>
      </w:r>
      <w:r w:rsidRPr="0031501A">
        <w:t>Application Server Installation</w:t>
      </w:r>
      <w:r>
        <w:t xml:space="preserve"> Instructions</w:t>
      </w:r>
    </w:p>
    <w:p w14:paraId="6206A6FA" w14:textId="77777777" w:rsidR="00E728FB" w:rsidRPr="0033184E" w:rsidRDefault="00E728FB" w:rsidP="00E728FB"/>
    <w:tbl>
      <w:tblPr>
        <w:tblW w:w="0" w:type="auto"/>
        <w:tblLayout w:type="fixed"/>
        <w:tblLook w:val="0000" w:firstRow="0" w:lastRow="0" w:firstColumn="0" w:lastColumn="0" w:noHBand="0" w:noVBand="0"/>
      </w:tblPr>
      <w:tblGrid>
        <w:gridCol w:w="738"/>
        <w:gridCol w:w="8730"/>
      </w:tblGrid>
      <w:tr w:rsidR="00E728FB" w:rsidRPr="0033184E" w14:paraId="432D5C85" w14:textId="77777777" w:rsidTr="00E728FB">
        <w:trPr>
          <w:cantSplit/>
        </w:trPr>
        <w:tc>
          <w:tcPr>
            <w:tcW w:w="738" w:type="dxa"/>
          </w:tcPr>
          <w:p w14:paraId="3440AD0C" w14:textId="77777777" w:rsidR="00E728FB" w:rsidRPr="0033184E" w:rsidRDefault="00297C6E" w:rsidP="00E728FB">
            <w:pPr>
              <w:spacing w:before="60" w:after="60"/>
              <w:ind w:left="-18"/>
            </w:pPr>
            <w:r w:rsidRPr="0033184E">
              <w:rPr>
                <w:noProof/>
              </w:rPr>
              <w:drawing>
                <wp:inline distT="0" distB="0" distL="0" distR="0" wp14:anchorId="52C91F4A" wp14:editId="08C23E5E">
                  <wp:extent cx="289560" cy="289560"/>
                  <wp:effectExtent l="0" t="0" r="0" b="0"/>
                  <wp:docPr id="54"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03B723D" w14:textId="77777777" w:rsidR="00E728FB" w:rsidRPr="0033184E" w:rsidRDefault="00E728FB" w:rsidP="00E728FB">
            <w:pPr>
              <w:keepNext/>
              <w:keepLines/>
              <w:spacing w:before="60" w:after="60"/>
            </w:pPr>
            <w:r w:rsidRPr="0033184E">
              <w:t>Where necessary, separate steps for the following two supported operating systems are provided:</w:t>
            </w:r>
          </w:p>
          <w:p w14:paraId="739A4F92" w14:textId="77777777" w:rsidR="00E728FB" w:rsidRPr="0033184E" w:rsidRDefault="00E728FB" w:rsidP="003E6719">
            <w:pPr>
              <w:keepNext/>
              <w:keepLines/>
              <w:numPr>
                <w:ilvl w:val="0"/>
                <w:numId w:val="7"/>
              </w:numPr>
              <w:spacing w:before="60" w:after="60"/>
            </w:pPr>
            <w:r w:rsidRPr="0033184E">
              <w:t>Linux (i.e., Red Hat Enterprise ES </w:t>
            </w:r>
            <w:r w:rsidR="00010D22">
              <w:t>6</w:t>
            </w:r>
            <w:r w:rsidRPr="0033184E">
              <w:t>.0</w:t>
            </w:r>
            <w:r w:rsidR="00943377" w:rsidRPr="0033184E">
              <w:t xml:space="preserve"> or higher</w:t>
            </w:r>
            <w:r w:rsidRPr="0033184E">
              <w:t>)</w:t>
            </w:r>
          </w:p>
          <w:p w14:paraId="01EB83D6" w14:textId="77777777" w:rsidR="00E728FB" w:rsidRPr="0033184E" w:rsidRDefault="00E728FB" w:rsidP="003E6719">
            <w:pPr>
              <w:keepNext/>
              <w:keepLines/>
              <w:numPr>
                <w:ilvl w:val="0"/>
                <w:numId w:val="7"/>
              </w:numPr>
              <w:spacing w:before="60" w:after="60"/>
            </w:pPr>
            <w:r w:rsidRPr="0033184E">
              <w:t>Windows</w:t>
            </w:r>
          </w:p>
        </w:tc>
      </w:tr>
    </w:tbl>
    <w:p w14:paraId="3E432180" w14:textId="77777777" w:rsidR="00BC5946" w:rsidRPr="0033184E" w:rsidRDefault="00BC5946" w:rsidP="00BC5946">
      <w:pPr>
        <w:rPr>
          <w:kern w:val="2"/>
        </w:rPr>
      </w:pPr>
    </w:p>
    <w:p w14:paraId="30690B69" w14:textId="77777777" w:rsidR="00BC5946" w:rsidRPr="0033184E" w:rsidRDefault="00BC5946" w:rsidP="00BC5946">
      <w:pPr>
        <w:rPr>
          <w:kern w:val="2"/>
        </w:rPr>
      </w:pPr>
      <w:r w:rsidRPr="0033184E">
        <w:rPr>
          <w:kern w:val="2"/>
        </w:rPr>
        <w:t>There are no special legal requirements involved in the use of KAAJEE.</w:t>
      </w:r>
    </w:p>
    <w:p w14:paraId="48E781CD" w14:textId="77777777" w:rsidR="00BC5946" w:rsidRPr="0033184E" w:rsidRDefault="00BC5946" w:rsidP="00BC5946"/>
    <w:p w14:paraId="746B7A53" w14:textId="77777777" w:rsidR="00BC5946" w:rsidRPr="0033184E" w:rsidRDefault="00BC5946" w:rsidP="00BC5946">
      <w:pPr>
        <w:keepNext/>
        <w:keepLines/>
      </w:pPr>
      <w:bookmarkStart w:id="45" w:name="OLE_LINK22"/>
      <w:bookmarkStart w:id="46" w:name="OLE_LINK23"/>
      <w:r w:rsidRPr="0033184E">
        <w:t>This manual uses several methods to highlight different aspects of the material:</w:t>
      </w:r>
    </w:p>
    <w:p w14:paraId="5A40AEB9" w14:textId="77777777" w:rsidR="00BC5946" w:rsidRPr="0033184E" w:rsidRDefault="00BC5946" w:rsidP="003E6719">
      <w:pPr>
        <w:keepNext/>
        <w:keepLines/>
        <w:numPr>
          <w:ilvl w:val="0"/>
          <w:numId w:val="5"/>
        </w:numPr>
        <w:tabs>
          <w:tab w:val="clear" w:pos="360"/>
          <w:tab w:val="num" w:pos="720"/>
        </w:tabs>
        <w:spacing w:before="120"/>
        <w:ind w:left="720"/>
      </w:pPr>
      <w:r w:rsidRPr="0033184E">
        <w:t>Various symbols/terms are used throughout the documentation to alert the reader to special information. The following table gives a description of each of these symbols/terms:</w:t>
      </w:r>
    </w:p>
    <w:p w14:paraId="7E7BD0AF" w14:textId="77777777" w:rsidR="00854ED1" w:rsidRPr="0033184E" w:rsidRDefault="00854ED1" w:rsidP="00854ED1">
      <w:pPr>
        <w:keepNext/>
        <w:keepLines/>
        <w:numPr>
          <w:ilvl w:val="12"/>
          <w:numId w:val="0"/>
        </w:numPr>
        <w:ind w:left="720"/>
      </w:pPr>
    </w:p>
    <w:p w14:paraId="6F01D5D6" w14:textId="77777777" w:rsidR="00012905" w:rsidRPr="0033184E" w:rsidRDefault="00012905" w:rsidP="00854ED1">
      <w:pPr>
        <w:keepNext/>
        <w:keepLines/>
        <w:numPr>
          <w:ilvl w:val="12"/>
          <w:numId w:val="0"/>
        </w:numPr>
        <w:ind w:left="720"/>
      </w:pPr>
    </w:p>
    <w:p w14:paraId="34757425" w14:textId="77777777" w:rsidR="00012905" w:rsidRPr="0033184E" w:rsidRDefault="00012905" w:rsidP="00012905">
      <w:pPr>
        <w:pStyle w:val="CaptionTable"/>
      </w:pPr>
      <w:bookmarkStart w:id="47" w:name="_Ref345831418"/>
      <w:bookmarkStart w:id="48" w:name="table_ii"/>
      <w:bookmarkStart w:id="49" w:name="_Toc18213793"/>
      <w:bookmarkStart w:id="50" w:name="_Toc44314850"/>
      <w:bookmarkStart w:id="51" w:name="_Toc52847865"/>
      <w:bookmarkStart w:id="52" w:name="_Toc55877270"/>
      <w:bookmarkStart w:id="53" w:name="_Toc67130181"/>
      <w:bookmarkStart w:id="54" w:name="_Toc287860610"/>
      <w:r w:rsidRPr="0033184E">
        <w:t xml:space="preserve">Table </w:t>
      </w:r>
      <w:bookmarkEnd w:id="47"/>
      <w:r w:rsidRPr="0033184E">
        <w:t>ii</w:t>
      </w:r>
      <w:bookmarkEnd w:id="48"/>
      <w:r w:rsidRPr="0033184E">
        <w:t>. Documentation symbol/term descriptions</w:t>
      </w:r>
      <w:bookmarkEnd w:id="49"/>
      <w:bookmarkEnd w:id="50"/>
      <w:bookmarkEnd w:id="51"/>
      <w:bookmarkEnd w:id="52"/>
      <w:bookmarkEnd w:id="53"/>
      <w:bookmarkEnd w:id="54"/>
    </w:p>
    <w:tbl>
      <w:tblPr>
        <w:tblW w:w="8640" w:type="dxa"/>
        <w:tblInd w:w="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40"/>
        <w:gridCol w:w="7200"/>
      </w:tblGrid>
      <w:tr w:rsidR="00854ED1" w:rsidRPr="0033184E" w14:paraId="56C6F776" w14:textId="77777777" w:rsidTr="001B46C5">
        <w:trPr>
          <w:tblHeader/>
        </w:trPr>
        <w:tc>
          <w:tcPr>
            <w:tcW w:w="1440" w:type="dxa"/>
            <w:tcBorders>
              <w:top w:val="single" w:sz="8" w:space="0" w:color="auto"/>
              <w:left w:val="single" w:sz="8" w:space="0" w:color="auto"/>
              <w:bottom w:val="single" w:sz="8" w:space="0" w:color="auto"/>
              <w:right w:val="single" w:sz="8" w:space="0" w:color="auto"/>
            </w:tcBorders>
            <w:shd w:val="pct12" w:color="auto" w:fill="auto"/>
          </w:tcPr>
          <w:p w14:paraId="18F57D98" w14:textId="77777777" w:rsidR="00854ED1" w:rsidRPr="0033184E" w:rsidRDefault="00854ED1" w:rsidP="00854ED1">
            <w:pPr>
              <w:keepNext/>
              <w:keepLines/>
              <w:spacing w:before="60" w:after="60"/>
              <w:rPr>
                <w:rFonts w:ascii="Arial" w:hAnsi="Arial" w:cs="Arial"/>
                <w:sz w:val="20"/>
                <w:szCs w:val="20"/>
              </w:rPr>
            </w:pPr>
            <w:r w:rsidRPr="0033184E">
              <w:rPr>
                <w:rFonts w:ascii="Arial" w:hAnsi="Arial" w:cs="Arial"/>
                <w:b/>
                <w:bCs/>
                <w:sz w:val="20"/>
                <w:szCs w:val="20"/>
              </w:rPr>
              <w:t>Symbol</w:t>
            </w:r>
          </w:p>
        </w:tc>
        <w:tc>
          <w:tcPr>
            <w:tcW w:w="7200" w:type="dxa"/>
            <w:tcBorders>
              <w:top w:val="single" w:sz="8" w:space="0" w:color="auto"/>
              <w:left w:val="single" w:sz="8" w:space="0" w:color="auto"/>
              <w:bottom w:val="single" w:sz="8" w:space="0" w:color="auto"/>
              <w:right w:val="single" w:sz="8" w:space="0" w:color="auto"/>
            </w:tcBorders>
            <w:shd w:val="pct12" w:color="auto" w:fill="auto"/>
          </w:tcPr>
          <w:p w14:paraId="1CDFF501" w14:textId="77777777" w:rsidR="00854ED1" w:rsidRPr="0033184E" w:rsidRDefault="00854ED1" w:rsidP="00854ED1">
            <w:pPr>
              <w:keepNext/>
              <w:keepLines/>
              <w:spacing w:before="60" w:after="60"/>
              <w:rPr>
                <w:rFonts w:ascii="Arial" w:hAnsi="Arial" w:cs="Arial"/>
                <w:sz w:val="20"/>
                <w:szCs w:val="20"/>
              </w:rPr>
            </w:pPr>
            <w:r w:rsidRPr="0033184E">
              <w:rPr>
                <w:rFonts w:ascii="Arial" w:hAnsi="Arial" w:cs="Arial"/>
                <w:b/>
                <w:bCs/>
                <w:sz w:val="20"/>
                <w:szCs w:val="20"/>
              </w:rPr>
              <w:t>Description</w:t>
            </w:r>
          </w:p>
        </w:tc>
      </w:tr>
      <w:tr w:rsidR="00854ED1" w:rsidRPr="0033184E" w14:paraId="421C2742" w14:textId="77777777">
        <w:tc>
          <w:tcPr>
            <w:tcW w:w="1440" w:type="dxa"/>
            <w:tcBorders>
              <w:top w:val="single" w:sz="8" w:space="0" w:color="auto"/>
              <w:left w:val="single" w:sz="8" w:space="0" w:color="auto"/>
              <w:bottom w:val="single" w:sz="8" w:space="0" w:color="auto"/>
              <w:right w:val="single" w:sz="8" w:space="0" w:color="auto"/>
            </w:tcBorders>
          </w:tcPr>
          <w:p w14:paraId="2A104A60" w14:textId="77777777" w:rsidR="00854ED1" w:rsidRPr="0033184E" w:rsidRDefault="00297C6E" w:rsidP="00854ED1">
            <w:pPr>
              <w:keepNext/>
              <w:keepLines/>
              <w:spacing w:before="60" w:after="60"/>
              <w:jc w:val="center"/>
              <w:rPr>
                <w:rFonts w:ascii="Arial" w:hAnsi="Arial" w:cs="Arial"/>
                <w:sz w:val="20"/>
                <w:szCs w:val="20"/>
              </w:rPr>
            </w:pPr>
            <w:bookmarkStart w:id="55" w:name="OLE_LINK32"/>
            <w:bookmarkStart w:id="56" w:name="OLE_LINK33"/>
            <w:r w:rsidRPr="0033184E">
              <w:rPr>
                <w:rFonts w:ascii="Arial" w:hAnsi="Arial" w:cs="Arial"/>
                <w:noProof/>
                <w:sz w:val="20"/>
                <w:szCs w:val="20"/>
              </w:rPr>
              <w:drawing>
                <wp:inline distT="0" distB="0" distL="0" distR="0" wp14:anchorId="1EDF3F84" wp14:editId="75947A99">
                  <wp:extent cx="289560" cy="289560"/>
                  <wp:effectExtent l="0" t="0" r="0" b="0"/>
                  <wp:docPr id="50"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bookmarkEnd w:id="55"/>
            <w:bookmarkEnd w:id="56"/>
          </w:p>
        </w:tc>
        <w:tc>
          <w:tcPr>
            <w:tcW w:w="7200" w:type="dxa"/>
            <w:tcBorders>
              <w:top w:val="single" w:sz="8" w:space="0" w:color="auto"/>
              <w:left w:val="single" w:sz="8" w:space="0" w:color="auto"/>
              <w:bottom w:val="single" w:sz="8" w:space="0" w:color="auto"/>
              <w:right w:val="single" w:sz="8" w:space="0" w:color="auto"/>
            </w:tcBorders>
          </w:tcPr>
          <w:p w14:paraId="4E021CEA" w14:textId="77777777" w:rsidR="00854ED1" w:rsidRPr="0033184E" w:rsidRDefault="00854ED1" w:rsidP="00854ED1">
            <w:pPr>
              <w:keepNext/>
              <w:keepLines/>
              <w:spacing w:before="60" w:after="60"/>
              <w:rPr>
                <w:rFonts w:ascii="Arial" w:hAnsi="Arial" w:cs="Arial"/>
                <w:kern w:val="2"/>
                <w:sz w:val="20"/>
                <w:szCs w:val="20"/>
              </w:rPr>
            </w:pPr>
            <w:r w:rsidRPr="0033184E">
              <w:rPr>
                <w:rFonts w:ascii="Arial" w:hAnsi="Arial" w:cs="Arial"/>
                <w:b/>
                <w:sz w:val="20"/>
                <w:szCs w:val="20"/>
              </w:rPr>
              <w:t>NOTE/</w:t>
            </w:r>
            <w:smartTag w:uri="urn:schemas-microsoft-com:office:smarttags" w:element="stockticker">
              <w:r w:rsidRPr="0033184E">
                <w:rPr>
                  <w:rFonts w:ascii="Arial" w:hAnsi="Arial" w:cs="Arial"/>
                  <w:b/>
                  <w:sz w:val="20"/>
                  <w:szCs w:val="20"/>
                </w:rPr>
                <w:t>REF</w:t>
              </w:r>
            </w:smartTag>
            <w:r w:rsidRPr="0033184E">
              <w:rPr>
                <w:rFonts w:ascii="Arial" w:hAnsi="Arial" w:cs="Arial"/>
                <w:b/>
                <w:sz w:val="20"/>
                <w:szCs w:val="20"/>
              </w:rPr>
              <w:t>:</w:t>
            </w:r>
            <w:r w:rsidRPr="0033184E">
              <w:rPr>
                <w:rFonts w:ascii="Arial" w:hAnsi="Arial" w:cs="Arial"/>
                <w:sz w:val="20"/>
                <w:szCs w:val="20"/>
              </w:rPr>
              <w:t xml:space="preserve"> U</w:t>
            </w:r>
            <w:r w:rsidRPr="0033184E">
              <w:rPr>
                <w:rFonts w:ascii="Arial" w:hAnsi="Arial" w:cs="Arial"/>
                <w:kern w:val="2"/>
                <w:sz w:val="20"/>
                <w:szCs w:val="20"/>
              </w:rPr>
              <w:t>sed to inform the reader of general information including references to additional reading material</w:t>
            </w:r>
            <w:r w:rsidR="00BC7079" w:rsidRPr="0033184E">
              <w:rPr>
                <w:rFonts w:ascii="Arial" w:hAnsi="Arial" w:cs="Arial"/>
                <w:kern w:val="2"/>
                <w:sz w:val="20"/>
                <w:szCs w:val="20"/>
              </w:rPr>
              <w:t>.</w:t>
            </w:r>
          </w:p>
        </w:tc>
      </w:tr>
      <w:tr w:rsidR="00854ED1" w:rsidRPr="0033184E" w14:paraId="65B6D23E" w14:textId="77777777">
        <w:tc>
          <w:tcPr>
            <w:tcW w:w="1440" w:type="dxa"/>
            <w:tcBorders>
              <w:top w:val="single" w:sz="8" w:space="0" w:color="auto"/>
              <w:left w:val="single" w:sz="8" w:space="0" w:color="auto"/>
              <w:bottom w:val="single" w:sz="8" w:space="0" w:color="auto"/>
              <w:right w:val="single" w:sz="8" w:space="0" w:color="auto"/>
            </w:tcBorders>
          </w:tcPr>
          <w:p w14:paraId="4D1AD82E" w14:textId="77777777" w:rsidR="00854ED1" w:rsidRPr="0033184E" w:rsidRDefault="00297C6E" w:rsidP="00854ED1">
            <w:pPr>
              <w:spacing w:before="60" w:after="60"/>
              <w:jc w:val="center"/>
              <w:rPr>
                <w:rFonts w:ascii="Arial" w:hAnsi="Arial" w:cs="Arial"/>
                <w:sz w:val="20"/>
                <w:szCs w:val="20"/>
              </w:rPr>
            </w:pPr>
            <w:r w:rsidRPr="0033184E">
              <w:rPr>
                <w:rFonts w:ascii="Arial" w:hAnsi="Arial" w:cs="Arial"/>
                <w:noProof/>
                <w:sz w:val="20"/>
                <w:szCs w:val="20"/>
              </w:rPr>
              <w:drawing>
                <wp:inline distT="0" distB="0" distL="0" distR="0" wp14:anchorId="5C304301" wp14:editId="42876E48">
                  <wp:extent cx="419100" cy="419100"/>
                  <wp:effectExtent l="0" t="0" r="0" b="0"/>
                  <wp:docPr id="40" name="Picture 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7200" w:type="dxa"/>
            <w:tcBorders>
              <w:top w:val="single" w:sz="8" w:space="0" w:color="auto"/>
              <w:left w:val="single" w:sz="8" w:space="0" w:color="auto"/>
              <w:bottom w:val="single" w:sz="8" w:space="0" w:color="auto"/>
              <w:right w:val="single" w:sz="8" w:space="0" w:color="auto"/>
            </w:tcBorders>
          </w:tcPr>
          <w:p w14:paraId="19E44850" w14:textId="77777777" w:rsidR="00854ED1" w:rsidRPr="0033184E" w:rsidRDefault="00854ED1" w:rsidP="00854ED1">
            <w:pPr>
              <w:spacing w:before="60" w:after="60"/>
              <w:rPr>
                <w:rFonts w:ascii="Arial" w:hAnsi="Arial" w:cs="Arial"/>
                <w:kern w:val="2"/>
                <w:sz w:val="20"/>
                <w:szCs w:val="20"/>
              </w:rPr>
            </w:pPr>
            <w:r w:rsidRPr="0033184E">
              <w:rPr>
                <w:rFonts w:ascii="Arial" w:hAnsi="Arial" w:cs="Arial"/>
                <w:b/>
                <w:sz w:val="20"/>
                <w:szCs w:val="20"/>
              </w:rPr>
              <w:t>CAUTION</w:t>
            </w:r>
            <w:r w:rsidR="00BC7079" w:rsidRPr="0033184E">
              <w:rPr>
                <w:rFonts w:ascii="Arial" w:hAnsi="Arial" w:cs="Arial"/>
                <w:b/>
                <w:sz w:val="20"/>
                <w:szCs w:val="20"/>
              </w:rPr>
              <w:t xml:space="preserve"> or DISCLAIMER</w:t>
            </w:r>
            <w:r w:rsidRPr="0033184E">
              <w:rPr>
                <w:rFonts w:ascii="Arial" w:hAnsi="Arial" w:cs="Arial"/>
                <w:b/>
                <w:sz w:val="20"/>
                <w:szCs w:val="20"/>
              </w:rPr>
              <w:t>:</w:t>
            </w:r>
            <w:r w:rsidRPr="0033184E">
              <w:rPr>
                <w:rFonts w:ascii="Arial" w:hAnsi="Arial" w:cs="Arial"/>
                <w:sz w:val="20"/>
                <w:szCs w:val="20"/>
              </w:rPr>
              <w:t xml:space="preserve"> U</w:t>
            </w:r>
            <w:r w:rsidRPr="0033184E">
              <w:rPr>
                <w:rFonts w:ascii="Arial" w:hAnsi="Arial" w:cs="Arial"/>
                <w:kern w:val="2"/>
                <w:sz w:val="20"/>
                <w:szCs w:val="20"/>
              </w:rPr>
              <w:t xml:space="preserve">sed to </w:t>
            </w:r>
            <w:r w:rsidR="00BC7079" w:rsidRPr="0033184E">
              <w:rPr>
                <w:rFonts w:ascii="Arial" w:hAnsi="Arial" w:cs="Arial"/>
                <w:kern w:val="2"/>
                <w:sz w:val="20"/>
                <w:szCs w:val="20"/>
              </w:rPr>
              <w:t>inform</w:t>
            </w:r>
            <w:r w:rsidRPr="0033184E">
              <w:rPr>
                <w:rFonts w:ascii="Arial" w:hAnsi="Arial" w:cs="Arial"/>
                <w:kern w:val="2"/>
                <w:sz w:val="20"/>
                <w:szCs w:val="20"/>
              </w:rPr>
              <w:t xml:space="preserve"> the reader to take special notice of critical information</w:t>
            </w:r>
            <w:r w:rsidR="00BC7079" w:rsidRPr="0033184E">
              <w:rPr>
                <w:rFonts w:ascii="Arial" w:hAnsi="Arial" w:cs="Arial"/>
                <w:kern w:val="2"/>
                <w:sz w:val="20"/>
                <w:szCs w:val="20"/>
              </w:rPr>
              <w:t>.</w:t>
            </w:r>
          </w:p>
        </w:tc>
      </w:tr>
      <w:tr w:rsidR="00771F26" w:rsidRPr="0033184E" w14:paraId="089EF544" w14:textId="77777777">
        <w:tc>
          <w:tcPr>
            <w:tcW w:w="1440" w:type="dxa"/>
            <w:tcBorders>
              <w:top w:val="single" w:sz="8" w:space="0" w:color="auto"/>
              <w:left w:val="single" w:sz="8" w:space="0" w:color="auto"/>
              <w:bottom w:val="single" w:sz="8" w:space="0" w:color="auto"/>
              <w:right w:val="single" w:sz="8" w:space="0" w:color="auto"/>
            </w:tcBorders>
          </w:tcPr>
          <w:p w14:paraId="31AC82AB" w14:textId="77777777" w:rsidR="00771F26" w:rsidRPr="0033184E" w:rsidRDefault="00297C6E" w:rsidP="00854ED1">
            <w:pPr>
              <w:spacing w:before="60" w:after="60"/>
              <w:jc w:val="center"/>
              <w:rPr>
                <w:rFonts w:ascii="Arial" w:hAnsi="Arial" w:cs="Arial"/>
                <w:sz w:val="20"/>
                <w:szCs w:val="20"/>
              </w:rPr>
            </w:pPr>
            <w:r w:rsidRPr="0033184E">
              <w:rPr>
                <w:rFonts w:ascii="Arial" w:hAnsi="Arial" w:cs="Arial"/>
                <w:noProof/>
                <w:sz w:val="20"/>
                <w:szCs w:val="20"/>
              </w:rPr>
              <w:drawing>
                <wp:inline distT="0" distB="0" distL="0" distR="0" wp14:anchorId="609E8FBA" wp14:editId="3DFCCF07">
                  <wp:extent cx="320040" cy="312420"/>
                  <wp:effectExtent l="0" t="0" r="0" b="0"/>
                  <wp:docPr id="39" name="Picture 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7200" w:type="dxa"/>
            <w:tcBorders>
              <w:top w:val="single" w:sz="8" w:space="0" w:color="auto"/>
              <w:left w:val="single" w:sz="8" w:space="0" w:color="auto"/>
              <w:bottom w:val="single" w:sz="8" w:space="0" w:color="auto"/>
              <w:right w:val="single" w:sz="8" w:space="0" w:color="auto"/>
            </w:tcBorders>
          </w:tcPr>
          <w:p w14:paraId="421DB469" w14:textId="77777777" w:rsidR="00771F26" w:rsidRPr="0033184E" w:rsidRDefault="00771F26" w:rsidP="00854ED1">
            <w:pPr>
              <w:spacing w:before="60" w:after="60"/>
              <w:rPr>
                <w:rFonts w:ascii="Arial" w:hAnsi="Arial" w:cs="Arial"/>
                <w:b/>
                <w:sz w:val="20"/>
                <w:szCs w:val="20"/>
              </w:rPr>
            </w:pPr>
            <w:r w:rsidRPr="0033184E">
              <w:rPr>
                <w:rFonts w:ascii="Arial" w:hAnsi="Arial" w:cs="Arial"/>
                <w:b/>
                <w:sz w:val="20"/>
                <w:szCs w:val="20"/>
              </w:rPr>
              <w:t>UPGRADES/</w:t>
            </w:r>
            <w:r w:rsidR="006623B7" w:rsidRPr="0033184E">
              <w:rPr>
                <w:rFonts w:ascii="Arial" w:hAnsi="Arial" w:cs="Arial"/>
                <w:b/>
                <w:sz w:val="20"/>
                <w:szCs w:val="20"/>
              </w:rPr>
              <w:t>FIRST-TIME</w:t>
            </w:r>
            <w:r w:rsidRPr="0033184E">
              <w:rPr>
                <w:rFonts w:ascii="Arial" w:hAnsi="Arial" w:cs="Arial"/>
                <w:b/>
                <w:sz w:val="20"/>
                <w:szCs w:val="20"/>
              </w:rPr>
              <w:t xml:space="preserve"> INSTALLATION:</w:t>
            </w:r>
            <w:r w:rsidRPr="0033184E">
              <w:rPr>
                <w:rFonts w:ascii="Arial" w:hAnsi="Arial" w:cs="Arial"/>
                <w:sz w:val="20"/>
                <w:szCs w:val="20"/>
              </w:rPr>
              <w:t xml:space="preserve"> Used to denote Upgrade or </w:t>
            </w:r>
            <w:r w:rsidR="006623B7" w:rsidRPr="0033184E">
              <w:rPr>
                <w:rFonts w:ascii="Arial" w:hAnsi="Arial" w:cs="Arial"/>
                <w:sz w:val="20"/>
                <w:szCs w:val="20"/>
              </w:rPr>
              <w:t>First-time</w:t>
            </w:r>
            <w:r w:rsidRPr="0033184E">
              <w:rPr>
                <w:rFonts w:ascii="Arial" w:hAnsi="Arial" w:cs="Arial"/>
                <w:sz w:val="20"/>
                <w:szCs w:val="20"/>
              </w:rPr>
              <w:t xml:space="preserve"> installation instructions only.</w:t>
            </w:r>
          </w:p>
        </w:tc>
      </w:tr>
      <w:tr w:rsidR="006464A1" w:rsidRPr="0033184E" w14:paraId="3F8140C0" w14:textId="77777777">
        <w:tc>
          <w:tcPr>
            <w:tcW w:w="1440" w:type="dxa"/>
            <w:tcBorders>
              <w:top w:val="single" w:sz="8" w:space="0" w:color="auto"/>
              <w:left w:val="single" w:sz="8" w:space="0" w:color="auto"/>
              <w:bottom w:val="single" w:sz="8" w:space="0" w:color="auto"/>
              <w:right w:val="single" w:sz="8" w:space="0" w:color="auto"/>
            </w:tcBorders>
          </w:tcPr>
          <w:p w14:paraId="5533F25E" w14:textId="77777777" w:rsidR="006464A1" w:rsidRPr="0033184E" w:rsidRDefault="006464A1" w:rsidP="00854ED1">
            <w:pPr>
              <w:spacing w:before="60" w:after="60"/>
              <w:jc w:val="center"/>
              <w:rPr>
                <w:rFonts w:ascii="Arial" w:hAnsi="Arial" w:cs="Arial"/>
                <w:sz w:val="20"/>
                <w:szCs w:val="20"/>
              </w:rPr>
            </w:pPr>
            <w:r w:rsidRPr="0033184E">
              <w:object w:dxaOrig="676" w:dyaOrig="355" w14:anchorId="269F0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kip Forward" style="width:26.25pt;height:13.5pt" o:ole="">
                  <v:imagedata r:id="rId25" o:title=""/>
                </v:shape>
                <o:OLEObject Type="Embed" ProgID="Visio.Drawing.11" ShapeID="_x0000_i1025" DrawAspect="Content" ObjectID="_1678535836" r:id="rId26"/>
              </w:object>
            </w:r>
          </w:p>
        </w:tc>
        <w:tc>
          <w:tcPr>
            <w:tcW w:w="7200" w:type="dxa"/>
            <w:tcBorders>
              <w:top w:val="single" w:sz="8" w:space="0" w:color="auto"/>
              <w:left w:val="single" w:sz="8" w:space="0" w:color="auto"/>
              <w:bottom w:val="single" w:sz="8" w:space="0" w:color="auto"/>
              <w:right w:val="single" w:sz="8" w:space="0" w:color="auto"/>
            </w:tcBorders>
          </w:tcPr>
          <w:p w14:paraId="44E5D09F" w14:textId="77777777" w:rsidR="006464A1" w:rsidRPr="0033184E" w:rsidRDefault="006464A1" w:rsidP="00854ED1">
            <w:pPr>
              <w:spacing w:before="60" w:after="60"/>
              <w:rPr>
                <w:rFonts w:ascii="Arial" w:hAnsi="Arial" w:cs="Arial"/>
                <w:sz w:val="20"/>
                <w:szCs w:val="20"/>
              </w:rPr>
            </w:pPr>
            <w:r w:rsidRPr="0033184E">
              <w:rPr>
                <w:rFonts w:ascii="Arial" w:hAnsi="Arial" w:cs="Arial"/>
                <w:sz w:val="20"/>
                <w:szCs w:val="20"/>
              </w:rPr>
              <w:t>Skip forward to the referenced step or procedure that is indicated.</w:t>
            </w:r>
          </w:p>
        </w:tc>
      </w:tr>
      <w:tr w:rsidR="00854ED1" w:rsidRPr="0033184E" w14:paraId="1446E821" w14:textId="77777777">
        <w:tc>
          <w:tcPr>
            <w:tcW w:w="1440" w:type="dxa"/>
            <w:tcBorders>
              <w:top w:val="single" w:sz="8" w:space="0" w:color="auto"/>
              <w:left w:val="single" w:sz="8" w:space="0" w:color="auto"/>
              <w:bottom w:val="single" w:sz="8" w:space="0" w:color="auto"/>
              <w:right w:val="single" w:sz="8" w:space="0" w:color="auto"/>
            </w:tcBorders>
          </w:tcPr>
          <w:p w14:paraId="5C9DC92F" w14:textId="77777777" w:rsidR="00854ED1" w:rsidRPr="0024454D" w:rsidRDefault="00854ED1" w:rsidP="00854ED1">
            <w:pPr>
              <w:spacing w:before="60" w:after="60"/>
              <w:jc w:val="center"/>
              <w:rPr>
                <w:rFonts w:ascii="Arial" w:hAnsi="Arial" w:cs="Arial"/>
                <w:sz w:val="20"/>
                <w:szCs w:val="20"/>
                <w:highlight w:val="yellow"/>
              </w:rPr>
            </w:pPr>
            <w:r w:rsidRPr="0024454D">
              <w:rPr>
                <w:rFonts w:ascii="Arial" w:hAnsi="Arial" w:cs="Arial"/>
                <w:sz w:val="20"/>
                <w:szCs w:val="20"/>
                <w:highlight w:val="yellow"/>
              </w:rPr>
              <w:object w:dxaOrig="740" w:dyaOrig="820" w14:anchorId="3EEB89CD">
                <v:shape id="_x0000_i1026" type="#_x0000_t75" alt="Special Red Hat Linux installation instructions." style="width:36.75pt;height:41.25pt" o:ole="">
                  <v:imagedata r:id="rId27" o:title=""/>
                </v:shape>
                <o:OLEObject Type="Embed" ProgID="Photoshop.Image.5" ShapeID="_x0000_i1026" DrawAspect="Content" ObjectID="_1678535837" r:id="rId28">
                  <o:FieldCodes>\s</o:FieldCodes>
                </o:OLEObject>
              </w:object>
            </w:r>
          </w:p>
        </w:tc>
        <w:tc>
          <w:tcPr>
            <w:tcW w:w="7200" w:type="dxa"/>
            <w:tcBorders>
              <w:top w:val="single" w:sz="8" w:space="0" w:color="auto"/>
              <w:left w:val="single" w:sz="8" w:space="0" w:color="auto"/>
              <w:bottom w:val="single" w:sz="8" w:space="0" w:color="auto"/>
              <w:right w:val="single" w:sz="8" w:space="0" w:color="auto"/>
            </w:tcBorders>
          </w:tcPr>
          <w:p w14:paraId="2C3BFC33" w14:textId="77777777" w:rsidR="00854ED1" w:rsidRPr="0024454D" w:rsidRDefault="00854ED1" w:rsidP="00854ED1">
            <w:pPr>
              <w:spacing w:before="60" w:after="60"/>
              <w:rPr>
                <w:rFonts w:ascii="Arial" w:hAnsi="Arial" w:cs="Arial"/>
                <w:b/>
                <w:sz w:val="20"/>
                <w:szCs w:val="20"/>
              </w:rPr>
            </w:pPr>
            <w:r w:rsidRPr="0024454D">
              <w:rPr>
                <w:rFonts w:ascii="Arial" w:hAnsi="Arial" w:cs="Arial"/>
                <w:sz w:val="20"/>
                <w:szCs w:val="20"/>
              </w:rPr>
              <w:t>Instructions that only apply to the Linux operating systems (i.e., Red Hat Enterprise ES 3.0</w:t>
            </w:r>
            <w:r w:rsidR="006623B7" w:rsidRPr="0024454D">
              <w:rPr>
                <w:rFonts w:ascii="Arial" w:hAnsi="Arial" w:cs="Arial"/>
                <w:sz w:val="20"/>
                <w:szCs w:val="20"/>
              </w:rPr>
              <w:t xml:space="preserve"> or higher</w:t>
            </w:r>
            <w:r w:rsidRPr="0024454D">
              <w:rPr>
                <w:rFonts w:ascii="Arial" w:hAnsi="Arial" w:cs="Arial"/>
                <w:sz w:val="20"/>
                <w:szCs w:val="20"/>
              </w:rPr>
              <w:t>) are set off and indicated with this Linux "Tux" penguin icon.</w:t>
            </w:r>
          </w:p>
        </w:tc>
      </w:tr>
      <w:tr w:rsidR="00854ED1" w:rsidRPr="0033184E" w14:paraId="4BE8B2C5" w14:textId="77777777">
        <w:tc>
          <w:tcPr>
            <w:tcW w:w="1440" w:type="dxa"/>
            <w:tcBorders>
              <w:top w:val="single" w:sz="8" w:space="0" w:color="auto"/>
              <w:left w:val="single" w:sz="8" w:space="0" w:color="auto"/>
              <w:bottom w:val="single" w:sz="8" w:space="0" w:color="auto"/>
              <w:right w:val="single" w:sz="8" w:space="0" w:color="auto"/>
            </w:tcBorders>
          </w:tcPr>
          <w:p w14:paraId="7F43E4EB" w14:textId="77777777" w:rsidR="00854ED1" w:rsidRPr="0033184E" w:rsidRDefault="00297C6E" w:rsidP="00854ED1">
            <w:pPr>
              <w:spacing w:before="60" w:after="60"/>
              <w:jc w:val="center"/>
              <w:rPr>
                <w:rFonts w:ascii="Arial" w:hAnsi="Arial" w:cs="Arial"/>
                <w:sz w:val="20"/>
                <w:szCs w:val="20"/>
              </w:rPr>
            </w:pPr>
            <w:r w:rsidRPr="0033184E">
              <w:rPr>
                <w:rFonts w:ascii="Arial" w:hAnsi="Arial" w:cs="Arial"/>
                <w:noProof/>
                <w:sz w:val="20"/>
                <w:szCs w:val="20"/>
              </w:rPr>
              <w:lastRenderedPageBreak/>
              <mc:AlternateContent>
                <mc:Choice Requires="wps">
                  <w:drawing>
                    <wp:inline distT="0" distB="0" distL="0" distR="0" wp14:anchorId="6D125F54" wp14:editId="74DFFBE5">
                      <wp:extent cx="784860" cy="487680"/>
                      <wp:effectExtent l="19050" t="0" r="15240" b="7620"/>
                      <wp:docPr id="38" name="WordArt 9"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1F8EFE19"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type w14:anchorId="6D125F54" id="_x0000_t202" coordsize="21600,21600" o:spt="202" path="m,l,21600r21600,l21600,xe">
                      <v:stroke joinstyle="miter"/>
                      <v:path gradientshapeok="t" o:connecttype="rect"/>
                    </v:shapetype>
                    <v:shape id="WordArt 9" o:spid="_x0000_s1026"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" filled="f" stroked="f">
                      <o:lock v:ext="edit" shapetype="t"/>
                      <v:textbox style="mso-fit-shape-to-text:t">
                        <w:txbxContent>
                          <w:p w14:paraId="1F8EFE19"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200" w:type="dxa"/>
            <w:tcBorders>
              <w:top w:val="single" w:sz="8" w:space="0" w:color="auto"/>
              <w:left w:val="single" w:sz="8" w:space="0" w:color="auto"/>
              <w:bottom w:val="single" w:sz="8" w:space="0" w:color="auto"/>
              <w:right w:val="single" w:sz="8" w:space="0" w:color="auto"/>
            </w:tcBorders>
          </w:tcPr>
          <w:p w14:paraId="6AB20EA5" w14:textId="77777777" w:rsidR="00854ED1" w:rsidRPr="0033184E" w:rsidRDefault="00854ED1" w:rsidP="00854ED1">
            <w:pPr>
              <w:spacing w:before="60" w:after="60"/>
              <w:rPr>
                <w:rFonts w:ascii="Arial" w:hAnsi="Arial" w:cs="Arial"/>
                <w:b/>
                <w:sz w:val="20"/>
                <w:szCs w:val="20"/>
              </w:rPr>
            </w:pPr>
            <w:r w:rsidRPr="0033184E">
              <w:rPr>
                <w:rFonts w:ascii="Arial" w:hAnsi="Arial" w:cs="Arial"/>
                <w:sz w:val="20"/>
                <w:szCs w:val="20"/>
              </w:rPr>
              <w:t>Instructions that only apply to Microsoft Windows operating systems (i.e., Microsoft Windows 2000 or XP) are set off and indicated with this stylized "Windows" icon.</w:t>
            </w:r>
          </w:p>
        </w:tc>
      </w:tr>
      <w:bookmarkEnd w:id="45"/>
      <w:bookmarkEnd w:id="46"/>
    </w:tbl>
    <w:p w14:paraId="391F1FCF" w14:textId="77777777" w:rsidR="00BC5946" w:rsidRPr="0033184E" w:rsidRDefault="00BC5946" w:rsidP="00BC5946">
      <w:pPr>
        <w:ind w:left="360"/>
      </w:pPr>
    </w:p>
    <w:p w14:paraId="7A1425C8" w14:textId="77777777" w:rsidR="00BC5946" w:rsidRPr="0033184E" w:rsidRDefault="00BC5946" w:rsidP="003E6719">
      <w:pPr>
        <w:numPr>
          <w:ilvl w:val="0"/>
          <w:numId w:val="3"/>
        </w:numPr>
        <w:tabs>
          <w:tab w:val="clear" w:pos="360"/>
          <w:tab w:val="num" w:pos="720"/>
        </w:tabs>
        <w:ind w:left="720"/>
      </w:pPr>
      <w:r w:rsidRPr="0033184E">
        <w:t>Descriptive text is presented in a proportional font (as represented by this font).</w:t>
      </w:r>
    </w:p>
    <w:p w14:paraId="71FA64D6" w14:textId="77777777" w:rsidR="00BC5946" w:rsidRPr="0033184E" w:rsidRDefault="00BC5946" w:rsidP="003E6719">
      <w:pPr>
        <w:keepNext/>
        <w:keepLines/>
        <w:numPr>
          <w:ilvl w:val="0"/>
          <w:numId w:val="3"/>
        </w:numPr>
        <w:tabs>
          <w:tab w:val="clear" w:pos="360"/>
          <w:tab w:val="num" w:pos="720"/>
        </w:tabs>
        <w:spacing w:before="120"/>
        <w:ind w:left="720"/>
      </w:pPr>
      <w:r w:rsidRPr="0033184E">
        <w:t>"Snapshots" of computer online displays (i.e.,</w:t>
      </w:r>
      <w:r w:rsidR="00F13FA8" w:rsidRPr="0033184E">
        <w:t> </w:t>
      </w:r>
      <w:r w:rsidRPr="0033184E">
        <w:t>roll-and-scroll screen captures/dialogue</w:t>
      </w:r>
      <w:bookmarkStart w:id="57" w:name="_Hlt425573944"/>
      <w:bookmarkEnd w:id="57"/>
      <w:r w:rsidRPr="0033184E">
        <w:t xml:space="preserve">s) and computer source code, if any, are shown in a </w:t>
      </w:r>
      <w:r w:rsidRPr="0033184E">
        <w:rPr>
          <w:i/>
        </w:rPr>
        <w:t>non</w:t>
      </w:r>
      <w:r w:rsidRPr="0033184E">
        <w:t>-proportional font and enclosed within a box.</w:t>
      </w:r>
    </w:p>
    <w:p w14:paraId="2DFB5743" w14:textId="77777777" w:rsidR="00BC5946" w:rsidRPr="0033184E" w:rsidRDefault="00BC5946" w:rsidP="003E6719">
      <w:pPr>
        <w:keepNext/>
        <w:keepLines/>
        <w:numPr>
          <w:ilvl w:val="0"/>
          <w:numId w:val="19"/>
        </w:numPr>
        <w:tabs>
          <w:tab w:val="clear" w:pos="360"/>
          <w:tab w:val="left" w:pos="1080"/>
        </w:tabs>
        <w:spacing w:before="120"/>
        <w:ind w:left="1080"/>
      </w:pPr>
      <w:r w:rsidRPr="0033184E">
        <w:t>User's responses to online prompts and some software code reserved/key words will be bold typeface.</w:t>
      </w:r>
    </w:p>
    <w:p w14:paraId="1E4F6003" w14:textId="77777777" w:rsidR="00D8231E" w:rsidRPr="0033184E" w:rsidRDefault="00D8231E" w:rsidP="003E6719">
      <w:pPr>
        <w:keepNext/>
        <w:keepLines/>
        <w:numPr>
          <w:ilvl w:val="0"/>
          <w:numId w:val="19"/>
        </w:numPr>
        <w:tabs>
          <w:tab w:val="clear" w:pos="360"/>
          <w:tab w:val="left" w:pos="1080"/>
        </w:tabs>
        <w:spacing w:before="120"/>
        <w:ind w:left="1080"/>
      </w:pPr>
      <w:r w:rsidRPr="0033184E">
        <w:t>Author's comments, if any, are displayed in italics or as "callout" boxes.</w:t>
      </w:r>
    </w:p>
    <w:p w14:paraId="66230F2E" w14:textId="77777777" w:rsidR="00854ED1" w:rsidRPr="0033184E" w:rsidRDefault="00854ED1" w:rsidP="00D8231E">
      <w:pPr>
        <w:keepNext/>
        <w:keepLines/>
        <w:ind w:left="1080"/>
      </w:pPr>
    </w:p>
    <w:tbl>
      <w:tblPr>
        <w:tblW w:w="0" w:type="auto"/>
        <w:tblInd w:w="1152" w:type="dxa"/>
        <w:tblLayout w:type="fixed"/>
        <w:tblLook w:val="0000" w:firstRow="0" w:lastRow="0" w:firstColumn="0" w:lastColumn="0" w:noHBand="0" w:noVBand="0"/>
      </w:tblPr>
      <w:tblGrid>
        <w:gridCol w:w="738"/>
        <w:gridCol w:w="7578"/>
      </w:tblGrid>
      <w:tr w:rsidR="00854ED1" w:rsidRPr="0033184E" w14:paraId="62C8ABC0" w14:textId="77777777">
        <w:trPr>
          <w:cantSplit/>
        </w:trPr>
        <w:tc>
          <w:tcPr>
            <w:tcW w:w="738" w:type="dxa"/>
          </w:tcPr>
          <w:p w14:paraId="6A0A4B79" w14:textId="77777777" w:rsidR="00854ED1" w:rsidRPr="0033184E" w:rsidRDefault="00297C6E" w:rsidP="00854ED1">
            <w:pPr>
              <w:spacing w:before="60" w:after="60"/>
              <w:ind w:left="-18"/>
            </w:pPr>
            <w:r w:rsidRPr="0033184E">
              <w:rPr>
                <w:noProof/>
              </w:rPr>
              <w:drawing>
                <wp:inline distT="0" distB="0" distL="0" distR="0" wp14:anchorId="4FCF6D10" wp14:editId="6397D5CD">
                  <wp:extent cx="289560" cy="289560"/>
                  <wp:effectExtent l="0" t="0" r="0" b="0"/>
                  <wp:docPr id="36"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578" w:type="dxa"/>
          </w:tcPr>
          <w:p w14:paraId="27FE5326" w14:textId="77777777" w:rsidR="00854ED1" w:rsidRPr="0033184E" w:rsidRDefault="00854ED1" w:rsidP="00854ED1">
            <w:pPr>
              <w:spacing w:before="60" w:after="60"/>
              <w:ind w:left="-18"/>
              <w:rPr>
                <w:b/>
                <w:bCs/>
              </w:rPr>
            </w:pPr>
            <w:r w:rsidRPr="0033184E">
              <w:rPr>
                <w:b/>
              </w:rPr>
              <w:t>NOTE:</w:t>
            </w:r>
            <w:r w:rsidRPr="0033184E">
              <w:t xml:space="preserve"> Callout boxes refer to labels or descriptions usually enclosed within a box, which point to specific areas of a displayed image.</w:t>
            </w:r>
          </w:p>
        </w:tc>
      </w:tr>
    </w:tbl>
    <w:p w14:paraId="4771C183" w14:textId="77777777" w:rsidR="00854ED1" w:rsidRPr="0033184E" w:rsidRDefault="00854ED1" w:rsidP="00854ED1">
      <w:pPr>
        <w:ind w:left="360"/>
      </w:pPr>
    </w:p>
    <w:p w14:paraId="7219937B" w14:textId="77777777" w:rsidR="00BC5946" w:rsidRPr="0033184E" w:rsidRDefault="00BC5946" w:rsidP="003E6719">
      <w:pPr>
        <w:numPr>
          <w:ilvl w:val="0"/>
          <w:numId w:val="4"/>
        </w:numPr>
        <w:tabs>
          <w:tab w:val="clear" w:pos="360"/>
          <w:tab w:val="left" w:pos="702"/>
        </w:tabs>
        <w:ind w:left="720"/>
      </w:pPr>
      <w:r w:rsidRPr="0033184E">
        <w:t>Java software code, variables, and file/folder names can be written in lower or mixed case.</w:t>
      </w:r>
    </w:p>
    <w:p w14:paraId="5A3BCE2B" w14:textId="77777777" w:rsidR="00BC5946" w:rsidRPr="0033184E" w:rsidRDefault="00BC5946" w:rsidP="003E6719">
      <w:pPr>
        <w:numPr>
          <w:ilvl w:val="0"/>
          <w:numId w:val="4"/>
        </w:numPr>
        <w:spacing w:before="120"/>
        <w:ind w:left="720"/>
      </w:pPr>
      <w:r w:rsidRPr="0033184E">
        <w:t>All uppercase is reserved for the representation of M code, variable names, or the formal name of options, field and file names, and security keys</w:t>
      </w:r>
      <w:r w:rsidRPr="0033184E">
        <w:fldChar w:fldCharType="begin"/>
      </w:r>
      <w:r w:rsidRPr="0033184E">
        <w:instrText>XE "Security:Keys"</w:instrText>
      </w:r>
      <w:r w:rsidRPr="0033184E">
        <w:fldChar w:fldCharType="end"/>
      </w:r>
      <w:r w:rsidRPr="0033184E">
        <w:fldChar w:fldCharType="begin"/>
      </w:r>
      <w:r w:rsidRPr="0033184E">
        <w:instrText>XE "Keys"</w:instrText>
      </w:r>
      <w:r w:rsidRPr="0033184E">
        <w:fldChar w:fldCharType="end"/>
      </w:r>
      <w:r w:rsidRPr="0033184E">
        <w:t xml:space="preserve"> (e.g., the XUPROGMODE key).</w:t>
      </w:r>
    </w:p>
    <w:p w14:paraId="43612475" w14:textId="77777777" w:rsidR="00BC5946" w:rsidRPr="0033184E" w:rsidRDefault="00BC5946" w:rsidP="00BC5946">
      <w:bookmarkStart w:id="58" w:name="_Hlt425841091"/>
      <w:bookmarkEnd w:id="58"/>
    </w:p>
    <w:p w14:paraId="00C0785F" w14:textId="77777777" w:rsidR="00BC5946" w:rsidRPr="0033184E" w:rsidRDefault="00BC5946" w:rsidP="00BC5946"/>
    <w:p w14:paraId="72D67C25" w14:textId="77777777" w:rsidR="00BC5946" w:rsidRPr="0033184E" w:rsidRDefault="00BC5946" w:rsidP="00BC5946">
      <w:pPr>
        <w:keepNext/>
        <w:keepLines/>
        <w:rPr>
          <w:b/>
          <w:bCs/>
          <w:sz w:val="32"/>
        </w:rPr>
      </w:pPr>
      <w:r w:rsidRPr="0033184E">
        <w:rPr>
          <w:b/>
          <w:bCs/>
          <w:sz w:val="32"/>
        </w:rPr>
        <w:t>Assumptions About the Reader</w:t>
      </w:r>
    </w:p>
    <w:p w14:paraId="29659B05" w14:textId="77777777" w:rsidR="00BC5946" w:rsidRPr="0033184E" w:rsidRDefault="00BC5946" w:rsidP="00BC5946">
      <w:pPr>
        <w:keepNext/>
        <w:keepLines/>
      </w:pPr>
      <w:r w:rsidRPr="0033184E">
        <w:fldChar w:fldCharType="begin"/>
      </w:r>
      <w:r w:rsidRPr="0033184E">
        <w:instrText xml:space="preserve"> XE "Assumptions About the Reader" </w:instrText>
      </w:r>
      <w:r w:rsidRPr="0033184E">
        <w:fldChar w:fldCharType="end"/>
      </w:r>
      <w:r w:rsidRPr="0033184E">
        <w:fldChar w:fldCharType="begin"/>
      </w:r>
      <w:r w:rsidRPr="0033184E">
        <w:instrText xml:space="preserve"> XE "Reader, Assumptions About the" </w:instrText>
      </w:r>
      <w:r w:rsidRPr="0033184E">
        <w:fldChar w:fldCharType="end"/>
      </w:r>
    </w:p>
    <w:p w14:paraId="39F8CC55" w14:textId="77777777" w:rsidR="00BC5946" w:rsidRPr="0033184E" w:rsidRDefault="00BC5946" w:rsidP="00BC5946">
      <w:pPr>
        <w:keepNext/>
        <w:keepLines/>
      </w:pPr>
      <w:r w:rsidRPr="0033184E">
        <w:t>This manual is written with the assumption that the reader is familiar with the following:</w:t>
      </w:r>
    </w:p>
    <w:p w14:paraId="18C3B797" w14:textId="77777777" w:rsidR="00BC5946" w:rsidRPr="0033184E" w:rsidRDefault="00E728FB" w:rsidP="00E728FB">
      <w:pPr>
        <w:keepNext/>
        <w:keepLines/>
        <w:numPr>
          <w:ilvl w:val="0"/>
          <w:numId w:val="2"/>
        </w:numPr>
        <w:tabs>
          <w:tab w:val="left" w:pos="720"/>
        </w:tabs>
        <w:spacing w:before="120"/>
        <w:ind w:left="720"/>
      </w:pPr>
      <w:r w:rsidRPr="0033184E">
        <w:t>VistALink—VistA M Server and Application Server software</w:t>
      </w:r>
    </w:p>
    <w:p w14:paraId="2766E61C" w14:textId="77777777" w:rsidR="00BC5946" w:rsidRPr="0031501A" w:rsidRDefault="00BC5946" w:rsidP="00280AC4">
      <w:pPr>
        <w:numPr>
          <w:ilvl w:val="0"/>
          <w:numId w:val="2"/>
        </w:numPr>
        <w:tabs>
          <w:tab w:val="left" w:pos="720"/>
        </w:tabs>
        <w:spacing w:before="120"/>
        <w:ind w:left="720"/>
      </w:pPr>
      <w:r w:rsidRPr="0031501A">
        <w:t>Linux</w:t>
      </w:r>
      <w:r w:rsidR="00464769" w:rsidRPr="0031501A">
        <w:t xml:space="preserve"> (i.e., Red Hat Enterprise ES </w:t>
      </w:r>
      <w:r w:rsidR="00892AAB" w:rsidRPr="0031501A">
        <w:t>6</w:t>
      </w:r>
      <w:r w:rsidR="00464769" w:rsidRPr="0031501A">
        <w:t>.0 or higher)</w:t>
      </w:r>
      <w:r w:rsidRPr="0031501A">
        <w:t xml:space="preserve"> or Microsoft Windows environment</w:t>
      </w:r>
    </w:p>
    <w:p w14:paraId="31969A3D" w14:textId="77777777" w:rsidR="005F52A3" w:rsidRPr="0031501A" w:rsidRDefault="005F52A3" w:rsidP="003E6719">
      <w:pPr>
        <w:numPr>
          <w:ilvl w:val="0"/>
          <w:numId w:val="23"/>
        </w:numPr>
        <w:spacing w:before="120"/>
      </w:pPr>
      <w:r w:rsidRPr="0031501A">
        <w:t>Java Programming language</w:t>
      </w:r>
      <w:r w:rsidR="00566156" w:rsidRPr="0031501A">
        <w:t></w:t>
      </w:r>
      <w:r w:rsidRPr="0031501A">
        <w:t xml:space="preserve">Java </w:t>
      </w:r>
      <w:r w:rsidR="00892AAB" w:rsidRPr="0031501A">
        <w:t>1.7</w:t>
      </w:r>
      <w:r w:rsidRPr="0031501A">
        <w:t xml:space="preserve"> Standard Edition (J2SE) Java Development Kit (JDK, a.k.a. Java Software Development Kit [SDK])</w:t>
      </w:r>
    </w:p>
    <w:p w14:paraId="79A7D65F" w14:textId="77777777" w:rsidR="00BC5946" w:rsidRPr="0031501A" w:rsidRDefault="00204ED3" w:rsidP="00280AC4">
      <w:pPr>
        <w:numPr>
          <w:ilvl w:val="0"/>
          <w:numId w:val="2"/>
        </w:numPr>
        <w:tabs>
          <w:tab w:val="left" w:pos="720"/>
        </w:tabs>
        <w:spacing w:before="120"/>
        <w:ind w:left="720"/>
      </w:pPr>
      <w:r w:rsidRPr="0031501A">
        <w:t>WebLogic</w:t>
      </w:r>
      <w:r w:rsidR="00BC5946" w:rsidRPr="0031501A">
        <w:t xml:space="preserve"> </w:t>
      </w:r>
      <w:r w:rsidR="00892AAB" w:rsidRPr="0031501A">
        <w:t>10.3.6</w:t>
      </w:r>
      <w:r w:rsidR="00941903" w:rsidRPr="0031501A">
        <w:t xml:space="preserve"> and </w:t>
      </w:r>
      <w:r w:rsidR="00382375" w:rsidRPr="0031501A">
        <w:t>higher</w:t>
      </w:r>
      <w:r w:rsidR="00BC5946" w:rsidRPr="0031501A">
        <w:t>—Application server</w:t>
      </w:r>
    </w:p>
    <w:p w14:paraId="36D7EDE7" w14:textId="77777777" w:rsidR="00BC5946" w:rsidRPr="0031501A" w:rsidRDefault="00BC5946" w:rsidP="00280AC4">
      <w:pPr>
        <w:numPr>
          <w:ilvl w:val="0"/>
          <w:numId w:val="2"/>
        </w:numPr>
        <w:tabs>
          <w:tab w:val="left" w:pos="720"/>
        </w:tabs>
        <w:spacing w:before="120"/>
        <w:ind w:left="720"/>
      </w:pPr>
      <w:r w:rsidRPr="0031501A">
        <w:t xml:space="preserve">Oracle </w:t>
      </w:r>
      <w:r w:rsidR="00943377" w:rsidRPr="0031501A">
        <w:t>Database 1</w:t>
      </w:r>
      <w:r w:rsidR="00892AAB" w:rsidRPr="0031501A">
        <w:t>1</w:t>
      </w:r>
      <w:r w:rsidR="00943377" w:rsidRPr="0031501A">
        <w:rPr>
          <w:i/>
          <w:iCs/>
        </w:rPr>
        <w:t>g</w:t>
      </w:r>
      <w:r w:rsidRPr="0031501A">
        <w:t>—Database (e.g.,</w:t>
      </w:r>
      <w:r w:rsidR="00F13FA8" w:rsidRPr="0031501A">
        <w:t> </w:t>
      </w:r>
      <w:r w:rsidRPr="0031501A">
        <w:t>Security Service Provider Interface [</w:t>
      </w:r>
      <w:smartTag w:uri="urn:schemas-microsoft-com:office:smarttags" w:element="stockticker">
        <w:r w:rsidRPr="0031501A">
          <w:t>SSPI</w:t>
        </w:r>
      </w:smartTag>
      <w:r w:rsidRPr="0031501A">
        <w:t>] or Standard Data Services [</w:t>
      </w:r>
      <w:smartTag w:uri="urn:schemas-microsoft-com:office:smarttags" w:element="stockticker">
        <w:r w:rsidRPr="0031501A">
          <w:t>SDS</w:t>
        </w:r>
      </w:smartTag>
      <w:r w:rsidRPr="0031501A">
        <w:t>]</w:t>
      </w:r>
      <w:r w:rsidR="00AD3BFA" w:rsidRPr="0031501A">
        <w:t xml:space="preserve"> 13.0 (or higher)</w:t>
      </w:r>
      <w:r w:rsidRPr="0031501A">
        <w:t xml:space="preserve"> database/tables)</w:t>
      </w:r>
    </w:p>
    <w:p w14:paraId="14CE8645" w14:textId="77777777" w:rsidR="00BC5946" w:rsidRPr="0031501A" w:rsidRDefault="00BC5946" w:rsidP="00280AC4">
      <w:pPr>
        <w:numPr>
          <w:ilvl w:val="0"/>
          <w:numId w:val="2"/>
        </w:numPr>
        <w:tabs>
          <w:tab w:val="left" w:pos="720"/>
        </w:tabs>
        <w:spacing w:before="120"/>
        <w:ind w:left="720"/>
      </w:pPr>
      <w:r w:rsidRPr="0031501A">
        <w:t xml:space="preserve">Oracle SQL*Plus Software </w:t>
      </w:r>
      <w:r w:rsidR="00892AAB" w:rsidRPr="0031501A">
        <w:t>11</w:t>
      </w:r>
      <w:r w:rsidRPr="0031501A">
        <w:t xml:space="preserve"> (or higher)</w:t>
      </w:r>
    </w:p>
    <w:p w14:paraId="5201C641" w14:textId="77777777" w:rsidR="00BC5946" w:rsidRPr="0031501A" w:rsidRDefault="00BC5946" w:rsidP="00BC5946"/>
    <w:p w14:paraId="291F8681" w14:textId="77777777" w:rsidR="00BC5946" w:rsidRPr="0033184E" w:rsidRDefault="00204ED3" w:rsidP="00677EB4">
      <w:r w:rsidRPr="0031501A">
        <w:t xml:space="preserve">This manual provides an overall explanation of the installation procedures and functionality provided by the </w:t>
      </w:r>
      <w:r w:rsidR="00464769" w:rsidRPr="0031501A">
        <w:t>Kernel Authentication &amp; Authorization for J2EE (KAAJEE) on Weblogic Application Server Version</w:t>
      </w:r>
      <w:r w:rsidR="002F2B42" w:rsidRPr="0031501A">
        <w:t>s</w:t>
      </w:r>
      <w:r w:rsidR="00464769" w:rsidRPr="0031501A">
        <w:t xml:space="preserve"> </w:t>
      </w:r>
      <w:r w:rsidR="00892AAB" w:rsidRPr="0031501A">
        <w:t>10.3.6</w:t>
      </w:r>
      <w:r w:rsidR="00856EA2" w:rsidRPr="0031501A">
        <w:t xml:space="preserve"> </w:t>
      </w:r>
      <w:r w:rsidR="009A10A6" w:rsidRPr="0031501A">
        <w:t>and higher</w:t>
      </w:r>
      <w:r w:rsidRPr="0031501A">
        <w:t xml:space="preserve"> software; however, no attempt is made to explain how the overall </w:t>
      </w:r>
      <w:r w:rsidRPr="0031501A">
        <w:rPr>
          <w:bCs/>
        </w:rPr>
        <w:t>HealtheVet-</w:t>
      </w:r>
      <w:r w:rsidRPr="0031501A">
        <w:t>VistA programming system is integrated and maintained. Such methods and procedures are documented elsewhere. We suggest you look at the various VA home pages on the VA Intranet for a general</w:t>
      </w:r>
      <w:r w:rsidRPr="0033184E">
        <w:t xml:space="preserve"> orientation to </w:t>
      </w:r>
      <w:r w:rsidRPr="0033184E">
        <w:rPr>
          <w:bCs/>
        </w:rPr>
        <w:t>HealtheVet-</w:t>
      </w:r>
      <w:r w:rsidRPr="0033184E">
        <w:t>VistA</w:t>
      </w:r>
      <w:r w:rsidR="00677EB4" w:rsidRPr="0033184E">
        <w:t xml:space="preserve"> at the following</w:t>
      </w:r>
      <w:r w:rsidRPr="0033184E">
        <w:t xml:space="preserve"> address</w:t>
      </w:r>
      <w:r w:rsidRPr="0033184E">
        <w:fldChar w:fldCharType="begin"/>
      </w:r>
      <w:r w:rsidRPr="0033184E">
        <w:instrText>XE "</w:instrText>
      </w:r>
      <w:r w:rsidRPr="0033184E">
        <w:rPr>
          <w:kern w:val="2"/>
        </w:rPr>
        <w:instrText>VHIT:Home Page Web Address</w:instrText>
      </w:r>
      <w:r w:rsidRPr="0033184E">
        <w:instrText>"</w:instrText>
      </w:r>
      <w:r w:rsidRPr="0033184E">
        <w:fldChar w:fldCharType="end"/>
      </w:r>
      <w:r w:rsidRPr="0033184E">
        <w:fldChar w:fldCharType="begin"/>
      </w:r>
      <w:r w:rsidRPr="0033184E">
        <w:instrText>XE "Web Pages:</w:instrText>
      </w:r>
      <w:r w:rsidRPr="0033184E">
        <w:rPr>
          <w:kern w:val="2"/>
        </w:rPr>
        <w:instrText>VHIT Home Page Web Address</w:instrText>
      </w:r>
      <w:r w:rsidRPr="0033184E">
        <w:instrText>"</w:instrText>
      </w:r>
      <w:r w:rsidRPr="0033184E">
        <w:fldChar w:fldCharType="end"/>
      </w:r>
      <w:r w:rsidRPr="0033184E">
        <w:fldChar w:fldCharType="begin"/>
      </w:r>
      <w:r w:rsidRPr="0033184E">
        <w:instrText>XE "Home Pages:</w:instrText>
      </w:r>
      <w:r w:rsidRPr="0033184E">
        <w:rPr>
          <w:kern w:val="2"/>
        </w:rPr>
        <w:instrText>VHIT Home Page Web Address</w:instrText>
      </w:r>
      <w:r w:rsidRPr="0033184E">
        <w:instrText>"</w:instrText>
      </w:r>
      <w:r w:rsidRPr="0033184E">
        <w:fldChar w:fldCharType="end"/>
      </w:r>
      <w:r w:rsidRPr="0033184E">
        <w:fldChar w:fldCharType="begin"/>
      </w:r>
      <w:r w:rsidRPr="0033184E">
        <w:instrText>XE "URLs:</w:instrText>
      </w:r>
      <w:r w:rsidRPr="0033184E">
        <w:rPr>
          <w:kern w:val="2"/>
        </w:rPr>
        <w:instrText>VHIT:Home Page Web Address</w:instrText>
      </w:r>
      <w:r w:rsidRPr="0033184E">
        <w:instrText>"</w:instrText>
      </w:r>
      <w:r w:rsidRPr="0033184E">
        <w:fldChar w:fldCharType="end"/>
      </w:r>
      <w:r w:rsidRPr="0033184E">
        <w:t>:</w:t>
      </w:r>
    </w:p>
    <w:p w14:paraId="3977C301" w14:textId="77777777" w:rsidR="00BC5946" w:rsidRPr="0033184E" w:rsidRDefault="00BC5946" w:rsidP="00BC5946">
      <w:pPr>
        <w:spacing w:before="120"/>
        <w:ind w:left="360"/>
        <w:rPr>
          <w:rStyle w:val="Hyperlink"/>
          <w:color w:val="000000"/>
          <w:u w:val="none"/>
        </w:rPr>
      </w:pPr>
      <w:r w:rsidRPr="0033184E">
        <w:rPr>
          <w:rStyle w:val="Hyperlink"/>
          <w:color w:val="000000"/>
          <w:u w:val="none"/>
        </w:rPr>
        <w:lastRenderedPageBreak/>
        <w:t>http://vista.med</w:t>
      </w:r>
      <w:r w:rsidR="00655922" w:rsidRPr="0033184E">
        <w:rPr>
          <w:rStyle w:val="Hyperlink"/>
          <w:color w:val="000000"/>
          <w:u w:val="none"/>
        </w:rPr>
        <w:t>.va.gov/</w:t>
      </w:r>
    </w:p>
    <w:p w14:paraId="4280C36C" w14:textId="77777777" w:rsidR="00464769" w:rsidRPr="0033184E" w:rsidRDefault="00464769" w:rsidP="00464769"/>
    <w:p w14:paraId="60D5D9B4" w14:textId="77777777" w:rsidR="00BC5946" w:rsidRPr="0033184E" w:rsidRDefault="00BC5946" w:rsidP="00BC5946"/>
    <w:p w14:paraId="070DB592" w14:textId="77777777" w:rsidR="00BC5946" w:rsidRPr="0033184E" w:rsidRDefault="00BC5946" w:rsidP="00BC5946">
      <w:pPr>
        <w:keepNext/>
        <w:keepLines/>
        <w:rPr>
          <w:b/>
          <w:bCs/>
          <w:sz w:val="32"/>
        </w:rPr>
      </w:pPr>
      <w:bookmarkStart w:id="59" w:name="_Toc485620884"/>
      <w:bookmarkStart w:id="60" w:name="_Toc4315560"/>
      <w:bookmarkStart w:id="61" w:name="_Toc8096547"/>
      <w:bookmarkStart w:id="62" w:name="_Toc15257685"/>
      <w:bookmarkStart w:id="63" w:name="_Toc18284796"/>
      <w:bookmarkStart w:id="64" w:name="_Ref23843544"/>
      <w:r w:rsidRPr="0033184E">
        <w:rPr>
          <w:b/>
          <w:bCs/>
          <w:sz w:val="32"/>
        </w:rPr>
        <w:t>Reference</w:t>
      </w:r>
      <w:bookmarkEnd w:id="59"/>
      <w:r w:rsidRPr="0033184E">
        <w:rPr>
          <w:b/>
          <w:bCs/>
          <w:sz w:val="32"/>
        </w:rPr>
        <w:t xml:space="preserve"> Materials</w:t>
      </w:r>
      <w:bookmarkEnd w:id="60"/>
      <w:bookmarkEnd w:id="61"/>
      <w:bookmarkEnd w:id="62"/>
      <w:bookmarkEnd w:id="63"/>
      <w:bookmarkEnd w:id="64"/>
    </w:p>
    <w:p w14:paraId="33FB5A16" w14:textId="77777777" w:rsidR="00BC5946" w:rsidRPr="0033184E" w:rsidRDefault="00BC5946" w:rsidP="00BC5946">
      <w:pPr>
        <w:keepNext/>
        <w:keepLines/>
      </w:pPr>
      <w:r w:rsidRPr="0033184E">
        <w:fldChar w:fldCharType="begin"/>
      </w:r>
      <w:r w:rsidRPr="0033184E">
        <w:instrText xml:space="preserve"> XE "Reference Materials" </w:instrText>
      </w:r>
      <w:r w:rsidRPr="0033184E">
        <w:fldChar w:fldCharType="end"/>
      </w:r>
    </w:p>
    <w:p w14:paraId="4CBBD2BC" w14:textId="77777777" w:rsidR="00BC5946" w:rsidRPr="0031501A" w:rsidRDefault="00BC5946" w:rsidP="00BC5946">
      <w:pPr>
        <w:keepNext/>
        <w:keepLines/>
      </w:pPr>
      <w:r w:rsidRPr="0031501A">
        <w:t>Readers who wish to learn more about KAAJEE should consult the following:</w:t>
      </w:r>
    </w:p>
    <w:p w14:paraId="5C9060D8" w14:textId="77777777" w:rsidR="00BC5946" w:rsidRPr="0031501A" w:rsidRDefault="00BC5946" w:rsidP="00280AC4">
      <w:pPr>
        <w:keepNext/>
        <w:keepLines/>
        <w:numPr>
          <w:ilvl w:val="0"/>
          <w:numId w:val="2"/>
        </w:numPr>
        <w:spacing w:before="120"/>
        <w:ind w:left="720"/>
        <w:rPr>
          <w:i/>
        </w:rPr>
      </w:pPr>
      <w:r w:rsidRPr="0031501A">
        <w:rPr>
          <w:i/>
        </w:rPr>
        <w:t>Kernel Authentication &amp; Authorization for J2EE (KAAJEE) Installation Guide</w:t>
      </w:r>
      <w:r w:rsidRPr="0031501A">
        <w:rPr>
          <w:i/>
        </w:rPr>
        <w:br/>
        <w:t>(</w:t>
      </w:r>
      <w:r w:rsidR="00A94693" w:rsidRPr="0031501A">
        <w:rPr>
          <w:rStyle w:val="PageNumber"/>
          <w:i/>
        </w:rPr>
        <w:t>KAAJEE 1.</w:t>
      </w:r>
      <w:r w:rsidR="00566069" w:rsidRPr="0031501A">
        <w:rPr>
          <w:rStyle w:val="PageNumber"/>
          <w:i/>
        </w:rPr>
        <w:t>2</w:t>
      </w:r>
      <w:r w:rsidR="00A94693" w:rsidRPr="0031501A">
        <w:rPr>
          <w:rStyle w:val="PageNumber"/>
          <w:i/>
        </w:rPr>
        <w:t>.0.</w:t>
      </w:r>
      <w:r w:rsidR="00196403" w:rsidRPr="0031501A">
        <w:rPr>
          <w:rStyle w:val="PageNumber"/>
          <w:i/>
        </w:rPr>
        <w:t>xxx</w:t>
      </w:r>
      <w:r w:rsidR="00306975" w:rsidRPr="0031501A">
        <w:rPr>
          <w:rStyle w:val="PageNumber"/>
          <w:i/>
        </w:rPr>
        <w:t xml:space="preserve">, &amp;  </w:t>
      </w:r>
      <w:smartTag w:uri="urn:schemas-microsoft-com:office:smarttags" w:element="stockticker">
        <w:r w:rsidR="00306975" w:rsidRPr="0031501A">
          <w:rPr>
            <w:rStyle w:val="PageNumber"/>
            <w:i/>
          </w:rPr>
          <w:t>SSPI</w:t>
        </w:r>
      </w:smartTag>
      <w:r w:rsidR="00306975" w:rsidRPr="0031501A">
        <w:rPr>
          <w:rStyle w:val="PageNumber"/>
          <w:i/>
        </w:rPr>
        <w:t xml:space="preserve"> </w:t>
      </w:r>
      <w:r w:rsidR="00DE01CE" w:rsidRPr="0031501A">
        <w:rPr>
          <w:rStyle w:val="PageNumber"/>
          <w:i/>
          <w:color w:val="000000"/>
        </w:rPr>
        <w:t>1.</w:t>
      </w:r>
      <w:r w:rsidR="00566069" w:rsidRPr="0031501A">
        <w:rPr>
          <w:rStyle w:val="PageNumber"/>
          <w:i/>
          <w:color w:val="000000"/>
        </w:rPr>
        <w:t>2</w:t>
      </w:r>
      <w:r w:rsidR="00DE01CE" w:rsidRPr="0031501A">
        <w:rPr>
          <w:rStyle w:val="PageNumber"/>
          <w:i/>
          <w:color w:val="000000"/>
        </w:rPr>
        <w:t>.0.</w:t>
      </w:r>
      <w:r w:rsidR="00196403" w:rsidRPr="0031501A">
        <w:rPr>
          <w:rStyle w:val="PageNumber"/>
          <w:i/>
          <w:color w:val="000000"/>
        </w:rPr>
        <w:t>xxx</w:t>
      </w:r>
      <w:r w:rsidR="00306975" w:rsidRPr="0031501A">
        <w:rPr>
          <w:i/>
          <w:iCs/>
        </w:rPr>
        <w:t>)</w:t>
      </w:r>
      <w:r w:rsidRPr="0031501A">
        <w:t>, this manual</w:t>
      </w:r>
    </w:p>
    <w:p w14:paraId="29E0238C" w14:textId="77777777" w:rsidR="00BC5946" w:rsidRPr="0031501A" w:rsidRDefault="00BC5946" w:rsidP="00280AC4">
      <w:pPr>
        <w:keepNext/>
        <w:keepLines/>
        <w:numPr>
          <w:ilvl w:val="0"/>
          <w:numId w:val="2"/>
        </w:numPr>
        <w:spacing w:before="120"/>
        <w:ind w:left="720"/>
      </w:pPr>
      <w:r w:rsidRPr="0031501A">
        <w:rPr>
          <w:i/>
        </w:rPr>
        <w:t>Kernel Authentication &amp; Authorization for J2EE (KAAJEE) Deployment Guide</w:t>
      </w:r>
      <w:r w:rsidRPr="0031501A">
        <w:rPr>
          <w:i/>
        </w:rPr>
        <w:br/>
        <w:t>(</w:t>
      </w:r>
      <w:r w:rsidR="00A94693" w:rsidRPr="0031501A">
        <w:rPr>
          <w:rStyle w:val="PageNumber"/>
          <w:i/>
        </w:rPr>
        <w:t>KAAJEE 1.</w:t>
      </w:r>
      <w:r w:rsidR="00566069" w:rsidRPr="0031501A">
        <w:rPr>
          <w:rStyle w:val="PageNumber"/>
          <w:i/>
        </w:rPr>
        <w:t>2</w:t>
      </w:r>
      <w:r w:rsidR="00A94693" w:rsidRPr="0031501A">
        <w:rPr>
          <w:rStyle w:val="PageNumber"/>
          <w:i/>
        </w:rPr>
        <w:t>.0.</w:t>
      </w:r>
      <w:r w:rsidR="00196403" w:rsidRPr="0031501A">
        <w:rPr>
          <w:rStyle w:val="PageNumber"/>
          <w:i/>
        </w:rPr>
        <w:t>xxx</w:t>
      </w:r>
      <w:r w:rsidR="00306975" w:rsidRPr="0031501A">
        <w:rPr>
          <w:rStyle w:val="PageNumber"/>
          <w:i/>
        </w:rPr>
        <w:t xml:space="preserve">, &amp;  </w:t>
      </w:r>
      <w:smartTag w:uri="urn:schemas-microsoft-com:office:smarttags" w:element="stockticker">
        <w:r w:rsidR="00306975" w:rsidRPr="0031501A">
          <w:rPr>
            <w:rStyle w:val="PageNumber"/>
            <w:i/>
          </w:rPr>
          <w:t>SSPI</w:t>
        </w:r>
      </w:smartTag>
      <w:r w:rsidR="00306975" w:rsidRPr="0031501A">
        <w:rPr>
          <w:rStyle w:val="PageNumber"/>
          <w:i/>
        </w:rPr>
        <w:t xml:space="preserve"> </w:t>
      </w:r>
      <w:r w:rsidR="00DE01CE" w:rsidRPr="0031501A">
        <w:rPr>
          <w:rStyle w:val="PageNumber"/>
          <w:i/>
          <w:color w:val="000000"/>
        </w:rPr>
        <w:t>1.</w:t>
      </w:r>
      <w:r w:rsidR="00566069" w:rsidRPr="0031501A">
        <w:rPr>
          <w:rStyle w:val="PageNumber"/>
          <w:i/>
          <w:color w:val="000000"/>
        </w:rPr>
        <w:t>2</w:t>
      </w:r>
      <w:r w:rsidR="00DE01CE" w:rsidRPr="0031501A">
        <w:rPr>
          <w:rStyle w:val="PageNumber"/>
          <w:i/>
          <w:color w:val="000000"/>
        </w:rPr>
        <w:t>.0.</w:t>
      </w:r>
      <w:r w:rsidR="00196403" w:rsidRPr="0031501A">
        <w:rPr>
          <w:rStyle w:val="PageNumber"/>
          <w:i/>
          <w:color w:val="000000"/>
        </w:rPr>
        <w:t>xxx</w:t>
      </w:r>
      <w:r w:rsidR="00306975" w:rsidRPr="0031501A">
        <w:rPr>
          <w:i/>
          <w:iCs/>
        </w:rPr>
        <w:t>)</w:t>
      </w:r>
    </w:p>
    <w:p w14:paraId="16C08CFA" w14:textId="77777777" w:rsidR="00BC5946" w:rsidRPr="0031501A" w:rsidRDefault="00BC5946" w:rsidP="00280AC4">
      <w:pPr>
        <w:keepNext/>
        <w:keepLines/>
        <w:numPr>
          <w:ilvl w:val="0"/>
          <w:numId w:val="2"/>
        </w:numPr>
        <w:spacing w:before="120"/>
        <w:ind w:left="720"/>
      </w:pPr>
      <w:r w:rsidRPr="0031501A">
        <w:t>KAAJEE Web site: http://vista.med.va.gov/kernel/kaajee/index.asp</w:t>
      </w:r>
      <w:r w:rsidR="00854ED1" w:rsidRPr="0031501A">
        <w:rPr>
          <w:u w:val="single"/>
        </w:rPr>
        <w:fldChar w:fldCharType="begin"/>
      </w:r>
      <w:r w:rsidR="00854ED1" w:rsidRPr="0031501A">
        <w:instrText>XE "</w:instrText>
      </w:r>
      <w:r w:rsidR="00854ED1" w:rsidRPr="0031501A">
        <w:rPr>
          <w:kern w:val="2"/>
        </w:rPr>
        <w:instrText>KAAJEE:Home Page Web Address</w:instrText>
      </w:r>
      <w:r w:rsidR="00854ED1" w:rsidRPr="0031501A">
        <w:instrText>"</w:instrText>
      </w:r>
      <w:r w:rsidR="00854ED1" w:rsidRPr="0031501A">
        <w:fldChar w:fldCharType="end"/>
      </w:r>
      <w:r w:rsidR="00854ED1" w:rsidRPr="0031501A">
        <w:fldChar w:fldCharType="begin"/>
      </w:r>
      <w:r w:rsidR="00854ED1" w:rsidRPr="0031501A">
        <w:instrText>XE "Web Pages:</w:instrText>
      </w:r>
      <w:r w:rsidR="00854ED1" w:rsidRPr="0031501A">
        <w:rPr>
          <w:kern w:val="2"/>
        </w:rPr>
        <w:instrText>KAAJEE Home Page Web Address</w:instrText>
      </w:r>
      <w:r w:rsidR="00854ED1" w:rsidRPr="0031501A">
        <w:instrText>"</w:instrText>
      </w:r>
      <w:r w:rsidR="00854ED1" w:rsidRPr="0031501A">
        <w:fldChar w:fldCharType="end"/>
      </w:r>
      <w:r w:rsidR="00854ED1" w:rsidRPr="0031501A">
        <w:fldChar w:fldCharType="begin"/>
      </w:r>
      <w:r w:rsidR="00854ED1" w:rsidRPr="0031501A">
        <w:instrText>XE "Home Pages:</w:instrText>
      </w:r>
      <w:r w:rsidR="00854ED1" w:rsidRPr="0031501A">
        <w:rPr>
          <w:kern w:val="2"/>
        </w:rPr>
        <w:instrText>KAAJEE:Home Page Web Address</w:instrText>
      </w:r>
      <w:r w:rsidR="00854ED1" w:rsidRPr="0031501A">
        <w:instrText>"</w:instrText>
      </w:r>
      <w:r w:rsidR="00854ED1" w:rsidRPr="0031501A">
        <w:fldChar w:fldCharType="end"/>
      </w:r>
      <w:r w:rsidR="00854ED1" w:rsidRPr="0031501A">
        <w:fldChar w:fldCharType="begin"/>
      </w:r>
      <w:r w:rsidR="00854ED1" w:rsidRPr="0031501A">
        <w:instrText>XE "URLs:</w:instrText>
      </w:r>
      <w:r w:rsidR="00854ED1" w:rsidRPr="0031501A">
        <w:rPr>
          <w:kern w:val="2"/>
        </w:rPr>
        <w:instrText>KAAJEE:Home Page Web Address</w:instrText>
      </w:r>
      <w:r w:rsidR="00854ED1" w:rsidRPr="0031501A">
        <w:instrText>"</w:instrText>
      </w:r>
      <w:r w:rsidR="00854ED1" w:rsidRPr="0031501A">
        <w:fldChar w:fldCharType="end"/>
      </w:r>
    </w:p>
    <w:p w14:paraId="73ED017F" w14:textId="77777777" w:rsidR="00BC5946" w:rsidRPr="0031501A" w:rsidRDefault="004E08D3" w:rsidP="00280AC4">
      <w:pPr>
        <w:numPr>
          <w:ilvl w:val="0"/>
          <w:numId w:val="2"/>
        </w:numPr>
        <w:spacing w:before="120"/>
        <w:ind w:left="720"/>
        <w:rPr>
          <w:i/>
        </w:rPr>
      </w:pPr>
      <w:r w:rsidRPr="0031501A">
        <w:rPr>
          <w:i/>
        </w:rPr>
        <w:t>Kernel Systems Management Guide</w:t>
      </w:r>
    </w:p>
    <w:p w14:paraId="665F6B8E" w14:textId="77777777" w:rsidR="00BC5946" w:rsidRPr="0033184E" w:rsidRDefault="00BC5946" w:rsidP="003E6719">
      <w:pPr>
        <w:numPr>
          <w:ilvl w:val="0"/>
          <w:numId w:val="14"/>
        </w:numPr>
        <w:spacing w:before="120"/>
        <w:rPr>
          <w:i/>
          <w:iCs/>
        </w:rPr>
      </w:pPr>
      <w:r w:rsidRPr="0033184E">
        <w:rPr>
          <w:i/>
          <w:iCs/>
        </w:rPr>
        <w:t>VistALink Installation Guide</w:t>
      </w:r>
    </w:p>
    <w:p w14:paraId="75AE21B1" w14:textId="77777777" w:rsidR="00BC5946" w:rsidRPr="0033184E" w:rsidRDefault="00BC5946" w:rsidP="003E6719">
      <w:pPr>
        <w:numPr>
          <w:ilvl w:val="0"/>
          <w:numId w:val="14"/>
        </w:numPr>
        <w:spacing w:before="120"/>
        <w:rPr>
          <w:i/>
          <w:iCs/>
        </w:rPr>
      </w:pPr>
      <w:r w:rsidRPr="0033184E">
        <w:rPr>
          <w:i/>
          <w:iCs/>
        </w:rPr>
        <w:t>VistALink System Management Guide</w:t>
      </w:r>
    </w:p>
    <w:p w14:paraId="344F6DDA" w14:textId="77777777" w:rsidR="00BC5946" w:rsidRPr="0033184E" w:rsidRDefault="00BC5946" w:rsidP="003E6719">
      <w:pPr>
        <w:keepNext/>
        <w:keepLines/>
        <w:numPr>
          <w:ilvl w:val="0"/>
          <w:numId w:val="14"/>
        </w:numPr>
        <w:spacing w:before="120"/>
        <w:rPr>
          <w:i/>
          <w:iCs/>
        </w:rPr>
      </w:pPr>
      <w:r w:rsidRPr="0033184E">
        <w:rPr>
          <w:i/>
          <w:iCs/>
        </w:rPr>
        <w:t>VistALink Developer Guide</w:t>
      </w:r>
    </w:p>
    <w:p w14:paraId="6636030F" w14:textId="77777777" w:rsidR="00854ED1" w:rsidRPr="0033184E" w:rsidRDefault="00854ED1" w:rsidP="00C54306">
      <w:pPr>
        <w:keepNext/>
        <w:keepLines/>
      </w:pPr>
    </w:p>
    <w:tbl>
      <w:tblPr>
        <w:tblW w:w="0" w:type="auto"/>
        <w:tblInd w:w="720" w:type="dxa"/>
        <w:tblLayout w:type="fixed"/>
        <w:tblLook w:val="0000" w:firstRow="0" w:lastRow="0" w:firstColumn="0" w:lastColumn="0" w:noHBand="0" w:noVBand="0"/>
      </w:tblPr>
      <w:tblGrid>
        <w:gridCol w:w="738"/>
        <w:gridCol w:w="8010"/>
      </w:tblGrid>
      <w:tr w:rsidR="00854ED1" w:rsidRPr="0033184E" w14:paraId="24099636" w14:textId="77777777">
        <w:trPr>
          <w:cantSplit/>
        </w:trPr>
        <w:tc>
          <w:tcPr>
            <w:tcW w:w="738" w:type="dxa"/>
          </w:tcPr>
          <w:p w14:paraId="41203F80" w14:textId="77777777" w:rsidR="00854ED1" w:rsidRPr="0033184E" w:rsidRDefault="00297C6E" w:rsidP="00854ED1">
            <w:pPr>
              <w:spacing w:before="60" w:after="60"/>
              <w:ind w:left="-18"/>
            </w:pPr>
            <w:r w:rsidRPr="0033184E">
              <w:rPr>
                <w:noProof/>
              </w:rPr>
              <w:drawing>
                <wp:inline distT="0" distB="0" distL="0" distR="0" wp14:anchorId="52F21541" wp14:editId="2C263B27">
                  <wp:extent cx="289560" cy="289560"/>
                  <wp:effectExtent l="0" t="0" r="0" b="0"/>
                  <wp:docPr id="11" name="Picture 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0D30DE4E" w14:textId="77777777" w:rsidR="00854ED1" w:rsidRPr="0033184E" w:rsidRDefault="00854ED1" w:rsidP="00854ED1">
            <w:pPr>
              <w:keepNext/>
              <w:keepLines/>
              <w:spacing w:before="60" w:after="60"/>
              <w:rPr>
                <w:kern w:val="2"/>
              </w:rPr>
            </w:pPr>
            <w:smartTag w:uri="urn:schemas-microsoft-com:office:smarttags" w:element="stockticker">
              <w:r w:rsidRPr="0033184E">
                <w:rPr>
                  <w:b/>
                </w:rPr>
                <w:t>REF</w:t>
              </w:r>
            </w:smartTag>
            <w:r w:rsidRPr="0033184E">
              <w:rPr>
                <w:b/>
              </w:rPr>
              <w:t>:</w:t>
            </w:r>
            <w:r w:rsidRPr="0033184E">
              <w:t xml:space="preserve"> For more information on VistALink, please refer to the Application Modernization Foundations Web site located at the following Web address</w:t>
            </w:r>
            <w:r w:rsidRPr="0033184E">
              <w:fldChar w:fldCharType="begin"/>
            </w:r>
            <w:r w:rsidRPr="0033184E">
              <w:instrText>XE "Foundations, VistALink:Home Page Web Address"</w:instrText>
            </w:r>
            <w:r w:rsidRPr="0033184E">
              <w:fldChar w:fldCharType="end"/>
            </w:r>
            <w:r w:rsidRPr="0033184E">
              <w:fldChar w:fldCharType="begin"/>
            </w:r>
            <w:r w:rsidRPr="0033184E">
              <w:instrText>XE "Home Pages:Foundations, VistALink</w:instrText>
            </w:r>
            <w:r w:rsidR="00A54D42" w:rsidRPr="0033184E">
              <w:instrText xml:space="preserve"> Home Page Web Address</w:instrText>
            </w:r>
            <w:r w:rsidRPr="0033184E">
              <w:instrText>"</w:instrText>
            </w:r>
            <w:r w:rsidRPr="0033184E">
              <w:fldChar w:fldCharType="end"/>
            </w:r>
            <w:r w:rsidRPr="0033184E">
              <w:fldChar w:fldCharType="begin"/>
            </w:r>
            <w:r w:rsidRPr="0033184E">
              <w:instrText>XE "Web Pages:Foundations, VistALink</w:instrText>
            </w:r>
            <w:r w:rsidR="00A54D42" w:rsidRPr="0033184E">
              <w:instrText xml:space="preserve"> Home Page Web Address</w:instrText>
            </w:r>
            <w:r w:rsidRPr="0033184E">
              <w:instrText>"</w:instrText>
            </w:r>
            <w:r w:rsidRPr="0033184E">
              <w:fldChar w:fldCharType="end"/>
            </w:r>
            <w:r w:rsidRPr="0033184E">
              <w:fldChar w:fldCharType="begin"/>
            </w:r>
            <w:r w:rsidRPr="0033184E">
              <w:instrText>XE "URLs:Foundations, VistALink</w:instrText>
            </w:r>
            <w:r w:rsidR="00A54D42" w:rsidRPr="0033184E">
              <w:instrText xml:space="preserve"> Home Page Web Address</w:instrText>
            </w:r>
            <w:r w:rsidRPr="0033184E">
              <w:instrText>"</w:instrText>
            </w:r>
            <w:r w:rsidRPr="0033184E">
              <w:fldChar w:fldCharType="end"/>
            </w:r>
            <w:r w:rsidRPr="0033184E">
              <w:rPr>
                <w:kern w:val="2"/>
              </w:rPr>
              <w:t>:</w:t>
            </w:r>
          </w:p>
          <w:p w14:paraId="26CD10C8" w14:textId="77777777" w:rsidR="00854ED1" w:rsidRPr="0033184E" w:rsidRDefault="004C03DF" w:rsidP="00A14A61">
            <w:pPr>
              <w:spacing w:before="120" w:after="60"/>
              <w:ind w:left="346"/>
              <w:rPr>
                <w:color w:val="000000"/>
              </w:rPr>
            </w:pPr>
            <w:r>
              <w:rPr>
                <w:color w:val="000000"/>
              </w:rPr>
              <w:t>REDACTED</w:t>
            </w:r>
          </w:p>
        </w:tc>
      </w:tr>
    </w:tbl>
    <w:p w14:paraId="1ED44905" w14:textId="77777777" w:rsidR="00BC5946" w:rsidRPr="0033184E" w:rsidRDefault="00BC5946" w:rsidP="00BC5946"/>
    <w:p w14:paraId="51020F85" w14:textId="77777777" w:rsidR="00BC5946" w:rsidRPr="0033184E" w:rsidRDefault="00BC5946" w:rsidP="00BC5946">
      <w:pPr>
        <w:keepNext/>
        <w:keepLines/>
      </w:pPr>
      <w:r w:rsidRPr="0033184E">
        <w:t>Health</w:t>
      </w:r>
      <w:r w:rsidRPr="0033184E">
        <w:rPr>
          <w:i/>
          <w:u w:val="single"/>
        </w:rPr>
        <w:t>e</w:t>
      </w:r>
      <w:r w:rsidRPr="0033184E">
        <w:t xml:space="preserve">Vet-VistA documentation is made available online in Microsoft Word format and Adobe Acrobat Portable Document Format (PDF). The PDF documents </w:t>
      </w:r>
      <w:r w:rsidRPr="0033184E">
        <w:rPr>
          <w:i/>
        </w:rPr>
        <w:t>must</w:t>
      </w:r>
      <w:r w:rsidRPr="0033184E">
        <w:t xml:space="preserve"> be read using the Adobe Acrobat Reader (i.e., ACROREAD.</w:t>
      </w:r>
      <w:smartTag w:uri="urn:schemas-microsoft-com:office:smarttags" w:element="stockticker">
        <w:r w:rsidRPr="0033184E">
          <w:t>EXE</w:t>
        </w:r>
      </w:smartTag>
      <w:r w:rsidRPr="0033184E">
        <w:t>), which is freely distributed by Adobe Systems Incorporated at the following Web address</w:t>
      </w:r>
      <w:r w:rsidR="00854ED1" w:rsidRPr="0033184E">
        <w:fldChar w:fldCharType="begin"/>
      </w:r>
      <w:r w:rsidR="00854ED1" w:rsidRPr="0033184E">
        <w:instrText>XE "</w:instrText>
      </w:r>
      <w:r w:rsidR="00854ED1" w:rsidRPr="0033184E">
        <w:rPr>
          <w:kern w:val="2"/>
        </w:rPr>
        <w:instrText>Adobe:Home Page Web Address</w:instrText>
      </w:r>
      <w:r w:rsidR="00854ED1" w:rsidRPr="0033184E">
        <w:instrText>"</w:instrText>
      </w:r>
      <w:r w:rsidR="00854ED1" w:rsidRPr="0033184E">
        <w:fldChar w:fldCharType="end"/>
      </w:r>
      <w:r w:rsidR="00854ED1" w:rsidRPr="0033184E">
        <w:fldChar w:fldCharType="begin"/>
      </w:r>
      <w:r w:rsidR="00854ED1" w:rsidRPr="0033184E">
        <w:instrText>XE "Web Pages:</w:instrText>
      </w:r>
      <w:r w:rsidR="00854ED1" w:rsidRPr="0033184E">
        <w:rPr>
          <w:kern w:val="2"/>
        </w:rPr>
        <w:instrText>Adobe Home Page Web Address</w:instrText>
      </w:r>
      <w:r w:rsidR="00854ED1" w:rsidRPr="0033184E">
        <w:instrText>"</w:instrText>
      </w:r>
      <w:r w:rsidR="00854ED1" w:rsidRPr="0033184E">
        <w:fldChar w:fldCharType="end"/>
      </w:r>
      <w:r w:rsidR="00854ED1" w:rsidRPr="0033184E">
        <w:fldChar w:fldCharType="begin"/>
      </w:r>
      <w:r w:rsidR="00854ED1" w:rsidRPr="0033184E">
        <w:instrText>XE "Home Pages:</w:instrText>
      </w:r>
      <w:r w:rsidR="00854ED1" w:rsidRPr="0033184E">
        <w:rPr>
          <w:kern w:val="2"/>
        </w:rPr>
        <w:instrText>Adobe Home Page Web Address</w:instrText>
      </w:r>
      <w:r w:rsidR="00854ED1" w:rsidRPr="0033184E">
        <w:instrText>"</w:instrText>
      </w:r>
      <w:r w:rsidR="00854ED1" w:rsidRPr="0033184E">
        <w:fldChar w:fldCharType="end"/>
      </w:r>
      <w:r w:rsidR="00854ED1" w:rsidRPr="0033184E">
        <w:fldChar w:fldCharType="begin"/>
      </w:r>
      <w:r w:rsidR="00854ED1" w:rsidRPr="0033184E">
        <w:instrText>XE "URLs:</w:instrText>
      </w:r>
      <w:r w:rsidR="00854ED1" w:rsidRPr="0033184E">
        <w:rPr>
          <w:kern w:val="2"/>
        </w:rPr>
        <w:instrText>Adobe Home Page Web Address</w:instrText>
      </w:r>
      <w:r w:rsidR="00854ED1" w:rsidRPr="0033184E">
        <w:instrText>"</w:instrText>
      </w:r>
      <w:r w:rsidR="00854ED1" w:rsidRPr="0033184E">
        <w:fldChar w:fldCharType="end"/>
      </w:r>
      <w:r w:rsidRPr="0033184E">
        <w:t>:</w:t>
      </w:r>
    </w:p>
    <w:p w14:paraId="571A3ED3" w14:textId="77777777" w:rsidR="00BC5946" w:rsidRPr="0033184E" w:rsidRDefault="005B7377" w:rsidP="00BC5946">
      <w:pPr>
        <w:spacing w:before="120"/>
        <w:ind w:left="360"/>
      </w:pPr>
      <w:hyperlink r:id="rId29" w:history="1">
        <w:r w:rsidR="00BC5946" w:rsidRPr="0033184E">
          <w:rPr>
            <w:rStyle w:val="Hyperlink"/>
          </w:rPr>
          <w:t>http://www.adobe.com/</w:t>
        </w:r>
      </w:hyperlink>
    </w:p>
    <w:p w14:paraId="24E918DE" w14:textId="77777777" w:rsidR="00854ED1" w:rsidRPr="0033184E" w:rsidRDefault="00854ED1" w:rsidP="00854ED1">
      <w:pPr>
        <w:ind w:left="907" w:hanging="907"/>
      </w:pPr>
    </w:p>
    <w:p w14:paraId="1D6BCBED" w14:textId="77777777" w:rsidR="00BC5946" w:rsidRPr="0033184E" w:rsidRDefault="00BC5946" w:rsidP="00BC5946"/>
    <w:p w14:paraId="4B7AFD51" w14:textId="77777777" w:rsidR="00BC5946" w:rsidRPr="0033184E" w:rsidRDefault="00BC5946" w:rsidP="00BC5946">
      <w:pPr>
        <w:keepNext/>
        <w:keepLines/>
      </w:pPr>
      <w:r w:rsidRPr="0033184E">
        <w:t>Health</w:t>
      </w:r>
      <w:r w:rsidRPr="0033184E">
        <w:rPr>
          <w:i/>
          <w:u w:val="single"/>
        </w:rPr>
        <w:t>e</w:t>
      </w:r>
      <w:r w:rsidRPr="0033184E">
        <w:t xml:space="preserve">Vet-VistA documentation can be downloaded from the </w:t>
      </w:r>
      <w:r w:rsidR="00204ED3" w:rsidRPr="0033184E">
        <w:t>VHA Software Document Library</w:t>
      </w:r>
      <w:r w:rsidRPr="0033184E">
        <w:t xml:space="preserve"> (VDL) Web site</w:t>
      </w:r>
      <w:r w:rsidR="00854ED1" w:rsidRPr="0033184E">
        <w:fldChar w:fldCharType="begin"/>
      </w:r>
      <w:r w:rsidR="00854ED1" w:rsidRPr="0033184E">
        <w:instrText>XE "</w:instrText>
      </w:r>
      <w:r w:rsidR="00204ED3" w:rsidRPr="0033184E">
        <w:instrText>VHA Software Document Library</w:instrText>
      </w:r>
      <w:r w:rsidR="00854ED1" w:rsidRPr="0033184E">
        <w:instrText xml:space="preserve"> (</w:instrText>
      </w:r>
      <w:r w:rsidR="00854ED1" w:rsidRPr="0033184E">
        <w:rPr>
          <w:kern w:val="2"/>
        </w:rPr>
        <w:instrText>VDL):Home Page Web Address</w:instrText>
      </w:r>
      <w:r w:rsidR="00854ED1" w:rsidRPr="0033184E">
        <w:instrText>"</w:instrText>
      </w:r>
      <w:r w:rsidR="00854ED1" w:rsidRPr="0033184E">
        <w:fldChar w:fldCharType="end"/>
      </w:r>
      <w:r w:rsidR="00854ED1" w:rsidRPr="0033184E">
        <w:fldChar w:fldCharType="begin"/>
      </w:r>
      <w:r w:rsidR="00854ED1" w:rsidRPr="0033184E">
        <w:instrText>XE "Web Pages:</w:instrText>
      </w:r>
      <w:r w:rsidR="00204ED3" w:rsidRPr="0033184E">
        <w:instrText>VHA Software Document Library</w:instrText>
      </w:r>
      <w:r w:rsidR="00854ED1" w:rsidRPr="0033184E">
        <w:instrText xml:space="preserve"> (</w:instrText>
      </w:r>
      <w:r w:rsidR="00EE0ABD" w:rsidRPr="0033184E">
        <w:rPr>
          <w:kern w:val="2"/>
        </w:rPr>
        <w:instrText>VDL):</w:instrText>
      </w:r>
      <w:r w:rsidR="00854ED1" w:rsidRPr="0033184E">
        <w:rPr>
          <w:kern w:val="2"/>
        </w:rPr>
        <w:instrText>Home Page Web Address</w:instrText>
      </w:r>
      <w:r w:rsidR="00854ED1" w:rsidRPr="0033184E">
        <w:instrText>"</w:instrText>
      </w:r>
      <w:r w:rsidR="00854ED1" w:rsidRPr="0033184E">
        <w:fldChar w:fldCharType="end"/>
      </w:r>
      <w:r w:rsidR="00854ED1" w:rsidRPr="0033184E">
        <w:fldChar w:fldCharType="begin"/>
      </w:r>
      <w:r w:rsidR="00854ED1" w:rsidRPr="0033184E">
        <w:instrText>XE "Home Pages:</w:instrText>
      </w:r>
      <w:r w:rsidR="00204ED3" w:rsidRPr="0033184E">
        <w:instrText>VHA Software Document Library</w:instrText>
      </w:r>
      <w:r w:rsidR="00854ED1" w:rsidRPr="0033184E">
        <w:instrText xml:space="preserve"> (</w:instrText>
      </w:r>
      <w:r w:rsidR="00EE0ABD" w:rsidRPr="0033184E">
        <w:rPr>
          <w:kern w:val="2"/>
        </w:rPr>
        <w:instrText>VDL):</w:instrText>
      </w:r>
      <w:r w:rsidR="00854ED1" w:rsidRPr="0033184E">
        <w:rPr>
          <w:kern w:val="2"/>
        </w:rPr>
        <w:instrText>Home Page Web Address</w:instrText>
      </w:r>
      <w:r w:rsidR="00854ED1" w:rsidRPr="0033184E">
        <w:instrText>"</w:instrText>
      </w:r>
      <w:r w:rsidR="00854ED1" w:rsidRPr="0033184E">
        <w:fldChar w:fldCharType="end"/>
      </w:r>
      <w:r w:rsidR="00854ED1" w:rsidRPr="0033184E">
        <w:fldChar w:fldCharType="begin"/>
      </w:r>
      <w:r w:rsidR="00854ED1" w:rsidRPr="0033184E">
        <w:instrText>XE "URLs:</w:instrText>
      </w:r>
      <w:r w:rsidR="00204ED3" w:rsidRPr="0033184E">
        <w:instrText>VHA Software Document Library</w:instrText>
      </w:r>
      <w:r w:rsidR="00854ED1" w:rsidRPr="0033184E">
        <w:instrText xml:space="preserve"> (</w:instrText>
      </w:r>
      <w:r w:rsidR="00EE0ABD" w:rsidRPr="0033184E">
        <w:rPr>
          <w:kern w:val="2"/>
        </w:rPr>
        <w:instrText>VDL):</w:instrText>
      </w:r>
      <w:r w:rsidR="00854ED1" w:rsidRPr="0033184E">
        <w:rPr>
          <w:kern w:val="2"/>
        </w:rPr>
        <w:instrText>Home Page Web Address</w:instrText>
      </w:r>
      <w:r w:rsidR="00854ED1" w:rsidRPr="0033184E">
        <w:instrText>"</w:instrText>
      </w:r>
      <w:r w:rsidR="00854ED1" w:rsidRPr="0033184E">
        <w:fldChar w:fldCharType="end"/>
      </w:r>
      <w:r w:rsidRPr="0033184E">
        <w:t>:</w:t>
      </w:r>
    </w:p>
    <w:p w14:paraId="4854EB6F" w14:textId="77777777" w:rsidR="00BC5946" w:rsidRPr="0033184E" w:rsidRDefault="005B7377" w:rsidP="00BC5946">
      <w:pPr>
        <w:spacing w:before="120"/>
        <w:ind w:left="360"/>
      </w:pPr>
      <w:hyperlink r:id="rId30" w:history="1">
        <w:r w:rsidR="00BC5946" w:rsidRPr="0033184E">
          <w:rPr>
            <w:rStyle w:val="Hyperlink"/>
          </w:rPr>
          <w:t>http://www.va.gov/vdl/</w:t>
        </w:r>
      </w:hyperlink>
    </w:p>
    <w:p w14:paraId="7CD8E773" w14:textId="77777777" w:rsidR="00BC5946" w:rsidRPr="0033184E" w:rsidRDefault="00BC5946" w:rsidP="00BC5946"/>
    <w:p w14:paraId="283416B9" w14:textId="77777777" w:rsidR="00BC5946" w:rsidRPr="0033184E" w:rsidRDefault="00BC5946" w:rsidP="00BC5946">
      <w:pPr>
        <w:keepNext/>
        <w:keepLines/>
      </w:pPr>
      <w:r w:rsidRPr="0033184E">
        <w:t>Health</w:t>
      </w:r>
      <w:r w:rsidRPr="0033184E">
        <w:rPr>
          <w:i/>
          <w:u w:val="single"/>
        </w:rPr>
        <w:t>e</w:t>
      </w:r>
      <w:r w:rsidRPr="0033184E">
        <w:t>Vet-VistA documentation and software can also be down</w:t>
      </w:r>
      <w:r w:rsidR="007C5CA4" w:rsidRPr="0033184E">
        <w:t>loaded from the Enterprise Product</w:t>
      </w:r>
      <w:r w:rsidRPr="0033184E">
        <w:t xml:space="preserve"> Support (E</w:t>
      </w:r>
      <w:r w:rsidR="007C5CA4" w:rsidRPr="0033184E">
        <w:t>P</w:t>
      </w:r>
      <w:r w:rsidRPr="0033184E">
        <w:t>S) anonymous directories</w:t>
      </w:r>
      <w:r w:rsidRPr="0033184E">
        <w:fldChar w:fldCharType="begin"/>
      </w:r>
      <w:r w:rsidRPr="0033184E">
        <w:instrText xml:space="preserve"> XE "EVS Anonymous Directories" </w:instrText>
      </w:r>
      <w:r w:rsidRPr="0033184E">
        <w:fldChar w:fldCharType="end"/>
      </w:r>
      <w:r w:rsidRPr="0033184E">
        <w:t>:</w:t>
      </w:r>
    </w:p>
    <w:p w14:paraId="71587911" w14:textId="77777777" w:rsidR="00BC5946" w:rsidRPr="0033184E" w:rsidRDefault="004C03DF" w:rsidP="003E6719">
      <w:pPr>
        <w:pStyle w:val="HTMLPreformatted"/>
        <w:numPr>
          <w:ilvl w:val="0"/>
          <w:numId w:val="6"/>
        </w:numPr>
        <w:tabs>
          <w:tab w:val="clear" w:pos="1260"/>
          <w:tab w:val="num" w:pos="720"/>
        </w:tabs>
        <w:spacing w:before="120"/>
        <w:ind w:left="2880" w:hanging="2513"/>
        <w:rPr>
          <w:rFonts w:ascii="Times New Roman" w:hAnsi="Times New Roman" w:cs="Times New Roman"/>
          <w:color w:val="000000"/>
          <w:sz w:val="22"/>
          <w:szCs w:val="22"/>
        </w:rPr>
      </w:pPr>
      <w:r>
        <w:rPr>
          <w:rFonts w:ascii="Times New Roman" w:hAnsi="Times New Roman" w:cs="Times New Roman"/>
          <w:color w:val="000000"/>
          <w:sz w:val="22"/>
          <w:szCs w:val="22"/>
        </w:rPr>
        <w:t>REDACTED</w:t>
      </w:r>
    </w:p>
    <w:p w14:paraId="6A29746A" w14:textId="77777777" w:rsidR="00BC5946" w:rsidRPr="0033184E" w:rsidRDefault="00BC5946" w:rsidP="00BC5946"/>
    <w:p w14:paraId="5363EE6F" w14:textId="77777777" w:rsidR="00BC5946" w:rsidRPr="0033184E" w:rsidRDefault="00BC5946" w:rsidP="00BC5946"/>
    <w:tbl>
      <w:tblPr>
        <w:tblW w:w="0" w:type="auto"/>
        <w:tblLayout w:type="fixed"/>
        <w:tblLook w:val="0000" w:firstRow="0" w:lastRow="0" w:firstColumn="0" w:lastColumn="0" w:noHBand="0" w:noVBand="0"/>
      </w:tblPr>
      <w:tblGrid>
        <w:gridCol w:w="918"/>
        <w:gridCol w:w="8550"/>
      </w:tblGrid>
      <w:tr w:rsidR="00BC5946" w:rsidRPr="0033184E" w14:paraId="7FCC0B74" w14:textId="77777777">
        <w:trPr>
          <w:cantSplit/>
        </w:trPr>
        <w:tc>
          <w:tcPr>
            <w:tcW w:w="918" w:type="dxa"/>
          </w:tcPr>
          <w:p w14:paraId="3BBEEFB1" w14:textId="77777777" w:rsidR="00BC5946" w:rsidRPr="0033184E" w:rsidRDefault="00297C6E" w:rsidP="00BC5946">
            <w:pPr>
              <w:spacing w:before="60" w:after="60"/>
              <w:ind w:left="-18"/>
            </w:pPr>
            <w:r w:rsidRPr="0033184E">
              <w:rPr>
                <w:rFonts w:ascii="Arial" w:hAnsi="Arial"/>
                <w:noProof/>
                <w:sz w:val="20"/>
              </w:rPr>
              <w:drawing>
                <wp:inline distT="0" distB="0" distL="0" distR="0" wp14:anchorId="51B80728" wp14:editId="1BF76805">
                  <wp:extent cx="411480" cy="411480"/>
                  <wp:effectExtent l="0" t="0" r="0" b="0"/>
                  <wp:docPr id="12" name="Picture 1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26FE2B33" w14:textId="77777777" w:rsidR="00BC5946" w:rsidRPr="0033184E" w:rsidRDefault="00BC5946" w:rsidP="00BC5946">
            <w:pPr>
              <w:pStyle w:val="Caution"/>
            </w:pPr>
            <w:r w:rsidRPr="0033184E">
              <w:t>DISCLAIMER: The appearance of any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this VA Intranet Service.</w:t>
            </w:r>
          </w:p>
        </w:tc>
      </w:tr>
    </w:tbl>
    <w:p w14:paraId="51E06FBA" w14:textId="77777777" w:rsidR="00BC5946" w:rsidRPr="0033184E" w:rsidRDefault="00BC5946" w:rsidP="00BC5946"/>
    <w:p w14:paraId="2A2B25E3" w14:textId="77777777" w:rsidR="00BC5946" w:rsidRPr="0033184E" w:rsidRDefault="00BC5946" w:rsidP="00BC5946"/>
    <w:p w14:paraId="54593DD8" w14:textId="77777777" w:rsidR="00BC5946" w:rsidRPr="0033184E" w:rsidRDefault="00BC5946" w:rsidP="00BC5946">
      <w:pPr>
        <w:sectPr w:rsidR="00BC5946" w:rsidRPr="0033184E" w:rsidSect="000E39ED">
          <w:headerReference w:type="even" r:id="rId31"/>
          <w:headerReference w:type="default" r:id="rId32"/>
          <w:headerReference w:type="first" r:id="rId33"/>
          <w:footerReference w:type="first" r:id="rId34"/>
          <w:pgSz w:w="12240" w:h="15840"/>
          <w:pgMar w:top="1440" w:right="1440" w:bottom="1440" w:left="1440" w:header="720" w:footer="720" w:gutter="0"/>
          <w:pgNumType w:fmt="lowerRoman"/>
          <w:cols w:space="720"/>
          <w:titlePg/>
        </w:sectPr>
      </w:pPr>
    </w:p>
    <w:p w14:paraId="7EA67323" w14:textId="77777777" w:rsidR="00BC5946" w:rsidRPr="0033184E" w:rsidRDefault="00BC5946" w:rsidP="00BC5946">
      <w:pPr>
        <w:pStyle w:val="Heading1"/>
      </w:pPr>
      <w:bookmarkStart w:id="65" w:name="_Toc324059573"/>
      <w:bookmarkStart w:id="66" w:name="_Toc343571264"/>
      <w:bookmarkStart w:id="67" w:name="_Toc343572971"/>
      <w:bookmarkStart w:id="68" w:name="_Toc343592853"/>
      <w:bookmarkStart w:id="69" w:name="_Toc343656750"/>
      <w:bookmarkStart w:id="70" w:name="_Toc343658060"/>
      <w:bookmarkStart w:id="71" w:name="_Toc343658452"/>
      <w:bookmarkStart w:id="72" w:name="_Toc343674040"/>
      <w:bookmarkStart w:id="73" w:name="_Toc345749663"/>
      <w:bookmarkStart w:id="74" w:name="_Toc345836666"/>
      <w:bookmarkStart w:id="75" w:name="_Toc345914723"/>
      <w:bookmarkStart w:id="76" w:name="_Toc345915377"/>
      <w:bookmarkStart w:id="77" w:name="_Toc347633847"/>
      <w:bookmarkStart w:id="78" w:name="_Toc347634066"/>
      <w:bookmarkStart w:id="79" w:name="_Toc347636559"/>
      <w:bookmarkStart w:id="80" w:name="_Ref534177277"/>
      <w:bookmarkStart w:id="81" w:name="_Ref535216407"/>
      <w:bookmarkStart w:id="82" w:name="_Toc6040634"/>
      <w:bookmarkStart w:id="83" w:name="_Ref69611938"/>
      <w:bookmarkStart w:id="84" w:name="_Ref69621422"/>
      <w:bookmarkStart w:id="85" w:name="_Ref69625234"/>
      <w:bookmarkStart w:id="86" w:name="_Ref70151068"/>
      <w:bookmarkStart w:id="87" w:name="_Ref78857742"/>
      <w:bookmarkStart w:id="88" w:name="_Ref111958573"/>
      <w:bookmarkStart w:id="89" w:name="_Toc133913193"/>
      <w:bookmarkStart w:id="90" w:name="_Toc287860530"/>
      <w:r w:rsidRPr="0033184E">
        <w:lastRenderedPageBreak/>
        <w:t>Pre</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33184E">
        <w:t>-Installation Instructions</w:t>
      </w:r>
      <w:bookmarkEnd w:id="88"/>
      <w:bookmarkEnd w:id="89"/>
      <w:bookmarkEnd w:id="90"/>
    </w:p>
    <w:p w14:paraId="529C0697" w14:textId="77777777" w:rsidR="00BC5946" w:rsidRPr="0033184E" w:rsidRDefault="00BC5946" w:rsidP="00BC5946">
      <w:pPr>
        <w:keepNext/>
        <w:keepLines/>
      </w:pPr>
    </w:p>
    <w:p w14:paraId="46B5B8E1" w14:textId="77777777" w:rsidR="00BC5946" w:rsidRPr="0033184E" w:rsidRDefault="00BC5946" w:rsidP="00BC5946">
      <w:pPr>
        <w:keepNext/>
        <w:keepLines/>
      </w:pPr>
      <w:bookmarkStart w:id="91" w:name="_Toc336755507"/>
      <w:bookmarkStart w:id="92" w:name="_Toc336755640"/>
      <w:bookmarkStart w:id="93" w:name="_Toc336755793"/>
      <w:bookmarkStart w:id="94" w:name="_Toc336756090"/>
      <w:bookmarkStart w:id="95" w:name="_Toc336756193"/>
      <w:bookmarkStart w:id="96" w:name="_Toc336760255"/>
      <w:bookmarkStart w:id="97" w:name="_Toc336940176"/>
      <w:bookmarkStart w:id="98" w:name="_Toc337531826"/>
      <w:bookmarkStart w:id="99" w:name="_Toc337542602"/>
      <w:bookmarkStart w:id="100" w:name="_Toc337626314"/>
      <w:bookmarkStart w:id="101" w:name="_Toc337626517"/>
      <w:bookmarkStart w:id="102" w:name="_Toc337966593"/>
      <w:bookmarkStart w:id="103" w:name="_Toc338036337"/>
      <w:bookmarkStart w:id="104" w:name="_Toc338036633"/>
      <w:bookmarkStart w:id="105" w:name="_Toc338036788"/>
      <w:bookmarkStart w:id="106" w:name="_Toc338129960"/>
      <w:bookmarkStart w:id="107" w:name="_Toc338740700"/>
      <w:bookmarkStart w:id="108" w:name="_Toc338834085"/>
      <w:bookmarkStart w:id="109" w:name="_Toc339260916"/>
      <w:bookmarkStart w:id="110" w:name="_Toc339260985"/>
      <w:bookmarkStart w:id="111" w:name="_Toc339418583"/>
      <w:bookmarkStart w:id="112" w:name="_Toc339707972"/>
      <w:bookmarkStart w:id="113" w:name="_Toc339783053"/>
    </w:p>
    <w:p w14:paraId="44826A67" w14:textId="77777777" w:rsidR="00BC5946" w:rsidRPr="0033184E" w:rsidRDefault="00BC5946" w:rsidP="008576D4">
      <w:pPr>
        <w:pStyle w:val="Heading2"/>
      </w:pPr>
      <w:bookmarkStart w:id="114" w:name="_Toc336755509"/>
      <w:bookmarkStart w:id="115" w:name="_Toc336755642"/>
      <w:bookmarkStart w:id="116" w:name="_Toc336755795"/>
      <w:bookmarkStart w:id="117" w:name="_Toc336756092"/>
      <w:bookmarkStart w:id="118" w:name="_Toc336756195"/>
      <w:bookmarkStart w:id="119" w:name="_Toc336760257"/>
      <w:bookmarkStart w:id="120" w:name="_Toc336940178"/>
      <w:bookmarkStart w:id="121" w:name="_Toc6040635"/>
      <w:bookmarkStart w:id="122" w:name="_Toc133913194"/>
      <w:bookmarkStart w:id="123" w:name="_Toc287860531"/>
      <w:bookmarkStart w:id="124" w:name="_Toc339783055"/>
      <w:bookmarkStart w:id="125" w:name="_Toc343571266"/>
      <w:bookmarkStart w:id="126" w:name="_Toc343572973"/>
      <w:bookmarkStart w:id="127" w:name="_Toc343592855"/>
      <w:bookmarkStart w:id="128" w:name="_Toc343656752"/>
      <w:bookmarkStart w:id="129" w:name="_Toc343658062"/>
      <w:bookmarkStart w:id="130" w:name="_Toc343658454"/>
      <w:bookmarkStart w:id="131" w:name="_Toc343674042"/>
      <w:bookmarkStart w:id="132" w:name="_Toc345749665"/>
      <w:bookmarkStart w:id="133" w:name="_Toc345836668"/>
      <w:bookmarkStart w:id="134" w:name="_Toc345914725"/>
      <w:bookmarkStart w:id="135" w:name="_Toc345915379"/>
      <w:bookmarkStart w:id="136" w:name="_Toc347633848"/>
      <w:bookmarkStart w:id="137" w:name="_Toc347634067"/>
      <w:bookmarkStart w:id="138" w:name="_Toc347636560"/>
      <w:bookmarkStart w:id="139" w:name="_Toc339260921"/>
      <w:bookmarkStart w:id="140" w:name="_Toc339260990"/>
      <w:bookmarkStart w:id="141" w:name="_Toc339418588"/>
      <w:bookmarkStart w:id="142" w:name="_Toc339707977"/>
      <w:bookmarkStart w:id="143" w:name="_Toc339783058"/>
      <w:bookmarkStart w:id="144" w:name="_Toc343571268"/>
      <w:bookmarkStart w:id="145" w:name="_Toc343572975"/>
      <w:bookmarkStart w:id="146" w:name="_Toc343592864"/>
      <w:bookmarkStart w:id="147" w:name="_Toc343656761"/>
      <w:bookmarkStart w:id="148" w:name="_Toc343658073"/>
      <w:bookmarkStart w:id="149" w:name="_Toc343658466"/>
      <w:bookmarkStart w:id="150" w:name="_Toc343674052"/>
      <w:bookmarkStart w:id="151" w:name="_Toc345749680"/>
      <w:bookmarkStart w:id="152" w:name="_Toc345836681"/>
      <w:bookmarkStart w:id="153" w:name="_Toc345914737"/>
      <w:bookmarkStart w:id="154" w:name="_Toc345915392"/>
      <w:bookmarkStart w:id="155" w:name="_Toc347633857"/>
      <w:bookmarkStart w:id="156" w:name="_Toc347634076"/>
      <w:bookmarkStart w:id="157" w:name="_Toc347636575"/>
      <w:bookmarkStart w:id="158" w:name="_Toc354564247"/>
      <w:bookmarkStart w:id="159" w:name="_Toc343592857"/>
      <w:bookmarkStart w:id="160" w:name="_Toc343656754"/>
      <w:bookmarkStart w:id="161" w:name="_Toc343658064"/>
      <w:bookmarkStart w:id="162" w:name="_Toc343658456"/>
      <w:bookmarkStart w:id="163" w:name="_Toc343674044"/>
      <w:bookmarkStart w:id="164" w:name="_Toc345749667"/>
      <w:bookmarkStart w:id="165" w:name="_Toc345836670"/>
      <w:bookmarkStart w:id="166" w:name="_Toc345914727"/>
      <w:bookmarkStart w:id="167" w:name="_Toc345915381"/>
      <w:bookmarkStart w:id="168" w:name="_Toc347633851"/>
      <w:bookmarkStart w:id="169" w:name="_Toc347634070"/>
      <w:bookmarkStart w:id="170" w:name="_Toc347636563"/>
      <w:bookmarkStart w:id="171" w:name="_Toc354564243"/>
      <w:bookmarkStart w:id="172" w:name="_Toc336940180"/>
      <w:bookmarkStart w:id="173" w:name="_Toc337531829"/>
      <w:bookmarkStart w:id="174" w:name="_Toc337542605"/>
      <w:bookmarkStart w:id="175" w:name="_Toc337626317"/>
      <w:bookmarkStart w:id="176" w:name="_Toc337626520"/>
      <w:bookmarkStart w:id="177" w:name="_Toc337966597"/>
      <w:bookmarkStart w:id="178" w:name="_Toc338036341"/>
      <w:bookmarkStart w:id="179" w:name="_Toc338036637"/>
      <w:bookmarkStart w:id="180" w:name="_Toc338036792"/>
      <w:bookmarkStart w:id="181" w:name="_Toc338129964"/>
      <w:bookmarkStart w:id="182" w:name="_Toc338740704"/>
      <w:bookmarkStart w:id="183" w:name="_Toc338834089"/>
      <w:bookmarkStart w:id="184" w:name="_Toc339260920"/>
      <w:bookmarkStart w:id="185" w:name="_Toc339260989"/>
      <w:bookmarkStart w:id="186" w:name="_Toc339418587"/>
      <w:bookmarkStart w:id="187" w:name="_Toc339707976"/>
      <w:bookmarkStart w:id="188" w:name="_Toc33978305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33184E">
        <w:t>Purpose</w:t>
      </w:r>
      <w:bookmarkEnd w:id="121"/>
      <w:bookmarkEnd w:id="122"/>
      <w:bookmarkEnd w:id="123"/>
    </w:p>
    <w:p w14:paraId="5A38C303" w14:textId="77777777" w:rsidR="00BC5946" w:rsidRPr="0033184E" w:rsidRDefault="00BC5946" w:rsidP="00BC5946">
      <w:pPr>
        <w:keepNext/>
        <w:keepLines/>
      </w:pPr>
    </w:p>
    <w:p w14:paraId="4E9E42E0" w14:textId="77777777" w:rsidR="00BC5946" w:rsidRPr="0033184E" w:rsidRDefault="00BC5946" w:rsidP="00BC5946">
      <w:r w:rsidRPr="0033184E">
        <w:t>The purpose of this guide is to provide instructions for installing the Health</w:t>
      </w:r>
      <w:r w:rsidRPr="0033184E">
        <w:rPr>
          <w:i/>
          <w:u w:val="single"/>
        </w:rPr>
        <w:t>e</w:t>
      </w:r>
      <w:r w:rsidRPr="0033184E">
        <w:t>Vet-Veterans Health Information Systems and Technology Architecture (VistA) Kernel Authentication and Authorization for Java (2) Enterprise Edition (KAAJEE) and related software.</w:t>
      </w:r>
    </w:p>
    <w:p w14:paraId="28785DB9" w14:textId="77777777" w:rsidR="00BC5946" w:rsidRPr="0033184E" w:rsidRDefault="00BC5946" w:rsidP="00BC5946"/>
    <w:p w14:paraId="2CB04D96" w14:textId="77777777" w:rsidR="00BC5946" w:rsidRPr="0033184E" w:rsidRDefault="00BC5946" w:rsidP="00BC5946">
      <w:r w:rsidRPr="0033184E">
        <w:t xml:space="preserve">KAAJEE is </w:t>
      </w:r>
      <w:r w:rsidRPr="0033184E">
        <w:rPr>
          <w:i/>
        </w:rPr>
        <w:t>not</w:t>
      </w:r>
      <w:r w:rsidRPr="0033184E">
        <w:t xml:space="preserve"> an application but a framework. Users of the software need to understand how it integrates in their working environment. Thus, installing KAAJEE means to understand what jars and files need to be put where and what are the configuration files that you need to have and edit.</w:t>
      </w:r>
    </w:p>
    <w:p w14:paraId="029D42FF" w14:textId="77777777" w:rsidR="00BC5946" w:rsidRPr="0033184E" w:rsidRDefault="00BC5946" w:rsidP="00BC5946"/>
    <w:p w14:paraId="661FD965" w14:textId="77777777" w:rsidR="00B039E4" w:rsidRPr="0033184E" w:rsidRDefault="00BC5946" w:rsidP="00655922">
      <w:r w:rsidRPr="0033184E">
        <w:t xml:space="preserve">KAAJEE provides </w:t>
      </w:r>
      <w:r w:rsidR="00AA0A74" w:rsidRPr="0033184E">
        <w:t>secure</w:t>
      </w:r>
      <w:r w:rsidR="00655922" w:rsidRPr="0033184E">
        <w:t xml:space="preserve"> sign-</w:t>
      </w:r>
      <w:r w:rsidRPr="0033184E">
        <w:t>on architecture for Health</w:t>
      </w:r>
      <w:r w:rsidRPr="0033184E">
        <w:rPr>
          <w:i/>
          <w:u w:val="single"/>
        </w:rPr>
        <w:t>e</w:t>
      </w:r>
      <w:r w:rsidRPr="0033184E">
        <w:t>Vet-VistA Web-based applications.</w:t>
      </w:r>
    </w:p>
    <w:p w14:paraId="6EE3F0B3" w14:textId="77777777" w:rsidR="00BC5946" w:rsidRPr="0033184E" w:rsidRDefault="00BC5946" w:rsidP="00BC5946"/>
    <w:p w14:paraId="39960148" w14:textId="77777777" w:rsidR="00BC5946" w:rsidRPr="0033184E" w:rsidRDefault="00BC5946" w:rsidP="00BC5946">
      <w:r w:rsidRPr="0033184E">
        <w:t>These Health</w:t>
      </w:r>
      <w:r w:rsidRPr="0033184E">
        <w:rPr>
          <w:i/>
          <w:u w:val="single"/>
        </w:rPr>
        <w:t>e</w:t>
      </w:r>
      <w:r w:rsidRPr="0033184E">
        <w:t>Vet-VistA Web-based applications are able to authenticating against Kernel on the VistA M Server via an Internet Browser on the client workstation and a middle tier application server (e.g.,</w:t>
      </w:r>
      <w:r w:rsidR="00F13FA8" w:rsidRPr="0033184E">
        <w:t> </w:t>
      </w:r>
      <w:r w:rsidR="00204ED3" w:rsidRPr="0033184E">
        <w:t>WebLogic</w:t>
      </w:r>
      <w:r w:rsidRPr="0033184E">
        <w:t>).</w:t>
      </w:r>
    </w:p>
    <w:p w14:paraId="4ABC038B" w14:textId="77777777" w:rsidR="00BC5946" w:rsidRPr="0033184E" w:rsidRDefault="00BC5946" w:rsidP="00BC5946">
      <w:bookmarkStart w:id="189" w:name="_Hlt445011997"/>
      <w:bookmarkEnd w:id="189"/>
    </w:p>
    <w:p w14:paraId="29E0C3EA" w14:textId="77777777" w:rsidR="00BC5946" w:rsidRPr="0033184E" w:rsidRDefault="00BC5946" w:rsidP="00BC5946">
      <w:pPr>
        <w:spacing w:line="216" w:lineRule="auto"/>
      </w:pPr>
    </w:p>
    <w:p w14:paraId="2EC8A85F" w14:textId="77777777" w:rsidR="00BC5946" w:rsidRPr="0033184E" w:rsidRDefault="00BC5946" w:rsidP="008576D4">
      <w:pPr>
        <w:pStyle w:val="Heading2"/>
      </w:pPr>
      <w:bookmarkStart w:id="190" w:name="_Toc6040637"/>
      <w:bookmarkStart w:id="191" w:name="_Toc133913196"/>
      <w:bookmarkStart w:id="192" w:name="_Toc287860532"/>
      <w:bookmarkStart w:id="193" w:name="_Toc339783054"/>
      <w:bookmarkStart w:id="194" w:name="_Toc343571265"/>
      <w:bookmarkStart w:id="195" w:name="_Toc343572972"/>
      <w:bookmarkStart w:id="196" w:name="_Toc343592854"/>
      <w:bookmarkStart w:id="197" w:name="_Toc343656751"/>
      <w:bookmarkStart w:id="198" w:name="_Toc343658061"/>
      <w:bookmarkStart w:id="199" w:name="_Toc343658453"/>
      <w:bookmarkStart w:id="200" w:name="_Toc343674041"/>
      <w:bookmarkStart w:id="201" w:name="_Toc345749664"/>
      <w:bookmarkStart w:id="202" w:name="_Toc345836667"/>
      <w:bookmarkStart w:id="203" w:name="_Toc345914724"/>
      <w:bookmarkStart w:id="204" w:name="_Toc345915378"/>
      <w:bookmarkStart w:id="205" w:name="_Toc347633849"/>
      <w:bookmarkStart w:id="206" w:name="_Toc347634068"/>
      <w:bookmarkStart w:id="207" w:name="_Toc34763656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33184E">
        <w:t>Distribution</w:t>
      </w:r>
      <w:bookmarkEnd w:id="190"/>
      <w:r w:rsidRPr="0033184E">
        <w:t xml:space="preserve"> Files</w:t>
      </w:r>
      <w:bookmarkEnd w:id="191"/>
      <w:bookmarkEnd w:id="192"/>
    </w:p>
    <w:p w14:paraId="62F01F79" w14:textId="77777777" w:rsidR="0092091E" w:rsidRPr="0033184E" w:rsidRDefault="0092091E" w:rsidP="00BC5946">
      <w:pPr>
        <w:keepNext/>
        <w:keepLines/>
      </w:pPr>
    </w:p>
    <w:p w14:paraId="30F4526E" w14:textId="77777777" w:rsidR="0092091E" w:rsidRPr="0033184E" w:rsidRDefault="0092091E" w:rsidP="00BC5946">
      <w:pPr>
        <w:keepNext/>
        <w:keepLines/>
      </w:pPr>
    </w:p>
    <w:tbl>
      <w:tblPr>
        <w:tblW w:w="9468" w:type="dxa"/>
        <w:tblLayout w:type="fixed"/>
        <w:tblLook w:val="0000" w:firstRow="0" w:lastRow="0" w:firstColumn="0" w:lastColumn="0" w:noHBand="0" w:noVBand="0"/>
      </w:tblPr>
      <w:tblGrid>
        <w:gridCol w:w="738"/>
        <w:gridCol w:w="8730"/>
      </w:tblGrid>
      <w:tr w:rsidR="0092091E" w:rsidRPr="0033184E" w14:paraId="4E3FEAB5" w14:textId="77777777" w:rsidTr="002C7192">
        <w:trPr>
          <w:cantSplit/>
        </w:trPr>
        <w:tc>
          <w:tcPr>
            <w:tcW w:w="738" w:type="dxa"/>
          </w:tcPr>
          <w:p w14:paraId="280B07E6" w14:textId="77777777" w:rsidR="0092091E" w:rsidRPr="0033184E" w:rsidRDefault="00297C6E" w:rsidP="003D7DFE">
            <w:pPr>
              <w:spacing w:before="60" w:after="60"/>
              <w:ind w:left="-18"/>
            </w:pPr>
            <w:r w:rsidRPr="0033184E">
              <w:rPr>
                <w:noProof/>
              </w:rPr>
              <w:drawing>
                <wp:inline distT="0" distB="0" distL="0" distR="0" wp14:anchorId="7D5E3D29" wp14:editId="235D5AB0">
                  <wp:extent cx="289560" cy="289560"/>
                  <wp:effectExtent l="0" t="0" r="0" b="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A3AD666" w14:textId="398E8F40" w:rsidR="0092091E" w:rsidRPr="0033184E" w:rsidRDefault="0092091E" w:rsidP="003D7DFE">
            <w:pPr>
              <w:spacing w:before="60" w:after="60"/>
            </w:pPr>
            <w:r w:rsidRPr="0033184E">
              <w:rPr>
                <w:b/>
              </w:rPr>
              <w:t>NOTE:</w:t>
            </w:r>
            <w:r w:rsidRPr="0033184E">
              <w:t xml:space="preserve"> Please refer to "</w:t>
            </w:r>
            <w:r w:rsidRPr="0033184E">
              <w:fldChar w:fldCharType="begin"/>
            </w:r>
            <w:r w:rsidRPr="0033184E">
              <w:instrText xml:space="preserve"> REF _Ref193265772 \h </w:instrText>
            </w:r>
            <w:r w:rsidR="00F06ED7" w:rsidRPr="0033184E">
              <w:instrText xml:space="preserve"> \* MERGEFORMAT </w:instrText>
            </w:r>
            <w:r w:rsidRPr="0033184E">
              <w:fldChar w:fldCharType="separate"/>
            </w:r>
            <w:r w:rsidR="005D1005" w:rsidRPr="0033184E">
              <w:t xml:space="preserve">Table </w:t>
            </w:r>
            <w:r w:rsidR="005D1005">
              <w:t>1</w:t>
            </w:r>
            <w:r w:rsidR="005D1005" w:rsidRPr="0033184E">
              <w:noBreakHyphen/>
            </w:r>
            <w:r w:rsidR="005D1005">
              <w:t>1</w:t>
            </w:r>
            <w:r w:rsidR="005D1005" w:rsidRPr="0033184E">
              <w:t>. Application server minimum software/network tools/d</w:t>
            </w:r>
            <w:r w:rsidR="005D1005" w:rsidRPr="005D1005">
              <w:t>ocumentation</w:t>
            </w:r>
            <w:r w:rsidR="005D1005" w:rsidRPr="0033184E">
              <w:t xml:space="preserve"> required for KAAJEE</w:t>
            </w:r>
            <w:r w:rsidRPr="0033184E">
              <w:fldChar w:fldCharType="end"/>
            </w:r>
            <w:r w:rsidRPr="0033184E">
              <w:t xml:space="preserve">" for </w:t>
            </w:r>
            <w:r w:rsidR="00BC3297" w:rsidRPr="0033184E">
              <w:t>confirmation</w:t>
            </w:r>
            <w:r w:rsidRPr="0033184E">
              <w:t xml:space="preserve"> of all KAAJEE and related software and documentation files.</w:t>
            </w:r>
          </w:p>
        </w:tc>
      </w:tr>
    </w:tbl>
    <w:p w14:paraId="051C11ED" w14:textId="77777777" w:rsidR="00566156" w:rsidRPr="0033184E" w:rsidRDefault="00566156" w:rsidP="0092091E"/>
    <w:tbl>
      <w:tblPr>
        <w:tblW w:w="0" w:type="auto"/>
        <w:tblLayout w:type="fixed"/>
        <w:tblLook w:val="0000" w:firstRow="0" w:lastRow="0" w:firstColumn="0" w:lastColumn="0" w:noHBand="0" w:noVBand="0"/>
      </w:tblPr>
      <w:tblGrid>
        <w:gridCol w:w="738"/>
        <w:gridCol w:w="8730"/>
      </w:tblGrid>
      <w:tr w:rsidR="00566156" w:rsidRPr="0033184E" w14:paraId="44A191C1" w14:textId="77777777" w:rsidTr="00221A39">
        <w:trPr>
          <w:cantSplit/>
        </w:trPr>
        <w:tc>
          <w:tcPr>
            <w:tcW w:w="738" w:type="dxa"/>
          </w:tcPr>
          <w:p w14:paraId="20E8615B" w14:textId="77777777" w:rsidR="00566156" w:rsidRPr="0033184E" w:rsidRDefault="00297C6E" w:rsidP="00221A39">
            <w:pPr>
              <w:spacing w:before="60" w:after="60"/>
              <w:ind w:left="-18"/>
            </w:pPr>
            <w:r w:rsidRPr="0033184E">
              <w:rPr>
                <w:noProof/>
              </w:rPr>
              <w:drawing>
                <wp:inline distT="0" distB="0" distL="0" distR="0" wp14:anchorId="4F6CD11A" wp14:editId="1C9EB102">
                  <wp:extent cx="289560" cy="289560"/>
                  <wp:effectExtent l="0" t="0" r="0" b="0"/>
                  <wp:docPr id="14" name="Picture 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DEB92A3" w14:textId="77777777" w:rsidR="00566156" w:rsidRPr="0033184E" w:rsidRDefault="00566156" w:rsidP="00221A39">
            <w:pPr>
              <w:spacing w:before="60"/>
              <w:ind w:left="-14"/>
            </w:pPr>
            <w:smartTag w:uri="urn:schemas-microsoft-com:office:smarttags" w:element="stockticker">
              <w:r w:rsidRPr="0033184E">
                <w:rPr>
                  <w:b/>
                </w:rPr>
                <w:t>REF</w:t>
              </w:r>
            </w:smartTag>
            <w:r w:rsidRPr="0033184E">
              <w:rPr>
                <w:b/>
              </w:rPr>
              <w:t>:</w:t>
            </w:r>
            <w:r w:rsidRPr="0033184E">
              <w:t xml:space="preserve"> For the KAAJEE software preview/test release, all distribution files are available at the following Web address</w:t>
            </w:r>
            <w:r w:rsidRPr="0033184E">
              <w:fldChar w:fldCharType="begin"/>
            </w:r>
            <w:r w:rsidRPr="0033184E">
              <w:instrText>XE "</w:instrText>
            </w:r>
            <w:r w:rsidRPr="0033184E">
              <w:rPr>
                <w:kern w:val="2"/>
              </w:rPr>
              <w:instrText>FatKAAT:Download Home Page Web Address</w:instrText>
            </w:r>
            <w:r w:rsidRPr="0033184E">
              <w:instrText>"</w:instrText>
            </w:r>
            <w:r w:rsidRPr="0033184E">
              <w:fldChar w:fldCharType="end"/>
            </w:r>
            <w:r w:rsidRPr="0033184E">
              <w:fldChar w:fldCharType="begin"/>
            </w:r>
            <w:r w:rsidRPr="0033184E">
              <w:instrText>XE "Web Pages:</w:instrText>
            </w:r>
            <w:r w:rsidRPr="0033184E">
              <w:rPr>
                <w:kern w:val="2"/>
              </w:rPr>
              <w:instrText>FatKAAT:Download Home Page Web Address</w:instrText>
            </w:r>
            <w:r w:rsidRPr="0033184E">
              <w:instrText>"</w:instrText>
            </w:r>
            <w:r w:rsidRPr="0033184E">
              <w:fldChar w:fldCharType="end"/>
            </w:r>
            <w:r w:rsidRPr="0033184E">
              <w:fldChar w:fldCharType="begin"/>
            </w:r>
            <w:r w:rsidRPr="0033184E">
              <w:instrText>XE "Home Pages:</w:instrText>
            </w:r>
            <w:r w:rsidRPr="0033184E">
              <w:rPr>
                <w:kern w:val="2"/>
              </w:rPr>
              <w:instrText>FatKAAT:Download Home Page Web Address</w:instrText>
            </w:r>
            <w:r w:rsidRPr="0033184E">
              <w:instrText>"</w:instrText>
            </w:r>
            <w:r w:rsidRPr="0033184E">
              <w:fldChar w:fldCharType="end"/>
            </w:r>
            <w:r w:rsidRPr="0033184E">
              <w:fldChar w:fldCharType="begin"/>
            </w:r>
            <w:r w:rsidRPr="0033184E">
              <w:instrText>XE "URLs:</w:instrText>
            </w:r>
            <w:r w:rsidRPr="0033184E">
              <w:rPr>
                <w:kern w:val="2"/>
              </w:rPr>
              <w:instrText>FatKAAT:Download Home Page Web Address</w:instrText>
            </w:r>
            <w:r w:rsidRPr="0033184E">
              <w:instrText>"</w:instrText>
            </w:r>
            <w:r w:rsidRPr="0033184E">
              <w:fldChar w:fldCharType="end"/>
            </w:r>
            <w:r w:rsidRPr="0033184E">
              <w:t>:</w:t>
            </w:r>
          </w:p>
          <w:p w14:paraId="216541FF" w14:textId="77777777" w:rsidR="00566156" w:rsidRPr="0033184E" w:rsidRDefault="00566156" w:rsidP="00221A39">
            <w:pPr>
              <w:spacing w:before="120" w:after="60"/>
              <w:ind w:left="346"/>
            </w:pPr>
            <w:r w:rsidRPr="0033184E">
              <w:t>http://vista.med.va.gov/kernel/kaajee/download_9-10.asp</w:t>
            </w:r>
          </w:p>
        </w:tc>
      </w:tr>
    </w:tbl>
    <w:p w14:paraId="056162D9" w14:textId="77777777" w:rsidR="00BC5946" w:rsidRPr="0033184E" w:rsidRDefault="00BC5946" w:rsidP="0092091E">
      <w:r w:rsidRPr="0033184E">
        <w:fldChar w:fldCharType="begin"/>
      </w:r>
      <w:r w:rsidRPr="0033184E">
        <w:instrText xml:space="preserve"> XE "Distribution Files" </w:instrText>
      </w:r>
      <w:r w:rsidRPr="0033184E">
        <w:fldChar w:fldCharType="end"/>
      </w:r>
    </w:p>
    <w:p w14:paraId="0419C81F" w14:textId="77777777" w:rsidR="00BC5946" w:rsidRPr="0033184E" w:rsidRDefault="00BC5946" w:rsidP="00BC5946"/>
    <w:p w14:paraId="6C1F03F5" w14:textId="77777777" w:rsidR="00BC5946" w:rsidRPr="0033184E" w:rsidRDefault="00BC5946" w:rsidP="008576D4">
      <w:pPr>
        <w:pStyle w:val="Heading2"/>
      </w:pPr>
      <w:bookmarkStart w:id="208" w:name="_Toc133913201"/>
      <w:bookmarkStart w:id="209" w:name="_Toc287860533"/>
      <w:bookmarkStart w:id="210" w:name="_Toc6040638"/>
      <w:bookmarkStart w:id="211" w:name="_Toc343571273"/>
      <w:bookmarkStart w:id="212" w:name="_Toc343572982"/>
      <w:bookmarkStart w:id="213" w:name="_Toc343592865"/>
      <w:bookmarkStart w:id="214" w:name="_Toc343656762"/>
      <w:bookmarkStart w:id="215" w:name="_Toc343658074"/>
      <w:bookmarkStart w:id="216" w:name="_Toc343658467"/>
      <w:bookmarkStart w:id="217" w:name="_Toc343674053"/>
      <w:bookmarkStart w:id="218" w:name="_Toc345749681"/>
      <w:bookmarkStart w:id="219" w:name="_Toc345836682"/>
      <w:bookmarkStart w:id="220" w:name="_Toc345914738"/>
      <w:bookmarkStart w:id="221" w:name="_Toc345915393"/>
      <w:bookmarkStart w:id="222" w:name="_Toc347633867"/>
      <w:bookmarkStart w:id="223" w:name="_Toc347634085"/>
      <w:bookmarkStart w:id="224" w:name="_Toc347636584"/>
      <w:bookmarkStart w:id="225" w:name="_Toc324059599"/>
      <w:bookmarkStart w:id="226" w:name="_Toc336755511"/>
      <w:bookmarkStart w:id="227" w:name="_Toc336755644"/>
      <w:bookmarkStart w:id="228" w:name="_Toc336755797"/>
      <w:bookmarkStart w:id="229" w:name="_Toc336756094"/>
      <w:bookmarkStart w:id="230" w:name="_Toc336756197"/>
      <w:bookmarkStart w:id="231" w:name="_Toc336760259"/>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33184E">
        <w:t xml:space="preserve">Installer/Developer Notes—KAAJEE Software </w:t>
      </w:r>
      <w:r w:rsidR="002367DF" w:rsidRPr="0033184E">
        <w:t xml:space="preserve">First-Time </w:t>
      </w:r>
      <w:r w:rsidRPr="0033184E">
        <w:t>Installations and Upgrades</w:t>
      </w:r>
      <w:bookmarkEnd w:id="208"/>
      <w:bookmarkEnd w:id="209"/>
    </w:p>
    <w:p w14:paraId="7CE7BEC5" w14:textId="77777777" w:rsidR="00BC5946" w:rsidRPr="0033184E" w:rsidRDefault="00BC5946" w:rsidP="00E076F0">
      <w:pPr>
        <w:keepNext/>
        <w:keepLines/>
      </w:pPr>
    </w:p>
    <w:p w14:paraId="618E73A4" w14:textId="77777777" w:rsidR="00BC5946" w:rsidRPr="0033184E" w:rsidRDefault="00BC5946" w:rsidP="00E076F0">
      <w:pPr>
        <w:keepNext/>
        <w:keepLines/>
      </w:pPr>
      <w:r w:rsidRPr="0033184E">
        <w:t xml:space="preserve">First-time KAAJEE installers </w:t>
      </w:r>
      <w:r w:rsidRPr="0033184E">
        <w:rPr>
          <w:i/>
        </w:rPr>
        <w:t>must</w:t>
      </w:r>
      <w:r w:rsidRPr="0033184E">
        <w:t xml:space="preserve"> perform </w:t>
      </w:r>
      <w:r w:rsidRPr="0033184E">
        <w:rPr>
          <w:i/>
        </w:rPr>
        <w:t>all</w:t>
      </w:r>
      <w:r w:rsidRPr="0033184E">
        <w:t xml:space="preserve"> installation steps/procedures, except where noted. Those installation steps/procedures that can be skipped during a </w:t>
      </w:r>
      <w:r w:rsidR="006623B7" w:rsidRPr="0033184E">
        <w:t>first-time</w:t>
      </w:r>
      <w:r w:rsidRPr="0033184E">
        <w:t xml:space="preserve"> installation will be displayed as follows:</w:t>
      </w:r>
    </w:p>
    <w:p w14:paraId="30F73FF5" w14:textId="77777777" w:rsidR="00E728FB" w:rsidRPr="0033184E" w:rsidRDefault="00E728FB" w:rsidP="00E076F0">
      <w:pPr>
        <w:keepNext/>
        <w:keepLines/>
      </w:pPr>
    </w:p>
    <w:tbl>
      <w:tblPr>
        <w:tblW w:w="0" w:type="auto"/>
        <w:tblInd w:w="576" w:type="dxa"/>
        <w:tblLayout w:type="fixed"/>
        <w:tblLook w:val="0000" w:firstRow="0" w:lastRow="0" w:firstColumn="0" w:lastColumn="0" w:noHBand="0" w:noVBand="0"/>
      </w:tblPr>
      <w:tblGrid>
        <w:gridCol w:w="738"/>
        <w:gridCol w:w="8154"/>
      </w:tblGrid>
      <w:tr w:rsidR="00771F26" w:rsidRPr="0033184E" w14:paraId="200E18EB" w14:textId="77777777">
        <w:trPr>
          <w:cantSplit/>
        </w:trPr>
        <w:tc>
          <w:tcPr>
            <w:tcW w:w="738" w:type="dxa"/>
          </w:tcPr>
          <w:p w14:paraId="185D6AA1" w14:textId="77777777" w:rsidR="00771F26" w:rsidRPr="0033184E" w:rsidRDefault="00297C6E" w:rsidP="00FB5B85">
            <w:pPr>
              <w:spacing w:before="60" w:after="60"/>
              <w:ind w:left="-18"/>
            </w:pPr>
            <w:r w:rsidRPr="0033184E">
              <w:rPr>
                <w:noProof/>
              </w:rPr>
              <w:drawing>
                <wp:inline distT="0" distB="0" distL="0" distR="0" wp14:anchorId="0EF9560C" wp14:editId="0E66C64E">
                  <wp:extent cx="320040" cy="312420"/>
                  <wp:effectExtent l="0" t="0" r="0" b="0"/>
                  <wp:docPr id="15" name="Picture 15"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154" w:type="dxa"/>
          </w:tcPr>
          <w:p w14:paraId="52D0670C" w14:textId="77777777" w:rsidR="00771F26" w:rsidRPr="0033184E" w:rsidRDefault="002367DF" w:rsidP="00FB5B85">
            <w:pPr>
              <w:spacing w:before="60" w:after="60"/>
              <w:rPr>
                <w:bCs/>
              </w:rPr>
            </w:pPr>
            <w:proofErr w:type="spellStart"/>
            <w:r w:rsidRPr="0033184E">
              <w:rPr>
                <w:b/>
              </w:rPr>
              <w:t>FIRST-Time</w:t>
            </w:r>
            <w:proofErr w:type="spellEnd"/>
            <w:r w:rsidRPr="0033184E">
              <w:rPr>
                <w:b/>
              </w:rPr>
              <w:t xml:space="preserve"> </w:t>
            </w:r>
            <w:r w:rsidR="00771F26" w:rsidRPr="0033184E">
              <w:rPr>
                <w:b/>
              </w:rPr>
              <w:t>INSTALLATION:</w:t>
            </w:r>
            <w:r w:rsidR="00771F26" w:rsidRPr="0033184E">
              <w:t xml:space="preserve"> </w:t>
            </w:r>
            <w:r w:rsidR="006623B7" w:rsidRPr="0033184E">
              <w:rPr>
                <w:i/>
              </w:rPr>
              <w:t>First-time</w:t>
            </w:r>
            <w:r w:rsidR="00771F26" w:rsidRPr="0033184E">
              <w:rPr>
                <w:i/>
              </w:rPr>
              <w:t xml:space="preserve"> installation-specific instructions or information that can be skipped will be found here.</w:t>
            </w:r>
          </w:p>
        </w:tc>
      </w:tr>
    </w:tbl>
    <w:p w14:paraId="57DEB5E1" w14:textId="77777777" w:rsidR="00BC5946" w:rsidRPr="0033184E" w:rsidRDefault="00BC5946" w:rsidP="00FB5B85"/>
    <w:p w14:paraId="15F44FA8" w14:textId="77777777" w:rsidR="00BC5946" w:rsidRPr="0033184E" w:rsidRDefault="00BC5946" w:rsidP="00BC5946">
      <w:pPr>
        <w:keepNext/>
        <w:keepLines/>
      </w:pPr>
      <w:r w:rsidRPr="0033184E">
        <w:lastRenderedPageBreak/>
        <w:t>If you were a test site prior to the final release of KAAJEE, we have notated those installation steps/procedures that have special information based on the final software upgrades that may affect how you install the released version of KAAJEE or provide other pertinent information. The upgrade information will be displayed as follows:</w:t>
      </w:r>
    </w:p>
    <w:p w14:paraId="58A0AE7B" w14:textId="77777777" w:rsidR="00BC5946" w:rsidRPr="0033184E" w:rsidRDefault="00BC5946" w:rsidP="00BC5946">
      <w:pPr>
        <w:keepNext/>
        <w:keepLines/>
      </w:pPr>
    </w:p>
    <w:tbl>
      <w:tblPr>
        <w:tblW w:w="0" w:type="auto"/>
        <w:tblInd w:w="576" w:type="dxa"/>
        <w:tblLayout w:type="fixed"/>
        <w:tblLook w:val="0000" w:firstRow="0" w:lastRow="0" w:firstColumn="0" w:lastColumn="0" w:noHBand="0" w:noVBand="0"/>
      </w:tblPr>
      <w:tblGrid>
        <w:gridCol w:w="738"/>
        <w:gridCol w:w="8154"/>
      </w:tblGrid>
      <w:tr w:rsidR="00B82FA1" w:rsidRPr="0033184E" w14:paraId="54047622" w14:textId="77777777">
        <w:trPr>
          <w:cantSplit/>
        </w:trPr>
        <w:tc>
          <w:tcPr>
            <w:tcW w:w="738" w:type="dxa"/>
          </w:tcPr>
          <w:p w14:paraId="27528558" w14:textId="77777777" w:rsidR="00B82FA1" w:rsidRPr="0033184E" w:rsidRDefault="00297C6E" w:rsidP="00FB5B85">
            <w:pPr>
              <w:spacing w:before="60" w:after="60"/>
              <w:ind w:left="-18"/>
            </w:pPr>
            <w:r w:rsidRPr="0033184E">
              <w:rPr>
                <w:noProof/>
              </w:rPr>
              <w:drawing>
                <wp:inline distT="0" distB="0" distL="0" distR="0" wp14:anchorId="17D25DCE" wp14:editId="7C65558A">
                  <wp:extent cx="320040" cy="312420"/>
                  <wp:effectExtent l="0" t="0" r="0" b="0"/>
                  <wp:docPr id="16" name="Picture 1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154" w:type="dxa"/>
          </w:tcPr>
          <w:p w14:paraId="23D24096" w14:textId="77777777" w:rsidR="00B82FA1" w:rsidRPr="0033184E" w:rsidRDefault="00B82FA1" w:rsidP="00FB5B85">
            <w:pPr>
              <w:spacing w:before="60" w:after="60"/>
              <w:rPr>
                <w:bCs/>
              </w:rPr>
            </w:pPr>
            <w:r w:rsidRPr="0033184E">
              <w:rPr>
                <w:b/>
              </w:rPr>
              <w:t>UPGRADES:</w:t>
            </w:r>
            <w:r w:rsidRPr="0033184E">
              <w:t xml:space="preserve"> </w:t>
            </w:r>
            <w:r w:rsidRPr="0033184E">
              <w:rPr>
                <w:i/>
              </w:rPr>
              <w:t>Upgrade-specific instructions or information will be found here.</w:t>
            </w:r>
          </w:p>
        </w:tc>
      </w:tr>
    </w:tbl>
    <w:p w14:paraId="4A34E6AB" w14:textId="77777777" w:rsidR="00BC5946" w:rsidRPr="0033184E" w:rsidRDefault="00BC5946" w:rsidP="00BC5946"/>
    <w:p w14:paraId="6A8212AC" w14:textId="77777777" w:rsidR="00BC5946" w:rsidRPr="0033184E" w:rsidRDefault="00BC5946" w:rsidP="00BC5946">
      <w:r w:rsidRPr="0033184E">
        <w:t>In addition, we will use this section to also highlight any KAAJEE code changes from previous test/preview versions of the software to the released version of the software that may affect development teams coding KAAJEE-enabled applications.</w:t>
      </w:r>
    </w:p>
    <w:p w14:paraId="1B13478C" w14:textId="77777777" w:rsidR="00BC5946" w:rsidRPr="0033184E" w:rsidRDefault="00BC5946" w:rsidP="00BC5946"/>
    <w:p w14:paraId="4DAC9163" w14:textId="77777777" w:rsidR="00BC5946" w:rsidRPr="0033184E" w:rsidRDefault="00BC5946" w:rsidP="00BC5946">
      <w:bookmarkStart w:id="232" w:name="_Toc469899187"/>
      <w:bookmarkStart w:id="233" w:name="_Toc6040640"/>
      <w:bookmarkStart w:id="234" w:name="_Ref70142447"/>
      <w:bookmarkEnd w:id="210"/>
    </w:p>
    <w:p w14:paraId="70526066" w14:textId="77777777" w:rsidR="00BC5946" w:rsidRPr="0033184E" w:rsidRDefault="00BC5946" w:rsidP="008576D4">
      <w:pPr>
        <w:pStyle w:val="Heading2"/>
      </w:pPr>
      <w:bookmarkStart w:id="235" w:name="_Ref98223676"/>
      <w:bookmarkStart w:id="236" w:name="_Toc133913207"/>
      <w:bookmarkStart w:id="237" w:name="_Toc287860534"/>
      <w:r w:rsidRPr="0033184E">
        <w:t>Application Server Environment Requirements</w:t>
      </w:r>
      <w:bookmarkEnd w:id="235"/>
      <w:bookmarkEnd w:id="236"/>
      <w:bookmarkEnd w:id="237"/>
    </w:p>
    <w:p w14:paraId="2349164D" w14:textId="77777777" w:rsidR="00BC5946" w:rsidRPr="0033184E" w:rsidRDefault="00BC5946" w:rsidP="00BC5946">
      <w:pPr>
        <w:keepNext/>
        <w:keepLines/>
      </w:pPr>
    </w:p>
    <w:p w14:paraId="45E95B85" w14:textId="77777777" w:rsidR="00464420" w:rsidRPr="0033184E" w:rsidRDefault="00464420" w:rsidP="00BC5946">
      <w:pPr>
        <w:keepNext/>
        <w:keepLines/>
      </w:pPr>
    </w:p>
    <w:tbl>
      <w:tblPr>
        <w:tblW w:w="0" w:type="auto"/>
        <w:tblLayout w:type="fixed"/>
        <w:tblLook w:val="0000" w:firstRow="0" w:lastRow="0" w:firstColumn="0" w:lastColumn="0" w:noHBand="0" w:noVBand="0"/>
      </w:tblPr>
      <w:tblGrid>
        <w:gridCol w:w="738"/>
        <w:gridCol w:w="8730"/>
      </w:tblGrid>
      <w:tr w:rsidR="00854ED1" w:rsidRPr="0033184E" w14:paraId="518C53A1" w14:textId="77777777">
        <w:trPr>
          <w:cantSplit/>
        </w:trPr>
        <w:tc>
          <w:tcPr>
            <w:tcW w:w="738" w:type="dxa"/>
          </w:tcPr>
          <w:p w14:paraId="2468C51A" w14:textId="77777777" w:rsidR="00854ED1" w:rsidRPr="0033184E" w:rsidRDefault="00297C6E" w:rsidP="00854ED1">
            <w:pPr>
              <w:keepNext/>
              <w:keepLines/>
              <w:spacing w:before="60" w:after="60"/>
              <w:ind w:left="-18"/>
            </w:pPr>
            <w:r w:rsidRPr="0033184E">
              <w:rPr>
                <w:noProof/>
              </w:rPr>
              <w:drawing>
                <wp:inline distT="0" distB="0" distL="0" distR="0" wp14:anchorId="568F87B1" wp14:editId="5B55752E">
                  <wp:extent cx="289560" cy="289560"/>
                  <wp:effectExtent l="0" t="0" r="0" b="0"/>
                  <wp:docPr id="17" name="Picture 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25E2A5E" w14:textId="77777777" w:rsidR="00854ED1" w:rsidRPr="0033184E" w:rsidRDefault="00854ED1" w:rsidP="00854ED1">
            <w:pPr>
              <w:keepNext/>
              <w:keepLines/>
              <w:spacing w:before="60" w:after="60"/>
            </w:pPr>
            <w:r w:rsidRPr="0033184E">
              <w:rPr>
                <w:b/>
              </w:rPr>
              <w:t>NOTE:</w:t>
            </w:r>
            <w:r w:rsidRPr="0033184E">
              <w:t xml:space="preserve"> The information in this topic is directed at the</w:t>
            </w:r>
            <w:r w:rsidR="00363668" w:rsidRPr="0033184E">
              <w:t xml:space="preserve"> systems management </w:t>
            </w:r>
            <w:r w:rsidRPr="0033184E">
              <w:t>personnel responsible for maintaining the application servers.</w:t>
            </w:r>
          </w:p>
        </w:tc>
      </w:tr>
    </w:tbl>
    <w:p w14:paraId="0F712E85" w14:textId="77777777" w:rsidR="00BC5946" w:rsidRPr="0033184E" w:rsidRDefault="00BC5946" w:rsidP="00BC5946">
      <w:pPr>
        <w:keepNext/>
        <w:keepLines/>
      </w:pPr>
    </w:p>
    <w:p w14:paraId="04124E6E" w14:textId="77777777" w:rsidR="00BC5946" w:rsidRPr="0033184E" w:rsidRDefault="00BC5946" w:rsidP="00BC5946">
      <w:pPr>
        <w:keepNext/>
        <w:keepLines/>
      </w:pPr>
      <w:r w:rsidRPr="0033184E">
        <w:t>The following minimum software tools</w:t>
      </w:r>
      <w:r w:rsidR="006725CD" w:rsidRPr="0033184E">
        <w:t xml:space="preserve"> and files</w:t>
      </w:r>
      <w:r w:rsidRPr="0033184E">
        <w:t xml:space="preserve"> are required </w:t>
      </w:r>
      <w:r w:rsidR="006725CD" w:rsidRPr="0033184E">
        <w:t>to install the KAAJEE software and documentation for</w:t>
      </w:r>
      <w:r w:rsidRPr="0033184E">
        <w:rPr>
          <w:bCs/>
        </w:rPr>
        <w:t xml:space="preserve"> application</w:t>
      </w:r>
      <w:r w:rsidRPr="0033184E">
        <w:t xml:space="preserve"> server</w:t>
      </w:r>
      <w:r w:rsidR="006725CD" w:rsidRPr="0033184E">
        <w:t>s</w:t>
      </w:r>
      <w:r w:rsidRPr="0033184E">
        <w:t xml:space="preserve"> running KAAJEE-based Web applications:</w:t>
      </w:r>
    </w:p>
    <w:p w14:paraId="4D578895" w14:textId="77777777" w:rsidR="00BC5946" w:rsidRPr="0033184E" w:rsidRDefault="00BC5946" w:rsidP="00BC5946">
      <w:pPr>
        <w:keepNext/>
        <w:keepLines/>
      </w:pPr>
    </w:p>
    <w:p w14:paraId="321FA5EE" w14:textId="77777777" w:rsidR="006725CD" w:rsidRPr="0033184E" w:rsidRDefault="006725CD" w:rsidP="00BC5946">
      <w:pPr>
        <w:keepNext/>
        <w:keepLines/>
      </w:pPr>
    </w:p>
    <w:p w14:paraId="032D6139" w14:textId="5E5553D6" w:rsidR="00012905" w:rsidRPr="0033184E" w:rsidRDefault="00012905" w:rsidP="00012905">
      <w:pPr>
        <w:pStyle w:val="CaptionTable"/>
      </w:pPr>
      <w:bookmarkStart w:id="238" w:name="_Ref193265772"/>
      <w:bookmarkStart w:id="239" w:name="_Toc287860611"/>
      <w:r w:rsidRPr="0033184E">
        <w:t xml:space="preserve">Table </w:t>
      </w:r>
      <w:r w:rsidR="00863FE9">
        <w:rPr>
          <w:noProof/>
        </w:rPr>
        <w:fldChar w:fldCharType="begin"/>
      </w:r>
      <w:r w:rsidR="00863FE9">
        <w:rPr>
          <w:noProof/>
        </w:rPr>
        <w:instrText xml:space="preserve"> STYLEREF 1 \s </w:instrText>
      </w:r>
      <w:r w:rsidR="00863FE9">
        <w:rPr>
          <w:noProof/>
        </w:rPr>
        <w:fldChar w:fldCharType="separate"/>
      </w:r>
      <w:r w:rsidR="005D1005">
        <w:rPr>
          <w:noProof/>
        </w:rPr>
        <w:t>1</w:t>
      </w:r>
      <w:r w:rsidR="00863FE9">
        <w:rPr>
          <w:noProof/>
        </w:rPr>
        <w:fldChar w:fldCharType="end"/>
      </w:r>
      <w:r w:rsidRPr="0033184E">
        <w:noBreakHyphen/>
      </w:r>
      <w:r w:rsidR="00863FE9">
        <w:rPr>
          <w:noProof/>
        </w:rPr>
        <w:fldChar w:fldCharType="begin"/>
      </w:r>
      <w:r w:rsidR="00863FE9">
        <w:rPr>
          <w:noProof/>
        </w:rPr>
        <w:instrText xml:space="preserve"> SEQ Table \* ARABIC \s 1 </w:instrText>
      </w:r>
      <w:r w:rsidR="00863FE9">
        <w:rPr>
          <w:noProof/>
        </w:rPr>
        <w:fldChar w:fldCharType="separate"/>
      </w:r>
      <w:r w:rsidR="005D1005">
        <w:rPr>
          <w:noProof/>
        </w:rPr>
        <w:t>1</w:t>
      </w:r>
      <w:r w:rsidR="00863FE9">
        <w:rPr>
          <w:noProof/>
        </w:rPr>
        <w:fldChar w:fldCharType="end"/>
      </w:r>
      <w:r w:rsidRPr="0033184E">
        <w:t>. Application server minimum software/network tools/d</w:t>
      </w:r>
      <w:r w:rsidRPr="0033184E">
        <w:rPr>
          <w:szCs w:val="20"/>
        </w:rPr>
        <w:t>ocumentation</w:t>
      </w:r>
      <w:r w:rsidRPr="0033184E">
        <w:t xml:space="preserve"> required for KAAJEE</w:t>
      </w:r>
      <w:bookmarkEnd w:id="238"/>
      <w:bookmarkEnd w:id="23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950"/>
      </w:tblGrid>
      <w:tr w:rsidR="00BC5946" w:rsidRPr="0033184E" w14:paraId="4047CEC4" w14:textId="77777777" w:rsidTr="008D6545">
        <w:trPr>
          <w:tblHeader/>
        </w:trPr>
        <w:tc>
          <w:tcPr>
            <w:tcW w:w="4410" w:type="dxa"/>
            <w:shd w:val="pct12" w:color="auto" w:fill="auto"/>
          </w:tcPr>
          <w:p w14:paraId="7EF77F4D"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sz w:val="20"/>
                <w:szCs w:val="20"/>
              </w:rPr>
              <w:t>Minimum Software/Configuration</w:t>
            </w:r>
            <w:r w:rsidR="006725CD" w:rsidRPr="0033184E">
              <w:rPr>
                <w:rFonts w:ascii="Arial" w:hAnsi="Arial" w:cs="Arial"/>
                <w:b/>
                <w:sz w:val="20"/>
                <w:szCs w:val="20"/>
              </w:rPr>
              <w:t>/</w:t>
            </w:r>
            <w:r w:rsidR="006725CD" w:rsidRPr="0033184E">
              <w:rPr>
                <w:rFonts w:ascii="Arial" w:hAnsi="Arial" w:cs="Arial"/>
                <w:b/>
                <w:sz w:val="20"/>
                <w:szCs w:val="20"/>
              </w:rPr>
              <w:br/>
              <w:t>Documentation</w:t>
            </w:r>
          </w:p>
        </w:tc>
        <w:tc>
          <w:tcPr>
            <w:tcW w:w="4950" w:type="dxa"/>
            <w:shd w:val="pct12" w:color="auto" w:fill="auto"/>
          </w:tcPr>
          <w:p w14:paraId="77DBA4A2" w14:textId="77777777" w:rsidR="00BC5946" w:rsidRPr="0033184E" w:rsidRDefault="002367DF" w:rsidP="00CA0B8F">
            <w:pPr>
              <w:keepNext/>
              <w:keepLines/>
              <w:spacing w:before="60" w:after="60"/>
              <w:rPr>
                <w:rFonts w:ascii="Arial" w:hAnsi="Arial" w:cs="Arial"/>
                <w:b/>
                <w:sz w:val="20"/>
                <w:szCs w:val="20"/>
              </w:rPr>
            </w:pPr>
            <w:r w:rsidRPr="0033184E">
              <w:rPr>
                <w:rFonts w:ascii="Arial" w:hAnsi="Arial" w:cs="Arial"/>
                <w:b/>
                <w:sz w:val="20"/>
                <w:szCs w:val="20"/>
              </w:rPr>
              <w:t>Version</w:t>
            </w:r>
            <w:r w:rsidR="006725CD" w:rsidRPr="0033184E">
              <w:rPr>
                <w:rFonts w:ascii="Arial" w:hAnsi="Arial" w:cs="Arial"/>
                <w:b/>
                <w:sz w:val="20"/>
                <w:szCs w:val="20"/>
              </w:rPr>
              <w:t xml:space="preserve"> and Description</w:t>
            </w:r>
          </w:p>
        </w:tc>
      </w:tr>
      <w:tr w:rsidR="00BC5946" w:rsidRPr="0033184E" w14:paraId="3B64E38D" w14:textId="77777777" w:rsidTr="008D6545">
        <w:tc>
          <w:tcPr>
            <w:tcW w:w="4410" w:type="dxa"/>
          </w:tcPr>
          <w:p w14:paraId="1DD40F0B" w14:textId="77777777" w:rsidR="00BC5946" w:rsidRPr="0031501A" w:rsidRDefault="00BC5946" w:rsidP="00CA0B8F">
            <w:pPr>
              <w:keepNext/>
              <w:keepLines/>
              <w:spacing w:before="60" w:after="60"/>
              <w:rPr>
                <w:rFonts w:ascii="Arial" w:hAnsi="Arial" w:cs="Arial"/>
                <w:sz w:val="20"/>
                <w:szCs w:val="20"/>
              </w:rPr>
            </w:pPr>
            <w:r w:rsidRPr="0031501A">
              <w:rPr>
                <w:rFonts w:ascii="Arial" w:hAnsi="Arial" w:cs="Arial"/>
                <w:bCs/>
                <w:sz w:val="20"/>
                <w:szCs w:val="20"/>
              </w:rPr>
              <w:t>Operating System Software</w:t>
            </w:r>
          </w:p>
        </w:tc>
        <w:tc>
          <w:tcPr>
            <w:tcW w:w="4950" w:type="dxa"/>
          </w:tcPr>
          <w:p w14:paraId="6B51EAAA" w14:textId="77777777" w:rsidR="00BC5946" w:rsidRPr="0031501A" w:rsidRDefault="00BC5946" w:rsidP="00CA0B8F">
            <w:pPr>
              <w:keepNext/>
              <w:keepLines/>
              <w:spacing w:before="60"/>
              <w:rPr>
                <w:rFonts w:ascii="Arial" w:hAnsi="Arial" w:cs="Arial"/>
                <w:sz w:val="20"/>
                <w:szCs w:val="20"/>
              </w:rPr>
            </w:pPr>
            <w:r w:rsidRPr="0031501A">
              <w:rPr>
                <w:rFonts w:ascii="Arial" w:hAnsi="Arial" w:cs="Arial"/>
                <w:sz w:val="20"/>
                <w:szCs w:val="20"/>
              </w:rPr>
              <w:t>One of the following operating systems:</w:t>
            </w:r>
          </w:p>
          <w:p w14:paraId="40A47B83" w14:textId="77777777" w:rsidR="00BC5946" w:rsidRPr="0031501A" w:rsidRDefault="00BC5946" w:rsidP="00CA0B8F">
            <w:pPr>
              <w:numPr>
                <w:ilvl w:val="0"/>
                <w:numId w:val="1"/>
              </w:numPr>
              <w:spacing w:before="60"/>
              <w:ind w:left="634"/>
              <w:rPr>
                <w:rFonts w:ascii="Arial" w:hAnsi="Arial" w:cs="Arial"/>
                <w:sz w:val="20"/>
                <w:szCs w:val="20"/>
              </w:rPr>
            </w:pPr>
            <w:r w:rsidRPr="0031501A">
              <w:rPr>
                <w:rFonts w:ascii="Arial" w:hAnsi="Arial" w:cs="Arial"/>
                <w:sz w:val="20"/>
                <w:szCs w:val="20"/>
              </w:rPr>
              <w:t>Linux (i.e.,</w:t>
            </w:r>
            <w:r w:rsidR="00F13FA8" w:rsidRPr="0031501A">
              <w:rPr>
                <w:rFonts w:ascii="Arial" w:hAnsi="Arial" w:cs="Arial"/>
                <w:sz w:val="20"/>
                <w:szCs w:val="20"/>
              </w:rPr>
              <w:t> </w:t>
            </w:r>
            <w:r w:rsidRPr="0031501A">
              <w:rPr>
                <w:rFonts w:ascii="Arial" w:hAnsi="Arial" w:cs="Arial"/>
                <w:sz w:val="20"/>
                <w:szCs w:val="20"/>
              </w:rPr>
              <w:t>Red Hat Enterprise ES 3.0</w:t>
            </w:r>
            <w:r w:rsidR="00943377" w:rsidRPr="0031501A">
              <w:rPr>
                <w:rFonts w:ascii="Arial" w:hAnsi="Arial" w:cs="Arial"/>
                <w:sz w:val="20"/>
                <w:szCs w:val="20"/>
              </w:rPr>
              <w:t xml:space="preserve"> or higher</w:t>
            </w:r>
            <w:r w:rsidRPr="0031501A">
              <w:rPr>
                <w:rFonts w:ascii="Arial" w:hAnsi="Arial" w:cs="Arial"/>
                <w:sz w:val="20"/>
                <w:szCs w:val="20"/>
              </w:rPr>
              <w:t>)</w:t>
            </w:r>
          </w:p>
          <w:p w14:paraId="01231EE5" w14:textId="77777777" w:rsidR="00BC5946" w:rsidRPr="0031501A" w:rsidRDefault="00BC5946" w:rsidP="00CA0B8F">
            <w:pPr>
              <w:numPr>
                <w:ilvl w:val="0"/>
                <w:numId w:val="1"/>
              </w:numPr>
              <w:spacing w:before="60" w:after="60"/>
              <w:ind w:left="634"/>
              <w:rPr>
                <w:rFonts w:ascii="Arial" w:hAnsi="Arial" w:cs="Arial"/>
                <w:sz w:val="20"/>
                <w:szCs w:val="20"/>
              </w:rPr>
            </w:pPr>
            <w:r w:rsidRPr="0031501A">
              <w:rPr>
                <w:rFonts w:ascii="Arial" w:hAnsi="Arial" w:cs="Arial"/>
                <w:sz w:val="20"/>
                <w:szCs w:val="20"/>
              </w:rPr>
              <w:t>Microsoft Windows XP or 2000</w:t>
            </w:r>
          </w:p>
        </w:tc>
      </w:tr>
      <w:tr w:rsidR="00BC5946" w:rsidRPr="0033184E" w14:paraId="0DD271E5" w14:textId="77777777" w:rsidTr="008D6545">
        <w:tc>
          <w:tcPr>
            <w:tcW w:w="4410" w:type="dxa"/>
          </w:tcPr>
          <w:p w14:paraId="287A6015" w14:textId="77777777" w:rsidR="00BC5946" w:rsidRPr="0031501A" w:rsidRDefault="00BC5946" w:rsidP="00CA0B8F">
            <w:pPr>
              <w:spacing w:before="60" w:after="60"/>
              <w:rPr>
                <w:rFonts w:ascii="Arial" w:hAnsi="Arial" w:cs="Arial"/>
                <w:bCs/>
                <w:sz w:val="20"/>
                <w:szCs w:val="20"/>
              </w:rPr>
            </w:pPr>
            <w:r w:rsidRPr="0031501A">
              <w:rPr>
                <w:rFonts w:ascii="Arial" w:hAnsi="Arial" w:cs="Arial"/>
                <w:bCs/>
                <w:sz w:val="20"/>
                <w:szCs w:val="20"/>
              </w:rPr>
              <w:t xml:space="preserve">Application </w:t>
            </w:r>
            <w:r w:rsidR="00BC3297" w:rsidRPr="0031501A">
              <w:rPr>
                <w:rFonts w:ascii="Arial" w:hAnsi="Arial" w:cs="Arial"/>
                <w:bCs/>
                <w:sz w:val="20"/>
                <w:szCs w:val="20"/>
              </w:rPr>
              <w:t>Server</w:t>
            </w:r>
            <w:r w:rsidRPr="0031501A">
              <w:rPr>
                <w:rFonts w:ascii="Arial" w:hAnsi="Arial" w:cs="Arial"/>
                <w:bCs/>
                <w:sz w:val="20"/>
                <w:szCs w:val="20"/>
              </w:rPr>
              <w:t xml:space="preserve"> Software</w:t>
            </w:r>
          </w:p>
        </w:tc>
        <w:tc>
          <w:tcPr>
            <w:tcW w:w="4950" w:type="dxa"/>
          </w:tcPr>
          <w:p w14:paraId="79C4CBFC" w14:textId="77777777" w:rsidR="00BC5946" w:rsidRPr="0031501A" w:rsidRDefault="00204ED3" w:rsidP="00CA0B8F">
            <w:pPr>
              <w:keepNext/>
              <w:keepLines/>
              <w:spacing w:before="60" w:after="60"/>
              <w:rPr>
                <w:rFonts w:ascii="Arial" w:hAnsi="Arial" w:cs="Arial"/>
                <w:sz w:val="20"/>
                <w:szCs w:val="20"/>
              </w:rPr>
            </w:pPr>
            <w:r w:rsidRPr="0031501A">
              <w:rPr>
                <w:rFonts w:ascii="Arial" w:hAnsi="Arial" w:cs="Arial"/>
                <w:sz w:val="20"/>
                <w:szCs w:val="20"/>
              </w:rPr>
              <w:t>WebLogic</w:t>
            </w:r>
            <w:r w:rsidR="00BC5946" w:rsidRPr="0031501A">
              <w:rPr>
                <w:rFonts w:ascii="Arial" w:hAnsi="Arial" w:cs="Arial"/>
                <w:sz w:val="20"/>
                <w:szCs w:val="20"/>
              </w:rPr>
              <w:t xml:space="preserve"> V</w:t>
            </w:r>
            <w:r w:rsidR="002367DF" w:rsidRPr="0031501A">
              <w:rPr>
                <w:rFonts w:ascii="Arial" w:hAnsi="Arial" w:cs="Arial"/>
                <w:sz w:val="20"/>
                <w:szCs w:val="20"/>
              </w:rPr>
              <w:t>ersion</w:t>
            </w:r>
            <w:r w:rsidR="002F2B42" w:rsidRPr="0031501A">
              <w:rPr>
                <w:rFonts w:ascii="Arial" w:hAnsi="Arial" w:cs="Arial"/>
                <w:sz w:val="20"/>
                <w:szCs w:val="20"/>
              </w:rPr>
              <w:t>s</w:t>
            </w:r>
            <w:r w:rsidR="00BC5946" w:rsidRPr="0031501A">
              <w:rPr>
                <w:rFonts w:ascii="Arial" w:hAnsi="Arial" w:cs="Arial"/>
                <w:sz w:val="20"/>
                <w:szCs w:val="20"/>
              </w:rPr>
              <w:t xml:space="preserve"> </w:t>
            </w:r>
            <w:r w:rsidR="00566069" w:rsidRPr="0031501A">
              <w:rPr>
                <w:rFonts w:ascii="Arial" w:hAnsi="Arial" w:cs="Arial"/>
                <w:sz w:val="20"/>
                <w:szCs w:val="20"/>
              </w:rPr>
              <w:t>10.3</w:t>
            </w:r>
            <w:r w:rsidR="00856EA2" w:rsidRPr="0031501A">
              <w:rPr>
                <w:rFonts w:ascii="Arial" w:hAnsi="Arial" w:cs="Arial"/>
                <w:sz w:val="20"/>
                <w:szCs w:val="20"/>
              </w:rPr>
              <w:t xml:space="preserve"> </w:t>
            </w:r>
            <w:r w:rsidR="009A10A6" w:rsidRPr="0031501A">
              <w:rPr>
                <w:rFonts w:ascii="Arial" w:hAnsi="Arial" w:cs="Arial"/>
                <w:sz w:val="20"/>
                <w:szCs w:val="20"/>
              </w:rPr>
              <w:t xml:space="preserve">and higher </w:t>
            </w:r>
            <w:r w:rsidR="00BC5946" w:rsidRPr="0031501A">
              <w:rPr>
                <w:rFonts w:ascii="Arial" w:hAnsi="Arial" w:cs="Arial"/>
                <w:sz w:val="20"/>
                <w:szCs w:val="20"/>
              </w:rPr>
              <w:t>application server</w:t>
            </w:r>
            <w:r w:rsidR="002F2B42" w:rsidRPr="0031501A">
              <w:rPr>
                <w:rFonts w:ascii="Arial" w:hAnsi="Arial" w:cs="Arial"/>
                <w:sz w:val="20"/>
                <w:szCs w:val="20"/>
              </w:rPr>
              <w:t>s</w:t>
            </w:r>
            <w:r w:rsidR="00BC5946" w:rsidRPr="0031501A">
              <w:rPr>
                <w:rFonts w:ascii="Arial" w:hAnsi="Arial" w:cs="Arial"/>
                <w:sz w:val="20"/>
                <w:szCs w:val="20"/>
              </w:rPr>
              <w:t>.</w:t>
            </w:r>
          </w:p>
        </w:tc>
      </w:tr>
      <w:tr w:rsidR="00BC5946" w:rsidRPr="0033184E" w14:paraId="0707A3E8" w14:textId="77777777" w:rsidTr="008D6545">
        <w:trPr>
          <w:cantSplit/>
        </w:trPr>
        <w:tc>
          <w:tcPr>
            <w:tcW w:w="4410" w:type="dxa"/>
          </w:tcPr>
          <w:p w14:paraId="5D680EAB" w14:textId="77777777" w:rsidR="00BC5946" w:rsidRPr="0031501A" w:rsidRDefault="00BC5946" w:rsidP="00CA0B8F">
            <w:pPr>
              <w:spacing w:before="60" w:after="60"/>
              <w:rPr>
                <w:rFonts w:ascii="Arial" w:hAnsi="Arial" w:cs="Arial"/>
                <w:bCs/>
                <w:color w:val="000000"/>
                <w:sz w:val="20"/>
                <w:szCs w:val="20"/>
              </w:rPr>
            </w:pPr>
            <w:smartTag w:uri="urn:schemas-microsoft-com:office:smarttags" w:element="stockticker">
              <w:r w:rsidRPr="0031501A">
                <w:rPr>
                  <w:rFonts w:ascii="Arial" w:hAnsi="Arial" w:cs="Arial"/>
                  <w:bCs/>
                  <w:color w:val="000000"/>
                  <w:sz w:val="20"/>
                  <w:szCs w:val="20"/>
                </w:rPr>
                <w:t>SSPI</w:t>
              </w:r>
            </w:smartTag>
            <w:r w:rsidRPr="0031501A">
              <w:rPr>
                <w:rFonts w:ascii="Arial" w:hAnsi="Arial" w:cs="Arial"/>
                <w:bCs/>
                <w:color w:val="000000"/>
                <w:sz w:val="20"/>
                <w:szCs w:val="20"/>
              </w:rPr>
              <w:t xml:space="preserve"> Software</w:t>
            </w:r>
          </w:p>
        </w:tc>
        <w:tc>
          <w:tcPr>
            <w:tcW w:w="4950" w:type="dxa"/>
          </w:tcPr>
          <w:p w14:paraId="7C07A3F6" w14:textId="77777777" w:rsidR="00BC5946" w:rsidRPr="0031501A" w:rsidRDefault="002367DF" w:rsidP="00CA0B8F">
            <w:pPr>
              <w:spacing w:before="60" w:after="60"/>
              <w:rPr>
                <w:rFonts w:ascii="Arial" w:hAnsi="Arial" w:cs="Arial"/>
                <w:color w:val="000000"/>
                <w:sz w:val="20"/>
                <w:szCs w:val="20"/>
              </w:rPr>
            </w:pPr>
            <w:r w:rsidRPr="0031501A">
              <w:rPr>
                <w:rFonts w:ascii="Arial" w:hAnsi="Arial" w:cs="Arial"/>
                <w:color w:val="000000"/>
                <w:sz w:val="20"/>
                <w:szCs w:val="20"/>
              </w:rPr>
              <w:t xml:space="preserve">KAAJEE SSPI  </w:t>
            </w:r>
            <w:r w:rsidR="00DE01CE" w:rsidRPr="0031501A">
              <w:rPr>
                <w:rFonts w:ascii="Arial" w:hAnsi="Arial" w:cs="Arial"/>
                <w:color w:val="000000"/>
                <w:sz w:val="20"/>
                <w:szCs w:val="20"/>
              </w:rPr>
              <w:t>1.</w:t>
            </w:r>
            <w:r w:rsidR="00566069" w:rsidRPr="0031501A">
              <w:rPr>
                <w:rFonts w:ascii="Arial" w:hAnsi="Arial" w:cs="Arial"/>
                <w:color w:val="000000"/>
                <w:sz w:val="20"/>
                <w:szCs w:val="20"/>
              </w:rPr>
              <w:t>2</w:t>
            </w:r>
            <w:r w:rsidR="00DE01CE" w:rsidRPr="0031501A">
              <w:rPr>
                <w:rFonts w:ascii="Arial" w:hAnsi="Arial" w:cs="Arial"/>
                <w:color w:val="000000"/>
                <w:sz w:val="20"/>
                <w:szCs w:val="20"/>
              </w:rPr>
              <w:t>.0.</w:t>
            </w:r>
            <w:r w:rsidR="00196403" w:rsidRPr="0031501A">
              <w:rPr>
                <w:rFonts w:ascii="Arial" w:hAnsi="Arial" w:cs="Arial"/>
                <w:color w:val="000000"/>
                <w:sz w:val="20"/>
                <w:szCs w:val="20"/>
              </w:rPr>
              <w:t>xxx</w:t>
            </w:r>
          </w:p>
          <w:p w14:paraId="4C2A1F82" w14:textId="0F2B7AAC" w:rsidR="00BC5946" w:rsidRPr="0031501A" w:rsidRDefault="00297C6E" w:rsidP="00F95E06">
            <w:pPr>
              <w:spacing w:before="60" w:after="60"/>
              <w:ind w:left="547" w:hanging="547"/>
              <w:rPr>
                <w:rFonts w:ascii="Arial" w:hAnsi="Arial" w:cs="Arial"/>
                <w:color w:val="000000"/>
                <w:sz w:val="20"/>
                <w:szCs w:val="20"/>
              </w:rPr>
            </w:pPr>
            <w:r w:rsidRPr="0031501A">
              <w:rPr>
                <w:noProof/>
                <w:color w:val="000000"/>
              </w:rPr>
              <w:drawing>
                <wp:inline distT="0" distB="0" distL="0" distR="0" wp14:anchorId="787D446B" wp14:editId="78B6AD7C">
                  <wp:extent cx="289560" cy="289560"/>
                  <wp:effectExtent l="0" t="0" r="0" b="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54ED1" w:rsidRPr="0031501A">
              <w:rPr>
                <w:color w:val="000000"/>
              </w:rPr>
              <w:t xml:space="preserve"> </w:t>
            </w:r>
            <w:smartTag w:uri="urn:schemas-microsoft-com:office:smarttags" w:element="stockticker">
              <w:r w:rsidR="00BC5946" w:rsidRPr="0031501A">
                <w:rPr>
                  <w:rFonts w:ascii="Arial" w:hAnsi="Arial" w:cs="Arial"/>
                  <w:b/>
                  <w:color w:val="000000"/>
                  <w:sz w:val="20"/>
                  <w:szCs w:val="20"/>
                </w:rPr>
                <w:t>REF</w:t>
              </w:r>
            </w:smartTag>
            <w:r w:rsidR="00BC5946" w:rsidRPr="0031501A">
              <w:rPr>
                <w:rFonts w:ascii="Arial" w:hAnsi="Arial" w:cs="Arial"/>
                <w:b/>
                <w:color w:val="000000"/>
                <w:sz w:val="20"/>
                <w:szCs w:val="20"/>
              </w:rPr>
              <w:t>:</w:t>
            </w:r>
            <w:r w:rsidR="00BC5946" w:rsidRPr="0031501A">
              <w:rPr>
                <w:rFonts w:ascii="Arial" w:hAnsi="Arial" w:cs="Arial"/>
                <w:color w:val="000000"/>
                <w:sz w:val="20"/>
                <w:szCs w:val="20"/>
              </w:rPr>
              <w:t xml:space="preserve"> </w:t>
            </w:r>
            <w:r w:rsidR="00BC5946" w:rsidRPr="0031501A">
              <w:rPr>
                <w:rFonts w:ascii="Arial" w:hAnsi="Arial" w:cs="Arial"/>
                <w:iCs/>
                <w:color w:val="000000"/>
                <w:sz w:val="20"/>
                <w:szCs w:val="20"/>
              </w:rPr>
              <w:t>Installation and configuration instructions are included in the Chapter 3, "</w:t>
            </w:r>
            <w:r w:rsidR="00F95E06" w:rsidRPr="0031501A">
              <w:rPr>
                <w:rFonts w:ascii="Arial" w:hAnsi="Arial" w:cs="Arial"/>
                <w:iCs/>
                <w:color w:val="000000"/>
                <w:sz w:val="20"/>
                <w:szCs w:val="20"/>
              </w:rPr>
              <w:fldChar w:fldCharType="begin"/>
            </w:r>
            <w:r w:rsidR="00F95E06" w:rsidRPr="0031501A">
              <w:rPr>
                <w:rFonts w:ascii="Arial" w:hAnsi="Arial" w:cs="Arial"/>
                <w:iCs/>
                <w:color w:val="000000"/>
                <w:sz w:val="20"/>
                <w:szCs w:val="20"/>
              </w:rPr>
              <w:instrText xml:space="preserve"> REF _Ref237164316 \h </w:instrText>
            </w:r>
            <w:r w:rsidR="00F06ED7" w:rsidRPr="0031501A">
              <w:rPr>
                <w:rFonts w:ascii="Arial" w:hAnsi="Arial" w:cs="Arial"/>
                <w:iCs/>
                <w:color w:val="000000"/>
                <w:sz w:val="20"/>
                <w:szCs w:val="20"/>
              </w:rPr>
              <w:instrText xml:space="preserve"> \* MERGEFORMAT </w:instrText>
            </w:r>
            <w:r w:rsidR="00F95E06" w:rsidRPr="0031501A">
              <w:rPr>
                <w:rFonts w:ascii="Arial" w:hAnsi="Arial" w:cs="Arial"/>
                <w:iCs/>
                <w:color w:val="000000"/>
                <w:sz w:val="20"/>
                <w:szCs w:val="20"/>
              </w:rPr>
            </w:r>
            <w:r w:rsidR="00F95E06" w:rsidRPr="0031501A">
              <w:rPr>
                <w:rFonts w:ascii="Arial" w:hAnsi="Arial" w:cs="Arial"/>
                <w:iCs/>
                <w:color w:val="000000"/>
                <w:sz w:val="20"/>
                <w:szCs w:val="20"/>
              </w:rPr>
              <w:fldChar w:fldCharType="separate"/>
            </w:r>
            <w:r w:rsidR="005D1005" w:rsidRPr="0033184E">
              <w:t>J2EE Application Server Installation Instructions</w:t>
            </w:r>
            <w:r w:rsidR="00F95E06" w:rsidRPr="0031501A">
              <w:rPr>
                <w:rFonts w:ascii="Arial" w:hAnsi="Arial" w:cs="Arial"/>
                <w:iCs/>
                <w:color w:val="000000"/>
                <w:sz w:val="20"/>
                <w:szCs w:val="20"/>
              </w:rPr>
              <w:fldChar w:fldCharType="end"/>
            </w:r>
            <w:r w:rsidR="00BC5946" w:rsidRPr="0031501A">
              <w:rPr>
                <w:rFonts w:ascii="Arial" w:hAnsi="Arial" w:cs="Arial"/>
                <w:iCs/>
                <w:color w:val="000000"/>
                <w:sz w:val="20"/>
                <w:szCs w:val="20"/>
              </w:rPr>
              <w:t>," in this manual.</w:t>
            </w:r>
          </w:p>
        </w:tc>
      </w:tr>
      <w:tr w:rsidR="008D6545" w:rsidRPr="0033184E" w14:paraId="133CFBF9" w14:textId="77777777" w:rsidTr="008D6545">
        <w:trPr>
          <w:cantSplit/>
        </w:trPr>
        <w:tc>
          <w:tcPr>
            <w:tcW w:w="4410" w:type="dxa"/>
          </w:tcPr>
          <w:p w14:paraId="4B27C16A" w14:textId="77777777" w:rsidR="008D6545" w:rsidRPr="0031501A" w:rsidRDefault="008D6545" w:rsidP="008D6545">
            <w:pPr>
              <w:spacing w:before="60" w:after="60"/>
              <w:rPr>
                <w:rFonts w:ascii="Arial" w:hAnsi="Arial" w:cs="Arial"/>
                <w:bCs/>
                <w:color w:val="000000"/>
                <w:sz w:val="20"/>
                <w:szCs w:val="20"/>
              </w:rPr>
            </w:pPr>
            <w:r w:rsidRPr="0031501A">
              <w:rPr>
                <w:rFonts w:ascii="Arial" w:hAnsi="Arial" w:cs="Arial"/>
                <w:bCs/>
                <w:color w:val="000000"/>
                <w:sz w:val="20"/>
                <w:szCs w:val="20"/>
              </w:rPr>
              <w:t>VistALink Software</w:t>
            </w:r>
          </w:p>
        </w:tc>
        <w:tc>
          <w:tcPr>
            <w:tcW w:w="4950" w:type="dxa"/>
          </w:tcPr>
          <w:p w14:paraId="4F33D9F2" w14:textId="77777777" w:rsidR="008D6545" w:rsidRPr="0031501A" w:rsidRDefault="008D6545" w:rsidP="008D6545">
            <w:pPr>
              <w:spacing w:before="60" w:after="60"/>
              <w:ind w:left="533" w:hanging="533"/>
              <w:rPr>
                <w:rFonts w:ascii="Arial" w:hAnsi="Arial" w:cs="Arial"/>
                <w:iCs/>
                <w:color w:val="000000"/>
                <w:sz w:val="20"/>
                <w:szCs w:val="20"/>
              </w:rPr>
            </w:pPr>
            <w:r w:rsidRPr="0031501A">
              <w:rPr>
                <w:rFonts w:ascii="Arial" w:hAnsi="Arial" w:cs="Arial"/>
                <w:color w:val="000000"/>
                <w:sz w:val="20"/>
                <w:szCs w:val="20"/>
              </w:rPr>
              <w:t>Version 1.6</w:t>
            </w:r>
          </w:p>
        </w:tc>
      </w:tr>
      <w:tr w:rsidR="008D6545" w:rsidRPr="0033184E" w14:paraId="0AC24A50" w14:textId="77777777" w:rsidTr="008D6545">
        <w:trPr>
          <w:cantSplit/>
        </w:trPr>
        <w:tc>
          <w:tcPr>
            <w:tcW w:w="4410" w:type="dxa"/>
          </w:tcPr>
          <w:p w14:paraId="259B37E1" w14:textId="77777777" w:rsidR="008D6545" w:rsidRPr="0031501A" w:rsidRDefault="008D6545" w:rsidP="00F9774E">
            <w:pPr>
              <w:spacing w:before="60" w:after="60"/>
              <w:rPr>
                <w:rFonts w:ascii="Arial" w:hAnsi="Arial" w:cs="Arial"/>
                <w:bCs/>
                <w:color w:val="000000"/>
                <w:sz w:val="20"/>
                <w:szCs w:val="20"/>
              </w:rPr>
            </w:pPr>
            <w:r w:rsidRPr="0031501A">
              <w:rPr>
                <w:rFonts w:ascii="Arial" w:hAnsi="Arial" w:cs="Arial"/>
                <w:color w:val="000000"/>
                <w:sz w:val="20"/>
                <w:szCs w:val="20"/>
              </w:rPr>
              <w:t>VistA Kernel Software</w:t>
            </w:r>
          </w:p>
        </w:tc>
        <w:tc>
          <w:tcPr>
            <w:tcW w:w="4950" w:type="dxa"/>
          </w:tcPr>
          <w:p w14:paraId="4EBB83F6" w14:textId="77777777" w:rsidR="008D6545" w:rsidRPr="0031501A" w:rsidRDefault="008D6545" w:rsidP="00F9774E">
            <w:pPr>
              <w:spacing w:before="60" w:after="60"/>
              <w:ind w:left="533" w:hanging="533"/>
              <w:rPr>
                <w:rFonts w:ascii="Arial" w:hAnsi="Arial" w:cs="Arial"/>
                <w:color w:val="000000"/>
                <w:sz w:val="20"/>
                <w:szCs w:val="20"/>
              </w:rPr>
            </w:pPr>
            <w:r w:rsidRPr="0031501A">
              <w:rPr>
                <w:rFonts w:ascii="Arial" w:hAnsi="Arial" w:cs="Arial"/>
                <w:color w:val="000000"/>
                <w:sz w:val="20"/>
                <w:szCs w:val="20"/>
              </w:rPr>
              <w:t>Patch XU*8*504</w:t>
            </w:r>
          </w:p>
        </w:tc>
      </w:tr>
      <w:tr w:rsidR="008D6545" w:rsidRPr="0033184E" w14:paraId="1F40E018" w14:textId="77777777" w:rsidTr="008D6545">
        <w:tc>
          <w:tcPr>
            <w:tcW w:w="4410" w:type="dxa"/>
          </w:tcPr>
          <w:p w14:paraId="5AA99FA6" w14:textId="77777777" w:rsidR="008D6545" w:rsidRPr="0031501A" w:rsidRDefault="00FE5708" w:rsidP="00F9774E">
            <w:pPr>
              <w:spacing w:before="60" w:after="60"/>
              <w:rPr>
                <w:rFonts w:ascii="Arial" w:hAnsi="Arial" w:cs="Arial"/>
                <w:color w:val="000000"/>
                <w:sz w:val="20"/>
                <w:szCs w:val="20"/>
              </w:rPr>
            </w:pPr>
            <w:r w:rsidRPr="0031501A">
              <w:rPr>
                <w:rFonts w:ascii="Arial" w:hAnsi="Arial" w:cs="Arial"/>
                <w:color w:val="000000"/>
                <w:sz w:val="20"/>
                <w:szCs w:val="20"/>
              </w:rPr>
              <w:t>KAAJEE_1_</w:t>
            </w:r>
            <w:r w:rsidR="00892AAB" w:rsidRPr="0031501A">
              <w:rPr>
                <w:rFonts w:ascii="Arial" w:hAnsi="Arial" w:cs="Arial"/>
                <w:color w:val="000000"/>
                <w:sz w:val="20"/>
                <w:szCs w:val="20"/>
              </w:rPr>
              <w:t>2</w:t>
            </w:r>
            <w:r w:rsidRPr="0031501A">
              <w:rPr>
                <w:rFonts w:ascii="Arial" w:hAnsi="Arial" w:cs="Arial"/>
                <w:color w:val="000000"/>
                <w:sz w:val="20"/>
                <w:szCs w:val="20"/>
              </w:rPr>
              <w:t>_RELEASENOTES</w:t>
            </w:r>
            <w:r w:rsidR="008D6545" w:rsidRPr="0031501A">
              <w:rPr>
                <w:rFonts w:ascii="Arial" w:hAnsi="Arial" w:cs="Arial"/>
                <w:color w:val="000000"/>
                <w:sz w:val="20"/>
                <w:szCs w:val="20"/>
              </w:rPr>
              <w:t>.PDF</w:t>
            </w:r>
          </w:p>
        </w:tc>
        <w:tc>
          <w:tcPr>
            <w:tcW w:w="4950" w:type="dxa"/>
          </w:tcPr>
          <w:p w14:paraId="385E932C" w14:textId="77777777" w:rsidR="008D6545" w:rsidRPr="0031501A" w:rsidRDefault="008D6545" w:rsidP="00F9774E">
            <w:pPr>
              <w:pStyle w:val="Default"/>
              <w:spacing w:before="60" w:after="60"/>
              <w:rPr>
                <w:rFonts w:ascii="Arial" w:hAnsi="Arial" w:cs="Arial"/>
                <w:sz w:val="20"/>
                <w:szCs w:val="20"/>
              </w:rPr>
            </w:pPr>
            <w:r w:rsidRPr="0031501A">
              <w:rPr>
                <w:rFonts w:ascii="Arial" w:hAnsi="Arial" w:cs="Arial"/>
                <w:b/>
                <w:sz w:val="20"/>
                <w:szCs w:val="20"/>
              </w:rPr>
              <w:t xml:space="preserve">Release Notes </w:t>
            </w:r>
            <w:r w:rsidRPr="0031501A">
              <w:rPr>
                <w:rFonts w:ascii="Arial" w:hAnsi="Arial" w:cs="Arial"/>
                <w:sz w:val="20"/>
                <w:szCs w:val="20"/>
              </w:rPr>
              <w:t>des</w:t>
            </w:r>
            <w:r w:rsidR="00FE5708" w:rsidRPr="0031501A">
              <w:rPr>
                <w:rFonts w:ascii="Arial" w:hAnsi="Arial" w:cs="Arial"/>
                <w:sz w:val="20"/>
                <w:szCs w:val="20"/>
              </w:rPr>
              <w:t>cribes the changes to KAAJEE 1.1</w:t>
            </w:r>
            <w:r w:rsidRPr="0031501A">
              <w:rPr>
                <w:rFonts w:ascii="Arial" w:hAnsi="Arial" w:cs="Arial"/>
                <w:sz w:val="20"/>
                <w:szCs w:val="20"/>
              </w:rPr>
              <w:t xml:space="preserve"> to include new features and enhancements.</w:t>
            </w:r>
          </w:p>
        </w:tc>
      </w:tr>
      <w:tr w:rsidR="008D6545" w:rsidRPr="0033184E" w14:paraId="75A9B363" w14:textId="77777777" w:rsidTr="008D6545">
        <w:tc>
          <w:tcPr>
            <w:tcW w:w="4410" w:type="dxa"/>
          </w:tcPr>
          <w:p w14:paraId="16E1BBC8" w14:textId="77777777" w:rsidR="008D6545" w:rsidRPr="0031501A" w:rsidRDefault="00FE5708" w:rsidP="00F9774E">
            <w:pPr>
              <w:spacing w:before="60" w:after="60"/>
              <w:rPr>
                <w:rFonts w:ascii="Arial" w:hAnsi="Arial" w:cs="Arial"/>
                <w:sz w:val="20"/>
                <w:szCs w:val="20"/>
              </w:rPr>
            </w:pPr>
            <w:r w:rsidRPr="0031501A">
              <w:rPr>
                <w:rFonts w:ascii="Arial" w:hAnsi="Arial" w:cs="Arial"/>
                <w:color w:val="000000"/>
                <w:sz w:val="20"/>
                <w:szCs w:val="20"/>
              </w:rPr>
              <w:t>KAAJEE_1_</w:t>
            </w:r>
            <w:r w:rsidR="00892AAB" w:rsidRPr="0031501A">
              <w:rPr>
                <w:rFonts w:ascii="Arial" w:hAnsi="Arial" w:cs="Arial"/>
                <w:color w:val="000000"/>
                <w:sz w:val="20"/>
                <w:szCs w:val="20"/>
              </w:rPr>
              <w:t>2</w:t>
            </w:r>
            <w:r w:rsidRPr="0031501A">
              <w:rPr>
                <w:rFonts w:ascii="Arial" w:hAnsi="Arial" w:cs="Arial"/>
                <w:color w:val="000000"/>
                <w:sz w:val="20"/>
                <w:szCs w:val="20"/>
              </w:rPr>
              <w:t>_INSTALLGUIDE</w:t>
            </w:r>
            <w:r w:rsidR="008D6545" w:rsidRPr="0031501A">
              <w:rPr>
                <w:rFonts w:ascii="Arial" w:hAnsi="Arial" w:cs="Arial"/>
                <w:color w:val="000000"/>
                <w:sz w:val="20"/>
                <w:szCs w:val="20"/>
              </w:rPr>
              <w:t>.PDF</w:t>
            </w:r>
          </w:p>
        </w:tc>
        <w:tc>
          <w:tcPr>
            <w:tcW w:w="4950" w:type="dxa"/>
          </w:tcPr>
          <w:p w14:paraId="6CEDB0EF" w14:textId="77777777" w:rsidR="008D6545" w:rsidRPr="0031501A" w:rsidRDefault="008D6545" w:rsidP="0037757F">
            <w:pPr>
              <w:spacing w:before="60" w:after="60"/>
              <w:ind w:left="36"/>
              <w:rPr>
                <w:rFonts w:ascii="Arial" w:hAnsi="Arial" w:cs="Arial"/>
                <w:sz w:val="20"/>
                <w:szCs w:val="20"/>
              </w:rPr>
            </w:pPr>
            <w:r w:rsidRPr="0031501A">
              <w:rPr>
                <w:rFonts w:ascii="Arial" w:hAnsi="Arial" w:cs="Arial"/>
                <w:b/>
                <w:sz w:val="20"/>
                <w:szCs w:val="20"/>
              </w:rPr>
              <w:t>Installation Guide</w:t>
            </w:r>
            <w:r w:rsidRPr="0031501A">
              <w:rPr>
                <w:rFonts w:ascii="Arial" w:hAnsi="Arial" w:cs="Arial"/>
                <w:sz w:val="20"/>
                <w:szCs w:val="20"/>
              </w:rPr>
              <w:t>.</w:t>
            </w:r>
          </w:p>
        </w:tc>
      </w:tr>
      <w:tr w:rsidR="008D6545" w:rsidRPr="0033184E" w14:paraId="4418BD98" w14:textId="77777777" w:rsidTr="008D6545">
        <w:tc>
          <w:tcPr>
            <w:tcW w:w="4410" w:type="dxa"/>
          </w:tcPr>
          <w:p w14:paraId="0A53D2D5" w14:textId="77777777" w:rsidR="008D6545" w:rsidRPr="0031501A" w:rsidRDefault="00FE5708" w:rsidP="00F9774E">
            <w:pPr>
              <w:spacing w:before="60" w:after="60"/>
              <w:rPr>
                <w:rFonts w:ascii="Arial" w:hAnsi="Arial" w:cs="Arial"/>
                <w:sz w:val="20"/>
                <w:szCs w:val="20"/>
              </w:rPr>
            </w:pPr>
            <w:r w:rsidRPr="0031501A">
              <w:rPr>
                <w:rFonts w:ascii="Arial" w:hAnsi="Arial" w:cs="Arial"/>
                <w:color w:val="000000"/>
                <w:sz w:val="20"/>
                <w:szCs w:val="20"/>
              </w:rPr>
              <w:t>KAAJEE_1_</w:t>
            </w:r>
            <w:r w:rsidR="00892AAB" w:rsidRPr="0031501A">
              <w:rPr>
                <w:rFonts w:ascii="Arial" w:hAnsi="Arial" w:cs="Arial"/>
                <w:color w:val="000000"/>
                <w:sz w:val="20"/>
                <w:szCs w:val="20"/>
              </w:rPr>
              <w:t>2</w:t>
            </w:r>
            <w:r w:rsidRPr="0031501A">
              <w:rPr>
                <w:rFonts w:ascii="Arial" w:hAnsi="Arial" w:cs="Arial"/>
                <w:color w:val="000000"/>
                <w:sz w:val="20"/>
                <w:szCs w:val="20"/>
              </w:rPr>
              <w:t>_DEPLOYGUIDE</w:t>
            </w:r>
            <w:r w:rsidR="008D6545" w:rsidRPr="0031501A">
              <w:rPr>
                <w:rFonts w:ascii="Arial" w:hAnsi="Arial" w:cs="Arial"/>
                <w:color w:val="000000"/>
                <w:sz w:val="20"/>
                <w:szCs w:val="20"/>
              </w:rPr>
              <w:t>.PDF</w:t>
            </w:r>
          </w:p>
        </w:tc>
        <w:tc>
          <w:tcPr>
            <w:tcW w:w="4950" w:type="dxa"/>
          </w:tcPr>
          <w:p w14:paraId="4CCBDE37" w14:textId="77777777" w:rsidR="008D6545" w:rsidRPr="0031501A" w:rsidRDefault="008D6545" w:rsidP="00F9774E">
            <w:pPr>
              <w:spacing w:before="60" w:after="60"/>
              <w:ind w:left="36"/>
              <w:rPr>
                <w:rFonts w:ascii="Arial" w:hAnsi="Arial" w:cs="Arial"/>
                <w:b/>
                <w:sz w:val="20"/>
                <w:szCs w:val="20"/>
              </w:rPr>
            </w:pPr>
            <w:r w:rsidRPr="0031501A">
              <w:rPr>
                <w:rFonts w:ascii="Arial" w:hAnsi="Arial" w:cs="Arial"/>
                <w:b/>
                <w:sz w:val="20"/>
                <w:szCs w:val="20"/>
              </w:rPr>
              <w:t>Deployment Guide</w:t>
            </w:r>
            <w:r w:rsidRPr="0031501A">
              <w:rPr>
                <w:rFonts w:ascii="Arial" w:hAnsi="Arial" w:cs="Arial"/>
                <w:sz w:val="20"/>
                <w:szCs w:val="20"/>
              </w:rPr>
              <w:t xml:space="preserve"> outlines the details of KAAJEE-related software and gives guidelines on how the </w:t>
            </w:r>
            <w:r w:rsidRPr="0031501A">
              <w:rPr>
                <w:rFonts w:ascii="Arial" w:hAnsi="Arial" w:cs="Arial"/>
                <w:sz w:val="20"/>
                <w:szCs w:val="20"/>
              </w:rPr>
              <w:lastRenderedPageBreak/>
              <w:t xml:space="preserve">software is used within </w:t>
            </w:r>
            <w:r w:rsidRPr="0031501A">
              <w:rPr>
                <w:rFonts w:ascii="Arial" w:hAnsi="Arial" w:cs="Arial"/>
                <w:bCs/>
                <w:sz w:val="20"/>
                <w:szCs w:val="20"/>
              </w:rPr>
              <w:t>Health</w:t>
            </w:r>
            <w:r w:rsidRPr="0031501A">
              <w:rPr>
                <w:rFonts w:ascii="Arial" w:hAnsi="Arial" w:cs="Arial"/>
                <w:bCs/>
                <w:i/>
                <w:sz w:val="20"/>
                <w:szCs w:val="20"/>
                <w:u w:val="single"/>
              </w:rPr>
              <w:t>e</w:t>
            </w:r>
            <w:r w:rsidRPr="0031501A">
              <w:rPr>
                <w:rFonts w:ascii="Arial" w:hAnsi="Arial" w:cs="Arial"/>
                <w:bCs/>
                <w:sz w:val="20"/>
                <w:szCs w:val="20"/>
              </w:rPr>
              <w:t>Vet-</w:t>
            </w:r>
            <w:r w:rsidRPr="0031501A">
              <w:rPr>
                <w:rFonts w:ascii="Arial" w:hAnsi="Arial" w:cs="Arial"/>
                <w:sz w:val="20"/>
                <w:szCs w:val="20"/>
              </w:rPr>
              <w:t xml:space="preserve">Veterans Health Information Systems and Technology Architecture (VistA). It </w:t>
            </w:r>
            <w:r w:rsidRPr="0031501A">
              <w:rPr>
                <w:rFonts w:ascii="Arial" w:hAnsi="Arial" w:cs="Arial"/>
                <w:sz w:val="20"/>
              </w:rPr>
              <w:t>contains the User Manual, Programmer Manual, and Technical Manual information for KAAJEE.</w:t>
            </w:r>
          </w:p>
        </w:tc>
      </w:tr>
      <w:tr w:rsidR="006725CD" w:rsidRPr="0033184E" w14:paraId="41261018" w14:textId="77777777" w:rsidTr="008D6545">
        <w:tc>
          <w:tcPr>
            <w:tcW w:w="4410" w:type="dxa"/>
          </w:tcPr>
          <w:p w14:paraId="042E535A" w14:textId="77777777" w:rsidR="006725CD" w:rsidRPr="0031501A" w:rsidRDefault="006725CD" w:rsidP="00CA0B8F">
            <w:pPr>
              <w:spacing w:before="60" w:after="60"/>
              <w:rPr>
                <w:rFonts w:ascii="Arial" w:hAnsi="Arial" w:cs="Arial"/>
                <w:sz w:val="20"/>
                <w:szCs w:val="20"/>
              </w:rPr>
            </w:pPr>
            <w:r w:rsidRPr="0031501A">
              <w:rPr>
                <w:rFonts w:ascii="Arial" w:hAnsi="Arial" w:cs="Arial"/>
                <w:sz w:val="20"/>
                <w:szCs w:val="20"/>
              </w:rPr>
              <w:lastRenderedPageBreak/>
              <w:t>kaajee_security_provider_</w:t>
            </w:r>
            <w:r w:rsidR="00DE01CE" w:rsidRPr="0031501A">
              <w:rPr>
                <w:rFonts w:ascii="Arial" w:hAnsi="Arial" w:cs="Arial"/>
                <w:color w:val="000000"/>
                <w:sz w:val="20"/>
                <w:szCs w:val="20"/>
              </w:rPr>
              <w:t>1.</w:t>
            </w:r>
            <w:r w:rsidR="00566069" w:rsidRPr="0031501A">
              <w:rPr>
                <w:rFonts w:ascii="Arial" w:hAnsi="Arial" w:cs="Arial"/>
                <w:color w:val="000000"/>
                <w:sz w:val="20"/>
                <w:szCs w:val="20"/>
              </w:rPr>
              <w:t>2</w:t>
            </w:r>
            <w:r w:rsidR="00DE01CE" w:rsidRPr="0031501A">
              <w:rPr>
                <w:rFonts w:ascii="Arial" w:hAnsi="Arial" w:cs="Arial"/>
                <w:color w:val="000000"/>
                <w:sz w:val="20"/>
                <w:szCs w:val="20"/>
              </w:rPr>
              <w:t>.0.</w:t>
            </w:r>
            <w:r w:rsidR="00196403" w:rsidRPr="0031501A">
              <w:rPr>
                <w:rFonts w:ascii="Arial" w:hAnsi="Arial" w:cs="Arial"/>
                <w:color w:val="000000"/>
                <w:sz w:val="20"/>
                <w:szCs w:val="20"/>
              </w:rPr>
              <w:t>xxx</w:t>
            </w:r>
            <w:r w:rsidRPr="0031501A">
              <w:rPr>
                <w:rFonts w:ascii="Arial" w:hAnsi="Arial" w:cs="Arial"/>
                <w:sz w:val="20"/>
                <w:szCs w:val="20"/>
              </w:rPr>
              <w:t>.zip</w:t>
            </w:r>
          </w:p>
        </w:tc>
        <w:tc>
          <w:tcPr>
            <w:tcW w:w="4950" w:type="dxa"/>
          </w:tcPr>
          <w:p w14:paraId="00406317" w14:textId="77777777" w:rsidR="006725CD" w:rsidRPr="0031501A" w:rsidRDefault="006725CD" w:rsidP="00CA0B8F">
            <w:pPr>
              <w:spacing w:before="60" w:after="60"/>
              <w:ind w:left="36"/>
              <w:rPr>
                <w:rFonts w:ascii="Arial" w:hAnsi="Arial" w:cs="Arial"/>
                <w:sz w:val="20"/>
                <w:szCs w:val="20"/>
              </w:rPr>
            </w:pPr>
            <w:r w:rsidRPr="0031501A">
              <w:rPr>
                <w:rFonts w:ascii="Arial" w:hAnsi="Arial" w:cs="Arial"/>
                <w:b/>
                <w:sz w:val="20"/>
                <w:szCs w:val="20"/>
              </w:rPr>
              <w:t>Security Provider Interface (</w:t>
            </w:r>
            <w:smartTag w:uri="urn:schemas-microsoft-com:office:smarttags" w:element="stockticker">
              <w:r w:rsidRPr="0031501A">
                <w:rPr>
                  <w:rFonts w:ascii="Arial" w:hAnsi="Arial" w:cs="Arial"/>
                  <w:b/>
                  <w:sz w:val="20"/>
                  <w:szCs w:val="20"/>
                </w:rPr>
                <w:t>SSPI</w:t>
              </w:r>
            </w:smartTag>
            <w:r w:rsidRPr="0031501A">
              <w:rPr>
                <w:rFonts w:ascii="Arial" w:hAnsi="Arial" w:cs="Arial"/>
                <w:b/>
                <w:sz w:val="20"/>
                <w:szCs w:val="20"/>
              </w:rPr>
              <w:t>) Software.</w:t>
            </w:r>
            <w:r w:rsidRPr="0031501A">
              <w:rPr>
                <w:rFonts w:ascii="Arial" w:hAnsi="Arial" w:cs="Arial"/>
                <w:sz w:val="20"/>
                <w:szCs w:val="20"/>
              </w:rPr>
              <w:t xml:space="preserve"> The KAAJEE </w:t>
            </w:r>
            <w:smartTag w:uri="urn:schemas-microsoft-com:office:smarttags" w:element="stockticker">
              <w:r w:rsidRPr="0031501A">
                <w:rPr>
                  <w:rFonts w:ascii="Arial" w:hAnsi="Arial" w:cs="Arial"/>
                  <w:sz w:val="20"/>
                  <w:szCs w:val="20"/>
                </w:rPr>
                <w:t>SSPI</w:t>
              </w:r>
            </w:smartTag>
            <w:r w:rsidRPr="0031501A">
              <w:rPr>
                <w:rFonts w:ascii="Arial" w:hAnsi="Arial" w:cs="Arial"/>
                <w:sz w:val="20"/>
                <w:szCs w:val="20"/>
              </w:rPr>
              <w:t xml:space="preserve"> software download Zip file for installation on the application server.</w:t>
            </w:r>
          </w:p>
        </w:tc>
      </w:tr>
      <w:tr w:rsidR="006725CD" w:rsidRPr="0033184E" w14:paraId="737BD888" w14:textId="77777777" w:rsidTr="008D6545">
        <w:tc>
          <w:tcPr>
            <w:tcW w:w="4410" w:type="dxa"/>
          </w:tcPr>
          <w:p w14:paraId="6C443F09" w14:textId="77777777" w:rsidR="006725CD" w:rsidRPr="0031501A" w:rsidRDefault="006725CD" w:rsidP="00F12EF4">
            <w:pPr>
              <w:spacing w:before="60" w:after="60"/>
              <w:rPr>
                <w:rFonts w:ascii="Arial" w:hAnsi="Arial" w:cs="Arial"/>
                <w:sz w:val="20"/>
                <w:szCs w:val="20"/>
              </w:rPr>
            </w:pPr>
            <w:r w:rsidRPr="0031501A">
              <w:rPr>
                <w:rFonts w:ascii="Arial" w:hAnsi="Arial" w:cs="Arial"/>
                <w:sz w:val="20"/>
                <w:szCs w:val="20"/>
              </w:rPr>
              <w:t>kaajee_security_provider_1.</w:t>
            </w:r>
            <w:r w:rsidR="00566069" w:rsidRPr="0031501A">
              <w:rPr>
                <w:rFonts w:ascii="Arial" w:hAnsi="Arial" w:cs="Arial"/>
                <w:sz w:val="20"/>
                <w:szCs w:val="20"/>
              </w:rPr>
              <w:t>2</w:t>
            </w:r>
            <w:r w:rsidRPr="0031501A">
              <w:rPr>
                <w:rFonts w:ascii="Arial" w:hAnsi="Arial" w:cs="Arial"/>
                <w:sz w:val="20"/>
                <w:szCs w:val="20"/>
              </w:rPr>
              <w:t>.0.</w:t>
            </w:r>
            <w:r w:rsidR="00196403" w:rsidRPr="0031501A">
              <w:rPr>
                <w:rFonts w:ascii="Arial" w:hAnsi="Arial" w:cs="Arial"/>
                <w:sz w:val="20"/>
                <w:szCs w:val="20"/>
              </w:rPr>
              <w:t>xxx</w:t>
            </w:r>
            <w:r w:rsidRPr="0031501A">
              <w:rPr>
                <w:rFonts w:ascii="Arial" w:hAnsi="Arial" w:cs="Arial"/>
                <w:sz w:val="20"/>
                <w:szCs w:val="20"/>
              </w:rPr>
              <w:t>.zip.MD5</w:t>
            </w:r>
          </w:p>
        </w:tc>
        <w:tc>
          <w:tcPr>
            <w:tcW w:w="4950" w:type="dxa"/>
          </w:tcPr>
          <w:p w14:paraId="11332E17" w14:textId="77777777" w:rsidR="006725CD" w:rsidRPr="0031501A" w:rsidRDefault="006725CD" w:rsidP="00CA0B8F">
            <w:pPr>
              <w:spacing w:before="60" w:after="60"/>
              <w:ind w:left="36"/>
              <w:rPr>
                <w:rFonts w:ascii="Arial" w:hAnsi="Arial" w:cs="Arial"/>
                <w:b/>
                <w:sz w:val="20"/>
                <w:szCs w:val="20"/>
              </w:rPr>
            </w:pPr>
            <w:r w:rsidRPr="0031501A">
              <w:rPr>
                <w:rFonts w:ascii="Arial" w:hAnsi="Arial" w:cs="Arial"/>
                <w:b/>
                <w:sz w:val="20"/>
                <w:szCs w:val="20"/>
              </w:rPr>
              <w:t>Security Service Provider Interface (</w:t>
            </w:r>
            <w:smartTag w:uri="urn:schemas-microsoft-com:office:smarttags" w:element="stockticker">
              <w:r w:rsidRPr="0031501A">
                <w:rPr>
                  <w:rFonts w:ascii="Arial" w:hAnsi="Arial" w:cs="Arial"/>
                  <w:b/>
                  <w:sz w:val="20"/>
                  <w:szCs w:val="20"/>
                </w:rPr>
                <w:t>SSPI</w:t>
              </w:r>
            </w:smartTag>
            <w:r w:rsidRPr="0031501A">
              <w:rPr>
                <w:rFonts w:ascii="Arial" w:hAnsi="Arial" w:cs="Arial"/>
                <w:b/>
                <w:sz w:val="20"/>
                <w:szCs w:val="20"/>
              </w:rPr>
              <w:t>) Software Checksum.</w:t>
            </w:r>
            <w:r w:rsidRPr="0031501A">
              <w:rPr>
                <w:rFonts w:ascii="Arial" w:hAnsi="Arial" w:cs="Arial"/>
                <w:sz w:val="20"/>
                <w:szCs w:val="20"/>
              </w:rPr>
              <w:t xml:space="preserve"> The MD5 checksum value for the KAAJEE </w:t>
            </w:r>
            <w:smartTag w:uri="urn:schemas-microsoft-com:office:smarttags" w:element="stockticker">
              <w:r w:rsidRPr="0031501A">
                <w:rPr>
                  <w:rFonts w:ascii="Arial" w:hAnsi="Arial" w:cs="Arial"/>
                  <w:sz w:val="20"/>
                  <w:szCs w:val="20"/>
                </w:rPr>
                <w:t>SSPI</w:t>
              </w:r>
            </w:smartTag>
            <w:r w:rsidRPr="0031501A">
              <w:rPr>
                <w:rFonts w:ascii="Arial" w:hAnsi="Arial" w:cs="Arial"/>
                <w:sz w:val="20"/>
                <w:szCs w:val="20"/>
              </w:rPr>
              <w:t xml:space="preserve"> software download Zip file. </w:t>
            </w:r>
          </w:p>
        </w:tc>
      </w:tr>
    </w:tbl>
    <w:p w14:paraId="712ED1BD" w14:textId="77777777" w:rsidR="001545E4" w:rsidRPr="0033184E" w:rsidRDefault="001545E4" w:rsidP="001545E4">
      <w:r w:rsidRPr="0033184E">
        <w:br w:type="page"/>
      </w:r>
    </w:p>
    <w:p w14:paraId="2C313513" w14:textId="77777777" w:rsidR="00BC5946" w:rsidRDefault="00BC5946" w:rsidP="00BC5946">
      <w:bookmarkStart w:id="240" w:name="_Toc193187302"/>
      <w:bookmarkStart w:id="241" w:name="_Toc193187303"/>
      <w:bookmarkStart w:id="242" w:name="_Ref79402075"/>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40"/>
      <w:bookmarkEnd w:id="241"/>
    </w:p>
    <w:p w14:paraId="76CDE5A7" w14:textId="77777777" w:rsidR="00853C0C" w:rsidRDefault="00853C0C" w:rsidP="00BC5946"/>
    <w:p w14:paraId="53F02A02" w14:textId="77777777" w:rsidR="00853C0C" w:rsidRDefault="00853C0C" w:rsidP="00BC5946"/>
    <w:p w14:paraId="3F886FC2" w14:textId="77777777" w:rsidR="00853C0C" w:rsidRDefault="00853C0C" w:rsidP="00BC5946"/>
    <w:p w14:paraId="703447EE" w14:textId="77777777" w:rsidR="00853C0C" w:rsidRDefault="00853C0C" w:rsidP="00BC5946"/>
    <w:p w14:paraId="20B8693A" w14:textId="77777777" w:rsidR="00853C0C" w:rsidRDefault="00853C0C" w:rsidP="00BC5946"/>
    <w:p w14:paraId="5DA9A1F9" w14:textId="77777777" w:rsidR="00853C0C" w:rsidRDefault="00853C0C" w:rsidP="00BC5946"/>
    <w:p w14:paraId="4FB7A75F" w14:textId="77777777" w:rsidR="00853C0C" w:rsidRDefault="00853C0C" w:rsidP="00BC5946"/>
    <w:p w14:paraId="539CC027" w14:textId="77777777" w:rsidR="00853C0C" w:rsidRDefault="00853C0C" w:rsidP="00BC5946"/>
    <w:p w14:paraId="3F846D70" w14:textId="77777777" w:rsidR="00853C0C" w:rsidRDefault="00853C0C" w:rsidP="00BC5946"/>
    <w:p w14:paraId="56673049" w14:textId="77777777" w:rsidR="00853C0C" w:rsidRDefault="00853C0C" w:rsidP="00BC5946"/>
    <w:p w14:paraId="4FB44F1D" w14:textId="77777777" w:rsidR="00853C0C" w:rsidRDefault="00853C0C" w:rsidP="00BC5946"/>
    <w:p w14:paraId="534BE945" w14:textId="77777777" w:rsidR="00853C0C" w:rsidRDefault="00853C0C" w:rsidP="00BC5946"/>
    <w:p w14:paraId="2240DED3" w14:textId="77777777" w:rsidR="00853C0C" w:rsidRDefault="00853C0C" w:rsidP="00BC5946"/>
    <w:p w14:paraId="2DB10791" w14:textId="77777777" w:rsidR="00853C0C" w:rsidRDefault="00853C0C" w:rsidP="00BC5946"/>
    <w:p w14:paraId="7B7C0104" w14:textId="77777777" w:rsidR="00853C0C" w:rsidRDefault="00853C0C" w:rsidP="00BC5946"/>
    <w:p w14:paraId="5F3FF142" w14:textId="77777777" w:rsidR="00853C0C" w:rsidRDefault="00853C0C" w:rsidP="00BC5946"/>
    <w:p w14:paraId="33176617" w14:textId="77777777" w:rsidR="00853C0C" w:rsidRDefault="00853C0C" w:rsidP="00BC5946"/>
    <w:p w14:paraId="23B45686" w14:textId="77777777" w:rsidR="00853C0C" w:rsidRDefault="00853C0C" w:rsidP="00BC5946"/>
    <w:p w14:paraId="5868282C" w14:textId="77777777" w:rsidR="00853C0C" w:rsidRPr="00853C0C" w:rsidRDefault="00853C0C" w:rsidP="00853C0C">
      <w:pPr>
        <w:jc w:val="center"/>
        <w:rPr>
          <w:i/>
        </w:rPr>
        <w:sectPr w:rsidR="00853C0C" w:rsidRPr="00853C0C" w:rsidSect="000E39ED">
          <w:headerReference w:type="even" r:id="rId35"/>
          <w:headerReference w:type="default" r:id="rId36"/>
          <w:footerReference w:type="first" r:id="rId37"/>
          <w:pgSz w:w="12240" w:h="15840" w:code="1"/>
          <w:pgMar w:top="1440" w:right="1440" w:bottom="1440" w:left="1440" w:header="720" w:footer="720" w:gutter="0"/>
          <w:pgNumType w:start="1" w:chapStyle="1"/>
          <w:cols w:space="720"/>
          <w:titlePg/>
        </w:sectPr>
      </w:pPr>
      <w:r w:rsidRPr="00853C0C">
        <w:rPr>
          <w:i/>
        </w:rPr>
        <w:t xml:space="preserve">This page is left blank intentionally. </w:t>
      </w:r>
    </w:p>
    <w:p w14:paraId="2EDA037E" w14:textId="77777777" w:rsidR="004B406D" w:rsidRPr="0033184E" w:rsidRDefault="004B406D" w:rsidP="004B406D">
      <w:pPr>
        <w:pStyle w:val="Heading1"/>
        <w:rPr>
          <w:color w:val="000000"/>
        </w:rPr>
      </w:pPr>
      <w:bookmarkStart w:id="243" w:name="_Ref209196600"/>
      <w:bookmarkStart w:id="244" w:name="_Toc287860535"/>
      <w:bookmarkStart w:id="245" w:name="_Ref99794220"/>
      <w:bookmarkStart w:id="246" w:name="_Toc102959056"/>
      <w:bookmarkStart w:id="247" w:name="_Toc133913218"/>
      <w:bookmarkEnd w:id="242"/>
      <w:r w:rsidRPr="0033184E">
        <w:rPr>
          <w:color w:val="000000"/>
        </w:rPr>
        <w:lastRenderedPageBreak/>
        <w:t>Installation Overview</w:t>
      </w:r>
      <w:bookmarkEnd w:id="243"/>
      <w:bookmarkEnd w:id="244"/>
    </w:p>
    <w:p w14:paraId="7CC4B4A3" w14:textId="77777777" w:rsidR="004B406D" w:rsidRPr="0033184E" w:rsidRDefault="004B406D" w:rsidP="00C873BE">
      <w:pPr>
        <w:rPr>
          <w:color w:val="000000"/>
        </w:rPr>
      </w:pPr>
    </w:p>
    <w:p w14:paraId="2152D671" w14:textId="77777777" w:rsidR="00C873BE" w:rsidRPr="0033184E" w:rsidRDefault="00C873BE" w:rsidP="00C873BE">
      <w:pPr>
        <w:rPr>
          <w:color w:val="000000"/>
        </w:rPr>
      </w:pPr>
    </w:p>
    <w:p w14:paraId="01F95F08" w14:textId="77777777" w:rsidR="00DD652E" w:rsidRPr="0033184E" w:rsidRDefault="004B406D" w:rsidP="005D7A6F">
      <w:pPr>
        <w:rPr>
          <w:color w:val="000000"/>
        </w:rPr>
      </w:pPr>
      <w:r w:rsidRPr="0033184E">
        <w:rPr>
          <w:color w:val="000000"/>
        </w:rPr>
        <w:t xml:space="preserve">This section provides an overview </w:t>
      </w:r>
      <w:r w:rsidR="00DD652E" w:rsidRPr="0033184E">
        <w:rPr>
          <w:color w:val="000000"/>
        </w:rPr>
        <w:t>of the</w:t>
      </w:r>
      <w:r w:rsidR="005D7A6F" w:rsidRPr="0033184E">
        <w:rPr>
          <w:color w:val="000000"/>
        </w:rPr>
        <w:t xml:space="preserve"> installation procedures for </w:t>
      </w:r>
      <w:r w:rsidR="005E462A" w:rsidRPr="0033184E">
        <w:rPr>
          <w:color w:val="000000"/>
        </w:rPr>
        <w:t>the</w:t>
      </w:r>
      <w:r w:rsidR="00B1421F" w:rsidRPr="0033184E">
        <w:rPr>
          <w:color w:val="000000"/>
        </w:rPr>
        <w:t xml:space="preserve"> </w:t>
      </w:r>
      <w:r w:rsidR="005D7A6F" w:rsidRPr="0033184E">
        <w:rPr>
          <w:color w:val="000000"/>
        </w:rPr>
        <w:t>Kernel Authentication and Authorization for Java (2) Enterprise Editi</w:t>
      </w:r>
      <w:r w:rsidR="005E462A" w:rsidRPr="0033184E">
        <w:rPr>
          <w:color w:val="000000"/>
        </w:rPr>
        <w:t xml:space="preserve">on (KAAJEE). </w:t>
      </w:r>
      <w:r w:rsidR="0039276F" w:rsidRPr="0033184E">
        <w:rPr>
          <w:color w:val="000000"/>
        </w:rPr>
        <w:t>The chapter</w:t>
      </w:r>
      <w:r w:rsidR="005E462A" w:rsidRPr="0033184E">
        <w:rPr>
          <w:color w:val="000000"/>
        </w:rPr>
        <w:t>s</w:t>
      </w:r>
      <w:r w:rsidR="0039276F" w:rsidRPr="0033184E">
        <w:rPr>
          <w:color w:val="000000"/>
        </w:rPr>
        <w:t xml:space="preserve"> that follow </w:t>
      </w:r>
      <w:r w:rsidR="005E462A" w:rsidRPr="0033184E">
        <w:rPr>
          <w:color w:val="000000"/>
        </w:rPr>
        <w:t xml:space="preserve">address the specific installations </w:t>
      </w:r>
      <w:r w:rsidR="00B1421F" w:rsidRPr="0033184E">
        <w:rPr>
          <w:color w:val="000000"/>
        </w:rPr>
        <w:t>that comprise KAAJEE</w:t>
      </w:r>
      <w:r w:rsidR="005E462A" w:rsidRPr="0033184E">
        <w:rPr>
          <w:color w:val="000000"/>
        </w:rPr>
        <w:t>:</w:t>
      </w:r>
    </w:p>
    <w:p w14:paraId="56BF6F4D" w14:textId="190B87C7" w:rsidR="005E462A" w:rsidRPr="0033184E" w:rsidRDefault="00B1421F" w:rsidP="003E6719">
      <w:pPr>
        <w:numPr>
          <w:ilvl w:val="0"/>
          <w:numId w:val="42"/>
        </w:numPr>
        <w:spacing w:before="120"/>
      </w:pPr>
      <w:r w:rsidRPr="0033184E">
        <w:fldChar w:fldCharType="begin"/>
      </w:r>
      <w:r w:rsidRPr="0033184E">
        <w:instrText xml:space="preserve"> REF _Ref237176225 \h </w:instrText>
      </w:r>
      <w:r w:rsidR="00F06ED7" w:rsidRPr="0033184E">
        <w:instrText xml:space="preserve"> \* MERGEFORMAT </w:instrText>
      </w:r>
      <w:r w:rsidRPr="0033184E">
        <w:fldChar w:fldCharType="separate"/>
      </w:r>
      <w:r w:rsidR="005D1005" w:rsidRPr="0033184E">
        <w:t>VistA M Server Installation Instructions</w:t>
      </w:r>
      <w:r w:rsidRPr="0033184E">
        <w:fldChar w:fldCharType="end"/>
      </w:r>
    </w:p>
    <w:tbl>
      <w:tblPr>
        <w:tblW w:w="8640" w:type="dxa"/>
        <w:tblInd w:w="828" w:type="dxa"/>
        <w:tblLayout w:type="fixed"/>
        <w:tblLook w:val="0000" w:firstRow="0" w:lastRow="0" w:firstColumn="0" w:lastColumn="0" w:noHBand="0" w:noVBand="0"/>
      </w:tblPr>
      <w:tblGrid>
        <w:gridCol w:w="738"/>
        <w:gridCol w:w="7902"/>
      </w:tblGrid>
      <w:tr w:rsidR="005E462A" w:rsidRPr="0031501A" w14:paraId="0E0412D5" w14:textId="77777777" w:rsidTr="005E462A">
        <w:trPr>
          <w:cantSplit/>
        </w:trPr>
        <w:tc>
          <w:tcPr>
            <w:tcW w:w="738" w:type="dxa"/>
          </w:tcPr>
          <w:p w14:paraId="091DBC10" w14:textId="77777777" w:rsidR="005E462A" w:rsidRPr="0031501A" w:rsidRDefault="00297C6E" w:rsidP="005E462A">
            <w:pPr>
              <w:spacing w:before="120" w:after="60"/>
              <w:ind w:left="-14"/>
            </w:pPr>
            <w:r w:rsidRPr="0031501A">
              <w:rPr>
                <w:noProof/>
              </w:rPr>
              <w:drawing>
                <wp:inline distT="0" distB="0" distL="0" distR="0" wp14:anchorId="132A6E8D" wp14:editId="5DDFDE7A">
                  <wp:extent cx="289560" cy="289560"/>
                  <wp:effectExtent l="0" t="0" r="0" b="0"/>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902" w:type="dxa"/>
          </w:tcPr>
          <w:p w14:paraId="54C4692F" w14:textId="77777777" w:rsidR="005E462A" w:rsidRPr="0031501A" w:rsidRDefault="005E462A" w:rsidP="005E462A">
            <w:pPr>
              <w:keepNext/>
              <w:keepLines/>
              <w:spacing w:before="120" w:after="60"/>
            </w:pPr>
            <w:r w:rsidRPr="0031501A">
              <w:rPr>
                <w:b/>
              </w:rPr>
              <w:t>NOTE:</w:t>
            </w:r>
            <w:r w:rsidRPr="0031501A">
              <w:t xml:space="preserve"> Instructions for the VistA M Server installation can also be found in the description for Kernel Patch XU*8*504</w:t>
            </w:r>
            <w:r w:rsidR="00B1421F" w:rsidRPr="0031501A">
              <w:t>,</w:t>
            </w:r>
            <w:r w:rsidRPr="0031501A">
              <w:t xml:space="preserve"> located in the Patch Module on FORUM.</w:t>
            </w:r>
          </w:p>
        </w:tc>
      </w:tr>
    </w:tbl>
    <w:p w14:paraId="4D53384A" w14:textId="3A757295" w:rsidR="005E462A" w:rsidRPr="0031501A" w:rsidRDefault="00B1421F" w:rsidP="003E6719">
      <w:pPr>
        <w:numPr>
          <w:ilvl w:val="0"/>
          <w:numId w:val="42"/>
        </w:numPr>
        <w:spacing w:before="120"/>
      </w:pPr>
      <w:r w:rsidRPr="0031501A">
        <w:fldChar w:fldCharType="begin"/>
      </w:r>
      <w:r w:rsidRPr="0031501A">
        <w:instrText xml:space="preserve"> REF _Ref237164316 \h  \* MERGEFORMAT </w:instrText>
      </w:r>
      <w:r w:rsidRPr="0031501A">
        <w:fldChar w:fldCharType="separate"/>
      </w:r>
      <w:r w:rsidR="005D1005" w:rsidRPr="0033184E">
        <w:t>J2EE Application Server Installation Instructions</w:t>
      </w:r>
      <w:r w:rsidRPr="0031501A">
        <w:fldChar w:fldCharType="end"/>
      </w:r>
    </w:p>
    <w:p w14:paraId="0CA35098" w14:textId="77777777" w:rsidR="004B406D" w:rsidRPr="0031501A" w:rsidRDefault="004B406D" w:rsidP="0057480D">
      <w:pPr>
        <w:rPr>
          <w:color w:val="000000"/>
        </w:rPr>
      </w:pPr>
    </w:p>
    <w:p w14:paraId="7057854C" w14:textId="77777777" w:rsidR="009E22E6" w:rsidRPr="0031501A" w:rsidRDefault="009E22E6" w:rsidP="0057480D">
      <w:pPr>
        <w:rPr>
          <w:color w:val="000000"/>
        </w:rPr>
      </w:pPr>
    </w:p>
    <w:p w14:paraId="68A1A9A5" w14:textId="77777777" w:rsidR="004B406D" w:rsidRPr="0031501A" w:rsidRDefault="000859C5" w:rsidP="00DD652E">
      <w:pPr>
        <w:pStyle w:val="Heading2"/>
        <w:rPr>
          <w:color w:val="000000"/>
        </w:rPr>
      </w:pPr>
      <w:bookmarkStart w:id="248" w:name="_Toc287860536"/>
      <w:r w:rsidRPr="0031501A">
        <w:rPr>
          <w:color w:val="000000"/>
        </w:rPr>
        <w:t xml:space="preserve">VistA </w:t>
      </w:r>
      <w:r w:rsidR="004B406D" w:rsidRPr="0031501A">
        <w:rPr>
          <w:color w:val="000000"/>
        </w:rPr>
        <w:t>M Server</w:t>
      </w:r>
      <w:bookmarkEnd w:id="248"/>
    </w:p>
    <w:p w14:paraId="1CF614A8" w14:textId="77777777" w:rsidR="004B406D" w:rsidRPr="0031501A" w:rsidRDefault="004B406D" w:rsidP="009E22E6">
      <w:pPr>
        <w:rPr>
          <w:color w:val="000000"/>
        </w:rPr>
      </w:pPr>
    </w:p>
    <w:p w14:paraId="27833238" w14:textId="77777777" w:rsidR="00C52FF7" w:rsidRPr="0031501A" w:rsidRDefault="00C52FF7" w:rsidP="009E22E6">
      <w:pPr>
        <w:rPr>
          <w:color w:val="000000"/>
        </w:rPr>
      </w:pPr>
      <w:r w:rsidRPr="0031501A">
        <w:rPr>
          <w:color w:val="000000"/>
        </w:rPr>
        <w:t>Kernel Patch XU*8*</w:t>
      </w:r>
      <w:r w:rsidR="00FE5708" w:rsidRPr="0031501A">
        <w:rPr>
          <w:color w:val="000000"/>
        </w:rPr>
        <w:t>504</w:t>
      </w:r>
      <w:r w:rsidRPr="0031501A">
        <w:rPr>
          <w:color w:val="000000"/>
        </w:rPr>
        <w:t xml:space="preserve"> is the custodial patch for the M server installation of the KAAJEE software. In addition, e</w:t>
      </w:r>
      <w:r w:rsidR="004B406D" w:rsidRPr="0031501A">
        <w:rPr>
          <w:color w:val="000000"/>
        </w:rPr>
        <w:t>nsure that the M server system is c</w:t>
      </w:r>
      <w:r w:rsidR="009E22E6" w:rsidRPr="0031501A">
        <w:rPr>
          <w:color w:val="000000"/>
        </w:rPr>
        <w:t xml:space="preserve">urrent with patches for KERNEL, </w:t>
      </w:r>
      <w:r w:rsidR="0037757F" w:rsidRPr="0031501A">
        <w:rPr>
          <w:color w:val="000000"/>
        </w:rPr>
        <w:t>VistALink</w:t>
      </w:r>
      <w:r w:rsidR="004B406D" w:rsidRPr="0031501A">
        <w:rPr>
          <w:color w:val="000000"/>
        </w:rPr>
        <w:t xml:space="preserve">, and </w:t>
      </w:r>
      <w:r w:rsidR="00853C0C" w:rsidRPr="0031501A">
        <w:rPr>
          <w:color w:val="000000"/>
        </w:rPr>
        <w:t>Remote Procedure Call (</w:t>
      </w:r>
      <w:r w:rsidR="004B406D" w:rsidRPr="0031501A">
        <w:rPr>
          <w:color w:val="000000"/>
        </w:rPr>
        <w:t>RPC</w:t>
      </w:r>
      <w:r w:rsidR="00853C0C" w:rsidRPr="0031501A">
        <w:rPr>
          <w:color w:val="000000"/>
        </w:rPr>
        <w:t>)</w:t>
      </w:r>
      <w:r w:rsidR="004B406D" w:rsidRPr="0031501A">
        <w:rPr>
          <w:color w:val="000000"/>
        </w:rPr>
        <w:t xml:space="preserve"> Broker. </w:t>
      </w:r>
    </w:p>
    <w:p w14:paraId="6F2A693B" w14:textId="77777777" w:rsidR="004B406D" w:rsidRPr="0031501A" w:rsidRDefault="004B406D" w:rsidP="009E22E6">
      <w:pPr>
        <w:rPr>
          <w:color w:val="000000"/>
        </w:rPr>
      </w:pPr>
    </w:p>
    <w:tbl>
      <w:tblPr>
        <w:tblW w:w="0" w:type="auto"/>
        <w:tblLayout w:type="fixed"/>
        <w:tblLook w:val="0000" w:firstRow="0" w:lastRow="0" w:firstColumn="0" w:lastColumn="0" w:noHBand="0" w:noVBand="0"/>
      </w:tblPr>
      <w:tblGrid>
        <w:gridCol w:w="738"/>
        <w:gridCol w:w="8730"/>
      </w:tblGrid>
      <w:tr w:rsidR="00C52FF7" w:rsidRPr="0031501A" w14:paraId="644F5F5B" w14:textId="77777777" w:rsidTr="00CA6AD0">
        <w:trPr>
          <w:cantSplit/>
        </w:trPr>
        <w:tc>
          <w:tcPr>
            <w:tcW w:w="738" w:type="dxa"/>
          </w:tcPr>
          <w:p w14:paraId="4913E2EF" w14:textId="77777777" w:rsidR="00C52FF7" w:rsidRPr="0031501A" w:rsidRDefault="00297C6E" w:rsidP="00CA6AD0">
            <w:pPr>
              <w:keepNext/>
              <w:keepLines/>
              <w:spacing w:before="60" w:after="60"/>
              <w:ind w:left="-18"/>
            </w:pPr>
            <w:r w:rsidRPr="0031501A">
              <w:rPr>
                <w:noProof/>
              </w:rPr>
              <w:drawing>
                <wp:inline distT="0" distB="0" distL="0" distR="0" wp14:anchorId="7066E48E" wp14:editId="365B0D8E">
                  <wp:extent cx="289560" cy="289560"/>
                  <wp:effectExtent l="0" t="0" r="0" b="0"/>
                  <wp:docPr id="20" name="Picture 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AF5D73F" w14:textId="02E4A26A" w:rsidR="00C52FF7" w:rsidRPr="0031501A" w:rsidRDefault="00C52FF7" w:rsidP="00CA6AD0">
            <w:pPr>
              <w:keepNext/>
              <w:keepLines/>
              <w:spacing w:before="60" w:after="60"/>
            </w:pPr>
            <w:r w:rsidRPr="0031501A">
              <w:rPr>
                <w:b/>
              </w:rPr>
              <w:t>NOTE:</w:t>
            </w:r>
            <w:r w:rsidRPr="0031501A">
              <w:t xml:space="preserve"> For information on the minimum software tools and files </w:t>
            </w:r>
            <w:r w:rsidR="0018573F" w:rsidRPr="0031501A">
              <w:t xml:space="preserve">that </w:t>
            </w:r>
            <w:r w:rsidRPr="0031501A">
              <w:t>are required to install the KAAJEE software, see the section titled "</w:t>
            </w:r>
            <w:r w:rsidRPr="0031501A">
              <w:fldChar w:fldCharType="begin"/>
            </w:r>
            <w:r w:rsidRPr="0031501A">
              <w:instrText xml:space="preserve"> REF _Ref98223676 \h  \* MERGEFORMAT </w:instrText>
            </w:r>
            <w:r w:rsidRPr="0031501A">
              <w:fldChar w:fldCharType="separate"/>
            </w:r>
            <w:r w:rsidR="005D1005" w:rsidRPr="0033184E">
              <w:t>Application Server Environment Requirements</w:t>
            </w:r>
            <w:r w:rsidRPr="0031501A">
              <w:fldChar w:fldCharType="end"/>
            </w:r>
            <w:r w:rsidRPr="0031501A">
              <w:t>" in this documentation.</w:t>
            </w:r>
          </w:p>
        </w:tc>
      </w:tr>
    </w:tbl>
    <w:p w14:paraId="540A0D3C" w14:textId="77777777" w:rsidR="00C52FF7" w:rsidRPr="0031501A" w:rsidRDefault="00C52FF7" w:rsidP="009E22E6">
      <w:pPr>
        <w:rPr>
          <w:color w:val="000000"/>
        </w:rPr>
      </w:pPr>
    </w:p>
    <w:p w14:paraId="20AA9535" w14:textId="77777777" w:rsidR="009E22E6" w:rsidRPr="0031501A" w:rsidRDefault="009E22E6" w:rsidP="009E22E6">
      <w:pPr>
        <w:rPr>
          <w:color w:val="000000"/>
        </w:rPr>
      </w:pPr>
    </w:p>
    <w:p w14:paraId="4B2AE6FF" w14:textId="77777777" w:rsidR="00DD652E" w:rsidRPr="0031501A" w:rsidRDefault="004B406D" w:rsidP="00DD652E">
      <w:pPr>
        <w:pStyle w:val="Heading2"/>
        <w:rPr>
          <w:color w:val="000000"/>
        </w:rPr>
      </w:pPr>
      <w:bookmarkStart w:id="249" w:name="_Toc287860537"/>
      <w:r w:rsidRPr="0031501A">
        <w:rPr>
          <w:color w:val="000000"/>
        </w:rPr>
        <w:t xml:space="preserve">WebLogic </w:t>
      </w:r>
      <w:r w:rsidR="00566069" w:rsidRPr="0031501A">
        <w:rPr>
          <w:color w:val="000000"/>
        </w:rPr>
        <w:t>v</w:t>
      </w:r>
      <w:r w:rsidR="009A10A6" w:rsidRPr="0031501A">
        <w:rPr>
          <w:color w:val="000000"/>
        </w:rPr>
        <w:t xml:space="preserve"> </w:t>
      </w:r>
      <w:r w:rsidR="00566069" w:rsidRPr="0031501A">
        <w:rPr>
          <w:color w:val="000000"/>
        </w:rPr>
        <w:t>10.3</w:t>
      </w:r>
      <w:r w:rsidR="009A10A6" w:rsidRPr="0031501A">
        <w:rPr>
          <w:color w:val="000000"/>
        </w:rPr>
        <w:t xml:space="preserve"> </w:t>
      </w:r>
      <w:r w:rsidR="009A10A6" w:rsidRPr="0031501A">
        <w:t xml:space="preserve">and </w:t>
      </w:r>
      <w:r w:rsidR="00E418DE" w:rsidRPr="0031501A">
        <w:t>H</w:t>
      </w:r>
      <w:r w:rsidR="009A10A6" w:rsidRPr="0031501A">
        <w:t>igher</w:t>
      </w:r>
      <w:r w:rsidRPr="0031501A">
        <w:rPr>
          <w:color w:val="000000"/>
        </w:rPr>
        <w:t xml:space="preserve"> Server Preparation</w:t>
      </w:r>
      <w:bookmarkEnd w:id="249"/>
      <w:r w:rsidRPr="0031501A">
        <w:rPr>
          <w:color w:val="000000"/>
        </w:rPr>
        <w:t xml:space="preserve"> </w:t>
      </w:r>
    </w:p>
    <w:p w14:paraId="47ECAF2F" w14:textId="77777777" w:rsidR="00DD652E" w:rsidRPr="0031501A" w:rsidRDefault="00DD652E" w:rsidP="009E22E6">
      <w:pPr>
        <w:rPr>
          <w:color w:val="000000"/>
        </w:rPr>
      </w:pPr>
    </w:p>
    <w:p w14:paraId="5E098327" w14:textId="77777777" w:rsidR="004B406D" w:rsidRPr="0033184E" w:rsidRDefault="004B406D" w:rsidP="009E22E6">
      <w:pPr>
        <w:rPr>
          <w:color w:val="000000"/>
        </w:rPr>
      </w:pPr>
      <w:r w:rsidRPr="0031501A">
        <w:rPr>
          <w:color w:val="000000"/>
        </w:rPr>
        <w:t xml:space="preserve">Follow the VistALink </w:t>
      </w:r>
      <w:r w:rsidR="00F64637" w:rsidRPr="0031501A">
        <w:rPr>
          <w:color w:val="000000"/>
        </w:rPr>
        <w:t>1.6</w:t>
      </w:r>
      <w:r w:rsidRPr="0031501A">
        <w:rPr>
          <w:color w:val="000000"/>
        </w:rPr>
        <w:t xml:space="preserve"> instructions to deploy your VistALink connector(s).</w:t>
      </w:r>
    </w:p>
    <w:p w14:paraId="2DF94A48" w14:textId="77777777" w:rsidR="004B406D" w:rsidRPr="0033184E" w:rsidRDefault="004B406D" w:rsidP="009E22E6">
      <w:pPr>
        <w:rPr>
          <w:color w:val="000000"/>
        </w:rPr>
      </w:pPr>
    </w:p>
    <w:p w14:paraId="4FA38133" w14:textId="77777777" w:rsidR="009E22E6" w:rsidRPr="0033184E" w:rsidRDefault="009E22E6" w:rsidP="009E22E6">
      <w:pPr>
        <w:rPr>
          <w:color w:val="000000"/>
        </w:rPr>
      </w:pPr>
    </w:p>
    <w:p w14:paraId="4EA06196" w14:textId="77777777" w:rsidR="00DD652E" w:rsidRPr="0033184E" w:rsidRDefault="004B406D" w:rsidP="00DD652E">
      <w:pPr>
        <w:pStyle w:val="Heading2"/>
        <w:rPr>
          <w:color w:val="000000"/>
        </w:rPr>
      </w:pPr>
      <w:bookmarkStart w:id="250" w:name="_Toc287860538"/>
      <w:r w:rsidRPr="0033184E">
        <w:rPr>
          <w:color w:val="000000"/>
        </w:rPr>
        <w:t>KAAJEE SSPI Deployment</w:t>
      </w:r>
      <w:bookmarkEnd w:id="250"/>
    </w:p>
    <w:p w14:paraId="79CC8C15" w14:textId="77777777" w:rsidR="004B406D" w:rsidRPr="0033184E" w:rsidRDefault="004B406D" w:rsidP="009E22E6">
      <w:pPr>
        <w:rPr>
          <w:color w:val="000000"/>
        </w:rPr>
      </w:pPr>
    </w:p>
    <w:p w14:paraId="3727049B" w14:textId="77777777" w:rsidR="004B406D" w:rsidRPr="0033184E" w:rsidRDefault="009E22E6" w:rsidP="003E6719">
      <w:pPr>
        <w:numPr>
          <w:ilvl w:val="0"/>
          <w:numId w:val="35"/>
        </w:numPr>
        <w:tabs>
          <w:tab w:val="clear" w:pos="645"/>
          <w:tab w:val="num" w:pos="360"/>
        </w:tabs>
        <w:ind w:left="360"/>
        <w:rPr>
          <w:color w:val="000000"/>
        </w:rPr>
      </w:pPr>
      <w:r w:rsidRPr="0033184E">
        <w:rPr>
          <w:color w:val="000000"/>
        </w:rPr>
        <w:t>U</w:t>
      </w:r>
      <w:r w:rsidR="004B406D" w:rsidRPr="0033184E">
        <w:rPr>
          <w:color w:val="000000"/>
        </w:rPr>
        <w:t xml:space="preserve">nzip the </w:t>
      </w:r>
      <w:proofErr w:type="spellStart"/>
      <w:r w:rsidR="004B406D" w:rsidRPr="0033184E">
        <w:rPr>
          <w:color w:val="000000"/>
        </w:rPr>
        <w:t>Kaajee</w:t>
      </w:r>
      <w:proofErr w:type="spellEnd"/>
      <w:r w:rsidR="004B406D" w:rsidRPr="0033184E">
        <w:rPr>
          <w:color w:val="000000"/>
        </w:rPr>
        <w:t xml:space="preserve"> Security Provider zip distribution into a KAAJEE SSPI staging folder.</w:t>
      </w:r>
    </w:p>
    <w:p w14:paraId="6EE87543" w14:textId="77777777" w:rsidR="004B406D" w:rsidRPr="0033184E" w:rsidRDefault="004B406D" w:rsidP="009E22E6">
      <w:pPr>
        <w:rPr>
          <w:color w:val="000000"/>
        </w:rPr>
      </w:pPr>
    </w:p>
    <w:p w14:paraId="66E78C11"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Create KAAJEE Schema &amp; SSPI Tables.</w:t>
      </w:r>
    </w:p>
    <w:p w14:paraId="5BF54469" w14:textId="77777777" w:rsidR="004B406D" w:rsidRPr="0033184E" w:rsidRDefault="004B406D" w:rsidP="003E6719">
      <w:pPr>
        <w:numPr>
          <w:ilvl w:val="0"/>
          <w:numId w:val="36"/>
        </w:numPr>
        <w:spacing w:before="120"/>
        <w:rPr>
          <w:color w:val="000000"/>
        </w:rPr>
      </w:pPr>
      <w:r w:rsidRPr="0033184E">
        <w:rPr>
          <w:color w:val="000000"/>
        </w:rPr>
        <w:t>Contact the **DBA to create the KAAJEE user ID, schema, and SSPI tables on the Oracle database.</w:t>
      </w:r>
    </w:p>
    <w:p w14:paraId="6B4E60FC" w14:textId="77777777" w:rsidR="004B406D" w:rsidRPr="0033184E" w:rsidRDefault="004B406D" w:rsidP="003E6719">
      <w:pPr>
        <w:numPr>
          <w:ilvl w:val="0"/>
          <w:numId w:val="36"/>
        </w:numPr>
        <w:spacing w:before="120"/>
        <w:rPr>
          <w:color w:val="000000"/>
        </w:rPr>
      </w:pPr>
      <w:r w:rsidRPr="0033184E">
        <w:rPr>
          <w:color w:val="000000"/>
        </w:rPr>
        <w:t>Create KAAJEE User ID &amp; Schema.</w:t>
      </w:r>
    </w:p>
    <w:p w14:paraId="38EB9284" w14:textId="77777777" w:rsidR="004B406D" w:rsidRPr="0033184E" w:rsidRDefault="004B406D" w:rsidP="003E6719">
      <w:pPr>
        <w:numPr>
          <w:ilvl w:val="0"/>
          <w:numId w:val="36"/>
        </w:numPr>
        <w:spacing w:before="120"/>
        <w:rPr>
          <w:color w:val="000000"/>
        </w:rPr>
      </w:pPr>
      <w:r w:rsidRPr="0033184E">
        <w:rPr>
          <w:color w:val="000000"/>
        </w:rPr>
        <w:t xml:space="preserve">To create the SSPI tables, run the </w:t>
      </w:r>
      <w:proofErr w:type="spellStart"/>
      <w:r w:rsidRPr="0033184E">
        <w:rPr>
          <w:color w:val="000000"/>
        </w:rPr>
        <w:t>OracleTables.sql</w:t>
      </w:r>
      <w:proofErr w:type="spellEnd"/>
      <w:r w:rsidRPr="0033184E">
        <w:rPr>
          <w:color w:val="000000"/>
        </w:rPr>
        <w:t xml:space="preserve"> script, which can be found in the KAAJEE SSPI distribution zip file.</w:t>
      </w:r>
    </w:p>
    <w:p w14:paraId="4060AC3E" w14:textId="77777777" w:rsidR="004B406D" w:rsidRPr="0033184E" w:rsidRDefault="004B406D" w:rsidP="003E6719">
      <w:pPr>
        <w:numPr>
          <w:ilvl w:val="0"/>
          <w:numId w:val="36"/>
        </w:numPr>
        <w:spacing w:before="120"/>
        <w:rPr>
          <w:color w:val="000000"/>
        </w:rPr>
      </w:pPr>
      <w:r w:rsidRPr="0033184E">
        <w:rPr>
          <w:color w:val="000000"/>
        </w:rPr>
        <w:t>Validate/Verify the Creation of the KAAJEE Database Schema &amp; Tables.</w:t>
      </w:r>
      <w:r w:rsidR="009E22E6" w:rsidRPr="0033184E">
        <w:rPr>
          <w:color w:val="000000"/>
        </w:rPr>
        <w:t xml:space="preserve"> </w:t>
      </w:r>
      <w:r w:rsidRPr="0033184E">
        <w:rPr>
          <w:color w:val="000000"/>
        </w:rPr>
        <w:t>In summary, the DBA will need to perform the following procedures:</w:t>
      </w:r>
    </w:p>
    <w:p w14:paraId="57BC9BA4" w14:textId="77777777" w:rsidR="004B406D" w:rsidRPr="0033184E" w:rsidRDefault="004B406D" w:rsidP="003E6719">
      <w:pPr>
        <w:numPr>
          <w:ilvl w:val="2"/>
          <w:numId w:val="36"/>
        </w:numPr>
        <w:tabs>
          <w:tab w:val="clear" w:pos="2340"/>
          <w:tab w:val="num" w:pos="1080"/>
        </w:tabs>
        <w:spacing w:before="120"/>
        <w:ind w:left="1080"/>
        <w:rPr>
          <w:color w:val="000000"/>
        </w:rPr>
      </w:pPr>
      <w:r w:rsidRPr="0033184E">
        <w:rPr>
          <w:color w:val="000000"/>
        </w:rPr>
        <w:t>Identify and create an Oracle Tablespace to hold the KAAJEE schema.</w:t>
      </w:r>
    </w:p>
    <w:p w14:paraId="79ABC99A"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Create a user account KAAJEE.</w:t>
      </w:r>
    </w:p>
    <w:p w14:paraId="4E620FC8"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Give "connect" and "resource" and "unlimited tablespace" privileges to the user account.</w:t>
      </w:r>
    </w:p>
    <w:p w14:paraId="230448CB"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lastRenderedPageBreak/>
        <w:t>The user account should have a "default" profile.</w:t>
      </w:r>
    </w:p>
    <w:p w14:paraId="7669651D"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Set the default tablespace for the KAAJEE user to the one created earlier</w:t>
      </w:r>
      <w:r w:rsidR="009E22E6" w:rsidRPr="0033184E">
        <w:rPr>
          <w:color w:val="000000"/>
        </w:rPr>
        <w:t>.</w:t>
      </w:r>
    </w:p>
    <w:p w14:paraId="445913C7"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Set the default "TEMP" tablespace for the KAAJEE user.</w:t>
      </w:r>
    </w:p>
    <w:p w14:paraId="28589814" w14:textId="77777777" w:rsidR="004B406D" w:rsidRPr="0033184E" w:rsidRDefault="004B406D" w:rsidP="009E22E6">
      <w:pPr>
        <w:rPr>
          <w:color w:val="000000"/>
        </w:rPr>
      </w:pPr>
    </w:p>
    <w:p w14:paraId="69CF087C" w14:textId="77777777" w:rsidR="004B406D" w:rsidRPr="0033184E" w:rsidRDefault="009E22E6" w:rsidP="003E6719">
      <w:pPr>
        <w:numPr>
          <w:ilvl w:val="0"/>
          <w:numId w:val="35"/>
        </w:numPr>
        <w:tabs>
          <w:tab w:val="clear" w:pos="645"/>
          <w:tab w:val="num" w:pos="360"/>
        </w:tabs>
        <w:ind w:left="360"/>
        <w:rPr>
          <w:color w:val="000000"/>
        </w:rPr>
      </w:pPr>
      <w:r w:rsidRPr="0033184E">
        <w:rPr>
          <w:color w:val="000000"/>
        </w:rPr>
        <w:t>E</w:t>
      </w:r>
      <w:r w:rsidR="004B406D" w:rsidRPr="0033184E">
        <w:rPr>
          <w:color w:val="000000"/>
        </w:rPr>
        <w:t xml:space="preserve">dit the </w:t>
      </w:r>
      <w:proofErr w:type="spellStart"/>
      <w:r w:rsidR="004B406D" w:rsidRPr="0033184E">
        <w:rPr>
          <w:color w:val="000000"/>
        </w:rPr>
        <w:t>KaajeeDatabase.properties</w:t>
      </w:r>
      <w:proofErr w:type="spellEnd"/>
      <w:r w:rsidR="004B406D" w:rsidRPr="0033184E">
        <w:rPr>
          <w:color w:val="000000"/>
        </w:rPr>
        <w:t xml:space="preserve"> File in the Props Directory.</w:t>
      </w:r>
    </w:p>
    <w:p w14:paraId="4685795A" w14:textId="77777777" w:rsidR="004B406D" w:rsidRPr="0033184E" w:rsidRDefault="004B406D" w:rsidP="009E22E6">
      <w:pPr>
        <w:rPr>
          <w:color w:val="000000"/>
        </w:rPr>
      </w:pPr>
    </w:p>
    <w:p w14:paraId="098D58A7" w14:textId="77777777" w:rsidR="004B406D" w:rsidRPr="0033184E" w:rsidRDefault="004B406D" w:rsidP="00D9048A">
      <w:pPr>
        <w:ind w:left="360"/>
        <w:rPr>
          <w:color w:val="000000"/>
        </w:rPr>
      </w:pPr>
      <w:r w:rsidRPr="0033184E">
        <w:rPr>
          <w:color w:val="000000"/>
        </w:rPr>
        <w:t xml:space="preserve">Make sure the </w:t>
      </w:r>
      <w:proofErr w:type="spellStart"/>
      <w:r w:rsidRPr="0033184E">
        <w:rPr>
          <w:color w:val="000000"/>
        </w:rPr>
        <w:t>DriverName</w:t>
      </w:r>
      <w:proofErr w:type="spellEnd"/>
      <w:r w:rsidRPr="0033184E">
        <w:rPr>
          <w:color w:val="000000"/>
        </w:rPr>
        <w:t xml:space="preserve">, </w:t>
      </w:r>
      <w:proofErr w:type="spellStart"/>
      <w:r w:rsidRPr="0033184E">
        <w:rPr>
          <w:color w:val="000000"/>
        </w:rPr>
        <w:t>db_URL</w:t>
      </w:r>
      <w:proofErr w:type="spellEnd"/>
      <w:r w:rsidRPr="0033184E">
        <w:rPr>
          <w:color w:val="000000"/>
        </w:rPr>
        <w:t xml:space="preserve">, </w:t>
      </w:r>
      <w:proofErr w:type="spellStart"/>
      <w:r w:rsidRPr="0033184E">
        <w:rPr>
          <w:color w:val="000000"/>
        </w:rPr>
        <w:t>db_UserID</w:t>
      </w:r>
      <w:proofErr w:type="spellEnd"/>
      <w:r w:rsidRPr="0033184E">
        <w:rPr>
          <w:color w:val="000000"/>
        </w:rPr>
        <w:t>, Password and schema is correct for your KAAJEE database.</w:t>
      </w:r>
    </w:p>
    <w:p w14:paraId="0E8EA1D0" w14:textId="77777777" w:rsidR="004B406D" w:rsidRPr="0033184E" w:rsidRDefault="004B406D" w:rsidP="009E22E6">
      <w:pPr>
        <w:rPr>
          <w:color w:val="000000"/>
        </w:rPr>
      </w:pPr>
    </w:p>
    <w:p w14:paraId="10E2634F" w14:textId="77777777" w:rsidR="004B406D" w:rsidRPr="0033184E" w:rsidRDefault="002E777A" w:rsidP="003E6719">
      <w:pPr>
        <w:numPr>
          <w:ilvl w:val="0"/>
          <w:numId w:val="35"/>
        </w:numPr>
        <w:tabs>
          <w:tab w:val="clear" w:pos="645"/>
          <w:tab w:val="num" w:pos="360"/>
        </w:tabs>
        <w:ind w:left="360"/>
        <w:rPr>
          <w:color w:val="000000"/>
        </w:rPr>
      </w:pPr>
      <w:r w:rsidRPr="0033184E">
        <w:rPr>
          <w:color w:val="000000"/>
        </w:rPr>
        <w:t xml:space="preserve">Using the following information, edit your admin server startup script to add to the </w:t>
      </w:r>
      <w:proofErr w:type="spellStart"/>
      <w:r w:rsidRPr="0033184E">
        <w:rPr>
          <w:color w:val="000000"/>
        </w:rPr>
        <w:t>classpath</w:t>
      </w:r>
      <w:proofErr w:type="spellEnd"/>
      <w:r w:rsidR="004B406D" w:rsidRPr="0033184E">
        <w:rPr>
          <w:color w:val="000000"/>
        </w:rPr>
        <w:t>:</w:t>
      </w:r>
    </w:p>
    <w:p w14:paraId="580890C2" w14:textId="77777777" w:rsidR="004B406D" w:rsidRPr="0033184E" w:rsidRDefault="004B406D" w:rsidP="009E22E6">
      <w:pPr>
        <w:rPr>
          <w:color w:val="000000"/>
        </w:rPr>
      </w:pPr>
    </w:p>
    <w:p w14:paraId="5BA6521E"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KAAJEE SSPI PROPS folder (i.e.:... /kaajee_security_provider_1.1.0.xxx/props)</w:t>
      </w:r>
    </w:p>
    <w:p w14:paraId="16A93B77"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KAAJEE SSPI directory/folder (i.e.:... /kaajee_security_provider_1.1.0.xxx)</w:t>
      </w:r>
    </w:p>
    <w:p w14:paraId="755B13A7" w14:textId="77777777" w:rsidR="004B406D" w:rsidRPr="0031501A" w:rsidRDefault="004B406D" w:rsidP="003E6719">
      <w:pPr>
        <w:numPr>
          <w:ilvl w:val="1"/>
          <w:numId w:val="35"/>
        </w:numPr>
        <w:tabs>
          <w:tab w:val="clear" w:pos="1365"/>
          <w:tab w:val="num" w:pos="720"/>
        </w:tabs>
        <w:ind w:left="720"/>
        <w:rPr>
          <w:color w:val="000000"/>
        </w:rPr>
      </w:pPr>
      <w:r w:rsidRPr="0033184E">
        <w:rPr>
          <w:color w:val="000000"/>
        </w:rPr>
        <w:t xml:space="preserve">KAAJEE SSPI JAR file (i.e.:  </w:t>
      </w:r>
      <w:r w:rsidRPr="0031501A">
        <w:rPr>
          <w:color w:val="000000"/>
        </w:rPr>
        <w:t>wlKaajeeSecurityProviders-1.</w:t>
      </w:r>
      <w:r w:rsidR="009109F4" w:rsidRPr="0031501A">
        <w:rPr>
          <w:color w:val="000000"/>
        </w:rPr>
        <w:t>2.0.005</w:t>
      </w:r>
      <w:r w:rsidRPr="0031501A">
        <w:rPr>
          <w:color w:val="000000"/>
        </w:rPr>
        <w:t>.jar)</w:t>
      </w:r>
    </w:p>
    <w:p w14:paraId="420DDC30" w14:textId="77777777" w:rsidR="004B73B7" w:rsidRPr="0031501A" w:rsidRDefault="004B73B7" w:rsidP="003E6719">
      <w:pPr>
        <w:numPr>
          <w:ilvl w:val="1"/>
          <w:numId w:val="35"/>
        </w:numPr>
        <w:tabs>
          <w:tab w:val="clear" w:pos="1365"/>
          <w:tab w:val="num" w:pos="720"/>
        </w:tabs>
        <w:ind w:left="720"/>
        <w:rPr>
          <w:color w:val="000000"/>
        </w:rPr>
      </w:pPr>
      <w:r w:rsidRPr="0031501A">
        <w:rPr>
          <w:color w:val="000000"/>
        </w:rPr>
        <w:t>KAAJEE SSPI supporting Apache JAR files</w:t>
      </w:r>
    </w:p>
    <w:p w14:paraId="28C4F448" w14:textId="77777777" w:rsidR="009109F4" w:rsidRPr="0031501A" w:rsidRDefault="009109F4" w:rsidP="00DE3CB0">
      <w:pPr>
        <w:keepNext/>
        <w:keepLines/>
        <w:numPr>
          <w:ilvl w:val="0"/>
          <w:numId w:val="49"/>
        </w:numPr>
        <w:spacing w:before="120"/>
      </w:pPr>
      <w:r w:rsidRPr="0031501A">
        <w:t>commons-collections4-4.1.jar</w:t>
      </w:r>
    </w:p>
    <w:p w14:paraId="26DC35A4" w14:textId="77777777" w:rsidR="009109F4" w:rsidRPr="0031501A" w:rsidRDefault="009109F4" w:rsidP="00DE3CB0">
      <w:pPr>
        <w:keepNext/>
        <w:keepLines/>
        <w:numPr>
          <w:ilvl w:val="0"/>
          <w:numId w:val="49"/>
        </w:numPr>
        <w:spacing w:before="120"/>
      </w:pPr>
      <w:r w:rsidRPr="0031501A">
        <w:t>commons-dbcp2-2.3.0.jar</w:t>
      </w:r>
    </w:p>
    <w:p w14:paraId="690292FE" w14:textId="77777777" w:rsidR="009109F4" w:rsidRPr="0031501A" w:rsidRDefault="009109F4" w:rsidP="00DE3CB0">
      <w:pPr>
        <w:numPr>
          <w:ilvl w:val="0"/>
          <w:numId w:val="49"/>
        </w:numPr>
        <w:spacing w:before="120"/>
      </w:pPr>
      <w:r w:rsidRPr="0031501A">
        <w:t>commons-pool2-2.5.0.jar</w:t>
      </w:r>
    </w:p>
    <w:p w14:paraId="22CDFFE1" w14:textId="77777777" w:rsidR="009109F4" w:rsidRPr="0031501A" w:rsidRDefault="009109F4" w:rsidP="00DE3CB0">
      <w:pPr>
        <w:numPr>
          <w:ilvl w:val="0"/>
          <w:numId w:val="49"/>
        </w:numPr>
        <w:spacing w:before="120"/>
      </w:pPr>
      <w:r w:rsidRPr="0031501A">
        <w:t>commons-logging-1.2.jar</w:t>
      </w:r>
    </w:p>
    <w:p w14:paraId="53DE19E7" w14:textId="77777777" w:rsidR="004B406D" w:rsidRPr="0033184E" w:rsidRDefault="004B406D" w:rsidP="009E22E6">
      <w:pPr>
        <w:rPr>
          <w:color w:val="000000"/>
        </w:rPr>
      </w:pPr>
    </w:p>
    <w:p w14:paraId="0A94917B"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Add the following JVM arguments to your admin server startup script</w:t>
      </w:r>
      <w:r w:rsidR="009E22E6" w:rsidRPr="0033184E">
        <w:rPr>
          <w:color w:val="000000"/>
        </w:rPr>
        <w:t xml:space="preserve"> </w:t>
      </w:r>
      <w:r w:rsidRPr="0033184E">
        <w:rPr>
          <w:color w:val="000000"/>
        </w:rPr>
        <w:t xml:space="preserve">(instructions shown for Windows and Linux), where </w:t>
      </w:r>
      <w:proofErr w:type="spellStart"/>
      <w:r w:rsidRPr="0033184E">
        <w:rPr>
          <w:color w:val="000000"/>
        </w:rPr>
        <w:t>sspidir</w:t>
      </w:r>
      <w:proofErr w:type="spellEnd"/>
      <w:r w:rsidRPr="0033184E">
        <w:rPr>
          <w:color w:val="000000"/>
        </w:rPr>
        <w:t xml:space="preserve"> is the KAAJEE SSPI directory that contains the SSPI JAR file:</w:t>
      </w:r>
    </w:p>
    <w:p w14:paraId="009DD801" w14:textId="77777777" w:rsidR="004B406D" w:rsidRPr="0033184E" w:rsidRDefault="004B406D" w:rsidP="003E6719">
      <w:pPr>
        <w:numPr>
          <w:ilvl w:val="0"/>
          <w:numId w:val="37"/>
        </w:numPr>
        <w:spacing w:before="120"/>
        <w:rPr>
          <w:color w:val="000000"/>
        </w:rPr>
      </w:pPr>
      <w:r w:rsidRPr="0033184E">
        <w:rPr>
          <w:color w:val="000000"/>
        </w:rPr>
        <w:t xml:space="preserve">Windows ==&gt; </w:t>
      </w:r>
      <w:r w:rsidR="00CC1111" w:rsidRPr="0033184E">
        <w:rPr>
          <w:color w:val="000000"/>
        </w:rPr>
        <w:t>-</w:t>
      </w:r>
      <w:proofErr w:type="spellStart"/>
      <w:r w:rsidRPr="0033184E">
        <w:rPr>
          <w:color w:val="000000"/>
        </w:rPr>
        <w:t>Dweblogic.alternateTypesDirectory</w:t>
      </w:r>
      <w:proofErr w:type="spellEnd"/>
      <w:r w:rsidRPr="0033184E">
        <w:rPr>
          <w:color w:val="000000"/>
        </w:rPr>
        <w:t>=%</w:t>
      </w:r>
      <w:proofErr w:type="spellStart"/>
      <w:r w:rsidRPr="0033184E">
        <w:rPr>
          <w:color w:val="000000"/>
        </w:rPr>
        <w:t>sspidir</w:t>
      </w:r>
      <w:proofErr w:type="spellEnd"/>
      <w:r w:rsidRPr="0033184E">
        <w:rPr>
          <w:color w:val="000000"/>
        </w:rPr>
        <w:t>%</w:t>
      </w:r>
    </w:p>
    <w:p w14:paraId="42745A4E" w14:textId="77777777" w:rsidR="004B406D" w:rsidRPr="0033184E" w:rsidRDefault="004B406D" w:rsidP="003E6719">
      <w:pPr>
        <w:numPr>
          <w:ilvl w:val="0"/>
          <w:numId w:val="37"/>
        </w:numPr>
        <w:rPr>
          <w:color w:val="000000"/>
        </w:rPr>
      </w:pPr>
      <w:r w:rsidRPr="0033184E">
        <w:rPr>
          <w:color w:val="000000"/>
        </w:rPr>
        <w:t xml:space="preserve">Linux ==&gt; </w:t>
      </w:r>
      <w:r w:rsidR="00CC1111" w:rsidRPr="0033184E">
        <w:rPr>
          <w:color w:val="000000"/>
        </w:rPr>
        <w:t>-</w:t>
      </w:r>
      <w:proofErr w:type="spellStart"/>
      <w:r w:rsidRPr="0033184E">
        <w:rPr>
          <w:color w:val="000000"/>
        </w:rPr>
        <w:t>Dweblogic.alternateTypesDirectory</w:t>
      </w:r>
      <w:proofErr w:type="spellEnd"/>
      <w:r w:rsidRPr="0033184E">
        <w:rPr>
          <w:color w:val="000000"/>
        </w:rPr>
        <w:t>=</w:t>
      </w:r>
      <w:r w:rsidR="004B73B7" w:rsidRPr="0033184E">
        <w:rPr>
          <w:color w:val="000000"/>
        </w:rPr>
        <w:t>${</w:t>
      </w:r>
      <w:proofErr w:type="spellStart"/>
      <w:r w:rsidR="004B73B7" w:rsidRPr="0033184E">
        <w:rPr>
          <w:color w:val="000000"/>
        </w:rPr>
        <w:t>sspidir</w:t>
      </w:r>
      <w:proofErr w:type="spellEnd"/>
      <w:r w:rsidR="004B73B7" w:rsidRPr="0033184E">
        <w:rPr>
          <w:color w:val="000000"/>
        </w:rPr>
        <w:t>}</w:t>
      </w:r>
    </w:p>
    <w:p w14:paraId="04B9482B" w14:textId="77777777" w:rsidR="004B406D" w:rsidRPr="0033184E" w:rsidRDefault="004B406D" w:rsidP="009E22E6">
      <w:pPr>
        <w:rPr>
          <w:color w:val="000000"/>
        </w:rPr>
      </w:pPr>
    </w:p>
    <w:p w14:paraId="531252CA"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Start the admin server.</w:t>
      </w:r>
    </w:p>
    <w:p w14:paraId="00FEFFEE" w14:textId="77777777" w:rsidR="004B406D" w:rsidRPr="0033184E" w:rsidRDefault="004B406D" w:rsidP="009E22E6">
      <w:pPr>
        <w:rPr>
          <w:color w:val="000000"/>
        </w:rPr>
      </w:pPr>
    </w:p>
    <w:p w14:paraId="51ACFA31"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Log onto admin console.</w:t>
      </w:r>
    </w:p>
    <w:p w14:paraId="7407147F" w14:textId="77777777" w:rsidR="004B406D" w:rsidRPr="0033184E" w:rsidRDefault="004B406D" w:rsidP="009E22E6">
      <w:pPr>
        <w:rPr>
          <w:color w:val="000000"/>
        </w:rPr>
      </w:pPr>
    </w:p>
    <w:p w14:paraId="4EAA4A9D"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Navigate to the Authentication Directory:</w:t>
      </w:r>
    </w:p>
    <w:p w14:paraId="75FD5A40" w14:textId="77777777" w:rsidR="004B406D" w:rsidRPr="0033184E" w:rsidRDefault="004B406D" w:rsidP="003E6719">
      <w:pPr>
        <w:numPr>
          <w:ilvl w:val="1"/>
          <w:numId w:val="35"/>
        </w:numPr>
        <w:tabs>
          <w:tab w:val="clear" w:pos="1365"/>
          <w:tab w:val="num" w:pos="720"/>
        </w:tabs>
        <w:spacing w:before="120"/>
        <w:ind w:left="720"/>
        <w:rPr>
          <w:color w:val="000000"/>
        </w:rPr>
      </w:pPr>
      <w:r w:rsidRPr="0033184E">
        <w:rPr>
          <w:color w:val="000000"/>
        </w:rPr>
        <w:t xml:space="preserve">Select </w:t>
      </w:r>
      <w:r w:rsidRPr="003F69F4">
        <w:rPr>
          <w:color w:val="000000"/>
        </w:rPr>
        <w:t>Security Realms</w:t>
      </w:r>
      <w:r w:rsidRPr="0033184E">
        <w:rPr>
          <w:color w:val="000000"/>
        </w:rPr>
        <w:t xml:space="preserve"> under Domain Structure. </w:t>
      </w:r>
    </w:p>
    <w:p w14:paraId="137C34B3"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Navigate to the Providers tab, as shown below:</w:t>
      </w:r>
    </w:p>
    <w:p w14:paraId="1EFE7CCA" w14:textId="77777777" w:rsidR="004B406D" w:rsidRPr="0033184E" w:rsidRDefault="004B406D" w:rsidP="009E22E6">
      <w:pPr>
        <w:spacing w:before="120"/>
        <w:rPr>
          <w:color w:val="000000"/>
        </w:rPr>
      </w:pPr>
      <w:r w:rsidRPr="0033184E">
        <w:rPr>
          <w:color w:val="000000"/>
        </w:rPr>
        <w:t xml:space="preserve">             - Home &gt; Summary of Security Realms &gt; </w:t>
      </w:r>
      <w:proofErr w:type="spellStart"/>
      <w:r w:rsidRPr="0033184E">
        <w:rPr>
          <w:color w:val="000000"/>
        </w:rPr>
        <w:t>myrealm</w:t>
      </w:r>
      <w:proofErr w:type="spellEnd"/>
      <w:r w:rsidRPr="0033184E">
        <w:rPr>
          <w:color w:val="000000"/>
        </w:rPr>
        <w:t xml:space="preserve"> &gt; Providers </w:t>
      </w:r>
    </w:p>
    <w:p w14:paraId="240608FB" w14:textId="77777777" w:rsidR="004B406D" w:rsidRPr="0033184E" w:rsidRDefault="004B406D" w:rsidP="003E6719">
      <w:pPr>
        <w:numPr>
          <w:ilvl w:val="1"/>
          <w:numId w:val="35"/>
        </w:numPr>
        <w:tabs>
          <w:tab w:val="clear" w:pos="1365"/>
          <w:tab w:val="num" w:pos="720"/>
        </w:tabs>
        <w:spacing w:before="120"/>
        <w:ind w:left="720"/>
        <w:rPr>
          <w:color w:val="000000"/>
        </w:rPr>
      </w:pPr>
      <w:r w:rsidRPr="0033184E">
        <w:rPr>
          <w:color w:val="000000"/>
        </w:rPr>
        <w:t>Click on New in the Authentication tab</w:t>
      </w:r>
    </w:p>
    <w:p w14:paraId="1693567C" w14:textId="77777777" w:rsidR="004B406D" w:rsidRPr="0033184E" w:rsidRDefault="004B406D" w:rsidP="009E22E6">
      <w:pPr>
        <w:rPr>
          <w:color w:val="000000"/>
        </w:rPr>
      </w:pPr>
    </w:p>
    <w:p w14:paraId="2D698999"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Create a New Authentication Provider:</w:t>
      </w:r>
    </w:p>
    <w:p w14:paraId="44D06F0D" w14:textId="77777777" w:rsidR="004B406D" w:rsidRPr="0033184E" w:rsidRDefault="004B406D" w:rsidP="009E22E6">
      <w:pPr>
        <w:rPr>
          <w:color w:val="000000"/>
        </w:rPr>
      </w:pPr>
    </w:p>
    <w:p w14:paraId="0B410F9B"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From the Providers directory, as shown below:</w:t>
      </w:r>
    </w:p>
    <w:p w14:paraId="5A006488" w14:textId="77777777" w:rsidR="004B406D" w:rsidRPr="0033184E" w:rsidRDefault="00D9048A" w:rsidP="00D9048A">
      <w:pPr>
        <w:tabs>
          <w:tab w:val="num" w:pos="1080"/>
        </w:tabs>
        <w:spacing w:before="120"/>
        <w:ind w:left="720"/>
        <w:rPr>
          <w:color w:val="000000"/>
        </w:rPr>
      </w:pPr>
      <w:r w:rsidRPr="0033184E">
        <w:rPr>
          <w:color w:val="000000"/>
        </w:rPr>
        <w:t xml:space="preserve">- </w:t>
      </w:r>
      <w:r w:rsidR="004B406D" w:rsidRPr="0033184E">
        <w:rPr>
          <w:color w:val="000000"/>
        </w:rPr>
        <w:t xml:space="preserve">Home &gt; Summary of Security Realms &gt; </w:t>
      </w:r>
      <w:proofErr w:type="spellStart"/>
      <w:r w:rsidR="004B406D" w:rsidRPr="0033184E">
        <w:rPr>
          <w:color w:val="000000"/>
        </w:rPr>
        <w:t>myrealm</w:t>
      </w:r>
      <w:proofErr w:type="spellEnd"/>
      <w:r w:rsidR="004B406D" w:rsidRPr="0033184E">
        <w:rPr>
          <w:color w:val="000000"/>
        </w:rPr>
        <w:t xml:space="preserve"> &gt; Providers</w:t>
      </w:r>
    </w:p>
    <w:p w14:paraId="5C1D8A39" w14:textId="77777777" w:rsidR="004B406D" w:rsidRPr="0033184E" w:rsidRDefault="004B406D" w:rsidP="00EF7B6B">
      <w:pPr>
        <w:spacing w:before="120"/>
        <w:ind w:left="1080" w:hanging="360"/>
        <w:rPr>
          <w:color w:val="000000"/>
        </w:rPr>
      </w:pPr>
      <w:r w:rsidRPr="0033184E">
        <w:rPr>
          <w:color w:val="000000"/>
        </w:rPr>
        <w:t xml:space="preserve">enter </w:t>
      </w:r>
      <w:proofErr w:type="spellStart"/>
      <w:r w:rsidRPr="0033184E">
        <w:rPr>
          <w:color w:val="000000"/>
        </w:rPr>
        <w:t>KaajeeManageableAuthenticator</w:t>
      </w:r>
      <w:proofErr w:type="spellEnd"/>
      <w:r w:rsidRPr="0033184E">
        <w:rPr>
          <w:color w:val="000000"/>
        </w:rPr>
        <w:t xml:space="preserve"> for the Name.</w:t>
      </w:r>
    </w:p>
    <w:p w14:paraId="744C9E38" w14:textId="77777777" w:rsidR="004B406D" w:rsidRPr="0033184E" w:rsidRDefault="004B406D" w:rsidP="003E6719">
      <w:pPr>
        <w:numPr>
          <w:ilvl w:val="1"/>
          <w:numId w:val="35"/>
        </w:numPr>
        <w:tabs>
          <w:tab w:val="clear" w:pos="1365"/>
          <w:tab w:val="num" w:pos="720"/>
        </w:tabs>
        <w:spacing w:before="120"/>
        <w:ind w:left="720"/>
        <w:rPr>
          <w:color w:val="000000"/>
        </w:rPr>
      </w:pPr>
      <w:r w:rsidRPr="0033184E">
        <w:rPr>
          <w:color w:val="000000"/>
        </w:rPr>
        <w:t>Select the same name in the Type pull-down menu.</w:t>
      </w:r>
    </w:p>
    <w:p w14:paraId="3A5ED1AA"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Click the 'OK' button.</w:t>
      </w:r>
    </w:p>
    <w:p w14:paraId="629E4265" w14:textId="77777777" w:rsidR="004B406D" w:rsidRPr="0033184E" w:rsidRDefault="004B406D" w:rsidP="009E22E6">
      <w:pPr>
        <w:rPr>
          <w:color w:val="000000"/>
        </w:rPr>
      </w:pPr>
    </w:p>
    <w:p w14:paraId="6C65FC26" w14:textId="77777777" w:rsidR="004B406D" w:rsidRPr="0033184E" w:rsidRDefault="009E22E6" w:rsidP="003E6719">
      <w:pPr>
        <w:numPr>
          <w:ilvl w:val="0"/>
          <w:numId w:val="35"/>
        </w:numPr>
        <w:tabs>
          <w:tab w:val="clear" w:pos="645"/>
          <w:tab w:val="num" w:pos="360"/>
        </w:tabs>
        <w:ind w:left="360"/>
        <w:rPr>
          <w:color w:val="000000"/>
        </w:rPr>
      </w:pPr>
      <w:r w:rsidRPr="0033184E">
        <w:rPr>
          <w:color w:val="000000"/>
        </w:rPr>
        <w:t>E</w:t>
      </w:r>
      <w:r w:rsidR="004B406D" w:rsidRPr="0033184E">
        <w:rPr>
          <w:color w:val="000000"/>
        </w:rPr>
        <w:t>nsure Control Flag is set to 'OPTIONAL'.</w:t>
      </w:r>
    </w:p>
    <w:p w14:paraId="1F872762" w14:textId="77777777" w:rsidR="004B406D" w:rsidRPr="0033184E" w:rsidRDefault="004B406D" w:rsidP="009E22E6">
      <w:pPr>
        <w:rPr>
          <w:color w:val="000000"/>
        </w:rPr>
      </w:pPr>
    </w:p>
    <w:p w14:paraId="1EFE8B88"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lastRenderedPageBreak/>
        <w:t xml:space="preserve">When returned to the Authentication page, click on </w:t>
      </w:r>
      <w:proofErr w:type="spellStart"/>
      <w:r w:rsidRPr="0033184E">
        <w:rPr>
          <w:color w:val="000000"/>
        </w:rPr>
        <w:t>KaajeeManageableAuthenticator</w:t>
      </w:r>
      <w:proofErr w:type="spellEnd"/>
      <w:r w:rsidRPr="0033184E">
        <w:rPr>
          <w:color w:val="000000"/>
        </w:rPr>
        <w:t>.</w:t>
      </w:r>
    </w:p>
    <w:p w14:paraId="263BAB56" w14:textId="77777777" w:rsidR="00EF7B6B" w:rsidRPr="0033184E" w:rsidRDefault="00EF7B6B" w:rsidP="00EF7B6B">
      <w:pPr>
        <w:rPr>
          <w:color w:val="000000"/>
        </w:rPr>
      </w:pPr>
    </w:p>
    <w:tbl>
      <w:tblPr>
        <w:tblW w:w="8640" w:type="dxa"/>
        <w:tblInd w:w="828" w:type="dxa"/>
        <w:tblLayout w:type="fixed"/>
        <w:tblLook w:val="0000" w:firstRow="0" w:lastRow="0" w:firstColumn="0" w:lastColumn="0" w:noHBand="0" w:noVBand="0"/>
      </w:tblPr>
      <w:tblGrid>
        <w:gridCol w:w="738"/>
        <w:gridCol w:w="7902"/>
      </w:tblGrid>
      <w:tr w:rsidR="00EF7B6B" w:rsidRPr="0033184E" w14:paraId="2473BE7B" w14:textId="77777777" w:rsidTr="00EF7B6B">
        <w:trPr>
          <w:cantSplit/>
        </w:trPr>
        <w:tc>
          <w:tcPr>
            <w:tcW w:w="738" w:type="dxa"/>
          </w:tcPr>
          <w:p w14:paraId="5A28CE4B" w14:textId="77777777" w:rsidR="00EF7B6B" w:rsidRPr="0033184E" w:rsidRDefault="00297C6E" w:rsidP="00105A35">
            <w:pPr>
              <w:spacing w:before="60" w:after="60"/>
              <w:ind w:left="-18"/>
              <w:rPr>
                <w:color w:val="000000"/>
              </w:rPr>
            </w:pPr>
            <w:r w:rsidRPr="0033184E">
              <w:rPr>
                <w:noProof/>
                <w:color w:val="000000"/>
              </w:rPr>
              <w:drawing>
                <wp:inline distT="0" distB="0" distL="0" distR="0" wp14:anchorId="5E23BEB3" wp14:editId="1C57C91F">
                  <wp:extent cx="289560" cy="289560"/>
                  <wp:effectExtent l="0" t="0" r="0" b="0"/>
                  <wp:docPr id="21" name="Picture 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902" w:type="dxa"/>
          </w:tcPr>
          <w:p w14:paraId="6A7EFB18" w14:textId="77777777" w:rsidR="00EF7B6B" w:rsidRPr="0033184E" w:rsidRDefault="00EF7B6B" w:rsidP="00105A35">
            <w:pPr>
              <w:spacing w:before="60" w:after="60"/>
              <w:rPr>
                <w:color w:val="000000"/>
              </w:rPr>
            </w:pPr>
            <w:r w:rsidRPr="0033184E">
              <w:rPr>
                <w:b/>
                <w:color w:val="000000"/>
              </w:rPr>
              <w:t>NOTE:</w:t>
            </w:r>
            <w:r w:rsidRPr="0033184E">
              <w:rPr>
                <w:color w:val="000000"/>
              </w:rPr>
              <w:t xml:space="preserve"> You should now be on the Settings for </w:t>
            </w:r>
            <w:proofErr w:type="spellStart"/>
            <w:r w:rsidRPr="0033184E">
              <w:rPr>
                <w:color w:val="000000"/>
              </w:rPr>
              <w:t>KaajeeManageableAuthenticator</w:t>
            </w:r>
            <w:proofErr w:type="spellEnd"/>
            <w:r w:rsidRPr="0033184E">
              <w:rPr>
                <w:color w:val="000000"/>
              </w:rPr>
              <w:t xml:space="preserve"> page.</w:t>
            </w:r>
          </w:p>
        </w:tc>
      </w:tr>
    </w:tbl>
    <w:p w14:paraId="075F4AB4" w14:textId="77777777" w:rsidR="004B406D" w:rsidRPr="0033184E" w:rsidRDefault="004B406D" w:rsidP="00EF7B6B">
      <w:pPr>
        <w:rPr>
          <w:color w:val="000000"/>
        </w:rPr>
      </w:pPr>
    </w:p>
    <w:p w14:paraId="6DC1A2F2"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Check to ensure that the Control Flag is set to the default value of OPTIONAL</w:t>
      </w:r>
      <w:r w:rsidR="00D9048A" w:rsidRPr="0033184E">
        <w:rPr>
          <w:color w:val="000000"/>
        </w:rPr>
        <w:t>.</w:t>
      </w:r>
    </w:p>
    <w:p w14:paraId="389509A9" w14:textId="77777777" w:rsidR="004B406D" w:rsidRPr="0033184E" w:rsidRDefault="004B406D" w:rsidP="009E22E6">
      <w:pPr>
        <w:rPr>
          <w:color w:val="000000"/>
        </w:rPr>
      </w:pPr>
    </w:p>
    <w:p w14:paraId="48A07A07"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Change Control Flag from 'REQUIRED' to 'SUFFCIENT'.</w:t>
      </w:r>
    </w:p>
    <w:p w14:paraId="4F762C05" w14:textId="77777777" w:rsidR="004B406D" w:rsidRPr="0033184E" w:rsidRDefault="004B406D" w:rsidP="00EF7B6B">
      <w:pPr>
        <w:rPr>
          <w:color w:val="000000"/>
        </w:rPr>
      </w:pPr>
    </w:p>
    <w:p w14:paraId="03838E9E"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 xml:space="preserve">When returned to the Authentication page, select and edit the </w:t>
      </w:r>
      <w:proofErr w:type="spellStart"/>
      <w:r w:rsidRPr="0033184E">
        <w:rPr>
          <w:color w:val="000000"/>
        </w:rPr>
        <w:t>DefaultAuthenticator</w:t>
      </w:r>
      <w:proofErr w:type="spellEnd"/>
      <w:r w:rsidRPr="0033184E">
        <w:rPr>
          <w:color w:val="000000"/>
        </w:rPr>
        <w:t xml:space="preserve"> Authentication Provider.</w:t>
      </w:r>
    </w:p>
    <w:p w14:paraId="6902EBDC"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Change Control Flag from 'REQUIRED' to 'SUFFCIENT'.</w:t>
      </w:r>
    </w:p>
    <w:p w14:paraId="301F340F"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Click 'SAVE'.</w:t>
      </w:r>
    </w:p>
    <w:p w14:paraId="381CF4D2" w14:textId="77777777" w:rsidR="004B406D" w:rsidRPr="0033184E" w:rsidRDefault="004B406D" w:rsidP="00EF7B6B">
      <w:pPr>
        <w:rPr>
          <w:color w:val="000000"/>
        </w:rPr>
      </w:pPr>
    </w:p>
    <w:p w14:paraId="49E9002B"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Bounce your admin server.</w:t>
      </w:r>
    </w:p>
    <w:p w14:paraId="0AB85056" w14:textId="77777777" w:rsidR="004B406D" w:rsidRPr="0033184E" w:rsidRDefault="004B406D" w:rsidP="009E22E6">
      <w:pPr>
        <w:rPr>
          <w:color w:val="000000"/>
        </w:rPr>
      </w:pPr>
    </w:p>
    <w:p w14:paraId="5BEE9722"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Verify all Changes Have Taken Place:</w:t>
      </w:r>
    </w:p>
    <w:p w14:paraId="6B28CD6A" w14:textId="77777777" w:rsidR="004B406D" w:rsidRPr="0033184E" w:rsidRDefault="004B406D" w:rsidP="00EF7B6B">
      <w:pPr>
        <w:rPr>
          <w:color w:val="000000"/>
        </w:rPr>
      </w:pPr>
    </w:p>
    <w:p w14:paraId="175D4216" w14:textId="77777777" w:rsidR="004B406D" w:rsidRPr="0031501A" w:rsidRDefault="004B406D" w:rsidP="003E6719">
      <w:pPr>
        <w:numPr>
          <w:ilvl w:val="1"/>
          <w:numId w:val="35"/>
        </w:numPr>
        <w:tabs>
          <w:tab w:val="clear" w:pos="1365"/>
          <w:tab w:val="num" w:pos="720"/>
        </w:tabs>
        <w:ind w:left="720"/>
        <w:rPr>
          <w:color w:val="000000"/>
        </w:rPr>
      </w:pPr>
      <w:r w:rsidRPr="0033184E">
        <w:rPr>
          <w:color w:val="000000"/>
        </w:rPr>
        <w:t>Use the WebLogic console software (i.e</w:t>
      </w:r>
      <w:r w:rsidRPr="0031501A">
        <w:rPr>
          <w:color w:val="000000"/>
        </w:rPr>
        <w:t xml:space="preserve">., WebLogic Server </w:t>
      </w:r>
      <w:r w:rsidR="00892AAB" w:rsidRPr="0031501A">
        <w:rPr>
          <w:color w:val="000000"/>
        </w:rPr>
        <w:t>10.3.6</w:t>
      </w:r>
      <w:r w:rsidRPr="0031501A">
        <w:rPr>
          <w:color w:val="000000"/>
        </w:rPr>
        <w:t xml:space="preserve"> Console Login) to navigate to the following locations:</w:t>
      </w:r>
    </w:p>
    <w:p w14:paraId="6FBD1317" w14:textId="77777777" w:rsidR="004B406D" w:rsidRPr="0031501A" w:rsidRDefault="004B406D" w:rsidP="003E6719">
      <w:pPr>
        <w:numPr>
          <w:ilvl w:val="2"/>
          <w:numId w:val="36"/>
        </w:numPr>
        <w:tabs>
          <w:tab w:val="clear" w:pos="2340"/>
          <w:tab w:val="num" w:pos="1080"/>
        </w:tabs>
        <w:spacing w:before="120"/>
        <w:ind w:left="1080"/>
        <w:rPr>
          <w:color w:val="000000"/>
        </w:rPr>
      </w:pPr>
      <w:r w:rsidRPr="0031501A">
        <w:rPr>
          <w:color w:val="000000"/>
        </w:rPr>
        <w:t xml:space="preserve">Home &gt; Summary of Security Realms &gt; </w:t>
      </w:r>
      <w:proofErr w:type="spellStart"/>
      <w:r w:rsidRPr="0031501A">
        <w:rPr>
          <w:color w:val="000000"/>
        </w:rPr>
        <w:t>myrealm</w:t>
      </w:r>
      <w:proofErr w:type="spellEnd"/>
      <w:r w:rsidRPr="0031501A">
        <w:rPr>
          <w:color w:val="000000"/>
        </w:rPr>
        <w:t xml:space="preserve"> &gt; Users and Groups </w:t>
      </w:r>
      <w:r w:rsidRPr="0031501A">
        <w:rPr>
          <w:color w:val="000000"/>
        </w:rPr>
        <w:br/>
        <w:t xml:space="preserve">  (Users tab)</w:t>
      </w:r>
    </w:p>
    <w:p w14:paraId="43925609" w14:textId="77777777" w:rsidR="004B406D" w:rsidRPr="0031501A" w:rsidRDefault="004B406D" w:rsidP="003E6719">
      <w:pPr>
        <w:numPr>
          <w:ilvl w:val="2"/>
          <w:numId w:val="36"/>
        </w:numPr>
        <w:tabs>
          <w:tab w:val="clear" w:pos="2340"/>
          <w:tab w:val="num" w:pos="1080"/>
        </w:tabs>
        <w:spacing w:before="120"/>
        <w:ind w:left="1080"/>
        <w:rPr>
          <w:color w:val="000000"/>
        </w:rPr>
      </w:pPr>
      <w:r w:rsidRPr="0031501A">
        <w:rPr>
          <w:color w:val="000000"/>
        </w:rPr>
        <w:t xml:space="preserve">Home &gt; Summary of Security Realms &gt; </w:t>
      </w:r>
      <w:proofErr w:type="spellStart"/>
      <w:r w:rsidRPr="0031501A">
        <w:rPr>
          <w:color w:val="000000"/>
        </w:rPr>
        <w:t>myrealm</w:t>
      </w:r>
      <w:proofErr w:type="spellEnd"/>
      <w:r w:rsidRPr="0031501A">
        <w:rPr>
          <w:color w:val="000000"/>
        </w:rPr>
        <w:t xml:space="preserve"> &gt; Users and Groups </w:t>
      </w:r>
      <w:r w:rsidRPr="0031501A">
        <w:rPr>
          <w:color w:val="000000"/>
        </w:rPr>
        <w:br/>
        <w:t xml:space="preserve">  (Groups tab)</w:t>
      </w:r>
    </w:p>
    <w:p w14:paraId="5FFB7AB3" w14:textId="77777777" w:rsidR="004B406D" w:rsidRPr="0031501A" w:rsidRDefault="004B406D" w:rsidP="009E22E6">
      <w:pPr>
        <w:rPr>
          <w:color w:val="000000"/>
        </w:rPr>
      </w:pPr>
    </w:p>
    <w:tbl>
      <w:tblPr>
        <w:tblW w:w="8640" w:type="dxa"/>
        <w:tblInd w:w="828" w:type="dxa"/>
        <w:tblLayout w:type="fixed"/>
        <w:tblLook w:val="0000" w:firstRow="0" w:lastRow="0" w:firstColumn="0" w:lastColumn="0" w:noHBand="0" w:noVBand="0"/>
      </w:tblPr>
      <w:tblGrid>
        <w:gridCol w:w="738"/>
        <w:gridCol w:w="7902"/>
      </w:tblGrid>
      <w:tr w:rsidR="009E22E6" w:rsidRPr="0031501A" w14:paraId="56B06B1A" w14:textId="77777777" w:rsidTr="00D9048A">
        <w:trPr>
          <w:cantSplit/>
        </w:trPr>
        <w:tc>
          <w:tcPr>
            <w:tcW w:w="738" w:type="dxa"/>
          </w:tcPr>
          <w:p w14:paraId="4D9F004A" w14:textId="77777777" w:rsidR="009E22E6" w:rsidRPr="0031501A" w:rsidRDefault="00297C6E" w:rsidP="00105A35">
            <w:pPr>
              <w:spacing w:before="60" w:after="60"/>
              <w:ind w:left="-18"/>
              <w:rPr>
                <w:color w:val="000000"/>
              </w:rPr>
            </w:pPr>
            <w:r w:rsidRPr="0031501A">
              <w:rPr>
                <w:noProof/>
                <w:color w:val="000000"/>
              </w:rPr>
              <w:drawing>
                <wp:inline distT="0" distB="0" distL="0" distR="0" wp14:anchorId="6ECB79E8" wp14:editId="0F10BCB5">
                  <wp:extent cx="289560" cy="289560"/>
                  <wp:effectExtent l="0" t="0" r="0" b="0"/>
                  <wp:docPr id="22" name="Pictur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902" w:type="dxa"/>
          </w:tcPr>
          <w:p w14:paraId="67DAF9DC" w14:textId="77777777" w:rsidR="009E22E6" w:rsidRPr="0031501A" w:rsidRDefault="009E22E6" w:rsidP="00105A35">
            <w:pPr>
              <w:spacing w:before="60" w:after="60"/>
              <w:rPr>
                <w:color w:val="000000"/>
              </w:rPr>
            </w:pPr>
            <w:r w:rsidRPr="0031501A">
              <w:rPr>
                <w:b/>
                <w:color w:val="000000"/>
              </w:rPr>
              <w:t>NOTE:</w:t>
            </w:r>
            <w:r w:rsidRPr="0031501A">
              <w:rPr>
                <w:color w:val="000000"/>
              </w:rPr>
              <w:t xml:space="preserve"> </w:t>
            </w:r>
            <w:r w:rsidR="00EF7B6B" w:rsidRPr="0031501A">
              <w:rPr>
                <w:color w:val="000000"/>
              </w:rPr>
              <w:t>If this is a first-time install, you will not see users populated in the Oracle tables or in the WebLogic console.</w:t>
            </w:r>
          </w:p>
        </w:tc>
      </w:tr>
    </w:tbl>
    <w:p w14:paraId="490999CA" w14:textId="77777777" w:rsidR="009E22E6" w:rsidRPr="0031501A" w:rsidRDefault="009E22E6" w:rsidP="009E22E6">
      <w:pPr>
        <w:rPr>
          <w:color w:val="000000"/>
        </w:rPr>
      </w:pPr>
    </w:p>
    <w:p w14:paraId="105DAFF4" w14:textId="77777777" w:rsidR="009E22E6" w:rsidRPr="0031501A" w:rsidRDefault="009E22E6" w:rsidP="009E22E6">
      <w:pPr>
        <w:rPr>
          <w:color w:val="000000"/>
        </w:rPr>
      </w:pPr>
    </w:p>
    <w:p w14:paraId="7533E7BF" w14:textId="77777777" w:rsidR="00DD652E" w:rsidRPr="0031501A" w:rsidRDefault="004B406D" w:rsidP="00DD652E">
      <w:pPr>
        <w:pStyle w:val="Heading2"/>
        <w:rPr>
          <w:color w:val="000000"/>
        </w:rPr>
      </w:pPr>
      <w:bookmarkStart w:id="251" w:name="_Toc287860539"/>
      <w:r w:rsidRPr="0031501A">
        <w:rPr>
          <w:color w:val="000000"/>
        </w:rPr>
        <w:t>Co</w:t>
      </w:r>
      <w:r w:rsidR="00DD652E" w:rsidRPr="0031501A">
        <w:rPr>
          <w:color w:val="000000"/>
        </w:rPr>
        <w:t>nfigure Managed Server Settings</w:t>
      </w:r>
      <w:bookmarkEnd w:id="251"/>
    </w:p>
    <w:p w14:paraId="634E8EDC" w14:textId="77777777" w:rsidR="004B406D" w:rsidRPr="0031501A" w:rsidRDefault="004B406D" w:rsidP="0094401C">
      <w:pPr>
        <w:rPr>
          <w:color w:val="000000"/>
        </w:rPr>
      </w:pPr>
    </w:p>
    <w:p w14:paraId="57CB6D28" w14:textId="77777777" w:rsidR="004B406D" w:rsidRPr="0031501A" w:rsidRDefault="004B406D" w:rsidP="003E6719">
      <w:pPr>
        <w:numPr>
          <w:ilvl w:val="0"/>
          <w:numId w:val="32"/>
        </w:numPr>
        <w:tabs>
          <w:tab w:val="clear" w:pos="1080"/>
          <w:tab w:val="num" w:pos="360"/>
        </w:tabs>
        <w:ind w:left="360"/>
        <w:rPr>
          <w:color w:val="000000"/>
        </w:rPr>
      </w:pPr>
      <w:r w:rsidRPr="0031501A">
        <w:rPr>
          <w:color w:val="000000"/>
        </w:rPr>
        <w:t>Log onto the Admin console.</w:t>
      </w:r>
    </w:p>
    <w:p w14:paraId="32276C34" w14:textId="77777777" w:rsidR="004B406D" w:rsidRPr="0031501A" w:rsidRDefault="004B406D" w:rsidP="0094401C">
      <w:pPr>
        <w:rPr>
          <w:color w:val="000000"/>
        </w:rPr>
      </w:pPr>
    </w:p>
    <w:p w14:paraId="2D6EC41C" w14:textId="77777777" w:rsidR="004B406D" w:rsidRPr="0031501A" w:rsidRDefault="004B406D" w:rsidP="003E6719">
      <w:pPr>
        <w:numPr>
          <w:ilvl w:val="0"/>
          <w:numId w:val="32"/>
        </w:numPr>
        <w:tabs>
          <w:tab w:val="clear" w:pos="1080"/>
          <w:tab w:val="num" w:pos="360"/>
        </w:tabs>
        <w:ind w:left="360"/>
        <w:rPr>
          <w:color w:val="000000"/>
        </w:rPr>
      </w:pPr>
      <w:r w:rsidRPr="0031501A">
        <w:rPr>
          <w:color w:val="000000"/>
        </w:rPr>
        <w:t>Use the WebLogic Server Console to navigate to the Server Start</w:t>
      </w:r>
      <w:r w:rsidR="0094401C" w:rsidRPr="0031501A">
        <w:rPr>
          <w:color w:val="000000"/>
        </w:rPr>
        <w:t xml:space="preserve"> </w:t>
      </w:r>
      <w:r w:rsidRPr="0031501A">
        <w:rPr>
          <w:color w:val="000000"/>
        </w:rPr>
        <w:t>tab on the Configuration tab to update the Managed Server(s)</w:t>
      </w:r>
      <w:r w:rsidR="0094401C" w:rsidRPr="0031501A">
        <w:rPr>
          <w:color w:val="000000"/>
        </w:rPr>
        <w:t xml:space="preserve"> </w:t>
      </w:r>
      <w:r w:rsidRPr="0031501A">
        <w:rPr>
          <w:color w:val="000000"/>
        </w:rPr>
        <w:t xml:space="preserve">KAAJEE SSPI-related </w:t>
      </w:r>
      <w:proofErr w:type="spellStart"/>
      <w:r w:rsidRPr="0031501A">
        <w:rPr>
          <w:color w:val="000000"/>
        </w:rPr>
        <w:t>classpath</w:t>
      </w:r>
      <w:proofErr w:type="spellEnd"/>
      <w:r w:rsidRPr="0031501A">
        <w:rPr>
          <w:color w:val="000000"/>
        </w:rPr>
        <w:t xml:space="preserve"> and arguments. For example, below is a</w:t>
      </w:r>
      <w:r w:rsidR="0094401C" w:rsidRPr="0031501A">
        <w:rPr>
          <w:color w:val="000000"/>
        </w:rPr>
        <w:t xml:space="preserve"> </w:t>
      </w:r>
      <w:r w:rsidRPr="0031501A">
        <w:rPr>
          <w:color w:val="000000"/>
        </w:rPr>
        <w:t>sample navigation path:</w:t>
      </w:r>
    </w:p>
    <w:p w14:paraId="0D662903" w14:textId="77777777" w:rsidR="004B406D" w:rsidRPr="0031501A" w:rsidRDefault="004B406D" w:rsidP="00EF7B6B">
      <w:pPr>
        <w:spacing w:before="120"/>
        <w:ind w:left="720"/>
        <w:rPr>
          <w:color w:val="000000"/>
        </w:rPr>
      </w:pPr>
      <w:r w:rsidRPr="0031501A">
        <w:rPr>
          <w:color w:val="000000"/>
        </w:rPr>
        <w:t>Home &gt; Summary of Servers &gt; kjm92L_ManagedSvr1</w:t>
      </w:r>
    </w:p>
    <w:p w14:paraId="23400C78" w14:textId="77777777" w:rsidR="004B406D" w:rsidRPr="0031501A" w:rsidRDefault="004B406D" w:rsidP="00EF7B6B">
      <w:pPr>
        <w:spacing w:before="120"/>
        <w:ind w:left="360"/>
        <w:rPr>
          <w:color w:val="000000"/>
        </w:rPr>
      </w:pPr>
      <w:r w:rsidRPr="0031501A">
        <w:rPr>
          <w:color w:val="000000"/>
        </w:rPr>
        <w:t>where 'kjm92L_ManagedSvr1' is the name of the managed server.</w:t>
      </w:r>
      <w:r w:rsidR="0094401C" w:rsidRPr="0031501A">
        <w:rPr>
          <w:color w:val="000000"/>
        </w:rPr>
        <w:t xml:space="preserve"> </w:t>
      </w:r>
      <w:r w:rsidRPr="0031501A">
        <w:rPr>
          <w:color w:val="000000"/>
        </w:rPr>
        <w:t>Replace 'kjm92L_ManagedSvr1' with the name of your managed server.</w:t>
      </w:r>
    </w:p>
    <w:p w14:paraId="6B2B09CB" w14:textId="77777777" w:rsidR="004B406D" w:rsidRPr="0031501A" w:rsidRDefault="004B406D" w:rsidP="0094401C">
      <w:pPr>
        <w:rPr>
          <w:color w:val="000000"/>
        </w:rPr>
      </w:pPr>
    </w:p>
    <w:p w14:paraId="6D23A568" w14:textId="77777777" w:rsidR="004B406D" w:rsidRPr="0031501A" w:rsidRDefault="004B406D" w:rsidP="003E6719">
      <w:pPr>
        <w:numPr>
          <w:ilvl w:val="0"/>
          <w:numId w:val="32"/>
        </w:numPr>
        <w:tabs>
          <w:tab w:val="clear" w:pos="1080"/>
          <w:tab w:val="num" w:pos="360"/>
        </w:tabs>
        <w:ind w:left="360"/>
        <w:rPr>
          <w:color w:val="000000"/>
        </w:rPr>
      </w:pPr>
      <w:r w:rsidRPr="0031501A">
        <w:rPr>
          <w:color w:val="000000"/>
        </w:rPr>
        <w:t>Edit the Class Path field to include the following paths:</w:t>
      </w:r>
    </w:p>
    <w:p w14:paraId="0B8D7FF2" w14:textId="77777777" w:rsidR="0094401C" w:rsidRPr="0031501A" w:rsidRDefault="004B406D" w:rsidP="003E6719">
      <w:pPr>
        <w:numPr>
          <w:ilvl w:val="0"/>
          <w:numId w:val="33"/>
        </w:numPr>
        <w:spacing w:before="120"/>
        <w:rPr>
          <w:color w:val="000000"/>
        </w:rPr>
      </w:pPr>
      <w:r w:rsidRPr="0031501A">
        <w:rPr>
          <w:color w:val="000000"/>
        </w:rPr>
        <w:t>KAAJEE SSPI PROPS folder (i.e.:...</w:t>
      </w:r>
      <w:r w:rsidR="00CA1D20" w:rsidRPr="0031501A">
        <w:rPr>
          <w:color w:val="000000"/>
        </w:rPr>
        <w:t xml:space="preserve">   /kaajee_security_provider_1.2</w:t>
      </w:r>
      <w:r w:rsidRPr="0031501A">
        <w:rPr>
          <w:color w:val="000000"/>
        </w:rPr>
        <w:t>.0.xxx/props)</w:t>
      </w:r>
    </w:p>
    <w:p w14:paraId="4E720F73" w14:textId="77777777" w:rsidR="004B406D" w:rsidRPr="0031501A" w:rsidRDefault="004B406D" w:rsidP="003E6719">
      <w:pPr>
        <w:numPr>
          <w:ilvl w:val="0"/>
          <w:numId w:val="33"/>
        </w:numPr>
        <w:rPr>
          <w:color w:val="000000"/>
        </w:rPr>
      </w:pPr>
      <w:r w:rsidRPr="0031501A">
        <w:rPr>
          <w:color w:val="000000"/>
        </w:rPr>
        <w:t xml:space="preserve">KAAJEE SSPI directory/folder (i.e.:... </w:t>
      </w:r>
      <w:r w:rsidR="00CA1D20" w:rsidRPr="0031501A">
        <w:rPr>
          <w:color w:val="000000"/>
        </w:rPr>
        <w:t xml:space="preserve">   /kaajee_security_provider_1.2</w:t>
      </w:r>
      <w:r w:rsidRPr="0031501A">
        <w:rPr>
          <w:color w:val="000000"/>
        </w:rPr>
        <w:t>.0.xxx)</w:t>
      </w:r>
    </w:p>
    <w:p w14:paraId="08C792E3" w14:textId="77777777" w:rsidR="004B73B7" w:rsidRPr="0031501A" w:rsidRDefault="004B406D" w:rsidP="003E6719">
      <w:pPr>
        <w:numPr>
          <w:ilvl w:val="0"/>
          <w:numId w:val="33"/>
        </w:numPr>
        <w:rPr>
          <w:color w:val="000000"/>
        </w:rPr>
      </w:pPr>
      <w:r w:rsidRPr="0031501A">
        <w:rPr>
          <w:color w:val="000000"/>
        </w:rPr>
        <w:t>KAAJEE SSPI JAR file (i.e</w:t>
      </w:r>
      <w:r w:rsidR="00CA1D20" w:rsidRPr="0031501A">
        <w:rPr>
          <w:color w:val="000000"/>
        </w:rPr>
        <w:t>.: wlKaajeeSecurityProviders-1.2</w:t>
      </w:r>
      <w:r w:rsidRPr="0031501A">
        <w:rPr>
          <w:color w:val="000000"/>
        </w:rPr>
        <w:t xml:space="preserve">.0.xxx.jar) </w:t>
      </w:r>
    </w:p>
    <w:p w14:paraId="6B5AB55A" w14:textId="77777777" w:rsidR="004B73B7" w:rsidRPr="0031501A" w:rsidRDefault="004B73B7" w:rsidP="003E6719">
      <w:pPr>
        <w:numPr>
          <w:ilvl w:val="0"/>
          <w:numId w:val="33"/>
        </w:numPr>
        <w:rPr>
          <w:color w:val="000000"/>
        </w:rPr>
      </w:pPr>
      <w:r w:rsidRPr="0031501A">
        <w:rPr>
          <w:color w:val="000000"/>
        </w:rPr>
        <w:t>KAAJEE SSPI supporting Apache JAR files</w:t>
      </w:r>
    </w:p>
    <w:p w14:paraId="11EC21F4" w14:textId="77777777" w:rsidR="009109F4" w:rsidRPr="0031501A" w:rsidRDefault="009109F4" w:rsidP="00DE3CB0">
      <w:pPr>
        <w:keepNext/>
        <w:keepLines/>
        <w:numPr>
          <w:ilvl w:val="0"/>
          <w:numId w:val="48"/>
        </w:numPr>
        <w:spacing w:before="120"/>
      </w:pPr>
      <w:r w:rsidRPr="0031501A">
        <w:lastRenderedPageBreak/>
        <w:t>commons-collections4-4.1.jar</w:t>
      </w:r>
    </w:p>
    <w:p w14:paraId="2ADF429E" w14:textId="77777777" w:rsidR="009109F4" w:rsidRPr="0031501A" w:rsidRDefault="009109F4" w:rsidP="00DE3CB0">
      <w:pPr>
        <w:keepNext/>
        <w:keepLines/>
        <w:numPr>
          <w:ilvl w:val="0"/>
          <w:numId w:val="48"/>
        </w:numPr>
        <w:spacing w:before="120"/>
      </w:pPr>
      <w:r w:rsidRPr="0031501A">
        <w:t>commons-dbcp2-2.3.0.jar</w:t>
      </w:r>
    </w:p>
    <w:p w14:paraId="520B6AFC" w14:textId="77777777" w:rsidR="009109F4" w:rsidRPr="0031501A" w:rsidRDefault="009109F4" w:rsidP="00DE3CB0">
      <w:pPr>
        <w:numPr>
          <w:ilvl w:val="0"/>
          <w:numId w:val="48"/>
        </w:numPr>
        <w:spacing w:before="120"/>
      </w:pPr>
      <w:r w:rsidRPr="0031501A">
        <w:t>commons-pool2-2.5.0.jar</w:t>
      </w:r>
    </w:p>
    <w:p w14:paraId="1B14193F" w14:textId="77777777" w:rsidR="009109F4" w:rsidRPr="0031501A" w:rsidRDefault="009109F4" w:rsidP="00DE3CB0">
      <w:pPr>
        <w:numPr>
          <w:ilvl w:val="0"/>
          <w:numId w:val="48"/>
        </w:numPr>
        <w:spacing w:before="120"/>
      </w:pPr>
      <w:r w:rsidRPr="0031501A">
        <w:t>commons-logging-1.2.jar</w:t>
      </w:r>
    </w:p>
    <w:p w14:paraId="6D19353D" w14:textId="77777777" w:rsidR="004B406D" w:rsidRPr="0033184E" w:rsidRDefault="004B406D" w:rsidP="0094401C">
      <w:pPr>
        <w:rPr>
          <w:color w:val="000000"/>
        </w:rPr>
      </w:pPr>
    </w:p>
    <w:p w14:paraId="7B1C5D91" w14:textId="77777777" w:rsidR="004B406D" w:rsidRPr="0033184E" w:rsidRDefault="004B406D" w:rsidP="003E6719">
      <w:pPr>
        <w:numPr>
          <w:ilvl w:val="0"/>
          <w:numId w:val="32"/>
        </w:numPr>
        <w:tabs>
          <w:tab w:val="clear" w:pos="1080"/>
          <w:tab w:val="num" w:pos="360"/>
        </w:tabs>
        <w:ind w:left="360"/>
        <w:rPr>
          <w:color w:val="000000"/>
        </w:rPr>
      </w:pPr>
      <w:r w:rsidRPr="0033184E">
        <w:rPr>
          <w:color w:val="000000"/>
        </w:rPr>
        <w:t>Add the following JVM argument to the Argument field:</w:t>
      </w:r>
    </w:p>
    <w:p w14:paraId="0A3E7FFC" w14:textId="77777777" w:rsidR="0094401C" w:rsidRPr="0033184E" w:rsidRDefault="004B406D" w:rsidP="003E6719">
      <w:pPr>
        <w:numPr>
          <w:ilvl w:val="0"/>
          <w:numId w:val="34"/>
        </w:numPr>
        <w:tabs>
          <w:tab w:val="clear" w:pos="1440"/>
          <w:tab w:val="num" w:pos="720"/>
        </w:tabs>
        <w:spacing w:before="120"/>
        <w:ind w:left="720"/>
        <w:rPr>
          <w:color w:val="000000"/>
        </w:rPr>
      </w:pPr>
      <w:proofErr w:type="spellStart"/>
      <w:r w:rsidRPr="0033184E">
        <w:rPr>
          <w:color w:val="000000"/>
        </w:rPr>
        <w:t>Dweblogic.alternateTypesDirectory</w:t>
      </w:r>
      <w:proofErr w:type="spellEnd"/>
      <w:r w:rsidRPr="0033184E">
        <w:rPr>
          <w:color w:val="000000"/>
        </w:rPr>
        <w:t>=&lt;</w:t>
      </w:r>
      <w:proofErr w:type="spellStart"/>
      <w:r w:rsidRPr="0033184E">
        <w:rPr>
          <w:color w:val="000000"/>
        </w:rPr>
        <w:t>sspidir</w:t>
      </w:r>
      <w:proofErr w:type="spellEnd"/>
      <w:r w:rsidRPr="0033184E">
        <w:rPr>
          <w:color w:val="000000"/>
        </w:rPr>
        <w:t>&gt;</w:t>
      </w:r>
    </w:p>
    <w:p w14:paraId="1AC0A736" w14:textId="77777777" w:rsidR="004B406D" w:rsidRPr="0033184E" w:rsidRDefault="004B406D" w:rsidP="003E6719">
      <w:pPr>
        <w:numPr>
          <w:ilvl w:val="0"/>
          <w:numId w:val="34"/>
        </w:numPr>
        <w:tabs>
          <w:tab w:val="clear" w:pos="1440"/>
          <w:tab w:val="num" w:pos="720"/>
        </w:tabs>
        <w:ind w:left="720"/>
        <w:rPr>
          <w:color w:val="000000"/>
        </w:rPr>
      </w:pPr>
      <w:r w:rsidRPr="0033184E">
        <w:rPr>
          <w:color w:val="000000"/>
        </w:rPr>
        <w:t>Replace &lt;</w:t>
      </w:r>
      <w:proofErr w:type="spellStart"/>
      <w:r w:rsidRPr="0033184E">
        <w:rPr>
          <w:color w:val="000000"/>
        </w:rPr>
        <w:t>sspidir</w:t>
      </w:r>
      <w:proofErr w:type="spellEnd"/>
      <w:r w:rsidRPr="0033184E">
        <w:rPr>
          <w:color w:val="000000"/>
        </w:rPr>
        <w:t>&gt; with the path to the KAAJEE SSPI directory that contains the SSPI JAR file.</w:t>
      </w:r>
    </w:p>
    <w:p w14:paraId="6BDB9316" w14:textId="77777777" w:rsidR="004B406D" w:rsidRPr="0033184E" w:rsidRDefault="004B406D" w:rsidP="0094401C">
      <w:pPr>
        <w:rPr>
          <w:color w:val="000000"/>
        </w:rPr>
      </w:pPr>
    </w:p>
    <w:p w14:paraId="61A6B657" w14:textId="77777777" w:rsidR="004B406D" w:rsidRPr="0033184E" w:rsidRDefault="004B406D" w:rsidP="003E6719">
      <w:pPr>
        <w:numPr>
          <w:ilvl w:val="0"/>
          <w:numId w:val="32"/>
        </w:numPr>
        <w:tabs>
          <w:tab w:val="clear" w:pos="1080"/>
          <w:tab w:val="num" w:pos="360"/>
        </w:tabs>
        <w:ind w:left="360"/>
        <w:rPr>
          <w:color w:val="000000"/>
        </w:rPr>
      </w:pPr>
      <w:r w:rsidRPr="0033184E">
        <w:rPr>
          <w:color w:val="000000"/>
        </w:rPr>
        <w:t>Start the managed server.</w:t>
      </w:r>
    </w:p>
    <w:p w14:paraId="53AE117A" w14:textId="77777777" w:rsidR="004B406D" w:rsidRPr="0033184E" w:rsidRDefault="004B406D" w:rsidP="0094401C">
      <w:pPr>
        <w:rPr>
          <w:color w:val="000000"/>
        </w:rPr>
      </w:pPr>
    </w:p>
    <w:p w14:paraId="57E16869" w14:textId="77777777" w:rsidR="009E22E6" w:rsidRPr="0033184E" w:rsidRDefault="009E22E6" w:rsidP="0094401C">
      <w:pPr>
        <w:rPr>
          <w:color w:val="000000"/>
        </w:rPr>
      </w:pPr>
    </w:p>
    <w:p w14:paraId="7D6F5DFB" w14:textId="77777777" w:rsidR="00DD652E" w:rsidRPr="0033184E" w:rsidRDefault="004B406D" w:rsidP="009E22E6">
      <w:pPr>
        <w:pStyle w:val="Heading2"/>
        <w:rPr>
          <w:color w:val="000000"/>
        </w:rPr>
      </w:pPr>
      <w:bookmarkStart w:id="252" w:name="_Toc287860540"/>
      <w:r w:rsidRPr="0033184E">
        <w:rPr>
          <w:color w:val="000000"/>
        </w:rPr>
        <w:t>Configure SDS 1</w:t>
      </w:r>
      <w:r w:rsidR="00566069">
        <w:rPr>
          <w:color w:val="000000"/>
        </w:rPr>
        <w:t>8</w:t>
      </w:r>
      <w:r w:rsidRPr="0033184E">
        <w:rPr>
          <w:color w:val="000000"/>
        </w:rPr>
        <w:t>.0 (or higher) JDBC Connections with the WebLogic Server</w:t>
      </w:r>
      <w:bookmarkEnd w:id="252"/>
    </w:p>
    <w:p w14:paraId="34755E38" w14:textId="77777777" w:rsidR="009E22E6" w:rsidRPr="0033184E" w:rsidRDefault="009E22E6" w:rsidP="009E22E6">
      <w:pPr>
        <w:keepNext/>
        <w:rPr>
          <w:color w:val="000000"/>
        </w:rPr>
      </w:pPr>
    </w:p>
    <w:p w14:paraId="15AC63E3" w14:textId="77777777" w:rsidR="002E777A" w:rsidRPr="0033184E" w:rsidRDefault="002E777A" w:rsidP="009E22E6">
      <w:pPr>
        <w:keepNext/>
        <w:rPr>
          <w:color w:val="000000"/>
        </w:rPr>
      </w:pPr>
    </w:p>
    <w:tbl>
      <w:tblPr>
        <w:tblW w:w="9468" w:type="dxa"/>
        <w:tblLayout w:type="fixed"/>
        <w:tblLook w:val="0000" w:firstRow="0" w:lastRow="0" w:firstColumn="0" w:lastColumn="0" w:noHBand="0" w:noVBand="0"/>
      </w:tblPr>
      <w:tblGrid>
        <w:gridCol w:w="738"/>
        <w:gridCol w:w="8730"/>
      </w:tblGrid>
      <w:tr w:rsidR="00DD652E" w:rsidRPr="0033184E" w14:paraId="2A5BA7B5" w14:textId="77777777" w:rsidTr="00105A35">
        <w:trPr>
          <w:cantSplit/>
        </w:trPr>
        <w:tc>
          <w:tcPr>
            <w:tcW w:w="738" w:type="dxa"/>
          </w:tcPr>
          <w:p w14:paraId="1180B144" w14:textId="77777777" w:rsidR="00DD652E" w:rsidRPr="0033184E" w:rsidRDefault="00297C6E" w:rsidP="009E22E6">
            <w:pPr>
              <w:spacing w:before="60" w:after="60"/>
              <w:ind w:left="-18"/>
              <w:rPr>
                <w:color w:val="000000"/>
              </w:rPr>
            </w:pPr>
            <w:r w:rsidRPr="0033184E">
              <w:rPr>
                <w:noProof/>
                <w:color w:val="000000"/>
              </w:rPr>
              <w:drawing>
                <wp:inline distT="0" distB="0" distL="0" distR="0" wp14:anchorId="10243650" wp14:editId="58444446">
                  <wp:extent cx="289560" cy="289560"/>
                  <wp:effectExtent l="0" t="0" r="0" b="0"/>
                  <wp:docPr id="23" name="Pictur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11D4137" w14:textId="77777777" w:rsidR="00DD652E" w:rsidRPr="0033184E" w:rsidRDefault="00DD652E" w:rsidP="009E22E6">
            <w:pPr>
              <w:spacing w:before="60" w:after="60"/>
              <w:rPr>
                <w:color w:val="000000"/>
              </w:rPr>
            </w:pPr>
            <w:r w:rsidRPr="0033184E">
              <w:rPr>
                <w:b/>
                <w:color w:val="000000"/>
              </w:rPr>
              <w:t>NOTE:</w:t>
            </w:r>
            <w:r w:rsidRPr="0033184E">
              <w:rPr>
                <w:color w:val="000000"/>
              </w:rPr>
              <w:t xml:space="preserve"> To configure the SDS tables for a J2EE </w:t>
            </w:r>
            <w:proofErr w:type="spellStart"/>
            <w:r w:rsidRPr="0033184E">
              <w:rPr>
                <w:color w:val="000000"/>
              </w:rPr>
              <w:t>DataSource</w:t>
            </w:r>
            <w:proofErr w:type="spellEnd"/>
            <w:r w:rsidRPr="0033184E">
              <w:rPr>
                <w:color w:val="000000"/>
              </w:rPr>
              <w:t xml:space="preserve">, please refer to the "Configuring for a J2EE </w:t>
            </w:r>
            <w:proofErr w:type="spellStart"/>
            <w:r w:rsidRPr="0033184E">
              <w:rPr>
                <w:color w:val="000000"/>
              </w:rPr>
              <w:t>DataSource</w:t>
            </w:r>
            <w:proofErr w:type="spellEnd"/>
            <w:r w:rsidRPr="0033184E">
              <w:rPr>
                <w:color w:val="000000"/>
              </w:rPr>
              <w:t>" topic in the SDS API Installation Guide.</w:t>
            </w:r>
          </w:p>
        </w:tc>
      </w:tr>
    </w:tbl>
    <w:p w14:paraId="193DA498" w14:textId="77777777" w:rsidR="009E22E6" w:rsidRPr="0033184E" w:rsidRDefault="009E22E6" w:rsidP="00DD652E">
      <w:pPr>
        <w:rPr>
          <w:color w:val="000000"/>
        </w:rPr>
      </w:pPr>
    </w:p>
    <w:p w14:paraId="6CE02CE3" w14:textId="77777777" w:rsidR="002E777A" w:rsidRPr="0033184E" w:rsidRDefault="002E777A" w:rsidP="00DD652E">
      <w:pPr>
        <w:rPr>
          <w:color w:val="000000"/>
        </w:rPr>
      </w:pPr>
    </w:p>
    <w:p w14:paraId="6F270037" w14:textId="77777777" w:rsidR="004B406D" w:rsidRPr="0033184E" w:rsidRDefault="004B406D" w:rsidP="009E22E6">
      <w:pPr>
        <w:rPr>
          <w:color w:val="000000"/>
        </w:rPr>
      </w:pPr>
      <w:r w:rsidRPr="0033184E">
        <w:rPr>
          <w:color w:val="000000"/>
        </w:rPr>
        <w:t>The SDS API Installation Guide is included in the SDS software distribution ZIP files, which are available for download at the following Web address:</w:t>
      </w:r>
    </w:p>
    <w:p w14:paraId="464032A5" w14:textId="77777777" w:rsidR="004B406D" w:rsidRPr="0033184E" w:rsidRDefault="00DD652E" w:rsidP="009E22E6">
      <w:pPr>
        <w:spacing w:before="120"/>
        <w:rPr>
          <w:color w:val="000000"/>
        </w:rPr>
      </w:pPr>
      <w:r w:rsidRPr="0033184E">
        <w:rPr>
          <w:color w:val="000000"/>
        </w:rPr>
        <w:t xml:space="preserve">     </w:t>
      </w:r>
      <w:r w:rsidR="004C03DF">
        <w:rPr>
          <w:color w:val="000000"/>
        </w:rPr>
        <w:t>REDACTED</w:t>
      </w:r>
    </w:p>
    <w:p w14:paraId="27E3B6BD" w14:textId="77777777" w:rsidR="004B406D" w:rsidRPr="0033184E" w:rsidRDefault="004B406D" w:rsidP="00DD652E">
      <w:pPr>
        <w:rPr>
          <w:color w:val="000000"/>
        </w:rPr>
      </w:pPr>
    </w:p>
    <w:p w14:paraId="65E63F7C" w14:textId="77777777" w:rsidR="00DD652E" w:rsidRPr="0033184E" w:rsidRDefault="00DD652E" w:rsidP="00DD652E">
      <w:pPr>
        <w:rPr>
          <w:color w:val="000000"/>
        </w:rPr>
      </w:pPr>
    </w:p>
    <w:p w14:paraId="4D1E552F" w14:textId="77777777" w:rsidR="00DD652E" w:rsidRPr="0031501A" w:rsidRDefault="00DD652E" w:rsidP="00DD652E">
      <w:pPr>
        <w:pStyle w:val="Heading2"/>
        <w:rPr>
          <w:color w:val="000000"/>
        </w:rPr>
      </w:pPr>
      <w:bookmarkStart w:id="253" w:name="_Toc287860541"/>
      <w:r w:rsidRPr="0033184E">
        <w:rPr>
          <w:color w:val="000000"/>
        </w:rPr>
        <w:t xml:space="preserve">Deploy a J2EE Web-Based </w:t>
      </w:r>
      <w:r w:rsidRPr="0031501A">
        <w:rPr>
          <w:color w:val="000000"/>
        </w:rPr>
        <w:t xml:space="preserve">Application </w:t>
      </w:r>
      <w:r w:rsidR="003F69F4" w:rsidRPr="0031501A">
        <w:rPr>
          <w:color w:val="000000"/>
        </w:rPr>
        <w:t>w</w:t>
      </w:r>
      <w:r w:rsidRPr="0031501A">
        <w:rPr>
          <w:color w:val="000000"/>
        </w:rPr>
        <w:t>ith the KAAJEE "Plug-In"</w:t>
      </w:r>
      <w:bookmarkEnd w:id="253"/>
    </w:p>
    <w:p w14:paraId="1FB6BD73" w14:textId="77777777" w:rsidR="00DD652E" w:rsidRPr="0031501A" w:rsidRDefault="00DD652E" w:rsidP="0094401C">
      <w:pPr>
        <w:rPr>
          <w:color w:val="000000"/>
        </w:rPr>
      </w:pPr>
    </w:p>
    <w:p w14:paraId="408EA24B" w14:textId="77777777" w:rsidR="004B406D" w:rsidRPr="0033184E" w:rsidRDefault="004B406D" w:rsidP="0094401C">
      <w:pPr>
        <w:rPr>
          <w:color w:val="000000"/>
        </w:rPr>
      </w:pPr>
      <w:r w:rsidRPr="0031501A">
        <w:rPr>
          <w:color w:val="000000"/>
        </w:rPr>
        <w:t>For details</w:t>
      </w:r>
      <w:r w:rsidR="00DD652E" w:rsidRPr="0031501A">
        <w:rPr>
          <w:color w:val="000000"/>
        </w:rPr>
        <w:t xml:space="preserve"> </w:t>
      </w:r>
      <w:r w:rsidRPr="0031501A">
        <w:rPr>
          <w:color w:val="000000"/>
        </w:rPr>
        <w:t>how to deploy a J2EE web-based application with the KAAJEE "plug-in,"</w:t>
      </w:r>
      <w:r w:rsidR="00DD652E" w:rsidRPr="0031501A">
        <w:rPr>
          <w:color w:val="000000"/>
        </w:rPr>
        <w:t xml:space="preserve"> refer to </w:t>
      </w:r>
      <w:r w:rsidRPr="0031501A">
        <w:rPr>
          <w:color w:val="000000"/>
        </w:rPr>
        <w:t xml:space="preserve">the Kernel Authentication &amp; Authorization for J2EE (KAAJEE) Deployment </w:t>
      </w:r>
      <w:r w:rsidR="00DD652E" w:rsidRPr="0031501A">
        <w:rPr>
          <w:color w:val="000000"/>
        </w:rPr>
        <w:t xml:space="preserve">Guide for Weblogic Application </w:t>
      </w:r>
      <w:r w:rsidRPr="0031501A">
        <w:rPr>
          <w:color w:val="000000"/>
        </w:rPr>
        <w:t>Server</w:t>
      </w:r>
      <w:r w:rsidR="00DD652E" w:rsidRPr="0031501A">
        <w:rPr>
          <w:color w:val="000000"/>
        </w:rPr>
        <w:t xml:space="preserve"> Versions</w:t>
      </w:r>
      <w:r w:rsidRPr="0031501A">
        <w:rPr>
          <w:color w:val="000000"/>
        </w:rPr>
        <w:t xml:space="preserve"> </w:t>
      </w:r>
      <w:r w:rsidR="00892AAB" w:rsidRPr="0031501A">
        <w:rPr>
          <w:color w:val="000000"/>
        </w:rPr>
        <w:t>10.3.6</w:t>
      </w:r>
      <w:r w:rsidR="00DD652E" w:rsidRPr="0031501A">
        <w:rPr>
          <w:color w:val="000000"/>
        </w:rPr>
        <w:t xml:space="preserve"> </w:t>
      </w:r>
      <w:r w:rsidR="009A10A6" w:rsidRPr="0031501A">
        <w:t>and higher</w:t>
      </w:r>
      <w:r w:rsidR="0094401C" w:rsidRPr="0031501A">
        <w:rPr>
          <w:color w:val="000000"/>
        </w:rPr>
        <w:t>.</w:t>
      </w:r>
    </w:p>
    <w:p w14:paraId="3AF4F5F5" w14:textId="77777777" w:rsidR="0094401C" w:rsidRPr="0033184E" w:rsidRDefault="0094401C" w:rsidP="0094401C">
      <w:pPr>
        <w:rPr>
          <w:color w:val="000000"/>
        </w:rPr>
      </w:pPr>
    </w:p>
    <w:p w14:paraId="628C8242" w14:textId="77777777" w:rsidR="0094401C" w:rsidRPr="0033184E" w:rsidRDefault="0094401C" w:rsidP="0094401C">
      <w:pPr>
        <w:rPr>
          <w:color w:val="000000"/>
        </w:rPr>
      </w:pPr>
    </w:p>
    <w:p w14:paraId="436DF80A" w14:textId="77777777" w:rsidR="004B406D" w:rsidRPr="0033184E" w:rsidRDefault="004B406D" w:rsidP="006E22F9">
      <w:pPr>
        <w:sectPr w:rsidR="004B406D" w:rsidRPr="0033184E" w:rsidSect="00323592">
          <w:headerReference w:type="even" r:id="rId38"/>
          <w:headerReference w:type="default" r:id="rId39"/>
          <w:pgSz w:w="12240" w:h="15840" w:code="1"/>
          <w:pgMar w:top="1440" w:right="1440" w:bottom="1440" w:left="1440" w:header="720" w:footer="720" w:gutter="0"/>
          <w:pgNumType w:start="1" w:chapStyle="1"/>
          <w:cols w:space="720"/>
          <w:titlePg/>
        </w:sectPr>
      </w:pPr>
    </w:p>
    <w:p w14:paraId="6CD17E35" w14:textId="77777777" w:rsidR="006E22F9" w:rsidRPr="0033184E" w:rsidRDefault="006E22F9" w:rsidP="006E22F9">
      <w:pPr>
        <w:pStyle w:val="Heading1"/>
      </w:pPr>
      <w:bookmarkStart w:id="254" w:name="_Toc133913208"/>
      <w:bookmarkStart w:id="255" w:name="_Toc188414463"/>
      <w:bookmarkStart w:id="256" w:name="_Ref237168616"/>
      <w:bookmarkStart w:id="257" w:name="_Ref237175286"/>
      <w:bookmarkStart w:id="258" w:name="_Ref237176225"/>
      <w:bookmarkStart w:id="259" w:name="_Toc287860542"/>
      <w:bookmarkStart w:id="260" w:name="_Ref209191962"/>
      <w:r w:rsidRPr="0033184E">
        <w:lastRenderedPageBreak/>
        <w:t>VistA M Server Installation Instructions</w:t>
      </w:r>
      <w:bookmarkEnd w:id="254"/>
      <w:bookmarkEnd w:id="255"/>
      <w:bookmarkEnd w:id="256"/>
      <w:bookmarkEnd w:id="257"/>
      <w:bookmarkEnd w:id="258"/>
      <w:bookmarkEnd w:id="259"/>
    </w:p>
    <w:p w14:paraId="3BE3AAA5" w14:textId="77777777" w:rsidR="006E22F9" w:rsidRPr="0033184E" w:rsidRDefault="006E22F9" w:rsidP="006E22F9"/>
    <w:p w14:paraId="28164B4B" w14:textId="77777777" w:rsidR="006E22F9" w:rsidRPr="0033184E" w:rsidRDefault="006E22F9" w:rsidP="006E22F9">
      <w:pPr>
        <w:ind w:left="360" w:hanging="360"/>
      </w:pPr>
    </w:p>
    <w:p w14:paraId="7A533D6E" w14:textId="77777777" w:rsidR="006E22F9" w:rsidRPr="0033184E" w:rsidRDefault="006E22F9" w:rsidP="006E22F9">
      <w:r w:rsidRPr="0033184E">
        <w:t>The installation instructions in this section are directed at the Information Resource Management (</w:t>
      </w:r>
      <w:smartTag w:uri="urn:schemas-microsoft-com:office:smarttags" w:element="stockticker">
        <w:r w:rsidRPr="0033184E">
          <w:t>IRM</w:t>
        </w:r>
      </w:smartTag>
      <w:r w:rsidRPr="0033184E">
        <w:t xml:space="preserve">) </w:t>
      </w:r>
      <w:r w:rsidR="009052FD" w:rsidRPr="0033184E">
        <w:t>staff</w:t>
      </w:r>
      <w:r w:rsidRPr="0033184E">
        <w:t xml:space="preserve"> located at a site and are applicable for the Test/Production accounts in the </w:t>
      </w:r>
      <w:r w:rsidR="00F76AB8" w:rsidRPr="0033184E">
        <w:t>VistA</w:t>
      </w:r>
      <w:r w:rsidRPr="0033184E">
        <w:t xml:space="preserve"> </w:t>
      </w:r>
      <w:r w:rsidR="00B95C81" w:rsidRPr="0033184E">
        <w:t xml:space="preserve">Caché </w:t>
      </w:r>
      <w:r w:rsidRPr="0033184E">
        <w:t>env</w:t>
      </w:r>
      <w:r w:rsidR="009052FD" w:rsidRPr="0033184E">
        <w:t>ironment</w:t>
      </w:r>
      <w:r w:rsidRPr="0033184E">
        <w:t>.</w:t>
      </w:r>
    </w:p>
    <w:p w14:paraId="6668A636" w14:textId="77777777" w:rsidR="006E22F9" w:rsidRPr="0033184E" w:rsidRDefault="006E22F9" w:rsidP="006E22F9"/>
    <w:p w14:paraId="57BD4C31" w14:textId="77777777" w:rsidR="00F95E06" w:rsidRPr="0033184E" w:rsidRDefault="00F95E06" w:rsidP="00F95E06">
      <w:pPr>
        <w:rPr>
          <w:color w:val="000000"/>
        </w:rPr>
      </w:pPr>
    </w:p>
    <w:tbl>
      <w:tblPr>
        <w:tblW w:w="0" w:type="auto"/>
        <w:tblLayout w:type="fixed"/>
        <w:tblLook w:val="0000" w:firstRow="0" w:lastRow="0" w:firstColumn="0" w:lastColumn="0" w:noHBand="0" w:noVBand="0"/>
      </w:tblPr>
      <w:tblGrid>
        <w:gridCol w:w="738"/>
        <w:gridCol w:w="8730"/>
      </w:tblGrid>
      <w:tr w:rsidR="00F95E06" w:rsidRPr="0033184E" w14:paraId="608F235B" w14:textId="77777777" w:rsidTr="00F9774E">
        <w:trPr>
          <w:cantSplit/>
        </w:trPr>
        <w:tc>
          <w:tcPr>
            <w:tcW w:w="738" w:type="dxa"/>
          </w:tcPr>
          <w:p w14:paraId="1420E731" w14:textId="77777777" w:rsidR="00F95E06" w:rsidRPr="0033184E" w:rsidRDefault="00297C6E" w:rsidP="00F9774E">
            <w:pPr>
              <w:keepNext/>
              <w:keepLines/>
              <w:spacing w:before="60" w:after="60"/>
              <w:ind w:left="-18"/>
            </w:pPr>
            <w:r w:rsidRPr="0033184E">
              <w:rPr>
                <w:noProof/>
              </w:rPr>
              <w:drawing>
                <wp:inline distT="0" distB="0" distL="0" distR="0" wp14:anchorId="4DFC0786" wp14:editId="58B96E34">
                  <wp:extent cx="289560" cy="289560"/>
                  <wp:effectExtent l="0" t="0" r="0" b="0"/>
                  <wp:docPr id="24" name="Picture 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D521226" w14:textId="77777777" w:rsidR="00F95E06" w:rsidRPr="0033184E" w:rsidRDefault="00F95E06" w:rsidP="00E90832">
            <w:pPr>
              <w:keepNext/>
              <w:keepLines/>
              <w:spacing w:before="60" w:after="60"/>
            </w:pPr>
            <w:r w:rsidRPr="0033184E">
              <w:rPr>
                <w:b/>
              </w:rPr>
              <w:t>NOTE:</w:t>
            </w:r>
            <w:r w:rsidRPr="0033184E">
              <w:t xml:space="preserve"> For</w:t>
            </w:r>
            <w:r w:rsidR="00E90832" w:rsidRPr="0033184E">
              <w:t xml:space="preserve"> additional</w:t>
            </w:r>
            <w:r w:rsidR="00F76AB8" w:rsidRPr="0033184E">
              <w:t xml:space="preserve"> </w:t>
            </w:r>
            <w:r w:rsidRPr="0033184E">
              <w:t xml:space="preserve">information on the </w:t>
            </w:r>
            <w:r w:rsidR="00E90832" w:rsidRPr="0033184E">
              <w:t xml:space="preserve">VistA </w:t>
            </w:r>
            <w:r w:rsidRPr="0033184E">
              <w:t xml:space="preserve">M server installation </w:t>
            </w:r>
            <w:r w:rsidRPr="0033184E">
              <w:rPr>
                <w:color w:val="000000"/>
              </w:rPr>
              <w:t>of the KAAJEE software</w:t>
            </w:r>
            <w:r w:rsidRPr="0033184E">
              <w:t>, see the description for Kernel Patch XU*8*504 located in the Patch Module on FORUM.</w:t>
            </w:r>
          </w:p>
        </w:tc>
      </w:tr>
    </w:tbl>
    <w:p w14:paraId="6E4C34F2" w14:textId="77777777" w:rsidR="00F95E06" w:rsidRPr="0033184E" w:rsidRDefault="00F95E06" w:rsidP="00F95E06">
      <w:pPr>
        <w:rPr>
          <w:color w:val="000000"/>
        </w:rPr>
      </w:pPr>
    </w:p>
    <w:tbl>
      <w:tblPr>
        <w:tblW w:w="0" w:type="auto"/>
        <w:tblLayout w:type="fixed"/>
        <w:tblLook w:val="0000" w:firstRow="0" w:lastRow="0" w:firstColumn="0" w:lastColumn="0" w:noHBand="0" w:noVBand="0"/>
      </w:tblPr>
      <w:tblGrid>
        <w:gridCol w:w="738"/>
        <w:gridCol w:w="8730"/>
      </w:tblGrid>
      <w:tr w:rsidR="00F95E06" w:rsidRPr="0033184E" w14:paraId="42F45202" w14:textId="77777777" w:rsidTr="00F9774E">
        <w:trPr>
          <w:cantSplit/>
        </w:trPr>
        <w:tc>
          <w:tcPr>
            <w:tcW w:w="738" w:type="dxa"/>
          </w:tcPr>
          <w:p w14:paraId="7C980E6A" w14:textId="77777777" w:rsidR="00F95E06" w:rsidRPr="0033184E" w:rsidRDefault="00297C6E" w:rsidP="00F9774E">
            <w:pPr>
              <w:keepNext/>
              <w:keepLines/>
              <w:spacing w:before="60" w:after="60"/>
              <w:ind w:left="-18"/>
            </w:pPr>
            <w:r w:rsidRPr="0033184E">
              <w:rPr>
                <w:noProof/>
              </w:rPr>
              <w:drawing>
                <wp:inline distT="0" distB="0" distL="0" distR="0" wp14:anchorId="5CC5A884" wp14:editId="25DEB1D0">
                  <wp:extent cx="289560" cy="289560"/>
                  <wp:effectExtent l="0" t="0" r="0" b="0"/>
                  <wp:docPr id="25" name="Picture 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06DE4ED" w14:textId="035CE783" w:rsidR="00F95E06" w:rsidRPr="0033184E" w:rsidRDefault="00F95E06" w:rsidP="008D6545">
            <w:pPr>
              <w:keepNext/>
              <w:keepLines/>
              <w:spacing w:before="60" w:after="60"/>
            </w:pPr>
            <w:r w:rsidRPr="0033184E">
              <w:rPr>
                <w:b/>
              </w:rPr>
              <w:t>NOTE:</w:t>
            </w:r>
            <w:r w:rsidRPr="0033184E">
              <w:t xml:space="preserve"> For information on the minimum software tools and files required to install the KAAJEE software</w:t>
            </w:r>
            <w:r w:rsidR="0018573F" w:rsidRPr="0033184E">
              <w:t xml:space="preserve"> </w:t>
            </w:r>
            <w:r w:rsidR="008D6545" w:rsidRPr="0033184E">
              <w:t xml:space="preserve">in its entirety (i.e., </w:t>
            </w:r>
            <w:r w:rsidR="0018573F" w:rsidRPr="0033184E">
              <w:t xml:space="preserve">covering the </w:t>
            </w:r>
            <w:r w:rsidR="0018573F" w:rsidRPr="0033184E">
              <w:rPr>
                <w:color w:val="000000"/>
              </w:rPr>
              <w:t>Java 2 Ent</w:t>
            </w:r>
            <w:r w:rsidR="008D6545" w:rsidRPr="0033184E">
              <w:rPr>
                <w:color w:val="000000"/>
              </w:rPr>
              <w:t>erprise Edition [J2EE]</w:t>
            </w:r>
            <w:r w:rsidR="0018573F" w:rsidRPr="0033184E">
              <w:rPr>
                <w:color w:val="000000"/>
              </w:rPr>
              <w:t xml:space="preserve"> and </w:t>
            </w:r>
            <w:r w:rsidR="00E90832" w:rsidRPr="0033184E">
              <w:rPr>
                <w:color w:val="000000"/>
              </w:rPr>
              <w:t xml:space="preserve">VistA </w:t>
            </w:r>
            <w:r w:rsidR="0018573F" w:rsidRPr="0033184E">
              <w:rPr>
                <w:color w:val="000000"/>
              </w:rPr>
              <w:t>M installations</w:t>
            </w:r>
            <w:r w:rsidR="008D6545" w:rsidRPr="0033184E">
              <w:rPr>
                <w:color w:val="000000"/>
              </w:rPr>
              <w:t>)</w:t>
            </w:r>
            <w:r w:rsidRPr="0033184E">
              <w:t>, see the section titled "</w:t>
            </w:r>
            <w:r w:rsidRPr="0033184E">
              <w:fldChar w:fldCharType="begin"/>
            </w:r>
            <w:r w:rsidRPr="0033184E">
              <w:instrText xml:space="preserve"> REF _Ref98223676 \h  \* MERGEFORMAT </w:instrText>
            </w:r>
            <w:r w:rsidRPr="0033184E">
              <w:fldChar w:fldCharType="separate"/>
            </w:r>
            <w:r w:rsidR="005D1005" w:rsidRPr="0033184E">
              <w:t>Application Server Environment Requirements</w:t>
            </w:r>
            <w:r w:rsidRPr="0033184E">
              <w:fldChar w:fldCharType="end"/>
            </w:r>
            <w:r w:rsidRPr="0033184E">
              <w:t>" in this documentation.</w:t>
            </w:r>
          </w:p>
        </w:tc>
      </w:tr>
    </w:tbl>
    <w:p w14:paraId="31FADE95" w14:textId="77777777" w:rsidR="00F95E06" w:rsidRPr="0033184E" w:rsidRDefault="00F95E06" w:rsidP="006E22F9"/>
    <w:p w14:paraId="0039DB64" w14:textId="77777777" w:rsidR="007E4635" w:rsidRPr="0033184E" w:rsidRDefault="007E4635" w:rsidP="006E22F9"/>
    <w:p w14:paraId="46A235F6" w14:textId="77777777" w:rsidR="007E4635" w:rsidRPr="0033184E" w:rsidRDefault="007E4635" w:rsidP="007E4635">
      <w:pPr>
        <w:pStyle w:val="Heading2"/>
      </w:pPr>
      <w:bookmarkStart w:id="261" w:name="_Toc133913209"/>
      <w:bookmarkStart w:id="262" w:name="_Toc188414464"/>
      <w:bookmarkStart w:id="263" w:name="_Toc287860543"/>
      <w:bookmarkStart w:id="264" w:name="_Toc6040644"/>
      <w:r w:rsidRPr="0033184E">
        <w:t xml:space="preserve">Confirm/Obtain VistA M Server Distribution Files </w:t>
      </w:r>
      <w:r w:rsidRPr="0033184E">
        <w:rPr>
          <w:i/>
        </w:rPr>
        <w:t>(recommended)</w:t>
      </w:r>
      <w:bookmarkEnd w:id="261"/>
      <w:bookmarkEnd w:id="262"/>
      <w:bookmarkEnd w:id="263"/>
    </w:p>
    <w:p w14:paraId="57FD05C5" w14:textId="77777777" w:rsidR="007E4635" w:rsidRPr="0033184E" w:rsidRDefault="007E4635" w:rsidP="007E4635">
      <w:pPr>
        <w:keepNext/>
        <w:keepLines/>
      </w:pPr>
    </w:p>
    <w:p w14:paraId="20D331E8" w14:textId="77777777" w:rsidR="007E4635" w:rsidRPr="0033184E" w:rsidRDefault="007E4635" w:rsidP="007E4635">
      <w:pPr>
        <w:keepNext/>
        <w:keepLines/>
      </w:pPr>
      <w:r w:rsidRPr="0033184E">
        <w:t>The following files</w:t>
      </w:r>
      <w:r w:rsidR="00AD1D5C" w:rsidRPr="0033184E">
        <w:t xml:space="preserve"> and environment configuration</w:t>
      </w:r>
      <w:r w:rsidRPr="0033184E">
        <w:t xml:space="preserve"> are needed to install the Kernel Authentication and Authorization Java (2) Enterprise Edition (KAAJEE)-related VistA M Server software:</w:t>
      </w:r>
    </w:p>
    <w:p w14:paraId="612E54DD" w14:textId="77777777" w:rsidR="007E4635" w:rsidRPr="0033184E" w:rsidRDefault="007E4635" w:rsidP="007E4635">
      <w:pPr>
        <w:keepNext/>
        <w:keepLines/>
      </w:pPr>
    </w:p>
    <w:p w14:paraId="497A9C58" w14:textId="77777777" w:rsidR="007E4635" w:rsidRPr="0033184E" w:rsidRDefault="007E4635" w:rsidP="007E4635">
      <w:pPr>
        <w:keepNext/>
        <w:keepLines/>
      </w:pPr>
    </w:p>
    <w:p w14:paraId="7FCCB1AF" w14:textId="7F6A95C9" w:rsidR="00012905" w:rsidRPr="0033184E" w:rsidRDefault="00012905" w:rsidP="00012905">
      <w:pPr>
        <w:pStyle w:val="CaptionTable"/>
      </w:pPr>
      <w:bookmarkStart w:id="265" w:name="_Toc287860612"/>
      <w:r w:rsidRPr="0033184E">
        <w:t xml:space="preserve">Table </w:t>
      </w:r>
      <w:r w:rsidR="00863FE9">
        <w:rPr>
          <w:noProof/>
        </w:rPr>
        <w:fldChar w:fldCharType="begin"/>
      </w:r>
      <w:r w:rsidR="00863FE9">
        <w:rPr>
          <w:noProof/>
        </w:rPr>
        <w:instrText xml:space="preserve"> STYLEREF 1 \s </w:instrText>
      </w:r>
      <w:r w:rsidR="00863FE9">
        <w:rPr>
          <w:noProof/>
        </w:rPr>
        <w:fldChar w:fldCharType="separate"/>
      </w:r>
      <w:r w:rsidR="005D1005">
        <w:rPr>
          <w:noProof/>
        </w:rPr>
        <w:t>3</w:t>
      </w:r>
      <w:r w:rsidR="00863FE9">
        <w:rPr>
          <w:noProof/>
        </w:rPr>
        <w:fldChar w:fldCharType="end"/>
      </w:r>
      <w:r w:rsidRPr="0033184E">
        <w:noBreakHyphen/>
      </w:r>
      <w:r w:rsidR="00863FE9">
        <w:rPr>
          <w:noProof/>
        </w:rPr>
        <w:fldChar w:fldCharType="begin"/>
      </w:r>
      <w:r w:rsidR="00863FE9">
        <w:rPr>
          <w:noProof/>
        </w:rPr>
        <w:instrText xml:space="preserve"> SEQ Table \* ARABIC \s 1 </w:instrText>
      </w:r>
      <w:r w:rsidR="00863FE9">
        <w:rPr>
          <w:noProof/>
        </w:rPr>
        <w:fldChar w:fldCharType="separate"/>
      </w:r>
      <w:r w:rsidR="005D1005">
        <w:rPr>
          <w:noProof/>
        </w:rPr>
        <w:t>1</w:t>
      </w:r>
      <w:r w:rsidR="00863FE9">
        <w:rPr>
          <w:noProof/>
        </w:rPr>
        <w:fldChar w:fldCharType="end"/>
      </w:r>
      <w:r w:rsidRPr="0033184E">
        <w:t>. KAAJEE-related VistA M Server distribution files and environment configuration</w:t>
      </w:r>
      <w:bookmarkEnd w:id="265"/>
    </w:p>
    <w:tbl>
      <w:tblPr>
        <w:tblW w:w="93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3510"/>
        <w:gridCol w:w="5850"/>
      </w:tblGrid>
      <w:tr w:rsidR="00F76AB8" w:rsidRPr="0033184E" w14:paraId="1B712570" w14:textId="77777777" w:rsidTr="009F3F8A">
        <w:trPr>
          <w:tblHeader/>
        </w:trPr>
        <w:tc>
          <w:tcPr>
            <w:tcW w:w="3510" w:type="dxa"/>
            <w:tcBorders>
              <w:top w:val="single" w:sz="8" w:space="0" w:color="auto"/>
              <w:left w:val="single" w:sz="8" w:space="0" w:color="auto"/>
              <w:bottom w:val="single" w:sz="8" w:space="0" w:color="auto"/>
              <w:right w:val="single" w:sz="8" w:space="0" w:color="auto"/>
            </w:tcBorders>
            <w:shd w:val="pct12" w:color="auto" w:fill="auto"/>
          </w:tcPr>
          <w:p w14:paraId="6AC97EFB" w14:textId="77777777" w:rsidR="00F76AB8" w:rsidRPr="0033184E" w:rsidRDefault="009F3F8A" w:rsidP="009F3F8A">
            <w:pPr>
              <w:keepNext/>
              <w:keepLines/>
              <w:spacing w:before="60" w:after="60"/>
              <w:rPr>
                <w:rFonts w:ascii="Arial" w:hAnsi="Arial" w:cs="Arial"/>
                <w:b/>
                <w:sz w:val="20"/>
                <w:szCs w:val="20"/>
              </w:rPr>
            </w:pPr>
            <w:r w:rsidRPr="0033184E">
              <w:rPr>
                <w:rFonts w:ascii="Arial" w:hAnsi="Arial" w:cs="Arial"/>
                <w:b/>
                <w:sz w:val="20"/>
                <w:szCs w:val="20"/>
              </w:rPr>
              <w:t>Minimum Software/Configuration</w:t>
            </w:r>
          </w:p>
        </w:tc>
        <w:tc>
          <w:tcPr>
            <w:tcW w:w="5850" w:type="dxa"/>
            <w:tcBorders>
              <w:top w:val="single" w:sz="8" w:space="0" w:color="auto"/>
              <w:left w:val="single" w:sz="8" w:space="0" w:color="auto"/>
              <w:bottom w:val="single" w:sz="8" w:space="0" w:color="auto"/>
              <w:right w:val="single" w:sz="8" w:space="0" w:color="auto"/>
            </w:tcBorders>
            <w:shd w:val="pct12" w:color="auto" w:fill="auto"/>
          </w:tcPr>
          <w:p w14:paraId="4F195F7D" w14:textId="77777777" w:rsidR="00F76AB8" w:rsidRPr="0033184E" w:rsidRDefault="00F76AB8" w:rsidP="00F76AB8">
            <w:pPr>
              <w:keepNext/>
              <w:keepLines/>
              <w:spacing w:before="60" w:after="60"/>
              <w:rPr>
                <w:rFonts w:ascii="Arial" w:hAnsi="Arial" w:cs="Arial"/>
                <w:b/>
                <w:sz w:val="20"/>
                <w:szCs w:val="20"/>
              </w:rPr>
            </w:pPr>
            <w:r w:rsidRPr="0033184E">
              <w:rPr>
                <w:rFonts w:ascii="Arial" w:hAnsi="Arial" w:cs="Arial"/>
                <w:b/>
                <w:sz w:val="20"/>
                <w:szCs w:val="20"/>
              </w:rPr>
              <w:t>Description</w:t>
            </w:r>
          </w:p>
        </w:tc>
      </w:tr>
      <w:tr w:rsidR="009F3F8A" w:rsidRPr="0033184E" w14:paraId="7B8BD889" w14:textId="77777777" w:rsidTr="009F3F8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Look w:val="01E0" w:firstRow="1" w:lastRow="1" w:firstColumn="1" w:lastColumn="1" w:noHBand="0" w:noVBand="0"/>
        </w:tblPrEx>
        <w:tc>
          <w:tcPr>
            <w:tcW w:w="3510" w:type="dxa"/>
          </w:tcPr>
          <w:p w14:paraId="5EB60A29" w14:textId="77777777" w:rsidR="009F3F8A" w:rsidRPr="0033184E" w:rsidRDefault="009F3F8A" w:rsidP="009F3F8A">
            <w:pPr>
              <w:keepNext/>
              <w:keepLines/>
              <w:spacing w:before="60" w:after="60"/>
              <w:rPr>
                <w:rFonts w:ascii="Arial" w:hAnsi="Arial" w:cs="Arial"/>
                <w:sz w:val="20"/>
                <w:szCs w:val="20"/>
              </w:rPr>
            </w:pPr>
            <w:r w:rsidRPr="0033184E">
              <w:rPr>
                <w:rFonts w:ascii="Arial" w:hAnsi="Arial" w:cs="Arial"/>
                <w:bCs/>
                <w:sz w:val="20"/>
                <w:szCs w:val="20"/>
              </w:rPr>
              <w:t>Operating System Software</w:t>
            </w:r>
          </w:p>
        </w:tc>
        <w:tc>
          <w:tcPr>
            <w:tcW w:w="5850" w:type="dxa"/>
          </w:tcPr>
          <w:p w14:paraId="08B0A3E2" w14:textId="77777777" w:rsidR="009F3F8A" w:rsidRPr="0033184E" w:rsidRDefault="009F3F8A" w:rsidP="009052FD">
            <w:pPr>
              <w:spacing w:before="60" w:after="60"/>
            </w:pPr>
            <w:r w:rsidRPr="0033184E">
              <w:rPr>
                <w:rFonts w:ascii="Arial" w:hAnsi="Arial" w:cs="Arial"/>
                <w:sz w:val="20"/>
                <w:szCs w:val="20"/>
              </w:rPr>
              <w:t>InterSystems Caché</w:t>
            </w:r>
          </w:p>
        </w:tc>
      </w:tr>
      <w:tr w:rsidR="009F3F8A" w:rsidRPr="0033184E" w14:paraId="2964CA7F" w14:textId="77777777" w:rsidTr="009F3F8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Look w:val="01E0" w:firstRow="1" w:lastRow="1" w:firstColumn="1" w:lastColumn="1" w:noHBand="0" w:noVBand="0"/>
        </w:tblPrEx>
        <w:tc>
          <w:tcPr>
            <w:tcW w:w="3510" w:type="dxa"/>
          </w:tcPr>
          <w:p w14:paraId="3EFEEBE4" w14:textId="77777777" w:rsidR="009F3F8A" w:rsidRPr="0033184E" w:rsidRDefault="009F3F8A" w:rsidP="009F3F8A">
            <w:pPr>
              <w:spacing w:before="60" w:after="60"/>
              <w:rPr>
                <w:rFonts w:ascii="Arial" w:hAnsi="Arial" w:cs="Arial"/>
                <w:bCs/>
                <w:sz w:val="20"/>
                <w:szCs w:val="20"/>
              </w:rPr>
            </w:pPr>
            <w:r w:rsidRPr="0033184E">
              <w:rPr>
                <w:rFonts w:ascii="Arial" w:hAnsi="Arial" w:cs="Arial"/>
                <w:bCs/>
                <w:sz w:val="20"/>
                <w:szCs w:val="20"/>
              </w:rPr>
              <w:t>Fully Patched M Accounts</w:t>
            </w:r>
          </w:p>
        </w:tc>
        <w:tc>
          <w:tcPr>
            <w:tcW w:w="5850" w:type="dxa"/>
          </w:tcPr>
          <w:p w14:paraId="54AC67DD" w14:textId="77777777" w:rsidR="009F3F8A" w:rsidRPr="0033184E" w:rsidRDefault="009F3F8A" w:rsidP="009F3F8A">
            <w:pPr>
              <w:spacing w:before="60" w:after="60"/>
              <w:rPr>
                <w:rFonts w:ascii="Arial" w:hAnsi="Arial" w:cs="Arial"/>
                <w:sz w:val="20"/>
                <w:szCs w:val="20"/>
              </w:rPr>
            </w:pPr>
            <w:r w:rsidRPr="0033184E">
              <w:rPr>
                <w:rFonts w:ascii="Arial" w:hAnsi="Arial" w:cs="Arial"/>
                <w:sz w:val="20"/>
                <w:szCs w:val="20"/>
              </w:rPr>
              <w:t>You should have both a development Test account and a Production account for KAAJEE software.</w:t>
            </w:r>
          </w:p>
          <w:p w14:paraId="7519618C" w14:textId="77777777" w:rsidR="009F3F8A" w:rsidRPr="0033184E" w:rsidRDefault="009F3F8A" w:rsidP="009F3F8A">
            <w:pPr>
              <w:spacing w:before="60"/>
              <w:rPr>
                <w:rFonts w:ascii="Arial" w:hAnsi="Arial" w:cs="Arial"/>
                <w:sz w:val="20"/>
                <w:szCs w:val="20"/>
              </w:rPr>
            </w:pPr>
            <w:r w:rsidRPr="0033184E">
              <w:rPr>
                <w:rFonts w:ascii="Arial" w:hAnsi="Arial" w:cs="Arial"/>
                <w:sz w:val="20"/>
                <w:szCs w:val="20"/>
              </w:rPr>
              <w:t xml:space="preserve">The account(s) </w:t>
            </w:r>
            <w:r w:rsidRPr="0033184E">
              <w:rPr>
                <w:rFonts w:ascii="Arial" w:hAnsi="Arial" w:cs="Arial"/>
                <w:i/>
                <w:sz w:val="20"/>
                <w:szCs w:val="20"/>
              </w:rPr>
              <w:t>must</w:t>
            </w:r>
            <w:r w:rsidRPr="0033184E">
              <w:rPr>
                <w:rFonts w:ascii="Arial" w:hAnsi="Arial" w:cs="Arial"/>
                <w:sz w:val="20"/>
                <w:szCs w:val="20"/>
              </w:rPr>
              <w:t xml:space="preserve"> contain the </w:t>
            </w:r>
            <w:r w:rsidRPr="0033184E">
              <w:rPr>
                <w:rFonts w:ascii="Arial" w:hAnsi="Arial" w:cs="Arial"/>
                <w:i/>
                <w:sz w:val="20"/>
                <w:szCs w:val="20"/>
              </w:rPr>
              <w:t>fully</w:t>
            </w:r>
            <w:r w:rsidRPr="0033184E">
              <w:rPr>
                <w:rFonts w:ascii="Arial" w:hAnsi="Arial" w:cs="Arial"/>
                <w:sz w:val="20"/>
                <w:szCs w:val="20"/>
              </w:rPr>
              <w:t xml:space="preserve"> patched versions of the following software:</w:t>
            </w:r>
          </w:p>
          <w:p w14:paraId="69C03703" w14:textId="77777777" w:rsidR="009F3F8A" w:rsidRPr="0033184E" w:rsidRDefault="009F3F8A" w:rsidP="003E6719">
            <w:pPr>
              <w:numPr>
                <w:ilvl w:val="0"/>
                <w:numId w:val="41"/>
              </w:numPr>
              <w:spacing w:before="60"/>
              <w:rPr>
                <w:rFonts w:ascii="Arial" w:hAnsi="Arial" w:cs="Arial"/>
                <w:sz w:val="20"/>
                <w:szCs w:val="20"/>
              </w:rPr>
            </w:pPr>
            <w:r w:rsidRPr="0033184E">
              <w:rPr>
                <w:rFonts w:ascii="Arial" w:hAnsi="Arial" w:cs="Arial"/>
                <w:sz w:val="20"/>
                <w:szCs w:val="20"/>
              </w:rPr>
              <w:t>Kernel 8.0</w:t>
            </w:r>
          </w:p>
          <w:p w14:paraId="0E0B5160" w14:textId="77777777" w:rsidR="009F3F8A" w:rsidRPr="0033184E" w:rsidRDefault="009F3F8A" w:rsidP="003E6719">
            <w:pPr>
              <w:numPr>
                <w:ilvl w:val="0"/>
                <w:numId w:val="41"/>
              </w:numPr>
              <w:spacing w:before="60"/>
              <w:rPr>
                <w:rFonts w:ascii="Arial" w:hAnsi="Arial" w:cs="Arial"/>
                <w:sz w:val="20"/>
                <w:szCs w:val="20"/>
              </w:rPr>
            </w:pPr>
            <w:r w:rsidRPr="0033184E">
              <w:rPr>
                <w:rFonts w:ascii="Arial" w:hAnsi="Arial" w:cs="Arial"/>
                <w:sz w:val="20"/>
                <w:szCs w:val="20"/>
              </w:rPr>
              <w:t>Kernel Toolkit 7.3</w:t>
            </w:r>
          </w:p>
          <w:p w14:paraId="633D76D6" w14:textId="77777777" w:rsidR="009F3F8A" w:rsidRPr="0033184E" w:rsidRDefault="009F3F8A" w:rsidP="003E6719">
            <w:pPr>
              <w:numPr>
                <w:ilvl w:val="0"/>
                <w:numId w:val="41"/>
              </w:numPr>
              <w:spacing w:before="60"/>
              <w:rPr>
                <w:rFonts w:ascii="Arial" w:hAnsi="Arial" w:cs="Arial"/>
                <w:sz w:val="20"/>
                <w:szCs w:val="20"/>
              </w:rPr>
            </w:pPr>
            <w:r w:rsidRPr="0033184E">
              <w:rPr>
                <w:rFonts w:ascii="Arial" w:hAnsi="Arial" w:cs="Arial"/>
                <w:sz w:val="20"/>
                <w:szCs w:val="20"/>
              </w:rPr>
              <w:t>RPC Broker 1.1</w:t>
            </w:r>
          </w:p>
          <w:p w14:paraId="4804DAF7" w14:textId="77777777" w:rsidR="009F3F8A" w:rsidRPr="0033184E" w:rsidRDefault="00B95ADE" w:rsidP="003E6719">
            <w:pPr>
              <w:numPr>
                <w:ilvl w:val="0"/>
                <w:numId w:val="41"/>
              </w:numPr>
              <w:spacing w:before="60"/>
              <w:rPr>
                <w:rFonts w:ascii="Arial" w:hAnsi="Arial" w:cs="Arial"/>
                <w:sz w:val="20"/>
                <w:szCs w:val="20"/>
              </w:rPr>
            </w:pPr>
            <w:r>
              <w:rPr>
                <w:rFonts w:ascii="Arial" w:hAnsi="Arial" w:cs="Arial"/>
                <w:sz w:val="20"/>
                <w:szCs w:val="20"/>
              </w:rPr>
              <w:t>VA FileMan 22.2</w:t>
            </w:r>
          </w:p>
          <w:p w14:paraId="7D510CCB" w14:textId="77777777" w:rsidR="009F3F8A" w:rsidRPr="0033184E" w:rsidRDefault="00FE5708" w:rsidP="003E6719">
            <w:pPr>
              <w:numPr>
                <w:ilvl w:val="0"/>
                <w:numId w:val="41"/>
              </w:numPr>
              <w:spacing w:before="60" w:after="60"/>
              <w:rPr>
                <w:rFonts w:ascii="Arial" w:hAnsi="Arial" w:cs="Arial"/>
                <w:sz w:val="20"/>
                <w:szCs w:val="20"/>
              </w:rPr>
            </w:pPr>
            <w:r w:rsidRPr="0033184E">
              <w:rPr>
                <w:rFonts w:ascii="Arial" w:hAnsi="Arial" w:cs="Arial"/>
                <w:sz w:val="20"/>
                <w:szCs w:val="20"/>
              </w:rPr>
              <w:t>VistALink 1.6</w:t>
            </w:r>
          </w:p>
        </w:tc>
      </w:tr>
      <w:tr w:rsidR="00F76AB8" w:rsidRPr="0033184E" w14:paraId="710D0C21"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3510" w:type="dxa"/>
          </w:tcPr>
          <w:p w14:paraId="1AB942A1" w14:textId="77777777" w:rsidR="00F76AB8" w:rsidRPr="0031501A" w:rsidRDefault="00F76AB8" w:rsidP="009F3F8A">
            <w:pPr>
              <w:spacing w:before="60" w:after="60"/>
              <w:rPr>
                <w:rFonts w:ascii="Arial" w:hAnsi="Arial" w:cs="Arial"/>
                <w:bCs/>
                <w:color w:val="000000"/>
                <w:sz w:val="20"/>
                <w:szCs w:val="20"/>
              </w:rPr>
            </w:pPr>
            <w:bookmarkStart w:id="266" w:name="_Ref98217131"/>
            <w:bookmarkStart w:id="267" w:name="_Toc188414517"/>
            <w:r w:rsidRPr="0031501A">
              <w:rPr>
                <w:rFonts w:ascii="Arial" w:hAnsi="Arial" w:cs="Arial"/>
                <w:bCs/>
                <w:color w:val="000000"/>
                <w:sz w:val="20"/>
                <w:szCs w:val="20"/>
              </w:rPr>
              <w:t>VistALink Software</w:t>
            </w:r>
          </w:p>
        </w:tc>
        <w:tc>
          <w:tcPr>
            <w:tcW w:w="5850" w:type="dxa"/>
          </w:tcPr>
          <w:p w14:paraId="503DE1D2" w14:textId="77777777" w:rsidR="00F76AB8" w:rsidRPr="0031501A" w:rsidRDefault="00F76AB8" w:rsidP="009F3F8A">
            <w:pPr>
              <w:spacing w:before="60" w:after="60"/>
              <w:ind w:left="533" w:hanging="533"/>
              <w:rPr>
                <w:rFonts w:ascii="Arial" w:hAnsi="Arial" w:cs="Arial"/>
                <w:iCs/>
                <w:color w:val="000000"/>
                <w:sz w:val="20"/>
                <w:szCs w:val="20"/>
              </w:rPr>
            </w:pPr>
            <w:r w:rsidRPr="0031501A">
              <w:rPr>
                <w:rFonts w:ascii="Arial" w:hAnsi="Arial" w:cs="Arial"/>
                <w:color w:val="000000"/>
                <w:sz w:val="20"/>
                <w:szCs w:val="20"/>
              </w:rPr>
              <w:t>Version 1.6</w:t>
            </w:r>
            <w:r w:rsidR="00B95ADE" w:rsidRPr="0031501A">
              <w:rPr>
                <w:rFonts w:ascii="Arial" w:hAnsi="Arial" w:cs="Arial"/>
                <w:color w:val="000000"/>
                <w:sz w:val="20"/>
                <w:szCs w:val="20"/>
              </w:rPr>
              <w:t>.1</w:t>
            </w:r>
            <w:r w:rsidR="009F3F8A" w:rsidRPr="0031501A">
              <w:rPr>
                <w:rFonts w:ascii="Arial" w:hAnsi="Arial" w:cs="Arial"/>
                <w:color w:val="000000"/>
                <w:sz w:val="20"/>
                <w:szCs w:val="20"/>
              </w:rPr>
              <w:t xml:space="preserve"> (also listed above)</w:t>
            </w:r>
          </w:p>
        </w:tc>
      </w:tr>
      <w:tr w:rsidR="00F76AB8" w:rsidRPr="0033184E" w14:paraId="3F8C86E0"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3510" w:type="dxa"/>
          </w:tcPr>
          <w:p w14:paraId="1C973BD6" w14:textId="77777777" w:rsidR="00F76AB8" w:rsidRPr="0031501A" w:rsidRDefault="00F76AB8" w:rsidP="00F9774E">
            <w:pPr>
              <w:spacing w:before="60" w:after="60"/>
              <w:rPr>
                <w:rFonts w:ascii="Arial" w:hAnsi="Arial" w:cs="Arial"/>
                <w:bCs/>
                <w:color w:val="000000"/>
                <w:sz w:val="20"/>
                <w:szCs w:val="20"/>
              </w:rPr>
            </w:pPr>
            <w:r w:rsidRPr="0031501A">
              <w:rPr>
                <w:rFonts w:ascii="Arial" w:hAnsi="Arial" w:cs="Arial"/>
                <w:color w:val="000000"/>
                <w:sz w:val="20"/>
                <w:szCs w:val="20"/>
              </w:rPr>
              <w:t>VistA Kernel Software</w:t>
            </w:r>
          </w:p>
        </w:tc>
        <w:tc>
          <w:tcPr>
            <w:tcW w:w="5850" w:type="dxa"/>
          </w:tcPr>
          <w:p w14:paraId="70DF3F4E" w14:textId="77777777" w:rsidR="00F76AB8" w:rsidRPr="0031501A" w:rsidRDefault="00F76AB8" w:rsidP="00F9774E">
            <w:pPr>
              <w:spacing w:before="60" w:after="60"/>
              <w:ind w:left="533" w:hanging="533"/>
              <w:rPr>
                <w:rFonts w:ascii="Arial" w:hAnsi="Arial" w:cs="Arial"/>
                <w:color w:val="000000"/>
                <w:sz w:val="20"/>
                <w:szCs w:val="20"/>
              </w:rPr>
            </w:pPr>
            <w:r w:rsidRPr="0031501A">
              <w:rPr>
                <w:rFonts w:ascii="Arial" w:hAnsi="Arial" w:cs="Arial"/>
                <w:color w:val="000000"/>
                <w:sz w:val="20"/>
                <w:szCs w:val="20"/>
              </w:rPr>
              <w:t>Patch XU*8*504</w:t>
            </w:r>
          </w:p>
        </w:tc>
      </w:tr>
      <w:tr w:rsidR="00373835" w:rsidRPr="0033184E" w14:paraId="2919CED0"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510" w:type="dxa"/>
          </w:tcPr>
          <w:p w14:paraId="0D1F1CD0" w14:textId="77777777" w:rsidR="00373835" w:rsidRPr="0031501A" w:rsidRDefault="00FE5708" w:rsidP="00373835">
            <w:pPr>
              <w:spacing w:before="60" w:after="60"/>
              <w:rPr>
                <w:rFonts w:ascii="Arial" w:hAnsi="Arial" w:cs="Arial"/>
                <w:color w:val="000000"/>
                <w:sz w:val="20"/>
                <w:szCs w:val="20"/>
              </w:rPr>
            </w:pPr>
            <w:r w:rsidRPr="0031501A">
              <w:rPr>
                <w:rFonts w:ascii="Arial" w:hAnsi="Arial" w:cs="Arial"/>
                <w:color w:val="000000"/>
                <w:sz w:val="20"/>
                <w:szCs w:val="20"/>
              </w:rPr>
              <w:t>KAAJEE_1_</w:t>
            </w:r>
            <w:r w:rsidR="00566069" w:rsidRPr="0031501A">
              <w:rPr>
                <w:rFonts w:ascii="Arial" w:hAnsi="Arial" w:cs="Arial"/>
                <w:color w:val="000000"/>
                <w:sz w:val="20"/>
                <w:szCs w:val="20"/>
              </w:rPr>
              <w:t>2</w:t>
            </w:r>
            <w:r w:rsidRPr="0031501A">
              <w:rPr>
                <w:rFonts w:ascii="Arial" w:hAnsi="Arial" w:cs="Arial"/>
                <w:color w:val="000000"/>
                <w:sz w:val="20"/>
                <w:szCs w:val="20"/>
              </w:rPr>
              <w:t>_RELEASENOTES</w:t>
            </w:r>
            <w:r w:rsidR="00373835" w:rsidRPr="0031501A">
              <w:rPr>
                <w:rFonts w:ascii="Arial" w:hAnsi="Arial" w:cs="Arial"/>
                <w:color w:val="000000"/>
                <w:sz w:val="20"/>
                <w:szCs w:val="20"/>
              </w:rPr>
              <w:t>.PDF</w:t>
            </w:r>
          </w:p>
        </w:tc>
        <w:tc>
          <w:tcPr>
            <w:tcW w:w="5850" w:type="dxa"/>
          </w:tcPr>
          <w:p w14:paraId="7DA11E71" w14:textId="77777777" w:rsidR="00373835" w:rsidRPr="0031501A" w:rsidRDefault="00373835" w:rsidP="008D6545">
            <w:pPr>
              <w:pStyle w:val="Default"/>
              <w:spacing w:before="60" w:after="60"/>
              <w:rPr>
                <w:rFonts w:ascii="Arial" w:hAnsi="Arial" w:cs="Arial"/>
                <w:sz w:val="20"/>
                <w:szCs w:val="20"/>
              </w:rPr>
            </w:pPr>
            <w:r w:rsidRPr="0031501A">
              <w:rPr>
                <w:rFonts w:ascii="Arial" w:hAnsi="Arial" w:cs="Arial"/>
                <w:b/>
                <w:sz w:val="20"/>
                <w:szCs w:val="20"/>
              </w:rPr>
              <w:t>Release Notes</w:t>
            </w:r>
            <w:r w:rsidR="008D6545" w:rsidRPr="0031501A">
              <w:rPr>
                <w:rFonts w:ascii="Arial" w:hAnsi="Arial" w:cs="Arial"/>
                <w:b/>
                <w:sz w:val="20"/>
                <w:szCs w:val="20"/>
              </w:rPr>
              <w:t xml:space="preserve"> </w:t>
            </w:r>
            <w:r w:rsidRPr="0031501A">
              <w:rPr>
                <w:rFonts w:ascii="Arial" w:hAnsi="Arial" w:cs="Arial"/>
                <w:sz w:val="20"/>
                <w:szCs w:val="20"/>
              </w:rPr>
              <w:t>describe</w:t>
            </w:r>
            <w:r w:rsidR="008D6545" w:rsidRPr="0031501A">
              <w:rPr>
                <w:rFonts w:ascii="Arial" w:hAnsi="Arial" w:cs="Arial"/>
                <w:sz w:val="20"/>
                <w:szCs w:val="20"/>
              </w:rPr>
              <w:t>s</w:t>
            </w:r>
            <w:r w:rsidR="00B95ADE" w:rsidRPr="0031501A">
              <w:rPr>
                <w:rFonts w:ascii="Arial" w:hAnsi="Arial" w:cs="Arial"/>
                <w:sz w:val="20"/>
                <w:szCs w:val="20"/>
              </w:rPr>
              <w:t xml:space="preserve"> the changes to KAAJEE 1.2</w:t>
            </w:r>
            <w:r w:rsidRPr="0031501A">
              <w:rPr>
                <w:rFonts w:ascii="Arial" w:hAnsi="Arial" w:cs="Arial"/>
                <w:sz w:val="20"/>
                <w:szCs w:val="20"/>
              </w:rPr>
              <w:t xml:space="preserve"> </w:t>
            </w:r>
            <w:r w:rsidR="008D6545" w:rsidRPr="0031501A">
              <w:rPr>
                <w:rFonts w:ascii="Arial" w:hAnsi="Arial" w:cs="Arial"/>
                <w:sz w:val="20"/>
                <w:szCs w:val="20"/>
              </w:rPr>
              <w:t xml:space="preserve">to include </w:t>
            </w:r>
            <w:r w:rsidRPr="0031501A">
              <w:rPr>
                <w:rFonts w:ascii="Arial" w:hAnsi="Arial" w:cs="Arial"/>
                <w:sz w:val="20"/>
                <w:szCs w:val="20"/>
              </w:rPr>
              <w:t xml:space="preserve">new features and </w:t>
            </w:r>
            <w:r w:rsidR="008D6545" w:rsidRPr="0031501A">
              <w:rPr>
                <w:rFonts w:ascii="Arial" w:hAnsi="Arial" w:cs="Arial"/>
                <w:sz w:val="20"/>
                <w:szCs w:val="20"/>
              </w:rPr>
              <w:t>e</w:t>
            </w:r>
            <w:r w:rsidRPr="0031501A">
              <w:rPr>
                <w:rFonts w:ascii="Arial" w:hAnsi="Arial" w:cs="Arial"/>
                <w:sz w:val="20"/>
                <w:szCs w:val="20"/>
              </w:rPr>
              <w:t>nhancements</w:t>
            </w:r>
            <w:r w:rsidR="008D6545" w:rsidRPr="0031501A">
              <w:rPr>
                <w:rFonts w:ascii="Arial" w:hAnsi="Arial" w:cs="Arial"/>
                <w:sz w:val="20"/>
                <w:szCs w:val="20"/>
              </w:rPr>
              <w:t>.</w:t>
            </w:r>
          </w:p>
        </w:tc>
      </w:tr>
      <w:tr w:rsidR="00F76AB8" w:rsidRPr="0033184E" w14:paraId="757FA652"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510" w:type="dxa"/>
          </w:tcPr>
          <w:p w14:paraId="5E1FBB7B" w14:textId="77777777" w:rsidR="00F76AB8" w:rsidRPr="0031501A" w:rsidRDefault="00FE5708" w:rsidP="00373835">
            <w:pPr>
              <w:spacing w:before="60" w:after="60"/>
              <w:rPr>
                <w:rFonts w:ascii="Arial" w:hAnsi="Arial" w:cs="Arial"/>
                <w:sz w:val="20"/>
                <w:szCs w:val="20"/>
              </w:rPr>
            </w:pPr>
            <w:r w:rsidRPr="0031501A">
              <w:rPr>
                <w:rFonts w:ascii="Arial" w:hAnsi="Arial" w:cs="Arial"/>
                <w:color w:val="000000"/>
                <w:sz w:val="20"/>
                <w:szCs w:val="20"/>
              </w:rPr>
              <w:t>KAAJEE_1_</w:t>
            </w:r>
            <w:r w:rsidR="00566069" w:rsidRPr="0031501A">
              <w:rPr>
                <w:rFonts w:ascii="Arial" w:hAnsi="Arial" w:cs="Arial"/>
                <w:color w:val="000000"/>
                <w:sz w:val="20"/>
                <w:szCs w:val="20"/>
              </w:rPr>
              <w:t>2</w:t>
            </w:r>
            <w:r w:rsidRPr="0031501A">
              <w:rPr>
                <w:rFonts w:ascii="Arial" w:hAnsi="Arial" w:cs="Arial"/>
                <w:color w:val="000000"/>
                <w:sz w:val="20"/>
                <w:szCs w:val="20"/>
              </w:rPr>
              <w:t>_INSTALLGUIDE</w:t>
            </w:r>
            <w:r w:rsidR="00F76AB8" w:rsidRPr="0031501A">
              <w:rPr>
                <w:rFonts w:ascii="Arial" w:hAnsi="Arial" w:cs="Arial"/>
                <w:color w:val="000000"/>
                <w:sz w:val="20"/>
                <w:szCs w:val="20"/>
              </w:rPr>
              <w:t>.PDF</w:t>
            </w:r>
          </w:p>
        </w:tc>
        <w:tc>
          <w:tcPr>
            <w:tcW w:w="5850" w:type="dxa"/>
          </w:tcPr>
          <w:p w14:paraId="02684730" w14:textId="77777777" w:rsidR="00F76AB8" w:rsidRPr="0031501A" w:rsidRDefault="00F76AB8" w:rsidP="000351AB">
            <w:pPr>
              <w:spacing w:before="60" w:after="60"/>
              <w:ind w:left="36"/>
              <w:rPr>
                <w:rFonts w:ascii="Arial" w:hAnsi="Arial" w:cs="Arial"/>
                <w:sz w:val="20"/>
                <w:szCs w:val="20"/>
              </w:rPr>
            </w:pPr>
            <w:r w:rsidRPr="0031501A">
              <w:rPr>
                <w:rFonts w:ascii="Arial" w:hAnsi="Arial" w:cs="Arial"/>
                <w:b/>
                <w:sz w:val="20"/>
                <w:szCs w:val="20"/>
              </w:rPr>
              <w:t>Installation Guide</w:t>
            </w:r>
            <w:r w:rsidRPr="0031501A">
              <w:rPr>
                <w:rFonts w:ascii="Arial" w:hAnsi="Arial" w:cs="Arial"/>
                <w:sz w:val="20"/>
                <w:szCs w:val="20"/>
              </w:rPr>
              <w:t xml:space="preserve"> </w:t>
            </w:r>
            <w:r w:rsidR="000351AB" w:rsidRPr="0031501A">
              <w:rPr>
                <w:rFonts w:ascii="Arial" w:hAnsi="Arial" w:cs="Arial"/>
                <w:sz w:val="20"/>
                <w:szCs w:val="20"/>
              </w:rPr>
              <w:t>describes in detail the installation procedures for KAAJEE</w:t>
            </w:r>
            <w:r w:rsidRPr="0031501A">
              <w:rPr>
                <w:rFonts w:ascii="Arial" w:hAnsi="Arial" w:cs="Arial"/>
                <w:sz w:val="20"/>
                <w:szCs w:val="20"/>
              </w:rPr>
              <w:t>.</w:t>
            </w:r>
          </w:p>
        </w:tc>
      </w:tr>
      <w:tr w:rsidR="00F76AB8" w:rsidRPr="0033184E" w14:paraId="3645B963"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510" w:type="dxa"/>
          </w:tcPr>
          <w:p w14:paraId="3D1C863C" w14:textId="77777777" w:rsidR="00F76AB8" w:rsidRPr="0031501A" w:rsidRDefault="00FE5708" w:rsidP="00373835">
            <w:pPr>
              <w:spacing w:before="60" w:after="60"/>
              <w:rPr>
                <w:rFonts w:ascii="Arial" w:hAnsi="Arial" w:cs="Arial"/>
                <w:sz w:val="20"/>
                <w:szCs w:val="20"/>
              </w:rPr>
            </w:pPr>
            <w:r w:rsidRPr="0031501A">
              <w:rPr>
                <w:rFonts w:ascii="Arial" w:hAnsi="Arial" w:cs="Arial"/>
                <w:color w:val="000000"/>
                <w:sz w:val="20"/>
                <w:szCs w:val="20"/>
              </w:rPr>
              <w:t>KAAJEE_1_</w:t>
            </w:r>
            <w:r w:rsidR="00566069" w:rsidRPr="0031501A">
              <w:rPr>
                <w:rFonts w:ascii="Arial" w:hAnsi="Arial" w:cs="Arial"/>
                <w:color w:val="000000"/>
                <w:sz w:val="20"/>
                <w:szCs w:val="20"/>
              </w:rPr>
              <w:t>2</w:t>
            </w:r>
            <w:r w:rsidRPr="0031501A">
              <w:rPr>
                <w:rFonts w:ascii="Arial" w:hAnsi="Arial" w:cs="Arial"/>
                <w:color w:val="000000"/>
                <w:sz w:val="20"/>
                <w:szCs w:val="20"/>
              </w:rPr>
              <w:t>_DEPLOYGUIDE</w:t>
            </w:r>
            <w:r w:rsidR="00F76AB8" w:rsidRPr="0031501A">
              <w:rPr>
                <w:rFonts w:ascii="Arial" w:hAnsi="Arial" w:cs="Arial"/>
                <w:color w:val="000000"/>
                <w:sz w:val="20"/>
                <w:szCs w:val="20"/>
              </w:rPr>
              <w:t>.PDF</w:t>
            </w:r>
          </w:p>
        </w:tc>
        <w:tc>
          <w:tcPr>
            <w:tcW w:w="5850" w:type="dxa"/>
          </w:tcPr>
          <w:p w14:paraId="0A5692AD" w14:textId="77777777" w:rsidR="00F76AB8" w:rsidRPr="0031501A" w:rsidRDefault="00F76AB8" w:rsidP="008D6545">
            <w:pPr>
              <w:spacing w:before="60" w:after="60"/>
              <w:ind w:left="36"/>
              <w:rPr>
                <w:rFonts w:ascii="Arial" w:hAnsi="Arial" w:cs="Arial"/>
                <w:b/>
                <w:sz w:val="20"/>
                <w:szCs w:val="20"/>
              </w:rPr>
            </w:pPr>
            <w:r w:rsidRPr="0031501A">
              <w:rPr>
                <w:rFonts w:ascii="Arial" w:hAnsi="Arial" w:cs="Arial"/>
                <w:b/>
                <w:sz w:val="20"/>
                <w:szCs w:val="20"/>
              </w:rPr>
              <w:t>Deployment Guide</w:t>
            </w:r>
            <w:r w:rsidR="008D6545" w:rsidRPr="0031501A">
              <w:rPr>
                <w:rFonts w:ascii="Arial" w:hAnsi="Arial" w:cs="Arial"/>
                <w:sz w:val="20"/>
                <w:szCs w:val="20"/>
              </w:rPr>
              <w:t xml:space="preserve"> o</w:t>
            </w:r>
            <w:r w:rsidRPr="0031501A">
              <w:rPr>
                <w:rFonts w:ascii="Arial" w:hAnsi="Arial" w:cs="Arial"/>
                <w:sz w:val="20"/>
                <w:szCs w:val="20"/>
              </w:rPr>
              <w:t xml:space="preserve">utlines the details of KAAJEE-related software and gives guidelines on how the software is used </w:t>
            </w:r>
            <w:r w:rsidRPr="0031501A">
              <w:rPr>
                <w:rFonts w:ascii="Arial" w:hAnsi="Arial" w:cs="Arial"/>
                <w:sz w:val="20"/>
                <w:szCs w:val="20"/>
              </w:rPr>
              <w:lastRenderedPageBreak/>
              <w:t xml:space="preserve">within </w:t>
            </w:r>
            <w:r w:rsidRPr="0031501A">
              <w:rPr>
                <w:rFonts w:ascii="Arial" w:hAnsi="Arial" w:cs="Arial"/>
                <w:bCs/>
                <w:sz w:val="20"/>
                <w:szCs w:val="20"/>
              </w:rPr>
              <w:t>Health</w:t>
            </w:r>
            <w:r w:rsidRPr="0031501A">
              <w:rPr>
                <w:rFonts w:ascii="Arial" w:hAnsi="Arial" w:cs="Arial"/>
                <w:bCs/>
                <w:i/>
                <w:sz w:val="20"/>
                <w:szCs w:val="20"/>
                <w:u w:val="single"/>
              </w:rPr>
              <w:t>e</w:t>
            </w:r>
            <w:r w:rsidRPr="0031501A">
              <w:rPr>
                <w:rFonts w:ascii="Arial" w:hAnsi="Arial" w:cs="Arial"/>
                <w:bCs/>
                <w:sz w:val="20"/>
                <w:szCs w:val="20"/>
              </w:rPr>
              <w:t>Vet-</w:t>
            </w:r>
            <w:r w:rsidRPr="0031501A">
              <w:rPr>
                <w:rFonts w:ascii="Arial" w:hAnsi="Arial" w:cs="Arial"/>
                <w:sz w:val="20"/>
                <w:szCs w:val="20"/>
              </w:rPr>
              <w:t xml:space="preserve">Veterans Health Information Systems and Technology Architecture (VistA). It </w:t>
            </w:r>
            <w:r w:rsidRPr="0031501A">
              <w:rPr>
                <w:rFonts w:ascii="Arial" w:hAnsi="Arial" w:cs="Arial"/>
                <w:sz w:val="20"/>
              </w:rPr>
              <w:t>contains the User Manual, Programmer Manual, and Technical Manual information for KAAJEE.</w:t>
            </w:r>
          </w:p>
        </w:tc>
      </w:tr>
      <w:bookmarkEnd w:id="266"/>
      <w:bookmarkEnd w:id="267"/>
    </w:tbl>
    <w:p w14:paraId="2BE5C9D5" w14:textId="77777777" w:rsidR="007E4635" w:rsidRPr="0033184E" w:rsidRDefault="007E4635" w:rsidP="007E4635"/>
    <w:p w14:paraId="297CB311" w14:textId="77777777" w:rsidR="00F76AB8" w:rsidRPr="0033184E" w:rsidRDefault="00F76AB8" w:rsidP="007E4635"/>
    <w:tbl>
      <w:tblPr>
        <w:tblW w:w="0" w:type="auto"/>
        <w:tblLayout w:type="fixed"/>
        <w:tblLook w:val="0000" w:firstRow="0" w:lastRow="0" w:firstColumn="0" w:lastColumn="0" w:noHBand="0" w:noVBand="0"/>
      </w:tblPr>
      <w:tblGrid>
        <w:gridCol w:w="738"/>
        <w:gridCol w:w="8730"/>
      </w:tblGrid>
      <w:tr w:rsidR="007E4635" w:rsidRPr="0033184E" w14:paraId="3C6217BB" w14:textId="77777777" w:rsidTr="00F9774E">
        <w:trPr>
          <w:cantSplit/>
        </w:trPr>
        <w:tc>
          <w:tcPr>
            <w:tcW w:w="738" w:type="dxa"/>
          </w:tcPr>
          <w:p w14:paraId="2FEE5FFB" w14:textId="77777777" w:rsidR="007E4635" w:rsidRPr="0033184E" w:rsidRDefault="00297C6E" w:rsidP="00F9774E">
            <w:pPr>
              <w:spacing w:before="60" w:after="60"/>
              <w:ind w:left="-18"/>
            </w:pPr>
            <w:r w:rsidRPr="0033184E">
              <w:rPr>
                <w:noProof/>
              </w:rPr>
              <w:drawing>
                <wp:inline distT="0" distB="0" distL="0" distR="0" wp14:anchorId="6B583494" wp14:editId="31E5FE90">
                  <wp:extent cx="289560" cy="289560"/>
                  <wp:effectExtent l="0" t="0" r="0" b="0"/>
                  <wp:docPr id="26" name="Picture 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6E4DAA0" w14:textId="77777777" w:rsidR="007E4635" w:rsidRPr="0033184E" w:rsidRDefault="007E4635" w:rsidP="00F9774E">
            <w:pPr>
              <w:keepNext/>
              <w:keepLines/>
              <w:spacing w:before="60" w:after="60"/>
            </w:pPr>
            <w:smartTag w:uri="urn:schemas-microsoft-com:office:smarttags" w:element="stockticker">
              <w:r w:rsidRPr="0033184E">
                <w:rPr>
                  <w:b/>
                </w:rPr>
                <w:t>REF</w:t>
              </w:r>
            </w:smartTag>
            <w:r w:rsidRPr="0033184E">
              <w:rPr>
                <w:b/>
              </w:rPr>
              <w:t>:</w:t>
            </w:r>
            <w:r w:rsidRPr="0033184E">
              <w:t xml:space="preserve"> For the KAAJEE software release, all distribution files, unless otherwise noted, are available for download from the Enterprise VistA Support (EVS) anonymous directories</w:t>
            </w:r>
            <w:r w:rsidRPr="0033184E">
              <w:fldChar w:fldCharType="begin"/>
            </w:r>
            <w:r w:rsidRPr="0033184E">
              <w:instrText xml:space="preserve"> XE "EVS Anonymous Directories" </w:instrText>
            </w:r>
            <w:r w:rsidRPr="0033184E">
              <w:fldChar w:fldCharType="end"/>
            </w:r>
            <w:r w:rsidRPr="0033184E">
              <w:t>:</w:t>
            </w:r>
          </w:p>
          <w:p w14:paraId="74A42009" w14:textId="77777777" w:rsidR="007E4635" w:rsidRPr="0033184E" w:rsidRDefault="004C03DF" w:rsidP="003E6719">
            <w:pPr>
              <w:numPr>
                <w:ilvl w:val="0"/>
                <w:numId w:val="9"/>
              </w:numPr>
              <w:tabs>
                <w:tab w:val="clear" w:pos="1087"/>
                <w:tab w:val="num" w:pos="666"/>
              </w:tabs>
              <w:spacing w:before="120"/>
              <w:ind w:left="2826" w:hanging="2520"/>
              <w:rPr>
                <w:color w:val="000000"/>
              </w:rPr>
            </w:pPr>
            <w:r>
              <w:rPr>
                <w:color w:val="000000"/>
              </w:rPr>
              <w:t>REDACTED</w:t>
            </w:r>
          </w:p>
          <w:p w14:paraId="576DF965" w14:textId="77777777" w:rsidR="007E4635" w:rsidRPr="0033184E" w:rsidRDefault="007E4635" w:rsidP="00F9774E">
            <w:pPr>
              <w:ind w:left="666"/>
            </w:pPr>
          </w:p>
          <w:p w14:paraId="310588E9" w14:textId="77777777" w:rsidR="007E4635" w:rsidRPr="0033184E" w:rsidRDefault="007E4635" w:rsidP="00F9774E">
            <w:pPr>
              <w:ind w:left="666"/>
            </w:pPr>
            <w:r w:rsidRPr="0033184E">
              <w:t>This method transmits the files from the first available FTP server.</w:t>
            </w:r>
          </w:p>
        </w:tc>
      </w:tr>
    </w:tbl>
    <w:p w14:paraId="1A35268B" w14:textId="77777777" w:rsidR="007E4635" w:rsidRPr="0033184E" w:rsidRDefault="007E4635" w:rsidP="007E4635"/>
    <w:p w14:paraId="04147286" w14:textId="77777777" w:rsidR="009F3F8A" w:rsidRPr="0033184E" w:rsidRDefault="009F3F8A" w:rsidP="007E4635"/>
    <w:p w14:paraId="1F7A31DC" w14:textId="77777777" w:rsidR="00B95C81" w:rsidRPr="0033184E" w:rsidRDefault="00B95C81" w:rsidP="00B95C81">
      <w:pPr>
        <w:pStyle w:val="Heading2"/>
      </w:pPr>
      <w:bookmarkStart w:id="268" w:name="_Toc133913204"/>
      <w:bookmarkStart w:id="269" w:name="_Toc188414459"/>
      <w:bookmarkStart w:id="270" w:name="_Toc287860544"/>
      <w:r w:rsidRPr="0033184E">
        <w:t>Site Configuration</w:t>
      </w:r>
      <w:bookmarkEnd w:id="268"/>
      <w:bookmarkEnd w:id="269"/>
      <w:r w:rsidR="00327A6F" w:rsidRPr="0033184E">
        <w:t xml:space="preserve"> </w:t>
      </w:r>
      <w:r w:rsidR="00327A6F" w:rsidRPr="0033184E">
        <w:rPr>
          <w:i/>
        </w:rPr>
        <w:t>(required)</w:t>
      </w:r>
      <w:bookmarkEnd w:id="270"/>
    </w:p>
    <w:p w14:paraId="2DD77AB9" w14:textId="77777777" w:rsidR="00B95C81" w:rsidRPr="0033184E" w:rsidRDefault="00B95C81" w:rsidP="00B95C81">
      <w:pPr>
        <w:keepNext/>
        <w:keepLines/>
      </w:pPr>
    </w:p>
    <w:p w14:paraId="3E8BCEB8" w14:textId="77777777" w:rsidR="00B95C81" w:rsidRPr="0033184E" w:rsidRDefault="00B95C81" w:rsidP="00B95C81">
      <w:pPr>
        <w:keepNext/>
        <w:keepLines/>
      </w:pPr>
      <w:bookmarkStart w:id="271" w:name="OLE_LINK1"/>
      <w:bookmarkStart w:id="272" w:name="OLE_LINK3"/>
      <w:r w:rsidRPr="0033184E">
        <w:t>The KERNEL SYSTEM PARAMETERS file (#8989.3) holds the site parameters for the installation of Kernel. This allows users to configure and fine tune Kernel for:</w:t>
      </w:r>
    </w:p>
    <w:p w14:paraId="14863593" w14:textId="77777777" w:rsidR="00B95C81" w:rsidRPr="0033184E" w:rsidRDefault="00B95C81" w:rsidP="003E6719">
      <w:pPr>
        <w:keepNext/>
        <w:keepLines/>
        <w:numPr>
          <w:ilvl w:val="0"/>
          <w:numId w:val="40"/>
        </w:numPr>
        <w:spacing w:before="120"/>
      </w:pPr>
      <w:r w:rsidRPr="0033184E">
        <w:t>Site-specific requirements and optimization needs.</w:t>
      </w:r>
    </w:p>
    <w:p w14:paraId="7BC1FBE0" w14:textId="77777777" w:rsidR="00B95C81" w:rsidRPr="0033184E" w:rsidRDefault="00B95C81" w:rsidP="003E6719">
      <w:pPr>
        <w:numPr>
          <w:ilvl w:val="0"/>
          <w:numId w:val="40"/>
        </w:numPr>
      </w:pPr>
      <w:r w:rsidRPr="0033184E">
        <w:rPr>
          <w:bCs/>
        </w:rPr>
        <w:t>Health</w:t>
      </w:r>
      <w:r w:rsidRPr="0033184E">
        <w:rPr>
          <w:bCs/>
          <w:i/>
          <w:u w:val="single"/>
        </w:rPr>
        <w:t>e</w:t>
      </w:r>
      <w:r w:rsidRPr="0033184E">
        <w:rPr>
          <w:bCs/>
        </w:rPr>
        <w:t>Vet-</w:t>
      </w:r>
      <w:r w:rsidRPr="0033184E">
        <w:t>VistA software application requirements.</w:t>
      </w:r>
    </w:p>
    <w:p w14:paraId="5BE8B869" w14:textId="77777777" w:rsidR="00B95C81" w:rsidRPr="0033184E" w:rsidRDefault="00B95C81" w:rsidP="00B95C81"/>
    <w:p w14:paraId="09F76DB0" w14:textId="77777777" w:rsidR="00B95C81" w:rsidRPr="0033184E" w:rsidRDefault="00B95C81" w:rsidP="00B95C81">
      <w:r w:rsidRPr="0033184E">
        <w:t xml:space="preserve">Some parameters are defined by </w:t>
      </w:r>
      <w:smartTag w:uri="urn:schemas-microsoft-com:office:smarttags" w:element="stockticker">
        <w:r w:rsidRPr="0033184E">
          <w:t>IRM</w:t>
        </w:r>
      </w:smartTag>
      <w:r w:rsidRPr="0033184E">
        <w:t xml:space="preserve"> during the Kernel software installation process (e.g., agency information, volume set multiple, default parameters). Other parameters can be edited subsequent to installation (e.g., spooling, response time, and audit parameters). Priorities can also be set for interactive users and for TaskMan. Defaults for fields (e.g., timed read, auto menu, and ask device) are defined for use when not otherwise specified for a user or device. The values in the KERNEL SYSTEM PARAMETERS file (#8989.3)</w:t>
      </w:r>
      <w:r w:rsidRPr="0033184E">
        <w:fldChar w:fldCharType="begin"/>
      </w:r>
      <w:r w:rsidRPr="0033184E">
        <w:instrText xml:space="preserve"> XE "KERNEL SYSTEM PARAMETERS File (#8989.3)" </w:instrText>
      </w:r>
      <w:r w:rsidRPr="0033184E">
        <w:fldChar w:fldCharType="end"/>
      </w:r>
      <w:r w:rsidRPr="0033184E">
        <w:fldChar w:fldCharType="begin"/>
      </w:r>
      <w:r w:rsidRPr="0033184E">
        <w:instrText xml:space="preserve"> XE "Files:KERNEL SYSTEM PARAMETERS (#8989.3)" </w:instrText>
      </w:r>
      <w:r w:rsidRPr="0033184E">
        <w:fldChar w:fldCharType="end"/>
      </w:r>
      <w:r w:rsidRPr="0033184E">
        <w:t xml:space="preserve"> can be edited with the Enter/Edit Kernel Site Parameters option</w:t>
      </w:r>
      <w:r w:rsidRPr="0033184E">
        <w:fldChar w:fldCharType="begin"/>
      </w:r>
      <w:r w:rsidRPr="0033184E">
        <w:instrText xml:space="preserve"> XE "Enter/Edit Kernel Site Parameters Option" </w:instrText>
      </w:r>
      <w:r w:rsidRPr="0033184E">
        <w:fldChar w:fldCharType="end"/>
      </w:r>
      <w:r w:rsidRPr="0033184E">
        <w:fldChar w:fldCharType="begin"/>
      </w:r>
      <w:r w:rsidRPr="0033184E">
        <w:instrText xml:space="preserve"> XE "Options:Enter/Edit Kernel Site Parameters" </w:instrText>
      </w:r>
      <w:r w:rsidRPr="0033184E">
        <w:fldChar w:fldCharType="end"/>
      </w:r>
      <w:r w:rsidRPr="0033184E">
        <w:t xml:space="preserve"> [XUSITEPARM</w:t>
      </w:r>
      <w:r w:rsidRPr="0033184E">
        <w:fldChar w:fldCharType="begin"/>
      </w:r>
      <w:r w:rsidRPr="0033184E">
        <w:instrText xml:space="preserve"> XE "XUSITEPARM Option" </w:instrText>
      </w:r>
      <w:r w:rsidRPr="0033184E">
        <w:fldChar w:fldCharType="end"/>
      </w:r>
      <w:r w:rsidRPr="0033184E">
        <w:fldChar w:fldCharType="begin"/>
      </w:r>
      <w:r w:rsidRPr="0033184E">
        <w:instrText xml:space="preserve"> XE "Options:XUSITEPARM" </w:instrText>
      </w:r>
      <w:r w:rsidRPr="0033184E">
        <w:fldChar w:fldCharType="end"/>
      </w:r>
      <w:r w:rsidRPr="0033184E">
        <w:t>].</w:t>
      </w:r>
    </w:p>
    <w:p w14:paraId="7437AEBC" w14:textId="77777777" w:rsidR="00B95C81" w:rsidRPr="0033184E" w:rsidRDefault="00B95C81" w:rsidP="00B95C81"/>
    <w:p w14:paraId="17374C2C" w14:textId="77777777" w:rsidR="00B95C81" w:rsidRPr="0033184E" w:rsidRDefault="00B95C81" w:rsidP="00B95C81"/>
    <w:p w14:paraId="3F7200C9" w14:textId="77777777" w:rsidR="00B95C81" w:rsidRPr="0033184E" w:rsidRDefault="00B95C81" w:rsidP="00B95C81">
      <w:pPr>
        <w:pStyle w:val="Heading3"/>
      </w:pPr>
      <w:bookmarkStart w:id="273" w:name="_Toc133913205"/>
      <w:bookmarkStart w:id="274" w:name="_Toc188414460"/>
      <w:bookmarkStart w:id="275" w:name="_Toc287860545"/>
      <w:r w:rsidRPr="0033184E">
        <w:t>Validate User Division Entries</w:t>
      </w:r>
      <w:bookmarkEnd w:id="273"/>
      <w:bookmarkEnd w:id="274"/>
      <w:bookmarkEnd w:id="275"/>
    </w:p>
    <w:p w14:paraId="1394FFD4" w14:textId="77777777" w:rsidR="00B95C81" w:rsidRPr="0033184E" w:rsidRDefault="00B95C81" w:rsidP="00B95C81">
      <w:pPr>
        <w:keepNext/>
        <w:keepLines/>
        <w:rPr>
          <w:b/>
        </w:rPr>
      </w:pPr>
    </w:p>
    <w:p w14:paraId="56273591" w14:textId="77777777" w:rsidR="00B95C81" w:rsidRPr="0033184E" w:rsidRDefault="00B95C81" w:rsidP="00B95C81">
      <w:r w:rsidRPr="0033184E">
        <w:t>During the authentication process for Web-based applications that are KAAJEE-enabled, KAAJEE displays a list of validated institutions to the user. KAAJEE uses the Standard Data Services (</w:t>
      </w:r>
      <w:smartTag w:uri="urn:schemas-microsoft-com:office:smarttags" w:element="stockticker">
        <w:r w:rsidRPr="0033184E">
          <w:t>SDS</w:t>
        </w:r>
      </w:smartTag>
      <w:r w:rsidRPr="0033184E">
        <w:t xml:space="preserve">) tables </w:t>
      </w:r>
      <w:r w:rsidR="00FE5708" w:rsidRPr="0033184E">
        <w:t>1</w:t>
      </w:r>
      <w:r w:rsidRPr="0033184E">
        <w:t xml:space="preserve">3.0 (or higher) as the authoritative source to validate the list of station numbers that are stored in the &lt;login-station-numbers&gt; tag in the kaajeeConfig.xml file. After a user selects an institution from this validated list, the software follows the </w:t>
      </w:r>
      <w:r w:rsidRPr="0033184E">
        <w:rPr>
          <w:bCs/>
        </w:rPr>
        <w:t xml:space="preserve">VistA authentication process (i.e., Kernel </w:t>
      </w:r>
      <w:proofErr w:type="spellStart"/>
      <w:r w:rsidRPr="0033184E">
        <w:rPr>
          <w:bCs/>
        </w:rPr>
        <w:t>Signon</w:t>
      </w:r>
      <w:proofErr w:type="spellEnd"/>
      <w:r w:rsidRPr="0033184E">
        <w:rPr>
          <w:bCs/>
        </w:rPr>
        <w:t>).</w:t>
      </w:r>
    </w:p>
    <w:p w14:paraId="393ED571" w14:textId="77777777" w:rsidR="00B95C81" w:rsidRPr="0033184E" w:rsidRDefault="00B95C81" w:rsidP="00B95C81">
      <w:bookmarkStart w:id="276" w:name="OLE_LINK24"/>
      <w:bookmarkStart w:id="277" w:name="OLE_LINK25"/>
    </w:p>
    <w:tbl>
      <w:tblPr>
        <w:tblW w:w="0" w:type="auto"/>
        <w:tblLayout w:type="fixed"/>
        <w:tblLook w:val="0000" w:firstRow="0" w:lastRow="0" w:firstColumn="0" w:lastColumn="0" w:noHBand="0" w:noVBand="0"/>
      </w:tblPr>
      <w:tblGrid>
        <w:gridCol w:w="738"/>
        <w:gridCol w:w="8730"/>
      </w:tblGrid>
      <w:tr w:rsidR="00B95C81" w:rsidRPr="0033184E" w14:paraId="33B636FA" w14:textId="77777777" w:rsidTr="00F9774E">
        <w:trPr>
          <w:cantSplit/>
        </w:trPr>
        <w:tc>
          <w:tcPr>
            <w:tcW w:w="738" w:type="dxa"/>
          </w:tcPr>
          <w:p w14:paraId="3A8F1AC1" w14:textId="77777777" w:rsidR="00B95C81" w:rsidRPr="0033184E" w:rsidRDefault="00297C6E" w:rsidP="00F9774E">
            <w:pPr>
              <w:spacing w:before="60" w:after="60"/>
              <w:ind w:left="-18"/>
            </w:pPr>
            <w:r w:rsidRPr="0033184E">
              <w:rPr>
                <w:noProof/>
              </w:rPr>
              <w:drawing>
                <wp:inline distT="0" distB="0" distL="0" distR="0" wp14:anchorId="5F63AA42" wp14:editId="0D879EEA">
                  <wp:extent cx="289560" cy="289560"/>
                  <wp:effectExtent l="0" t="0" r="0" b="0"/>
                  <wp:docPr id="27" name="Picture 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F023BA0" w14:textId="77777777" w:rsidR="00B95C81" w:rsidRPr="0033184E" w:rsidRDefault="00B95C81" w:rsidP="00F9774E">
            <w:pPr>
              <w:keepNext/>
              <w:keepLines/>
              <w:spacing w:before="60" w:after="60"/>
            </w:pPr>
            <w:r w:rsidRPr="0033184E">
              <w:rPr>
                <w:b/>
              </w:rPr>
              <w:t>NOTE:</w:t>
            </w:r>
            <w:r w:rsidRPr="0033184E">
              <w:t xml:space="preserve"> The validation of the VistA institution occurs </w:t>
            </w:r>
            <w:r w:rsidRPr="0033184E">
              <w:rPr>
                <w:i/>
              </w:rPr>
              <w:t>before</w:t>
            </w:r>
            <w:r w:rsidRPr="0033184E">
              <w:t xml:space="preserve"> the actual login to the VistA M Server, but </w:t>
            </w:r>
            <w:r w:rsidRPr="0033184E">
              <w:rPr>
                <w:i/>
              </w:rPr>
              <w:t>after</w:t>
            </w:r>
            <w:r w:rsidRPr="0033184E">
              <w:t xml:space="preserve"> the user selects the </w:t>
            </w:r>
            <w:r w:rsidRPr="0033184E">
              <w:rPr>
                <w:b/>
              </w:rPr>
              <w:t>Login</w:t>
            </w:r>
            <w:r w:rsidRPr="0033184E">
              <w:t xml:space="preserve"> button on the KAAJEE Web login page. The selected institution is checked against the </w:t>
            </w:r>
            <w:smartTag w:uri="urn:schemas-microsoft-com:office:smarttags" w:element="stockticker">
              <w:r w:rsidRPr="0033184E">
                <w:t>SDS</w:t>
              </w:r>
            </w:smartTag>
            <w:r w:rsidRPr="0033184E">
              <w:t xml:space="preserve"> </w:t>
            </w:r>
            <w:r w:rsidR="00FE5708" w:rsidRPr="0033184E">
              <w:t>1</w:t>
            </w:r>
            <w:r w:rsidRPr="0033184E">
              <w:t>3.0 (or higher) tables for an entry and a VistA Provider. Also, KAAJEE checks that an entry exists in the KAAJEE configuration file.</w:t>
            </w:r>
          </w:p>
        </w:tc>
      </w:tr>
      <w:bookmarkEnd w:id="276"/>
      <w:bookmarkEnd w:id="277"/>
    </w:tbl>
    <w:p w14:paraId="7067E418" w14:textId="77777777" w:rsidR="00B95C81" w:rsidRPr="0033184E" w:rsidRDefault="00B95C81" w:rsidP="00B95C81"/>
    <w:tbl>
      <w:tblPr>
        <w:tblW w:w="0" w:type="auto"/>
        <w:tblLayout w:type="fixed"/>
        <w:tblLook w:val="0000" w:firstRow="0" w:lastRow="0" w:firstColumn="0" w:lastColumn="0" w:noHBand="0" w:noVBand="0"/>
      </w:tblPr>
      <w:tblGrid>
        <w:gridCol w:w="738"/>
        <w:gridCol w:w="8730"/>
      </w:tblGrid>
      <w:tr w:rsidR="00B95C81" w:rsidRPr="0033184E" w14:paraId="0AEEA02F" w14:textId="77777777" w:rsidTr="00F9774E">
        <w:trPr>
          <w:cantSplit/>
        </w:trPr>
        <w:tc>
          <w:tcPr>
            <w:tcW w:w="738" w:type="dxa"/>
          </w:tcPr>
          <w:p w14:paraId="5CA64D4D" w14:textId="77777777" w:rsidR="00B95C81" w:rsidRPr="0033184E" w:rsidRDefault="00297C6E" w:rsidP="00F9774E">
            <w:pPr>
              <w:spacing w:before="60" w:after="60"/>
              <w:ind w:left="-18"/>
            </w:pPr>
            <w:r w:rsidRPr="0033184E">
              <w:rPr>
                <w:noProof/>
              </w:rPr>
              <w:drawing>
                <wp:inline distT="0" distB="0" distL="0" distR="0" wp14:anchorId="26E830EE" wp14:editId="34A9DD99">
                  <wp:extent cx="289560" cy="289560"/>
                  <wp:effectExtent l="0" t="0" r="0" b="0"/>
                  <wp:docPr id="28" name="Picture 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2F0620E" w14:textId="2C3508BE" w:rsidR="00B95C81" w:rsidRPr="0033184E" w:rsidRDefault="00B95C81" w:rsidP="00B1421F">
            <w:pPr>
              <w:keepLines/>
              <w:spacing w:before="60" w:after="60"/>
              <w:rPr>
                <w:kern w:val="2"/>
              </w:rPr>
            </w:pPr>
            <w:smartTag w:uri="urn:schemas-microsoft-com:office:smarttags" w:element="stockticker">
              <w:r w:rsidRPr="0033184E">
                <w:rPr>
                  <w:b/>
                </w:rPr>
                <w:t>REF</w:t>
              </w:r>
            </w:smartTag>
            <w:r w:rsidRPr="0033184E">
              <w:rPr>
                <w:b/>
              </w:rPr>
              <w:t>:</w:t>
            </w:r>
            <w:r w:rsidRPr="0033184E">
              <w:t xml:space="preserve"> For more information on the &lt;login-station-numbers&gt; tag and/or the kaajeeConfig.xml file, please refer to the "</w:t>
            </w:r>
            <w:r w:rsidR="00B1421F" w:rsidRPr="0033184E">
              <w:fldChar w:fldCharType="begin"/>
            </w:r>
            <w:r w:rsidR="00B1421F" w:rsidRPr="0033184E">
              <w:instrText xml:space="preserve"> REF _Ref202094773 \h </w:instrText>
            </w:r>
            <w:r w:rsidR="00F06ED7" w:rsidRPr="0033184E">
              <w:instrText xml:space="preserve"> \* MERGEFORMAT </w:instrText>
            </w:r>
            <w:r w:rsidR="00B1421F" w:rsidRPr="0033184E">
              <w:fldChar w:fldCharType="separate"/>
            </w:r>
            <w:r w:rsidR="005D1005" w:rsidRPr="0033184E">
              <w:t xml:space="preserve">Edit the KAAJEE Configuration File </w:t>
            </w:r>
            <w:r w:rsidR="005D1005" w:rsidRPr="0033184E">
              <w:rPr>
                <w:i/>
              </w:rPr>
              <w:t>(required)</w:t>
            </w:r>
            <w:r w:rsidR="00B1421F" w:rsidRPr="0033184E">
              <w:fldChar w:fldCharType="end"/>
            </w:r>
            <w:r w:rsidRPr="0033184E">
              <w:t>" topic in the "</w:t>
            </w:r>
            <w:r w:rsidR="00B1421F" w:rsidRPr="0033184E">
              <w:fldChar w:fldCharType="begin"/>
            </w:r>
            <w:r w:rsidR="00B1421F" w:rsidRPr="0033184E">
              <w:instrText xml:space="preserve"> REF _Ref237164316 \h </w:instrText>
            </w:r>
            <w:r w:rsidR="00F06ED7" w:rsidRPr="0033184E">
              <w:instrText xml:space="preserve"> \* MERGEFORMAT </w:instrText>
            </w:r>
            <w:r w:rsidR="00B1421F" w:rsidRPr="0033184E">
              <w:fldChar w:fldCharType="separate"/>
            </w:r>
            <w:r w:rsidR="005D1005" w:rsidRPr="0033184E">
              <w:t>J2EE Application Server Installation Instructions</w:t>
            </w:r>
            <w:r w:rsidR="00B1421F" w:rsidRPr="0033184E">
              <w:fldChar w:fldCharType="end"/>
            </w:r>
            <w:r w:rsidRPr="0033184E">
              <w:t>," chapter in this manual.</w:t>
            </w:r>
          </w:p>
        </w:tc>
      </w:tr>
    </w:tbl>
    <w:p w14:paraId="7F83F087" w14:textId="77777777" w:rsidR="00B95C81" w:rsidRPr="0033184E" w:rsidRDefault="00B95C81" w:rsidP="00B95C81"/>
    <w:p w14:paraId="03AF79DC" w14:textId="77777777" w:rsidR="00B95C81" w:rsidRPr="0033184E" w:rsidRDefault="00B95C81" w:rsidP="00B95C81">
      <w:r w:rsidRPr="0033184E">
        <w:rPr>
          <w:bCs/>
        </w:rPr>
        <w:t xml:space="preserve">The VistA authentication process (i.e., Kernel </w:t>
      </w:r>
      <w:proofErr w:type="spellStart"/>
      <w:r w:rsidRPr="0033184E">
        <w:rPr>
          <w:bCs/>
        </w:rPr>
        <w:t>Signon</w:t>
      </w:r>
      <w:proofErr w:type="spellEnd"/>
      <w:r w:rsidRPr="0033184E">
        <w:rPr>
          <w:bCs/>
        </w:rPr>
        <w:t xml:space="preserve">) requires that each user be associated with at least one division/institution. </w:t>
      </w:r>
      <w:r w:rsidRPr="0033184E">
        <w:t xml:space="preserve">The local DUZ(2) variable on the VistA M Server stores the Internal Entry Number (IEN) of the login institution. </w:t>
      </w:r>
      <w:r w:rsidRPr="0033184E">
        <w:rPr>
          <w:bCs/>
        </w:rPr>
        <w:t xml:space="preserve">Entries in the </w:t>
      </w:r>
      <w:r w:rsidRPr="0033184E">
        <w:t xml:space="preserve">DIVISION multiple (#16) in the </w:t>
      </w:r>
      <w:smartTag w:uri="urn:schemas-microsoft-com:office:smarttags" w:element="stockticker">
        <w:r w:rsidRPr="0033184E">
          <w:t>NEW</w:t>
        </w:r>
      </w:smartTag>
      <w:r w:rsidRPr="0033184E">
        <w:t xml:space="preserve"> PERSON file (#200) permit</w:t>
      </w:r>
      <w:r w:rsidRPr="0033184E">
        <w:rPr>
          <w:bCs/>
        </w:rPr>
        <w:t xml:space="preserve"> users to sign onto the institution(s) stored in this field</w:t>
      </w:r>
      <w:r w:rsidRPr="0033184E">
        <w:t xml:space="preserve">. If there are </w:t>
      </w:r>
      <w:r w:rsidRPr="0033184E">
        <w:rPr>
          <w:i/>
        </w:rPr>
        <w:t>no</w:t>
      </w:r>
      <w:r w:rsidRPr="0033184E">
        <w:t xml:space="preserve"> entries in the DIVISION multiple (#16) of the </w:t>
      </w:r>
      <w:smartTag w:uri="urn:schemas-microsoft-com:office:smarttags" w:element="stockticker">
        <w:r w:rsidRPr="0033184E">
          <w:t>NEW</w:t>
        </w:r>
      </w:smartTag>
      <w:r w:rsidRPr="0033184E">
        <w:t xml:space="preserve"> PERSON file (#200) for the user signing on, information about the login institution comes from the value in the DEFAULT INSTITUTION field (#217) in the KERNEL SYSTEM PARAMETERS file (#8989.3).</w:t>
      </w:r>
    </w:p>
    <w:p w14:paraId="7DE2A87D" w14:textId="77777777" w:rsidR="00B95C81" w:rsidRPr="0033184E" w:rsidRDefault="00B95C81" w:rsidP="00B95C81"/>
    <w:bookmarkEnd w:id="271"/>
    <w:bookmarkEnd w:id="272"/>
    <w:p w14:paraId="7B66ACC2" w14:textId="77777777" w:rsidR="00B95C81" w:rsidRPr="0033184E" w:rsidRDefault="00B95C81" w:rsidP="00B95C81">
      <w:pPr>
        <w:keepNext/>
        <w:keepLines/>
      </w:pPr>
      <w:r w:rsidRPr="0033184E">
        <w:t xml:space="preserve">Therefore, sites running any application that is used to sign onto VistA </w:t>
      </w:r>
      <w:r w:rsidRPr="0033184E">
        <w:rPr>
          <w:i/>
          <w:iCs/>
        </w:rPr>
        <w:t>must</w:t>
      </w:r>
      <w:r w:rsidRPr="0033184E">
        <w:t xml:space="preserve"> verify that the institution(s) are set up correctly for the application user, as follows:</w:t>
      </w:r>
    </w:p>
    <w:p w14:paraId="2CFE774E" w14:textId="77777777" w:rsidR="00B95C81" w:rsidRPr="0033184E" w:rsidRDefault="00B95C81" w:rsidP="003E6719">
      <w:pPr>
        <w:keepNext/>
        <w:keepLines/>
        <w:numPr>
          <w:ilvl w:val="0"/>
          <w:numId w:val="38"/>
        </w:numPr>
        <w:tabs>
          <w:tab w:val="clear" w:pos="1440"/>
        </w:tabs>
        <w:spacing w:before="120"/>
        <w:ind w:left="720"/>
      </w:pPr>
      <w:r w:rsidRPr="0033184E">
        <w:rPr>
          <w:b/>
        </w:rPr>
        <w:t>Multi-divisional Sites:</w:t>
      </w:r>
      <w:r w:rsidRPr="0033184E">
        <w:t xml:space="preserve"> The DIVISION multiple (#16) in the </w:t>
      </w:r>
      <w:smartTag w:uri="urn:schemas-microsoft-com:office:smarttags" w:element="stockticker">
        <w:r w:rsidRPr="0033184E">
          <w:t>NEW</w:t>
        </w:r>
      </w:smartTag>
      <w:r w:rsidRPr="0033184E">
        <w:t xml:space="preserve"> PERSON file (#200) </w:t>
      </w:r>
      <w:r w:rsidRPr="0033184E">
        <w:rPr>
          <w:i/>
        </w:rPr>
        <w:t>must</w:t>
      </w:r>
      <w:r w:rsidRPr="0033184E">
        <w:t xml:space="preserve"> be set up for all users. This assures that the application users have access to only those stations for which they are authorized.</w:t>
      </w:r>
    </w:p>
    <w:p w14:paraId="3933A34F" w14:textId="77777777" w:rsidR="00B95C81" w:rsidRPr="0033184E" w:rsidRDefault="00B95C81" w:rsidP="003E6719">
      <w:pPr>
        <w:numPr>
          <w:ilvl w:val="0"/>
          <w:numId w:val="38"/>
        </w:numPr>
        <w:tabs>
          <w:tab w:val="clear" w:pos="1440"/>
        </w:tabs>
        <w:spacing w:before="120"/>
        <w:ind w:left="720"/>
      </w:pPr>
      <w:r w:rsidRPr="0033184E">
        <w:rPr>
          <w:b/>
          <w:i/>
        </w:rPr>
        <w:t>Non</w:t>
      </w:r>
      <w:r w:rsidRPr="0033184E">
        <w:rPr>
          <w:b/>
        </w:rPr>
        <w:t>-multi-divisional Sites:</w:t>
      </w:r>
      <w:r w:rsidRPr="0033184E">
        <w:t xml:space="preserve"> Sites </w:t>
      </w:r>
      <w:r w:rsidRPr="0033184E">
        <w:rPr>
          <w:i/>
        </w:rPr>
        <w:t>must</w:t>
      </w:r>
      <w:r w:rsidRPr="0033184E">
        <w:t xml:space="preserve"> verify that the value in the DEFAULT INSTITUTION field (#217) in the KERNEL SYSTEM PARAMETERS file (#8989.3) is correct.</w:t>
      </w:r>
    </w:p>
    <w:p w14:paraId="0D0CDB7A" w14:textId="77777777" w:rsidR="00B95C81" w:rsidRPr="0033184E" w:rsidRDefault="00B95C81" w:rsidP="00B95C81"/>
    <w:p w14:paraId="414C9FA0" w14:textId="77777777" w:rsidR="00B95C81" w:rsidRPr="0033184E" w:rsidRDefault="00B95C81" w:rsidP="00B95C81"/>
    <w:p w14:paraId="3394A1D4" w14:textId="77777777" w:rsidR="00B95C81" w:rsidRPr="0033184E" w:rsidRDefault="00B95C81" w:rsidP="00B95C81">
      <w:pPr>
        <w:pStyle w:val="Heading3"/>
      </w:pPr>
      <w:bookmarkStart w:id="278" w:name="_Toc133913206"/>
      <w:bookmarkStart w:id="279" w:name="_Toc188414461"/>
      <w:bookmarkStart w:id="280" w:name="_Toc287860546"/>
      <w:r w:rsidRPr="0033184E">
        <w:t>Validate Institution Associations</w:t>
      </w:r>
      <w:bookmarkEnd w:id="278"/>
      <w:bookmarkEnd w:id="279"/>
      <w:bookmarkEnd w:id="280"/>
    </w:p>
    <w:p w14:paraId="681120A6" w14:textId="77777777" w:rsidR="00B95C81" w:rsidRPr="0033184E" w:rsidRDefault="00B95C81" w:rsidP="00B95C81">
      <w:pPr>
        <w:keepNext/>
        <w:keepLines/>
      </w:pPr>
    </w:p>
    <w:p w14:paraId="741E69F3" w14:textId="77777777" w:rsidR="00B95C81" w:rsidRPr="0033184E" w:rsidRDefault="00B95C81" w:rsidP="00B95C81">
      <w:pPr>
        <w:keepNext/>
        <w:keepLines/>
      </w:pPr>
      <w:r w:rsidRPr="0033184E">
        <w:t>KAAJEE uses the Standard Data Services (</w:t>
      </w:r>
      <w:smartTag w:uri="urn:schemas-microsoft-com:office:smarttags" w:element="stockticker">
        <w:r w:rsidRPr="0033184E">
          <w:t>SDS</w:t>
        </w:r>
      </w:smartTag>
      <w:r w:rsidRPr="0033184E">
        <w:t xml:space="preserve">) tables </w:t>
      </w:r>
      <w:r w:rsidR="00FE5708" w:rsidRPr="0033184E">
        <w:t>1</w:t>
      </w:r>
      <w:r w:rsidRPr="0033184E">
        <w:t xml:space="preserve">3.0 (or higher) as the authoritative source for institution data. Data in the ASSOCIATIONS Multiple field (#14) in the local site's </w:t>
      </w:r>
      <w:bookmarkStart w:id="281" w:name="OLE_LINK10"/>
      <w:bookmarkStart w:id="282" w:name="OLE_LINK11"/>
      <w:r w:rsidRPr="0033184E">
        <w:t>INSTITUTION file (#4)</w:t>
      </w:r>
      <w:bookmarkEnd w:id="281"/>
      <w:bookmarkEnd w:id="282"/>
      <w:r w:rsidRPr="0033184E">
        <w:t xml:space="preserve"> is uploaded to FORUM, which is then used to populate the </w:t>
      </w:r>
      <w:smartTag w:uri="urn:schemas-microsoft-com:office:smarttags" w:element="stockticker">
        <w:r w:rsidRPr="0033184E">
          <w:t>SDS</w:t>
        </w:r>
      </w:smartTag>
      <w:r w:rsidRPr="0033184E">
        <w:t xml:space="preserve"> tables. Thus, in order to sign onto VistA the data in the ASSOCIATIONS Multiple field (#14) </w:t>
      </w:r>
      <w:r w:rsidRPr="0033184E">
        <w:rPr>
          <w:i/>
        </w:rPr>
        <w:t>must</w:t>
      </w:r>
      <w:r w:rsidRPr="0033184E">
        <w:t xml:space="preserve"> have correct information.</w:t>
      </w:r>
    </w:p>
    <w:p w14:paraId="4DD393D3" w14:textId="77777777" w:rsidR="00B95C81" w:rsidRPr="0033184E" w:rsidRDefault="00B95C81" w:rsidP="00B95C81">
      <w:pPr>
        <w:keepNext/>
        <w:keepLines/>
      </w:pPr>
    </w:p>
    <w:p w14:paraId="48DAEBEE" w14:textId="77777777" w:rsidR="00B95C81" w:rsidRPr="0033184E" w:rsidRDefault="00B95C81" w:rsidP="00B95C81">
      <w:pPr>
        <w:keepNext/>
        <w:keepLines/>
      </w:pPr>
      <w:r w:rsidRPr="0033184E">
        <w:t>The ASSOCIATIONS Multiple is used to link groups of institutions into associations. The ASSOCIATIONS Multiple consists of the following subfields:</w:t>
      </w:r>
    </w:p>
    <w:p w14:paraId="1199E0FB" w14:textId="77777777" w:rsidR="00B95C81" w:rsidRPr="0033184E" w:rsidRDefault="00B95C81" w:rsidP="003E6719">
      <w:pPr>
        <w:keepNext/>
        <w:keepLines/>
        <w:numPr>
          <w:ilvl w:val="0"/>
          <w:numId w:val="39"/>
        </w:numPr>
        <w:tabs>
          <w:tab w:val="clear" w:pos="1440"/>
          <w:tab w:val="num" w:pos="720"/>
        </w:tabs>
        <w:spacing w:before="120"/>
        <w:ind w:left="720"/>
      </w:pPr>
      <w:r w:rsidRPr="0033184E">
        <w:t>ASSOCIATIONS (#.01)—This field is a pointer to the INSTITUTIONS ASSOCIATION TYPES file (#4.05).</w:t>
      </w:r>
    </w:p>
    <w:p w14:paraId="5758B6A7" w14:textId="77777777" w:rsidR="00B95C81" w:rsidRPr="0033184E" w:rsidRDefault="00B95C81" w:rsidP="003E6719">
      <w:pPr>
        <w:pStyle w:val="PlainText"/>
        <w:numPr>
          <w:ilvl w:val="0"/>
          <w:numId w:val="39"/>
        </w:numPr>
        <w:tabs>
          <w:tab w:val="clear" w:pos="1440"/>
          <w:tab w:val="num" w:pos="720"/>
        </w:tabs>
        <w:spacing w:before="120"/>
        <w:ind w:left="720"/>
        <w:rPr>
          <w:rFonts w:ascii="Times New Roman" w:hAnsi="Times New Roman" w:cs="Times New Roman"/>
          <w:sz w:val="22"/>
          <w:szCs w:val="22"/>
        </w:rPr>
      </w:pPr>
      <w:r w:rsidRPr="0033184E">
        <w:rPr>
          <w:rFonts w:ascii="Times New Roman" w:hAnsi="Times New Roman" w:cs="Times New Roman"/>
          <w:sz w:val="22"/>
          <w:szCs w:val="22"/>
        </w:rPr>
        <w:t>PARENT OF ASSOCIATION (#1)—This field points back to the INSTITUTION file (#4) to indicate the parent of the association. This field is cross-referenced to find the children of a parent for an association type.</w:t>
      </w:r>
    </w:p>
    <w:p w14:paraId="01640AB9" w14:textId="77777777" w:rsidR="00B95C81" w:rsidRPr="0033184E" w:rsidRDefault="00B95C81" w:rsidP="00B95C81"/>
    <w:p w14:paraId="75FC1DD1" w14:textId="77777777" w:rsidR="00B95C81" w:rsidRPr="0033184E" w:rsidRDefault="00B95C81" w:rsidP="00B95C81">
      <w:r w:rsidRPr="0033184E">
        <w:t xml:space="preserve">In the ASSOCIATIONS Multiple, child facilities point to their administrative parent. All clinics point to a division parent, all divisions point to a primary facility parent, primary facilities point to an HCS parent or </w:t>
      </w:r>
      <w:smartTag w:uri="urn:schemas-microsoft-com:office:smarttags" w:element="stockticker">
        <w:r w:rsidRPr="0033184E">
          <w:t>VISN</w:t>
        </w:r>
      </w:smartTag>
      <w:r w:rsidRPr="0033184E">
        <w:t xml:space="preserve"> parent. HCS entries point to a </w:t>
      </w:r>
      <w:smartTag w:uri="urn:schemas-microsoft-com:office:smarttags" w:element="stockticker">
        <w:r w:rsidRPr="0033184E">
          <w:t>VISN</w:t>
        </w:r>
      </w:smartTag>
      <w:r w:rsidRPr="0033184E">
        <w:t xml:space="preserve"> parent. Thus, all parent relationships eventually resolve to a </w:t>
      </w:r>
      <w:smartTag w:uri="urn:schemas-microsoft-com:office:smarttags" w:element="stockticker">
        <w:r w:rsidRPr="0033184E">
          <w:t>VISN</w:t>
        </w:r>
      </w:smartTag>
      <w:r w:rsidRPr="0033184E">
        <w:t xml:space="preserve">. The first entry (IEN=1) in the ASSOCIATIONS Multiple references the </w:t>
      </w:r>
      <w:smartTag w:uri="urn:schemas-microsoft-com:office:smarttags" w:element="stockticker">
        <w:r w:rsidRPr="0033184E">
          <w:t>VISN</w:t>
        </w:r>
      </w:smartTag>
      <w:r w:rsidRPr="0033184E">
        <w:t xml:space="preserve"> to which the division belongs, so that the PARENT OF ASSOCIATION field in that entry </w:t>
      </w:r>
      <w:r w:rsidRPr="0033184E">
        <w:rPr>
          <w:i/>
        </w:rPr>
        <w:t>must</w:t>
      </w:r>
      <w:r w:rsidRPr="0033184E">
        <w:t xml:space="preserve"> point to a </w:t>
      </w:r>
      <w:smartTag w:uri="urn:schemas-microsoft-com:office:smarttags" w:element="stockticker">
        <w:r w:rsidRPr="0033184E">
          <w:t>VISN</w:t>
        </w:r>
      </w:smartTag>
      <w:r w:rsidRPr="0033184E">
        <w:t xml:space="preserve"> in the INSTITUTION file (#4), and the second entry (IEN=2) references the actual parent of the current institution.</w:t>
      </w:r>
    </w:p>
    <w:p w14:paraId="6410C71F" w14:textId="77777777" w:rsidR="00B95C81" w:rsidRPr="0033184E" w:rsidRDefault="00B95C81" w:rsidP="00B95C81"/>
    <w:p w14:paraId="72B3E0BA" w14:textId="77777777" w:rsidR="00B95C81" w:rsidRPr="0033184E" w:rsidRDefault="00B95C81" w:rsidP="00B95C81">
      <w:r w:rsidRPr="0033184E">
        <w:t xml:space="preserve">Therefore, sites running any application that is used to sign onto VistA </w:t>
      </w:r>
      <w:r w:rsidRPr="0033184E">
        <w:rPr>
          <w:i/>
          <w:iCs/>
        </w:rPr>
        <w:t>must</w:t>
      </w:r>
      <w:r w:rsidRPr="0033184E">
        <w:t xml:space="preserve"> verify that the ASSOCIATION Multiple field (#14) in the INSTITUTION file (#4) has a file entry for their own institution (and all child divisions if it's a multi-divisional site), and make sure that it is set up correctly. If changes are needed, use the IMF edit option </w:t>
      </w:r>
      <w:r w:rsidRPr="0033184E">
        <w:rPr>
          <w:color w:val="000000"/>
        </w:rPr>
        <w:t>[XUMF IMF ADD EDIT]</w:t>
      </w:r>
      <w:r w:rsidRPr="0033184E">
        <w:rPr>
          <w:rFonts w:cs="Arial"/>
        </w:rPr>
        <w:t xml:space="preserve"> to update those entries.</w:t>
      </w:r>
    </w:p>
    <w:p w14:paraId="79C1320F" w14:textId="77777777" w:rsidR="00B95C81" w:rsidRPr="0033184E" w:rsidRDefault="00B95C81" w:rsidP="00B95C81"/>
    <w:tbl>
      <w:tblPr>
        <w:tblW w:w="0" w:type="auto"/>
        <w:tblLayout w:type="fixed"/>
        <w:tblLook w:val="0000" w:firstRow="0" w:lastRow="0" w:firstColumn="0" w:lastColumn="0" w:noHBand="0" w:noVBand="0"/>
      </w:tblPr>
      <w:tblGrid>
        <w:gridCol w:w="738"/>
        <w:gridCol w:w="8730"/>
      </w:tblGrid>
      <w:tr w:rsidR="00B95C81" w:rsidRPr="0033184E" w14:paraId="64CE7EB5" w14:textId="77777777" w:rsidTr="00F9774E">
        <w:trPr>
          <w:cantSplit/>
        </w:trPr>
        <w:tc>
          <w:tcPr>
            <w:tcW w:w="738" w:type="dxa"/>
          </w:tcPr>
          <w:p w14:paraId="03AA5846" w14:textId="77777777" w:rsidR="00B95C81" w:rsidRPr="0033184E" w:rsidRDefault="00297C6E" w:rsidP="00F9774E">
            <w:pPr>
              <w:spacing w:before="60" w:after="60"/>
              <w:ind w:left="-18"/>
            </w:pPr>
            <w:r w:rsidRPr="0033184E">
              <w:rPr>
                <w:noProof/>
              </w:rPr>
              <w:lastRenderedPageBreak/>
              <w:drawing>
                <wp:inline distT="0" distB="0" distL="0" distR="0" wp14:anchorId="73A706D4" wp14:editId="69BDE175">
                  <wp:extent cx="289560" cy="289560"/>
                  <wp:effectExtent l="0" t="0" r="0" b="0"/>
                  <wp:docPr id="29" name="Picture 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9091B6B" w14:textId="77777777" w:rsidR="00B95C81" w:rsidRPr="0033184E" w:rsidRDefault="00B95C81" w:rsidP="00F9774E">
            <w:pPr>
              <w:keepNext/>
              <w:keepLines/>
              <w:spacing w:before="60"/>
            </w:pPr>
            <w:smartTag w:uri="urn:schemas-microsoft-com:office:smarttags" w:element="stockticker">
              <w:r w:rsidRPr="0033184E">
                <w:rPr>
                  <w:b/>
                </w:rPr>
                <w:t>REF</w:t>
              </w:r>
            </w:smartTag>
            <w:r w:rsidRPr="0033184E">
              <w:rPr>
                <w:b/>
              </w:rPr>
              <w:t>:</w:t>
            </w:r>
            <w:r w:rsidRPr="0033184E">
              <w:t xml:space="preserve"> For more information on the </w:t>
            </w:r>
            <w:r w:rsidRPr="0033184E">
              <w:rPr>
                <w:color w:val="000000"/>
              </w:rPr>
              <w:t>XUMF IMF ADD EDIT</w:t>
            </w:r>
            <w:r w:rsidRPr="0033184E">
              <w:t xml:space="preserve"> option as well as the ASSOCIATIONS Multiple and PARENT OF ASSOCIATION fields data requirements, please refer to the Institution File Redesign (IFR) supplemental documentation located on the VDL at the following Web address</w:t>
            </w:r>
            <w:r w:rsidRPr="0033184E">
              <w:fldChar w:fldCharType="begin"/>
            </w:r>
            <w:r w:rsidRPr="0033184E">
              <w:instrText>XE "VHA Software Document Library (</w:instrText>
            </w:r>
            <w:r w:rsidRPr="0033184E">
              <w:rPr>
                <w:kern w:val="2"/>
              </w:rPr>
              <w:instrText>VDL):IFR Home Page Web Address</w:instrText>
            </w:r>
            <w:r w:rsidRPr="0033184E">
              <w:instrText>"</w:instrText>
            </w:r>
            <w:r w:rsidRPr="0033184E">
              <w:fldChar w:fldCharType="end"/>
            </w:r>
            <w:r w:rsidRPr="0033184E">
              <w:fldChar w:fldCharType="begin"/>
            </w:r>
            <w:r w:rsidRPr="0033184E">
              <w:instrText>XE "Web Pages:VHA Software Document Library (</w:instrText>
            </w:r>
            <w:r w:rsidRPr="0033184E">
              <w:rPr>
                <w:kern w:val="2"/>
              </w:rPr>
              <w:instrText>VDL):IFR Home Page Web Address</w:instrText>
            </w:r>
            <w:r w:rsidRPr="0033184E">
              <w:instrText>"</w:instrText>
            </w:r>
            <w:r w:rsidRPr="0033184E">
              <w:fldChar w:fldCharType="end"/>
            </w:r>
            <w:r w:rsidRPr="0033184E">
              <w:fldChar w:fldCharType="begin"/>
            </w:r>
            <w:r w:rsidRPr="0033184E">
              <w:instrText>XE "Home Pages:VHA Software Document Library (</w:instrText>
            </w:r>
            <w:r w:rsidRPr="0033184E">
              <w:rPr>
                <w:kern w:val="2"/>
              </w:rPr>
              <w:instrText>VDL):IFR Home Page Web Address</w:instrText>
            </w:r>
            <w:r w:rsidRPr="0033184E">
              <w:instrText>"</w:instrText>
            </w:r>
            <w:r w:rsidRPr="0033184E">
              <w:fldChar w:fldCharType="end"/>
            </w:r>
            <w:r w:rsidRPr="0033184E">
              <w:fldChar w:fldCharType="begin"/>
            </w:r>
            <w:r w:rsidRPr="0033184E">
              <w:instrText>XE "URLs:VHA Software Document Library (</w:instrText>
            </w:r>
            <w:r w:rsidRPr="0033184E">
              <w:rPr>
                <w:kern w:val="2"/>
              </w:rPr>
              <w:instrText>VDL):IFR Home Page Web Address</w:instrText>
            </w:r>
            <w:r w:rsidRPr="0033184E">
              <w:instrText>"</w:instrText>
            </w:r>
            <w:r w:rsidRPr="0033184E">
              <w:fldChar w:fldCharType="end"/>
            </w:r>
            <w:r w:rsidRPr="0033184E">
              <w:t>:</w:t>
            </w:r>
          </w:p>
          <w:p w14:paraId="2D6DB53C" w14:textId="77777777" w:rsidR="00B95C81" w:rsidRPr="0033184E" w:rsidRDefault="005B7377" w:rsidP="00F9774E">
            <w:pPr>
              <w:keepNext/>
              <w:keepLines/>
              <w:spacing w:before="120" w:after="60"/>
              <w:ind w:left="346"/>
              <w:rPr>
                <w:kern w:val="2"/>
              </w:rPr>
            </w:pPr>
            <w:hyperlink r:id="rId40" w:history="1">
              <w:r w:rsidR="00B95C81" w:rsidRPr="0033184E">
                <w:rPr>
                  <w:rStyle w:val="Hyperlink"/>
                </w:rPr>
                <w:t>http://www.va.gov/vdl/application.asp?appID=9</w:t>
              </w:r>
            </w:hyperlink>
          </w:p>
        </w:tc>
      </w:tr>
    </w:tbl>
    <w:p w14:paraId="60DFE3A2" w14:textId="77777777" w:rsidR="00B95C81" w:rsidRPr="0033184E" w:rsidRDefault="00B95C81" w:rsidP="007E4635"/>
    <w:p w14:paraId="082C9DB0" w14:textId="77777777" w:rsidR="007E4635" w:rsidRPr="0033184E" w:rsidRDefault="007E4635" w:rsidP="007E4635"/>
    <w:p w14:paraId="32AA28A1" w14:textId="77777777" w:rsidR="007E4635" w:rsidRPr="0033184E" w:rsidRDefault="007E4635" w:rsidP="007E4635">
      <w:pPr>
        <w:pStyle w:val="Heading2"/>
      </w:pPr>
      <w:bookmarkStart w:id="283" w:name="_Toc6040646"/>
      <w:bookmarkStart w:id="284" w:name="_Toc133913211"/>
      <w:bookmarkStart w:id="285" w:name="_Toc188414466"/>
      <w:bookmarkStart w:id="286" w:name="_Toc287860547"/>
      <w:bookmarkEnd w:id="264"/>
      <w:r w:rsidRPr="0033184E">
        <w:t>Do Not</w:t>
      </w:r>
      <w:r w:rsidR="00327A6F" w:rsidRPr="0033184E">
        <w:t xml:space="preserve"> Run any KAAJEE-based Software D</w:t>
      </w:r>
      <w:r w:rsidRPr="0033184E">
        <w:t xml:space="preserve">uring the Installation </w:t>
      </w:r>
      <w:r w:rsidRPr="0033184E">
        <w:rPr>
          <w:i/>
        </w:rPr>
        <w:t>(</w:t>
      </w:r>
      <w:r w:rsidR="001315B0" w:rsidRPr="0033184E">
        <w:rPr>
          <w:i/>
        </w:rPr>
        <w:t>recommended</w:t>
      </w:r>
      <w:r w:rsidRPr="0033184E">
        <w:rPr>
          <w:i/>
        </w:rPr>
        <w:t>)</w:t>
      </w:r>
      <w:bookmarkEnd w:id="283"/>
      <w:bookmarkEnd w:id="284"/>
      <w:bookmarkEnd w:id="285"/>
      <w:bookmarkEnd w:id="286"/>
    </w:p>
    <w:p w14:paraId="44E56B19" w14:textId="77777777" w:rsidR="007E4635" w:rsidRPr="0033184E" w:rsidRDefault="007E4635" w:rsidP="007E4635">
      <w:pPr>
        <w:keepNext/>
        <w:keepLines/>
      </w:pPr>
    </w:p>
    <w:p w14:paraId="304A8A48" w14:textId="77777777" w:rsidR="007E4635" w:rsidRPr="0033184E" w:rsidRDefault="007E4635" w:rsidP="007E4635">
      <w:r w:rsidRPr="0033184E">
        <w:t xml:space="preserve">No </w:t>
      </w:r>
      <w:r w:rsidRPr="0033184E">
        <w:rPr>
          <w:bCs/>
        </w:rPr>
        <w:t>Health</w:t>
      </w:r>
      <w:r w:rsidRPr="0033184E">
        <w:rPr>
          <w:bCs/>
          <w:i/>
          <w:u w:val="single"/>
        </w:rPr>
        <w:t>e</w:t>
      </w:r>
      <w:r w:rsidRPr="0033184E">
        <w:rPr>
          <w:bCs/>
        </w:rPr>
        <w:t>Vet-</w:t>
      </w:r>
      <w:r w:rsidRPr="0033184E">
        <w:t>VistA Web-based and KAAJEE-enabled software should be running while the KAAJEE installation on the VistA M Server is taking place.</w:t>
      </w:r>
    </w:p>
    <w:p w14:paraId="36A7AAB9" w14:textId="77777777" w:rsidR="00F95E06" w:rsidRPr="0033184E" w:rsidRDefault="00F95E06" w:rsidP="006E22F9"/>
    <w:p w14:paraId="594D4862" w14:textId="77777777" w:rsidR="006E22F9" w:rsidRPr="0033184E" w:rsidRDefault="006E22F9" w:rsidP="006E22F9"/>
    <w:p w14:paraId="04DEB4E4" w14:textId="77777777" w:rsidR="0018573F" w:rsidRPr="0033184E" w:rsidRDefault="0018573F" w:rsidP="0018573F">
      <w:pPr>
        <w:pStyle w:val="Heading2"/>
      </w:pPr>
      <w:bookmarkStart w:id="287" w:name="_Toc354564254"/>
      <w:bookmarkStart w:id="288" w:name="_Toc375644552"/>
      <w:bookmarkStart w:id="289" w:name="_Toc6040648"/>
      <w:bookmarkStart w:id="290" w:name="_Toc70315409"/>
      <w:bookmarkStart w:id="291" w:name="_Toc133913212"/>
      <w:bookmarkStart w:id="292" w:name="_Toc188414467"/>
      <w:bookmarkStart w:id="293" w:name="_Toc287860548"/>
      <w:r w:rsidRPr="0033184E">
        <w:t xml:space="preserve">Verify </w:t>
      </w:r>
      <w:bookmarkEnd w:id="287"/>
      <w:bookmarkEnd w:id="288"/>
      <w:smartTag w:uri="urn:schemas-microsoft-com:office:smarttags" w:element="stockticker">
        <w:r w:rsidRPr="0033184E">
          <w:t>KIDS</w:t>
        </w:r>
      </w:smartTag>
      <w:r w:rsidRPr="0033184E">
        <w:t xml:space="preserve"> Install Platform </w:t>
      </w:r>
      <w:r w:rsidRPr="0033184E">
        <w:rPr>
          <w:i/>
        </w:rPr>
        <w:t>(required)</w:t>
      </w:r>
      <w:bookmarkEnd w:id="289"/>
      <w:bookmarkEnd w:id="290"/>
      <w:bookmarkEnd w:id="291"/>
      <w:bookmarkEnd w:id="292"/>
      <w:bookmarkEnd w:id="293"/>
    </w:p>
    <w:p w14:paraId="6ECE47C5" w14:textId="77777777" w:rsidR="0018573F" w:rsidRPr="0033184E" w:rsidRDefault="0018573F" w:rsidP="0018573F">
      <w:pPr>
        <w:keepNext/>
        <w:keepLines/>
      </w:pPr>
    </w:p>
    <w:p w14:paraId="7AA45290" w14:textId="77777777" w:rsidR="0018573F" w:rsidRPr="0033184E" w:rsidRDefault="0018573F" w:rsidP="0018573F">
      <w:pPr>
        <w:keepNext/>
        <w:keepLines/>
      </w:pPr>
      <w:r w:rsidRPr="0033184E">
        <w:t>Verify that the Kernel Installation and Distribution System (KIDS) platform on your system is ready to install VistA M Server patches.</w:t>
      </w:r>
    </w:p>
    <w:p w14:paraId="0D006436" w14:textId="77777777" w:rsidR="0018573F" w:rsidRPr="0033184E" w:rsidRDefault="0018573F" w:rsidP="006E22F9"/>
    <w:p w14:paraId="631135DF" w14:textId="77777777" w:rsidR="009F3F8A" w:rsidRPr="0033184E" w:rsidRDefault="009F3F8A" w:rsidP="006E22F9"/>
    <w:p w14:paraId="264C8614" w14:textId="77777777" w:rsidR="009F3F8A" w:rsidRPr="0033184E" w:rsidRDefault="009F3F8A" w:rsidP="009F3F8A">
      <w:pPr>
        <w:pStyle w:val="Heading2"/>
      </w:pPr>
      <w:bookmarkStart w:id="294" w:name="_Toc78868415"/>
      <w:bookmarkStart w:id="295" w:name="_Toc133913210"/>
      <w:bookmarkStart w:id="296" w:name="_Toc188414465"/>
      <w:bookmarkStart w:id="297" w:name="_Toc287860549"/>
      <w:r w:rsidRPr="0033184E">
        <w:t xml:space="preserve">Retrieve and Install the KAAJEE-related VistA M Server Patch </w:t>
      </w:r>
      <w:r w:rsidRPr="0033184E">
        <w:rPr>
          <w:i/>
        </w:rPr>
        <w:t>(required)</w:t>
      </w:r>
      <w:bookmarkEnd w:id="294"/>
      <w:bookmarkEnd w:id="295"/>
      <w:bookmarkEnd w:id="296"/>
      <w:bookmarkEnd w:id="297"/>
    </w:p>
    <w:p w14:paraId="60C06D7A" w14:textId="77777777" w:rsidR="009F3F8A" w:rsidRPr="0033184E" w:rsidRDefault="009F3F8A" w:rsidP="009F3F8A">
      <w:pPr>
        <w:keepNext/>
        <w:keepLines/>
      </w:pPr>
    </w:p>
    <w:p w14:paraId="5134D4B6" w14:textId="77777777" w:rsidR="009F3F8A" w:rsidRPr="0033184E" w:rsidRDefault="009F3F8A" w:rsidP="009F3F8A">
      <w:r w:rsidRPr="0033184E">
        <w:rPr>
          <w:color w:val="000000"/>
        </w:rPr>
        <w:t>Kernel</w:t>
      </w:r>
      <w:r w:rsidR="00FE5708" w:rsidRPr="0033184E">
        <w:rPr>
          <w:color w:val="000000"/>
        </w:rPr>
        <w:t xml:space="preserve"> Patch XU*8*504</w:t>
      </w:r>
      <w:r w:rsidRPr="0033184E">
        <w:rPr>
          <w:color w:val="000000"/>
        </w:rPr>
        <w:t xml:space="preserve"> is the custodial patch for the M server installation of the KAAJEE software. </w:t>
      </w:r>
      <w:r w:rsidRPr="0033184E">
        <w:t xml:space="preserve">All VistA M Server patches are distributed in Kernel 8.0 </w:t>
      </w:r>
      <w:smartTag w:uri="urn:schemas-microsoft-com:office:smarttags" w:element="stockticker">
        <w:r w:rsidRPr="0033184E">
          <w:t>KIDS</w:t>
        </w:r>
      </w:smartTag>
      <w:r w:rsidRPr="0033184E">
        <w:t xml:space="preserve"> format. Follow the normal procedures to obtain</w:t>
      </w:r>
      <w:r w:rsidR="00DE35FE" w:rsidRPr="0033184E">
        <w:t xml:space="preserve"> and install</w:t>
      </w:r>
      <w:r w:rsidRPr="0033184E">
        <w:t xml:space="preserve"> released patches.</w:t>
      </w:r>
    </w:p>
    <w:p w14:paraId="72D11977" w14:textId="77777777" w:rsidR="009F3F8A" w:rsidRPr="0033184E" w:rsidRDefault="009F3F8A" w:rsidP="009F3F8A">
      <w:pPr>
        <w:rPr>
          <w:color w:val="000000"/>
        </w:rPr>
      </w:pPr>
    </w:p>
    <w:tbl>
      <w:tblPr>
        <w:tblW w:w="0" w:type="auto"/>
        <w:tblLayout w:type="fixed"/>
        <w:tblLook w:val="0000" w:firstRow="0" w:lastRow="0" w:firstColumn="0" w:lastColumn="0" w:noHBand="0" w:noVBand="0"/>
      </w:tblPr>
      <w:tblGrid>
        <w:gridCol w:w="920"/>
        <w:gridCol w:w="8548"/>
      </w:tblGrid>
      <w:tr w:rsidR="009F3F8A" w:rsidRPr="0033184E" w14:paraId="49933ABD" w14:textId="77777777" w:rsidTr="00F9774E">
        <w:trPr>
          <w:cantSplit/>
          <w:trHeight w:val="841"/>
        </w:trPr>
        <w:tc>
          <w:tcPr>
            <w:tcW w:w="920" w:type="dxa"/>
          </w:tcPr>
          <w:p w14:paraId="5ACAD1C8" w14:textId="77777777" w:rsidR="009F3F8A" w:rsidRPr="0033184E" w:rsidRDefault="00297C6E" w:rsidP="009F3F8A">
            <w:pPr>
              <w:spacing w:before="60" w:after="60"/>
              <w:ind w:left="-18"/>
              <w:rPr>
                <w:rFonts w:ascii="Arial" w:hAnsi="Arial" w:cs="Arial"/>
                <w:sz w:val="20"/>
                <w:szCs w:val="20"/>
              </w:rPr>
            </w:pPr>
            <w:r w:rsidRPr="0033184E">
              <w:rPr>
                <w:rFonts w:ascii="Arial" w:hAnsi="Arial" w:cs="Arial"/>
                <w:noProof/>
                <w:sz w:val="20"/>
                <w:szCs w:val="20"/>
              </w:rPr>
              <w:drawing>
                <wp:inline distT="0" distB="0" distL="0" distR="0" wp14:anchorId="347F3BD1" wp14:editId="10269380">
                  <wp:extent cx="411480" cy="411480"/>
                  <wp:effectExtent l="0" t="0" r="0" b="0"/>
                  <wp:docPr id="30" name="Picture 3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48" w:type="dxa"/>
          </w:tcPr>
          <w:p w14:paraId="31DEC0B2" w14:textId="77777777" w:rsidR="009F3F8A" w:rsidRPr="0033184E" w:rsidRDefault="009F3F8A" w:rsidP="009F3F8A">
            <w:pPr>
              <w:pStyle w:val="Caution"/>
              <w:keepNext w:val="0"/>
              <w:keepLines w:val="0"/>
              <w:rPr>
                <w:rFonts w:cs="Arial"/>
              </w:rPr>
            </w:pPr>
            <w:r w:rsidRPr="0033184E">
              <w:rPr>
                <w:rFonts w:cs="Arial"/>
              </w:rPr>
              <w:t>Make sure that the Kernel, Kernel Toolkit, RPC Broker, VA FileMan, and VistALink software is fully patched. Patches must be installed in their published sequence.</w:t>
            </w:r>
          </w:p>
        </w:tc>
      </w:tr>
    </w:tbl>
    <w:p w14:paraId="304148D7" w14:textId="77777777" w:rsidR="009F3F8A" w:rsidRPr="0033184E" w:rsidRDefault="009F3F8A" w:rsidP="009F3F8A">
      <w:pPr>
        <w:rPr>
          <w:color w:val="000000"/>
        </w:rPr>
      </w:pPr>
    </w:p>
    <w:tbl>
      <w:tblPr>
        <w:tblW w:w="9648" w:type="dxa"/>
        <w:tblLayout w:type="fixed"/>
        <w:tblLook w:val="0000" w:firstRow="0" w:lastRow="0" w:firstColumn="0" w:lastColumn="0" w:noHBand="0" w:noVBand="0"/>
      </w:tblPr>
      <w:tblGrid>
        <w:gridCol w:w="918"/>
        <w:gridCol w:w="8730"/>
      </w:tblGrid>
      <w:tr w:rsidR="0018573F" w:rsidRPr="0033184E" w14:paraId="0AEAB016" w14:textId="77777777" w:rsidTr="00AD1D5C">
        <w:trPr>
          <w:cantSplit/>
        </w:trPr>
        <w:tc>
          <w:tcPr>
            <w:tcW w:w="918" w:type="dxa"/>
          </w:tcPr>
          <w:p w14:paraId="53943453" w14:textId="77777777" w:rsidR="0018573F" w:rsidRPr="0033184E" w:rsidRDefault="00297C6E" w:rsidP="00F9774E">
            <w:pPr>
              <w:spacing w:before="60" w:after="60"/>
              <w:ind w:left="-18"/>
            </w:pPr>
            <w:r w:rsidRPr="0033184E">
              <w:rPr>
                <w:noProof/>
              </w:rPr>
              <w:drawing>
                <wp:inline distT="0" distB="0" distL="0" distR="0" wp14:anchorId="32F54F6C" wp14:editId="07F4A560">
                  <wp:extent cx="289560" cy="289560"/>
                  <wp:effectExtent l="0" t="0" r="0" b="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7A83448" w14:textId="77777777" w:rsidR="0018573F" w:rsidRPr="0033184E" w:rsidRDefault="0018573F" w:rsidP="00373835">
            <w:pPr>
              <w:keepNext/>
              <w:keepLines/>
              <w:spacing w:before="60" w:after="60"/>
            </w:pPr>
            <w:smartTag w:uri="urn:schemas-microsoft-com:office:smarttags" w:element="stockticker">
              <w:r w:rsidRPr="0033184E">
                <w:rPr>
                  <w:b/>
                </w:rPr>
                <w:t>REF</w:t>
              </w:r>
            </w:smartTag>
            <w:r w:rsidRPr="0033184E">
              <w:rPr>
                <w:b/>
              </w:rPr>
              <w:t>:</w:t>
            </w:r>
            <w:r w:rsidRPr="0033184E">
              <w:t xml:space="preserve"> </w:t>
            </w:r>
            <w:r w:rsidRPr="0033184E">
              <w:rPr>
                <w:iCs/>
              </w:rPr>
              <w:t>For more information on these patches, please refer to the Patch Module on FORUM.</w:t>
            </w:r>
          </w:p>
        </w:tc>
      </w:tr>
    </w:tbl>
    <w:p w14:paraId="6871EE44" w14:textId="77777777" w:rsidR="0018573F" w:rsidRPr="0033184E" w:rsidRDefault="0018573F" w:rsidP="006E22F9"/>
    <w:tbl>
      <w:tblPr>
        <w:tblW w:w="0" w:type="auto"/>
        <w:tblLayout w:type="fixed"/>
        <w:tblLook w:val="0000" w:firstRow="0" w:lastRow="0" w:firstColumn="0" w:lastColumn="0" w:noHBand="0" w:noVBand="0"/>
      </w:tblPr>
      <w:tblGrid>
        <w:gridCol w:w="918"/>
        <w:gridCol w:w="8550"/>
      </w:tblGrid>
      <w:tr w:rsidR="00373835" w:rsidRPr="0033184E" w14:paraId="2E9FA5C7" w14:textId="77777777" w:rsidTr="00F9774E">
        <w:trPr>
          <w:cantSplit/>
        </w:trPr>
        <w:tc>
          <w:tcPr>
            <w:tcW w:w="918" w:type="dxa"/>
          </w:tcPr>
          <w:p w14:paraId="75CEA255" w14:textId="77777777" w:rsidR="00373835" w:rsidRPr="0033184E" w:rsidRDefault="00297C6E" w:rsidP="00F9774E">
            <w:pPr>
              <w:spacing w:before="60" w:after="60"/>
              <w:ind w:left="-18"/>
            </w:pPr>
            <w:r w:rsidRPr="0033184E">
              <w:rPr>
                <w:rFonts w:ascii="Arial" w:hAnsi="Arial"/>
                <w:noProof/>
                <w:sz w:val="20"/>
              </w:rPr>
              <w:drawing>
                <wp:inline distT="0" distB="0" distL="0" distR="0" wp14:anchorId="4F78FDC2" wp14:editId="6FABE9EB">
                  <wp:extent cx="411480" cy="411480"/>
                  <wp:effectExtent l="0" t="0" r="0" b="0"/>
                  <wp:docPr id="32" name="Picture 3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13368BD8" w14:textId="77777777" w:rsidR="00373835" w:rsidRPr="0033184E" w:rsidRDefault="00373835" w:rsidP="00F9774E">
            <w:pPr>
              <w:pStyle w:val="Caution"/>
            </w:pPr>
            <w:r w:rsidRPr="0033184E">
              <w:t xml:space="preserve">Congratulations! You have now completed the installation of KAAJEE-related software on the </w:t>
            </w:r>
            <w:r w:rsidRPr="0033184E">
              <w:rPr>
                <w:rFonts w:cs="Arial"/>
                <w:bCs w:val="0"/>
              </w:rPr>
              <w:t>VistA</w:t>
            </w:r>
            <w:r w:rsidRPr="0033184E">
              <w:rPr>
                <w:rFonts w:cs="Arial"/>
              </w:rPr>
              <w:t xml:space="preserve"> </w:t>
            </w:r>
            <w:r w:rsidRPr="0033184E">
              <w:t>M Server.</w:t>
            </w:r>
          </w:p>
        </w:tc>
      </w:tr>
    </w:tbl>
    <w:p w14:paraId="3DA781A2" w14:textId="77777777" w:rsidR="006E22F9" w:rsidRPr="0033184E" w:rsidRDefault="006E22F9" w:rsidP="006E22F9"/>
    <w:p w14:paraId="5E25027C" w14:textId="77777777" w:rsidR="006E22F9" w:rsidRPr="0033184E" w:rsidRDefault="006E22F9" w:rsidP="006E22F9">
      <w:pPr>
        <w:sectPr w:rsidR="006E22F9" w:rsidRPr="0033184E" w:rsidSect="00323592">
          <w:headerReference w:type="even" r:id="rId41"/>
          <w:headerReference w:type="default" r:id="rId42"/>
          <w:pgSz w:w="12240" w:h="15840" w:code="1"/>
          <w:pgMar w:top="1440" w:right="1440" w:bottom="1440" w:left="1440" w:header="720" w:footer="720" w:gutter="0"/>
          <w:pgNumType w:start="1" w:chapStyle="1"/>
          <w:cols w:space="720"/>
          <w:titlePg/>
        </w:sectPr>
      </w:pPr>
    </w:p>
    <w:p w14:paraId="4CDD38B2" w14:textId="77777777" w:rsidR="00BC5946" w:rsidRPr="0033184E" w:rsidRDefault="00E656BB" w:rsidP="00BC5946">
      <w:pPr>
        <w:pStyle w:val="Heading1"/>
      </w:pPr>
      <w:bookmarkStart w:id="298" w:name="_Ref237164316"/>
      <w:bookmarkStart w:id="299" w:name="_Toc287860550"/>
      <w:r w:rsidRPr="0033184E">
        <w:lastRenderedPageBreak/>
        <w:t xml:space="preserve">J2EE </w:t>
      </w:r>
      <w:r w:rsidR="00BC5946" w:rsidRPr="0033184E">
        <w:t>Application Server Installation Instructions</w:t>
      </w:r>
      <w:bookmarkEnd w:id="245"/>
      <w:bookmarkEnd w:id="246"/>
      <w:bookmarkEnd w:id="247"/>
      <w:bookmarkEnd w:id="260"/>
      <w:bookmarkEnd w:id="298"/>
      <w:bookmarkEnd w:id="299"/>
    </w:p>
    <w:p w14:paraId="5DD4E2D9" w14:textId="77777777" w:rsidR="00BC5946" w:rsidRPr="0033184E" w:rsidRDefault="00BC5946" w:rsidP="00BC5946">
      <w:pPr>
        <w:keepNext/>
        <w:keepLines/>
      </w:pPr>
    </w:p>
    <w:p w14:paraId="4B0F8509" w14:textId="77777777" w:rsidR="00BC5946" w:rsidRPr="0033184E" w:rsidRDefault="00BC5946" w:rsidP="00BC5946">
      <w:pPr>
        <w:keepNext/>
        <w:keepLines/>
      </w:pPr>
    </w:p>
    <w:p w14:paraId="2D6F7AD2" w14:textId="77777777" w:rsidR="00BC5946" w:rsidRPr="0033184E" w:rsidRDefault="00BC5946" w:rsidP="00BC5946">
      <w:pPr>
        <w:keepNext/>
        <w:keepLines/>
      </w:pPr>
      <w:r w:rsidRPr="0033184E">
        <w:t xml:space="preserve">The installation instructions in this section are directed at </w:t>
      </w:r>
      <w:r w:rsidR="00F5560A" w:rsidRPr="0033184E">
        <w:t>the system</w:t>
      </w:r>
      <w:r w:rsidR="00E728FB" w:rsidRPr="0033184E">
        <w:t xml:space="preserve"> administrators</w:t>
      </w:r>
      <w:r w:rsidRPr="0033184E">
        <w:t xml:space="preserve"> responsible for maintaining the application servers and are applicable for the </w:t>
      </w:r>
      <w:r w:rsidR="00204ED3" w:rsidRPr="0033184E">
        <w:t>WebLogic</w:t>
      </w:r>
      <w:r w:rsidRPr="0033184E">
        <w:t xml:space="preserve"> Application Server environment.</w:t>
      </w:r>
    </w:p>
    <w:p w14:paraId="28C787E2" w14:textId="77777777" w:rsidR="00BC5946" w:rsidRPr="0033184E" w:rsidRDefault="00BC5946" w:rsidP="00BC5946">
      <w:pPr>
        <w:keepNext/>
        <w:keepLines/>
      </w:pPr>
    </w:p>
    <w:tbl>
      <w:tblPr>
        <w:tblW w:w="9468" w:type="dxa"/>
        <w:tblLayout w:type="fixed"/>
        <w:tblLook w:val="0000" w:firstRow="0" w:lastRow="0" w:firstColumn="0" w:lastColumn="0" w:noHBand="0" w:noVBand="0"/>
      </w:tblPr>
      <w:tblGrid>
        <w:gridCol w:w="738"/>
        <w:gridCol w:w="8730"/>
      </w:tblGrid>
      <w:tr w:rsidR="00827505" w:rsidRPr="0033184E" w14:paraId="121E1BCE" w14:textId="77777777">
        <w:trPr>
          <w:cantSplit/>
        </w:trPr>
        <w:tc>
          <w:tcPr>
            <w:tcW w:w="738" w:type="dxa"/>
          </w:tcPr>
          <w:p w14:paraId="09B4A86B" w14:textId="77777777" w:rsidR="00827505" w:rsidRPr="0033184E" w:rsidRDefault="00297C6E" w:rsidP="00827505">
            <w:pPr>
              <w:keepNext/>
              <w:keepLines/>
              <w:spacing w:before="60" w:after="60"/>
              <w:ind w:left="-18"/>
            </w:pPr>
            <w:r w:rsidRPr="0033184E">
              <w:rPr>
                <w:noProof/>
              </w:rPr>
              <w:drawing>
                <wp:inline distT="0" distB="0" distL="0" distR="0" wp14:anchorId="3139D289" wp14:editId="124E967B">
                  <wp:extent cx="289560" cy="289560"/>
                  <wp:effectExtent l="0" t="0" r="0" b="0"/>
                  <wp:docPr id="33" name="Picture 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2ADD700" w14:textId="77777777" w:rsidR="00827505" w:rsidRPr="0033184E" w:rsidRDefault="00827505" w:rsidP="00827505">
            <w:pPr>
              <w:keepNext/>
              <w:keepLines/>
              <w:spacing w:before="60" w:after="60"/>
            </w:pPr>
            <w:r w:rsidRPr="0033184E">
              <w:rPr>
                <w:b/>
              </w:rPr>
              <w:t>NOTE:</w:t>
            </w:r>
            <w:r w:rsidRPr="0033184E">
              <w:t xml:space="preserve"> Unless otherwise noted, all instructions apply to both the Linux</w:t>
            </w:r>
            <w:r w:rsidR="00464769" w:rsidRPr="0033184E">
              <w:t xml:space="preserve"> (i.e., Red Hat Enterprise ES </w:t>
            </w:r>
            <w:r w:rsidR="00FE5708" w:rsidRPr="0033184E">
              <w:t>1</w:t>
            </w:r>
            <w:r w:rsidR="00464769" w:rsidRPr="0033184E">
              <w:t>3.0 or higher)</w:t>
            </w:r>
            <w:r w:rsidRPr="0033184E">
              <w:t xml:space="preserve"> and Microsoft Windows platforms.</w:t>
            </w:r>
          </w:p>
        </w:tc>
      </w:tr>
    </w:tbl>
    <w:p w14:paraId="281D6A9B" w14:textId="77777777" w:rsidR="00BC5946" w:rsidRPr="0033184E" w:rsidRDefault="00BC5946" w:rsidP="00BC5946">
      <w:pPr>
        <w:keepNext/>
        <w:keepLines/>
      </w:pPr>
    </w:p>
    <w:tbl>
      <w:tblPr>
        <w:tblW w:w="0" w:type="auto"/>
        <w:tblLayout w:type="fixed"/>
        <w:tblLook w:val="0000" w:firstRow="0" w:lastRow="0" w:firstColumn="0" w:lastColumn="0" w:noHBand="0" w:noVBand="0"/>
      </w:tblPr>
      <w:tblGrid>
        <w:gridCol w:w="738"/>
        <w:gridCol w:w="8730"/>
      </w:tblGrid>
      <w:tr w:rsidR="00854ED1" w:rsidRPr="0033184E" w14:paraId="20AD7B4F" w14:textId="77777777">
        <w:trPr>
          <w:cantSplit/>
        </w:trPr>
        <w:tc>
          <w:tcPr>
            <w:tcW w:w="738" w:type="dxa"/>
          </w:tcPr>
          <w:p w14:paraId="0B8F7BB4" w14:textId="77777777" w:rsidR="00854ED1" w:rsidRPr="0033184E" w:rsidRDefault="00297C6E" w:rsidP="00854ED1">
            <w:pPr>
              <w:spacing w:before="60" w:after="60"/>
              <w:ind w:left="-18"/>
            </w:pPr>
            <w:r w:rsidRPr="0033184E">
              <w:rPr>
                <w:noProof/>
              </w:rPr>
              <w:drawing>
                <wp:inline distT="0" distB="0" distL="0" distR="0" wp14:anchorId="6BEFB5D0" wp14:editId="661ED130">
                  <wp:extent cx="289560" cy="289560"/>
                  <wp:effectExtent l="0" t="0" r="0" b="0"/>
                  <wp:docPr id="34" name="Picture 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A894F22" w14:textId="079467A0" w:rsidR="00854ED1" w:rsidRPr="0033184E" w:rsidRDefault="00854ED1" w:rsidP="00854ED1">
            <w:pPr>
              <w:keepNext/>
              <w:keepLines/>
              <w:spacing w:before="60" w:after="60"/>
            </w:pPr>
            <w:smartTag w:uri="urn:schemas-microsoft-com:office:smarttags" w:element="stockticker">
              <w:r w:rsidRPr="0033184E">
                <w:rPr>
                  <w:b/>
                </w:rPr>
                <w:t>REF</w:t>
              </w:r>
            </w:smartTag>
            <w:r w:rsidRPr="0033184E">
              <w:rPr>
                <w:b/>
              </w:rPr>
              <w:t>:</w:t>
            </w:r>
            <w:r w:rsidRPr="0033184E">
              <w:t xml:space="preserve"> For application server platform requirements, please refer to the "</w:t>
            </w:r>
            <w:r w:rsidRPr="0033184E">
              <w:fldChar w:fldCharType="begin"/>
            </w:r>
            <w:r w:rsidRPr="0033184E">
              <w:instrText xml:space="preserve"> REF _Ref98223676 \h  \* MERGEFORMAT </w:instrText>
            </w:r>
            <w:r w:rsidRPr="0033184E">
              <w:fldChar w:fldCharType="separate"/>
            </w:r>
            <w:r w:rsidR="005D1005" w:rsidRPr="0033184E">
              <w:t>Application Server Environment Requirements</w:t>
            </w:r>
            <w:r w:rsidRPr="0033184E">
              <w:fldChar w:fldCharType="end"/>
            </w:r>
            <w:r w:rsidRPr="0033184E">
              <w:t>" topic in the "</w:t>
            </w:r>
            <w:r w:rsidRPr="0033184E">
              <w:fldChar w:fldCharType="begin"/>
            </w:r>
            <w:r w:rsidRPr="0033184E">
              <w:instrText xml:space="preserve"> REF _Ref111958573 \h  \* MERGEFORMAT </w:instrText>
            </w:r>
            <w:r w:rsidRPr="0033184E">
              <w:fldChar w:fldCharType="separate"/>
            </w:r>
            <w:r w:rsidR="005D1005" w:rsidRPr="0033184E">
              <w:t>Pre-Installation Instructions</w:t>
            </w:r>
            <w:r w:rsidRPr="0033184E">
              <w:fldChar w:fldCharType="end"/>
            </w:r>
            <w:r w:rsidRPr="0033184E">
              <w:t>" chapter in this manual.</w:t>
            </w:r>
          </w:p>
        </w:tc>
      </w:tr>
    </w:tbl>
    <w:p w14:paraId="3A6042C4" w14:textId="77777777" w:rsidR="00BC5946" w:rsidRPr="0033184E" w:rsidRDefault="00BC5946" w:rsidP="00E601E5"/>
    <w:p w14:paraId="19EE3478" w14:textId="77777777" w:rsidR="00BC5946" w:rsidRPr="0033184E" w:rsidRDefault="00BC5946" w:rsidP="00E601E5"/>
    <w:p w14:paraId="625F9C35" w14:textId="77777777" w:rsidR="00BC5946" w:rsidRPr="0033184E" w:rsidRDefault="00BC5946" w:rsidP="00E601E5">
      <w:pPr>
        <w:keepNext/>
        <w:keepLines/>
      </w:pPr>
      <w:r w:rsidRPr="0033184E">
        <w:t xml:space="preserve">Because users can install the KAAJEE software in different root-level directories on the application server, we will use the following directory </w:t>
      </w:r>
      <w:r w:rsidRPr="0033184E">
        <w:rPr>
          <w:b/>
        </w:rPr>
        <w:t>&lt;Alias&gt;</w:t>
      </w:r>
      <w:r w:rsidRPr="0033184E">
        <w:t xml:space="preserve"> placeholders when discussing KAAJEE file/folder locations:</w:t>
      </w:r>
    </w:p>
    <w:p w14:paraId="08F89B70" w14:textId="77777777" w:rsidR="00BC5946" w:rsidRPr="0033184E" w:rsidRDefault="00BC5946" w:rsidP="00E601E5">
      <w:pPr>
        <w:keepNext/>
        <w:keepLines/>
      </w:pPr>
    </w:p>
    <w:p w14:paraId="446FC6AB" w14:textId="77777777" w:rsidR="00012905" w:rsidRPr="0033184E" w:rsidRDefault="00012905" w:rsidP="00E601E5">
      <w:pPr>
        <w:keepNext/>
        <w:keepLines/>
      </w:pPr>
    </w:p>
    <w:p w14:paraId="0F2563B1" w14:textId="5A33B350" w:rsidR="00012905" w:rsidRPr="0033184E" w:rsidRDefault="00012905" w:rsidP="00012905">
      <w:pPr>
        <w:pStyle w:val="CaptionTable"/>
      </w:pPr>
      <w:bookmarkStart w:id="300" w:name="_Ref105483961"/>
      <w:bookmarkStart w:id="301" w:name="_Toc102959083"/>
      <w:bookmarkStart w:id="302" w:name="_Toc287860613"/>
      <w:r w:rsidRPr="0033184E">
        <w:t xml:space="preserve">Table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Table \* ARABIC \s 1 </w:instrText>
      </w:r>
      <w:r w:rsidR="00863FE9">
        <w:rPr>
          <w:noProof/>
        </w:rPr>
        <w:fldChar w:fldCharType="separate"/>
      </w:r>
      <w:r w:rsidR="005D1005">
        <w:rPr>
          <w:noProof/>
        </w:rPr>
        <w:t>1</w:t>
      </w:r>
      <w:r w:rsidR="00863FE9">
        <w:rPr>
          <w:noProof/>
        </w:rPr>
        <w:fldChar w:fldCharType="end"/>
      </w:r>
      <w:bookmarkEnd w:id="300"/>
      <w:r w:rsidRPr="0033184E">
        <w:t>. </w:t>
      </w:r>
      <w:r w:rsidRPr="0033184E">
        <w:rPr>
          <w:szCs w:val="20"/>
        </w:rPr>
        <w:t>Application server directory &lt;A</w:t>
      </w:r>
      <w:r w:rsidRPr="0033184E">
        <w:t>lias</w:t>
      </w:r>
      <w:bookmarkEnd w:id="301"/>
      <w:r w:rsidRPr="0033184E">
        <w:t>&gt; placeholders (for documentation purposes)</w:t>
      </w:r>
      <w:bookmarkEnd w:id="302"/>
    </w:p>
    <w:tbl>
      <w:tblPr>
        <w:tblW w:w="932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4"/>
        <w:gridCol w:w="5760"/>
      </w:tblGrid>
      <w:tr w:rsidR="00BC5946" w:rsidRPr="0033184E" w14:paraId="56E497D9" w14:textId="77777777" w:rsidTr="00CA0B8F">
        <w:trPr>
          <w:tblHeader/>
        </w:trPr>
        <w:tc>
          <w:tcPr>
            <w:tcW w:w="3564" w:type="dxa"/>
            <w:shd w:val="pct12" w:color="auto" w:fill="auto"/>
          </w:tcPr>
          <w:p w14:paraId="286E416A"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sz w:val="20"/>
                <w:szCs w:val="20"/>
              </w:rPr>
              <w:t>Directory &lt;Alias&gt; Placeholder</w:t>
            </w:r>
          </w:p>
        </w:tc>
        <w:tc>
          <w:tcPr>
            <w:tcW w:w="5760" w:type="dxa"/>
            <w:shd w:val="pct12" w:color="auto" w:fill="auto"/>
          </w:tcPr>
          <w:p w14:paraId="28D03742"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sz w:val="20"/>
                <w:szCs w:val="20"/>
              </w:rPr>
              <w:t>Description (and Document Default Directories)</w:t>
            </w:r>
          </w:p>
        </w:tc>
      </w:tr>
      <w:tr w:rsidR="00BC5946" w:rsidRPr="0033184E" w14:paraId="061F8BAA" w14:textId="77777777" w:rsidTr="00CA0B8F">
        <w:tc>
          <w:tcPr>
            <w:tcW w:w="3564" w:type="dxa"/>
          </w:tcPr>
          <w:p w14:paraId="1AA23481"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bCs/>
                <w:sz w:val="20"/>
                <w:szCs w:val="20"/>
              </w:rPr>
              <w:t>&lt;BEA_HOME&gt;</w:t>
            </w:r>
          </w:p>
        </w:tc>
        <w:tc>
          <w:tcPr>
            <w:tcW w:w="5760" w:type="dxa"/>
          </w:tcPr>
          <w:p w14:paraId="5BC4F614"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 xml:space="preserve">The directory where you installed the </w:t>
            </w:r>
            <w:r w:rsidR="00204ED3" w:rsidRPr="0033184E">
              <w:rPr>
                <w:rFonts w:ascii="Arial" w:hAnsi="Arial" w:cs="Arial"/>
                <w:sz w:val="20"/>
                <w:szCs w:val="20"/>
              </w:rPr>
              <w:t>WebLogic</w:t>
            </w:r>
            <w:r w:rsidRPr="0033184E">
              <w:rPr>
                <w:rFonts w:ascii="Arial" w:hAnsi="Arial" w:cs="Arial"/>
                <w:sz w:val="20"/>
                <w:szCs w:val="20"/>
              </w:rPr>
              <w:t xml:space="preserve"> Server</w:t>
            </w:r>
            <w:r w:rsidR="002F2B42" w:rsidRPr="0033184E">
              <w:rPr>
                <w:rFonts w:ascii="Arial" w:hAnsi="Arial" w:cs="Arial"/>
                <w:sz w:val="20"/>
                <w:szCs w:val="20"/>
              </w:rPr>
              <w:t>s</w:t>
            </w:r>
            <w:r w:rsidRPr="0033184E">
              <w:rPr>
                <w:rFonts w:ascii="Arial" w:hAnsi="Arial" w:cs="Arial"/>
                <w:sz w:val="20"/>
                <w:szCs w:val="20"/>
              </w:rPr>
              <w:t xml:space="preserve"> </w:t>
            </w:r>
            <w:r w:rsidR="00892AAB" w:rsidRPr="0031501A">
              <w:rPr>
                <w:rFonts w:ascii="Arial" w:hAnsi="Arial" w:cs="Arial"/>
                <w:sz w:val="20"/>
                <w:szCs w:val="20"/>
              </w:rPr>
              <w:t>10.3.6</w:t>
            </w:r>
            <w:r w:rsidR="002F2B42" w:rsidRPr="0031501A">
              <w:rPr>
                <w:rFonts w:ascii="Arial" w:hAnsi="Arial" w:cs="Arial"/>
                <w:sz w:val="20"/>
                <w:szCs w:val="20"/>
              </w:rPr>
              <w:t xml:space="preserve"> and</w:t>
            </w:r>
            <w:r w:rsidR="002F2B42" w:rsidRPr="0033184E">
              <w:rPr>
                <w:rFonts w:ascii="Arial" w:hAnsi="Arial" w:cs="Arial"/>
                <w:sz w:val="20"/>
                <w:szCs w:val="20"/>
              </w:rPr>
              <w:t xml:space="preserve"> 10.x</w:t>
            </w:r>
            <w:r w:rsidRPr="0033184E">
              <w:rPr>
                <w:rFonts w:ascii="Arial" w:hAnsi="Arial" w:cs="Arial"/>
                <w:sz w:val="20"/>
                <w:szCs w:val="20"/>
              </w:rPr>
              <w:t xml:space="preserve"> software and where all the common programs used by all BEA software are stored. For the examples in this document, the default home directory is:</w:t>
            </w:r>
            <w:r w:rsidR="00932C7C" w:rsidRPr="0033184E">
              <w:rPr>
                <w:rFonts w:ascii="Arial" w:hAnsi="Arial" w:cs="Arial"/>
                <w:sz w:val="20"/>
                <w:szCs w:val="20"/>
              </w:rPr>
              <w:t xml:space="preserve"> </w:t>
            </w:r>
          </w:p>
          <w:p w14:paraId="2E214677" w14:textId="77777777" w:rsidR="00BC5946" w:rsidRPr="0033184E" w:rsidRDefault="00BC5946" w:rsidP="003E6719">
            <w:pPr>
              <w:keepNext/>
              <w:keepLines/>
              <w:numPr>
                <w:ilvl w:val="0"/>
                <w:numId w:val="28"/>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Linux:</w:t>
            </w:r>
            <w:r w:rsidRPr="0033184E">
              <w:rPr>
                <w:rFonts w:ascii="Arial" w:hAnsi="Arial" w:cs="Arial"/>
                <w:sz w:val="20"/>
                <w:szCs w:val="20"/>
              </w:rPr>
              <w:t xml:space="preserve"> /</w:t>
            </w:r>
            <w:proofErr w:type="spellStart"/>
            <w:r w:rsidRPr="0033184E">
              <w:rPr>
                <w:rFonts w:ascii="Arial" w:hAnsi="Arial" w:cs="Arial"/>
                <w:sz w:val="20"/>
                <w:szCs w:val="20"/>
              </w:rPr>
              <w:t>u</w:t>
            </w:r>
            <w:r w:rsidR="00932C7C" w:rsidRPr="0033184E">
              <w:rPr>
                <w:rFonts w:ascii="Arial" w:hAnsi="Arial" w:cs="Arial"/>
                <w:sz w:val="20"/>
                <w:szCs w:val="20"/>
              </w:rPr>
              <w:t>sr</w:t>
            </w:r>
            <w:proofErr w:type="spellEnd"/>
            <w:r w:rsidRPr="0033184E">
              <w:rPr>
                <w:rFonts w:ascii="Arial" w:hAnsi="Arial" w:cs="Arial"/>
                <w:sz w:val="20"/>
                <w:szCs w:val="20"/>
              </w:rPr>
              <w:t>/</w:t>
            </w:r>
            <w:r w:rsidR="00932C7C" w:rsidRPr="0033184E">
              <w:rPr>
                <w:rFonts w:ascii="Arial" w:hAnsi="Arial" w:cs="Arial"/>
                <w:sz w:val="20"/>
                <w:szCs w:val="20"/>
              </w:rPr>
              <w:t>local/BEA92</w:t>
            </w:r>
          </w:p>
          <w:p w14:paraId="4D991DF8" w14:textId="77777777" w:rsidR="00BC5946" w:rsidRPr="0033184E" w:rsidRDefault="00BC5946" w:rsidP="003E6719">
            <w:pPr>
              <w:keepNext/>
              <w:keepLines/>
              <w:numPr>
                <w:ilvl w:val="0"/>
                <w:numId w:val="28"/>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Windows:</w:t>
            </w:r>
            <w:r w:rsidRPr="0033184E">
              <w:rPr>
                <w:rFonts w:ascii="Arial" w:hAnsi="Arial" w:cs="Arial"/>
                <w:sz w:val="20"/>
                <w:szCs w:val="20"/>
              </w:rPr>
              <w:t xml:space="preserve"> C:\</w:t>
            </w:r>
            <w:r w:rsidR="00932C7C" w:rsidRPr="0033184E">
              <w:rPr>
                <w:rFonts w:ascii="Arial" w:hAnsi="Arial" w:cs="Arial"/>
                <w:sz w:val="20"/>
                <w:szCs w:val="20"/>
              </w:rPr>
              <w:t>AlsPlace\bea</w:t>
            </w:r>
          </w:p>
        </w:tc>
      </w:tr>
      <w:tr w:rsidR="00BC5946" w:rsidRPr="0033184E" w14:paraId="622AF927" w14:textId="77777777" w:rsidTr="00CA0B8F">
        <w:tc>
          <w:tcPr>
            <w:tcW w:w="3564" w:type="dxa"/>
          </w:tcPr>
          <w:p w14:paraId="033DA0B3" w14:textId="77777777" w:rsidR="00BC5946" w:rsidRPr="0033184E" w:rsidRDefault="00BC5946" w:rsidP="00CA0B8F">
            <w:pPr>
              <w:spacing w:before="60" w:after="60"/>
              <w:rPr>
                <w:rFonts w:ascii="Arial" w:hAnsi="Arial" w:cs="Arial"/>
                <w:b/>
                <w:sz w:val="20"/>
                <w:szCs w:val="20"/>
              </w:rPr>
            </w:pPr>
            <w:r w:rsidRPr="0033184E">
              <w:rPr>
                <w:rFonts w:ascii="Arial" w:hAnsi="Arial" w:cs="Arial"/>
                <w:b/>
                <w:bCs/>
                <w:sz w:val="20"/>
                <w:szCs w:val="20"/>
              </w:rPr>
              <w:t>&lt;JAVA_HOME&gt;</w:t>
            </w:r>
          </w:p>
        </w:tc>
        <w:tc>
          <w:tcPr>
            <w:tcW w:w="5760" w:type="dxa"/>
          </w:tcPr>
          <w:p w14:paraId="6E4A9F62" w14:textId="77777777" w:rsidR="00FF3280"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The directory where you installed the Java developer software. For the examples in this document, the default home directory is:</w:t>
            </w:r>
          </w:p>
          <w:p w14:paraId="3FD160D3" w14:textId="77777777" w:rsidR="00900A04" w:rsidRPr="0033184E" w:rsidRDefault="00FF3280" w:rsidP="003E6719">
            <w:pPr>
              <w:keepNext/>
              <w:keepLines/>
              <w:numPr>
                <w:ilvl w:val="0"/>
                <w:numId w:val="28"/>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Linux:</w:t>
            </w:r>
            <w:r w:rsidRPr="0033184E">
              <w:rPr>
                <w:rFonts w:ascii="Arial" w:hAnsi="Arial" w:cs="Arial"/>
                <w:sz w:val="20"/>
                <w:szCs w:val="20"/>
              </w:rPr>
              <w:t xml:space="preserve"> </w:t>
            </w:r>
            <w:r w:rsidR="00932C7C" w:rsidRPr="0033184E">
              <w:rPr>
                <w:rFonts w:ascii="Arial" w:hAnsi="Arial" w:cs="Arial"/>
                <w:sz w:val="20"/>
                <w:szCs w:val="20"/>
              </w:rPr>
              <w:t>/</w:t>
            </w:r>
            <w:proofErr w:type="spellStart"/>
            <w:r w:rsidR="00932C7C" w:rsidRPr="0033184E">
              <w:rPr>
                <w:rFonts w:ascii="Arial" w:hAnsi="Arial" w:cs="Arial"/>
                <w:sz w:val="20"/>
                <w:szCs w:val="20"/>
              </w:rPr>
              <w:t>usr</w:t>
            </w:r>
            <w:proofErr w:type="spellEnd"/>
            <w:r w:rsidR="00932C7C" w:rsidRPr="0033184E">
              <w:rPr>
                <w:rFonts w:ascii="Arial" w:hAnsi="Arial" w:cs="Arial"/>
                <w:sz w:val="20"/>
                <w:szCs w:val="20"/>
              </w:rPr>
              <w:t>/local/BEA92</w:t>
            </w:r>
            <w:r w:rsidRPr="0033184E">
              <w:rPr>
                <w:rFonts w:ascii="Arial" w:hAnsi="Arial" w:cs="Arial"/>
                <w:sz w:val="20"/>
                <w:szCs w:val="20"/>
              </w:rPr>
              <w:t>/jdk150_04</w:t>
            </w:r>
          </w:p>
          <w:p w14:paraId="5E7C508C" w14:textId="77777777" w:rsidR="00BC5946" w:rsidRPr="0033184E" w:rsidRDefault="00FF3280" w:rsidP="003E6719">
            <w:pPr>
              <w:keepNext/>
              <w:keepLines/>
              <w:numPr>
                <w:ilvl w:val="0"/>
                <w:numId w:val="28"/>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Windows:</w:t>
            </w:r>
            <w:r w:rsidRPr="0033184E">
              <w:rPr>
                <w:rFonts w:ascii="Arial" w:hAnsi="Arial" w:cs="Arial"/>
                <w:sz w:val="20"/>
                <w:szCs w:val="20"/>
              </w:rPr>
              <w:t xml:space="preserve"> C:\</w:t>
            </w:r>
            <w:r w:rsidR="00932C7C" w:rsidRPr="0033184E">
              <w:rPr>
                <w:rFonts w:ascii="Arial" w:hAnsi="Arial" w:cs="Arial"/>
                <w:sz w:val="20"/>
                <w:szCs w:val="20"/>
              </w:rPr>
              <w:t>AlsPlace\bea</w:t>
            </w:r>
            <w:r w:rsidRPr="0033184E">
              <w:rPr>
                <w:rFonts w:ascii="Arial" w:hAnsi="Arial" w:cs="Arial"/>
                <w:sz w:val="20"/>
                <w:szCs w:val="20"/>
              </w:rPr>
              <w:t>\jdk150_04</w:t>
            </w:r>
          </w:p>
        </w:tc>
      </w:tr>
      <w:tr w:rsidR="00BC5946" w:rsidRPr="0033184E" w14:paraId="58BC7C2D" w14:textId="77777777" w:rsidTr="00CA0B8F">
        <w:tc>
          <w:tcPr>
            <w:tcW w:w="3564" w:type="dxa"/>
          </w:tcPr>
          <w:p w14:paraId="25A53565" w14:textId="77777777" w:rsidR="00BC5946" w:rsidRPr="0033184E" w:rsidRDefault="00BC5946" w:rsidP="00CA0B8F">
            <w:pPr>
              <w:spacing w:before="60" w:after="60"/>
              <w:rPr>
                <w:rFonts w:ascii="Arial" w:hAnsi="Arial" w:cs="Arial"/>
                <w:b/>
                <w:sz w:val="20"/>
                <w:szCs w:val="20"/>
              </w:rPr>
            </w:pPr>
            <w:r w:rsidRPr="0033184E">
              <w:rPr>
                <w:rFonts w:ascii="Arial" w:hAnsi="Arial" w:cs="Arial"/>
                <w:b/>
                <w:bCs/>
                <w:sz w:val="20"/>
                <w:szCs w:val="20"/>
              </w:rPr>
              <w:t>&lt;DOMAIN_NAME&gt;</w:t>
            </w:r>
          </w:p>
        </w:tc>
        <w:tc>
          <w:tcPr>
            <w:tcW w:w="5760" w:type="dxa"/>
          </w:tcPr>
          <w:p w14:paraId="4DFE3091" w14:textId="77777777" w:rsidR="00BC5946" w:rsidRPr="0033184E" w:rsidRDefault="00BC5946" w:rsidP="00CA0B8F">
            <w:pPr>
              <w:spacing w:before="60" w:after="60"/>
              <w:rPr>
                <w:rFonts w:ascii="Arial" w:hAnsi="Arial" w:cs="Arial"/>
                <w:sz w:val="20"/>
                <w:szCs w:val="20"/>
              </w:rPr>
            </w:pPr>
            <w:r w:rsidRPr="0033184E">
              <w:rPr>
                <w:rFonts w:ascii="Arial" w:hAnsi="Arial" w:cs="Arial"/>
                <w:sz w:val="20"/>
                <w:szCs w:val="20"/>
              </w:rPr>
              <w:t xml:space="preserve">The name of your </w:t>
            </w:r>
            <w:r w:rsidR="00204ED3" w:rsidRPr="0033184E">
              <w:rPr>
                <w:rFonts w:ascii="Arial" w:hAnsi="Arial" w:cs="Arial"/>
                <w:sz w:val="20"/>
                <w:szCs w:val="20"/>
              </w:rPr>
              <w:t>WebLogic</w:t>
            </w:r>
            <w:r w:rsidRPr="0033184E">
              <w:rPr>
                <w:rFonts w:ascii="Arial" w:hAnsi="Arial" w:cs="Arial"/>
                <w:sz w:val="20"/>
                <w:szCs w:val="20"/>
              </w:rPr>
              <w:t xml:space="preserve"> domain. For the examples in this document, the directory is:</w:t>
            </w:r>
          </w:p>
          <w:p w14:paraId="2B9A1274" w14:textId="77777777" w:rsidR="00900A04" w:rsidRPr="0033184E" w:rsidRDefault="00BC5946" w:rsidP="003E6719">
            <w:pPr>
              <w:keepNext/>
              <w:keepLines/>
              <w:numPr>
                <w:ilvl w:val="0"/>
                <w:numId w:val="29"/>
              </w:numPr>
              <w:tabs>
                <w:tab w:val="clear" w:pos="720"/>
                <w:tab w:val="left" w:pos="612"/>
              </w:tabs>
              <w:spacing w:before="60" w:after="60"/>
              <w:ind w:left="612"/>
              <w:rPr>
                <w:rFonts w:ascii="Arial" w:hAnsi="Arial" w:cs="Arial"/>
                <w:sz w:val="20"/>
                <w:szCs w:val="20"/>
              </w:rPr>
            </w:pPr>
            <w:r w:rsidRPr="0033184E">
              <w:rPr>
                <w:rFonts w:ascii="Arial" w:hAnsi="Arial" w:cs="Arial"/>
                <w:b/>
                <w:sz w:val="20"/>
                <w:szCs w:val="20"/>
              </w:rPr>
              <w:t>Linux:</w:t>
            </w:r>
            <w:r w:rsidR="00932C7C" w:rsidRPr="0033184E">
              <w:rPr>
                <w:rFonts w:ascii="Arial" w:hAnsi="Arial" w:cs="Arial"/>
                <w:sz w:val="20"/>
                <w:szCs w:val="20"/>
              </w:rPr>
              <w:t xml:space="preserve"> kjm92Ldomain</w:t>
            </w:r>
          </w:p>
          <w:p w14:paraId="50C2B592" w14:textId="77777777" w:rsidR="00BC5946" w:rsidRPr="0033184E" w:rsidRDefault="003B6975" w:rsidP="003E6719">
            <w:pPr>
              <w:numPr>
                <w:ilvl w:val="0"/>
                <w:numId w:val="29"/>
              </w:numPr>
              <w:tabs>
                <w:tab w:val="clear" w:pos="720"/>
                <w:tab w:val="left" w:pos="612"/>
              </w:tabs>
              <w:spacing w:before="60" w:after="60"/>
              <w:ind w:left="612"/>
              <w:rPr>
                <w:rFonts w:ascii="Arial" w:hAnsi="Arial" w:cs="Arial"/>
                <w:sz w:val="20"/>
                <w:szCs w:val="20"/>
              </w:rPr>
            </w:pPr>
            <w:r w:rsidRPr="0033184E">
              <w:rPr>
                <w:rFonts w:ascii="Arial" w:hAnsi="Arial" w:cs="Arial"/>
                <w:b/>
                <w:sz w:val="20"/>
                <w:szCs w:val="20"/>
              </w:rPr>
              <w:t>Windows:</w:t>
            </w:r>
            <w:r w:rsidRPr="0033184E">
              <w:rPr>
                <w:rFonts w:ascii="Arial" w:hAnsi="Arial" w:cs="Arial"/>
                <w:sz w:val="20"/>
                <w:szCs w:val="20"/>
              </w:rPr>
              <w:t xml:space="preserve"> kjm92domain</w:t>
            </w:r>
          </w:p>
        </w:tc>
      </w:tr>
      <w:tr w:rsidR="00BC5946" w:rsidRPr="0033184E" w14:paraId="645AEBEE" w14:textId="77777777" w:rsidTr="00CA0B8F">
        <w:tc>
          <w:tcPr>
            <w:tcW w:w="3564" w:type="dxa"/>
          </w:tcPr>
          <w:p w14:paraId="51F4B7E4" w14:textId="77777777" w:rsidR="00BC5946" w:rsidRPr="0033184E" w:rsidRDefault="00BC5946" w:rsidP="00CA0B8F">
            <w:pPr>
              <w:spacing w:before="60" w:after="60"/>
              <w:rPr>
                <w:rFonts w:ascii="Arial" w:hAnsi="Arial" w:cs="Arial"/>
                <w:b/>
                <w:sz w:val="20"/>
                <w:szCs w:val="20"/>
              </w:rPr>
            </w:pPr>
            <w:r w:rsidRPr="0033184E">
              <w:rPr>
                <w:rFonts w:ascii="Arial" w:hAnsi="Arial" w:cs="Arial"/>
                <w:b/>
                <w:bCs/>
                <w:sz w:val="20"/>
                <w:szCs w:val="20"/>
              </w:rPr>
              <w:t>&lt;USER_DOMAIN_HOME</w:t>
            </w:r>
            <w:r w:rsidRPr="0033184E">
              <w:rPr>
                <w:rFonts w:ascii="Arial" w:hAnsi="Arial" w:cs="Arial"/>
                <w:b/>
                <w:sz w:val="20"/>
                <w:szCs w:val="20"/>
              </w:rPr>
              <w:t>&gt;</w:t>
            </w:r>
          </w:p>
        </w:tc>
        <w:tc>
          <w:tcPr>
            <w:tcW w:w="5760" w:type="dxa"/>
          </w:tcPr>
          <w:p w14:paraId="343F9519" w14:textId="77777777" w:rsidR="00BC5946" w:rsidRPr="0033184E" w:rsidRDefault="00BC5946" w:rsidP="00CA0B8F">
            <w:pPr>
              <w:spacing w:before="60" w:after="60"/>
              <w:rPr>
                <w:rFonts w:ascii="Arial" w:hAnsi="Arial" w:cs="Arial"/>
                <w:sz w:val="20"/>
                <w:szCs w:val="20"/>
              </w:rPr>
            </w:pPr>
            <w:r w:rsidRPr="0033184E">
              <w:rPr>
                <w:rFonts w:ascii="Arial" w:hAnsi="Arial" w:cs="Arial"/>
                <w:sz w:val="20"/>
                <w:szCs w:val="20"/>
              </w:rPr>
              <w:t>The directory where your user domain is located. For the examples in this document, the directory is:</w:t>
            </w:r>
          </w:p>
          <w:p w14:paraId="0647AFCF" w14:textId="77777777" w:rsidR="00900A04" w:rsidRPr="0033184E" w:rsidRDefault="00BC5946" w:rsidP="003E6719">
            <w:pPr>
              <w:keepNext/>
              <w:keepLines/>
              <w:numPr>
                <w:ilvl w:val="0"/>
                <w:numId w:val="29"/>
              </w:numPr>
              <w:tabs>
                <w:tab w:val="clear" w:pos="720"/>
                <w:tab w:val="left" w:pos="612"/>
              </w:tabs>
              <w:spacing w:before="60" w:after="60"/>
              <w:ind w:left="612"/>
              <w:rPr>
                <w:rFonts w:ascii="Arial" w:hAnsi="Arial" w:cs="Arial"/>
                <w:sz w:val="20"/>
                <w:szCs w:val="20"/>
              </w:rPr>
            </w:pPr>
            <w:r w:rsidRPr="0033184E">
              <w:rPr>
                <w:rFonts w:ascii="Arial" w:hAnsi="Arial" w:cs="Arial"/>
                <w:b/>
                <w:sz w:val="20"/>
                <w:szCs w:val="20"/>
              </w:rPr>
              <w:t>Linux:</w:t>
            </w:r>
            <w:r w:rsidRPr="0033184E">
              <w:rPr>
                <w:rFonts w:ascii="Arial" w:hAnsi="Arial" w:cs="Arial"/>
                <w:sz w:val="20"/>
                <w:szCs w:val="20"/>
              </w:rPr>
              <w:t xml:space="preserve"> /</w:t>
            </w:r>
            <w:proofErr w:type="spellStart"/>
            <w:r w:rsidRPr="0033184E">
              <w:rPr>
                <w:rFonts w:ascii="Arial" w:hAnsi="Arial" w:cs="Arial"/>
                <w:sz w:val="20"/>
                <w:szCs w:val="20"/>
              </w:rPr>
              <w:t>u</w:t>
            </w:r>
            <w:r w:rsidR="00932C7C" w:rsidRPr="0033184E">
              <w:rPr>
                <w:rFonts w:ascii="Arial" w:hAnsi="Arial" w:cs="Arial"/>
                <w:sz w:val="20"/>
                <w:szCs w:val="20"/>
              </w:rPr>
              <w:t>sr</w:t>
            </w:r>
            <w:proofErr w:type="spellEnd"/>
            <w:r w:rsidRPr="0033184E">
              <w:rPr>
                <w:rFonts w:ascii="Arial" w:hAnsi="Arial" w:cs="Arial"/>
                <w:sz w:val="20"/>
                <w:szCs w:val="20"/>
              </w:rPr>
              <w:t>/</w:t>
            </w:r>
            <w:r w:rsidR="00932C7C" w:rsidRPr="0033184E">
              <w:rPr>
                <w:rFonts w:ascii="Arial" w:hAnsi="Arial" w:cs="Arial"/>
                <w:sz w:val="20"/>
                <w:szCs w:val="20"/>
              </w:rPr>
              <w:t>local</w:t>
            </w:r>
            <w:r w:rsidRPr="0033184E">
              <w:rPr>
                <w:rFonts w:ascii="Arial" w:hAnsi="Arial" w:cs="Arial"/>
                <w:sz w:val="20"/>
                <w:szCs w:val="20"/>
              </w:rPr>
              <w:t>/</w:t>
            </w:r>
            <w:r w:rsidR="00932C7C" w:rsidRPr="0033184E">
              <w:rPr>
                <w:rFonts w:ascii="Arial" w:hAnsi="Arial" w:cs="Arial"/>
                <w:sz w:val="20"/>
                <w:szCs w:val="20"/>
              </w:rPr>
              <w:t>BEA92</w:t>
            </w:r>
            <w:r w:rsidRPr="0033184E">
              <w:rPr>
                <w:rFonts w:ascii="Arial" w:hAnsi="Arial" w:cs="Arial"/>
                <w:sz w:val="20"/>
                <w:szCs w:val="20"/>
              </w:rPr>
              <w:t>/</w:t>
            </w:r>
            <w:proofErr w:type="spellStart"/>
            <w:r w:rsidRPr="0033184E">
              <w:rPr>
                <w:rFonts w:ascii="Arial" w:hAnsi="Arial" w:cs="Arial"/>
                <w:sz w:val="20"/>
                <w:szCs w:val="20"/>
              </w:rPr>
              <w:t>user_projects</w:t>
            </w:r>
            <w:proofErr w:type="spellEnd"/>
            <w:r w:rsidRPr="0033184E">
              <w:rPr>
                <w:rFonts w:ascii="Arial" w:hAnsi="Arial" w:cs="Arial"/>
                <w:sz w:val="20"/>
                <w:szCs w:val="20"/>
              </w:rPr>
              <w:t>/domains/</w:t>
            </w:r>
            <w:r w:rsidR="00932C7C" w:rsidRPr="0033184E">
              <w:rPr>
                <w:rFonts w:ascii="Arial" w:hAnsi="Arial" w:cs="Arial"/>
                <w:sz w:val="20"/>
                <w:szCs w:val="20"/>
              </w:rPr>
              <w:br/>
              <w:t>kjm92Ldomain</w:t>
            </w:r>
          </w:p>
          <w:p w14:paraId="073055DE" w14:textId="77777777" w:rsidR="00BC5946" w:rsidRPr="0033184E" w:rsidRDefault="00BC5946" w:rsidP="003E6719">
            <w:pPr>
              <w:numPr>
                <w:ilvl w:val="0"/>
                <w:numId w:val="29"/>
              </w:numPr>
              <w:tabs>
                <w:tab w:val="clear" w:pos="720"/>
                <w:tab w:val="left" w:pos="612"/>
              </w:tabs>
              <w:spacing w:before="60" w:after="60"/>
              <w:ind w:left="612"/>
              <w:rPr>
                <w:rFonts w:ascii="Arial" w:hAnsi="Arial" w:cs="Arial"/>
                <w:sz w:val="20"/>
                <w:szCs w:val="20"/>
              </w:rPr>
            </w:pPr>
            <w:proofErr w:type="spellStart"/>
            <w:r w:rsidRPr="0033184E">
              <w:rPr>
                <w:rFonts w:ascii="Arial" w:hAnsi="Arial" w:cs="Arial"/>
                <w:b/>
                <w:sz w:val="20"/>
                <w:szCs w:val="20"/>
              </w:rPr>
              <w:t>Windows:</w:t>
            </w:r>
            <w:r w:rsidR="00715775" w:rsidRPr="0033184E">
              <w:rPr>
                <w:rFonts w:ascii="Arial" w:hAnsi="Arial" w:cs="Arial"/>
                <w:sz w:val="20"/>
                <w:szCs w:val="20"/>
              </w:rPr>
              <w:t>c</w:t>
            </w:r>
            <w:proofErr w:type="spellEnd"/>
            <w:r w:rsidR="00715775" w:rsidRPr="0033184E">
              <w:rPr>
                <w:rFonts w:ascii="Arial" w:hAnsi="Arial" w:cs="Arial"/>
                <w:sz w:val="20"/>
                <w:szCs w:val="20"/>
              </w:rPr>
              <w:t>:\</w:t>
            </w:r>
            <w:proofErr w:type="spellStart"/>
            <w:r w:rsidR="00715775" w:rsidRPr="0033184E">
              <w:rPr>
                <w:rFonts w:ascii="Arial" w:hAnsi="Arial" w:cs="Arial"/>
                <w:sz w:val="20"/>
                <w:szCs w:val="20"/>
              </w:rPr>
              <w:t>ALsPlace</w:t>
            </w:r>
            <w:proofErr w:type="spellEnd"/>
            <w:r w:rsidR="00715775" w:rsidRPr="0033184E">
              <w:rPr>
                <w:rFonts w:ascii="Arial" w:hAnsi="Arial" w:cs="Arial"/>
                <w:sz w:val="20"/>
                <w:szCs w:val="20"/>
              </w:rPr>
              <w:t>\</w:t>
            </w:r>
            <w:proofErr w:type="spellStart"/>
            <w:r w:rsidR="00715775" w:rsidRPr="0033184E">
              <w:rPr>
                <w:rFonts w:ascii="Arial" w:hAnsi="Arial" w:cs="Arial"/>
                <w:sz w:val="20"/>
                <w:szCs w:val="20"/>
              </w:rPr>
              <w:t>bea</w:t>
            </w:r>
            <w:proofErr w:type="spellEnd"/>
            <w:r w:rsidR="00715775" w:rsidRPr="0033184E">
              <w:rPr>
                <w:rFonts w:ascii="Arial" w:hAnsi="Arial" w:cs="Arial"/>
                <w:sz w:val="20"/>
                <w:szCs w:val="20"/>
              </w:rPr>
              <w:t>\</w:t>
            </w:r>
            <w:proofErr w:type="spellStart"/>
            <w:r w:rsidR="00715775" w:rsidRPr="0033184E">
              <w:rPr>
                <w:rFonts w:ascii="Arial" w:hAnsi="Arial" w:cs="Arial"/>
                <w:sz w:val="20"/>
                <w:szCs w:val="20"/>
              </w:rPr>
              <w:t>user_projects</w:t>
            </w:r>
            <w:proofErr w:type="spellEnd"/>
            <w:r w:rsidR="00715775" w:rsidRPr="0033184E">
              <w:rPr>
                <w:rFonts w:ascii="Arial" w:hAnsi="Arial" w:cs="Arial"/>
                <w:sz w:val="20"/>
                <w:szCs w:val="20"/>
              </w:rPr>
              <w:t>\domains\kjm92domain</w:t>
            </w:r>
          </w:p>
        </w:tc>
      </w:tr>
      <w:tr w:rsidR="00BC5946" w:rsidRPr="0033184E" w14:paraId="76C71C1E" w14:textId="77777777" w:rsidTr="00CA0B8F">
        <w:tc>
          <w:tcPr>
            <w:tcW w:w="3564" w:type="dxa"/>
          </w:tcPr>
          <w:p w14:paraId="0F19F1D7" w14:textId="77777777" w:rsidR="00BC5946" w:rsidRPr="0033184E" w:rsidRDefault="00CC7583" w:rsidP="00CA0B8F">
            <w:pPr>
              <w:keepNext/>
              <w:keepLines/>
              <w:spacing w:before="60" w:after="60"/>
              <w:rPr>
                <w:rFonts w:ascii="Arial" w:hAnsi="Arial" w:cs="Arial"/>
                <w:b/>
                <w:sz w:val="20"/>
                <w:szCs w:val="20"/>
              </w:rPr>
            </w:pPr>
            <w:r w:rsidRPr="0033184E">
              <w:rPr>
                <w:rFonts w:ascii="Arial" w:hAnsi="Arial" w:cs="Arial"/>
                <w:b/>
                <w:bCs/>
                <w:sz w:val="20"/>
                <w:szCs w:val="20"/>
              </w:rPr>
              <w:lastRenderedPageBreak/>
              <w:t>&lt;</w:t>
            </w:r>
            <w:smartTag w:uri="urn:schemas-microsoft-com:office:smarttags" w:element="stockticker">
              <w:r w:rsidRPr="0033184E">
                <w:rPr>
                  <w:rFonts w:ascii="Arial" w:hAnsi="Arial" w:cs="Arial"/>
                  <w:b/>
                  <w:bCs/>
                  <w:sz w:val="20"/>
                  <w:szCs w:val="20"/>
                </w:rPr>
                <w:t>SSPI</w:t>
              </w:r>
            </w:smartTag>
            <w:r w:rsidRPr="0033184E">
              <w:rPr>
                <w:rFonts w:ascii="Arial" w:hAnsi="Arial" w:cs="Arial"/>
                <w:b/>
                <w:bCs/>
                <w:sz w:val="20"/>
                <w:szCs w:val="20"/>
              </w:rPr>
              <w:t>_STAGING_FOLDER&gt;</w:t>
            </w:r>
          </w:p>
        </w:tc>
        <w:tc>
          <w:tcPr>
            <w:tcW w:w="5760" w:type="dxa"/>
          </w:tcPr>
          <w:p w14:paraId="715F798D" w14:textId="77777777" w:rsidR="00BC5946" w:rsidRPr="0033184E" w:rsidRDefault="006053AA" w:rsidP="00CA0B8F">
            <w:pPr>
              <w:keepNext/>
              <w:keepLines/>
              <w:spacing w:before="60" w:after="60"/>
              <w:rPr>
                <w:rFonts w:ascii="Arial" w:hAnsi="Arial" w:cs="Arial"/>
                <w:sz w:val="20"/>
                <w:szCs w:val="20"/>
              </w:rPr>
            </w:pPr>
            <w:r w:rsidRPr="0033184E">
              <w:rPr>
                <w:rFonts w:ascii="Arial" w:hAnsi="Arial" w:cs="Arial"/>
                <w:sz w:val="20"/>
                <w:szCs w:val="20"/>
              </w:rPr>
              <w:t>This is the staging</w:t>
            </w:r>
            <w:r w:rsidR="00BC5946" w:rsidRPr="0033184E">
              <w:rPr>
                <w:rFonts w:ascii="Arial" w:hAnsi="Arial" w:cs="Arial"/>
                <w:sz w:val="20"/>
                <w:szCs w:val="20"/>
              </w:rPr>
              <w:t xml:space="preserve"> directory where your </w:t>
            </w:r>
            <w:r w:rsidR="00127161" w:rsidRPr="0033184E">
              <w:rPr>
                <w:rFonts w:ascii="Arial" w:hAnsi="Arial" w:cs="Arial"/>
                <w:sz w:val="20"/>
                <w:szCs w:val="20"/>
              </w:rPr>
              <w:t xml:space="preserve">KAAJEE </w:t>
            </w:r>
            <w:smartTag w:uri="urn:schemas-microsoft-com:office:smarttags" w:element="stockticker">
              <w:r w:rsidR="00BC5946" w:rsidRPr="0033184E">
                <w:rPr>
                  <w:rFonts w:ascii="Arial" w:hAnsi="Arial" w:cs="Arial"/>
                  <w:sz w:val="20"/>
                  <w:szCs w:val="20"/>
                </w:rPr>
                <w:t>SSPI</w:t>
              </w:r>
            </w:smartTag>
            <w:r w:rsidR="00BC5946" w:rsidRPr="0033184E">
              <w:rPr>
                <w:rFonts w:ascii="Arial" w:hAnsi="Arial" w:cs="Arial"/>
                <w:sz w:val="20"/>
                <w:szCs w:val="20"/>
              </w:rPr>
              <w:t xml:space="preserve"> </w:t>
            </w:r>
            <w:r w:rsidRPr="0033184E">
              <w:rPr>
                <w:rFonts w:ascii="Arial" w:hAnsi="Arial" w:cs="Arial"/>
                <w:sz w:val="20"/>
                <w:szCs w:val="20"/>
              </w:rPr>
              <w:t>zip distribution file is</w:t>
            </w:r>
            <w:r w:rsidR="00BC5946" w:rsidRPr="0033184E">
              <w:rPr>
                <w:rFonts w:ascii="Arial" w:hAnsi="Arial" w:cs="Arial"/>
                <w:sz w:val="20"/>
                <w:szCs w:val="20"/>
              </w:rPr>
              <w:t xml:space="preserve"> located.</w:t>
            </w:r>
          </w:p>
        </w:tc>
      </w:tr>
      <w:tr w:rsidR="00BC5946" w:rsidRPr="0033184E" w14:paraId="7B82C85F" w14:textId="77777777" w:rsidTr="00CA0B8F">
        <w:tc>
          <w:tcPr>
            <w:tcW w:w="3564" w:type="dxa"/>
          </w:tcPr>
          <w:p w14:paraId="4F8E9B84"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bCs/>
                <w:sz w:val="20"/>
                <w:szCs w:val="20"/>
              </w:rPr>
              <w:t>&lt;MANAGED_SERVER_NAME&gt;</w:t>
            </w:r>
          </w:p>
        </w:tc>
        <w:tc>
          <w:tcPr>
            <w:tcW w:w="5760" w:type="dxa"/>
          </w:tcPr>
          <w:p w14:paraId="2CF0F118"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The name(s) of the Managed Server(s).</w:t>
            </w:r>
            <w:r w:rsidRPr="0033184E">
              <w:rPr>
                <w:rFonts w:ascii="Arial" w:hAnsi="Arial" w:cs="Arial"/>
                <w:bCs/>
                <w:sz w:val="20"/>
                <w:szCs w:val="20"/>
              </w:rPr>
              <w:t xml:space="preserve"> </w:t>
            </w:r>
            <w:r w:rsidRPr="0033184E">
              <w:rPr>
                <w:rFonts w:ascii="Arial" w:hAnsi="Arial" w:cs="Arial"/>
                <w:sz w:val="20"/>
                <w:szCs w:val="20"/>
              </w:rPr>
              <w:t>For the examples in this document, the name is:</w:t>
            </w:r>
          </w:p>
          <w:p w14:paraId="325DECE7" w14:textId="77777777" w:rsidR="00E26565" w:rsidRPr="0033184E" w:rsidRDefault="00BC5946" w:rsidP="003E6719">
            <w:pPr>
              <w:keepNext/>
              <w:keepLines/>
              <w:numPr>
                <w:ilvl w:val="0"/>
                <w:numId w:val="30"/>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Linux:</w:t>
            </w:r>
            <w:r w:rsidR="00932C7C" w:rsidRPr="0033184E">
              <w:rPr>
                <w:rFonts w:ascii="Arial" w:hAnsi="Arial" w:cs="Arial"/>
                <w:sz w:val="20"/>
                <w:szCs w:val="20"/>
              </w:rPr>
              <w:t xml:space="preserve"> kjm92L_ManagedSvr1</w:t>
            </w:r>
          </w:p>
          <w:p w14:paraId="585622D2" w14:textId="77777777" w:rsidR="00BC5946" w:rsidRPr="0033184E" w:rsidRDefault="003B6975" w:rsidP="003E6719">
            <w:pPr>
              <w:keepNext/>
              <w:keepLines/>
              <w:numPr>
                <w:ilvl w:val="0"/>
                <w:numId w:val="30"/>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Windows:</w:t>
            </w:r>
            <w:r w:rsidRPr="0033184E">
              <w:rPr>
                <w:rFonts w:ascii="Arial" w:hAnsi="Arial" w:cs="Arial"/>
                <w:sz w:val="20"/>
                <w:szCs w:val="20"/>
              </w:rPr>
              <w:t xml:space="preserve"> kjm92_ManagedSvr1</w:t>
            </w:r>
          </w:p>
        </w:tc>
      </w:tr>
      <w:tr w:rsidR="0082079F" w:rsidRPr="0033184E" w14:paraId="1CCC5C90" w14:textId="77777777" w:rsidTr="00CA0B8F">
        <w:tc>
          <w:tcPr>
            <w:tcW w:w="3564" w:type="dxa"/>
          </w:tcPr>
          <w:p w14:paraId="634DEEE7" w14:textId="77777777" w:rsidR="0082079F" w:rsidRPr="0033184E" w:rsidRDefault="0082079F" w:rsidP="00CA0B8F">
            <w:pPr>
              <w:keepNext/>
              <w:keepLines/>
              <w:spacing w:before="60" w:after="60"/>
              <w:rPr>
                <w:rFonts w:ascii="Arial" w:hAnsi="Arial" w:cs="Arial"/>
                <w:b/>
                <w:bCs/>
                <w:sz w:val="20"/>
                <w:szCs w:val="20"/>
              </w:rPr>
            </w:pPr>
            <w:r w:rsidRPr="0033184E">
              <w:rPr>
                <w:rFonts w:ascii="Arial" w:hAnsi="Arial" w:cs="Arial"/>
                <w:b/>
                <w:sz w:val="20"/>
                <w:szCs w:val="20"/>
              </w:rPr>
              <w:t>&lt;HEV CONFIGURATION FOLDER&gt;</w:t>
            </w:r>
          </w:p>
        </w:tc>
        <w:tc>
          <w:tcPr>
            <w:tcW w:w="5760" w:type="dxa"/>
          </w:tcPr>
          <w:p w14:paraId="3FD300A4" w14:textId="77777777" w:rsidR="0082079F" w:rsidRPr="0033184E" w:rsidRDefault="0082079F" w:rsidP="00CA0B8F">
            <w:pPr>
              <w:keepNext/>
              <w:keepLines/>
              <w:spacing w:before="60" w:after="60"/>
              <w:rPr>
                <w:rFonts w:ascii="Arial" w:hAnsi="Arial" w:cs="Arial"/>
                <w:sz w:val="20"/>
                <w:szCs w:val="20"/>
              </w:rPr>
            </w:pPr>
            <w:r w:rsidRPr="0033184E">
              <w:rPr>
                <w:rFonts w:ascii="Arial" w:hAnsi="Arial" w:cs="Arial"/>
                <w:sz w:val="20"/>
                <w:szCs w:val="20"/>
              </w:rPr>
              <w:t xml:space="preserve">This is the folder placed on the </w:t>
            </w:r>
            <w:proofErr w:type="spellStart"/>
            <w:r w:rsidRPr="0033184E">
              <w:rPr>
                <w:rFonts w:ascii="Arial" w:hAnsi="Arial" w:cs="Arial"/>
                <w:sz w:val="20"/>
                <w:szCs w:val="20"/>
              </w:rPr>
              <w:t>classpath</w:t>
            </w:r>
            <w:proofErr w:type="spellEnd"/>
            <w:r w:rsidRPr="0033184E">
              <w:rPr>
                <w:rFonts w:ascii="Arial" w:hAnsi="Arial" w:cs="Arial"/>
                <w:sz w:val="20"/>
                <w:szCs w:val="20"/>
              </w:rPr>
              <w:t xml:space="preserve"> of WebLogic Application Servers, containing the configuration files for all </w:t>
            </w:r>
            <w:r w:rsidRPr="0033184E">
              <w:rPr>
                <w:rFonts w:ascii="Arial" w:hAnsi="Arial" w:cs="Arial"/>
                <w:color w:val="000000"/>
                <w:sz w:val="20"/>
                <w:szCs w:val="20"/>
              </w:rPr>
              <w:t>Health</w:t>
            </w:r>
            <w:r w:rsidRPr="0033184E">
              <w:rPr>
                <w:rFonts w:ascii="Arial" w:hAnsi="Arial" w:cs="Arial"/>
                <w:i/>
                <w:color w:val="000000"/>
                <w:sz w:val="20"/>
                <w:szCs w:val="20"/>
                <w:u w:val="single"/>
              </w:rPr>
              <w:t>e</w:t>
            </w:r>
            <w:r w:rsidRPr="0033184E">
              <w:rPr>
                <w:rFonts w:ascii="Arial" w:hAnsi="Arial" w:cs="Arial"/>
                <w:color w:val="000000"/>
                <w:sz w:val="20"/>
                <w:szCs w:val="20"/>
              </w:rPr>
              <w:t>Vet</w:t>
            </w:r>
            <w:r w:rsidRPr="0033184E">
              <w:rPr>
                <w:rFonts w:ascii="Arial" w:hAnsi="Arial" w:cs="Arial"/>
                <w:sz w:val="20"/>
                <w:szCs w:val="20"/>
              </w:rPr>
              <w:t>-VistA J2EE applications.</w:t>
            </w:r>
          </w:p>
        </w:tc>
      </w:tr>
    </w:tbl>
    <w:p w14:paraId="6707B0A4" w14:textId="77777777" w:rsidR="00BC5946" w:rsidRPr="0033184E" w:rsidRDefault="00BC5946" w:rsidP="00BC5946"/>
    <w:p w14:paraId="2D10637D" w14:textId="77777777" w:rsidR="00E601E5" w:rsidRPr="0033184E" w:rsidRDefault="00E601E5" w:rsidP="00BC5946"/>
    <w:p w14:paraId="68C57911" w14:textId="77777777" w:rsidR="00BC5946" w:rsidRPr="0033184E" w:rsidRDefault="00BC5946" w:rsidP="008576D4">
      <w:pPr>
        <w:pStyle w:val="Heading2"/>
      </w:pPr>
      <w:bookmarkStart w:id="303" w:name="_Toc102959058"/>
      <w:bookmarkStart w:id="304" w:name="_Toc133913220"/>
      <w:bookmarkStart w:id="305" w:name="_Ref193257399"/>
      <w:bookmarkStart w:id="306" w:name="_Ref209192158"/>
      <w:bookmarkStart w:id="307" w:name="_Ref214846720"/>
      <w:bookmarkStart w:id="308" w:name="_Toc287860551"/>
      <w:r w:rsidRPr="0033184E">
        <w:t xml:space="preserve">Create KAAJEE Server Domain on </w:t>
      </w:r>
      <w:r w:rsidR="00204ED3" w:rsidRPr="0033184E">
        <w:t>WebLogic</w:t>
      </w:r>
      <w:r w:rsidRPr="0033184E">
        <w:t xml:space="preserve"> Application Server </w:t>
      </w:r>
      <w:r w:rsidRPr="0033184E">
        <w:rPr>
          <w:i/>
        </w:rPr>
        <w:t>(required)</w:t>
      </w:r>
      <w:bookmarkEnd w:id="303"/>
      <w:bookmarkEnd w:id="304"/>
      <w:bookmarkEnd w:id="305"/>
      <w:bookmarkEnd w:id="306"/>
      <w:bookmarkEnd w:id="307"/>
      <w:bookmarkEnd w:id="308"/>
    </w:p>
    <w:p w14:paraId="7AC26607" w14:textId="77777777" w:rsidR="00BC5946" w:rsidRPr="0033184E" w:rsidRDefault="00BC5946" w:rsidP="00E601E5">
      <w:pPr>
        <w:keepNext/>
        <w:keepLines/>
      </w:pPr>
    </w:p>
    <w:p w14:paraId="0ED1071E" w14:textId="77777777" w:rsidR="00F5560A" w:rsidRPr="0033184E" w:rsidRDefault="00F5560A" w:rsidP="00E601E5">
      <w:pPr>
        <w:keepNext/>
        <w:keepLines/>
      </w:pPr>
    </w:p>
    <w:tbl>
      <w:tblPr>
        <w:tblW w:w="0" w:type="auto"/>
        <w:tblLayout w:type="fixed"/>
        <w:tblLook w:val="0000" w:firstRow="0" w:lastRow="0" w:firstColumn="0" w:lastColumn="0" w:noHBand="0" w:noVBand="0"/>
      </w:tblPr>
      <w:tblGrid>
        <w:gridCol w:w="738"/>
        <w:gridCol w:w="8730"/>
      </w:tblGrid>
      <w:tr w:rsidR="00B82FA1" w:rsidRPr="0033184E" w14:paraId="0AC14E1A" w14:textId="77777777">
        <w:trPr>
          <w:cantSplit/>
        </w:trPr>
        <w:tc>
          <w:tcPr>
            <w:tcW w:w="738" w:type="dxa"/>
          </w:tcPr>
          <w:p w14:paraId="040AC505" w14:textId="77777777" w:rsidR="00B82FA1" w:rsidRPr="0033184E" w:rsidRDefault="00297C6E" w:rsidP="00FB5B85">
            <w:pPr>
              <w:keepNext/>
              <w:keepLines/>
              <w:spacing w:before="60" w:after="60"/>
              <w:ind w:left="-18"/>
            </w:pPr>
            <w:r w:rsidRPr="0033184E">
              <w:rPr>
                <w:noProof/>
              </w:rPr>
              <w:drawing>
                <wp:inline distT="0" distB="0" distL="0" distR="0" wp14:anchorId="474C1C8B" wp14:editId="4DEFCEDF">
                  <wp:extent cx="320040" cy="312420"/>
                  <wp:effectExtent l="0" t="0" r="0" b="0"/>
                  <wp:docPr id="35" name="Picture 35"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730" w:type="dxa"/>
          </w:tcPr>
          <w:p w14:paraId="2C35105B"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you have already created a server domain on the </w:t>
            </w:r>
            <w:r w:rsidR="00204ED3" w:rsidRPr="0033184E">
              <w:t>WebLogic</w:t>
            </w:r>
            <w:r w:rsidRPr="0033184E">
              <w:t xml:space="preserve"> Application Server (e.g., with the installation of VistALink on the </w:t>
            </w:r>
            <w:r w:rsidR="00204ED3" w:rsidRPr="0033184E">
              <w:t>WebLogic</w:t>
            </w:r>
            <w:r w:rsidRPr="0033184E">
              <w:t xml:space="preserve"> Server).</w:t>
            </w:r>
          </w:p>
        </w:tc>
      </w:tr>
    </w:tbl>
    <w:p w14:paraId="34DDE329" w14:textId="77777777" w:rsidR="00BC5946" w:rsidRPr="0033184E" w:rsidRDefault="00BC5946" w:rsidP="00E601E5">
      <w:pPr>
        <w:keepNext/>
        <w:keepLines/>
      </w:pPr>
    </w:p>
    <w:p w14:paraId="3F6059B6" w14:textId="77777777" w:rsidR="00E26565" w:rsidRPr="0033184E" w:rsidRDefault="00E26565" w:rsidP="00E601E5">
      <w:pPr>
        <w:keepNext/>
        <w:keepLines/>
      </w:pPr>
    </w:p>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77813C82" w14:textId="77777777">
        <w:trPr>
          <w:cantSplit/>
        </w:trPr>
        <w:tc>
          <w:tcPr>
            <w:tcW w:w="1512" w:type="dxa"/>
            <w:vAlign w:val="center"/>
          </w:tcPr>
          <w:p w14:paraId="6E5E6F56" w14:textId="77777777" w:rsidR="00BC5946" w:rsidRPr="0033184E" w:rsidRDefault="00BC5946" w:rsidP="00BC5946">
            <w:pPr>
              <w:keepNext/>
              <w:keepLines/>
              <w:spacing w:before="60" w:after="60"/>
              <w:ind w:left="-18"/>
              <w:jc w:val="right"/>
            </w:pPr>
            <w:r w:rsidRPr="0033184E">
              <w:object w:dxaOrig="740" w:dyaOrig="820" w14:anchorId="03E01AB4">
                <v:shape id="_x0000_i1027" type="#_x0000_t75" alt="Special Red Hat Linux installation instructions." style="width:36.75pt;height:41.25pt" o:ole="">
                  <v:imagedata r:id="rId27" o:title=""/>
                </v:shape>
                <o:OLEObject Type="Embed" ProgID="Photoshop.Image.5" ShapeID="_x0000_i1027" DrawAspect="Content" ObjectID="_1678535838" r:id="rId43">
                  <o:FieldCodes>\s</o:FieldCodes>
                </o:OLEObject>
              </w:object>
            </w:r>
          </w:p>
        </w:tc>
        <w:tc>
          <w:tcPr>
            <w:tcW w:w="7956" w:type="dxa"/>
            <w:vAlign w:val="center"/>
          </w:tcPr>
          <w:p w14:paraId="37E21660" w14:textId="77777777" w:rsidR="00BC5946" w:rsidRPr="0033184E" w:rsidRDefault="006E08E7"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Linux Instructions</w:t>
            </w:r>
          </w:p>
        </w:tc>
      </w:tr>
    </w:tbl>
    <w:p w14:paraId="33FB4D0D" w14:textId="77777777" w:rsidR="00BC5946" w:rsidRPr="0033184E" w:rsidRDefault="00BC5946" w:rsidP="00E601E5">
      <w:pPr>
        <w:keepNext/>
        <w:keepLines/>
      </w:pPr>
    </w:p>
    <w:p w14:paraId="4AC7AF15" w14:textId="77777777" w:rsidR="00BC5946" w:rsidRPr="0033184E" w:rsidRDefault="00BC5946" w:rsidP="00E601E5">
      <w:pPr>
        <w:keepNext/>
        <w:keepLines/>
      </w:pPr>
      <w:r w:rsidRPr="0033184E">
        <w:t xml:space="preserve">To create a </w:t>
      </w:r>
      <w:r w:rsidR="00204ED3" w:rsidRPr="0033184E">
        <w:t>WebLogic</w:t>
      </w:r>
      <w:r w:rsidRPr="0033184E">
        <w:t xml:space="preserve"> Server Domain (e.g.,</w:t>
      </w:r>
      <w:r w:rsidR="00F13FA8" w:rsidRPr="0033184E">
        <w:t> </w:t>
      </w:r>
      <w:proofErr w:type="spellStart"/>
      <w:r w:rsidRPr="0033184E">
        <w:t>kaajeewebdomain</w:t>
      </w:r>
      <w:proofErr w:type="spellEnd"/>
      <w:r w:rsidRPr="0033184E">
        <w:t>) on a Linux Admin Server, do the following:</w:t>
      </w:r>
    </w:p>
    <w:p w14:paraId="69949DC8" w14:textId="77777777" w:rsidR="00F5560A" w:rsidRPr="0033184E" w:rsidRDefault="00F5560A" w:rsidP="00E601E5">
      <w:pPr>
        <w:keepNext/>
        <w:keepLines/>
      </w:pPr>
    </w:p>
    <w:p w14:paraId="0575E3BE" w14:textId="77777777" w:rsidR="00BC5946" w:rsidRPr="0033184E" w:rsidRDefault="00BC5946" w:rsidP="00E601E5">
      <w:pPr>
        <w:keepNext/>
        <w:keepLines/>
      </w:pPr>
    </w:p>
    <w:p w14:paraId="16AE9A96" w14:textId="77777777" w:rsidR="00BC5946" w:rsidRPr="0033184E" w:rsidRDefault="00BC5946" w:rsidP="00EA64DC">
      <w:pPr>
        <w:pStyle w:val="Heading3"/>
      </w:pPr>
      <w:bookmarkStart w:id="309" w:name="_Toc133913221"/>
      <w:bookmarkStart w:id="310" w:name="_Toc287860552"/>
      <w:r w:rsidRPr="0033184E">
        <w:t>(Linux: Admin Server) Open a Terminal</w:t>
      </w:r>
      <w:bookmarkEnd w:id="309"/>
      <w:bookmarkEnd w:id="310"/>
    </w:p>
    <w:p w14:paraId="436D2690" w14:textId="77777777" w:rsidR="00BC5946" w:rsidRPr="0033184E" w:rsidRDefault="00BC5946" w:rsidP="003619E9">
      <w:pPr>
        <w:keepNext/>
        <w:keepLines/>
      </w:pPr>
    </w:p>
    <w:p w14:paraId="4D6D3362" w14:textId="77777777" w:rsidR="00BC5946" w:rsidRPr="0033184E" w:rsidRDefault="00BC5946" w:rsidP="003619E9">
      <w:pPr>
        <w:keepNext/>
        <w:keepLines/>
      </w:pPr>
      <w:r w:rsidRPr="0033184E">
        <w:t>Open any X-Windows terminal server software</w:t>
      </w:r>
      <w:r w:rsidR="00F5560A" w:rsidRPr="0033184E">
        <w:t xml:space="preserve"> </w:t>
      </w:r>
      <w:r w:rsidRPr="0033184E">
        <w:t>or a secure character-base</w:t>
      </w:r>
      <w:r w:rsidR="00F5560A" w:rsidRPr="0033184E">
        <w:t xml:space="preserve">d terminal emulator </w:t>
      </w:r>
      <w:r w:rsidRPr="0033184E">
        <w:t>to access the Linux Admin Server.</w:t>
      </w:r>
    </w:p>
    <w:p w14:paraId="715924F8" w14:textId="77777777" w:rsidR="00BC5946" w:rsidRPr="0033184E" w:rsidRDefault="00BC5946" w:rsidP="003619E9">
      <w:pPr>
        <w:keepNext/>
        <w:keepLines/>
      </w:pPr>
    </w:p>
    <w:p w14:paraId="03EC2D4B" w14:textId="77777777" w:rsidR="00BC5946" w:rsidRPr="0033184E" w:rsidRDefault="00BC5946" w:rsidP="003619E9">
      <w:pPr>
        <w:keepNext/>
        <w:keepLines/>
      </w:pPr>
      <w:r w:rsidRPr="0033184E">
        <w:t xml:space="preserve">Log onto the Linux server where you loaded the </w:t>
      </w:r>
      <w:r w:rsidR="00204ED3" w:rsidRPr="0033184E">
        <w:t>WebLogic</w:t>
      </w:r>
      <w:r w:rsidRPr="0033184E">
        <w:t xml:space="preserve"> Application Server.</w:t>
      </w:r>
    </w:p>
    <w:p w14:paraId="169238A4" w14:textId="77777777" w:rsidR="00BC5946" w:rsidRPr="0033184E" w:rsidRDefault="00BC5946" w:rsidP="006E08E7">
      <w:pPr>
        <w:keepNext/>
        <w:keepLines/>
      </w:pPr>
    </w:p>
    <w:p w14:paraId="0293AD5F" w14:textId="77777777" w:rsidR="003619E9" w:rsidRPr="0033184E" w:rsidRDefault="003619E9" w:rsidP="006E08E7">
      <w:pPr>
        <w:keepNext/>
        <w:keepLines/>
      </w:pPr>
    </w:p>
    <w:p w14:paraId="766EB50E" w14:textId="77777777" w:rsidR="00BC5946" w:rsidRPr="0033184E" w:rsidRDefault="00BC5946" w:rsidP="00EA64DC">
      <w:pPr>
        <w:pStyle w:val="Heading3"/>
      </w:pPr>
      <w:bookmarkStart w:id="311" w:name="_Toc133913222"/>
      <w:bookmarkStart w:id="312" w:name="_Toc287860553"/>
      <w:r w:rsidRPr="0033184E">
        <w:t>(Linux: Admin Server) Locate the WebLogic Configuration File</w:t>
      </w:r>
      <w:bookmarkEnd w:id="311"/>
      <w:bookmarkEnd w:id="312"/>
    </w:p>
    <w:p w14:paraId="1024C5FD" w14:textId="77777777" w:rsidR="00BC5946" w:rsidRPr="0033184E" w:rsidRDefault="00BC5946" w:rsidP="003619E9">
      <w:pPr>
        <w:keepNext/>
        <w:keepLines/>
      </w:pPr>
    </w:p>
    <w:p w14:paraId="6DCC34AD" w14:textId="77777777" w:rsidR="00BC5946" w:rsidRPr="0033184E" w:rsidRDefault="00BC5946" w:rsidP="003619E9">
      <w:pPr>
        <w:keepNext/>
        <w:keepLines/>
      </w:pPr>
      <w:r w:rsidRPr="0033184E">
        <w:t>Navigate to the following directory:</w:t>
      </w:r>
    </w:p>
    <w:p w14:paraId="4E0DD2C6" w14:textId="77777777" w:rsidR="00BC5946" w:rsidRPr="0033184E" w:rsidRDefault="00BC5946" w:rsidP="003619E9">
      <w:pPr>
        <w:keepNext/>
        <w:keepLines/>
        <w:spacing w:before="120"/>
        <w:ind w:left="360"/>
      </w:pPr>
      <w:r w:rsidRPr="0033184E">
        <w:rPr>
          <w:b/>
        </w:rPr>
        <w:t>&lt;BEA_HOME&gt;</w:t>
      </w:r>
      <w:r w:rsidRPr="0033184E">
        <w:t>/weblogic</w:t>
      </w:r>
      <w:r w:rsidR="003B6975" w:rsidRPr="0033184E">
        <w:t>92</w:t>
      </w:r>
      <w:r w:rsidRPr="0033184E">
        <w:t>/common/bin</w:t>
      </w:r>
    </w:p>
    <w:p w14:paraId="035BCE93" w14:textId="77777777" w:rsidR="00BC5946" w:rsidRPr="0033184E" w:rsidRDefault="00BC5946" w:rsidP="003619E9"/>
    <w:p w14:paraId="74108C4E" w14:textId="77777777" w:rsidR="003619E9" w:rsidRPr="0033184E" w:rsidRDefault="003619E9" w:rsidP="003619E9"/>
    <w:p w14:paraId="39E3814D" w14:textId="77777777" w:rsidR="00BC5946" w:rsidRPr="0033184E" w:rsidRDefault="00BC5946" w:rsidP="00EA64DC">
      <w:pPr>
        <w:pStyle w:val="Heading3"/>
      </w:pPr>
      <w:bookmarkStart w:id="313" w:name="_Toc133913223"/>
      <w:bookmarkStart w:id="314" w:name="_Toc287860554"/>
      <w:r w:rsidRPr="0033184E">
        <w:lastRenderedPageBreak/>
        <w:t xml:space="preserve">(Linux: Admin Server) Create a New </w:t>
      </w:r>
      <w:r w:rsidR="00204ED3" w:rsidRPr="0033184E">
        <w:t>WebLogic</w:t>
      </w:r>
      <w:r w:rsidRPr="0033184E">
        <w:t xml:space="preserve"> Configuration</w:t>
      </w:r>
      <w:bookmarkEnd w:id="313"/>
      <w:bookmarkEnd w:id="314"/>
    </w:p>
    <w:p w14:paraId="67E42F47" w14:textId="77777777" w:rsidR="00BC5946" w:rsidRPr="0033184E" w:rsidRDefault="00BC5946" w:rsidP="003619E9">
      <w:pPr>
        <w:keepNext/>
        <w:keepLines/>
      </w:pPr>
    </w:p>
    <w:p w14:paraId="37F69B7F" w14:textId="77777777" w:rsidR="00E728FB" w:rsidRPr="0033184E" w:rsidRDefault="00E728FB" w:rsidP="003619E9">
      <w:pPr>
        <w:keepNext/>
        <w:keepLines/>
      </w:pPr>
    </w:p>
    <w:p w14:paraId="0AB835C6" w14:textId="77777777" w:rsidR="003619E9" w:rsidRPr="0033184E" w:rsidRDefault="003619E9" w:rsidP="003619E9">
      <w:pPr>
        <w:keepNext/>
        <w:keepLines/>
      </w:pPr>
      <w:r w:rsidRPr="0033184E">
        <w:t>Perform the following steps</w:t>
      </w:r>
      <w:r w:rsidR="00B935A4" w:rsidRPr="0033184E">
        <w:t xml:space="preserve"> on the Linux Admin Server to create a new </w:t>
      </w:r>
      <w:r w:rsidR="00204ED3" w:rsidRPr="0033184E">
        <w:t>WebLogic</w:t>
      </w:r>
      <w:r w:rsidR="00B935A4" w:rsidRPr="0033184E">
        <w:t xml:space="preserve"> configuration</w:t>
      </w:r>
      <w:r w:rsidRPr="0033184E">
        <w:t>:</w:t>
      </w:r>
    </w:p>
    <w:p w14:paraId="57F3B037" w14:textId="77777777" w:rsidR="00BC5946" w:rsidRPr="0033184E" w:rsidRDefault="00BC5946" w:rsidP="003E6719">
      <w:pPr>
        <w:keepNext/>
        <w:keepLines/>
        <w:numPr>
          <w:ilvl w:val="0"/>
          <w:numId w:val="31"/>
        </w:numPr>
        <w:spacing w:before="120"/>
      </w:pPr>
      <w:r w:rsidRPr="0033184E">
        <w:t>Enter the following command:</w:t>
      </w:r>
    </w:p>
    <w:p w14:paraId="3ABC0C2A" w14:textId="77777777" w:rsidR="00BC5946" w:rsidRPr="0033184E" w:rsidRDefault="00BC5946" w:rsidP="003619E9">
      <w:pPr>
        <w:keepNext/>
        <w:keepLines/>
        <w:spacing w:before="120"/>
        <w:ind w:left="1080"/>
      </w:pPr>
      <w:r w:rsidRPr="0033184E">
        <w:rPr>
          <w:b/>
        </w:rPr>
        <w:t>./config.sh</w:t>
      </w:r>
    </w:p>
    <w:p w14:paraId="5B2B8D75" w14:textId="77777777" w:rsidR="00BC5946" w:rsidRPr="0033184E" w:rsidRDefault="00BC5946" w:rsidP="003619E9">
      <w:pPr>
        <w:keepNext/>
        <w:keepLines/>
        <w:ind w:left="720" w:hanging="367"/>
      </w:pPr>
    </w:p>
    <w:tbl>
      <w:tblPr>
        <w:tblW w:w="8748" w:type="dxa"/>
        <w:tblInd w:w="720" w:type="dxa"/>
        <w:tblLayout w:type="fixed"/>
        <w:tblLook w:val="0000" w:firstRow="0" w:lastRow="0" w:firstColumn="0" w:lastColumn="0" w:noHBand="0" w:noVBand="0"/>
      </w:tblPr>
      <w:tblGrid>
        <w:gridCol w:w="738"/>
        <w:gridCol w:w="8010"/>
      </w:tblGrid>
      <w:tr w:rsidR="00827505" w:rsidRPr="0033184E" w14:paraId="5D149311" w14:textId="77777777">
        <w:trPr>
          <w:cantSplit/>
        </w:trPr>
        <w:tc>
          <w:tcPr>
            <w:tcW w:w="738" w:type="dxa"/>
          </w:tcPr>
          <w:p w14:paraId="30DEB86B" w14:textId="77777777" w:rsidR="00827505" w:rsidRPr="0033184E" w:rsidRDefault="00297C6E" w:rsidP="00827505">
            <w:pPr>
              <w:keepNext/>
              <w:keepLines/>
              <w:spacing w:before="60" w:after="60"/>
              <w:ind w:left="-18"/>
            </w:pPr>
            <w:r w:rsidRPr="0033184E">
              <w:rPr>
                <w:noProof/>
              </w:rPr>
              <w:drawing>
                <wp:inline distT="0" distB="0" distL="0" distR="0" wp14:anchorId="476D2F20" wp14:editId="42B5C042">
                  <wp:extent cx="289560" cy="289560"/>
                  <wp:effectExtent l="0" t="0" r="0" b="0"/>
                  <wp:docPr id="37" name="Picture 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6B559E76" w14:textId="77777777" w:rsidR="00827505" w:rsidRPr="0033184E" w:rsidRDefault="00827505" w:rsidP="00827505">
            <w:pPr>
              <w:keepNext/>
              <w:keepLines/>
              <w:spacing w:before="60" w:after="60"/>
            </w:pPr>
            <w:r w:rsidRPr="0033184E">
              <w:rPr>
                <w:b/>
              </w:rPr>
              <w:t>NOTE:</w:t>
            </w:r>
            <w:r w:rsidRPr="0033184E">
              <w:t xml:space="preserve"> If you are using a secure character-based terminal emulator, proceed to Step #2 that follows.</w:t>
            </w:r>
          </w:p>
          <w:p w14:paraId="4EACFA8B" w14:textId="3D16B698" w:rsidR="00827505" w:rsidRPr="0033184E" w:rsidRDefault="00827505" w:rsidP="00827505">
            <w:pPr>
              <w:keepNext/>
              <w:keepLines/>
              <w:spacing w:before="60" w:after="60"/>
            </w:pPr>
            <w:r w:rsidRPr="0033184E">
              <w:t>If you are using an X-Windows terminal server, follow the</w:t>
            </w:r>
            <w:r w:rsidR="00B10210" w:rsidRPr="0033184E">
              <w:t xml:space="preserve"> instructions as shown in Step #</w:t>
            </w:r>
            <w:r w:rsidR="00B10210" w:rsidRPr="0033184E">
              <w:fldChar w:fldCharType="begin"/>
            </w:r>
            <w:r w:rsidR="00B10210" w:rsidRPr="0033184E">
              <w:instrText xml:space="preserve"> REF _Ref129677221 \r \h </w:instrText>
            </w:r>
            <w:r w:rsidR="002C7FEB" w:rsidRPr="0033184E">
              <w:instrText xml:space="preserve"> \* MERGEFORMAT </w:instrText>
            </w:r>
            <w:r w:rsidR="00B10210" w:rsidRPr="0033184E">
              <w:fldChar w:fldCharType="separate"/>
            </w:r>
            <w:r w:rsidR="005D1005">
              <w:t>4.1.5</w:t>
            </w:r>
            <w:r w:rsidR="00B10210" w:rsidRPr="0033184E">
              <w:fldChar w:fldCharType="end"/>
            </w:r>
            <w:r w:rsidR="002303C9" w:rsidRPr="0033184E">
              <w:t>, "</w:t>
            </w:r>
            <w:r w:rsidR="002303C9" w:rsidRPr="0033184E">
              <w:fldChar w:fldCharType="begin"/>
            </w:r>
            <w:r w:rsidR="002303C9" w:rsidRPr="0033184E">
              <w:instrText xml:space="preserve"> REF _Ref129677640 \h </w:instrText>
            </w:r>
            <w:r w:rsidR="002C7FEB" w:rsidRPr="0033184E">
              <w:instrText xml:space="preserve"> \* MERGEFORMAT </w:instrText>
            </w:r>
            <w:r w:rsidR="002303C9" w:rsidRPr="0033184E">
              <w:fldChar w:fldCharType="separate"/>
            </w:r>
            <w:r w:rsidR="005D1005" w:rsidRPr="0033184E">
              <w:t>(Windows: Admin Server) Create a New WebLogic Configuration</w:t>
            </w:r>
            <w:r w:rsidR="002303C9" w:rsidRPr="0033184E">
              <w:fldChar w:fldCharType="end"/>
            </w:r>
            <w:r w:rsidR="002303C9" w:rsidRPr="0033184E">
              <w:t>,"</w:t>
            </w:r>
            <w:r w:rsidRPr="0033184E">
              <w:t xml:space="preserve"> that follow</w:t>
            </w:r>
            <w:r w:rsidR="002303C9" w:rsidRPr="0033184E">
              <w:t>s</w:t>
            </w:r>
            <w:r w:rsidRPr="0033184E">
              <w:t>.</w:t>
            </w:r>
          </w:p>
        </w:tc>
      </w:tr>
    </w:tbl>
    <w:p w14:paraId="795AD494" w14:textId="77777777" w:rsidR="00BC5946" w:rsidRPr="0033184E" w:rsidRDefault="00BC5946" w:rsidP="003619E9">
      <w:pPr>
        <w:keepNext/>
        <w:keepLines/>
        <w:ind w:left="720" w:hanging="367"/>
      </w:pPr>
    </w:p>
    <w:p w14:paraId="2C9A3711" w14:textId="77777777" w:rsidR="00BC5946" w:rsidRPr="0033184E" w:rsidRDefault="003B6975" w:rsidP="004506AD">
      <w:pPr>
        <w:spacing w:before="120" w:after="60"/>
        <w:ind w:left="720" w:hanging="360"/>
      </w:pPr>
      <w:r w:rsidRPr="0033184E">
        <w:t>2</w:t>
      </w:r>
      <w:r w:rsidR="00BC5946" w:rsidRPr="0033184E">
        <w:t>.</w:t>
      </w:r>
      <w:r w:rsidR="00BC5946" w:rsidRPr="0033184E">
        <w:tab/>
        <w:t xml:space="preserve">Enter </w:t>
      </w:r>
      <w:r w:rsidR="00BC5946" w:rsidRPr="0033184E">
        <w:rPr>
          <w:b/>
        </w:rPr>
        <w:t>1</w:t>
      </w:r>
      <w:r w:rsidR="00BC5946" w:rsidRPr="0033184E">
        <w:t xml:space="preserve"> after the "Enter index number to select OR [Exit] [Next]&gt;" prompt to create a new WebLogic configuration.</w:t>
      </w:r>
    </w:p>
    <w:p w14:paraId="333F400C" w14:textId="77777777" w:rsidR="00BC5946" w:rsidRPr="0033184E" w:rsidRDefault="003B6975" w:rsidP="004506AD">
      <w:pPr>
        <w:spacing w:before="120" w:after="60"/>
        <w:ind w:left="720" w:hanging="360"/>
      </w:pPr>
      <w:r w:rsidRPr="0033184E">
        <w:t>3</w:t>
      </w:r>
      <w:r w:rsidR="00BC5946" w:rsidRPr="0033184E">
        <w:t>.</w:t>
      </w:r>
      <w:r w:rsidR="00BC5946" w:rsidRPr="0033184E">
        <w:tab/>
        <w:t xml:space="preserve">Enter </w:t>
      </w:r>
      <w:r w:rsidR="00BC5946" w:rsidRPr="0033184E">
        <w:rPr>
          <w:b/>
        </w:rPr>
        <w:t>2</w:t>
      </w:r>
      <w:r w:rsidR="00BC5946" w:rsidRPr="0033184E">
        <w:t xml:space="preserve"> "Basic WebLogic Server </w:t>
      </w:r>
      <w:r w:rsidR="00BC5946" w:rsidRPr="0031501A">
        <w:t xml:space="preserve">Domain </w:t>
      </w:r>
      <w:r w:rsidR="00892AAB" w:rsidRPr="0031501A">
        <w:t>10.3.6</w:t>
      </w:r>
      <w:r w:rsidR="00BC5946" w:rsidRPr="0031501A">
        <w:t>," after</w:t>
      </w:r>
      <w:r w:rsidR="00BC5946" w:rsidRPr="0033184E">
        <w:t xml:space="preserve"> the "Enter index number to select OR [Down] [Exit] [Previous] [Next]&gt;" prompt.</w:t>
      </w:r>
    </w:p>
    <w:p w14:paraId="1C88E108" w14:textId="77777777" w:rsidR="00BC5946" w:rsidRPr="0033184E" w:rsidRDefault="003B6975" w:rsidP="004506AD">
      <w:pPr>
        <w:spacing w:before="120" w:after="60"/>
        <w:ind w:left="720" w:hanging="360"/>
      </w:pPr>
      <w:r w:rsidRPr="0033184E">
        <w:t>4</w:t>
      </w:r>
      <w:r w:rsidR="00BC5946" w:rsidRPr="0033184E">
        <w:t>.</w:t>
      </w:r>
      <w:r w:rsidR="00BC5946" w:rsidRPr="0033184E">
        <w:tab/>
        <w:t xml:space="preserve">Enter </w:t>
      </w:r>
      <w:r w:rsidR="00BC5946" w:rsidRPr="0033184E">
        <w:rPr>
          <w:b/>
        </w:rPr>
        <w:t>1</w:t>
      </w:r>
      <w:r w:rsidR="00BC5946" w:rsidRPr="0033184E">
        <w:t xml:space="preserve"> after the "Enter index number to select OR [Exit] [Previous] [Next]&gt;" prompt to run the wizard in Express Mode.</w:t>
      </w:r>
    </w:p>
    <w:p w14:paraId="4A2DAD1F" w14:textId="77777777" w:rsidR="00BC5946" w:rsidRPr="0033184E" w:rsidRDefault="003B6975" w:rsidP="004506AD">
      <w:pPr>
        <w:spacing w:before="120" w:after="60"/>
        <w:ind w:left="720" w:hanging="360"/>
      </w:pPr>
      <w:r w:rsidRPr="0033184E">
        <w:t>5</w:t>
      </w:r>
      <w:r w:rsidR="00BC5946" w:rsidRPr="0033184E">
        <w:t>.</w:t>
      </w:r>
      <w:r w:rsidR="00BC5946" w:rsidRPr="0033184E">
        <w:tab/>
        <w:t xml:space="preserve">Enter </w:t>
      </w:r>
      <w:r w:rsidR="00BC5946" w:rsidRPr="0033184E">
        <w:rPr>
          <w:b/>
        </w:rPr>
        <w:t>1</w:t>
      </w:r>
      <w:r w:rsidR="00BC5946" w:rsidRPr="0033184E">
        <w:t>, "Modify 'User name'," after the "Enter index number to select OR [Exit] [Previous] [Next]&gt;" prompt.</w:t>
      </w:r>
    </w:p>
    <w:p w14:paraId="55576776" w14:textId="77777777" w:rsidR="00BC5946" w:rsidRPr="0033184E" w:rsidRDefault="003B6975" w:rsidP="004506AD">
      <w:pPr>
        <w:spacing w:before="120" w:after="60"/>
        <w:ind w:left="720" w:hanging="360"/>
      </w:pPr>
      <w:r w:rsidRPr="0033184E">
        <w:t>6</w:t>
      </w:r>
      <w:r w:rsidR="00BC5946" w:rsidRPr="0033184E">
        <w:t>.</w:t>
      </w:r>
      <w:r w:rsidR="00BC5946" w:rsidRPr="0033184E">
        <w:tab/>
        <w:t xml:space="preserve">Enter the </w:t>
      </w:r>
      <w:r w:rsidR="00BC5946" w:rsidRPr="0033184E">
        <w:rPr>
          <w:b/>
        </w:rPr>
        <w:t>user name</w:t>
      </w:r>
      <w:r w:rsidR="00BC5946" w:rsidRPr="0033184E">
        <w:t xml:space="preserve"> (e.g.,</w:t>
      </w:r>
      <w:r w:rsidR="00F13FA8" w:rsidRPr="0033184E">
        <w:t> </w:t>
      </w:r>
      <w:proofErr w:type="spellStart"/>
      <w:r w:rsidR="00BC5946" w:rsidRPr="0033184E">
        <w:t>weblogic</w:t>
      </w:r>
      <w:proofErr w:type="spellEnd"/>
      <w:r w:rsidR="00BC5946" w:rsidRPr="0033184E">
        <w:t xml:space="preserve">). </w:t>
      </w:r>
      <w:r w:rsidR="00B74A15" w:rsidRPr="0033184E">
        <w:t>You</w:t>
      </w:r>
      <w:r w:rsidR="00BC5946" w:rsidRPr="0033184E">
        <w:t xml:space="preserve"> </w:t>
      </w:r>
      <w:r w:rsidR="00B74A15" w:rsidRPr="0033184E">
        <w:t xml:space="preserve">can </w:t>
      </w:r>
      <w:r w:rsidR="00BC5946" w:rsidRPr="0033184E">
        <w:t xml:space="preserve">enter any user name of </w:t>
      </w:r>
      <w:r w:rsidR="00B74A15" w:rsidRPr="0033184E">
        <w:t>your</w:t>
      </w:r>
      <w:r w:rsidR="00BC5946" w:rsidRPr="0033184E">
        <w:t xml:space="preserve"> choosing. If you want to use the default user name (i.e.,</w:t>
      </w:r>
      <w:r w:rsidR="00F13FA8" w:rsidRPr="0033184E">
        <w:t> </w:t>
      </w:r>
      <w:r w:rsidR="00BC5946" w:rsidRPr="0033184E">
        <w:t xml:space="preserve">WebLogic), enter </w:t>
      </w:r>
      <w:r w:rsidR="00BC5946" w:rsidRPr="0033184E">
        <w:rPr>
          <w:b/>
        </w:rPr>
        <w:t>next</w:t>
      </w:r>
      <w:r w:rsidR="00BC5946" w:rsidRPr="0033184E">
        <w:t xml:space="preserve"> at the prompt.</w:t>
      </w:r>
    </w:p>
    <w:p w14:paraId="1528F49C" w14:textId="77777777" w:rsidR="00BC5946" w:rsidRPr="0033184E" w:rsidRDefault="003B6975" w:rsidP="004506AD">
      <w:pPr>
        <w:spacing w:before="120" w:after="60"/>
        <w:ind w:left="720" w:hanging="360"/>
      </w:pPr>
      <w:r w:rsidRPr="0033184E">
        <w:t>7</w:t>
      </w:r>
      <w:r w:rsidR="00BC5946" w:rsidRPr="0033184E">
        <w:t>.</w:t>
      </w:r>
      <w:r w:rsidR="00BC5946" w:rsidRPr="0033184E">
        <w:tab/>
        <w:t xml:space="preserve">Enter </w:t>
      </w:r>
      <w:r w:rsidR="00BC5946" w:rsidRPr="0033184E">
        <w:rPr>
          <w:b/>
        </w:rPr>
        <w:t>2</w:t>
      </w:r>
      <w:r w:rsidR="00BC5946" w:rsidRPr="0033184E">
        <w:t>, "Modify 'User password'," after the "Enter index number to select OR [Exit] [Previous] [Next]&gt;" prompt.</w:t>
      </w:r>
    </w:p>
    <w:p w14:paraId="5F3CB6DF" w14:textId="77777777" w:rsidR="00BC5946" w:rsidRPr="0033184E" w:rsidRDefault="003B6975" w:rsidP="004506AD">
      <w:pPr>
        <w:spacing w:before="120" w:after="60"/>
        <w:ind w:left="720" w:hanging="360"/>
      </w:pPr>
      <w:r w:rsidRPr="0033184E">
        <w:t>8</w:t>
      </w:r>
      <w:r w:rsidR="00BC5946" w:rsidRPr="0033184E">
        <w:t>.</w:t>
      </w:r>
      <w:r w:rsidR="00BC5946" w:rsidRPr="0033184E">
        <w:tab/>
        <w:t xml:space="preserve">Enter a </w:t>
      </w:r>
      <w:r w:rsidR="00BC5946" w:rsidRPr="0033184E">
        <w:rPr>
          <w:b/>
        </w:rPr>
        <w:t>user password</w:t>
      </w:r>
      <w:r w:rsidR="00BC5946" w:rsidRPr="0033184E">
        <w:t xml:space="preserve"> (e.g.,</w:t>
      </w:r>
      <w:r w:rsidR="00F13FA8" w:rsidRPr="0033184E">
        <w:t> </w:t>
      </w:r>
      <w:proofErr w:type="spellStart"/>
      <w:r w:rsidR="00B74A15" w:rsidRPr="0033184E">
        <w:t>weblogic</w:t>
      </w:r>
      <w:proofErr w:type="spellEnd"/>
      <w:r w:rsidR="00B74A15" w:rsidRPr="0033184E">
        <w:t>). You</w:t>
      </w:r>
      <w:r w:rsidR="00BC5946" w:rsidRPr="0033184E">
        <w:t xml:space="preserve"> can enter any password of </w:t>
      </w:r>
      <w:r w:rsidR="00B74A15" w:rsidRPr="0033184E">
        <w:t>your</w:t>
      </w:r>
      <w:r w:rsidR="00BC5946" w:rsidRPr="0033184E">
        <w:t xml:space="preserve"> choosing.</w:t>
      </w:r>
    </w:p>
    <w:p w14:paraId="37407DAD" w14:textId="77777777" w:rsidR="00BC5946" w:rsidRPr="0033184E" w:rsidRDefault="003B6975" w:rsidP="004506AD">
      <w:pPr>
        <w:spacing w:before="120" w:after="60"/>
        <w:ind w:left="720" w:hanging="360"/>
      </w:pPr>
      <w:r w:rsidRPr="0033184E">
        <w:t>9</w:t>
      </w:r>
      <w:r w:rsidR="00BC5946" w:rsidRPr="0033184E">
        <w:t>.</w:t>
      </w:r>
      <w:r w:rsidR="00BC5946" w:rsidRPr="0033184E">
        <w:tab/>
        <w:t xml:space="preserve">Enter </w:t>
      </w:r>
      <w:r w:rsidR="00BC5946" w:rsidRPr="0033184E">
        <w:rPr>
          <w:b/>
        </w:rPr>
        <w:t>3</w:t>
      </w:r>
      <w:r w:rsidR="00BC5946" w:rsidRPr="0033184E">
        <w:t>, "Modify 'Confirm user password'," after the "Enter index number to select OR [Exit] [Previous] [Next]&gt;" prompt.</w:t>
      </w:r>
    </w:p>
    <w:p w14:paraId="40222892" w14:textId="77777777" w:rsidR="00BC5946" w:rsidRPr="0033184E" w:rsidRDefault="004506AD" w:rsidP="004506AD">
      <w:pPr>
        <w:spacing w:before="120" w:after="60"/>
        <w:ind w:left="720" w:hanging="360"/>
      </w:pPr>
      <w:r w:rsidRPr="0033184E">
        <w:t>1</w:t>
      </w:r>
      <w:r w:rsidR="003B6975" w:rsidRPr="0033184E">
        <w:t>0</w:t>
      </w:r>
      <w:r w:rsidR="00BC5946" w:rsidRPr="0033184E">
        <w:t>.</w:t>
      </w:r>
      <w:r w:rsidR="00BC5946" w:rsidRPr="0033184E">
        <w:tab/>
        <w:t xml:space="preserve">Re-enter the </w:t>
      </w:r>
      <w:r w:rsidR="00BC5946" w:rsidRPr="0033184E">
        <w:rPr>
          <w:b/>
        </w:rPr>
        <w:t>user password</w:t>
      </w:r>
      <w:r w:rsidR="00BC5946" w:rsidRPr="0033184E">
        <w:t xml:space="preserve"> value you entered in Step #8 (e.g., </w:t>
      </w:r>
      <w:proofErr w:type="spellStart"/>
      <w:r w:rsidR="00BC5946" w:rsidRPr="0033184E">
        <w:t>weblogic</w:t>
      </w:r>
      <w:proofErr w:type="spellEnd"/>
      <w:r w:rsidR="00BC5946" w:rsidRPr="0033184E">
        <w:t>) to confirm the user password.</w:t>
      </w:r>
    </w:p>
    <w:p w14:paraId="797B30E4" w14:textId="77777777" w:rsidR="00BC5946" w:rsidRPr="0033184E" w:rsidRDefault="004506AD" w:rsidP="004506AD">
      <w:pPr>
        <w:spacing w:before="120" w:after="60"/>
        <w:ind w:left="720" w:hanging="360"/>
      </w:pPr>
      <w:r w:rsidRPr="0033184E">
        <w:t>1</w:t>
      </w:r>
      <w:r w:rsidR="00C138A0" w:rsidRPr="0033184E">
        <w:t>1</w:t>
      </w:r>
      <w:r w:rsidR="00BC5946" w:rsidRPr="0033184E">
        <w:t>.</w:t>
      </w:r>
      <w:r w:rsidR="00BC5946" w:rsidRPr="0033184E">
        <w:tab/>
        <w:t xml:space="preserve">Enter </w:t>
      </w:r>
      <w:r w:rsidR="00BC5946" w:rsidRPr="0033184E">
        <w:rPr>
          <w:b/>
        </w:rPr>
        <w:t>next</w:t>
      </w:r>
      <w:r w:rsidR="00BC5946" w:rsidRPr="0033184E">
        <w:t xml:space="preserve"> after the "Enter index number to select OR [Exit] [Previous] [Next]&gt;" prompt.</w:t>
      </w:r>
    </w:p>
    <w:p w14:paraId="060FA274" w14:textId="77777777" w:rsidR="00BC5946" w:rsidRPr="0033184E" w:rsidRDefault="004506AD" w:rsidP="004506AD">
      <w:pPr>
        <w:spacing w:before="120" w:after="60"/>
        <w:ind w:left="720" w:hanging="360"/>
      </w:pPr>
      <w:r w:rsidRPr="0033184E">
        <w:t>1</w:t>
      </w:r>
      <w:r w:rsidR="003B6975" w:rsidRPr="0033184E">
        <w:t>2</w:t>
      </w:r>
      <w:r w:rsidR="00BC5946" w:rsidRPr="0033184E">
        <w:t>.</w:t>
      </w:r>
      <w:r w:rsidR="00BC5946" w:rsidRPr="0033184E">
        <w:tab/>
        <w:t xml:space="preserve">Enter </w:t>
      </w:r>
      <w:r w:rsidR="00BC5946" w:rsidRPr="0033184E">
        <w:rPr>
          <w:b/>
        </w:rPr>
        <w:t>1</w:t>
      </w:r>
      <w:r w:rsidR="00BC5946" w:rsidRPr="0033184E">
        <w:t>, "Development Mode," after the "Enter index number to select OR [Exit] [Previous] [Next]&gt;" prompt.</w:t>
      </w:r>
    </w:p>
    <w:p w14:paraId="20D7E6ED" w14:textId="77777777" w:rsidR="00BC5946" w:rsidRPr="0033184E" w:rsidRDefault="004506AD" w:rsidP="004506AD">
      <w:pPr>
        <w:spacing w:before="120" w:after="60"/>
        <w:ind w:left="720" w:hanging="360"/>
      </w:pPr>
      <w:r w:rsidRPr="0033184E">
        <w:t>1</w:t>
      </w:r>
      <w:r w:rsidR="003B6975" w:rsidRPr="0033184E">
        <w:t>3</w:t>
      </w:r>
      <w:r w:rsidR="00BC5946" w:rsidRPr="0033184E">
        <w:t>.</w:t>
      </w:r>
      <w:r w:rsidR="00BC5946" w:rsidRPr="0033184E">
        <w:tab/>
        <w:t xml:space="preserve">Enter </w:t>
      </w:r>
      <w:r w:rsidR="00BC5946" w:rsidRPr="0033184E">
        <w:rPr>
          <w:b/>
        </w:rPr>
        <w:t>1</w:t>
      </w:r>
      <w:r w:rsidR="00BC5946" w:rsidRPr="0033184E">
        <w:t>, "Sun SDK….," after the "Enter index number to select OR [Exit] [Previous] [Next]&gt;" prompt.</w:t>
      </w:r>
    </w:p>
    <w:p w14:paraId="15C2E113" w14:textId="77777777" w:rsidR="00BC5946" w:rsidRPr="0033184E" w:rsidRDefault="004506AD" w:rsidP="004506AD">
      <w:pPr>
        <w:spacing w:before="120" w:after="60"/>
        <w:ind w:left="720" w:hanging="360"/>
      </w:pPr>
      <w:r w:rsidRPr="0033184E">
        <w:t>1</w:t>
      </w:r>
      <w:r w:rsidR="003B6975" w:rsidRPr="0033184E">
        <w:t>4</w:t>
      </w:r>
      <w:r w:rsidR="00BC5946" w:rsidRPr="0033184E">
        <w:t>.</w:t>
      </w:r>
      <w:r w:rsidR="00BC5946" w:rsidRPr="0033184E">
        <w:tab/>
        <w:t xml:space="preserve">Enter </w:t>
      </w:r>
      <w:r w:rsidR="00BC5946" w:rsidRPr="0033184E">
        <w:rPr>
          <w:b/>
        </w:rPr>
        <w:t>next</w:t>
      </w:r>
      <w:r w:rsidR="00BC5946" w:rsidRPr="0033184E">
        <w:t xml:space="preserve"> after the "Enter index number to select OR [Exit] [Previous] [Next]&gt;" prompt to accept the default "Target Location".</w:t>
      </w:r>
    </w:p>
    <w:p w14:paraId="70415A9C" w14:textId="77777777" w:rsidR="00BC5946" w:rsidRPr="0033184E" w:rsidRDefault="004506AD" w:rsidP="004506AD">
      <w:pPr>
        <w:spacing w:before="120" w:after="60"/>
        <w:ind w:left="720" w:hanging="360"/>
      </w:pPr>
      <w:r w:rsidRPr="0033184E">
        <w:t>1</w:t>
      </w:r>
      <w:r w:rsidR="003B6975" w:rsidRPr="0033184E">
        <w:t>5</w:t>
      </w:r>
      <w:r w:rsidR="00BC5946" w:rsidRPr="0033184E">
        <w:t>.</w:t>
      </w:r>
      <w:r w:rsidR="00BC5946" w:rsidRPr="0033184E">
        <w:tab/>
        <w:t>Enter a domain name (e.g.,</w:t>
      </w:r>
      <w:r w:rsidR="00F13FA8" w:rsidRPr="0033184E">
        <w:t> </w:t>
      </w:r>
      <w:proofErr w:type="spellStart"/>
      <w:r w:rsidR="00BC5946" w:rsidRPr="0033184E">
        <w:t>kaajeewebdomain</w:t>
      </w:r>
      <w:proofErr w:type="spellEnd"/>
      <w:r w:rsidR="00BC5946" w:rsidRPr="0033184E">
        <w:t>) after the "Enter value for "Name" OR [Exit] [Previous] [Next]&gt;" prompt.</w:t>
      </w:r>
    </w:p>
    <w:p w14:paraId="163E022B" w14:textId="77777777" w:rsidR="00BC5946" w:rsidRPr="0033184E" w:rsidRDefault="004506AD" w:rsidP="004506AD">
      <w:pPr>
        <w:spacing w:before="120" w:after="60"/>
        <w:ind w:left="720" w:hanging="360"/>
      </w:pPr>
      <w:r w:rsidRPr="0033184E">
        <w:t>1</w:t>
      </w:r>
      <w:r w:rsidR="003B6975" w:rsidRPr="0033184E">
        <w:t>6</w:t>
      </w:r>
      <w:r w:rsidR="00BC5946" w:rsidRPr="0033184E">
        <w:t>.</w:t>
      </w:r>
      <w:r w:rsidR="00BC5946" w:rsidRPr="0033184E">
        <w:tab/>
        <w:t xml:space="preserve">Enter </w:t>
      </w:r>
      <w:r w:rsidR="00BC5946" w:rsidRPr="0033184E">
        <w:rPr>
          <w:b/>
        </w:rPr>
        <w:t>next</w:t>
      </w:r>
      <w:r w:rsidR="00BC5946" w:rsidRPr="0033184E">
        <w:t xml:space="preserve"> after the "Enter option number to select OR [Exit] [Previous] [Next]&gt;" prompt.</w:t>
      </w:r>
    </w:p>
    <w:p w14:paraId="63E5E9E2" w14:textId="77777777" w:rsidR="00BC5946" w:rsidRPr="0033184E" w:rsidRDefault="004506AD" w:rsidP="004506AD">
      <w:pPr>
        <w:keepNext/>
        <w:keepLines/>
        <w:spacing w:before="120" w:after="60"/>
        <w:ind w:left="720" w:hanging="360"/>
      </w:pPr>
      <w:r w:rsidRPr="0033184E">
        <w:lastRenderedPageBreak/>
        <w:t>1</w:t>
      </w:r>
      <w:r w:rsidR="003B6975" w:rsidRPr="0033184E">
        <w:t>7</w:t>
      </w:r>
      <w:r w:rsidR="00BC5946" w:rsidRPr="0033184E">
        <w:t>.</w:t>
      </w:r>
      <w:r w:rsidR="00BC5946" w:rsidRPr="0033184E">
        <w:tab/>
        <w:t>The system indicates that the domain was created successfully, as shown below:</w:t>
      </w:r>
    </w:p>
    <w:p w14:paraId="064A8123" w14:textId="77777777" w:rsidR="00BC5946" w:rsidRPr="0033184E" w:rsidRDefault="00BC5946" w:rsidP="00012905"/>
    <w:p w14:paraId="7348BCC1" w14:textId="77777777" w:rsidR="00012905" w:rsidRPr="0033184E" w:rsidRDefault="00012905" w:rsidP="00012905"/>
    <w:p w14:paraId="487E3C49" w14:textId="1EC6B467" w:rsidR="00012905" w:rsidRPr="0033184E" w:rsidRDefault="00012905" w:rsidP="00012905">
      <w:pPr>
        <w:pStyle w:val="Caption"/>
      </w:pPr>
      <w:bookmarkStart w:id="315" w:name="_Toc287860571"/>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w:t>
      </w:r>
      <w:r w:rsidR="00863FE9">
        <w:rPr>
          <w:noProof/>
        </w:rPr>
        <w:fldChar w:fldCharType="end"/>
      </w:r>
      <w:r w:rsidRPr="0033184E">
        <w:t>. Linux Admin Server—Successful domain creation message</w:t>
      </w:r>
      <w:bookmarkEnd w:id="315"/>
    </w:p>
    <w:p w14:paraId="2DDBA63F" w14:textId="77777777" w:rsidR="00BC5946" w:rsidRPr="0033184E" w:rsidRDefault="00BC5946" w:rsidP="00FB7AD2">
      <w:pPr>
        <w:pStyle w:val="Code"/>
      </w:pPr>
      <w:r w:rsidRPr="0033184E">
        <w:t xml:space="preserve">&lt;--------------- </w:t>
      </w:r>
      <w:r w:rsidR="00204ED3" w:rsidRPr="0033184E">
        <w:t>WebLogic</w:t>
      </w:r>
      <w:r w:rsidRPr="0033184E">
        <w:t xml:space="preserve"> Configuration Wizard -----------------&gt;</w:t>
      </w:r>
    </w:p>
    <w:p w14:paraId="5E857DAD" w14:textId="77777777" w:rsidR="00BC5946" w:rsidRPr="0033184E" w:rsidRDefault="00BC5946" w:rsidP="00FB7AD2">
      <w:pPr>
        <w:pStyle w:val="Code"/>
      </w:pPr>
    </w:p>
    <w:p w14:paraId="423337EE" w14:textId="77777777" w:rsidR="00BC5946" w:rsidRPr="0033184E" w:rsidRDefault="00BC5946" w:rsidP="00FB7AD2">
      <w:pPr>
        <w:pStyle w:val="Code"/>
      </w:pPr>
      <w:r w:rsidRPr="0033184E">
        <w:t>Creating Domain...</w:t>
      </w:r>
    </w:p>
    <w:p w14:paraId="41F57662" w14:textId="77777777" w:rsidR="00BC5946" w:rsidRPr="0033184E" w:rsidRDefault="00BC5946" w:rsidP="00FB7AD2">
      <w:pPr>
        <w:pStyle w:val="Code"/>
      </w:pPr>
    </w:p>
    <w:p w14:paraId="00CB6E0A" w14:textId="77777777" w:rsidR="00BC5946" w:rsidRPr="0033184E" w:rsidRDefault="00BC5946" w:rsidP="00FB7AD2">
      <w:pPr>
        <w:pStyle w:val="Code"/>
      </w:pPr>
      <w:r w:rsidRPr="0033184E">
        <w:t>0%          25%          50%          75%          100%</w:t>
      </w:r>
    </w:p>
    <w:p w14:paraId="17492058" w14:textId="77777777" w:rsidR="00BC5946" w:rsidRPr="0033184E" w:rsidRDefault="00BC5946" w:rsidP="00FB7AD2">
      <w:pPr>
        <w:pStyle w:val="Code"/>
      </w:pPr>
      <w:r w:rsidRPr="0033184E">
        <w:t>[------------|------------|------------|------------]</w:t>
      </w:r>
    </w:p>
    <w:p w14:paraId="6B6A97F9" w14:textId="77777777" w:rsidR="00BC5946" w:rsidRPr="0033184E" w:rsidRDefault="00BC5946" w:rsidP="00FB7AD2">
      <w:pPr>
        <w:pStyle w:val="Code"/>
      </w:pPr>
      <w:r w:rsidRPr="0033184E">
        <w:t>[***************************************************]</w:t>
      </w:r>
    </w:p>
    <w:p w14:paraId="73552626" w14:textId="77777777" w:rsidR="00BC5946" w:rsidRPr="0033184E" w:rsidRDefault="00BC5946" w:rsidP="00FB7AD2">
      <w:pPr>
        <w:pStyle w:val="Code"/>
      </w:pPr>
    </w:p>
    <w:p w14:paraId="24A57D9C" w14:textId="77777777" w:rsidR="00BC5946" w:rsidRPr="0033184E" w:rsidRDefault="00BC5946" w:rsidP="00FB7AD2">
      <w:pPr>
        <w:pStyle w:val="Code"/>
      </w:pPr>
    </w:p>
    <w:p w14:paraId="7BD0A29C" w14:textId="77777777" w:rsidR="00BC5946" w:rsidRPr="0033184E" w:rsidRDefault="00BC5946" w:rsidP="00FB7AD2">
      <w:pPr>
        <w:pStyle w:val="Code"/>
      </w:pPr>
      <w:r w:rsidRPr="0033184E">
        <w:t>**** Domain Created Successfully! ****</w:t>
      </w:r>
    </w:p>
    <w:p w14:paraId="0DFB2BD1" w14:textId="77777777" w:rsidR="006E08E7" w:rsidRPr="0033184E" w:rsidRDefault="006E08E7" w:rsidP="006E08E7"/>
    <w:p w14:paraId="77CCAF30" w14:textId="77777777" w:rsidR="00E26565" w:rsidRPr="0033184E" w:rsidRDefault="00E26565" w:rsidP="006E08E7"/>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6E08E7" w:rsidRPr="0033184E" w14:paraId="3D74C68E" w14:textId="77777777">
        <w:trPr>
          <w:cantSplit/>
        </w:trPr>
        <w:tc>
          <w:tcPr>
            <w:tcW w:w="1512" w:type="dxa"/>
            <w:vAlign w:val="center"/>
          </w:tcPr>
          <w:p w14:paraId="0269C279" w14:textId="77777777" w:rsidR="006E08E7" w:rsidRPr="0033184E" w:rsidRDefault="006E08E7" w:rsidP="00F273E6">
            <w:pPr>
              <w:keepNext/>
              <w:keepLines/>
              <w:spacing w:before="60" w:after="60"/>
              <w:ind w:left="-18"/>
              <w:jc w:val="right"/>
            </w:pPr>
            <w:r w:rsidRPr="0033184E">
              <w:object w:dxaOrig="740" w:dyaOrig="820" w14:anchorId="519D7174">
                <v:shape id="_x0000_i1028" type="#_x0000_t75" alt="Special Red Hat Linux installation instructions." style="width:36.75pt;height:41.25pt" o:ole="">
                  <v:imagedata r:id="rId27" o:title=""/>
                </v:shape>
                <o:OLEObject Type="Embed" ProgID="Photoshop.Image.5" ShapeID="_x0000_i1028" DrawAspect="Content" ObjectID="_1678535839" r:id="rId44">
                  <o:FieldCodes>\s</o:FieldCodes>
                </o:OLEObject>
              </w:object>
            </w:r>
          </w:p>
        </w:tc>
        <w:tc>
          <w:tcPr>
            <w:tcW w:w="7956" w:type="dxa"/>
            <w:vAlign w:val="center"/>
          </w:tcPr>
          <w:p w14:paraId="2E563D27" w14:textId="77777777" w:rsidR="006E08E7" w:rsidRPr="0033184E" w:rsidRDefault="006E08E7" w:rsidP="00F273E6">
            <w:pPr>
              <w:keepNext/>
              <w:keepLines/>
              <w:spacing w:before="60" w:after="60"/>
              <w:rPr>
                <w:rFonts w:ascii="Arial" w:hAnsi="Arial" w:cs="Arial"/>
                <w:b/>
                <w:bCs/>
                <w:sz w:val="28"/>
                <w:szCs w:val="28"/>
              </w:rPr>
            </w:pPr>
            <w:r w:rsidRPr="0033184E">
              <w:rPr>
                <w:rFonts w:ascii="Arial" w:hAnsi="Arial" w:cs="Arial"/>
                <w:b/>
                <w:sz w:val="28"/>
                <w:szCs w:val="28"/>
              </w:rPr>
              <w:t xml:space="preserve">END: </w:t>
            </w:r>
            <w:r w:rsidR="007B2467" w:rsidRPr="0033184E">
              <w:rPr>
                <w:rFonts w:ascii="Arial" w:hAnsi="Arial" w:cs="Arial"/>
                <w:b/>
                <w:sz w:val="28"/>
                <w:szCs w:val="28"/>
              </w:rPr>
              <w:t>Linux Instructions</w:t>
            </w:r>
          </w:p>
        </w:tc>
      </w:tr>
    </w:tbl>
    <w:p w14:paraId="43F207B5" w14:textId="77777777" w:rsidR="00BC5946" w:rsidRPr="0033184E" w:rsidRDefault="00BC5946" w:rsidP="00E91879">
      <w:pPr>
        <w:keepNext/>
        <w:keepLines/>
      </w:pPr>
    </w:p>
    <w:p w14:paraId="371E8797" w14:textId="77777777" w:rsidR="00E26565" w:rsidRPr="0033184E" w:rsidRDefault="00E26565" w:rsidP="00E91879">
      <w:pPr>
        <w:keepNext/>
        <w:keepLines/>
      </w:pPr>
    </w:p>
    <w:tbl>
      <w:tblPr>
        <w:tblW w:w="0" w:type="auto"/>
        <w:tblLayout w:type="fixed"/>
        <w:tblLook w:val="0000" w:firstRow="0" w:lastRow="0" w:firstColumn="0" w:lastColumn="0" w:noHBand="0" w:noVBand="0"/>
      </w:tblPr>
      <w:tblGrid>
        <w:gridCol w:w="738"/>
        <w:gridCol w:w="8730"/>
      </w:tblGrid>
      <w:tr w:rsidR="006464A1" w:rsidRPr="0033184E" w14:paraId="2E911AAE" w14:textId="77777777">
        <w:trPr>
          <w:cantSplit/>
        </w:trPr>
        <w:tc>
          <w:tcPr>
            <w:tcW w:w="738" w:type="dxa"/>
          </w:tcPr>
          <w:p w14:paraId="294487B8" w14:textId="77777777" w:rsidR="006464A1" w:rsidRPr="0033184E" w:rsidRDefault="006464A1" w:rsidP="00E91879">
            <w:pPr>
              <w:spacing w:before="60" w:after="60"/>
              <w:ind w:left="-18"/>
            </w:pPr>
            <w:r w:rsidRPr="0033184E">
              <w:object w:dxaOrig="676" w:dyaOrig="355" w14:anchorId="201641F0">
                <v:shape id="_x0000_i1029" type="#_x0000_t75" alt="Skip Forward" style="width:26.25pt;height:13.5pt" o:ole="">
                  <v:imagedata r:id="rId25" o:title=""/>
                </v:shape>
                <o:OLEObject Type="Embed" ProgID="Visio.Drawing.11" ShapeID="_x0000_i1029" DrawAspect="Content" ObjectID="_1678535840" r:id="rId45"/>
              </w:object>
            </w:r>
          </w:p>
        </w:tc>
        <w:tc>
          <w:tcPr>
            <w:tcW w:w="8730" w:type="dxa"/>
          </w:tcPr>
          <w:p w14:paraId="45176BD8" w14:textId="70A31B7E" w:rsidR="006464A1" w:rsidRPr="0033184E" w:rsidRDefault="006E08E7" w:rsidP="00E91879">
            <w:pPr>
              <w:spacing w:before="60" w:after="60"/>
              <w:rPr>
                <w:bCs/>
              </w:rPr>
            </w:pPr>
            <w:r w:rsidRPr="0033184E">
              <w:t>Linux users, s</w:t>
            </w:r>
            <w:r w:rsidR="006464A1" w:rsidRPr="0033184E">
              <w:t xml:space="preserve">kip to </w:t>
            </w:r>
            <w:r w:rsidR="0024784E" w:rsidRPr="0033184E">
              <w:fldChar w:fldCharType="begin"/>
            </w:r>
            <w:r w:rsidR="0024784E" w:rsidRPr="0033184E">
              <w:instrText xml:space="preserve"> REF _Ref133314178 \r \h </w:instrText>
            </w:r>
            <w:r w:rsidR="002C7FEB" w:rsidRPr="0033184E">
              <w:instrText xml:space="preserve"> \* MERGEFORMAT </w:instrText>
            </w:r>
            <w:r w:rsidR="0024784E" w:rsidRPr="0033184E">
              <w:fldChar w:fldCharType="separate"/>
            </w:r>
            <w:r w:rsidR="005D1005">
              <w:t>4.2</w:t>
            </w:r>
            <w:r w:rsidR="0024784E" w:rsidRPr="0033184E">
              <w:fldChar w:fldCharType="end"/>
            </w:r>
            <w:r w:rsidRPr="0033184E">
              <w:t>.</w:t>
            </w:r>
          </w:p>
        </w:tc>
      </w:tr>
    </w:tbl>
    <w:p w14:paraId="0FB95D8E" w14:textId="77777777" w:rsidR="0013631B" w:rsidRPr="0033184E" w:rsidRDefault="0013631B" w:rsidP="00BC5946"/>
    <w:p w14:paraId="5546C9FB" w14:textId="77777777" w:rsidR="00CE1AA8" w:rsidRPr="0033184E" w:rsidRDefault="00CE1AA8" w:rsidP="00BC5946"/>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27784FEF" w14:textId="77777777">
        <w:trPr>
          <w:cantSplit/>
        </w:trPr>
        <w:tc>
          <w:tcPr>
            <w:tcW w:w="1512" w:type="dxa"/>
            <w:vAlign w:val="center"/>
          </w:tcPr>
          <w:p w14:paraId="17BF8145" w14:textId="77777777" w:rsidR="00BC5946" w:rsidRPr="0033184E" w:rsidRDefault="00775D14" w:rsidP="00BC5946">
            <w:pPr>
              <w:keepNext/>
              <w:keepLines/>
              <w:spacing w:before="60" w:after="60"/>
              <w:ind w:left="-18"/>
            </w:pPr>
            <w:r w:rsidRPr="0033184E">
              <w:br w:type="page"/>
            </w:r>
            <w:r w:rsidR="00297C6E" w:rsidRPr="0033184E">
              <w:rPr>
                <w:rFonts w:ascii="Arial" w:hAnsi="Arial"/>
                <w:noProof/>
              </w:rPr>
              <mc:AlternateContent>
                <mc:Choice Requires="wps">
                  <w:drawing>
                    <wp:inline distT="0" distB="0" distL="0" distR="0" wp14:anchorId="10EC6304" wp14:editId="579F4739">
                      <wp:extent cx="784860" cy="487680"/>
                      <wp:effectExtent l="19050" t="0" r="15240" b="7620"/>
                      <wp:docPr id="10" name="WordArt 40"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3FF4E808"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10EC6304" id="WordArt 40" o:spid="_x0000_s1027"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" filled="f" stroked="f">
                      <o:lock v:ext="edit" shapetype="t"/>
                      <v:textbox style="mso-fit-shape-to-text:t">
                        <w:txbxContent>
                          <w:p w14:paraId="3FF4E808"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28CEFACD" w14:textId="77777777" w:rsidR="00BC5946" w:rsidRPr="0033184E" w:rsidRDefault="006E08E7"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Microsoft Windows Instructions</w:t>
            </w:r>
          </w:p>
        </w:tc>
      </w:tr>
    </w:tbl>
    <w:p w14:paraId="4D9F45E9" w14:textId="77777777" w:rsidR="00BC5946" w:rsidRPr="0033184E" w:rsidRDefault="00BC5946" w:rsidP="0013631B">
      <w:pPr>
        <w:keepNext/>
        <w:keepLines/>
      </w:pPr>
    </w:p>
    <w:p w14:paraId="7249DD6C" w14:textId="77777777" w:rsidR="00BC5946" w:rsidRPr="0033184E" w:rsidRDefault="00BC5946" w:rsidP="0013631B">
      <w:pPr>
        <w:keepNext/>
        <w:keepLines/>
      </w:pPr>
      <w:r w:rsidRPr="0033184E">
        <w:t xml:space="preserve">To create a </w:t>
      </w:r>
      <w:r w:rsidR="00204ED3" w:rsidRPr="0033184E">
        <w:t>WebLogic</w:t>
      </w:r>
      <w:r w:rsidRPr="0033184E">
        <w:t xml:space="preserve"> Server Domain (e.g.,</w:t>
      </w:r>
      <w:r w:rsidR="00F13FA8" w:rsidRPr="0033184E">
        <w:t> </w:t>
      </w:r>
      <w:proofErr w:type="spellStart"/>
      <w:r w:rsidRPr="0033184E">
        <w:t>kaajeewebdomain</w:t>
      </w:r>
      <w:proofErr w:type="spellEnd"/>
      <w:r w:rsidRPr="0033184E">
        <w:t>) on a Windows Admin Server, do the following:</w:t>
      </w:r>
    </w:p>
    <w:p w14:paraId="16C07A03" w14:textId="77777777" w:rsidR="00BC5946" w:rsidRPr="0033184E" w:rsidRDefault="00BC5946" w:rsidP="0013631B">
      <w:pPr>
        <w:keepNext/>
        <w:keepLines/>
      </w:pPr>
    </w:p>
    <w:p w14:paraId="71158FA4" w14:textId="77777777" w:rsidR="00BC5946" w:rsidRPr="0033184E" w:rsidRDefault="00BC5946" w:rsidP="00EA64DC">
      <w:pPr>
        <w:pStyle w:val="Heading3"/>
      </w:pPr>
      <w:bookmarkStart w:id="316" w:name="_Toc102959059"/>
      <w:bookmarkStart w:id="317" w:name="_Toc133913224"/>
      <w:bookmarkStart w:id="318" w:name="_Toc287860555"/>
      <w:r w:rsidRPr="0033184E">
        <w:t xml:space="preserve">(Windows: Admin Server) Start the </w:t>
      </w:r>
      <w:r w:rsidR="00204ED3" w:rsidRPr="0033184E">
        <w:t>WebLogic</w:t>
      </w:r>
      <w:r w:rsidRPr="0033184E">
        <w:t xml:space="preserve"> Configuration Wizard</w:t>
      </w:r>
      <w:bookmarkEnd w:id="316"/>
      <w:bookmarkEnd w:id="317"/>
      <w:bookmarkEnd w:id="318"/>
    </w:p>
    <w:p w14:paraId="63347C83" w14:textId="77777777" w:rsidR="00BC5946" w:rsidRPr="0033184E" w:rsidRDefault="00BC5946" w:rsidP="006E08E7">
      <w:pPr>
        <w:keepNext/>
        <w:keepLines/>
      </w:pPr>
    </w:p>
    <w:p w14:paraId="6F99AA31" w14:textId="77777777" w:rsidR="00BC5946" w:rsidRPr="0033184E" w:rsidRDefault="00BC5946" w:rsidP="006E08E7">
      <w:pPr>
        <w:keepNext/>
        <w:keepLines/>
      </w:pPr>
      <w:r w:rsidRPr="0033184E">
        <w:t xml:space="preserve">On the Microsoft Windows server where the </w:t>
      </w:r>
      <w:r w:rsidR="00204ED3" w:rsidRPr="0033184E">
        <w:t>WebLogic</w:t>
      </w:r>
      <w:r w:rsidRPr="0033184E">
        <w:t xml:space="preserve"> Application Server is installed, go to:</w:t>
      </w:r>
    </w:p>
    <w:p w14:paraId="75231C9F" w14:textId="77777777" w:rsidR="00D8036D" w:rsidRPr="0033184E" w:rsidRDefault="00D8036D" w:rsidP="00D8036D">
      <w:pPr>
        <w:keepNext/>
        <w:keepLines/>
        <w:spacing w:before="120"/>
        <w:ind w:left="360"/>
      </w:pPr>
      <w:r w:rsidRPr="0033184E">
        <w:t>Start &gt; Programs &gt; BEA Products &gt; Tools &gt; Configuration Wizard</w:t>
      </w:r>
    </w:p>
    <w:p w14:paraId="5F0E05A8" w14:textId="77777777" w:rsidR="00BC5946" w:rsidRPr="0033184E" w:rsidRDefault="00BC5946" w:rsidP="002B290F">
      <w:pPr>
        <w:keepNext/>
        <w:keepLines/>
      </w:pPr>
    </w:p>
    <w:p w14:paraId="37FBEEA6" w14:textId="77777777" w:rsidR="002B290F" w:rsidRPr="0033184E" w:rsidRDefault="002B290F" w:rsidP="002B290F">
      <w:pPr>
        <w:keepNext/>
        <w:keepLines/>
      </w:pPr>
    </w:p>
    <w:p w14:paraId="56FF305E" w14:textId="77777777" w:rsidR="00BC5946" w:rsidRPr="0033184E" w:rsidRDefault="00BC5946" w:rsidP="00EA64DC">
      <w:pPr>
        <w:pStyle w:val="Heading3"/>
      </w:pPr>
      <w:bookmarkStart w:id="319" w:name="_Toc102959060"/>
      <w:bookmarkStart w:id="320" w:name="_Ref118263922"/>
      <w:bookmarkStart w:id="321" w:name="_Ref129677221"/>
      <w:bookmarkStart w:id="322" w:name="_Ref129677640"/>
      <w:bookmarkStart w:id="323" w:name="_Toc133913225"/>
      <w:bookmarkStart w:id="324" w:name="_Toc287860556"/>
      <w:r w:rsidRPr="0033184E">
        <w:t xml:space="preserve">(Windows: Admin Server) Create a New </w:t>
      </w:r>
      <w:r w:rsidR="00204ED3" w:rsidRPr="0033184E">
        <w:t>WebLogic</w:t>
      </w:r>
      <w:r w:rsidRPr="0033184E">
        <w:t xml:space="preserve"> Configuration</w:t>
      </w:r>
      <w:bookmarkEnd w:id="319"/>
      <w:bookmarkEnd w:id="320"/>
      <w:bookmarkEnd w:id="321"/>
      <w:bookmarkEnd w:id="322"/>
      <w:bookmarkEnd w:id="323"/>
      <w:bookmarkEnd w:id="324"/>
    </w:p>
    <w:p w14:paraId="16EF6CBA" w14:textId="77777777" w:rsidR="00BC5946" w:rsidRPr="0033184E" w:rsidRDefault="00BC5946" w:rsidP="006E08E7">
      <w:pPr>
        <w:keepNext/>
        <w:keepLines/>
      </w:pPr>
    </w:p>
    <w:tbl>
      <w:tblPr>
        <w:tblW w:w="0" w:type="auto"/>
        <w:tblLayout w:type="fixed"/>
        <w:tblLook w:val="0000" w:firstRow="0" w:lastRow="0" w:firstColumn="0" w:lastColumn="0" w:noHBand="0" w:noVBand="0"/>
      </w:tblPr>
      <w:tblGrid>
        <w:gridCol w:w="738"/>
        <w:gridCol w:w="8730"/>
      </w:tblGrid>
      <w:tr w:rsidR="00827505" w:rsidRPr="0033184E" w14:paraId="760C0615" w14:textId="77777777">
        <w:trPr>
          <w:cantSplit/>
        </w:trPr>
        <w:tc>
          <w:tcPr>
            <w:tcW w:w="738" w:type="dxa"/>
          </w:tcPr>
          <w:p w14:paraId="7A2AE898" w14:textId="77777777" w:rsidR="00827505" w:rsidRPr="0033184E" w:rsidRDefault="00297C6E" w:rsidP="00CC75C2">
            <w:pPr>
              <w:spacing w:before="60" w:after="60"/>
              <w:ind w:left="-18"/>
            </w:pPr>
            <w:r w:rsidRPr="0033184E">
              <w:rPr>
                <w:noProof/>
              </w:rPr>
              <w:drawing>
                <wp:inline distT="0" distB="0" distL="0" distR="0" wp14:anchorId="147C4D72" wp14:editId="7FB3CBED">
                  <wp:extent cx="289560" cy="289560"/>
                  <wp:effectExtent l="0" t="0" r="0" b="0"/>
                  <wp:docPr id="41" name="Pictur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B2A04EE" w14:textId="77777777" w:rsidR="00827505" w:rsidRPr="0033184E" w:rsidRDefault="00827505" w:rsidP="00CC75C2">
            <w:pPr>
              <w:spacing w:before="60" w:after="60"/>
            </w:pPr>
            <w:r w:rsidRPr="0033184E">
              <w:rPr>
                <w:b/>
              </w:rPr>
              <w:t>NOTE:</w:t>
            </w:r>
            <w:r w:rsidRPr="0033184E">
              <w:t xml:space="preserve"> Follow the </w:t>
            </w:r>
            <w:r w:rsidR="00204ED3" w:rsidRPr="0033184E">
              <w:t>WebLogic</w:t>
            </w:r>
            <w:r w:rsidRPr="0033184E">
              <w:t xml:space="preserve"> Configuration Wizard Prompts.</w:t>
            </w:r>
          </w:p>
        </w:tc>
      </w:tr>
    </w:tbl>
    <w:p w14:paraId="46525BD9" w14:textId="77777777" w:rsidR="00BC5946" w:rsidRPr="0033184E" w:rsidRDefault="00BC5946" w:rsidP="00775D14"/>
    <w:p w14:paraId="609A765C" w14:textId="77777777" w:rsidR="007F2C3C" w:rsidRPr="0033184E" w:rsidRDefault="007F2C3C" w:rsidP="007F2C3C">
      <w:pPr>
        <w:keepNext/>
        <w:keepLines/>
      </w:pPr>
      <w:r w:rsidRPr="0033184E">
        <w:lastRenderedPageBreak/>
        <w:t xml:space="preserve">Perform the following steps on the Windows Admin Server to create a new </w:t>
      </w:r>
      <w:r w:rsidR="00204ED3" w:rsidRPr="0033184E">
        <w:t>WebLogic</w:t>
      </w:r>
      <w:r w:rsidRPr="0033184E">
        <w:t xml:space="preserve"> configuration:</w:t>
      </w:r>
    </w:p>
    <w:p w14:paraId="20BBA228" w14:textId="77777777" w:rsidR="00BC5946" w:rsidRPr="0033184E" w:rsidRDefault="00BC5946" w:rsidP="007F2C3C">
      <w:pPr>
        <w:keepNext/>
        <w:keepLines/>
        <w:spacing w:before="120"/>
        <w:ind w:left="720" w:hanging="360"/>
      </w:pPr>
      <w:r w:rsidRPr="0033184E">
        <w:t>1.</w:t>
      </w:r>
      <w:r w:rsidRPr="0033184E">
        <w:tab/>
        <w:t xml:space="preserve">Choose "Create a new WebLogic configuration" (default) on the first screen and click </w:t>
      </w:r>
      <w:r w:rsidRPr="0033184E">
        <w:rPr>
          <w:b/>
        </w:rPr>
        <w:t>Next</w:t>
      </w:r>
      <w:r w:rsidRPr="0033184E">
        <w:t>.</w:t>
      </w:r>
    </w:p>
    <w:p w14:paraId="5948A03D" w14:textId="77777777" w:rsidR="00BC5946" w:rsidRPr="0033184E" w:rsidRDefault="00BC5946" w:rsidP="006E08E7">
      <w:pPr>
        <w:keepNext/>
        <w:keepLines/>
        <w:spacing w:before="120"/>
        <w:ind w:left="720" w:hanging="360"/>
      </w:pPr>
      <w:r w:rsidRPr="0033184E">
        <w:t>2.</w:t>
      </w:r>
      <w:r w:rsidRPr="0033184E">
        <w:tab/>
      </w:r>
      <w:r w:rsidR="00E728FB" w:rsidRPr="0033184E">
        <w:t xml:space="preserve">Accept the default </w:t>
      </w:r>
      <w:r w:rsidRPr="0033184E">
        <w:t>"</w:t>
      </w:r>
      <w:r w:rsidR="00E728FB" w:rsidRPr="0033184E">
        <w:t>Generate a domain configured automatically to support the following BEA products</w:t>
      </w:r>
      <w:r w:rsidRPr="0033184E">
        <w:t>", as shown below:</w:t>
      </w:r>
    </w:p>
    <w:p w14:paraId="5238177B" w14:textId="77777777" w:rsidR="005E47AE" w:rsidRPr="0033184E" w:rsidRDefault="005E47AE" w:rsidP="00012905"/>
    <w:p w14:paraId="4CE9A2EC" w14:textId="77777777" w:rsidR="00012905" w:rsidRPr="0033184E" w:rsidRDefault="00012905" w:rsidP="00012905"/>
    <w:p w14:paraId="3A1C1E63" w14:textId="67A53031" w:rsidR="00012905" w:rsidRPr="0033184E" w:rsidRDefault="00012905" w:rsidP="00012905">
      <w:pPr>
        <w:pStyle w:val="Caption"/>
      </w:pPr>
      <w:bookmarkStart w:id="325" w:name="_Toc287860572"/>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w:t>
      </w:r>
      <w:r w:rsidR="00863FE9">
        <w:rPr>
          <w:noProof/>
        </w:rPr>
        <w:fldChar w:fldCharType="end"/>
      </w:r>
      <w:r w:rsidRPr="0033184E">
        <w:t>. WebLogic Configuration Wizard: Select Domain Source</w:t>
      </w:r>
      <w:bookmarkEnd w:id="325"/>
    </w:p>
    <w:p w14:paraId="63C68FF5" w14:textId="77777777" w:rsidR="00052BD0" w:rsidRPr="0033184E" w:rsidRDefault="00297C6E" w:rsidP="00B56F42">
      <w:pPr>
        <w:keepNext/>
        <w:keepLines/>
      </w:pPr>
      <w:r w:rsidRPr="0033184E">
        <w:rPr>
          <w:noProof/>
        </w:rPr>
        <w:drawing>
          <wp:inline distT="0" distB="0" distL="0" distR="0" wp14:anchorId="2FA3482C" wp14:editId="26148A3D">
            <wp:extent cx="5943600" cy="4259580"/>
            <wp:effectExtent l="0" t="0" r="0" b="0"/>
            <wp:docPr id="42" name="Picture 42" descr="Graphic: Generate a domain configured automatically to support the following BE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aphic: Generate a domain configured automatically to support the following BEA produc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259580"/>
                    </a:xfrm>
                    <a:prstGeom prst="rect">
                      <a:avLst/>
                    </a:prstGeom>
                    <a:noFill/>
                    <a:ln>
                      <a:noFill/>
                    </a:ln>
                  </pic:spPr>
                </pic:pic>
              </a:graphicData>
            </a:graphic>
          </wp:inline>
        </w:drawing>
      </w:r>
    </w:p>
    <w:p w14:paraId="538D9B98" w14:textId="77777777" w:rsidR="00BC5946" w:rsidRPr="0033184E" w:rsidRDefault="00BC5946" w:rsidP="00775D14">
      <w:pPr>
        <w:ind w:left="720"/>
      </w:pPr>
    </w:p>
    <w:p w14:paraId="7A96FE24" w14:textId="77777777" w:rsidR="00D4404C" w:rsidRPr="0033184E" w:rsidRDefault="00D4404C" w:rsidP="00775D14">
      <w:pPr>
        <w:ind w:left="720"/>
      </w:pPr>
    </w:p>
    <w:p w14:paraId="0DA0A8D0" w14:textId="77777777" w:rsidR="00BC5946" w:rsidRPr="0033184E" w:rsidRDefault="00BC5946" w:rsidP="00775D14">
      <w:pPr>
        <w:ind w:left="720"/>
      </w:pPr>
      <w:r w:rsidRPr="0033184E">
        <w:t xml:space="preserve">Click </w:t>
      </w:r>
      <w:r w:rsidRPr="0033184E">
        <w:rPr>
          <w:b/>
        </w:rPr>
        <w:t>Next</w:t>
      </w:r>
      <w:r w:rsidRPr="0033184E">
        <w:t>.</w:t>
      </w:r>
    </w:p>
    <w:p w14:paraId="6778DF3E" w14:textId="77777777" w:rsidR="00BC5946" w:rsidRPr="0033184E" w:rsidRDefault="00E728FB" w:rsidP="00775D14">
      <w:pPr>
        <w:keepNext/>
        <w:keepLines/>
        <w:spacing w:before="120"/>
        <w:ind w:left="720" w:hanging="360"/>
      </w:pPr>
      <w:r w:rsidRPr="0033184E">
        <w:lastRenderedPageBreak/>
        <w:t>3</w:t>
      </w:r>
      <w:r w:rsidR="00BC5946" w:rsidRPr="0033184E">
        <w:t>.</w:t>
      </w:r>
      <w:r w:rsidR="00BC5946" w:rsidRPr="0033184E">
        <w:tab/>
        <w:t>Enter the username and password (also confirm the password), as shown below:</w:t>
      </w:r>
    </w:p>
    <w:p w14:paraId="231949C2" w14:textId="77777777" w:rsidR="008B5054" w:rsidRPr="0033184E" w:rsidRDefault="008B5054" w:rsidP="00775D14">
      <w:pPr>
        <w:keepNext/>
        <w:keepLines/>
        <w:ind w:left="720"/>
      </w:pPr>
    </w:p>
    <w:p w14:paraId="1C2F5119" w14:textId="77777777" w:rsidR="00D4404C" w:rsidRPr="0033184E" w:rsidRDefault="00D4404C" w:rsidP="00775D14">
      <w:pPr>
        <w:keepNext/>
        <w:keepLines/>
        <w:ind w:left="720"/>
      </w:pPr>
    </w:p>
    <w:p w14:paraId="5E46F9B5" w14:textId="763B3C57" w:rsidR="00012905" w:rsidRPr="0033184E" w:rsidRDefault="00012905" w:rsidP="00012905">
      <w:pPr>
        <w:pStyle w:val="Caption"/>
      </w:pPr>
      <w:bookmarkStart w:id="326" w:name="_Toc287860573"/>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3</w:t>
      </w:r>
      <w:r w:rsidR="00863FE9">
        <w:rPr>
          <w:noProof/>
        </w:rPr>
        <w:fldChar w:fldCharType="end"/>
      </w:r>
      <w:r w:rsidRPr="0033184E">
        <w:t>. WebLogic Configuration Wizard: Configure Administrator Username and Password</w:t>
      </w:r>
      <w:bookmarkEnd w:id="326"/>
    </w:p>
    <w:p w14:paraId="63E6757C" w14:textId="77777777" w:rsidR="00CD5A59" w:rsidRPr="0033184E" w:rsidRDefault="00297C6E" w:rsidP="00B56F42">
      <w:pPr>
        <w:keepNext/>
        <w:keepLines/>
      </w:pPr>
      <w:r w:rsidRPr="0033184E">
        <w:rPr>
          <w:noProof/>
        </w:rPr>
        <w:drawing>
          <wp:inline distT="0" distB="0" distL="0" distR="0" wp14:anchorId="7D082038" wp14:editId="3BC91149">
            <wp:extent cx="5943600" cy="4259580"/>
            <wp:effectExtent l="0" t="0" r="0" b="0"/>
            <wp:docPr id="43" name="Picture 43" descr="Graphic: Configure Administrator o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phic: Configure Administrator or Username and Passwo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259580"/>
                    </a:xfrm>
                    <a:prstGeom prst="rect">
                      <a:avLst/>
                    </a:prstGeom>
                    <a:noFill/>
                    <a:ln>
                      <a:noFill/>
                    </a:ln>
                  </pic:spPr>
                </pic:pic>
              </a:graphicData>
            </a:graphic>
          </wp:inline>
        </w:drawing>
      </w:r>
    </w:p>
    <w:p w14:paraId="1B3602FF" w14:textId="77777777" w:rsidR="00CD5A59" w:rsidRPr="0033184E" w:rsidRDefault="00CD5A59" w:rsidP="00775D14">
      <w:pPr>
        <w:keepNext/>
        <w:keepLines/>
        <w:ind w:left="720"/>
      </w:pPr>
    </w:p>
    <w:p w14:paraId="021DA82A" w14:textId="77777777" w:rsidR="008B5054" w:rsidRPr="0033184E" w:rsidRDefault="008B5054" w:rsidP="00775D14">
      <w:pPr>
        <w:keepNext/>
        <w:keepLines/>
        <w:ind w:left="720"/>
      </w:pPr>
    </w:p>
    <w:p w14:paraId="46C8F739" w14:textId="77777777" w:rsidR="00BC5946" w:rsidRPr="0033184E" w:rsidRDefault="00BC5946" w:rsidP="00775D14">
      <w:pPr>
        <w:ind w:left="720"/>
      </w:pPr>
      <w:r w:rsidRPr="0033184E">
        <w:t>In this example, the user entered "</w:t>
      </w:r>
      <w:proofErr w:type="spellStart"/>
      <w:r w:rsidRPr="0033184E">
        <w:rPr>
          <w:b/>
        </w:rPr>
        <w:t>weblogic</w:t>
      </w:r>
      <w:proofErr w:type="spellEnd"/>
      <w:r w:rsidRPr="0033184E">
        <w:t>" as the username and "</w:t>
      </w:r>
      <w:proofErr w:type="spellStart"/>
      <w:r w:rsidRPr="0033184E">
        <w:rPr>
          <w:b/>
        </w:rPr>
        <w:t>weblogic</w:t>
      </w:r>
      <w:proofErr w:type="spellEnd"/>
      <w:r w:rsidRPr="0033184E">
        <w:t>" as the password.</w:t>
      </w:r>
    </w:p>
    <w:p w14:paraId="26C126BE" w14:textId="77777777" w:rsidR="00BC5946" w:rsidRPr="0033184E" w:rsidRDefault="00BC5946" w:rsidP="00775D14">
      <w:pPr>
        <w:ind w:left="720"/>
      </w:pPr>
    </w:p>
    <w:p w14:paraId="5AF81A1E" w14:textId="77777777" w:rsidR="00BC5946" w:rsidRPr="0033184E" w:rsidRDefault="00BC5946" w:rsidP="00775D14">
      <w:pPr>
        <w:ind w:left="720"/>
      </w:pPr>
      <w:r w:rsidRPr="0033184E">
        <w:t xml:space="preserve">Click </w:t>
      </w:r>
      <w:r w:rsidRPr="0033184E">
        <w:rPr>
          <w:b/>
        </w:rPr>
        <w:t>Next</w:t>
      </w:r>
      <w:r w:rsidRPr="0033184E">
        <w:t>.</w:t>
      </w:r>
    </w:p>
    <w:p w14:paraId="7B0EDB98" w14:textId="77777777" w:rsidR="00051467" w:rsidRPr="0033184E" w:rsidRDefault="0073017B" w:rsidP="008B5054">
      <w:pPr>
        <w:keepNext/>
        <w:keepLines/>
        <w:spacing w:before="120"/>
        <w:ind w:left="720" w:hanging="360"/>
      </w:pPr>
      <w:r w:rsidRPr="0033184E">
        <w:lastRenderedPageBreak/>
        <w:t>4</w:t>
      </w:r>
      <w:r w:rsidR="00BC5946" w:rsidRPr="0033184E">
        <w:t>.</w:t>
      </w:r>
      <w:r w:rsidR="00BC5946" w:rsidRPr="0033184E">
        <w:tab/>
      </w:r>
      <w:r w:rsidR="00051467" w:rsidRPr="0033184E">
        <w:t xml:space="preserve">Choose the </w:t>
      </w:r>
      <w:r w:rsidR="005F52A3" w:rsidRPr="0033184E">
        <w:t>J</w:t>
      </w:r>
      <w:r w:rsidR="00F15E63" w:rsidRPr="0033184E">
        <w:t xml:space="preserve">ava </w:t>
      </w:r>
      <w:r w:rsidR="00051467" w:rsidRPr="0033184E">
        <w:t>SDK</w:t>
      </w:r>
      <w:r w:rsidR="00F15E63" w:rsidRPr="0033184E">
        <w:t>, as shown below:</w:t>
      </w:r>
    </w:p>
    <w:p w14:paraId="040B493D" w14:textId="77777777" w:rsidR="00051467" w:rsidRPr="0033184E" w:rsidRDefault="00051467" w:rsidP="00775D14">
      <w:pPr>
        <w:keepNext/>
        <w:keepLines/>
        <w:ind w:left="720"/>
      </w:pPr>
    </w:p>
    <w:p w14:paraId="400555BE" w14:textId="77777777" w:rsidR="00D4404C" w:rsidRPr="0033184E" w:rsidRDefault="00D4404C" w:rsidP="00775D14">
      <w:pPr>
        <w:keepNext/>
        <w:keepLines/>
        <w:ind w:left="720"/>
      </w:pPr>
    </w:p>
    <w:p w14:paraId="27B736C9" w14:textId="2E98C552" w:rsidR="00012905" w:rsidRPr="0033184E" w:rsidRDefault="00012905" w:rsidP="00012905">
      <w:pPr>
        <w:pStyle w:val="Caption"/>
      </w:pPr>
      <w:bookmarkStart w:id="327" w:name="_Toc287860574"/>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4</w:t>
      </w:r>
      <w:r w:rsidR="00863FE9">
        <w:rPr>
          <w:noProof/>
        </w:rPr>
        <w:fldChar w:fldCharType="end"/>
      </w:r>
      <w:r w:rsidRPr="0033184E">
        <w:t>. WebLogic Configuration Wizard: Configure Server Start Mode and JDK</w:t>
      </w:r>
      <w:bookmarkEnd w:id="327"/>
    </w:p>
    <w:p w14:paraId="3ABD91EA" w14:textId="77777777" w:rsidR="00052BD0" w:rsidRPr="0033184E" w:rsidRDefault="00297C6E" w:rsidP="00B56F42">
      <w:pPr>
        <w:keepNext/>
        <w:keepLines/>
      </w:pPr>
      <w:r w:rsidRPr="0033184E">
        <w:rPr>
          <w:noProof/>
        </w:rPr>
        <w:drawing>
          <wp:inline distT="0" distB="0" distL="0" distR="0" wp14:anchorId="2BA8EA9F" wp14:editId="0A3DAC15">
            <wp:extent cx="5943600" cy="4259580"/>
            <wp:effectExtent l="0" t="0" r="0" b="0"/>
            <wp:docPr id="44" name="Picture 44" descr="Graphic: Configure Server Start Mode and J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phic: Configure Server Start Mode and JD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259580"/>
                    </a:xfrm>
                    <a:prstGeom prst="rect">
                      <a:avLst/>
                    </a:prstGeom>
                    <a:noFill/>
                    <a:ln>
                      <a:noFill/>
                    </a:ln>
                  </pic:spPr>
                </pic:pic>
              </a:graphicData>
            </a:graphic>
          </wp:inline>
        </w:drawing>
      </w:r>
    </w:p>
    <w:p w14:paraId="15939022" w14:textId="77777777" w:rsidR="00052BD0" w:rsidRPr="0033184E" w:rsidRDefault="00052BD0" w:rsidP="00775D14">
      <w:pPr>
        <w:keepNext/>
        <w:keepLines/>
        <w:ind w:left="720"/>
      </w:pPr>
    </w:p>
    <w:p w14:paraId="590D1ED3" w14:textId="77777777" w:rsidR="00051467" w:rsidRPr="0033184E" w:rsidRDefault="00051467" w:rsidP="00775D14">
      <w:pPr>
        <w:ind w:left="720"/>
      </w:pPr>
    </w:p>
    <w:p w14:paraId="67646083" w14:textId="77777777" w:rsidR="00051467" w:rsidRPr="0033184E" w:rsidRDefault="00051467" w:rsidP="00775D14">
      <w:pPr>
        <w:ind w:left="720"/>
      </w:pPr>
      <w:r w:rsidRPr="0033184E">
        <w:t>In this example, the user chose "</w:t>
      </w:r>
      <w:r w:rsidRPr="0033184E">
        <w:rPr>
          <w:b/>
        </w:rPr>
        <w:t xml:space="preserve">Sun SDK </w:t>
      </w:r>
      <w:r w:rsidR="0073017B" w:rsidRPr="0033184E">
        <w:rPr>
          <w:b/>
        </w:rPr>
        <w:t>1.5.0_04</w:t>
      </w:r>
      <w:r w:rsidRPr="0033184E">
        <w:t xml:space="preserve">" </w:t>
      </w:r>
      <w:r w:rsidR="00F15E63" w:rsidRPr="0033184E">
        <w:t xml:space="preserve">Java SDK </w:t>
      </w:r>
      <w:r w:rsidRPr="0033184E">
        <w:t xml:space="preserve">from the list of BEA </w:t>
      </w:r>
      <w:r w:rsidR="005408B0" w:rsidRPr="0033184E">
        <w:t>S</w:t>
      </w:r>
      <w:r w:rsidR="00C54306" w:rsidRPr="0033184E">
        <w:t>upplied SDK</w:t>
      </w:r>
      <w:r w:rsidR="00F15E63" w:rsidRPr="0033184E">
        <w:t xml:space="preserve"> list</w:t>
      </w:r>
      <w:r w:rsidRPr="0033184E">
        <w:t>.</w:t>
      </w:r>
    </w:p>
    <w:p w14:paraId="10D775F5" w14:textId="77777777" w:rsidR="00051467" w:rsidRPr="0033184E" w:rsidRDefault="00051467" w:rsidP="00775D14">
      <w:pPr>
        <w:ind w:left="720"/>
      </w:pPr>
    </w:p>
    <w:p w14:paraId="34D4EEDA" w14:textId="77777777" w:rsidR="00051467" w:rsidRPr="0033184E" w:rsidRDefault="00051467" w:rsidP="00775D14">
      <w:pPr>
        <w:ind w:left="720"/>
      </w:pPr>
      <w:r w:rsidRPr="0033184E">
        <w:t xml:space="preserve">Click </w:t>
      </w:r>
      <w:r w:rsidRPr="0033184E">
        <w:rPr>
          <w:b/>
        </w:rPr>
        <w:t>Next</w:t>
      </w:r>
      <w:r w:rsidRPr="0033184E">
        <w:t>.</w:t>
      </w:r>
    </w:p>
    <w:p w14:paraId="67DBF989" w14:textId="77777777" w:rsidR="005408B0" w:rsidRPr="0033184E" w:rsidRDefault="005408B0" w:rsidP="00775D14">
      <w:pPr>
        <w:ind w:left="720"/>
      </w:pPr>
    </w:p>
    <w:tbl>
      <w:tblPr>
        <w:tblW w:w="0" w:type="auto"/>
        <w:tblLayout w:type="fixed"/>
        <w:tblLook w:val="0000" w:firstRow="0" w:lastRow="0" w:firstColumn="0" w:lastColumn="0" w:noHBand="0" w:noVBand="0"/>
      </w:tblPr>
      <w:tblGrid>
        <w:gridCol w:w="738"/>
        <w:gridCol w:w="8730"/>
      </w:tblGrid>
      <w:tr w:rsidR="00827505" w:rsidRPr="0033184E" w14:paraId="4C0CE6CC" w14:textId="77777777">
        <w:trPr>
          <w:cantSplit/>
        </w:trPr>
        <w:tc>
          <w:tcPr>
            <w:tcW w:w="738" w:type="dxa"/>
          </w:tcPr>
          <w:p w14:paraId="7D00DC86" w14:textId="77777777" w:rsidR="00827505" w:rsidRPr="0033184E" w:rsidRDefault="00297C6E" w:rsidP="00FB5B85">
            <w:pPr>
              <w:spacing w:before="60" w:after="60"/>
              <w:ind w:left="-18"/>
            </w:pPr>
            <w:r w:rsidRPr="0033184E">
              <w:rPr>
                <w:noProof/>
              </w:rPr>
              <w:drawing>
                <wp:inline distT="0" distB="0" distL="0" distR="0" wp14:anchorId="7AFF5EB1" wp14:editId="31E0ADEE">
                  <wp:extent cx="289560" cy="289560"/>
                  <wp:effectExtent l="0" t="0" r="0" b="0"/>
                  <wp:docPr id="45" name="Picture 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5190621" w14:textId="77777777" w:rsidR="00827505" w:rsidRPr="0033184E" w:rsidRDefault="00827505" w:rsidP="00FB5B85">
            <w:pPr>
              <w:keepNext/>
              <w:keepLines/>
              <w:spacing w:before="60" w:after="60"/>
            </w:pPr>
            <w:r w:rsidRPr="0033184E">
              <w:rPr>
                <w:b/>
              </w:rPr>
              <w:t>NOTE:</w:t>
            </w:r>
            <w:r w:rsidRPr="0033184E">
              <w:t xml:space="preserve"> The procedures/examples that follow will use Sun Java SDK-specific references.</w:t>
            </w:r>
          </w:p>
        </w:tc>
      </w:tr>
    </w:tbl>
    <w:p w14:paraId="25FEEC8A" w14:textId="77777777" w:rsidR="00C54306" w:rsidRPr="0033184E" w:rsidRDefault="00C54306" w:rsidP="00C54306"/>
    <w:p w14:paraId="3FC52819" w14:textId="77777777" w:rsidR="00C54306" w:rsidRPr="0033184E" w:rsidRDefault="00C54306" w:rsidP="008B5054">
      <w:pPr>
        <w:ind w:left="720" w:hanging="360"/>
      </w:pPr>
      <w:r w:rsidRPr="0033184E">
        <w:br w:type="page"/>
      </w:r>
      <w:r w:rsidR="0073017B" w:rsidRPr="0033184E">
        <w:lastRenderedPageBreak/>
        <w:t>5</w:t>
      </w:r>
      <w:r w:rsidR="00BC5946" w:rsidRPr="0033184E">
        <w:t>.</w:t>
      </w:r>
      <w:r w:rsidR="00BC5946" w:rsidRPr="0033184E">
        <w:tab/>
      </w:r>
      <w:r w:rsidRPr="0033184E">
        <w:t>Customize the environment and services settings:</w:t>
      </w:r>
    </w:p>
    <w:p w14:paraId="09A0293E" w14:textId="77777777" w:rsidR="00C54306" w:rsidRPr="0033184E" w:rsidRDefault="00C54306" w:rsidP="008B5054">
      <w:pPr>
        <w:ind w:left="720"/>
      </w:pPr>
    </w:p>
    <w:p w14:paraId="605AE10D" w14:textId="77777777" w:rsidR="00C54306" w:rsidRPr="0033184E" w:rsidRDefault="00C54306" w:rsidP="008B5054">
      <w:pPr>
        <w:ind w:left="720"/>
      </w:pPr>
      <w:r w:rsidRPr="0033184E">
        <w:t>Customize as needed to accommodate your requirements.</w:t>
      </w:r>
    </w:p>
    <w:p w14:paraId="19788C09" w14:textId="77777777" w:rsidR="008B5054" w:rsidRPr="0033184E" w:rsidRDefault="008B5054" w:rsidP="00D4404C">
      <w:pPr>
        <w:ind w:left="720"/>
      </w:pPr>
    </w:p>
    <w:p w14:paraId="40A106B8" w14:textId="77777777" w:rsidR="00D4404C" w:rsidRPr="0033184E" w:rsidRDefault="00D4404C" w:rsidP="00D4404C">
      <w:pPr>
        <w:ind w:left="720"/>
      </w:pPr>
    </w:p>
    <w:p w14:paraId="7C8B8553" w14:textId="0DF1C7A4" w:rsidR="00012905" w:rsidRPr="0033184E" w:rsidRDefault="00012905" w:rsidP="00012905">
      <w:pPr>
        <w:pStyle w:val="Caption"/>
      </w:pPr>
      <w:bookmarkStart w:id="328" w:name="_Toc287860575"/>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5</w:t>
      </w:r>
      <w:r w:rsidR="00863FE9">
        <w:rPr>
          <w:noProof/>
        </w:rPr>
        <w:fldChar w:fldCharType="end"/>
      </w:r>
      <w:r w:rsidRPr="0033184E">
        <w:t>. WebLogic Configuration Wizard: Customize Environment and Services Settings</w:t>
      </w:r>
      <w:bookmarkEnd w:id="328"/>
    </w:p>
    <w:p w14:paraId="0F86C21B" w14:textId="77777777" w:rsidR="00C54306" w:rsidRPr="0033184E" w:rsidRDefault="00297C6E" w:rsidP="00B56F42">
      <w:r w:rsidRPr="0033184E">
        <w:rPr>
          <w:rFonts w:ascii="Arial" w:hAnsi="Arial" w:cs="Arial"/>
          <w:noProof/>
          <w:sz w:val="20"/>
          <w:szCs w:val="20"/>
        </w:rPr>
        <w:drawing>
          <wp:inline distT="0" distB="0" distL="0" distR="0" wp14:anchorId="137D403B" wp14:editId="4715D6D3">
            <wp:extent cx="6057900" cy="4343400"/>
            <wp:effectExtent l="0" t="0" r="0" b="0"/>
            <wp:docPr id="46" name="Picture 46" descr="Graphic: Customize Environment and Servi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phic: Customize Environment and Service Setting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7900" cy="4343400"/>
                    </a:xfrm>
                    <a:prstGeom prst="rect">
                      <a:avLst/>
                    </a:prstGeom>
                    <a:noFill/>
                    <a:ln>
                      <a:noFill/>
                    </a:ln>
                  </pic:spPr>
                </pic:pic>
              </a:graphicData>
            </a:graphic>
          </wp:inline>
        </w:drawing>
      </w:r>
    </w:p>
    <w:p w14:paraId="3FD15083" w14:textId="77777777" w:rsidR="008B5054" w:rsidRPr="0033184E" w:rsidRDefault="008B5054" w:rsidP="008B5054">
      <w:pPr>
        <w:ind w:left="720"/>
      </w:pPr>
    </w:p>
    <w:p w14:paraId="5C0A8F19" w14:textId="77777777" w:rsidR="00C54306" w:rsidRPr="0033184E" w:rsidRDefault="00C54306" w:rsidP="008B5054">
      <w:pPr>
        <w:ind w:left="720"/>
      </w:pPr>
    </w:p>
    <w:p w14:paraId="1C20A64C" w14:textId="77777777" w:rsidR="008B5054" w:rsidRPr="0033184E" w:rsidRDefault="00C54306" w:rsidP="008B5054">
      <w:pPr>
        <w:ind w:left="720"/>
      </w:pPr>
      <w:r w:rsidRPr="0033184E">
        <w:t xml:space="preserve">If you select </w:t>
      </w:r>
      <w:r w:rsidR="008B5054" w:rsidRPr="0033184E">
        <w:t>Yes, you will be prompted with</w:t>
      </w:r>
      <w:r w:rsidRPr="0033184E">
        <w:t xml:space="preserve"> additional dialogue </w:t>
      </w:r>
      <w:r w:rsidR="0012561B" w:rsidRPr="0033184E">
        <w:t>to customize your environment before you create your domain</w:t>
      </w:r>
      <w:r w:rsidR="008B5054" w:rsidRPr="0033184E">
        <w:t xml:space="preserve">. </w:t>
      </w:r>
    </w:p>
    <w:p w14:paraId="2B9880E3" w14:textId="77777777" w:rsidR="00D4404C" w:rsidRPr="0033184E" w:rsidRDefault="00D4404C" w:rsidP="008B5054">
      <w:pPr>
        <w:ind w:left="720"/>
      </w:pPr>
    </w:p>
    <w:tbl>
      <w:tblPr>
        <w:tblW w:w="9360" w:type="dxa"/>
        <w:tblInd w:w="828" w:type="dxa"/>
        <w:tblLayout w:type="fixed"/>
        <w:tblLook w:val="0000" w:firstRow="0" w:lastRow="0" w:firstColumn="0" w:lastColumn="0" w:noHBand="0" w:noVBand="0"/>
      </w:tblPr>
      <w:tblGrid>
        <w:gridCol w:w="738"/>
        <w:gridCol w:w="8622"/>
      </w:tblGrid>
      <w:tr w:rsidR="00D4404C" w:rsidRPr="0033184E" w14:paraId="5FDAA041" w14:textId="77777777" w:rsidTr="00D4404C">
        <w:trPr>
          <w:cantSplit/>
        </w:trPr>
        <w:tc>
          <w:tcPr>
            <w:tcW w:w="738" w:type="dxa"/>
          </w:tcPr>
          <w:p w14:paraId="14953EB0" w14:textId="77777777" w:rsidR="00D4404C" w:rsidRPr="0033184E" w:rsidRDefault="00297C6E" w:rsidP="00F5560A">
            <w:pPr>
              <w:keepNext/>
              <w:keepLines/>
              <w:spacing w:before="60" w:after="60"/>
              <w:ind w:left="-18"/>
            </w:pPr>
            <w:r w:rsidRPr="0033184E">
              <w:rPr>
                <w:noProof/>
              </w:rPr>
              <w:drawing>
                <wp:inline distT="0" distB="0" distL="0" distR="0" wp14:anchorId="2BDF29C1" wp14:editId="2B51A76F">
                  <wp:extent cx="289560" cy="289560"/>
                  <wp:effectExtent l="0" t="0" r="0" b="0"/>
                  <wp:docPr id="47" name="Picture 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622" w:type="dxa"/>
          </w:tcPr>
          <w:p w14:paraId="3C929E95" w14:textId="77777777" w:rsidR="00D4404C" w:rsidRPr="0033184E" w:rsidRDefault="00D4404C" w:rsidP="00F5560A">
            <w:pPr>
              <w:keepNext/>
              <w:keepLines/>
              <w:spacing w:before="60" w:after="60"/>
            </w:pPr>
            <w:r w:rsidRPr="0033184E">
              <w:rPr>
                <w:b/>
              </w:rPr>
              <w:t>NOTE:</w:t>
            </w:r>
            <w:r w:rsidRPr="0033184E">
              <w:t xml:space="preserve"> Creating the new domain is outlined in the next step in the sequence as follows.</w:t>
            </w:r>
          </w:p>
        </w:tc>
      </w:tr>
    </w:tbl>
    <w:p w14:paraId="6142CD8E" w14:textId="77777777" w:rsidR="00D4404C" w:rsidRPr="0033184E" w:rsidRDefault="00D4404C" w:rsidP="008B5054">
      <w:pPr>
        <w:ind w:left="720"/>
      </w:pPr>
    </w:p>
    <w:p w14:paraId="5AD4A8A9" w14:textId="77777777" w:rsidR="00C54306" w:rsidRPr="0033184E" w:rsidRDefault="00C54306" w:rsidP="008B5054">
      <w:pPr>
        <w:ind w:left="720"/>
      </w:pPr>
    </w:p>
    <w:p w14:paraId="2B5740B3" w14:textId="77777777" w:rsidR="00C54306" w:rsidRPr="0033184E" w:rsidRDefault="00D4404C" w:rsidP="008B5054">
      <w:pPr>
        <w:ind w:left="720"/>
      </w:pPr>
      <w:r w:rsidRPr="0033184E">
        <w:t xml:space="preserve">Click </w:t>
      </w:r>
      <w:r w:rsidRPr="0033184E">
        <w:rPr>
          <w:b/>
        </w:rPr>
        <w:t>Next</w:t>
      </w:r>
      <w:r w:rsidRPr="0033184E">
        <w:t>.</w:t>
      </w:r>
    </w:p>
    <w:p w14:paraId="4D59DCAE" w14:textId="77777777" w:rsidR="00BC5946" w:rsidRPr="0033184E" w:rsidRDefault="00C54306" w:rsidP="008B5054">
      <w:pPr>
        <w:keepNext/>
        <w:ind w:left="720" w:hanging="360"/>
      </w:pPr>
      <w:r w:rsidRPr="0033184E">
        <w:lastRenderedPageBreak/>
        <w:t>6.</w:t>
      </w:r>
      <w:r w:rsidR="00D4404C" w:rsidRPr="0033184E">
        <w:tab/>
      </w:r>
      <w:r w:rsidR="00BC5946" w:rsidRPr="0033184E">
        <w:t>Create the new domain name, as shown below:</w:t>
      </w:r>
      <w:r w:rsidR="008B5054" w:rsidRPr="0033184E">
        <w:t xml:space="preserve"> </w:t>
      </w:r>
    </w:p>
    <w:p w14:paraId="0B73EE42" w14:textId="77777777" w:rsidR="00BC5946" w:rsidRPr="0033184E" w:rsidRDefault="00BC5946" w:rsidP="00D4404C">
      <w:pPr>
        <w:keepNext/>
        <w:ind w:left="720"/>
      </w:pPr>
    </w:p>
    <w:p w14:paraId="798814CB" w14:textId="77777777" w:rsidR="00D4404C" w:rsidRPr="0033184E" w:rsidRDefault="00D4404C" w:rsidP="00D4404C">
      <w:pPr>
        <w:keepNext/>
        <w:ind w:left="720"/>
      </w:pPr>
    </w:p>
    <w:p w14:paraId="7492A023" w14:textId="6BDAD2AB" w:rsidR="00012905" w:rsidRPr="0033184E" w:rsidRDefault="00012905" w:rsidP="00012905">
      <w:pPr>
        <w:pStyle w:val="Caption"/>
      </w:pPr>
      <w:bookmarkStart w:id="329" w:name="_Toc287860576"/>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6</w:t>
      </w:r>
      <w:r w:rsidR="00863FE9">
        <w:rPr>
          <w:noProof/>
        </w:rPr>
        <w:fldChar w:fldCharType="end"/>
      </w:r>
      <w:r w:rsidRPr="0033184E">
        <w:t>. WebLogic Configuration Wizard: Create WebLogic Domain</w:t>
      </w:r>
      <w:bookmarkEnd w:id="329"/>
    </w:p>
    <w:p w14:paraId="38164A3D" w14:textId="77777777" w:rsidR="00052BD0" w:rsidRPr="0033184E" w:rsidRDefault="00297C6E" w:rsidP="00B56F42">
      <w:pPr>
        <w:keepNext/>
        <w:keepLines/>
      </w:pPr>
      <w:r w:rsidRPr="0033184E">
        <w:rPr>
          <w:noProof/>
        </w:rPr>
        <w:drawing>
          <wp:inline distT="0" distB="0" distL="0" distR="0" wp14:anchorId="76910A63" wp14:editId="35487997">
            <wp:extent cx="5943600" cy="4259580"/>
            <wp:effectExtent l="0" t="0" r="0" b="0"/>
            <wp:docPr id="48" name="Picture 48" descr="Graphic: Create WebLog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 Create WebLogic Doma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259580"/>
                    </a:xfrm>
                    <a:prstGeom prst="rect">
                      <a:avLst/>
                    </a:prstGeom>
                    <a:noFill/>
                    <a:ln>
                      <a:noFill/>
                    </a:ln>
                  </pic:spPr>
                </pic:pic>
              </a:graphicData>
            </a:graphic>
          </wp:inline>
        </w:drawing>
      </w:r>
    </w:p>
    <w:p w14:paraId="4A2AD2D0" w14:textId="77777777" w:rsidR="00052BD0" w:rsidRPr="0033184E" w:rsidRDefault="00052BD0" w:rsidP="008B5054">
      <w:pPr>
        <w:ind w:left="720"/>
      </w:pPr>
    </w:p>
    <w:p w14:paraId="67E6486E" w14:textId="77777777" w:rsidR="00BC5946" w:rsidRPr="0033184E" w:rsidRDefault="00BC5946" w:rsidP="008B5054">
      <w:pPr>
        <w:ind w:left="720"/>
      </w:pPr>
    </w:p>
    <w:p w14:paraId="0875A01F" w14:textId="77777777" w:rsidR="00BC5946" w:rsidRPr="0033184E" w:rsidRDefault="008B5054" w:rsidP="008B5054">
      <w:pPr>
        <w:ind w:left="720"/>
      </w:pPr>
      <w:r w:rsidRPr="0033184E">
        <w:t>E</w:t>
      </w:r>
      <w:r w:rsidR="00BC5946" w:rsidRPr="0033184E">
        <w:t>nter a domain name (e.g.,</w:t>
      </w:r>
      <w:r w:rsidR="00F13FA8" w:rsidRPr="0033184E">
        <w:t> </w:t>
      </w:r>
      <w:proofErr w:type="spellStart"/>
      <w:r w:rsidR="00BC5946" w:rsidRPr="0033184E">
        <w:t>kaajeewebdomain</w:t>
      </w:r>
      <w:proofErr w:type="spellEnd"/>
      <w:r w:rsidR="00BC5946" w:rsidRPr="0033184E">
        <w:t>) in the text box</w:t>
      </w:r>
      <w:r w:rsidR="0012561B" w:rsidRPr="0033184E">
        <w:t xml:space="preserve"> after the "Domain Name:" prompt and enter a location after the "Domain location:" prompt.</w:t>
      </w:r>
    </w:p>
    <w:p w14:paraId="238C77EA" w14:textId="77777777" w:rsidR="00BC5946" w:rsidRPr="0033184E" w:rsidRDefault="00BC5946" w:rsidP="008B5054">
      <w:pPr>
        <w:ind w:left="720"/>
      </w:pPr>
    </w:p>
    <w:p w14:paraId="5EE11DC1" w14:textId="77777777" w:rsidR="00BC5946" w:rsidRPr="0033184E" w:rsidRDefault="00BC5946" w:rsidP="008B5054">
      <w:pPr>
        <w:ind w:left="720"/>
      </w:pPr>
      <w:r w:rsidRPr="0033184E">
        <w:t xml:space="preserve">Click </w:t>
      </w:r>
      <w:r w:rsidRPr="0033184E">
        <w:rPr>
          <w:b/>
        </w:rPr>
        <w:t>Create</w:t>
      </w:r>
      <w:r w:rsidRPr="0033184E">
        <w:t>.</w:t>
      </w:r>
    </w:p>
    <w:p w14:paraId="7D3F5578" w14:textId="77777777" w:rsidR="008B5054" w:rsidRPr="0033184E" w:rsidRDefault="00AD4DB5" w:rsidP="003E6719">
      <w:pPr>
        <w:numPr>
          <w:ilvl w:val="0"/>
          <w:numId w:val="27"/>
        </w:numPr>
      </w:pPr>
      <w:r w:rsidRPr="0033184E">
        <w:br w:type="page"/>
      </w:r>
      <w:r w:rsidR="00BC5946" w:rsidRPr="0033184E">
        <w:lastRenderedPageBreak/>
        <w:t xml:space="preserve">Check the "Start </w:t>
      </w:r>
      <w:r w:rsidRPr="0033184E">
        <w:t>Admin Server</w:t>
      </w:r>
      <w:r w:rsidR="00BC5946" w:rsidRPr="0033184E">
        <w:t xml:space="preserve">" </w:t>
      </w:r>
    </w:p>
    <w:p w14:paraId="01BECD11" w14:textId="77777777" w:rsidR="008B5054" w:rsidRPr="0033184E" w:rsidRDefault="008B5054" w:rsidP="008B5054">
      <w:pPr>
        <w:ind w:left="720"/>
      </w:pPr>
    </w:p>
    <w:p w14:paraId="0FCDAB05" w14:textId="77777777" w:rsidR="00BC5946" w:rsidRPr="0033184E" w:rsidRDefault="00BC5946" w:rsidP="008B5054">
      <w:pPr>
        <w:ind w:left="720"/>
      </w:pPr>
      <w:r w:rsidRPr="0033184E">
        <w:t>This opens a DOS box on the workstation.</w:t>
      </w:r>
    </w:p>
    <w:p w14:paraId="602687E1" w14:textId="77777777" w:rsidR="00AD4DB5" w:rsidRPr="0033184E" w:rsidRDefault="00AD4DB5" w:rsidP="00F37E59">
      <w:pPr>
        <w:ind w:left="720"/>
      </w:pPr>
    </w:p>
    <w:p w14:paraId="4137A1E6" w14:textId="77777777" w:rsidR="00012905" w:rsidRPr="0033184E" w:rsidRDefault="00012905" w:rsidP="00F37E59">
      <w:pPr>
        <w:ind w:left="720"/>
      </w:pPr>
    </w:p>
    <w:p w14:paraId="0E4AC242" w14:textId="32D45129" w:rsidR="00012905" w:rsidRPr="0033184E" w:rsidRDefault="00012905" w:rsidP="00012905">
      <w:pPr>
        <w:pStyle w:val="Caption"/>
      </w:pPr>
      <w:bookmarkStart w:id="330" w:name="_Toc287860577"/>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7</w:t>
      </w:r>
      <w:r w:rsidR="00863FE9">
        <w:rPr>
          <w:noProof/>
        </w:rPr>
        <w:fldChar w:fldCharType="end"/>
      </w:r>
      <w:r w:rsidRPr="0033184E">
        <w:t>. WebLogic Configuration Wizard: Start Admin Server</w:t>
      </w:r>
      <w:bookmarkEnd w:id="330"/>
    </w:p>
    <w:p w14:paraId="650B1F50" w14:textId="77777777" w:rsidR="00AD4DB5" w:rsidRPr="0033184E" w:rsidRDefault="00297C6E" w:rsidP="00B56F42">
      <w:r w:rsidRPr="0033184E">
        <w:rPr>
          <w:rFonts w:ascii="Arial" w:hAnsi="Arial" w:cs="Arial"/>
          <w:noProof/>
          <w:sz w:val="20"/>
          <w:szCs w:val="20"/>
        </w:rPr>
        <w:drawing>
          <wp:inline distT="0" distB="0" distL="0" distR="0" wp14:anchorId="386D78FD" wp14:editId="5AC7414C">
            <wp:extent cx="5943600" cy="4259580"/>
            <wp:effectExtent l="0" t="0" r="0" b="0"/>
            <wp:docPr id="49" name="Picture 49" descr="Graphic: Creat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phic: Creating Doma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259580"/>
                    </a:xfrm>
                    <a:prstGeom prst="rect">
                      <a:avLst/>
                    </a:prstGeom>
                    <a:noFill/>
                    <a:ln>
                      <a:noFill/>
                    </a:ln>
                  </pic:spPr>
                </pic:pic>
              </a:graphicData>
            </a:graphic>
          </wp:inline>
        </w:drawing>
      </w:r>
    </w:p>
    <w:p w14:paraId="76BD28E2" w14:textId="77777777" w:rsidR="008B5054" w:rsidRPr="0033184E" w:rsidRDefault="008B5054" w:rsidP="00D4404C">
      <w:pPr>
        <w:ind w:left="720"/>
      </w:pPr>
    </w:p>
    <w:p w14:paraId="51D66AB9" w14:textId="77777777" w:rsidR="00AD4DB5" w:rsidRPr="0033184E" w:rsidRDefault="00AD4DB5" w:rsidP="00D4404C">
      <w:pPr>
        <w:ind w:left="720"/>
      </w:pPr>
    </w:p>
    <w:p w14:paraId="29C92887" w14:textId="77777777" w:rsidR="00D4404C" w:rsidRPr="0033184E" w:rsidRDefault="00AD4DB5" w:rsidP="00D4404C">
      <w:pPr>
        <w:ind w:left="720"/>
      </w:pPr>
      <w:r w:rsidRPr="0033184E">
        <w:t>Check the "Start Admin Server" check box</w:t>
      </w:r>
      <w:r w:rsidR="00D4404C" w:rsidRPr="0033184E">
        <w:t>.</w:t>
      </w:r>
    </w:p>
    <w:p w14:paraId="25249D69" w14:textId="77777777" w:rsidR="00D4404C" w:rsidRPr="0033184E" w:rsidRDefault="00D4404C" w:rsidP="00D4404C">
      <w:pPr>
        <w:ind w:left="720"/>
      </w:pPr>
    </w:p>
    <w:p w14:paraId="08B77ADF" w14:textId="77777777" w:rsidR="00AD4DB5" w:rsidRPr="0033184E" w:rsidRDefault="00D4404C" w:rsidP="00D4404C">
      <w:pPr>
        <w:ind w:left="720"/>
      </w:pPr>
      <w:r w:rsidRPr="0033184E">
        <w:t>C</w:t>
      </w:r>
      <w:r w:rsidR="00AD4DB5" w:rsidRPr="0033184E">
        <w:t xml:space="preserve">lick </w:t>
      </w:r>
      <w:r w:rsidR="00AD4DB5" w:rsidRPr="0033184E">
        <w:rPr>
          <w:b/>
          <w:bCs/>
        </w:rPr>
        <w:t>Done</w:t>
      </w:r>
      <w:r w:rsidR="00AD4DB5" w:rsidRPr="0033184E">
        <w:t>.</w:t>
      </w:r>
    </w:p>
    <w:p w14:paraId="01F1798F" w14:textId="77777777" w:rsidR="00AD4DB5" w:rsidRPr="0033184E" w:rsidRDefault="00AD4DB5" w:rsidP="00D4404C">
      <w:pPr>
        <w:ind w:left="720"/>
      </w:pPr>
    </w:p>
    <w:p w14:paraId="27D10D6F" w14:textId="77777777" w:rsidR="00BC5946" w:rsidRPr="0033184E" w:rsidRDefault="00D4404C" w:rsidP="00775D14">
      <w:pPr>
        <w:spacing w:before="120"/>
        <w:ind w:left="720" w:hanging="360"/>
      </w:pPr>
      <w:r w:rsidRPr="0033184E">
        <w:t>8</w:t>
      </w:r>
      <w:r w:rsidR="00BC5946" w:rsidRPr="0033184E">
        <w:t>.</w:t>
      </w:r>
      <w:r w:rsidR="00BC5946" w:rsidRPr="0033184E">
        <w:tab/>
        <w:t>Open an Internet Browser</w:t>
      </w:r>
      <w:r w:rsidR="00F5560A" w:rsidRPr="0033184E">
        <w:t xml:space="preserve"> </w:t>
      </w:r>
      <w:r w:rsidR="00BC5946" w:rsidRPr="0033184E">
        <w:t>and go to the following URL:</w:t>
      </w:r>
    </w:p>
    <w:p w14:paraId="19FD34CB" w14:textId="77777777" w:rsidR="00BC5946" w:rsidRPr="0033184E" w:rsidRDefault="00A14A61" w:rsidP="00775D14">
      <w:pPr>
        <w:spacing w:before="120"/>
        <w:ind w:left="720"/>
      </w:pPr>
      <w:r w:rsidRPr="0033184E">
        <w:t>http://localhost:7001/console</w:t>
      </w:r>
      <w:r w:rsidR="00D4404C" w:rsidRPr="0033184E">
        <w:t>.</w:t>
      </w:r>
    </w:p>
    <w:p w14:paraId="21DF1595" w14:textId="77777777" w:rsidR="00BC5946" w:rsidRPr="0033184E" w:rsidRDefault="00D4404C" w:rsidP="00775D14">
      <w:pPr>
        <w:spacing w:before="120"/>
        <w:ind w:left="720" w:hanging="360"/>
      </w:pPr>
      <w:r w:rsidRPr="0033184E">
        <w:t>9</w:t>
      </w:r>
      <w:r w:rsidR="0073017B" w:rsidRPr="0033184E">
        <w:t>.</w:t>
      </w:r>
      <w:r w:rsidR="00BC5946" w:rsidRPr="0033184E">
        <w:tab/>
        <w:t xml:space="preserve">Verify the </w:t>
      </w:r>
      <w:r w:rsidR="00204ED3" w:rsidRPr="0033184E">
        <w:t>WebLogic</w:t>
      </w:r>
      <w:r w:rsidR="00BC5946" w:rsidRPr="0033184E">
        <w:t xml:space="preserve"> configuration is complete by signing on to the console using the username and pass</w:t>
      </w:r>
      <w:r w:rsidR="0012561B" w:rsidRPr="0033184E">
        <w:t>word that you entered.</w:t>
      </w:r>
    </w:p>
    <w:p w14:paraId="064BB3B3" w14:textId="77777777" w:rsidR="006E08E7" w:rsidRPr="0033184E" w:rsidRDefault="006E08E7" w:rsidP="006E08E7">
      <w:bookmarkStart w:id="331" w:name="_Ref99794155"/>
      <w:bookmarkStart w:id="332" w:name="_Toc102959061"/>
    </w:p>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6E08E7" w:rsidRPr="0033184E" w14:paraId="353FFCA3" w14:textId="77777777">
        <w:trPr>
          <w:cantSplit/>
        </w:trPr>
        <w:tc>
          <w:tcPr>
            <w:tcW w:w="1512" w:type="dxa"/>
            <w:vAlign w:val="center"/>
          </w:tcPr>
          <w:p w14:paraId="213980D8" w14:textId="77777777" w:rsidR="006E08E7" w:rsidRPr="0033184E" w:rsidRDefault="00297C6E" w:rsidP="00F273E6">
            <w:pPr>
              <w:keepNext/>
              <w:keepLines/>
              <w:spacing w:before="60" w:after="60"/>
              <w:ind w:left="-18"/>
            </w:pPr>
            <w:r w:rsidRPr="0033184E">
              <w:rPr>
                <w:rFonts w:ascii="Arial" w:hAnsi="Arial"/>
                <w:noProof/>
              </w:rPr>
              <w:lastRenderedPageBreak/>
              <mc:AlternateContent>
                <mc:Choice Requires="wps">
                  <w:drawing>
                    <wp:inline distT="0" distB="0" distL="0" distR="0" wp14:anchorId="2920F413" wp14:editId="70405338">
                      <wp:extent cx="784860" cy="487680"/>
                      <wp:effectExtent l="19050" t="0" r="15240" b="7620"/>
                      <wp:docPr id="9" name="WordArt 50"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207ED903"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2920F413" id="WordArt 50" o:spid="_x0000_s1028"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" filled="f" stroked="f">
                      <o:lock v:ext="edit" shapetype="t"/>
                      <v:textbox style="mso-fit-shape-to-text:t">
                        <w:txbxContent>
                          <w:p w14:paraId="207ED903"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36109564" w14:textId="77777777" w:rsidR="006E08E7" w:rsidRPr="0033184E" w:rsidRDefault="006E08E7" w:rsidP="00F273E6">
            <w:pPr>
              <w:keepNext/>
              <w:keepLines/>
              <w:spacing w:before="60" w:after="60"/>
              <w:rPr>
                <w:rFonts w:ascii="Arial" w:hAnsi="Arial" w:cs="Arial"/>
                <w:b/>
                <w:bCs/>
                <w:sz w:val="28"/>
                <w:szCs w:val="28"/>
              </w:rPr>
            </w:pPr>
            <w:r w:rsidRPr="0033184E">
              <w:rPr>
                <w:rFonts w:ascii="Arial" w:hAnsi="Arial" w:cs="Arial"/>
                <w:b/>
                <w:sz w:val="28"/>
                <w:szCs w:val="28"/>
              </w:rPr>
              <w:t xml:space="preserve">END: </w:t>
            </w:r>
            <w:r w:rsidR="007B2467" w:rsidRPr="0033184E">
              <w:rPr>
                <w:rFonts w:ascii="Arial" w:hAnsi="Arial" w:cs="Arial"/>
                <w:b/>
                <w:sz w:val="28"/>
                <w:szCs w:val="28"/>
              </w:rPr>
              <w:t>Microsoft Windows Instructions</w:t>
            </w:r>
          </w:p>
        </w:tc>
      </w:tr>
    </w:tbl>
    <w:p w14:paraId="72CBD4D9" w14:textId="77777777" w:rsidR="006E08E7" w:rsidRPr="0033184E" w:rsidRDefault="006E08E7" w:rsidP="006E08E7"/>
    <w:p w14:paraId="10B18EA8" w14:textId="77777777" w:rsidR="006E08E7" w:rsidRPr="0033184E" w:rsidRDefault="006E08E7" w:rsidP="006E08E7"/>
    <w:p w14:paraId="06BA8665" w14:textId="77777777" w:rsidR="00BC5946" w:rsidRPr="0033184E" w:rsidRDefault="00BC5946" w:rsidP="008576D4">
      <w:pPr>
        <w:pStyle w:val="Heading2"/>
      </w:pPr>
      <w:bookmarkStart w:id="333" w:name="_Ref133314178"/>
      <w:bookmarkStart w:id="334" w:name="_Toc133913226"/>
      <w:bookmarkStart w:id="335" w:name="_Toc287860557"/>
      <w:r w:rsidRPr="0033184E">
        <w:t xml:space="preserve">Install and Configure </w:t>
      </w:r>
      <w:smartTag w:uri="urn:schemas-microsoft-com:office:smarttags" w:element="stockticker">
        <w:r w:rsidRPr="0033184E">
          <w:t>SSPI</w:t>
        </w:r>
      </w:smartTag>
      <w:r w:rsidRPr="0033184E">
        <w:t xml:space="preserve"> on the Application Server </w:t>
      </w:r>
      <w:r w:rsidRPr="0033184E">
        <w:rPr>
          <w:i/>
        </w:rPr>
        <w:t>(required)</w:t>
      </w:r>
      <w:bookmarkEnd w:id="331"/>
      <w:bookmarkEnd w:id="332"/>
      <w:bookmarkEnd w:id="333"/>
      <w:bookmarkEnd w:id="334"/>
      <w:bookmarkEnd w:id="335"/>
    </w:p>
    <w:p w14:paraId="3CC28F7B" w14:textId="77777777" w:rsidR="00BC5946" w:rsidRPr="0033184E" w:rsidRDefault="00BC5946" w:rsidP="001A68F5">
      <w:pPr>
        <w:keepNext/>
        <w:keepLines/>
      </w:pPr>
    </w:p>
    <w:p w14:paraId="0F0743C5" w14:textId="77777777" w:rsidR="00BC5946" w:rsidRPr="0033184E" w:rsidRDefault="00BC5946" w:rsidP="001A68F5">
      <w:pPr>
        <w:keepNext/>
        <w:keepLines/>
      </w:pPr>
      <w:r w:rsidRPr="0033184E">
        <w:t>The developer</w:t>
      </w:r>
      <w:r w:rsidR="00A02F8E" w:rsidRPr="0033184E">
        <w:t xml:space="preserve"> </w:t>
      </w:r>
      <w:r w:rsidRPr="0033184E">
        <w:t xml:space="preserve">or Application Server </w:t>
      </w:r>
      <w:r w:rsidR="0073017B" w:rsidRPr="0033184E">
        <w:t>system ma</w:t>
      </w:r>
      <w:r w:rsidRPr="0033184E">
        <w:t xml:space="preserve">nager </w:t>
      </w:r>
      <w:r w:rsidRPr="0033184E">
        <w:rPr>
          <w:i/>
        </w:rPr>
        <w:t>must</w:t>
      </w:r>
      <w:r w:rsidRPr="0033184E">
        <w:t xml:space="preserve"> install and configure the Security Service Provider Interface (</w:t>
      </w:r>
      <w:smartTag w:uri="urn:schemas-microsoft-com:office:smarttags" w:element="stockticker">
        <w:r w:rsidRPr="0033184E">
          <w:t>SSPI</w:t>
        </w:r>
      </w:smartTag>
      <w:r w:rsidRPr="0033184E">
        <w:t xml:space="preserve">) software on the </w:t>
      </w:r>
      <w:r w:rsidR="00204ED3" w:rsidRPr="0031501A">
        <w:t>WebLogic</w:t>
      </w:r>
      <w:r w:rsidRPr="0031501A">
        <w:t xml:space="preserve"> </w:t>
      </w:r>
      <w:r w:rsidR="00892AAB" w:rsidRPr="0031501A">
        <w:t>10.3.6</w:t>
      </w:r>
      <w:r w:rsidRPr="0031501A">
        <w:t xml:space="preserve"> </w:t>
      </w:r>
      <w:r w:rsidR="00E418DE" w:rsidRPr="0031501A">
        <w:t>and</w:t>
      </w:r>
      <w:r w:rsidR="00E418DE" w:rsidRPr="0033184E">
        <w:t xml:space="preserve"> higher</w:t>
      </w:r>
      <w:r w:rsidR="002F2B42" w:rsidRPr="0033184E">
        <w:t xml:space="preserve"> </w:t>
      </w:r>
      <w:r w:rsidRPr="0033184E">
        <w:t>Applicatio</w:t>
      </w:r>
      <w:r w:rsidR="004D39C6" w:rsidRPr="0033184E">
        <w:t>n Server</w:t>
      </w:r>
      <w:r w:rsidR="002F2B42" w:rsidRPr="0033184E">
        <w:t>s</w:t>
      </w:r>
      <w:r w:rsidR="004D39C6" w:rsidRPr="0033184E">
        <w:t xml:space="preserve"> in order to develop,</w:t>
      </w:r>
      <w:r w:rsidRPr="0033184E">
        <w:t xml:space="preserve"> test</w:t>
      </w:r>
      <w:r w:rsidR="004D39C6" w:rsidRPr="0033184E">
        <w:t>, and run</w:t>
      </w:r>
      <w:r w:rsidRPr="0033184E">
        <w:t xml:space="preserve"> Web-based applications that are KAAJEE-enabled.</w:t>
      </w:r>
    </w:p>
    <w:p w14:paraId="24BF8721" w14:textId="77777777" w:rsidR="00BC5946" w:rsidRPr="0033184E" w:rsidRDefault="00BC5946" w:rsidP="001A68F5">
      <w:pPr>
        <w:keepNext/>
        <w:keepLines/>
      </w:pPr>
    </w:p>
    <w:p w14:paraId="62AFB70E" w14:textId="77777777" w:rsidR="001A68F5" w:rsidRPr="0033184E" w:rsidRDefault="001A68F5" w:rsidP="001A68F5">
      <w:pPr>
        <w:keepNext/>
        <w:keepLines/>
      </w:pPr>
    </w:p>
    <w:p w14:paraId="0A0E8B86" w14:textId="77777777" w:rsidR="00BC5946" w:rsidRPr="0033184E" w:rsidRDefault="00BC5946" w:rsidP="00EA64DC">
      <w:pPr>
        <w:pStyle w:val="Heading3"/>
      </w:pPr>
      <w:bookmarkStart w:id="336" w:name="_Toc133913227"/>
      <w:bookmarkStart w:id="337" w:name="_Toc287860558"/>
      <w:proofErr w:type="spellStart"/>
      <w:r w:rsidRPr="0033184E">
        <w:t>Undeploy</w:t>
      </w:r>
      <w:proofErr w:type="spellEnd"/>
      <w:r w:rsidRPr="0033184E">
        <w:t xml:space="preserve"> </w:t>
      </w:r>
      <w:smartTag w:uri="urn:schemas-microsoft-com:office:smarttags" w:element="stockticker">
        <w:r w:rsidRPr="0033184E">
          <w:t>SSPI</w:t>
        </w:r>
      </w:smartTag>
      <w:r w:rsidRPr="0033184E">
        <w:t xml:space="preserve"> Software</w:t>
      </w:r>
      <w:bookmarkEnd w:id="336"/>
      <w:bookmarkEnd w:id="337"/>
    </w:p>
    <w:p w14:paraId="6B0B5BAF" w14:textId="77777777" w:rsidR="00BC5946" w:rsidRPr="0033184E" w:rsidRDefault="00BC5946" w:rsidP="001A68F5">
      <w:pPr>
        <w:keepNext/>
        <w:keepLines/>
      </w:pPr>
    </w:p>
    <w:tbl>
      <w:tblPr>
        <w:tblW w:w="0" w:type="auto"/>
        <w:tblLayout w:type="fixed"/>
        <w:tblLook w:val="0000" w:firstRow="0" w:lastRow="0" w:firstColumn="0" w:lastColumn="0" w:noHBand="0" w:noVBand="0"/>
      </w:tblPr>
      <w:tblGrid>
        <w:gridCol w:w="738"/>
        <w:gridCol w:w="8730"/>
      </w:tblGrid>
      <w:tr w:rsidR="00B82FA1" w:rsidRPr="0033184E" w14:paraId="4AA2B6F0" w14:textId="77777777">
        <w:trPr>
          <w:cantSplit/>
        </w:trPr>
        <w:tc>
          <w:tcPr>
            <w:tcW w:w="738" w:type="dxa"/>
          </w:tcPr>
          <w:p w14:paraId="2DC937C5" w14:textId="77777777" w:rsidR="00B82FA1" w:rsidRPr="0033184E" w:rsidRDefault="00297C6E" w:rsidP="00FB5B85">
            <w:pPr>
              <w:keepNext/>
              <w:keepLines/>
              <w:spacing w:before="60" w:after="60"/>
              <w:ind w:left="-18"/>
            </w:pPr>
            <w:r w:rsidRPr="0033184E">
              <w:rPr>
                <w:noProof/>
              </w:rPr>
              <w:drawing>
                <wp:inline distT="0" distB="0" distL="0" distR="0" wp14:anchorId="6EC56EC5" wp14:editId="27377D45">
                  <wp:extent cx="320040" cy="312420"/>
                  <wp:effectExtent l="0" t="0" r="0" b="0"/>
                  <wp:docPr id="51" name="Picture 51"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730" w:type="dxa"/>
          </w:tcPr>
          <w:p w14:paraId="1B6D4953" w14:textId="763B6C70" w:rsidR="00B82FA1" w:rsidRPr="0033184E" w:rsidRDefault="006623B7" w:rsidP="00FB5B85">
            <w:pPr>
              <w:keepNext/>
              <w:keepLines/>
              <w:spacing w:before="60" w:after="60"/>
              <w:rPr>
                <w:bCs/>
              </w:rPr>
            </w:pPr>
            <w:r w:rsidRPr="0033184E">
              <w:rPr>
                <w:b/>
              </w:rPr>
              <w:t>FIRST-TIME</w:t>
            </w:r>
            <w:r w:rsidR="00B82FA1" w:rsidRPr="0033184E">
              <w:rPr>
                <w:b/>
              </w:rPr>
              <w:t xml:space="preserve"> INSTALLATIONS:</w:t>
            </w:r>
            <w:r w:rsidR="00B74A15" w:rsidRPr="0033184E">
              <w:t xml:space="preserve"> S</w:t>
            </w:r>
            <w:r w:rsidR="00B82FA1" w:rsidRPr="0033184E">
              <w:t>kip this step and proceed to Step #</w:t>
            </w:r>
            <w:r w:rsidR="00DB10FB" w:rsidRPr="0033184E">
              <w:fldChar w:fldCharType="begin"/>
            </w:r>
            <w:r w:rsidR="00DB10FB" w:rsidRPr="0033184E">
              <w:instrText xml:space="preserve"> REF _Ref113759984 \r \h </w:instrText>
            </w:r>
            <w:r w:rsidR="00926A91" w:rsidRPr="0033184E">
              <w:instrText xml:space="preserve"> \* MERGEFORMAT </w:instrText>
            </w:r>
            <w:r w:rsidR="00DB10FB" w:rsidRPr="0033184E">
              <w:fldChar w:fldCharType="separate"/>
            </w:r>
            <w:r w:rsidR="005D1005">
              <w:t>4.2.2</w:t>
            </w:r>
            <w:r w:rsidR="00DB10FB" w:rsidRPr="0033184E">
              <w:fldChar w:fldCharType="end"/>
            </w:r>
            <w:r w:rsidR="00B82FA1" w:rsidRPr="0033184E">
              <w:t>, "</w:t>
            </w:r>
            <w:r w:rsidR="00B82FA1" w:rsidRPr="0033184E">
              <w:fldChar w:fldCharType="begin"/>
            </w:r>
            <w:r w:rsidR="00B82FA1" w:rsidRPr="0033184E">
              <w:instrText xml:space="preserve"> REF _Ref113759984 \h  \* MERGEFORMAT </w:instrText>
            </w:r>
            <w:r w:rsidR="00B82FA1" w:rsidRPr="0033184E">
              <w:fldChar w:fldCharType="separate"/>
            </w:r>
            <w:r w:rsidR="005D1005" w:rsidRPr="0033184E">
              <w:t xml:space="preserve">Deploy </w:t>
            </w:r>
            <w:smartTag w:uri="urn:schemas-microsoft-com:office:smarttags" w:element="stockticker">
              <w:r w:rsidR="005D1005" w:rsidRPr="0033184E">
                <w:t>SSPI</w:t>
              </w:r>
            </w:smartTag>
            <w:r w:rsidR="005D1005" w:rsidRPr="0033184E">
              <w:t xml:space="preserve"> Software</w:t>
            </w:r>
            <w:r w:rsidR="00B82FA1" w:rsidRPr="0033184E">
              <w:fldChar w:fldCharType="end"/>
            </w:r>
            <w:r w:rsidR="00B82FA1" w:rsidRPr="0033184E">
              <w:t xml:space="preserve">," if you have </w:t>
            </w:r>
            <w:r w:rsidR="00B82FA1" w:rsidRPr="0033184E">
              <w:rPr>
                <w:i/>
              </w:rPr>
              <w:t>never</w:t>
            </w:r>
            <w:r w:rsidR="00B82FA1" w:rsidRPr="0033184E">
              <w:t xml:space="preserve"> deployed KAAJEE SSPIs on the </w:t>
            </w:r>
            <w:r w:rsidR="00204ED3" w:rsidRPr="0033184E">
              <w:t>WebLogic</w:t>
            </w:r>
            <w:r w:rsidR="00B82FA1" w:rsidRPr="0033184E">
              <w:t xml:space="preserve"> Application Server.</w:t>
            </w:r>
          </w:p>
        </w:tc>
      </w:tr>
    </w:tbl>
    <w:p w14:paraId="5F510175" w14:textId="77777777" w:rsidR="00BC5946" w:rsidRPr="0033184E" w:rsidRDefault="00BC5946" w:rsidP="001A68F5">
      <w:pPr>
        <w:keepNext/>
        <w:keepLines/>
      </w:pPr>
    </w:p>
    <w:tbl>
      <w:tblPr>
        <w:tblW w:w="0" w:type="auto"/>
        <w:tblLayout w:type="fixed"/>
        <w:tblLook w:val="0000" w:firstRow="0" w:lastRow="0" w:firstColumn="0" w:lastColumn="0" w:noHBand="0" w:noVBand="0"/>
      </w:tblPr>
      <w:tblGrid>
        <w:gridCol w:w="738"/>
        <w:gridCol w:w="8730"/>
      </w:tblGrid>
      <w:tr w:rsidR="00B82FA1" w:rsidRPr="0033184E" w14:paraId="6F99709D" w14:textId="77777777">
        <w:trPr>
          <w:cantSplit/>
        </w:trPr>
        <w:tc>
          <w:tcPr>
            <w:tcW w:w="738" w:type="dxa"/>
          </w:tcPr>
          <w:p w14:paraId="41B1D167" w14:textId="77777777" w:rsidR="00B82FA1" w:rsidRPr="0033184E" w:rsidRDefault="00297C6E" w:rsidP="001A68F5">
            <w:pPr>
              <w:keepNext/>
              <w:keepLines/>
              <w:spacing w:before="60" w:after="60"/>
            </w:pPr>
            <w:r w:rsidRPr="0033184E">
              <w:rPr>
                <w:noProof/>
              </w:rPr>
              <w:drawing>
                <wp:inline distT="0" distB="0" distL="0" distR="0" wp14:anchorId="16CD83BB" wp14:editId="6543513B">
                  <wp:extent cx="320040" cy="312420"/>
                  <wp:effectExtent l="0" t="0" r="0" b="0"/>
                  <wp:docPr id="52" name="Picture 52"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730" w:type="dxa"/>
          </w:tcPr>
          <w:p w14:paraId="5DBB2579" w14:textId="77777777" w:rsidR="00B82FA1" w:rsidRPr="0033184E" w:rsidRDefault="00B82FA1" w:rsidP="001A68F5">
            <w:pPr>
              <w:keepNext/>
              <w:keepLines/>
              <w:spacing w:before="60" w:after="60"/>
              <w:rPr>
                <w:bCs/>
              </w:rPr>
            </w:pPr>
            <w:r w:rsidRPr="0033184E">
              <w:rPr>
                <w:b/>
              </w:rPr>
              <w:t>UPGRADES:</w:t>
            </w:r>
            <w:r w:rsidRPr="0033184E">
              <w:t xml:space="preserve"> </w:t>
            </w:r>
            <w:r w:rsidR="00B74A15" w:rsidRPr="0033184E">
              <w:t>You</w:t>
            </w:r>
            <w:r w:rsidRPr="0033184E">
              <w:t xml:space="preserve"> </w:t>
            </w:r>
            <w:r w:rsidRPr="0033184E">
              <w:rPr>
                <w:i/>
              </w:rPr>
              <w:t>must</w:t>
            </w:r>
            <w:r w:rsidRPr="0033184E">
              <w:t xml:space="preserve"> perform this step if you have previously deployed KAAJEE SSPIs on the </w:t>
            </w:r>
            <w:r w:rsidR="00204ED3" w:rsidRPr="0033184E">
              <w:t>WebLogic</w:t>
            </w:r>
            <w:r w:rsidRPr="0033184E">
              <w:t xml:space="preserve"> Application Server and will be installing a newer version of the KAAJEE SSPIs.</w:t>
            </w:r>
          </w:p>
        </w:tc>
      </w:tr>
    </w:tbl>
    <w:p w14:paraId="6C82392F" w14:textId="77777777" w:rsidR="00BC5946" w:rsidRPr="0033184E" w:rsidRDefault="00BC5946" w:rsidP="001A68F5"/>
    <w:p w14:paraId="5AD8AD8B" w14:textId="77777777" w:rsidR="00BC5946" w:rsidRPr="0033184E" w:rsidRDefault="00BC5946" w:rsidP="001A68F5">
      <w:r w:rsidRPr="0033184E">
        <w:t xml:space="preserve">Before installing any new version of the KAAJEE SSPIs on the </w:t>
      </w:r>
      <w:r w:rsidR="00204ED3" w:rsidRPr="0033184E">
        <w:t>WebLogic</w:t>
      </w:r>
      <w:r w:rsidRPr="0033184E">
        <w:t xml:space="preserve"> server, users </w:t>
      </w:r>
      <w:r w:rsidRPr="0033184E">
        <w:rPr>
          <w:i/>
        </w:rPr>
        <w:t>must</w:t>
      </w:r>
      <w:r w:rsidRPr="0033184E">
        <w:t xml:space="preserve"> remove any previously installed KAAJEE SSPIs. To do this, perform the following procedures:</w:t>
      </w:r>
    </w:p>
    <w:p w14:paraId="458695DF" w14:textId="77777777" w:rsidR="00BC5946" w:rsidRPr="0033184E" w:rsidRDefault="00BC5946" w:rsidP="001A68F5"/>
    <w:tbl>
      <w:tblPr>
        <w:tblW w:w="0" w:type="auto"/>
        <w:tblLayout w:type="fixed"/>
        <w:tblLook w:val="0000" w:firstRow="0" w:lastRow="0" w:firstColumn="0" w:lastColumn="0" w:noHBand="0" w:noVBand="0"/>
      </w:tblPr>
      <w:tblGrid>
        <w:gridCol w:w="738"/>
        <w:gridCol w:w="8730"/>
      </w:tblGrid>
      <w:tr w:rsidR="00827505" w:rsidRPr="0033184E" w14:paraId="5F3FD79D" w14:textId="77777777">
        <w:trPr>
          <w:cantSplit/>
        </w:trPr>
        <w:tc>
          <w:tcPr>
            <w:tcW w:w="738" w:type="dxa"/>
          </w:tcPr>
          <w:p w14:paraId="573066D3" w14:textId="77777777" w:rsidR="00827505" w:rsidRPr="0033184E" w:rsidRDefault="00297C6E" w:rsidP="00FB5B85">
            <w:pPr>
              <w:spacing w:before="60" w:after="60"/>
              <w:ind w:left="-18"/>
            </w:pPr>
            <w:r w:rsidRPr="0033184E">
              <w:rPr>
                <w:noProof/>
              </w:rPr>
              <w:drawing>
                <wp:inline distT="0" distB="0" distL="0" distR="0" wp14:anchorId="62903C64" wp14:editId="5269C11D">
                  <wp:extent cx="289560" cy="289560"/>
                  <wp:effectExtent l="0" t="0" r="0" b="0"/>
                  <wp:docPr id="53" name="Picture 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6E58C2F" w14:textId="77777777" w:rsidR="00827505" w:rsidRPr="0033184E" w:rsidRDefault="00827505" w:rsidP="00FB5B85">
            <w:pPr>
              <w:keepNext/>
              <w:keepLines/>
              <w:spacing w:before="60" w:after="60"/>
            </w:pPr>
            <w:r w:rsidRPr="0033184E">
              <w:rPr>
                <w:b/>
              </w:rPr>
              <w:t>NOTE:</w:t>
            </w:r>
            <w:r w:rsidRPr="0033184E">
              <w:t xml:space="preserve"> Before starting, users should shut down all Managed Servers running on the </w:t>
            </w:r>
            <w:r w:rsidR="00204ED3" w:rsidRPr="0033184E">
              <w:t>WebLogic</w:t>
            </w:r>
            <w:r w:rsidRPr="0033184E">
              <w:t xml:space="preserve"> Application Server.</w:t>
            </w:r>
            <w:r w:rsidR="004D40DD" w:rsidRPr="0033184E">
              <w:t xml:space="preserve"> Shutting down the server ensures that the domain server will refresh its configuration values, etc. upon startup and that the new configuration changes take effect.</w:t>
            </w:r>
          </w:p>
        </w:tc>
      </w:tr>
    </w:tbl>
    <w:p w14:paraId="2F3F9BA5" w14:textId="77777777" w:rsidR="00BC5946" w:rsidRPr="0033184E" w:rsidRDefault="00BC5946" w:rsidP="001A68F5">
      <w:bookmarkStart w:id="338" w:name="_Toc102959062"/>
    </w:p>
    <w:p w14:paraId="3642DB37" w14:textId="77777777" w:rsidR="001A68F5" w:rsidRPr="0033184E" w:rsidRDefault="001A68F5" w:rsidP="001A68F5"/>
    <w:p w14:paraId="3DE09164" w14:textId="77777777" w:rsidR="00BC5946" w:rsidRPr="0033184E" w:rsidRDefault="00BC5946" w:rsidP="000C4939">
      <w:pPr>
        <w:pStyle w:val="Heading4"/>
      </w:pPr>
      <w:bookmarkStart w:id="339" w:name="_Toc133913228"/>
      <w:r w:rsidRPr="0033184E">
        <w:t xml:space="preserve">Delete </w:t>
      </w:r>
      <w:proofErr w:type="spellStart"/>
      <w:r w:rsidRPr="0033184E">
        <w:t>kaajeeManageableAuthenticator</w:t>
      </w:r>
      <w:bookmarkEnd w:id="339"/>
      <w:proofErr w:type="spellEnd"/>
    </w:p>
    <w:p w14:paraId="6B367CF2" w14:textId="77777777" w:rsidR="00BC5946" w:rsidRPr="0033184E" w:rsidRDefault="00BC5946" w:rsidP="001A68F5">
      <w:pPr>
        <w:keepNext/>
        <w:keepLines/>
      </w:pPr>
    </w:p>
    <w:p w14:paraId="24644507" w14:textId="77777777" w:rsidR="00BC5946" w:rsidRPr="0033184E" w:rsidRDefault="00BC5946" w:rsidP="001A68F5">
      <w:pPr>
        <w:keepNext/>
        <w:keepLines/>
      </w:pPr>
      <w:r w:rsidRPr="0033184E">
        <w:t xml:space="preserve">On the </w:t>
      </w:r>
      <w:r w:rsidR="00204ED3" w:rsidRPr="0033184E">
        <w:t>WebLogic</w:t>
      </w:r>
      <w:r w:rsidRPr="0033184E">
        <w:t xml:space="preserve"> Admin Server, use the console to navigate to the following directory:</w:t>
      </w:r>
    </w:p>
    <w:p w14:paraId="35B8F3C9" w14:textId="77777777" w:rsidR="0073017B" w:rsidRPr="0033184E" w:rsidRDefault="0073017B" w:rsidP="001A68F5">
      <w:pPr>
        <w:keepNext/>
        <w:keepLines/>
      </w:pPr>
    </w:p>
    <w:p w14:paraId="136D427C" w14:textId="77777777" w:rsidR="0073017B" w:rsidRPr="0033184E" w:rsidRDefault="0073017B" w:rsidP="0073017B">
      <w:pPr>
        <w:keepNext/>
        <w:keepLines/>
      </w:pPr>
      <w:r w:rsidRPr="0033184E">
        <w:t xml:space="preserve">                                 Home </w:t>
      </w:r>
      <w:r w:rsidRPr="0033184E">
        <w:rPr>
          <w:rStyle w:val="breadcrumb"/>
        </w:rPr>
        <w:t>&gt;</w:t>
      </w:r>
      <w:r w:rsidRPr="0033184E">
        <w:t xml:space="preserve"> Summary of Security Realms </w:t>
      </w:r>
      <w:r w:rsidRPr="0033184E">
        <w:rPr>
          <w:rStyle w:val="breadcrumb"/>
        </w:rPr>
        <w:t>&gt;</w:t>
      </w:r>
      <w:r w:rsidRPr="0033184E">
        <w:t xml:space="preserve"> </w:t>
      </w:r>
      <w:proofErr w:type="spellStart"/>
      <w:r w:rsidRPr="0033184E">
        <w:t>myrealm</w:t>
      </w:r>
      <w:proofErr w:type="spellEnd"/>
      <w:r w:rsidRPr="0033184E">
        <w:t> </w:t>
      </w:r>
      <w:r w:rsidRPr="0033184E">
        <w:rPr>
          <w:rStyle w:val="breadcrumb"/>
        </w:rPr>
        <w:t>&gt;</w:t>
      </w:r>
      <w:r w:rsidRPr="0033184E">
        <w:t xml:space="preserve"> </w:t>
      </w:r>
      <w:r w:rsidRPr="0033184E">
        <w:rPr>
          <w:rStyle w:val="breadcrumbbold"/>
        </w:rPr>
        <w:t>Providers</w:t>
      </w:r>
    </w:p>
    <w:p w14:paraId="619C4811" w14:textId="77777777" w:rsidR="00BC5946" w:rsidRPr="0033184E" w:rsidRDefault="00BC5946" w:rsidP="001A68F5"/>
    <w:p w14:paraId="438596C8" w14:textId="77777777" w:rsidR="00BC5946" w:rsidRPr="0033184E" w:rsidRDefault="00BC5946" w:rsidP="001A68F5">
      <w:r w:rsidRPr="0033184E">
        <w:t xml:space="preserve">Delete </w:t>
      </w:r>
      <w:proofErr w:type="spellStart"/>
      <w:r w:rsidRPr="0033184E">
        <w:t>kaajeeManageableAuthenticator</w:t>
      </w:r>
      <w:proofErr w:type="spellEnd"/>
      <w:r w:rsidRPr="0033184E">
        <w:t>.</w:t>
      </w:r>
      <w:r w:rsidR="0073017B" w:rsidRPr="0033184E">
        <w:t xml:space="preserve"> </w:t>
      </w:r>
      <w:r w:rsidRPr="0033184E">
        <w:t xml:space="preserve">Confirm </w:t>
      </w:r>
      <w:r w:rsidR="002723F1" w:rsidRPr="0033184E">
        <w:t>the delete when prompted.</w:t>
      </w:r>
    </w:p>
    <w:p w14:paraId="76F651FE" w14:textId="77777777" w:rsidR="00BC5946" w:rsidRPr="0033184E" w:rsidRDefault="00BC5946" w:rsidP="001A68F5"/>
    <w:p w14:paraId="62B46738" w14:textId="77777777" w:rsidR="001A68F5" w:rsidRPr="0033184E" w:rsidRDefault="001A68F5" w:rsidP="001A68F5"/>
    <w:p w14:paraId="3DE8C98D" w14:textId="77777777" w:rsidR="00BC5946" w:rsidRPr="0033184E" w:rsidRDefault="00BC5946" w:rsidP="000C4939">
      <w:pPr>
        <w:pStyle w:val="Heading4"/>
      </w:pPr>
      <w:bookmarkStart w:id="340" w:name="_Toc133913229"/>
      <w:r w:rsidRPr="0033184E">
        <w:t xml:space="preserve">Modify </w:t>
      </w:r>
      <w:proofErr w:type="spellStart"/>
      <w:r w:rsidRPr="0033184E">
        <w:t>DefaultAuthenticator</w:t>
      </w:r>
      <w:proofErr w:type="spellEnd"/>
      <w:r w:rsidRPr="0033184E">
        <w:t xml:space="preserve"> Control Flag</w:t>
      </w:r>
      <w:bookmarkEnd w:id="340"/>
    </w:p>
    <w:p w14:paraId="268909E1" w14:textId="77777777" w:rsidR="00BC5946" w:rsidRPr="0033184E" w:rsidRDefault="00BC5946" w:rsidP="001A68F5">
      <w:pPr>
        <w:keepNext/>
        <w:keepLines/>
      </w:pPr>
    </w:p>
    <w:p w14:paraId="724CC68A" w14:textId="77777777" w:rsidR="00BC5946" w:rsidRPr="0033184E" w:rsidRDefault="00BC5946" w:rsidP="001A68F5">
      <w:r w:rsidRPr="0033184E">
        <w:t xml:space="preserve">In the same directory, select </w:t>
      </w:r>
      <w:proofErr w:type="spellStart"/>
      <w:r w:rsidRPr="0033184E">
        <w:t>DefaultAuthenticator</w:t>
      </w:r>
      <w:proofErr w:type="spellEnd"/>
      <w:r w:rsidRPr="0033184E">
        <w:t xml:space="preserve">. Use the dropdown box next to the Control Flag field to change the setting to </w:t>
      </w:r>
      <w:r w:rsidRPr="0033184E">
        <w:rPr>
          <w:b/>
        </w:rPr>
        <w:t>REQUIRED</w:t>
      </w:r>
      <w:r w:rsidRPr="0033184E">
        <w:t xml:space="preserve"> and then click </w:t>
      </w:r>
      <w:r w:rsidR="002723F1" w:rsidRPr="0033184E">
        <w:rPr>
          <w:b/>
        </w:rPr>
        <w:t>Save</w:t>
      </w:r>
      <w:r w:rsidRPr="0033184E">
        <w:t>.</w:t>
      </w:r>
    </w:p>
    <w:p w14:paraId="0669991E" w14:textId="77777777" w:rsidR="00BC5946" w:rsidRPr="0033184E" w:rsidRDefault="00BC5946" w:rsidP="001A68F5"/>
    <w:p w14:paraId="1C23C67A" w14:textId="77777777" w:rsidR="001A68F5" w:rsidRPr="0033184E" w:rsidRDefault="001A68F5" w:rsidP="002723F1"/>
    <w:p w14:paraId="2382011A" w14:textId="77777777" w:rsidR="00BC5946" w:rsidRPr="0033184E" w:rsidRDefault="00BC5946" w:rsidP="000C4939">
      <w:pPr>
        <w:pStyle w:val="Heading4"/>
      </w:pPr>
      <w:bookmarkStart w:id="341" w:name="_Toc133913230"/>
      <w:r w:rsidRPr="0033184E">
        <w:lastRenderedPageBreak/>
        <w:t>Shut Down the Admin Server on the Application Server</w:t>
      </w:r>
      <w:bookmarkEnd w:id="341"/>
    </w:p>
    <w:p w14:paraId="4D71008F" w14:textId="77777777" w:rsidR="00BC5946" w:rsidRPr="0033184E" w:rsidRDefault="00BC5946" w:rsidP="001A68F5">
      <w:pPr>
        <w:keepNext/>
        <w:keepLines/>
      </w:pPr>
    </w:p>
    <w:p w14:paraId="032F5E0C" w14:textId="77777777" w:rsidR="00BC5946" w:rsidRPr="0033184E" w:rsidRDefault="00BC5946" w:rsidP="001A68F5">
      <w:r w:rsidRPr="0033184E">
        <w:t xml:space="preserve">Users should shut down the Admin Server running on the </w:t>
      </w:r>
      <w:r w:rsidR="00204ED3" w:rsidRPr="0033184E">
        <w:t>WebLogic</w:t>
      </w:r>
      <w:r w:rsidRPr="0033184E">
        <w:t xml:space="preserve"> Application Server.</w:t>
      </w:r>
      <w:r w:rsidR="004D40DD" w:rsidRPr="0033184E">
        <w:t xml:space="preserve"> Shutting down the server ensures that the domain server will refresh its configuration values, etc. upon startup and that the new configuration changes take effect.</w:t>
      </w:r>
    </w:p>
    <w:p w14:paraId="4B379BA5" w14:textId="77777777" w:rsidR="00BC5946" w:rsidRPr="0033184E" w:rsidRDefault="00BC5946" w:rsidP="001A68F5"/>
    <w:p w14:paraId="2F5AE602" w14:textId="77777777" w:rsidR="00BC5946" w:rsidRPr="0033184E" w:rsidRDefault="00BC5946" w:rsidP="001A68F5"/>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5B3A5EA8" w14:textId="77777777">
        <w:trPr>
          <w:cantSplit/>
        </w:trPr>
        <w:tc>
          <w:tcPr>
            <w:tcW w:w="1512" w:type="dxa"/>
            <w:vAlign w:val="center"/>
          </w:tcPr>
          <w:p w14:paraId="4D3695C5" w14:textId="77777777" w:rsidR="00BC5946" w:rsidRPr="0033184E" w:rsidRDefault="00BC5946" w:rsidP="00BC5946">
            <w:pPr>
              <w:keepNext/>
              <w:keepLines/>
              <w:spacing w:before="60" w:after="60"/>
              <w:ind w:left="-18"/>
              <w:jc w:val="right"/>
            </w:pPr>
            <w:r w:rsidRPr="0033184E">
              <w:object w:dxaOrig="740" w:dyaOrig="820" w14:anchorId="3E2247E2">
                <v:shape id="_x0000_i1030" type="#_x0000_t75" alt="Special Red Hat Linux installation instructions." style="width:36.75pt;height:41.25pt" o:ole="">
                  <v:imagedata r:id="rId27" o:title=""/>
                </v:shape>
                <o:OLEObject Type="Embed" ProgID="Photoshop.Image.5" ShapeID="_x0000_i1030" DrawAspect="Content" ObjectID="_1678535841" r:id="rId52">
                  <o:FieldCodes>\s</o:FieldCodes>
                </o:OLEObject>
              </w:object>
            </w:r>
          </w:p>
        </w:tc>
        <w:tc>
          <w:tcPr>
            <w:tcW w:w="7956" w:type="dxa"/>
            <w:vAlign w:val="center"/>
          </w:tcPr>
          <w:p w14:paraId="421C8580" w14:textId="77777777" w:rsidR="00BC5946" w:rsidRPr="0033184E" w:rsidRDefault="001A68F5"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Linux Instructions</w:t>
            </w:r>
          </w:p>
        </w:tc>
      </w:tr>
    </w:tbl>
    <w:p w14:paraId="694E4718" w14:textId="77777777" w:rsidR="00BC5946" w:rsidRPr="0033184E" w:rsidRDefault="00BC5946" w:rsidP="00BC5946">
      <w:pPr>
        <w:keepNext/>
        <w:keepLines/>
        <w:ind w:left="1080"/>
      </w:pPr>
    </w:p>
    <w:p w14:paraId="7B0A4B6B" w14:textId="77777777" w:rsidR="00BC5946" w:rsidRPr="0033184E" w:rsidRDefault="00BC5946" w:rsidP="000C4939">
      <w:pPr>
        <w:pStyle w:val="Heading4"/>
      </w:pPr>
      <w:bookmarkStart w:id="342" w:name="_Toc133913231"/>
      <w:r w:rsidRPr="0033184E">
        <w:t>(Linux: Admin Server) Edit the startWebLogic.sh File</w:t>
      </w:r>
      <w:bookmarkEnd w:id="342"/>
    </w:p>
    <w:p w14:paraId="54FC30B2" w14:textId="77777777" w:rsidR="00BC5946" w:rsidRPr="0033184E" w:rsidRDefault="00BC5946" w:rsidP="00BC5946">
      <w:pPr>
        <w:keepNext/>
        <w:keepLines/>
        <w:ind w:left="1440"/>
      </w:pPr>
    </w:p>
    <w:p w14:paraId="69E4FAFF" w14:textId="77777777" w:rsidR="00BC5946" w:rsidRPr="0033184E" w:rsidRDefault="00BC5946" w:rsidP="00BC5946">
      <w:pPr>
        <w:keepNext/>
        <w:keepLines/>
        <w:autoSpaceDE w:val="0"/>
        <w:autoSpaceDN w:val="0"/>
        <w:adjustRightInd w:val="0"/>
        <w:ind w:left="1440"/>
      </w:pPr>
      <w:r w:rsidRPr="0033184E">
        <w:t xml:space="preserve">On the application server, users need to edit the </w:t>
      </w:r>
      <w:r w:rsidRPr="0033184E">
        <w:rPr>
          <w:bCs/>
        </w:rPr>
        <w:t>startWebLogic.sh</w:t>
      </w:r>
      <w:r w:rsidRPr="0033184E">
        <w:t xml:space="preserve"> file. This file is located in the following directory:</w:t>
      </w:r>
    </w:p>
    <w:p w14:paraId="107DFCC7" w14:textId="77777777" w:rsidR="00BC5946" w:rsidRPr="0033184E" w:rsidRDefault="00BC5946" w:rsidP="00BC5946">
      <w:pPr>
        <w:keepNext/>
        <w:keepLines/>
        <w:autoSpaceDE w:val="0"/>
        <w:autoSpaceDN w:val="0"/>
        <w:adjustRightInd w:val="0"/>
        <w:spacing w:before="120"/>
        <w:ind w:left="1800"/>
      </w:pPr>
      <w:r w:rsidRPr="0033184E">
        <w:rPr>
          <w:b/>
        </w:rPr>
        <w:t>&lt;</w:t>
      </w:r>
      <w:proofErr w:type="spellStart"/>
      <w:r w:rsidRPr="0033184E">
        <w:rPr>
          <w:b/>
        </w:rPr>
        <w:t>BEA_Home</w:t>
      </w:r>
      <w:proofErr w:type="spellEnd"/>
      <w:r w:rsidRPr="0033184E">
        <w:rPr>
          <w:b/>
        </w:rPr>
        <w:t>&gt;</w:t>
      </w:r>
      <w:r w:rsidRPr="0033184E">
        <w:t>/</w:t>
      </w:r>
      <w:proofErr w:type="spellStart"/>
      <w:r w:rsidRPr="0033184E">
        <w:t>user_project</w:t>
      </w:r>
      <w:proofErr w:type="spellEnd"/>
      <w:r w:rsidRPr="0033184E">
        <w:t>/domains/</w:t>
      </w:r>
      <w:r w:rsidRPr="0033184E">
        <w:rPr>
          <w:b/>
        </w:rPr>
        <w:t>&lt;DOMAIN_NAME&gt;</w:t>
      </w:r>
      <w:r w:rsidRPr="0033184E">
        <w:t>/</w:t>
      </w:r>
      <w:r w:rsidR="00640B55" w:rsidRPr="0033184E">
        <w:t>bin/</w:t>
      </w:r>
    </w:p>
    <w:p w14:paraId="4C572699" w14:textId="77777777" w:rsidR="00BC5946" w:rsidRPr="0033184E" w:rsidRDefault="00BC5946" w:rsidP="00BC5946">
      <w:pPr>
        <w:autoSpaceDE w:val="0"/>
        <w:autoSpaceDN w:val="0"/>
        <w:adjustRightInd w:val="0"/>
        <w:ind w:left="1440"/>
      </w:pPr>
    </w:p>
    <w:p w14:paraId="4670A049" w14:textId="77777777" w:rsidR="00BC5946" w:rsidRPr="0033184E" w:rsidRDefault="00BC5946" w:rsidP="00BC5946">
      <w:pPr>
        <w:keepNext/>
        <w:keepLines/>
        <w:autoSpaceDE w:val="0"/>
        <w:autoSpaceDN w:val="0"/>
        <w:adjustRightInd w:val="0"/>
        <w:ind w:left="1440"/>
      </w:pPr>
      <w:r w:rsidRPr="0033184E">
        <w:t>For example:</w:t>
      </w:r>
    </w:p>
    <w:p w14:paraId="69C1EF27" w14:textId="77777777" w:rsidR="00BC5946" w:rsidRPr="0033184E" w:rsidRDefault="00BC5946" w:rsidP="00BC5946">
      <w:pPr>
        <w:autoSpaceDE w:val="0"/>
        <w:autoSpaceDN w:val="0"/>
        <w:adjustRightInd w:val="0"/>
        <w:spacing w:before="120"/>
        <w:ind w:left="1800"/>
      </w:pPr>
      <w:r w:rsidRPr="0033184E">
        <w:t>/u01/app/</w:t>
      </w:r>
      <w:proofErr w:type="spellStart"/>
      <w:r w:rsidRPr="0033184E">
        <w:t>bea</w:t>
      </w:r>
      <w:proofErr w:type="spellEnd"/>
      <w:r w:rsidRPr="0033184E">
        <w:t>/</w:t>
      </w:r>
      <w:proofErr w:type="spellStart"/>
      <w:r w:rsidRPr="0033184E">
        <w:t>user_project</w:t>
      </w:r>
      <w:proofErr w:type="spellEnd"/>
      <w:r w:rsidRPr="0033184E">
        <w:t>/domains/</w:t>
      </w:r>
      <w:proofErr w:type="spellStart"/>
      <w:r w:rsidRPr="0033184E">
        <w:t>kaajeewebdomain</w:t>
      </w:r>
      <w:proofErr w:type="spellEnd"/>
      <w:r w:rsidRPr="0033184E">
        <w:rPr>
          <w:bCs/>
        </w:rPr>
        <w:t>/</w:t>
      </w:r>
      <w:r w:rsidR="00640B55" w:rsidRPr="0033184E">
        <w:rPr>
          <w:bCs/>
        </w:rPr>
        <w:t>bin/</w:t>
      </w:r>
    </w:p>
    <w:p w14:paraId="500094D1" w14:textId="77777777" w:rsidR="00BC5946" w:rsidRPr="0033184E" w:rsidRDefault="00BC5946" w:rsidP="00BC5946">
      <w:pPr>
        <w:ind w:left="1440"/>
      </w:pPr>
    </w:p>
    <w:p w14:paraId="4159F41C" w14:textId="77777777" w:rsidR="00BC5946" w:rsidRPr="0033184E" w:rsidRDefault="00BC5946" w:rsidP="00BC5946">
      <w:pPr>
        <w:keepNext/>
        <w:keepLines/>
        <w:ind w:left="1440"/>
      </w:pPr>
      <w:r w:rsidRPr="0033184E">
        <w:t xml:space="preserve">In the </w:t>
      </w:r>
      <w:r w:rsidRPr="0033184E">
        <w:rPr>
          <w:bCs/>
        </w:rPr>
        <w:t>startWebLogic.sh</w:t>
      </w:r>
      <w:r w:rsidRPr="0033184E">
        <w:t xml:space="preserve"> file, delete the following argument:</w:t>
      </w:r>
    </w:p>
    <w:p w14:paraId="32F6BC60" w14:textId="77777777" w:rsidR="00BC5946" w:rsidRPr="0033184E" w:rsidRDefault="00BC5946" w:rsidP="00BC5946">
      <w:pPr>
        <w:autoSpaceDE w:val="0"/>
        <w:autoSpaceDN w:val="0"/>
        <w:adjustRightInd w:val="0"/>
        <w:spacing w:before="120"/>
        <w:ind w:left="1800"/>
      </w:pPr>
      <w:r w:rsidRPr="0033184E">
        <w:t>-</w:t>
      </w:r>
      <w:proofErr w:type="spellStart"/>
      <w:r w:rsidRPr="0033184E">
        <w:t>Dweblogic.alternateTypesDirectory</w:t>
      </w:r>
      <w:proofErr w:type="spellEnd"/>
      <w:r w:rsidRPr="0033184E">
        <w:t>=${</w:t>
      </w:r>
      <w:proofErr w:type="spellStart"/>
      <w:r w:rsidRPr="0033184E">
        <w:t>sspidir</w:t>
      </w:r>
      <w:proofErr w:type="spellEnd"/>
      <w:r w:rsidRPr="0033184E">
        <w:t>}</w:t>
      </w:r>
    </w:p>
    <w:p w14:paraId="3EA57F6C" w14:textId="77777777" w:rsidR="00BC5946" w:rsidRPr="0033184E" w:rsidRDefault="00BC5946" w:rsidP="00BC5946">
      <w:pPr>
        <w:ind w:left="1440"/>
      </w:pPr>
    </w:p>
    <w:p w14:paraId="6E163630" w14:textId="77777777" w:rsidR="00BC5946" w:rsidRPr="0033184E" w:rsidRDefault="00BC5946" w:rsidP="00BC5946">
      <w:pPr>
        <w:ind w:left="1440"/>
      </w:pPr>
      <w:r w:rsidRPr="0033184E">
        <w:t>Save and close the file.</w:t>
      </w:r>
    </w:p>
    <w:p w14:paraId="6529B51D" w14:textId="77777777" w:rsidR="001A68F5" w:rsidRPr="0033184E" w:rsidRDefault="001A68F5" w:rsidP="001A68F5"/>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1A68F5" w:rsidRPr="0033184E" w14:paraId="2D21EBEB" w14:textId="77777777">
        <w:trPr>
          <w:cantSplit/>
        </w:trPr>
        <w:tc>
          <w:tcPr>
            <w:tcW w:w="1512" w:type="dxa"/>
            <w:vAlign w:val="center"/>
          </w:tcPr>
          <w:p w14:paraId="0C16061C" w14:textId="77777777" w:rsidR="001A68F5" w:rsidRPr="0033184E" w:rsidRDefault="001A68F5" w:rsidP="00F273E6">
            <w:pPr>
              <w:keepNext/>
              <w:keepLines/>
              <w:spacing w:before="60" w:after="60"/>
              <w:ind w:left="-18"/>
              <w:jc w:val="right"/>
            </w:pPr>
            <w:r w:rsidRPr="0033184E">
              <w:object w:dxaOrig="740" w:dyaOrig="820" w14:anchorId="442C747B">
                <v:shape id="_x0000_i1031" type="#_x0000_t75" alt="Special Red Hat Linux installation instructions." style="width:36.75pt;height:41.25pt" o:ole="">
                  <v:imagedata r:id="rId27" o:title=""/>
                </v:shape>
                <o:OLEObject Type="Embed" ProgID="Photoshop.Image.5" ShapeID="_x0000_i1031" DrawAspect="Content" ObjectID="_1678535842" r:id="rId53">
                  <o:FieldCodes>\s</o:FieldCodes>
                </o:OLEObject>
              </w:object>
            </w:r>
          </w:p>
        </w:tc>
        <w:tc>
          <w:tcPr>
            <w:tcW w:w="7956" w:type="dxa"/>
            <w:vAlign w:val="center"/>
          </w:tcPr>
          <w:p w14:paraId="43F51B37" w14:textId="77777777" w:rsidR="001A68F5" w:rsidRPr="0033184E" w:rsidRDefault="001A68F5" w:rsidP="00F273E6">
            <w:pPr>
              <w:keepNext/>
              <w:keepLines/>
              <w:spacing w:before="60" w:after="60"/>
              <w:rPr>
                <w:rFonts w:ascii="Arial" w:hAnsi="Arial" w:cs="Arial"/>
                <w:b/>
                <w:bCs/>
                <w:sz w:val="28"/>
                <w:szCs w:val="28"/>
              </w:rPr>
            </w:pPr>
            <w:r w:rsidRPr="0033184E">
              <w:rPr>
                <w:rFonts w:ascii="Arial" w:hAnsi="Arial" w:cs="Arial"/>
                <w:b/>
                <w:sz w:val="28"/>
                <w:szCs w:val="28"/>
              </w:rPr>
              <w:t xml:space="preserve">END: </w:t>
            </w:r>
            <w:r w:rsidR="007B2467" w:rsidRPr="0033184E">
              <w:rPr>
                <w:rFonts w:ascii="Arial" w:hAnsi="Arial" w:cs="Arial"/>
                <w:b/>
                <w:sz w:val="28"/>
                <w:szCs w:val="28"/>
              </w:rPr>
              <w:t>Linux Instructions</w:t>
            </w:r>
          </w:p>
        </w:tc>
      </w:tr>
    </w:tbl>
    <w:p w14:paraId="09644F2C" w14:textId="77777777" w:rsidR="001A68F5" w:rsidRPr="0033184E" w:rsidRDefault="001A68F5" w:rsidP="00E91879">
      <w:pPr>
        <w:keepNext/>
        <w:keepLines/>
      </w:pPr>
    </w:p>
    <w:tbl>
      <w:tblPr>
        <w:tblW w:w="0" w:type="auto"/>
        <w:tblLayout w:type="fixed"/>
        <w:tblLook w:val="0000" w:firstRow="0" w:lastRow="0" w:firstColumn="0" w:lastColumn="0" w:noHBand="0" w:noVBand="0"/>
      </w:tblPr>
      <w:tblGrid>
        <w:gridCol w:w="738"/>
        <w:gridCol w:w="8730"/>
      </w:tblGrid>
      <w:tr w:rsidR="001A68F5" w:rsidRPr="0033184E" w14:paraId="52D9733C" w14:textId="77777777">
        <w:trPr>
          <w:cantSplit/>
        </w:trPr>
        <w:tc>
          <w:tcPr>
            <w:tcW w:w="738" w:type="dxa"/>
          </w:tcPr>
          <w:p w14:paraId="683DF252" w14:textId="77777777" w:rsidR="001A68F5" w:rsidRPr="0033184E" w:rsidRDefault="001A68F5" w:rsidP="00E91879">
            <w:pPr>
              <w:spacing w:before="60" w:after="60"/>
              <w:ind w:left="-18"/>
            </w:pPr>
            <w:r w:rsidRPr="0033184E">
              <w:object w:dxaOrig="676" w:dyaOrig="355" w14:anchorId="787D622E">
                <v:shape id="_x0000_i1032" type="#_x0000_t75" alt="Skip Forward" style="width:26.25pt;height:13.5pt" o:ole="">
                  <v:imagedata r:id="rId25" o:title=""/>
                </v:shape>
                <o:OLEObject Type="Embed" ProgID="Visio.Drawing.11" ShapeID="_x0000_i1032" DrawAspect="Content" ObjectID="_1678535843" r:id="rId54"/>
              </w:object>
            </w:r>
          </w:p>
        </w:tc>
        <w:tc>
          <w:tcPr>
            <w:tcW w:w="8730" w:type="dxa"/>
          </w:tcPr>
          <w:p w14:paraId="2B861B7E" w14:textId="298CFFB6" w:rsidR="001A68F5" w:rsidRPr="0033184E" w:rsidRDefault="001A68F5" w:rsidP="00E91879">
            <w:pPr>
              <w:spacing w:before="60" w:after="60"/>
              <w:rPr>
                <w:bCs/>
              </w:rPr>
            </w:pPr>
            <w:r w:rsidRPr="0033184E">
              <w:t>Linux users, s</w:t>
            </w:r>
            <w:r w:rsidR="00E91879" w:rsidRPr="0033184E">
              <w:t>kip to</w:t>
            </w:r>
            <w:r w:rsidRPr="0033184E">
              <w:t xml:space="preserve"> </w:t>
            </w:r>
            <w:r w:rsidRPr="0033184E">
              <w:fldChar w:fldCharType="begin"/>
            </w:r>
            <w:r w:rsidRPr="0033184E">
              <w:instrText xml:space="preserve"> REF _Ref129661729 \r \h </w:instrText>
            </w:r>
            <w:r w:rsidR="00926A91" w:rsidRPr="0033184E">
              <w:instrText xml:space="preserve"> \* MERGEFORMAT </w:instrText>
            </w:r>
            <w:r w:rsidRPr="0033184E">
              <w:fldChar w:fldCharType="separate"/>
            </w:r>
            <w:r w:rsidR="005D1005">
              <w:t>4.2.1.6</w:t>
            </w:r>
            <w:r w:rsidRPr="0033184E">
              <w:fldChar w:fldCharType="end"/>
            </w:r>
            <w:r w:rsidRPr="0033184E">
              <w:t>.</w:t>
            </w:r>
          </w:p>
        </w:tc>
      </w:tr>
    </w:tbl>
    <w:p w14:paraId="7B26A30E" w14:textId="77777777" w:rsidR="00BC5946" w:rsidRPr="0033184E" w:rsidRDefault="00BC5946" w:rsidP="001A68F5"/>
    <w:p w14:paraId="144A3D42" w14:textId="77777777" w:rsidR="00BC5946" w:rsidRPr="0033184E" w:rsidRDefault="00BC5946" w:rsidP="001A68F5"/>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17E77370" w14:textId="77777777">
        <w:trPr>
          <w:cantSplit/>
        </w:trPr>
        <w:tc>
          <w:tcPr>
            <w:tcW w:w="1512" w:type="dxa"/>
            <w:vAlign w:val="center"/>
          </w:tcPr>
          <w:p w14:paraId="7F1CD97A" w14:textId="77777777" w:rsidR="00BC5946" w:rsidRPr="0033184E" w:rsidRDefault="00297C6E" w:rsidP="00BC5946">
            <w:pPr>
              <w:keepNext/>
              <w:keepLines/>
              <w:spacing w:before="60" w:after="60"/>
              <w:ind w:left="-18"/>
            </w:pPr>
            <w:r w:rsidRPr="0033184E">
              <w:rPr>
                <w:rFonts w:ascii="Arial" w:hAnsi="Arial"/>
                <w:noProof/>
              </w:rPr>
              <w:lastRenderedPageBreak/>
              <mc:AlternateContent>
                <mc:Choice Requires="wps">
                  <w:drawing>
                    <wp:inline distT="0" distB="0" distL="0" distR="0" wp14:anchorId="7D2C7432" wp14:editId="2D729B2D">
                      <wp:extent cx="784860" cy="487680"/>
                      <wp:effectExtent l="19050" t="0" r="15240" b="7620"/>
                      <wp:docPr id="8" name="WordArt 57"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784002F5"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7D2C7432" id="WordArt 57" o:spid="_x0000_s1029"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" filled="f" stroked="f">
                      <o:lock v:ext="edit" shapetype="t"/>
                      <v:textbox style="mso-fit-shape-to-text:t">
                        <w:txbxContent>
                          <w:p w14:paraId="784002F5"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10D0089F" w14:textId="77777777" w:rsidR="00BC5946" w:rsidRPr="0033184E" w:rsidRDefault="001A68F5"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Microsoft Windows Instructions</w:t>
            </w:r>
          </w:p>
        </w:tc>
      </w:tr>
    </w:tbl>
    <w:p w14:paraId="25444197" w14:textId="77777777" w:rsidR="00BC5946" w:rsidRPr="0033184E" w:rsidRDefault="00BC5946" w:rsidP="007B2467">
      <w:pPr>
        <w:keepNext/>
        <w:keepLines/>
      </w:pPr>
    </w:p>
    <w:p w14:paraId="469516A5" w14:textId="77777777" w:rsidR="00BC5946" w:rsidRPr="0033184E" w:rsidRDefault="00BC5946" w:rsidP="000C4939">
      <w:pPr>
        <w:pStyle w:val="Heading4"/>
      </w:pPr>
      <w:bookmarkStart w:id="343" w:name="_Toc133913232"/>
      <w:r w:rsidRPr="0033184E">
        <w:t>(Windows: Admin Server) Edit the startWebLogic.cmd File</w:t>
      </w:r>
      <w:bookmarkEnd w:id="343"/>
    </w:p>
    <w:p w14:paraId="60929B25" w14:textId="77777777" w:rsidR="00BC5946" w:rsidRPr="0033184E" w:rsidRDefault="00BC5946" w:rsidP="007B2467">
      <w:pPr>
        <w:keepNext/>
        <w:keepLines/>
      </w:pPr>
    </w:p>
    <w:p w14:paraId="7356C729" w14:textId="77777777" w:rsidR="00BC5946" w:rsidRPr="0033184E" w:rsidRDefault="00BC5946" w:rsidP="007B2467">
      <w:pPr>
        <w:keepNext/>
        <w:keepLines/>
        <w:autoSpaceDE w:val="0"/>
        <w:autoSpaceDN w:val="0"/>
        <w:adjustRightInd w:val="0"/>
      </w:pPr>
      <w:r w:rsidRPr="0033184E">
        <w:t xml:space="preserve">On the application server, users need to edit the </w:t>
      </w:r>
      <w:r w:rsidRPr="0033184E">
        <w:rPr>
          <w:bCs/>
        </w:rPr>
        <w:t>startWebLogic.cmd</w:t>
      </w:r>
      <w:r w:rsidRPr="0033184E">
        <w:t xml:space="preserve"> file. This file is located in the following directory:</w:t>
      </w:r>
    </w:p>
    <w:p w14:paraId="63235F3C" w14:textId="77777777" w:rsidR="00BC5946" w:rsidRPr="0033184E" w:rsidRDefault="00BC5946" w:rsidP="007B2467">
      <w:pPr>
        <w:keepNext/>
        <w:keepLines/>
        <w:autoSpaceDE w:val="0"/>
        <w:autoSpaceDN w:val="0"/>
        <w:adjustRightInd w:val="0"/>
        <w:spacing w:before="120"/>
        <w:ind w:left="360"/>
      </w:pPr>
      <w:r w:rsidRPr="0033184E">
        <w:rPr>
          <w:b/>
        </w:rPr>
        <w:t>&lt;</w:t>
      </w:r>
      <w:proofErr w:type="spellStart"/>
      <w:r w:rsidRPr="0033184E">
        <w:rPr>
          <w:b/>
        </w:rPr>
        <w:t>BEA_Home</w:t>
      </w:r>
      <w:proofErr w:type="spellEnd"/>
      <w:r w:rsidRPr="0033184E">
        <w:rPr>
          <w:b/>
        </w:rPr>
        <w:t>&gt;</w:t>
      </w:r>
      <w:r w:rsidRPr="0033184E">
        <w:t>\</w:t>
      </w:r>
      <w:proofErr w:type="spellStart"/>
      <w:r w:rsidRPr="0033184E">
        <w:t>user_project</w:t>
      </w:r>
      <w:proofErr w:type="spellEnd"/>
      <w:r w:rsidRPr="0033184E">
        <w:t>\domains\</w:t>
      </w:r>
      <w:r w:rsidRPr="0033184E">
        <w:rPr>
          <w:b/>
        </w:rPr>
        <w:t>&lt;DOMAIN_NAME&gt;</w:t>
      </w:r>
      <w:r w:rsidRPr="0033184E">
        <w:t>\</w:t>
      </w:r>
      <w:r w:rsidR="00640B55" w:rsidRPr="0033184E">
        <w:t>bin\</w:t>
      </w:r>
    </w:p>
    <w:p w14:paraId="5F097E00" w14:textId="77777777" w:rsidR="00BC5946" w:rsidRPr="0033184E" w:rsidRDefault="00BC5946" w:rsidP="007B2467">
      <w:pPr>
        <w:autoSpaceDE w:val="0"/>
        <w:autoSpaceDN w:val="0"/>
        <w:adjustRightInd w:val="0"/>
      </w:pPr>
    </w:p>
    <w:p w14:paraId="0A33B3D9" w14:textId="77777777" w:rsidR="00BC5946" w:rsidRPr="0033184E" w:rsidRDefault="00BC5946" w:rsidP="007B2467">
      <w:pPr>
        <w:keepNext/>
        <w:keepLines/>
        <w:autoSpaceDE w:val="0"/>
        <w:autoSpaceDN w:val="0"/>
        <w:adjustRightInd w:val="0"/>
      </w:pPr>
      <w:r w:rsidRPr="0033184E">
        <w:t>For example:</w:t>
      </w:r>
    </w:p>
    <w:p w14:paraId="7C874A3E" w14:textId="77777777" w:rsidR="00BC5946" w:rsidRPr="0033184E" w:rsidRDefault="00BC5946" w:rsidP="007B2467">
      <w:pPr>
        <w:autoSpaceDE w:val="0"/>
        <w:autoSpaceDN w:val="0"/>
        <w:adjustRightInd w:val="0"/>
        <w:spacing w:before="120"/>
        <w:ind w:left="360"/>
      </w:pPr>
      <w:r w:rsidRPr="0033184E">
        <w:t>C:\bea\user_project\domains\kaajeewebdomain</w:t>
      </w:r>
      <w:r w:rsidRPr="0033184E">
        <w:rPr>
          <w:bCs/>
        </w:rPr>
        <w:t>\</w:t>
      </w:r>
      <w:r w:rsidR="00640B55" w:rsidRPr="0033184E">
        <w:rPr>
          <w:bCs/>
        </w:rPr>
        <w:t>bin\</w:t>
      </w:r>
    </w:p>
    <w:p w14:paraId="6D38387D" w14:textId="77777777" w:rsidR="00BC5946" w:rsidRPr="0033184E" w:rsidRDefault="00BC5946" w:rsidP="007B2467"/>
    <w:p w14:paraId="20DBF8F1" w14:textId="77777777" w:rsidR="00BC5946" w:rsidRPr="0033184E" w:rsidRDefault="00BC5946" w:rsidP="007B2467">
      <w:pPr>
        <w:keepNext/>
        <w:keepLines/>
      </w:pPr>
      <w:r w:rsidRPr="0033184E">
        <w:t xml:space="preserve">In the </w:t>
      </w:r>
      <w:r w:rsidRPr="0033184E">
        <w:rPr>
          <w:bCs/>
        </w:rPr>
        <w:t>startWebLogic.cmd</w:t>
      </w:r>
      <w:r w:rsidRPr="0033184E">
        <w:t xml:space="preserve"> file, delete the following argument:</w:t>
      </w:r>
    </w:p>
    <w:p w14:paraId="31E9EDD3" w14:textId="77777777" w:rsidR="00BC5946" w:rsidRPr="0033184E" w:rsidRDefault="00BC5946" w:rsidP="007B2467">
      <w:pPr>
        <w:autoSpaceDE w:val="0"/>
        <w:autoSpaceDN w:val="0"/>
        <w:adjustRightInd w:val="0"/>
        <w:spacing w:before="120"/>
        <w:ind w:left="360"/>
      </w:pPr>
      <w:r w:rsidRPr="0033184E">
        <w:t>-</w:t>
      </w:r>
      <w:proofErr w:type="spellStart"/>
      <w:r w:rsidRPr="0033184E">
        <w:t>Dweblogic.alternateTypesDirectory</w:t>
      </w:r>
      <w:proofErr w:type="spellEnd"/>
      <w:r w:rsidRPr="0033184E">
        <w:t>=%</w:t>
      </w:r>
      <w:proofErr w:type="spellStart"/>
      <w:r w:rsidRPr="0033184E">
        <w:t>sspidir</w:t>
      </w:r>
      <w:proofErr w:type="spellEnd"/>
      <w:r w:rsidRPr="0033184E">
        <w:t>%</w:t>
      </w:r>
    </w:p>
    <w:p w14:paraId="76557AEF" w14:textId="77777777" w:rsidR="00BC5946" w:rsidRPr="0033184E" w:rsidRDefault="00BC5946" w:rsidP="007B2467"/>
    <w:p w14:paraId="485A275F" w14:textId="77777777" w:rsidR="00BC5946" w:rsidRPr="0033184E" w:rsidRDefault="00BC5946" w:rsidP="007B2467">
      <w:r w:rsidRPr="0033184E">
        <w:t>Save and close the file.</w:t>
      </w:r>
    </w:p>
    <w:p w14:paraId="45A54DCA" w14:textId="77777777" w:rsidR="001A68F5" w:rsidRPr="0033184E" w:rsidRDefault="001A68F5" w:rsidP="00546B22"/>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1A68F5" w:rsidRPr="0033184E" w14:paraId="061FD419" w14:textId="77777777">
        <w:trPr>
          <w:cantSplit/>
        </w:trPr>
        <w:tc>
          <w:tcPr>
            <w:tcW w:w="1512" w:type="dxa"/>
            <w:vAlign w:val="center"/>
          </w:tcPr>
          <w:p w14:paraId="71A615E5" w14:textId="77777777" w:rsidR="001A68F5" w:rsidRPr="0033184E" w:rsidRDefault="00297C6E" w:rsidP="00F273E6">
            <w:pPr>
              <w:keepNext/>
              <w:keepLines/>
              <w:spacing w:before="60" w:after="60"/>
              <w:ind w:left="-18"/>
            </w:pPr>
            <w:r w:rsidRPr="0033184E">
              <w:rPr>
                <w:rFonts w:ascii="Arial" w:hAnsi="Arial"/>
                <w:noProof/>
              </w:rPr>
              <mc:AlternateContent>
                <mc:Choice Requires="wps">
                  <w:drawing>
                    <wp:inline distT="0" distB="0" distL="0" distR="0" wp14:anchorId="20B7CE50" wp14:editId="4672990C">
                      <wp:extent cx="784860" cy="487680"/>
                      <wp:effectExtent l="19050" t="0" r="15240" b="7620"/>
                      <wp:docPr id="7" name="WordArt 58"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07EA05EB"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20B7CE50" id="WordArt 58" o:spid="_x0000_s1030"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" filled="f" stroked="f">
                      <o:lock v:ext="edit" shapetype="t"/>
                      <v:textbox style="mso-fit-shape-to-text:t">
                        <w:txbxContent>
                          <w:p w14:paraId="07EA05EB"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0BA2F864" w14:textId="77777777" w:rsidR="001A68F5" w:rsidRPr="0033184E" w:rsidRDefault="001A68F5" w:rsidP="00F273E6">
            <w:pPr>
              <w:keepNext/>
              <w:keepLines/>
              <w:spacing w:before="60" w:after="60"/>
              <w:rPr>
                <w:rFonts w:ascii="Arial" w:hAnsi="Arial" w:cs="Arial"/>
                <w:b/>
                <w:bCs/>
                <w:sz w:val="28"/>
                <w:szCs w:val="28"/>
              </w:rPr>
            </w:pPr>
            <w:r w:rsidRPr="0033184E">
              <w:rPr>
                <w:rFonts w:ascii="Arial" w:hAnsi="Arial" w:cs="Arial"/>
                <w:b/>
                <w:sz w:val="28"/>
                <w:szCs w:val="28"/>
              </w:rPr>
              <w:t>END: Microsoft Windows</w:t>
            </w:r>
            <w:r w:rsidR="007B2467" w:rsidRPr="0033184E">
              <w:rPr>
                <w:rFonts w:ascii="Arial" w:hAnsi="Arial" w:cs="Arial"/>
                <w:b/>
                <w:sz w:val="28"/>
                <w:szCs w:val="28"/>
              </w:rPr>
              <w:t xml:space="preserve"> Instructions</w:t>
            </w:r>
          </w:p>
        </w:tc>
      </w:tr>
    </w:tbl>
    <w:p w14:paraId="0E18664D" w14:textId="77777777" w:rsidR="001A68F5" w:rsidRPr="0033184E" w:rsidRDefault="001A68F5" w:rsidP="001A68F5"/>
    <w:p w14:paraId="591959AF" w14:textId="77777777" w:rsidR="001A68F5" w:rsidRPr="0033184E" w:rsidRDefault="001A68F5" w:rsidP="001A68F5"/>
    <w:p w14:paraId="3C9273E1" w14:textId="77777777" w:rsidR="00BC5946" w:rsidRPr="0033184E" w:rsidRDefault="00BC5946" w:rsidP="000C4939">
      <w:pPr>
        <w:pStyle w:val="Heading4"/>
      </w:pPr>
      <w:bookmarkStart w:id="344" w:name="_Ref129661729"/>
      <w:bookmarkStart w:id="345" w:name="_Toc133913233"/>
      <w:r w:rsidRPr="0033184E">
        <w:t>Start the Admin Server on the Application Server</w:t>
      </w:r>
      <w:bookmarkEnd w:id="344"/>
      <w:bookmarkEnd w:id="345"/>
    </w:p>
    <w:p w14:paraId="59744864" w14:textId="77777777" w:rsidR="00BC5946" w:rsidRPr="0033184E" w:rsidRDefault="00BC5946" w:rsidP="007B2467">
      <w:pPr>
        <w:keepNext/>
        <w:keepLines/>
      </w:pPr>
    </w:p>
    <w:p w14:paraId="5D0A135F" w14:textId="77777777" w:rsidR="00BC5946" w:rsidRPr="0033184E" w:rsidRDefault="00BC5946" w:rsidP="007B2467">
      <w:r w:rsidRPr="0033184E">
        <w:t xml:space="preserve">Users should start the Admin Server on the </w:t>
      </w:r>
      <w:r w:rsidR="00204ED3" w:rsidRPr="0033184E">
        <w:t>WebLogic</w:t>
      </w:r>
      <w:r w:rsidRPr="0033184E">
        <w:t xml:space="preserve"> Application Server and then log into the </w:t>
      </w:r>
      <w:r w:rsidR="00204ED3" w:rsidRPr="0033184E">
        <w:t>WebLogic</w:t>
      </w:r>
      <w:r w:rsidRPr="0033184E">
        <w:t xml:space="preserve"> Console.</w:t>
      </w:r>
    </w:p>
    <w:p w14:paraId="669604B1" w14:textId="77777777" w:rsidR="00BC5946" w:rsidRPr="0033184E" w:rsidRDefault="00BC5946" w:rsidP="007B2467"/>
    <w:p w14:paraId="243EEAB2" w14:textId="77777777" w:rsidR="007B2467" w:rsidRPr="0033184E" w:rsidRDefault="007B2467" w:rsidP="007B2467"/>
    <w:p w14:paraId="1CBE73D3" w14:textId="77777777" w:rsidR="00BC5946" w:rsidRPr="0033184E" w:rsidRDefault="00BC5946" w:rsidP="000C4939">
      <w:pPr>
        <w:pStyle w:val="Heading4"/>
      </w:pPr>
      <w:bookmarkStart w:id="346" w:name="_Toc133913234"/>
      <w:r w:rsidRPr="0033184E">
        <w:t xml:space="preserve">Verify Removal of the </w:t>
      </w:r>
      <w:bookmarkStart w:id="347" w:name="OLE_LINK18"/>
      <w:bookmarkStart w:id="348" w:name="OLE_LINK19"/>
      <w:proofErr w:type="spellStart"/>
      <w:r w:rsidRPr="0033184E">
        <w:t>kaajeeManageableAuthenticator</w:t>
      </w:r>
      <w:bookmarkEnd w:id="346"/>
      <w:bookmarkEnd w:id="347"/>
      <w:bookmarkEnd w:id="348"/>
      <w:proofErr w:type="spellEnd"/>
    </w:p>
    <w:p w14:paraId="516E323A" w14:textId="77777777" w:rsidR="00BC5946" w:rsidRPr="0033184E" w:rsidRDefault="00BC5946" w:rsidP="007B2467">
      <w:pPr>
        <w:keepNext/>
        <w:keepLines/>
      </w:pPr>
    </w:p>
    <w:p w14:paraId="0B89CD57" w14:textId="77777777" w:rsidR="00BC5946" w:rsidRPr="0033184E" w:rsidRDefault="00BC5946" w:rsidP="007B2467">
      <w:pPr>
        <w:keepNext/>
        <w:keepLines/>
      </w:pPr>
      <w:r w:rsidRPr="0033184E">
        <w:t>Users should navigate to the following directory:</w:t>
      </w:r>
    </w:p>
    <w:p w14:paraId="40973628" w14:textId="77777777" w:rsidR="0073017B" w:rsidRPr="0033184E" w:rsidRDefault="0073017B" w:rsidP="007B2467">
      <w:pPr>
        <w:keepNext/>
        <w:keepLines/>
      </w:pPr>
    </w:p>
    <w:p w14:paraId="0405752D" w14:textId="77777777" w:rsidR="00F61616" w:rsidRPr="0033184E" w:rsidRDefault="00F61616" w:rsidP="007B2467">
      <w:pPr>
        <w:keepNext/>
        <w:keepLines/>
      </w:pPr>
      <w:r w:rsidRPr="0033184E">
        <w:t xml:space="preserve">                                 Home </w:t>
      </w:r>
      <w:r w:rsidRPr="0033184E">
        <w:rPr>
          <w:rStyle w:val="breadcrumb"/>
        </w:rPr>
        <w:t>&gt;</w:t>
      </w:r>
      <w:r w:rsidRPr="0033184E">
        <w:t xml:space="preserve"> Summary of Security Realms </w:t>
      </w:r>
      <w:r w:rsidRPr="0033184E">
        <w:rPr>
          <w:rStyle w:val="breadcrumb"/>
        </w:rPr>
        <w:t>&gt;</w:t>
      </w:r>
      <w:r w:rsidRPr="0033184E">
        <w:t xml:space="preserve"> </w:t>
      </w:r>
      <w:proofErr w:type="spellStart"/>
      <w:r w:rsidRPr="0033184E">
        <w:t>myrealm</w:t>
      </w:r>
      <w:proofErr w:type="spellEnd"/>
      <w:r w:rsidRPr="0033184E">
        <w:t> </w:t>
      </w:r>
      <w:r w:rsidRPr="0033184E">
        <w:rPr>
          <w:rStyle w:val="breadcrumb"/>
        </w:rPr>
        <w:t>&gt;</w:t>
      </w:r>
      <w:r w:rsidRPr="0033184E">
        <w:t xml:space="preserve"> </w:t>
      </w:r>
      <w:r w:rsidRPr="0033184E">
        <w:rPr>
          <w:rStyle w:val="breadcrumbbold"/>
        </w:rPr>
        <w:t>Providers</w:t>
      </w:r>
    </w:p>
    <w:p w14:paraId="606CEE40" w14:textId="77777777" w:rsidR="00BC5946" w:rsidRPr="0033184E" w:rsidRDefault="00BC5946" w:rsidP="007B2467"/>
    <w:p w14:paraId="4DFD0236" w14:textId="77777777" w:rsidR="00BC5946" w:rsidRPr="0033184E" w:rsidRDefault="00BC5946" w:rsidP="007B2467">
      <w:r w:rsidRPr="0033184E">
        <w:t xml:space="preserve">Verify that the </w:t>
      </w:r>
      <w:proofErr w:type="spellStart"/>
      <w:r w:rsidRPr="0033184E">
        <w:t>kaajeeManageableAuthenticator</w:t>
      </w:r>
      <w:proofErr w:type="spellEnd"/>
      <w:r w:rsidRPr="0033184E">
        <w:t xml:space="preserve"> is no longer listed.</w:t>
      </w:r>
    </w:p>
    <w:p w14:paraId="7E4AC035" w14:textId="77777777" w:rsidR="00BC5946" w:rsidRPr="0033184E" w:rsidRDefault="00BC5946" w:rsidP="007B2467"/>
    <w:p w14:paraId="14BCB55B" w14:textId="77777777" w:rsidR="007B2467" w:rsidRPr="0033184E" w:rsidRDefault="007B2467" w:rsidP="007B2467"/>
    <w:p w14:paraId="26862087" w14:textId="77777777" w:rsidR="00BC5946" w:rsidRPr="0033184E" w:rsidRDefault="00BC5946" w:rsidP="000C4939">
      <w:pPr>
        <w:pStyle w:val="Heading4"/>
      </w:pPr>
      <w:bookmarkStart w:id="349" w:name="_Toc133913235"/>
      <w:r w:rsidRPr="0033184E">
        <w:lastRenderedPageBreak/>
        <w:t>Shut Down the Admin Server on the Application Server</w:t>
      </w:r>
      <w:bookmarkEnd w:id="349"/>
    </w:p>
    <w:p w14:paraId="029AA4ED" w14:textId="77777777" w:rsidR="00BC5946" w:rsidRPr="0033184E" w:rsidRDefault="00BC5946" w:rsidP="007B2467">
      <w:pPr>
        <w:keepNext/>
        <w:keepLines/>
      </w:pPr>
    </w:p>
    <w:p w14:paraId="01B5CF53" w14:textId="77777777" w:rsidR="00BC5946" w:rsidRPr="0033184E" w:rsidRDefault="00BC5946" w:rsidP="007B2467">
      <w:r w:rsidRPr="0033184E">
        <w:t xml:space="preserve">Users should shut down the Admin Server running on the </w:t>
      </w:r>
      <w:r w:rsidR="00204ED3" w:rsidRPr="0033184E">
        <w:t>WebLogic</w:t>
      </w:r>
      <w:r w:rsidRPr="0033184E">
        <w:t xml:space="preserve"> Application Server.</w:t>
      </w:r>
      <w:r w:rsidR="004D40DD" w:rsidRPr="0033184E">
        <w:t xml:space="preserve"> Shutting down the server ensures that the domain server will refresh its configuration values, etc. upon startup and that the new configuration changes take effect.</w:t>
      </w:r>
    </w:p>
    <w:p w14:paraId="36DF519C" w14:textId="77777777" w:rsidR="00BC5946" w:rsidRPr="0033184E" w:rsidRDefault="00BC5946" w:rsidP="007B2467"/>
    <w:p w14:paraId="304AAFD3" w14:textId="77777777" w:rsidR="00BC5946" w:rsidRPr="0033184E" w:rsidRDefault="00BC5946" w:rsidP="007B2467"/>
    <w:p w14:paraId="3C4801E7" w14:textId="77777777" w:rsidR="00BC5946" w:rsidRPr="0033184E" w:rsidRDefault="00BC5946" w:rsidP="000C4939">
      <w:pPr>
        <w:pStyle w:val="Heading4"/>
      </w:pPr>
      <w:bookmarkStart w:id="350" w:name="_Toc133913236"/>
      <w:r w:rsidRPr="0033184E">
        <w:t>Move and Back Up the wlKaajeeSecurityProviders-</w:t>
      </w:r>
      <w:r w:rsidR="00DE01CE" w:rsidRPr="0033184E">
        <w:rPr>
          <w:color w:val="000000"/>
        </w:rPr>
        <w:t>1.1.0.</w:t>
      </w:r>
      <w:r w:rsidR="00196403" w:rsidRPr="0033184E">
        <w:rPr>
          <w:color w:val="000000"/>
        </w:rPr>
        <w:t>xxx</w:t>
      </w:r>
      <w:r w:rsidRPr="0033184E">
        <w:t>.jar File</w:t>
      </w:r>
      <w:bookmarkEnd w:id="350"/>
    </w:p>
    <w:p w14:paraId="317DC300" w14:textId="77777777" w:rsidR="00BC5946" w:rsidRPr="0033184E" w:rsidRDefault="00BC5946" w:rsidP="007B2467">
      <w:pPr>
        <w:keepNext/>
        <w:keepLines/>
      </w:pPr>
    </w:p>
    <w:p w14:paraId="40AEA6CD" w14:textId="77777777" w:rsidR="00BC5946" w:rsidRPr="0033184E" w:rsidRDefault="00BC5946" w:rsidP="007B2467">
      <w:r w:rsidRPr="0033184E">
        <w:t xml:space="preserve">On the application server, users should navigate to the </w:t>
      </w:r>
      <w:r w:rsidR="00CC7583" w:rsidRPr="0033184E">
        <w:rPr>
          <w:b/>
        </w:rPr>
        <w:t>&lt;</w:t>
      </w:r>
      <w:smartTag w:uri="urn:schemas-microsoft-com:office:smarttags" w:element="stockticker">
        <w:r w:rsidR="00CC7583" w:rsidRPr="0033184E">
          <w:rPr>
            <w:b/>
          </w:rPr>
          <w:t>SSPI</w:t>
        </w:r>
      </w:smartTag>
      <w:r w:rsidR="00CC7583" w:rsidRPr="0033184E">
        <w:rPr>
          <w:b/>
        </w:rPr>
        <w:t>_STAGING_FOLDER&gt;</w:t>
      </w:r>
      <w:r w:rsidRPr="0033184E">
        <w:t xml:space="preserve"> </w:t>
      </w:r>
      <w:r w:rsidR="00F87197" w:rsidRPr="0033184E">
        <w:t xml:space="preserve">staging </w:t>
      </w:r>
      <w:r w:rsidRPr="0033184E">
        <w:t xml:space="preserve">directory. To complete the cleanup and create a backup, </w:t>
      </w:r>
      <w:r w:rsidR="004E1AEE" w:rsidRPr="0033184E">
        <w:t xml:space="preserve">locate and </w:t>
      </w:r>
      <w:r w:rsidRPr="0033184E">
        <w:t xml:space="preserve">move the </w:t>
      </w:r>
      <w:r w:rsidRPr="0033184E">
        <w:rPr>
          <w:sz w:val="24"/>
          <w:szCs w:val="24"/>
        </w:rPr>
        <w:t>wlKaajeeSecurityProviders-</w:t>
      </w:r>
      <w:r w:rsidR="00DE01CE" w:rsidRPr="0033184E">
        <w:rPr>
          <w:color w:val="000000"/>
          <w:sz w:val="24"/>
          <w:szCs w:val="24"/>
        </w:rPr>
        <w:t>1.1.0.</w:t>
      </w:r>
      <w:r w:rsidR="00196403" w:rsidRPr="0033184E">
        <w:rPr>
          <w:color w:val="000000"/>
          <w:sz w:val="24"/>
          <w:szCs w:val="24"/>
        </w:rPr>
        <w:t>xxx</w:t>
      </w:r>
      <w:r w:rsidRPr="0033184E">
        <w:rPr>
          <w:sz w:val="24"/>
          <w:szCs w:val="24"/>
        </w:rPr>
        <w:t>.jar file to a backup directory.</w:t>
      </w:r>
    </w:p>
    <w:p w14:paraId="0741CB1C" w14:textId="77777777" w:rsidR="00BC5946" w:rsidRPr="0033184E" w:rsidRDefault="00BC5946" w:rsidP="007B2467"/>
    <w:p w14:paraId="0219B356" w14:textId="77777777" w:rsidR="007B2467" w:rsidRPr="0033184E" w:rsidRDefault="007B2467" w:rsidP="007B2467"/>
    <w:p w14:paraId="2F01ACA1" w14:textId="77777777" w:rsidR="00BC5946" w:rsidRPr="0033184E" w:rsidRDefault="00BC5946" w:rsidP="000C4939">
      <w:pPr>
        <w:pStyle w:val="Heading4"/>
      </w:pPr>
      <w:bookmarkStart w:id="351" w:name="_Toc133913237"/>
      <w:r w:rsidRPr="0033184E">
        <w:t xml:space="preserve">KAAJEE </w:t>
      </w:r>
      <w:smartTag w:uri="urn:schemas-microsoft-com:office:smarttags" w:element="stockticker">
        <w:r w:rsidRPr="0033184E">
          <w:t>SSPI</w:t>
        </w:r>
      </w:smartTag>
      <w:r w:rsidRPr="0033184E">
        <w:t xml:space="preserve"> Successfully Undeployed</w:t>
      </w:r>
      <w:bookmarkEnd w:id="351"/>
    </w:p>
    <w:p w14:paraId="6E4873C8" w14:textId="77777777" w:rsidR="00BC5946" w:rsidRPr="0033184E" w:rsidRDefault="00BC5946" w:rsidP="007B2467">
      <w:pPr>
        <w:keepNext/>
        <w:keepLines/>
      </w:pPr>
    </w:p>
    <w:p w14:paraId="6C8EA196" w14:textId="240DED59" w:rsidR="00BC5946" w:rsidRPr="0033184E" w:rsidRDefault="00BC5946" w:rsidP="007B2467">
      <w:r w:rsidRPr="0033184E">
        <w:t>At this point, users are now ready to deploy the latest version of the KAAJEE SSPIs, proceed to Step #</w:t>
      </w:r>
      <w:r w:rsidR="00DB10FB" w:rsidRPr="0033184E">
        <w:fldChar w:fldCharType="begin"/>
      </w:r>
      <w:r w:rsidR="00DB10FB" w:rsidRPr="0033184E">
        <w:instrText xml:space="preserve"> REF _Ref113759984 \r \h </w:instrText>
      </w:r>
      <w:r w:rsidR="00F06ED7" w:rsidRPr="0033184E">
        <w:instrText xml:space="preserve"> \* MERGEFORMAT </w:instrText>
      </w:r>
      <w:r w:rsidR="00DB10FB" w:rsidRPr="0033184E">
        <w:fldChar w:fldCharType="separate"/>
      </w:r>
      <w:r w:rsidR="005D1005">
        <w:t>4.2.2</w:t>
      </w:r>
      <w:r w:rsidR="00DB10FB" w:rsidRPr="0033184E">
        <w:fldChar w:fldCharType="end"/>
      </w:r>
      <w:r w:rsidRPr="0033184E">
        <w:t>, "</w:t>
      </w:r>
      <w:r w:rsidRPr="0033184E">
        <w:fldChar w:fldCharType="begin"/>
      </w:r>
      <w:r w:rsidRPr="0033184E">
        <w:instrText xml:space="preserve"> REF _Ref113760047 \h </w:instrText>
      </w:r>
      <w:r w:rsidR="00F06ED7" w:rsidRPr="0033184E">
        <w:instrText xml:space="preserve"> \* MERGEFORMAT </w:instrText>
      </w:r>
      <w:r w:rsidRPr="0033184E">
        <w:fldChar w:fldCharType="separate"/>
      </w:r>
      <w:r w:rsidR="005D1005" w:rsidRPr="0033184E">
        <w:t xml:space="preserve">Deploy </w:t>
      </w:r>
      <w:smartTag w:uri="urn:schemas-microsoft-com:office:smarttags" w:element="stockticker">
        <w:r w:rsidR="005D1005" w:rsidRPr="0033184E">
          <w:t>SSPI</w:t>
        </w:r>
      </w:smartTag>
      <w:r w:rsidR="005D1005" w:rsidRPr="0033184E">
        <w:t xml:space="preserve"> Software</w:t>
      </w:r>
      <w:r w:rsidRPr="0033184E">
        <w:fldChar w:fldCharType="end"/>
      </w:r>
      <w:r w:rsidRPr="0033184E">
        <w:t>."</w:t>
      </w:r>
    </w:p>
    <w:p w14:paraId="36D9E0EB" w14:textId="77777777" w:rsidR="00BC5946" w:rsidRPr="0033184E" w:rsidRDefault="00BC5946" w:rsidP="007B2467"/>
    <w:p w14:paraId="5F9660B9" w14:textId="77777777" w:rsidR="00F87197" w:rsidRPr="0033184E" w:rsidRDefault="00F87197" w:rsidP="007B2467"/>
    <w:p w14:paraId="270992BE" w14:textId="77777777" w:rsidR="00BC5946" w:rsidRPr="0033184E" w:rsidRDefault="00BC5946" w:rsidP="00EA64DC">
      <w:pPr>
        <w:pStyle w:val="Heading3"/>
      </w:pPr>
      <w:r w:rsidRPr="0033184E">
        <w:br w:type="page"/>
      </w:r>
      <w:bookmarkStart w:id="352" w:name="_Ref113759984"/>
      <w:bookmarkStart w:id="353" w:name="_Ref113760047"/>
      <w:bookmarkStart w:id="354" w:name="_Toc133913238"/>
      <w:bookmarkStart w:id="355" w:name="_Toc287860559"/>
      <w:r w:rsidRPr="0033184E">
        <w:lastRenderedPageBreak/>
        <w:t xml:space="preserve">Deploy </w:t>
      </w:r>
      <w:smartTag w:uri="urn:schemas-microsoft-com:office:smarttags" w:element="stockticker">
        <w:r w:rsidRPr="0033184E">
          <w:t>SSPI</w:t>
        </w:r>
      </w:smartTag>
      <w:r w:rsidRPr="0033184E">
        <w:t xml:space="preserve"> Software</w:t>
      </w:r>
      <w:bookmarkEnd w:id="352"/>
      <w:bookmarkEnd w:id="353"/>
      <w:bookmarkEnd w:id="354"/>
      <w:bookmarkEnd w:id="355"/>
    </w:p>
    <w:p w14:paraId="354F4E54" w14:textId="77777777" w:rsidR="00BC5946" w:rsidRPr="0033184E" w:rsidRDefault="00BC5946" w:rsidP="007B2467">
      <w:pPr>
        <w:keepNext/>
        <w:keepLines/>
      </w:pPr>
    </w:p>
    <w:p w14:paraId="3E7CB50C" w14:textId="77777777" w:rsidR="00BC5946" w:rsidRPr="0033184E" w:rsidRDefault="00BC5946" w:rsidP="007B2467">
      <w:pPr>
        <w:keepNext/>
        <w:keepLines/>
      </w:pPr>
      <w:r w:rsidRPr="0033184E">
        <w:t xml:space="preserve">To install the KAAJEE SSPIs on the </w:t>
      </w:r>
      <w:r w:rsidR="00204ED3" w:rsidRPr="0033184E">
        <w:t>WebLogic</w:t>
      </w:r>
      <w:r w:rsidRPr="0033184E">
        <w:t xml:space="preserve"> server, perform the following procedures:</w:t>
      </w:r>
    </w:p>
    <w:p w14:paraId="513A609B" w14:textId="77777777" w:rsidR="00280AC4" w:rsidRPr="0033184E" w:rsidRDefault="00280AC4" w:rsidP="007B2467">
      <w:pPr>
        <w:keepNext/>
        <w:keepLines/>
      </w:pPr>
    </w:p>
    <w:p w14:paraId="4798EC94" w14:textId="77777777" w:rsidR="0073017B" w:rsidRPr="0033184E" w:rsidRDefault="0073017B" w:rsidP="007B2467">
      <w:pPr>
        <w:keepNext/>
        <w:keepLines/>
      </w:pPr>
    </w:p>
    <w:p w14:paraId="50B8D48A" w14:textId="77777777" w:rsidR="00BC5946" w:rsidRPr="0033184E" w:rsidRDefault="00BC5946" w:rsidP="000C4939">
      <w:pPr>
        <w:pStyle w:val="Heading4"/>
      </w:pPr>
      <w:bookmarkStart w:id="356" w:name="_Toc133913239"/>
      <w:r w:rsidRPr="0033184E">
        <w:t xml:space="preserve">Download/Obtain </w:t>
      </w:r>
      <w:smartTag w:uri="urn:schemas-microsoft-com:office:smarttags" w:element="stockticker">
        <w:r w:rsidRPr="0033184E">
          <w:t>SSPI</w:t>
        </w:r>
      </w:smartTag>
      <w:r w:rsidRPr="0033184E">
        <w:t xml:space="preserve"> Software</w:t>
      </w:r>
      <w:bookmarkEnd w:id="338"/>
      <w:bookmarkEnd w:id="356"/>
    </w:p>
    <w:p w14:paraId="5DBE85C0" w14:textId="77777777" w:rsidR="00BC5946" w:rsidRPr="0033184E" w:rsidRDefault="00BC5946" w:rsidP="007B2467">
      <w:pPr>
        <w:keepNext/>
        <w:keepLines/>
      </w:pPr>
    </w:p>
    <w:p w14:paraId="711E0BDC" w14:textId="77777777" w:rsidR="00F87197" w:rsidRPr="0031501A" w:rsidRDefault="00BC5946" w:rsidP="007B2467">
      <w:pPr>
        <w:keepNext/>
        <w:keepLines/>
      </w:pPr>
      <w:r w:rsidRPr="0033184E">
        <w:t>Download the kaajee_security</w:t>
      </w:r>
      <w:r w:rsidRPr="0031501A">
        <w:t>_provider_</w:t>
      </w:r>
      <w:r w:rsidR="00CA1D20" w:rsidRPr="0031501A">
        <w:rPr>
          <w:color w:val="000000"/>
        </w:rPr>
        <w:t>1.2</w:t>
      </w:r>
      <w:r w:rsidR="00DE01CE" w:rsidRPr="0031501A">
        <w:rPr>
          <w:color w:val="000000"/>
        </w:rPr>
        <w:t>.0.</w:t>
      </w:r>
      <w:r w:rsidR="00196403" w:rsidRPr="0031501A">
        <w:rPr>
          <w:color w:val="000000"/>
        </w:rPr>
        <w:t>xxx</w:t>
      </w:r>
      <w:r w:rsidRPr="0031501A">
        <w:t>.zip software</w:t>
      </w:r>
      <w:r w:rsidR="007B2467" w:rsidRPr="0031501A">
        <w:t xml:space="preserve"> from the EVS anonymous directories.</w:t>
      </w:r>
    </w:p>
    <w:p w14:paraId="28B9F374" w14:textId="77777777" w:rsidR="00BC5946" w:rsidRPr="0031501A" w:rsidRDefault="00BC5946" w:rsidP="007B2467">
      <w:pPr>
        <w:keepNext/>
        <w:keepLines/>
      </w:pPr>
    </w:p>
    <w:p w14:paraId="00BD7ECA" w14:textId="77777777" w:rsidR="007B2467" w:rsidRPr="0031501A" w:rsidRDefault="007B2467" w:rsidP="007B2467">
      <w:pPr>
        <w:keepNext/>
        <w:keepLines/>
      </w:pPr>
    </w:p>
    <w:p w14:paraId="00B5B01A" w14:textId="77777777" w:rsidR="00BC5946" w:rsidRPr="0031501A" w:rsidRDefault="00BC5946" w:rsidP="000C4939">
      <w:pPr>
        <w:pStyle w:val="Heading4"/>
      </w:pPr>
      <w:bookmarkStart w:id="357" w:name="_Toc133913240"/>
      <w:r w:rsidRPr="0031501A">
        <w:t xml:space="preserve">Create </w:t>
      </w:r>
      <w:smartTag w:uri="urn:schemas-microsoft-com:office:smarttags" w:element="stockticker">
        <w:r w:rsidRPr="0031501A">
          <w:t>SSPI</w:t>
        </w:r>
      </w:smartTag>
      <w:r w:rsidRPr="0031501A">
        <w:t xml:space="preserve"> Staging Area on the Application Server</w:t>
      </w:r>
      <w:bookmarkEnd w:id="357"/>
    </w:p>
    <w:p w14:paraId="55318912" w14:textId="77777777" w:rsidR="00BC5946" w:rsidRPr="0031501A" w:rsidRDefault="00BC5946" w:rsidP="007B2467">
      <w:pPr>
        <w:keepNext/>
        <w:keepLines/>
      </w:pPr>
    </w:p>
    <w:tbl>
      <w:tblPr>
        <w:tblW w:w="0" w:type="auto"/>
        <w:tblLayout w:type="fixed"/>
        <w:tblLook w:val="0000" w:firstRow="0" w:lastRow="0" w:firstColumn="0" w:lastColumn="0" w:noHBand="0" w:noVBand="0"/>
      </w:tblPr>
      <w:tblGrid>
        <w:gridCol w:w="738"/>
        <w:gridCol w:w="8730"/>
      </w:tblGrid>
      <w:tr w:rsidR="00B82FA1" w:rsidRPr="0031501A" w14:paraId="40015E78" w14:textId="77777777">
        <w:trPr>
          <w:cantSplit/>
        </w:trPr>
        <w:tc>
          <w:tcPr>
            <w:tcW w:w="738" w:type="dxa"/>
          </w:tcPr>
          <w:p w14:paraId="686462A5" w14:textId="77777777" w:rsidR="00B82FA1" w:rsidRPr="0031501A" w:rsidRDefault="00297C6E" w:rsidP="00FB5B85">
            <w:pPr>
              <w:keepNext/>
              <w:keepLines/>
              <w:spacing w:before="60" w:after="60"/>
              <w:ind w:left="-18"/>
            </w:pPr>
            <w:r w:rsidRPr="0031501A">
              <w:rPr>
                <w:noProof/>
              </w:rPr>
              <w:drawing>
                <wp:inline distT="0" distB="0" distL="0" distR="0" wp14:anchorId="35662DDD" wp14:editId="2BFA3C39">
                  <wp:extent cx="320040" cy="312420"/>
                  <wp:effectExtent l="0" t="0" r="0" b="0"/>
                  <wp:docPr id="59" name="Picture 59"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730" w:type="dxa"/>
          </w:tcPr>
          <w:p w14:paraId="6E294322" w14:textId="77777777" w:rsidR="00B82FA1" w:rsidRPr="0031501A" w:rsidRDefault="00B82FA1" w:rsidP="00FB5B85">
            <w:pPr>
              <w:keepNext/>
              <w:keepLines/>
              <w:spacing w:before="60" w:after="60"/>
              <w:rPr>
                <w:bCs/>
              </w:rPr>
            </w:pPr>
            <w:r w:rsidRPr="0031501A">
              <w:rPr>
                <w:b/>
              </w:rPr>
              <w:t>UPGRADES:</w:t>
            </w:r>
            <w:r w:rsidR="00B74A15" w:rsidRPr="0031501A">
              <w:t xml:space="preserve"> S</w:t>
            </w:r>
            <w:r w:rsidRPr="0031501A">
              <w:t xml:space="preserve">kip this step if you have already created an </w:t>
            </w:r>
            <w:smartTag w:uri="urn:schemas-microsoft-com:office:smarttags" w:element="stockticker">
              <w:r w:rsidRPr="0031501A">
                <w:t>SSPI</w:t>
              </w:r>
            </w:smartTag>
            <w:r w:rsidRPr="0031501A">
              <w:t xml:space="preserve"> staging area on the </w:t>
            </w:r>
            <w:r w:rsidR="00204ED3" w:rsidRPr="0031501A">
              <w:t>WebLogic</w:t>
            </w:r>
            <w:r w:rsidRPr="0031501A">
              <w:t xml:space="preserve"> Application Server.</w:t>
            </w:r>
          </w:p>
        </w:tc>
      </w:tr>
    </w:tbl>
    <w:p w14:paraId="0F9209D3" w14:textId="77777777" w:rsidR="00BC5946" w:rsidRPr="0031501A" w:rsidRDefault="00BC5946" w:rsidP="007B2467"/>
    <w:p w14:paraId="708F8A2A" w14:textId="77777777" w:rsidR="00BC5946" w:rsidRPr="0031501A" w:rsidRDefault="00BC5946" w:rsidP="007B2467">
      <w:pPr>
        <w:keepNext/>
        <w:keepLines/>
      </w:pPr>
      <w:r w:rsidRPr="0031501A">
        <w:t xml:space="preserve">Create </w:t>
      </w:r>
      <w:r w:rsidR="004E1AEE" w:rsidRPr="0031501A">
        <w:t xml:space="preserve">a KAAJEE </w:t>
      </w:r>
      <w:smartTag w:uri="urn:schemas-microsoft-com:office:smarttags" w:element="stockticker">
        <w:r w:rsidR="004E1AEE" w:rsidRPr="0031501A">
          <w:t>SSPI</w:t>
        </w:r>
      </w:smartTag>
      <w:r w:rsidR="004E1AEE" w:rsidRPr="0031501A">
        <w:t xml:space="preserve"> staging </w:t>
      </w:r>
      <w:r w:rsidRPr="0031501A">
        <w:t xml:space="preserve">directory under the </w:t>
      </w:r>
      <w:r w:rsidR="00204ED3" w:rsidRPr="0031501A">
        <w:t>WebLogic</w:t>
      </w:r>
      <w:r w:rsidRPr="0031501A">
        <w:t xml:space="preserve"> Application Server:</w:t>
      </w:r>
    </w:p>
    <w:p w14:paraId="4DB45508" w14:textId="77777777" w:rsidR="00BC5946" w:rsidRPr="0031501A" w:rsidRDefault="00CC7583" w:rsidP="007B2467">
      <w:pPr>
        <w:spacing w:before="120"/>
        <w:ind w:left="360"/>
        <w:rPr>
          <w:b/>
          <w:bCs/>
        </w:rPr>
      </w:pPr>
      <w:r w:rsidRPr="0031501A">
        <w:rPr>
          <w:b/>
          <w:bCs/>
        </w:rPr>
        <w:t>&lt;</w:t>
      </w:r>
      <w:smartTag w:uri="urn:schemas-microsoft-com:office:smarttags" w:element="stockticker">
        <w:r w:rsidRPr="0031501A">
          <w:rPr>
            <w:b/>
            <w:bCs/>
          </w:rPr>
          <w:t>SSPI</w:t>
        </w:r>
      </w:smartTag>
      <w:r w:rsidRPr="0031501A">
        <w:rPr>
          <w:b/>
          <w:bCs/>
        </w:rPr>
        <w:t>_STAGING_FOLDER&gt;</w:t>
      </w:r>
    </w:p>
    <w:p w14:paraId="1A2F03C7" w14:textId="77777777" w:rsidR="00BC5946" w:rsidRPr="0031501A" w:rsidRDefault="00BC5946" w:rsidP="007B2467"/>
    <w:p w14:paraId="18B0A40A" w14:textId="77777777" w:rsidR="007B2467" w:rsidRPr="0031501A" w:rsidRDefault="007B2467" w:rsidP="007B2467"/>
    <w:p w14:paraId="4B91D6B1" w14:textId="77777777" w:rsidR="00BC5946" w:rsidRPr="0031501A" w:rsidRDefault="00BC5946" w:rsidP="000C4939">
      <w:pPr>
        <w:pStyle w:val="Heading4"/>
      </w:pPr>
      <w:bookmarkStart w:id="358" w:name="_Toc102959063"/>
      <w:bookmarkStart w:id="359" w:name="_Toc133913241"/>
      <w:r w:rsidRPr="0031501A">
        <w:t xml:space="preserve">Load/Install the </w:t>
      </w:r>
      <w:smartTag w:uri="urn:schemas-microsoft-com:office:smarttags" w:element="stockticker">
        <w:r w:rsidRPr="0031501A">
          <w:t>SSPI</w:t>
        </w:r>
      </w:smartTag>
      <w:r w:rsidRPr="0031501A">
        <w:t xml:space="preserve"> Software on the Application Server</w:t>
      </w:r>
      <w:bookmarkEnd w:id="358"/>
      <w:bookmarkEnd w:id="359"/>
    </w:p>
    <w:p w14:paraId="34E633F2" w14:textId="77777777" w:rsidR="003E0ECE" w:rsidRPr="0031501A" w:rsidRDefault="003E0ECE" w:rsidP="007B2467">
      <w:pPr>
        <w:keepNext/>
        <w:keepLines/>
      </w:pPr>
    </w:p>
    <w:p w14:paraId="7E63971D" w14:textId="77777777" w:rsidR="006B0728" w:rsidRPr="0031501A" w:rsidRDefault="006B0728" w:rsidP="007B2467">
      <w:pPr>
        <w:keepNext/>
        <w:keepLines/>
      </w:pPr>
      <w:r w:rsidRPr="0031501A">
        <w:t xml:space="preserve">Extract all files/folders contained inside the </w:t>
      </w:r>
      <w:r w:rsidR="00CC7583" w:rsidRPr="0031501A">
        <w:rPr>
          <w:b/>
          <w:bCs/>
        </w:rPr>
        <w:t>&lt;</w:t>
      </w:r>
      <w:smartTag w:uri="urn:schemas-microsoft-com:office:smarttags" w:element="stockticker">
        <w:r w:rsidR="00CC7583" w:rsidRPr="0031501A">
          <w:rPr>
            <w:b/>
            <w:bCs/>
          </w:rPr>
          <w:t>SSPI</w:t>
        </w:r>
      </w:smartTag>
      <w:r w:rsidR="00CC7583" w:rsidRPr="0031501A">
        <w:rPr>
          <w:b/>
          <w:bCs/>
        </w:rPr>
        <w:t>_STAGING_FOLDER&gt;</w:t>
      </w:r>
      <w:r w:rsidRPr="0031501A">
        <w:rPr>
          <w:bCs/>
        </w:rPr>
        <w:t xml:space="preserve"> staging directory</w:t>
      </w:r>
      <w:r w:rsidRPr="0031501A">
        <w:rPr>
          <w:b/>
          <w:bCs/>
        </w:rPr>
        <w:t>.</w:t>
      </w:r>
    </w:p>
    <w:p w14:paraId="4DA92952" w14:textId="77777777" w:rsidR="006B0728" w:rsidRPr="0031501A" w:rsidRDefault="006B0728" w:rsidP="007B2467">
      <w:pPr>
        <w:keepNext/>
        <w:keepLines/>
      </w:pPr>
    </w:p>
    <w:p w14:paraId="6DA31D4E" w14:textId="77777777" w:rsidR="003E0ECE" w:rsidRPr="0033184E" w:rsidRDefault="003E0ECE" w:rsidP="007B2467">
      <w:pPr>
        <w:keepNext/>
        <w:keepLines/>
      </w:pPr>
      <w:r w:rsidRPr="0031501A">
        <w:t>After unzipping/exploding the kaajee_security_provider_</w:t>
      </w:r>
      <w:r w:rsidR="00CA1D20" w:rsidRPr="0031501A">
        <w:rPr>
          <w:color w:val="000000"/>
        </w:rPr>
        <w:t>1.2</w:t>
      </w:r>
      <w:r w:rsidR="00DE01CE" w:rsidRPr="0031501A">
        <w:rPr>
          <w:color w:val="000000"/>
        </w:rPr>
        <w:t>.0.</w:t>
      </w:r>
      <w:r w:rsidR="00196403" w:rsidRPr="0031501A">
        <w:rPr>
          <w:color w:val="000000"/>
        </w:rPr>
        <w:t>xxx</w:t>
      </w:r>
      <w:r w:rsidRPr="0031501A">
        <w:t xml:space="preserve">.zip file in the </w:t>
      </w:r>
      <w:r w:rsidR="00CC7583" w:rsidRPr="0031501A">
        <w:rPr>
          <w:b/>
          <w:bCs/>
        </w:rPr>
        <w:t>&lt;</w:t>
      </w:r>
      <w:smartTag w:uri="urn:schemas-microsoft-com:office:smarttags" w:element="stockticker">
        <w:r w:rsidR="00CC7583" w:rsidRPr="0031501A">
          <w:rPr>
            <w:b/>
            <w:bCs/>
          </w:rPr>
          <w:t>SSPI</w:t>
        </w:r>
      </w:smartTag>
      <w:r w:rsidR="00CC7583" w:rsidRPr="0031501A">
        <w:rPr>
          <w:b/>
          <w:bCs/>
        </w:rPr>
        <w:t>_STAGING_FOLDER&gt;</w:t>
      </w:r>
      <w:r w:rsidRPr="0031501A">
        <w:rPr>
          <w:bCs/>
        </w:rPr>
        <w:t xml:space="preserve"> directory</w:t>
      </w:r>
      <w:r w:rsidRPr="0031501A">
        <w:t>, you will see the following contents/folder</w:t>
      </w:r>
      <w:r w:rsidRPr="0033184E">
        <w:t xml:space="preserve"> structure:</w:t>
      </w:r>
    </w:p>
    <w:p w14:paraId="25A83678" w14:textId="77777777" w:rsidR="003E0ECE" w:rsidRPr="0033184E" w:rsidRDefault="003E0ECE" w:rsidP="007B2467">
      <w:pPr>
        <w:keepNext/>
        <w:keepLines/>
      </w:pPr>
    </w:p>
    <w:p w14:paraId="413E5A42" w14:textId="77777777" w:rsidR="003E0ECE" w:rsidRPr="0033184E" w:rsidRDefault="003E0ECE" w:rsidP="007B2467">
      <w:pPr>
        <w:keepNext/>
        <w:keepLines/>
      </w:pPr>
      <w:bookmarkStart w:id="360" w:name="OLE_LINK26"/>
      <w:bookmarkStart w:id="361" w:name="OLE_LINK27"/>
    </w:p>
    <w:p w14:paraId="10196674" w14:textId="5F495417" w:rsidR="00012905" w:rsidRPr="0033184E" w:rsidRDefault="00012905" w:rsidP="00012905">
      <w:pPr>
        <w:pStyle w:val="CaptionTable"/>
      </w:pPr>
      <w:bookmarkStart w:id="362" w:name="_Ref215366328"/>
      <w:bookmarkStart w:id="363" w:name="_Toc287860614"/>
      <w:r w:rsidRPr="0033184E">
        <w:t xml:space="preserve">Table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Table \* ARABIC \s 1 </w:instrText>
      </w:r>
      <w:r w:rsidR="00863FE9">
        <w:rPr>
          <w:noProof/>
        </w:rPr>
        <w:fldChar w:fldCharType="separate"/>
      </w:r>
      <w:r w:rsidR="005D1005">
        <w:rPr>
          <w:noProof/>
        </w:rPr>
        <w:t>2</w:t>
      </w:r>
      <w:r w:rsidR="00863FE9">
        <w:rPr>
          <w:noProof/>
        </w:rPr>
        <w:fldChar w:fldCharType="end"/>
      </w:r>
      <w:r w:rsidRPr="0033184E">
        <w:t>. kaajee-</w:t>
      </w:r>
      <w:r w:rsidRPr="0033184E">
        <w:rPr>
          <w:color w:val="000000"/>
        </w:rPr>
        <w:t>1.1.0.xxx</w:t>
      </w:r>
      <w:r w:rsidRPr="0033184E">
        <w:t>—KAAJEE folder structure</w:t>
      </w:r>
      <w:bookmarkEnd w:id="362"/>
      <w:bookmarkEnd w:id="363"/>
    </w:p>
    <w:tbl>
      <w:tblPr>
        <w:tblW w:w="93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2844"/>
        <w:gridCol w:w="6516"/>
      </w:tblGrid>
      <w:tr w:rsidR="003E0ECE" w:rsidRPr="0033184E" w14:paraId="5F078956" w14:textId="77777777">
        <w:trPr>
          <w:tblHeader/>
        </w:trPr>
        <w:tc>
          <w:tcPr>
            <w:tcW w:w="2844" w:type="dxa"/>
            <w:tcBorders>
              <w:top w:val="single" w:sz="8" w:space="0" w:color="auto"/>
              <w:left w:val="single" w:sz="8" w:space="0" w:color="auto"/>
              <w:bottom w:val="single" w:sz="8" w:space="0" w:color="auto"/>
              <w:right w:val="single" w:sz="8" w:space="0" w:color="auto"/>
            </w:tcBorders>
            <w:shd w:val="pct12" w:color="auto" w:fill="auto"/>
          </w:tcPr>
          <w:p w14:paraId="397C26C4" w14:textId="77777777" w:rsidR="003E0ECE" w:rsidRPr="0033184E" w:rsidRDefault="003E0ECE" w:rsidP="006B0728">
            <w:pPr>
              <w:keepNext/>
              <w:keepLines/>
              <w:spacing w:before="60" w:after="60"/>
              <w:rPr>
                <w:rFonts w:ascii="Arial" w:hAnsi="Arial" w:cs="Arial"/>
                <w:b/>
                <w:sz w:val="20"/>
              </w:rPr>
            </w:pPr>
            <w:r w:rsidRPr="0033184E">
              <w:rPr>
                <w:rFonts w:ascii="Arial" w:hAnsi="Arial" w:cs="Arial"/>
                <w:b/>
                <w:sz w:val="20"/>
              </w:rPr>
              <w:t>Folder/Structure</w:t>
            </w:r>
          </w:p>
        </w:tc>
        <w:tc>
          <w:tcPr>
            <w:tcW w:w="6516" w:type="dxa"/>
            <w:tcBorders>
              <w:top w:val="single" w:sz="8" w:space="0" w:color="auto"/>
              <w:left w:val="single" w:sz="8" w:space="0" w:color="auto"/>
              <w:bottom w:val="single" w:sz="8" w:space="0" w:color="auto"/>
              <w:right w:val="single" w:sz="8" w:space="0" w:color="auto"/>
            </w:tcBorders>
            <w:shd w:val="pct12" w:color="auto" w:fill="auto"/>
          </w:tcPr>
          <w:p w14:paraId="6AE7F0A3" w14:textId="77777777" w:rsidR="003E0ECE" w:rsidRPr="0033184E" w:rsidRDefault="003E0ECE" w:rsidP="006B0728">
            <w:pPr>
              <w:keepNext/>
              <w:keepLines/>
              <w:spacing w:before="60" w:after="60"/>
              <w:ind w:left="36"/>
              <w:rPr>
                <w:rFonts w:ascii="Arial" w:hAnsi="Arial" w:cs="Arial"/>
                <w:b/>
                <w:sz w:val="20"/>
              </w:rPr>
            </w:pPr>
            <w:r w:rsidRPr="0033184E">
              <w:rPr>
                <w:rFonts w:ascii="Arial" w:hAnsi="Arial" w:cs="Arial"/>
                <w:b/>
                <w:sz w:val="20"/>
              </w:rPr>
              <w:t>Description</w:t>
            </w:r>
          </w:p>
        </w:tc>
      </w:tr>
      <w:tr w:rsidR="003E0ECE" w:rsidRPr="0033184E" w14:paraId="3E4FD4F2" w14:textId="77777777">
        <w:tc>
          <w:tcPr>
            <w:tcW w:w="2844" w:type="dxa"/>
            <w:tcBorders>
              <w:top w:val="single" w:sz="8" w:space="0" w:color="auto"/>
            </w:tcBorders>
          </w:tcPr>
          <w:p w14:paraId="3F2C8647" w14:textId="77777777" w:rsidR="003E0ECE" w:rsidRPr="0033184E" w:rsidRDefault="003E0ECE" w:rsidP="006B0728">
            <w:pPr>
              <w:keepNext/>
              <w:keepLines/>
              <w:spacing w:before="60" w:after="60"/>
              <w:rPr>
                <w:rFonts w:ascii="Arial" w:hAnsi="Arial" w:cs="Arial"/>
                <w:sz w:val="20"/>
                <w:szCs w:val="20"/>
              </w:rPr>
            </w:pPr>
            <w:r w:rsidRPr="0033184E">
              <w:rPr>
                <w:rFonts w:ascii="Arial" w:hAnsi="Arial" w:cs="Arial"/>
                <w:bCs/>
                <w:sz w:val="20"/>
                <w:szCs w:val="20"/>
              </w:rPr>
              <w:t>..</w:t>
            </w:r>
            <w:r w:rsidRPr="0033184E">
              <w:rPr>
                <w:rFonts w:ascii="Arial" w:hAnsi="Arial" w:cs="Arial"/>
                <w:sz w:val="20"/>
                <w:szCs w:val="20"/>
              </w:rPr>
              <w:t>\</w:t>
            </w:r>
            <w:proofErr w:type="spellStart"/>
            <w:r w:rsidRPr="0033184E">
              <w:rPr>
                <w:rFonts w:ascii="Arial" w:hAnsi="Arial" w:cs="Arial"/>
                <w:sz w:val="20"/>
                <w:szCs w:val="20"/>
              </w:rPr>
              <w:t>kaajee_security_provider</w:t>
            </w:r>
            <w:proofErr w:type="spellEnd"/>
          </w:p>
        </w:tc>
        <w:tc>
          <w:tcPr>
            <w:tcW w:w="6516" w:type="dxa"/>
            <w:tcBorders>
              <w:top w:val="single" w:sz="8" w:space="0" w:color="auto"/>
            </w:tcBorders>
          </w:tcPr>
          <w:p w14:paraId="2A282A0F" w14:textId="77777777" w:rsidR="003E0ECE" w:rsidRPr="0031501A" w:rsidRDefault="0048271F" w:rsidP="006B0728">
            <w:pPr>
              <w:keepNext/>
              <w:keepLines/>
              <w:spacing w:before="60"/>
              <w:ind w:left="36"/>
              <w:rPr>
                <w:rFonts w:ascii="Arial" w:hAnsi="Arial" w:cs="Arial"/>
                <w:sz w:val="20"/>
                <w:szCs w:val="20"/>
              </w:rPr>
            </w:pPr>
            <w:r w:rsidRPr="0031501A">
              <w:rPr>
                <w:rFonts w:ascii="Arial" w:hAnsi="Arial" w:cs="Arial"/>
                <w:sz w:val="20"/>
                <w:szCs w:val="20"/>
              </w:rPr>
              <w:t xml:space="preserve">This folder is the KAAJEE </w:t>
            </w:r>
            <w:smartTag w:uri="urn:schemas-microsoft-com:office:smarttags" w:element="stockticker">
              <w:r w:rsidRPr="0031501A">
                <w:rPr>
                  <w:rFonts w:ascii="Arial" w:hAnsi="Arial" w:cs="Arial"/>
                  <w:sz w:val="20"/>
                  <w:szCs w:val="20"/>
                </w:rPr>
                <w:t>SSPI</w:t>
              </w:r>
            </w:smartTag>
            <w:r w:rsidRPr="0031501A">
              <w:rPr>
                <w:rFonts w:ascii="Arial" w:hAnsi="Arial" w:cs="Arial"/>
                <w:sz w:val="20"/>
                <w:szCs w:val="20"/>
              </w:rPr>
              <w:t xml:space="preserve"> &lt;root&gt; level. This folder</w:t>
            </w:r>
            <w:r w:rsidR="003E0ECE" w:rsidRPr="0031501A">
              <w:rPr>
                <w:rFonts w:ascii="Arial" w:hAnsi="Arial" w:cs="Arial"/>
                <w:sz w:val="20"/>
                <w:szCs w:val="20"/>
              </w:rPr>
              <w:t xml:space="preserve"> contains the following files:</w:t>
            </w:r>
          </w:p>
          <w:p w14:paraId="61E25A3D" w14:textId="77777777" w:rsidR="009B3F95" w:rsidRPr="0031501A" w:rsidRDefault="0048271F" w:rsidP="003E6719">
            <w:pPr>
              <w:keepNext/>
              <w:keepLines/>
              <w:numPr>
                <w:ilvl w:val="0"/>
                <w:numId w:val="20"/>
              </w:numPr>
              <w:tabs>
                <w:tab w:val="clear" w:pos="756"/>
              </w:tabs>
              <w:spacing w:before="60"/>
              <w:ind w:left="720"/>
              <w:rPr>
                <w:rFonts w:ascii="Arial" w:hAnsi="Arial" w:cs="Arial"/>
                <w:sz w:val="20"/>
                <w:szCs w:val="20"/>
              </w:rPr>
            </w:pPr>
            <w:r w:rsidRPr="0031501A">
              <w:rPr>
                <w:rFonts w:ascii="Arial" w:hAnsi="Arial" w:cs="Arial"/>
                <w:sz w:val="20"/>
                <w:szCs w:val="20"/>
              </w:rPr>
              <w:t>build.xml</w:t>
            </w:r>
            <w:r w:rsidR="009B3F95" w:rsidRPr="0031501A">
              <w:rPr>
                <w:rFonts w:ascii="Arial" w:hAnsi="Arial" w:cs="Arial"/>
                <w:sz w:val="20"/>
                <w:szCs w:val="20"/>
              </w:rPr>
              <w:t xml:space="preserve">—KAAJEE </w:t>
            </w:r>
            <w:smartTag w:uri="urn:schemas-microsoft-com:office:smarttags" w:element="stockticker">
              <w:r w:rsidR="009B3F95" w:rsidRPr="0031501A">
                <w:rPr>
                  <w:rFonts w:ascii="Arial" w:hAnsi="Arial" w:cs="Arial"/>
                  <w:sz w:val="20"/>
                  <w:szCs w:val="20"/>
                </w:rPr>
                <w:t>SSPI</w:t>
              </w:r>
            </w:smartTag>
            <w:r w:rsidR="009B3F95" w:rsidRPr="0031501A">
              <w:rPr>
                <w:rFonts w:ascii="Arial" w:hAnsi="Arial" w:cs="Arial"/>
                <w:sz w:val="20"/>
                <w:szCs w:val="20"/>
              </w:rPr>
              <w:t xml:space="preserve"> Ant build script.</w:t>
            </w:r>
          </w:p>
          <w:p w14:paraId="43ACB95E" w14:textId="77777777" w:rsidR="003E0ECE" w:rsidRPr="0031501A" w:rsidRDefault="0048271F" w:rsidP="003E6719">
            <w:pPr>
              <w:keepNext/>
              <w:keepLines/>
              <w:numPr>
                <w:ilvl w:val="0"/>
                <w:numId w:val="20"/>
              </w:numPr>
              <w:tabs>
                <w:tab w:val="clear" w:pos="756"/>
              </w:tabs>
              <w:spacing w:before="60"/>
              <w:ind w:left="720"/>
              <w:rPr>
                <w:rFonts w:ascii="Arial" w:hAnsi="Arial" w:cs="Arial"/>
                <w:sz w:val="20"/>
                <w:szCs w:val="20"/>
              </w:rPr>
            </w:pPr>
            <w:r w:rsidRPr="0031501A">
              <w:rPr>
                <w:rFonts w:ascii="Arial" w:hAnsi="Arial" w:cs="Arial"/>
                <w:sz w:val="20"/>
                <w:szCs w:val="20"/>
              </w:rPr>
              <w:t>readme.txt—</w:t>
            </w:r>
            <w:r w:rsidRPr="0031501A">
              <w:rPr>
                <w:rFonts w:ascii="Arial" w:hAnsi="Arial" w:cs="Arial"/>
                <w:sz w:val="20"/>
              </w:rPr>
              <w:t xml:space="preserve">KAAJEE </w:t>
            </w:r>
            <w:smartTag w:uri="urn:schemas-microsoft-com:office:smarttags" w:element="stockticker">
              <w:r w:rsidRPr="0031501A">
                <w:rPr>
                  <w:rFonts w:ascii="Arial" w:hAnsi="Arial" w:cs="Arial"/>
                  <w:sz w:val="20"/>
                </w:rPr>
                <w:t>SSPI</w:t>
              </w:r>
            </w:smartTag>
            <w:r w:rsidRPr="0031501A">
              <w:rPr>
                <w:rFonts w:ascii="Arial" w:hAnsi="Arial" w:cs="Arial"/>
                <w:sz w:val="20"/>
              </w:rPr>
              <w:t xml:space="preserve"> documentation</w:t>
            </w:r>
            <w:r w:rsidR="00E51813" w:rsidRPr="0031501A">
              <w:rPr>
                <w:rFonts w:ascii="Arial" w:hAnsi="Arial" w:cs="Arial"/>
                <w:sz w:val="20"/>
              </w:rPr>
              <w:t xml:space="preserve"> (manual),</w:t>
            </w:r>
            <w:r w:rsidRPr="0031501A">
              <w:rPr>
                <w:rFonts w:ascii="Arial" w:hAnsi="Arial" w:cs="Arial"/>
                <w:sz w:val="20"/>
              </w:rPr>
              <w:t xml:space="preserve"> </w:t>
            </w:r>
            <w:r w:rsidR="00E51813" w:rsidRPr="0031501A">
              <w:rPr>
                <w:rFonts w:ascii="Arial" w:hAnsi="Arial" w:cs="Arial"/>
                <w:sz w:val="20"/>
              </w:rPr>
              <w:t>which includes an</w:t>
            </w:r>
            <w:r w:rsidRPr="0031501A">
              <w:rPr>
                <w:rFonts w:ascii="Arial" w:hAnsi="Arial" w:cs="Arial"/>
                <w:sz w:val="20"/>
              </w:rPr>
              <w:t xml:space="preserve"> introduction, change history, any special installation instructions, </w:t>
            </w:r>
            <w:r w:rsidR="00E51813" w:rsidRPr="0031501A">
              <w:rPr>
                <w:rFonts w:ascii="Arial" w:hAnsi="Arial" w:cs="Arial"/>
                <w:sz w:val="20"/>
              </w:rPr>
              <w:t xml:space="preserve">and </w:t>
            </w:r>
            <w:r w:rsidRPr="0031501A">
              <w:rPr>
                <w:rFonts w:ascii="Arial" w:hAnsi="Arial" w:cs="Arial"/>
                <w:sz w:val="20"/>
              </w:rPr>
              <w:t>any known issues/limitations.</w:t>
            </w:r>
          </w:p>
          <w:p w14:paraId="54501181" w14:textId="77777777" w:rsidR="0048271F" w:rsidRPr="0031501A" w:rsidRDefault="0048271F" w:rsidP="003E6719">
            <w:pPr>
              <w:keepNext/>
              <w:keepLines/>
              <w:numPr>
                <w:ilvl w:val="0"/>
                <w:numId w:val="20"/>
              </w:numPr>
              <w:tabs>
                <w:tab w:val="clear" w:pos="756"/>
              </w:tabs>
              <w:spacing w:before="60"/>
              <w:ind w:left="720"/>
              <w:rPr>
                <w:rFonts w:ascii="Arial" w:hAnsi="Arial" w:cs="Arial"/>
                <w:sz w:val="20"/>
                <w:szCs w:val="20"/>
              </w:rPr>
            </w:pPr>
            <w:r w:rsidRPr="0031501A">
              <w:rPr>
                <w:rFonts w:ascii="Arial" w:hAnsi="Arial" w:cs="Arial"/>
                <w:sz w:val="20"/>
                <w:szCs w:val="20"/>
              </w:rPr>
              <w:t>wlKaajeeSecurityProviders-</w:t>
            </w:r>
            <w:r w:rsidR="009109F4" w:rsidRPr="0031501A">
              <w:rPr>
                <w:rFonts w:ascii="Arial" w:hAnsi="Arial" w:cs="Arial"/>
                <w:color w:val="000000"/>
                <w:sz w:val="20"/>
                <w:szCs w:val="20"/>
              </w:rPr>
              <w:t>1.2.0.005</w:t>
            </w:r>
            <w:r w:rsidRPr="0031501A">
              <w:rPr>
                <w:rFonts w:ascii="Arial" w:hAnsi="Arial" w:cs="Arial"/>
                <w:sz w:val="20"/>
                <w:szCs w:val="20"/>
              </w:rPr>
              <w:t>.jar</w:t>
            </w:r>
            <w:r w:rsidR="00F02BC7" w:rsidRPr="0031501A">
              <w:rPr>
                <w:rFonts w:ascii="Arial" w:hAnsi="Arial" w:cs="Arial"/>
                <w:sz w:val="20"/>
                <w:szCs w:val="20"/>
              </w:rPr>
              <w:t xml:space="preserve">—The KAAJEE </w:t>
            </w:r>
            <w:smartTag w:uri="urn:schemas-microsoft-com:office:smarttags" w:element="stockticker">
              <w:r w:rsidR="00F02BC7" w:rsidRPr="0031501A">
                <w:rPr>
                  <w:rFonts w:ascii="Arial" w:hAnsi="Arial" w:cs="Arial"/>
                  <w:sz w:val="20"/>
                  <w:szCs w:val="20"/>
                </w:rPr>
                <w:t>SSPI</w:t>
              </w:r>
            </w:smartTag>
            <w:r w:rsidR="00F02BC7" w:rsidRPr="0031501A">
              <w:rPr>
                <w:rFonts w:ascii="Arial" w:hAnsi="Arial" w:cs="Arial"/>
                <w:sz w:val="20"/>
                <w:szCs w:val="20"/>
              </w:rPr>
              <w:t xml:space="preserve"> software deployment jar file.</w:t>
            </w:r>
          </w:p>
          <w:p w14:paraId="1EBC7136" w14:textId="77777777" w:rsidR="003E0ECE" w:rsidRPr="0031501A" w:rsidRDefault="0048271F" w:rsidP="003E6719">
            <w:pPr>
              <w:keepNext/>
              <w:keepLines/>
              <w:numPr>
                <w:ilvl w:val="0"/>
                <w:numId w:val="20"/>
              </w:numPr>
              <w:tabs>
                <w:tab w:val="clear" w:pos="756"/>
              </w:tabs>
              <w:spacing w:before="60" w:after="60"/>
              <w:ind w:left="720"/>
              <w:rPr>
                <w:rFonts w:ascii="Arial" w:hAnsi="Arial" w:cs="Arial"/>
                <w:sz w:val="20"/>
                <w:szCs w:val="20"/>
              </w:rPr>
            </w:pPr>
            <w:r w:rsidRPr="0031501A">
              <w:rPr>
                <w:rFonts w:ascii="Arial" w:hAnsi="Arial" w:cs="Arial"/>
                <w:sz w:val="20"/>
                <w:szCs w:val="20"/>
              </w:rPr>
              <w:t>wlKaajeeSecurityProviders-</w:t>
            </w:r>
            <w:r w:rsidR="009109F4" w:rsidRPr="0031501A">
              <w:rPr>
                <w:rFonts w:ascii="Arial" w:hAnsi="Arial" w:cs="Arial"/>
                <w:sz w:val="20"/>
                <w:szCs w:val="20"/>
              </w:rPr>
              <w:t>1.2.0.005</w:t>
            </w:r>
            <w:r w:rsidRPr="0031501A">
              <w:rPr>
                <w:rFonts w:ascii="Arial" w:hAnsi="Arial" w:cs="Arial"/>
                <w:sz w:val="20"/>
                <w:szCs w:val="20"/>
              </w:rPr>
              <w:t>.jar.MD5</w:t>
            </w:r>
            <w:r w:rsidR="00F02BC7" w:rsidRPr="0031501A">
              <w:rPr>
                <w:rFonts w:ascii="Arial" w:hAnsi="Arial" w:cs="Arial"/>
                <w:sz w:val="20"/>
                <w:szCs w:val="20"/>
              </w:rPr>
              <w:t xml:space="preserve">—The MD5 checksum value for the KAAJEE </w:t>
            </w:r>
            <w:smartTag w:uri="urn:schemas-microsoft-com:office:smarttags" w:element="stockticker">
              <w:r w:rsidR="00F02BC7" w:rsidRPr="0031501A">
                <w:rPr>
                  <w:rFonts w:ascii="Arial" w:hAnsi="Arial" w:cs="Arial"/>
                  <w:sz w:val="20"/>
                  <w:szCs w:val="20"/>
                </w:rPr>
                <w:t>SSPI</w:t>
              </w:r>
            </w:smartTag>
            <w:r w:rsidR="00F02BC7" w:rsidRPr="0031501A">
              <w:rPr>
                <w:rFonts w:ascii="Arial" w:hAnsi="Arial" w:cs="Arial"/>
                <w:sz w:val="20"/>
                <w:szCs w:val="20"/>
              </w:rPr>
              <w:t xml:space="preserve"> software deployment jar file.</w:t>
            </w:r>
          </w:p>
        </w:tc>
      </w:tr>
      <w:tr w:rsidR="003E0ECE" w:rsidRPr="0033184E" w14:paraId="05B03803" w14:textId="77777777">
        <w:tc>
          <w:tcPr>
            <w:tcW w:w="2844" w:type="dxa"/>
            <w:tcBorders>
              <w:top w:val="nil"/>
            </w:tcBorders>
          </w:tcPr>
          <w:p w14:paraId="17A927D3" w14:textId="77777777" w:rsidR="003E0ECE" w:rsidRPr="0033184E" w:rsidRDefault="003E0ECE" w:rsidP="003B1D30">
            <w:pPr>
              <w:spacing w:before="60" w:after="60"/>
              <w:rPr>
                <w:rFonts w:ascii="Arial" w:hAnsi="Arial" w:cs="Arial"/>
                <w:sz w:val="20"/>
                <w:szCs w:val="20"/>
              </w:rPr>
            </w:pPr>
            <w:r w:rsidRPr="0033184E">
              <w:rPr>
                <w:rFonts w:ascii="Arial" w:hAnsi="Arial" w:cs="Arial"/>
                <w:sz w:val="20"/>
              </w:rPr>
              <w:t>..\</w:t>
            </w:r>
            <w:proofErr w:type="spellStart"/>
            <w:r w:rsidRPr="0033184E">
              <w:rPr>
                <w:rFonts w:ascii="Arial" w:hAnsi="Arial" w:cs="Arial"/>
                <w:sz w:val="20"/>
              </w:rPr>
              <w:t>common_pool_jars</w:t>
            </w:r>
            <w:proofErr w:type="spellEnd"/>
          </w:p>
        </w:tc>
        <w:tc>
          <w:tcPr>
            <w:tcW w:w="6516" w:type="dxa"/>
            <w:tcBorders>
              <w:top w:val="nil"/>
            </w:tcBorders>
          </w:tcPr>
          <w:p w14:paraId="4F69904F" w14:textId="77777777" w:rsidR="003E0ECE" w:rsidRPr="0031501A" w:rsidRDefault="003E0ECE" w:rsidP="00D61090">
            <w:pPr>
              <w:spacing w:before="60"/>
              <w:ind w:left="36"/>
              <w:rPr>
                <w:rFonts w:ascii="Arial" w:hAnsi="Arial" w:cs="Arial"/>
                <w:sz w:val="20"/>
              </w:rPr>
            </w:pPr>
            <w:r w:rsidRPr="0031501A">
              <w:rPr>
                <w:rFonts w:ascii="Arial" w:hAnsi="Arial" w:cs="Arial"/>
                <w:sz w:val="20"/>
              </w:rPr>
              <w:t>This</w:t>
            </w:r>
            <w:r w:rsidR="00693131" w:rsidRPr="0031501A">
              <w:rPr>
                <w:rFonts w:ascii="Arial" w:hAnsi="Arial" w:cs="Arial"/>
                <w:sz w:val="20"/>
              </w:rPr>
              <w:t xml:space="preserve"> </w:t>
            </w:r>
            <w:r w:rsidRPr="0031501A">
              <w:rPr>
                <w:rFonts w:ascii="Arial" w:hAnsi="Arial" w:cs="Arial"/>
                <w:sz w:val="20"/>
              </w:rPr>
              <w:t>folder contains the following files:</w:t>
            </w:r>
          </w:p>
          <w:p w14:paraId="1FD20B8E" w14:textId="77777777" w:rsidR="009109F4" w:rsidRPr="0031501A" w:rsidRDefault="009109F4" w:rsidP="009109F4">
            <w:pPr>
              <w:keepNext/>
              <w:keepLines/>
              <w:numPr>
                <w:ilvl w:val="0"/>
                <w:numId w:val="25"/>
              </w:numPr>
              <w:tabs>
                <w:tab w:val="clear" w:pos="2520"/>
                <w:tab w:val="num" w:pos="720"/>
              </w:tabs>
              <w:spacing w:before="120"/>
              <w:ind w:left="720"/>
            </w:pPr>
            <w:r w:rsidRPr="0031501A">
              <w:t>commons-collections4-4.1.jar</w:t>
            </w:r>
          </w:p>
          <w:p w14:paraId="58120CCB" w14:textId="77777777" w:rsidR="009109F4" w:rsidRPr="0031501A" w:rsidRDefault="009109F4" w:rsidP="009109F4">
            <w:pPr>
              <w:keepNext/>
              <w:keepLines/>
              <w:numPr>
                <w:ilvl w:val="0"/>
                <w:numId w:val="16"/>
              </w:numPr>
              <w:tabs>
                <w:tab w:val="clear" w:pos="2520"/>
                <w:tab w:val="num" w:pos="720"/>
              </w:tabs>
              <w:spacing w:before="120"/>
              <w:ind w:left="720"/>
            </w:pPr>
            <w:r w:rsidRPr="0031501A">
              <w:t>commons-dbcp2-2.3.0.jar</w:t>
            </w:r>
          </w:p>
          <w:p w14:paraId="4781A927" w14:textId="77777777" w:rsidR="009109F4" w:rsidRPr="0031501A" w:rsidRDefault="009109F4" w:rsidP="009109F4">
            <w:pPr>
              <w:numPr>
                <w:ilvl w:val="0"/>
                <w:numId w:val="16"/>
              </w:numPr>
              <w:tabs>
                <w:tab w:val="clear" w:pos="2520"/>
                <w:tab w:val="num" w:pos="720"/>
              </w:tabs>
              <w:spacing w:before="120"/>
              <w:ind w:left="720"/>
            </w:pPr>
            <w:r w:rsidRPr="0031501A">
              <w:t>commons-pool2-2.5.0.jar</w:t>
            </w:r>
          </w:p>
          <w:p w14:paraId="54431C1A" w14:textId="77777777" w:rsidR="009109F4" w:rsidRPr="0031501A" w:rsidRDefault="009109F4" w:rsidP="009109F4">
            <w:pPr>
              <w:numPr>
                <w:ilvl w:val="0"/>
                <w:numId w:val="16"/>
              </w:numPr>
              <w:tabs>
                <w:tab w:val="clear" w:pos="2520"/>
                <w:tab w:val="num" w:pos="720"/>
              </w:tabs>
              <w:spacing w:before="120"/>
              <w:ind w:left="720"/>
            </w:pPr>
            <w:r w:rsidRPr="0031501A">
              <w:lastRenderedPageBreak/>
              <w:t>commons-logging-1.2.jar</w:t>
            </w:r>
          </w:p>
          <w:p w14:paraId="2D99F09B" w14:textId="77777777" w:rsidR="00777504" w:rsidRPr="0031501A" w:rsidRDefault="00777504" w:rsidP="00DE3CB0">
            <w:pPr>
              <w:spacing w:before="60" w:after="60"/>
              <w:rPr>
                <w:rFonts w:ascii="Arial" w:hAnsi="Arial" w:cs="Arial"/>
                <w:b/>
                <w:sz w:val="20"/>
                <w:szCs w:val="20"/>
              </w:rPr>
            </w:pPr>
          </w:p>
        </w:tc>
      </w:tr>
      <w:tr w:rsidR="003E0ECE" w:rsidRPr="0033184E" w14:paraId="3AB49D57" w14:textId="77777777">
        <w:tc>
          <w:tcPr>
            <w:tcW w:w="2844" w:type="dxa"/>
            <w:tcBorders>
              <w:top w:val="nil"/>
            </w:tcBorders>
          </w:tcPr>
          <w:p w14:paraId="54618C6D" w14:textId="77777777" w:rsidR="003E0ECE" w:rsidRPr="0033184E" w:rsidRDefault="003E0ECE" w:rsidP="006B0728">
            <w:pPr>
              <w:spacing w:before="60" w:after="60"/>
              <w:rPr>
                <w:rFonts w:ascii="Arial" w:hAnsi="Arial" w:cs="Arial"/>
                <w:sz w:val="20"/>
                <w:szCs w:val="20"/>
              </w:rPr>
            </w:pPr>
            <w:r w:rsidRPr="0033184E">
              <w:rPr>
                <w:rFonts w:ascii="Arial" w:hAnsi="Arial" w:cs="Arial"/>
                <w:sz w:val="20"/>
              </w:rPr>
              <w:lastRenderedPageBreak/>
              <w:t>..\props</w:t>
            </w:r>
          </w:p>
        </w:tc>
        <w:tc>
          <w:tcPr>
            <w:tcW w:w="6516" w:type="dxa"/>
            <w:tcBorders>
              <w:top w:val="nil"/>
            </w:tcBorders>
          </w:tcPr>
          <w:p w14:paraId="3D551A6C" w14:textId="77777777" w:rsidR="003E0ECE" w:rsidRPr="0033184E" w:rsidRDefault="003E0ECE" w:rsidP="006B0728">
            <w:pPr>
              <w:spacing w:before="60"/>
              <w:ind w:left="36"/>
              <w:rPr>
                <w:rFonts w:ascii="Arial" w:hAnsi="Arial" w:cs="Arial"/>
                <w:sz w:val="20"/>
              </w:rPr>
            </w:pPr>
            <w:r w:rsidRPr="0033184E">
              <w:rPr>
                <w:rFonts w:ascii="Arial" w:hAnsi="Arial" w:cs="Arial"/>
                <w:sz w:val="20"/>
              </w:rPr>
              <w:t>This</w:t>
            </w:r>
            <w:r w:rsidR="00693131" w:rsidRPr="0033184E">
              <w:rPr>
                <w:rFonts w:ascii="Arial" w:hAnsi="Arial" w:cs="Arial"/>
                <w:sz w:val="20"/>
              </w:rPr>
              <w:t xml:space="preserve"> properties</w:t>
            </w:r>
            <w:r w:rsidRPr="0033184E">
              <w:rPr>
                <w:rFonts w:ascii="Arial" w:hAnsi="Arial" w:cs="Arial"/>
                <w:sz w:val="20"/>
              </w:rPr>
              <w:t xml:space="preserve"> folder contains the following files:</w:t>
            </w:r>
          </w:p>
          <w:p w14:paraId="04E37F80" w14:textId="77777777" w:rsidR="003E0ECE" w:rsidRPr="0033184E" w:rsidRDefault="003E0ECE" w:rsidP="003E6719">
            <w:pPr>
              <w:numPr>
                <w:ilvl w:val="0"/>
                <w:numId w:val="20"/>
              </w:numPr>
              <w:tabs>
                <w:tab w:val="clear" w:pos="756"/>
              </w:tabs>
              <w:spacing w:before="60"/>
              <w:ind w:left="720"/>
              <w:rPr>
                <w:rFonts w:ascii="Arial" w:hAnsi="Arial" w:cs="Arial"/>
                <w:sz w:val="20"/>
                <w:szCs w:val="20"/>
              </w:rPr>
            </w:pPr>
            <w:proofErr w:type="spellStart"/>
            <w:r w:rsidRPr="0033184E">
              <w:rPr>
                <w:rFonts w:ascii="Arial" w:hAnsi="Arial" w:cs="Arial"/>
                <w:sz w:val="20"/>
                <w:szCs w:val="20"/>
              </w:rPr>
              <w:t>KaajeeDatabase.properties</w:t>
            </w:r>
            <w:proofErr w:type="spellEnd"/>
          </w:p>
          <w:p w14:paraId="269EF1F2" w14:textId="77777777" w:rsidR="003E0ECE" w:rsidRPr="0033184E" w:rsidRDefault="003E0ECE" w:rsidP="003E6719">
            <w:pPr>
              <w:numPr>
                <w:ilvl w:val="0"/>
                <w:numId w:val="20"/>
              </w:numPr>
              <w:tabs>
                <w:tab w:val="clear" w:pos="756"/>
              </w:tabs>
              <w:spacing w:before="60" w:after="60"/>
              <w:ind w:left="720"/>
              <w:rPr>
                <w:rFonts w:ascii="Arial" w:hAnsi="Arial" w:cs="Arial"/>
                <w:b/>
                <w:sz w:val="20"/>
                <w:szCs w:val="20"/>
              </w:rPr>
            </w:pPr>
            <w:r w:rsidRPr="0033184E">
              <w:rPr>
                <w:rFonts w:ascii="Arial" w:hAnsi="Arial" w:cs="Arial"/>
                <w:sz w:val="20"/>
                <w:szCs w:val="20"/>
              </w:rPr>
              <w:t>KaajeeManageableAuthenticator.xml</w:t>
            </w:r>
          </w:p>
        </w:tc>
      </w:tr>
      <w:tr w:rsidR="003E0ECE" w:rsidRPr="0033184E" w14:paraId="54B0FD6D" w14:textId="77777777">
        <w:trPr>
          <w:cantSplit/>
        </w:trPr>
        <w:tc>
          <w:tcPr>
            <w:tcW w:w="2844" w:type="dxa"/>
            <w:tcBorders>
              <w:top w:val="nil"/>
            </w:tcBorders>
          </w:tcPr>
          <w:p w14:paraId="3E04F6EF" w14:textId="77777777" w:rsidR="003E0ECE" w:rsidRPr="0033184E" w:rsidRDefault="003E0ECE" w:rsidP="00BC0010">
            <w:pPr>
              <w:spacing w:before="60" w:after="60"/>
              <w:rPr>
                <w:rFonts w:ascii="Arial" w:hAnsi="Arial" w:cs="Arial"/>
                <w:sz w:val="20"/>
              </w:rPr>
            </w:pPr>
            <w:r w:rsidRPr="0033184E">
              <w:rPr>
                <w:rFonts w:ascii="Arial" w:hAnsi="Arial" w:cs="Arial"/>
                <w:sz w:val="20"/>
              </w:rPr>
              <w:t>..\</w:t>
            </w:r>
            <w:proofErr w:type="spellStart"/>
            <w:r w:rsidRPr="0033184E">
              <w:rPr>
                <w:rFonts w:ascii="Arial" w:hAnsi="Arial" w:cs="Arial"/>
                <w:sz w:val="20"/>
              </w:rPr>
              <w:t>sql</w:t>
            </w:r>
            <w:proofErr w:type="spellEnd"/>
          </w:p>
        </w:tc>
        <w:tc>
          <w:tcPr>
            <w:tcW w:w="6516" w:type="dxa"/>
            <w:tcBorders>
              <w:top w:val="nil"/>
            </w:tcBorders>
          </w:tcPr>
          <w:p w14:paraId="5F8210FB" w14:textId="77777777" w:rsidR="003E0ECE" w:rsidRPr="0033184E" w:rsidRDefault="00693131" w:rsidP="00D61090">
            <w:pPr>
              <w:spacing w:before="60"/>
              <w:ind w:left="36"/>
              <w:rPr>
                <w:rFonts w:ascii="Arial" w:hAnsi="Arial" w:cs="Arial"/>
                <w:sz w:val="20"/>
              </w:rPr>
            </w:pPr>
            <w:r w:rsidRPr="0033184E">
              <w:rPr>
                <w:rFonts w:ascii="Arial" w:hAnsi="Arial" w:cs="Arial"/>
                <w:sz w:val="20"/>
              </w:rPr>
              <w:t>This folder contains the SQL scripts for the following databases:</w:t>
            </w:r>
          </w:p>
          <w:p w14:paraId="1BD24514" w14:textId="77777777" w:rsidR="00693131" w:rsidRPr="0033184E" w:rsidRDefault="00693131" w:rsidP="003E6719">
            <w:pPr>
              <w:numPr>
                <w:ilvl w:val="0"/>
                <w:numId w:val="21"/>
              </w:numPr>
              <w:tabs>
                <w:tab w:val="clear" w:pos="1116"/>
              </w:tabs>
              <w:spacing w:before="60"/>
              <w:ind w:left="720"/>
              <w:rPr>
                <w:rFonts w:ascii="Arial" w:hAnsi="Arial" w:cs="Arial"/>
                <w:sz w:val="20"/>
              </w:rPr>
            </w:pPr>
            <w:proofErr w:type="spellStart"/>
            <w:r w:rsidRPr="0033184E">
              <w:rPr>
                <w:rFonts w:ascii="Arial" w:hAnsi="Arial" w:cs="Arial"/>
                <w:sz w:val="20"/>
              </w:rPr>
              <w:t>CacheTables.sql</w:t>
            </w:r>
            <w:proofErr w:type="spellEnd"/>
          </w:p>
          <w:p w14:paraId="6CB0C636" w14:textId="77777777" w:rsidR="00D61090" w:rsidRPr="0033184E" w:rsidRDefault="00D61090" w:rsidP="003E6719">
            <w:pPr>
              <w:numPr>
                <w:ilvl w:val="0"/>
                <w:numId w:val="21"/>
              </w:numPr>
              <w:tabs>
                <w:tab w:val="clear" w:pos="1116"/>
              </w:tabs>
              <w:spacing w:before="60" w:after="60"/>
              <w:ind w:left="720"/>
              <w:rPr>
                <w:rFonts w:ascii="Arial" w:hAnsi="Arial" w:cs="Arial"/>
                <w:sz w:val="20"/>
              </w:rPr>
            </w:pPr>
            <w:proofErr w:type="spellStart"/>
            <w:r w:rsidRPr="0033184E">
              <w:rPr>
                <w:rFonts w:ascii="Arial" w:hAnsi="Arial" w:cs="Arial"/>
                <w:sz w:val="20"/>
              </w:rPr>
              <w:t>OracleTables.sql</w:t>
            </w:r>
            <w:proofErr w:type="spellEnd"/>
          </w:p>
        </w:tc>
      </w:tr>
      <w:tr w:rsidR="003E0ECE" w:rsidRPr="0033184E" w14:paraId="6B27BBE1" w14:textId="77777777">
        <w:tc>
          <w:tcPr>
            <w:tcW w:w="2844" w:type="dxa"/>
            <w:tcBorders>
              <w:top w:val="nil"/>
            </w:tcBorders>
          </w:tcPr>
          <w:p w14:paraId="24F72986" w14:textId="77777777" w:rsidR="003E0ECE" w:rsidRPr="0033184E" w:rsidRDefault="003E0ECE" w:rsidP="00BC0010">
            <w:pPr>
              <w:keepNext/>
              <w:keepLines/>
              <w:spacing w:before="60" w:after="60"/>
              <w:rPr>
                <w:rFonts w:ascii="Arial" w:hAnsi="Arial" w:cs="Arial"/>
                <w:sz w:val="20"/>
              </w:rPr>
            </w:pPr>
            <w:r w:rsidRPr="0033184E">
              <w:rPr>
                <w:rFonts w:ascii="Arial" w:hAnsi="Arial" w:cs="Arial"/>
                <w:sz w:val="20"/>
              </w:rPr>
              <w:t>..\</w:t>
            </w:r>
            <w:proofErr w:type="spellStart"/>
            <w:r w:rsidRPr="0033184E">
              <w:rPr>
                <w:rFonts w:ascii="Arial" w:hAnsi="Arial" w:cs="Arial"/>
                <w:sz w:val="20"/>
              </w:rPr>
              <w:t>src</w:t>
            </w:r>
            <w:proofErr w:type="spellEnd"/>
          </w:p>
        </w:tc>
        <w:tc>
          <w:tcPr>
            <w:tcW w:w="6516" w:type="dxa"/>
            <w:tcBorders>
              <w:top w:val="nil"/>
            </w:tcBorders>
          </w:tcPr>
          <w:p w14:paraId="3900B4E0" w14:textId="77777777" w:rsidR="003E0ECE" w:rsidRPr="0033184E" w:rsidRDefault="00E51813" w:rsidP="00BC0010">
            <w:pPr>
              <w:keepNext/>
              <w:keepLines/>
              <w:spacing w:before="60" w:after="60"/>
              <w:ind w:left="36"/>
              <w:rPr>
                <w:rFonts w:ascii="Arial" w:hAnsi="Arial" w:cs="Arial"/>
                <w:sz w:val="20"/>
              </w:rPr>
            </w:pPr>
            <w:r w:rsidRPr="0033184E">
              <w:rPr>
                <w:rFonts w:ascii="Arial" w:hAnsi="Arial" w:cs="Arial"/>
                <w:sz w:val="20"/>
              </w:rPr>
              <w:t xml:space="preserve">This folder contains the </w:t>
            </w:r>
            <w:r w:rsidR="003E0ECE" w:rsidRPr="0033184E">
              <w:rPr>
                <w:rFonts w:ascii="Arial" w:hAnsi="Arial" w:cs="Arial"/>
                <w:sz w:val="20"/>
              </w:rPr>
              <w:t xml:space="preserve">KAAJEE </w:t>
            </w:r>
            <w:smartTag w:uri="urn:schemas-microsoft-com:office:smarttags" w:element="stockticker">
              <w:r w:rsidR="003E0ECE" w:rsidRPr="0033184E">
                <w:rPr>
                  <w:rFonts w:ascii="Arial" w:hAnsi="Arial" w:cs="Arial"/>
                  <w:sz w:val="20"/>
                </w:rPr>
                <w:t>SSPI</w:t>
              </w:r>
            </w:smartTag>
            <w:r w:rsidR="003E0ECE" w:rsidRPr="0033184E">
              <w:rPr>
                <w:rFonts w:ascii="Arial" w:hAnsi="Arial" w:cs="Arial"/>
                <w:sz w:val="20"/>
              </w:rPr>
              <w:t xml:space="preserve"> </w:t>
            </w:r>
            <w:r w:rsidRPr="0033184E">
              <w:rPr>
                <w:rFonts w:ascii="Arial" w:hAnsi="Arial" w:cs="Arial"/>
                <w:sz w:val="20"/>
              </w:rPr>
              <w:t xml:space="preserve">Java source code (i.e., the </w:t>
            </w:r>
            <w:r w:rsidR="003E0ECE" w:rsidRPr="0033184E">
              <w:rPr>
                <w:rFonts w:ascii="Arial" w:hAnsi="Arial" w:cs="Arial"/>
                <w:sz w:val="20"/>
              </w:rPr>
              <w:t>application server software).</w:t>
            </w:r>
          </w:p>
        </w:tc>
      </w:tr>
      <w:bookmarkEnd w:id="360"/>
      <w:bookmarkEnd w:id="361"/>
    </w:tbl>
    <w:p w14:paraId="6E5FA404" w14:textId="77777777" w:rsidR="00BC5946" w:rsidRPr="0033184E" w:rsidRDefault="00BC5946" w:rsidP="007B2467"/>
    <w:p w14:paraId="66242244" w14:textId="77777777" w:rsidR="009B3F95" w:rsidRPr="0033184E" w:rsidRDefault="009B3F95"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12FC2AF4" w14:textId="77777777">
        <w:trPr>
          <w:cantSplit/>
        </w:trPr>
        <w:tc>
          <w:tcPr>
            <w:tcW w:w="1512" w:type="dxa"/>
            <w:vAlign w:val="center"/>
          </w:tcPr>
          <w:p w14:paraId="13436B70" w14:textId="77777777" w:rsidR="00BC5946" w:rsidRPr="0033184E" w:rsidRDefault="00BC5946" w:rsidP="00BC5946">
            <w:pPr>
              <w:keepNext/>
              <w:keepLines/>
              <w:spacing w:before="60" w:after="60"/>
              <w:ind w:left="-18"/>
              <w:jc w:val="right"/>
            </w:pPr>
            <w:r w:rsidRPr="0033184E">
              <w:object w:dxaOrig="740" w:dyaOrig="820" w14:anchorId="39E50E61">
                <v:shape id="_x0000_i1033" type="#_x0000_t75" alt="Special Red Hat Linux installation instructions." style="width:36.75pt;height:41.25pt" o:ole="">
                  <v:imagedata r:id="rId27" o:title=""/>
                </v:shape>
                <o:OLEObject Type="Embed" ProgID="Photoshop.Image.5" ShapeID="_x0000_i1033" DrawAspect="Content" ObjectID="_1678535844" r:id="rId55">
                  <o:FieldCodes>\s</o:FieldCodes>
                </o:OLEObject>
              </w:object>
            </w:r>
          </w:p>
        </w:tc>
        <w:tc>
          <w:tcPr>
            <w:tcW w:w="7956" w:type="dxa"/>
            <w:vAlign w:val="center"/>
          </w:tcPr>
          <w:p w14:paraId="1C7D6E46" w14:textId="77777777" w:rsidR="00BC5946" w:rsidRPr="0033184E" w:rsidRDefault="007B2467" w:rsidP="00BC5946">
            <w:pPr>
              <w:keepNext/>
              <w:keepLines/>
              <w:spacing w:before="60" w:after="60"/>
              <w:rPr>
                <w:rFonts w:ascii="Arial" w:hAnsi="Arial" w:cs="Arial"/>
                <w:b/>
                <w:bCs/>
                <w:sz w:val="28"/>
                <w:szCs w:val="28"/>
              </w:rPr>
            </w:pPr>
            <w:r w:rsidRPr="0033184E">
              <w:rPr>
                <w:rFonts w:ascii="Arial" w:hAnsi="Arial" w:cs="Arial"/>
                <w:b/>
                <w:sz w:val="28"/>
                <w:szCs w:val="28"/>
              </w:rPr>
              <w:t>BEGIN: Linux Instructions</w:t>
            </w:r>
          </w:p>
        </w:tc>
      </w:tr>
    </w:tbl>
    <w:p w14:paraId="6F089CF8" w14:textId="77777777" w:rsidR="00BC5946" w:rsidRPr="0033184E" w:rsidRDefault="00BC5946" w:rsidP="007B2467">
      <w:pPr>
        <w:keepNext/>
        <w:keepLines/>
        <w:autoSpaceDE w:val="0"/>
        <w:autoSpaceDN w:val="0"/>
        <w:adjustRightInd w:val="0"/>
      </w:pPr>
    </w:p>
    <w:p w14:paraId="387AB720" w14:textId="77777777" w:rsidR="00BC5946" w:rsidRPr="0031501A" w:rsidRDefault="00BC5946" w:rsidP="007B2467">
      <w:pPr>
        <w:keepNext/>
        <w:keepLines/>
        <w:autoSpaceDE w:val="0"/>
        <w:autoSpaceDN w:val="0"/>
        <w:adjustRightInd w:val="0"/>
      </w:pPr>
      <w:r w:rsidRPr="0033184E">
        <w:t xml:space="preserve">Use the "jar" command to decompress </w:t>
      </w:r>
      <w:r w:rsidRPr="0031501A">
        <w:t>the kaajee_security_provider_</w:t>
      </w:r>
      <w:r w:rsidR="00CA1D20" w:rsidRPr="0031501A">
        <w:rPr>
          <w:color w:val="000000"/>
        </w:rPr>
        <w:t>1.2</w:t>
      </w:r>
      <w:r w:rsidR="00DE01CE" w:rsidRPr="0031501A">
        <w:rPr>
          <w:color w:val="000000"/>
        </w:rPr>
        <w:t>.0.</w:t>
      </w:r>
      <w:r w:rsidR="00196403" w:rsidRPr="0031501A">
        <w:rPr>
          <w:color w:val="000000"/>
        </w:rPr>
        <w:t>xxx</w:t>
      </w:r>
      <w:r w:rsidRPr="0031501A">
        <w:t xml:space="preserve">.zip distribution file in </w:t>
      </w:r>
      <w:r w:rsidR="00F87197" w:rsidRPr="0031501A">
        <w:t xml:space="preserve">the </w:t>
      </w:r>
      <w:r w:rsidR="00CC7583" w:rsidRPr="0031501A">
        <w:rPr>
          <w:b/>
          <w:bCs/>
        </w:rPr>
        <w:t>&lt;</w:t>
      </w:r>
      <w:smartTag w:uri="urn:schemas-microsoft-com:office:smarttags" w:element="stockticker">
        <w:r w:rsidR="00CC7583" w:rsidRPr="0031501A">
          <w:rPr>
            <w:b/>
            <w:bCs/>
          </w:rPr>
          <w:t>SSPI</w:t>
        </w:r>
      </w:smartTag>
      <w:r w:rsidR="00CC7583" w:rsidRPr="0031501A">
        <w:rPr>
          <w:b/>
          <w:bCs/>
        </w:rPr>
        <w:t>_STAGING_FOLDER&gt;</w:t>
      </w:r>
      <w:r w:rsidR="00F87197" w:rsidRPr="0031501A">
        <w:rPr>
          <w:bCs/>
        </w:rPr>
        <w:t xml:space="preserve"> staging directory</w:t>
      </w:r>
      <w:r w:rsidRPr="0031501A">
        <w:t>:</w:t>
      </w:r>
    </w:p>
    <w:p w14:paraId="56D02928" w14:textId="77777777" w:rsidR="00BC5946" w:rsidRPr="0033184E" w:rsidRDefault="00CC7583" w:rsidP="0073017B">
      <w:pPr>
        <w:autoSpaceDE w:val="0"/>
        <w:autoSpaceDN w:val="0"/>
        <w:adjustRightInd w:val="0"/>
        <w:spacing w:before="120"/>
        <w:ind w:left="360"/>
      </w:pPr>
      <w:r w:rsidRPr="0031501A">
        <w:rPr>
          <w:rFonts w:ascii="Courier New" w:hAnsi="Courier New" w:cs="Courier New"/>
          <w:b/>
          <w:bCs/>
          <w:sz w:val="18"/>
          <w:szCs w:val="18"/>
        </w:rPr>
        <w:t>&lt;</w:t>
      </w:r>
      <w:smartTag w:uri="urn:schemas-microsoft-com:office:smarttags" w:element="stockticker">
        <w:r w:rsidRPr="0031501A">
          <w:rPr>
            <w:rFonts w:ascii="Courier New" w:hAnsi="Courier New" w:cs="Courier New"/>
            <w:b/>
            <w:bCs/>
            <w:sz w:val="18"/>
            <w:szCs w:val="18"/>
          </w:rPr>
          <w:t>SSPI</w:t>
        </w:r>
      </w:smartTag>
      <w:r w:rsidRPr="0031501A">
        <w:rPr>
          <w:rFonts w:ascii="Courier New" w:hAnsi="Courier New" w:cs="Courier New"/>
          <w:b/>
          <w:bCs/>
          <w:sz w:val="18"/>
          <w:szCs w:val="18"/>
        </w:rPr>
        <w:t>_STAGING_FOLDER&gt;</w:t>
      </w:r>
      <w:r w:rsidR="00BC5946" w:rsidRPr="0031501A">
        <w:rPr>
          <w:rFonts w:ascii="Courier New" w:hAnsi="Courier New" w:cs="Courier New"/>
          <w:b/>
          <w:bCs/>
          <w:sz w:val="18"/>
          <w:szCs w:val="18"/>
        </w:rPr>
        <w:t xml:space="preserve"> jar -</w:t>
      </w:r>
      <w:proofErr w:type="spellStart"/>
      <w:r w:rsidR="00BC5946" w:rsidRPr="0031501A">
        <w:rPr>
          <w:rFonts w:ascii="Courier New" w:hAnsi="Courier New" w:cs="Courier New"/>
          <w:b/>
          <w:bCs/>
          <w:sz w:val="18"/>
          <w:szCs w:val="18"/>
        </w:rPr>
        <w:t>xvf</w:t>
      </w:r>
      <w:proofErr w:type="spellEnd"/>
      <w:r w:rsidR="00BC5946" w:rsidRPr="0031501A">
        <w:rPr>
          <w:rFonts w:ascii="Courier New" w:hAnsi="Courier New" w:cs="Courier New"/>
          <w:b/>
          <w:bCs/>
          <w:sz w:val="18"/>
          <w:szCs w:val="18"/>
        </w:rPr>
        <w:t xml:space="preserve"> </w:t>
      </w:r>
      <w:r w:rsidR="00BC5946" w:rsidRPr="0031501A">
        <w:rPr>
          <w:rFonts w:ascii="Courier New" w:hAnsi="Courier New" w:cs="Courier New"/>
          <w:b/>
          <w:sz w:val="18"/>
          <w:szCs w:val="18"/>
        </w:rPr>
        <w:t>kaajee_security_provider_</w:t>
      </w:r>
      <w:r w:rsidR="00CA1D20" w:rsidRPr="0031501A">
        <w:rPr>
          <w:rFonts w:ascii="Courier New" w:hAnsi="Courier New" w:cs="Courier New"/>
          <w:b/>
          <w:color w:val="000000"/>
          <w:sz w:val="18"/>
          <w:szCs w:val="18"/>
        </w:rPr>
        <w:t>1.2</w:t>
      </w:r>
      <w:r w:rsidR="00DE01CE" w:rsidRPr="0031501A">
        <w:rPr>
          <w:rFonts w:ascii="Courier New" w:hAnsi="Courier New" w:cs="Courier New"/>
          <w:b/>
          <w:color w:val="000000"/>
          <w:sz w:val="18"/>
          <w:szCs w:val="18"/>
        </w:rPr>
        <w:t>.0.</w:t>
      </w:r>
      <w:r w:rsidR="00196403" w:rsidRPr="0031501A">
        <w:rPr>
          <w:rFonts w:ascii="Courier New" w:hAnsi="Courier New" w:cs="Courier New"/>
          <w:b/>
          <w:color w:val="000000"/>
          <w:sz w:val="18"/>
          <w:szCs w:val="18"/>
        </w:rPr>
        <w:t>xxx</w:t>
      </w:r>
      <w:r w:rsidR="00BC5946" w:rsidRPr="0031501A">
        <w:rPr>
          <w:rFonts w:ascii="Courier New" w:hAnsi="Courier New" w:cs="Courier New"/>
          <w:b/>
          <w:sz w:val="18"/>
          <w:szCs w:val="18"/>
        </w:rPr>
        <w:t>.zip</w:t>
      </w:r>
    </w:p>
    <w:p w14:paraId="0AC7B7E7" w14:textId="77777777" w:rsidR="007B2467" w:rsidRPr="0033184E" w:rsidRDefault="007B2467"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7B2467" w:rsidRPr="0033184E" w14:paraId="309047A8" w14:textId="77777777">
        <w:trPr>
          <w:cantSplit/>
        </w:trPr>
        <w:tc>
          <w:tcPr>
            <w:tcW w:w="1512" w:type="dxa"/>
            <w:vAlign w:val="center"/>
          </w:tcPr>
          <w:p w14:paraId="2AE6E0A0" w14:textId="77777777" w:rsidR="007B2467" w:rsidRPr="0033184E" w:rsidRDefault="007B2467" w:rsidP="00F273E6">
            <w:pPr>
              <w:keepNext/>
              <w:keepLines/>
              <w:spacing w:before="60" w:after="60"/>
              <w:ind w:left="-18"/>
              <w:jc w:val="right"/>
            </w:pPr>
            <w:r w:rsidRPr="0033184E">
              <w:object w:dxaOrig="740" w:dyaOrig="820" w14:anchorId="23657782">
                <v:shape id="_x0000_i1034" type="#_x0000_t75" alt="Special Red Hat Linux installation instructions." style="width:36.75pt;height:41.25pt" o:ole="">
                  <v:imagedata r:id="rId27" o:title=""/>
                </v:shape>
                <o:OLEObject Type="Embed" ProgID="Photoshop.Image.5" ShapeID="_x0000_i1034" DrawAspect="Content" ObjectID="_1678535845" r:id="rId56">
                  <o:FieldCodes>\s</o:FieldCodes>
                </o:OLEObject>
              </w:object>
            </w:r>
          </w:p>
        </w:tc>
        <w:tc>
          <w:tcPr>
            <w:tcW w:w="7956" w:type="dxa"/>
            <w:vAlign w:val="center"/>
          </w:tcPr>
          <w:p w14:paraId="76442D71" w14:textId="77777777" w:rsidR="007B2467" w:rsidRPr="0033184E" w:rsidRDefault="007B2467" w:rsidP="00F273E6">
            <w:pPr>
              <w:keepNext/>
              <w:keepLines/>
              <w:spacing w:before="60" w:after="60"/>
              <w:rPr>
                <w:rFonts w:ascii="Arial" w:hAnsi="Arial" w:cs="Arial"/>
                <w:b/>
                <w:bCs/>
                <w:sz w:val="28"/>
                <w:szCs w:val="28"/>
              </w:rPr>
            </w:pPr>
            <w:r w:rsidRPr="0033184E">
              <w:rPr>
                <w:rFonts w:ascii="Arial" w:hAnsi="Arial" w:cs="Arial"/>
                <w:b/>
                <w:sz w:val="28"/>
                <w:szCs w:val="28"/>
              </w:rPr>
              <w:t>END: Linux Instructions</w:t>
            </w:r>
          </w:p>
        </w:tc>
      </w:tr>
    </w:tbl>
    <w:p w14:paraId="2A19B865" w14:textId="77777777" w:rsidR="001044C6" w:rsidRPr="0033184E" w:rsidRDefault="001044C6" w:rsidP="00E91879">
      <w:pPr>
        <w:keepNext/>
        <w:keepLines/>
      </w:pPr>
    </w:p>
    <w:tbl>
      <w:tblPr>
        <w:tblW w:w="0" w:type="auto"/>
        <w:tblLayout w:type="fixed"/>
        <w:tblLook w:val="0000" w:firstRow="0" w:lastRow="0" w:firstColumn="0" w:lastColumn="0" w:noHBand="0" w:noVBand="0"/>
      </w:tblPr>
      <w:tblGrid>
        <w:gridCol w:w="738"/>
        <w:gridCol w:w="8730"/>
      </w:tblGrid>
      <w:tr w:rsidR="001044C6" w:rsidRPr="0033184E" w14:paraId="62170803" w14:textId="77777777">
        <w:trPr>
          <w:cantSplit/>
        </w:trPr>
        <w:tc>
          <w:tcPr>
            <w:tcW w:w="738" w:type="dxa"/>
          </w:tcPr>
          <w:p w14:paraId="37C3D5A8" w14:textId="77777777" w:rsidR="001044C6" w:rsidRPr="0033184E" w:rsidRDefault="001044C6" w:rsidP="00DE5490">
            <w:pPr>
              <w:spacing w:before="60" w:after="60"/>
              <w:ind w:left="-18"/>
            </w:pPr>
            <w:r w:rsidRPr="0033184E">
              <w:object w:dxaOrig="676" w:dyaOrig="355" w14:anchorId="06A668A8">
                <v:shape id="_x0000_i1035" type="#_x0000_t75" alt="Skip Forward" style="width:26.25pt;height:13.5pt" o:ole="">
                  <v:imagedata r:id="rId25" o:title=""/>
                </v:shape>
                <o:OLEObject Type="Embed" ProgID="Visio.Drawing.11" ShapeID="_x0000_i1035" DrawAspect="Content" ObjectID="_1678535846" r:id="rId57"/>
              </w:object>
            </w:r>
          </w:p>
        </w:tc>
        <w:tc>
          <w:tcPr>
            <w:tcW w:w="8730" w:type="dxa"/>
          </w:tcPr>
          <w:p w14:paraId="6EE85523" w14:textId="411981FD" w:rsidR="001044C6" w:rsidRPr="0033184E" w:rsidRDefault="001044C6" w:rsidP="00DE5490">
            <w:pPr>
              <w:spacing w:before="60" w:after="60"/>
              <w:rPr>
                <w:bCs/>
              </w:rPr>
            </w:pPr>
            <w:r w:rsidRPr="0033184E">
              <w:t xml:space="preserve">Linux users, skip to </w:t>
            </w:r>
            <w:r w:rsidRPr="0033184E">
              <w:fldChar w:fldCharType="begin"/>
            </w:r>
            <w:r w:rsidRPr="0033184E">
              <w:instrText xml:space="preserve"> REF _Ref129664884 \r \h </w:instrText>
            </w:r>
            <w:r w:rsidR="00FA0DAD" w:rsidRPr="0033184E">
              <w:instrText xml:space="preserve"> \* MERGEFORMAT </w:instrText>
            </w:r>
            <w:r w:rsidRPr="0033184E">
              <w:fldChar w:fldCharType="separate"/>
            </w:r>
            <w:r w:rsidR="005D1005">
              <w:t>4.2.2.4</w:t>
            </w:r>
            <w:r w:rsidRPr="0033184E">
              <w:fldChar w:fldCharType="end"/>
            </w:r>
            <w:r w:rsidRPr="0033184E">
              <w:t>.</w:t>
            </w:r>
          </w:p>
        </w:tc>
      </w:tr>
    </w:tbl>
    <w:p w14:paraId="289B554D" w14:textId="77777777" w:rsidR="00BC5946" w:rsidRPr="0033184E" w:rsidRDefault="00BC5946" w:rsidP="007B2467"/>
    <w:p w14:paraId="6A242843" w14:textId="77777777" w:rsidR="00BC5946" w:rsidRPr="0033184E" w:rsidRDefault="00BC5946"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4D81B668" w14:textId="77777777">
        <w:trPr>
          <w:cantSplit/>
        </w:trPr>
        <w:tc>
          <w:tcPr>
            <w:tcW w:w="1512" w:type="dxa"/>
            <w:vAlign w:val="center"/>
          </w:tcPr>
          <w:p w14:paraId="08298283" w14:textId="77777777" w:rsidR="00BC5946" w:rsidRPr="0033184E" w:rsidRDefault="00297C6E" w:rsidP="00BC5946">
            <w:pPr>
              <w:keepNext/>
              <w:keepLines/>
              <w:spacing w:before="60" w:after="60"/>
              <w:ind w:left="-18"/>
            </w:pPr>
            <w:r w:rsidRPr="0033184E">
              <w:rPr>
                <w:rFonts w:ascii="Arial" w:hAnsi="Arial"/>
                <w:noProof/>
              </w:rPr>
              <mc:AlternateContent>
                <mc:Choice Requires="wps">
                  <w:drawing>
                    <wp:inline distT="0" distB="0" distL="0" distR="0" wp14:anchorId="3909B1E0" wp14:editId="43F9A4BC">
                      <wp:extent cx="784860" cy="487680"/>
                      <wp:effectExtent l="19050" t="0" r="15240" b="7620"/>
                      <wp:docPr id="6" name="WordArt 63"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4E8CB357"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3909B1E0" id="WordArt 63" o:spid="_x0000_s1031"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" filled="f" stroked="f">
                      <o:lock v:ext="edit" shapetype="t"/>
                      <v:textbox style="mso-fit-shape-to-text:t">
                        <w:txbxContent>
                          <w:p w14:paraId="4E8CB357"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3B808BD8" w14:textId="77777777" w:rsidR="00BC5946" w:rsidRPr="0033184E" w:rsidRDefault="007B2467" w:rsidP="00BC5946">
            <w:pPr>
              <w:keepNext/>
              <w:keepLines/>
              <w:spacing w:before="60" w:after="60"/>
              <w:rPr>
                <w:rFonts w:ascii="Arial" w:hAnsi="Arial" w:cs="Arial"/>
                <w:b/>
                <w:bCs/>
                <w:sz w:val="28"/>
                <w:szCs w:val="28"/>
              </w:rPr>
            </w:pPr>
            <w:r w:rsidRPr="0033184E">
              <w:rPr>
                <w:rFonts w:ascii="Arial" w:hAnsi="Arial" w:cs="Arial"/>
                <w:b/>
                <w:sz w:val="28"/>
                <w:szCs w:val="28"/>
              </w:rPr>
              <w:t>BEGIN: Microsoft Windows Instructions</w:t>
            </w:r>
          </w:p>
        </w:tc>
      </w:tr>
    </w:tbl>
    <w:p w14:paraId="043FA4ED" w14:textId="77777777" w:rsidR="00BC5946" w:rsidRPr="0033184E" w:rsidRDefault="00BC5946" w:rsidP="007B2467">
      <w:pPr>
        <w:keepNext/>
        <w:keepLines/>
      </w:pPr>
    </w:p>
    <w:p w14:paraId="18A6D637" w14:textId="77777777" w:rsidR="00BC5946" w:rsidRPr="0033184E" w:rsidRDefault="00BC5946" w:rsidP="007B2467">
      <w:r w:rsidRPr="0031501A">
        <w:t>Unzip the kaajee_security_provider_</w:t>
      </w:r>
      <w:r w:rsidR="00CA1D20" w:rsidRPr="0031501A">
        <w:rPr>
          <w:color w:val="000000"/>
        </w:rPr>
        <w:t>1.2</w:t>
      </w:r>
      <w:r w:rsidR="00DE01CE" w:rsidRPr="0031501A">
        <w:rPr>
          <w:color w:val="000000"/>
        </w:rPr>
        <w:t>.0.</w:t>
      </w:r>
      <w:r w:rsidR="00196403" w:rsidRPr="0031501A">
        <w:rPr>
          <w:color w:val="000000"/>
        </w:rPr>
        <w:t>xxx</w:t>
      </w:r>
      <w:r w:rsidRPr="0031501A">
        <w:t>.zip distribution</w:t>
      </w:r>
      <w:r w:rsidRPr="0033184E">
        <w:t xml:space="preserve"> file in </w:t>
      </w:r>
      <w:r w:rsidR="00F87197" w:rsidRPr="0033184E">
        <w:t xml:space="preserve">the </w:t>
      </w:r>
      <w:r w:rsidR="00CC7583" w:rsidRPr="0033184E">
        <w:rPr>
          <w:b/>
          <w:bCs/>
        </w:rPr>
        <w:t>&lt;</w:t>
      </w:r>
      <w:smartTag w:uri="urn:schemas-microsoft-com:office:smarttags" w:element="stockticker">
        <w:r w:rsidR="00CC7583" w:rsidRPr="0033184E">
          <w:rPr>
            <w:b/>
            <w:bCs/>
          </w:rPr>
          <w:t>SSPI</w:t>
        </w:r>
      </w:smartTag>
      <w:r w:rsidR="00CC7583" w:rsidRPr="0033184E">
        <w:rPr>
          <w:b/>
          <w:bCs/>
        </w:rPr>
        <w:t>_STAGING_FOLDER&gt;</w:t>
      </w:r>
      <w:r w:rsidR="00F87197" w:rsidRPr="0033184E">
        <w:rPr>
          <w:bCs/>
        </w:rPr>
        <w:t xml:space="preserve"> staging directory</w:t>
      </w:r>
      <w:r w:rsidRPr="0033184E">
        <w:t>.</w:t>
      </w:r>
    </w:p>
    <w:p w14:paraId="5374C5B6" w14:textId="77777777" w:rsidR="007B2467" w:rsidRPr="0033184E" w:rsidRDefault="007B2467"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7B2467" w:rsidRPr="0033184E" w14:paraId="0D801D1C" w14:textId="77777777">
        <w:trPr>
          <w:cantSplit/>
        </w:trPr>
        <w:tc>
          <w:tcPr>
            <w:tcW w:w="1512" w:type="dxa"/>
            <w:vAlign w:val="center"/>
          </w:tcPr>
          <w:p w14:paraId="41D1A6C4" w14:textId="77777777" w:rsidR="007B2467" w:rsidRPr="0033184E" w:rsidRDefault="00297C6E" w:rsidP="00F273E6">
            <w:pPr>
              <w:keepNext/>
              <w:keepLines/>
              <w:spacing w:before="60" w:after="60"/>
              <w:ind w:left="-18"/>
            </w:pPr>
            <w:r w:rsidRPr="0033184E">
              <w:rPr>
                <w:rFonts w:ascii="Arial" w:hAnsi="Arial"/>
                <w:noProof/>
              </w:rPr>
              <w:lastRenderedPageBreak/>
              <mc:AlternateContent>
                <mc:Choice Requires="wps">
                  <w:drawing>
                    <wp:inline distT="0" distB="0" distL="0" distR="0" wp14:anchorId="5B318947" wp14:editId="166C3F7D">
                      <wp:extent cx="784860" cy="487680"/>
                      <wp:effectExtent l="19050" t="0" r="15240" b="7620"/>
                      <wp:docPr id="5" name="WordArt 64"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679CE924"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5B318947" id="WordArt 64" o:spid="_x0000_s1032"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" filled="f" stroked="f">
                      <o:lock v:ext="edit" shapetype="t"/>
                      <v:textbox style="mso-fit-shape-to-text:t">
                        <w:txbxContent>
                          <w:p w14:paraId="679CE924"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22F78A44" w14:textId="77777777" w:rsidR="007B2467" w:rsidRPr="0033184E" w:rsidRDefault="007B2467" w:rsidP="00F273E6">
            <w:pPr>
              <w:keepNext/>
              <w:keepLines/>
              <w:spacing w:before="60" w:after="60"/>
              <w:rPr>
                <w:rFonts w:ascii="Arial" w:hAnsi="Arial" w:cs="Arial"/>
                <w:b/>
                <w:bCs/>
                <w:sz w:val="28"/>
                <w:szCs w:val="28"/>
              </w:rPr>
            </w:pPr>
            <w:r w:rsidRPr="0033184E">
              <w:rPr>
                <w:rFonts w:ascii="Arial" w:hAnsi="Arial" w:cs="Arial"/>
                <w:b/>
                <w:sz w:val="28"/>
                <w:szCs w:val="28"/>
              </w:rPr>
              <w:t>END: Microsoft Windows Instructions</w:t>
            </w:r>
          </w:p>
        </w:tc>
      </w:tr>
    </w:tbl>
    <w:p w14:paraId="06E97CD0" w14:textId="77777777" w:rsidR="00BC5946" w:rsidRPr="0033184E" w:rsidRDefault="00BC5946" w:rsidP="007B2467"/>
    <w:p w14:paraId="4665EF89" w14:textId="77777777" w:rsidR="00DE5490" w:rsidRPr="0033184E" w:rsidRDefault="00DE5490" w:rsidP="007B2467"/>
    <w:p w14:paraId="4FA3288B" w14:textId="77777777" w:rsidR="00BC5946" w:rsidRPr="0033184E" w:rsidRDefault="00BC5946" w:rsidP="000C4939">
      <w:pPr>
        <w:pStyle w:val="Heading4"/>
      </w:pPr>
      <w:bookmarkStart w:id="364" w:name="_Toc102959064"/>
      <w:bookmarkStart w:id="365" w:name="OLE_LINK8"/>
      <w:bookmarkStart w:id="366" w:name="OLE_LINK9"/>
      <w:bookmarkStart w:id="367" w:name="_Ref129664884"/>
      <w:bookmarkStart w:id="368" w:name="_Toc133913242"/>
      <w:r w:rsidRPr="0033184E">
        <w:t xml:space="preserve">Configure the </w:t>
      </w:r>
      <w:smartTag w:uri="urn:schemas-microsoft-com:office:smarttags" w:element="stockticker">
        <w:r w:rsidRPr="0033184E">
          <w:t>SSPI</w:t>
        </w:r>
      </w:smartTag>
      <w:r w:rsidRPr="0033184E">
        <w:t xml:space="preserve"> Software on the Application Server</w:t>
      </w:r>
      <w:bookmarkEnd w:id="364"/>
      <w:bookmarkEnd w:id="365"/>
      <w:bookmarkEnd w:id="366"/>
      <w:bookmarkEnd w:id="367"/>
      <w:bookmarkEnd w:id="368"/>
    </w:p>
    <w:p w14:paraId="41574B2A" w14:textId="77777777" w:rsidR="00BC5946" w:rsidRPr="0033184E" w:rsidRDefault="00BC5946" w:rsidP="00F7744A">
      <w:pPr>
        <w:keepNext/>
        <w:keepLines/>
      </w:pPr>
    </w:p>
    <w:p w14:paraId="4CEB6EF6" w14:textId="77777777" w:rsidR="00BC5946" w:rsidRPr="0031501A" w:rsidRDefault="00BC5946" w:rsidP="00F7744A">
      <w:pPr>
        <w:keepNext/>
        <w:keepLines/>
      </w:pPr>
      <w:r w:rsidRPr="0033184E">
        <w:t xml:space="preserve">Configure the </w:t>
      </w:r>
      <w:smartTag w:uri="urn:schemas-microsoft-com:office:smarttags" w:element="stockticker">
        <w:r w:rsidRPr="0033184E">
          <w:t>SSPI</w:t>
        </w:r>
      </w:smartTag>
      <w:r w:rsidRPr="0033184E">
        <w:t xml:space="preserve"> software on the </w:t>
      </w:r>
      <w:r w:rsidR="00204ED3" w:rsidRPr="0031501A">
        <w:t>WebLogic</w:t>
      </w:r>
      <w:r w:rsidRPr="0031501A">
        <w:t xml:space="preserve"> </w:t>
      </w:r>
      <w:r w:rsidR="00892AAB" w:rsidRPr="0031501A">
        <w:t>10.3.6</w:t>
      </w:r>
      <w:r w:rsidR="002F2B42" w:rsidRPr="0031501A">
        <w:t xml:space="preserve"> </w:t>
      </w:r>
      <w:r w:rsidR="00E418DE" w:rsidRPr="0031501A">
        <w:t xml:space="preserve">and higher </w:t>
      </w:r>
      <w:r w:rsidRPr="0031501A">
        <w:t>Application Server</w:t>
      </w:r>
      <w:r w:rsidR="002F2B42" w:rsidRPr="0031501A">
        <w:t>s</w:t>
      </w:r>
      <w:r w:rsidRPr="0031501A">
        <w:t>, in both the Admin and Managed Servers.</w:t>
      </w:r>
    </w:p>
    <w:p w14:paraId="7F0CB200" w14:textId="77777777" w:rsidR="00BC5946" w:rsidRPr="0031501A" w:rsidRDefault="00BC5946" w:rsidP="00F7744A">
      <w:pPr>
        <w:keepNext/>
        <w:keepLines/>
      </w:pPr>
    </w:p>
    <w:tbl>
      <w:tblPr>
        <w:tblW w:w="9468" w:type="dxa"/>
        <w:tblLayout w:type="fixed"/>
        <w:tblLook w:val="0000" w:firstRow="0" w:lastRow="0" w:firstColumn="0" w:lastColumn="0" w:noHBand="0" w:noVBand="0"/>
      </w:tblPr>
      <w:tblGrid>
        <w:gridCol w:w="918"/>
        <w:gridCol w:w="8550"/>
      </w:tblGrid>
      <w:tr w:rsidR="00BC5946" w:rsidRPr="0031501A" w14:paraId="4A86D25A" w14:textId="77777777">
        <w:trPr>
          <w:cantSplit/>
        </w:trPr>
        <w:tc>
          <w:tcPr>
            <w:tcW w:w="918" w:type="dxa"/>
          </w:tcPr>
          <w:p w14:paraId="251593A7" w14:textId="77777777" w:rsidR="00BC5946" w:rsidRPr="0031501A" w:rsidRDefault="00297C6E" w:rsidP="00BC5946">
            <w:pPr>
              <w:keepNext/>
              <w:keepLines/>
              <w:spacing w:before="60" w:after="60"/>
              <w:ind w:left="-18"/>
            </w:pPr>
            <w:r w:rsidRPr="0031501A">
              <w:rPr>
                <w:rFonts w:ascii="Arial" w:hAnsi="Arial"/>
                <w:noProof/>
                <w:sz w:val="20"/>
              </w:rPr>
              <w:drawing>
                <wp:inline distT="0" distB="0" distL="0" distR="0" wp14:anchorId="51CC57F4" wp14:editId="275718AA">
                  <wp:extent cx="411480" cy="411480"/>
                  <wp:effectExtent l="0" t="0" r="0" b="0"/>
                  <wp:docPr id="65" name="Picture 6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47CE25A4" w14:textId="77777777" w:rsidR="00BC5946" w:rsidRPr="0031501A" w:rsidRDefault="00BC5946" w:rsidP="00BC5946">
            <w:pPr>
              <w:pStyle w:val="Caution"/>
            </w:pPr>
            <w:r w:rsidRPr="0031501A">
              <w:t xml:space="preserve">Shut down the </w:t>
            </w:r>
            <w:r w:rsidR="00204ED3" w:rsidRPr="0031501A">
              <w:t>WebLogic</w:t>
            </w:r>
            <w:r w:rsidRPr="0031501A">
              <w:t xml:space="preserve"> Admin and Managed Servers.</w:t>
            </w:r>
            <w:r w:rsidR="004D40DD" w:rsidRPr="0031501A">
              <w:t xml:space="preserve"> Shutting down the servers ensures that the domain servers will refresh their configuration values, etc. upon startup and that the new configuration changes take effect.</w:t>
            </w:r>
          </w:p>
        </w:tc>
      </w:tr>
    </w:tbl>
    <w:p w14:paraId="3140B55E" w14:textId="77777777" w:rsidR="00BC5946" w:rsidRPr="0031501A" w:rsidRDefault="00BC5946" w:rsidP="00DE5490"/>
    <w:p w14:paraId="1A7A957E" w14:textId="77777777" w:rsidR="00DE5490" w:rsidRPr="0031501A" w:rsidRDefault="00DE5490" w:rsidP="00DE5490"/>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1501A" w14:paraId="36F85E47" w14:textId="77777777">
        <w:trPr>
          <w:cantSplit/>
        </w:trPr>
        <w:tc>
          <w:tcPr>
            <w:tcW w:w="1512" w:type="dxa"/>
            <w:vAlign w:val="center"/>
          </w:tcPr>
          <w:p w14:paraId="6BC5BB0B" w14:textId="77777777" w:rsidR="00BC5946" w:rsidRPr="0031501A" w:rsidRDefault="00BC5946" w:rsidP="00BC5946">
            <w:pPr>
              <w:keepNext/>
              <w:keepLines/>
              <w:spacing w:before="60" w:after="60"/>
              <w:ind w:left="-18"/>
              <w:jc w:val="right"/>
            </w:pPr>
            <w:r w:rsidRPr="0031501A">
              <w:object w:dxaOrig="740" w:dyaOrig="820" w14:anchorId="5359F03F">
                <v:shape id="_x0000_i1036" type="#_x0000_t75" alt="Special Red Hat Linux installation instructions." style="width:36.75pt;height:41.25pt" o:ole="">
                  <v:imagedata r:id="rId27" o:title=""/>
                </v:shape>
                <o:OLEObject Type="Embed" ProgID="Photoshop.Image.5" ShapeID="_x0000_i1036" DrawAspect="Content" ObjectID="_1678535847" r:id="rId58">
                  <o:FieldCodes>\s</o:FieldCodes>
                </o:OLEObject>
              </w:object>
            </w:r>
          </w:p>
        </w:tc>
        <w:tc>
          <w:tcPr>
            <w:tcW w:w="7956" w:type="dxa"/>
            <w:vAlign w:val="center"/>
          </w:tcPr>
          <w:p w14:paraId="1BA57EA6" w14:textId="77777777" w:rsidR="00BC5946" w:rsidRPr="0031501A" w:rsidRDefault="00F7744A" w:rsidP="00BC5946">
            <w:pPr>
              <w:keepNext/>
              <w:keepLines/>
              <w:spacing w:before="60" w:after="60"/>
              <w:rPr>
                <w:rFonts w:ascii="Arial" w:hAnsi="Arial" w:cs="Arial"/>
                <w:b/>
                <w:bCs/>
                <w:sz w:val="28"/>
                <w:szCs w:val="28"/>
              </w:rPr>
            </w:pPr>
            <w:r w:rsidRPr="0031501A">
              <w:rPr>
                <w:rFonts w:ascii="Arial" w:hAnsi="Arial" w:cs="Arial"/>
                <w:b/>
                <w:sz w:val="28"/>
                <w:szCs w:val="28"/>
              </w:rPr>
              <w:t xml:space="preserve">BEGIN: </w:t>
            </w:r>
            <w:r w:rsidR="007B2467" w:rsidRPr="0031501A">
              <w:rPr>
                <w:rFonts w:ascii="Arial" w:hAnsi="Arial" w:cs="Arial"/>
                <w:b/>
                <w:sz w:val="28"/>
                <w:szCs w:val="28"/>
              </w:rPr>
              <w:t>Linux Instructions</w:t>
            </w:r>
          </w:p>
        </w:tc>
      </w:tr>
    </w:tbl>
    <w:p w14:paraId="71459791" w14:textId="77777777" w:rsidR="00DE5490" w:rsidRPr="0031501A" w:rsidRDefault="00DE5490" w:rsidP="00F7744A">
      <w:pPr>
        <w:keepNext/>
        <w:keepLines/>
      </w:pPr>
    </w:p>
    <w:p w14:paraId="15D48459" w14:textId="77777777" w:rsidR="0073017B" w:rsidRPr="0031501A" w:rsidRDefault="0073017B" w:rsidP="00F7744A">
      <w:pPr>
        <w:keepNext/>
        <w:keepLines/>
      </w:pPr>
    </w:p>
    <w:p w14:paraId="14E608C0" w14:textId="77777777" w:rsidR="00BC5946" w:rsidRPr="0031501A" w:rsidRDefault="00BC5946" w:rsidP="00D611B9">
      <w:pPr>
        <w:pStyle w:val="Heading5"/>
      </w:pPr>
      <w:r w:rsidRPr="0031501A">
        <w:t xml:space="preserve">(Linux: Admin Server) Modify the </w:t>
      </w:r>
      <w:r w:rsidR="00E76C6E" w:rsidRPr="0031501A">
        <w:t>Startup Script</w:t>
      </w:r>
    </w:p>
    <w:p w14:paraId="57EA6CFD" w14:textId="77777777" w:rsidR="00BC5946" w:rsidRPr="0031501A" w:rsidRDefault="00BC5946" w:rsidP="00F7744A">
      <w:pPr>
        <w:keepNext/>
        <w:keepLines/>
        <w:autoSpaceDE w:val="0"/>
        <w:autoSpaceDN w:val="0"/>
        <w:adjustRightInd w:val="0"/>
      </w:pPr>
    </w:p>
    <w:p w14:paraId="57640B70" w14:textId="77777777" w:rsidR="00BC5946" w:rsidRPr="0033184E" w:rsidRDefault="00BC5946" w:rsidP="00F7744A">
      <w:pPr>
        <w:keepNext/>
        <w:keepLines/>
        <w:autoSpaceDE w:val="0"/>
        <w:autoSpaceDN w:val="0"/>
        <w:adjustRightInd w:val="0"/>
      </w:pPr>
      <w:r w:rsidRPr="0031501A">
        <w:t xml:space="preserve">For Linux, the </w:t>
      </w:r>
      <w:r w:rsidR="00E76C6E" w:rsidRPr="0031501A">
        <w:t>setDomainEnv.sh startup script</w:t>
      </w:r>
      <w:r w:rsidRPr="0031501A">
        <w:t xml:space="preserve"> needs to be modified in order for the classes contained in the </w:t>
      </w:r>
      <w:smartTag w:uri="urn:schemas-microsoft-com:office:smarttags" w:element="stockticker">
        <w:r w:rsidRPr="0031501A">
          <w:t>SSPI</w:t>
        </w:r>
      </w:smartTag>
      <w:r w:rsidRPr="0031501A">
        <w:t xml:space="preserve">, Apache connection pool jar files, and </w:t>
      </w:r>
      <w:r w:rsidR="00777504" w:rsidRPr="0031501A">
        <w:t>third-party</w:t>
      </w:r>
      <w:r w:rsidRPr="0031501A">
        <w:t xml:space="preserve"> jar files to be found at run-time. </w:t>
      </w:r>
      <w:r w:rsidR="007631C6" w:rsidRPr="0031501A">
        <w:t>This</w:t>
      </w:r>
      <w:r w:rsidR="00E76C6E" w:rsidRPr="0031501A">
        <w:t xml:space="preserve"> script </w:t>
      </w:r>
      <w:r w:rsidR="007631C6" w:rsidRPr="0031501A">
        <w:t>is</w:t>
      </w:r>
      <w:r w:rsidRPr="0031501A">
        <w:t xml:space="preserve"> located in the following directory:</w:t>
      </w:r>
    </w:p>
    <w:p w14:paraId="3417A640" w14:textId="77777777" w:rsidR="00BC5946" w:rsidRPr="0033184E" w:rsidRDefault="00BC5946" w:rsidP="00F7744A">
      <w:pPr>
        <w:keepNext/>
        <w:keepLines/>
        <w:autoSpaceDE w:val="0"/>
        <w:autoSpaceDN w:val="0"/>
        <w:adjustRightInd w:val="0"/>
        <w:spacing w:before="120"/>
        <w:ind w:left="360"/>
      </w:pPr>
      <w:r w:rsidRPr="0033184E">
        <w:rPr>
          <w:b/>
        </w:rPr>
        <w:t>&lt;</w:t>
      </w:r>
      <w:proofErr w:type="spellStart"/>
      <w:r w:rsidRPr="0033184E">
        <w:rPr>
          <w:b/>
        </w:rPr>
        <w:t>BEA_Home</w:t>
      </w:r>
      <w:proofErr w:type="spellEnd"/>
      <w:r w:rsidRPr="0033184E">
        <w:rPr>
          <w:b/>
        </w:rPr>
        <w:t>&gt;</w:t>
      </w:r>
      <w:r w:rsidRPr="0033184E">
        <w:t>/</w:t>
      </w:r>
      <w:proofErr w:type="spellStart"/>
      <w:r w:rsidRPr="0033184E">
        <w:t>user_project</w:t>
      </w:r>
      <w:proofErr w:type="spellEnd"/>
      <w:r w:rsidRPr="0033184E">
        <w:t>/domains/</w:t>
      </w:r>
      <w:r w:rsidRPr="0033184E">
        <w:rPr>
          <w:b/>
        </w:rPr>
        <w:t>&lt;DOMAIN_NAME&gt;</w:t>
      </w:r>
      <w:r w:rsidRPr="0033184E">
        <w:t>/</w:t>
      </w:r>
      <w:r w:rsidR="008C7053" w:rsidRPr="0033184E">
        <w:t>bin/</w:t>
      </w:r>
    </w:p>
    <w:p w14:paraId="0A51A192" w14:textId="77777777" w:rsidR="00BC5946" w:rsidRPr="0033184E" w:rsidRDefault="00BC5946" w:rsidP="00DE5490"/>
    <w:p w14:paraId="78B019FB" w14:textId="77777777" w:rsidR="00BC5946" w:rsidRPr="0033184E" w:rsidRDefault="00BC5946" w:rsidP="00F7744A">
      <w:pPr>
        <w:keepNext/>
        <w:keepLines/>
        <w:autoSpaceDE w:val="0"/>
        <w:autoSpaceDN w:val="0"/>
        <w:adjustRightInd w:val="0"/>
      </w:pPr>
      <w:r w:rsidRPr="0033184E">
        <w:t>For example:</w:t>
      </w:r>
    </w:p>
    <w:p w14:paraId="16E19804" w14:textId="77777777" w:rsidR="00BC5946" w:rsidRPr="0033184E" w:rsidRDefault="00BC5946" w:rsidP="00F7744A">
      <w:pPr>
        <w:autoSpaceDE w:val="0"/>
        <w:autoSpaceDN w:val="0"/>
        <w:adjustRightInd w:val="0"/>
        <w:spacing w:before="120"/>
        <w:ind w:left="360"/>
      </w:pPr>
      <w:r w:rsidRPr="0033184E">
        <w:t>/u01/app/</w:t>
      </w:r>
      <w:proofErr w:type="spellStart"/>
      <w:r w:rsidRPr="0033184E">
        <w:t>bea</w:t>
      </w:r>
      <w:proofErr w:type="spellEnd"/>
      <w:r w:rsidRPr="0033184E">
        <w:t>/</w:t>
      </w:r>
      <w:proofErr w:type="spellStart"/>
      <w:r w:rsidRPr="0033184E">
        <w:t>user_project</w:t>
      </w:r>
      <w:proofErr w:type="spellEnd"/>
      <w:r w:rsidRPr="0033184E">
        <w:t>/domains/</w:t>
      </w:r>
      <w:proofErr w:type="spellStart"/>
      <w:r w:rsidRPr="0033184E">
        <w:t>kaajeewebdomain</w:t>
      </w:r>
      <w:proofErr w:type="spellEnd"/>
      <w:r w:rsidRPr="0033184E">
        <w:rPr>
          <w:bCs/>
        </w:rPr>
        <w:t>/</w:t>
      </w:r>
      <w:r w:rsidR="008C7053" w:rsidRPr="0033184E">
        <w:rPr>
          <w:bCs/>
        </w:rPr>
        <w:t>bin/</w:t>
      </w:r>
    </w:p>
    <w:p w14:paraId="67917F3B" w14:textId="77777777" w:rsidR="00BC5946" w:rsidRPr="0033184E" w:rsidRDefault="00BC5946" w:rsidP="00DE5490"/>
    <w:tbl>
      <w:tblPr>
        <w:tblW w:w="0" w:type="auto"/>
        <w:tblLayout w:type="fixed"/>
        <w:tblLook w:val="0000" w:firstRow="0" w:lastRow="0" w:firstColumn="0" w:lastColumn="0" w:noHBand="0" w:noVBand="0"/>
      </w:tblPr>
      <w:tblGrid>
        <w:gridCol w:w="738"/>
        <w:gridCol w:w="8730"/>
      </w:tblGrid>
      <w:tr w:rsidR="00827505" w:rsidRPr="0033184E" w14:paraId="4960F4D7" w14:textId="77777777">
        <w:trPr>
          <w:cantSplit/>
        </w:trPr>
        <w:tc>
          <w:tcPr>
            <w:tcW w:w="738" w:type="dxa"/>
          </w:tcPr>
          <w:p w14:paraId="53CAF9F6" w14:textId="77777777" w:rsidR="00827505" w:rsidRPr="0033184E" w:rsidRDefault="00297C6E" w:rsidP="00DE5490">
            <w:pPr>
              <w:spacing w:before="60" w:after="60"/>
              <w:ind w:left="-18"/>
            </w:pPr>
            <w:r w:rsidRPr="0033184E">
              <w:rPr>
                <w:noProof/>
              </w:rPr>
              <w:drawing>
                <wp:inline distT="0" distB="0" distL="0" distR="0" wp14:anchorId="3C628D75" wp14:editId="2BD9A2EA">
                  <wp:extent cx="289560" cy="289560"/>
                  <wp:effectExtent l="0" t="0" r="0" b="0"/>
                  <wp:docPr id="67" name="Picture 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CE4320D" w14:textId="776B9B46" w:rsidR="00827505" w:rsidRPr="0033184E" w:rsidRDefault="00827505" w:rsidP="00DE5490">
            <w:pPr>
              <w:spacing w:before="60" w:after="60"/>
            </w:pPr>
            <w:r w:rsidRPr="0033184E">
              <w:rPr>
                <w:b/>
              </w:rPr>
              <w:t>NOTE:</w:t>
            </w:r>
            <w:r w:rsidRPr="0033184E">
              <w:t xml:space="preserve"> In the examples that follow, some of the directory paths are represented by their </w:t>
            </w:r>
            <w:r w:rsidRPr="0033184E">
              <w:rPr>
                <w:b/>
              </w:rPr>
              <w:t>&lt;Alias</w:t>
            </w:r>
            <w:r w:rsidRPr="0033184E">
              <w:t xml:space="preserve">&gt;, as described in </w:t>
            </w:r>
            <w:r w:rsidRPr="0033184E">
              <w:fldChar w:fldCharType="begin"/>
            </w:r>
            <w:r w:rsidRPr="0033184E">
              <w:instrText xml:space="preserve"> REF _Ref105483961 \h  \* MERGEFORMAT </w:instrText>
            </w:r>
            <w:r w:rsidRPr="0033184E">
              <w:fldChar w:fldCharType="separate"/>
            </w:r>
            <w:r w:rsidR="005D1005" w:rsidRPr="0033184E">
              <w:t xml:space="preserve">Table </w:t>
            </w:r>
            <w:r w:rsidR="005D1005">
              <w:t>4</w:t>
            </w:r>
            <w:r w:rsidR="005D1005" w:rsidRPr="0033184E">
              <w:noBreakHyphen/>
            </w:r>
            <w:r w:rsidR="005D1005">
              <w:t>1</w:t>
            </w:r>
            <w:r w:rsidRPr="0033184E">
              <w:fldChar w:fldCharType="end"/>
            </w:r>
            <w:r w:rsidR="00B74A15" w:rsidRPr="0033184E">
              <w:t xml:space="preserve">. You </w:t>
            </w:r>
            <w:r w:rsidRPr="0033184E">
              <w:t xml:space="preserve">can copy and paste these examples for </w:t>
            </w:r>
            <w:r w:rsidR="00B74A15" w:rsidRPr="0033184E">
              <w:t>your</w:t>
            </w:r>
            <w:r w:rsidRPr="0033184E">
              <w:t xml:space="preserve"> own use but </w:t>
            </w:r>
            <w:r w:rsidRPr="0033184E">
              <w:rPr>
                <w:i/>
              </w:rPr>
              <w:t>must</w:t>
            </w:r>
            <w:r w:rsidRPr="0033184E">
              <w:t xml:space="preserve"> substitute the </w:t>
            </w:r>
            <w:r w:rsidRPr="0033184E">
              <w:rPr>
                <w:b/>
              </w:rPr>
              <w:t>&lt;Alias&gt;</w:t>
            </w:r>
            <w:r w:rsidRPr="0033184E">
              <w:t xml:space="preserve"> placeholder with the directory information specific to </w:t>
            </w:r>
            <w:r w:rsidR="00B74A15" w:rsidRPr="0033184E">
              <w:t>your</w:t>
            </w:r>
            <w:r w:rsidRPr="0033184E">
              <w:t xml:space="preserve"> workstation.</w:t>
            </w:r>
          </w:p>
        </w:tc>
      </w:tr>
    </w:tbl>
    <w:p w14:paraId="279DA6F6" w14:textId="77777777" w:rsidR="00BC5946" w:rsidRPr="0033184E" w:rsidRDefault="00BC5946" w:rsidP="00DE5490"/>
    <w:p w14:paraId="661AF073" w14:textId="77777777" w:rsidR="0073017B" w:rsidRPr="0033184E" w:rsidRDefault="0073017B" w:rsidP="00DE5490"/>
    <w:p w14:paraId="328757C0" w14:textId="77777777" w:rsidR="002970A2" w:rsidRPr="0033184E" w:rsidRDefault="002970A2" w:rsidP="00EC715F">
      <w:pPr>
        <w:pStyle w:val="Heading6"/>
      </w:pPr>
      <w:r w:rsidRPr="0033184E">
        <w:t xml:space="preserve">Add SSPI Jar File to the </w:t>
      </w:r>
      <w:smartTag w:uri="urn:schemas-microsoft-com:office:smarttags" w:element="stockticker">
        <w:r w:rsidRPr="0033184E">
          <w:t>SSPI</w:t>
        </w:r>
      </w:smartTag>
      <w:r w:rsidRPr="0033184E">
        <w:t xml:space="preserve"> </w:t>
      </w:r>
      <w:proofErr w:type="spellStart"/>
      <w:r w:rsidRPr="0033184E">
        <w:t>Classpath</w:t>
      </w:r>
      <w:proofErr w:type="spellEnd"/>
    </w:p>
    <w:p w14:paraId="0D3E30C7" w14:textId="77777777" w:rsidR="002970A2" w:rsidRPr="0033184E" w:rsidRDefault="002970A2" w:rsidP="002970A2">
      <w:pPr>
        <w:keepNext/>
        <w:keepLines/>
      </w:pPr>
    </w:p>
    <w:p w14:paraId="25E1F579" w14:textId="77777777" w:rsidR="002970A2" w:rsidRPr="0033184E" w:rsidRDefault="002970A2" w:rsidP="002970A2">
      <w:pPr>
        <w:keepNext/>
        <w:keepLines/>
        <w:spacing w:before="120"/>
      </w:pPr>
      <w:r w:rsidRPr="0033184E">
        <w:t xml:space="preserve">The </w:t>
      </w:r>
      <w:r w:rsidR="00FB3BCD" w:rsidRPr="0033184E">
        <w:t xml:space="preserve">KAAJEE SSPI jar </w:t>
      </w:r>
      <w:r w:rsidRPr="0033184E">
        <w:t xml:space="preserve">file </w:t>
      </w:r>
      <w:r w:rsidR="00FB3BCD" w:rsidRPr="0033184E">
        <w:t>is named as follows (“xxx” is a placeholder for the build number which varies)</w:t>
      </w:r>
      <w:r w:rsidRPr="0033184E">
        <w:t>:</w:t>
      </w:r>
    </w:p>
    <w:p w14:paraId="6892D8C1" w14:textId="77777777" w:rsidR="002970A2" w:rsidRPr="0031501A" w:rsidRDefault="002970A2" w:rsidP="003E6719">
      <w:pPr>
        <w:keepNext/>
        <w:keepLines/>
        <w:numPr>
          <w:ilvl w:val="0"/>
          <w:numId w:val="25"/>
        </w:numPr>
        <w:tabs>
          <w:tab w:val="clear" w:pos="2520"/>
          <w:tab w:val="num" w:pos="720"/>
        </w:tabs>
        <w:spacing w:before="120"/>
        <w:ind w:left="720"/>
      </w:pPr>
      <w:r w:rsidRPr="0031501A">
        <w:rPr>
          <w:rFonts w:ascii="r_ansi" w:hAnsi="r_ansi" w:cs="r_ansi"/>
          <w:sz w:val="20"/>
          <w:szCs w:val="20"/>
        </w:rPr>
        <w:t>wlKaajeeSecurityProviders-</w:t>
      </w:r>
      <w:r w:rsidR="009109F4" w:rsidRPr="0031501A">
        <w:rPr>
          <w:rFonts w:ascii="r_ansi" w:hAnsi="r_ansi" w:cs="r_ansi"/>
          <w:color w:val="000000"/>
          <w:sz w:val="20"/>
          <w:szCs w:val="20"/>
        </w:rPr>
        <w:t>1.2.0.005</w:t>
      </w:r>
      <w:r w:rsidRPr="0031501A">
        <w:rPr>
          <w:rFonts w:ascii="r_ansi" w:hAnsi="r_ansi" w:cs="r_ansi"/>
          <w:sz w:val="20"/>
          <w:szCs w:val="20"/>
        </w:rPr>
        <w:t>.jar</w:t>
      </w:r>
    </w:p>
    <w:p w14:paraId="64924DFC" w14:textId="77777777" w:rsidR="002970A2" w:rsidRPr="0033184E" w:rsidRDefault="002970A2" w:rsidP="002970A2"/>
    <w:p w14:paraId="5BC6AFA3" w14:textId="77777777" w:rsidR="002970A2" w:rsidRPr="0033184E" w:rsidRDefault="002970A2" w:rsidP="002970A2">
      <w:pPr>
        <w:keepNext/>
        <w:keepLines/>
      </w:pPr>
      <w:r w:rsidRPr="0033184E">
        <w:lastRenderedPageBreak/>
        <w:t>This file is located in the following directory:</w:t>
      </w:r>
    </w:p>
    <w:p w14:paraId="704CDA0D" w14:textId="77777777" w:rsidR="002970A2" w:rsidRPr="0033184E" w:rsidRDefault="002970A2" w:rsidP="002970A2">
      <w:pPr>
        <w:autoSpaceDE w:val="0"/>
        <w:autoSpaceDN w:val="0"/>
        <w:adjustRightInd w:val="0"/>
        <w:spacing w:before="120"/>
        <w:ind w:left="360"/>
      </w:pPr>
      <w:r w:rsidRPr="0033184E">
        <w:rPr>
          <w:b/>
        </w:rPr>
        <w:t>&lt;SSPI_STAGING_FOLDER&gt;</w:t>
      </w:r>
      <w:r w:rsidRPr="0033184E">
        <w:t>/</w:t>
      </w:r>
      <w:proofErr w:type="spellStart"/>
      <w:r w:rsidRPr="0033184E">
        <w:t>kaajee_security_provider</w:t>
      </w:r>
      <w:proofErr w:type="spellEnd"/>
      <w:r w:rsidRPr="0033184E">
        <w:t>/</w:t>
      </w:r>
    </w:p>
    <w:p w14:paraId="4F561CC2" w14:textId="77777777" w:rsidR="00DE5490" w:rsidRPr="0033184E" w:rsidRDefault="00DE5490" w:rsidP="00DE5490"/>
    <w:p w14:paraId="359A1804" w14:textId="77777777" w:rsidR="002970A2" w:rsidRPr="0033184E" w:rsidRDefault="002970A2" w:rsidP="00DE5490"/>
    <w:p w14:paraId="73982D9D" w14:textId="77777777" w:rsidR="00443D22" w:rsidRPr="0033184E" w:rsidRDefault="00F7744A" w:rsidP="00EC715F">
      <w:pPr>
        <w:pStyle w:val="Heading6"/>
      </w:pPr>
      <w:bookmarkStart w:id="369" w:name="_Ref193195023"/>
      <w:r w:rsidRPr="0033184E">
        <w:t>Add</w:t>
      </w:r>
      <w:r w:rsidR="00BC5946" w:rsidRPr="0033184E">
        <w:t xml:space="preserve"> </w:t>
      </w:r>
      <w:r w:rsidR="005B482B" w:rsidRPr="0033184E">
        <w:t>Apache Connection Pool J</w:t>
      </w:r>
      <w:r w:rsidR="00686956" w:rsidRPr="0033184E">
        <w:t xml:space="preserve">ar </w:t>
      </w:r>
      <w:r w:rsidR="005B482B" w:rsidRPr="0033184E">
        <w:t>F</w:t>
      </w:r>
      <w:r w:rsidR="00BC5946" w:rsidRPr="0033184E">
        <w:t xml:space="preserve">iles to the </w:t>
      </w:r>
      <w:smartTag w:uri="urn:schemas-microsoft-com:office:smarttags" w:element="stockticker">
        <w:r w:rsidR="00BC5946" w:rsidRPr="0033184E">
          <w:t>SSPI</w:t>
        </w:r>
      </w:smartTag>
      <w:r w:rsidR="005B482B" w:rsidRPr="0033184E">
        <w:t xml:space="preserve"> </w:t>
      </w:r>
      <w:proofErr w:type="spellStart"/>
      <w:r w:rsidR="005B482B" w:rsidRPr="0033184E">
        <w:t>C</w:t>
      </w:r>
      <w:r w:rsidR="00D21E7C" w:rsidRPr="0033184E">
        <w:t>lasspath</w:t>
      </w:r>
      <w:bookmarkEnd w:id="369"/>
      <w:proofErr w:type="spellEnd"/>
    </w:p>
    <w:p w14:paraId="301AC9E9" w14:textId="77777777" w:rsidR="00F7744A" w:rsidRPr="0033184E" w:rsidRDefault="00F7744A" w:rsidP="00F7744A">
      <w:pPr>
        <w:keepNext/>
        <w:keepLines/>
      </w:pPr>
    </w:p>
    <w:p w14:paraId="0EC0BC73" w14:textId="77777777" w:rsidR="009832A6" w:rsidRPr="0031501A" w:rsidRDefault="00F7744A" w:rsidP="009832A6">
      <w:pPr>
        <w:keepNext/>
        <w:keepLines/>
        <w:spacing w:before="120"/>
      </w:pPr>
      <w:r w:rsidRPr="0033184E">
        <w:t>The Apache connection pool jar files</w:t>
      </w:r>
      <w:r w:rsidR="00814BCE" w:rsidRPr="0033184E">
        <w:t xml:space="preserve"> listed below are located in the directory named </w:t>
      </w:r>
      <w:r w:rsidR="00814BCE" w:rsidRPr="0031501A">
        <w:rPr>
          <w:b/>
        </w:rPr>
        <w:t>&lt;SSPI_STAGING_FOLDER&gt;</w:t>
      </w:r>
      <w:r w:rsidR="00814BCE" w:rsidRPr="0031501A">
        <w:t xml:space="preserve">/kaajee_security_provider/common_pool_jars/. </w:t>
      </w:r>
    </w:p>
    <w:p w14:paraId="130A4239" w14:textId="77777777" w:rsidR="009109F4" w:rsidRPr="0031501A" w:rsidRDefault="009109F4" w:rsidP="009109F4">
      <w:pPr>
        <w:keepNext/>
        <w:keepLines/>
        <w:numPr>
          <w:ilvl w:val="0"/>
          <w:numId w:val="25"/>
        </w:numPr>
        <w:tabs>
          <w:tab w:val="clear" w:pos="2520"/>
          <w:tab w:val="num" w:pos="720"/>
        </w:tabs>
        <w:spacing w:before="120"/>
        <w:ind w:left="720"/>
      </w:pPr>
      <w:r w:rsidRPr="0031501A">
        <w:t>commons-collections4-4.1.jar</w:t>
      </w:r>
    </w:p>
    <w:p w14:paraId="0B9B5243" w14:textId="77777777" w:rsidR="009109F4" w:rsidRPr="0031501A" w:rsidRDefault="009109F4" w:rsidP="009109F4">
      <w:pPr>
        <w:keepNext/>
        <w:keepLines/>
        <w:numPr>
          <w:ilvl w:val="0"/>
          <w:numId w:val="16"/>
        </w:numPr>
        <w:tabs>
          <w:tab w:val="clear" w:pos="2520"/>
          <w:tab w:val="num" w:pos="720"/>
        </w:tabs>
        <w:spacing w:before="120"/>
        <w:ind w:left="720"/>
      </w:pPr>
      <w:r w:rsidRPr="0031501A">
        <w:t>commons-dbcp2-2.3.0.jar</w:t>
      </w:r>
    </w:p>
    <w:p w14:paraId="60AF87BD" w14:textId="77777777" w:rsidR="009109F4" w:rsidRPr="0031501A" w:rsidRDefault="009109F4" w:rsidP="009109F4">
      <w:pPr>
        <w:numPr>
          <w:ilvl w:val="0"/>
          <w:numId w:val="16"/>
        </w:numPr>
        <w:tabs>
          <w:tab w:val="clear" w:pos="2520"/>
          <w:tab w:val="num" w:pos="720"/>
        </w:tabs>
        <w:spacing w:before="120"/>
        <w:ind w:left="720"/>
      </w:pPr>
      <w:r w:rsidRPr="0031501A">
        <w:t>commons-pool2-2.5.0.jar</w:t>
      </w:r>
    </w:p>
    <w:p w14:paraId="48F74EBA" w14:textId="77777777" w:rsidR="009109F4" w:rsidRPr="0031501A" w:rsidRDefault="009109F4" w:rsidP="009109F4">
      <w:pPr>
        <w:numPr>
          <w:ilvl w:val="0"/>
          <w:numId w:val="16"/>
        </w:numPr>
        <w:tabs>
          <w:tab w:val="clear" w:pos="2520"/>
          <w:tab w:val="num" w:pos="720"/>
        </w:tabs>
        <w:spacing w:before="120"/>
        <w:ind w:left="720"/>
      </w:pPr>
      <w:r w:rsidRPr="0031501A">
        <w:t>commons-logging-1.2.jar</w:t>
      </w:r>
    </w:p>
    <w:p w14:paraId="52941314" w14:textId="77777777" w:rsidR="009832A6" w:rsidRPr="0033184E" w:rsidRDefault="009832A6" w:rsidP="00814BCE"/>
    <w:p w14:paraId="15ACDA7B" w14:textId="77777777" w:rsidR="00814BCE" w:rsidRPr="0033184E" w:rsidRDefault="00814BCE" w:rsidP="00D611B9">
      <w:pPr>
        <w:keepNext/>
        <w:keepLines/>
      </w:pPr>
      <w:r w:rsidRPr="0033184E">
        <w:t xml:space="preserve">These files </w:t>
      </w:r>
      <w:r w:rsidRPr="0033184E">
        <w:rPr>
          <w:i/>
        </w:rPr>
        <w:t>must</w:t>
      </w:r>
      <w:r w:rsidRPr="0033184E">
        <w:t xml:space="preserve"> be added to the </w:t>
      </w:r>
      <w:smartTag w:uri="urn:schemas-microsoft-com:office:smarttags" w:element="stockticker">
        <w:r w:rsidRPr="0033184E">
          <w:t>SSPI</w:t>
        </w:r>
      </w:smartTag>
      <w:r w:rsidRPr="0033184E">
        <w:t xml:space="preserve"> </w:t>
      </w:r>
      <w:proofErr w:type="spellStart"/>
      <w:r w:rsidRPr="0033184E">
        <w:t>classpath</w:t>
      </w:r>
      <w:proofErr w:type="spellEnd"/>
      <w:r w:rsidRPr="0033184E">
        <w:t xml:space="preserve">. </w:t>
      </w:r>
    </w:p>
    <w:p w14:paraId="23466FF6" w14:textId="77777777" w:rsidR="00814BCE" w:rsidRPr="0033184E" w:rsidRDefault="00814BCE" w:rsidP="00D611B9">
      <w:pPr>
        <w:keepNext/>
        <w:keepLines/>
      </w:pPr>
    </w:p>
    <w:p w14:paraId="6041EA96" w14:textId="77777777" w:rsidR="001A0D00" w:rsidRPr="0033184E" w:rsidRDefault="001A0D00" w:rsidP="00D611B9">
      <w:pPr>
        <w:keepNext/>
        <w:keepLines/>
      </w:pPr>
    </w:p>
    <w:p w14:paraId="5BD15B80" w14:textId="77777777" w:rsidR="001A0D00" w:rsidRPr="0033184E" w:rsidRDefault="001A0D00" w:rsidP="00EC715F">
      <w:pPr>
        <w:pStyle w:val="Heading6"/>
      </w:pPr>
      <w:bookmarkStart w:id="370" w:name="_Ref193198928"/>
      <w:r w:rsidRPr="0033184E">
        <w:t>Edit</w:t>
      </w:r>
      <w:r w:rsidRPr="0033184E">
        <w:rPr>
          <w:rStyle w:val="dialog-help"/>
        </w:rPr>
        <w:t xml:space="preserve"> the </w:t>
      </w:r>
      <w:r w:rsidR="00E76C6E" w:rsidRPr="0033184E">
        <w:rPr>
          <w:rStyle w:val="dialog-help"/>
        </w:rPr>
        <w:t>setDomainEnv.sh</w:t>
      </w:r>
      <w:r w:rsidRPr="0033184E">
        <w:t xml:space="preserve"> file</w:t>
      </w:r>
      <w:bookmarkEnd w:id="370"/>
      <w:r w:rsidR="000B4FFB" w:rsidRPr="0033184E">
        <w:t xml:space="preserve"> – Create KAAJEE variables</w:t>
      </w:r>
    </w:p>
    <w:p w14:paraId="09B023A2" w14:textId="77777777" w:rsidR="001A0D00" w:rsidRPr="0033184E" w:rsidRDefault="001A0D00" w:rsidP="00D611B9">
      <w:pPr>
        <w:keepNext/>
        <w:keepLines/>
      </w:pPr>
    </w:p>
    <w:p w14:paraId="4553A111" w14:textId="04AC6DA3" w:rsidR="00D611B9" w:rsidRPr="0033184E" w:rsidRDefault="00D611B9" w:rsidP="00D611B9">
      <w:pPr>
        <w:keepNext/>
        <w:keepLines/>
      </w:pPr>
      <w:r w:rsidRPr="0033184E">
        <w:t>Edit</w:t>
      </w:r>
      <w:r w:rsidRPr="0033184E">
        <w:rPr>
          <w:rStyle w:val="dialog-help"/>
        </w:rPr>
        <w:t xml:space="preserve"> the </w:t>
      </w:r>
      <w:r w:rsidR="00E76C6E" w:rsidRPr="0033184E">
        <w:rPr>
          <w:rStyle w:val="dialog-help"/>
        </w:rPr>
        <w:t xml:space="preserve">setDomainEnv.sh </w:t>
      </w:r>
      <w:r w:rsidRPr="0033184E">
        <w:t>file</w:t>
      </w:r>
      <w:r w:rsidR="00814BCE" w:rsidRPr="0033184E">
        <w:t xml:space="preserve"> to include the </w:t>
      </w:r>
      <w:proofErr w:type="spellStart"/>
      <w:r w:rsidR="00814BCE" w:rsidRPr="0033184E">
        <w:t>class</w:t>
      </w:r>
      <w:r w:rsidRPr="0033184E">
        <w:t>path</w:t>
      </w:r>
      <w:proofErr w:type="spellEnd"/>
      <w:r w:rsidRPr="0033184E">
        <w:t xml:space="preserve"> to</w:t>
      </w:r>
      <w:r w:rsidR="00814BCE" w:rsidRPr="0033184E">
        <w:t xml:space="preserve"> the three files listed </w:t>
      </w:r>
      <w:r w:rsidR="001A0D00" w:rsidRPr="0033184E">
        <w:t>in the section above "</w:t>
      </w:r>
      <w:r w:rsidR="001A0D00" w:rsidRPr="0033184E">
        <w:fldChar w:fldCharType="begin"/>
      </w:r>
      <w:r w:rsidR="001A0D00" w:rsidRPr="0033184E">
        <w:instrText xml:space="preserve"> REF _Ref193195023 \h </w:instrText>
      </w:r>
      <w:r w:rsidR="00F06ED7" w:rsidRPr="0033184E">
        <w:instrText xml:space="preserve"> \* MERGEFORMAT </w:instrText>
      </w:r>
      <w:r w:rsidR="001A0D00" w:rsidRPr="0033184E">
        <w:fldChar w:fldCharType="separate"/>
      </w:r>
      <w:r w:rsidR="005D1005" w:rsidRPr="0033184E">
        <w:t xml:space="preserve">Add Apache Connection Pool Jar Files to the </w:t>
      </w:r>
      <w:smartTag w:uri="urn:schemas-microsoft-com:office:smarttags" w:element="stockticker">
        <w:r w:rsidR="005D1005" w:rsidRPr="0033184E">
          <w:t>SSPI</w:t>
        </w:r>
      </w:smartTag>
      <w:r w:rsidR="005D1005" w:rsidRPr="0033184E">
        <w:t xml:space="preserve"> </w:t>
      </w:r>
      <w:proofErr w:type="spellStart"/>
      <w:r w:rsidR="005D1005" w:rsidRPr="0033184E">
        <w:t>Classpath</w:t>
      </w:r>
      <w:proofErr w:type="spellEnd"/>
      <w:r w:rsidR="001A0D00" w:rsidRPr="0033184E">
        <w:fldChar w:fldCharType="end"/>
      </w:r>
      <w:r w:rsidR="009C5020" w:rsidRPr="0033184E">
        <w:t>,</w:t>
      </w:r>
      <w:r w:rsidR="001A0D00" w:rsidRPr="0033184E">
        <w:t>"</w:t>
      </w:r>
      <w:r w:rsidR="00814BCE" w:rsidRPr="0033184E">
        <w:t xml:space="preserve"> </w:t>
      </w:r>
      <w:r w:rsidR="009C5020" w:rsidRPr="0033184E">
        <w:t>instructed as follows:</w:t>
      </w:r>
      <w:r w:rsidR="001A0D00" w:rsidRPr="0033184E">
        <w:t xml:space="preserve"> </w:t>
      </w:r>
    </w:p>
    <w:p w14:paraId="3456F141" w14:textId="77777777" w:rsidR="001A0D00" w:rsidRPr="0033184E" w:rsidRDefault="001A0D00" w:rsidP="00D611B9">
      <w:pPr>
        <w:keepNext/>
        <w:keepLines/>
      </w:pPr>
    </w:p>
    <w:tbl>
      <w:tblPr>
        <w:tblW w:w="0" w:type="auto"/>
        <w:tblLayout w:type="fixed"/>
        <w:tblLook w:val="0000" w:firstRow="0" w:lastRow="0" w:firstColumn="0" w:lastColumn="0" w:noHBand="0" w:noVBand="0"/>
      </w:tblPr>
      <w:tblGrid>
        <w:gridCol w:w="738"/>
        <w:gridCol w:w="8730"/>
      </w:tblGrid>
      <w:tr w:rsidR="001A0D00" w:rsidRPr="0033184E" w14:paraId="7C2A5133" w14:textId="77777777" w:rsidTr="009F5BA0">
        <w:trPr>
          <w:cantSplit/>
        </w:trPr>
        <w:tc>
          <w:tcPr>
            <w:tcW w:w="738" w:type="dxa"/>
          </w:tcPr>
          <w:p w14:paraId="0672098F" w14:textId="77777777" w:rsidR="001A0D00" w:rsidRPr="0033184E" w:rsidRDefault="00297C6E" w:rsidP="009F5BA0">
            <w:pPr>
              <w:spacing w:before="60" w:after="60"/>
              <w:ind w:left="-18"/>
            </w:pPr>
            <w:r w:rsidRPr="0033184E">
              <w:rPr>
                <w:noProof/>
              </w:rPr>
              <w:drawing>
                <wp:inline distT="0" distB="0" distL="0" distR="0" wp14:anchorId="574BA394" wp14:editId="0BCF43EE">
                  <wp:extent cx="289560" cy="289560"/>
                  <wp:effectExtent l="0" t="0" r="0" b="0"/>
                  <wp:docPr id="68" name="Picture 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FE5563D" w14:textId="77777777" w:rsidR="001A0D00" w:rsidRPr="0033184E" w:rsidRDefault="001A0D00" w:rsidP="007631C6">
            <w:pPr>
              <w:spacing w:before="60" w:after="60"/>
            </w:pPr>
            <w:r w:rsidRPr="0033184E">
              <w:rPr>
                <w:b/>
              </w:rPr>
              <w:t>NOTE:</w:t>
            </w:r>
            <w:r w:rsidRPr="0033184E">
              <w:t xml:space="preserve"> Only the sections of </w:t>
            </w:r>
            <w:r w:rsidR="007631C6" w:rsidRPr="0033184E">
              <w:t>setDomainEnv</w:t>
            </w:r>
            <w:r w:rsidRPr="0033184E">
              <w:t>.sh script pertinent to demarcating file updates are displayed below.</w:t>
            </w:r>
          </w:p>
        </w:tc>
      </w:tr>
    </w:tbl>
    <w:p w14:paraId="7E7A1912" w14:textId="77777777" w:rsidR="001A0D00" w:rsidRPr="0033184E" w:rsidRDefault="001A0D00" w:rsidP="00D611B9">
      <w:pPr>
        <w:keepNext/>
        <w:keepLines/>
      </w:pPr>
    </w:p>
    <w:p w14:paraId="2D20B802" w14:textId="77777777" w:rsidR="001A0D00" w:rsidRPr="0033184E" w:rsidRDefault="001A0D00" w:rsidP="00D611B9">
      <w:pPr>
        <w:keepNext/>
        <w:keepLines/>
      </w:pPr>
    </w:p>
    <w:p w14:paraId="5B3FF0ED" w14:textId="77777777" w:rsidR="001A0D00" w:rsidRPr="0033184E" w:rsidRDefault="009E0E7A" w:rsidP="00D611B9">
      <w:pPr>
        <w:keepNext/>
        <w:keepLines/>
      </w:pPr>
      <w:r w:rsidRPr="0033184E">
        <w:t xml:space="preserve">Immediately following </w:t>
      </w:r>
      <w:r w:rsidR="001A0D00" w:rsidRPr="0033184E">
        <w:t xml:space="preserve">the </w:t>
      </w:r>
      <w:r w:rsidR="000B4FFB" w:rsidRPr="0033184E">
        <w:t xml:space="preserve">standard </w:t>
      </w:r>
      <w:r w:rsidR="00003A58" w:rsidRPr="0033184E">
        <w:t>“ADD EXTENSIONS TO CLASSPATHS” comment</w:t>
      </w:r>
      <w:r w:rsidR="001A0D00" w:rsidRPr="0033184E">
        <w:t xml:space="preserve"> </w:t>
      </w:r>
      <w:r w:rsidR="000B4FFB" w:rsidRPr="0033184E">
        <w:t xml:space="preserve">statement in the standard </w:t>
      </w:r>
      <w:r w:rsidR="002B4B18" w:rsidRPr="0033184E">
        <w:t xml:space="preserve">generated </w:t>
      </w:r>
      <w:proofErr w:type="spellStart"/>
      <w:r w:rsidR="000B4FFB" w:rsidRPr="0033184E">
        <w:t>setDomainEnv</w:t>
      </w:r>
      <w:proofErr w:type="spellEnd"/>
      <w:r w:rsidR="000B4FFB" w:rsidRPr="0033184E">
        <w:t xml:space="preserve"> script </w:t>
      </w:r>
      <w:r w:rsidR="001A0D00" w:rsidRPr="0033184E">
        <w:t>below</w:t>
      </w:r>
      <w:r w:rsidR="00FB7AD2" w:rsidRPr="0033184E">
        <w:t>,</w:t>
      </w:r>
    </w:p>
    <w:p w14:paraId="3F0AA9E3" w14:textId="77777777" w:rsidR="00FB7AD2" w:rsidRPr="0033184E" w:rsidRDefault="00FB7AD2" w:rsidP="00D611B9">
      <w:pPr>
        <w:keepNext/>
        <w:keepLines/>
      </w:pPr>
    </w:p>
    <w:p w14:paraId="172431A0" w14:textId="77777777" w:rsidR="00FB7AD2" w:rsidRPr="0033184E" w:rsidRDefault="00FB7AD2" w:rsidP="00D611B9">
      <w:pPr>
        <w:keepNext/>
        <w:keepLines/>
      </w:pPr>
    </w:p>
    <w:p w14:paraId="62907787" w14:textId="77777777" w:rsidR="00D611B9" w:rsidRPr="0033184E" w:rsidRDefault="00D611B9" w:rsidP="00FB7AD2">
      <w:pPr>
        <w:pStyle w:val="Code"/>
      </w:pPr>
      <w:r w:rsidRPr="0033184E">
        <w:t xml:space="preserve"># </w:t>
      </w:r>
      <w:r w:rsidR="00003A58" w:rsidRPr="0033184E">
        <w:t>ADD EXTENSIONS TO CLASSPATHS</w:t>
      </w:r>
    </w:p>
    <w:p w14:paraId="5B465CEB" w14:textId="77777777" w:rsidR="00FB7AD2" w:rsidRPr="0033184E" w:rsidRDefault="00FB7AD2" w:rsidP="00FB7AD2"/>
    <w:p w14:paraId="35678C46" w14:textId="77777777" w:rsidR="00FB7AD2" w:rsidRPr="0033184E" w:rsidRDefault="00FB7AD2" w:rsidP="00FB7AD2"/>
    <w:p w14:paraId="607D184B" w14:textId="45B9FCBD" w:rsidR="00FB7AD2" w:rsidRPr="0033184E" w:rsidRDefault="000B4FFB" w:rsidP="00D611B9">
      <w:pPr>
        <w:keepNext/>
        <w:keepLines/>
      </w:pPr>
      <w:r w:rsidRPr="0033184E">
        <w:t>A</w:t>
      </w:r>
      <w:r w:rsidR="009E0E7A" w:rsidRPr="0033184E">
        <w:t>dd</w:t>
      </w:r>
      <w:r w:rsidR="00FB7AD2" w:rsidRPr="0033184E">
        <w:t xml:space="preserve"> the following lines</w:t>
      </w:r>
      <w:r w:rsidR="009F5BA0" w:rsidRPr="0033184E">
        <w:t xml:space="preserve"> of code</w:t>
      </w:r>
      <w:r w:rsidRPr="0033184E">
        <w:t xml:space="preserve"> (</w:t>
      </w:r>
      <w:r w:rsidR="009F5BA0" w:rsidRPr="0033184E">
        <w:fldChar w:fldCharType="begin"/>
      </w:r>
      <w:r w:rsidR="009F5BA0" w:rsidRPr="0033184E">
        <w:instrText xml:space="preserve"> REF _Ref193196349 \h </w:instrText>
      </w:r>
      <w:r w:rsidR="00F06ED7" w:rsidRPr="0033184E">
        <w:instrText xml:space="preserve"> \* MERGEFORMAT </w:instrText>
      </w:r>
      <w:r w:rsidR="009F5BA0" w:rsidRPr="0033184E">
        <w:fldChar w:fldCharType="separate"/>
      </w:r>
      <w:r w:rsidR="005D1005" w:rsidRPr="0033184E">
        <w:t xml:space="preserve">Figure </w:t>
      </w:r>
      <w:r w:rsidR="005D1005">
        <w:t>4</w:t>
      </w:r>
      <w:r w:rsidR="005D1005" w:rsidRPr="0033184E">
        <w:noBreakHyphen/>
      </w:r>
      <w:r w:rsidR="005D1005">
        <w:t>8</w:t>
      </w:r>
      <w:r w:rsidR="009F5BA0" w:rsidRPr="0033184E">
        <w:fldChar w:fldCharType="end"/>
      </w:r>
      <w:r w:rsidRPr="0033184E">
        <w:t>):</w:t>
      </w:r>
    </w:p>
    <w:p w14:paraId="3A19DE4C" w14:textId="77777777" w:rsidR="00FB7AD2" w:rsidRPr="0033184E" w:rsidRDefault="00FB7AD2" w:rsidP="00D611B9">
      <w:pPr>
        <w:keepNext/>
        <w:keepLines/>
      </w:pPr>
    </w:p>
    <w:p w14:paraId="0D71D66A" w14:textId="77777777" w:rsidR="00BC5946" w:rsidRPr="0033184E" w:rsidRDefault="00BC5946" w:rsidP="00F7744A">
      <w:pPr>
        <w:keepNext/>
        <w:keepLines/>
        <w:autoSpaceDE w:val="0"/>
        <w:autoSpaceDN w:val="0"/>
        <w:adjustRightInd w:val="0"/>
      </w:pPr>
    </w:p>
    <w:p w14:paraId="633B5AF3" w14:textId="5423DA55" w:rsidR="00012905" w:rsidRDefault="00012905" w:rsidP="00012905">
      <w:pPr>
        <w:pStyle w:val="Caption"/>
      </w:pPr>
      <w:bookmarkStart w:id="371" w:name="_Ref193196349"/>
      <w:bookmarkStart w:id="372" w:name="_Toc287860578"/>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8</w:t>
      </w:r>
      <w:r w:rsidR="00863FE9">
        <w:rPr>
          <w:noProof/>
        </w:rPr>
        <w:fldChar w:fldCharType="end"/>
      </w:r>
      <w:bookmarkEnd w:id="371"/>
      <w:r w:rsidRPr="0033184E">
        <w:t xml:space="preserve">. Linux Admin Server—KAAJEE </w:t>
      </w:r>
      <w:smartTag w:uri="urn:schemas-microsoft-com:office:smarttags" w:element="stockticker">
        <w:r w:rsidRPr="0033184E">
          <w:t>SSPI</w:t>
        </w:r>
      </w:smartTag>
      <w:r w:rsidRPr="0033184E">
        <w:t xml:space="preserve"> </w:t>
      </w:r>
      <w:proofErr w:type="spellStart"/>
      <w:r w:rsidRPr="0033184E">
        <w:t>classpath</w:t>
      </w:r>
      <w:proofErr w:type="spellEnd"/>
      <w:r w:rsidRPr="0033184E">
        <w:t xml:space="preserve"> additions to the setDomainEnv.sh file</w:t>
      </w:r>
      <w:r w:rsidRPr="0033184E">
        <w:br/>
        <w:t>(</w:t>
      </w:r>
      <w:r w:rsidRPr="0033184E">
        <w:rPr>
          <w:i/>
        </w:rPr>
        <w:t>Generic</w:t>
      </w:r>
      <w:r w:rsidRPr="0033184E">
        <w:t xml:space="preserve"> example </w:t>
      </w:r>
      <w:r w:rsidRPr="0033184E">
        <w:rPr>
          <w:i/>
        </w:rPr>
        <w:t>with</w:t>
      </w:r>
      <w:r w:rsidRPr="0033184E">
        <w:t xml:space="preserve"> &lt;Alias&gt; placeholders)</w:t>
      </w:r>
      <w:bookmarkEnd w:id="372"/>
    </w:p>
    <w:p w14:paraId="771D1030" w14:textId="77777777" w:rsidR="0016413C" w:rsidRPr="0016413C" w:rsidRDefault="00297C6E" w:rsidP="00DE3CB0">
      <w:r w:rsidRPr="0061550E">
        <w:rPr>
          <w:noProof/>
        </w:rPr>
        <w:drawing>
          <wp:inline distT="0" distB="0" distL="0" distR="0" wp14:anchorId="296DA8CD" wp14:editId="65B6A25E">
            <wp:extent cx="5943600" cy="1394460"/>
            <wp:effectExtent l="0" t="0" r="0" b="0"/>
            <wp:docPr id="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394460"/>
                    </a:xfrm>
                    <a:prstGeom prst="rect">
                      <a:avLst/>
                    </a:prstGeom>
                    <a:noFill/>
                    <a:ln>
                      <a:noFill/>
                    </a:ln>
                  </pic:spPr>
                </pic:pic>
              </a:graphicData>
            </a:graphic>
          </wp:inline>
        </w:drawing>
      </w:r>
    </w:p>
    <w:p w14:paraId="31030191" w14:textId="77777777" w:rsidR="00FB7AD2" w:rsidRPr="0033184E" w:rsidRDefault="00FB7AD2" w:rsidP="00FB7AD2">
      <w:pPr>
        <w:pStyle w:val="Code"/>
      </w:pPr>
      <w:r w:rsidRPr="0033184E">
        <w:lastRenderedPageBreak/>
        <w:t xml:space="preserve"># </w:t>
      </w:r>
      <w:r w:rsidR="00003A58" w:rsidRPr="0033184E">
        <w:t>ADD EXTENSIONS TO CLASSPATHS</w:t>
      </w:r>
    </w:p>
    <w:p w14:paraId="5B5FE287" w14:textId="77777777" w:rsidR="00FB7AD2" w:rsidRPr="0033184E" w:rsidRDefault="00FB7AD2" w:rsidP="00FB7AD2">
      <w:pPr>
        <w:pStyle w:val="Code"/>
      </w:pPr>
    </w:p>
    <w:p w14:paraId="0882407E" w14:textId="77777777" w:rsidR="00FB7AD2" w:rsidRPr="0033184E" w:rsidRDefault="00FB7AD2" w:rsidP="00FB7AD2">
      <w:pPr>
        <w:pStyle w:val="Code"/>
      </w:pPr>
      <w:r w:rsidRPr="0033184E">
        <w:t xml:space="preserve"># </w:t>
      </w:r>
      <w:r w:rsidR="002C71C3" w:rsidRPr="0033184E">
        <w:rPr>
          <w:rFonts w:cs="Courier New"/>
          <w:szCs w:val="18"/>
        </w:rPr>
        <w:t>Create KAAJEE variables</w:t>
      </w:r>
    </w:p>
    <w:p w14:paraId="07F0E763" w14:textId="77777777" w:rsidR="00FB7AD2" w:rsidRPr="0031501A" w:rsidRDefault="005D0E62" w:rsidP="00FB7AD2">
      <w:pPr>
        <w:pStyle w:val="Code"/>
      </w:pPr>
      <w:r w:rsidRPr="0031501A">
        <w:t>ApacheConnPool</w:t>
      </w:r>
      <w:r w:rsidR="00FB7AD2" w:rsidRPr="0031501A">
        <w:t>="</w:t>
      </w:r>
      <w:r w:rsidR="00FB7AD2" w:rsidRPr="0031501A">
        <w:rPr>
          <w:b/>
        </w:rPr>
        <w:t>&lt;</w:t>
      </w:r>
      <w:smartTag w:uri="urn:schemas-microsoft-com:office:smarttags" w:element="stockticker">
        <w:r w:rsidR="00FB7AD2" w:rsidRPr="0031501A">
          <w:rPr>
            <w:b/>
          </w:rPr>
          <w:t>SSPI</w:t>
        </w:r>
      </w:smartTag>
      <w:r w:rsidR="00FB7AD2" w:rsidRPr="0031501A">
        <w:rPr>
          <w:b/>
        </w:rPr>
        <w:t>_STAGING_FOLDER&gt;</w:t>
      </w:r>
      <w:r w:rsidR="00FB7AD2" w:rsidRPr="0031501A">
        <w:t>/kaajee_security_provider/common_pool_jars"</w:t>
      </w:r>
    </w:p>
    <w:p w14:paraId="3FE96AA0" w14:textId="77777777" w:rsidR="00FB7AD2" w:rsidRPr="0031501A" w:rsidRDefault="00FB7AD2" w:rsidP="00FB7AD2">
      <w:pPr>
        <w:pStyle w:val="Code"/>
      </w:pPr>
      <w:proofErr w:type="spellStart"/>
      <w:r w:rsidRPr="0031501A">
        <w:t>commonpool</w:t>
      </w:r>
      <w:proofErr w:type="spellEnd"/>
      <w:r w:rsidRPr="0031501A">
        <w:t>="${</w:t>
      </w:r>
      <w:proofErr w:type="spellStart"/>
      <w:r w:rsidR="005D0E62" w:rsidRPr="0031501A">
        <w:t>ApacheConnPool</w:t>
      </w:r>
      <w:proofErr w:type="spellEnd"/>
      <w:r w:rsidRPr="0031501A">
        <w:t>}/commons-pool-1.2.jar"</w:t>
      </w:r>
    </w:p>
    <w:p w14:paraId="78AC55A9" w14:textId="77777777" w:rsidR="00FB7AD2" w:rsidRPr="0031501A" w:rsidRDefault="00FB7AD2" w:rsidP="00FB7AD2">
      <w:pPr>
        <w:pStyle w:val="Code"/>
        <w:rPr>
          <w:rFonts w:cs="Courier New"/>
          <w:szCs w:val="18"/>
        </w:rPr>
      </w:pPr>
      <w:proofErr w:type="spellStart"/>
      <w:r w:rsidRPr="0031501A">
        <w:t>commondbcp</w:t>
      </w:r>
      <w:proofErr w:type="spellEnd"/>
      <w:r w:rsidRPr="0031501A">
        <w:t>="${</w:t>
      </w:r>
      <w:proofErr w:type="spellStart"/>
      <w:r w:rsidR="005D0E62" w:rsidRPr="0031501A">
        <w:t>ApacheConnPool</w:t>
      </w:r>
      <w:proofErr w:type="spellEnd"/>
      <w:r w:rsidRPr="0031501A">
        <w:rPr>
          <w:rFonts w:cs="Courier New"/>
          <w:szCs w:val="18"/>
        </w:rPr>
        <w:t>}/commons-dbcp-1.2.1.jar"</w:t>
      </w:r>
    </w:p>
    <w:p w14:paraId="065F36EC" w14:textId="77777777" w:rsidR="00FB7AD2" w:rsidRPr="0031501A" w:rsidRDefault="00FB7AD2" w:rsidP="00FB7AD2">
      <w:pPr>
        <w:pStyle w:val="Code"/>
        <w:rPr>
          <w:rFonts w:cs="Courier New"/>
          <w:szCs w:val="18"/>
        </w:rPr>
      </w:pPr>
      <w:proofErr w:type="spellStart"/>
      <w:r w:rsidRPr="0031501A">
        <w:rPr>
          <w:rFonts w:cs="Courier New"/>
          <w:szCs w:val="18"/>
        </w:rPr>
        <w:t>commoncollection</w:t>
      </w:r>
      <w:proofErr w:type="spellEnd"/>
      <w:r w:rsidRPr="0031501A">
        <w:rPr>
          <w:rFonts w:cs="Courier New"/>
          <w:szCs w:val="18"/>
        </w:rPr>
        <w:t>="${</w:t>
      </w:r>
      <w:proofErr w:type="spellStart"/>
      <w:r w:rsidR="005D0E62" w:rsidRPr="0031501A">
        <w:rPr>
          <w:rFonts w:cs="Courier New"/>
          <w:szCs w:val="18"/>
        </w:rPr>
        <w:t>ApacheConnPool</w:t>
      </w:r>
      <w:proofErr w:type="spellEnd"/>
      <w:r w:rsidRPr="0031501A">
        <w:rPr>
          <w:rFonts w:cs="Courier New"/>
          <w:szCs w:val="18"/>
        </w:rPr>
        <w:t>}/commons-collections-3.1.jar"</w:t>
      </w:r>
    </w:p>
    <w:p w14:paraId="0DCABF66" w14:textId="77777777" w:rsidR="00FB7AD2" w:rsidRPr="0031501A" w:rsidRDefault="00FB7AD2" w:rsidP="00FB7AD2">
      <w:pPr>
        <w:pStyle w:val="Code"/>
        <w:rPr>
          <w:rFonts w:cs="Courier New"/>
          <w:szCs w:val="18"/>
        </w:rPr>
      </w:pPr>
      <w:r w:rsidRPr="0031501A">
        <w:rPr>
          <w:rFonts w:cs="Courier New"/>
          <w:szCs w:val="18"/>
        </w:rPr>
        <w:t>propertiesdir="</w:t>
      </w:r>
      <w:r w:rsidRPr="0031501A">
        <w:rPr>
          <w:rFonts w:cs="Courier New"/>
          <w:b/>
          <w:szCs w:val="18"/>
        </w:rPr>
        <w:t>&lt;</w:t>
      </w:r>
      <w:smartTag w:uri="urn:schemas-microsoft-com:office:smarttags" w:element="stockticker">
        <w:r w:rsidRPr="0031501A">
          <w:rPr>
            <w:rFonts w:cs="Courier New"/>
            <w:b/>
            <w:szCs w:val="18"/>
          </w:rPr>
          <w:t>SSPI</w:t>
        </w:r>
      </w:smartTag>
      <w:r w:rsidRPr="0031501A">
        <w:rPr>
          <w:rFonts w:cs="Courier New"/>
          <w:b/>
          <w:szCs w:val="18"/>
        </w:rPr>
        <w:t>_STAGING_FOLDER&gt;</w:t>
      </w:r>
      <w:r w:rsidRPr="0031501A">
        <w:rPr>
          <w:rFonts w:cs="Courier New"/>
          <w:szCs w:val="18"/>
        </w:rPr>
        <w:t>/kaajee_security_provider/props"</w:t>
      </w:r>
    </w:p>
    <w:p w14:paraId="361D605B" w14:textId="77777777" w:rsidR="00FB7AD2" w:rsidRPr="0031501A" w:rsidRDefault="00FB7AD2" w:rsidP="00FB7AD2">
      <w:pPr>
        <w:pStyle w:val="Code"/>
        <w:rPr>
          <w:rFonts w:cs="Courier New"/>
          <w:szCs w:val="18"/>
        </w:rPr>
      </w:pPr>
      <w:proofErr w:type="spellStart"/>
      <w:r w:rsidRPr="0031501A">
        <w:rPr>
          <w:rFonts w:cs="Courier New"/>
          <w:szCs w:val="18"/>
        </w:rPr>
        <w:t>sspidir</w:t>
      </w:r>
      <w:proofErr w:type="spellEnd"/>
      <w:r w:rsidRPr="0031501A">
        <w:rPr>
          <w:rFonts w:cs="Courier New"/>
          <w:szCs w:val="18"/>
        </w:rPr>
        <w:t>="</w:t>
      </w:r>
      <w:r w:rsidRPr="0031501A">
        <w:rPr>
          <w:rFonts w:cs="Courier New"/>
          <w:b/>
          <w:szCs w:val="18"/>
        </w:rPr>
        <w:t>&lt;</w:t>
      </w:r>
      <w:smartTag w:uri="urn:schemas-microsoft-com:office:smarttags" w:element="stockticker">
        <w:r w:rsidRPr="0031501A">
          <w:rPr>
            <w:rFonts w:cs="Courier New"/>
            <w:b/>
            <w:szCs w:val="18"/>
          </w:rPr>
          <w:t>SSPI</w:t>
        </w:r>
      </w:smartTag>
      <w:r w:rsidRPr="0031501A">
        <w:rPr>
          <w:rFonts w:cs="Courier New"/>
          <w:b/>
          <w:szCs w:val="18"/>
        </w:rPr>
        <w:t>_STAGING_FOLDER&gt;</w:t>
      </w:r>
      <w:r w:rsidRPr="0031501A">
        <w:rPr>
          <w:rFonts w:cs="Courier New"/>
          <w:szCs w:val="18"/>
        </w:rPr>
        <w:t>/</w:t>
      </w:r>
      <w:proofErr w:type="spellStart"/>
      <w:r w:rsidRPr="0031501A">
        <w:rPr>
          <w:rFonts w:cs="Courier New"/>
          <w:szCs w:val="18"/>
        </w:rPr>
        <w:t>kaajee_security_provider</w:t>
      </w:r>
      <w:proofErr w:type="spellEnd"/>
      <w:r w:rsidRPr="0031501A">
        <w:rPr>
          <w:rFonts w:cs="Courier New"/>
          <w:szCs w:val="18"/>
        </w:rPr>
        <w:t>"</w:t>
      </w:r>
    </w:p>
    <w:p w14:paraId="200654A8" w14:textId="77777777" w:rsidR="009F5BA0" w:rsidRPr="0031501A" w:rsidRDefault="00FB7AD2" w:rsidP="00FB7AD2">
      <w:pPr>
        <w:pStyle w:val="Code"/>
        <w:rPr>
          <w:rFonts w:cs="Courier New"/>
          <w:szCs w:val="18"/>
        </w:rPr>
      </w:pPr>
      <w:proofErr w:type="spellStart"/>
      <w:r w:rsidRPr="0031501A">
        <w:rPr>
          <w:rFonts w:cs="Courier New"/>
          <w:szCs w:val="18"/>
        </w:rPr>
        <w:t>sspijar</w:t>
      </w:r>
      <w:proofErr w:type="spellEnd"/>
      <w:r w:rsidRPr="0031501A">
        <w:rPr>
          <w:rFonts w:cs="Courier New"/>
          <w:szCs w:val="18"/>
        </w:rPr>
        <w:t>="</w:t>
      </w:r>
      <w:r w:rsidRPr="0031501A">
        <w:rPr>
          <w:rFonts w:cs="Courier New"/>
          <w:b/>
          <w:szCs w:val="18"/>
        </w:rPr>
        <w:t>&lt;SSPI_STAGING_FOLDER&gt;</w:t>
      </w:r>
      <w:r w:rsidRPr="0031501A">
        <w:rPr>
          <w:rFonts w:cs="Courier New"/>
          <w:szCs w:val="18"/>
        </w:rPr>
        <w:t>/</w:t>
      </w:r>
      <w:proofErr w:type="spellStart"/>
      <w:r w:rsidRPr="0031501A">
        <w:rPr>
          <w:rFonts w:cs="Courier New"/>
          <w:szCs w:val="18"/>
        </w:rPr>
        <w:t>kaajee_security_provider</w:t>
      </w:r>
      <w:proofErr w:type="spellEnd"/>
      <w:r w:rsidRPr="0031501A">
        <w:rPr>
          <w:rFonts w:cs="Courier New"/>
          <w:szCs w:val="18"/>
        </w:rPr>
        <w:t>/ wlKaajeeSecurityProviders-</w:t>
      </w:r>
      <w:r w:rsidR="00CA1D20" w:rsidRPr="0031501A">
        <w:rPr>
          <w:rFonts w:cs="Courier New"/>
          <w:color w:val="000000"/>
          <w:szCs w:val="18"/>
        </w:rPr>
        <w:t>1.2</w:t>
      </w:r>
      <w:r w:rsidR="00DE01CE" w:rsidRPr="0031501A">
        <w:rPr>
          <w:rFonts w:cs="Courier New"/>
          <w:color w:val="000000"/>
          <w:szCs w:val="18"/>
        </w:rPr>
        <w:t>.0.</w:t>
      </w:r>
      <w:r w:rsidR="00196403" w:rsidRPr="0031501A">
        <w:rPr>
          <w:rFonts w:cs="Courier New"/>
          <w:color w:val="000000"/>
          <w:szCs w:val="18"/>
        </w:rPr>
        <w:t>xxx</w:t>
      </w:r>
      <w:r w:rsidRPr="0031501A">
        <w:rPr>
          <w:rFonts w:cs="Courier New"/>
          <w:szCs w:val="18"/>
        </w:rPr>
        <w:t>.jar"</w:t>
      </w:r>
    </w:p>
    <w:p w14:paraId="2DEA8374" w14:textId="77777777" w:rsidR="00BC5946" w:rsidRPr="0031501A" w:rsidRDefault="00BC5946" w:rsidP="00F7744A"/>
    <w:p w14:paraId="18C1CB7D" w14:textId="77777777" w:rsidR="00DE5490" w:rsidRPr="0031501A" w:rsidRDefault="00DE5490" w:rsidP="00F7744A"/>
    <w:p w14:paraId="5DA845C9" w14:textId="77777777" w:rsidR="00BC5946" w:rsidRPr="0031501A" w:rsidRDefault="00BC5946" w:rsidP="00F7744A">
      <w:pPr>
        <w:keepNext/>
        <w:keepLines/>
        <w:autoSpaceDE w:val="0"/>
        <w:autoSpaceDN w:val="0"/>
        <w:adjustRightInd w:val="0"/>
      </w:pPr>
      <w:r w:rsidRPr="0031501A">
        <w:t xml:space="preserve">For the following example, we substituted the </w:t>
      </w:r>
      <w:r w:rsidRPr="0031501A">
        <w:rPr>
          <w:b/>
        </w:rPr>
        <w:t>&lt;Alias&gt;</w:t>
      </w:r>
      <w:r w:rsidRPr="0031501A">
        <w:t xml:space="preserve"> placeholder as shown below:</w:t>
      </w:r>
    </w:p>
    <w:p w14:paraId="1B8A25E2" w14:textId="77777777" w:rsidR="00BC5946" w:rsidRPr="0031501A" w:rsidRDefault="00CC7583" w:rsidP="000571AF">
      <w:pPr>
        <w:keepNext/>
        <w:keepLines/>
        <w:autoSpaceDE w:val="0"/>
        <w:autoSpaceDN w:val="0"/>
        <w:adjustRightInd w:val="0"/>
        <w:spacing w:before="120"/>
        <w:ind w:left="360"/>
      </w:pPr>
      <w:r w:rsidRPr="0031501A">
        <w:rPr>
          <w:rFonts w:ascii="Courier New" w:hAnsi="Courier New" w:cs="Courier New"/>
          <w:b/>
          <w:sz w:val="18"/>
          <w:szCs w:val="18"/>
        </w:rPr>
        <w:t>&lt;</w:t>
      </w:r>
      <w:smartTag w:uri="urn:schemas-microsoft-com:office:smarttags" w:element="stockticker">
        <w:r w:rsidRPr="0031501A">
          <w:rPr>
            <w:rFonts w:ascii="Courier New" w:hAnsi="Courier New" w:cs="Courier New"/>
            <w:b/>
            <w:sz w:val="18"/>
            <w:szCs w:val="18"/>
          </w:rPr>
          <w:t>SSPI</w:t>
        </w:r>
      </w:smartTag>
      <w:r w:rsidRPr="0031501A">
        <w:rPr>
          <w:rFonts w:ascii="Courier New" w:hAnsi="Courier New" w:cs="Courier New"/>
          <w:b/>
          <w:sz w:val="18"/>
          <w:szCs w:val="18"/>
        </w:rPr>
        <w:t>_STAGING_FOLDER&gt;</w:t>
      </w:r>
      <w:r w:rsidR="00BC5946" w:rsidRPr="0031501A">
        <w:rPr>
          <w:rFonts w:ascii="Courier New" w:hAnsi="Courier New" w:cs="Courier New"/>
          <w:sz w:val="18"/>
          <w:szCs w:val="18"/>
        </w:rPr>
        <w:t xml:space="preserve"> = /u01/app/</w:t>
      </w:r>
      <w:proofErr w:type="spellStart"/>
      <w:r w:rsidR="00BC5946" w:rsidRPr="0031501A">
        <w:rPr>
          <w:rFonts w:ascii="Courier New" w:hAnsi="Courier New" w:cs="Courier New"/>
          <w:sz w:val="18"/>
          <w:szCs w:val="18"/>
        </w:rPr>
        <w:t>bea</w:t>
      </w:r>
      <w:proofErr w:type="spellEnd"/>
      <w:r w:rsidR="005824D7" w:rsidRPr="0031501A">
        <w:rPr>
          <w:rFonts w:ascii="Courier New" w:hAnsi="Courier New" w:cs="Courier New"/>
          <w:sz w:val="18"/>
          <w:szCs w:val="18"/>
        </w:rPr>
        <w:t>/</w:t>
      </w:r>
      <w:proofErr w:type="spellStart"/>
      <w:r w:rsidR="005824D7" w:rsidRPr="0031501A">
        <w:rPr>
          <w:rFonts w:ascii="Courier New" w:hAnsi="Courier New" w:cs="Courier New"/>
          <w:sz w:val="18"/>
          <w:szCs w:val="18"/>
        </w:rPr>
        <w:t>user_projects</w:t>
      </w:r>
      <w:proofErr w:type="spellEnd"/>
      <w:r w:rsidR="005824D7" w:rsidRPr="0031501A">
        <w:rPr>
          <w:rFonts w:ascii="Courier New" w:hAnsi="Courier New" w:cs="Courier New"/>
          <w:sz w:val="18"/>
          <w:szCs w:val="18"/>
        </w:rPr>
        <w:t>/domains/</w:t>
      </w:r>
      <w:proofErr w:type="spellStart"/>
      <w:r w:rsidR="005824D7" w:rsidRPr="0031501A">
        <w:rPr>
          <w:rFonts w:ascii="Courier New" w:hAnsi="Courier New" w:cs="Courier New"/>
          <w:sz w:val="18"/>
          <w:szCs w:val="18"/>
        </w:rPr>
        <w:t>kaajeewebdomain</w:t>
      </w:r>
      <w:proofErr w:type="spellEnd"/>
    </w:p>
    <w:p w14:paraId="1DDC1E3A" w14:textId="77777777" w:rsidR="00950064" w:rsidRPr="0031501A" w:rsidRDefault="00950064" w:rsidP="00F7744A">
      <w:pPr>
        <w:keepNext/>
        <w:keepLines/>
        <w:autoSpaceDE w:val="0"/>
        <w:autoSpaceDN w:val="0"/>
        <w:adjustRightInd w:val="0"/>
        <w:rPr>
          <w:b/>
        </w:rPr>
      </w:pPr>
    </w:p>
    <w:p w14:paraId="208069B8" w14:textId="77777777" w:rsidR="004F5846" w:rsidRPr="0031501A" w:rsidRDefault="004F5846" w:rsidP="00F7744A">
      <w:pPr>
        <w:keepNext/>
        <w:keepLines/>
        <w:autoSpaceDE w:val="0"/>
        <w:autoSpaceDN w:val="0"/>
        <w:adjustRightInd w:val="0"/>
        <w:rPr>
          <w:b/>
        </w:rPr>
      </w:pPr>
    </w:p>
    <w:p w14:paraId="796478BA" w14:textId="0F2BE95D" w:rsidR="00012905" w:rsidRPr="0031501A" w:rsidRDefault="00012905" w:rsidP="00012905">
      <w:pPr>
        <w:pStyle w:val="Caption"/>
      </w:pPr>
      <w:bookmarkStart w:id="373" w:name="_Toc287860579"/>
      <w:r w:rsidRPr="0031501A">
        <w:t xml:space="preserve">Figure </w:t>
      </w:r>
      <w:r w:rsidR="00863FE9" w:rsidRPr="0031501A">
        <w:rPr>
          <w:noProof/>
        </w:rPr>
        <w:fldChar w:fldCharType="begin"/>
      </w:r>
      <w:r w:rsidR="00863FE9" w:rsidRPr="0031501A">
        <w:rPr>
          <w:noProof/>
        </w:rPr>
        <w:instrText xml:space="preserve"> STYLEREF 1 \s </w:instrText>
      </w:r>
      <w:r w:rsidR="00863FE9" w:rsidRPr="0031501A">
        <w:rPr>
          <w:noProof/>
        </w:rPr>
        <w:fldChar w:fldCharType="separate"/>
      </w:r>
      <w:r w:rsidR="005D1005">
        <w:rPr>
          <w:noProof/>
        </w:rPr>
        <w:t>4</w:t>
      </w:r>
      <w:r w:rsidR="00863FE9" w:rsidRPr="0031501A">
        <w:rPr>
          <w:noProof/>
        </w:rPr>
        <w:fldChar w:fldCharType="end"/>
      </w:r>
      <w:r w:rsidRPr="0031501A">
        <w:noBreakHyphen/>
      </w:r>
      <w:r w:rsidR="00863FE9" w:rsidRPr="0031501A">
        <w:rPr>
          <w:noProof/>
        </w:rPr>
        <w:fldChar w:fldCharType="begin"/>
      </w:r>
      <w:r w:rsidR="00863FE9" w:rsidRPr="0031501A">
        <w:rPr>
          <w:noProof/>
        </w:rPr>
        <w:instrText xml:space="preserve"> SEQ Figure \* ARABIC \s 1 </w:instrText>
      </w:r>
      <w:r w:rsidR="00863FE9" w:rsidRPr="0031501A">
        <w:rPr>
          <w:noProof/>
        </w:rPr>
        <w:fldChar w:fldCharType="separate"/>
      </w:r>
      <w:r w:rsidR="005D1005">
        <w:rPr>
          <w:noProof/>
        </w:rPr>
        <w:t>9</w:t>
      </w:r>
      <w:r w:rsidR="00863FE9" w:rsidRPr="0031501A">
        <w:rPr>
          <w:noProof/>
        </w:rPr>
        <w:fldChar w:fldCharType="end"/>
      </w:r>
      <w:r w:rsidRPr="0031501A">
        <w:t xml:space="preserve">. Linux Admin Server—KAAJEE </w:t>
      </w:r>
      <w:smartTag w:uri="urn:schemas-microsoft-com:office:smarttags" w:element="stockticker">
        <w:r w:rsidRPr="0031501A">
          <w:t>SSPI</w:t>
        </w:r>
      </w:smartTag>
      <w:r w:rsidRPr="0031501A">
        <w:t xml:space="preserve"> </w:t>
      </w:r>
      <w:proofErr w:type="spellStart"/>
      <w:r w:rsidRPr="0031501A">
        <w:t>classpath</w:t>
      </w:r>
      <w:proofErr w:type="spellEnd"/>
      <w:r w:rsidRPr="0031501A">
        <w:t xml:space="preserve"> additions to the setDomainEnv.sh file</w:t>
      </w:r>
      <w:r w:rsidRPr="0031501A">
        <w:br/>
        <w:t>(</w:t>
      </w:r>
      <w:r w:rsidRPr="0031501A">
        <w:rPr>
          <w:i/>
        </w:rPr>
        <w:t>Alias p</w:t>
      </w:r>
      <w:r w:rsidRPr="0031501A">
        <w:rPr>
          <w:i/>
          <w:szCs w:val="20"/>
        </w:rPr>
        <w:t>laceholders resolved with actual path names.</w:t>
      </w:r>
      <w:r w:rsidRPr="0031501A">
        <w:t>)</w:t>
      </w:r>
      <w:bookmarkEnd w:id="373"/>
    </w:p>
    <w:p w14:paraId="1E788350" w14:textId="77777777" w:rsidR="00012905" w:rsidRPr="0031501A" w:rsidRDefault="00012905" w:rsidP="00F7744A">
      <w:pPr>
        <w:keepNext/>
        <w:keepLines/>
        <w:autoSpaceDE w:val="0"/>
        <w:autoSpaceDN w:val="0"/>
        <w:adjustRightInd w:val="0"/>
        <w:rPr>
          <w:b/>
        </w:rPr>
      </w:pPr>
    </w:p>
    <w:p w14:paraId="105264C3" w14:textId="77777777" w:rsidR="00EC715F" w:rsidRPr="0031501A" w:rsidRDefault="00EC715F" w:rsidP="00EC715F">
      <w:pPr>
        <w:pStyle w:val="Code"/>
      </w:pPr>
      <w:r w:rsidRPr="0031501A">
        <w:t xml:space="preserve"># </w:t>
      </w:r>
      <w:r w:rsidR="00003A58" w:rsidRPr="0031501A">
        <w:t>ADD EXTENSIONS TO CLASSPATHS</w:t>
      </w:r>
    </w:p>
    <w:p w14:paraId="43F0585E" w14:textId="77777777" w:rsidR="00EC715F" w:rsidRPr="0031501A" w:rsidRDefault="00EC715F" w:rsidP="00EC715F">
      <w:pPr>
        <w:pStyle w:val="Code"/>
      </w:pPr>
    </w:p>
    <w:p w14:paraId="767AEB95" w14:textId="77777777" w:rsidR="00BC5946" w:rsidRPr="0031501A" w:rsidRDefault="00BC5946" w:rsidP="00FB7AD2">
      <w:pPr>
        <w:pStyle w:val="Code"/>
        <w:rPr>
          <w:rFonts w:cs="Courier New"/>
          <w:szCs w:val="18"/>
        </w:rPr>
      </w:pPr>
      <w:r w:rsidRPr="0031501A">
        <w:rPr>
          <w:rFonts w:cs="Courier New"/>
          <w:szCs w:val="18"/>
        </w:rPr>
        <w:t xml:space="preserve"># </w:t>
      </w:r>
      <w:r w:rsidR="002C71C3" w:rsidRPr="0031501A">
        <w:rPr>
          <w:rFonts w:cs="Courier New"/>
          <w:szCs w:val="18"/>
        </w:rPr>
        <w:t>Create KAAJEE variables</w:t>
      </w:r>
    </w:p>
    <w:p w14:paraId="64ACA05F" w14:textId="77777777" w:rsidR="00BC5946" w:rsidRPr="0031501A" w:rsidRDefault="005D0E62" w:rsidP="00FB7AD2">
      <w:pPr>
        <w:pStyle w:val="Code"/>
        <w:rPr>
          <w:rFonts w:cs="Courier New"/>
          <w:szCs w:val="18"/>
        </w:rPr>
      </w:pPr>
      <w:r w:rsidRPr="0031501A">
        <w:rPr>
          <w:rFonts w:cs="Courier New"/>
          <w:szCs w:val="18"/>
        </w:rPr>
        <w:t>ApacheConnPool</w:t>
      </w:r>
      <w:r w:rsidR="00BC5946" w:rsidRPr="0031501A">
        <w:rPr>
          <w:rFonts w:cs="Courier New"/>
          <w:szCs w:val="18"/>
        </w:rPr>
        <w:t>="</w:t>
      </w:r>
      <w:r w:rsidR="00BC5946" w:rsidRPr="0031501A">
        <w:rPr>
          <w:rFonts w:cs="Courier New"/>
          <w:b/>
          <w:szCs w:val="18"/>
        </w:rPr>
        <w:t>/u01/app/bea/user_projects/domains</w:t>
      </w:r>
      <w:r w:rsidR="00BC5946" w:rsidRPr="0031501A">
        <w:rPr>
          <w:rFonts w:cs="Courier New"/>
          <w:szCs w:val="18"/>
        </w:rPr>
        <w:t>/kaajeewebdomain/kaajee_security_provider</w:t>
      </w:r>
      <w:r w:rsidR="00127161" w:rsidRPr="0031501A">
        <w:rPr>
          <w:rFonts w:cs="Courier New"/>
          <w:szCs w:val="18"/>
        </w:rPr>
        <w:t>/common_pool_jars</w:t>
      </w:r>
      <w:r w:rsidR="00BC5946" w:rsidRPr="0031501A">
        <w:rPr>
          <w:rFonts w:cs="Courier New"/>
          <w:szCs w:val="18"/>
        </w:rPr>
        <w:t>"</w:t>
      </w:r>
    </w:p>
    <w:p w14:paraId="4D91566B" w14:textId="77777777" w:rsidR="00BC5946" w:rsidRPr="0031501A" w:rsidRDefault="00BC5946" w:rsidP="00FB7AD2">
      <w:pPr>
        <w:pStyle w:val="Code"/>
        <w:rPr>
          <w:rFonts w:cs="Courier New"/>
          <w:szCs w:val="18"/>
        </w:rPr>
      </w:pPr>
      <w:proofErr w:type="spellStart"/>
      <w:r w:rsidRPr="0031501A">
        <w:rPr>
          <w:rFonts w:cs="Courier New"/>
          <w:szCs w:val="18"/>
        </w:rPr>
        <w:t>commonpool</w:t>
      </w:r>
      <w:proofErr w:type="spellEnd"/>
      <w:r w:rsidRPr="0031501A">
        <w:rPr>
          <w:rFonts w:cs="Courier New"/>
          <w:szCs w:val="18"/>
        </w:rPr>
        <w:t>="${</w:t>
      </w:r>
      <w:proofErr w:type="spellStart"/>
      <w:r w:rsidR="005D0E62" w:rsidRPr="0031501A">
        <w:rPr>
          <w:rFonts w:cs="Courier New"/>
          <w:szCs w:val="18"/>
        </w:rPr>
        <w:t>ApacheConnPool</w:t>
      </w:r>
      <w:proofErr w:type="spellEnd"/>
      <w:r w:rsidRPr="0031501A">
        <w:rPr>
          <w:rFonts w:cs="Courier New"/>
          <w:szCs w:val="18"/>
        </w:rPr>
        <w:t>}/commons-pool-1.2.jar"</w:t>
      </w:r>
    </w:p>
    <w:p w14:paraId="5BAD3504" w14:textId="77777777" w:rsidR="00BC5946" w:rsidRPr="0031501A" w:rsidRDefault="00BC5946" w:rsidP="00FB7AD2">
      <w:pPr>
        <w:pStyle w:val="Code"/>
        <w:rPr>
          <w:rFonts w:cs="Courier New"/>
          <w:szCs w:val="18"/>
        </w:rPr>
      </w:pPr>
      <w:proofErr w:type="spellStart"/>
      <w:r w:rsidRPr="0031501A">
        <w:rPr>
          <w:rFonts w:cs="Courier New"/>
          <w:szCs w:val="18"/>
        </w:rPr>
        <w:t>commondbcp</w:t>
      </w:r>
      <w:proofErr w:type="spellEnd"/>
      <w:r w:rsidRPr="0031501A">
        <w:rPr>
          <w:rFonts w:cs="Courier New"/>
          <w:szCs w:val="18"/>
        </w:rPr>
        <w:t>="${</w:t>
      </w:r>
      <w:proofErr w:type="spellStart"/>
      <w:r w:rsidR="005D0E62" w:rsidRPr="0031501A">
        <w:rPr>
          <w:rFonts w:cs="Courier New"/>
          <w:szCs w:val="18"/>
        </w:rPr>
        <w:t>ApacheConnPool</w:t>
      </w:r>
      <w:proofErr w:type="spellEnd"/>
      <w:r w:rsidRPr="0031501A">
        <w:rPr>
          <w:rFonts w:cs="Courier New"/>
          <w:szCs w:val="18"/>
        </w:rPr>
        <w:t>}/commons-dbcp-1.2.1.jar"</w:t>
      </w:r>
    </w:p>
    <w:p w14:paraId="1ED7B4BE" w14:textId="77777777" w:rsidR="00BC5946" w:rsidRPr="0031501A" w:rsidRDefault="00BC5946" w:rsidP="00FB7AD2">
      <w:pPr>
        <w:pStyle w:val="Code"/>
        <w:rPr>
          <w:rFonts w:cs="Courier New"/>
          <w:szCs w:val="18"/>
        </w:rPr>
      </w:pPr>
      <w:proofErr w:type="spellStart"/>
      <w:r w:rsidRPr="0031501A">
        <w:rPr>
          <w:rFonts w:cs="Courier New"/>
          <w:szCs w:val="18"/>
        </w:rPr>
        <w:t>commoncollection</w:t>
      </w:r>
      <w:proofErr w:type="spellEnd"/>
      <w:r w:rsidRPr="0031501A">
        <w:rPr>
          <w:rFonts w:cs="Courier New"/>
          <w:szCs w:val="18"/>
        </w:rPr>
        <w:t>="${</w:t>
      </w:r>
      <w:proofErr w:type="spellStart"/>
      <w:r w:rsidR="005D0E62" w:rsidRPr="0031501A">
        <w:rPr>
          <w:rFonts w:cs="Courier New"/>
          <w:szCs w:val="18"/>
        </w:rPr>
        <w:t>ApacheConnPool</w:t>
      </w:r>
      <w:proofErr w:type="spellEnd"/>
      <w:r w:rsidRPr="0031501A">
        <w:rPr>
          <w:rFonts w:cs="Courier New"/>
          <w:szCs w:val="18"/>
        </w:rPr>
        <w:t>}/commons-collections-3.1.jar"</w:t>
      </w:r>
    </w:p>
    <w:p w14:paraId="543DB224" w14:textId="77777777" w:rsidR="00BC5946" w:rsidRPr="0031501A" w:rsidRDefault="00BC5946" w:rsidP="00FB7AD2">
      <w:pPr>
        <w:pStyle w:val="Code"/>
        <w:rPr>
          <w:rFonts w:cs="Courier New"/>
          <w:szCs w:val="18"/>
        </w:rPr>
      </w:pPr>
      <w:r w:rsidRPr="0031501A">
        <w:rPr>
          <w:rFonts w:cs="Courier New"/>
          <w:szCs w:val="18"/>
        </w:rPr>
        <w:t>propertiesdir="</w:t>
      </w:r>
      <w:r w:rsidRPr="0031501A">
        <w:rPr>
          <w:rFonts w:cs="Courier New"/>
          <w:b/>
          <w:szCs w:val="18"/>
        </w:rPr>
        <w:t>/u01/app/bea/user_projects/domains/kaajeewebdomain</w:t>
      </w:r>
      <w:r w:rsidRPr="0031501A">
        <w:rPr>
          <w:rFonts w:cs="Courier New"/>
          <w:szCs w:val="18"/>
        </w:rPr>
        <w:t>/kaajee_security_provider</w:t>
      </w:r>
      <w:r w:rsidR="00127161" w:rsidRPr="0031501A">
        <w:rPr>
          <w:rFonts w:cs="Courier New"/>
          <w:szCs w:val="18"/>
        </w:rPr>
        <w:t>/props</w:t>
      </w:r>
      <w:r w:rsidRPr="0031501A">
        <w:rPr>
          <w:rFonts w:cs="Courier New"/>
          <w:szCs w:val="18"/>
        </w:rPr>
        <w:t>"</w:t>
      </w:r>
    </w:p>
    <w:p w14:paraId="5DE7F61A" w14:textId="77777777" w:rsidR="00BC5946" w:rsidRPr="0031501A" w:rsidRDefault="00BC5946" w:rsidP="00FB7AD2">
      <w:pPr>
        <w:pStyle w:val="Code"/>
        <w:rPr>
          <w:rFonts w:cs="Courier New"/>
          <w:szCs w:val="18"/>
        </w:rPr>
      </w:pPr>
      <w:r w:rsidRPr="0031501A">
        <w:rPr>
          <w:rFonts w:cs="Courier New"/>
          <w:szCs w:val="18"/>
        </w:rPr>
        <w:t>sspidir="</w:t>
      </w:r>
      <w:r w:rsidRPr="0031501A">
        <w:rPr>
          <w:rFonts w:cs="Courier New"/>
          <w:b/>
          <w:szCs w:val="18"/>
        </w:rPr>
        <w:t>/u01/app/bea/user_projects/domains/kaajeewebdomain</w:t>
      </w:r>
      <w:r w:rsidR="004F5846" w:rsidRPr="0031501A">
        <w:rPr>
          <w:rFonts w:cs="Courier New"/>
          <w:szCs w:val="18"/>
        </w:rPr>
        <w:t>/kaajee_security_provider</w:t>
      </w:r>
      <w:r w:rsidRPr="0031501A">
        <w:rPr>
          <w:rFonts w:cs="Courier New"/>
          <w:szCs w:val="18"/>
        </w:rPr>
        <w:t>"</w:t>
      </w:r>
    </w:p>
    <w:p w14:paraId="26D93A49" w14:textId="77777777" w:rsidR="00EC715F" w:rsidRPr="0033184E" w:rsidRDefault="003148B6" w:rsidP="00EC715F">
      <w:pPr>
        <w:pStyle w:val="Code"/>
      </w:pPr>
      <w:r w:rsidRPr="0031501A">
        <w:rPr>
          <w:rFonts w:cs="Courier New"/>
          <w:szCs w:val="18"/>
        </w:rPr>
        <w:t>sspijar=</w:t>
      </w:r>
      <w:r w:rsidR="00950064" w:rsidRPr="0031501A">
        <w:rPr>
          <w:rFonts w:cs="Courier New"/>
          <w:szCs w:val="18"/>
        </w:rPr>
        <w:t>"</w:t>
      </w:r>
      <w:r w:rsidRPr="0031501A">
        <w:rPr>
          <w:rFonts w:cs="Courier New"/>
          <w:b/>
          <w:szCs w:val="18"/>
        </w:rPr>
        <w:t>/u01/app/bea/user_projects/domains/kaajeewebdomain</w:t>
      </w:r>
      <w:r w:rsidRPr="0031501A">
        <w:rPr>
          <w:rFonts w:cs="Courier New"/>
          <w:szCs w:val="18"/>
        </w:rPr>
        <w:t>/kaajee_security_provider/wlKaajeeSecurityProviders-</w:t>
      </w:r>
      <w:r w:rsidR="00CA1D20" w:rsidRPr="0031501A">
        <w:rPr>
          <w:rFonts w:cs="Courier New"/>
          <w:color w:val="000000"/>
          <w:szCs w:val="18"/>
        </w:rPr>
        <w:t>1.2</w:t>
      </w:r>
      <w:r w:rsidR="00DE01CE" w:rsidRPr="0031501A">
        <w:rPr>
          <w:rFonts w:cs="Courier New"/>
          <w:color w:val="000000"/>
          <w:szCs w:val="18"/>
        </w:rPr>
        <w:t>.0.</w:t>
      </w:r>
      <w:r w:rsidR="00196403" w:rsidRPr="0031501A">
        <w:rPr>
          <w:rFonts w:cs="Courier New"/>
          <w:color w:val="000000"/>
          <w:szCs w:val="18"/>
        </w:rPr>
        <w:t>xxx</w:t>
      </w:r>
      <w:r w:rsidRPr="0031501A">
        <w:rPr>
          <w:rFonts w:cs="Courier New"/>
          <w:szCs w:val="18"/>
        </w:rPr>
        <w:t>.jar</w:t>
      </w:r>
      <w:r w:rsidR="00950064" w:rsidRPr="0031501A">
        <w:rPr>
          <w:rFonts w:cs="Courier New"/>
          <w:szCs w:val="18"/>
        </w:rPr>
        <w:t>"</w:t>
      </w:r>
    </w:p>
    <w:p w14:paraId="769DB924" w14:textId="77777777" w:rsidR="00BC5946" w:rsidRPr="0033184E" w:rsidRDefault="00BC5946" w:rsidP="00F7744A">
      <w:pPr>
        <w:autoSpaceDE w:val="0"/>
        <w:autoSpaceDN w:val="0"/>
        <w:adjustRightInd w:val="0"/>
      </w:pPr>
    </w:p>
    <w:p w14:paraId="1BD483E1" w14:textId="77777777" w:rsidR="00DE5490" w:rsidRPr="0033184E" w:rsidRDefault="00DE5490" w:rsidP="00F7744A">
      <w:pPr>
        <w:autoSpaceDE w:val="0"/>
        <w:autoSpaceDN w:val="0"/>
        <w:adjustRightInd w:val="0"/>
      </w:pPr>
    </w:p>
    <w:p w14:paraId="42D4147F" w14:textId="77777777" w:rsidR="00BC5946" w:rsidRPr="0033184E" w:rsidRDefault="005B482B" w:rsidP="00C90303">
      <w:pPr>
        <w:pStyle w:val="Heading6"/>
      </w:pPr>
      <w:bookmarkStart w:id="374" w:name="OLE_LINK12"/>
      <w:bookmarkStart w:id="375" w:name="OLE_LINK13"/>
      <w:r w:rsidRPr="0033184E">
        <w:lastRenderedPageBreak/>
        <w:t>Add V</w:t>
      </w:r>
      <w:r w:rsidR="00BC5946" w:rsidRPr="0033184E">
        <w:t xml:space="preserve">ariables to the </w:t>
      </w:r>
      <w:r w:rsidR="00A802BB" w:rsidRPr="0033184E">
        <w:t>PRE_CLASSPATH</w:t>
      </w:r>
    </w:p>
    <w:p w14:paraId="5D232A18" w14:textId="77777777" w:rsidR="00C375C8" w:rsidRPr="0033184E" w:rsidRDefault="00C375C8" w:rsidP="00C375C8">
      <w:pPr>
        <w:keepNext/>
        <w:keepLines/>
      </w:pPr>
    </w:p>
    <w:p w14:paraId="2912D262" w14:textId="77777777" w:rsidR="00C375C8" w:rsidRPr="0033184E" w:rsidRDefault="00C375C8" w:rsidP="00C375C8">
      <w:pPr>
        <w:keepNext/>
        <w:keepLines/>
      </w:pPr>
      <w:r w:rsidRPr="0033184E">
        <w:t>Add the following variables</w:t>
      </w:r>
      <w:r w:rsidR="00DC6266" w:rsidRPr="0033184E">
        <w:t xml:space="preserve"> (that you created in the previous steps)</w:t>
      </w:r>
      <w:r w:rsidRPr="0033184E">
        <w:t xml:space="preserve"> to the </w:t>
      </w:r>
      <w:r w:rsidR="00A802BB" w:rsidRPr="0033184E">
        <w:t>script’s PRE_CLASSPATH variable</w:t>
      </w:r>
      <w:r w:rsidRPr="0033184E">
        <w:t>:</w:t>
      </w:r>
    </w:p>
    <w:p w14:paraId="521DB026" w14:textId="77777777" w:rsidR="00BC5946" w:rsidRPr="0033184E" w:rsidRDefault="00BC5946" w:rsidP="003E6719">
      <w:pPr>
        <w:keepNext/>
        <w:keepLines/>
        <w:numPr>
          <w:ilvl w:val="0"/>
          <w:numId w:val="13"/>
        </w:numPr>
        <w:tabs>
          <w:tab w:val="clear" w:pos="2160"/>
          <w:tab w:val="num" w:pos="720"/>
        </w:tabs>
        <w:spacing w:before="120"/>
        <w:ind w:left="720"/>
      </w:pPr>
      <w:proofErr w:type="spellStart"/>
      <w:r w:rsidRPr="0033184E">
        <w:t>propertiesdir</w:t>
      </w:r>
      <w:proofErr w:type="spellEnd"/>
      <w:r w:rsidR="007E601C" w:rsidRPr="0033184E">
        <w:t xml:space="preserve"> (this directory points to the </w:t>
      </w:r>
      <w:proofErr w:type="spellStart"/>
      <w:r w:rsidR="007E601C" w:rsidRPr="0033184E">
        <w:t>KaajeeDatabase.properties</w:t>
      </w:r>
      <w:proofErr w:type="spellEnd"/>
      <w:r w:rsidR="007E601C" w:rsidRPr="0033184E">
        <w:t xml:space="preserve"> file)</w:t>
      </w:r>
    </w:p>
    <w:p w14:paraId="57FB84A2" w14:textId="77777777" w:rsidR="007E601C" w:rsidRPr="0033184E" w:rsidRDefault="007E601C" w:rsidP="00DE5490">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33184E" w14:paraId="37742628" w14:textId="77777777">
        <w:trPr>
          <w:cantSplit/>
        </w:trPr>
        <w:tc>
          <w:tcPr>
            <w:tcW w:w="738" w:type="dxa"/>
          </w:tcPr>
          <w:p w14:paraId="671C2B18" w14:textId="77777777" w:rsidR="00827505" w:rsidRPr="0033184E" w:rsidRDefault="00297C6E" w:rsidP="00827505">
            <w:pPr>
              <w:keepNext/>
              <w:keepLines/>
              <w:spacing w:before="60" w:after="60"/>
              <w:ind w:left="-18"/>
            </w:pPr>
            <w:r w:rsidRPr="0033184E">
              <w:rPr>
                <w:noProof/>
              </w:rPr>
              <w:drawing>
                <wp:inline distT="0" distB="0" distL="0" distR="0" wp14:anchorId="420DCB06" wp14:editId="26328384">
                  <wp:extent cx="289560" cy="289560"/>
                  <wp:effectExtent l="0" t="0" r="0" b="0"/>
                  <wp:docPr id="70" name="Picture 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3EAE154E" w14:textId="071E3F64" w:rsidR="00827505" w:rsidRPr="0033184E" w:rsidRDefault="00827505" w:rsidP="00827505">
            <w:pPr>
              <w:keepNext/>
              <w:keepLines/>
              <w:spacing w:before="60" w:after="60"/>
            </w:pPr>
            <w:r w:rsidRPr="0033184E">
              <w:rPr>
                <w:b/>
              </w:rPr>
              <w:t>NOTE:</w:t>
            </w:r>
            <w:r w:rsidRPr="0033184E">
              <w:t xml:space="preserve"> For more information on the </w:t>
            </w:r>
            <w:proofErr w:type="spellStart"/>
            <w:r w:rsidRPr="0033184E">
              <w:t>KaajeeDatabase.properties</w:t>
            </w:r>
            <w:proofErr w:type="spellEnd"/>
            <w:r w:rsidRPr="0033184E">
              <w:t xml:space="preserve"> file, please refer to the "</w:t>
            </w:r>
            <w:r w:rsidRPr="0033184E">
              <w:fldChar w:fldCharType="begin"/>
            </w:r>
            <w:r w:rsidRPr="0033184E">
              <w:instrText xml:space="preserve"> REF _Ref120007725 \h  \* MERGEFORMAT </w:instrText>
            </w:r>
            <w:r w:rsidRPr="0033184E">
              <w:fldChar w:fldCharType="separate"/>
            </w:r>
            <w:r w:rsidR="005D1005" w:rsidRPr="0033184E">
              <w:t xml:space="preserve">Edit the </w:t>
            </w:r>
            <w:proofErr w:type="spellStart"/>
            <w:r w:rsidR="005D1005" w:rsidRPr="0033184E">
              <w:t>KaajeeDatabase.properties</w:t>
            </w:r>
            <w:proofErr w:type="spellEnd"/>
            <w:r w:rsidR="005D1005" w:rsidRPr="0033184E">
              <w:t xml:space="preserve"> File in the Props Directory</w:t>
            </w:r>
            <w:r w:rsidRPr="0033184E">
              <w:fldChar w:fldCharType="end"/>
            </w:r>
            <w:r w:rsidRPr="0033184E">
              <w:t>" topic in this chapter.</w:t>
            </w:r>
          </w:p>
        </w:tc>
      </w:tr>
    </w:tbl>
    <w:p w14:paraId="7DE897AE" w14:textId="77777777" w:rsidR="00BC5946" w:rsidRPr="0033184E" w:rsidRDefault="00BC5946" w:rsidP="003E6719">
      <w:pPr>
        <w:keepNext/>
        <w:keepLines/>
        <w:numPr>
          <w:ilvl w:val="0"/>
          <w:numId w:val="13"/>
        </w:numPr>
        <w:tabs>
          <w:tab w:val="clear" w:pos="2160"/>
          <w:tab w:val="num" w:pos="720"/>
        </w:tabs>
        <w:spacing w:before="120"/>
        <w:ind w:left="720"/>
      </w:pPr>
      <w:proofErr w:type="spellStart"/>
      <w:r w:rsidRPr="0033184E">
        <w:t>sspidir</w:t>
      </w:r>
      <w:proofErr w:type="spellEnd"/>
      <w:r w:rsidR="007E601C" w:rsidRPr="0033184E">
        <w:t xml:space="preserve"> (this directory points to the location where you decompressed the </w:t>
      </w:r>
      <w:smartTag w:uri="urn:schemas-microsoft-com:office:smarttags" w:element="stockticker">
        <w:r w:rsidR="007E601C" w:rsidRPr="0033184E">
          <w:t>SSPI</w:t>
        </w:r>
      </w:smartTag>
      <w:r w:rsidR="007E601C" w:rsidRPr="0033184E">
        <w:t xml:space="preserve"> software.)</w:t>
      </w:r>
    </w:p>
    <w:p w14:paraId="5F0FF588" w14:textId="77777777" w:rsidR="003148B6" w:rsidRPr="0031501A" w:rsidRDefault="003148B6" w:rsidP="003E6719">
      <w:pPr>
        <w:keepNext/>
        <w:keepLines/>
        <w:numPr>
          <w:ilvl w:val="0"/>
          <w:numId w:val="13"/>
        </w:numPr>
        <w:tabs>
          <w:tab w:val="clear" w:pos="2160"/>
          <w:tab w:val="num" w:pos="720"/>
        </w:tabs>
        <w:spacing w:before="120"/>
        <w:ind w:left="720"/>
      </w:pPr>
      <w:proofErr w:type="spellStart"/>
      <w:r w:rsidRPr="0031501A">
        <w:t>sspijar</w:t>
      </w:r>
      <w:proofErr w:type="spellEnd"/>
      <w:r w:rsidRPr="0031501A">
        <w:t xml:space="preserve"> (this includes the directory path listed in </w:t>
      </w:r>
      <w:proofErr w:type="spellStart"/>
      <w:r w:rsidRPr="0031501A">
        <w:t>sspidir</w:t>
      </w:r>
      <w:proofErr w:type="spellEnd"/>
      <w:r w:rsidRPr="0031501A">
        <w:t xml:space="preserve"> above plus the SSPI JAR file:  wlKaajeeSecurityProviders-</w:t>
      </w:r>
      <w:r w:rsidR="00DE01CE" w:rsidRPr="0031501A">
        <w:rPr>
          <w:color w:val="000000"/>
        </w:rPr>
        <w:t>1.</w:t>
      </w:r>
      <w:r w:rsidR="00A56100" w:rsidRPr="0031501A">
        <w:rPr>
          <w:color w:val="000000"/>
        </w:rPr>
        <w:t>2</w:t>
      </w:r>
      <w:r w:rsidR="00DE01CE" w:rsidRPr="0031501A">
        <w:rPr>
          <w:color w:val="000000"/>
        </w:rPr>
        <w:t>.0.</w:t>
      </w:r>
      <w:r w:rsidR="00196403" w:rsidRPr="0031501A">
        <w:rPr>
          <w:color w:val="000000"/>
        </w:rPr>
        <w:t>xxx</w:t>
      </w:r>
      <w:r w:rsidRPr="0031501A">
        <w:t>.jar)</w:t>
      </w:r>
    </w:p>
    <w:p w14:paraId="024B3E0C" w14:textId="77777777" w:rsidR="00BC5946" w:rsidRPr="0031501A" w:rsidRDefault="00BC5946" w:rsidP="003E6719">
      <w:pPr>
        <w:keepNext/>
        <w:keepLines/>
        <w:numPr>
          <w:ilvl w:val="0"/>
          <w:numId w:val="13"/>
        </w:numPr>
        <w:tabs>
          <w:tab w:val="clear" w:pos="2160"/>
          <w:tab w:val="num" w:pos="720"/>
        </w:tabs>
        <w:spacing w:before="120"/>
        <w:ind w:left="720"/>
      </w:pPr>
      <w:proofErr w:type="spellStart"/>
      <w:r w:rsidRPr="0031501A">
        <w:t>commonpool</w:t>
      </w:r>
      <w:proofErr w:type="spellEnd"/>
    </w:p>
    <w:p w14:paraId="1B980B75" w14:textId="77777777" w:rsidR="00BC5946" w:rsidRPr="0031501A" w:rsidRDefault="00BC5946" w:rsidP="003E6719">
      <w:pPr>
        <w:keepNext/>
        <w:keepLines/>
        <w:numPr>
          <w:ilvl w:val="0"/>
          <w:numId w:val="13"/>
        </w:numPr>
        <w:tabs>
          <w:tab w:val="clear" w:pos="2160"/>
          <w:tab w:val="num" w:pos="720"/>
        </w:tabs>
        <w:spacing w:before="120"/>
        <w:ind w:left="720"/>
      </w:pPr>
      <w:proofErr w:type="spellStart"/>
      <w:r w:rsidRPr="0031501A">
        <w:t>commondbcp</w:t>
      </w:r>
      <w:proofErr w:type="spellEnd"/>
    </w:p>
    <w:p w14:paraId="32FC4AB8" w14:textId="77777777" w:rsidR="00BC5946" w:rsidRPr="0031501A" w:rsidRDefault="00BC5946" w:rsidP="003E6719">
      <w:pPr>
        <w:numPr>
          <w:ilvl w:val="0"/>
          <w:numId w:val="13"/>
        </w:numPr>
        <w:tabs>
          <w:tab w:val="clear" w:pos="2160"/>
          <w:tab w:val="num" w:pos="720"/>
        </w:tabs>
        <w:spacing w:before="120"/>
        <w:ind w:left="720"/>
      </w:pPr>
      <w:proofErr w:type="spellStart"/>
      <w:r w:rsidRPr="0031501A">
        <w:t>commoncollection</w:t>
      </w:r>
      <w:proofErr w:type="spellEnd"/>
    </w:p>
    <w:p w14:paraId="13CB3CB4" w14:textId="77777777" w:rsidR="00777504" w:rsidRPr="0031501A" w:rsidRDefault="00777504" w:rsidP="003E6719">
      <w:pPr>
        <w:numPr>
          <w:ilvl w:val="0"/>
          <w:numId w:val="13"/>
        </w:numPr>
        <w:tabs>
          <w:tab w:val="clear" w:pos="2160"/>
          <w:tab w:val="num" w:pos="720"/>
        </w:tabs>
        <w:spacing w:before="120"/>
        <w:ind w:left="720"/>
      </w:pPr>
      <w:proofErr w:type="spellStart"/>
      <w:r w:rsidRPr="0031501A">
        <w:t>commonlogging</w:t>
      </w:r>
      <w:proofErr w:type="spellEnd"/>
    </w:p>
    <w:p w14:paraId="76E48048" w14:textId="77777777" w:rsidR="0076360F" w:rsidRPr="0031501A" w:rsidRDefault="0076360F" w:rsidP="000571AF"/>
    <w:tbl>
      <w:tblPr>
        <w:tblW w:w="0" w:type="auto"/>
        <w:tblLayout w:type="fixed"/>
        <w:tblLook w:val="0000" w:firstRow="0" w:lastRow="0" w:firstColumn="0" w:lastColumn="0" w:noHBand="0" w:noVBand="0"/>
      </w:tblPr>
      <w:tblGrid>
        <w:gridCol w:w="738"/>
        <w:gridCol w:w="8730"/>
      </w:tblGrid>
      <w:tr w:rsidR="00854ED1" w:rsidRPr="0033184E" w14:paraId="56BA05AC" w14:textId="77777777">
        <w:trPr>
          <w:cantSplit/>
        </w:trPr>
        <w:tc>
          <w:tcPr>
            <w:tcW w:w="738" w:type="dxa"/>
          </w:tcPr>
          <w:p w14:paraId="371A4185" w14:textId="77777777" w:rsidR="00854ED1" w:rsidRPr="0031501A" w:rsidRDefault="00297C6E" w:rsidP="00854ED1">
            <w:pPr>
              <w:spacing w:before="60" w:after="60"/>
              <w:ind w:left="-18"/>
            </w:pPr>
            <w:r w:rsidRPr="0031501A">
              <w:rPr>
                <w:noProof/>
              </w:rPr>
              <w:drawing>
                <wp:inline distT="0" distB="0" distL="0" distR="0" wp14:anchorId="7AEC2CBA" wp14:editId="517CCA3D">
                  <wp:extent cx="289560" cy="289560"/>
                  <wp:effectExtent l="0" t="0" r="0" b="0"/>
                  <wp:docPr id="71" name="Picture 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5504C6F" w14:textId="77777777" w:rsidR="00854ED1" w:rsidRPr="0031501A" w:rsidRDefault="00854ED1" w:rsidP="00854ED1">
            <w:pPr>
              <w:keepNext/>
              <w:keepLines/>
              <w:spacing w:before="60" w:after="60"/>
            </w:pPr>
            <w:r w:rsidRPr="0031501A">
              <w:rPr>
                <w:b/>
              </w:rPr>
              <w:t>NOTE:</w:t>
            </w:r>
            <w:r w:rsidRPr="0031501A">
              <w:t xml:space="preserve"> KAAJEE allows users to locate the file(s) pointed to by the </w:t>
            </w:r>
            <w:proofErr w:type="spellStart"/>
            <w:r w:rsidRPr="0031501A">
              <w:t>propertiesdir</w:t>
            </w:r>
            <w:proofErr w:type="spellEnd"/>
            <w:r w:rsidRPr="0031501A">
              <w:t xml:space="preserve"> and </w:t>
            </w:r>
            <w:proofErr w:type="spellStart"/>
            <w:r w:rsidRPr="0031501A">
              <w:t>sspidir</w:t>
            </w:r>
            <w:proofErr w:type="spellEnd"/>
            <w:r w:rsidRPr="0031501A">
              <w:t xml:space="preserve"> as follows:</w:t>
            </w:r>
          </w:p>
          <w:p w14:paraId="7490EBE1" w14:textId="77777777" w:rsidR="00854ED1" w:rsidRPr="0031501A" w:rsidRDefault="00854ED1" w:rsidP="003E6719">
            <w:pPr>
              <w:keepNext/>
              <w:keepLines/>
              <w:numPr>
                <w:ilvl w:val="1"/>
                <w:numId w:val="16"/>
              </w:numPr>
              <w:tabs>
                <w:tab w:val="clear" w:pos="3240"/>
              </w:tabs>
              <w:autoSpaceDE w:val="0"/>
              <w:autoSpaceDN w:val="0"/>
              <w:adjustRightInd w:val="0"/>
              <w:spacing w:before="120"/>
              <w:ind w:left="702"/>
            </w:pPr>
            <w:r w:rsidRPr="0031501A">
              <w:t xml:space="preserve">Co-located together in the same directory—Only one </w:t>
            </w:r>
            <w:proofErr w:type="spellStart"/>
            <w:r w:rsidRPr="0031501A">
              <w:t>classpath</w:t>
            </w:r>
            <w:proofErr w:type="spellEnd"/>
            <w:r w:rsidRPr="0031501A">
              <w:t xml:space="preserve"> is required.</w:t>
            </w:r>
          </w:p>
          <w:p w14:paraId="76B6015C" w14:textId="77777777" w:rsidR="00854ED1" w:rsidRPr="0031501A" w:rsidRDefault="00854ED1" w:rsidP="003E6719">
            <w:pPr>
              <w:keepNext/>
              <w:keepLines/>
              <w:numPr>
                <w:ilvl w:val="1"/>
                <w:numId w:val="16"/>
              </w:numPr>
              <w:tabs>
                <w:tab w:val="clear" w:pos="3240"/>
              </w:tabs>
              <w:autoSpaceDE w:val="0"/>
              <w:autoSpaceDN w:val="0"/>
              <w:adjustRightInd w:val="0"/>
              <w:spacing w:before="120"/>
              <w:ind w:left="702"/>
            </w:pPr>
            <w:r w:rsidRPr="0031501A">
              <w:t>Located in separate directories—Two separate classpaths are required.</w:t>
            </w:r>
          </w:p>
          <w:p w14:paraId="3F5F128B" w14:textId="77777777" w:rsidR="00854ED1" w:rsidRPr="0031501A" w:rsidRDefault="00854ED1" w:rsidP="00FB5B85">
            <w:pPr>
              <w:keepNext/>
              <w:keepLines/>
              <w:autoSpaceDE w:val="0"/>
              <w:autoSpaceDN w:val="0"/>
              <w:adjustRightInd w:val="0"/>
            </w:pPr>
          </w:p>
          <w:p w14:paraId="3D573C88" w14:textId="77777777" w:rsidR="00854ED1" w:rsidRPr="0033184E" w:rsidRDefault="00854ED1" w:rsidP="00FB5B85">
            <w:pPr>
              <w:autoSpaceDE w:val="0"/>
              <w:autoSpaceDN w:val="0"/>
              <w:adjustRightInd w:val="0"/>
            </w:pPr>
            <w:r w:rsidRPr="0031501A">
              <w:t xml:space="preserve">For these examples, the </w:t>
            </w:r>
            <w:proofErr w:type="spellStart"/>
            <w:r w:rsidRPr="0031501A">
              <w:t>propertiesdir</w:t>
            </w:r>
            <w:proofErr w:type="spellEnd"/>
            <w:r w:rsidRPr="0031501A">
              <w:t xml:space="preserve"> and </w:t>
            </w:r>
            <w:proofErr w:type="spellStart"/>
            <w:r w:rsidRPr="0031501A">
              <w:t>sspidir</w:t>
            </w:r>
            <w:proofErr w:type="spellEnd"/>
            <w:r w:rsidRPr="0031501A">
              <w:t xml:space="preserve"> classpaths are listed separately because they are located in separate directories.</w:t>
            </w:r>
          </w:p>
        </w:tc>
      </w:tr>
    </w:tbl>
    <w:p w14:paraId="39787046" w14:textId="77777777" w:rsidR="00EE0AD7" w:rsidRPr="0033184E" w:rsidRDefault="00EE0AD7" w:rsidP="00F7744A">
      <w:pPr>
        <w:autoSpaceDE w:val="0"/>
        <w:autoSpaceDN w:val="0"/>
        <w:adjustRightInd w:val="0"/>
      </w:pPr>
    </w:p>
    <w:p w14:paraId="5C7810A2" w14:textId="77777777" w:rsidR="0083200D" w:rsidRPr="0033184E" w:rsidRDefault="0083200D" w:rsidP="00F7744A">
      <w:pPr>
        <w:autoSpaceDE w:val="0"/>
        <w:autoSpaceDN w:val="0"/>
        <w:adjustRightInd w:val="0"/>
      </w:pPr>
    </w:p>
    <w:p w14:paraId="05230394" w14:textId="77777777" w:rsidR="007B2176" w:rsidRPr="0033184E" w:rsidRDefault="00950244" w:rsidP="007B2176">
      <w:pPr>
        <w:pStyle w:val="Heading6"/>
      </w:pPr>
      <w:bookmarkStart w:id="376" w:name="_Ref215366540"/>
      <w:r w:rsidRPr="0033184E">
        <w:lastRenderedPageBreak/>
        <w:t>Edit PRE_CLASSPATH</w:t>
      </w:r>
      <w:bookmarkEnd w:id="376"/>
    </w:p>
    <w:p w14:paraId="2B4CE762" w14:textId="77777777" w:rsidR="007B2176" w:rsidRPr="0033184E" w:rsidRDefault="007B2176" w:rsidP="00F7744A">
      <w:pPr>
        <w:keepNext/>
        <w:keepLines/>
        <w:autoSpaceDE w:val="0"/>
        <w:autoSpaceDN w:val="0"/>
        <w:adjustRightInd w:val="0"/>
        <w:rPr>
          <w:bCs/>
        </w:rPr>
      </w:pPr>
    </w:p>
    <w:p w14:paraId="4055714B" w14:textId="77777777" w:rsidR="00917A97" w:rsidRPr="0033184E" w:rsidRDefault="00084E8D" w:rsidP="00F7744A">
      <w:pPr>
        <w:keepNext/>
        <w:keepLines/>
        <w:autoSpaceDE w:val="0"/>
        <w:autoSpaceDN w:val="0"/>
        <w:adjustRightInd w:val="0"/>
        <w:rPr>
          <w:bCs/>
        </w:rPr>
      </w:pPr>
      <w:r w:rsidRPr="0033184E">
        <w:rPr>
          <w:bCs/>
        </w:rPr>
        <w:t>In</w:t>
      </w:r>
      <w:r w:rsidR="00917A97" w:rsidRPr="0033184E">
        <w:rPr>
          <w:bCs/>
        </w:rPr>
        <w:t xml:space="preserve"> </w:t>
      </w:r>
      <w:r w:rsidRPr="0033184E">
        <w:rPr>
          <w:bCs/>
        </w:rPr>
        <w:t>the setDomainEnv</w:t>
      </w:r>
      <w:r w:rsidR="00917A97" w:rsidRPr="0033184E">
        <w:rPr>
          <w:bCs/>
        </w:rPr>
        <w:t xml:space="preserve">.sh </w:t>
      </w:r>
      <w:r w:rsidRPr="0033184E">
        <w:rPr>
          <w:bCs/>
        </w:rPr>
        <w:t xml:space="preserve">script, immediately after the “ADD EXTENSIONS TO CLASSPATHS” comment, and </w:t>
      </w:r>
      <w:r w:rsidR="00B31879" w:rsidRPr="0033184E">
        <w:rPr>
          <w:bCs/>
        </w:rPr>
        <w:t xml:space="preserve">following the KAAJEE-specific </w:t>
      </w:r>
      <w:r w:rsidRPr="0033184E">
        <w:rPr>
          <w:bCs/>
        </w:rPr>
        <w:t xml:space="preserve">variables that </w:t>
      </w:r>
      <w:r w:rsidR="00B31879" w:rsidRPr="0033184E">
        <w:rPr>
          <w:bCs/>
        </w:rPr>
        <w:t>you</w:t>
      </w:r>
      <w:r w:rsidRPr="0033184E">
        <w:rPr>
          <w:bCs/>
        </w:rPr>
        <w:t xml:space="preserve"> set up in the preceding steps, append the following KAAJEE-specific items to the PRE_CLASSPATH variable</w:t>
      </w:r>
      <w:r w:rsidR="00917A97" w:rsidRPr="0033184E">
        <w:rPr>
          <w:bCs/>
        </w:rPr>
        <w:t>:</w:t>
      </w:r>
    </w:p>
    <w:p w14:paraId="28E82A28" w14:textId="77777777" w:rsidR="007B2176" w:rsidRPr="0033184E" w:rsidRDefault="007B2176" w:rsidP="00F7744A">
      <w:pPr>
        <w:keepNext/>
        <w:keepLines/>
        <w:autoSpaceDE w:val="0"/>
        <w:autoSpaceDN w:val="0"/>
        <w:adjustRightInd w:val="0"/>
        <w:rPr>
          <w:bCs/>
        </w:rPr>
      </w:pPr>
    </w:p>
    <w:p w14:paraId="6DA60730" w14:textId="77777777" w:rsidR="00084E8D" w:rsidRPr="0033184E" w:rsidRDefault="00084E8D" w:rsidP="00F179AF">
      <w:pPr>
        <w:pStyle w:val="Code"/>
      </w:pPr>
      <w:r w:rsidRPr="0033184E">
        <w:t># ADD EXTENSIONS TO CLASSPATHS</w:t>
      </w:r>
    </w:p>
    <w:p w14:paraId="156EA14B" w14:textId="77777777" w:rsidR="00084E8D" w:rsidRPr="0033184E" w:rsidRDefault="00084E8D" w:rsidP="00F179AF">
      <w:pPr>
        <w:pStyle w:val="Code"/>
      </w:pPr>
    </w:p>
    <w:p w14:paraId="502E809A" w14:textId="77777777" w:rsidR="00084E8D" w:rsidRPr="0033184E" w:rsidRDefault="004543BF" w:rsidP="00F179AF">
      <w:pPr>
        <w:pStyle w:val="Code"/>
        <w:rPr>
          <w:szCs w:val="18"/>
        </w:rPr>
      </w:pPr>
      <w:r w:rsidRPr="0033184E">
        <w:rPr>
          <w:szCs w:val="18"/>
        </w:rPr>
        <w:t>#</w:t>
      </w:r>
      <w:r w:rsidR="00084E8D" w:rsidRPr="0033184E">
        <w:rPr>
          <w:szCs w:val="18"/>
        </w:rPr>
        <w:t xml:space="preserve"> </w:t>
      </w:r>
      <w:r w:rsidR="002C71C3" w:rsidRPr="0033184E">
        <w:rPr>
          <w:szCs w:val="18"/>
        </w:rPr>
        <w:t>Create KAAJEE variables</w:t>
      </w:r>
    </w:p>
    <w:p w14:paraId="2308834A" w14:textId="77777777" w:rsidR="00084E8D" w:rsidRPr="0033184E" w:rsidRDefault="005D0E62" w:rsidP="00F179AF">
      <w:pPr>
        <w:pStyle w:val="Code"/>
        <w:rPr>
          <w:szCs w:val="18"/>
        </w:rPr>
      </w:pPr>
      <w:r w:rsidRPr="0033184E">
        <w:rPr>
          <w:szCs w:val="18"/>
        </w:rPr>
        <w:t>ApacheConnPool</w:t>
      </w:r>
      <w:r w:rsidR="00084E8D" w:rsidRPr="0033184E">
        <w:rPr>
          <w:szCs w:val="18"/>
        </w:rPr>
        <w:t>="/u01/app/bea/user_projects/domains/kaajeewebdomain/kaajee_security_provider/common_pool_jars"</w:t>
      </w:r>
    </w:p>
    <w:p w14:paraId="18A18494" w14:textId="77777777" w:rsidR="00084E8D" w:rsidRPr="0031501A" w:rsidRDefault="00084E8D" w:rsidP="00F179AF">
      <w:pPr>
        <w:pStyle w:val="Code"/>
        <w:rPr>
          <w:szCs w:val="18"/>
        </w:rPr>
      </w:pPr>
      <w:proofErr w:type="spellStart"/>
      <w:r w:rsidRPr="0031501A">
        <w:rPr>
          <w:szCs w:val="18"/>
        </w:rPr>
        <w:t>commonpool</w:t>
      </w:r>
      <w:proofErr w:type="spellEnd"/>
      <w:r w:rsidRPr="0031501A">
        <w:rPr>
          <w:szCs w:val="18"/>
        </w:rPr>
        <w:t>="${</w:t>
      </w:r>
      <w:proofErr w:type="spellStart"/>
      <w:r w:rsidR="005D0E62" w:rsidRPr="0031501A">
        <w:rPr>
          <w:szCs w:val="18"/>
        </w:rPr>
        <w:t>ApacheConnPool</w:t>
      </w:r>
      <w:proofErr w:type="spellEnd"/>
      <w:r w:rsidRPr="0031501A">
        <w:rPr>
          <w:szCs w:val="18"/>
        </w:rPr>
        <w:t>}/commons-pool-1.2.jar"</w:t>
      </w:r>
    </w:p>
    <w:p w14:paraId="0767DB50" w14:textId="77777777" w:rsidR="00084E8D" w:rsidRPr="0031501A" w:rsidRDefault="00084E8D" w:rsidP="00F179AF">
      <w:pPr>
        <w:pStyle w:val="Code"/>
        <w:rPr>
          <w:szCs w:val="18"/>
        </w:rPr>
      </w:pPr>
      <w:proofErr w:type="spellStart"/>
      <w:r w:rsidRPr="0031501A">
        <w:rPr>
          <w:szCs w:val="18"/>
        </w:rPr>
        <w:t>commondbcp</w:t>
      </w:r>
      <w:proofErr w:type="spellEnd"/>
      <w:r w:rsidRPr="0031501A">
        <w:rPr>
          <w:szCs w:val="18"/>
        </w:rPr>
        <w:t>="${</w:t>
      </w:r>
      <w:proofErr w:type="spellStart"/>
      <w:r w:rsidR="005D0E62" w:rsidRPr="0031501A">
        <w:rPr>
          <w:szCs w:val="18"/>
        </w:rPr>
        <w:t>ApacheConnPool</w:t>
      </w:r>
      <w:proofErr w:type="spellEnd"/>
      <w:r w:rsidRPr="0031501A">
        <w:rPr>
          <w:szCs w:val="18"/>
        </w:rPr>
        <w:t>}/commons-dbcp-1.2.1.jar"</w:t>
      </w:r>
    </w:p>
    <w:p w14:paraId="365552B9" w14:textId="77777777" w:rsidR="00084E8D" w:rsidRPr="0031501A" w:rsidRDefault="00084E8D" w:rsidP="00F179AF">
      <w:pPr>
        <w:pStyle w:val="Code"/>
        <w:rPr>
          <w:szCs w:val="18"/>
        </w:rPr>
      </w:pPr>
      <w:proofErr w:type="spellStart"/>
      <w:r w:rsidRPr="0031501A">
        <w:rPr>
          <w:szCs w:val="18"/>
        </w:rPr>
        <w:t>commoncollection</w:t>
      </w:r>
      <w:proofErr w:type="spellEnd"/>
      <w:r w:rsidRPr="0031501A">
        <w:rPr>
          <w:szCs w:val="18"/>
        </w:rPr>
        <w:t>="${</w:t>
      </w:r>
      <w:proofErr w:type="spellStart"/>
      <w:r w:rsidR="005D0E62" w:rsidRPr="0031501A">
        <w:rPr>
          <w:szCs w:val="18"/>
        </w:rPr>
        <w:t>ApacheConnPool</w:t>
      </w:r>
      <w:proofErr w:type="spellEnd"/>
      <w:r w:rsidRPr="0031501A">
        <w:rPr>
          <w:szCs w:val="18"/>
        </w:rPr>
        <w:t>}/commons-collections-3.1.jar"</w:t>
      </w:r>
    </w:p>
    <w:p w14:paraId="025341B4" w14:textId="77777777" w:rsidR="00084E8D" w:rsidRPr="0033184E" w:rsidRDefault="00084E8D" w:rsidP="00F179AF">
      <w:pPr>
        <w:pStyle w:val="Code"/>
        <w:rPr>
          <w:szCs w:val="18"/>
        </w:rPr>
      </w:pPr>
      <w:r w:rsidRPr="0031501A">
        <w:rPr>
          <w:szCs w:val="18"/>
        </w:rPr>
        <w:t>propertiesdir="/u01/app/bea/user_projects</w:t>
      </w:r>
      <w:r w:rsidRPr="0033184E">
        <w:rPr>
          <w:szCs w:val="18"/>
        </w:rPr>
        <w:t>/domains/kaajeewebdomain/kaajee_security_provider/props"</w:t>
      </w:r>
    </w:p>
    <w:p w14:paraId="4F0C363C" w14:textId="77777777" w:rsidR="00084E8D" w:rsidRPr="0033184E" w:rsidRDefault="00084E8D" w:rsidP="00F179AF">
      <w:pPr>
        <w:pStyle w:val="Code"/>
        <w:rPr>
          <w:szCs w:val="18"/>
        </w:rPr>
      </w:pPr>
      <w:r w:rsidRPr="0033184E">
        <w:rPr>
          <w:szCs w:val="18"/>
        </w:rPr>
        <w:t>sspidir="/u01/app/bea/user_projects/domains/kaajeewebdomain/kaajee_security_provider"</w:t>
      </w:r>
    </w:p>
    <w:p w14:paraId="22897D35" w14:textId="77777777" w:rsidR="00084E8D" w:rsidRPr="0033184E" w:rsidRDefault="00084E8D" w:rsidP="00F179AF">
      <w:pPr>
        <w:pStyle w:val="Code"/>
        <w:rPr>
          <w:szCs w:val="18"/>
        </w:rPr>
      </w:pPr>
      <w:r w:rsidRPr="0033184E">
        <w:rPr>
          <w:szCs w:val="18"/>
        </w:rPr>
        <w:t>sspijar="/u01/app/bea/user_projects/domains/kaajeewebdomain/kaajee_security_provider/wlKaajeeSecurityProviders-1.1.0.xxx.jar"</w:t>
      </w:r>
    </w:p>
    <w:p w14:paraId="0F9529D5" w14:textId="77777777" w:rsidR="002C71C3" w:rsidRPr="0033184E" w:rsidRDefault="002C71C3" w:rsidP="00F179AF">
      <w:pPr>
        <w:pStyle w:val="Code"/>
        <w:rPr>
          <w:szCs w:val="18"/>
        </w:rPr>
      </w:pPr>
      <w:r w:rsidRPr="0033184E">
        <w:rPr>
          <w:szCs w:val="18"/>
        </w:rPr>
        <w:t>#</w:t>
      </w:r>
    </w:p>
    <w:p w14:paraId="6872801B" w14:textId="77777777" w:rsidR="002C71C3" w:rsidRPr="0033184E" w:rsidRDefault="004543BF" w:rsidP="00F179AF">
      <w:pPr>
        <w:pStyle w:val="Code"/>
        <w:rPr>
          <w:szCs w:val="18"/>
        </w:rPr>
      </w:pPr>
      <w:r w:rsidRPr="0033184E">
        <w:rPr>
          <w:szCs w:val="18"/>
        </w:rPr>
        <w:t>#</w:t>
      </w:r>
      <w:r w:rsidR="002C71C3" w:rsidRPr="0033184E">
        <w:rPr>
          <w:szCs w:val="18"/>
        </w:rPr>
        <w:t xml:space="preserve"> Append KAAJEE items to PRE_CLASSPATH</w:t>
      </w:r>
    </w:p>
    <w:p w14:paraId="0BA980B3" w14:textId="77777777" w:rsidR="002C71C3" w:rsidRPr="0033184E" w:rsidRDefault="00084E8D" w:rsidP="00F179AF">
      <w:pPr>
        <w:pStyle w:val="Code"/>
        <w:rPr>
          <w:szCs w:val="18"/>
        </w:rPr>
      </w:pPr>
      <w:r w:rsidRPr="0033184E">
        <w:rPr>
          <w:szCs w:val="20"/>
        </w:rPr>
        <w:t>PRE_CLASSPATH="${PRE_CLASSPATH}${CLASSPATHSEP}${</w:t>
      </w:r>
      <w:proofErr w:type="spellStart"/>
      <w:r w:rsidRPr="0033184E">
        <w:rPr>
          <w:szCs w:val="20"/>
        </w:rPr>
        <w:t>commonpool</w:t>
      </w:r>
      <w:proofErr w:type="spellEnd"/>
      <w:r w:rsidRPr="0033184E">
        <w:rPr>
          <w:szCs w:val="20"/>
        </w:rPr>
        <w:t>}</w:t>
      </w:r>
      <w:r w:rsidR="002B4B18" w:rsidRPr="0033184E">
        <w:rPr>
          <w:szCs w:val="20"/>
        </w:rPr>
        <w:t>"</w:t>
      </w:r>
    </w:p>
    <w:p w14:paraId="00BB144B" w14:textId="77777777" w:rsidR="002C71C3" w:rsidRPr="0033184E" w:rsidRDefault="00084E8D" w:rsidP="00F179AF">
      <w:pPr>
        <w:pStyle w:val="Code"/>
        <w:rPr>
          <w:szCs w:val="18"/>
        </w:rPr>
      </w:pPr>
      <w:r w:rsidRPr="0033184E">
        <w:rPr>
          <w:szCs w:val="20"/>
        </w:rPr>
        <w:t>PRE_CLASSPATH="${PRE_CLASSPATH}${CLASSPATHSEP}${</w:t>
      </w:r>
      <w:proofErr w:type="spellStart"/>
      <w:r w:rsidRPr="0033184E">
        <w:rPr>
          <w:szCs w:val="20"/>
        </w:rPr>
        <w:t>commondbcp</w:t>
      </w:r>
      <w:proofErr w:type="spellEnd"/>
      <w:r w:rsidRPr="0033184E">
        <w:rPr>
          <w:szCs w:val="20"/>
        </w:rPr>
        <w:t>}</w:t>
      </w:r>
      <w:r w:rsidR="002B4B18" w:rsidRPr="0033184E">
        <w:rPr>
          <w:szCs w:val="20"/>
        </w:rPr>
        <w:t>"</w:t>
      </w:r>
    </w:p>
    <w:p w14:paraId="24063CBE" w14:textId="77777777" w:rsidR="006B0FB2" w:rsidRPr="0033184E" w:rsidRDefault="00084E8D" w:rsidP="00F179AF">
      <w:pPr>
        <w:pStyle w:val="Code"/>
        <w:rPr>
          <w:szCs w:val="20"/>
        </w:rPr>
      </w:pPr>
      <w:r w:rsidRPr="0033184E">
        <w:rPr>
          <w:szCs w:val="20"/>
        </w:rPr>
        <w:t>PRE_CLASSPATH="${PRE_CLASSPATH}${CLASSPATHSEP}${commoncollection}</w:t>
      </w:r>
      <w:r w:rsidR="006B0FB2" w:rsidRPr="0033184E">
        <w:rPr>
          <w:szCs w:val="20"/>
        </w:rPr>
        <w:t>"</w:t>
      </w:r>
    </w:p>
    <w:p w14:paraId="1E55010B" w14:textId="77777777" w:rsidR="002C71C3" w:rsidRPr="0033184E" w:rsidRDefault="00084E8D" w:rsidP="00F179AF">
      <w:pPr>
        <w:pStyle w:val="Code"/>
        <w:rPr>
          <w:szCs w:val="18"/>
        </w:rPr>
      </w:pPr>
      <w:r w:rsidRPr="0033184E">
        <w:rPr>
          <w:szCs w:val="20"/>
        </w:rPr>
        <w:t>PRE_CLASSPATH="${PRE_CLASSPATH}${CLASSPATHSEP</w:t>
      </w:r>
      <w:r w:rsidR="00EC36BB" w:rsidRPr="0033184E">
        <w:rPr>
          <w:szCs w:val="20"/>
        </w:rPr>
        <w:t>}${</w:t>
      </w:r>
      <w:proofErr w:type="spellStart"/>
      <w:r w:rsidR="00EC36BB" w:rsidRPr="0033184E">
        <w:rPr>
          <w:szCs w:val="20"/>
        </w:rPr>
        <w:t>propertiesdir</w:t>
      </w:r>
      <w:proofErr w:type="spellEnd"/>
      <w:r w:rsidR="00EC36BB" w:rsidRPr="0033184E">
        <w:rPr>
          <w:szCs w:val="20"/>
        </w:rPr>
        <w:t>}</w:t>
      </w:r>
      <w:r w:rsidR="006B0FB2" w:rsidRPr="0033184E">
        <w:rPr>
          <w:szCs w:val="20"/>
        </w:rPr>
        <w:t>"</w:t>
      </w:r>
    </w:p>
    <w:p w14:paraId="3E15D4EE" w14:textId="77777777" w:rsidR="002C71C3" w:rsidRPr="0033184E" w:rsidRDefault="00084E8D" w:rsidP="00F179AF">
      <w:pPr>
        <w:pStyle w:val="Code"/>
        <w:rPr>
          <w:szCs w:val="18"/>
        </w:rPr>
      </w:pPr>
      <w:r w:rsidRPr="0033184E">
        <w:rPr>
          <w:szCs w:val="20"/>
        </w:rPr>
        <w:t>PRE_CLASSPATH="${PRE_CLASSPATH}${CLASSPATHSEP}</w:t>
      </w:r>
      <w:r w:rsidR="00EC36BB" w:rsidRPr="0033184E">
        <w:rPr>
          <w:szCs w:val="20"/>
        </w:rPr>
        <w:t>${</w:t>
      </w:r>
      <w:proofErr w:type="spellStart"/>
      <w:r w:rsidR="00EC36BB" w:rsidRPr="0033184E">
        <w:rPr>
          <w:szCs w:val="20"/>
        </w:rPr>
        <w:t>sspidir</w:t>
      </w:r>
      <w:proofErr w:type="spellEnd"/>
      <w:r w:rsidR="00EC36BB" w:rsidRPr="0033184E">
        <w:rPr>
          <w:szCs w:val="20"/>
        </w:rPr>
        <w:t>}</w:t>
      </w:r>
      <w:r w:rsidRPr="0033184E">
        <w:rPr>
          <w:szCs w:val="20"/>
        </w:rPr>
        <w:t>"</w:t>
      </w:r>
    </w:p>
    <w:p w14:paraId="66968D0E" w14:textId="77777777" w:rsidR="002C71C3" w:rsidRPr="0033184E" w:rsidRDefault="00EC36BB" w:rsidP="00F179AF">
      <w:pPr>
        <w:pStyle w:val="Code"/>
        <w:rPr>
          <w:szCs w:val="18"/>
        </w:rPr>
      </w:pPr>
      <w:r w:rsidRPr="0033184E">
        <w:rPr>
          <w:szCs w:val="20"/>
        </w:rPr>
        <w:t>PRE_CLASSPATH="${PRE_CLASSPATH}${CLASSPATHSEP}${</w:t>
      </w:r>
      <w:proofErr w:type="spellStart"/>
      <w:r w:rsidRPr="0033184E">
        <w:rPr>
          <w:szCs w:val="20"/>
        </w:rPr>
        <w:t>sspijar</w:t>
      </w:r>
      <w:proofErr w:type="spellEnd"/>
      <w:r w:rsidRPr="0033184E">
        <w:rPr>
          <w:szCs w:val="20"/>
        </w:rPr>
        <w:t>}"</w:t>
      </w:r>
    </w:p>
    <w:p w14:paraId="38AE4B78" w14:textId="77777777" w:rsidR="007B2176" w:rsidRPr="0033184E" w:rsidRDefault="007B2176" w:rsidP="00F7744A">
      <w:pPr>
        <w:keepNext/>
        <w:keepLines/>
        <w:autoSpaceDE w:val="0"/>
        <w:autoSpaceDN w:val="0"/>
        <w:adjustRightInd w:val="0"/>
        <w:rPr>
          <w:bCs/>
        </w:rPr>
      </w:pPr>
    </w:p>
    <w:p w14:paraId="11921E54" w14:textId="77777777" w:rsidR="00EC36BB" w:rsidRPr="0033184E" w:rsidRDefault="00917A97" w:rsidP="00F7744A">
      <w:pPr>
        <w:keepNext/>
        <w:keepLines/>
        <w:autoSpaceDE w:val="0"/>
        <w:autoSpaceDN w:val="0"/>
        <w:adjustRightInd w:val="0"/>
        <w:rPr>
          <w:bCs/>
        </w:rPr>
      </w:pPr>
      <w:r w:rsidRPr="0033184E">
        <w:rPr>
          <w:bCs/>
        </w:rPr>
        <w:t>If you</w:t>
      </w:r>
      <w:r w:rsidR="00E675BE" w:rsidRPr="0033184E">
        <w:rPr>
          <w:bCs/>
        </w:rPr>
        <w:t>'ve</w:t>
      </w:r>
      <w:r w:rsidRPr="0033184E">
        <w:rPr>
          <w:bCs/>
        </w:rPr>
        <w:t xml:space="preserve"> already installed </w:t>
      </w:r>
      <w:r w:rsidR="00AD14BF" w:rsidRPr="0033184E">
        <w:rPr>
          <w:bCs/>
        </w:rPr>
        <w:t xml:space="preserve">VistALink </w:t>
      </w:r>
      <w:r w:rsidR="0083200D" w:rsidRPr="0033184E">
        <w:rPr>
          <w:bCs/>
        </w:rPr>
        <w:t>V 1.6</w:t>
      </w:r>
      <w:r w:rsidRPr="0033184E">
        <w:rPr>
          <w:bCs/>
        </w:rPr>
        <w:t xml:space="preserve">, you may </w:t>
      </w:r>
      <w:r w:rsidR="00EC36BB" w:rsidRPr="0033184E">
        <w:rPr>
          <w:bCs/>
        </w:rPr>
        <w:t xml:space="preserve">already have an addition to the PRE_CLASSPATH containing </w:t>
      </w:r>
      <w:r w:rsidR="00B31879" w:rsidRPr="0033184E">
        <w:rPr>
          <w:bCs/>
        </w:rPr>
        <w:t>the directory location</w:t>
      </w:r>
      <w:r w:rsidR="00EC36BB" w:rsidRPr="0033184E">
        <w:rPr>
          <w:bCs/>
        </w:rPr>
        <w:t xml:space="preserve"> where the VistALink connectorConfig.xml file resides.</w:t>
      </w:r>
    </w:p>
    <w:bookmarkEnd w:id="374"/>
    <w:bookmarkEnd w:id="375"/>
    <w:p w14:paraId="2DA226ED" w14:textId="77777777" w:rsidR="004F1E52" w:rsidRPr="0033184E" w:rsidRDefault="004F1E52" w:rsidP="00F7744A">
      <w:pPr>
        <w:autoSpaceDE w:val="0"/>
        <w:autoSpaceDN w:val="0"/>
        <w:adjustRightInd w:val="0"/>
      </w:pPr>
    </w:p>
    <w:p w14:paraId="40BC2498" w14:textId="77777777" w:rsidR="004F1E52" w:rsidRPr="0033184E" w:rsidRDefault="004F1E52" w:rsidP="00C90303">
      <w:pPr>
        <w:pStyle w:val="Heading6"/>
      </w:pPr>
      <w:r w:rsidRPr="0033184E">
        <w:t xml:space="preserve">Add the </w:t>
      </w:r>
      <w:proofErr w:type="spellStart"/>
      <w:r w:rsidRPr="0033184E">
        <w:t>sspidir</w:t>
      </w:r>
      <w:proofErr w:type="spellEnd"/>
      <w:r w:rsidRPr="0033184E">
        <w:t xml:space="preserve"> </w:t>
      </w:r>
      <w:r w:rsidR="005B482B" w:rsidRPr="0033184E">
        <w:t>A</w:t>
      </w:r>
      <w:r w:rsidRPr="0033184E">
        <w:t>rgument</w:t>
      </w:r>
    </w:p>
    <w:p w14:paraId="0CD4B489" w14:textId="77777777" w:rsidR="004F1E52" w:rsidRPr="0033184E" w:rsidRDefault="004F1E52" w:rsidP="004F1E52">
      <w:pPr>
        <w:keepNext/>
        <w:keepLines/>
      </w:pPr>
    </w:p>
    <w:p w14:paraId="571EB306" w14:textId="77777777" w:rsidR="00BC5946" w:rsidRPr="0033184E" w:rsidRDefault="00BC5946" w:rsidP="004F1E52">
      <w:pPr>
        <w:keepNext/>
        <w:keepLines/>
      </w:pPr>
      <w:r w:rsidRPr="0033184E">
        <w:t xml:space="preserve">Add the following </w:t>
      </w:r>
      <w:proofErr w:type="spellStart"/>
      <w:r w:rsidR="004F1E52" w:rsidRPr="0033184E">
        <w:t>sspidir</w:t>
      </w:r>
      <w:proofErr w:type="spellEnd"/>
      <w:r w:rsidR="004F1E52" w:rsidRPr="0033184E">
        <w:t xml:space="preserve"> </w:t>
      </w:r>
      <w:r w:rsidRPr="0033184E">
        <w:t>argument:</w:t>
      </w:r>
    </w:p>
    <w:p w14:paraId="4FC6E36A" w14:textId="77777777" w:rsidR="00BC5946" w:rsidRPr="0033184E" w:rsidRDefault="00BC5946" w:rsidP="002F097D">
      <w:pPr>
        <w:keepNext/>
        <w:keepLines/>
        <w:spacing w:before="120"/>
        <w:ind w:left="360"/>
      </w:pPr>
      <w:r w:rsidRPr="0033184E">
        <w:t>-</w:t>
      </w:r>
      <w:proofErr w:type="spellStart"/>
      <w:r w:rsidRPr="0033184E">
        <w:t>Dweblogic.alternateTypesDirectory</w:t>
      </w:r>
      <w:proofErr w:type="spellEnd"/>
      <w:r w:rsidRPr="0033184E">
        <w:t>=${</w:t>
      </w:r>
      <w:proofErr w:type="spellStart"/>
      <w:r w:rsidRPr="0033184E">
        <w:t>sspidir</w:t>
      </w:r>
      <w:proofErr w:type="spellEnd"/>
      <w:r w:rsidRPr="0033184E">
        <w:t>}</w:t>
      </w:r>
    </w:p>
    <w:p w14:paraId="1C0F4B7A" w14:textId="77777777" w:rsidR="00BC5946" w:rsidRPr="0033184E" w:rsidRDefault="00BC5946" w:rsidP="00F7744A">
      <w:pPr>
        <w:keepNext/>
        <w:keepLines/>
      </w:pPr>
    </w:p>
    <w:p w14:paraId="11CF455D" w14:textId="77777777" w:rsidR="00BC5946" w:rsidRPr="0033184E" w:rsidRDefault="00BC5946" w:rsidP="00F7744A">
      <w:pPr>
        <w:rPr>
          <w:sz w:val="24"/>
          <w:szCs w:val="24"/>
        </w:rPr>
      </w:pPr>
      <w:r w:rsidRPr="0031501A">
        <w:t>This Java Virtual Machine (JVM) argument</w:t>
      </w:r>
      <w:r w:rsidRPr="0033184E">
        <w:t xml:space="preserve"> is significant because it allows WebLogic to find the appropriate directory where the custom SSPIs are located.</w:t>
      </w:r>
      <w:r w:rsidRPr="0033184E">
        <w:rPr>
          <w:sz w:val="24"/>
          <w:szCs w:val="24"/>
        </w:rPr>
        <w:t xml:space="preserve"> </w:t>
      </w:r>
      <w:r w:rsidRPr="0033184E">
        <w:t xml:space="preserve">Otherwise, WebLogic assumes that the custom SSPIs are located in the </w:t>
      </w:r>
      <w:proofErr w:type="spellStart"/>
      <w:r w:rsidRPr="0033184E">
        <w:t>mbeantypes</w:t>
      </w:r>
      <w:proofErr w:type="spellEnd"/>
      <w:r w:rsidRPr="0033184E">
        <w:t xml:space="preserve"> directory (e.g. </w:t>
      </w:r>
      <w:r w:rsidRPr="0033184E">
        <w:rPr>
          <w:b/>
        </w:rPr>
        <w:t>&lt;</w:t>
      </w:r>
      <w:proofErr w:type="spellStart"/>
      <w:r w:rsidRPr="0033184E">
        <w:rPr>
          <w:b/>
        </w:rPr>
        <w:t>BEA_Home</w:t>
      </w:r>
      <w:proofErr w:type="spellEnd"/>
      <w:r w:rsidRPr="0033184E">
        <w:rPr>
          <w:b/>
        </w:rPr>
        <w:t>&gt;</w:t>
      </w:r>
      <w:r w:rsidRPr="0033184E">
        <w:t>/weblogic</w:t>
      </w:r>
      <w:r w:rsidR="00917A97" w:rsidRPr="0033184E">
        <w:t>92</w:t>
      </w:r>
      <w:r w:rsidRPr="0033184E">
        <w:t>/server/lib/</w:t>
      </w:r>
      <w:proofErr w:type="spellStart"/>
      <w:r w:rsidRPr="0033184E">
        <w:t>mbeantypes</w:t>
      </w:r>
      <w:proofErr w:type="spellEnd"/>
      <w:r w:rsidRPr="0033184E">
        <w:t>).</w:t>
      </w:r>
      <w:r w:rsidRPr="0033184E">
        <w:rPr>
          <w:sz w:val="24"/>
          <w:szCs w:val="24"/>
        </w:rPr>
        <w:t xml:space="preserve"> </w:t>
      </w:r>
      <w:r w:rsidRPr="0033184E">
        <w:t xml:space="preserve">Classpaths are used by the </w:t>
      </w:r>
      <w:r w:rsidRPr="0033184E">
        <w:rPr>
          <w:bCs/>
        </w:rPr>
        <w:t>Health</w:t>
      </w:r>
      <w:r w:rsidRPr="0033184E">
        <w:rPr>
          <w:bCs/>
          <w:i/>
          <w:u w:val="single"/>
        </w:rPr>
        <w:t>e</w:t>
      </w:r>
      <w:r w:rsidRPr="0033184E">
        <w:rPr>
          <w:bCs/>
        </w:rPr>
        <w:t>Vet-</w:t>
      </w:r>
      <w:r w:rsidRPr="0033184E">
        <w:t>VistA applications.</w:t>
      </w:r>
    </w:p>
    <w:p w14:paraId="57A4C38C" w14:textId="77777777" w:rsidR="00BC5946" w:rsidRPr="0033184E" w:rsidRDefault="00BC5946" w:rsidP="00F7744A">
      <w:pPr>
        <w:keepNext/>
        <w:keepLines/>
      </w:pPr>
    </w:p>
    <w:p w14:paraId="66EEA5A1" w14:textId="77777777" w:rsidR="006551A0" w:rsidRPr="0033184E" w:rsidRDefault="000F7AC6" w:rsidP="0016182C">
      <w:pPr>
        <w:keepNext/>
        <w:keepLines/>
      </w:pPr>
      <w:r w:rsidRPr="0033184E">
        <w:t xml:space="preserve">Somewhere </w:t>
      </w:r>
      <w:r w:rsidR="00520A20" w:rsidRPr="0033184E">
        <w:t>AFTER the</w:t>
      </w:r>
      <w:r w:rsidRPr="0033184E">
        <w:t xml:space="preserve"> script lines setting the KAAJEE variables in the setDomainEnv.sh script (but</w:t>
      </w:r>
      <w:r w:rsidR="004366E4" w:rsidRPr="0033184E">
        <w:t xml:space="preserve"> before the final “export JAVA_OPTIONS” statement</w:t>
      </w:r>
      <w:r w:rsidR="005F2D03" w:rsidRPr="0033184E">
        <w:t xml:space="preserve"> in the script</w:t>
      </w:r>
      <w:r w:rsidRPr="0033184E">
        <w:t>)</w:t>
      </w:r>
      <w:r w:rsidR="00520A20" w:rsidRPr="0033184E">
        <w:t>, a</w:t>
      </w:r>
      <w:r w:rsidR="004366E4" w:rsidRPr="0033184E">
        <w:t>dd the following</w:t>
      </w:r>
      <w:r w:rsidRPr="0033184E">
        <w:t xml:space="preserve"> line</w:t>
      </w:r>
      <w:r w:rsidR="00520A20" w:rsidRPr="0033184E">
        <w:t>s</w:t>
      </w:r>
      <w:r w:rsidRPr="0033184E">
        <w:t xml:space="preserve"> of code</w:t>
      </w:r>
      <w:r w:rsidR="004366E4" w:rsidRPr="0033184E">
        <w:t>:</w:t>
      </w:r>
    </w:p>
    <w:p w14:paraId="6C54EE2C" w14:textId="77777777" w:rsidR="00E675BE" w:rsidRPr="0033184E" w:rsidRDefault="00E675BE" w:rsidP="0016182C">
      <w:pPr>
        <w:keepNext/>
        <w:keepLines/>
      </w:pPr>
    </w:p>
    <w:p w14:paraId="11420247" w14:textId="77777777" w:rsidR="005D0E62" w:rsidRPr="0033184E" w:rsidRDefault="005D0E62" w:rsidP="005D0E62">
      <w:pPr>
        <w:pStyle w:val="Code"/>
      </w:pPr>
      <w:r w:rsidRPr="0033184E">
        <w:t># for KAAJEE</w:t>
      </w:r>
    </w:p>
    <w:p w14:paraId="2C5E0DAC" w14:textId="77777777" w:rsidR="006551A0" w:rsidRPr="0033184E" w:rsidRDefault="006551A0" w:rsidP="005D0E62">
      <w:pPr>
        <w:pStyle w:val="Code"/>
      </w:pPr>
      <w:r w:rsidRPr="0033184E">
        <w:t>JAVA_OPTIONS="${JAVA_OPTIONS} -</w:t>
      </w:r>
      <w:proofErr w:type="spellStart"/>
      <w:r w:rsidRPr="0033184E">
        <w:t>Dweblogic.alternateTypesDirectory</w:t>
      </w:r>
      <w:proofErr w:type="spellEnd"/>
      <w:r w:rsidRPr="0033184E">
        <w:t>=${</w:t>
      </w:r>
      <w:proofErr w:type="spellStart"/>
      <w:r w:rsidRPr="0033184E">
        <w:t>sspidir</w:t>
      </w:r>
      <w:proofErr w:type="spellEnd"/>
      <w:r w:rsidRPr="0033184E">
        <w:t>}"</w:t>
      </w:r>
    </w:p>
    <w:p w14:paraId="2F3F5BF2" w14:textId="77777777" w:rsidR="0016182C" w:rsidRPr="0033184E" w:rsidRDefault="0016182C" w:rsidP="00012905"/>
    <w:p w14:paraId="2CB7324D" w14:textId="77777777" w:rsidR="00520A20" w:rsidRPr="0033184E" w:rsidRDefault="00520A20" w:rsidP="00F7744A">
      <w:pPr>
        <w:keepNext/>
        <w:keepLines/>
        <w:rPr>
          <w:b/>
        </w:rPr>
      </w:pPr>
      <w:r w:rsidRPr="0033184E">
        <w:rPr>
          <w:b/>
        </w:rPr>
        <w:lastRenderedPageBreak/>
        <w:t>SetDomainEnv.sh Script Changes Summary</w:t>
      </w:r>
    </w:p>
    <w:p w14:paraId="0B117038" w14:textId="77777777" w:rsidR="00520A20" w:rsidRPr="0033184E" w:rsidRDefault="00520A20" w:rsidP="00F7744A">
      <w:pPr>
        <w:keepNext/>
        <w:keepLines/>
      </w:pPr>
    </w:p>
    <w:p w14:paraId="370AC952" w14:textId="77777777" w:rsidR="009B1C96" w:rsidRPr="0033184E" w:rsidRDefault="00937DD1" w:rsidP="00F77154">
      <w:pPr>
        <w:keepNext/>
        <w:keepLines/>
      </w:pPr>
      <w:r w:rsidRPr="0033184E">
        <w:t>After completing the previous steps, the complete section of modified script should look similar to the following:</w:t>
      </w:r>
    </w:p>
    <w:p w14:paraId="33DA1260" w14:textId="77777777" w:rsidR="00937DD1" w:rsidRPr="0033184E" w:rsidRDefault="00937DD1" w:rsidP="00F77154">
      <w:pPr>
        <w:keepNext/>
        <w:keepLines/>
      </w:pPr>
    </w:p>
    <w:p w14:paraId="4FFFC092" w14:textId="77777777" w:rsidR="00937DD1" w:rsidRPr="0033184E" w:rsidRDefault="00937DD1" w:rsidP="00F179AF">
      <w:pPr>
        <w:pStyle w:val="Code"/>
      </w:pPr>
      <w:r w:rsidRPr="0033184E">
        <w:t># ADD EXTENSIONS TO CLASSPATHS</w:t>
      </w:r>
    </w:p>
    <w:p w14:paraId="218B76C2" w14:textId="77777777" w:rsidR="00937DD1" w:rsidRPr="0033184E" w:rsidRDefault="00937DD1" w:rsidP="00F179AF">
      <w:pPr>
        <w:pStyle w:val="Code"/>
      </w:pPr>
    </w:p>
    <w:p w14:paraId="7E57C285" w14:textId="77777777" w:rsidR="00937DD1" w:rsidRPr="0033184E" w:rsidRDefault="00937DD1" w:rsidP="00F179AF">
      <w:pPr>
        <w:pStyle w:val="Code"/>
        <w:rPr>
          <w:szCs w:val="18"/>
        </w:rPr>
      </w:pPr>
      <w:r w:rsidRPr="0033184E">
        <w:rPr>
          <w:szCs w:val="18"/>
        </w:rPr>
        <w:t xml:space="preserve"># </w:t>
      </w:r>
      <w:r w:rsidR="005D0E62" w:rsidRPr="0033184E">
        <w:rPr>
          <w:szCs w:val="18"/>
        </w:rPr>
        <w:t>Create KAAJEE variables</w:t>
      </w:r>
    </w:p>
    <w:p w14:paraId="07CE648D" w14:textId="77777777" w:rsidR="00937DD1" w:rsidRPr="0033184E" w:rsidRDefault="005D0E62" w:rsidP="00F179AF">
      <w:pPr>
        <w:pStyle w:val="Code"/>
        <w:rPr>
          <w:szCs w:val="18"/>
        </w:rPr>
      </w:pPr>
      <w:r w:rsidRPr="0033184E">
        <w:rPr>
          <w:szCs w:val="18"/>
        </w:rPr>
        <w:t>ApacheConnPool</w:t>
      </w:r>
      <w:r w:rsidR="00937DD1" w:rsidRPr="0033184E">
        <w:rPr>
          <w:szCs w:val="18"/>
        </w:rPr>
        <w:t>="/u01/app/bea/user_projects/domains/kaajeewebdomain/kaajee_security_provider/common_pool_jars"</w:t>
      </w:r>
    </w:p>
    <w:p w14:paraId="13F42EFF" w14:textId="77777777" w:rsidR="00937DD1" w:rsidRPr="0031501A" w:rsidRDefault="00937DD1" w:rsidP="00F179AF">
      <w:pPr>
        <w:pStyle w:val="Code"/>
        <w:rPr>
          <w:szCs w:val="18"/>
        </w:rPr>
      </w:pPr>
      <w:proofErr w:type="spellStart"/>
      <w:r w:rsidRPr="0031501A">
        <w:rPr>
          <w:szCs w:val="18"/>
        </w:rPr>
        <w:t>commonpool</w:t>
      </w:r>
      <w:proofErr w:type="spellEnd"/>
      <w:r w:rsidRPr="0031501A">
        <w:rPr>
          <w:szCs w:val="18"/>
        </w:rPr>
        <w:t>="${</w:t>
      </w:r>
      <w:proofErr w:type="spellStart"/>
      <w:r w:rsidR="005D0E62" w:rsidRPr="0031501A">
        <w:rPr>
          <w:szCs w:val="18"/>
        </w:rPr>
        <w:t>ApacheConnPool</w:t>
      </w:r>
      <w:proofErr w:type="spellEnd"/>
      <w:r w:rsidRPr="0031501A">
        <w:rPr>
          <w:szCs w:val="18"/>
        </w:rPr>
        <w:t>}/commons-pool-1.2.jar"</w:t>
      </w:r>
    </w:p>
    <w:p w14:paraId="19BBA1D7" w14:textId="77777777" w:rsidR="00937DD1" w:rsidRPr="0031501A" w:rsidRDefault="00937DD1" w:rsidP="00F179AF">
      <w:pPr>
        <w:pStyle w:val="Code"/>
        <w:rPr>
          <w:szCs w:val="18"/>
        </w:rPr>
      </w:pPr>
      <w:proofErr w:type="spellStart"/>
      <w:r w:rsidRPr="0031501A">
        <w:rPr>
          <w:szCs w:val="18"/>
        </w:rPr>
        <w:t>commondbcp</w:t>
      </w:r>
      <w:proofErr w:type="spellEnd"/>
      <w:r w:rsidRPr="0031501A">
        <w:rPr>
          <w:szCs w:val="18"/>
        </w:rPr>
        <w:t>="${</w:t>
      </w:r>
      <w:proofErr w:type="spellStart"/>
      <w:r w:rsidR="005D0E62" w:rsidRPr="0031501A">
        <w:rPr>
          <w:szCs w:val="18"/>
        </w:rPr>
        <w:t>ApacheConnPool</w:t>
      </w:r>
      <w:proofErr w:type="spellEnd"/>
      <w:r w:rsidRPr="0031501A">
        <w:rPr>
          <w:szCs w:val="18"/>
        </w:rPr>
        <w:t>}/commons-dbcp-1.2.1.jar"</w:t>
      </w:r>
    </w:p>
    <w:p w14:paraId="4E3C673B" w14:textId="77777777" w:rsidR="00937DD1" w:rsidRPr="0031501A" w:rsidRDefault="00937DD1" w:rsidP="00F179AF">
      <w:pPr>
        <w:pStyle w:val="Code"/>
        <w:rPr>
          <w:szCs w:val="18"/>
        </w:rPr>
      </w:pPr>
      <w:proofErr w:type="spellStart"/>
      <w:r w:rsidRPr="0031501A">
        <w:rPr>
          <w:szCs w:val="18"/>
        </w:rPr>
        <w:t>commoncollection</w:t>
      </w:r>
      <w:proofErr w:type="spellEnd"/>
      <w:r w:rsidRPr="0031501A">
        <w:rPr>
          <w:szCs w:val="18"/>
        </w:rPr>
        <w:t>="${</w:t>
      </w:r>
      <w:proofErr w:type="spellStart"/>
      <w:r w:rsidR="005D0E62" w:rsidRPr="0031501A">
        <w:rPr>
          <w:szCs w:val="18"/>
        </w:rPr>
        <w:t>ApacheConnPool</w:t>
      </w:r>
      <w:proofErr w:type="spellEnd"/>
      <w:r w:rsidRPr="0031501A">
        <w:rPr>
          <w:szCs w:val="18"/>
        </w:rPr>
        <w:t>}/commons-collections-3.1.jar"</w:t>
      </w:r>
    </w:p>
    <w:p w14:paraId="7E513020" w14:textId="77777777" w:rsidR="00937DD1" w:rsidRPr="0031501A" w:rsidRDefault="00937DD1" w:rsidP="00F179AF">
      <w:pPr>
        <w:pStyle w:val="Code"/>
        <w:rPr>
          <w:szCs w:val="18"/>
        </w:rPr>
      </w:pPr>
      <w:r w:rsidRPr="0031501A">
        <w:rPr>
          <w:szCs w:val="18"/>
        </w:rPr>
        <w:t>propertiesdir="/u01/app/bea/user_projects/domains/kaajeewebdomain/kaajee_security_provider/props"</w:t>
      </w:r>
    </w:p>
    <w:p w14:paraId="0BB038D5" w14:textId="77777777" w:rsidR="00937DD1" w:rsidRPr="0031501A" w:rsidRDefault="00937DD1" w:rsidP="00F179AF">
      <w:pPr>
        <w:pStyle w:val="Code"/>
        <w:rPr>
          <w:szCs w:val="18"/>
        </w:rPr>
      </w:pPr>
      <w:r w:rsidRPr="0031501A">
        <w:rPr>
          <w:szCs w:val="18"/>
        </w:rPr>
        <w:t>sspidir="/u01/app/bea/user_projects/domains/kaajeewebdomain/kaajee_security_provider"</w:t>
      </w:r>
    </w:p>
    <w:p w14:paraId="02810AF1" w14:textId="77777777" w:rsidR="00937DD1" w:rsidRPr="0033184E" w:rsidRDefault="00937DD1" w:rsidP="00F179AF">
      <w:pPr>
        <w:pStyle w:val="Code"/>
        <w:rPr>
          <w:szCs w:val="18"/>
        </w:rPr>
      </w:pPr>
      <w:r w:rsidRPr="0031501A">
        <w:rPr>
          <w:szCs w:val="18"/>
        </w:rPr>
        <w:t>sspijar="/u01/app/bea/user_projects/domains/kaajeewebdomain/kaajee_security_provid</w:t>
      </w:r>
      <w:r w:rsidR="00CA1D20" w:rsidRPr="0031501A">
        <w:rPr>
          <w:szCs w:val="18"/>
        </w:rPr>
        <w:t>er/wlKaajeeSecurityProviders-1.2</w:t>
      </w:r>
      <w:r w:rsidRPr="0031501A">
        <w:rPr>
          <w:szCs w:val="18"/>
        </w:rPr>
        <w:t>.0.xxx.jar"</w:t>
      </w:r>
    </w:p>
    <w:p w14:paraId="2B8D5E93" w14:textId="77777777" w:rsidR="005D0E62" w:rsidRPr="0033184E" w:rsidRDefault="005D0E62" w:rsidP="00F179AF">
      <w:pPr>
        <w:pStyle w:val="Code"/>
        <w:rPr>
          <w:szCs w:val="18"/>
        </w:rPr>
      </w:pPr>
      <w:r w:rsidRPr="0033184E">
        <w:rPr>
          <w:szCs w:val="18"/>
        </w:rPr>
        <w:t>#</w:t>
      </w:r>
    </w:p>
    <w:p w14:paraId="6971E885" w14:textId="77777777" w:rsidR="005D0E62" w:rsidRPr="0033184E" w:rsidRDefault="005D0E62" w:rsidP="00F179AF">
      <w:pPr>
        <w:pStyle w:val="Code"/>
        <w:rPr>
          <w:szCs w:val="18"/>
        </w:rPr>
      </w:pPr>
      <w:r w:rsidRPr="0033184E">
        <w:rPr>
          <w:szCs w:val="18"/>
        </w:rPr>
        <w:t># Append KAAJEE items to PRE_CLASSPATH</w:t>
      </w:r>
    </w:p>
    <w:p w14:paraId="51F23339" w14:textId="77777777" w:rsidR="005D0E62" w:rsidRPr="0033184E" w:rsidRDefault="005D0E62" w:rsidP="00F179AF">
      <w:pPr>
        <w:pStyle w:val="Code"/>
        <w:rPr>
          <w:szCs w:val="18"/>
        </w:rPr>
      </w:pPr>
      <w:r w:rsidRPr="0033184E">
        <w:rPr>
          <w:szCs w:val="20"/>
        </w:rPr>
        <w:t>PRE_CLASSPATH="${PRE_CLASSPATH}${CLASSPATHSEP}${</w:t>
      </w:r>
      <w:proofErr w:type="spellStart"/>
      <w:r w:rsidRPr="0033184E">
        <w:rPr>
          <w:szCs w:val="20"/>
        </w:rPr>
        <w:t>commonpool</w:t>
      </w:r>
      <w:proofErr w:type="spellEnd"/>
      <w:r w:rsidRPr="0033184E">
        <w:rPr>
          <w:szCs w:val="20"/>
        </w:rPr>
        <w:t>}</w:t>
      </w:r>
      <w:r w:rsidR="00E83178" w:rsidRPr="0033184E">
        <w:rPr>
          <w:szCs w:val="20"/>
        </w:rPr>
        <w:t>"</w:t>
      </w:r>
    </w:p>
    <w:p w14:paraId="53A3E3AD" w14:textId="77777777" w:rsidR="005D0E62" w:rsidRPr="0033184E" w:rsidRDefault="005D0E62" w:rsidP="00F179AF">
      <w:pPr>
        <w:pStyle w:val="Code"/>
        <w:rPr>
          <w:szCs w:val="18"/>
        </w:rPr>
      </w:pPr>
      <w:r w:rsidRPr="0033184E">
        <w:rPr>
          <w:szCs w:val="20"/>
        </w:rPr>
        <w:t>PRE_CLASSPATH="${PRE_CLASSPATH}${CLASSPATHSEP}${</w:t>
      </w:r>
      <w:proofErr w:type="spellStart"/>
      <w:r w:rsidRPr="0033184E">
        <w:rPr>
          <w:szCs w:val="20"/>
        </w:rPr>
        <w:t>commondbcp</w:t>
      </w:r>
      <w:proofErr w:type="spellEnd"/>
      <w:r w:rsidRPr="0033184E">
        <w:rPr>
          <w:szCs w:val="20"/>
        </w:rPr>
        <w:t>}</w:t>
      </w:r>
      <w:r w:rsidR="00E83178" w:rsidRPr="0033184E">
        <w:rPr>
          <w:szCs w:val="20"/>
        </w:rPr>
        <w:t>"</w:t>
      </w:r>
    </w:p>
    <w:p w14:paraId="5162591C" w14:textId="77777777" w:rsidR="005D0E62" w:rsidRPr="0033184E" w:rsidRDefault="005D0E62" w:rsidP="00F179AF">
      <w:pPr>
        <w:pStyle w:val="Code"/>
        <w:rPr>
          <w:szCs w:val="18"/>
        </w:rPr>
      </w:pPr>
      <w:r w:rsidRPr="0033184E">
        <w:rPr>
          <w:szCs w:val="20"/>
        </w:rPr>
        <w:t>PRE_CLASSPATH="${PRE_CLASSPATH}${CLASSPATHSEP}${commoncollection}</w:t>
      </w:r>
      <w:r w:rsidR="00E83178" w:rsidRPr="0033184E">
        <w:rPr>
          <w:szCs w:val="20"/>
        </w:rPr>
        <w:t>"</w:t>
      </w:r>
    </w:p>
    <w:p w14:paraId="45016B47" w14:textId="77777777" w:rsidR="005D0E62" w:rsidRPr="0033184E" w:rsidRDefault="005D0E62" w:rsidP="00F179AF">
      <w:pPr>
        <w:pStyle w:val="Code"/>
        <w:rPr>
          <w:szCs w:val="18"/>
        </w:rPr>
      </w:pPr>
      <w:r w:rsidRPr="0033184E">
        <w:rPr>
          <w:szCs w:val="20"/>
        </w:rPr>
        <w:t>PRE_CLASSPATH="${PRE_CLASSPATH}${CLASSPATHSEP}${</w:t>
      </w:r>
      <w:proofErr w:type="spellStart"/>
      <w:r w:rsidRPr="0033184E">
        <w:rPr>
          <w:szCs w:val="20"/>
        </w:rPr>
        <w:t>propertiesdir</w:t>
      </w:r>
      <w:proofErr w:type="spellEnd"/>
      <w:r w:rsidRPr="0033184E">
        <w:rPr>
          <w:szCs w:val="20"/>
        </w:rPr>
        <w:t>}</w:t>
      </w:r>
      <w:r w:rsidR="00E83178" w:rsidRPr="0033184E">
        <w:rPr>
          <w:szCs w:val="20"/>
        </w:rPr>
        <w:t>"</w:t>
      </w:r>
    </w:p>
    <w:p w14:paraId="627D500B" w14:textId="77777777" w:rsidR="005D0E62" w:rsidRPr="0033184E" w:rsidRDefault="005D0E62" w:rsidP="00F179AF">
      <w:pPr>
        <w:pStyle w:val="Code"/>
        <w:rPr>
          <w:szCs w:val="18"/>
        </w:rPr>
      </w:pPr>
      <w:r w:rsidRPr="0033184E">
        <w:rPr>
          <w:szCs w:val="20"/>
        </w:rPr>
        <w:t>PRE_CLASSPATH="${PRE_CLASSPATH}${CLASSPATHSEP}${</w:t>
      </w:r>
      <w:proofErr w:type="spellStart"/>
      <w:r w:rsidRPr="0033184E">
        <w:rPr>
          <w:szCs w:val="20"/>
        </w:rPr>
        <w:t>sspidir</w:t>
      </w:r>
      <w:proofErr w:type="spellEnd"/>
      <w:r w:rsidRPr="0033184E">
        <w:rPr>
          <w:szCs w:val="20"/>
        </w:rPr>
        <w:t>}"</w:t>
      </w:r>
    </w:p>
    <w:p w14:paraId="7C749A3F" w14:textId="77777777" w:rsidR="004543BF" w:rsidRPr="0033184E" w:rsidRDefault="005D0E62" w:rsidP="00F179AF">
      <w:pPr>
        <w:pStyle w:val="Code"/>
        <w:rPr>
          <w:szCs w:val="20"/>
        </w:rPr>
      </w:pPr>
      <w:r w:rsidRPr="0033184E">
        <w:rPr>
          <w:szCs w:val="20"/>
        </w:rPr>
        <w:t>PRE_CLASSPATH="${PRE_CLASSPATH}${CLASSPATHSEP}${</w:t>
      </w:r>
      <w:proofErr w:type="spellStart"/>
      <w:r w:rsidRPr="0033184E">
        <w:rPr>
          <w:szCs w:val="20"/>
        </w:rPr>
        <w:t>sspijar</w:t>
      </w:r>
      <w:proofErr w:type="spellEnd"/>
      <w:r w:rsidRPr="0033184E">
        <w:rPr>
          <w:szCs w:val="20"/>
        </w:rPr>
        <w:t>}"</w:t>
      </w:r>
    </w:p>
    <w:p w14:paraId="204E6471" w14:textId="77777777" w:rsidR="005D0E62" w:rsidRPr="0033184E" w:rsidRDefault="005D0E62" w:rsidP="00F179AF">
      <w:pPr>
        <w:pStyle w:val="Code"/>
        <w:rPr>
          <w:szCs w:val="18"/>
        </w:rPr>
      </w:pPr>
    </w:p>
    <w:p w14:paraId="7A6FF8C5" w14:textId="77777777" w:rsidR="004543BF" w:rsidRPr="0033184E" w:rsidRDefault="004543BF" w:rsidP="00F179AF">
      <w:pPr>
        <w:pStyle w:val="Code"/>
        <w:rPr>
          <w:szCs w:val="18"/>
        </w:rPr>
      </w:pPr>
      <w:r w:rsidRPr="0033184E">
        <w:rPr>
          <w:szCs w:val="18"/>
        </w:rPr>
        <w:t># for KAAJEE</w:t>
      </w:r>
    </w:p>
    <w:p w14:paraId="34A7A6D6" w14:textId="77777777" w:rsidR="00937DD1" w:rsidRPr="0033184E" w:rsidRDefault="00937DD1" w:rsidP="00F179AF">
      <w:pPr>
        <w:pStyle w:val="Code"/>
        <w:rPr>
          <w:szCs w:val="18"/>
        </w:rPr>
      </w:pPr>
      <w:r w:rsidRPr="0033184E">
        <w:t>JAVA_OPTIONS="${JAVA_OPTIONS} -</w:t>
      </w:r>
      <w:proofErr w:type="spellStart"/>
      <w:r w:rsidRPr="0033184E">
        <w:t>Dweblogic.alternateTypesDirectory</w:t>
      </w:r>
      <w:proofErr w:type="spellEnd"/>
      <w:r w:rsidRPr="0033184E">
        <w:t>=${</w:t>
      </w:r>
      <w:proofErr w:type="spellStart"/>
      <w:r w:rsidRPr="0033184E">
        <w:t>sspidir</w:t>
      </w:r>
      <w:proofErr w:type="spellEnd"/>
      <w:r w:rsidRPr="0033184E">
        <w:t>}"</w:t>
      </w:r>
    </w:p>
    <w:p w14:paraId="1EB83098" w14:textId="77777777" w:rsidR="00937DD1" w:rsidRPr="0033184E" w:rsidRDefault="00937DD1" w:rsidP="00F7744A">
      <w:pPr>
        <w:keepNext/>
        <w:keepLines/>
      </w:pPr>
    </w:p>
    <w:p w14:paraId="1B2CEA53" w14:textId="77777777" w:rsidR="00F7744A" w:rsidRPr="0033184E" w:rsidRDefault="00F7744A" w:rsidP="004F1E52"/>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F7744A" w:rsidRPr="0033184E" w14:paraId="2DA15010" w14:textId="77777777">
        <w:trPr>
          <w:cantSplit/>
        </w:trPr>
        <w:tc>
          <w:tcPr>
            <w:tcW w:w="1512" w:type="dxa"/>
            <w:vAlign w:val="center"/>
          </w:tcPr>
          <w:p w14:paraId="252620FC" w14:textId="77777777" w:rsidR="00F7744A" w:rsidRPr="0033184E" w:rsidRDefault="00F7744A" w:rsidP="00F273E6">
            <w:pPr>
              <w:keepNext/>
              <w:keepLines/>
              <w:spacing w:before="60" w:after="60"/>
              <w:ind w:left="-18"/>
              <w:jc w:val="right"/>
            </w:pPr>
            <w:r w:rsidRPr="0033184E">
              <w:object w:dxaOrig="740" w:dyaOrig="820" w14:anchorId="3B676AF0">
                <v:shape id="_x0000_i1037" type="#_x0000_t75" alt="Special Red Hat Linux installation instructions." style="width:36.75pt;height:41.25pt" o:ole="">
                  <v:imagedata r:id="rId27" o:title=""/>
                </v:shape>
                <o:OLEObject Type="Embed" ProgID="Photoshop.Image.5" ShapeID="_x0000_i1037" DrawAspect="Content" ObjectID="_1678535848" r:id="rId60">
                  <o:FieldCodes>\s</o:FieldCodes>
                </o:OLEObject>
              </w:object>
            </w:r>
          </w:p>
        </w:tc>
        <w:tc>
          <w:tcPr>
            <w:tcW w:w="7956" w:type="dxa"/>
            <w:vAlign w:val="center"/>
          </w:tcPr>
          <w:p w14:paraId="42CC2B2E" w14:textId="77777777" w:rsidR="00F7744A" w:rsidRPr="0033184E" w:rsidRDefault="00F7744A" w:rsidP="00F273E6">
            <w:pPr>
              <w:keepNext/>
              <w:keepLines/>
              <w:spacing w:before="60" w:after="60"/>
              <w:rPr>
                <w:rFonts w:ascii="Arial" w:hAnsi="Arial" w:cs="Arial"/>
                <w:b/>
                <w:bCs/>
                <w:sz w:val="28"/>
                <w:szCs w:val="28"/>
              </w:rPr>
            </w:pPr>
            <w:r w:rsidRPr="0033184E">
              <w:rPr>
                <w:rFonts w:ascii="Arial" w:hAnsi="Arial" w:cs="Arial"/>
                <w:b/>
                <w:sz w:val="28"/>
                <w:szCs w:val="28"/>
              </w:rPr>
              <w:t>END: Linux Instructions</w:t>
            </w:r>
          </w:p>
        </w:tc>
      </w:tr>
    </w:tbl>
    <w:p w14:paraId="2089532D" w14:textId="77777777" w:rsidR="000571AF" w:rsidRPr="0033184E" w:rsidRDefault="000571AF" w:rsidP="00E91879">
      <w:pPr>
        <w:keepNext/>
        <w:keepLines/>
      </w:pPr>
    </w:p>
    <w:tbl>
      <w:tblPr>
        <w:tblW w:w="0" w:type="auto"/>
        <w:tblLayout w:type="fixed"/>
        <w:tblLook w:val="0000" w:firstRow="0" w:lastRow="0" w:firstColumn="0" w:lastColumn="0" w:noHBand="0" w:noVBand="0"/>
      </w:tblPr>
      <w:tblGrid>
        <w:gridCol w:w="738"/>
        <w:gridCol w:w="8730"/>
      </w:tblGrid>
      <w:tr w:rsidR="000571AF" w:rsidRPr="0033184E" w14:paraId="54BDFB64" w14:textId="77777777">
        <w:trPr>
          <w:cantSplit/>
        </w:trPr>
        <w:tc>
          <w:tcPr>
            <w:tcW w:w="738" w:type="dxa"/>
          </w:tcPr>
          <w:p w14:paraId="4F48A543" w14:textId="77777777" w:rsidR="000571AF" w:rsidRPr="0033184E" w:rsidRDefault="000571AF" w:rsidP="00F273E6">
            <w:pPr>
              <w:spacing w:before="60" w:after="60"/>
              <w:ind w:left="-18"/>
            </w:pPr>
            <w:r w:rsidRPr="0033184E">
              <w:object w:dxaOrig="676" w:dyaOrig="355" w14:anchorId="097E5ECB">
                <v:shape id="_x0000_i1038" type="#_x0000_t75" alt="Skip Forward" style="width:26.25pt;height:13.5pt" o:ole="">
                  <v:imagedata r:id="rId25" o:title=""/>
                </v:shape>
                <o:OLEObject Type="Embed" ProgID="Visio.Drawing.11" ShapeID="_x0000_i1038" DrawAspect="Content" ObjectID="_1678535849" r:id="rId61"/>
              </w:object>
            </w:r>
          </w:p>
        </w:tc>
        <w:tc>
          <w:tcPr>
            <w:tcW w:w="8730" w:type="dxa"/>
          </w:tcPr>
          <w:p w14:paraId="30F8D2DB" w14:textId="185F6739" w:rsidR="000571AF" w:rsidRPr="0033184E" w:rsidRDefault="000571AF" w:rsidP="00F273E6">
            <w:pPr>
              <w:spacing w:before="60" w:after="60"/>
              <w:rPr>
                <w:bCs/>
              </w:rPr>
            </w:pPr>
            <w:r w:rsidRPr="0033184E">
              <w:t xml:space="preserve">Linux users, skip to </w:t>
            </w:r>
            <w:r w:rsidRPr="0033184E">
              <w:fldChar w:fldCharType="begin"/>
            </w:r>
            <w:r w:rsidRPr="0033184E">
              <w:instrText xml:space="preserve"> REF _Ref129665770 \r \h </w:instrText>
            </w:r>
            <w:r w:rsidR="00FA0DAD" w:rsidRPr="0033184E">
              <w:instrText xml:space="preserve"> \* MERGEFORMAT </w:instrText>
            </w:r>
            <w:r w:rsidRPr="0033184E">
              <w:fldChar w:fldCharType="separate"/>
            </w:r>
            <w:r w:rsidR="005D1005">
              <w:t>4.2.2.4.3</w:t>
            </w:r>
            <w:r w:rsidRPr="0033184E">
              <w:fldChar w:fldCharType="end"/>
            </w:r>
            <w:r w:rsidRPr="0033184E">
              <w:t>.</w:t>
            </w:r>
          </w:p>
        </w:tc>
      </w:tr>
    </w:tbl>
    <w:p w14:paraId="17621162" w14:textId="77777777" w:rsidR="00BC5946" w:rsidRPr="0033184E" w:rsidRDefault="00BC5946" w:rsidP="00F7744A"/>
    <w:p w14:paraId="28419F37" w14:textId="77777777" w:rsidR="00BC5946" w:rsidRPr="0033184E" w:rsidRDefault="00BC5946" w:rsidP="00F7744A"/>
    <w:p w14:paraId="7885C6CF" w14:textId="77777777" w:rsidR="00BC5946" w:rsidRPr="0033184E" w:rsidRDefault="00BC5946" w:rsidP="00BC5946">
      <w:r w:rsidRPr="0033184E">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063FCB70" w14:textId="77777777">
        <w:trPr>
          <w:cantSplit/>
        </w:trPr>
        <w:tc>
          <w:tcPr>
            <w:tcW w:w="1512" w:type="dxa"/>
            <w:vAlign w:val="center"/>
          </w:tcPr>
          <w:p w14:paraId="3F28FE7E" w14:textId="77777777" w:rsidR="00BC5946" w:rsidRPr="0033184E" w:rsidRDefault="00BC5946" w:rsidP="00BC5946">
            <w:pPr>
              <w:keepNext/>
              <w:keepLines/>
              <w:spacing w:before="60" w:after="60"/>
              <w:ind w:left="-18"/>
            </w:pPr>
            <w:bookmarkStart w:id="377" w:name="_Toc72313306"/>
            <w:bookmarkStart w:id="378" w:name="_Toc102959065"/>
            <w:r w:rsidRPr="0033184E">
              <w:lastRenderedPageBreak/>
              <w:br w:type="page"/>
            </w:r>
            <w:r w:rsidR="00297C6E" w:rsidRPr="0033184E">
              <w:rPr>
                <w:rFonts w:ascii="Arial" w:hAnsi="Arial"/>
                <w:noProof/>
              </w:rPr>
              <mc:AlternateContent>
                <mc:Choice Requires="wps">
                  <w:drawing>
                    <wp:inline distT="0" distB="0" distL="0" distR="0" wp14:anchorId="500750E9" wp14:editId="43B7D934">
                      <wp:extent cx="784860" cy="487680"/>
                      <wp:effectExtent l="19050" t="0" r="15240" b="7620"/>
                      <wp:docPr id="4" name="WordArt 74"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31DA41E9"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500750E9" id="WordArt 74" o:spid="_x0000_s1033"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" filled="f" stroked="f">
                      <o:lock v:ext="edit" shapetype="t"/>
                      <v:textbox style="mso-fit-shape-to-text:t">
                        <w:txbxContent>
                          <w:p w14:paraId="31DA41E9"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22B7F507" w14:textId="77777777" w:rsidR="00BC5946" w:rsidRPr="0033184E" w:rsidRDefault="000571AF"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Microsoft Windows Instructions</w:t>
            </w:r>
          </w:p>
        </w:tc>
      </w:tr>
    </w:tbl>
    <w:p w14:paraId="586C3C83" w14:textId="77777777" w:rsidR="00BC5946" w:rsidRPr="0033184E" w:rsidRDefault="00BC5946" w:rsidP="000571AF">
      <w:pPr>
        <w:keepNext/>
        <w:keepLines/>
      </w:pPr>
    </w:p>
    <w:p w14:paraId="4B5A499A" w14:textId="77777777" w:rsidR="00BC5946" w:rsidRPr="0033184E" w:rsidRDefault="00BC5946" w:rsidP="0073017B">
      <w:pPr>
        <w:pStyle w:val="Heading5"/>
      </w:pPr>
      <w:r w:rsidRPr="0033184E">
        <w:t xml:space="preserve">(Windows: Admin Server) Modify the </w:t>
      </w:r>
      <w:r w:rsidR="00EE170C" w:rsidRPr="0033184E">
        <w:t>setDomainEnv</w:t>
      </w:r>
      <w:r w:rsidRPr="0033184E">
        <w:t>.cmd</w:t>
      </w:r>
      <w:bookmarkEnd w:id="377"/>
      <w:r w:rsidRPr="0033184E">
        <w:t xml:space="preserve"> File</w:t>
      </w:r>
      <w:bookmarkEnd w:id="378"/>
    </w:p>
    <w:p w14:paraId="61C674E1" w14:textId="77777777" w:rsidR="00BC5946" w:rsidRPr="0033184E" w:rsidRDefault="00BC5946" w:rsidP="000571AF">
      <w:pPr>
        <w:keepNext/>
        <w:keepLines/>
        <w:autoSpaceDE w:val="0"/>
        <w:autoSpaceDN w:val="0"/>
        <w:adjustRightInd w:val="0"/>
      </w:pPr>
    </w:p>
    <w:p w14:paraId="157ED713" w14:textId="77777777" w:rsidR="00BC5946" w:rsidRPr="0031501A" w:rsidRDefault="00BC5946" w:rsidP="000571AF">
      <w:pPr>
        <w:keepNext/>
        <w:keepLines/>
        <w:autoSpaceDE w:val="0"/>
        <w:autoSpaceDN w:val="0"/>
        <w:adjustRightInd w:val="0"/>
      </w:pPr>
      <w:r w:rsidRPr="0033184E">
        <w:t xml:space="preserve">For Windows, the </w:t>
      </w:r>
      <w:r w:rsidR="00EE170C" w:rsidRPr="0033184E">
        <w:rPr>
          <w:bCs/>
        </w:rPr>
        <w:t>setDomainEnv</w:t>
      </w:r>
      <w:r w:rsidRPr="0033184E">
        <w:rPr>
          <w:bCs/>
        </w:rPr>
        <w:t>.cmd</w:t>
      </w:r>
      <w:r w:rsidRPr="0033184E">
        <w:t xml:space="preserve"> file needs to be modified in order for the classes contained in the </w:t>
      </w:r>
      <w:smartTag w:uri="urn:schemas-microsoft-com:office:smarttags" w:element="stockticker">
        <w:r w:rsidRPr="0033184E">
          <w:t>SSPI</w:t>
        </w:r>
      </w:smartTag>
      <w:r w:rsidRPr="0033184E">
        <w:t xml:space="preserve">, Apache </w:t>
      </w:r>
      <w:r w:rsidRPr="0031501A">
        <w:t xml:space="preserve">connection pool jar files, and </w:t>
      </w:r>
      <w:r w:rsidR="00632359" w:rsidRPr="0031501A">
        <w:t>third-party</w:t>
      </w:r>
      <w:r w:rsidRPr="0031501A">
        <w:t xml:space="preserve"> jar files to be found at run-time. This file is located in the following directory:</w:t>
      </w:r>
    </w:p>
    <w:p w14:paraId="3E0DA6A1" w14:textId="77777777" w:rsidR="00BC5946" w:rsidRPr="0031501A" w:rsidRDefault="00BC5946" w:rsidP="002F097D">
      <w:pPr>
        <w:keepNext/>
        <w:keepLines/>
        <w:autoSpaceDE w:val="0"/>
        <w:autoSpaceDN w:val="0"/>
        <w:adjustRightInd w:val="0"/>
        <w:spacing w:before="120"/>
        <w:ind w:left="360"/>
      </w:pPr>
      <w:r w:rsidRPr="0031501A">
        <w:rPr>
          <w:b/>
        </w:rPr>
        <w:t>&lt;</w:t>
      </w:r>
      <w:proofErr w:type="spellStart"/>
      <w:r w:rsidRPr="0031501A">
        <w:rPr>
          <w:b/>
        </w:rPr>
        <w:t>BEA_Home</w:t>
      </w:r>
      <w:proofErr w:type="spellEnd"/>
      <w:r w:rsidRPr="0031501A">
        <w:rPr>
          <w:b/>
        </w:rPr>
        <w:t>&gt;</w:t>
      </w:r>
      <w:r w:rsidRPr="0031501A">
        <w:t>\</w:t>
      </w:r>
      <w:proofErr w:type="spellStart"/>
      <w:r w:rsidRPr="0031501A">
        <w:t>user_project</w:t>
      </w:r>
      <w:proofErr w:type="spellEnd"/>
      <w:r w:rsidRPr="0031501A">
        <w:t>\domains\</w:t>
      </w:r>
      <w:r w:rsidRPr="0031501A">
        <w:rPr>
          <w:b/>
        </w:rPr>
        <w:t>&lt;DOMAIN_NAME&gt;</w:t>
      </w:r>
      <w:r w:rsidRPr="0031501A">
        <w:t>\</w:t>
      </w:r>
      <w:r w:rsidR="00640B55" w:rsidRPr="0031501A">
        <w:t>bin\</w:t>
      </w:r>
    </w:p>
    <w:p w14:paraId="2CBE4734" w14:textId="77777777" w:rsidR="00BC5946" w:rsidRPr="0031501A" w:rsidRDefault="00BC5946" w:rsidP="000571AF">
      <w:pPr>
        <w:keepNext/>
        <w:keepLines/>
        <w:autoSpaceDE w:val="0"/>
        <w:autoSpaceDN w:val="0"/>
        <w:adjustRightInd w:val="0"/>
      </w:pPr>
    </w:p>
    <w:p w14:paraId="1ABE7221" w14:textId="77777777" w:rsidR="00BC5946" w:rsidRPr="0031501A" w:rsidRDefault="00BC5946" w:rsidP="000571AF">
      <w:pPr>
        <w:keepNext/>
        <w:keepLines/>
        <w:autoSpaceDE w:val="0"/>
        <w:autoSpaceDN w:val="0"/>
        <w:adjustRightInd w:val="0"/>
      </w:pPr>
      <w:r w:rsidRPr="0031501A">
        <w:t>For example:</w:t>
      </w:r>
    </w:p>
    <w:p w14:paraId="172D2678" w14:textId="77777777" w:rsidR="00BC5946" w:rsidRPr="0031501A" w:rsidRDefault="00BC5946" w:rsidP="002F097D">
      <w:pPr>
        <w:autoSpaceDE w:val="0"/>
        <w:autoSpaceDN w:val="0"/>
        <w:adjustRightInd w:val="0"/>
        <w:spacing w:before="120"/>
        <w:ind w:left="360"/>
      </w:pPr>
      <w:r w:rsidRPr="0031501A">
        <w:t>C:\bea\user_project\domains\kaajeewebdomain</w:t>
      </w:r>
      <w:r w:rsidRPr="0031501A">
        <w:rPr>
          <w:bCs/>
        </w:rPr>
        <w:t>\</w:t>
      </w:r>
      <w:r w:rsidR="00640B55" w:rsidRPr="0031501A">
        <w:rPr>
          <w:bCs/>
        </w:rPr>
        <w:t>bin\</w:t>
      </w:r>
    </w:p>
    <w:p w14:paraId="3A299233" w14:textId="77777777" w:rsidR="00BC5946" w:rsidRPr="0031501A" w:rsidRDefault="00BC5946" w:rsidP="000571AF"/>
    <w:tbl>
      <w:tblPr>
        <w:tblW w:w="0" w:type="auto"/>
        <w:tblLayout w:type="fixed"/>
        <w:tblLook w:val="0000" w:firstRow="0" w:lastRow="0" w:firstColumn="0" w:lastColumn="0" w:noHBand="0" w:noVBand="0"/>
      </w:tblPr>
      <w:tblGrid>
        <w:gridCol w:w="738"/>
        <w:gridCol w:w="8730"/>
      </w:tblGrid>
      <w:tr w:rsidR="00827505" w:rsidRPr="0031501A" w14:paraId="72991621" w14:textId="77777777">
        <w:trPr>
          <w:cantSplit/>
        </w:trPr>
        <w:tc>
          <w:tcPr>
            <w:tcW w:w="738" w:type="dxa"/>
          </w:tcPr>
          <w:p w14:paraId="67DA88BD" w14:textId="77777777" w:rsidR="00827505" w:rsidRPr="0031501A" w:rsidRDefault="00297C6E" w:rsidP="00827505">
            <w:pPr>
              <w:spacing w:before="60" w:after="60"/>
              <w:ind w:left="-18"/>
            </w:pPr>
            <w:r w:rsidRPr="0031501A">
              <w:rPr>
                <w:noProof/>
              </w:rPr>
              <w:drawing>
                <wp:inline distT="0" distB="0" distL="0" distR="0" wp14:anchorId="7F148291" wp14:editId="50E1FD58">
                  <wp:extent cx="289560" cy="289560"/>
                  <wp:effectExtent l="0" t="0" r="0" b="0"/>
                  <wp:docPr id="75" name="Picture 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5BCAF2C" w14:textId="254F2F2F" w:rsidR="00827505" w:rsidRPr="0031501A" w:rsidRDefault="00827505" w:rsidP="00827505">
            <w:pPr>
              <w:spacing w:before="60" w:after="60"/>
            </w:pPr>
            <w:r w:rsidRPr="0031501A">
              <w:rPr>
                <w:b/>
              </w:rPr>
              <w:t>NOTE:</w:t>
            </w:r>
            <w:r w:rsidRPr="0031501A">
              <w:t xml:space="preserve"> In the examples that follow, some of the directory paths are represented by their </w:t>
            </w:r>
            <w:r w:rsidRPr="0031501A">
              <w:rPr>
                <w:b/>
              </w:rPr>
              <w:t>&lt;Alias</w:t>
            </w:r>
            <w:r w:rsidRPr="0031501A">
              <w:t xml:space="preserve">&gt;, as described in </w:t>
            </w:r>
            <w:r w:rsidRPr="0031501A">
              <w:fldChar w:fldCharType="begin"/>
            </w:r>
            <w:r w:rsidRPr="0031501A">
              <w:instrText xml:space="preserve"> REF _Ref105483961 \h  \* MERGEFORMAT </w:instrText>
            </w:r>
            <w:r w:rsidRPr="0031501A">
              <w:fldChar w:fldCharType="separate"/>
            </w:r>
            <w:r w:rsidR="005D1005" w:rsidRPr="0033184E">
              <w:t xml:space="preserve">Table </w:t>
            </w:r>
            <w:r w:rsidR="005D1005">
              <w:t>4</w:t>
            </w:r>
            <w:r w:rsidR="005D1005" w:rsidRPr="0033184E">
              <w:noBreakHyphen/>
            </w:r>
            <w:r w:rsidR="005D1005">
              <w:t>1</w:t>
            </w:r>
            <w:r w:rsidRPr="0031501A">
              <w:fldChar w:fldCharType="end"/>
            </w:r>
            <w:r w:rsidR="00B74A15" w:rsidRPr="0031501A">
              <w:t>. You</w:t>
            </w:r>
            <w:r w:rsidRPr="0031501A">
              <w:t xml:space="preserve"> can copy and paste these examples for </w:t>
            </w:r>
            <w:r w:rsidR="00B74A15" w:rsidRPr="0031501A">
              <w:t>your</w:t>
            </w:r>
            <w:r w:rsidRPr="0031501A">
              <w:t xml:space="preserve"> own use but </w:t>
            </w:r>
            <w:r w:rsidRPr="0031501A">
              <w:rPr>
                <w:i/>
              </w:rPr>
              <w:t>must</w:t>
            </w:r>
            <w:r w:rsidRPr="0031501A">
              <w:t xml:space="preserve"> substitute the </w:t>
            </w:r>
            <w:r w:rsidRPr="0031501A">
              <w:rPr>
                <w:b/>
              </w:rPr>
              <w:t>&lt;Alias&gt;</w:t>
            </w:r>
            <w:r w:rsidRPr="0031501A">
              <w:t xml:space="preserve"> placeholder with the directory information specific to </w:t>
            </w:r>
            <w:r w:rsidR="00B74A15" w:rsidRPr="0031501A">
              <w:t>your</w:t>
            </w:r>
            <w:r w:rsidRPr="0031501A">
              <w:t xml:space="preserve"> workstation.</w:t>
            </w:r>
          </w:p>
        </w:tc>
      </w:tr>
    </w:tbl>
    <w:p w14:paraId="75F2E672" w14:textId="77777777" w:rsidR="00BC5946" w:rsidRPr="0031501A" w:rsidRDefault="00BC5946" w:rsidP="000571AF">
      <w:pPr>
        <w:autoSpaceDE w:val="0"/>
        <w:autoSpaceDN w:val="0"/>
        <w:adjustRightInd w:val="0"/>
      </w:pPr>
    </w:p>
    <w:p w14:paraId="027FAA5D" w14:textId="77777777" w:rsidR="000571AF" w:rsidRPr="0031501A" w:rsidRDefault="000571AF" w:rsidP="000571AF">
      <w:pPr>
        <w:autoSpaceDE w:val="0"/>
        <w:autoSpaceDN w:val="0"/>
        <w:adjustRightInd w:val="0"/>
      </w:pPr>
    </w:p>
    <w:p w14:paraId="76B76A81" w14:textId="77777777" w:rsidR="00E32F86" w:rsidRPr="0031501A" w:rsidRDefault="00E32F86" w:rsidP="00E32F86">
      <w:pPr>
        <w:pStyle w:val="Heading6"/>
      </w:pPr>
      <w:r w:rsidRPr="0031501A">
        <w:t xml:space="preserve">Add SSPI Jar File to the </w:t>
      </w:r>
      <w:smartTag w:uri="urn:schemas-microsoft-com:office:smarttags" w:element="stockticker">
        <w:r w:rsidRPr="0031501A">
          <w:t>SSPI</w:t>
        </w:r>
      </w:smartTag>
      <w:r w:rsidRPr="0031501A">
        <w:t xml:space="preserve"> </w:t>
      </w:r>
      <w:proofErr w:type="spellStart"/>
      <w:r w:rsidRPr="0031501A">
        <w:t>Classpath</w:t>
      </w:r>
      <w:proofErr w:type="spellEnd"/>
    </w:p>
    <w:p w14:paraId="757DC3F5" w14:textId="77777777" w:rsidR="00E32F86" w:rsidRPr="0031501A" w:rsidRDefault="00E32F86" w:rsidP="00E32F86">
      <w:pPr>
        <w:keepNext/>
        <w:keepLines/>
      </w:pPr>
    </w:p>
    <w:p w14:paraId="74D390E7" w14:textId="77777777" w:rsidR="00E32F86" w:rsidRPr="0031501A" w:rsidRDefault="00E32F86" w:rsidP="00E32F86">
      <w:pPr>
        <w:keepNext/>
        <w:keepLines/>
        <w:spacing w:before="120"/>
      </w:pPr>
      <w:r w:rsidRPr="0031501A">
        <w:t xml:space="preserve">The </w:t>
      </w:r>
      <w:r w:rsidR="00FB3BCD" w:rsidRPr="0031501A">
        <w:t xml:space="preserve">KAAJEE SSPI </w:t>
      </w:r>
      <w:r w:rsidRPr="0031501A">
        <w:t xml:space="preserve">jar file is </w:t>
      </w:r>
      <w:r w:rsidR="00FB3BCD" w:rsidRPr="0031501A">
        <w:t>named as follows (“xxx” is a placeholder for the build number which varies)</w:t>
      </w:r>
      <w:r w:rsidRPr="0031501A">
        <w:t>:</w:t>
      </w:r>
    </w:p>
    <w:p w14:paraId="736AD458" w14:textId="77777777" w:rsidR="00E32F86" w:rsidRPr="0031501A" w:rsidRDefault="00E32F86" w:rsidP="003E6719">
      <w:pPr>
        <w:keepNext/>
        <w:keepLines/>
        <w:numPr>
          <w:ilvl w:val="0"/>
          <w:numId w:val="25"/>
        </w:numPr>
        <w:tabs>
          <w:tab w:val="clear" w:pos="2520"/>
          <w:tab w:val="num" w:pos="720"/>
        </w:tabs>
        <w:spacing w:before="120"/>
        <w:ind w:left="720"/>
      </w:pPr>
      <w:r w:rsidRPr="0031501A">
        <w:rPr>
          <w:rFonts w:ascii="r_ansi" w:hAnsi="r_ansi" w:cs="r_ansi"/>
          <w:sz w:val="20"/>
          <w:szCs w:val="20"/>
        </w:rPr>
        <w:t>wlKaajeeSecurityProviders-</w:t>
      </w:r>
      <w:r w:rsidR="00DE01CE" w:rsidRPr="0031501A">
        <w:rPr>
          <w:rFonts w:ascii="r_ansi" w:hAnsi="r_ansi" w:cs="r_ansi"/>
          <w:color w:val="000000"/>
          <w:sz w:val="20"/>
          <w:szCs w:val="20"/>
        </w:rPr>
        <w:t>1.</w:t>
      </w:r>
      <w:r w:rsidR="009109F4" w:rsidRPr="0031501A">
        <w:rPr>
          <w:rFonts w:ascii="r_ansi" w:hAnsi="r_ansi" w:cs="r_ansi"/>
          <w:color w:val="000000"/>
          <w:sz w:val="20"/>
          <w:szCs w:val="20"/>
        </w:rPr>
        <w:t>2</w:t>
      </w:r>
      <w:r w:rsidR="00DE01CE" w:rsidRPr="0031501A">
        <w:rPr>
          <w:rFonts w:ascii="r_ansi" w:hAnsi="r_ansi" w:cs="r_ansi"/>
          <w:color w:val="000000"/>
          <w:sz w:val="20"/>
          <w:szCs w:val="20"/>
        </w:rPr>
        <w:t>.0.</w:t>
      </w:r>
      <w:r w:rsidR="009109F4" w:rsidRPr="0031501A">
        <w:rPr>
          <w:rFonts w:ascii="r_ansi" w:hAnsi="r_ansi" w:cs="r_ansi"/>
          <w:color w:val="000000"/>
          <w:sz w:val="20"/>
          <w:szCs w:val="20"/>
        </w:rPr>
        <w:t>005</w:t>
      </w:r>
      <w:r w:rsidRPr="0031501A">
        <w:rPr>
          <w:rFonts w:ascii="r_ansi" w:hAnsi="r_ansi" w:cs="r_ansi"/>
          <w:sz w:val="20"/>
          <w:szCs w:val="20"/>
        </w:rPr>
        <w:t>.jar</w:t>
      </w:r>
    </w:p>
    <w:p w14:paraId="6461197F" w14:textId="77777777" w:rsidR="00E32F86" w:rsidRPr="0033184E" w:rsidRDefault="00E32F86" w:rsidP="00E32F86"/>
    <w:p w14:paraId="7C1BFBC5" w14:textId="77777777" w:rsidR="00E32F86" w:rsidRPr="0033184E" w:rsidRDefault="00E32F86" w:rsidP="00E32F86">
      <w:pPr>
        <w:keepNext/>
        <w:keepLines/>
      </w:pPr>
      <w:r w:rsidRPr="0033184E">
        <w:t>This file is located in the following directory:</w:t>
      </w:r>
    </w:p>
    <w:p w14:paraId="58969E37" w14:textId="77777777" w:rsidR="00E32F86" w:rsidRPr="0033184E" w:rsidRDefault="00E32F86" w:rsidP="00E32F86">
      <w:pPr>
        <w:autoSpaceDE w:val="0"/>
        <w:autoSpaceDN w:val="0"/>
        <w:adjustRightInd w:val="0"/>
        <w:spacing w:before="120"/>
        <w:ind w:left="360"/>
      </w:pPr>
      <w:r w:rsidRPr="0033184E">
        <w:rPr>
          <w:b/>
        </w:rPr>
        <w:t>&lt;SSPI_STAGING_FOLDER&gt;</w:t>
      </w:r>
      <w:r w:rsidR="00FC7EF5" w:rsidRPr="0033184E">
        <w:t>\</w:t>
      </w:r>
      <w:proofErr w:type="spellStart"/>
      <w:r w:rsidRPr="0033184E">
        <w:t>kaajee_security_provider</w:t>
      </w:r>
      <w:proofErr w:type="spellEnd"/>
      <w:r w:rsidR="00FC7EF5" w:rsidRPr="0033184E">
        <w:t>\</w:t>
      </w:r>
    </w:p>
    <w:p w14:paraId="25408251" w14:textId="77777777" w:rsidR="00E32F86" w:rsidRPr="0033184E" w:rsidRDefault="00E32F86" w:rsidP="00E32F86"/>
    <w:p w14:paraId="36D42B34" w14:textId="77777777" w:rsidR="00E32F86" w:rsidRPr="0033184E" w:rsidRDefault="00E32F86" w:rsidP="000571AF">
      <w:pPr>
        <w:autoSpaceDE w:val="0"/>
        <w:autoSpaceDN w:val="0"/>
        <w:adjustRightInd w:val="0"/>
      </w:pPr>
    </w:p>
    <w:p w14:paraId="048A3233" w14:textId="77777777" w:rsidR="00686956" w:rsidRPr="0033184E" w:rsidRDefault="00F7606B" w:rsidP="00C90303">
      <w:pPr>
        <w:pStyle w:val="Heading6"/>
      </w:pPr>
      <w:r w:rsidRPr="0033184E">
        <w:t xml:space="preserve">Add </w:t>
      </w:r>
      <w:r w:rsidR="005B482B" w:rsidRPr="0033184E">
        <w:t>Apache Connection Pool Jar F</w:t>
      </w:r>
      <w:r w:rsidR="00686956" w:rsidRPr="0033184E">
        <w:t xml:space="preserve">iles to the </w:t>
      </w:r>
      <w:smartTag w:uri="urn:schemas-microsoft-com:office:smarttags" w:element="stockticker">
        <w:r w:rsidR="00686956" w:rsidRPr="0033184E">
          <w:t>SSPI</w:t>
        </w:r>
      </w:smartTag>
      <w:r w:rsidR="005B482B" w:rsidRPr="0033184E">
        <w:t xml:space="preserve"> </w:t>
      </w:r>
      <w:proofErr w:type="spellStart"/>
      <w:r w:rsidR="005B482B" w:rsidRPr="0033184E">
        <w:t>C</w:t>
      </w:r>
      <w:r w:rsidR="00D21E7C" w:rsidRPr="0033184E">
        <w:t>lasspath</w:t>
      </w:r>
      <w:proofErr w:type="spellEnd"/>
    </w:p>
    <w:p w14:paraId="44B48CDE" w14:textId="77777777" w:rsidR="00FC7EF5" w:rsidRPr="0033184E" w:rsidRDefault="00FC7EF5" w:rsidP="00F7606B">
      <w:pPr>
        <w:keepNext/>
        <w:keepLines/>
      </w:pPr>
    </w:p>
    <w:p w14:paraId="5D8CFF48" w14:textId="77777777" w:rsidR="00FC7EF5" w:rsidRPr="0033184E" w:rsidRDefault="00FC7EF5" w:rsidP="00FC7EF5">
      <w:pPr>
        <w:keepNext/>
        <w:keepLines/>
        <w:spacing w:before="120"/>
      </w:pPr>
      <w:r w:rsidRPr="0033184E">
        <w:t xml:space="preserve">The Apache connection pool jar files listed below are located in the directory named </w:t>
      </w:r>
      <w:r w:rsidRPr="0033184E">
        <w:rPr>
          <w:b/>
        </w:rPr>
        <w:t>&lt;SSPI_STAGING_FOLDER&gt;</w:t>
      </w:r>
      <w:r w:rsidRPr="0033184E">
        <w:t xml:space="preserve">\kaajee_security_provider\common_pool_jars\. </w:t>
      </w:r>
    </w:p>
    <w:p w14:paraId="052A56CF" w14:textId="77777777" w:rsidR="00FC7EF5" w:rsidRPr="0031501A" w:rsidRDefault="00FC7EF5" w:rsidP="003E6719">
      <w:pPr>
        <w:keepNext/>
        <w:keepLines/>
        <w:numPr>
          <w:ilvl w:val="0"/>
          <w:numId w:val="25"/>
        </w:numPr>
        <w:tabs>
          <w:tab w:val="clear" w:pos="2520"/>
          <w:tab w:val="num" w:pos="720"/>
        </w:tabs>
        <w:spacing w:before="120"/>
        <w:ind w:left="720"/>
      </w:pPr>
      <w:r w:rsidRPr="0031501A">
        <w:t>commons-collections</w:t>
      </w:r>
      <w:r w:rsidR="009109F4" w:rsidRPr="0031501A">
        <w:t>4</w:t>
      </w:r>
      <w:r w:rsidRPr="0031501A">
        <w:t>-</w:t>
      </w:r>
      <w:r w:rsidR="009109F4" w:rsidRPr="0031501A">
        <w:t>4</w:t>
      </w:r>
      <w:r w:rsidRPr="0031501A">
        <w:t>.1.jar</w:t>
      </w:r>
    </w:p>
    <w:p w14:paraId="4450FB05" w14:textId="77777777" w:rsidR="00FC7EF5" w:rsidRPr="0031501A" w:rsidRDefault="00FC7EF5" w:rsidP="003E6719">
      <w:pPr>
        <w:keepNext/>
        <w:keepLines/>
        <w:numPr>
          <w:ilvl w:val="0"/>
          <w:numId w:val="16"/>
        </w:numPr>
        <w:tabs>
          <w:tab w:val="clear" w:pos="2520"/>
          <w:tab w:val="num" w:pos="720"/>
        </w:tabs>
        <w:spacing w:before="120"/>
        <w:ind w:left="720"/>
      </w:pPr>
      <w:r w:rsidRPr="0031501A">
        <w:t>commons-dbcp</w:t>
      </w:r>
      <w:r w:rsidR="009109F4" w:rsidRPr="0031501A">
        <w:t>2</w:t>
      </w:r>
      <w:r w:rsidRPr="0031501A">
        <w:t>-</w:t>
      </w:r>
      <w:r w:rsidR="009109F4" w:rsidRPr="0031501A">
        <w:t>2</w:t>
      </w:r>
      <w:r w:rsidRPr="0031501A">
        <w:t>.</w:t>
      </w:r>
      <w:r w:rsidR="009109F4" w:rsidRPr="0031501A">
        <w:t>3</w:t>
      </w:r>
      <w:r w:rsidRPr="0031501A">
        <w:t>.</w:t>
      </w:r>
      <w:r w:rsidR="009109F4" w:rsidRPr="0031501A">
        <w:t>0</w:t>
      </w:r>
      <w:r w:rsidRPr="0031501A">
        <w:t>.jar</w:t>
      </w:r>
    </w:p>
    <w:p w14:paraId="71BAD504" w14:textId="77777777" w:rsidR="00FC7EF5" w:rsidRPr="0031501A" w:rsidRDefault="00FC7EF5" w:rsidP="003E6719">
      <w:pPr>
        <w:numPr>
          <w:ilvl w:val="0"/>
          <w:numId w:val="16"/>
        </w:numPr>
        <w:tabs>
          <w:tab w:val="clear" w:pos="2520"/>
          <w:tab w:val="num" w:pos="720"/>
        </w:tabs>
        <w:spacing w:before="120"/>
        <w:ind w:left="720"/>
      </w:pPr>
      <w:r w:rsidRPr="0031501A">
        <w:t>commons-pool</w:t>
      </w:r>
      <w:r w:rsidR="009109F4" w:rsidRPr="0031501A">
        <w:t>2-2.5.0</w:t>
      </w:r>
      <w:r w:rsidRPr="0031501A">
        <w:t>.jar</w:t>
      </w:r>
    </w:p>
    <w:p w14:paraId="278AF15E" w14:textId="77777777" w:rsidR="00632359" w:rsidRPr="0031501A" w:rsidRDefault="00632359" w:rsidP="00632359">
      <w:pPr>
        <w:numPr>
          <w:ilvl w:val="0"/>
          <w:numId w:val="16"/>
        </w:numPr>
        <w:tabs>
          <w:tab w:val="clear" w:pos="2520"/>
          <w:tab w:val="num" w:pos="720"/>
        </w:tabs>
        <w:spacing w:before="120"/>
        <w:ind w:left="720"/>
      </w:pPr>
      <w:r w:rsidRPr="0031501A">
        <w:t>commons-logging-1.2.jar</w:t>
      </w:r>
    </w:p>
    <w:p w14:paraId="185A60D1" w14:textId="77777777" w:rsidR="00FC7EF5" w:rsidRPr="0033184E" w:rsidRDefault="00FC7EF5" w:rsidP="00FC7EF5"/>
    <w:p w14:paraId="5E40F835" w14:textId="77777777" w:rsidR="00FC7EF5" w:rsidRPr="0033184E" w:rsidRDefault="00FC7EF5" w:rsidP="00FC7EF5">
      <w:pPr>
        <w:keepNext/>
        <w:keepLines/>
      </w:pPr>
      <w:r w:rsidRPr="0033184E">
        <w:lastRenderedPageBreak/>
        <w:t xml:space="preserve">These files </w:t>
      </w:r>
      <w:r w:rsidRPr="0033184E">
        <w:rPr>
          <w:i/>
        </w:rPr>
        <w:t>must</w:t>
      </w:r>
      <w:r w:rsidRPr="0033184E">
        <w:t xml:space="preserve"> be added to the </w:t>
      </w:r>
      <w:smartTag w:uri="urn:schemas-microsoft-com:office:smarttags" w:element="stockticker">
        <w:r w:rsidRPr="0033184E">
          <w:t>SSPI</w:t>
        </w:r>
      </w:smartTag>
      <w:r w:rsidRPr="0033184E">
        <w:t xml:space="preserve"> </w:t>
      </w:r>
      <w:proofErr w:type="spellStart"/>
      <w:r w:rsidRPr="0033184E">
        <w:t>classpath</w:t>
      </w:r>
      <w:proofErr w:type="spellEnd"/>
      <w:r w:rsidRPr="0033184E">
        <w:t xml:space="preserve">. </w:t>
      </w:r>
    </w:p>
    <w:p w14:paraId="7D7EF1A0" w14:textId="77777777" w:rsidR="00BC5946" w:rsidRPr="0033184E" w:rsidRDefault="00BC5946" w:rsidP="000571AF"/>
    <w:p w14:paraId="0A08884E" w14:textId="77777777" w:rsidR="00FC7EF5" w:rsidRPr="0033184E" w:rsidRDefault="00FC7EF5" w:rsidP="000571AF"/>
    <w:p w14:paraId="0461D183" w14:textId="77777777" w:rsidR="00FC7EF5" w:rsidRPr="0033184E" w:rsidRDefault="00FC7EF5" w:rsidP="00FC7EF5">
      <w:pPr>
        <w:pStyle w:val="Heading6"/>
      </w:pPr>
      <w:r w:rsidRPr="0033184E">
        <w:t>Edit</w:t>
      </w:r>
      <w:r w:rsidRPr="0033184E">
        <w:rPr>
          <w:rStyle w:val="dialog-help"/>
        </w:rPr>
        <w:t xml:space="preserve"> the </w:t>
      </w:r>
      <w:r w:rsidR="009E0E7A" w:rsidRPr="0033184E">
        <w:t>setDomainEnv</w:t>
      </w:r>
      <w:r w:rsidRPr="0033184E">
        <w:t>.cmd file</w:t>
      </w:r>
      <w:r w:rsidR="000B4FFB" w:rsidRPr="0033184E">
        <w:t xml:space="preserve"> – Create KAAJEE variables</w:t>
      </w:r>
    </w:p>
    <w:p w14:paraId="37AF3268" w14:textId="77777777" w:rsidR="00FC7EF5" w:rsidRPr="0033184E" w:rsidRDefault="00FC7EF5" w:rsidP="00FC7EF5">
      <w:pPr>
        <w:keepNext/>
        <w:keepLines/>
      </w:pPr>
    </w:p>
    <w:p w14:paraId="572D92E0" w14:textId="48E40C71" w:rsidR="009C5020" w:rsidRPr="0033184E" w:rsidRDefault="00FC7EF5" w:rsidP="00FC7EF5">
      <w:pPr>
        <w:keepNext/>
        <w:keepLines/>
      </w:pPr>
      <w:r w:rsidRPr="0033184E">
        <w:t>Edit</w:t>
      </w:r>
      <w:r w:rsidRPr="0033184E">
        <w:rPr>
          <w:rStyle w:val="dialog-help"/>
        </w:rPr>
        <w:t xml:space="preserve"> the </w:t>
      </w:r>
      <w:r w:rsidR="009E0E7A" w:rsidRPr="0033184E">
        <w:t>setDomainEnv</w:t>
      </w:r>
      <w:r w:rsidRPr="0033184E">
        <w:t xml:space="preserve">.cmd file to include the </w:t>
      </w:r>
      <w:proofErr w:type="spellStart"/>
      <w:r w:rsidRPr="0033184E">
        <w:t>classpath</w:t>
      </w:r>
      <w:proofErr w:type="spellEnd"/>
      <w:r w:rsidRPr="0033184E">
        <w:t xml:space="preserve"> to the three files listed in the section above "</w:t>
      </w:r>
      <w:r w:rsidRPr="0033184E">
        <w:fldChar w:fldCharType="begin"/>
      </w:r>
      <w:r w:rsidRPr="0033184E">
        <w:instrText xml:space="preserve"> REF _Ref193195023 \h </w:instrText>
      </w:r>
      <w:r w:rsidR="00F06ED7" w:rsidRPr="0033184E">
        <w:instrText xml:space="preserve"> \* MERGEFORMAT </w:instrText>
      </w:r>
      <w:r w:rsidRPr="0033184E">
        <w:fldChar w:fldCharType="separate"/>
      </w:r>
      <w:r w:rsidR="005D1005" w:rsidRPr="0033184E">
        <w:t xml:space="preserve">Add Apache Connection Pool Jar Files to the </w:t>
      </w:r>
      <w:smartTag w:uri="urn:schemas-microsoft-com:office:smarttags" w:element="stockticker">
        <w:r w:rsidR="005D1005" w:rsidRPr="0033184E">
          <w:t>SSPI</w:t>
        </w:r>
      </w:smartTag>
      <w:r w:rsidR="005D1005" w:rsidRPr="0033184E">
        <w:t xml:space="preserve"> </w:t>
      </w:r>
      <w:proofErr w:type="spellStart"/>
      <w:r w:rsidR="005D1005" w:rsidRPr="0033184E">
        <w:t>Classpath</w:t>
      </w:r>
      <w:proofErr w:type="spellEnd"/>
      <w:r w:rsidRPr="0033184E">
        <w:fldChar w:fldCharType="end"/>
      </w:r>
      <w:r w:rsidR="009C5020" w:rsidRPr="0033184E">
        <w:t>,</w:t>
      </w:r>
      <w:r w:rsidRPr="0033184E">
        <w:t xml:space="preserve">" instructed </w:t>
      </w:r>
      <w:r w:rsidR="009C5020" w:rsidRPr="0033184E">
        <w:t>as follows:</w:t>
      </w:r>
    </w:p>
    <w:p w14:paraId="0A688614" w14:textId="77777777" w:rsidR="00FC7EF5" w:rsidRPr="0033184E" w:rsidRDefault="00FC7EF5" w:rsidP="00FC7EF5"/>
    <w:tbl>
      <w:tblPr>
        <w:tblW w:w="0" w:type="auto"/>
        <w:tblLayout w:type="fixed"/>
        <w:tblLook w:val="0000" w:firstRow="0" w:lastRow="0" w:firstColumn="0" w:lastColumn="0" w:noHBand="0" w:noVBand="0"/>
      </w:tblPr>
      <w:tblGrid>
        <w:gridCol w:w="738"/>
        <w:gridCol w:w="8730"/>
      </w:tblGrid>
      <w:tr w:rsidR="00FC7EF5" w:rsidRPr="0033184E" w14:paraId="3C31FB4C" w14:textId="77777777" w:rsidTr="00FC7EF5">
        <w:trPr>
          <w:cantSplit/>
        </w:trPr>
        <w:tc>
          <w:tcPr>
            <w:tcW w:w="738" w:type="dxa"/>
          </w:tcPr>
          <w:p w14:paraId="66EC538D" w14:textId="77777777" w:rsidR="00FC7EF5" w:rsidRPr="0033184E" w:rsidRDefault="00297C6E" w:rsidP="00FC7EF5">
            <w:pPr>
              <w:spacing w:before="60" w:after="60"/>
              <w:ind w:left="-18"/>
            </w:pPr>
            <w:r w:rsidRPr="0033184E">
              <w:rPr>
                <w:noProof/>
              </w:rPr>
              <w:drawing>
                <wp:inline distT="0" distB="0" distL="0" distR="0" wp14:anchorId="08C0FECD" wp14:editId="6EFBAC2D">
                  <wp:extent cx="289560" cy="289560"/>
                  <wp:effectExtent l="0" t="0" r="0" b="0"/>
                  <wp:docPr id="76" name="Picture 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34E4176" w14:textId="77777777" w:rsidR="00FC7EF5" w:rsidRPr="0033184E" w:rsidRDefault="00FC7EF5" w:rsidP="009E0E7A">
            <w:pPr>
              <w:spacing w:before="60" w:after="60"/>
            </w:pPr>
            <w:r w:rsidRPr="0033184E">
              <w:rPr>
                <w:b/>
              </w:rPr>
              <w:t>NOTE:</w:t>
            </w:r>
            <w:r w:rsidRPr="0033184E">
              <w:t xml:space="preserve"> Only </w:t>
            </w:r>
            <w:r w:rsidR="009C5020" w:rsidRPr="0033184E">
              <w:t xml:space="preserve">the sections of </w:t>
            </w:r>
            <w:r w:rsidR="009E0E7A" w:rsidRPr="0033184E">
              <w:t>setDomainEnv</w:t>
            </w:r>
            <w:r w:rsidR="009C5020" w:rsidRPr="0033184E">
              <w:t>.cmd</w:t>
            </w:r>
            <w:r w:rsidRPr="0033184E">
              <w:t xml:space="preserve"> script pertinent to demarcating file updates are displayed below.</w:t>
            </w:r>
          </w:p>
        </w:tc>
      </w:tr>
    </w:tbl>
    <w:p w14:paraId="64826B9F" w14:textId="77777777" w:rsidR="00FC7EF5" w:rsidRPr="0033184E" w:rsidRDefault="00FC7EF5" w:rsidP="00FC7EF5"/>
    <w:p w14:paraId="7A67AADE" w14:textId="77777777" w:rsidR="009C5020" w:rsidRPr="0033184E" w:rsidRDefault="009C5020" w:rsidP="00FC7EF5"/>
    <w:p w14:paraId="76130D5E" w14:textId="77777777" w:rsidR="00FC7EF5" w:rsidRPr="0033184E" w:rsidRDefault="009E0E7A" w:rsidP="00FC7EF5">
      <w:pPr>
        <w:keepNext/>
        <w:keepLines/>
      </w:pPr>
      <w:r w:rsidRPr="0033184E">
        <w:t xml:space="preserve">Immediately following </w:t>
      </w:r>
      <w:r w:rsidR="00FC7EF5" w:rsidRPr="0033184E">
        <w:t xml:space="preserve">the </w:t>
      </w:r>
      <w:r w:rsidR="000B4FFB" w:rsidRPr="0033184E">
        <w:t xml:space="preserve">standard </w:t>
      </w:r>
      <w:r w:rsidRPr="0033184E">
        <w:t xml:space="preserve">“ADD EXTENSIONS TO CLASSPATHS” </w:t>
      </w:r>
      <w:r w:rsidR="000B4FFB" w:rsidRPr="0033184E">
        <w:t xml:space="preserve">comment </w:t>
      </w:r>
      <w:r w:rsidRPr="0033184E">
        <w:t xml:space="preserve">statement </w:t>
      </w:r>
      <w:r w:rsidR="000B4FFB" w:rsidRPr="0033184E">
        <w:t xml:space="preserve">in the standard </w:t>
      </w:r>
      <w:r w:rsidR="002B4B18" w:rsidRPr="0033184E">
        <w:t xml:space="preserve">generated </w:t>
      </w:r>
      <w:proofErr w:type="spellStart"/>
      <w:r w:rsidR="000B4FFB" w:rsidRPr="0033184E">
        <w:t>setDomainEnv</w:t>
      </w:r>
      <w:proofErr w:type="spellEnd"/>
      <w:r w:rsidR="000B4FFB" w:rsidRPr="0033184E">
        <w:t xml:space="preserve"> script </w:t>
      </w:r>
      <w:r w:rsidR="00FC7EF5" w:rsidRPr="0033184E">
        <w:t>below,</w:t>
      </w:r>
    </w:p>
    <w:p w14:paraId="53F4BFC4" w14:textId="77777777" w:rsidR="00FC7EF5" w:rsidRPr="0033184E" w:rsidRDefault="00FC7EF5" w:rsidP="00FC7EF5"/>
    <w:p w14:paraId="6F6D9C57" w14:textId="77777777" w:rsidR="004642EF" w:rsidRPr="0033184E" w:rsidRDefault="004642EF" w:rsidP="00FC7EF5">
      <w:pPr>
        <w:autoSpaceDE w:val="0"/>
        <w:autoSpaceDN w:val="0"/>
        <w:adjustRightInd w:val="0"/>
      </w:pPr>
    </w:p>
    <w:p w14:paraId="5B13A326" w14:textId="77777777" w:rsidR="00A116F6" w:rsidRPr="0033184E" w:rsidRDefault="009E0E7A" w:rsidP="00FC7EF5">
      <w:pPr>
        <w:pStyle w:val="Code"/>
        <w:keepNext w:val="0"/>
        <w:keepLines w:val="0"/>
      </w:pPr>
      <w:r w:rsidRPr="0033184E">
        <w:t>@REM ADD EXTENSIONS TO CLASSPATHS</w:t>
      </w:r>
    </w:p>
    <w:p w14:paraId="1B66D83A" w14:textId="77777777" w:rsidR="00FC7EF5" w:rsidRPr="0033184E" w:rsidRDefault="00FC7EF5" w:rsidP="00FC7EF5"/>
    <w:p w14:paraId="5381E05E" w14:textId="77777777" w:rsidR="00FC7EF5" w:rsidRPr="0033184E" w:rsidRDefault="00FC7EF5" w:rsidP="00FC7EF5"/>
    <w:p w14:paraId="388951F0" w14:textId="6DAF1C47" w:rsidR="00FC7EF5" w:rsidRPr="0033184E" w:rsidRDefault="000B4FFB" w:rsidP="009C5020">
      <w:pPr>
        <w:keepNext/>
        <w:keepLines/>
      </w:pPr>
      <w:r w:rsidRPr="0033184E">
        <w:t>A</w:t>
      </w:r>
      <w:r w:rsidR="009E0E7A" w:rsidRPr="0033184E">
        <w:t xml:space="preserve">dd </w:t>
      </w:r>
      <w:r w:rsidR="00FC7EF5" w:rsidRPr="0033184E">
        <w:t>the following lines</w:t>
      </w:r>
      <w:r w:rsidR="009C5020" w:rsidRPr="0033184E">
        <w:t xml:space="preserve"> of code</w:t>
      </w:r>
      <w:r w:rsidRPr="0033184E">
        <w:rPr>
          <w:rFonts w:ascii="Courier New" w:hAnsi="Courier New" w:cs="Courier New"/>
          <w:snapToGrid w:val="0"/>
          <w:sz w:val="18"/>
          <w:szCs w:val="18"/>
        </w:rPr>
        <w:t>(</w:t>
      </w:r>
      <w:r w:rsidR="009C5020" w:rsidRPr="0033184E">
        <w:fldChar w:fldCharType="begin"/>
      </w:r>
      <w:r w:rsidR="009C5020" w:rsidRPr="0033184E">
        <w:instrText xml:space="preserve"> REF _Ref193200793 \h </w:instrText>
      </w:r>
      <w:r w:rsidR="00F06ED7" w:rsidRPr="0033184E">
        <w:instrText xml:space="preserve"> \* MERGEFORMAT </w:instrText>
      </w:r>
      <w:r w:rsidR="009C5020" w:rsidRPr="0033184E">
        <w:fldChar w:fldCharType="separate"/>
      </w:r>
      <w:r w:rsidR="005D1005" w:rsidRPr="0033184E">
        <w:t xml:space="preserve">Figure </w:t>
      </w:r>
      <w:r w:rsidR="005D1005">
        <w:t>4</w:t>
      </w:r>
      <w:r w:rsidR="005D1005" w:rsidRPr="0033184E">
        <w:noBreakHyphen/>
      </w:r>
      <w:r w:rsidR="005D1005">
        <w:t>10</w:t>
      </w:r>
      <w:r w:rsidR="009C5020" w:rsidRPr="0033184E">
        <w:fldChar w:fldCharType="end"/>
      </w:r>
      <w:r w:rsidRPr="0033184E">
        <w:t>):</w:t>
      </w:r>
    </w:p>
    <w:p w14:paraId="07192B39" w14:textId="77777777" w:rsidR="00A116F6" w:rsidRPr="0033184E" w:rsidRDefault="00A116F6" w:rsidP="009C5020">
      <w:pPr>
        <w:keepNext/>
        <w:keepLines/>
        <w:autoSpaceDE w:val="0"/>
        <w:autoSpaceDN w:val="0"/>
        <w:adjustRightInd w:val="0"/>
      </w:pPr>
    </w:p>
    <w:p w14:paraId="6B9BE4AC" w14:textId="77777777" w:rsidR="009C5020" w:rsidRPr="0033184E" w:rsidRDefault="009C5020" w:rsidP="009C5020">
      <w:pPr>
        <w:keepNext/>
        <w:keepLines/>
        <w:autoSpaceDE w:val="0"/>
        <w:autoSpaceDN w:val="0"/>
        <w:adjustRightInd w:val="0"/>
      </w:pPr>
    </w:p>
    <w:p w14:paraId="56A098D0" w14:textId="65FA7D39" w:rsidR="00012905" w:rsidRPr="0033184E" w:rsidRDefault="00012905" w:rsidP="00012905">
      <w:pPr>
        <w:pStyle w:val="Caption"/>
      </w:pPr>
      <w:bookmarkStart w:id="379" w:name="_Ref193200793"/>
      <w:bookmarkStart w:id="380" w:name="_Ref215366371"/>
      <w:bookmarkStart w:id="381" w:name="_Toc287860580"/>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10</w:t>
      </w:r>
      <w:r w:rsidR="00863FE9">
        <w:rPr>
          <w:noProof/>
        </w:rPr>
        <w:fldChar w:fldCharType="end"/>
      </w:r>
      <w:bookmarkEnd w:id="379"/>
      <w:r w:rsidRPr="0033184E">
        <w:t xml:space="preserve">. Windows Admin Server—KAAJEE </w:t>
      </w:r>
      <w:smartTag w:uri="urn:schemas-microsoft-com:office:smarttags" w:element="stockticker">
        <w:r w:rsidRPr="0033184E">
          <w:t>SSPI</w:t>
        </w:r>
      </w:smartTag>
      <w:r w:rsidRPr="0033184E">
        <w:t xml:space="preserve"> </w:t>
      </w:r>
      <w:proofErr w:type="spellStart"/>
      <w:r w:rsidRPr="0033184E">
        <w:t>classpath</w:t>
      </w:r>
      <w:proofErr w:type="spellEnd"/>
      <w:r w:rsidRPr="0033184E">
        <w:t xml:space="preserve"> additions to the setDomainEnv.cmd file</w:t>
      </w:r>
      <w:r w:rsidRPr="0033184E">
        <w:br/>
        <w:t>(</w:t>
      </w:r>
      <w:r w:rsidRPr="0033184E">
        <w:rPr>
          <w:i/>
        </w:rPr>
        <w:t>Generic</w:t>
      </w:r>
      <w:r w:rsidRPr="0033184E">
        <w:t xml:space="preserve"> example </w:t>
      </w:r>
      <w:r w:rsidRPr="0033184E">
        <w:rPr>
          <w:i/>
        </w:rPr>
        <w:t>with</w:t>
      </w:r>
      <w:r w:rsidRPr="0033184E">
        <w:t xml:space="preserve"> &lt;Alias&gt; placeholders)</w:t>
      </w:r>
      <w:bookmarkEnd w:id="380"/>
      <w:bookmarkEnd w:id="381"/>
    </w:p>
    <w:p w14:paraId="6A1346FD" w14:textId="77777777" w:rsidR="009C5020" w:rsidRPr="0033184E" w:rsidRDefault="009C5020" w:rsidP="00F179AF">
      <w:pPr>
        <w:pStyle w:val="Code"/>
      </w:pPr>
      <w:r w:rsidRPr="0033184E">
        <w:t xml:space="preserve">@REM </w:t>
      </w:r>
      <w:r w:rsidR="009E0E7A" w:rsidRPr="0033184E">
        <w:t>ADD EXTENSIONS TO CLASSPATHS</w:t>
      </w:r>
    </w:p>
    <w:p w14:paraId="0097598A" w14:textId="77777777" w:rsidR="009C5020" w:rsidRPr="0033184E" w:rsidRDefault="00297C6E" w:rsidP="00F179AF">
      <w:pPr>
        <w:pStyle w:val="Code"/>
      </w:pPr>
      <w:r w:rsidRPr="0033184E">
        <w:rPr>
          <w:noProof/>
        </w:rPr>
        <mc:AlternateContent>
          <mc:Choice Requires="wps">
            <w:drawing>
              <wp:anchor distT="0" distB="0" distL="114300" distR="114300" simplePos="0" relativeHeight="251656192" behindDoc="0" locked="0" layoutInCell="1" allowOverlap="1" wp14:anchorId="480932E8" wp14:editId="2A7FD694">
                <wp:simplePos x="0" y="0"/>
                <wp:positionH relativeFrom="column">
                  <wp:posOffset>3352800</wp:posOffset>
                </wp:positionH>
                <wp:positionV relativeFrom="paragraph">
                  <wp:posOffset>91440</wp:posOffset>
                </wp:positionV>
                <wp:extent cx="1514475" cy="276225"/>
                <wp:effectExtent l="752475" t="5715" r="9525" b="175260"/>
                <wp:wrapNone/>
                <wp:docPr id="63" name="AutoShap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276225"/>
                        </a:xfrm>
                        <a:prstGeom prst="borderCallout1">
                          <a:avLst>
                            <a:gd name="adj1" fmla="val 41380"/>
                            <a:gd name="adj2" fmla="val -5032"/>
                            <a:gd name="adj3" fmla="val 158620"/>
                            <a:gd name="adj4" fmla="val -48931"/>
                          </a:avLst>
                        </a:prstGeom>
                        <a:solidFill>
                          <a:srgbClr val="FFFFFF"/>
                        </a:solidFill>
                        <a:ln w="9525">
                          <a:solidFill>
                            <a:srgbClr val="000000"/>
                          </a:solidFill>
                          <a:miter lim="800000"/>
                          <a:headEnd/>
                          <a:tailEnd/>
                        </a:ln>
                      </wps:spPr>
                      <wps:txbx>
                        <w:txbxContent>
                          <w:p w14:paraId="57AF466F" w14:textId="77777777" w:rsidR="00863FE9" w:rsidRPr="009F5BA0" w:rsidRDefault="00863FE9" w:rsidP="0052327A">
                            <w:pPr>
                              <w:rPr>
                                <w:rFonts w:ascii="Arial" w:hAnsi="Arial" w:cs="Arial"/>
                                <w:sz w:val="20"/>
                                <w:szCs w:val="20"/>
                              </w:rPr>
                            </w:pPr>
                            <w:r w:rsidRPr="009F5BA0">
                              <w:rPr>
                                <w:rFonts w:ascii="Arial" w:hAnsi="Arial" w:cs="Arial"/>
                                <w:sz w:val="20"/>
                                <w:szCs w:val="20"/>
                              </w:rPr>
                              <w:t>&lt;Alias&gt; placeholders</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932E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7" o:spid="_x0000_s1034" type="#_x0000_t47" alt="&quot;&quot;" style="position:absolute;left:0;text-align:left;margin-left:264pt;margin-top:7.2pt;width:119.2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" adj="-10569,34262,-1087,8938">
                <v:textbox>
                  <w:txbxContent>
                    <w:p w14:paraId="57AF466F" w14:textId="77777777" w:rsidR="00863FE9" w:rsidRPr="009F5BA0" w:rsidRDefault="00863FE9" w:rsidP="0052327A">
                      <w:pPr>
                        <w:rPr>
                          <w:rFonts w:ascii="Arial" w:hAnsi="Arial" w:cs="Arial"/>
                          <w:sz w:val="20"/>
                          <w:szCs w:val="20"/>
                        </w:rPr>
                      </w:pPr>
                      <w:r w:rsidRPr="009F5BA0">
                        <w:rPr>
                          <w:rFonts w:ascii="Arial" w:hAnsi="Arial" w:cs="Arial"/>
                          <w:sz w:val="20"/>
                          <w:szCs w:val="20"/>
                        </w:rPr>
                        <w:t>&lt;Alias&gt; placeholders</w:t>
                      </w:r>
                      <w:r>
                        <w:rPr>
                          <w:rFonts w:ascii="Arial" w:hAnsi="Arial" w:cs="Arial"/>
                          <w:sz w:val="20"/>
                          <w:szCs w:val="20"/>
                        </w:rPr>
                        <w:t>.</w:t>
                      </w:r>
                    </w:p>
                  </w:txbxContent>
                </v:textbox>
                <o:callout v:ext="edit" minusy="t"/>
              </v:shape>
            </w:pict>
          </mc:Fallback>
        </mc:AlternateContent>
      </w:r>
    </w:p>
    <w:p w14:paraId="4952BFC0" w14:textId="77777777" w:rsidR="009C5020" w:rsidRPr="0033184E" w:rsidRDefault="009C5020" w:rsidP="00F179AF">
      <w:pPr>
        <w:pStyle w:val="Code"/>
      </w:pPr>
    </w:p>
    <w:p w14:paraId="06930092" w14:textId="77777777" w:rsidR="009E0E7A" w:rsidRPr="0033184E" w:rsidRDefault="009E0E7A" w:rsidP="00F179AF">
      <w:pPr>
        <w:pStyle w:val="Code"/>
      </w:pPr>
      <w:r w:rsidRPr="0033184E">
        <w:t xml:space="preserve">@REM </w:t>
      </w:r>
      <w:r w:rsidR="002C71C3" w:rsidRPr="0033184E">
        <w:rPr>
          <w:szCs w:val="18"/>
        </w:rPr>
        <w:t>Create KAAJEE variables</w:t>
      </w:r>
    </w:p>
    <w:p w14:paraId="50899B7C" w14:textId="77777777" w:rsidR="009C5020" w:rsidRPr="0033184E" w:rsidRDefault="009C5020" w:rsidP="00F179AF">
      <w:pPr>
        <w:pStyle w:val="Code"/>
      </w:pPr>
      <w:r w:rsidRPr="0033184E">
        <w:t xml:space="preserve">set </w:t>
      </w:r>
      <w:r w:rsidR="005D0E62" w:rsidRPr="0033184E">
        <w:t>ApacheConnPool</w:t>
      </w:r>
      <w:r w:rsidRPr="0033184E">
        <w:t>=&lt;</w:t>
      </w:r>
      <w:smartTag w:uri="urn:schemas-microsoft-com:office:smarttags" w:element="stockticker">
        <w:r w:rsidRPr="0033184E">
          <w:t>SSPI</w:t>
        </w:r>
      </w:smartTag>
      <w:r w:rsidRPr="0033184E">
        <w:t>_STAGING_FOLDER&gt;\kaajee_security_provider\common_</w:t>
      </w:r>
      <w:r w:rsidR="00690A18" w:rsidRPr="0033184E">
        <w:t>pool_jars</w:t>
      </w:r>
    </w:p>
    <w:p w14:paraId="4A1EB199" w14:textId="77777777" w:rsidR="009C5020" w:rsidRPr="0031501A" w:rsidRDefault="009C5020" w:rsidP="00F179AF">
      <w:pPr>
        <w:pStyle w:val="Code"/>
      </w:pPr>
      <w:r w:rsidRPr="0031501A">
        <w:t xml:space="preserve">set </w:t>
      </w:r>
      <w:proofErr w:type="spellStart"/>
      <w:r w:rsidRPr="0031501A">
        <w:t>commonpool</w:t>
      </w:r>
      <w:proofErr w:type="spellEnd"/>
      <w:r w:rsidRPr="0031501A">
        <w:t>=%</w:t>
      </w:r>
      <w:proofErr w:type="spellStart"/>
      <w:r w:rsidR="005D0E62" w:rsidRPr="0031501A">
        <w:t>ApacheConnPool</w:t>
      </w:r>
      <w:proofErr w:type="spellEnd"/>
      <w:r w:rsidRPr="0031501A">
        <w:t>%\commons-pool-1.2.jar</w:t>
      </w:r>
    </w:p>
    <w:p w14:paraId="16901459" w14:textId="77777777" w:rsidR="009C5020" w:rsidRPr="0031501A" w:rsidRDefault="009C5020" w:rsidP="00F179AF">
      <w:pPr>
        <w:pStyle w:val="Code"/>
      </w:pPr>
      <w:r w:rsidRPr="0031501A">
        <w:t xml:space="preserve">set </w:t>
      </w:r>
      <w:proofErr w:type="spellStart"/>
      <w:r w:rsidRPr="0031501A">
        <w:t>commondbcp</w:t>
      </w:r>
      <w:proofErr w:type="spellEnd"/>
      <w:r w:rsidRPr="0031501A">
        <w:t>=%</w:t>
      </w:r>
      <w:proofErr w:type="spellStart"/>
      <w:r w:rsidR="005D0E62" w:rsidRPr="0031501A">
        <w:t>ApacheConnPool</w:t>
      </w:r>
      <w:proofErr w:type="spellEnd"/>
      <w:r w:rsidRPr="0031501A">
        <w:t>%\commons-dbcp-1.2.1.jar</w:t>
      </w:r>
    </w:p>
    <w:p w14:paraId="30696509" w14:textId="77777777" w:rsidR="009C5020" w:rsidRPr="0031501A" w:rsidRDefault="009C5020" w:rsidP="00F179AF">
      <w:pPr>
        <w:pStyle w:val="Code"/>
      </w:pPr>
      <w:r w:rsidRPr="0031501A">
        <w:t xml:space="preserve">set </w:t>
      </w:r>
      <w:proofErr w:type="spellStart"/>
      <w:r w:rsidRPr="0031501A">
        <w:t>commoncollection</w:t>
      </w:r>
      <w:proofErr w:type="spellEnd"/>
      <w:r w:rsidRPr="0031501A">
        <w:t>=%</w:t>
      </w:r>
      <w:proofErr w:type="spellStart"/>
      <w:r w:rsidR="005D0E62" w:rsidRPr="0031501A">
        <w:t>ApacheConnPool</w:t>
      </w:r>
      <w:proofErr w:type="spellEnd"/>
      <w:r w:rsidRPr="0031501A">
        <w:t>%\commons-collections-3.1.jar</w:t>
      </w:r>
    </w:p>
    <w:p w14:paraId="5655E7C7" w14:textId="77777777" w:rsidR="009C5020" w:rsidRPr="0031501A" w:rsidRDefault="009C5020" w:rsidP="00F179AF">
      <w:pPr>
        <w:pStyle w:val="Code"/>
      </w:pPr>
      <w:r w:rsidRPr="0031501A">
        <w:t>set propertiesdir=&lt;</w:t>
      </w:r>
      <w:smartTag w:uri="urn:schemas-microsoft-com:office:smarttags" w:element="stockticker">
        <w:r w:rsidRPr="0031501A">
          <w:t>SSPI</w:t>
        </w:r>
      </w:smartTag>
      <w:r w:rsidRPr="0031501A">
        <w:t>_STAGING_FOLDER&gt;\kaajee_security_provider\props</w:t>
      </w:r>
    </w:p>
    <w:p w14:paraId="38A9B182" w14:textId="77777777" w:rsidR="009C5020" w:rsidRPr="0031501A" w:rsidRDefault="009C5020" w:rsidP="00F179AF">
      <w:pPr>
        <w:pStyle w:val="Code"/>
      </w:pPr>
      <w:r w:rsidRPr="0031501A">
        <w:t xml:space="preserve">set </w:t>
      </w:r>
      <w:proofErr w:type="spellStart"/>
      <w:r w:rsidRPr="0031501A">
        <w:t>sspidir</w:t>
      </w:r>
      <w:proofErr w:type="spellEnd"/>
      <w:r w:rsidRPr="0031501A">
        <w:t>=&lt;</w:t>
      </w:r>
      <w:smartTag w:uri="urn:schemas-microsoft-com:office:smarttags" w:element="stockticker">
        <w:r w:rsidRPr="0031501A">
          <w:t>SSPI</w:t>
        </w:r>
      </w:smartTag>
      <w:r w:rsidRPr="0031501A">
        <w:t>_STAGING_FOLDER&gt;\</w:t>
      </w:r>
      <w:proofErr w:type="spellStart"/>
      <w:r w:rsidRPr="0031501A">
        <w:t>kaajee_security_provider</w:t>
      </w:r>
      <w:proofErr w:type="spellEnd"/>
    </w:p>
    <w:p w14:paraId="610B9780" w14:textId="77777777" w:rsidR="009C5020" w:rsidRPr="0033184E" w:rsidRDefault="009C5020" w:rsidP="00F179AF">
      <w:pPr>
        <w:pStyle w:val="Code"/>
      </w:pPr>
      <w:r w:rsidRPr="0031501A">
        <w:t xml:space="preserve">set </w:t>
      </w:r>
      <w:proofErr w:type="spellStart"/>
      <w:r w:rsidRPr="0031501A">
        <w:t>sspijar</w:t>
      </w:r>
      <w:proofErr w:type="spellEnd"/>
      <w:r w:rsidRPr="0031501A">
        <w:t>=&lt;SSPI_STAGING_FOLDER&gt;\</w:t>
      </w:r>
      <w:proofErr w:type="spellStart"/>
      <w:r w:rsidRPr="0031501A">
        <w:t>kaajee_security_provider</w:t>
      </w:r>
      <w:proofErr w:type="spellEnd"/>
      <w:r w:rsidRPr="0031501A">
        <w:t>\</w:t>
      </w:r>
      <w:r w:rsidRPr="0031501A">
        <w:rPr>
          <w:szCs w:val="20"/>
        </w:rPr>
        <w:t xml:space="preserve"> </w:t>
      </w:r>
      <w:r w:rsidRPr="0031501A">
        <w:rPr>
          <w:szCs w:val="18"/>
        </w:rPr>
        <w:t>wlKaajeeSecurityProviders-</w:t>
      </w:r>
      <w:r w:rsidR="00CA1D20" w:rsidRPr="0031501A">
        <w:rPr>
          <w:szCs w:val="18"/>
        </w:rPr>
        <w:t>1.2</w:t>
      </w:r>
      <w:r w:rsidR="00DE01CE" w:rsidRPr="0031501A">
        <w:rPr>
          <w:szCs w:val="18"/>
        </w:rPr>
        <w:t>.0.</w:t>
      </w:r>
      <w:r w:rsidR="00196403" w:rsidRPr="0031501A">
        <w:rPr>
          <w:szCs w:val="18"/>
        </w:rPr>
        <w:t>xxx</w:t>
      </w:r>
      <w:r w:rsidRPr="0031501A">
        <w:rPr>
          <w:szCs w:val="18"/>
        </w:rPr>
        <w:t>.jar</w:t>
      </w:r>
    </w:p>
    <w:p w14:paraId="14BFEA16" w14:textId="77777777" w:rsidR="00BC5946" w:rsidRPr="0033184E" w:rsidRDefault="00BC5946" w:rsidP="00FC7EF5">
      <w:pPr>
        <w:autoSpaceDE w:val="0"/>
        <w:autoSpaceDN w:val="0"/>
        <w:adjustRightInd w:val="0"/>
      </w:pPr>
    </w:p>
    <w:p w14:paraId="218406A4" w14:textId="77777777" w:rsidR="000571AF" w:rsidRPr="0033184E" w:rsidRDefault="000571AF" w:rsidP="000571AF">
      <w:pPr>
        <w:autoSpaceDE w:val="0"/>
        <w:autoSpaceDN w:val="0"/>
        <w:adjustRightInd w:val="0"/>
      </w:pPr>
    </w:p>
    <w:p w14:paraId="60FF8157" w14:textId="77777777" w:rsidR="00BC5946" w:rsidRPr="0033184E" w:rsidRDefault="00BC5946" w:rsidP="00C90303">
      <w:pPr>
        <w:pStyle w:val="Heading6"/>
      </w:pPr>
      <w:r w:rsidRPr="0033184E">
        <w:lastRenderedPageBreak/>
        <w:t xml:space="preserve">Add </w:t>
      </w:r>
      <w:r w:rsidR="005B482B" w:rsidRPr="0033184E">
        <w:t>V</w:t>
      </w:r>
      <w:r w:rsidRPr="0033184E">
        <w:t>ariables to the</w:t>
      </w:r>
      <w:r w:rsidR="00A802BB" w:rsidRPr="0033184E">
        <w:t xml:space="preserve"> PRE_CLASSPATH</w:t>
      </w:r>
    </w:p>
    <w:p w14:paraId="4511D68C" w14:textId="77777777" w:rsidR="000571AF" w:rsidRPr="0033184E" w:rsidRDefault="000571AF" w:rsidP="000571AF">
      <w:pPr>
        <w:keepNext/>
        <w:keepLines/>
      </w:pPr>
    </w:p>
    <w:p w14:paraId="5860A0EF" w14:textId="77777777" w:rsidR="000571AF" w:rsidRPr="0033184E" w:rsidRDefault="000571AF" w:rsidP="000571AF">
      <w:pPr>
        <w:keepNext/>
        <w:keepLines/>
      </w:pPr>
      <w:r w:rsidRPr="0033184E">
        <w:t xml:space="preserve">Add the following variables </w:t>
      </w:r>
      <w:r w:rsidR="00DC6266" w:rsidRPr="0033184E">
        <w:t xml:space="preserve">(that you created in the previous steps) </w:t>
      </w:r>
      <w:r w:rsidRPr="0033184E">
        <w:t xml:space="preserve">to the </w:t>
      </w:r>
      <w:r w:rsidR="00A802BB" w:rsidRPr="0033184E">
        <w:t>script’s PRE_CLASSPATH variable</w:t>
      </w:r>
      <w:r w:rsidRPr="0033184E">
        <w:t>:</w:t>
      </w:r>
    </w:p>
    <w:p w14:paraId="0E0AD621" w14:textId="77777777" w:rsidR="007E601C" w:rsidRPr="0033184E" w:rsidRDefault="007E601C" w:rsidP="003E6719">
      <w:pPr>
        <w:keepNext/>
        <w:keepLines/>
        <w:numPr>
          <w:ilvl w:val="0"/>
          <w:numId w:val="13"/>
        </w:numPr>
        <w:tabs>
          <w:tab w:val="clear" w:pos="2160"/>
          <w:tab w:val="num" w:pos="720"/>
        </w:tabs>
        <w:spacing w:before="120"/>
        <w:ind w:left="720"/>
      </w:pPr>
      <w:proofErr w:type="spellStart"/>
      <w:r w:rsidRPr="0033184E">
        <w:t>propertiesdir</w:t>
      </w:r>
      <w:proofErr w:type="spellEnd"/>
      <w:r w:rsidRPr="0033184E">
        <w:t xml:space="preserve"> (this directory points to the </w:t>
      </w:r>
      <w:proofErr w:type="spellStart"/>
      <w:r w:rsidRPr="0033184E">
        <w:t>KaajeeDatabase.properties</w:t>
      </w:r>
      <w:proofErr w:type="spellEnd"/>
      <w:r w:rsidRPr="0033184E">
        <w:t xml:space="preserve"> file)</w:t>
      </w:r>
    </w:p>
    <w:p w14:paraId="50C579A4" w14:textId="77777777" w:rsidR="007E601C" w:rsidRPr="0033184E" w:rsidRDefault="007E601C" w:rsidP="000571A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33184E" w14:paraId="7F0EE0F1" w14:textId="77777777">
        <w:trPr>
          <w:cantSplit/>
        </w:trPr>
        <w:tc>
          <w:tcPr>
            <w:tcW w:w="738" w:type="dxa"/>
          </w:tcPr>
          <w:p w14:paraId="42D8779F" w14:textId="77777777" w:rsidR="00827505" w:rsidRPr="0033184E" w:rsidRDefault="00297C6E" w:rsidP="00FB5B85">
            <w:pPr>
              <w:keepNext/>
              <w:keepLines/>
              <w:spacing w:before="60" w:after="60"/>
              <w:ind w:left="-18"/>
            </w:pPr>
            <w:r w:rsidRPr="0033184E">
              <w:rPr>
                <w:noProof/>
              </w:rPr>
              <w:drawing>
                <wp:inline distT="0" distB="0" distL="0" distR="0" wp14:anchorId="35754D9B" wp14:editId="702EFD8F">
                  <wp:extent cx="289560" cy="289560"/>
                  <wp:effectExtent l="0" t="0" r="0" b="0"/>
                  <wp:docPr id="77" name="Picture 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0571EFF3" w14:textId="7DCD8061" w:rsidR="00827505" w:rsidRPr="0033184E" w:rsidRDefault="00827505" w:rsidP="00FB5B85">
            <w:pPr>
              <w:keepNext/>
              <w:keepLines/>
              <w:spacing w:before="60" w:after="60"/>
            </w:pPr>
            <w:r w:rsidRPr="0033184E">
              <w:rPr>
                <w:b/>
              </w:rPr>
              <w:t>NOTE:</w:t>
            </w:r>
            <w:r w:rsidRPr="0033184E">
              <w:t xml:space="preserve"> For more information on the </w:t>
            </w:r>
            <w:proofErr w:type="spellStart"/>
            <w:r w:rsidRPr="0033184E">
              <w:t>KaajeeDatabase.properties</w:t>
            </w:r>
            <w:proofErr w:type="spellEnd"/>
            <w:r w:rsidRPr="0033184E">
              <w:t xml:space="preserve"> file, please refer to the "</w:t>
            </w:r>
            <w:r w:rsidRPr="0033184E">
              <w:fldChar w:fldCharType="begin"/>
            </w:r>
            <w:r w:rsidRPr="0033184E">
              <w:instrText xml:space="preserve"> REF _Ref120007725 \h  \* MERGEFORMAT </w:instrText>
            </w:r>
            <w:r w:rsidRPr="0033184E">
              <w:fldChar w:fldCharType="separate"/>
            </w:r>
            <w:r w:rsidR="005D1005" w:rsidRPr="0033184E">
              <w:t xml:space="preserve">Edit the </w:t>
            </w:r>
            <w:proofErr w:type="spellStart"/>
            <w:r w:rsidR="005D1005" w:rsidRPr="0033184E">
              <w:t>KaajeeDatabase.properties</w:t>
            </w:r>
            <w:proofErr w:type="spellEnd"/>
            <w:r w:rsidR="005D1005" w:rsidRPr="0033184E">
              <w:t xml:space="preserve"> File in the Props Directory</w:t>
            </w:r>
            <w:r w:rsidRPr="0033184E">
              <w:fldChar w:fldCharType="end"/>
            </w:r>
            <w:r w:rsidRPr="0033184E">
              <w:t>" topic in this chapter.</w:t>
            </w:r>
          </w:p>
        </w:tc>
      </w:tr>
    </w:tbl>
    <w:p w14:paraId="78D86912" w14:textId="77777777" w:rsidR="007E601C" w:rsidRPr="0033184E" w:rsidRDefault="007E601C" w:rsidP="003E6719">
      <w:pPr>
        <w:keepNext/>
        <w:keepLines/>
        <w:numPr>
          <w:ilvl w:val="0"/>
          <w:numId w:val="13"/>
        </w:numPr>
        <w:tabs>
          <w:tab w:val="clear" w:pos="2160"/>
          <w:tab w:val="num" w:pos="720"/>
        </w:tabs>
        <w:spacing w:before="120"/>
        <w:ind w:left="720"/>
      </w:pPr>
      <w:proofErr w:type="spellStart"/>
      <w:r w:rsidRPr="0033184E">
        <w:t>sspidir</w:t>
      </w:r>
      <w:proofErr w:type="spellEnd"/>
      <w:r w:rsidRPr="0033184E">
        <w:t xml:space="preserve"> (this directory points to the location where you unzipped the </w:t>
      </w:r>
      <w:smartTag w:uri="urn:schemas-microsoft-com:office:smarttags" w:element="stockticker">
        <w:r w:rsidRPr="0033184E">
          <w:t>SSPI</w:t>
        </w:r>
      </w:smartTag>
      <w:r w:rsidRPr="0033184E">
        <w:t xml:space="preserve"> software.)</w:t>
      </w:r>
    </w:p>
    <w:p w14:paraId="2143CA8E" w14:textId="77777777" w:rsidR="00F61616" w:rsidRPr="0031501A" w:rsidRDefault="00F61616" w:rsidP="003E6719">
      <w:pPr>
        <w:keepNext/>
        <w:keepLines/>
        <w:numPr>
          <w:ilvl w:val="0"/>
          <w:numId w:val="13"/>
        </w:numPr>
        <w:tabs>
          <w:tab w:val="clear" w:pos="2160"/>
          <w:tab w:val="num" w:pos="720"/>
        </w:tabs>
        <w:spacing w:before="120"/>
        <w:ind w:left="720"/>
      </w:pPr>
      <w:proofErr w:type="spellStart"/>
      <w:r w:rsidRPr="0033184E">
        <w:t>sspijar</w:t>
      </w:r>
      <w:proofErr w:type="spellEnd"/>
      <w:r w:rsidRPr="0033184E">
        <w:t xml:space="preserve"> (this includes the directory path listed in </w:t>
      </w:r>
      <w:proofErr w:type="spellStart"/>
      <w:r w:rsidRPr="0033184E">
        <w:t>sspidir</w:t>
      </w:r>
      <w:proofErr w:type="spellEnd"/>
      <w:r w:rsidRPr="0033184E">
        <w:t xml:space="preserve"> above plus the SSPI JAR file:  </w:t>
      </w:r>
      <w:r w:rsidRPr="0031501A">
        <w:t>wlKaajeeSecurityProviders-</w:t>
      </w:r>
      <w:r w:rsidR="00CA1D20" w:rsidRPr="0031501A">
        <w:rPr>
          <w:color w:val="000000"/>
        </w:rPr>
        <w:t>1.2</w:t>
      </w:r>
      <w:r w:rsidR="00DE01CE" w:rsidRPr="0031501A">
        <w:rPr>
          <w:color w:val="000000"/>
        </w:rPr>
        <w:t>.0.</w:t>
      </w:r>
      <w:r w:rsidR="00196403" w:rsidRPr="0031501A">
        <w:rPr>
          <w:color w:val="000000"/>
        </w:rPr>
        <w:t>xxx</w:t>
      </w:r>
      <w:r w:rsidRPr="0031501A">
        <w:t>.jar)</w:t>
      </w:r>
    </w:p>
    <w:p w14:paraId="40BE7C88" w14:textId="77777777" w:rsidR="00BC5946" w:rsidRPr="0031501A" w:rsidRDefault="00BC5946" w:rsidP="003E6719">
      <w:pPr>
        <w:keepNext/>
        <w:keepLines/>
        <w:numPr>
          <w:ilvl w:val="0"/>
          <w:numId w:val="13"/>
        </w:numPr>
        <w:tabs>
          <w:tab w:val="clear" w:pos="2160"/>
          <w:tab w:val="num" w:pos="720"/>
        </w:tabs>
        <w:spacing w:before="120"/>
        <w:ind w:left="720"/>
      </w:pPr>
      <w:proofErr w:type="spellStart"/>
      <w:r w:rsidRPr="0031501A">
        <w:t>commonpool</w:t>
      </w:r>
      <w:proofErr w:type="spellEnd"/>
    </w:p>
    <w:p w14:paraId="66BC4A2A" w14:textId="77777777" w:rsidR="00BC5946" w:rsidRPr="0031501A" w:rsidRDefault="00BC5946" w:rsidP="003E6719">
      <w:pPr>
        <w:keepNext/>
        <w:keepLines/>
        <w:numPr>
          <w:ilvl w:val="0"/>
          <w:numId w:val="13"/>
        </w:numPr>
        <w:tabs>
          <w:tab w:val="clear" w:pos="2160"/>
          <w:tab w:val="num" w:pos="720"/>
        </w:tabs>
        <w:spacing w:before="120"/>
        <w:ind w:left="720"/>
      </w:pPr>
      <w:proofErr w:type="spellStart"/>
      <w:r w:rsidRPr="0031501A">
        <w:t>commondbcp</w:t>
      </w:r>
      <w:proofErr w:type="spellEnd"/>
    </w:p>
    <w:p w14:paraId="60762883" w14:textId="77777777" w:rsidR="00BC5946" w:rsidRPr="0031501A" w:rsidRDefault="00BC5946" w:rsidP="003E6719">
      <w:pPr>
        <w:numPr>
          <w:ilvl w:val="0"/>
          <w:numId w:val="13"/>
        </w:numPr>
        <w:tabs>
          <w:tab w:val="clear" w:pos="2160"/>
          <w:tab w:val="num" w:pos="720"/>
        </w:tabs>
        <w:spacing w:before="120"/>
        <w:ind w:left="720"/>
      </w:pPr>
      <w:proofErr w:type="spellStart"/>
      <w:r w:rsidRPr="0031501A">
        <w:t>commoncollection</w:t>
      </w:r>
      <w:proofErr w:type="spellEnd"/>
    </w:p>
    <w:p w14:paraId="2FFD2213" w14:textId="77777777" w:rsidR="00E355D7" w:rsidRPr="0031501A" w:rsidRDefault="00E355D7" w:rsidP="003E6719">
      <w:pPr>
        <w:numPr>
          <w:ilvl w:val="0"/>
          <w:numId w:val="13"/>
        </w:numPr>
        <w:tabs>
          <w:tab w:val="clear" w:pos="2160"/>
          <w:tab w:val="num" w:pos="720"/>
        </w:tabs>
        <w:spacing w:before="120"/>
        <w:ind w:left="720"/>
      </w:pPr>
      <w:proofErr w:type="spellStart"/>
      <w:r w:rsidRPr="0031501A">
        <w:t>commonlogging</w:t>
      </w:r>
      <w:proofErr w:type="spellEnd"/>
    </w:p>
    <w:p w14:paraId="1D110FBE" w14:textId="77777777" w:rsidR="0076360F" w:rsidRPr="0033184E" w:rsidRDefault="0076360F" w:rsidP="000571AF">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54ED1" w:rsidRPr="0033184E" w14:paraId="06B7DFEC" w14:textId="77777777">
        <w:trPr>
          <w:cantSplit/>
        </w:trPr>
        <w:tc>
          <w:tcPr>
            <w:tcW w:w="738" w:type="dxa"/>
          </w:tcPr>
          <w:p w14:paraId="3295A186" w14:textId="77777777" w:rsidR="00854ED1" w:rsidRPr="0033184E" w:rsidRDefault="00297C6E" w:rsidP="00854ED1">
            <w:pPr>
              <w:spacing w:before="60" w:after="60"/>
              <w:ind w:left="-18"/>
            </w:pPr>
            <w:r w:rsidRPr="0033184E">
              <w:rPr>
                <w:noProof/>
              </w:rPr>
              <w:drawing>
                <wp:inline distT="0" distB="0" distL="0" distR="0" wp14:anchorId="55C25760" wp14:editId="1B9EE49B">
                  <wp:extent cx="289560" cy="289560"/>
                  <wp:effectExtent l="0" t="0" r="0" b="0"/>
                  <wp:docPr id="78" name="Picture 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1625FAE" w14:textId="77777777" w:rsidR="00854ED1" w:rsidRPr="0033184E" w:rsidRDefault="00854ED1" w:rsidP="00854ED1">
            <w:pPr>
              <w:keepNext/>
              <w:keepLines/>
              <w:spacing w:before="60" w:after="60"/>
            </w:pPr>
            <w:r w:rsidRPr="0033184E">
              <w:rPr>
                <w:b/>
              </w:rPr>
              <w:t>NOTE:</w:t>
            </w:r>
            <w:r w:rsidRPr="0033184E">
              <w:t xml:space="preserve"> KAAJEE allows users to locate the file(s) pointed to by the </w:t>
            </w:r>
            <w:proofErr w:type="spellStart"/>
            <w:r w:rsidRPr="0033184E">
              <w:t>propertiesdir</w:t>
            </w:r>
            <w:proofErr w:type="spellEnd"/>
            <w:r w:rsidRPr="0033184E">
              <w:t xml:space="preserve"> and </w:t>
            </w:r>
            <w:proofErr w:type="spellStart"/>
            <w:r w:rsidRPr="0033184E">
              <w:t>sspidir</w:t>
            </w:r>
            <w:proofErr w:type="spellEnd"/>
            <w:r w:rsidRPr="0033184E">
              <w:t xml:space="preserve"> as follows:</w:t>
            </w:r>
          </w:p>
          <w:p w14:paraId="25FD736C"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 xml:space="preserve">Co-located together in the same directory—Only one </w:t>
            </w:r>
            <w:proofErr w:type="spellStart"/>
            <w:r w:rsidRPr="0033184E">
              <w:t>classpath</w:t>
            </w:r>
            <w:proofErr w:type="spellEnd"/>
            <w:r w:rsidRPr="0033184E">
              <w:t xml:space="preserve"> is required.</w:t>
            </w:r>
          </w:p>
          <w:p w14:paraId="0741CE94"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Located in separate directories—Two separate classpaths are required.</w:t>
            </w:r>
          </w:p>
          <w:p w14:paraId="029EBD2A" w14:textId="77777777" w:rsidR="00854ED1" w:rsidRPr="0033184E" w:rsidRDefault="00854ED1" w:rsidP="00FB5B85">
            <w:pPr>
              <w:keepNext/>
              <w:keepLines/>
              <w:autoSpaceDE w:val="0"/>
              <w:autoSpaceDN w:val="0"/>
              <w:adjustRightInd w:val="0"/>
            </w:pPr>
          </w:p>
          <w:p w14:paraId="1ECBACFB" w14:textId="77777777" w:rsidR="00854ED1" w:rsidRPr="0033184E" w:rsidRDefault="00854ED1" w:rsidP="00FB5B85">
            <w:pPr>
              <w:autoSpaceDE w:val="0"/>
              <w:autoSpaceDN w:val="0"/>
              <w:adjustRightInd w:val="0"/>
            </w:pPr>
            <w:r w:rsidRPr="0033184E">
              <w:t xml:space="preserve">For these examples, the </w:t>
            </w:r>
            <w:proofErr w:type="spellStart"/>
            <w:r w:rsidRPr="0033184E">
              <w:t>propertiesdir</w:t>
            </w:r>
            <w:proofErr w:type="spellEnd"/>
            <w:r w:rsidRPr="0033184E">
              <w:t xml:space="preserve"> and </w:t>
            </w:r>
            <w:proofErr w:type="spellStart"/>
            <w:r w:rsidRPr="0033184E">
              <w:t>sspidir</w:t>
            </w:r>
            <w:proofErr w:type="spellEnd"/>
            <w:r w:rsidRPr="0033184E">
              <w:t xml:space="preserve"> classpaths are listed separately because they are located in separate directories.</w:t>
            </w:r>
          </w:p>
        </w:tc>
      </w:tr>
    </w:tbl>
    <w:p w14:paraId="571616D5" w14:textId="77777777" w:rsidR="00BC5946" w:rsidRPr="0033184E" w:rsidRDefault="00BC5946" w:rsidP="000571AF">
      <w:pPr>
        <w:autoSpaceDE w:val="0"/>
        <w:autoSpaceDN w:val="0"/>
        <w:adjustRightInd w:val="0"/>
      </w:pPr>
    </w:p>
    <w:p w14:paraId="0576C8C4" w14:textId="77777777" w:rsidR="00636C77" w:rsidRPr="0033184E" w:rsidRDefault="00636C77" w:rsidP="000571AF">
      <w:pPr>
        <w:autoSpaceDE w:val="0"/>
        <w:autoSpaceDN w:val="0"/>
        <w:adjustRightInd w:val="0"/>
      </w:pPr>
    </w:p>
    <w:p w14:paraId="3900C372" w14:textId="77777777" w:rsidR="00636C77" w:rsidRPr="0033184E" w:rsidRDefault="00950244" w:rsidP="00636C77">
      <w:pPr>
        <w:pStyle w:val="Heading6"/>
      </w:pPr>
      <w:bookmarkStart w:id="382" w:name="_Ref215366866"/>
      <w:r w:rsidRPr="0033184E">
        <w:t>Edit PRE_CLASSPATH</w:t>
      </w:r>
      <w:bookmarkEnd w:id="382"/>
    </w:p>
    <w:p w14:paraId="6D56C7C0" w14:textId="77777777" w:rsidR="00636C77" w:rsidRPr="0033184E" w:rsidRDefault="00636C77" w:rsidP="000571AF">
      <w:pPr>
        <w:autoSpaceDE w:val="0"/>
        <w:autoSpaceDN w:val="0"/>
        <w:adjustRightInd w:val="0"/>
      </w:pPr>
    </w:p>
    <w:p w14:paraId="3539FAB3" w14:textId="77777777" w:rsidR="00636C77" w:rsidRPr="0033184E" w:rsidRDefault="00B31879" w:rsidP="00636C77">
      <w:pPr>
        <w:keepNext/>
        <w:keepLines/>
        <w:autoSpaceDE w:val="0"/>
        <w:autoSpaceDN w:val="0"/>
        <w:adjustRightInd w:val="0"/>
        <w:rPr>
          <w:bCs/>
        </w:rPr>
      </w:pPr>
      <w:r w:rsidRPr="0033184E">
        <w:rPr>
          <w:bCs/>
        </w:rPr>
        <w:t>In</w:t>
      </w:r>
      <w:r w:rsidR="00636C77" w:rsidRPr="0033184E">
        <w:rPr>
          <w:bCs/>
        </w:rPr>
        <w:t xml:space="preserve"> the </w:t>
      </w:r>
      <w:r w:rsidRPr="0033184E">
        <w:rPr>
          <w:bCs/>
        </w:rPr>
        <w:t>setDomainEnv</w:t>
      </w:r>
      <w:r w:rsidR="00636C77" w:rsidRPr="0033184E">
        <w:rPr>
          <w:bCs/>
        </w:rPr>
        <w:t xml:space="preserve">.cmd </w:t>
      </w:r>
      <w:r w:rsidRPr="0033184E">
        <w:rPr>
          <w:bCs/>
        </w:rPr>
        <w:t>script, immediately following the “ADD EXTENSIONS TO CLASSPATHS” comment, and following the KAAJEE-specific variables that you set up in the preceding steps, append the following KAAJEE-specific items to the PRE_CLASSPATH variable</w:t>
      </w:r>
      <w:r w:rsidR="00636C77" w:rsidRPr="0033184E">
        <w:rPr>
          <w:bCs/>
        </w:rPr>
        <w:t>:</w:t>
      </w:r>
    </w:p>
    <w:p w14:paraId="0C5378E0" w14:textId="77777777" w:rsidR="00A116F6" w:rsidRPr="0033184E" w:rsidRDefault="00A116F6" w:rsidP="000571AF">
      <w:pPr>
        <w:autoSpaceDE w:val="0"/>
        <w:autoSpaceDN w:val="0"/>
        <w:adjustRightInd w:val="0"/>
      </w:pPr>
    </w:p>
    <w:p w14:paraId="7950E6AA" w14:textId="77777777" w:rsidR="00636C77" w:rsidRPr="0033184E" w:rsidRDefault="00636C77" w:rsidP="000571AF">
      <w:pPr>
        <w:autoSpaceDE w:val="0"/>
        <w:autoSpaceDN w:val="0"/>
        <w:adjustRightInd w:val="0"/>
      </w:pPr>
    </w:p>
    <w:p w14:paraId="2FADF7ED" w14:textId="77777777" w:rsidR="00B31879" w:rsidRPr="0033184E" w:rsidRDefault="00B31879" w:rsidP="00B31879">
      <w:pPr>
        <w:pStyle w:val="Code"/>
      </w:pPr>
      <w:r w:rsidRPr="0033184E">
        <w:t>@REM ADD EXTENSIONS TO CLASSPATHS</w:t>
      </w:r>
    </w:p>
    <w:p w14:paraId="400D15CA" w14:textId="77777777" w:rsidR="00B31879" w:rsidRPr="0033184E" w:rsidRDefault="00B31879" w:rsidP="00B31879">
      <w:pPr>
        <w:pStyle w:val="Code"/>
        <w:keepNext w:val="0"/>
        <w:keepLines w:val="0"/>
      </w:pPr>
      <w:r w:rsidRPr="0033184E">
        <w:t xml:space="preserve">@REM </w:t>
      </w:r>
      <w:r w:rsidR="002C71C3" w:rsidRPr="0033184E">
        <w:rPr>
          <w:rFonts w:cs="Courier New"/>
          <w:szCs w:val="18"/>
        </w:rPr>
        <w:t>Create KAAJEE variables</w:t>
      </w:r>
    </w:p>
    <w:p w14:paraId="5109C64A" w14:textId="77777777" w:rsidR="00B31879" w:rsidRPr="0033184E" w:rsidRDefault="00B31879" w:rsidP="00B31879">
      <w:pPr>
        <w:pStyle w:val="Code"/>
        <w:keepNext w:val="0"/>
        <w:keepLines w:val="0"/>
      </w:pPr>
      <w:r w:rsidRPr="0033184E">
        <w:t xml:space="preserve">set </w:t>
      </w:r>
      <w:r w:rsidR="005D0E62" w:rsidRPr="0033184E">
        <w:t>ApacheConnPool</w:t>
      </w:r>
      <w:r w:rsidRPr="0033184E">
        <w:t>=</w:t>
      </w:r>
      <w:r w:rsidRPr="0033184E">
        <w:rPr>
          <w:b/>
        </w:rPr>
        <w:t>&lt;</w:t>
      </w:r>
      <w:smartTag w:uri="urn:schemas-microsoft-com:office:smarttags" w:element="stockticker">
        <w:r w:rsidRPr="0033184E">
          <w:rPr>
            <w:b/>
          </w:rPr>
          <w:t>SSPI</w:t>
        </w:r>
      </w:smartTag>
      <w:r w:rsidRPr="0033184E">
        <w:rPr>
          <w:b/>
        </w:rPr>
        <w:t>_STAGING_FOLDER&gt;</w:t>
      </w:r>
      <w:r w:rsidRPr="0033184E">
        <w:t>\kaajee_security_provider\common_</w:t>
      </w:r>
      <w:r w:rsidR="00690A18" w:rsidRPr="0033184E">
        <w:t>pool_jars</w:t>
      </w:r>
    </w:p>
    <w:p w14:paraId="7F08F1E6" w14:textId="77777777" w:rsidR="00B31879" w:rsidRPr="0031501A" w:rsidRDefault="00B31879" w:rsidP="00B31879">
      <w:pPr>
        <w:pStyle w:val="Code"/>
        <w:keepNext w:val="0"/>
        <w:keepLines w:val="0"/>
      </w:pPr>
      <w:r w:rsidRPr="0031501A">
        <w:t xml:space="preserve">set </w:t>
      </w:r>
      <w:proofErr w:type="spellStart"/>
      <w:r w:rsidRPr="0031501A">
        <w:t>commonpool</w:t>
      </w:r>
      <w:proofErr w:type="spellEnd"/>
      <w:r w:rsidRPr="0031501A">
        <w:t>=%</w:t>
      </w:r>
      <w:proofErr w:type="spellStart"/>
      <w:r w:rsidR="005D0E62" w:rsidRPr="0031501A">
        <w:t>ApacheConnPool</w:t>
      </w:r>
      <w:proofErr w:type="spellEnd"/>
      <w:r w:rsidRPr="0031501A">
        <w:t>%\commons-pool-1.2.jar</w:t>
      </w:r>
    </w:p>
    <w:p w14:paraId="15350FC6" w14:textId="77777777" w:rsidR="00B31879" w:rsidRPr="0031501A" w:rsidRDefault="00B31879" w:rsidP="00B31879">
      <w:pPr>
        <w:pStyle w:val="Code"/>
        <w:keepNext w:val="0"/>
        <w:keepLines w:val="0"/>
      </w:pPr>
      <w:r w:rsidRPr="0031501A">
        <w:t xml:space="preserve">set </w:t>
      </w:r>
      <w:proofErr w:type="spellStart"/>
      <w:r w:rsidRPr="0031501A">
        <w:t>commondbcp</w:t>
      </w:r>
      <w:proofErr w:type="spellEnd"/>
      <w:r w:rsidRPr="0031501A">
        <w:t>=%</w:t>
      </w:r>
      <w:proofErr w:type="spellStart"/>
      <w:r w:rsidR="005D0E62" w:rsidRPr="0031501A">
        <w:t>ApacheConnPool</w:t>
      </w:r>
      <w:proofErr w:type="spellEnd"/>
      <w:r w:rsidRPr="0031501A">
        <w:t>%\commons-dbcp-1.2.1.jar</w:t>
      </w:r>
    </w:p>
    <w:p w14:paraId="2FAAE54A" w14:textId="77777777" w:rsidR="00B31879" w:rsidRPr="0031501A" w:rsidRDefault="00B31879" w:rsidP="00B31879">
      <w:pPr>
        <w:pStyle w:val="Code"/>
        <w:keepNext w:val="0"/>
        <w:keepLines w:val="0"/>
      </w:pPr>
      <w:r w:rsidRPr="0031501A">
        <w:t xml:space="preserve">set </w:t>
      </w:r>
      <w:proofErr w:type="spellStart"/>
      <w:r w:rsidRPr="0031501A">
        <w:t>commoncollection</w:t>
      </w:r>
      <w:proofErr w:type="spellEnd"/>
      <w:r w:rsidRPr="0031501A">
        <w:t>=%</w:t>
      </w:r>
      <w:proofErr w:type="spellStart"/>
      <w:r w:rsidR="005D0E62" w:rsidRPr="0031501A">
        <w:t>ApacheConnPool</w:t>
      </w:r>
      <w:proofErr w:type="spellEnd"/>
      <w:r w:rsidRPr="0031501A">
        <w:t>%\commons-collections-3.1.jar</w:t>
      </w:r>
    </w:p>
    <w:p w14:paraId="4A2B10DD" w14:textId="77777777" w:rsidR="00B31879" w:rsidRPr="0031501A" w:rsidRDefault="00B31879" w:rsidP="00B31879">
      <w:pPr>
        <w:pStyle w:val="Code"/>
        <w:keepNext w:val="0"/>
        <w:keepLines w:val="0"/>
      </w:pPr>
      <w:r w:rsidRPr="0031501A">
        <w:t>set propertiesdir=</w:t>
      </w:r>
      <w:r w:rsidRPr="0031501A">
        <w:rPr>
          <w:b/>
        </w:rPr>
        <w:t>&lt;</w:t>
      </w:r>
      <w:smartTag w:uri="urn:schemas-microsoft-com:office:smarttags" w:element="stockticker">
        <w:r w:rsidRPr="0031501A">
          <w:rPr>
            <w:b/>
          </w:rPr>
          <w:t>SSPI</w:t>
        </w:r>
      </w:smartTag>
      <w:r w:rsidRPr="0031501A">
        <w:rPr>
          <w:b/>
        </w:rPr>
        <w:t>_STAGING_FOLDER&gt;</w:t>
      </w:r>
      <w:r w:rsidRPr="0031501A">
        <w:t>\kaajee_security_provider\props</w:t>
      </w:r>
    </w:p>
    <w:p w14:paraId="7132C4F9" w14:textId="77777777" w:rsidR="00B31879" w:rsidRPr="0031501A" w:rsidRDefault="00B31879" w:rsidP="00B31879">
      <w:pPr>
        <w:pStyle w:val="Code"/>
        <w:keepNext w:val="0"/>
        <w:keepLines w:val="0"/>
      </w:pPr>
      <w:r w:rsidRPr="0031501A">
        <w:t xml:space="preserve">set </w:t>
      </w:r>
      <w:proofErr w:type="spellStart"/>
      <w:r w:rsidRPr="0031501A">
        <w:t>sspidir</w:t>
      </w:r>
      <w:proofErr w:type="spellEnd"/>
      <w:r w:rsidRPr="0031501A">
        <w:t>=</w:t>
      </w:r>
      <w:r w:rsidRPr="0031501A">
        <w:rPr>
          <w:b/>
        </w:rPr>
        <w:t>&lt;</w:t>
      </w:r>
      <w:smartTag w:uri="urn:schemas-microsoft-com:office:smarttags" w:element="stockticker">
        <w:r w:rsidRPr="0031501A">
          <w:rPr>
            <w:b/>
          </w:rPr>
          <w:t>SSPI</w:t>
        </w:r>
      </w:smartTag>
      <w:r w:rsidRPr="0031501A">
        <w:rPr>
          <w:b/>
        </w:rPr>
        <w:t>_STAGING_FOLDER&gt;</w:t>
      </w:r>
      <w:r w:rsidRPr="0031501A">
        <w:t>\</w:t>
      </w:r>
      <w:proofErr w:type="spellStart"/>
      <w:r w:rsidRPr="0031501A">
        <w:t>kaajee_security_provider</w:t>
      </w:r>
      <w:proofErr w:type="spellEnd"/>
    </w:p>
    <w:p w14:paraId="43BB8ABB" w14:textId="77777777" w:rsidR="00AD14BF" w:rsidRPr="0033184E" w:rsidRDefault="00B31879" w:rsidP="002C71C3">
      <w:pPr>
        <w:pStyle w:val="Code"/>
        <w:keepNext w:val="0"/>
        <w:keepLines w:val="0"/>
        <w:rPr>
          <w:rFonts w:cs="Courier New"/>
          <w:szCs w:val="18"/>
        </w:rPr>
      </w:pPr>
      <w:r w:rsidRPr="0031501A">
        <w:t xml:space="preserve">set </w:t>
      </w:r>
      <w:proofErr w:type="spellStart"/>
      <w:r w:rsidRPr="0031501A">
        <w:t>sspijar</w:t>
      </w:r>
      <w:proofErr w:type="spellEnd"/>
      <w:r w:rsidRPr="0031501A">
        <w:t>=</w:t>
      </w:r>
      <w:r w:rsidRPr="0031501A">
        <w:rPr>
          <w:b/>
        </w:rPr>
        <w:t>&lt;SSPI_STAGING_FOLDER&gt;</w:t>
      </w:r>
      <w:r w:rsidRPr="0031501A">
        <w:t>\</w:t>
      </w:r>
      <w:proofErr w:type="spellStart"/>
      <w:r w:rsidRPr="0031501A">
        <w:t>kaajee_security_provider</w:t>
      </w:r>
      <w:proofErr w:type="spellEnd"/>
      <w:r w:rsidRPr="0031501A">
        <w:t>\</w:t>
      </w:r>
      <w:r w:rsidRPr="0031501A">
        <w:rPr>
          <w:rFonts w:ascii="r_ansi" w:hAnsi="r_ansi" w:cs="r_ansi"/>
          <w:sz w:val="20"/>
          <w:szCs w:val="20"/>
        </w:rPr>
        <w:t xml:space="preserve"> </w:t>
      </w:r>
      <w:r w:rsidRPr="0031501A">
        <w:rPr>
          <w:rFonts w:cs="Courier New"/>
          <w:szCs w:val="18"/>
        </w:rPr>
        <w:t>wlKaajeeSecurityProviders-</w:t>
      </w:r>
      <w:r w:rsidR="00CA1D20" w:rsidRPr="0031501A">
        <w:rPr>
          <w:rFonts w:cs="Courier New"/>
          <w:color w:val="000000"/>
          <w:szCs w:val="18"/>
        </w:rPr>
        <w:t>1.2</w:t>
      </w:r>
      <w:r w:rsidRPr="0031501A">
        <w:rPr>
          <w:rFonts w:cs="Courier New"/>
          <w:color w:val="000000"/>
          <w:szCs w:val="18"/>
        </w:rPr>
        <w:t>.0.xxx</w:t>
      </w:r>
      <w:r w:rsidRPr="0031501A">
        <w:rPr>
          <w:rFonts w:cs="Courier New"/>
          <w:szCs w:val="18"/>
        </w:rPr>
        <w:t>.jar</w:t>
      </w:r>
    </w:p>
    <w:p w14:paraId="0CC5EE98" w14:textId="77777777" w:rsidR="00AD14BF" w:rsidRPr="0033184E" w:rsidRDefault="00AD14BF" w:rsidP="002C71C3">
      <w:pPr>
        <w:pStyle w:val="Code"/>
        <w:rPr>
          <w:rFonts w:cs="Courier New"/>
          <w:szCs w:val="18"/>
        </w:rPr>
      </w:pPr>
    </w:p>
    <w:p w14:paraId="205EFBB6" w14:textId="77777777" w:rsidR="00AD14BF" w:rsidRPr="0033184E" w:rsidRDefault="00AD14BF" w:rsidP="00AD14BF">
      <w:pPr>
        <w:pStyle w:val="Code"/>
        <w:rPr>
          <w:rFonts w:cs="Courier New"/>
          <w:szCs w:val="18"/>
        </w:rPr>
      </w:pPr>
      <w:r w:rsidRPr="0033184E">
        <w:rPr>
          <w:rFonts w:cs="Courier New"/>
          <w:szCs w:val="18"/>
        </w:rPr>
        <w:t>@REM Append KAAJEE items to PRE_CLASSPATH</w:t>
      </w:r>
    </w:p>
    <w:p w14:paraId="76EB3B52" w14:textId="77777777" w:rsidR="00AD14BF" w:rsidRPr="0033184E" w:rsidRDefault="00AD14BF" w:rsidP="00AD14BF">
      <w:pPr>
        <w:pStyle w:val="Code"/>
        <w:rPr>
          <w:rFonts w:cs="Courier New"/>
          <w:szCs w:val="18"/>
        </w:rPr>
      </w:pPr>
      <w:r w:rsidRPr="0033184E">
        <w:rPr>
          <w:rFonts w:cs="Courier New"/>
          <w:szCs w:val="18"/>
        </w:rPr>
        <w:t>set PRE_CLASSPATH=%PRE_CLASSPATH%;%</w:t>
      </w:r>
      <w:proofErr w:type="spellStart"/>
      <w:r w:rsidRPr="0033184E">
        <w:rPr>
          <w:rFonts w:cs="Courier New"/>
          <w:szCs w:val="18"/>
        </w:rPr>
        <w:t>propertiesdir</w:t>
      </w:r>
      <w:proofErr w:type="spellEnd"/>
      <w:r w:rsidRPr="0033184E">
        <w:rPr>
          <w:rFonts w:cs="Courier New"/>
          <w:szCs w:val="18"/>
        </w:rPr>
        <w:t>%</w:t>
      </w:r>
    </w:p>
    <w:p w14:paraId="394FC08F" w14:textId="77777777" w:rsidR="00AD14BF" w:rsidRPr="0033184E" w:rsidRDefault="00AD14BF" w:rsidP="00AD14BF">
      <w:pPr>
        <w:pStyle w:val="Code"/>
        <w:rPr>
          <w:rFonts w:cs="Courier New"/>
          <w:szCs w:val="18"/>
        </w:rPr>
      </w:pPr>
      <w:r w:rsidRPr="0033184E">
        <w:rPr>
          <w:rFonts w:cs="Courier New"/>
          <w:szCs w:val="18"/>
        </w:rPr>
        <w:t>set PRE_CLASSPATH=%PRE_CLASSPATH%;%</w:t>
      </w:r>
      <w:proofErr w:type="spellStart"/>
      <w:r w:rsidRPr="0033184E">
        <w:rPr>
          <w:rFonts w:cs="Courier New"/>
          <w:szCs w:val="18"/>
        </w:rPr>
        <w:t>sspidir</w:t>
      </w:r>
      <w:proofErr w:type="spellEnd"/>
      <w:r w:rsidRPr="0033184E">
        <w:rPr>
          <w:rFonts w:cs="Courier New"/>
          <w:szCs w:val="18"/>
        </w:rPr>
        <w:t>%</w:t>
      </w:r>
    </w:p>
    <w:p w14:paraId="439B0CE2" w14:textId="77777777" w:rsidR="00AD14BF" w:rsidRPr="0033184E" w:rsidRDefault="00AD14BF" w:rsidP="00AD14BF">
      <w:pPr>
        <w:pStyle w:val="Code"/>
        <w:rPr>
          <w:rFonts w:cs="Courier New"/>
          <w:szCs w:val="18"/>
        </w:rPr>
      </w:pPr>
      <w:r w:rsidRPr="0033184E">
        <w:rPr>
          <w:rFonts w:cs="Courier New"/>
          <w:szCs w:val="18"/>
        </w:rPr>
        <w:t>set PRE_CLASSPATH=%PRE_CLASSPATH%;%</w:t>
      </w:r>
      <w:proofErr w:type="spellStart"/>
      <w:r w:rsidRPr="0033184E">
        <w:rPr>
          <w:rFonts w:cs="Courier New"/>
          <w:szCs w:val="18"/>
        </w:rPr>
        <w:t>sspijar</w:t>
      </w:r>
      <w:proofErr w:type="spellEnd"/>
      <w:r w:rsidRPr="0033184E">
        <w:rPr>
          <w:rFonts w:cs="Courier New"/>
          <w:szCs w:val="18"/>
        </w:rPr>
        <w:t>%</w:t>
      </w:r>
    </w:p>
    <w:p w14:paraId="2E4A1943" w14:textId="77777777" w:rsidR="00AD14BF" w:rsidRPr="0033184E" w:rsidRDefault="00AD14BF" w:rsidP="00AD14BF">
      <w:pPr>
        <w:pStyle w:val="Code"/>
        <w:rPr>
          <w:rFonts w:cs="Courier New"/>
          <w:szCs w:val="18"/>
        </w:rPr>
      </w:pPr>
      <w:r w:rsidRPr="0033184E">
        <w:rPr>
          <w:rFonts w:cs="Courier New"/>
          <w:szCs w:val="18"/>
        </w:rPr>
        <w:t>set PRE_CLASSPATH=%PRE_CLASSPATH%;%</w:t>
      </w:r>
      <w:proofErr w:type="spellStart"/>
      <w:r w:rsidRPr="0033184E">
        <w:rPr>
          <w:rFonts w:cs="Courier New"/>
          <w:szCs w:val="18"/>
        </w:rPr>
        <w:t>commonpool</w:t>
      </w:r>
      <w:proofErr w:type="spellEnd"/>
      <w:r w:rsidRPr="0033184E">
        <w:rPr>
          <w:rFonts w:cs="Courier New"/>
          <w:szCs w:val="18"/>
        </w:rPr>
        <w:t>%</w:t>
      </w:r>
    </w:p>
    <w:p w14:paraId="6BB7ED0A" w14:textId="77777777" w:rsidR="00AD14BF" w:rsidRPr="0033184E" w:rsidRDefault="00AD14BF" w:rsidP="00AD14BF">
      <w:pPr>
        <w:pStyle w:val="Code"/>
        <w:rPr>
          <w:rFonts w:cs="Courier New"/>
          <w:szCs w:val="18"/>
        </w:rPr>
      </w:pPr>
      <w:r w:rsidRPr="0033184E">
        <w:rPr>
          <w:rFonts w:cs="Courier New"/>
          <w:szCs w:val="18"/>
        </w:rPr>
        <w:t>set PRE_CLASSPATH=%PRE_CLASSPATH%;%</w:t>
      </w:r>
      <w:proofErr w:type="spellStart"/>
      <w:r w:rsidRPr="0033184E">
        <w:rPr>
          <w:rFonts w:cs="Courier New"/>
          <w:szCs w:val="18"/>
        </w:rPr>
        <w:t>commondbcp</w:t>
      </w:r>
      <w:proofErr w:type="spellEnd"/>
      <w:r w:rsidRPr="0033184E">
        <w:rPr>
          <w:rFonts w:cs="Courier New"/>
          <w:szCs w:val="18"/>
        </w:rPr>
        <w:t>%</w:t>
      </w:r>
    </w:p>
    <w:p w14:paraId="0A0D8056" w14:textId="77777777" w:rsidR="00AD14BF" w:rsidRPr="0033184E" w:rsidRDefault="00AD14BF" w:rsidP="00AD14BF">
      <w:pPr>
        <w:pStyle w:val="Code"/>
        <w:rPr>
          <w:rFonts w:cs="Courier New"/>
          <w:szCs w:val="18"/>
        </w:rPr>
      </w:pPr>
      <w:r w:rsidRPr="0033184E">
        <w:rPr>
          <w:rFonts w:cs="Courier New"/>
          <w:szCs w:val="18"/>
        </w:rPr>
        <w:t>set PRE_CLASSPATH=%PRE_CLASSPATH%;%</w:t>
      </w:r>
      <w:proofErr w:type="spellStart"/>
      <w:r w:rsidRPr="0033184E">
        <w:rPr>
          <w:rFonts w:cs="Courier New"/>
          <w:szCs w:val="18"/>
        </w:rPr>
        <w:t>commoncollection</w:t>
      </w:r>
      <w:proofErr w:type="spellEnd"/>
      <w:r w:rsidRPr="0033184E">
        <w:rPr>
          <w:rFonts w:cs="Courier New"/>
          <w:szCs w:val="18"/>
        </w:rPr>
        <w:t>%</w:t>
      </w:r>
    </w:p>
    <w:p w14:paraId="430125B4" w14:textId="77777777" w:rsidR="00636C77" w:rsidRPr="0033184E" w:rsidRDefault="00636C77" w:rsidP="000571AF">
      <w:pPr>
        <w:autoSpaceDE w:val="0"/>
        <w:autoSpaceDN w:val="0"/>
        <w:adjustRightInd w:val="0"/>
      </w:pPr>
    </w:p>
    <w:p w14:paraId="1E1048A7" w14:textId="77777777" w:rsidR="00A34556" w:rsidRPr="0033184E" w:rsidRDefault="00A34556" w:rsidP="00A34556">
      <w:pPr>
        <w:keepNext/>
        <w:keepLines/>
      </w:pPr>
      <w:r w:rsidRPr="0033184E">
        <w:t>If you</w:t>
      </w:r>
      <w:r w:rsidR="00935A94" w:rsidRPr="0033184E">
        <w:t>'ve</w:t>
      </w:r>
      <w:r w:rsidRPr="0033184E">
        <w:t xml:space="preserve"> already installed </w:t>
      </w:r>
      <w:r w:rsidR="00AD14BF" w:rsidRPr="0033184E">
        <w:t xml:space="preserve">VistALink </w:t>
      </w:r>
      <w:r w:rsidR="00636C77" w:rsidRPr="0033184E">
        <w:t>1.6</w:t>
      </w:r>
      <w:r w:rsidRPr="0033184E">
        <w:t xml:space="preserve">, </w:t>
      </w:r>
      <w:r w:rsidR="00B31879" w:rsidRPr="0033184E">
        <w:t>you may already have an addition to the PRE_CLASSPATH variable contain</w:t>
      </w:r>
      <w:r w:rsidR="00AD14BF" w:rsidRPr="0033184E">
        <w:t>in</w:t>
      </w:r>
      <w:r w:rsidR="00B31879" w:rsidRPr="0033184E">
        <w:t>g the directory location where the VistALink connectorConfig.xml file resides.</w:t>
      </w:r>
    </w:p>
    <w:p w14:paraId="71BFF579" w14:textId="77777777" w:rsidR="00636C77" w:rsidRPr="0033184E" w:rsidRDefault="00636C77" w:rsidP="00636C77">
      <w:pPr>
        <w:autoSpaceDE w:val="0"/>
        <w:autoSpaceDN w:val="0"/>
        <w:adjustRightInd w:val="0"/>
        <w:rPr>
          <w:bCs/>
        </w:rPr>
      </w:pPr>
    </w:p>
    <w:p w14:paraId="6C3915BF" w14:textId="77777777" w:rsidR="000571AF" w:rsidRPr="0033184E" w:rsidRDefault="000571AF" w:rsidP="000571AF"/>
    <w:p w14:paraId="650424B7" w14:textId="77777777" w:rsidR="00BC5946" w:rsidRPr="0033184E" w:rsidRDefault="00BC5946" w:rsidP="00C90303">
      <w:pPr>
        <w:pStyle w:val="Heading6"/>
      </w:pPr>
      <w:bookmarkStart w:id="383" w:name="OLE_LINK16"/>
      <w:bookmarkStart w:id="384" w:name="OLE_LINK17"/>
      <w:r w:rsidRPr="0033184E">
        <w:t xml:space="preserve">Add the </w:t>
      </w:r>
      <w:proofErr w:type="spellStart"/>
      <w:r w:rsidR="005B482B" w:rsidRPr="0033184E">
        <w:t>sspidir</w:t>
      </w:r>
      <w:proofErr w:type="spellEnd"/>
      <w:r w:rsidR="000571AF" w:rsidRPr="0033184E">
        <w:t xml:space="preserve"> </w:t>
      </w:r>
      <w:r w:rsidR="005B482B" w:rsidRPr="0033184E">
        <w:t>A</w:t>
      </w:r>
      <w:r w:rsidRPr="0033184E">
        <w:t>rgument</w:t>
      </w:r>
    </w:p>
    <w:p w14:paraId="6B0162B6" w14:textId="77777777" w:rsidR="000571AF" w:rsidRPr="0033184E" w:rsidRDefault="000571AF" w:rsidP="000571AF">
      <w:pPr>
        <w:keepNext/>
        <w:keepLines/>
        <w:spacing w:before="120"/>
      </w:pPr>
      <w:r w:rsidRPr="0033184E">
        <w:t xml:space="preserve">Add the following </w:t>
      </w:r>
      <w:proofErr w:type="spellStart"/>
      <w:r w:rsidR="004F1E52" w:rsidRPr="0033184E">
        <w:t>sspidir</w:t>
      </w:r>
      <w:proofErr w:type="spellEnd"/>
      <w:r w:rsidR="004F1E52" w:rsidRPr="0033184E">
        <w:t xml:space="preserve"> </w:t>
      </w:r>
      <w:r w:rsidRPr="0033184E">
        <w:t>argument:</w:t>
      </w:r>
    </w:p>
    <w:p w14:paraId="2F34BEFA" w14:textId="77777777" w:rsidR="00BC5946" w:rsidRPr="0033184E" w:rsidRDefault="00BC5946" w:rsidP="000571AF">
      <w:pPr>
        <w:keepNext/>
        <w:keepLines/>
        <w:spacing w:before="120"/>
        <w:ind w:left="360"/>
      </w:pPr>
      <w:r w:rsidRPr="0033184E">
        <w:t>-</w:t>
      </w:r>
      <w:proofErr w:type="spellStart"/>
      <w:r w:rsidRPr="0033184E">
        <w:t>Dweblogic.alternateTypesDirectory</w:t>
      </w:r>
      <w:proofErr w:type="spellEnd"/>
      <w:r w:rsidRPr="0033184E">
        <w:t>=</w:t>
      </w:r>
      <w:r w:rsidRPr="0033184E">
        <w:rPr>
          <w:szCs w:val="18"/>
        </w:rPr>
        <w:t>%</w:t>
      </w:r>
      <w:proofErr w:type="spellStart"/>
      <w:r w:rsidRPr="0033184E">
        <w:rPr>
          <w:szCs w:val="18"/>
        </w:rPr>
        <w:t>sspidir</w:t>
      </w:r>
      <w:proofErr w:type="spellEnd"/>
      <w:r w:rsidRPr="0033184E">
        <w:rPr>
          <w:szCs w:val="18"/>
        </w:rPr>
        <w:t>%</w:t>
      </w:r>
    </w:p>
    <w:p w14:paraId="158F552A" w14:textId="77777777" w:rsidR="00BC5946" w:rsidRPr="0033184E" w:rsidRDefault="00BC5946" w:rsidP="000571AF">
      <w:pPr>
        <w:keepNext/>
        <w:keepLines/>
      </w:pPr>
    </w:p>
    <w:p w14:paraId="36C2E5A7" w14:textId="77777777" w:rsidR="00BC5946" w:rsidRPr="0033184E" w:rsidRDefault="00BC5946" w:rsidP="000571AF">
      <w:pPr>
        <w:rPr>
          <w:sz w:val="24"/>
          <w:szCs w:val="24"/>
        </w:rPr>
      </w:pPr>
      <w:r w:rsidRPr="0033184E">
        <w:t>This Java Virtual Machine (JVM) argument is significant because it allows WebLogic to find the appropriate directory where the custom SSPIs are located.</w:t>
      </w:r>
      <w:r w:rsidRPr="0033184E">
        <w:rPr>
          <w:sz w:val="24"/>
          <w:szCs w:val="24"/>
        </w:rPr>
        <w:t xml:space="preserve"> </w:t>
      </w:r>
      <w:r w:rsidRPr="0033184E">
        <w:t xml:space="preserve">Otherwise, WebLogic assumes that the custom SSPIs are located in the </w:t>
      </w:r>
      <w:proofErr w:type="spellStart"/>
      <w:r w:rsidRPr="0033184E">
        <w:t>mbeantypes</w:t>
      </w:r>
      <w:proofErr w:type="spellEnd"/>
      <w:r w:rsidRPr="0033184E">
        <w:t xml:space="preserve"> directory (e.g. </w:t>
      </w:r>
      <w:r w:rsidRPr="0033184E">
        <w:rPr>
          <w:b/>
        </w:rPr>
        <w:t>&lt;</w:t>
      </w:r>
      <w:proofErr w:type="spellStart"/>
      <w:r w:rsidRPr="0033184E">
        <w:rPr>
          <w:b/>
        </w:rPr>
        <w:t>BEA_Home</w:t>
      </w:r>
      <w:proofErr w:type="spellEnd"/>
      <w:r w:rsidRPr="0033184E">
        <w:rPr>
          <w:b/>
        </w:rPr>
        <w:t>&gt;</w:t>
      </w:r>
      <w:r w:rsidRPr="0033184E">
        <w:t>\weblogic</w:t>
      </w:r>
      <w:r w:rsidR="009675C0" w:rsidRPr="0033184E">
        <w:t>92</w:t>
      </w:r>
      <w:r w:rsidRPr="0033184E">
        <w:t>\server\lib\</w:t>
      </w:r>
      <w:proofErr w:type="spellStart"/>
      <w:r w:rsidRPr="0033184E">
        <w:t>mbeantypes</w:t>
      </w:r>
      <w:proofErr w:type="spellEnd"/>
      <w:r w:rsidRPr="0033184E">
        <w:t>).</w:t>
      </w:r>
      <w:r w:rsidRPr="0033184E">
        <w:rPr>
          <w:sz w:val="24"/>
          <w:szCs w:val="24"/>
        </w:rPr>
        <w:t xml:space="preserve"> </w:t>
      </w:r>
      <w:r w:rsidRPr="0033184E">
        <w:t xml:space="preserve">Classpaths are used by the </w:t>
      </w:r>
      <w:r w:rsidRPr="0033184E">
        <w:rPr>
          <w:bCs/>
        </w:rPr>
        <w:t>Health</w:t>
      </w:r>
      <w:r w:rsidRPr="0033184E">
        <w:rPr>
          <w:bCs/>
          <w:i/>
          <w:u w:val="single"/>
        </w:rPr>
        <w:t>e</w:t>
      </w:r>
      <w:r w:rsidRPr="0033184E">
        <w:rPr>
          <w:bCs/>
        </w:rPr>
        <w:t>Vet-</w:t>
      </w:r>
      <w:r w:rsidRPr="0033184E">
        <w:t>VistA applications.</w:t>
      </w:r>
    </w:p>
    <w:p w14:paraId="6DF116C0" w14:textId="77777777" w:rsidR="00BC5946" w:rsidRPr="0033184E" w:rsidRDefault="00BC5946" w:rsidP="007B2176"/>
    <w:p w14:paraId="5502B0D8" w14:textId="77777777" w:rsidR="000F55D9" w:rsidRPr="0033184E" w:rsidRDefault="005F2D03" w:rsidP="00E47AA7">
      <w:r w:rsidRPr="0033184E">
        <w:t xml:space="preserve">Somewhere </w:t>
      </w:r>
      <w:r w:rsidR="00E47AA7" w:rsidRPr="0033184E">
        <w:t>AFTER</w:t>
      </w:r>
      <w:r w:rsidRPr="0033184E">
        <w:t xml:space="preserve"> the script lines setting the KAAJEE variables in the setDomainEnv.</w:t>
      </w:r>
      <w:r w:rsidR="00C6734F" w:rsidRPr="0033184E">
        <w:t>cmd</w:t>
      </w:r>
      <w:r w:rsidRPr="0033184E">
        <w:t xml:space="preserve"> script (but before the final “</w:t>
      </w:r>
      <w:r w:rsidR="00C6734F" w:rsidRPr="0033184E">
        <w:t>set JAVA_OPTIONS=%JAVA_OPTIONS%</w:t>
      </w:r>
      <w:r w:rsidRPr="0033184E">
        <w:t>” statement in the script)</w:t>
      </w:r>
      <w:r w:rsidR="00E47AA7" w:rsidRPr="0033184E">
        <w:t>, a</w:t>
      </w:r>
      <w:r w:rsidR="00BB00AB" w:rsidRPr="0033184E">
        <w:t>dd the following lines of code:</w:t>
      </w:r>
    </w:p>
    <w:p w14:paraId="63473A4A" w14:textId="77777777" w:rsidR="000F55D9" w:rsidRPr="0033184E" w:rsidRDefault="000F55D9" w:rsidP="00CC58F9"/>
    <w:p w14:paraId="3E941155" w14:textId="77777777" w:rsidR="00935A94" w:rsidRPr="0033184E" w:rsidRDefault="00935A94" w:rsidP="00CC58F9"/>
    <w:p w14:paraId="5169CBA9" w14:textId="77777777" w:rsidR="00BB00AB" w:rsidRPr="0033184E" w:rsidRDefault="00BB00AB" w:rsidP="00BB00AB">
      <w:pPr>
        <w:pStyle w:val="Code"/>
        <w:keepNext w:val="0"/>
        <w:keepLines w:val="0"/>
        <w:rPr>
          <w:rFonts w:cs="Courier New"/>
          <w:szCs w:val="18"/>
        </w:rPr>
      </w:pPr>
      <w:r w:rsidRPr="0033184E">
        <w:rPr>
          <w:rFonts w:cs="Courier New"/>
          <w:szCs w:val="18"/>
        </w:rPr>
        <w:t>@REM for KAAJEE</w:t>
      </w:r>
    </w:p>
    <w:p w14:paraId="62B6EDCE" w14:textId="77777777" w:rsidR="005F2D03" w:rsidRPr="0033184E" w:rsidRDefault="000F55D9" w:rsidP="00CC58F9">
      <w:pPr>
        <w:pStyle w:val="Code"/>
        <w:keepNext w:val="0"/>
        <w:keepLines w:val="0"/>
      </w:pPr>
      <w:r w:rsidRPr="0033184E">
        <w:t>set JAVA_OPTIONS=%JAVA_OPTIONS% -</w:t>
      </w:r>
      <w:proofErr w:type="spellStart"/>
      <w:r w:rsidRPr="0033184E">
        <w:t>Dweblogic.alternateTypesDirectory</w:t>
      </w:r>
      <w:proofErr w:type="spellEnd"/>
      <w:r w:rsidRPr="0033184E">
        <w:t>=%</w:t>
      </w:r>
      <w:proofErr w:type="spellStart"/>
      <w:r w:rsidRPr="0033184E">
        <w:t>sspidir</w:t>
      </w:r>
      <w:proofErr w:type="spellEnd"/>
      <w:r w:rsidRPr="0033184E">
        <w:t>%</w:t>
      </w:r>
    </w:p>
    <w:p w14:paraId="1ECDE8C1" w14:textId="77777777" w:rsidR="000F55D9" w:rsidRPr="0033184E" w:rsidRDefault="000F55D9" w:rsidP="00CC58F9"/>
    <w:p w14:paraId="5C6703B0" w14:textId="77777777" w:rsidR="00520A20" w:rsidRPr="0033184E" w:rsidRDefault="00520A20" w:rsidP="00CC58F9"/>
    <w:p w14:paraId="77054D07" w14:textId="77777777" w:rsidR="00520A20" w:rsidRPr="0033184E" w:rsidRDefault="00520A20" w:rsidP="003B1D30">
      <w:pPr>
        <w:pStyle w:val="Heading6"/>
      </w:pPr>
      <w:bookmarkStart w:id="385" w:name="_Ref215366801"/>
      <w:r w:rsidRPr="0033184E">
        <w:t>SetDomainEnv.cmd Script Changes Summary</w:t>
      </w:r>
      <w:bookmarkEnd w:id="385"/>
    </w:p>
    <w:p w14:paraId="2168FA6F" w14:textId="77777777" w:rsidR="00935A94" w:rsidRPr="0033184E" w:rsidRDefault="00935A94" w:rsidP="00CC58F9"/>
    <w:p w14:paraId="535C3596" w14:textId="77777777" w:rsidR="00937DD1" w:rsidRPr="0033184E" w:rsidRDefault="00937DD1" w:rsidP="00C6734F">
      <w:pPr>
        <w:keepLines/>
      </w:pPr>
      <w:r w:rsidRPr="0033184E">
        <w:t>After completing the previous steps, the complete section of modified script should look similar to the following:</w:t>
      </w:r>
    </w:p>
    <w:p w14:paraId="13809D5A" w14:textId="77777777" w:rsidR="00AD14BF" w:rsidRPr="0033184E" w:rsidRDefault="00AD14BF" w:rsidP="00C6734F">
      <w:pPr>
        <w:keepLines/>
      </w:pPr>
    </w:p>
    <w:p w14:paraId="482141B6" w14:textId="77777777" w:rsidR="00937DD1" w:rsidRPr="0033184E" w:rsidRDefault="00937DD1" w:rsidP="00F77154">
      <w:pPr>
        <w:pStyle w:val="Code"/>
        <w:keepLines w:val="0"/>
        <w:ind w:right="187"/>
      </w:pPr>
      <w:r w:rsidRPr="0033184E">
        <w:lastRenderedPageBreak/>
        <w:t>@REM ADD EXTENSIONS TO CLASSPATHS</w:t>
      </w:r>
    </w:p>
    <w:p w14:paraId="3EE2CFEA" w14:textId="77777777" w:rsidR="00937DD1" w:rsidRPr="0033184E" w:rsidRDefault="00937DD1" w:rsidP="00F77154">
      <w:pPr>
        <w:pStyle w:val="Code"/>
        <w:keepLines w:val="0"/>
        <w:ind w:right="187"/>
      </w:pPr>
      <w:r w:rsidRPr="0033184E">
        <w:t xml:space="preserve">@REM </w:t>
      </w:r>
      <w:r w:rsidR="002C71C3" w:rsidRPr="0033184E">
        <w:rPr>
          <w:rFonts w:cs="Courier New"/>
          <w:szCs w:val="18"/>
        </w:rPr>
        <w:t>Create KAAJEE variables</w:t>
      </w:r>
    </w:p>
    <w:p w14:paraId="1E4F13F5" w14:textId="77777777" w:rsidR="00937DD1" w:rsidRPr="0033184E" w:rsidRDefault="00937DD1" w:rsidP="00F77154">
      <w:pPr>
        <w:pStyle w:val="Code"/>
        <w:keepLines w:val="0"/>
        <w:ind w:right="187"/>
      </w:pPr>
      <w:r w:rsidRPr="0033184E">
        <w:t xml:space="preserve">set </w:t>
      </w:r>
      <w:r w:rsidR="005D0E62" w:rsidRPr="0033184E">
        <w:t>ApacheConnPool</w:t>
      </w:r>
      <w:r w:rsidRPr="0033184E">
        <w:t>=</w:t>
      </w:r>
      <w:r w:rsidRPr="0033184E">
        <w:rPr>
          <w:b/>
        </w:rPr>
        <w:t>&lt;</w:t>
      </w:r>
      <w:smartTag w:uri="urn:schemas-microsoft-com:office:smarttags" w:element="stockticker">
        <w:r w:rsidRPr="0033184E">
          <w:rPr>
            <w:b/>
          </w:rPr>
          <w:t>SSPI</w:t>
        </w:r>
      </w:smartTag>
      <w:r w:rsidRPr="0033184E">
        <w:rPr>
          <w:b/>
        </w:rPr>
        <w:t>_STAGING_FOLDER&gt;</w:t>
      </w:r>
      <w:r w:rsidRPr="0033184E">
        <w:t>\kaaje</w:t>
      </w:r>
      <w:r w:rsidR="003B1D30" w:rsidRPr="0033184E">
        <w:t>e_security_provider\common_</w:t>
      </w:r>
      <w:r w:rsidR="00690A18" w:rsidRPr="0033184E">
        <w:t>pool_jars</w:t>
      </w:r>
    </w:p>
    <w:p w14:paraId="5ABD7093" w14:textId="77777777" w:rsidR="00937DD1" w:rsidRPr="0031501A" w:rsidRDefault="00937DD1" w:rsidP="00F77154">
      <w:pPr>
        <w:pStyle w:val="Code"/>
        <w:keepLines w:val="0"/>
        <w:ind w:right="187"/>
      </w:pPr>
      <w:r w:rsidRPr="0033184E">
        <w:t xml:space="preserve">set </w:t>
      </w:r>
      <w:proofErr w:type="spellStart"/>
      <w:r w:rsidRPr="0033184E">
        <w:t>commonpool</w:t>
      </w:r>
      <w:proofErr w:type="spellEnd"/>
      <w:r w:rsidRPr="0033184E">
        <w:t>=%</w:t>
      </w:r>
      <w:proofErr w:type="spellStart"/>
      <w:r w:rsidR="005D0E62" w:rsidRPr="0031501A">
        <w:t>ApacheConnPool</w:t>
      </w:r>
      <w:proofErr w:type="spellEnd"/>
      <w:r w:rsidRPr="0031501A">
        <w:t>%\commons-pool</w:t>
      </w:r>
      <w:r w:rsidR="00367277" w:rsidRPr="0031501A">
        <w:t>2-2.5.0</w:t>
      </w:r>
      <w:r w:rsidRPr="0031501A">
        <w:t>.jar</w:t>
      </w:r>
    </w:p>
    <w:p w14:paraId="309497B0" w14:textId="77777777" w:rsidR="00937DD1" w:rsidRPr="0031501A" w:rsidRDefault="00937DD1" w:rsidP="00F77154">
      <w:pPr>
        <w:pStyle w:val="Code"/>
        <w:keepLines w:val="0"/>
        <w:ind w:right="187"/>
      </w:pPr>
      <w:r w:rsidRPr="0031501A">
        <w:t xml:space="preserve">set </w:t>
      </w:r>
      <w:proofErr w:type="spellStart"/>
      <w:r w:rsidRPr="0031501A">
        <w:t>commondbcp</w:t>
      </w:r>
      <w:proofErr w:type="spellEnd"/>
      <w:r w:rsidRPr="0031501A">
        <w:t>=%</w:t>
      </w:r>
      <w:proofErr w:type="spellStart"/>
      <w:r w:rsidR="005D0E62" w:rsidRPr="0031501A">
        <w:t>ApacheConnPool</w:t>
      </w:r>
      <w:proofErr w:type="spellEnd"/>
      <w:r w:rsidRPr="0031501A">
        <w:t>%\commons-dbcp</w:t>
      </w:r>
      <w:r w:rsidR="00367277" w:rsidRPr="0031501A">
        <w:t>2</w:t>
      </w:r>
      <w:r w:rsidRPr="0031501A">
        <w:t>-</w:t>
      </w:r>
      <w:r w:rsidR="00367277" w:rsidRPr="0031501A">
        <w:t>2.3.0</w:t>
      </w:r>
      <w:r w:rsidRPr="0031501A">
        <w:t>.jar</w:t>
      </w:r>
    </w:p>
    <w:p w14:paraId="4F8BFE13" w14:textId="77777777" w:rsidR="00937DD1" w:rsidRPr="0031501A" w:rsidRDefault="00937DD1" w:rsidP="00F77154">
      <w:pPr>
        <w:pStyle w:val="Code"/>
        <w:keepLines w:val="0"/>
        <w:ind w:right="187"/>
      </w:pPr>
      <w:r w:rsidRPr="0031501A">
        <w:t xml:space="preserve">set </w:t>
      </w:r>
      <w:proofErr w:type="spellStart"/>
      <w:r w:rsidRPr="0031501A">
        <w:t>commoncollection</w:t>
      </w:r>
      <w:proofErr w:type="spellEnd"/>
      <w:r w:rsidRPr="0031501A">
        <w:t>=%</w:t>
      </w:r>
      <w:proofErr w:type="spellStart"/>
      <w:r w:rsidR="005D0E62" w:rsidRPr="0031501A">
        <w:t>ApacheConnPool</w:t>
      </w:r>
      <w:proofErr w:type="spellEnd"/>
      <w:r w:rsidRPr="0031501A">
        <w:t>%\commons-collections</w:t>
      </w:r>
      <w:r w:rsidR="00367277" w:rsidRPr="0031501A">
        <w:t>4</w:t>
      </w:r>
      <w:r w:rsidRPr="0031501A">
        <w:t>-</w:t>
      </w:r>
      <w:r w:rsidR="00367277" w:rsidRPr="0031501A">
        <w:t>4</w:t>
      </w:r>
      <w:r w:rsidRPr="0031501A">
        <w:t>.1.jar</w:t>
      </w:r>
    </w:p>
    <w:p w14:paraId="489EEF26" w14:textId="77777777" w:rsidR="00367277" w:rsidRPr="0031501A" w:rsidRDefault="00367277" w:rsidP="00F77154">
      <w:pPr>
        <w:pStyle w:val="Code"/>
        <w:keepLines w:val="0"/>
        <w:ind w:right="187"/>
      </w:pPr>
      <w:r w:rsidRPr="0031501A">
        <w:t xml:space="preserve">set </w:t>
      </w:r>
      <w:proofErr w:type="spellStart"/>
      <w:r w:rsidRPr="0031501A">
        <w:t>commonlogging</w:t>
      </w:r>
      <w:proofErr w:type="spellEnd"/>
      <w:r w:rsidRPr="0031501A">
        <w:t>=</w:t>
      </w:r>
      <w:r w:rsidR="00AD6839" w:rsidRPr="0031501A">
        <w:t>%</w:t>
      </w:r>
      <w:proofErr w:type="spellStart"/>
      <w:r w:rsidR="00AD6839" w:rsidRPr="0031501A">
        <w:t>ApacheConnPool</w:t>
      </w:r>
      <w:proofErr w:type="spellEnd"/>
      <w:r w:rsidR="00AD6839" w:rsidRPr="0031501A">
        <w:t>%\commons-logging-1.2.jar</w:t>
      </w:r>
    </w:p>
    <w:p w14:paraId="14497341" w14:textId="77777777" w:rsidR="00937DD1" w:rsidRPr="0031501A" w:rsidRDefault="00937DD1" w:rsidP="00F77154">
      <w:pPr>
        <w:pStyle w:val="Code"/>
        <w:keepLines w:val="0"/>
        <w:ind w:right="187"/>
      </w:pPr>
      <w:r w:rsidRPr="0031501A">
        <w:t>set propertiesdir=</w:t>
      </w:r>
      <w:r w:rsidRPr="0031501A">
        <w:rPr>
          <w:b/>
        </w:rPr>
        <w:t>&lt;</w:t>
      </w:r>
      <w:smartTag w:uri="urn:schemas-microsoft-com:office:smarttags" w:element="stockticker">
        <w:r w:rsidRPr="0031501A">
          <w:rPr>
            <w:b/>
          </w:rPr>
          <w:t>SSPI</w:t>
        </w:r>
      </w:smartTag>
      <w:r w:rsidRPr="0031501A">
        <w:rPr>
          <w:b/>
        </w:rPr>
        <w:t>_STAGING_FOLDER&gt;</w:t>
      </w:r>
      <w:r w:rsidRPr="0031501A">
        <w:t>\kaajee_security_provider\props</w:t>
      </w:r>
    </w:p>
    <w:p w14:paraId="60D72E0C" w14:textId="77777777" w:rsidR="00937DD1" w:rsidRPr="0033184E" w:rsidRDefault="00937DD1" w:rsidP="00F77154">
      <w:pPr>
        <w:pStyle w:val="Code"/>
        <w:keepLines w:val="0"/>
        <w:ind w:right="187"/>
      </w:pPr>
      <w:r w:rsidRPr="0031501A">
        <w:t xml:space="preserve">set </w:t>
      </w:r>
      <w:proofErr w:type="spellStart"/>
      <w:r w:rsidRPr="0031501A">
        <w:t>sspidir</w:t>
      </w:r>
      <w:proofErr w:type="spellEnd"/>
      <w:r w:rsidRPr="0031501A">
        <w:t>=</w:t>
      </w:r>
      <w:r w:rsidRPr="0031501A">
        <w:rPr>
          <w:b/>
        </w:rPr>
        <w:t>&lt;</w:t>
      </w:r>
      <w:smartTag w:uri="urn:schemas-microsoft-com:office:smarttags" w:element="stockticker">
        <w:r w:rsidRPr="0031501A">
          <w:rPr>
            <w:b/>
          </w:rPr>
          <w:t>SSPI</w:t>
        </w:r>
      </w:smartTag>
      <w:r w:rsidRPr="0031501A">
        <w:rPr>
          <w:b/>
        </w:rPr>
        <w:t>_STAGING_FOLDER&gt;</w:t>
      </w:r>
      <w:r w:rsidRPr="0031501A">
        <w:t>\</w:t>
      </w:r>
      <w:proofErr w:type="spellStart"/>
      <w:r w:rsidRPr="0031501A">
        <w:t>kaajee_security_provider</w:t>
      </w:r>
      <w:proofErr w:type="spellEnd"/>
    </w:p>
    <w:p w14:paraId="3A0E6D5C" w14:textId="77777777" w:rsidR="00937DD1" w:rsidRPr="0033184E" w:rsidRDefault="00937DD1" w:rsidP="00F77154">
      <w:pPr>
        <w:pStyle w:val="Code"/>
        <w:keepLines w:val="0"/>
        <w:ind w:right="187"/>
        <w:rPr>
          <w:rFonts w:cs="Courier New"/>
          <w:szCs w:val="18"/>
        </w:rPr>
      </w:pPr>
      <w:r w:rsidRPr="0033184E">
        <w:t xml:space="preserve">set </w:t>
      </w:r>
      <w:proofErr w:type="spellStart"/>
      <w:r w:rsidRPr="0033184E">
        <w:t>sspijar</w:t>
      </w:r>
      <w:proofErr w:type="spellEnd"/>
      <w:r w:rsidRPr="0033184E">
        <w:t>=</w:t>
      </w:r>
      <w:r w:rsidRPr="0033184E">
        <w:rPr>
          <w:b/>
        </w:rPr>
        <w:t>&lt;SSPI_STAGING_FOLDER&gt;</w:t>
      </w:r>
      <w:r w:rsidRPr="0033184E">
        <w:t>\</w:t>
      </w:r>
      <w:proofErr w:type="spellStart"/>
      <w:r w:rsidRPr="0033184E">
        <w:t>kaajee_security_provider</w:t>
      </w:r>
      <w:proofErr w:type="spellEnd"/>
      <w:r w:rsidRPr="0033184E">
        <w:t>\</w:t>
      </w:r>
      <w:r w:rsidRPr="0033184E">
        <w:rPr>
          <w:rFonts w:ascii="r_ansi" w:hAnsi="r_ansi" w:cs="r_ansi"/>
          <w:sz w:val="20"/>
          <w:szCs w:val="20"/>
        </w:rPr>
        <w:t xml:space="preserve"> </w:t>
      </w:r>
      <w:r w:rsidRPr="0033184E">
        <w:rPr>
          <w:rFonts w:cs="Courier New"/>
          <w:szCs w:val="18"/>
        </w:rPr>
        <w:t>wlKaajeeSecurityProviders-</w:t>
      </w:r>
      <w:r w:rsidRPr="0033184E">
        <w:rPr>
          <w:rFonts w:cs="Courier New"/>
          <w:color w:val="000000"/>
          <w:szCs w:val="18"/>
        </w:rPr>
        <w:t>1.1.0.xxx</w:t>
      </w:r>
      <w:r w:rsidRPr="0033184E">
        <w:rPr>
          <w:rFonts w:cs="Courier New"/>
          <w:szCs w:val="18"/>
        </w:rPr>
        <w:t>.jar</w:t>
      </w:r>
    </w:p>
    <w:p w14:paraId="56862495" w14:textId="77777777" w:rsidR="004543BF" w:rsidRPr="0033184E" w:rsidRDefault="004543BF" w:rsidP="00F77154">
      <w:pPr>
        <w:pStyle w:val="Code"/>
        <w:keepLines w:val="0"/>
        <w:ind w:right="187"/>
        <w:rPr>
          <w:rFonts w:cs="Courier New"/>
          <w:szCs w:val="18"/>
        </w:rPr>
      </w:pPr>
    </w:p>
    <w:p w14:paraId="733650E0" w14:textId="77777777" w:rsidR="004543BF" w:rsidRPr="0033184E" w:rsidRDefault="004543BF" w:rsidP="00F77154">
      <w:pPr>
        <w:pStyle w:val="Code"/>
        <w:keepLines w:val="0"/>
        <w:ind w:right="187"/>
        <w:rPr>
          <w:rFonts w:cs="Courier New"/>
          <w:szCs w:val="18"/>
        </w:rPr>
      </w:pPr>
      <w:r w:rsidRPr="0033184E">
        <w:rPr>
          <w:rFonts w:cs="Courier New"/>
          <w:szCs w:val="18"/>
        </w:rPr>
        <w:t>@REM Append KAAJEE items to PRE_CLASSPATH</w:t>
      </w:r>
    </w:p>
    <w:p w14:paraId="05C99F09"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w:t>
      </w:r>
      <w:proofErr w:type="spellStart"/>
      <w:r w:rsidRPr="0033184E">
        <w:rPr>
          <w:rFonts w:cs="Courier New"/>
          <w:szCs w:val="18"/>
        </w:rPr>
        <w:t>propertiesdir</w:t>
      </w:r>
      <w:proofErr w:type="spellEnd"/>
      <w:r w:rsidRPr="0033184E">
        <w:rPr>
          <w:rFonts w:cs="Courier New"/>
          <w:szCs w:val="18"/>
        </w:rPr>
        <w:t>%</w:t>
      </w:r>
    </w:p>
    <w:p w14:paraId="22E6C0E9"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w:t>
      </w:r>
      <w:proofErr w:type="spellStart"/>
      <w:r w:rsidRPr="0033184E">
        <w:rPr>
          <w:rFonts w:cs="Courier New"/>
          <w:szCs w:val="18"/>
        </w:rPr>
        <w:t>sspidir</w:t>
      </w:r>
      <w:proofErr w:type="spellEnd"/>
      <w:r w:rsidRPr="0033184E">
        <w:rPr>
          <w:rFonts w:cs="Courier New"/>
          <w:szCs w:val="18"/>
        </w:rPr>
        <w:t>%</w:t>
      </w:r>
    </w:p>
    <w:p w14:paraId="09837DAB"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w:t>
      </w:r>
      <w:proofErr w:type="spellStart"/>
      <w:r w:rsidRPr="0033184E">
        <w:rPr>
          <w:rFonts w:cs="Courier New"/>
          <w:szCs w:val="18"/>
        </w:rPr>
        <w:t>sspijar</w:t>
      </w:r>
      <w:proofErr w:type="spellEnd"/>
      <w:r w:rsidRPr="0033184E">
        <w:rPr>
          <w:rFonts w:cs="Courier New"/>
          <w:szCs w:val="18"/>
        </w:rPr>
        <w:t>%</w:t>
      </w:r>
    </w:p>
    <w:p w14:paraId="1478C67E"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w:t>
      </w:r>
      <w:proofErr w:type="spellStart"/>
      <w:r w:rsidRPr="0033184E">
        <w:rPr>
          <w:rFonts w:cs="Courier New"/>
          <w:szCs w:val="18"/>
        </w:rPr>
        <w:t>commonpool</w:t>
      </w:r>
      <w:proofErr w:type="spellEnd"/>
      <w:r w:rsidRPr="0033184E">
        <w:rPr>
          <w:rFonts w:cs="Courier New"/>
          <w:szCs w:val="18"/>
        </w:rPr>
        <w:t>%</w:t>
      </w:r>
    </w:p>
    <w:p w14:paraId="78637A2E"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w:t>
      </w:r>
      <w:proofErr w:type="spellStart"/>
      <w:r w:rsidRPr="0033184E">
        <w:rPr>
          <w:rFonts w:cs="Courier New"/>
          <w:szCs w:val="18"/>
        </w:rPr>
        <w:t>commondbcp</w:t>
      </w:r>
      <w:proofErr w:type="spellEnd"/>
      <w:r w:rsidRPr="0033184E">
        <w:rPr>
          <w:rFonts w:cs="Courier New"/>
          <w:szCs w:val="18"/>
        </w:rPr>
        <w:t>%</w:t>
      </w:r>
    </w:p>
    <w:p w14:paraId="1B532F93" w14:textId="77777777" w:rsidR="00937DD1" w:rsidRPr="0033184E" w:rsidRDefault="004543BF" w:rsidP="00F77154">
      <w:pPr>
        <w:pStyle w:val="Code"/>
        <w:keepLines w:val="0"/>
        <w:ind w:right="187"/>
        <w:rPr>
          <w:rFonts w:cs="Courier New"/>
          <w:szCs w:val="18"/>
        </w:rPr>
      </w:pPr>
      <w:r w:rsidRPr="0033184E">
        <w:rPr>
          <w:rFonts w:cs="Courier New"/>
          <w:szCs w:val="18"/>
        </w:rPr>
        <w:t>set PRE_CLASSPATH=%PRE_CLASSPATH%;%</w:t>
      </w:r>
      <w:proofErr w:type="spellStart"/>
      <w:r w:rsidRPr="0033184E">
        <w:rPr>
          <w:rFonts w:cs="Courier New"/>
          <w:szCs w:val="18"/>
        </w:rPr>
        <w:t>commoncollection</w:t>
      </w:r>
      <w:proofErr w:type="spellEnd"/>
      <w:r w:rsidRPr="0033184E">
        <w:rPr>
          <w:rFonts w:cs="Courier New"/>
          <w:szCs w:val="18"/>
        </w:rPr>
        <w:t>%</w:t>
      </w:r>
    </w:p>
    <w:p w14:paraId="6154CD6D" w14:textId="77777777" w:rsidR="004543BF" w:rsidRPr="0033184E" w:rsidRDefault="004543BF" w:rsidP="00F77154">
      <w:pPr>
        <w:pStyle w:val="Code"/>
        <w:keepLines w:val="0"/>
        <w:ind w:right="187"/>
        <w:rPr>
          <w:rFonts w:cs="Courier New"/>
          <w:szCs w:val="18"/>
        </w:rPr>
      </w:pPr>
    </w:p>
    <w:p w14:paraId="0D59C331" w14:textId="77777777" w:rsidR="004543BF" w:rsidRPr="0033184E" w:rsidRDefault="004543BF" w:rsidP="00F77154">
      <w:pPr>
        <w:pStyle w:val="Code"/>
        <w:keepLines w:val="0"/>
        <w:ind w:right="187"/>
        <w:rPr>
          <w:rFonts w:cs="Courier New"/>
          <w:szCs w:val="18"/>
        </w:rPr>
      </w:pPr>
      <w:r w:rsidRPr="0033184E">
        <w:rPr>
          <w:rFonts w:cs="Courier New"/>
          <w:szCs w:val="18"/>
        </w:rPr>
        <w:t>@REM for KAAJEE</w:t>
      </w:r>
    </w:p>
    <w:p w14:paraId="47A1D431" w14:textId="77777777" w:rsidR="00937DD1" w:rsidRPr="0033184E" w:rsidRDefault="00937DD1" w:rsidP="00F179AF">
      <w:pPr>
        <w:pStyle w:val="Code"/>
        <w:keepLines w:val="0"/>
        <w:ind w:right="187"/>
        <w:rPr>
          <w:rFonts w:cs="Courier New"/>
          <w:szCs w:val="18"/>
        </w:rPr>
      </w:pPr>
      <w:r w:rsidRPr="0033184E">
        <w:rPr>
          <w:rFonts w:cs="Courier New"/>
          <w:szCs w:val="18"/>
        </w:rPr>
        <w:t>set JAVA_OPTIONS=%JAVA_OPTIONS% -</w:t>
      </w:r>
      <w:proofErr w:type="spellStart"/>
      <w:r w:rsidRPr="0033184E">
        <w:rPr>
          <w:rFonts w:cs="Courier New"/>
          <w:szCs w:val="18"/>
        </w:rPr>
        <w:t>Dweblogic.al</w:t>
      </w:r>
      <w:r w:rsidR="00F179AF" w:rsidRPr="0033184E">
        <w:rPr>
          <w:rFonts w:cs="Courier New"/>
          <w:szCs w:val="18"/>
        </w:rPr>
        <w:t>ternateTypesDirectory</w:t>
      </w:r>
      <w:proofErr w:type="spellEnd"/>
      <w:r w:rsidR="00F179AF" w:rsidRPr="0033184E">
        <w:rPr>
          <w:rFonts w:cs="Courier New"/>
          <w:szCs w:val="18"/>
        </w:rPr>
        <w:t>=%</w:t>
      </w:r>
      <w:proofErr w:type="spellStart"/>
      <w:r w:rsidR="00F179AF" w:rsidRPr="0033184E">
        <w:rPr>
          <w:rFonts w:cs="Courier New"/>
          <w:szCs w:val="18"/>
        </w:rPr>
        <w:t>sspidir</w:t>
      </w:r>
      <w:proofErr w:type="spellEnd"/>
      <w:r w:rsidR="00F179AF" w:rsidRPr="0033184E">
        <w:rPr>
          <w:rFonts w:cs="Courier New"/>
          <w:szCs w:val="18"/>
        </w:rPr>
        <w:t>%</w:t>
      </w:r>
    </w:p>
    <w:p w14:paraId="265627C8" w14:textId="77777777" w:rsidR="000F55D9" w:rsidRPr="0033184E" w:rsidRDefault="000F55D9" w:rsidP="000571AF">
      <w:pPr>
        <w:keepNext/>
        <w:keepLines/>
      </w:pPr>
    </w:p>
    <w:bookmarkEnd w:id="383"/>
    <w:bookmarkEnd w:id="384"/>
    <w:p w14:paraId="5240DE2D" w14:textId="77777777" w:rsidR="000571AF" w:rsidRPr="0033184E" w:rsidRDefault="000571AF" w:rsidP="000571AF"/>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0571AF" w:rsidRPr="0033184E" w14:paraId="388F7253" w14:textId="77777777">
        <w:trPr>
          <w:cantSplit/>
        </w:trPr>
        <w:tc>
          <w:tcPr>
            <w:tcW w:w="1512" w:type="dxa"/>
            <w:vAlign w:val="center"/>
          </w:tcPr>
          <w:p w14:paraId="1D9838DF" w14:textId="77777777" w:rsidR="000571AF" w:rsidRPr="0033184E" w:rsidRDefault="000571AF" w:rsidP="00E91879">
            <w:pPr>
              <w:keepNext/>
              <w:keepLines/>
              <w:spacing w:before="60" w:after="60"/>
              <w:ind w:left="-18"/>
            </w:pPr>
            <w:r w:rsidRPr="0033184E">
              <w:br w:type="page"/>
            </w:r>
            <w:r w:rsidR="00297C6E" w:rsidRPr="0033184E">
              <w:rPr>
                <w:rFonts w:ascii="Arial" w:hAnsi="Arial"/>
                <w:noProof/>
              </w:rPr>
              <mc:AlternateContent>
                <mc:Choice Requires="wps">
                  <w:drawing>
                    <wp:inline distT="0" distB="0" distL="0" distR="0" wp14:anchorId="39B4C2E9" wp14:editId="66A62BC0">
                      <wp:extent cx="784860" cy="487680"/>
                      <wp:effectExtent l="19050" t="0" r="15240" b="7620"/>
                      <wp:docPr id="3" name="WordArt 79"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4FE46EC3"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39B4C2E9" id="WordArt 79" o:spid="_x0000_s1035"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" filled="f" stroked="f">
                      <o:lock v:ext="edit" shapetype="t"/>
                      <v:textbox style="mso-fit-shape-to-text:t">
                        <w:txbxContent>
                          <w:p w14:paraId="4FE46EC3"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73CA724A" w14:textId="77777777" w:rsidR="000571AF" w:rsidRPr="0033184E" w:rsidRDefault="000571AF" w:rsidP="00E91879">
            <w:pPr>
              <w:keepNext/>
              <w:keepLines/>
              <w:spacing w:before="60" w:after="60"/>
              <w:rPr>
                <w:rFonts w:ascii="Arial" w:hAnsi="Arial" w:cs="Arial"/>
                <w:b/>
                <w:bCs/>
                <w:sz w:val="28"/>
                <w:szCs w:val="28"/>
              </w:rPr>
            </w:pPr>
            <w:r w:rsidRPr="0033184E">
              <w:rPr>
                <w:rFonts w:ascii="Arial" w:hAnsi="Arial" w:cs="Arial"/>
                <w:b/>
                <w:sz w:val="28"/>
                <w:szCs w:val="28"/>
              </w:rPr>
              <w:t>END: Microsoft Windows Instructions</w:t>
            </w:r>
          </w:p>
        </w:tc>
      </w:tr>
    </w:tbl>
    <w:p w14:paraId="7221B44A" w14:textId="77777777" w:rsidR="002F097D" w:rsidRPr="0033184E" w:rsidRDefault="002F097D" w:rsidP="00E91879">
      <w:pPr>
        <w:keepNext/>
        <w:keepLines/>
      </w:pPr>
    </w:p>
    <w:tbl>
      <w:tblPr>
        <w:tblW w:w="0" w:type="auto"/>
        <w:tblLayout w:type="fixed"/>
        <w:tblLook w:val="0000" w:firstRow="0" w:lastRow="0" w:firstColumn="0" w:lastColumn="0" w:noHBand="0" w:noVBand="0"/>
      </w:tblPr>
      <w:tblGrid>
        <w:gridCol w:w="738"/>
        <w:gridCol w:w="8730"/>
      </w:tblGrid>
      <w:tr w:rsidR="002F097D" w:rsidRPr="0033184E" w14:paraId="3505301D" w14:textId="77777777">
        <w:trPr>
          <w:cantSplit/>
        </w:trPr>
        <w:tc>
          <w:tcPr>
            <w:tcW w:w="738" w:type="dxa"/>
          </w:tcPr>
          <w:p w14:paraId="120E686E" w14:textId="77777777" w:rsidR="002F097D" w:rsidRPr="0033184E" w:rsidRDefault="002F097D" w:rsidP="00F273E6">
            <w:pPr>
              <w:spacing w:before="60" w:after="60"/>
              <w:ind w:left="-18"/>
            </w:pPr>
            <w:r w:rsidRPr="0033184E">
              <w:object w:dxaOrig="676" w:dyaOrig="355" w14:anchorId="0FE94D0E">
                <v:shape id="_x0000_i1039" type="#_x0000_t75" alt="Skip Forward" style="width:26.25pt;height:13.5pt" o:ole="">
                  <v:imagedata r:id="rId25" o:title=""/>
                </v:shape>
                <o:OLEObject Type="Embed" ProgID="Visio.Drawing.11" ShapeID="_x0000_i1039" DrawAspect="Content" ObjectID="_1678535850" r:id="rId62"/>
              </w:object>
            </w:r>
          </w:p>
        </w:tc>
        <w:tc>
          <w:tcPr>
            <w:tcW w:w="8730" w:type="dxa"/>
          </w:tcPr>
          <w:p w14:paraId="4DC90D04" w14:textId="09B275C4" w:rsidR="002F097D" w:rsidRPr="0033184E" w:rsidRDefault="002F097D" w:rsidP="00F273E6">
            <w:pPr>
              <w:spacing w:before="60" w:after="60"/>
              <w:rPr>
                <w:bCs/>
              </w:rPr>
            </w:pPr>
            <w:r w:rsidRPr="0033184E">
              <w:t xml:space="preserve">Windows users, skip to </w:t>
            </w:r>
            <w:r w:rsidRPr="0033184E">
              <w:fldChar w:fldCharType="begin"/>
            </w:r>
            <w:r w:rsidRPr="0033184E">
              <w:instrText xml:space="preserve"> REF _Ref129666555 \r \h </w:instrText>
            </w:r>
            <w:r w:rsidR="00FA0DAD" w:rsidRPr="0033184E">
              <w:instrText xml:space="preserve"> \* MERGEFORMAT </w:instrText>
            </w:r>
            <w:r w:rsidRPr="0033184E">
              <w:fldChar w:fldCharType="separate"/>
            </w:r>
            <w:r w:rsidR="005D1005">
              <w:t>4.2.2.4.4</w:t>
            </w:r>
            <w:r w:rsidRPr="0033184E">
              <w:fldChar w:fldCharType="end"/>
            </w:r>
            <w:r w:rsidRPr="0033184E">
              <w:t>.</w:t>
            </w:r>
          </w:p>
        </w:tc>
      </w:tr>
    </w:tbl>
    <w:p w14:paraId="2313A453" w14:textId="77777777" w:rsidR="002F097D" w:rsidRPr="0033184E" w:rsidRDefault="002F097D" w:rsidP="002F097D"/>
    <w:p w14:paraId="4393CB2F" w14:textId="77777777" w:rsidR="00BC5946" w:rsidRPr="0033184E" w:rsidRDefault="00BC5946" w:rsidP="000571AF"/>
    <w:p w14:paraId="17E6AB69" w14:textId="77777777" w:rsidR="00BC5946" w:rsidRPr="0033184E" w:rsidRDefault="002F097D" w:rsidP="000571AF">
      <w:r w:rsidRPr="0033184E">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596A9372" w14:textId="77777777">
        <w:trPr>
          <w:cantSplit/>
        </w:trPr>
        <w:tc>
          <w:tcPr>
            <w:tcW w:w="1512" w:type="dxa"/>
            <w:vAlign w:val="center"/>
          </w:tcPr>
          <w:p w14:paraId="074A8CC0" w14:textId="77777777" w:rsidR="00BC5946" w:rsidRPr="0033184E" w:rsidRDefault="00BC5946" w:rsidP="00BC5946">
            <w:pPr>
              <w:keepNext/>
              <w:keepLines/>
              <w:spacing w:before="60" w:after="60"/>
              <w:ind w:left="-18"/>
              <w:jc w:val="right"/>
            </w:pPr>
            <w:r w:rsidRPr="0033184E">
              <w:lastRenderedPageBreak/>
              <w:br w:type="page"/>
            </w:r>
            <w:r w:rsidRPr="0033184E">
              <w:object w:dxaOrig="740" w:dyaOrig="820" w14:anchorId="043DBF92">
                <v:shape id="_x0000_i1040" type="#_x0000_t75" alt="Special Red Hat Linux installation instructions." style="width:36.75pt;height:41.25pt" o:ole="">
                  <v:imagedata r:id="rId27" o:title=""/>
                </v:shape>
                <o:OLEObject Type="Embed" ProgID="Photoshop.Image.5" ShapeID="_x0000_i1040" DrawAspect="Content" ObjectID="_1678535851" r:id="rId63">
                  <o:FieldCodes>\s</o:FieldCodes>
                </o:OLEObject>
              </w:object>
            </w:r>
          </w:p>
        </w:tc>
        <w:tc>
          <w:tcPr>
            <w:tcW w:w="7956" w:type="dxa"/>
            <w:vAlign w:val="center"/>
          </w:tcPr>
          <w:p w14:paraId="52065EAA" w14:textId="77777777" w:rsidR="00BC5946" w:rsidRPr="0033184E" w:rsidRDefault="00E91879"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Linux Instructions</w:t>
            </w:r>
          </w:p>
        </w:tc>
      </w:tr>
    </w:tbl>
    <w:p w14:paraId="68A767A2" w14:textId="77777777" w:rsidR="00BC5946" w:rsidRPr="0033184E" w:rsidRDefault="00BC5946" w:rsidP="00E91879">
      <w:pPr>
        <w:keepNext/>
        <w:keepLines/>
      </w:pPr>
    </w:p>
    <w:p w14:paraId="793FAF47" w14:textId="77777777" w:rsidR="00BC5946" w:rsidRPr="0033184E" w:rsidRDefault="00BC5946" w:rsidP="0073017B">
      <w:pPr>
        <w:pStyle w:val="Heading5"/>
      </w:pPr>
      <w:bookmarkStart w:id="386" w:name="_Ref129665770"/>
      <w:r w:rsidRPr="0033184E">
        <w:t xml:space="preserve">(Linux: Managed Servers) Modify the KAAJEE </w:t>
      </w:r>
      <w:smartTag w:uri="urn:schemas-microsoft-com:office:smarttags" w:element="stockticker">
        <w:r w:rsidRPr="0033184E">
          <w:t>SSPI</w:t>
        </w:r>
      </w:smartTag>
      <w:r w:rsidRPr="0033184E">
        <w:t xml:space="preserve">-related </w:t>
      </w:r>
      <w:proofErr w:type="spellStart"/>
      <w:r w:rsidRPr="0033184E">
        <w:t>Classpath</w:t>
      </w:r>
      <w:proofErr w:type="spellEnd"/>
      <w:r w:rsidRPr="0033184E">
        <w:t>, Arguments, and Security Policy</w:t>
      </w:r>
      <w:bookmarkEnd w:id="386"/>
    </w:p>
    <w:p w14:paraId="1B34398C" w14:textId="77777777" w:rsidR="00BC5946" w:rsidRPr="0033184E" w:rsidRDefault="00BC5946" w:rsidP="00E91879">
      <w:pPr>
        <w:keepNext/>
        <w:keepLines/>
        <w:autoSpaceDE w:val="0"/>
        <w:autoSpaceDN w:val="0"/>
        <w:adjustRightInd w:val="0"/>
      </w:pPr>
    </w:p>
    <w:p w14:paraId="3D9061FD" w14:textId="77777777" w:rsidR="00BC5946" w:rsidRPr="0033184E" w:rsidRDefault="00BC5946" w:rsidP="00E91879">
      <w:pPr>
        <w:keepNext/>
        <w:keepLines/>
        <w:autoSpaceDE w:val="0"/>
        <w:autoSpaceDN w:val="0"/>
        <w:adjustRightInd w:val="0"/>
      </w:pPr>
      <w:r w:rsidRPr="0033184E">
        <w:t xml:space="preserve">Use the </w:t>
      </w:r>
      <w:r w:rsidR="00204ED3" w:rsidRPr="0033184E">
        <w:t>WebLogic</w:t>
      </w:r>
      <w:r w:rsidRPr="0033184E">
        <w:t xml:space="preserve"> Server Console to navigate to the </w:t>
      </w:r>
      <w:r w:rsidR="00C47791" w:rsidRPr="0033184E">
        <w:rPr>
          <w:b/>
        </w:rPr>
        <w:t>Server</w:t>
      </w:r>
      <w:r w:rsidRPr="0033184E">
        <w:rPr>
          <w:b/>
        </w:rPr>
        <w:t xml:space="preserve"> Start</w:t>
      </w:r>
      <w:r w:rsidRPr="0033184E">
        <w:t xml:space="preserve"> tab on the </w:t>
      </w:r>
      <w:r w:rsidRPr="0033184E">
        <w:rPr>
          <w:b/>
        </w:rPr>
        <w:t>Configuration</w:t>
      </w:r>
      <w:r w:rsidRPr="0033184E">
        <w:t xml:space="preserve"> tab to update the Managed Server(s) KAAJEE </w:t>
      </w:r>
      <w:smartTag w:uri="urn:schemas-microsoft-com:office:smarttags" w:element="stockticker">
        <w:r w:rsidRPr="0033184E">
          <w:t>SSPI</w:t>
        </w:r>
      </w:smartTag>
      <w:r w:rsidRPr="0033184E">
        <w:t xml:space="preserve">-related </w:t>
      </w:r>
      <w:proofErr w:type="spellStart"/>
      <w:r w:rsidRPr="0033184E">
        <w:t>classpath</w:t>
      </w:r>
      <w:proofErr w:type="spellEnd"/>
      <w:r w:rsidRPr="0033184E">
        <w:t xml:space="preserve"> and arguments.</w:t>
      </w:r>
    </w:p>
    <w:p w14:paraId="670BEE3D" w14:textId="77777777" w:rsidR="00855992" w:rsidRPr="0033184E" w:rsidRDefault="00855992" w:rsidP="00E91879">
      <w:pPr>
        <w:keepNext/>
        <w:keepLines/>
        <w:autoSpaceDE w:val="0"/>
        <w:autoSpaceDN w:val="0"/>
        <w:adjustRightInd w:val="0"/>
      </w:pPr>
    </w:p>
    <w:p w14:paraId="4FBF975D" w14:textId="77777777" w:rsidR="00855992" w:rsidRPr="0033184E" w:rsidRDefault="00855992" w:rsidP="00E91879">
      <w:pPr>
        <w:keepNext/>
        <w:keepLines/>
        <w:autoSpaceDE w:val="0"/>
        <w:autoSpaceDN w:val="0"/>
        <w:adjustRightInd w:val="0"/>
      </w:pPr>
      <w:r w:rsidRPr="0033184E">
        <w:t>Home </w:t>
      </w:r>
      <w:r w:rsidRPr="0033184E">
        <w:rPr>
          <w:rStyle w:val="breadcrumb"/>
        </w:rPr>
        <w:t>&gt;</w:t>
      </w:r>
      <w:r w:rsidRPr="0033184E">
        <w:t xml:space="preserve"> Summary of Servers </w:t>
      </w:r>
      <w:r w:rsidRPr="0033184E">
        <w:rPr>
          <w:rStyle w:val="breadcrumb"/>
        </w:rPr>
        <w:t>&gt;</w:t>
      </w:r>
      <w:r w:rsidRPr="0033184E">
        <w:t xml:space="preserve"> </w:t>
      </w:r>
      <w:r w:rsidRPr="0033184E">
        <w:rPr>
          <w:rStyle w:val="breadcrumbbold"/>
        </w:rPr>
        <w:t>kjm92L_ManagedSvr1</w:t>
      </w:r>
    </w:p>
    <w:p w14:paraId="041EB8A2" w14:textId="77777777" w:rsidR="00BC5946" w:rsidRPr="0033184E" w:rsidRDefault="00BC5946" w:rsidP="00E91879">
      <w:pPr>
        <w:keepNext/>
        <w:keepLines/>
        <w:autoSpaceDE w:val="0"/>
        <w:autoSpaceDN w:val="0"/>
        <w:adjustRightInd w:val="0"/>
      </w:pPr>
    </w:p>
    <w:p w14:paraId="299DDD45" w14:textId="77777777" w:rsidR="00012905" w:rsidRPr="0033184E" w:rsidRDefault="00012905" w:rsidP="00E91879">
      <w:pPr>
        <w:keepNext/>
        <w:keepLines/>
        <w:autoSpaceDE w:val="0"/>
        <w:autoSpaceDN w:val="0"/>
        <w:adjustRightInd w:val="0"/>
      </w:pPr>
    </w:p>
    <w:p w14:paraId="283E5F4F" w14:textId="3D09352A" w:rsidR="00012905" w:rsidRPr="0033184E" w:rsidRDefault="00012905" w:rsidP="00012905">
      <w:pPr>
        <w:pStyle w:val="Caption"/>
      </w:pPr>
      <w:bookmarkStart w:id="387" w:name="_Toc287860581"/>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11</w:t>
      </w:r>
      <w:r w:rsidR="00863FE9">
        <w:rPr>
          <w:noProof/>
        </w:rPr>
        <w:fldChar w:fldCharType="end"/>
      </w:r>
      <w:r w:rsidRPr="0033184E">
        <w:t>. WebLogic Server Administration Console: Managed Server Start tab settings</w:t>
      </w:r>
      <w:bookmarkEnd w:id="387"/>
    </w:p>
    <w:p w14:paraId="7BDB18DC" w14:textId="77777777" w:rsidR="00BD3DD7" w:rsidRPr="0033184E" w:rsidRDefault="00297C6E" w:rsidP="00E91879">
      <w:pPr>
        <w:keepNext/>
        <w:keepLines/>
        <w:autoSpaceDE w:val="0"/>
        <w:autoSpaceDN w:val="0"/>
        <w:adjustRightInd w:val="0"/>
      </w:pPr>
      <w:r w:rsidRPr="0033184E">
        <w:rPr>
          <w:noProof/>
        </w:rPr>
        <w:drawing>
          <wp:inline distT="0" distB="0" distL="0" distR="0" wp14:anchorId="4FEB0154" wp14:editId="059EE3B0">
            <wp:extent cx="5935980" cy="4343400"/>
            <wp:effectExtent l="0" t="0" r="0" b="0"/>
            <wp:docPr id="82" name="Picture 82" descr="Graphic: Serv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aphic: Server Setting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980" cy="4343400"/>
                    </a:xfrm>
                    <a:prstGeom prst="rect">
                      <a:avLst/>
                    </a:prstGeom>
                    <a:noFill/>
                    <a:ln>
                      <a:noFill/>
                    </a:ln>
                  </pic:spPr>
                </pic:pic>
              </a:graphicData>
            </a:graphic>
          </wp:inline>
        </w:drawing>
      </w:r>
    </w:p>
    <w:p w14:paraId="1F55B4D9" w14:textId="77777777" w:rsidR="00BD3DD7" w:rsidRPr="0033184E" w:rsidRDefault="00BD3DD7" w:rsidP="00E91879">
      <w:pPr>
        <w:keepNext/>
        <w:keepLines/>
        <w:autoSpaceDE w:val="0"/>
        <w:autoSpaceDN w:val="0"/>
        <w:adjustRightInd w:val="0"/>
      </w:pPr>
    </w:p>
    <w:p w14:paraId="3607A54D" w14:textId="77777777" w:rsidR="00BC5946" w:rsidRPr="0033184E" w:rsidRDefault="00BC5946" w:rsidP="00E91879"/>
    <w:tbl>
      <w:tblPr>
        <w:tblW w:w="0" w:type="auto"/>
        <w:tblLayout w:type="fixed"/>
        <w:tblLook w:val="0000" w:firstRow="0" w:lastRow="0" w:firstColumn="0" w:lastColumn="0" w:noHBand="0" w:noVBand="0"/>
      </w:tblPr>
      <w:tblGrid>
        <w:gridCol w:w="738"/>
        <w:gridCol w:w="8730"/>
      </w:tblGrid>
      <w:tr w:rsidR="00827505" w:rsidRPr="0033184E" w14:paraId="6B539979" w14:textId="77777777">
        <w:trPr>
          <w:cantSplit/>
        </w:trPr>
        <w:tc>
          <w:tcPr>
            <w:tcW w:w="738" w:type="dxa"/>
          </w:tcPr>
          <w:p w14:paraId="5E5D44DA" w14:textId="77777777" w:rsidR="00827505" w:rsidRPr="0033184E" w:rsidRDefault="00297C6E" w:rsidP="00FB5B85">
            <w:pPr>
              <w:keepNext/>
              <w:keepLines/>
              <w:spacing w:before="60" w:after="60"/>
              <w:ind w:left="-18"/>
            </w:pPr>
            <w:r w:rsidRPr="0033184E">
              <w:rPr>
                <w:noProof/>
              </w:rPr>
              <w:lastRenderedPageBreak/>
              <w:drawing>
                <wp:inline distT="0" distB="0" distL="0" distR="0" wp14:anchorId="3B918731" wp14:editId="58FC3BBD">
                  <wp:extent cx="289560" cy="289560"/>
                  <wp:effectExtent l="0" t="0" r="0" b="0"/>
                  <wp:docPr id="83" name="Picture 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B273CC8" w14:textId="29C66D2C" w:rsidR="00827505" w:rsidRPr="0033184E" w:rsidRDefault="00827505" w:rsidP="00FB5B85">
            <w:pPr>
              <w:keepNext/>
              <w:keepLines/>
              <w:spacing w:before="60" w:after="60"/>
            </w:pPr>
            <w:r w:rsidRPr="0033184E">
              <w:rPr>
                <w:b/>
              </w:rPr>
              <w:t>NOTE:</w:t>
            </w:r>
            <w:r w:rsidRPr="0033184E">
              <w:t xml:space="preserve"> In the examples that follow, some of the directory paths are represented by their </w:t>
            </w:r>
            <w:r w:rsidRPr="0033184E">
              <w:rPr>
                <w:b/>
              </w:rPr>
              <w:t>&lt;Alias</w:t>
            </w:r>
            <w:r w:rsidRPr="0033184E">
              <w:t xml:space="preserve">&gt;, as described in </w:t>
            </w:r>
            <w:r w:rsidRPr="0033184E">
              <w:fldChar w:fldCharType="begin"/>
            </w:r>
            <w:r w:rsidRPr="0033184E">
              <w:instrText xml:space="preserve"> REF _Ref105483961 \h  \* MERGEFORMAT </w:instrText>
            </w:r>
            <w:r w:rsidRPr="0033184E">
              <w:fldChar w:fldCharType="separate"/>
            </w:r>
            <w:r w:rsidR="005D1005" w:rsidRPr="0033184E">
              <w:t xml:space="preserve">Table </w:t>
            </w:r>
            <w:r w:rsidR="005D1005">
              <w:t>4</w:t>
            </w:r>
            <w:r w:rsidR="005D1005" w:rsidRPr="0033184E">
              <w:noBreakHyphen/>
            </w:r>
            <w:r w:rsidR="005D1005">
              <w:t>1</w:t>
            </w:r>
            <w:r w:rsidRPr="0033184E">
              <w:fldChar w:fldCharType="end"/>
            </w:r>
            <w:r w:rsidR="00B74A15" w:rsidRPr="0033184E">
              <w:t>. You</w:t>
            </w:r>
            <w:r w:rsidRPr="0033184E">
              <w:t xml:space="preserve"> can copy and paste these examples for </w:t>
            </w:r>
            <w:r w:rsidR="00B74A15" w:rsidRPr="0033184E">
              <w:t>your</w:t>
            </w:r>
            <w:r w:rsidRPr="0033184E">
              <w:t xml:space="preserve"> own use but </w:t>
            </w:r>
            <w:r w:rsidRPr="0033184E">
              <w:rPr>
                <w:i/>
              </w:rPr>
              <w:t>must</w:t>
            </w:r>
            <w:r w:rsidRPr="0033184E">
              <w:t xml:space="preserve"> substitute the </w:t>
            </w:r>
            <w:r w:rsidRPr="0033184E">
              <w:rPr>
                <w:b/>
              </w:rPr>
              <w:t>&lt;Alias&gt;</w:t>
            </w:r>
            <w:r w:rsidRPr="0033184E">
              <w:t xml:space="preserve"> placeholder with the directory information specific to </w:t>
            </w:r>
            <w:r w:rsidR="00B74A15" w:rsidRPr="0033184E">
              <w:t>your</w:t>
            </w:r>
            <w:r w:rsidRPr="0033184E">
              <w:t xml:space="preserve"> workstation.</w:t>
            </w:r>
            <w:r w:rsidR="00262E07" w:rsidRPr="0033184E">
              <w:br/>
            </w:r>
            <w:r w:rsidR="00262E07" w:rsidRPr="0033184E">
              <w:br/>
            </w:r>
            <w:r w:rsidRPr="0033184E">
              <w:t xml:space="preserve">Users </w:t>
            </w:r>
            <w:r w:rsidRPr="0033184E">
              <w:rPr>
                <w:i/>
              </w:rPr>
              <w:t>must</w:t>
            </w:r>
            <w:r w:rsidRPr="0033184E">
              <w:t xml:space="preserve"> repeat the following procedures for </w:t>
            </w:r>
            <w:r w:rsidRPr="0033184E">
              <w:rPr>
                <w:i/>
              </w:rPr>
              <w:t>each</w:t>
            </w:r>
            <w:r w:rsidRPr="0033184E">
              <w:t xml:space="preserve"> Managed Server.</w:t>
            </w:r>
          </w:p>
        </w:tc>
      </w:tr>
    </w:tbl>
    <w:p w14:paraId="0133A87A" w14:textId="77777777" w:rsidR="00BC5946" w:rsidRPr="0033184E" w:rsidRDefault="00BC5946" w:rsidP="00E91879">
      <w:pPr>
        <w:autoSpaceDE w:val="0"/>
        <w:autoSpaceDN w:val="0"/>
        <w:adjustRightInd w:val="0"/>
      </w:pPr>
    </w:p>
    <w:p w14:paraId="35D30AFD" w14:textId="77777777" w:rsidR="000665DB" w:rsidRPr="0033184E" w:rsidRDefault="000665DB" w:rsidP="00E91879">
      <w:pPr>
        <w:autoSpaceDE w:val="0"/>
        <w:autoSpaceDN w:val="0"/>
        <w:adjustRightInd w:val="0"/>
      </w:pPr>
    </w:p>
    <w:p w14:paraId="7C596E5D" w14:textId="77777777" w:rsidR="00BC5946" w:rsidRPr="0033184E" w:rsidRDefault="00C15FD1" w:rsidP="00C90303">
      <w:pPr>
        <w:pStyle w:val="Heading6"/>
      </w:pPr>
      <w:r w:rsidRPr="0033184E">
        <w:t xml:space="preserve">Add/Replace the KAAJEE </w:t>
      </w:r>
      <w:smartTag w:uri="urn:schemas-microsoft-com:office:smarttags" w:element="stockticker">
        <w:r w:rsidRPr="0033184E">
          <w:t>SSPI</w:t>
        </w:r>
      </w:smartTag>
      <w:r w:rsidRPr="0033184E">
        <w:t xml:space="preserve"> </w:t>
      </w:r>
      <w:r w:rsidR="00E933AD" w:rsidRPr="0033184E">
        <w:t>D</w:t>
      </w:r>
      <w:r w:rsidRPr="0033184E">
        <w:t>irectories/</w:t>
      </w:r>
      <w:r w:rsidR="00E933AD" w:rsidRPr="0033184E">
        <w:t>F</w:t>
      </w:r>
      <w:r w:rsidRPr="0033184E">
        <w:t xml:space="preserve">iles to </w:t>
      </w:r>
      <w:r w:rsidR="00E933AD" w:rsidRPr="0033184E">
        <w:t xml:space="preserve">the Managed Server </w:t>
      </w:r>
      <w:proofErr w:type="spellStart"/>
      <w:r w:rsidR="00E933AD" w:rsidRPr="0033184E">
        <w:t>C</w:t>
      </w:r>
      <w:r w:rsidRPr="0033184E">
        <w:t>lasspath</w:t>
      </w:r>
      <w:proofErr w:type="spellEnd"/>
    </w:p>
    <w:p w14:paraId="0DEBE504" w14:textId="77777777" w:rsidR="00BC5946" w:rsidRPr="0033184E" w:rsidRDefault="00BC5946" w:rsidP="000F0A60">
      <w:pPr>
        <w:keepNext/>
        <w:keepLines/>
        <w:autoSpaceDE w:val="0"/>
        <w:autoSpaceDN w:val="0"/>
        <w:adjustRightInd w:val="0"/>
      </w:pPr>
    </w:p>
    <w:p w14:paraId="2DBD8E6A" w14:textId="77777777" w:rsidR="00D733CE" w:rsidRPr="0033184E" w:rsidRDefault="00C15FD1" w:rsidP="000F0A60">
      <w:pPr>
        <w:keepNext/>
        <w:keepLines/>
        <w:autoSpaceDE w:val="0"/>
        <w:autoSpaceDN w:val="0"/>
        <w:adjustRightInd w:val="0"/>
      </w:pPr>
      <w:r w:rsidRPr="0033184E">
        <w:t xml:space="preserve">Add or replace the following KAAJEE </w:t>
      </w:r>
      <w:smartTag w:uri="urn:schemas-microsoft-com:office:smarttags" w:element="stockticker">
        <w:r w:rsidRPr="0033184E">
          <w:t>SSPI</w:t>
        </w:r>
      </w:smartTag>
      <w:r w:rsidRPr="0033184E">
        <w:t xml:space="preserve">-related classpaths in the </w:t>
      </w:r>
      <w:r w:rsidRPr="0033184E">
        <w:rPr>
          <w:b/>
        </w:rPr>
        <w:t>Class Path</w:t>
      </w:r>
      <w:r w:rsidRPr="0033184E">
        <w:t xml:space="preserve"> field (i.e., the </w:t>
      </w:r>
      <w:proofErr w:type="spellStart"/>
      <w:r w:rsidRPr="0033184E">
        <w:t>classpath</w:t>
      </w:r>
      <w:proofErr w:type="spellEnd"/>
      <w:r w:rsidRPr="0033184E">
        <w:t xml:space="preserve"> used to start the Managed Server) on the </w:t>
      </w:r>
      <w:r w:rsidR="00C47791" w:rsidRPr="0033184E">
        <w:rPr>
          <w:b/>
        </w:rPr>
        <w:t>Server Start</w:t>
      </w:r>
      <w:r w:rsidRPr="0033184E">
        <w:t xml:space="preserve"> tab on the Managed Server(s):</w:t>
      </w:r>
    </w:p>
    <w:p w14:paraId="5C0D48AE" w14:textId="77777777" w:rsidR="007E601C" w:rsidRPr="0033184E" w:rsidRDefault="007E601C" w:rsidP="003E6719">
      <w:pPr>
        <w:keepNext/>
        <w:keepLines/>
        <w:numPr>
          <w:ilvl w:val="0"/>
          <w:numId w:val="13"/>
        </w:numPr>
        <w:tabs>
          <w:tab w:val="clear" w:pos="2160"/>
          <w:tab w:val="num" w:pos="720"/>
        </w:tabs>
        <w:spacing w:before="120"/>
        <w:ind w:left="720"/>
      </w:pPr>
      <w:proofErr w:type="spellStart"/>
      <w:r w:rsidRPr="0033184E">
        <w:t>propertiesdir</w:t>
      </w:r>
      <w:proofErr w:type="spellEnd"/>
      <w:r w:rsidRPr="0033184E">
        <w:t xml:space="preserve"> (this directory points to the </w:t>
      </w:r>
      <w:proofErr w:type="spellStart"/>
      <w:r w:rsidRPr="0033184E">
        <w:t>KaajeeDatabase.properties</w:t>
      </w:r>
      <w:proofErr w:type="spellEnd"/>
      <w:r w:rsidRPr="0033184E">
        <w:t xml:space="preserve"> file)</w:t>
      </w:r>
    </w:p>
    <w:p w14:paraId="04AA22B1" w14:textId="77777777" w:rsidR="007E601C" w:rsidRPr="0033184E" w:rsidRDefault="007E601C" w:rsidP="00B7333B">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33184E" w14:paraId="1BE9D1C3" w14:textId="77777777">
        <w:trPr>
          <w:cantSplit/>
        </w:trPr>
        <w:tc>
          <w:tcPr>
            <w:tcW w:w="738" w:type="dxa"/>
          </w:tcPr>
          <w:p w14:paraId="0E018DDC" w14:textId="77777777" w:rsidR="00827505" w:rsidRPr="0033184E" w:rsidRDefault="00297C6E" w:rsidP="00FB5B85">
            <w:pPr>
              <w:keepNext/>
              <w:keepLines/>
              <w:spacing w:before="60" w:after="60"/>
              <w:ind w:left="-18"/>
            </w:pPr>
            <w:r w:rsidRPr="0033184E">
              <w:rPr>
                <w:noProof/>
              </w:rPr>
              <w:drawing>
                <wp:inline distT="0" distB="0" distL="0" distR="0" wp14:anchorId="5F8CB2CD" wp14:editId="33B446F4">
                  <wp:extent cx="289560" cy="289560"/>
                  <wp:effectExtent l="0" t="0" r="0" b="0"/>
                  <wp:docPr id="84" name="Picture 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6CABF52E" w14:textId="53F4834A" w:rsidR="00827505" w:rsidRPr="0033184E" w:rsidRDefault="00827505" w:rsidP="00FB5B85">
            <w:pPr>
              <w:keepNext/>
              <w:keepLines/>
              <w:spacing w:before="60" w:after="60"/>
            </w:pPr>
            <w:r w:rsidRPr="0033184E">
              <w:rPr>
                <w:b/>
              </w:rPr>
              <w:t>NOTE:</w:t>
            </w:r>
            <w:r w:rsidRPr="0033184E">
              <w:t xml:space="preserve"> For more information on the </w:t>
            </w:r>
            <w:proofErr w:type="spellStart"/>
            <w:r w:rsidRPr="0033184E">
              <w:t>KaajeeDatabase.properties</w:t>
            </w:r>
            <w:proofErr w:type="spellEnd"/>
            <w:r w:rsidRPr="0033184E">
              <w:t xml:space="preserve"> file, please refer to the "</w:t>
            </w:r>
            <w:r w:rsidRPr="0033184E">
              <w:fldChar w:fldCharType="begin"/>
            </w:r>
            <w:r w:rsidRPr="0033184E">
              <w:instrText xml:space="preserve"> REF _Ref120007725 \h  \* MERGEFORMAT </w:instrText>
            </w:r>
            <w:r w:rsidRPr="0033184E">
              <w:fldChar w:fldCharType="separate"/>
            </w:r>
            <w:r w:rsidR="005D1005" w:rsidRPr="0033184E">
              <w:t xml:space="preserve">Edit the </w:t>
            </w:r>
            <w:proofErr w:type="spellStart"/>
            <w:r w:rsidR="005D1005" w:rsidRPr="0033184E">
              <w:t>KaajeeDatabase.properties</w:t>
            </w:r>
            <w:proofErr w:type="spellEnd"/>
            <w:r w:rsidR="005D1005" w:rsidRPr="0033184E">
              <w:t xml:space="preserve"> File in the Props Directory</w:t>
            </w:r>
            <w:r w:rsidRPr="0033184E">
              <w:fldChar w:fldCharType="end"/>
            </w:r>
            <w:r w:rsidRPr="0033184E">
              <w:t>" topic in this chapter.</w:t>
            </w:r>
          </w:p>
        </w:tc>
      </w:tr>
    </w:tbl>
    <w:p w14:paraId="7420D69E" w14:textId="77777777" w:rsidR="007E601C" w:rsidRPr="0031501A" w:rsidRDefault="007E601C" w:rsidP="003E6719">
      <w:pPr>
        <w:keepNext/>
        <w:keepLines/>
        <w:numPr>
          <w:ilvl w:val="0"/>
          <w:numId w:val="13"/>
        </w:numPr>
        <w:tabs>
          <w:tab w:val="clear" w:pos="2160"/>
          <w:tab w:val="num" w:pos="720"/>
        </w:tabs>
        <w:spacing w:before="120"/>
        <w:ind w:left="720"/>
      </w:pPr>
      <w:proofErr w:type="spellStart"/>
      <w:r w:rsidRPr="0031501A">
        <w:t>sspidir</w:t>
      </w:r>
      <w:proofErr w:type="spellEnd"/>
      <w:r w:rsidRPr="0031501A">
        <w:t xml:space="preserve"> (this directory points to the location where you decompressed the </w:t>
      </w:r>
      <w:smartTag w:uri="urn:schemas-microsoft-com:office:smarttags" w:element="stockticker">
        <w:r w:rsidRPr="0031501A">
          <w:t>SSPI</w:t>
        </w:r>
      </w:smartTag>
      <w:r w:rsidRPr="0031501A">
        <w:t xml:space="preserve"> software.)</w:t>
      </w:r>
    </w:p>
    <w:p w14:paraId="2AD64EC1" w14:textId="77777777" w:rsidR="005559FD" w:rsidRPr="0031501A" w:rsidRDefault="005559FD" w:rsidP="003E6719">
      <w:pPr>
        <w:keepNext/>
        <w:keepLines/>
        <w:numPr>
          <w:ilvl w:val="0"/>
          <w:numId w:val="13"/>
        </w:numPr>
        <w:tabs>
          <w:tab w:val="clear" w:pos="2160"/>
          <w:tab w:val="num" w:pos="720"/>
          <w:tab w:val="num" w:pos="900"/>
        </w:tabs>
        <w:spacing w:before="120"/>
        <w:ind w:left="720"/>
      </w:pPr>
      <w:r w:rsidRPr="0031501A">
        <w:rPr>
          <w:rFonts w:ascii="r_ansi" w:hAnsi="r_ansi" w:cs="r_ansi"/>
          <w:sz w:val="20"/>
          <w:szCs w:val="20"/>
        </w:rPr>
        <w:t>wlKaajeeSecurityProviders-</w:t>
      </w:r>
      <w:r w:rsidR="00DE01CE" w:rsidRPr="0031501A">
        <w:rPr>
          <w:rFonts w:ascii="r_ansi" w:hAnsi="r_ansi" w:cs="r_ansi"/>
          <w:color w:val="000000"/>
          <w:sz w:val="20"/>
          <w:szCs w:val="20"/>
        </w:rPr>
        <w:t>1.</w:t>
      </w:r>
      <w:r w:rsidR="002D4F3A" w:rsidRPr="0031501A">
        <w:rPr>
          <w:rFonts w:ascii="r_ansi" w:hAnsi="r_ansi" w:cs="r_ansi"/>
          <w:color w:val="000000"/>
          <w:sz w:val="20"/>
          <w:szCs w:val="20"/>
        </w:rPr>
        <w:t>2.0.005</w:t>
      </w:r>
      <w:r w:rsidRPr="0031501A">
        <w:rPr>
          <w:rFonts w:ascii="r_ansi" w:hAnsi="r_ansi" w:cs="r_ansi"/>
          <w:sz w:val="20"/>
          <w:szCs w:val="20"/>
        </w:rPr>
        <w:t>.jar(SSPI JAR file)</w:t>
      </w:r>
    </w:p>
    <w:p w14:paraId="7A98168E" w14:textId="77777777" w:rsidR="003E3E43" w:rsidRPr="0031501A" w:rsidRDefault="003E3E43" w:rsidP="003E6719">
      <w:pPr>
        <w:keepNext/>
        <w:keepLines/>
        <w:numPr>
          <w:ilvl w:val="0"/>
          <w:numId w:val="16"/>
        </w:numPr>
        <w:tabs>
          <w:tab w:val="clear" w:pos="2520"/>
          <w:tab w:val="num" w:pos="720"/>
        </w:tabs>
        <w:spacing w:before="120"/>
        <w:ind w:left="720"/>
      </w:pPr>
      <w:r w:rsidRPr="0031501A">
        <w:t>commons-pool</w:t>
      </w:r>
      <w:r w:rsidR="002D4F3A" w:rsidRPr="0031501A">
        <w:t>2-2.5.0</w:t>
      </w:r>
      <w:r w:rsidRPr="0031501A">
        <w:t>.jar</w:t>
      </w:r>
      <w:r w:rsidR="00263820" w:rsidRPr="0031501A">
        <w:t xml:space="preserve"> (file)</w:t>
      </w:r>
    </w:p>
    <w:p w14:paraId="37A63AA0" w14:textId="77777777" w:rsidR="003E3E43" w:rsidRPr="0031501A" w:rsidRDefault="003E3E43" w:rsidP="003E6719">
      <w:pPr>
        <w:keepNext/>
        <w:keepLines/>
        <w:numPr>
          <w:ilvl w:val="0"/>
          <w:numId w:val="16"/>
        </w:numPr>
        <w:tabs>
          <w:tab w:val="clear" w:pos="2520"/>
          <w:tab w:val="num" w:pos="720"/>
        </w:tabs>
        <w:spacing w:before="120"/>
        <w:ind w:left="720"/>
      </w:pPr>
      <w:r w:rsidRPr="0031501A">
        <w:t>commons-dbcp</w:t>
      </w:r>
      <w:r w:rsidR="002D4F3A" w:rsidRPr="0031501A">
        <w:t>2</w:t>
      </w:r>
      <w:r w:rsidRPr="0031501A">
        <w:t>-</w:t>
      </w:r>
      <w:r w:rsidR="002D4F3A" w:rsidRPr="0031501A">
        <w:t>2.3.0</w:t>
      </w:r>
      <w:r w:rsidRPr="0031501A">
        <w:t>.jar</w:t>
      </w:r>
      <w:r w:rsidR="00263820" w:rsidRPr="0031501A">
        <w:t xml:space="preserve"> (file)</w:t>
      </w:r>
    </w:p>
    <w:p w14:paraId="7F23DB78" w14:textId="77777777" w:rsidR="003E3E43" w:rsidRPr="0031501A" w:rsidRDefault="003E3E43" w:rsidP="003E6719">
      <w:pPr>
        <w:numPr>
          <w:ilvl w:val="0"/>
          <w:numId w:val="16"/>
        </w:numPr>
        <w:tabs>
          <w:tab w:val="clear" w:pos="2520"/>
          <w:tab w:val="num" w:pos="720"/>
        </w:tabs>
        <w:spacing w:before="120"/>
        <w:ind w:left="720"/>
      </w:pPr>
      <w:r w:rsidRPr="0031501A">
        <w:t>commons-collections</w:t>
      </w:r>
      <w:r w:rsidR="002D4F3A" w:rsidRPr="0031501A">
        <w:t>4</w:t>
      </w:r>
      <w:r w:rsidRPr="0031501A">
        <w:t>-</w:t>
      </w:r>
      <w:r w:rsidR="002D4F3A" w:rsidRPr="0031501A">
        <w:t>4</w:t>
      </w:r>
      <w:r w:rsidRPr="0031501A">
        <w:t>.1.jar</w:t>
      </w:r>
      <w:r w:rsidR="00263820" w:rsidRPr="0031501A">
        <w:t xml:space="preserve"> (file)</w:t>
      </w:r>
    </w:p>
    <w:p w14:paraId="1DA79883" w14:textId="77777777" w:rsidR="002D4F3A" w:rsidRPr="0031501A" w:rsidRDefault="002D4F3A" w:rsidP="003E6719">
      <w:pPr>
        <w:numPr>
          <w:ilvl w:val="0"/>
          <w:numId w:val="16"/>
        </w:numPr>
        <w:tabs>
          <w:tab w:val="clear" w:pos="2520"/>
          <w:tab w:val="num" w:pos="720"/>
        </w:tabs>
        <w:spacing w:before="120"/>
        <w:ind w:left="720"/>
      </w:pPr>
      <w:r w:rsidRPr="0031501A">
        <w:t>commons-logging-1.2.jar</w:t>
      </w:r>
    </w:p>
    <w:p w14:paraId="41928E44" w14:textId="77777777" w:rsidR="0076360F" w:rsidRPr="0033184E" w:rsidRDefault="0076360F" w:rsidP="000F0A60">
      <w:pPr>
        <w:autoSpaceDE w:val="0"/>
        <w:autoSpaceDN w:val="0"/>
        <w:adjustRightInd w:val="0"/>
      </w:pPr>
    </w:p>
    <w:tbl>
      <w:tblPr>
        <w:tblW w:w="0" w:type="auto"/>
        <w:tblInd w:w="720" w:type="dxa"/>
        <w:tblLayout w:type="fixed"/>
        <w:tblLook w:val="0000" w:firstRow="0" w:lastRow="0" w:firstColumn="0" w:lastColumn="0" w:noHBand="0" w:noVBand="0"/>
      </w:tblPr>
      <w:tblGrid>
        <w:gridCol w:w="738"/>
        <w:gridCol w:w="8010"/>
      </w:tblGrid>
      <w:tr w:rsidR="00854ED1" w:rsidRPr="0033184E" w14:paraId="66F8CD91" w14:textId="77777777">
        <w:trPr>
          <w:cantSplit/>
        </w:trPr>
        <w:tc>
          <w:tcPr>
            <w:tcW w:w="738" w:type="dxa"/>
          </w:tcPr>
          <w:p w14:paraId="2E6894C8" w14:textId="77777777" w:rsidR="00854ED1" w:rsidRPr="0033184E" w:rsidRDefault="00297C6E" w:rsidP="00854ED1">
            <w:pPr>
              <w:spacing w:before="60" w:after="60"/>
              <w:ind w:left="-18"/>
            </w:pPr>
            <w:r w:rsidRPr="0033184E">
              <w:rPr>
                <w:noProof/>
              </w:rPr>
              <w:drawing>
                <wp:inline distT="0" distB="0" distL="0" distR="0" wp14:anchorId="2612C85F" wp14:editId="399DB429">
                  <wp:extent cx="289560" cy="289560"/>
                  <wp:effectExtent l="0" t="0" r="0" b="0"/>
                  <wp:docPr id="85" name="Picture 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7D207A78" w14:textId="77777777" w:rsidR="00854ED1" w:rsidRPr="0033184E" w:rsidRDefault="00854ED1" w:rsidP="00854ED1">
            <w:pPr>
              <w:keepNext/>
              <w:keepLines/>
              <w:spacing w:before="60" w:after="60"/>
            </w:pPr>
            <w:r w:rsidRPr="0033184E">
              <w:rPr>
                <w:b/>
              </w:rPr>
              <w:t>NOTE:</w:t>
            </w:r>
            <w:r w:rsidRPr="0033184E">
              <w:t xml:space="preserve"> KAAJEE allows users to locate the file(s) pointed to by the </w:t>
            </w:r>
            <w:proofErr w:type="spellStart"/>
            <w:r w:rsidRPr="0033184E">
              <w:t>propertiesdir</w:t>
            </w:r>
            <w:proofErr w:type="spellEnd"/>
            <w:r w:rsidRPr="0033184E">
              <w:t xml:space="preserve"> and </w:t>
            </w:r>
            <w:proofErr w:type="spellStart"/>
            <w:r w:rsidRPr="0033184E">
              <w:t>sspidir</w:t>
            </w:r>
            <w:proofErr w:type="spellEnd"/>
            <w:r w:rsidRPr="0033184E">
              <w:t xml:space="preserve"> as follows:</w:t>
            </w:r>
          </w:p>
          <w:p w14:paraId="6207482D"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 xml:space="preserve">Co-located together in the same directory—Only one </w:t>
            </w:r>
            <w:proofErr w:type="spellStart"/>
            <w:r w:rsidRPr="0033184E">
              <w:t>classpath</w:t>
            </w:r>
            <w:proofErr w:type="spellEnd"/>
            <w:r w:rsidRPr="0033184E">
              <w:t xml:space="preserve"> is required.</w:t>
            </w:r>
          </w:p>
          <w:p w14:paraId="4C68C67B"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Located in separate directories—Two separate classpaths are required.</w:t>
            </w:r>
          </w:p>
          <w:p w14:paraId="6A93383E" w14:textId="77777777" w:rsidR="00854ED1" w:rsidRPr="0033184E" w:rsidRDefault="00854ED1" w:rsidP="00FB5B85">
            <w:pPr>
              <w:keepNext/>
              <w:keepLines/>
              <w:autoSpaceDE w:val="0"/>
              <w:autoSpaceDN w:val="0"/>
              <w:adjustRightInd w:val="0"/>
            </w:pPr>
          </w:p>
          <w:p w14:paraId="2CE1A161" w14:textId="77777777" w:rsidR="00854ED1" w:rsidRPr="0033184E" w:rsidRDefault="00854ED1" w:rsidP="00FB5B85">
            <w:pPr>
              <w:autoSpaceDE w:val="0"/>
              <w:autoSpaceDN w:val="0"/>
              <w:adjustRightInd w:val="0"/>
            </w:pPr>
            <w:r w:rsidRPr="0033184E">
              <w:t xml:space="preserve">For these examples, the </w:t>
            </w:r>
            <w:proofErr w:type="spellStart"/>
            <w:r w:rsidRPr="0033184E">
              <w:t>propertiesdir</w:t>
            </w:r>
            <w:proofErr w:type="spellEnd"/>
            <w:r w:rsidRPr="0033184E">
              <w:t xml:space="preserve"> and </w:t>
            </w:r>
            <w:proofErr w:type="spellStart"/>
            <w:r w:rsidRPr="0033184E">
              <w:t>sspidir</w:t>
            </w:r>
            <w:proofErr w:type="spellEnd"/>
            <w:r w:rsidRPr="0033184E">
              <w:t xml:space="preserve"> classpaths are listed separately because they are located in separate directories.</w:t>
            </w:r>
          </w:p>
        </w:tc>
      </w:tr>
    </w:tbl>
    <w:p w14:paraId="71F330E1" w14:textId="77777777" w:rsidR="00D733CE" w:rsidRPr="0033184E" w:rsidRDefault="00D733CE" w:rsidP="000F0A60">
      <w:pPr>
        <w:autoSpaceDE w:val="0"/>
        <w:autoSpaceDN w:val="0"/>
        <w:adjustRightInd w:val="0"/>
      </w:pPr>
    </w:p>
    <w:p w14:paraId="19A71596" w14:textId="77777777" w:rsidR="00D733CE" w:rsidRPr="0033184E" w:rsidRDefault="00D733CE" w:rsidP="000F0A60">
      <w:pPr>
        <w:autoSpaceDE w:val="0"/>
        <w:autoSpaceDN w:val="0"/>
        <w:adjustRightInd w:val="0"/>
      </w:pPr>
    </w:p>
    <w:p w14:paraId="39F3DA0F" w14:textId="09E85704" w:rsidR="00012905" w:rsidRPr="0033184E" w:rsidRDefault="00012905" w:rsidP="00012905">
      <w:pPr>
        <w:pStyle w:val="Caption"/>
      </w:pPr>
      <w:bookmarkStart w:id="388" w:name="_Toc287860582"/>
      <w:r w:rsidRPr="0033184E">
        <w:lastRenderedPageBreak/>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12</w:t>
      </w:r>
      <w:r w:rsidR="00863FE9">
        <w:rPr>
          <w:noProof/>
        </w:rPr>
        <w:fldChar w:fldCharType="end"/>
      </w:r>
      <w:r w:rsidRPr="0033184E">
        <w:t xml:space="preserve">. Linux Managed Server—KAAJEE </w:t>
      </w:r>
      <w:smartTag w:uri="urn:schemas-microsoft-com:office:smarttags" w:element="stockticker">
        <w:r w:rsidRPr="0033184E">
          <w:t>SSPI</w:t>
        </w:r>
      </w:smartTag>
      <w:r w:rsidRPr="0033184E">
        <w:t xml:space="preserve"> </w:t>
      </w:r>
      <w:proofErr w:type="spellStart"/>
      <w:r w:rsidRPr="0033184E">
        <w:t>classpath</w:t>
      </w:r>
      <w:proofErr w:type="spellEnd"/>
      <w:r w:rsidRPr="0033184E">
        <w:t xml:space="preserve"> additions on the Server Start tab</w:t>
      </w:r>
      <w:r w:rsidRPr="0033184E">
        <w:br/>
        <w:t>(</w:t>
      </w:r>
      <w:r w:rsidRPr="0033184E">
        <w:rPr>
          <w:i/>
        </w:rPr>
        <w:t>Generic</w:t>
      </w:r>
      <w:r w:rsidRPr="0033184E">
        <w:t xml:space="preserve"> example </w:t>
      </w:r>
      <w:r w:rsidRPr="0033184E">
        <w:rPr>
          <w:i/>
        </w:rPr>
        <w:t>with</w:t>
      </w:r>
      <w:r w:rsidRPr="0033184E">
        <w:t xml:space="preserve"> &lt;Alias&gt; placeholders)</w:t>
      </w:r>
      <w:bookmarkEnd w:id="388"/>
    </w:p>
    <w:p w14:paraId="5B013EA0" w14:textId="77777777" w:rsidR="00D67C8D" w:rsidRPr="0033184E" w:rsidRDefault="006D282F" w:rsidP="00FB7AD2">
      <w:pPr>
        <w:pStyle w:val="Code"/>
      </w:pPr>
      <w:r w:rsidRPr="0033184E">
        <w:t>/usr/local/BEA92/patch_weblogic920/profiles/default/sys_manifest_classpath/weblogic_patch.jar:</w:t>
      </w:r>
      <w:r w:rsidR="00D832EE" w:rsidRPr="0033184E">
        <w:rPr>
          <w:b/>
        </w:rPr>
        <w:t>&lt;JAVA_HOME&gt;</w:t>
      </w:r>
      <w:r w:rsidRPr="0033184E">
        <w:t>/lib/tools.jar:</w:t>
      </w:r>
      <w:r w:rsidR="008C6CC8" w:rsidRPr="0033184E">
        <w:rPr>
          <w:b/>
        </w:rPr>
        <w:t>&lt;BEA_HOME&gt;</w:t>
      </w:r>
      <w:r w:rsidRPr="0033184E">
        <w:t>/weblogic92/server/lib/weblogic_sp.jar:</w:t>
      </w:r>
      <w:r w:rsidR="008C6CC8" w:rsidRPr="0033184E">
        <w:rPr>
          <w:b/>
        </w:rPr>
        <w:t>&lt;BEA_HOME&gt;</w:t>
      </w:r>
      <w:r w:rsidRPr="0033184E">
        <w:t>/weblogic92/server/lib/weblogic.jar:/usr/local/BEA92/weblogic92/server/lib/webservices.jar::/usr/local/BEA92/weblogic92/common/eval/pointbase/lib/pbclient51.jar:/usr/local/BEA92/weblogic92/server/lib/xqrl.jar::</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/props:</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/wlKaajeeSecurityProviders-</w:t>
      </w:r>
      <w:r w:rsidR="00DE01CE" w:rsidRPr="0033184E">
        <w:rPr>
          <w:color w:val="000000"/>
        </w:rPr>
        <w:t>1.1.0.</w:t>
      </w:r>
      <w:r w:rsidR="00196403" w:rsidRPr="0033184E">
        <w:rPr>
          <w:color w:val="000000"/>
        </w:rPr>
        <w:t>xxx</w:t>
      </w:r>
      <w:r w:rsidRPr="0033184E">
        <w:t>.jar:</w:t>
      </w:r>
      <w:r w:rsidR="00B94B50" w:rsidRPr="0033184E">
        <w:rPr>
          <w:rFonts w:cs="Courier New"/>
          <w:b/>
          <w:szCs w:val="18"/>
        </w:rPr>
        <w:t xml:space="preserve"> &lt;SSPI_STAGING_FOLDER&gt;</w:t>
      </w:r>
      <w:r w:rsidRPr="0033184E">
        <w:t>/kaajee_security_provider_</w:t>
      </w:r>
      <w:r w:rsidR="00DE01CE" w:rsidRPr="0033184E">
        <w:rPr>
          <w:color w:val="000000"/>
        </w:rPr>
        <w:t>1.1.0.</w:t>
      </w:r>
      <w:r w:rsidR="00196403" w:rsidRPr="0033184E">
        <w:rPr>
          <w:color w:val="000000"/>
        </w:rPr>
        <w:t>xxx</w:t>
      </w:r>
      <w:r w:rsidRPr="0033184E">
        <w:t>/common_pool_jars/commons-pool-1.2.jar:</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/common_pool_jars/commons-dbcp-1.2.1.jar:</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/common_pool_jars/commons-collections-3.1.jar:</w:t>
      </w:r>
      <w:r w:rsidR="008326AD" w:rsidRPr="0033184E">
        <w:rPr>
          <w:rFonts w:cs="Courier New"/>
          <w:b/>
          <w:szCs w:val="18"/>
        </w:rPr>
        <w:t xml:space="preserve"> &lt;BEA_STAGE&gt;</w:t>
      </w:r>
      <w:r w:rsidRPr="0033184E">
        <w:t>:</w:t>
      </w:r>
    </w:p>
    <w:p w14:paraId="59CC5D69" w14:textId="77777777" w:rsidR="006D282F" w:rsidRPr="0033184E" w:rsidRDefault="00297C6E" w:rsidP="00FB7AD2">
      <w:pPr>
        <w:pStyle w:val="Code"/>
      </w:pPr>
      <w:r w:rsidRPr="0033184E">
        <w:rPr>
          <w:noProof/>
          <w:snapToGrid/>
        </w:rPr>
        <mc:AlternateContent>
          <mc:Choice Requires="wps">
            <w:drawing>
              <wp:anchor distT="0" distB="0" distL="114300" distR="114300" simplePos="0" relativeHeight="251657216" behindDoc="0" locked="0" layoutInCell="1" allowOverlap="1" wp14:anchorId="721565F4" wp14:editId="0557AADC">
                <wp:simplePos x="0" y="0"/>
                <wp:positionH relativeFrom="column">
                  <wp:posOffset>1143000</wp:posOffset>
                </wp:positionH>
                <wp:positionV relativeFrom="paragraph">
                  <wp:posOffset>79375</wp:posOffset>
                </wp:positionV>
                <wp:extent cx="1371600" cy="361950"/>
                <wp:effectExtent l="742950" t="12700" r="9525" b="6350"/>
                <wp:wrapNone/>
                <wp:docPr id="62" name="AutoShap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61950"/>
                        </a:xfrm>
                        <a:prstGeom prst="borderCallout1">
                          <a:avLst>
                            <a:gd name="adj1" fmla="val 31579"/>
                            <a:gd name="adj2" fmla="val -5556"/>
                            <a:gd name="adj3" fmla="val 30352"/>
                            <a:gd name="adj4" fmla="val -53287"/>
                          </a:avLst>
                        </a:prstGeom>
                        <a:solidFill>
                          <a:srgbClr val="FFFFFF"/>
                        </a:solidFill>
                        <a:ln w="9525">
                          <a:solidFill>
                            <a:srgbClr val="000000"/>
                          </a:solidFill>
                          <a:miter lim="800000"/>
                          <a:headEnd/>
                          <a:tailEnd/>
                        </a:ln>
                      </wps:spPr>
                      <wps:txbx>
                        <w:txbxContent>
                          <w:p w14:paraId="2CE7A7A3" w14:textId="77777777" w:rsidR="00863FE9" w:rsidRPr="0026579B" w:rsidRDefault="00863FE9" w:rsidP="007A3301">
                            <w:pPr>
                              <w:rPr>
                                <w:rFonts w:ascii="Arial" w:hAnsi="Arial" w:cs="Arial"/>
                                <w:sz w:val="18"/>
                                <w:szCs w:val="18"/>
                              </w:rPr>
                            </w:pPr>
                            <w:r w:rsidRPr="0026579B">
                              <w:rPr>
                                <w:rFonts w:ascii="Arial" w:hAnsi="Arial" w:cs="Arial"/>
                                <w:sz w:val="18"/>
                                <w:szCs w:val="18"/>
                              </w:rPr>
                              <w:t>Other Managed Server classpaths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65F4" id="AutoShape 35" o:spid="_x0000_s1036" type="#_x0000_t47" alt="&quot;&quot;" style="position:absolute;left:0;text-align:left;margin-left:90pt;margin-top:6.25pt;width:108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" adj="-11510,6556,-1200,6821">
                <v:textbox>
                  <w:txbxContent>
                    <w:p w14:paraId="2CE7A7A3" w14:textId="77777777" w:rsidR="00863FE9" w:rsidRPr="0026579B" w:rsidRDefault="00863FE9" w:rsidP="007A3301">
                      <w:pPr>
                        <w:rPr>
                          <w:rFonts w:ascii="Arial" w:hAnsi="Arial" w:cs="Arial"/>
                          <w:sz w:val="18"/>
                          <w:szCs w:val="18"/>
                        </w:rPr>
                      </w:pPr>
                      <w:r w:rsidRPr="0026579B">
                        <w:rPr>
                          <w:rFonts w:ascii="Arial" w:hAnsi="Arial" w:cs="Arial"/>
                          <w:sz w:val="18"/>
                          <w:szCs w:val="18"/>
                        </w:rPr>
                        <w:t>Other Managed Server classpaths will follow.</w:t>
                      </w:r>
                    </w:p>
                  </w:txbxContent>
                </v:textbox>
              </v:shape>
            </w:pict>
          </mc:Fallback>
        </mc:AlternateContent>
      </w:r>
      <w:r w:rsidR="006D282F" w:rsidRPr="0033184E">
        <w:t>.</w:t>
      </w:r>
    </w:p>
    <w:p w14:paraId="10286475" w14:textId="77777777" w:rsidR="00D67C8D" w:rsidRPr="0033184E" w:rsidRDefault="00D67C8D" w:rsidP="00FB7AD2">
      <w:pPr>
        <w:pStyle w:val="Code"/>
      </w:pPr>
      <w:r w:rsidRPr="0033184E">
        <w:t>.</w:t>
      </w:r>
    </w:p>
    <w:p w14:paraId="78A291C6" w14:textId="77777777" w:rsidR="00D67C8D" w:rsidRPr="0033184E" w:rsidRDefault="00D67C8D" w:rsidP="00FB7AD2">
      <w:pPr>
        <w:pStyle w:val="Code"/>
      </w:pPr>
      <w:r w:rsidRPr="0033184E">
        <w:t>.</w:t>
      </w:r>
    </w:p>
    <w:p w14:paraId="0FBF5EC1" w14:textId="77777777" w:rsidR="00D67C8D" w:rsidRPr="0033184E" w:rsidRDefault="00D67C8D" w:rsidP="00FB7AD2">
      <w:pPr>
        <w:pStyle w:val="Code"/>
      </w:pPr>
      <w:r w:rsidRPr="0033184E">
        <w:t>.</w:t>
      </w:r>
    </w:p>
    <w:p w14:paraId="3BA2D579" w14:textId="77777777" w:rsidR="00D67C8D" w:rsidRPr="0033184E" w:rsidRDefault="00D67C8D" w:rsidP="000F0A60">
      <w:pPr>
        <w:autoSpaceDE w:val="0"/>
        <w:autoSpaceDN w:val="0"/>
        <w:adjustRightInd w:val="0"/>
      </w:pPr>
    </w:p>
    <w:p w14:paraId="70E4681C" w14:textId="77777777" w:rsidR="00D67C8D" w:rsidRPr="0033184E" w:rsidRDefault="00D67C8D" w:rsidP="000F0A60">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27505" w:rsidRPr="0033184E" w14:paraId="714C9A12" w14:textId="77777777">
        <w:trPr>
          <w:cantSplit/>
        </w:trPr>
        <w:tc>
          <w:tcPr>
            <w:tcW w:w="738" w:type="dxa"/>
          </w:tcPr>
          <w:p w14:paraId="057ADC42" w14:textId="77777777" w:rsidR="00827505" w:rsidRPr="0033184E" w:rsidRDefault="00297C6E" w:rsidP="00FB5B85">
            <w:pPr>
              <w:keepNext/>
              <w:keepLines/>
              <w:spacing w:before="60" w:after="60"/>
              <w:ind w:left="-18"/>
            </w:pPr>
            <w:r w:rsidRPr="0033184E">
              <w:rPr>
                <w:noProof/>
              </w:rPr>
              <w:drawing>
                <wp:inline distT="0" distB="0" distL="0" distR="0" wp14:anchorId="0E9BA7DC" wp14:editId="048361DE">
                  <wp:extent cx="289560" cy="289560"/>
                  <wp:effectExtent l="0" t="0" r="0" b="0"/>
                  <wp:docPr id="86" name="Picture 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5607A9C" w14:textId="77777777" w:rsidR="00827505" w:rsidRPr="0033184E" w:rsidRDefault="00827505" w:rsidP="00FB5B85">
            <w:pPr>
              <w:keepNext/>
              <w:keepLines/>
              <w:spacing w:before="60" w:after="60"/>
            </w:pPr>
            <w:r w:rsidRPr="0033184E">
              <w:rPr>
                <w:b/>
              </w:rPr>
              <w:t>NOTE:</w:t>
            </w:r>
            <w:r w:rsidRPr="0033184E">
              <w:t xml:space="preserve"> </w:t>
            </w:r>
            <w:r w:rsidRPr="0033184E">
              <w:rPr>
                <w:bCs/>
              </w:rPr>
              <w:t>Other VistALink- and WebLogic-specific classpaths will also be displayed in this field.</w:t>
            </w:r>
          </w:p>
        </w:tc>
      </w:tr>
    </w:tbl>
    <w:p w14:paraId="22BF97DB" w14:textId="77777777" w:rsidR="00BC5946" w:rsidRPr="0033184E" w:rsidRDefault="00BC5946" w:rsidP="000F0A60">
      <w:pPr>
        <w:autoSpaceDE w:val="0"/>
        <w:autoSpaceDN w:val="0"/>
        <w:adjustRightInd w:val="0"/>
      </w:pPr>
    </w:p>
    <w:p w14:paraId="2B317504" w14:textId="77777777" w:rsidR="00BC5946" w:rsidRPr="0033184E" w:rsidRDefault="00BC5946" w:rsidP="000F0A60">
      <w:pPr>
        <w:keepNext/>
        <w:keepLines/>
        <w:autoSpaceDE w:val="0"/>
        <w:autoSpaceDN w:val="0"/>
        <w:adjustRightInd w:val="0"/>
      </w:pPr>
      <w:r w:rsidRPr="0033184E">
        <w:lastRenderedPageBreak/>
        <w:t xml:space="preserve">For the following example, we substituted the </w:t>
      </w:r>
      <w:r w:rsidRPr="0033184E">
        <w:rPr>
          <w:b/>
        </w:rPr>
        <w:t>&lt;Alias&gt;</w:t>
      </w:r>
      <w:r w:rsidRPr="0033184E">
        <w:t xml:space="preserve"> placeholders </w:t>
      </w:r>
      <w:r w:rsidR="0026579B" w:rsidRPr="0033184E">
        <w:t xml:space="preserve">with the values </w:t>
      </w:r>
      <w:r w:rsidRPr="0033184E">
        <w:t>as shown below:</w:t>
      </w:r>
    </w:p>
    <w:p w14:paraId="2362E6BB"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&lt;JAVA_HOME&gt;</w:t>
      </w:r>
      <w:r w:rsidRPr="0033184E">
        <w:rPr>
          <w:rFonts w:ascii="Courier New" w:hAnsi="Courier New" w:cs="Courier New"/>
          <w:sz w:val="18"/>
          <w:szCs w:val="18"/>
        </w:rPr>
        <w:t xml:space="preserve"> = </w:t>
      </w:r>
      <w:r w:rsidR="0026579B" w:rsidRPr="0033184E">
        <w:rPr>
          <w:rFonts w:ascii="Courier New" w:hAnsi="Courier New" w:cs="Courier New"/>
          <w:sz w:val="18"/>
          <w:szCs w:val="18"/>
        </w:rPr>
        <w:t>/</w:t>
      </w:r>
      <w:proofErr w:type="spellStart"/>
      <w:r w:rsidR="0026579B" w:rsidRPr="0033184E">
        <w:rPr>
          <w:rFonts w:ascii="Courier New" w:hAnsi="Courier New" w:cs="Courier New"/>
          <w:sz w:val="18"/>
          <w:szCs w:val="18"/>
        </w:rPr>
        <w:t>usr</w:t>
      </w:r>
      <w:proofErr w:type="spellEnd"/>
      <w:r w:rsidR="0026579B" w:rsidRPr="0033184E">
        <w:rPr>
          <w:rFonts w:ascii="Courier New" w:hAnsi="Courier New" w:cs="Courier New"/>
          <w:sz w:val="18"/>
          <w:szCs w:val="18"/>
        </w:rPr>
        <w:t>/local/BEA92/jdk150_04</w:t>
      </w:r>
    </w:p>
    <w:p w14:paraId="243A6A54"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&lt;BEA_HOME&gt;</w:t>
      </w:r>
      <w:r w:rsidRPr="0033184E">
        <w:rPr>
          <w:rFonts w:ascii="Courier New" w:hAnsi="Courier New" w:cs="Courier New"/>
          <w:sz w:val="18"/>
          <w:szCs w:val="18"/>
        </w:rPr>
        <w:t xml:space="preserve"> = </w:t>
      </w:r>
      <w:r w:rsidR="0026579B" w:rsidRPr="0033184E">
        <w:rPr>
          <w:rFonts w:ascii="Courier New" w:hAnsi="Courier New" w:cs="Courier New"/>
          <w:sz w:val="18"/>
          <w:szCs w:val="18"/>
        </w:rPr>
        <w:t>/</w:t>
      </w:r>
      <w:proofErr w:type="spellStart"/>
      <w:r w:rsidR="0026579B" w:rsidRPr="0033184E">
        <w:rPr>
          <w:rFonts w:ascii="Courier New" w:hAnsi="Courier New" w:cs="Courier New"/>
          <w:sz w:val="18"/>
          <w:szCs w:val="18"/>
        </w:rPr>
        <w:t>usr</w:t>
      </w:r>
      <w:proofErr w:type="spellEnd"/>
      <w:r w:rsidR="0026579B" w:rsidRPr="0033184E">
        <w:rPr>
          <w:rFonts w:ascii="Courier New" w:hAnsi="Courier New" w:cs="Courier New"/>
          <w:sz w:val="18"/>
          <w:szCs w:val="18"/>
        </w:rPr>
        <w:t>/local/BEA92</w:t>
      </w:r>
    </w:p>
    <w:p w14:paraId="700DDC8C" w14:textId="77777777" w:rsidR="00BC5946" w:rsidRPr="0033184E" w:rsidRDefault="00CC7583"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&lt;SSPI_STAGING_FOLDER&gt;</w:t>
      </w:r>
      <w:r w:rsidR="0026579B" w:rsidRPr="0033184E">
        <w:rPr>
          <w:rFonts w:ascii="Courier New" w:hAnsi="Courier New" w:cs="Courier New"/>
          <w:sz w:val="18"/>
          <w:szCs w:val="18"/>
        </w:rPr>
        <w:t xml:space="preserve">= </w:t>
      </w:r>
      <w:r w:rsidR="0026579B" w:rsidRPr="0033184E">
        <w:rPr>
          <w:rFonts w:ascii="Courier New" w:hAnsi="Courier New" w:cs="Courier New"/>
          <w:sz w:val="20"/>
          <w:szCs w:val="20"/>
        </w:rPr>
        <w:t>/</w:t>
      </w:r>
      <w:proofErr w:type="spellStart"/>
      <w:r w:rsidR="0026579B" w:rsidRPr="0033184E">
        <w:rPr>
          <w:rFonts w:ascii="Courier New" w:hAnsi="Courier New" w:cs="Courier New"/>
          <w:sz w:val="20"/>
          <w:szCs w:val="20"/>
        </w:rPr>
        <w:t>usr</w:t>
      </w:r>
      <w:proofErr w:type="spellEnd"/>
      <w:r w:rsidR="0026579B" w:rsidRPr="0033184E">
        <w:rPr>
          <w:rFonts w:ascii="Courier New" w:hAnsi="Courier New" w:cs="Courier New"/>
          <w:sz w:val="20"/>
          <w:szCs w:val="20"/>
        </w:rPr>
        <w:t>/local/BEA92/</w:t>
      </w:r>
      <w:proofErr w:type="spellStart"/>
      <w:r w:rsidR="0026579B" w:rsidRPr="0033184E">
        <w:rPr>
          <w:rFonts w:ascii="Courier New" w:hAnsi="Courier New" w:cs="Courier New"/>
          <w:sz w:val="20"/>
          <w:szCs w:val="20"/>
        </w:rPr>
        <w:t>user_projects</w:t>
      </w:r>
      <w:proofErr w:type="spellEnd"/>
      <w:r w:rsidR="0026579B" w:rsidRPr="0033184E">
        <w:rPr>
          <w:rFonts w:ascii="Courier New" w:hAnsi="Courier New" w:cs="Courier New"/>
          <w:sz w:val="20"/>
          <w:szCs w:val="20"/>
        </w:rPr>
        <w:t>/domains/kjm92Ldomain</w:t>
      </w:r>
    </w:p>
    <w:p w14:paraId="5ED2E45D"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&lt;MANAGED_SERVER_NAME&gt;</w:t>
      </w:r>
      <w:r w:rsidRPr="0033184E">
        <w:rPr>
          <w:rFonts w:ascii="Courier New" w:hAnsi="Courier New" w:cs="Courier New"/>
          <w:sz w:val="18"/>
          <w:szCs w:val="18"/>
        </w:rPr>
        <w:t xml:space="preserve"> = </w:t>
      </w:r>
      <w:r w:rsidR="007A3301" w:rsidRPr="0033184E">
        <w:rPr>
          <w:rFonts w:ascii="Courier New" w:hAnsi="Courier New" w:cs="Courier New"/>
          <w:sz w:val="18"/>
          <w:szCs w:val="18"/>
        </w:rPr>
        <w:t>kjm92L_ManagedSvr1</w:t>
      </w:r>
    </w:p>
    <w:p w14:paraId="5B8FA737" w14:textId="77777777" w:rsidR="008044B9" w:rsidRPr="0033184E" w:rsidRDefault="008044B9" w:rsidP="003E6719">
      <w:pPr>
        <w:keepNext/>
        <w:keepLines/>
        <w:numPr>
          <w:ilvl w:val="0"/>
          <w:numId w:val="13"/>
        </w:numPr>
        <w:tabs>
          <w:tab w:val="clear" w:pos="2160"/>
          <w:tab w:val="num" w:pos="720"/>
          <w:tab w:val="num" w:pos="900"/>
        </w:tab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&lt;BEA_STAGE&gt;</w:t>
      </w:r>
      <w:r w:rsidRPr="0033184E">
        <w:rPr>
          <w:rFonts w:ascii="Courier New" w:hAnsi="Courier New" w:cs="Courier New"/>
          <w:sz w:val="18"/>
          <w:szCs w:val="18"/>
        </w:rPr>
        <w:t xml:space="preserve"> = </w:t>
      </w:r>
      <w:r w:rsidR="0026579B" w:rsidRPr="0033184E">
        <w:t>/</w:t>
      </w:r>
      <w:proofErr w:type="spellStart"/>
      <w:r w:rsidR="0026579B" w:rsidRPr="0033184E">
        <w:t>usr</w:t>
      </w:r>
      <w:proofErr w:type="spellEnd"/>
      <w:r w:rsidR="0026579B" w:rsidRPr="0033184E">
        <w:t>/local/BEA</w:t>
      </w:r>
      <w:r w:rsidR="008326AD" w:rsidRPr="0033184E">
        <w:t>-STAGE/kjm92Ldomain</w:t>
      </w:r>
    </w:p>
    <w:p w14:paraId="310EC43F" w14:textId="77777777" w:rsidR="008326AD" w:rsidRPr="0033184E" w:rsidRDefault="008326AD" w:rsidP="008326AD">
      <w:pPr>
        <w:keepNext/>
        <w:keepLine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(Staging a</w:t>
      </w:r>
      <w:r w:rsidR="001C5725" w:rsidRPr="0033184E">
        <w:rPr>
          <w:rFonts w:ascii="Courier New" w:hAnsi="Courier New" w:cs="Courier New"/>
          <w:b/>
          <w:sz w:val="18"/>
          <w:szCs w:val="18"/>
        </w:rPr>
        <w:t>r</w:t>
      </w:r>
      <w:r w:rsidRPr="0033184E">
        <w:rPr>
          <w:rFonts w:ascii="Courier New" w:hAnsi="Courier New" w:cs="Courier New"/>
          <w:b/>
          <w:sz w:val="18"/>
          <w:szCs w:val="18"/>
        </w:rPr>
        <w:t>ea for applications, JCA Connectors</w:t>
      </w:r>
      <w:r w:rsidR="001C5725" w:rsidRPr="0033184E">
        <w:rPr>
          <w:rFonts w:ascii="Courier New" w:hAnsi="Courier New" w:cs="Courier New"/>
          <w:b/>
          <w:sz w:val="18"/>
          <w:szCs w:val="18"/>
        </w:rPr>
        <w:t>,</w:t>
      </w:r>
      <w:r w:rsidRPr="0033184E">
        <w:rPr>
          <w:rFonts w:ascii="Courier New" w:hAnsi="Courier New" w:cs="Courier New"/>
          <w:b/>
          <w:sz w:val="18"/>
          <w:szCs w:val="18"/>
        </w:rPr>
        <w:t xml:space="preserve"> and configuration files)</w:t>
      </w:r>
    </w:p>
    <w:p w14:paraId="1E8B6182" w14:textId="77777777" w:rsidR="00BC5946" w:rsidRPr="0033184E" w:rsidRDefault="00BC5946" w:rsidP="000F0A60">
      <w:pPr>
        <w:keepNext/>
        <w:keepLines/>
        <w:autoSpaceDE w:val="0"/>
        <w:autoSpaceDN w:val="0"/>
        <w:adjustRightInd w:val="0"/>
      </w:pPr>
    </w:p>
    <w:p w14:paraId="642869AD" w14:textId="77777777" w:rsidR="00586499" w:rsidRPr="0033184E" w:rsidRDefault="00586499" w:rsidP="000F0A60">
      <w:pPr>
        <w:keepNext/>
        <w:keepLines/>
        <w:autoSpaceDE w:val="0"/>
        <w:autoSpaceDN w:val="0"/>
        <w:adjustRightInd w:val="0"/>
      </w:pPr>
    </w:p>
    <w:p w14:paraId="7D6B0D8D" w14:textId="47DE9102" w:rsidR="00012905" w:rsidRPr="0033184E" w:rsidRDefault="00012905" w:rsidP="00012905">
      <w:pPr>
        <w:pStyle w:val="Caption"/>
      </w:pPr>
      <w:bookmarkStart w:id="389" w:name="_Toc287860583"/>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13</w:t>
      </w:r>
      <w:r w:rsidR="00863FE9">
        <w:rPr>
          <w:noProof/>
        </w:rPr>
        <w:fldChar w:fldCharType="end"/>
      </w:r>
      <w:r w:rsidRPr="0033184E">
        <w:t xml:space="preserve">. Linux Managed Server—KAAJEE </w:t>
      </w:r>
      <w:smartTag w:uri="urn:schemas-microsoft-com:office:smarttags" w:element="stockticker">
        <w:r w:rsidRPr="0033184E">
          <w:t>SSPI</w:t>
        </w:r>
      </w:smartTag>
      <w:r w:rsidRPr="0033184E">
        <w:t xml:space="preserve"> </w:t>
      </w:r>
      <w:proofErr w:type="spellStart"/>
      <w:r w:rsidRPr="0033184E">
        <w:t>classpath</w:t>
      </w:r>
      <w:proofErr w:type="spellEnd"/>
      <w:r w:rsidRPr="0033184E">
        <w:t xml:space="preserve"> additions/replacements on the Server Start tab</w:t>
      </w:r>
      <w:r w:rsidRPr="0033184E">
        <w:br/>
        <w:t>(</w:t>
      </w:r>
      <w:r w:rsidRPr="0033184E">
        <w:rPr>
          <w:i/>
        </w:rPr>
        <w:t>Actual</w:t>
      </w:r>
      <w:r w:rsidRPr="0033184E">
        <w:t xml:space="preserve"> example </w:t>
      </w:r>
      <w:r w:rsidRPr="0033184E">
        <w:rPr>
          <w:i/>
        </w:rPr>
        <w:t>without</w:t>
      </w:r>
      <w:r w:rsidRPr="0033184E">
        <w:t xml:space="preserve"> &lt;Alias&gt; placeholders)</w:t>
      </w:r>
      <w:bookmarkEnd w:id="389"/>
    </w:p>
    <w:p w14:paraId="0EF3D628" w14:textId="77777777" w:rsidR="0026579B" w:rsidRPr="0033184E" w:rsidRDefault="00297C6E" w:rsidP="0026579B">
      <w:pPr>
        <w:pStyle w:val="Code"/>
        <w:ind w:left="180"/>
      </w:pPr>
      <w:r w:rsidRPr="0033184E">
        <w:rPr>
          <w:noProof/>
          <w:snapToGrid/>
        </w:rPr>
        <mc:AlternateContent>
          <mc:Choice Requires="wps">
            <w:drawing>
              <wp:anchor distT="0" distB="0" distL="114300" distR="114300" simplePos="0" relativeHeight="251658240" behindDoc="0" locked="0" layoutInCell="1" allowOverlap="1" wp14:anchorId="3F4E24F1" wp14:editId="0F426B27">
                <wp:simplePos x="0" y="0"/>
                <wp:positionH relativeFrom="column">
                  <wp:posOffset>1828800</wp:posOffset>
                </wp:positionH>
                <wp:positionV relativeFrom="paragraph">
                  <wp:posOffset>2085975</wp:posOffset>
                </wp:positionV>
                <wp:extent cx="1371600" cy="361950"/>
                <wp:effectExtent l="1495425" t="9525" r="9525" b="9525"/>
                <wp:wrapNone/>
                <wp:docPr id="61" name="AutoShap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61950"/>
                        </a:xfrm>
                        <a:prstGeom prst="borderCallout1">
                          <a:avLst>
                            <a:gd name="adj1" fmla="val 31579"/>
                            <a:gd name="adj2" fmla="val -5556"/>
                            <a:gd name="adj3" fmla="val 83685"/>
                            <a:gd name="adj4" fmla="val -108148"/>
                          </a:avLst>
                        </a:prstGeom>
                        <a:solidFill>
                          <a:srgbClr val="FFFFFF"/>
                        </a:solidFill>
                        <a:ln w="9525">
                          <a:solidFill>
                            <a:srgbClr val="000000"/>
                          </a:solidFill>
                          <a:miter lim="800000"/>
                          <a:headEnd/>
                          <a:tailEnd/>
                        </a:ln>
                      </wps:spPr>
                      <wps:txbx>
                        <w:txbxContent>
                          <w:p w14:paraId="619B9165" w14:textId="77777777" w:rsidR="00863FE9" w:rsidRPr="0026579B" w:rsidRDefault="00863FE9" w:rsidP="0026579B">
                            <w:pPr>
                              <w:rPr>
                                <w:rFonts w:ascii="Arial" w:hAnsi="Arial" w:cs="Arial"/>
                                <w:sz w:val="18"/>
                                <w:szCs w:val="18"/>
                              </w:rPr>
                            </w:pPr>
                            <w:r w:rsidRPr="0026579B">
                              <w:rPr>
                                <w:rFonts w:ascii="Arial" w:hAnsi="Arial" w:cs="Arial"/>
                                <w:sz w:val="18"/>
                                <w:szCs w:val="18"/>
                              </w:rPr>
                              <w:t>Other Managed Server classpaths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E24F1" id="AutoShape 41" o:spid="_x0000_s1037" type="#_x0000_t47" alt="&quot;&quot;" style="position:absolute;left:0;text-align:left;margin-left:2in;margin-top:164.25pt;width:108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" adj="-23360,18076,-1200,6821">
                <v:textbox>
                  <w:txbxContent>
                    <w:p w14:paraId="619B9165" w14:textId="77777777" w:rsidR="00863FE9" w:rsidRPr="0026579B" w:rsidRDefault="00863FE9" w:rsidP="0026579B">
                      <w:pPr>
                        <w:rPr>
                          <w:rFonts w:ascii="Arial" w:hAnsi="Arial" w:cs="Arial"/>
                          <w:sz w:val="18"/>
                          <w:szCs w:val="18"/>
                        </w:rPr>
                      </w:pPr>
                      <w:r w:rsidRPr="0026579B">
                        <w:rPr>
                          <w:rFonts w:ascii="Arial" w:hAnsi="Arial" w:cs="Arial"/>
                          <w:sz w:val="18"/>
                          <w:szCs w:val="18"/>
                        </w:rPr>
                        <w:t>Other Managed Server classpaths will follow.</w:t>
                      </w:r>
                    </w:p>
                  </w:txbxContent>
                </v:textbox>
                <o:callout v:ext="edit" minusy="t"/>
              </v:shape>
            </w:pict>
          </mc:Fallback>
        </mc:AlternateContent>
      </w:r>
      <w:r w:rsidR="0026579B" w:rsidRPr="0033184E">
        <w:t>/usr/local/BEA92/patch_weblogic920/profiles/default/sys_manifest_classpath/weblogic_patch.jar:/usr/local/BEA92/jdk150_04/lib/tools.jar:/usr/local/BEA92/weblogic92/server/lib/weblogic_sp.jar:/usr/local/BEA92/weblogic92/server/lib/weblogic.jar:/usr/local/BEA92/weblogic92/server/lib/webservices.jar::/usr/local/BEA92/weblogic92/common/eval/pointbase/lib/pbclient51.jar:/usr/local/BEA92/weblogic92/server/lib/xqrl.jar::/usr/local/BEA92/user_projects/domains/kjm92Ldomain/kaajee_security_provider_</w:t>
      </w:r>
      <w:r w:rsidR="00DE01CE" w:rsidRPr="0033184E">
        <w:rPr>
          <w:color w:val="000000"/>
        </w:rPr>
        <w:t>1.1.0.</w:t>
      </w:r>
      <w:r w:rsidR="00196403" w:rsidRPr="0033184E">
        <w:rPr>
          <w:color w:val="000000"/>
        </w:rPr>
        <w:t>xxx</w:t>
      </w:r>
      <w:r w:rsidR="0026579B" w:rsidRPr="0033184E">
        <w:t>/props:/usr/local/BEA92/user_projects/domains/kjm92Ldomain/kaajee_security_provider_</w:t>
      </w:r>
      <w:r w:rsidR="00DE01CE" w:rsidRPr="0033184E">
        <w:rPr>
          <w:color w:val="000000"/>
        </w:rPr>
        <w:t>1.1.0.</w:t>
      </w:r>
      <w:r w:rsidR="00196403" w:rsidRPr="0033184E">
        <w:rPr>
          <w:color w:val="000000"/>
        </w:rPr>
        <w:t>xxx</w:t>
      </w:r>
      <w:r w:rsidR="0026579B" w:rsidRPr="0033184E">
        <w:t>:/usr/local/BEA92/user_projects/domains/kjm92Ldomain/kaajee_security_provider_</w:t>
      </w:r>
      <w:r w:rsidR="00DE01CE" w:rsidRPr="0033184E">
        <w:rPr>
          <w:color w:val="000000"/>
        </w:rPr>
        <w:t>1.1.0.</w:t>
      </w:r>
      <w:r w:rsidR="00196403" w:rsidRPr="0033184E">
        <w:rPr>
          <w:color w:val="000000"/>
        </w:rPr>
        <w:t>xxx</w:t>
      </w:r>
      <w:r w:rsidR="0026579B" w:rsidRPr="0033184E">
        <w:t>/wlKaajeeSecurityProviders-</w:t>
      </w:r>
      <w:r w:rsidR="00DE01CE" w:rsidRPr="0033184E">
        <w:rPr>
          <w:color w:val="000000"/>
        </w:rPr>
        <w:t>1.1.0.</w:t>
      </w:r>
      <w:r w:rsidR="00196403" w:rsidRPr="0033184E">
        <w:rPr>
          <w:color w:val="000000"/>
        </w:rPr>
        <w:t>xxx</w:t>
      </w:r>
      <w:r w:rsidR="0026579B" w:rsidRPr="0033184E">
        <w:t>.jar:/usr/local/BEA92/user_projects/domains/kjm92Ldomain/kaajee_security_provider_</w:t>
      </w:r>
      <w:r w:rsidR="00DE01CE" w:rsidRPr="0033184E">
        <w:rPr>
          <w:color w:val="000000"/>
        </w:rPr>
        <w:t>1.1.0.</w:t>
      </w:r>
      <w:r w:rsidR="00196403" w:rsidRPr="0033184E">
        <w:rPr>
          <w:color w:val="000000"/>
        </w:rPr>
        <w:t>xxx</w:t>
      </w:r>
      <w:r w:rsidR="0026579B" w:rsidRPr="0033184E">
        <w:t>/common_pool_jars/commons-pool-1.2.jar:/usr/local/BEA92/user_projects/domains/kjm92Ldomain/kaajee_security_provider_</w:t>
      </w:r>
      <w:r w:rsidR="00DE01CE" w:rsidRPr="0033184E">
        <w:rPr>
          <w:color w:val="000000"/>
        </w:rPr>
        <w:t>1.1.0.</w:t>
      </w:r>
      <w:r w:rsidR="00196403" w:rsidRPr="0033184E">
        <w:rPr>
          <w:color w:val="000000"/>
        </w:rPr>
        <w:t>xxx</w:t>
      </w:r>
      <w:r w:rsidR="0026579B" w:rsidRPr="0033184E">
        <w:t>/common_pool_jars/commons-dbcp-1.2.1.jar:/usr/local/BEA92/user_projects/domains/kjm92Ldomain/kaajee_security_provider_</w:t>
      </w:r>
      <w:r w:rsidR="00DE01CE" w:rsidRPr="0033184E">
        <w:rPr>
          <w:color w:val="000000"/>
        </w:rPr>
        <w:t>1.1.0.</w:t>
      </w:r>
      <w:r w:rsidR="00196403" w:rsidRPr="0033184E">
        <w:rPr>
          <w:color w:val="000000"/>
        </w:rPr>
        <w:t>xxx</w:t>
      </w:r>
      <w:r w:rsidR="0026579B" w:rsidRPr="0033184E">
        <w:t>/common_pool_jars/commons-collections-3.1.jar:/usr/local/BEA-STAGE/kjm92Ldomain:</w:t>
      </w:r>
    </w:p>
    <w:p w14:paraId="3B6B80CB" w14:textId="77777777" w:rsidR="0026579B" w:rsidRPr="0033184E" w:rsidRDefault="0026579B" w:rsidP="0026579B">
      <w:pPr>
        <w:pStyle w:val="Code"/>
        <w:ind w:left="180"/>
      </w:pPr>
      <w:r w:rsidRPr="0033184E">
        <w:t>.</w:t>
      </w:r>
    </w:p>
    <w:p w14:paraId="2638B16E" w14:textId="77777777" w:rsidR="0026579B" w:rsidRPr="0033184E" w:rsidRDefault="0026579B" w:rsidP="0026579B">
      <w:pPr>
        <w:pStyle w:val="Code"/>
        <w:ind w:left="180"/>
      </w:pPr>
      <w:r w:rsidRPr="0033184E">
        <w:t>.</w:t>
      </w:r>
    </w:p>
    <w:p w14:paraId="67FB9FF3" w14:textId="77777777" w:rsidR="0026579B" w:rsidRPr="0033184E" w:rsidRDefault="0026579B" w:rsidP="0026579B">
      <w:pPr>
        <w:pStyle w:val="Code"/>
        <w:ind w:left="180"/>
      </w:pPr>
      <w:r w:rsidRPr="0033184E">
        <w:t>.</w:t>
      </w:r>
    </w:p>
    <w:p w14:paraId="3B34290F" w14:textId="77777777" w:rsidR="0026579B" w:rsidRPr="0033184E" w:rsidRDefault="0026579B" w:rsidP="0026579B">
      <w:pPr>
        <w:pStyle w:val="Code"/>
        <w:ind w:left="180"/>
      </w:pPr>
      <w:r w:rsidRPr="0033184E">
        <w:t>.</w:t>
      </w:r>
    </w:p>
    <w:p w14:paraId="5B1800FC" w14:textId="77777777" w:rsidR="001F7E6A" w:rsidRPr="0033184E" w:rsidRDefault="001F7E6A" w:rsidP="000F0A60">
      <w:pPr>
        <w:autoSpaceDE w:val="0"/>
        <w:autoSpaceDN w:val="0"/>
        <w:adjustRightInd w:val="0"/>
      </w:pPr>
    </w:p>
    <w:p w14:paraId="42EAA9E6" w14:textId="77777777" w:rsidR="00012905" w:rsidRPr="0033184E" w:rsidRDefault="00012905" w:rsidP="000F0A60">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27505" w:rsidRPr="0033184E" w14:paraId="7318F865" w14:textId="77777777">
        <w:trPr>
          <w:cantSplit/>
        </w:trPr>
        <w:tc>
          <w:tcPr>
            <w:tcW w:w="738" w:type="dxa"/>
          </w:tcPr>
          <w:p w14:paraId="3F84BB0A" w14:textId="77777777" w:rsidR="00827505" w:rsidRPr="0033184E" w:rsidRDefault="00297C6E" w:rsidP="00F273E6">
            <w:pPr>
              <w:spacing w:before="60" w:after="60"/>
              <w:ind w:left="-18"/>
            </w:pPr>
            <w:r w:rsidRPr="0033184E">
              <w:rPr>
                <w:noProof/>
              </w:rPr>
              <w:drawing>
                <wp:inline distT="0" distB="0" distL="0" distR="0" wp14:anchorId="7EEB8A9D" wp14:editId="2D31996E">
                  <wp:extent cx="289560" cy="289560"/>
                  <wp:effectExtent l="0" t="0" r="0" b="0"/>
                  <wp:docPr id="87" name="Picture 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2084A58" w14:textId="77777777" w:rsidR="00827505" w:rsidRPr="0033184E" w:rsidRDefault="00827505" w:rsidP="00F273E6">
            <w:pPr>
              <w:spacing w:before="60" w:after="60"/>
            </w:pPr>
            <w:r w:rsidRPr="0033184E">
              <w:rPr>
                <w:b/>
              </w:rPr>
              <w:t>NOTE:</w:t>
            </w:r>
            <w:r w:rsidRPr="0033184E">
              <w:t xml:space="preserve"> </w:t>
            </w:r>
            <w:r w:rsidRPr="0033184E">
              <w:rPr>
                <w:bCs/>
              </w:rPr>
              <w:t>Other VistALink- and WebLogic-specific classpaths will also be displayed in this field.</w:t>
            </w:r>
          </w:p>
        </w:tc>
      </w:tr>
    </w:tbl>
    <w:p w14:paraId="1FFE2026" w14:textId="77777777" w:rsidR="00BC5946" w:rsidRPr="0033184E" w:rsidRDefault="00BC5946" w:rsidP="000F0A60">
      <w:pPr>
        <w:autoSpaceDE w:val="0"/>
        <w:autoSpaceDN w:val="0"/>
        <w:adjustRightInd w:val="0"/>
      </w:pPr>
    </w:p>
    <w:p w14:paraId="7324032E" w14:textId="77777777" w:rsidR="000665DB" w:rsidRPr="0033184E" w:rsidRDefault="000665DB" w:rsidP="000F0A60">
      <w:pPr>
        <w:autoSpaceDE w:val="0"/>
        <w:autoSpaceDN w:val="0"/>
        <w:adjustRightInd w:val="0"/>
      </w:pPr>
    </w:p>
    <w:p w14:paraId="479AF073" w14:textId="77777777" w:rsidR="00BC5946" w:rsidRPr="0033184E" w:rsidRDefault="00BC5946" w:rsidP="00C90303">
      <w:pPr>
        <w:pStyle w:val="Heading6"/>
      </w:pPr>
      <w:r w:rsidRPr="0033184E">
        <w:t xml:space="preserve">Add/Replace the KAAJEE </w:t>
      </w:r>
      <w:smartTag w:uri="urn:schemas-microsoft-com:office:smarttags" w:element="stockticker">
        <w:r w:rsidRPr="0033184E">
          <w:t>SSPI</w:t>
        </w:r>
      </w:smartTag>
      <w:r w:rsidR="00E933AD" w:rsidRPr="0033184E">
        <w:t>-related A</w:t>
      </w:r>
      <w:r w:rsidRPr="0033184E">
        <w:t>rg</w:t>
      </w:r>
      <w:r w:rsidR="00E933AD" w:rsidRPr="0033184E">
        <w:t>uments on the Managed Server(s)</w:t>
      </w:r>
    </w:p>
    <w:p w14:paraId="1E07459E" w14:textId="77777777" w:rsidR="004F4ECB" w:rsidRPr="0033184E" w:rsidRDefault="004F4ECB" w:rsidP="004F4ECB">
      <w:pPr>
        <w:keepNext/>
        <w:keepLines/>
      </w:pPr>
    </w:p>
    <w:p w14:paraId="18069013" w14:textId="77777777" w:rsidR="004F4ECB" w:rsidRPr="0033184E" w:rsidRDefault="00F273E6" w:rsidP="004F4ECB">
      <w:pPr>
        <w:keepNext/>
        <w:keepLines/>
      </w:pPr>
      <w:r w:rsidRPr="0033184E">
        <w:t>Add or r</w:t>
      </w:r>
      <w:r w:rsidR="004F4ECB" w:rsidRPr="0033184E">
        <w:t xml:space="preserve">eplace the following KAAJEE </w:t>
      </w:r>
      <w:smartTag w:uri="urn:schemas-microsoft-com:office:smarttags" w:element="stockticker">
        <w:r w:rsidR="004F4ECB" w:rsidRPr="0033184E">
          <w:t>SSPI</w:t>
        </w:r>
      </w:smartTag>
      <w:r w:rsidR="004F4ECB" w:rsidRPr="0033184E">
        <w:t>-related arguments on the Managed Server(s):</w:t>
      </w:r>
    </w:p>
    <w:p w14:paraId="4ED1DBEE" w14:textId="77777777" w:rsidR="00BC5946" w:rsidRPr="0033184E" w:rsidRDefault="00BC5946" w:rsidP="003E6719">
      <w:pPr>
        <w:keepNext/>
        <w:keepLines/>
        <w:numPr>
          <w:ilvl w:val="1"/>
          <w:numId w:val="17"/>
        </w:numPr>
        <w:tabs>
          <w:tab w:val="clear" w:pos="2527"/>
          <w:tab w:val="left" w:pos="720"/>
        </w:tabs>
        <w:spacing w:before="120"/>
        <w:ind w:left="720"/>
      </w:pPr>
      <w:r w:rsidRPr="0033184E">
        <w:t>-Xmx256m -</w:t>
      </w:r>
      <w:proofErr w:type="spellStart"/>
      <w:r w:rsidRPr="0033184E">
        <w:t>Dweblogic.Name</w:t>
      </w:r>
      <w:proofErr w:type="spellEnd"/>
      <w:r w:rsidRPr="0033184E">
        <w:t>="</w:t>
      </w:r>
      <w:r w:rsidRPr="0033184E">
        <w:rPr>
          <w:b/>
        </w:rPr>
        <w:t>&lt;MANAGED_SERVER_NAME&gt;</w:t>
      </w:r>
      <w:r w:rsidRPr="0033184E">
        <w:t>"</w:t>
      </w:r>
    </w:p>
    <w:p w14:paraId="63EF07AF" w14:textId="77777777" w:rsidR="00BC5946" w:rsidRPr="0033184E" w:rsidRDefault="00BC5946" w:rsidP="003E6719">
      <w:pPr>
        <w:keepNext/>
        <w:keepLines/>
        <w:numPr>
          <w:ilvl w:val="1"/>
          <w:numId w:val="17"/>
        </w:numPr>
        <w:tabs>
          <w:tab w:val="clear" w:pos="2527"/>
          <w:tab w:val="left" w:pos="720"/>
        </w:tabs>
        <w:spacing w:before="120"/>
        <w:ind w:left="720"/>
      </w:pPr>
      <w:r w:rsidRPr="0033184E">
        <w:t>-</w:t>
      </w:r>
      <w:proofErr w:type="spellStart"/>
      <w:r w:rsidRPr="0033184E">
        <w:t>Dgov.va.med.environment.servertype</w:t>
      </w:r>
      <w:proofErr w:type="spellEnd"/>
      <w:r w:rsidRPr="0033184E">
        <w:t>=WEBLOGIC</w:t>
      </w:r>
    </w:p>
    <w:p w14:paraId="6406B6B0" w14:textId="77777777" w:rsidR="00BC5946" w:rsidRPr="0033184E" w:rsidRDefault="00BC5946" w:rsidP="003E6719">
      <w:pPr>
        <w:keepNext/>
        <w:keepLines/>
        <w:numPr>
          <w:ilvl w:val="1"/>
          <w:numId w:val="17"/>
        </w:numPr>
        <w:tabs>
          <w:tab w:val="clear" w:pos="2527"/>
          <w:tab w:val="left" w:pos="720"/>
        </w:tabs>
        <w:spacing w:before="120"/>
        <w:ind w:left="720"/>
      </w:pPr>
      <w:r w:rsidRPr="0033184E">
        <w:t>-</w:t>
      </w:r>
      <w:proofErr w:type="spellStart"/>
      <w:r w:rsidRPr="0033184E">
        <w:t>Dgov.va.med.environment.production</w:t>
      </w:r>
      <w:proofErr w:type="spellEnd"/>
      <w:r w:rsidRPr="0033184E">
        <w:t>=false</w:t>
      </w:r>
    </w:p>
    <w:p w14:paraId="709B7047" w14:textId="77777777" w:rsidR="00BC5946" w:rsidRPr="0033184E" w:rsidRDefault="00BC5946" w:rsidP="003E6719">
      <w:pPr>
        <w:numPr>
          <w:ilvl w:val="1"/>
          <w:numId w:val="17"/>
        </w:numPr>
        <w:tabs>
          <w:tab w:val="clear" w:pos="2527"/>
          <w:tab w:val="left" w:pos="720"/>
        </w:tabs>
        <w:spacing w:before="120"/>
        <w:ind w:left="720"/>
      </w:pPr>
      <w:r w:rsidRPr="0033184E">
        <w:t>-Dlog4j.configuration=file:</w:t>
      </w:r>
      <w:r w:rsidR="008326AD" w:rsidRPr="0033184E">
        <w:rPr>
          <w:rFonts w:ascii="Courier New" w:hAnsi="Courier New" w:cs="Courier New"/>
          <w:b/>
          <w:sz w:val="18"/>
          <w:szCs w:val="18"/>
        </w:rPr>
        <w:t xml:space="preserve"> &lt;BEA_STAGE&gt;</w:t>
      </w:r>
      <w:r w:rsidRPr="0033184E">
        <w:t>/</w:t>
      </w:r>
      <w:r w:rsidR="008326AD" w:rsidRPr="0033184E">
        <w:t>log4j_managed_J2EEConfig.xml</w:t>
      </w:r>
    </w:p>
    <w:p w14:paraId="162F34AE" w14:textId="77777777" w:rsidR="00BC5946" w:rsidRPr="0033184E" w:rsidRDefault="00BC5946" w:rsidP="003E6719">
      <w:pPr>
        <w:numPr>
          <w:ilvl w:val="1"/>
          <w:numId w:val="17"/>
        </w:numPr>
        <w:tabs>
          <w:tab w:val="clear" w:pos="2527"/>
          <w:tab w:val="left" w:pos="720"/>
        </w:tabs>
        <w:spacing w:before="120"/>
        <w:ind w:left="720"/>
      </w:pPr>
      <w:r w:rsidRPr="0033184E">
        <w:t>-Dweblogic.alternateTypesDirectory=</w:t>
      </w:r>
      <w:r w:rsidR="00CC7583" w:rsidRPr="0033184E">
        <w:rPr>
          <w:b/>
        </w:rPr>
        <w:t>&lt;</w:t>
      </w:r>
      <w:smartTag w:uri="urn:schemas-microsoft-com:office:smarttags" w:element="stockticker">
        <w:r w:rsidR="00CC7583" w:rsidRPr="0033184E">
          <w:rPr>
            <w:b/>
          </w:rPr>
          <w:t>SSPI</w:t>
        </w:r>
      </w:smartTag>
      <w:r w:rsidR="00CC7583" w:rsidRPr="0033184E">
        <w:rPr>
          <w:b/>
        </w:rPr>
        <w:t>_STAGING_FOLDER&gt;</w:t>
      </w:r>
      <w:r w:rsidR="00067C9E" w:rsidRPr="0033184E">
        <w:t>/kaajee_security_provider</w:t>
      </w:r>
    </w:p>
    <w:p w14:paraId="2C04A571" w14:textId="77777777" w:rsidR="00BC5946" w:rsidRPr="0033184E" w:rsidRDefault="00BC5946" w:rsidP="003E6719">
      <w:pPr>
        <w:numPr>
          <w:ilvl w:val="1"/>
          <w:numId w:val="17"/>
        </w:numPr>
        <w:tabs>
          <w:tab w:val="clear" w:pos="2527"/>
          <w:tab w:val="left" w:pos="720"/>
        </w:tabs>
        <w:spacing w:before="120"/>
        <w:ind w:left="720"/>
      </w:pPr>
      <w:r w:rsidRPr="0033184E">
        <w:t>-</w:t>
      </w:r>
      <w:proofErr w:type="spellStart"/>
      <w:r w:rsidRPr="0033184E">
        <w:t>Dweblogic.ProductionModeEnabled</w:t>
      </w:r>
      <w:proofErr w:type="spellEnd"/>
      <w:r w:rsidRPr="0033184E">
        <w:t>=""</w:t>
      </w:r>
    </w:p>
    <w:p w14:paraId="494BBCA9" w14:textId="77777777" w:rsidR="00BC5946" w:rsidRPr="0033184E" w:rsidRDefault="00BC5946" w:rsidP="000F0A60"/>
    <w:p w14:paraId="79918CB6" w14:textId="77777777" w:rsidR="00BC5946" w:rsidRPr="0033184E" w:rsidRDefault="00BC5946" w:rsidP="00F273E6">
      <w:pPr>
        <w:keepNext/>
        <w:keepLines/>
      </w:pPr>
      <w:r w:rsidRPr="0033184E">
        <w:t xml:space="preserve">The KAAJEE </w:t>
      </w:r>
      <w:smartTag w:uri="urn:schemas-microsoft-com:office:smarttags" w:element="stockticker">
        <w:r w:rsidRPr="0033184E">
          <w:t>SSPI</w:t>
        </w:r>
      </w:smartTag>
      <w:r w:rsidRPr="0033184E">
        <w:t xml:space="preserve">-related arguments are added/replaced in the </w:t>
      </w:r>
      <w:r w:rsidRPr="0033184E">
        <w:rPr>
          <w:b/>
        </w:rPr>
        <w:t>Arguments</w:t>
      </w:r>
      <w:r w:rsidRPr="0033184E">
        <w:t xml:space="preserve"> field (i.e., the arguments used to start the Managed Server) on the </w:t>
      </w:r>
      <w:r w:rsidR="00C47791" w:rsidRPr="0033184E">
        <w:rPr>
          <w:b/>
        </w:rPr>
        <w:t>Server Start</w:t>
      </w:r>
      <w:r w:rsidRPr="0033184E">
        <w:t xml:space="preserve"> tab on the Managed Server(s). </w:t>
      </w:r>
      <w:r w:rsidR="00093864" w:rsidRPr="0033184E">
        <w:t>The arguments are added or replaced in one long string, as shown below:</w:t>
      </w:r>
    </w:p>
    <w:p w14:paraId="5FD022D8" w14:textId="77777777" w:rsidR="00BC5946" w:rsidRPr="0033184E" w:rsidRDefault="00BC5946" w:rsidP="000F0A60">
      <w:pPr>
        <w:keepNext/>
        <w:keepLines/>
        <w:autoSpaceDE w:val="0"/>
        <w:autoSpaceDN w:val="0"/>
        <w:adjustRightInd w:val="0"/>
      </w:pPr>
    </w:p>
    <w:p w14:paraId="4ED594B4" w14:textId="77777777" w:rsidR="009F57A3" w:rsidRPr="0033184E" w:rsidRDefault="009F57A3" w:rsidP="000F0A60">
      <w:pPr>
        <w:keepNext/>
        <w:keepLines/>
        <w:autoSpaceDE w:val="0"/>
        <w:autoSpaceDN w:val="0"/>
        <w:adjustRightInd w:val="0"/>
      </w:pPr>
    </w:p>
    <w:p w14:paraId="72B6AE3B" w14:textId="3057AEB6" w:rsidR="00012905" w:rsidRPr="0033184E" w:rsidRDefault="00012905" w:rsidP="00012905">
      <w:pPr>
        <w:pStyle w:val="Caption"/>
      </w:pPr>
      <w:bookmarkStart w:id="390" w:name="_Toc287860584"/>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14</w:t>
      </w:r>
      <w:r w:rsidR="00863FE9">
        <w:rPr>
          <w:noProof/>
        </w:rPr>
        <w:fldChar w:fldCharType="end"/>
      </w:r>
      <w:r w:rsidRPr="0033184E">
        <w:t xml:space="preserve">. Linux Managed Server—KAAJEE </w:t>
      </w:r>
      <w:smartTag w:uri="urn:schemas-microsoft-com:office:smarttags" w:element="stockticker">
        <w:r w:rsidRPr="0033184E">
          <w:t>SSPI</w:t>
        </w:r>
      </w:smartTag>
      <w:r w:rsidRPr="0033184E">
        <w:t xml:space="preserve"> argument additions/replacements on the Server Start tab</w:t>
      </w:r>
      <w:r w:rsidRPr="0033184E">
        <w:br/>
        <w:t>(</w:t>
      </w:r>
      <w:r w:rsidRPr="0033184E">
        <w:rPr>
          <w:i/>
        </w:rPr>
        <w:t>Generic</w:t>
      </w:r>
      <w:r w:rsidRPr="0033184E">
        <w:t xml:space="preserve"> example </w:t>
      </w:r>
      <w:r w:rsidRPr="0033184E">
        <w:rPr>
          <w:i/>
        </w:rPr>
        <w:t>with</w:t>
      </w:r>
      <w:r w:rsidRPr="0033184E">
        <w:t xml:space="preserve"> &lt;Alias&gt; placeholders)</w:t>
      </w:r>
      <w:bookmarkEnd w:id="390"/>
    </w:p>
    <w:p w14:paraId="6546FC67" w14:textId="77777777" w:rsidR="00BC5946" w:rsidRPr="0033184E" w:rsidRDefault="007A5A27" w:rsidP="00012905">
      <w:pPr>
        <w:pStyle w:val="Code"/>
        <w:pBdr>
          <w:top w:val="single" w:sz="8" w:space="4" w:color="auto"/>
        </w:pBdr>
      </w:pPr>
      <w:r w:rsidRPr="0033184E">
        <w:t>-Xms256m -Xmx512m -</w:t>
      </w:r>
      <w:proofErr w:type="spellStart"/>
      <w:r w:rsidRPr="0033184E">
        <w:t>XX:CompileThreshold</w:t>
      </w:r>
      <w:proofErr w:type="spellEnd"/>
      <w:r w:rsidRPr="0033184E">
        <w:t>=8000 -</w:t>
      </w:r>
      <w:proofErr w:type="spellStart"/>
      <w:r w:rsidRPr="0033184E">
        <w:t>XX:PermSize</w:t>
      </w:r>
      <w:proofErr w:type="spellEnd"/>
      <w:r w:rsidRPr="0033184E">
        <w:t>=48m -</w:t>
      </w:r>
      <w:proofErr w:type="spellStart"/>
      <w:r w:rsidRPr="0033184E">
        <w:t>XX:MaxPermSize</w:t>
      </w:r>
      <w:proofErr w:type="spellEnd"/>
      <w:r w:rsidRPr="0033184E">
        <w:t>=128m -</w:t>
      </w:r>
      <w:proofErr w:type="spellStart"/>
      <w:r w:rsidRPr="0033184E">
        <w:t>Xverify:none</w:t>
      </w:r>
      <w:proofErr w:type="spellEnd"/>
      <w:r w:rsidRPr="0033184E">
        <w:t xml:space="preserve"> -da -</w:t>
      </w:r>
      <w:proofErr w:type="spellStart"/>
      <w:r w:rsidRPr="0033184E">
        <w:t>Dplatform.home</w:t>
      </w:r>
      <w:proofErr w:type="spellEnd"/>
      <w:r w:rsidRPr="0033184E">
        <w:t>=/</w:t>
      </w:r>
      <w:proofErr w:type="spellStart"/>
      <w:r w:rsidRPr="0033184E">
        <w:t>usr</w:t>
      </w:r>
      <w:proofErr w:type="spellEnd"/>
      <w:r w:rsidRPr="0033184E">
        <w:t>/local/BEA92/weblogic92 -</w:t>
      </w:r>
      <w:proofErr w:type="spellStart"/>
      <w:r w:rsidRPr="0033184E">
        <w:t>Dwls.home</w:t>
      </w:r>
      <w:proofErr w:type="spellEnd"/>
      <w:r w:rsidRPr="0033184E">
        <w:t>=/</w:t>
      </w:r>
      <w:proofErr w:type="spellStart"/>
      <w:r w:rsidRPr="0033184E">
        <w:t>usr</w:t>
      </w:r>
      <w:proofErr w:type="spellEnd"/>
      <w:r w:rsidRPr="0033184E">
        <w:t>/local/BEA92/weblogic92/server -</w:t>
      </w:r>
      <w:proofErr w:type="spellStart"/>
      <w:r w:rsidRPr="0033184E">
        <w:t>Dwli.home</w:t>
      </w:r>
      <w:proofErr w:type="spellEnd"/>
      <w:r w:rsidRPr="0033184E">
        <w:t>=/</w:t>
      </w:r>
      <w:proofErr w:type="spellStart"/>
      <w:r w:rsidRPr="0033184E">
        <w:t>usr</w:t>
      </w:r>
      <w:proofErr w:type="spellEnd"/>
      <w:r w:rsidRPr="0033184E">
        <w:t>/local/BEA92/weblogic92/integration -</w:t>
      </w:r>
      <w:proofErr w:type="spellStart"/>
      <w:r w:rsidRPr="0033184E">
        <w:t>Dweblogic.management.discover</w:t>
      </w:r>
      <w:proofErr w:type="spellEnd"/>
      <w:r w:rsidRPr="0033184E">
        <w:t>=true -</w:t>
      </w:r>
      <w:proofErr w:type="spellStart"/>
      <w:r w:rsidRPr="0033184E">
        <w:t>Dwlw.iterativeDev</w:t>
      </w:r>
      <w:proofErr w:type="spellEnd"/>
      <w:r w:rsidRPr="0033184E">
        <w:t>= -</w:t>
      </w:r>
      <w:proofErr w:type="spellStart"/>
      <w:r w:rsidRPr="0033184E">
        <w:t>Dwlw.testConsole</w:t>
      </w:r>
      <w:proofErr w:type="spellEnd"/>
      <w:r w:rsidRPr="0033184E">
        <w:t>= -</w:t>
      </w:r>
      <w:proofErr w:type="spellStart"/>
      <w:r w:rsidRPr="0033184E">
        <w:t>Dwlw.logErrorsToConsole</w:t>
      </w:r>
      <w:proofErr w:type="spellEnd"/>
      <w:r w:rsidRPr="0033184E">
        <w:t>= -Dweblogic.ext.dirs=/usr/local/BEA92/patch_weblogic920/profiles/default/sysext_manifest_classpath -</w:t>
      </w:r>
      <w:proofErr w:type="spellStart"/>
      <w:r w:rsidRPr="0033184E">
        <w:t>Dgov.va.med.environment.servertype</w:t>
      </w:r>
      <w:proofErr w:type="spellEnd"/>
      <w:r w:rsidRPr="0033184E">
        <w:t>=</w:t>
      </w:r>
      <w:proofErr w:type="spellStart"/>
      <w:r w:rsidRPr="0033184E">
        <w:t>weblogic</w:t>
      </w:r>
      <w:proofErr w:type="spellEnd"/>
      <w:r w:rsidRPr="0033184E">
        <w:t xml:space="preserve"> -</w:t>
      </w:r>
      <w:proofErr w:type="spellStart"/>
      <w:r w:rsidRPr="0033184E">
        <w:t>Dgov.va.med.environment.production</w:t>
      </w:r>
      <w:proofErr w:type="spellEnd"/>
      <w:r w:rsidRPr="0033184E">
        <w:t>=false -Dlog4j.configuration=file://</w:t>
      </w:r>
      <w:r w:rsidR="006D62AF" w:rsidRPr="0033184E">
        <w:rPr>
          <w:rFonts w:cs="Courier New"/>
          <w:b/>
          <w:szCs w:val="18"/>
        </w:rPr>
        <w:t xml:space="preserve"> &lt;BEA_STAGE&gt;</w:t>
      </w:r>
      <w:r w:rsidRPr="0033184E">
        <w:t>/log4j_managed_J2EEConfig.xml -Dweblogic.alternateTypesDirectory=</w:t>
      </w:r>
      <w:r w:rsidR="000911F0" w:rsidRPr="0033184E">
        <w:rPr>
          <w:rFonts w:cs="Courier New"/>
          <w:b/>
          <w:szCs w:val="18"/>
        </w:rPr>
        <w:t>&lt;SSPI_STAGING_FOLDER&gt;</w:t>
      </w:r>
      <w:r w:rsidRPr="0033184E">
        <w:t>/kaajee_security_provider_</w:t>
      </w:r>
      <w:r w:rsidR="00DE01CE" w:rsidRPr="0033184E">
        <w:rPr>
          <w:color w:val="000000"/>
        </w:rPr>
        <w:t>1.1.0.</w:t>
      </w:r>
      <w:r w:rsidR="00196403" w:rsidRPr="0033184E">
        <w:rPr>
          <w:color w:val="000000"/>
        </w:rPr>
        <w:t>xxx</w:t>
      </w:r>
      <w:r w:rsidRPr="0033184E">
        <w:t xml:space="preserve"> -</w:t>
      </w:r>
      <w:proofErr w:type="spellStart"/>
      <w:r w:rsidRPr="0033184E">
        <w:t>Dweblogic.Name</w:t>
      </w:r>
      <w:proofErr w:type="spellEnd"/>
      <w:r w:rsidRPr="0033184E">
        <w:t>=</w:t>
      </w:r>
      <w:r w:rsidRPr="0033184E">
        <w:rPr>
          <w:rFonts w:cs="Courier New"/>
          <w:b/>
          <w:szCs w:val="18"/>
        </w:rPr>
        <w:t>&lt;MANAGED_SERVER_NAME&gt;</w:t>
      </w:r>
    </w:p>
    <w:p w14:paraId="6F4DD5B4" w14:textId="77777777" w:rsidR="00BC5946" w:rsidRPr="0033184E" w:rsidRDefault="00BC5946" w:rsidP="000F0A60">
      <w:pPr>
        <w:autoSpaceDE w:val="0"/>
        <w:autoSpaceDN w:val="0"/>
        <w:adjustRightInd w:val="0"/>
      </w:pPr>
    </w:p>
    <w:p w14:paraId="180C55E0" w14:textId="77777777" w:rsidR="00BC5946" w:rsidRPr="0033184E" w:rsidRDefault="00BC5946" w:rsidP="000F0A60">
      <w:pPr>
        <w:autoSpaceDE w:val="0"/>
        <w:autoSpaceDN w:val="0"/>
        <w:adjustRightInd w:val="0"/>
      </w:pPr>
    </w:p>
    <w:p w14:paraId="2C47330A" w14:textId="77777777" w:rsidR="00BC5946" w:rsidRPr="0033184E" w:rsidRDefault="00BC5946" w:rsidP="000F0A60">
      <w:pPr>
        <w:keepNext/>
        <w:keepLines/>
        <w:autoSpaceDE w:val="0"/>
        <w:autoSpaceDN w:val="0"/>
        <w:adjustRightInd w:val="0"/>
      </w:pPr>
      <w:r w:rsidRPr="0033184E">
        <w:t xml:space="preserve">For the following example, we substituted the </w:t>
      </w:r>
      <w:r w:rsidRPr="0033184E">
        <w:rPr>
          <w:b/>
        </w:rPr>
        <w:t>&lt;Alias&gt;</w:t>
      </w:r>
      <w:r w:rsidRPr="0033184E">
        <w:t xml:space="preserve"> placeholders as shown below:</w:t>
      </w:r>
    </w:p>
    <w:p w14:paraId="427DD71B"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&lt;MANAGED_SERVER_NAME&gt;</w:t>
      </w:r>
      <w:r w:rsidRPr="0033184E">
        <w:rPr>
          <w:rFonts w:ascii="Courier New" w:hAnsi="Courier New" w:cs="Courier New"/>
          <w:sz w:val="18"/>
          <w:szCs w:val="18"/>
        </w:rPr>
        <w:t xml:space="preserve"> = </w:t>
      </w:r>
      <w:r w:rsidR="002D6246" w:rsidRPr="0033184E">
        <w:t>kjm92L_ManagedSvr1</w:t>
      </w:r>
    </w:p>
    <w:p w14:paraId="70B203CB"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&lt;USER_DOMAIN_HOME&gt;</w:t>
      </w:r>
      <w:r w:rsidRPr="0033184E">
        <w:rPr>
          <w:rFonts w:ascii="Courier New" w:hAnsi="Courier New" w:cs="Courier New"/>
          <w:sz w:val="18"/>
          <w:szCs w:val="18"/>
        </w:rPr>
        <w:t xml:space="preserve"> = </w:t>
      </w:r>
      <w:r w:rsidR="00932C7C" w:rsidRPr="0033184E">
        <w:rPr>
          <w:rFonts w:ascii="Arial" w:hAnsi="Arial" w:cs="Arial"/>
          <w:sz w:val="20"/>
          <w:szCs w:val="20"/>
        </w:rPr>
        <w:t>/</w:t>
      </w:r>
      <w:proofErr w:type="spellStart"/>
      <w:r w:rsidR="00932C7C" w:rsidRPr="0033184E">
        <w:rPr>
          <w:rFonts w:ascii="Arial" w:hAnsi="Arial" w:cs="Arial"/>
          <w:sz w:val="20"/>
          <w:szCs w:val="20"/>
        </w:rPr>
        <w:t>usr</w:t>
      </w:r>
      <w:proofErr w:type="spellEnd"/>
      <w:r w:rsidR="00932C7C" w:rsidRPr="0033184E">
        <w:rPr>
          <w:rFonts w:ascii="Arial" w:hAnsi="Arial" w:cs="Arial"/>
          <w:sz w:val="20"/>
          <w:szCs w:val="20"/>
        </w:rPr>
        <w:t>/local/BEA92/</w:t>
      </w:r>
      <w:proofErr w:type="spellStart"/>
      <w:r w:rsidR="00932C7C" w:rsidRPr="0033184E">
        <w:rPr>
          <w:rFonts w:ascii="Arial" w:hAnsi="Arial" w:cs="Arial"/>
          <w:sz w:val="20"/>
          <w:szCs w:val="20"/>
        </w:rPr>
        <w:t>user_projects</w:t>
      </w:r>
      <w:proofErr w:type="spellEnd"/>
      <w:r w:rsidR="00932C7C" w:rsidRPr="0033184E">
        <w:rPr>
          <w:rFonts w:ascii="Arial" w:hAnsi="Arial" w:cs="Arial"/>
          <w:sz w:val="20"/>
          <w:szCs w:val="20"/>
        </w:rPr>
        <w:t>/domains/kjm92Ldomain</w:t>
      </w:r>
    </w:p>
    <w:p w14:paraId="78486C8B" w14:textId="77777777" w:rsidR="00BC5946" w:rsidRPr="0033184E" w:rsidRDefault="00CC7583"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w:t>
      </w:r>
      <w:smartTag w:uri="urn:schemas-microsoft-com:office:smarttags" w:element="stockticker">
        <w:r w:rsidRPr="0033184E">
          <w:rPr>
            <w:rFonts w:ascii="Courier New" w:hAnsi="Courier New" w:cs="Courier New"/>
            <w:b/>
            <w:sz w:val="18"/>
            <w:szCs w:val="18"/>
          </w:rPr>
          <w:t>SSPI</w:t>
        </w:r>
      </w:smartTag>
      <w:r w:rsidRPr="0033184E">
        <w:rPr>
          <w:rFonts w:ascii="Courier New" w:hAnsi="Courier New" w:cs="Courier New"/>
          <w:b/>
          <w:sz w:val="18"/>
          <w:szCs w:val="18"/>
        </w:rPr>
        <w:t>_STAGING_FOLDER&gt;</w:t>
      </w:r>
      <w:r w:rsidR="00BC5946" w:rsidRPr="0033184E">
        <w:rPr>
          <w:rFonts w:ascii="Courier New" w:hAnsi="Courier New" w:cs="Courier New"/>
          <w:sz w:val="18"/>
          <w:szCs w:val="18"/>
        </w:rPr>
        <w:t xml:space="preserve"> = </w:t>
      </w:r>
      <w:r w:rsidR="00932C7C" w:rsidRPr="0033184E">
        <w:rPr>
          <w:rFonts w:ascii="Arial" w:hAnsi="Arial" w:cs="Arial"/>
          <w:sz w:val="20"/>
          <w:szCs w:val="20"/>
        </w:rPr>
        <w:t>/</w:t>
      </w:r>
      <w:proofErr w:type="spellStart"/>
      <w:r w:rsidR="00932C7C" w:rsidRPr="0033184E">
        <w:rPr>
          <w:rFonts w:ascii="Arial" w:hAnsi="Arial" w:cs="Arial"/>
          <w:sz w:val="20"/>
          <w:szCs w:val="20"/>
        </w:rPr>
        <w:t>usr</w:t>
      </w:r>
      <w:proofErr w:type="spellEnd"/>
      <w:r w:rsidR="00932C7C" w:rsidRPr="0033184E">
        <w:rPr>
          <w:rFonts w:ascii="Arial" w:hAnsi="Arial" w:cs="Arial"/>
          <w:sz w:val="20"/>
          <w:szCs w:val="20"/>
        </w:rPr>
        <w:t>/local/BEA92/</w:t>
      </w:r>
      <w:proofErr w:type="spellStart"/>
      <w:r w:rsidR="00932C7C" w:rsidRPr="0033184E">
        <w:rPr>
          <w:rFonts w:ascii="Arial" w:hAnsi="Arial" w:cs="Arial"/>
          <w:sz w:val="20"/>
          <w:szCs w:val="20"/>
        </w:rPr>
        <w:t>user_projects</w:t>
      </w:r>
      <w:proofErr w:type="spellEnd"/>
      <w:r w:rsidR="00932C7C" w:rsidRPr="0033184E">
        <w:rPr>
          <w:rFonts w:ascii="Arial" w:hAnsi="Arial" w:cs="Arial"/>
          <w:sz w:val="20"/>
          <w:szCs w:val="20"/>
        </w:rPr>
        <w:t>/domains/kjm92Ldomain</w:t>
      </w:r>
    </w:p>
    <w:p w14:paraId="0D78FC9F" w14:textId="77777777" w:rsidR="00BC5946" w:rsidRPr="0033184E" w:rsidRDefault="00BC5946" w:rsidP="000F0A60">
      <w:pPr>
        <w:keepNext/>
        <w:keepLines/>
        <w:autoSpaceDE w:val="0"/>
        <w:autoSpaceDN w:val="0"/>
        <w:adjustRightInd w:val="0"/>
      </w:pPr>
    </w:p>
    <w:p w14:paraId="7580176E" w14:textId="7A520D44" w:rsidR="00012905" w:rsidRPr="0033184E" w:rsidRDefault="00012905" w:rsidP="00012905">
      <w:pPr>
        <w:pStyle w:val="Caption"/>
      </w:pPr>
      <w:bookmarkStart w:id="391" w:name="_Toc287860585"/>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15</w:t>
      </w:r>
      <w:r w:rsidR="00863FE9">
        <w:rPr>
          <w:noProof/>
        </w:rPr>
        <w:fldChar w:fldCharType="end"/>
      </w:r>
      <w:r w:rsidRPr="0033184E">
        <w:t xml:space="preserve">. Linux Managed Server—KAAJEE </w:t>
      </w:r>
      <w:smartTag w:uri="urn:schemas-microsoft-com:office:smarttags" w:element="stockticker">
        <w:r w:rsidRPr="0033184E">
          <w:t>SSPI</w:t>
        </w:r>
      </w:smartTag>
      <w:r w:rsidRPr="0033184E">
        <w:t xml:space="preserve"> argument additions/replacements on the Server Start tab</w:t>
      </w:r>
      <w:r w:rsidRPr="0033184E">
        <w:br/>
        <w:t>(</w:t>
      </w:r>
      <w:r w:rsidRPr="0033184E">
        <w:rPr>
          <w:i/>
        </w:rPr>
        <w:t>Actual</w:t>
      </w:r>
      <w:r w:rsidRPr="0033184E">
        <w:t xml:space="preserve"> example </w:t>
      </w:r>
      <w:r w:rsidRPr="0033184E">
        <w:rPr>
          <w:i/>
        </w:rPr>
        <w:t>without</w:t>
      </w:r>
      <w:r w:rsidRPr="0033184E">
        <w:t xml:space="preserve"> &lt;Alias&gt; placeholders)</w:t>
      </w:r>
      <w:bookmarkEnd w:id="391"/>
    </w:p>
    <w:p w14:paraId="4E0FD597" w14:textId="77777777" w:rsidR="00BC5946" w:rsidRPr="0033184E" w:rsidRDefault="00726EF3" w:rsidP="00FB7AD2">
      <w:pPr>
        <w:pStyle w:val="Code"/>
      </w:pPr>
      <w:r w:rsidRPr="0033184E">
        <w:t>-Xms256m -Xmx512m -</w:t>
      </w:r>
      <w:proofErr w:type="spellStart"/>
      <w:r w:rsidRPr="0033184E">
        <w:t>XX:CompileThreshold</w:t>
      </w:r>
      <w:proofErr w:type="spellEnd"/>
      <w:r w:rsidRPr="0033184E">
        <w:t>=8000 -</w:t>
      </w:r>
      <w:proofErr w:type="spellStart"/>
      <w:r w:rsidRPr="0033184E">
        <w:t>XX:PermSize</w:t>
      </w:r>
      <w:proofErr w:type="spellEnd"/>
      <w:r w:rsidRPr="0033184E">
        <w:t>=48m -</w:t>
      </w:r>
      <w:proofErr w:type="spellStart"/>
      <w:r w:rsidRPr="0033184E">
        <w:t>XX:MaxPermSize</w:t>
      </w:r>
      <w:proofErr w:type="spellEnd"/>
      <w:r w:rsidRPr="0033184E">
        <w:t>=128m -</w:t>
      </w:r>
      <w:proofErr w:type="spellStart"/>
      <w:r w:rsidRPr="0033184E">
        <w:t>Xverify:none</w:t>
      </w:r>
      <w:proofErr w:type="spellEnd"/>
      <w:r w:rsidRPr="0033184E">
        <w:t xml:space="preserve"> -da -</w:t>
      </w:r>
      <w:proofErr w:type="spellStart"/>
      <w:r w:rsidRPr="0033184E">
        <w:t>Dplatform.home</w:t>
      </w:r>
      <w:proofErr w:type="spellEnd"/>
      <w:r w:rsidRPr="0033184E">
        <w:t>=/</w:t>
      </w:r>
      <w:proofErr w:type="spellStart"/>
      <w:r w:rsidRPr="0033184E">
        <w:t>usr</w:t>
      </w:r>
      <w:proofErr w:type="spellEnd"/>
      <w:r w:rsidRPr="0033184E">
        <w:t>/local/BEA92/weblogic92 -</w:t>
      </w:r>
      <w:proofErr w:type="spellStart"/>
      <w:r w:rsidRPr="0033184E">
        <w:t>Dwls.home</w:t>
      </w:r>
      <w:proofErr w:type="spellEnd"/>
      <w:r w:rsidRPr="0033184E">
        <w:t>=/</w:t>
      </w:r>
      <w:proofErr w:type="spellStart"/>
      <w:r w:rsidRPr="0033184E">
        <w:t>usr</w:t>
      </w:r>
      <w:proofErr w:type="spellEnd"/>
      <w:r w:rsidRPr="0033184E">
        <w:t>/local/BEA92/weblogic92/server -</w:t>
      </w:r>
      <w:proofErr w:type="spellStart"/>
      <w:r w:rsidRPr="0033184E">
        <w:t>Dwli.home</w:t>
      </w:r>
      <w:proofErr w:type="spellEnd"/>
      <w:r w:rsidRPr="0033184E">
        <w:t>=/</w:t>
      </w:r>
      <w:proofErr w:type="spellStart"/>
      <w:r w:rsidRPr="0033184E">
        <w:t>usr</w:t>
      </w:r>
      <w:proofErr w:type="spellEnd"/>
      <w:r w:rsidRPr="0033184E">
        <w:t>/local/BEA92/weblogic92/integration -</w:t>
      </w:r>
      <w:proofErr w:type="spellStart"/>
      <w:r w:rsidRPr="0033184E">
        <w:t>Dweblogic.management.discover</w:t>
      </w:r>
      <w:proofErr w:type="spellEnd"/>
      <w:r w:rsidRPr="0033184E">
        <w:t>=true -</w:t>
      </w:r>
      <w:proofErr w:type="spellStart"/>
      <w:r w:rsidRPr="0033184E">
        <w:t>Dwlw.iterativeDev</w:t>
      </w:r>
      <w:proofErr w:type="spellEnd"/>
      <w:r w:rsidRPr="0033184E">
        <w:t>= -</w:t>
      </w:r>
      <w:proofErr w:type="spellStart"/>
      <w:r w:rsidRPr="0033184E">
        <w:t>Dwlw.testConsole</w:t>
      </w:r>
      <w:proofErr w:type="spellEnd"/>
      <w:r w:rsidRPr="0033184E">
        <w:t>= -</w:t>
      </w:r>
      <w:proofErr w:type="spellStart"/>
      <w:r w:rsidRPr="0033184E">
        <w:t>Dwlw.logErrorsToConsole</w:t>
      </w:r>
      <w:proofErr w:type="spellEnd"/>
      <w:r w:rsidRPr="0033184E">
        <w:t>= -Dweblogic.ext.dirs=/usr/local/BEA92/patch_weblogic920/profiles/default/sysext_manifest_classpath -</w:t>
      </w:r>
      <w:proofErr w:type="spellStart"/>
      <w:r w:rsidRPr="0033184E">
        <w:t>Dgov.va.med.environment.servertype</w:t>
      </w:r>
      <w:proofErr w:type="spellEnd"/>
      <w:r w:rsidRPr="0033184E">
        <w:t>=</w:t>
      </w:r>
      <w:proofErr w:type="spellStart"/>
      <w:r w:rsidRPr="0033184E">
        <w:t>weblogic</w:t>
      </w:r>
      <w:proofErr w:type="spellEnd"/>
      <w:r w:rsidRPr="0033184E">
        <w:t xml:space="preserve"> -</w:t>
      </w:r>
      <w:proofErr w:type="spellStart"/>
      <w:r w:rsidRPr="0033184E">
        <w:t>Dgov.va.med.environment.production</w:t>
      </w:r>
      <w:proofErr w:type="spellEnd"/>
      <w:r w:rsidRPr="0033184E">
        <w:t>=false -Dlog4j.configuration=file:///usr/local/BEA-STAGE/kjm92Ldomain/log4j_managed_J2EEConfig.xml -Dweblogic.alternateTypesDirectory=/usr/local/BEA92/user_projects/domains/kjm92Ldomain/kaajee_security_provider_</w:t>
      </w:r>
      <w:r w:rsidR="00DE01CE" w:rsidRPr="0033184E">
        <w:rPr>
          <w:color w:val="000000"/>
        </w:rPr>
        <w:t>1.1.0.</w:t>
      </w:r>
      <w:r w:rsidR="00196403" w:rsidRPr="0033184E">
        <w:rPr>
          <w:color w:val="000000"/>
        </w:rPr>
        <w:t>xxx</w:t>
      </w:r>
      <w:r w:rsidRPr="0033184E">
        <w:t xml:space="preserve"> -</w:t>
      </w:r>
      <w:proofErr w:type="spellStart"/>
      <w:r w:rsidRPr="0033184E">
        <w:t>Dweblogic.Name</w:t>
      </w:r>
      <w:proofErr w:type="spellEnd"/>
      <w:r w:rsidRPr="0033184E">
        <w:t>=kjm92L_ManagedSvr1</w:t>
      </w:r>
    </w:p>
    <w:p w14:paraId="5081DACB" w14:textId="77777777" w:rsidR="00BC5946" w:rsidRPr="0033184E" w:rsidRDefault="00BC5946" w:rsidP="000F0A60">
      <w:pPr>
        <w:autoSpaceDE w:val="0"/>
        <w:autoSpaceDN w:val="0"/>
        <w:adjustRightInd w:val="0"/>
      </w:pPr>
    </w:p>
    <w:p w14:paraId="20B38EE4" w14:textId="77777777" w:rsidR="00F273E6" w:rsidRPr="0033184E" w:rsidRDefault="00F273E6" w:rsidP="000F0A60">
      <w:pPr>
        <w:autoSpaceDE w:val="0"/>
        <w:autoSpaceDN w:val="0"/>
        <w:adjustRightInd w:val="0"/>
      </w:pPr>
    </w:p>
    <w:p w14:paraId="237D7EF2" w14:textId="77777777" w:rsidR="00C15FD1" w:rsidRPr="0033184E" w:rsidRDefault="00C15FD1" w:rsidP="00C90303">
      <w:pPr>
        <w:pStyle w:val="Heading6"/>
      </w:pPr>
      <w:r w:rsidRPr="0033184E">
        <w:lastRenderedPageBreak/>
        <w:t xml:space="preserve">Add/Replace the KAAJEE </w:t>
      </w:r>
      <w:smartTag w:uri="urn:schemas-microsoft-com:office:smarttags" w:element="stockticker">
        <w:r w:rsidRPr="0033184E">
          <w:t>SSPI</w:t>
        </w:r>
      </w:smartTag>
      <w:r w:rsidR="00E933AD" w:rsidRPr="0033184E">
        <w:t>-related Security Policy File R</w:t>
      </w:r>
      <w:r w:rsidRPr="0033184E">
        <w:t>eference</w:t>
      </w:r>
    </w:p>
    <w:p w14:paraId="207BD3A5" w14:textId="77777777" w:rsidR="00C15FD1" w:rsidRPr="0033184E" w:rsidRDefault="00C15FD1" w:rsidP="00C15FD1">
      <w:pPr>
        <w:keepNext/>
        <w:keepLines/>
        <w:autoSpaceDE w:val="0"/>
        <w:autoSpaceDN w:val="0"/>
        <w:adjustRightInd w:val="0"/>
      </w:pPr>
    </w:p>
    <w:p w14:paraId="49733097" w14:textId="77777777" w:rsidR="00C15FD1" w:rsidRPr="0033184E" w:rsidRDefault="00C15FD1" w:rsidP="00C15FD1">
      <w:pPr>
        <w:keepNext/>
        <w:keepLines/>
        <w:autoSpaceDE w:val="0"/>
        <w:autoSpaceDN w:val="0"/>
        <w:adjustRightInd w:val="0"/>
      </w:pPr>
      <w:r w:rsidRPr="0033184E">
        <w:t xml:space="preserve">Add or replace the following KAAJEE </w:t>
      </w:r>
      <w:smartTag w:uri="urn:schemas-microsoft-com:office:smarttags" w:element="stockticker">
        <w:r w:rsidRPr="0033184E">
          <w:t>SSPI</w:t>
        </w:r>
      </w:smartTag>
      <w:r w:rsidRPr="0033184E">
        <w:t xml:space="preserve">-related security policy (permissions) file reference in the </w:t>
      </w:r>
      <w:r w:rsidRPr="0033184E">
        <w:rPr>
          <w:b/>
        </w:rPr>
        <w:t>Security Policy File</w:t>
      </w:r>
      <w:r w:rsidRPr="0033184E">
        <w:t xml:space="preserve"> field (i.e., the security policy file used to start the Managed Server) on the </w:t>
      </w:r>
      <w:r w:rsidR="00C47791" w:rsidRPr="0033184E">
        <w:rPr>
          <w:b/>
        </w:rPr>
        <w:t>Server Start</w:t>
      </w:r>
      <w:r w:rsidRPr="0033184E">
        <w:t xml:space="preserve"> tab on the Managed Server(s):</w:t>
      </w:r>
    </w:p>
    <w:p w14:paraId="631BEDEA" w14:textId="77777777" w:rsidR="00C15FD1" w:rsidRPr="0033184E" w:rsidRDefault="00C15FD1" w:rsidP="00C15FD1">
      <w:pPr>
        <w:keepNext/>
        <w:keepLines/>
        <w:autoSpaceDE w:val="0"/>
        <w:autoSpaceDN w:val="0"/>
        <w:adjustRightInd w:val="0"/>
      </w:pPr>
    </w:p>
    <w:p w14:paraId="41831AC6" w14:textId="77777777" w:rsidR="00BC5946" w:rsidRPr="0033184E" w:rsidRDefault="00BC5946" w:rsidP="000F0A60">
      <w:pPr>
        <w:keepNext/>
        <w:keepLines/>
        <w:autoSpaceDE w:val="0"/>
        <w:autoSpaceDN w:val="0"/>
        <w:adjustRightInd w:val="0"/>
      </w:pPr>
    </w:p>
    <w:p w14:paraId="5DA705EE" w14:textId="5816E5A9" w:rsidR="00012905" w:rsidRPr="0033184E" w:rsidRDefault="00012905" w:rsidP="00012905">
      <w:pPr>
        <w:pStyle w:val="Caption"/>
      </w:pPr>
      <w:bookmarkStart w:id="392" w:name="_Toc287860586"/>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16</w:t>
      </w:r>
      <w:r w:rsidR="00863FE9">
        <w:rPr>
          <w:noProof/>
        </w:rPr>
        <w:fldChar w:fldCharType="end"/>
      </w:r>
      <w:r w:rsidRPr="0033184E">
        <w:t xml:space="preserve">. Linux Managed Server—KAAJEE </w:t>
      </w:r>
      <w:smartTag w:uri="urn:schemas-microsoft-com:office:smarttags" w:element="stockticker">
        <w:r w:rsidRPr="0033184E">
          <w:t>SSPI</w:t>
        </w:r>
      </w:smartTag>
      <w:r w:rsidRPr="0033184E">
        <w:t xml:space="preserve"> Security Policy File field addition/replacement on the Server Start tab</w:t>
      </w:r>
      <w:r w:rsidRPr="0033184E">
        <w:br/>
        <w:t>(</w:t>
      </w:r>
      <w:r w:rsidRPr="0033184E">
        <w:rPr>
          <w:i/>
        </w:rPr>
        <w:t>Generic</w:t>
      </w:r>
      <w:r w:rsidRPr="0033184E">
        <w:t xml:space="preserve"> example </w:t>
      </w:r>
      <w:r w:rsidRPr="0033184E">
        <w:rPr>
          <w:i/>
        </w:rPr>
        <w:t>with</w:t>
      </w:r>
      <w:r w:rsidRPr="0033184E">
        <w:t xml:space="preserve"> &lt;Alias&gt; placeholders)</w:t>
      </w:r>
      <w:bookmarkEnd w:id="392"/>
    </w:p>
    <w:p w14:paraId="6B9B59CB" w14:textId="77777777" w:rsidR="00BC5946" w:rsidRPr="0033184E" w:rsidRDefault="00BC5946" w:rsidP="00FB7AD2">
      <w:pPr>
        <w:pStyle w:val="Code"/>
      </w:pPr>
      <w:r w:rsidRPr="0033184E">
        <w:rPr>
          <w:b/>
        </w:rPr>
        <w:t>&lt;BEA_HOME&gt;</w:t>
      </w:r>
      <w:r w:rsidRPr="0033184E">
        <w:t>/</w:t>
      </w:r>
      <w:r w:rsidR="000A43FF" w:rsidRPr="0033184E">
        <w:t>weblogic92/server/lib/</w:t>
      </w:r>
      <w:proofErr w:type="spellStart"/>
      <w:r w:rsidR="000A43FF" w:rsidRPr="0033184E">
        <w:t>weblogic.policy</w:t>
      </w:r>
      <w:proofErr w:type="spellEnd"/>
    </w:p>
    <w:p w14:paraId="41D0B4E3" w14:textId="77777777" w:rsidR="00BC5946" w:rsidRPr="0033184E" w:rsidRDefault="00BC5946" w:rsidP="000F0A60">
      <w:pPr>
        <w:autoSpaceDE w:val="0"/>
        <w:autoSpaceDN w:val="0"/>
        <w:adjustRightInd w:val="0"/>
      </w:pPr>
    </w:p>
    <w:p w14:paraId="7EB830EB" w14:textId="77777777" w:rsidR="00BC5946" w:rsidRPr="0033184E" w:rsidRDefault="00BC5946" w:rsidP="000F0A60">
      <w:pPr>
        <w:autoSpaceDE w:val="0"/>
        <w:autoSpaceDN w:val="0"/>
        <w:adjustRightInd w:val="0"/>
      </w:pPr>
    </w:p>
    <w:p w14:paraId="7B399A02" w14:textId="77777777" w:rsidR="00BC5946" w:rsidRPr="0033184E" w:rsidRDefault="00BC5946" w:rsidP="000F0A60">
      <w:pPr>
        <w:keepNext/>
        <w:keepLines/>
        <w:autoSpaceDE w:val="0"/>
        <w:autoSpaceDN w:val="0"/>
        <w:adjustRightInd w:val="0"/>
      </w:pPr>
      <w:r w:rsidRPr="0033184E">
        <w:t xml:space="preserve">For the following example, we substituted the </w:t>
      </w:r>
      <w:r w:rsidRPr="0033184E">
        <w:rPr>
          <w:b/>
        </w:rPr>
        <w:t>&lt;Alias&gt;</w:t>
      </w:r>
      <w:r w:rsidRPr="0033184E">
        <w:t xml:space="preserve"> placeholder as shown below:</w:t>
      </w:r>
    </w:p>
    <w:p w14:paraId="6BD63BA1"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&lt;BEA_HOME&gt;</w:t>
      </w:r>
      <w:r w:rsidRPr="0033184E">
        <w:rPr>
          <w:rFonts w:ascii="Courier New" w:hAnsi="Courier New" w:cs="Courier New"/>
          <w:sz w:val="18"/>
          <w:szCs w:val="18"/>
        </w:rPr>
        <w:t xml:space="preserve"> = </w:t>
      </w:r>
      <w:r w:rsidRPr="0033184E">
        <w:t>/</w:t>
      </w:r>
      <w:proofErr w:type="spellStart"/>
      <w:r w:rsidR="000A43FF" w:rsidRPr="0033184E">
        <w:t>usr</w:t>
      </w:r>
      <w:proofErr w:type="spellEnd"/>
      <w:r w:rsidR="000A43FF" w:rsidRPr="0033184E">
        <w:t>/local/BEA92</w:t>
      </w:r>
    </w:p>
    <w:p w14:paraId="14BA87E7" w14:textId="77777777" w:rsidR="00BC5946" w:rsidRPr="0033184E" w:rsidRDefault="00BC5946" w:rsidP="000F0A60">
      <w:pPr>
        <w:keepNext/>
        <w:keepLines/>
        <w:autoSpaceDE w:val="0"/>
        <w:autoSpaceDN w:val="0"/>
        <w:adjustRightInd w:val="0"/>
      </w:pPr>
    </w:p>
    <w:p w14:paraId="52FC587F" w14:textId="77777777" w:rsidR="00012905" w:rsidRPr="0033184E" w:rsidRDefault="00012905" w:rsidP="000F0A60">
      <w:pPr>
        <w:keepNext/>
        <w:keepLines/>
        <w:autoSpaceDE w:val="0"/>
        <w:autoSpaceDN w:val="0"/>
        <w:adjustRightInd w:val="0"/>
      </w:pPr>
    </w:p>
    <w:p w14:paraId="35DBE717" w14:textId="643F1EA7" w:rsidR="00012905" w:rsidRPr="0033184E" w:rsidRDefault="00012905" w:rsidP="00012905">
      <w:pPr>
        <w:pStyle w:val="Caption"/>
      </w:pPr>
      <w:bookmarkStart w:id="393" w:name="_Toc287860587"/>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17</w:t>
      </w:r>
      <w:r w:rsidR="00863FE9">
        <w:rPr>
          <w:noProof/>
        </w:rPr>
        <w:fldChar w:fldCharType="end"/>
      </w:r>
      <w:r w:rsidRPr="0033184E">
        <w:t xml:space="preserve">. Linux Managed Server—KAAJEE </w:t>
      </w:r>
      <w:smartTag w:uri="urn:schemas-microsoft-com:office:smarttags" w:element="stockticker">
        <w:r w:rsidRPr="0033184E">
          <w:t>SSPI</w:t>
        </w:r>
      </w:smartTag>
      <w:r w:rsidRPr="0033184E">
        <w:t xml:space="preserve"> Security Policy File field addition/replacement on the Server Start tab</w:t>
      </w:r>
      <w:r w:rsidRPr="0033184E">
        <w:br/>
        <w:t>(</w:t>
      </w:r>
      <w:r w:rsidRPr="0033184E">
        <w:rPr>
          <w:i/>
        </w:rPr>
        <w:t>Actual</w:t>
      </w:r>
      <w:r w:rsidRPr="0033184E">
        <w:t xml:space="preserve"> example </w:t>
      </w:r>
      <w:r w:rsidRPr="0033184E">
        <w:rPr>
          <w:i/>
        </w:rPr>
        <w:t>without</w:t>
      </w:r>
      <w:r w:rsidRPr="0033184E">
        <w:t xml:space="preserve"> &lt;Alias&gt; placeholders)</w:t>
      </w:r>
      <w:bookmarkEnd w:id="393"/>
    </w:p>
    <w:p w14:paraId="503D26DC" w14:textId="77777777" w:rsidR="00BC5946" w:rsidRPr="0033184E" w:rsidRDefault="00BC5946" w:rsidP="00FB7AD2">
      <w:pPr>
        <w:pStyle w:val="Code"/>
      </w:pPr>
      <w:r w:rsidRPr="0033184E">
        <w:t>/</w:t>
      </w:r>
      <w:proofErr w:type="spellStart"/>
      <w:r w:rsidR="000A43FF" w:rsidRPr="0033184E">
        <w:t>usr</w:t>
      </w:r>
      <w:proofErr w:type="spellEnd"/>
      <w:r w:rsidR="000A43FF" w:rsidRPr="0033184E">
        <w:t>/local/BEA92/weblogic92/server/lib/</w:t>
      </w:r>
      <w:proofErr w:type="spellStart"/>
      <w:r w:rsidR="000A43FF" w:rsidRPr="0033184E">
        <w:t>weblogic.policy</w:t>
      </w:r>
      <w:proofErr w:type="spellEnd"/>
    </w:p>
    <w:p w14:paraId="5508A707" w14:textId="77777777" w:rsidR="00E91879" w:rsidRPr="0033184E" w:rsidRDefault="00E91879" w:rsidP="00E91879"/>
    <w:p w14:paraId="47FCA0F8" w14:textId="77777777" w:rsidR="00012905" w:rsidRPr="0033184E" w:rsidRDefault="00012905" w:rsidP="00E91879"/>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E91879" w:rsidRPr="0033184E" w14:paraId="2977CCB1" w14:textId="77777777">
        <w:trPr>
          <w:cantSplit/>
        </w:trPr>
        <w:tc>
          <w:tcPr>
            <w:tcW w:w="1512" w:type="dxa"/>
            <w:vAlign w:val="center"/>
          </w:tcPr>
          <w:p w14:paraId="41B81360" w14:textId="77777777" w:rsidR="00E91879" w:rsidRPr="0033184E" w:rsidRDefault="00E91879" w:rsidP="00F273E6">
            <w:pPr>
              <w:keepNext/>
              <w:keepLines/>
              <w:spacing w:before="60" w:after="60"/>
              <w:ind w:left="-18"/>
              <w:jc w:val="right"/>
            </w:pPr>
            <w:r w:rsidRPr="0033184E">
              <w:br w:type="page"/>
            </w:r>
            <w:r w:rsidRPr="0033184E">
              <w:object w:dxaOrig="740" w:dyaOrig="820" w14:anchorId="62D7D61E">
                <v:shape id="_x0000_i1041" type="#_x0000_t75" alt="Special Red Hat Linux installation instructions." style="width:36.75pt;height:41.25pt" o:ole="">
                  <v:imagedata r:id="rId27" o:title=""/>
                </v:shape>
                <o:OLEObject Type="Embed" ProgID="Photoshop.Image.5" ShapeID="_x0000_i1041" DrawAspect="Content" ObjectID="_1678535852" r:id="rId65">
                  <o:FieldCodes>\s</o:FieldCodes>
                </o:OLEObject>
              </w:object>
            </w:r>
          </w:p>
        </w:tc>
        <w:tc>
          <w:tcPr>
            <w:tcW w:w="7956" w:type="dxa"/>
            <w:vAlign w:val="center"/>
          </w:tcPr>
          <w:p w14:paraId="4DCC1614" w14:textId="77777777" w:rsidR="00E91879" w:rsidRPr="0033184E" w:rsidRDefault="00E91879" w:rsidP="00F273E6">
            <w:pPr>
              <w:keepNext/>
              <w:keepLines/>
              <w:spacing w:before="60" w:after="60"/>
              <w:rPr>
                <w:rFonts w:ascii="Arial" w:hAnsi="Arial" w:cs="Arial"/>
                <w:b/>
                <w:bCs/>
                <w:sz w:val="28"/>
                <w:szCs w:val="28"/>
              </w:rPr>
            </w:pPr>
            <w:r w:rsidRPr="0033184E">
              <w:rPr>
                <w:rFonts w:ascii="Arial" w:hAnsi="Arial" w:cs="Arial"/>
                <w:b/>
                <w:sz w:val="28"/>
                <w:szCs w:val="28"/>
              </w:rPr>
              <w:t>END: Linux Instructions</w:t>
            </w:r>
          </w:p>
        </w:tc>
      </w:tr>
    </w:tbl>
    <w:p w14:paraId="73F46A74" w14:textId="77777777" w:rsidR="00E91879" w:rsidRPr="0033184E" w:rsidRDefault="00E91879" w:rsidP="00E91879">
      <w:pPr>
        <w:keepNext/>
        <w:keepLines/>
      </w:pPr>
    </w:p>
    <w:tbl>
      <w:tblPr>
        <w:tblW w:w="0" w:type="auto"/>
        <w:tblLayout w:type="fixed"/>
        <w:tblLook w:val="0000" w:firstRow="0" w:lastRow="0" w:firstColumn="0" w:lastColumn="0" w:noHBand="0" w:noVBand="0"/>
      </w:tblPr>
      <w:tblGrid>
        <w:gridCol w:w="738"/>
        <w:gridCol w:w="8730"/>
      </w:tblGrid>
      <w:tr w:rsidR="00E91879" w:rsidRPr="0033184E" w14:paraId="12479832" w14:textId="77777777">
        <w:trPr>
          <w:cantSplit/>
        </w:trPr>
        <w:tc>
          <w:tcPr>
            <w:tcW w:w="738" w:type="dxa"/>
          </w:tcPr>
          <w:p w14:paraId="02A4E146" w14:textId="77777777" w:rsidR="00E91879" w:rsidRPr="0033184E" w:rsidRDefault="00E91879" w:rsidP="00F273E6">
            <w:pPr>
              <w:spacing w:before="60" w:after="60"/>
              <w:ind w:left="-18"/>
            </w:pPr>
            <w:r w:rsidRPr="0033184E">
              <w:object w:dxaOrig="676" w:dyaOrig="355" w14:anchorId="0D3E2FD8">
                <v:shape id="_x0000_i1042" type="#_x0000_t75" alt="Skip Forward" style="width:26.25pt;height:13.5pt" o:ole="">
                  <v:imagedata r:id="rId25" o:title=""/>
                </v:shape>
                <o:OLEObject Type="Embed" ProgID="Visio.Drawing.11" ShapeID="_x0000_i1042" DrawAspect="Content" ObjectID="_1678535853" r:id="rId66"/>
              </w:object>
            </w:r>
          </w:p>
        </w:tc>
        <w:tc>
          <w:tcPr>
            <w:tcW w:w="8730" w:type="dxa"/>
          </w:tcPr>
          <w:p w14:paraId="0A62FB19" w14:textId="0A7C2BE0" w:rsidR="00E91879" w:rsidRPr="0033184E" w:rsidRDefault="00E91879" w:rsidP="00F273E6">
            <w:pPr>
              <w:spacing w:before="60" w:after="60"/>
              <w:rPr>
                <w:bCs/>
              </w:rPr>
            </w:pPr>
            <w:r w:rsidRPr="0033184E">
              <w:t xml:space="preserve">Linux users, skip to </w:t>
            </w:r>
            <w:r w:rsidR="00FC0920" w:rsidRPr="0033184E">
              <w:fldChar w:fldCharType="begin"/>
            </w:r>
            <w:r w:rsidR="00FC0920" w:rsidRPr="0033184E">
              <w:instrText xml:space="preserve"> REF _Ref129676322 \r \h </w:instrText>
            </w:r>
            <w:r w:rsidR="00FA0DAD" w:rsidRPr="0033184E">
              <w:instrText xml:space="preserve"> \* MERGEFORMAT </w:instrText>
            </w:r>
            <w:r w:rsidR="00FC0920" w:rsidRPr="0033184E">
              <w:fldChar w:fldCharType="separate"/>
            </w:r>
            <w:r w:rsidR="005D1005">
              <w:t>4.2.2.4.5</w:t>
            </w:r>
            <w:r w:rsidR="00FC0920" w:rsidRPr="0033184E">
              <w:fldChar w:fldCharType="end"/>
            </w:r>
            <w:r w:rsidRPr="0033184E">
              <w:t>.</w:t>
            </w:r>
          </w:p>
        </w:tc>
      </w:tr>
    </w:tbl>
    <w:p w14:paraId="5FA683C7" w14:textId="77777777" w:rsidR="00BC5946" w:rsidRPr="0033184E" w:rsidRDefault="00BC5946" w:rsidP="00E91879"/>
    <w:p w14:paraId="121A6125" w14:textId="77777777" w:rsidR="00BC5946" w:rsidRPr="0033184E" w:rsidRDefault="00BC5946" w:rsidP="00E91879"/>
    <w:p w14:paraId="190D7D32" w14:textId="77777777" w:rsidR="00BC5946" w:rsidRPr="0033184E" w:rsidRDefault="00BC5946" w:rsidP="00BC5946">
      <w:r w:rsidRPr="0033184E">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3B0292A3" w14:textId="77777777">
        <w:trPr>
          <w:cantSplit/>
        </w:trPr>
        <w:tc>
          <w:tcPr>
            <w:tcW w:w="1512" w:type="dxa"/>
            <w:vAlign w:val="center"/>
          </w:tcPr>
          <w:p w14:paraId="358895D8" w14:textId="77777777" w:rsidR="00BC5946" w:rsidRPr="0033184E" w:rsidRDefault="00297C6E" w:rsidP="00BC5946">
            <w:pPr>
              <w:keepNext/>
              <w:keepLines/>
              <w:spacing w:before="60" w:after="60"/>
              <w:ind w:left="-18"/>
            </w:pPr>
            <w:bookmarkStart w:id="394" w:name="_Ref100550090"/>
            <w:bookmarkStart w:id="395" w:name="_Toc102959066"/>
            <w:r w:rsidRPr="0033184E">
              <w:rPr>
                <w:rFonts w:ascii="Arial" w:hAnsi="Arial"/>
                <w:noProof/>
              </w:rPr>
              <w:lastRenderedPageBreak/>
              <mc:AlternateContent>
                <mc:Choice Requires="wps">
                  <w:drawing>
                    <wp:inline distT="0" distB="0" distL="0" distR="0" wp14:anchorId="25BE1702" wp14:editId="088581A5">
                      <wp:extent cx="784860" cy="487680"/>
                      <wp:effectExtent l="19050" t="0" r="15240" b="7620"/>
                      <wp:docPr id="2" name="WordArt 90"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49050B25"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25BE1702" id="WordArt 90" o:spid="_x0000_s1038"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" filled="f" stroked="f">
                      <o:lock v:ext="edit" shapetype="t"/>
                      <v:textbox style="mso-fit-shape-to-text:t">
                        <w:txbxContent>
                          <w:p w14:paraId="49050B25"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53E95F87" w14:textId="77777777" w:rsidR="00BC5946" w:rsidRPr="0033184E" w:rsidRDefault="00F273E6"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Microsoft Windows Instructions</w:t>
            </w:r>
          </w:p>
        </w:tc>
      </w:tr>
    </w:tbl>
    <w:p w14:paraId="6CC053D3" w14:textId="77777777" w:rsidR="00BC5946" w:rsidRPr="0033184E" w:rsidRDefault="00BC5946" w:rsidP="00F273E6">
      <w:pPr>
        <w:keepNext/>
        <w:keepLines/>
      </w:pPr>
    </w:p>
    <w:p w14:paraId="295CB2F9" w14:textId="77777777" w:rsidR="00BC5946" w:rsidRPr="0033184E" w:rsidRDefault="00BC5946" w:rsidP="0073017B">
      <w:pPr>
        <w:pStyle w:val="Heading5"/>
      </w:pPr>
      <w:bookmarkStart w:id="396" w:name="_Ref129666555"/>
      <w:r w:rsidRPr="0033184E">
        <w:t xml:space="preserve">(Windows: Managed Servers) Modify the KAAJEE </w:t>
      </w:r>
      <w:smartTag w:uri="urn:schemas-microsoft-com:office:smarttags" w:element="stockticker">
        <w:r w:rsidRPr="0033184E">
          <w:t>SSPI</w:t>
        </w:r>
      </w:smartTag>
      <w:r w:rsidRPr="0033184E">
        <w:t xml:space="preserve">-related </w:t>
      </w:r>
      <w:proofErr w:type="spellStart"/>
      <w:r w:rsidRPr="0033184E">
        <w:t>Classpath</w:t>
      </w:r>
      <w:proofErr w:type="spellEnd"/>
      <w:r w:rsidRPr="0033184E">
        <w:t>, Arguments, and Security Policy File</w:t>
      </w:r>
      <w:bookmarkEnd w:id="396"/>
    </w:p>
    <w:p w14:paraId="644AD4E5" w14:textId="77777777" w:rsidR="00BC5946" w:rsidRPr="0033184E" w:rsidRDefault="00BC5946" w:rsidP="00F273E6">
      <w:pPr>
        <w:keepNext/>
        <w:keepLines/>
        <w:autoSpaceDE w:val="0"/>
        <w:autoSpaceDN w:val="0"/>
        <w:adjustRightInd w:val="0"/>
      </w:pPr>
    </w:p>
    <w:p w14:paraId="25D63840" w14:textId="77777777" w:rsidR="00BC5946" w:rsidRPr="0033184E" w:rsidRDefault="00BC5946" w:rsidP="00F273E6">
      <w:pPr>
        <w:keepNext/>
        <w:keepLines/>
        <w:autoSpaceDE w:val="0"/>
        <w:autoSpaceDN w:val="0"/>
        <w:adjustRightInd w:val="0"/>
      </w:pPr>
      <w:r w:rsidRPr="0033184E">
        <w:t xml:space="preserve">Use the </w:t>
      </w:r>
      <w:r w:rsidR="00204ED3" w:rsidRPr="0033184E">
        <w:t>WebLogic</w:t>
      </w:r>
      <w:r w:rsidRPr="0033184E">
        <w:t xml:space="preserve"> Server Console to navigate to the </w:t>
      </w:r>
      <w:r w:rsidR="00C47791" w:rsidRPr="0033184E">
        <w:rPr>
          <w:b/>
        </w:rPr>
        <w:t>Server Start</w:t>
      </w:r>
      <w:r w:rsidRPr="0033184E">
        <w:t xml:space="preserve"> tab on the </w:t>
      </w:r>
      <w:r w:rsidRPr="0033184E">
        <w:rPr>
          <w:b/>
        </w:rPr>
        <w:t>Configuration</w:t>
      </w:r>
      <w:r w:rsidRPr="0033184E">
        <w:t xml:space="preserve"> tab to update the Managed Server(s) KAAJEE </w:t>
      </w:r>
      <w:smartTag w:uri="urn:schemas-microsoft-com:office:smarttags" w:element="stockticker">
        <w:r w:rsidRPr="0033184E">
          <w:t>SSPI</w:t>
        </w:r>
      </w:smartTag>
      <w:r w:rsidRPr="0033184E">
        <w:t xml:space="preserve">-related </w:t>
      </w:r>
      <w:proofErr w:type="spellStart"/>
      <w:r w:rsidRPr="0033184E">
        <w:t>classpath</w:t>
      </w:r>
      <w:proofErr w:type="spellEnd"/>
      <w:r w:rsidRPr="0033184E">
        <w:t xml:space="preserve"> and arguments.</w:t>
      </w:r>
    </w:p>
    <w:p w14:paraId="2638A7AC" w14:textId="77777777" w:rsidR="00BC5946" w:rsidRPr="0033184E" w:rsidRDefault="00BC5946" w:rsidP="00F273E6"/>
    <w:tbl>
      <w:tblPr>
        <w:tblW w:w="0" w:type="auto"/>
        <w:tblLayout w:type="fixed"/>
        <w:tblLook w:val="0000" w:firstRow="0" w:lastRow="0" w:firstColumn="0" w:lastColumn="0" w:noHBand="0" w:noVBand="0"/>
      </w:tblPr>
      <w:tblGrid>
        <w:gridCol w:w="738"/>
        <w:gridCol w:w="8730"/>
      </w:tblGrid>
      <w:tr w:rsidR="00827505" w:rsidRPr="0033184E" w14:paraId="0564669F" w14:textId="77777777">
        <w:trPr>
          <w:cantSplit/>
        </w:trPr>
        <w:tc>
          <w:tcPr>
            <w:tcW w:w="738" w:type="dxa"/>
          </w:tcPr>
          <w:p w14:paraId="668542B4" w14:textId="77777777" w:rsidR="00827505" w:rsidRPr="0033184E" w:rsidRDefault="00297C6E" w:rsidP="00827505">
            <w:pPr>
              <w:spacing w:before="60" w:after="60"/>
              <w:ind w:left="-18"/>
            </w:pPr>
            <w:r w:rsidRPr="0033184E">
              <w:rPr>
                <w:noProof/>
              </w:rPr>
              <w:drawing>
                <wp:inline distT="0" distB="0" distL="0" distR="0" wp14:anchorId="04CB4939" wp14:editId="05C4BE9E">
                  <wp:extent cx="289560" cy="289560"/>
                  <wp:effectExtent l="0" t="0" r="0" b="0"/>
                  <wp:docPr id="91" name="Picture 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15CEFB3" w14:textId="02C07938" w:rsidR="00827505" w:rsidRPr="0033184E" w:rsidRDefault="00827505" w:rsidP="00827505">
            <w:pPr>
              <w:spacing w:before="60" w:after="60"/>
            </w:pPr>
            <w:r w:rsidRPr="0033184E">
              <w:rPr>
                <w:b/>
              </w:rPr>
              <w:t>NOTE:</w:t>
            </w:r>
            <w:r w:rsidRPr="0033184E">
              <w:t xml:space="preserve"> In the examples that follow, some of the directory paths are represented by their </w:t>
            </w:r>
            <w:r w:rsidRPr="0033184E">
              <w:rPr>
                <w:b/>
              </w:rPr>
              <w:t>&lt;Alias&gt;</w:t>
            </w:r>
            <w:r w:rsidRPr="0033184E">
              <w:t xml:space="preserve">, as described in </w:t>
            </w:r>
            <w:r w:rsidRPr="0033184E">
              <w:fldChar w:fldCharType="begin"/>
            </w:r>
            <w:r w:rsidRPr="0033184E">
              <w:instrText xml:space="preserve"> REF _Ref105483961 \h  \* MERGEFORMAT </w:instrText>
            </w:r>
            <w:r w:rsidRPr="0033184E">
              <w:fldChar w:fldCharType="separate"/>
            </w:r>
            <w:r w:rsidR="005D1005" w:rsidRPr="0033184E">
              <w:t xml:space="preserve">Table </w:t>
            </w:r>
            <w:r w:rsidR="005D1005">
              <w:t>4</w:t>
            </w:r>
            <w:r w:rsidR="005D1005" w:rsidRPr="0033184E">
              <w:noBreakHyphen/>
            </w:r>
            <w:r w:rsidR="005D1005">
              <w:t>1</w:t>
            </w:r>
            <w:r w:rsidRPr="0033184E">
              <w:fldChar w:fldCharType="end"/>
            </w:r>
            <w:r w:rsidRPr="0033184E">
              <w:t xml:space="preserve">. </w:t>
            </w:r>
            <w:r w:rsidR="00B74A15" w:rsidRPr="0033184E">
              <w:t>You</w:t>
            </w:r>
            <w:r w:rsidRPr="0033184E">
              <w:t xml:space="preserve"> can copy and paste these examples for </w:t>
            </w:r>
            <w:r w:rsidR="00B74A15" w:rsidRPr="0033184E">
              <w:t>your</w:t>
            </w:r>
            <w:r w:rsidRPr="0033184E">
              <w:t xml:space="preserve"> own use but </w:t>
            </w:r>
            <w:r w:rsidRPr="0033184E">
              <w:rPr>
                <w:i/>
              </w:rPr>
              <w:t>must</w:t>
            </w:r>
            <w:r w:rsidRPr="0033184E">
              <w:t xml:space="preserve"> substitute the </w:t>
            </w:r>
            <w:r w:rsidRPr="0033184E">
              <w:rPr>
                <w:b/>
              </w:rPr>
              <w:t>&lt;Alias&gt;</w:t>
            </w:r>
            <w:r w:rsidRPr="0033184E">
              <w:t xml:space="preserve"> placeholder with the directory information specific to </w:t>
            </w:r>
            <w:r w:rsidR="00B74A15" w:rsidRPr="0033184E">
              <w:t>your</w:t>
            </w:r>
            <w:r w:rsidRPr="0033184E">
              <w:t xml:space="preserve"> workstation.</w:t>
            </w:r>
            <w:r w:rsidR="00B74A15" w:rsidRPr="0033184E">
              <w:br/>
            </w:r>
            <w:r w:rsidR="00B74A15" w:rsidRPr="0033184E">
              <w:br/>
              <w:t>You</w:t>
            </w:r>
            <w:r w:rsidRPr="0033184E">
              <w:t xml:space="preserve"> </w:t>
            </w:r>
            <w:r w:rsidRPr="0033184E">
              <w:rPr>
                <w:i/>
              </w:rPr>
              <w:t>must</w:t>
            </w:r>
            <w:r w:rsidRPr="0033184E">
              <w:t xml:space="preserve"> repeat the following procedures for </w:t>
            </w:r>
            <w:r w:rsidRPr="0033184E">
              <w:rPr>
                <w:i/>
              </w:rPr>
              <w:t>each</w:t>
            </w:r>
            <w:r w:rsidRPr="0033184E">
              <w:t xml:space="preserve"> Managed Server.</w:t>
            </w:r>
          </w:p>
        </w:tc>
      </w:tr>
    </w:tbl>
    <w:p w14:paraId="77C184E6" w14:textId="77777777" w:rsidR="00BC5946" w:rsidRPr="0033184E" w:rsidRDefault="00BC5946" w:rsidP="00F273E6">
      <w:pPr>
        <w:autoSpaceDE w:val="0"/>
        <w:autoSpaceDN w:val="0"/>
        <w:adjustRightInd w:val="0"/>
      </w:pPr>
    </w:p>
    <w:p w14:paraId="56147306" w14:textId="77777777" w:rsidR="00C15FD1" w:rsidRPr="0033184E" w:rsidRDefault="00C15FD1" w:rsidP="00F273E6">
      <w:pPr>
        <w:autoSpaceDE w:val="0"/>
        <w:autoSpaceDN w:val="0"/>
        <w:adjustRightInd w:val="0"/>
      </w:pPr>
    </w:p>
    <w:p w14:paraId="698D969A" w14:textId="77777777" w:rsidR="00BC5946" w:rsidRPr="0033184E" w:rsidRDefault="00BC5946" w:rsidP="00C90303">
      <w:pPr>
        <w:pStyle w:val="Heading6"/>
      </w:pPr>
      <w:r w:rsidRPr="0033184E">
        <w:t xml:space="preserve">Add/Replace the </w:t>
      </w:r>
      <w:r w:rsidR="00C15FD1" w:rsidRPr="0033184E">
        <w:t xml:space="preserve">KAAJEE </w:t>
      </w:r>
      <w:smartTag w:uri="urn:schemas-microsoft-com:office:smarttags" w:element="stockticker">
        <w:r w:rsidR="00C15FD1" w:rsidRPr="0033184E">
          <w:t>SSPI</w:t>
        </w:r>
      </w:smartTag>
      <w:r w:rsidR="00C15FD1" w:rsidRPr="0033184E">
        <w:t xml:space="preserve"> </w:t>
      </w:r>
      <w:r w:rsidR="00E933AD" w:rsidRPr="0033184E">
        <w:t>D</w:t>
      </w:r>
      <w:r w:rsidR="00C15FD1" w:rsidRPr="0033184E">
        <w:t>irectories/</w:t>
      </w:r>
      <w:r w:rsidR="005E7AE0" w:rsidRPr="0033184E">
        <w:t>F</w:t>
      </w:r>
      <w:r w:rsidR="00C15FD1" w:rsidRPr="0033184E">
        <w:t>iles t</w:t>
      </w:r>
      <w:r w:rsidR="00E933AD" w:rsidRPr="0033184E">
        <w:t xml:space="preserve">o the Managed Server </w:t>
      </w:r>
      <w:proofErr w:type="spellStart"/>
      <w:r w:rsidR="00E933AD" w:rsidRPr="0033184E">
        <w:t>C</w:t>
      </w:r>
      <w:r w:rsidR="00C15FD1" w:rsidRPr="0033184E">
        <w:t>lasspath</w:t>
      </w:r>
      <w:proofErr w:type="spellEnd"/>
    </w:p>
    <w:p w14:paraId="77D78196" w14:textId="77777777" w:rsidR="00F11133" w:rsidRPr="0033184E" w:rsidRDefault="00F11133" w:rsidP="00F273E6">
      <w:pPr>
        <w:autoSpaceDE w:val="0"/>
        <w:autoSpaceDN w:val="0"/>
        <w:adjustRightInd w:val="0"/>
      </w:pPr>
    </w:p>
    <w:p w14:paraId="21934A0F" w14:textId="77777777" w:rsidR="00F11133" w:rsidRPr="0033184E" w:rsidRDefault="00C15FD1" w:rsidP="00F273E6">
      <w:pPr>
        <w:keepNext/>
        <w:keepLines/>
        <w:autoSpaceDE w:val="0"/>
        <w:autoSpaceDN w:val="0"/>
        <w:adjustRightInd w:val="0"/>
      </w:pPr>
      <w:r w:rsidRPr="0033184E">
        <w:t xml:space="preserve">Add or replace the following KAAJEE </w:t>
      </w:r>
      <w:smartTag w:uri="urn:schemas-microsoft-com:office:smarttags" w:element="stockticker">
        <w:r w:rsidRPr="0033184E">
          <w:t>SSPI</w:t>
        </w:r>
      </w:smartTag>
      <w:r w:rsidRPr="0033184E">
        <w:t xml:space="preserve">-related classpaths in the </w:t>
      </w:r>
      <w:r w:rsidRPr="0033184E">
        <w:rPr>
          <w:b/>
        </w:rPr>
        <w:t>Class Path</w:t>
      </w:r>
      <w:r w:rsidRPr="0033184E">
        <w:t xml:space="preserve"> field (i.e., the </w:t>
      </w:r>
      <w:proofErr w:type="spellStart"/>
      <w:r w:rsidRPr="0033184E">
        <w:t>classpath</w:t>
      </w:r>
      <w:proofErr w:type="spellEnd"/>
      <w:r w:rsidRPr="0033184E">
        <w:t xml:space="preserve"> used to start the Managed Server) on the </w:t>
      </w:r>
      <w:r w:rsidR="00C47791" w:rsidRPr="0033184E">
        <w:rPr>
          <w:b/>
        </w:rPr>
        <w:t>Server Start</w:t>
      </w:r>
      <w:r w:rsidRPr="0033184E">
        <w:t xml:space="preserve"> tab on the Managed Server(s):</w:t>
      </w:r>
    </w:p>
    <w:p w14:paraId="2A8CF0F3" w14:textId="77777777" w:rsidR="007E601C" w:rsidRPr="0033184E" w:rsidRDefault="007E601C" w:rsidP="003E6719">
      <w:pPr>
        <w:keepNext/>
        <w:keepLines/>
        <w:numPr>
          <w:ilvl w:val="0"/>
          <w:numId w:val="13"/>
        </w:numPr>
        <w:tabs>
          <w:tab w:val="clear" w:pos="2160"/>
          <w:tab w:val="num" w:pos="720"/>
        </w:tabs>
        <w:spacing w:before="120"/>
        <w:ind w:left="720"/>
      </w:pPr>
      <w:proofErr w:type="spellStart"/>
      <w:r w:rsidRPr="0033184E">
        <w:t>propertiesdir</w:t>
      </w:r>
      <w:proofErr w:type="spellEnd"/>
      <w:r w:rsidRPr="0033184E">
        <w:t xml:space="preserve"> (this directory points to the </w:t>
      </w:r>
      <w:proofErr w:type="spellStart"/>
      <w:r w:rsidRPr="0033184E">
        <w:t>KaajeeDatabase.properties</w:t>
      </w:r>
      <w:proofErr w:type="spellEnd"/>
      <w:r w:rsidRPr="0033184E">
        <w:t xml:space="preserve"> file)</w:t>
      </w:r>
    </w:p>
    <w:p w14:paraId="7C046966" w14:textId="77777777" w:rsidR="007E601C" w:rsidRPr="0033184E" w:rsidRDefault="007E601C" w:rsidP="00431AC4">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33184E" w14:paraId="02170311" w14:textId="77777777">
        <w:trPr>
          <w:cantSplit/>
        </w:trPr>
        <w:tc>
          <w:tcPr>
            <w:tcW w:w="738" w:type="dxa"/>
          </w:tcPr>
          <w:p w14:paraId="504C6710" w14:textId="77777777" w:rsidR="00827505" w:rsidRPr="0033184E" w:rsidRDefault="00297C6E" w:rsidP="00FB5B85">
            <w:pPr>
              <w:keepNext/>
              <w:keepLines/>
              <w:spacing w:before="60" w:after="60"/>
              <w:ind w:left="-18"/>
            </w:pPr>
            <w:r w:rsidRPr="0033184E">
              <w:rPr>
                <w:noProof/>
              </w:rPr>
              <w:drawing>
                <wp:inline distT="0" distB="0" distL="0" distR="0" wp14:anchorId="67D15BA2" wp14:editId="65B54472">
                  <wp:extent cx="289560" cy="289560"/>
                  <wp:effectExtent l="0" t="0" r="0" b="0"/>
                  <wp:docPr id="92" name="Picture 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1E1AB824" w14:textId="1444026B" w:rsidR="00827505" w:rsidRPr="0033184E" w:rsidRDefault="00827505" w:rsidP="00FB5B85">
            <w:pPr>
              <w:keepNext/>
              <w:keepLines/>
              <w:spacing w:before="60" w:after="60"/>
            </w:pPr>
            <w:r w:rsidRPr="0033184E">
              <w:rPr>
                <w:b/>
              </w:rPr>
              <w:t>NOTE:</w:t>
            </w:r>
            <w:r w:rsidRPr="0033184E">
              <w:t xml:space="preserve"> For more information on the </w:t>
            </w:r>
            <w:proofErr w:type="spellStart"/>
            <w:r w:rsidRPr="0033184E">
              <w:t>KaajeeDatabase.properties</w:t>
            </w:r>
            <w:proofErr w:type="spellEnd"/>
            <w:r w:rsidRPr="0033184E">
              <w:t xml:space="preserve"> file, please refer to the "</w:t>
            </w:r>
            <w:r w:rsidRPr="0033184E">
              <w:fldChar w:fldCharType="begin"/>
            </w:r>
            <w:r w:rsidRPr="0033184E">
              <w:instrText xml:space="preserve"> REF _Ref120007725 \h  \* MERGEFORMAT </w:instrText>
            </w:r>
            <w:r w:rsidRPr="0033184E">
              <w:fldChar w:fldCharType="separate"/>
            </w:r>
            <w:r w:rsidR="005D1005" w:rsidRPr="0033184E">
              <w:t xml:space="preserve">Edit the </w:t>
            </w:r>
            <w:proofErr w:type="spellStart"/>
            <w:r w:rsidR="005D1005" w:rsidRPr="0033184E">
              <w:t>KaajeeDatabase.properties</w:t>
            </w:r>
            <w:proofErr w:type="spellEnd"/>
            <w:r w:rsidR="005D1005" w:rsidRPr="0033184E">
              <w:t xml:space="preserve"> File in the Props Directory</w:t>
            </w:r>
            <w:r w:rsidRPr="0033184E">
              <w:fldChar w:fldCharType="end"/>
            </w:r>
            <w:r w:rsidRPr="0033184E">
              <w:t>" topic in this chapter.</w:t>
            </w:r>
          </w:p>
        </w:tc>
      </w:tr>
    </w:tbl>
    <w:p w14:paraId="47DD4950" w14:textId="77777777" w:rsidR="007E601C" w:rsidRPr="0031501A" w:rsidRDefault="007E601C" w:rsidP="003E6719">
      <w:pPr>
        <w:keepNext/>
        <w:keepLines/>
        <w:numPr>
          <w:ilvl w:val="0"/>
          <w:numId w:val="13"/>
        </w:numPr>
        <w:tabs>
          <w:tab w:val="clear" w:pos="2160"/>
          <w:tab w:val="num" w:pos="720"/>
        </w:tabs>
        <w:spacing w:before="120"/>
        <w:ind w:left="720"/>
      </w:pPr>
      <w:proofErr w:type="spellStart"/>
      <w:r w:rsidRPr="0031501A">
        <w:t>sspidir</w:t>
      </w:r>
      <w:proofErr w:type="spellEnd"/>
      <w:r w:rsidRPr="0031501A">
        <w:t xml:space="preserve"> (this directory points to the location where you unzipped the </w:t>
      </w:r>
      <w:smartTag w:uri="urn:schemas-microsoft-com:office:smarttags" w:element="stockticker">
        <w:r w:rsidRPr="0031501A">
          <w:t>SSPI</w:t>
        </w:r>
      </w:smartTag>
      <w:r w:rsidRPr="0031501A">
        <w:t xml:space="preserve"> software.)</w:t>
      </w:r>
    </w:p>
    <w:p w14:paraId="0F526D5E" w14:textId="77777777" w:rsidR="00640BB0" w:rsidRPr="0031501A" w:rsidRDefault="00640BB0" w:rsidP="00640BB0">
      <w:pPr>
        <w:keepNext/>
        <w:keepLines/>
        <w:numPr>
          <w:ilvl w:val="0"/>
          <w:numId w:val="13"/>
        </w:numPr>
        <w:tabs>
          <w:tab w:val="clear" w:pos="2160"/>
          <w:tab w:val="num" w:pos="720"/>
          <w:tab w:val="num" w:pos="900"/>
        </w:tabs>
        <w:spacing w:before="120"/>
        <w:ind w:left="720"/>
      </w:pPr>
      <w:r w:rsidRPr="0031501A">
        <w:rPr>
          <w:rFonts w:ascii="r_ansi" w:hAnsi="r_ansi" w:cs="r_ansi"/>
          <w:sz w:val="20"/>
          <w:szCs w:val="20"/>
        </w:rPr>
        <w:t>wlKaajeeSecurityProviders-</w:t>
      </w:r>
      <w:r w:rsidRPr="0031501A">
        <w:rPr>
          <w:rFonts w:ascii="r_ansi" w:hAnsi="r_ansi" w:cs="r_ansi"/>
          <w:color w:val="000000"/>
          <w:sz w:val="20"/>
          <w:szCs w:val="20"/>
        </w:rPr>
        <w:t>1.2.0.005</w:t>
      </w:r>
      <w:r w:rsidRPr="0031501A">
        <w:rPr>
          <w:rFonts w:ascii="r_ansi" w:hAnsi="r_ansi" w:cs="r_ansi"/>
          <w:sz w:val="20"/>
          <w:szCs w:val="20"/>
        </w:rPr>
        <w:t>.jar(SSPI JAR file)</w:t>
      </w:r>
    </w:p>
    <w:p w14:paraId="683A5775" w14:textId="77777777" w:rsidR="00640BB0" w:rsidRPr="0031501A" w:rsidRDefault="00640BB0" w:rsidP="00640BB0">
      <w:pPr>
        <w:keepNext/>
        <w:keepLines/>
        <w:numPr>
          <w:ilvl w:val="0"/>
          <w:numId w:val="16"/>
        </w:numPr>
        <w:tabs>
          <w:tab w:val="clear" w:pos="2520"/>
          <w:tab w:val="num" w:pos="720"/>
        </w:tabs>
        <w:spacing w:before="120"/>
        <w:ind w:left="720"/>
      </w:pPr>
      <w:r w:rsidRPr="0031501A">
        <w:t>commons-pool2-2.5.0.jar (file)</w:t>
      </w:r>
    </w:p>
    <w:p w14:paraId="213A1912" w14:textId="77777777" w:rsidR="00640BB0" w:rsidRPr="0031501A" w:rsidRDefault="00640BB0" w:rsidP="00640BB0">
      <w:pPr>
        <w:keepNext/>
        <w:keepLines/>
        <w:numPr>
          <w:ilvl w:val="0"/>
          <w:numId w:val="16"/>
        </w:numPr>
        <w:tabs>
          <w:tab w:val="clear" w:pos="2520"/>
          <w:tab w:val="num" w:pos="720"/>
        </w:tabs>
        <w:spacing w:before="120"/>
        <w:ind w:left="720"/>
      </w:pPr>
      <w:r w:rsidRPr="0031501A">
        <w:t>commons-dbcp2-2.3.0.jar (file)</w:t>
      </w:r>
    </w:p>
    <w:p w14:paraId="4CE07ACA" w14:textId="77777777" w:rsidR="00640BB0" w:rsidRPr="0031501A" w:rsidRDefault="00640BB0" w:rsidP="00640BB0">
      <w:pPr>
        <w:numPr>
          <w:ilvl w:val="0"/>
          <w:numId w:val="16"/>
        </w:numPr>
        <w:tabs>
          <w:tab w:val="clear" w:pos="2520"/>
          <w:tab w:val="num" w:pos="720"/>
        </w:tabs>
        <w:spacing w:before="120"/>
        <w:ind w:left="720"/>
      </w:pPr>
      <w:r w:rsidRPr="0031501A">
        <w:t>commons-collections4-4.1.jar (file)</w:t>
      </w:r>
    </w:p>
    <w:p w14:paraId="5AD37A83" w14:textId="77777777" w:rsidR="00640BB0" w:rsidRPr="0031501A" w:rsidRDefault="00640BB0" w:rsidP="00640BB0">
      <w:pPr>
        <w:numPr>
          <w:ilvl w:val="0"/>
          <w:numId w:val="16"/>
        </w:numPr>
        <w:tabs>
          <w:tab w:val="clear" w:pos="2520"/>
          <w:tab w:val="num" w:pos="720"/>
        </w:tabs>
        <w:spacing w:before="120"/>
        <w:ind w:left="720"/>
      </w:pPr>
      <w:r w:rsidRPr="0031501A">
        <w:t>commons-logging-1.2.jar</w:t>
      </w:r>
    </w:p>
    <w:p w14:paraId="7E0FD957" w14:textId="77777777" w:rsidR="0076360F" w:rsidRPr="0033184E" w:rsidRDefault="0076360F" w:rsidP="00F273E6">
      <w:pPr>
        <w:autoSpaceDE w:val="0"/>
        <w:autoSpaceDN w:val="0"/>
        <w:adjustRightInd w:val="0"/>
      </w:pPr>
    </w:p>
    <w:tbl>
      <w:tblPr>
        <w:tblW w:w="0" w:type="auto"/>
        <w:tblInd w:w="720" w:type="dxa"/>
        <w:tblLayout w:type="fixed"/>
        <w:tblLook w:val="0000" w:firstRow="0" w:lastRow="0" w:firstColumn="0" w:lastColumn="0" w:noHBand="0" w:noVBand="0"/>
      </w:tblPr>
      <w:tblGrid>
        <w:gridCol w:w="738"/>
        <w:gridCol w:w="8010"/>
      </w:tblGrid>
      <w:tr w:rsidR="00854ED1" w:rsidRPr="0033184E" w14:paraId="4DC3A31C" w14:textId="77777777">
        <w:trPr>
          <w:cantSplit/>
        </w:trPr>
        <w:tc>
          <w:tcPr>
            <w:tcW w:w="738" w:type="dxa"/>
          </w:tcPr>
          <w:p w14:paraId="4111D212" w14:textId="77777777" w:rsidR="00854ED1" w:rsidRPr="0033184E" w:rsidRDefault="00297C6E" w:rsidP="00854ED1">
            <w:pPr>
              <w:spacing w:before="60" w:after="60"/>
              <w:ind w:left="-18"/>
            </w:pPr>
            <w:r w:rsidRPr="0033184E">
              <w:rPr>
                <w:noProof/>
              </w:rPr>
              <w:drawing>
                <wp:inline distT="0" distB="0" distL="0" distR="0" wp14:anchorId="760FA725" wp14:editId="518C3F8F">
                  <wp:extent cx="289560" cy="289560"/>
                  <wp:effectExtent l="0" t="0" r="0" b="0"/>
                  <wp:docPr id="93" name="Picture 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63B4D2EE" w14:textId="77777777" w:rsidR="00854ED1" w:rsidRPr="0033184E" w:rsidRDefault="00854ED1" w:rsidP="00854ED1">
            <w:pPr>
              <w:keepNext/>
              <w:keepLines/>
              <w:spacing w:before="60" w:after="60"/>
            </w:pPr>
            <w:r w:rsidRPr="0033184E">
              <w:rPr>
                <w:b/>
              </w:rPr>
              <w:t>NOTE:</w:t>
            </w:r>
            <w:r w:rsidRPr="0033184E">
              <w:t xml:space="preserve"> KAAJEE allows users to locate the file(s) pointed to by the </w:t>
            </w:r>
            <w:proofErr w:type="spellStart"/>
            <w:r w:rsidRPr="0033184E">
              <w:t>propertiesdir</w:t>
            </w:r>
            <w:proofErr w:type="spellEnd"/>
            <w:r w:rsidRPr="0033184E">
              <w:t xml:space="preserve"> and </w:t>
            </w:r>
            <w:proofErr w:type="spellStart"/>
            <w:r w:rsidRPr="0033184E">
              <w:t>sspidir</w:t>
            </w:r>
            <w:proofErr w:type="spellEnd"/>
            <w:r w:rsidRPr="0033184E">
              <w:t xml:space="preserve"> as follows:</w:t>
            </w:r>
          </w:p>
          <w:p w14:paraId="2B0CDEDC"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 xml:space="preserve">Co-located together in the same directory—Only one </w:t>
            </w:r>
            <w:proofErr w:type="spellStart"/>
            <w:r w:rsidRPr="0033184E">
              <w:t>classpath</w:t>
            </w:r>
            <w:proofErr w:type="spellEnd"/>
            <w:r w:rsidRPr="0033184E">
              <w:t xml:space="preserve"> is required.</w:t>
            </w:r>
          </w:p>
          <w:p w14:paraId="27CE7511"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Located in separate directories—Two separate classpaths are required.</w:t>
            </w:r>
          </w:p>
          <w:p w14:paraId="366DCA2B" w14:textId="77777777" w:rsidR="00854ED1" w:rsidRPr="0033184E" w:rsidRDefault="00854ED1" w:rsidP="00FB5B85">
            <w:pPr>
              <w:keepNext/>
              <w:keepLines/>
              <w:autoSpaceDE w:val="0"/>
              <w:autoSpaceDN w:val="0"/>
              <w:adjustRightInd w:val="0"/>
            </w:pPr>
          </w:p>
          <w:p w14:paraId="2CF1A7EB" w14:textId="77777777" w:rsidR="00854ED1" w:rsidRPr="0033184E" w:rsidRDefault="00854ED1" w:rsidP="00FB5B85">
            <w:pPr>
              <w:autoSpaceDE w:val="0"/>
              <w:autoSpaceDN w:val="0"/>
              <w:adjustRightInd w:val="0"/>
            </w:pPr>
            <w:r w:rsidRPr="0033184E">
              <w:t xml:space="preserve">For these examples, the </w:t>
            </w:r>
            <w:proofErr w:type="spellStart"/>
            <w:r w:rsidRPr="0033184E">
              <w:t>propertiesdir</w:t>
            </w:r>
            <w:proofErr w:type="spellEnd"/>
            <w:r w:rsidRPr="0033184E">
              <w:t xml:space="preserve"> and </w:t>
            </w:r>
            <w:proofErr w:type="spellStart"/>
            <w:r w:rsidRPr="0033184E">
              <w:t>sspidir</w:t>
            </w:r>
            <w:proofErr w:type="spellEnd"/>
            <w:r w:rsidRPr="0033184E">
              <w:t xml:space="preserve"> classpaths are listed separately because they are located in separate directories.</w:t>
            </w:r>
          </w:p>
        </w:tc>
      </w:tr>
    </w:tbl>
    <w:p w14:paraId="6555409C" w14:textId="77777777" w:rsidR="00F11133" w:rsidRPr="0033184E" w:rsidRDefault="00F11133" w:rsidP="00F273E6">
      <w:pPr>
        <w:autoSpaceDE w:val="0"/>
        <w:autoSpaceDN w:val="0"/>
        <w:adjustRightInd w:val="0"/>
      </w:pPr>
    </w:p>
    <w:p w14:paraId="129C9FE7" w14:textId="77777777" w:rsidR="00854ED1" w:rsidRPr="0033184E" w:rsidRDefault="00854ED1" w:rsidP="00F273E6">
      <w:pPr>
        <w:autoSpaceDE w:val="0"/>
        <w:autoSpaceDN w:val="0"/>
        <w:adjustRightInd w:val="0"/>
      </w:pPr>
    </w:p>
    <w:p w14:paraId="1DAF24BB" w14:textId="457875EB" w:rsidR="00012905" w:rsidRPr="0033184E" w:rsidRDefault="00012905" w:rsidP="00012905">
      <w:pPr>
        <w:pStyle w:val="Caption"/>
      </w:pPr>
      <w:bookmarkStart w:id="397" w:name="_Toc287860588"/>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18</w:t>
      </w:r>
      <w:r w:rsidR="00863FE9">
        <w:rPr>
          <w:noProof/>
        </w:rPr>
        <w:fldChar w:fldCharType="end"/>
      </w:r>
      <w:r w:rsidRPr="0033184E">
        <w:t xml:space="preserve">. Windows Managed Server—KAAJEE </w:t>
      </w:r>
      <w:smartTag w:uri="urn:schemas-microsoft-com:office:smarttags" w:element="stockticker">
        <w:r w:rsidRPr="0033184E">
          <w:t>SSPI</w:t>
        </w:r>
      </w:smartTag>
      <w:r w:rsidRPr="0033184E">
        <w:t xml:space="preserve"> </w:t>
      </w:r>
      <w:proofErr w:type="spellStart"/>
      <w:r w:rsidRPr="0033184E">
        <w:t>classpath</w:t>
      </w:r>
      <w:proofErr w:type="spellEnd"/>
      <w:r w:rsidRPr="0033184E">
        <w:t xml:space="preserve"> additions/replacements on the Server Start tab</w:t>
      </w:r>
      <w:r w:rsidRPr="0033184E">
        <w:br/>
        <w:t>(</w:t>
      </w:r>
      <w:r w:rsidRPr="0033184E">
        <w:rPr>
          <w:i/>
        </w:rPr>
        <w:t>Generic</w:t>
      </w:r>
      <w:r w:rsidRPr="0033184E">
        <w:t xml:space="preserve"> example </w:t>
      </w:r>
      <w:r w:rsidRPr="0033184E">
        <w:rPr>
          <w:i/>
        </w:rPr>
        <w:t>with</w:t>
      </w:r>
      <w:r w:rsidRPr="0033184E">
        <w:t xml:space="preserve"> &lt;Alias&gt; placeholders)</w:t>
      </w:r>
      <w:bookmarkEnd w:id="397"/>
    </w:p>
    <w:p w14:paraId="6320DC2B" w14:textId="77777777" w:rsidR="00BC5946" w:rsidRPr="0033184E" w:rsidRDefault="006E1A34" w:rsidP="00FB7AD2">
      <w:pPr>
        <w:pStyle w:val="Code"/>
        <w:rPr>
          <w:b/>
        </w:rPr>
      </w:pPr>
      <w:r w:rsidRPr="0033184E">
        <w:t>C:\ALsPlace\bea\patch_weblogic920\profiles\default\sys_manifest_classpath\weblogic_patch.jar;</w:t>
      </w:r>
      <w:r w:rsidR="005559FD" w:rsidRPr="0033184E">
        <w:rPr>
          <w:rFonts w:cs="Courier New"/>
          <w:b/>
          <w:szCs w:val="18"/>
        </w:rPr>
        <w:t xml:space="preserve"> </w:t>
      </w:r>
      <w:r w:rsidR="00BC5946" w:rsidRPr="0033184E">
        <w:rPr>
          <w:b/>
        </w:rPr>
        <w:t>&lt;JAVA_HOME&gt;</w:t>
      </w:r>
      <w:r w:rsidR="00BC5946" w:rsidRPr="0033184E">
        <w:t>\lib\tools.jar</w:t>
      </w:r>
      <w:r w:rsidRPr="0033184E">
        <w:t>;</w:t>
      </w:r>
      <w:r w:rsidR="00C2657D" w:rsidRPr="0033184E">
        <w:rPr>
          <w:rFonts w:cs="Courier New"/>
          <w:b/>
          <w:szCs w:val="18"/>
        </w:rPr>
        <w:t xml:space="preserve"> &lt;BEA_HOME&gt;</w:t>
      </w:r>
      <w:r w:rsidRPr="0033184E">
        <w:t>\WEBLOG~1\server\lib\weblogic_sp.jar;</w:t>
      </w:r>
      <w:r w:rsidR="00C2657D" w:rsidRPr="0033184E">
        <w:rPr>
          <w:rFonts w:cs="Courier New"/>
          <w:b/>
          <w:szCs w:val="18"/>
        </w:rPr>
        <w:t xml:space="preserve"> &lt;BEA_HOME&gt;</w:t>
      </w:r>
      <w:r w:rsidRPr="0033184E">
        <w:t>\WEBLOG~1\server\lib\weblogic.jar;C:\ALsPlace\bea\WEBLOG~1\server\lib\webservices.jar;;C:\ALsPlace\bea\WEBLOG~1\common\eval\pointbase\lib\pbclient51.jar;C:\ALsPlace\bea\WEBLOG~1\server\lib\xqrl.jar;;</w:t>
      </w:r>
      <w:r w:rsidR="00C2657D" w:rsidRPr="0033184E">
        <w:rPr>
          <w:rFonts w:cs="Courier New"/>
          <w:b/>
          <w:szCs w:val="18"/>
        </w:rPr>
        <w:t xml:space="preserve"> &lt;</w:t>
      </w:r>
      <w:smartTag w:uri="urn:schemas-microsoft-com:office:smarttags" w:element="stockticker">
        <w:r w:rsidR="00C2657D" w:rsidRPr="0033184E">
          <w:rPr>
            <w:rFonts w:cs="Courier New"/>
            <w:b/>
            <w:szCs w:val="18"/>
          </w:rPr>
          <w:t>SSPI</w:t>
        </w:r>
      </w:smartTag>
      <w:r w:rsidR="00C2657D" w:rsidRPr="0033184E">
        <w:rPr>
          <w:rFonts w:cs="Courier New"/>
          <w:b/>
          <w:szCs w:val="18"/>
        </w:rPr>
        <w:t>_STAGING_FOLDER&gt;</w:t>
      </w:r>
      <w:r w:rsidRPr="0033184E">
        <w:t>\kaajee_security_provider_</w:t>
      </w:r>
      <w:r w:rsidR="00DE01CE" w:rsidRPr="0033184E">
        <w:rPr>
          <w:color w:val="000000"/>
        </w:rPr>
        <w:t>1.1.0.</w:t>
      </w:r>
      <w:r w:rsidR="00196403" w:rsidRPr="0033184E">
        <w:rPr>
          <w:color w:val="000000"/>
        </w:rPr>
        <w:t>xxx</w:t>
      </w:r>
      <w:r w:rsidRPr="0033184E">
        <w:t>\props;</w:t>
      </w:r>
      <w:r w:rsidR="00C2657D" w:rsidRPr="0033184E">
        <w:rPr>
          <w:rFonts w:cs="Courier New"/>
          <w:b/>
          <w:szCs w:val="18"/>
        </w:rPr>
        <w:t xml:space="preserve"> &lt;SSPI_STAGING_FOLDER&gt;</w:t>
      </w:r>
      <w:r w:rsidRPr="0033184E">
        <w:t>\kaajee_security_provider_</w:t>
      </w:r>
      <w:r w:rsidR="00DE01CE" w:rsidRPr="0033184E">
        <w:rPr>
          <w:color w:val="000000"/>
        </w:rPr>
        <w:t>1.1.0.</w:t>
      </w:r>
      <w:r w:rsidR="00196403" w:rsidRPr="0033184E">
        <w:rPr>
          <w:color w:val="000000"/>
        </w:rPr>
        <w:t>xxx</w:t>
      </w:r>
      <w:r w:rsidRPr="0033184E">
        <w:t>;</w:t>
      </w:r>
      <w:r w:rsidR="00C2657D" w:rsidRPr="0033184E">
        <w:rPr>
          <w:rFonts w:cs="Courier New"/>
          <w:b/>
          <w:szCs w:val="18"/>
        </w:rPr>
        <w:t xml:space="preserve"> &lt;SSPI_STAGING_FOLDER&gt;</w:t>
      </w:r>
      <w:r w:rsidRPr="0033184E">
        <w:t>\kaajee_security_provider_</w:t>
      </w:r>
      <w:r w:rsidR="00DE01CE" w:rsidRPr="0033184E">
        <w:rPr>
          <w:color w:val="000000"/>
        </w:rPr>
        <w:t>1.1.0.</w:t>
      </w:r>
      <w:r w:rsidR="00196403" w:rsidRPr="0033184E">
        <w:rPr>
          <w:color w:val="000000"/>
        </w:rPr>
        <w:t>xxx</w:t>
      </w:r>
      <w:r w:rsidRPr="0033184E">
        <w:t>\wlKaajeeSecurityProviders-</w:t>
      </w:r>
      <w:r w:rsidR="00DE01CE" w:rsidRPr="0033184E">
        <w:rPr>
          <w:color w:val="000000"/>
        </w:rPr>
        <w:t>1.1.0.</w:t>
      </w:r>
      <w:r w:rsidR="00196403" w:rsidRPr="0033184E">
        <w:rPr>
          <w:color w:val="000000"/>
        </w:rPr>
        <w:t>xxx</w:t>
      </w:r>
      <w:r w:rsidRPr="0033184E">
        <w:t>.jar;</w:t>
      </w:r>
      <w:r w:rsidR="00C2657D" w:rsidRPr="0033184E">
        <w:rPr>
          <w:rFonts w:cs="Courier New"/>
          <w:b/>
          <w:szCs w:val="18"/>
        </w:rPr>
        <w:t xml:space="preserve"> &lt;</w:t>
      </w:r>
      <w:smartTag w:uri="urn:schemas-microsoft-com:office:smarttags" w:element="stockticker">
        <w:r w:rsidR="00C2657D" w:rsidRPr="0033184E">
          <w:rPr>
            <w:rFonts w:cs="Courier New"/>
            <w:b/>
            <w:szCs w:val="18"/>
          </w:rPr>
          <w:t>SSPI</w:t>
        </w:r>
      </w:smartTag>
      <w:r w:rsidR="00C2657D" w:rsidRPr="0033184E">
        <w:rPr>
          <w:rFonts w:cs="Courier New"/>
          <w:b/>
          <w:szCs w:val="18"/>
        </w:rPr>
        <w:t>_STAGING_FOLDER&gt;</w:t>
      </w:r>
      <w:r w:rsidRPr="0033184E">
        <w:t>\kaajee_security_provider_</w:t>
      </w:r>
      <w:r w:rsidR="00DE01CE" w:rsidRPr="0033184E">
        <w:rPr>
          <w:color w:val="000000"/>
        </w:rPr>
        <w:t>1.1.0.</w:t>
      </w:r>
      <w:r w:rsidR="00196403" w:rsidRPr="0033184E">
        <w:rPr>
          <w:color w:val="000000"/>
        </w:rPr>
        <w:t>xxx</w:t>
      </w:r>
      <w:r w:rsidRPr="0033184E">
        <w:t>\common_pool_jars\commons-pool-1.2.jar;</w:t>
      </w:r>
      <w:r w:rsidR="00B94B50" w:rsidRPr="0033184E">
        <w:rPr>
          <w:rFonts w:cs="Courier New"/>
          <w:b/>
          <w:szCs w:val="18"/>
        </w:rPr>
        <w:t xml:space="preserve"> &lt;SSPI_STAGING_FOLDER&gt;</w:t>
      </w:r>
      <w:r w:rsidRPr="0033184E">
        <w:t>\kaajee_security_provider_</w:t>
      </w:r>
      <w:r w:rsidR="00DE01CE" w:rsidRPr="0033184E">
        <w:rPr>
          <w:color w:val="000000"/>
        </w:rPr>
        <w:t>1.1.0.</w:t>
      </w:r>
      <w:r w:rsidR="00196403" w:rsidRPr="0033184E">
        <w:rPr>
          <w:color w:val="000000"/>
        </w:rPr>
        <w:t>xxx</w:t>
      </w:r>
      <w:r w:rsidRPr="0033184E">
        <w:t>\common_pool_jars\commons-dbcp-1.2.1.jar;</w:t>
      </w:r>
      <w:r w:rsidR="00B94B50" w:rsidRPr="0033184E">
        <w:rPr>
          <w:rFonts w:cs="Courier New"/>
          <w:b/>
          <w:szCs w:val="18"/>
        </w:rPr>
        <w:t xml:space="preserve"> &lt;</w:t>
      </w:r>
      <w:smartTag w:uri="urn:schemas-microsoft-com:office:smarttags" w:element="stockticker">
        <w:r w:rsidR="00B94B50" w:rsidRPr="0033184E">
          <w:rPr>
            <w:rFonts w:cs="Courier New"/>
            <w:b/>
            <w:szCs w:val="18"/>
          </w:rPr>
          <w:t>SSPI</w:t>
        </w:r>
      </w:smartTag>
      <w:r w:rsidR="00B94B50" w:rsidRPr="0033184E">
        <w:rPr>
          <w:rFonts w:cs="Courier New"/>
          <w:b/>
          <w:szCs w:val="18"/>
        </w:rPr>
        <w:t>_STAGING_FOLDER&gt;</w:t>
      </w:r>
      <w:r w:rsidRPr="0033184E">
        <w:t>\kaajee_security_provider_</w:t>
      </w:r>
      <w:r w:rsidR="00DE01CE" w:rsidRPr="0033184E">
        <w:rPr>
          <w:color w:val="000000"/>
        </w:rPr>
        <w:t>1.1.0.</w:t>
      </w:r>
      <w:r w:rsidR="00196403" w:rsidRPr="0033184E">
        <w:rPr>
          <w:color w:val="000000"/>
        </w:rPr>
        <w:t>xxx</w:t>
      </w:r>
      <w:r w:rsidRPr="0033184E">
        <w:t>\common_pool_jars\commons-collections-3.1.jar;</w:t>
      </w:r>
      <w:r w:rsidR="006F02C3" w:rsidRPr="0033184E">
        <w:rPr>
          <w:rFonts w:cs="Courier New"/>
          <w:b/>
          <w:szCs w:val="18"/>
        </w:rPr>
        <w:t xml:space="preserve"> &lt;BEA_STAGE&gt;</w:t>
      </w:r>
      <w:r w:rsidRPr="0033184E">
        <w:t>;</w:t>
      </w:r>
    </w:p>
    <w:p w14:paraId="7EAB4D56" w14:textId="77777777" w:rsidR="00F11133" w:rsidRPr="0033184E" w:rsidRDefault="00297C6E" w:rsidP="00FB7AD2">
      <w:pPr>
        <w:pStyle w:val="Code"/>
      </w:pPr>
      <w:r w:rsidRPr="0033184E">
        <w:rPr>
          <w:b/>
          <w:noProof/>
          <w:snapToGrid/>
        </w:rPr>
        <mc:AlternateContent>
          <mc:Choice Requires="wps">
            <w:drawing>
              <wp:anchor distT="0" distB="0" distL="114300" distR="114300" simplePos="0" relativeHeight="251659264" behindDoc="0" locked="0" layoutInCell="1" allowOverlap="1" wp14:anchorId="0C6F3A60" wp14:editId="0215779C">
                <wp:simplePos x="0" y="0"/>
                <wp:positionH relativeFrom="column">
                  <wp:posOffset>2857500</wp:posOffset>
                </wp:positionH>
                <wp:positionV relativeFrom="paragraph">
                  <wp:posOffset>48895</wp:posOffset>
                </wp:positionV>
                <wp:extent cx="1714500" cy="469265"/>
                <wp:effectExtent l="809625" t="10795" r="9525" b="5715"/>
                <wp:wrapNone/>
                <wp:docPr id="60"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wedgeRoundRectCallout">
                          <a:avLst>
                            <a:gd name="adj1" fmla="val -93333"/>
                            <a:gd name="adj2" fmla="val 11028"/>
                            <a:gd name="adj3" fmla="val 16667"/>
                          </a:avLst>
                        </a:prstGeom>
                        <a:solidFill>
                          <a:srgbClr val="FFFFFF"/>
                        </a:solidFill>
                        <a:ln w="9525">
                          <a:solidFill>
                            <a:srgbClr val="000000"/>
                          </a:solidFill>
                          <a:miter lim="800000"/>
                          <a:headEnd/>
                          <a:tailEnd/>
                        </a:ln>
                      </wps:spPr>
                      <wps:txbx>
                        <w:txbxContent>
                          <w:p w14:paraId="70431F88" w14:textId="77777777" w:rsidR="00863FE9" w:rsidRPr="003E3E43" w:rsidRDefault="00863FE9"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F3A6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2" o:spid="_x0000_s1039" type="#_x0000_t62" alt="&quot;&quot;" style="position:absolute;left:0;text-align:left;margin-left:225pt;margin-top:3.85pt;width:135pt;height:3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" adj="-9360,13182">
                <v:textbox>
                  <w:txbxContent>
                    <w:p w14:paraId="70431F88" w14:textId="77777777" w:rsidR="00863FE9" w:rsidRPr="003E3E43" w:rsidRDefault="00863FE9"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v:textbox>
              </v:shape>
            </w:pict>
          </mc:Fallback>
        </mc:AlternateContent>
      </w:r>
      <w:r w:rsidR="00F11133" w:rsidRPr="0033184E">
        <w:t>.</w:t>
      </w:r>
    </w:p>
    <w:p w14:paraId="0CC2D5C8" w14:textId="77777777" w:rsidR="00F11133" w:rsidRPr="0033184E" w:rsidRDefault="00F11133" w:rsidP="00FB7AD2">
      <w:pPr>
        <w:pStyle w:val="Code"/>
      </w:pPr>
      <w:r w:rsidRPr="0033184E">
        <w:t>.</w:t>
      </w:r>
    </w:p>
    <w:p w14:paraId="298FFEBF" w14:textId="77777777" w:rsidR="00F11133" w:rsidRPr="0033184E" w:rsidRDefault="00F11133" w:rsidP="00FB7AD2">
      <w:pPr>
        <w:pStyle w:val="Code"/>
      </w:pPr>
      <w:r w:rsidRPr="0033184E">
        <w:t>.</w:t>
      </w:r>
    </w:p>
    <w:p w14:paraId="142CBBDB" w14:textId="77777777" w:rsidR="00F11133" w:rsidRPr="0033184E" w:rsidRDefault="00F11133" w:rsidP="00FB7AD2">
      <w:pPr>
        <w:pStyle w:val="Code"/>
      </w:pPr>
      <w:r w:rsidRPr="0033184E">
        <w:t>.</w:t>
      </w:r>
    </w:p>
    <w:p w14:paraId="132F8B91" w14:textId="77777777" w:rsidR="00BC5946" w:rsidRPr="0033184E" w:rsidRDefault="00BC5946" w:rsidP="00F273E6">
      <w:pPr>
        <w:autoSpaceDE w:val="0"/>
        <w:autoSpaceDN w:val="0"/>
        <w:adjustRightInd w:val="0"/>
      </w:pPr>
    </w:p>
    <w:p w14:paraId="2209E656" w14:textId="77777777" w:rsidR="00012905" w:rsidRPr="0033184E" w:rsidRDefault="00012905" w:rsidP="00F273E6">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54ED1" w:rsidRPr="0033184E" w14:paraId="60A9D30F" w14:textId="77777777">
        <w:trPr>
          <w:cantSplit/>
        </w:trPr>
        <w:tc>
          <w:tcPr>
            <w:tcW w:w="738" w:type="dxa"/>
          </w:tcPr>
          <w:p w14:paraId="70D62E9B" w14:textId="77777777" w:rsidR="00854ED1" w:rsidRPr="0033184E" w:rsidRDefault="00297C6E" w:rsidP="00854ED1">
            <w:pPr>
              <w:spacing w:before="60" w:after="60"/>
              <w:ind w:left="-18"/>
            </w:pPr>
            <w:r w:rsidRPr="0033184E">
              <w:rPr>
                <w:noProof/>
              </w:rPr>
              <w:drawing>
                <wp:inline distT="0" distB="0" distL="0" distR="0" wp14:anchorId="23A050BC" wp14:editId="58460BB8">
                  <wp:extent cx="289560" cy="289560"/>
                  <wp:effectExtent l="0" t="0" r="0" b="0"/>
                  <wp:docPr id="94" name="Picture 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3C6E771" w14:textId="77777777" w:rsidR="00854ED1" w:rsidRPr="0033184E" w:rsidRDefault="00854ED1" w:rsidP="00854ED1">
            <w:pPr>
              <w:keepNext/>
              <w:keepLines/>
              <w:spacing w:before="60" w:after="60"/>
              <w:rPr>
                <w:bCs/>
              </w:rPr>
            </w:pPr>
            <w:r w:rsidRPr="0033184E">
              <w:rPr>
                <w:b/>
              </w:rPr>
              <w:t>NOTE:</w:t>
            </w:r>
            <w:r w:rsidRPr="0033184E">
              <w:t xml:space="preserve"> </w:t>
            </w:r>
            <w:r w:rsidRPr="0033184E">
              <w:rPr>
                <w:bCs/>
              </w:rPr>
              <w:t>Other VistALink- and WebLogic-specific classpaths will also be displayed in this field.</w:t>
            </w:r>
          </w:p>
        </w:tc>
      </w:tr>
    </w:tbl>
    <w:p w14:paraId="6E12CDB3" w14:textId="77777777" w:rsidR="00BC5946" w:rsidRPr="0033184E" w:rsidRDefault="00BC5946" w:rsidP="00F273E6">
      <w:pPr>
        <w:autoSpaceDE w:val="0"/>
        <w:autoSpaceDN w:val="0"/>
        <w:adjustRightInd w:val="0"/>
      </w:pPr>
    </w:p>
    <w:p w14:paraId="626A3167" w14:textId="77777777" w:rsidR="00BC5946" w:rsidRPr="0033184E" w:rsidRDefault="00BC5946" w:rsidP="00F273E6">
      <w:pPr>
        <w:keepNext/>
        <w:keepLines/>
        <w:autoSpaceDE w:val="0"/>
        <w:autoSpaceDN w:val="0"/>
        <w:adjustRightInd w:val="0"/>
      </w:pPr>
      <w:r w:rsidRPr="0033184E">
        <w:lastRenderedPageBreak/>
        <w:t xml:space="preserve">For the following example, we substituted the </w:t>
      </w:r>
      <w:r w:rsidRPr="0033184E">
        <w:rPr>
          <w:b/>
        </w:rPr>
        <w:t>&lt;Alias&gt;</w:t>
      </w:r>
      <w:r w:rsidRPr="0033184E">
        <w:t xml:space="preserve"> placeholders as shown below:</w:t>
      </w:r>
    </w:p>
    <w:p w14:paraId="1EF6337B"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&lt;JAVA_HOME&gt;</w:t>
      </w:r>
      <w:r w:rsidRPr="0033184E">
        <w:rPr>
          <w:rFonts w:ascii="Courier New" w:hAnsi="Courier New" w:cs="Courier New"/>
          <w:sz w:val="18"/>
          <w:szCs w:val="18"/>
        </w:rPr>
        <w:t xml:space="preserve"> = </w:t>
      </w:r>
      <w:r w:rsidRPr="0033184E">
        <w:t>C:\</w:t>
      </w:r>
      <w:r w:rsidR="00E531B5" w:rsidRPr="0033184E">
        <w:t>ALsPlace\bea\JDK150~1</w:t>
      </w:r>
    </w:p>
    <w:p w14:paraId="6621C136"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&lt;BEA_HOME&gt;</w:t>
      </w:r>
      <w:r w:rsidRPr="0033184E">
        <w:rPr>
          <w:rFonts w:ascii="Courier New" w:hAnsi="Courier New" w:cs="Courier New"/>
          <w:sz w:val="18"/>
          <w:szCs w:val="18"/>
        </w:rPr>
        <w:t xml:space="preserve"> = </w:t>
      </w:r>
      <w:r w:rsidRPr="0033184E">
        <w:t>C:\</w:t>
      </w:r>
      <w:r w:rsidR="00E531B5" w:rsidRPr="0033184E">
        <w:t>ALsPlace\bea</w:t>
      </w:r>
    </w:p>
    <w:p w14:paraId="37FE120E" w14:textId="77777777" w:rsidR="00BC5946" w:rsidRPr="0033184E" w:rsidRDefault="00CC7583"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w:t>
      </w:r>
      <w:smartTag w:uri="urn:schemas-microsoft-com:office:smarttags" w:element="stockticker">
        <w:r w:rsidRPr="0033184E">
          <w:rPr>
            <w:rFonts w:ascii="Courier New" w:hAnsi="Courier New" w:cs="Courier New"/>
            <w:b/>
            <w:sz w:val="18"/>
            <w:szCs w:val="18"/>
          </w:rPr>
          <w:t>SSPI</w:t>
        </w:r>
      </w:smartTag>
      <w:r w:rsidRPr="0033184E">
        <w:rPr>
          <w:rFonts w:ascii="Courier New" w:hAnsi="Courier New" w:cs="Courier New"/>
          <w:b/>
          <w:sz w:val="18"/>
          <w:szCs w:val="18"/>
        </w:rPr>
        <w:t>_STAGING_FOLDER&gt;</w:t>
      </w:r>
      <w:r w:rsidR="00BC5946" w:rsidRPr="0033184E">
        <w:rPr>
          <w:rFonts w:ascii="Courier New" w:hAnsi="Courier New" w:cs="Courier New"/>
          <w:sz w:val="18"/>
          <w:szCs w:val="18"/>
        </w:rPr>
        <w:t xml:space="preserve"> = </w:t>
      </w:r>
      <w:r w:rsidR="00FA34D1" w:rsidRPr="0033184E">
        <w:t>c:\ALsPlace\bea\user_projects\domains\kjm92domain</w:t>
      </w:r>
    </w:p>
    <w:p w14:paraId="290769F8" w14:textId="77777777" w:rsidR="006F02C3" w:rsidRPr="0033184E" w:rsidRDefault="00BC5946" w:rsidP="003E6719">
      <w:pPr>
        <w:keepNext/>
        <w:keepLines/>
        <w:numPr>
          <w:ilvl w:val="0"/>
          <w:numId w:val="13"/>
        </w:numPr>
        <w:tabs>
          <w:tab w:val="clear" w:pos="2160"/>
          <w:tab w:val="num" w:pos="720"/>
          <w:tab w:val="num" w:pos="900"/>
        </w:tabs>
        <w:autoSpaceDE w:val="0"/>
        <w:autoSpaceDN w:val="0"/>
        <w:adjustRightInd w:val="0"/>
        <w:spacing w:before="120"/>
        <w:ind w:left="720"/>
      </w:pPr>
      <w:r w:rsidRPr="0033184E">
        <w:rPr>
          <w:rFonts w:ascii="Courier New" w:hAnsi="Courier New" w:cs="Courier New"/>
          <w:b/>
          <w:sz w:val="18"/>
          <w:szCs w:val="18"/>
        </w:rPr>
        <w:t>&lt;MANAGED_SERVER_NAME&gt;</w:t>
      </w:r>
      <w:r w:rsidRPr="0033184E">
        <w:rPr>
          <w:rFonts w:ascii="Courier New" w:hAnsi="Courier New" w:cs="Courier New"/>
          <w:sz w:val="18"/>
          <w:szCs w:val="18"/>
        </w:rPr>
        <w:t xml:space="preserve"> = </w:t>
      </w:r>
      <w:r w:rsidR="00FA34D1" w:rsidRPr="0033184E">
        <w:t>kjm92_ManagedSvr1</w:t>
      </w:r>
    </w:p>
    <w:p w14:paraId="1C79227E" w14:textId="77777777" w:rsidR="006F02C3" w:rsidRPr="0033184E" w:rsidRDefault="006F02C3" w:rsidP="003E6719">
      <w:pPr>
        <w:keepNext/>
        <w:keepLines/>
        <w:numPr>
          <w:ilvl w:val="0"/>
          <w:numId w:val="13"/>
        </w:numPr>
        <w:tabs>
          <w:tab w:val="clear" w:pos="2160"/>
          <w:tab w:val="num" w:pos="720"/>
          <w:tab w:val="num" w:pos="900"/>
        </w:tab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&lt;BEA_STAGE&gt;</w:t>
      </w:r>
      <w:r w:rsidRPr="0033184E">
        <w:rPr>
          <w:rFonts w:ascii="Courier New" w:hAnsi="Courier New" w:cs="Courier New"/>
          <w:sz w:val="18"/>
          <w:szCs w:val="18"/>
        </w:rPr>
        <w:t xml:space="preserve"> = </w:t>
      </w:r>
      <w:r w:rsidRPr="0033184E">
        <w:t>c:\ALsPlace\bea-stage\kjm92domain</w:t>
      </w:r>
    </w:p>
    <w:p w14:paraId="6E2CF59E" w14:textId="77777777" w:rsidR="006F02C3" w:rsidRPr="0033184E" w:rsidRDefault="006F02C3" w:rsidP="006F02C3">
      <w:pPr>
        <w:keepNext/>
        <w:keepLine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 xml:space="preserve">(Staging </w:t>
      </w:r>
      <w:proofErr w:type="spellStart"/>
      <w:r w:rsidRPr="0033184E">
        <w:rPr>
          <w:rFonts w:ascii="Courier New" w:hAnsi="Courier New" w:cs="Courier New"/>
          <w:b/>
          <w:sz w:val="18"/>
          <w:szCs w:val="18"/>
        </w:rPr>
        <w:t>aea</w:t>
      </w:r>
      <w:proofErr w:type="spellEnd"/>
      <w:r w:rsidRPr="0033184E">
        <w:rPr>
          <w:rFonts w:ascii="Courier New" w:hAnsi="Courier New" w:cs="Courier New"/>
          <w:b/>
          <w:sz w:val="18"/>
          <w:szCs w:val="18"/>
        </w:rPr>
        <w:t xml:space="preserve"> for applications, JCA Connectors and configuration files)</w:t>
      </w:r>
    </w:p>
    <w:p w14:paraId="4DD790EE" w14:textId="77777777" w:rsidR="00BC5946" w:rsidRPr="0033184E" w:rsidRDefault="00BC5946" w:rsidP="006F02C3">
      <w:pPr>
        <w:keepNext/>
        <w:keepLines/>
        <w:autoSpaceDE w:val="0"/>
        <w:autoSpaceDN w:val="0"/>
        <w:adjustRightInd w:val="0"/>
        <w:spacing w:before="120"/>
      </w:pPr>
    </w:p>
    <w:p w14:paraId="61DFCEE7" w14:textId="77777777" w:rsidR="00BC5946" w:rsidRPr="0033184E" w:rsidRDefault="00BC5946" w:rsidP="00F273E6">
      <w:pPr>
        <w:keepNext/>
        <w:keepLines/>
        <w:autoSpaceDE w:val="0"/>
        <w:autoSpaceDN w:val="0"/>
        <w:adjustRightInd w:val="0"/>
      </w:pPr>
    </w:p>
    <w:p w14:paraId="621168F4" w14:textId="4D57BE7A" w:rsidR="00012905" w:rsidRPr="0033184E" w:rsidRDefault="00012905" w:rsidP="00012905">
      <w:pPr>
        <w:pStyle w:val="Caption"/>
      </w:pPr>
      <w:bookmarkStart w:id="398" w:name="_Toc287860589"/>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19</w:t>
      </w:r>
      <w:r w:rsidR="00863FE9">
        <w:rPr>
          <w:noProof/>
        </w:rPr>
        <w:fldChar w:fldCharType="end"/>
      </w:r>
      <w:r w:rsidRPr="0033184E">
        <w:t xml:space="preserve">. Windows Managed Server—KAAJEE </w:t>
      </w:r>
      <w:smartTag w:uri="urn:schemas-microsoft-com:office:smarttags" w:element="stockticker">
        <w:r w:rsidRPr="0033184E">
          <w:t>SSPI</w:t>
        </w:r>
      </w:smartTag>
      <w:r w:rsidRPr="0033184E">
        <w:t xml:space="preserve"> </w:t>
      </w:r>
      <w:proofErr w:type="spellStart"/>
      <w:r w:rsidRPr="0033184E">
        <w:t>classpath</w:t>
      </w:r>
      <w:proofErr w:type="spellEnd"/>
      <w:r w:rsidRPr="0033184E">
        <w:t xml:space="preserve"> additions/replacements on the Server Start tab (Actual example without &lt;Alias&gt; placeholders)</w:t>
      </w:r>
      <w:bookmarkEnd w:id="398"/>
    </w:p>
    <w:p w14:paraId="50F44E34" w14:textId="77777777" w:rsidR="00BC5946" w:rsidRPr="0033184E" w:rsidRDefault="00BC5946" w:rsidP="00FB7AD2">
      <w:pPr>
        <w:pStyle w:val="Code"/>
      </w:pPr>
      <w:r w:rsidRPr="0033184E">
        <w:t>C:\</w:t>
      </w:r>
      <w:r w:rsidR="00F93282" w:rsidRPr="0033184E">
        <w:t>ALsPlace\bea\patch_weblogic920\profiles\default\sys_manifest_classpath\weblogic_patch.jar;C:\ALsPlace\bea\JDK150~1</w:t>
      </w:r>
      <w:r w:rsidRPr="0033184E">
        <w:t>\lib\tools.jar;C:\</w:t>
      </w:r>
      <w:r w:rsidR="00F93282" w:rsidRPr="0033184E">
        <w:t>ALsPlace\bea\WEBLOG~</w:t>
      </w:r>
      <w:r w:rsidRPr="0033184E">
        <w:t>1\server\lib\weblogic_sp.jar;C:\</w:t>
      </w:r>
      <w:r w:rsidR="00F93282" w:rsidRPr="0033184E">
        <w:t>ALsPlace\bea\WEBLOG~</w:t>
      </w:r>
      <w:r w:rsidRPr="0033184E">
        <w:t>1\server\lib\weblogic.jar;C:\</w:t>
      </w:r>
      <w:r w:rsidR="00F93282" w:rsidRPr="0033184E">
        <w:t>ALsPlace\bea\WEBLOG~1\server\lib\webservices.jar;;C:\ALsPlace\bea\WEBLOG~1\common\eval\pointbase\lib\pbclient51.jar;C:\ALsPlace\bea\WEBLOG~1\server\lib\xqrl.jar;;c:\ALsPlace\</w:t>
      </w:r>
      <w:r w:rsidRPr="0033184E">
        <w:t>bea\user_projects\domains\</w:t>
      </w:r>
      <w:r w:rsidR="00F93282" w:rsidRPr="0033184E">
        <w:t>kjm92domain</w:t>
      </w:r>
      <w:r w:rsidRPr="0033184E">
        <w:t>\kaajee_security_provider</w:t>
      </w:r>
      <w:r w:rsidR="00F93282" w:rsidRPr="0033184E">
        <w:t>_</w:t>
      </w:r>
      <w:r w:rsidR="00DE01CE" w:rsidRPr="0033184E">
        <w:rPr>
          <w:color w:val="000000"/>
        </w:rPr>
        <w:t>1.1.0.</w:t>
      </w:r>
      <w:r w:rsidR="00196403" w:rsidRPr="0033184E">
        <w:rPr>
          <w:color w:val="000000"/>
        </w:rPr>
        <w:t>xxx</w:t>
      </w:r>
      <w:r w:rsidR="00BD158B" w:rsidRPr="0033184E">
        <w:t>\props</w:t>
      </w:r>
      <w:r w:rsidRPr="0033184E">
        <w:t>;</w:t>
      </w:r>
      <w:r w:rsidR="00F93282" w:rsidRPr="0033184E">
        <w:t>c:\ALsPlace\</w:t>
      </w:r>
      <w:r w:rsidRPr="0033184E">
        <w:t>bea\user_projects\domains\</w:t>
      </w:r>
      <w:r w:rsidR="00F93282" w:rsidRPr="0033184E">
        <w:t>kjm92domain\kaajee_security_provider_</w:t>
      </w:r>
      <w:r w:rsidR="00DE01CE" w:rsidRPr="0033184E">
        <w:rPr>
          <w:color w:val="000000"/>
        </w:rPr>
        <w:t>1.1.0.</w:t>
      </w:r>
      <w:r w:rsidR="00196403" w:rsidRPr="0033184E">
        <w:rPr>
          <w:color w:val="000000"/>
        </w:rPr>
        <w:t>xxx</w:t>
      </w:r>
      <w:r w:rsidR="00F93282" w:rsidRPr="0033184E">
        <w:t>;c:\ALsPlace\bea\user_projects\domains\kjm92domain</w:t>
      </w:r>
      <w:r w:rsidRPr="0033184E">
        <w:t>\kaajee_security_provider</w:t>
      </w:r>
      <w:r w:rsidR="00F93282" w:rsidRPr="0033184E">
        <w:t>_</w:t>
      </w:r>
      <w:r w:rsidR="00DE01CE" w:rsidRPr="0033184E">
        <w:rPr>
          <w:color w:val="000000"/>
        </w:rPr>
        <w:t>1.1.0.</w:t>
      </w:r>
      <w:r w:rsidR="00196403" w:rsidRPr="0033184E">
        <w:rPr>
          <w:color w:val="000000"/>
        </w:rPr>
        <w:t>xxx</w:t>
      </w:r>
      <w:r w:rsidR="00F93282" w:rsidRPr="0033184E">
        <w:t>\wlKaajeeSecurityProviders-</w:t>
      </w:r>
      <w:r w:rsidR="00DE01CE" w:rsidRPr="0033184E">
        <w:rPr>
          <w:color w:val="000000"/>
        </w:rPr>
        <w:t>1.1.0.</w:t>
      </w:r>
      <w:r w:rsidR="00196403" w:rsidRPr="0033184E">
        <w:rPr>
          <w:color w:val="000000"/>
        </w:rPr>
        <w:t>xxx</w:t>
      </w:r>
      <w:r w:rsidR="00F93282" w:rsidRPr="0033184E">
        <w:t>.jar;c:\ALsPlace\bea\user_projects\domains\kjm92domain\kaajee_security_provider_</w:t>
      </w:r>
      <w:r w:rsidR="00DE01CE" w:rsidRPr="0033184E">
        <w:rPr>
          <w:color w:val="000000"/>
        </w:rPr>
        <w:t>1.1.0.</w:t>
      </w:r>
      <w:r w:rsidR="00196403" w:rsidRPr="0033184E">
        <w:rPr>
          <w:color w:val="000000"/>
        </w:rPr>
        <w:t>xxx</w:t>
      </w:r>
      <w:r w:rsidRPr="0033184E">
        <w:t>\</w:t>
      </w:r>
      <w:r w:rsidR="00BD158B" w:rsidRPr="0033184E">
        <w:t>common_pool_jars\</w:t>
      </w:r>
      <w:r w:rsidRPr="0033184E">
        <w:t>commons-pool-1.2.jar;</w:t>
      </w:r>
      <w:r w:rsidR="00F93282" w:rsidRPr="0033184E">
        <w:t>c:\ALsPlace</w:t>
      </w:r>
      <w:r w:rsidRPr="0033184E">
        <w:t>\bea\user_projects\domains\</w:t>
      </w:r>
      <w:r w:rsidR="00F93282" w:rsidRPr="0033184E">
        <w:t>kjm92domain</w:t>
      </w:r>
      <w:r w:rsidRPr="0033184E">
        <w:t>\kaajee_security_provider</w:t>
      </w:r>
      <w:r w:rsidR="00F93282" w:rsidRPr="0033184E">
        <w:t>_</w:t>
      </w:r>
      <w:r w:rsidR="00DE01CE" w:rsidRPr="0033184E">
        <w:rPr>
          <w:color w:val="000000"/>
        </w:rPr>
        <w:t>1.1.0.</w:t>
      </w:r>
      <w:r w:rsidR="00196403" w:rsidRPr="0033184E">
        <w:rPr>
          <w:color w:val="000000"/>
        </w:rPr>
        <w:t>xxx</w:t>
      </w:r>
      <w:r w:rsidR="00BD158B" w:rsidRPr="0033184E">
        <w:t>\common_pool_jars</w:t>
      </w:r>
      <w:r w:rsidRPr="0033184E">
        <w:t>\commons-dbcp-1.2.1.jar;</w:t>
      </w:r>
      <w:r w:rsidR="00F93282" w:rsidRPr="0033184E">
        <w:t>c:\ALsPlace</w:t>
      </w:r>
      <w:r w:rsidRPr="0033184E">
        <w:t>\bea\user_projects\domains\</w:t>
      </w:r>
      <w:r w:rsidR="00F93282" w:rsidRPr="0033184E">
        <w:t>kjm92domain</w:t>
      </w:r>
      <w:r w:rsidRPr="0033184E">
        <w:t>\kaajee_security_provider</w:t>
      </w:r>
      <w:r w:rsidR="00F93282" w:rsidRPr="0033184E">
        <w:t>_</w:t>
      </w:r>
      <w:r w:rsidR="00DE01CE" w:rsidRPr="0033184E">
        <w:rPr>
          <w:color w:val="000000"/>
        </w:rPr>
        <w:t>1.1.0.</w:t>
      </w:r>
      <w:r w:rsidR="00196403" w:rsidRPr="0033184E">
        <w:rPr>
          <w:color w:val="000000"/>
        </w:rPr>
        <w:t>xxx</w:t>
      </w:r>
      <w:r w:rsidR="00BD158B" w:rsidRPr="0033184E">
        <w:t>\common_pool_jars</w:t>
      </w:r>
      <w:r w:rsidRPr="0033184E">
        <w:t>\commons-collections-3.1.jar;</w:t>
      </w:r>
      <w:r w:rsidR="00F93282" w:rsidRPr="0033184E">
        <w:t>c:\ALsPlace\bea-stage\kjm92domain;</w:t>
      </w:r>
    </w:p>
    <w:p w14:paraId="4768FA81" w14:textId="77777777" w:rsidR="00F11133" w:rsidRPr="0033184E" w:rsidRDefault="00297C6E" w:rsidP="00FB7AD2">
      <w:pPr>
        <w:pStyle w:val="Code"/>
      </w:pPr>
      <w:r w:rsidRPr="0033184E">
        <w:rPr>
          <w:noProof/>
          <w:snapToGrid/>
        </w:rPr>
        <mc:AlternateContent>
          <mc:Choice Requires="wps">
            <w:drawing>
              <wp:anchor distT="0" distB="0" distL="114300" distR="114300" simplePos="0" relativeHeight="251655168" behindDoc="0" locked="0" layoutInCell="1" allowOverlap="1" wp14:anchorId="123C805E" wp14:editId="0C9A573E">
                <wp:simplePos x="0" y="0"/>
                <wp:positionH relativeFrom="column">
                  <wp:posOffset>2743200</wp:posOffset>
                </wp:positionH>
                <wp:positionV relativeFrom="paragraph">
                  <wp:posOffset>15240</wp:posOffset>
                </wp:positionV>
                <wp:extent cx="1714500" cy="469265"/>
                <wp:effectExtent l="952500" t="5715" r="9525" b="10795"/>
                <wp:wrapNone/>
                <wp:docPr id="58"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wedgeRoundRectCallout">
                          <a:avLst>
                            <a:gd name="adj1" fmla="val -105000"/>
                            <a:gd name="adj2" fmla="val 10620"/>
                            <a:gd name="adj3" fmla="val 16667"/>
                          </a:avLst>
                        </a:prstGeom>
                        <a:solidFill>
                          <a:srgbClr val="FFFFFF"/>
                        </a:solidFill>
                        <a:ln w="9525">
                          <a:solidFill>
                            <a:srgbClr val="000000"/>
                          </a:solidFill>
                          <a:miter lim="800000"/>
                          <a:headEnd/>
                          <a:tailEnd/>
                        </a:ln>
                      </wps:spPr>
                      <wps:txbx>
                        <w:txbxContent>
                          <w:p w14:paraId="3B1BEAA1" w14:textId="77777777" w:rsidR="00863FE9" w:rsidRPr="003E3E43" w:rsidRDefault="00863FE9"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C805E" id="AutoShape 8" o:spid="_x0000_s1040" type="#_x0000_t62" alt="&quot;&quot;" style="position:absolute;left:0;text-align:left;margin-left:3in;margin-top:1.2pt;width:135pt;height:3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" adj="-11880,13094">
                <v:textbox>
                  <w:txbxContent>
                    <w:p w14:paraId="3B1BEAA1" w14:textId="77777777" w:rsidR="00863FE9" w:rsidRPr="003E3E43" w:rsidRDefault="00863FE9"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v:textbox>
              </v:shape>
            </w:pict>
          </mc:Fallback>
        </mc:AlternateContent>
      </w:r>
      <w:r w:rsidR="00F11133" w:rsidRPr="0033184E">
        <w:t>.</w:t>
      </w:r>
    </w:p>
    <w:p w14:paraId="215F09FF" w14:textId="77777777" w:rsidR="00F11133" w:rsidRPr="0033184E" w:rsidRDefault="00F11133" w:rsidP="00FB7AD2">
      <w:pPr>
        <w:pStyle w:val="Code"/>
      </w:pPr>
      <w:r w:rsidRPr="0033184E">
        <w:t>.</w:t>
      </w:r>
    </w:p>
    <w:p w14:paraId="560F3B06" w14:textId="77777777" w:rsidR="00F11133" w:rsidRPr="0033184E" w:rsidRDefault="00F11133" w:rsidP="00FB7AD2">
      <w:pPr>
        <w:pStyle w:val="Code"/>
      </w:pPr>
      <w:r w:rsidRPr="0033184E">
        <w:t>.</w:t>
      </w:r>
    </w:p>
    <w:p w14:paraId="215848A5" w14:textId="77777777" w:rsidR="00F11133" w:rsidRPr="0033184E" w:rsidRDefault="00F11133" w:rsidP="00FB7AD2">
      <w:pPr>
        <w:pStyle w:val="Code"/>
      </w:pPr>
      <w:r w:rsidRPr="0033184E">
        <w:t>.</w:t>
      </w:r>
    </w:p>
    <w:p w14:paraId="52E7B842" w14:textId="77777777" w:rsidR="00BC5946" w:rsidRPr="0033184E" w:rsidRDefault="00BC5946" w:rsidP="00F273E6">
      <w:pPr>
        <w:autoSpaceDE w:val="0"/>
        <w:autoSpaceDN w:val="0"/>
        <w:adjustRightInd w:val="0"/>
      </w:pPr>
    </w:p>
    <w:p w14:paraId="1E949F69" w14:textId="77777777" w:rsidR="00012905" w:rsidRPr="0033184E" w:rsidRDefault="00012905" w:rsidP="00F273E6">
      <w:pPr>
        <w:autoSpaceDE w:val="0"/>
        <w:autoSpaceDN w:val="0"/>
        <w:adjustRightInd w:val="0"/>
      </w:pPr>
    </w:p>
    <w:tbl>
      <w:tblPr>
        <w:tblW w:w="9468" w:type="dxa"/>
        <w:tblLayout w:type="fixed"/>
        <w:tblLook w:val="0000" w:firstRow="0" w:lastRow="0" w:firstColumn="0" w:lastColumn="0" w:noHBand="0" w:noVBand="0"/>
      </w:tblPr>
      <w:tblGrid>
        <w:gridCol w:w="738"/>
        <w:gridCol w:w="8730"/>
      </w:tblGrid>
      <w:tr w:rsidR="00854ED1" w:rsidRPr="0033184E" w14:paraId="718A8AA2" w14:textId="77777777">
        <w:trPr>
          <w:cantSplit/>
        </w:trPr>
        <w:tc>
          <w:tcPr>
            <w:tcW w:w="738" w:type="dxa"/>
          </w:tcPr>
          <w:p w14:paraId="46B4340B" w14:textId="77777777" w:rsidR="00854ED1" w:rsidRPr="0033184E" w:rsidRDefault="00297C6E" w:rsidP="00854ED1">
            <w:pPr>
              <w:spacing w:before="60" w:after="60"/>
              <w:ind w:left="-18"/>
            </w:pPr>
            <w:r w:rsidRPr="0033184E">
              <w:rPr>
                <w:noProof/>
              </w:rPr>
              <w:drawing>
                <wp:inline distT="0" distB="0" distL="0" distR="0" wp14:anchorId="69407619" wp14:editId="68FF85FB">
                  <wp:extent cx="289560" cy="289560"/>
                  <wp:effectExtent l="0" t="0" r="0" b="0"/>
                  <wp:docPr id="95" name="Picture 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A3D6CFB" w14:textId="77777777" w:rsidR="00854ED1" w:rsidRPr="0033184E" w:rsidRDefault="00854ED1" w:rsidP="00854ED1">
            <w:pPr>
              <w:keepNext/>
              <w:keepLines/>
              <w:spacing w:before="60" w:after="60"/>
              <w:rPr>
                <w:bCs/>
              </w:rPr>
            </w:pPr>
            <w:r w:rsidRPr="0033184E">
              <w:rPr>
                <w:b/>
              </w:rPr>
              <w:t>NOTE:</w:t>
            </w:r>
            <w:r w:rsidRPr="0033184E">
              <w:t xml:space="preserve"> </w:t>
            </w:r>
            <w:r w:rsidRPr="0033184E">
              <w:rPr>
                <w:bCs/>
              </w:rPr>
              <w:t>Other VistALink- and WebLogic-specific classpaths will also be displayed in this field.</w:t>
            </w:r>
          </w:p>
        </w:tc>
      </w:tr>
    </w:tbl>
    <w:p w14:paraId="6AF5648E" w14:textId="77777777" w:rsidR="00BC5946" w:rsidRPr="0033184E" w:rsidRDefault="00BC5946" w:rsidP="00F273E6">
      <w:pPr>
        <w:autoSpaceDE w:val="0"/>
        <w:autoSpaceDN w:val="0"/>
        <w:adjustRightInd w:val="0"/>
      </w:pPr>
    </w:p>
    <w:p w14:paraId="631F9797" w14:textId="77777777" w:rsidR="00D66614" w:rsidRPr="0033184E" w:rsidRDefault="00D66614" w:rsidP="00F273E6">
      <w:pPr>
        <w:autoSpaceDE w:val="0"/>
        <w:autoSpaceDN w:val="0"/>
        <w:adjustRightInd w:val="0"/>
      </w:pPr>
    </w:p>
    <w:p w14:paraId="4E076D5F" w14:textId="77777777" w:rsidR="00F273E6" w:rsidRPr="0033184E" w:rsidRDefault="00F273E6" w:rsidP="00C90303">
      <w:pPr>
        <w:pStyle w:val="Heading6"/>
      </w:pPr>
      <w:r w:rsidRPr="0033184E">
        <w:t xml:space="preserve">Add/Replace the KAAJEE </w:t>
      </w:r>
      <w:smartTag w:uri="urn:schemas-microsoft-com:office:smarttags" w:element="stockticker">
        <w:r w:rsidRPr="0033184E">
          <w:t>SSPI</w:t>
        </w:r>
      </w:smartTag>
      <w:r w:rsidR="00E933AD" w:rsidRPr="0033184E">
        <w:t>-related A</w:t>
      </w:r>
      <w:r w:rsidRPr="0033184E">
        <w:t>rg</w:t>
      </w:r>
      <w:r w:rsidR="00E933AD" w:rsidRPr="0033184E">
        <w:t>uments on the Managed Server(s)</w:t>
      </w:r>
    </w:p>
    <w:p w14:paraId="0DFBB679" w14:textId="77777777" w:rsidR="00F273E6" w:rsidRPr="0033184E" w:rsidRDefault="00F273E6" w:rsidP="00F273E6">
      <w:pPr>
        <w:keepNext/>
        <w:keepLines/>
      </w:pPr>
    </w:p>
    <w:p w14:paraId="0C93F516" w14:textId="77777777" w:rsidR="00BC5946" w:rsidRPr="0033184E" w:rsidRDefault="00F273E6" w:rsidP="00F273E6">
      <w:pPr>
        <w:keepNext/>
        <w:keepLines/>
      </w:pPr>
      <w:r w:rsidRPr="0033184E">
        <w:t xml:space="preserve">Add or </w:t>
      </w:r>
      <w:r w:rsidR="009832A6" w:rsidRPr="0033184E">
        <w:t>r</w:t>
      </w:r>
      <w:r w:rsidR="00BC5946" w:rsidRPr="0033184E">
        <w:t xml:space="preserve">eplace the following KAAJEE </w:t>
      </w:r>
      <w:smartTag w:uri="urn:schemas-microsoft-com:office:smarttags" w:element="stockticker">
        <w:r w:rsidR="00BC5946" w:rsidRPr="0033184E">
          <w:t>SSPI</w:t>
        </w:r>
      </w:smartTag>
      <w:r w:rsidR="00BC5946" w:rsidRPr="0033184E">
        <w:t>-related arguments on the Managed Server(s):</w:t>
      </w:r>
    </w:p>
    <w:p w14:paraId="232DF827" w14:textId="77777777" w:rsidR="00BC5946" w:rsidRPr="0033184E" w:rsidRDefault="00BC5946" w:rsidP="003E6719">
      <w:pPr>
        <w:keepNext/>
        <w:keepLines/>
        <w:numPr>
          <w:ilvl w:val="1"/>
          <w:numId w:val="17"/>
        </w:numPr>
        <w:tabs>
          <w:tab w:val="clear" w:pos="2527"/>
          <w:tab w:val="left" w:pos="720"/>
        </w:tabs>
        <w:spacing w:before="120"/>
        <w:ind w:left="720"/>
      </w:pPr>
      <w:r w:rsidRPr="0033184E">
        <w:t>-Xmx256m -</w:t>
      </w:r>
      <w:proofErr w:type="spellStart"/>
      <w:r w:rsidRPr="0033184E">
        <w:t>Dweblogic.Name</w:t>
      </w:r>
      <w:proofErr w:type="spellEnd"/>
      <w:r w:rsidRPr="0033184E">
        <w:t>="</w:t>
      </w:r>
      <w:r w:rsidRPr="0033184E">
        <w:rPr>
          <w:b/>
        </w:rPr>
        <w:t>&lt;MANAGED_SERVER_NAME&gt;</w:t>
      </w:r>
      <w:r w:rsidRPr="0033184E">
        <w:t>"</w:t>
      </w:r>
    </w:p>
    <w:p w14:paraId="3595BB9F" w14:textId="77777777" w:rsidR="00BC5946" w:rsidRPr="0033184E" w:rsidRDefault="00BC5946" w:rsidP="003E6719">
      <w:pPr>
        <w:keepNext/>
        <w:keepLines/>
        <w:numPr>
          <w:ilvl w:val="1"/>
          <w:numId w:val="17"/>
        </w:numPr>
        <w:tabs>
          <w:tab w:val="clear" w:pos="2527"/>
          <w:tab w:val="left" w:pos="720"/>
        </w:tabs>
        <w:spacing w:before="120"/>
        <w:ind w:left="720"/>
      </w:pPr>
      <w:r w:rsidRPr="0033184E">
        <w:t>-</w:t>
      </w:r>
      <w:proofErr w:type="spellStart"/>
      <w:r w:rsidRPr="0033184E">
        <w:t>Dgov.va.med.environment.servertype</w:t>
      </w:r>
      <w:proofErr w:type="spellEnd"/>
      <w:r w:rsidRPr="0033184E">
        <w:t>=WEBLOGIC</w:t>
      </w:r>
    </w:p>
    <w:p w14:paraId="4C4B993B" w14:textId="77777777" w:rsidR="00BC5946" w:rsidRPr="0033184E" w:rsidRDefault="00BC5946" w:rsidP="003E6719">
      <w:pPr>
        <w:keepNext/>
        <w:keepLines/>
        <w:numPr>
          <w:ilvl w:val="1"/>
          <w:numId w:val="17"/>
        </w:numPr>
        <w:tabs>
          <w:tab w:val="clear" w:pos="2527"/>
          <w:tab w:val="left" w:pos="720"/>
        </w:tabs>
        <w:spacing w:before="120"/>
        <w:ind w:left="720"/>
      </w:pPr>
      <w:r w:rsidRPr="0033184E">
        <w:t>-</w:t>
      </w:r>
      <w:proofErr w:type="spellStart"/>
      <w:r w:rsidRPr="0033184E">
        <w:t>Dgov.va.med.environment.production</w:t>
      </w:r>
      <w:proofErr w:type="spellEnd"/>
      <w:r w:rsidRPr="0033184E">
        <w:t>=false</w:t>
      </w:r>
    </w:p>
    <w:p w14:paraId="0B423771" w14:textId="77777777" w:rsidR="00BC5946" w:rsidRPr="0033184E" w:rsidRDefault="00BC5946" w:rsidP="003E6719">
      <w:pPr>
        <w:numPr>
          <w:ilvl w:val="1"/>
          <w:numId w:val="17"/>
        </w:numPr>
        <w:tabs>
          <w:tab w:val="clear" w:pos="2527"/>
          <w:tab w:val="left" w:pos="720"/>
        </w:tabs>
        <w:spacing w:before="120"/>
        <w:ind w:left="720"/>
      </w:pPr>
      <w:r w:rsidRPr="0033184E">
        <w:t>-Dlog4j.configuration=file:</w:t>
      </w:r>
      <w:r w:rsidR="006F02C3" w:rsidRPr="0033184E">
        <w:rPr>
          <w:rFonts w:ascii="Courier New" w:hAnsi="Courier New" w:cs="Courier New"/>
          <w:b/>
          <w:sz w:val="18"/>
          <w:szCs w:val="18"/>
        </w:rPr>
        <w:t xml:space="preserve"> &lt;BEA_STAGE&gt;</w:t>
      </w:r>
      <w:r w:rsidRPr="0033184E">
        <w:t>/</w:t>
      </w:r>
      <w:r w:rsidR="00E40BE6" w:rsidRPr="0033184E">
        <w:t>log4j_managed_J2EEConfig.xml</w:t>
      </w:r>
    </w:p>
    <w:p w14:paraId="065596B6" w14:textId="77777777" w:rsidR="006F02C3" w:rsidRPr="0033184E" w:rsidRDefault="006F02C3" w:rsidP="006F02C3">
      <w:pPr>
        <w:tabs>
          <w:tab w:val="left" w:pos="720"/>
        </w:tabs>
        <w:spacing w:before="120"/>
        <w:ind w:left="360"/>
      </w:pPr>
      <w:r w:rsidRPr="0033184E">
        <w:tab/>
      </w:r>
      <w:r w:rsidRPr="0033184E">
        <w:rPr>
          <w:rFonts w:ascii="Courier New" w:hAnsi="Courier New" w:cs="Courier New"/>
          <w:b/>
          <w:sz w:val="18"/>
          <w:szCs w:val="18"/>
        </w:rPr>
        <w:t xml:space="preserve">(NOTE: with </w:t>
      </w:r>
      <w:r w:rsidRPr="0033184E">
        <w:rPr>
          <w:rFonts w:ascii="Courier New" w:hAnsi="Courier New" w:cs="Courier New"/>
          <w:b/>
          <w:i/>
          <w:sz w:val="18"/>
          <w:szCs w:val="18"/>
        </w:rPr>
        <w:t>forward</w:t>
      </w:r>
      <w:r w:rsidRPr="0033184E">
        <w:rPr>
          <w:rFonts w:ascii="Courier New" w:hAnsi="Courier New" w:cs="Courier New"/>
          <w:b/>
          <w:sz w:val="18"/>
          <w:szCs w:val="18"/>
        </w:rPr>
        <w:t xml:space="preserve"> slashes</w:t>
      </w:r>
      <w:r w:rsidR="007B52B3" w:rsidRPr="0033184E">
        <w:rPr>
          <w:rFonts w:ascii="Courier New" w:hAnsi="Courier New" w:cs="Courier New"/>
          <w:b/>
          <w:sz w:val="18"/>
          <w:szCs w:val="18"/>
        </w:rPr>
        <w:t>)</w:t>
      </w:r>
    </w:p>
    <w:p w14:paraId="1C83817C" w14:textId="77777777" w:rsidR="00BC5946" w:rsidRPr="0033184E" w:rsidRDefault="00BC5946" w:rsidP="003E6719">
      <w:pPr>
        <w:numPr>
          <w:ilvl w:val="1"/>
          <w:numId w:val="17"/>
        </w:numPr>
        <w:tabs>
          <w:tab w:val="clear" w:pos="2527"/>
          <w:tab w:val="left" w:pos="720"/>
        </w:tabs>
        <w:spacing w:before="120"/>
        <w:ind w:left="720"/>
      </w:pPr>
      <w:r w:rsidRPr="0033184E">
        <w:t>-Dweblogic.alternateTypesDirectory=</w:t>
      </w:r>
      <w:r w:rsidR="00CC7583" w:rsidRPr="0033184E">
        <w:rPr>
          <w:b/>
        </w:rPr>
        <w:t>&lt;</w:t>
      </w:r>
      <w:smartTag w:uri="urn:schemas-microsoft-com:office:smarttags" w:element="stockticker">
        <w:r w:rsidR="00CC7583" w:rsidRPr="0033184E">
          <w:rPr>
            <w:b/>
          </w:rPr>
          <w:t>SSPI</w:t>
        </w:r>
      </w:smartTag>
      <w:r w:rsidR="00CC7583" w:rsidRPr="0033184E">
        <w:rPr>
          <w:b/>
        </w:rPr>
        <w:t>_STAGING_FOLDER&gt;</w:t>
      </w:r>
      <w:r w:rsidR="00067C9E" w:rsidRPr="0033184E">
        <w:t>/kaajee_security_provider</w:t>
      </w:r>
    </w:p>
    <w:p w14:paraId="7C0B42D1" w14:textId="77777777" w:rsidR="00BC5946" w:rsidRPr="0033184E" w:rsidRDefault="00BC5946" w:rsidP="003E6719">
      <w:pPr>
        <w:numPr>
          <w:ilvl w:val="1"/>
          <w:numId w:val="17"/>
        </w:numPr>
        <w:tabs>
          <w:tab w:val="clear" w:pos="2527"/>
          <w:tab w:val="left" w:pos="720"/>
        </w:tabs>
        <w:spacing w:before="120"/>
        <w:ind w:left="720"/>
      </w:pPr>
      <w:r w:rsidRPr="0033184E">
        <w:lastRenderedPageBreak/>
        <w:t>-</w:t>
      </w:r>
      <w:proofErr w:type="spellStart"/>
      <w:r w:rsidRPr="0033184E">
        <w:t>Dweblogic.ProductionModeEnabled</w:t>
      </w:r>
      <w:proofErr w:type="spellEnd"/>
      <w:r w:rsidRPr="0033184E">
        <w:t>=""</w:t>
      </w:r>
    </w:p>
    <w:p w14:paraId="570F44C9" w14:textId="77777777" w:rsidR="00BC5946" w:rsidRPr="0033184E" w:rsidRDefault="00BC5946" w:rsidP="00F273E6"/>
    <w:p w14:paraId="7FCEAC68" w14:textId="77777777" w:rsidR="00BC5946" w:rsidRPr="0033184E" w:rsidRDefault="00BC5946" w:rsidP="00F273E6">
      <w:pPr>
        <w:keepNext/>
        <w:keepLines/>
      </w:pPr>
      <w:r w:rsidRPr="0033184E">
        <w:t xml:space="preserve">The KAAJEE </w:t>
      </w:r>
      <w:smartTag w:uri="urn:schemas-microsoft-com:office:smarttags" w:element="stockticker">
        <w:r w:rsidRPr="0033184E">
          <w:t>SSPI</w:t>
        </w:r>
      </w:smartTag>
      <w:r w:rsidRPr="0033184E">
        <w:t xml:space="preserve">-related arguments are added/replaced in the </w:t>
      </w:r>
      <w:r w:rsidRPr="0033184E">
        <w:rPr>
          <w:b/>
        </w:rPr>
        <w:t>Arguments</w:t>
      </w:r>
      <w:r w:rsidRPr="0033184E">
        <w:t xml:space="preserve"> field (i.e., the arguments used to start the Managed Server) on the </w:t>
      </w:r>
      <w:r w:rsidR="00C47791" w:rsidRPr="0033184E">
        <w:rPr>
          <w:b/>
        </w:rPr>
        <w:t>Server Start</w:t>
      </w:r>
      <w:r w:rsidRPr="0033184E">
        <w:t xml:space="preserve"> tab on the Managed Server(s). </w:t>
      </w:r>
      <w:r w:rsidR="00093864" w:rsidRPr="0033184E">
        <w:t>The arguments are added or replaced in one long string, as shown below:</w:t>
      </w:r>
    </w:p>
    <w:p w14:paraId="36B9065F" w14:textId="77777777" w:rsidR="00BC5946" w:rsidRPr="0033184E" w:rsidRDefault="00BC5946" w:rsidP="00F273E6">
      <w:pPr>
        <w:keepNext/>
        <w:keepLines/>
        <w:autoSpaceDE w:val="0"/>
        <w:autoSpaceDN w:val="0"/>
        <w:adjustRightInd w:val="0"/>
      </w:pPr>
    </w:p>
    <w:p w14:paraId="73363643" w14:textId="77777777" w:rsidR="009F57A3" w:rsidRPr="0033184E" w:rsidRDefault="009F57A3" w:rsidP="00F273E6">
      <w:pPr>
        <w:keepNext/>
        <w:keepLines/>
        <w:autoSpaceDE w:val="0"/>
        <w:autoSpaceDN w:val="0"/>
        <w:adjustRightInd w:val="0"/>
      </w:pPr>
    </w:p>
    <w:p w14:paraId="01CC9AAF" w14:textId="797BE4CD" w:rsidR="00012905" w:rsidRPr="0033184E" w:rsidRDefault="00012905" w:rsidP="00012905">
      <w:pPr>
        <w:pStyle w:val="Caption"/>
      </w:pPr>
      <w:bookmarkStart w:id="399" w:name="_Toc287860590"/>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20</w:t>
      </w:r>
      <w:r w:rsidR="00863FE9">
        <w:rPr>
          <w:noProof/>
        </w:rPr>
        <w:fldChar w:fldCharType="end"/>
      </w:r>
      <w:r w:rsidRPr="0033184E">
        <w:t xml:space="preserve">. Windows Managed Server—KAAJEE </w:t>
      </w:r>
      <w:smartTag w:uri="urn:schemas-microsoft-com:office:smarttags" w:element="stockticker">
        <w:r w:rsidRPr="0033184E">
          <w:t>SSPI</w:t>
        </w:r>
      </w:smartTag>
      <w:r w:rsidRPr="0033184E">
        <w:t xml:space="preserve"> argument additions/replacements on the Server Start tab (</w:t>
      </w:r>
      <w:r w:rsidRPr="0033184E">
        <w:rPr>
          <w:i/>
        </w:rPr>
        <w:t>Generic</w:t>
      </w:r>
      <w:r w:rsidRPr="0033184E">
        <w:t xml:space="preserve"> example </w:t>
      </w:r>
      <w:r w:rsidRPr="0033184E">
        <w:rPr>
          <w:i/>
        </w:rPr>
        <w:t>with</w:t>
      </w:r>
      <w:r w:rsidRPr="0033184E">
        <w:t xml:space="preserve"> &lt;Alias&gt; placeholders)</w:t>
      </w:r>
      <w:bookmarkEnd w:id="399"/>
    </w:p>
    <w:p w14:paraId="2156E63F" w14:textId="77777777" w:rsidR="00BC5946" w:rsidRPr="0033184E" w:rsidRDefault="00EC35AC" w:rsidP="00FB7AD2">
      <w:pPr>
        <w:pStyle w:val="Code"/>
      </w:pPr>
      <w:r w:rsidRPr="0033184E">
        <w:t>-Xms256m -Xmx512m -</w:t>
      </w:r>
      <w:proofErr w:type="spellStart"/>
      <w:r w:rsidRPr="0033184E">
        <w:t>XX:CompileThreshold</w:t>
      </w:r>
      <w:proofErr w:type="spellEnd"/>
      <w:r w:rsidRPr="0033184E">
        <w:t>=8000 -</w:t>
      </w:r>
      <w:proofErr w:type="spellStart"/>
      <w:r w:rsidRPr="0033184E">
        <w:t>XX:PermSize</w:t>
      </w:r>
      <w:proofErr w:type="spellEnd"/>
      <w:r w:rsidRPr="0033184E">
        <w:t>=48m -</w:t>
      </w:r>
      <w:proofErr w:type="spellStart"/>
      <w:r w:rsidRPr="0033184E">
        <w:t>XX:MaxPermSize</w:t>
      </w:r>
      <w:proofErr w:type="spellEnd"/>
      <w:r w:rsidRPr="0033184E">
        <w:t>=128m -</w:t>
      </w:r>
      <w:proofErr w:type="spellStart"/>
      <w:r w:rsidRPr="0033184E">
        <w:t>Xverify:none</w:t>
      </w:r>
      <w:proofErr w:type="spellEnd"/>
      <w:r w:rsidRPr="0033184E">
        <w:t xml:space="preserve"> -da -</w:t>
      </w:r>
      <w:proofErr w:type="spellStart"/>
      <w:r w:rsidRPr="0033184E">
        <w:t>Dplatform.home</w:t>
      </w:r>
      <w:proofErr w:type="spellEnd"/>
      <w:r w:rsidRPr="0033184E">
        <w:t>=C:\ALsPlace\bea\WEBLOG~1 -</w:t>
      </w:r>
      <w:proofErr w:type="spellStart"/>
      <w:r w:rsidRPr="0033184E">
        <w:t>Dwls.home</w:t>
      </w:r>
      <w:proofErr w:type="spellEnd"/>
      <w:r w:rsidRPr="0033184E">
        <w:t>=C:\ALsPlace\bea\WEBLOG~1\server -</w:t>
      </w:r>
      <w:proofErr w:type="spellStart"/>
      <w:r w:rsidRPr="0033184E">
        <w:t>Dwli.home</w:t>
      </w:r>
      <w:proofErr w:type="spellEnd"/>
      <w:r w:rsidRPr="0033184E">
        <w:t>=C:\ALsPlace\bea\WEBLOG~1\integration -</w:t>
      </w:r>
      <w:proofErr w:type="spellStart"/>
      <w:r w:rsidRPr="0033184E">
        <w:t>Dweblogic.management.discover</w:t>
      </w:r>
      <w:proofErr w:type="spellEnd"/>
      <w:r w:rsidRPr="0033184E">
        <w:t>=true -</w:t>
      </w:r>
      <w:proofErr w:type="spellStart"/>
      <w:r w:rsidRPr="0033184E">
        <w:t>Dwlw.iterativeDev</w:t>
      </w:r>
      <w:proofErr w:type="spellEnd"/>
      <w:r w:rsidRPr="0033184E">
        <w:t>= -</w:t>
      </w:r>
      <w:proofErr w:type="spellStart"/>
      <w:r w:rsidRPr="0033184E">
        <w:t>Dwlw.testConsole</w:t>
      </w:r>
      <w:proofErr w:type="spellEnd"/>
      <w:r w:rsidRPr="0033184E">
        <w:t>= -</w:t>
      </w:r>
      <w:proofErr w:type="spellStart"/>
      <w:r w:rsidRPr="0033184E">
        <w:t>Dwlw.logErrorsToConsole</w:t>
      </w:r>
      <w:proofErr w:type="spellEnd"/>
      <w:r w:rsidRPr="0033184E">
        <w:t>= -Dweblogic.ext.dirs=C:\ALsPlace\bea\patch_weblogic920\profiles\default\sysext_manifest_classpath -</w:t>
      </w:r>
      <w:proofErr w:type="spellStart"/>
      <w:r w:rsidRPr="0033184E">
        <w:t>Dgov.va.med.environment.servertype</w:t>
      </w:r>
      <w:proofErr w:type="spellEnd"/>
      <w:r w:rsidRPr="0033184E">
        <w:t>=</w:t>
      </w:r>
      <w:proofErr w:type="spellStart"/>
      <w:r w:rsidRPr="0033184E">
        <w:t>weblogic</w:t>
      </w:r>
      <w:proofErr w:type="spellEnd"/>
      <w:r w:rsidRPr="0033184E">
        <w:t xml:space="preserve"> -</w:t>
      </w:r>
      <w:proofErr w:type="spellStart"/>
      <w:r w:rsidRPr="0033184E">
        <w:t>Dgov.va.med.environment.production</w:t>
      </w:r>
      <w:proofErr w:type="spellEnd"/>
      <w:r w:rsidRPr="0033184E">
        <w:t>=false -Dlog4j.configuration=file://</w:t>
      </w:r>
      <w:r w:rsidR="00E40BE6" w:rsidRPr="0033184E">
        <w:rPr>
          <w:rFonts w:cs="Courier New"/>
          <w:b/>
          <w:szCs w:val="18"/>
        </w:rPr>
        <w:t xml:space="preserve"> &lt;BEA_STAGE&gt;</w:t>
      </w:r>
      <w:r w:rsidRPr="0033184E">
        <w:t>/log4j_managed_J2EEConfig.xml -Dweblogic.alternateTypesDirectory=</w:t>
      </w:r>
      <w:r w:rsidR="00322B6E" w:rsidRPr="0033184E">
        <w:rPr>
          <w:rFonts w:cs="Courier New"/>
          <w:b/>
          <w:szCs w:val="18"/>
        </w:rPr>
        <w:t>&lt;</w:t>
      </w:r>
      <w:smartTag w:uri="urn:schemas-microsoft-com:office:smarttags" w:element="stockticker">
        <w:r w:rsidR="00322B6E" w:rsidRPr="0033184E">
          <w:rPr>
            <w:rFonts w:cs="Courier New"/>
            <w:b/>
            <w:szCs w:val="18"/>
          </w:rPr>
          <w:t>SSPI</w:t>
        </w:r>
      </w:smartTag>
      <w:r w:rsidR="00322B6E" w:rsidRPr="0033184E">
        <w:rPr>
          <w:rFonts w:cs="Courier New"/>
          <w:b/>
          <w:szCs w:val="18"/>
        </w:rPr>
        <w:t>_STAGING_FOLDER&gt;</w:t>
      </w:r>
      <w:r w:rsidRPr="0033184E">
        <w:t>\kaajee_security_provider_</w:t>
      </w:r>
      <w:r w:rsidR="00DE01CE" w:rsidRPr="0033184E">
        <w:rPr>
          <w:color w:val="000000"/>
        </w:rPr>
        <w:t>1.1.0.</w:t>
      </w:r>
      <w:r w:rsidR="00196403" w:rsidRPr="0033184E">
        <w:rPr>
          <w:color w:val="000000"/>
        </w:rPr>
        <w:t>xxx</w:t>
      </w:r>
      <w:r w:rsidRPr="0033184E">
        <w:t xml:space="preserve"> -</w:t>
      </w:r>
      <w:proofErr w:type="spellStart"/>
      <w:r w:rsidRPr="0033184E">
        <w:t>Dweblogic.Name</w:t>
      </w:r>
      <w:proofErr w:type="spellEnd"/>
      <w:r w:rsidRPr="0033184E">
        <w:t>=</w:t>
      </w:r>
      <w:r w:rsidRPr="0033184E">
        <w:rPr>
          <w:rFonts w:cs="Courier New"/>
          <w:b/>
          <w:szCs w:val="18"/>
        </w:rPr>
        <w:t>&lt;MANAGED_SERVER_NAME&gt;</w:t>
      </w:r>
    </w:p>
    <w:p w14:paraId="1DCBBAFC" w14:textId="77777777" w:rsidR="00BC5946" w:rsidRPr="0033184E" w:rsidRDefault="00BC5946" w:rsidP="00F273E6">
      <w:pPr>
        <w:autoSpaceDE w:val="0"/>
        <w:autoSpaceDN w:val="0"/>
        <w:adjustRightInd w:val="0"/>
      </w:pPr>
    </w:p>
    <w:p w14:paraId="2BD11397" w14:textId="77777777" w:rsidR="00BC5946" w:rsidRPr="0033184E" w:rsidRDefault="00BC5946" w:rsidP="00F273E6">
      <w:pPr>
        <w:autoSpaceDE w:val="0"/>
        <w:autoSpaceDN w:val="0"/>
        <w:adjustRightInd w:val="0"/>
      </w:pPr>
    </w:p>
    <w:p w14:paraId="0EE94A9F" w14:textId="77777777" w:rsidR="00BC5946" w:rsidRPr="0033184E" w:rsidRDefault="00BC5946" w:rsidP="00F273E6">
      <w:pPr>
        <w:keepNext/>
        <w:keepLines/>
        <w:autoSpaceDE w:val="0"/>
        <w:autoSpaceDN w:val="0"/>
        <w:adjustRightInd w:val="0"/>
      </w:pPr>
      <w:r w:rsidRPr="0033184E">
        <w:t xml:space="preserve">For the following example, we substituted the </w:t>
      </w:r>
      <w:r w:rsidRPr="0033184E">
        <w:rPr>
          <w:b/>
        </w:rPr>
        <w:t>&lt;Alias&gt;</w:t>
      </w:r>
      <w:r w:rsidRPr="0033184E">
        <w:t xml:space="preserve"> placeholders as shown below:</w:t>
      </w:r>
    </w:p>
    <w:p w14:paraId="26E0632C"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&lt;MANAGED_SERVER_NAME&gt;</w:t>
      </w:r>
      <w:r w:rsidRPr="0033184E">
        <w:rPr>
          <w:rFonts w:ascii="Courier New" w:hAnsi="Courier New" w:cs="Courier New"/>
          <w:sz w:val="18"/>
          <w:szCs w:val="18"/>
        </w:rPr>
        <w:t xml:space="preserve"> = </w:t>
      </w:r>
      <w:r w:rsidR="00FA34D1" w:rsidRPr="0033184E">
        <w:t>kjm92_ManagedSvr1</w:t>
      </w:r>
    </w:p>
    <w:p w14:paraId="09494550"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 xml:space="preserve">&lt;USER_DOMAIN_HOME&gt; </w:t>
      </w:r>
      <w:r w:rsidR="00932C7C" w:rsidRPr="0033184E">
        <w:rPr>
          <w:rFonts w:ascii="Courier New" w:hAnsi="Courier New" w:cs="Courier New"/>
          <w:sz w:val="18"/>
          <w:szCs w:val="18"/>
        </w:rPr>
        <w:t xml:space="preserve">= </w:t>
      </w:r>
      <w:r w:rsidR="00715775" w:rsidRPr="0033184E">
        <w:t>c:\ALsPlace\bea\user_projects\domains\kjm92domain</w:t>
      </w:r>
    </w:p>
    <w:p w14:paraId="5AF4B5A0" w14:textId="77777777" w:rsidR="00BC5946" w:rsidRPr="0033184E" w:rsidRDefault="00CC7583"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w:t>
      </w:r>
      <w:smartTag w:uri="urn:schemas-microsoft-com:office:smarttags" w:element="stockticker">
        <w:r w:rsidRPr="0033184E">
          <w:rPr>
            <w:rFonts w:ascii="Courier New" w:hAnsi="Courier New" w:cs="Courier New"/>
            <w:b/>
            <w:sz w:val="18"/>
            <w:szCs w:val="18"/>
          </w:rPr>
          <w:t>SSPI</w:t>
        </w:r>
      </w:smartTag>
      <w:r w:rsidRPr="0033184E">
        <w:rPr>
          <w:rFonts w:ascii="Courier New" w:hAnsi="Courier New" w:cs="Courier New"/>
          <w:b/>
          <w:sz w:val="18"/>
          <w:szCs w:val="18"/>
        </w:rPr>
        <w:t>_STAGING_FOLDER&gt;</w:t>
      </w:r>
      <w:r w:rsidR="00BC5946" w:rsidRPr="0033184E">
        <w:rPr>
          <w:rFonts w:ascii="Courier New" w:hAnsi="Courier New" w:cs="Courier New"/>
          <w:sz w:val="18"/>
          <w:szCs w:val="18"/>
        </w:rPr>
        <w:t xml:space="preserve"> = </w:t>
      </w:r>
      <w:r w:rsidR="00FA34D1" w:rsidRPr="0033184E">
        <w:t>c:\ALsPlace\bea\user_projects\domains\kjm92domain</w:t>
      </w:r>
    </w:p>
    <w:p w14:paraId="78E8915D" w14:textId="77777777" w:rsidR="00BC5946" w:rsidRPr="0033184E" w:rsidRDefault="00BC5946" w:rsidP="00F273E6">
      <w:pPr>
        <w:keepNext/>
        <w:keepLines/>
        <w:autoSpaceDE w:val="0"/>
        <w:autoSpaceDN w:val="0"/>
        <w:adjustRightInd w:val="0"/>
      </w:pPr>
    </w:p>
    <w:p w14:paraId="0D1D9F9D" w14:textId="77777777" w:rsidR="009F57A3" w:rsidRPr="0033184E" w:rsidRDefault="009F57A3" w:rsidP="00F273E6">
      <w:pPr>
        <w:keepNext/>
        <w:keepLines/>
        <w:autoSpaceDE w:val="0"/>
        <w:autoSpaceDN w:val="0"/>
        <w:adjustRightInd w:val="0"/>
      </w:pPr>
    </w:p>
    <w:p w14:paraId="44810335" w14:textId="50171AB2" w:rsidR="00012905" w:rsidRPr="0033184E" w:rsidRDefault="00012905" w:rsidP="00012905">
      <w:pPr>
        <w:pStyle w:val="Caption"/>
      </w:pPr>
      <w:bookmarkStart w:id="400" w:name="_Toc287860591"/>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21</w:t>
      </w:r>
      <w:r w:rsidR="00863FE9">
        <w:rPr>
          <w:noProof/>
        </w:rPr>
        <w:fldChar w:fldCharType="end"/>
      </w:r>
      <w:r w:rsidRPr="0033184E">
        <w:t xml:space="preserve">. Windows Managed Server—KAAJEE </w:t>
      </w:r>
      <w:smartTag w:uri="urn:schemas-microsoft-com:office:smarttags" w:element="stockticker">
        <w:r w:rsidRPr="0033184E">
          <w:t>SSPI</w:t>
        </w:r>
      </w:smartTag>
      <w:r w:rsidRPr="0033184E">
        <w:t xml:space="preserve"> argument additions/replacements on the Server Start tab (</w:t>
      </w:r>
      <w:r w:rsidRPr="0033184E">
        <w:rPr>
          <w:i/>
        </w:rPr>
        <w:t>Actual</w:t>
      </w:r>
      <w:r w:rsidRPr="0033184E">
        <w:t xml:space="preserve"> example </w:t>
      </w:r>
      <w:r w:rsidRPr="0033184E">
        <w:rPr>
          <w:i/>
        </w:rPr>
        <w:t>without</w:t>
      </w:r>
      <w:r w:rsidRPr="0033184E">
        <w:t xml:space="preserve"> &lt;Alias&gt; placeholders)</w:t>
      </w:r>
      <w:bookmarkEnd w:id="400"/>
    </w:p>
    <w:p w14:paraId="2464D26F" w14:textId="77777777" w:rsidR="00BC5946" w:rsidRPr="0033184E" w:rsidRDefault="00BC5946" w:rsidP="00FB7AD2">
      <w:pPr>
        <w:pStyle w:val="Code"/>
      </w:pPr>
      <w:r w:rsidRPr="0033184E">
        <w:t>-</w:t>
      </w:r>
      <w:r w:rsidR="00EC35AC" w:rsidRPr="0033184E">
        <w:t>Xms256m -Xmx512m -</w:t>
      </w:r>
      <w:proofErr w:type="spellStart"/>
      <w:r w:rsidR="00EC35AC" w:rsidRPr="0033184E">
        <w:t>XX:CompileThreshold</w:t>
      </w:r>
      <w:proofErr w:type="spellEnd"/>
      <w:r w:rsidR="00EC35AC" w:rsidRPr="0033184E">
        <w:t>=8000 -</w:t>
      </w:r>
      <w:proofErr w:type="spellStart"/>
      <w:r w:rsidR="00EC35AC" w:rsidRPr="0033184E">
        <w:t>XX:PermSize</w:t>
      </w:r>
      <w:proofErr w:type="spellEnd"/>
      <w:r w:rsidR="00EC35AC" w:rsidRPr="0033184E">
        <w:t>=48m -</w:t>
      </w:r>
      <w:proofErr w:type="spellStart"/>
      <w:r w:rsidR="00EC35AC" w:rsidRPr="0033184E">
        <w:t>XX:MaxPermSize</w:t>
      </w:r>
      <w:proofErr w:type="spellEnd"/>
      <w:r w:rsidR="00EC35AC" w:rsidRPr="0033184E">
        <w:t>=128m -</w:t>
      </w:r>
      <w:proofErr w:type="spellStart"/>
      <w:r w:rsidR="00EC35AC" w:rsidRPr="0033184E">
        <w:t>Xverify:none</w:t>
      </w:r>
      <w:proofErr w:type="spellEnd"/>
      <w:r w:rsidR="00EC35AC" w:rsidRPr="0033184E">
        <w:t xml:space="preserve"> -da -</w:t>
      </w:r>
      <w:proofErr w:type="spellStart"/>
      <w:r w:rsidR="00EC35AC" w:rsidRPr="0033184E">
        <w:t>Dplatform.home</w:t>
      </w:r>
      <w:proofErr w:type="spellEnd"/>
      <w:r w:rsidR="00EC35AC" w:rsidRPr="0033184E">
        <w:t>=C:\ALsPlace\bea\WEBLOG~1 -</w:t>
      </w:r>
      <w:proofErr w:type="spellStart"/>
      <w:r w:rsidR="00EC35AC" w:rsidRPr="0033184E">
        <w:t>Dwls.home</w:t>
      </w:r>
      <w:proofErr w:type="spellEnd"/>
      <w:r w:rsidR="00EC35AC" w:rsidRPr="0033184E">
        <w:t>=C:\ALsPlace\bea\WEBLOG~1\server -</w:t>
      </w:r>
      <w:proofErr w:type="spellStart"/>
      <w:r w:rsidR="00EC35AC" w:rsidRPr="0033184E">
        <w:t>Dwli.home</w:t>
      </w:r>
      <w:proofErr w:type="spellEnd"/>
      <w:r w:rsidR="00EC35AC" w:rsidRPr="0033184E">
        <w:t>=C:\ALsPlace\bea\WEBLOG~1\integration -</w:t>
      </w:r>
      <w:proofErr w:type="spellStart"/>
      <w:r w:rsidR="00EC35AC" w:rsidRPr="0033184E">
        <w:t>Dweblogic.management.discover</w:t>
      </w:r>
      <w:proofErr w:type="spellEnd"/>
      <w:r w:rsidR="00EC35AC" w:rsidRPr="0033184E">
        <w:t>=true -</w:t>
      </w:r>
      <w:proofErr w:type="spellStart"/>
      <w:r w:rsidR="00EC35AC" w:rsidRPr="0033184E">
        <w:t>Dwlw.iterativeDev</w:t>
      </w:r>
      <w:proofErr w:type="spellEnd"/>
      <w:r w:rsidR="00EC35AC" w:rsidRPr="0033184E">
        <w:t>= -</w:t>
      </w:r>
      <w:proofErr w:type="spellStart"/>
      <w:r w:rsidR="00EC35AC" w:rsidRPr="0033184E">
        <w:t>Dwlw.testConsole</w:t>
      </w:r>
      <w:proofErr w:type="spellEnd"/>
      <w:r w:rsidR="00EC35AC" w:rsidRPr="0033184E">
        <w:t>= -</w:t>
      </w:r>
      <w:proofErr w:type="spellStart"/>
      <w:r w:rsidR="00EC35AC" w:rsidRPr="0033184E">
        <w:t>Dwlw.logErrorsToConsole</w:t>
      </w:r>
      <w:proofErr w:type="spellEnd"/>
      <w:r w:rsidR="00EC35AC" w:rsidRPr="0033184E">
        <w:t>= -Dweblogic.ext.dirs=C:\ALsPlace\bea\patch_weblogic920\profiles\default\sysext_manifest_classpath -</w:t>
      </w:r>
      <w:proofErr w:type="spellStart"/>
      <w:r w:rsidR="00EC35AC" w:rsidRPr="0033184E">
        <w:t>Dgov.va.med.environment.servertype</w:t>
      </w:r>
      <w:proofErr w:type="spellEnd"/>
      <w:r w:rsidR="00EC35AC" w:rsidRPr="0033184E">
        <w:t>=</w:t>
      </w:r>
      <w:proofErr w:type="spellStart"/>
      <w:r w:rsidR="00EC35AC" w:rsidRPr="0033184E">
        <w:t>weblogic</w:t>
      </w:r>
      <w:proofErr w:type="spellEnd"/>
      <w:r w:rsidR="00EC35AC" w:rsidRPr="0033184E">
        <w:t xml:space="preserve"> -</w:t>
      </w:r>
      <w:proofErr w:type="spellStart"/>
      <w:r w:rsidR="00EC35AC" w:rsidRPr="0033184E">
        <w:t>Dgov.va.med.environment.production</w:t>
      </w:r>
      <w:proofErr w:type="spellEnd"/>
      <w:r w:rsidR="00EC35AC" w:rsidRPr="0033184E">
        <w:t>=false -Dlog4j.configuration=file:///c:/ALsPlace/bea-stage/kjm92domain/log4j_managed_J2EEConfig.xml -Dweblogic.alternateTypesDirectory=c:\ALsPlace\bea\user_projects\domains\kjm92domain\kaajee_security_provider_</w:t>
      </w:r>
      <w:r w:rsidR="00DE01CE" w:rsidRPr="0033184E">
        <w:rPr>
          <w:color w:val="000000"/>
        </w:rPr>
        <w:t>1.1.0.</w:t>
      </w:r>
      <w:r w:rsidR="00196403" w:rsidRPr="0033184E">
        <w:rPr>
          <w:color w:val="000000"/>
        </w:rPr>
        <w:t>xxx</w:t>
      </w:r>
      <w:r w:rsidR="00EC35AC" w:rsidRPr="0033184E">
        <w:t xml:space="preserve"> -</w:t>
      </w:r>
      <w:proofErr w:type="spellStart"/>
      <w:r w:rsidR="00EC35AC" w:rsidRPr="0033184E">
        <w:t>Dweblogic.Name</w:t>
      </w:r>
      <w:proofErr w:type="spellEnd"/>
      <w:r w:rsidR="00EC35AC" w:rsidRPr="0033184E">
        <w:t>=kjm92_ManagedSvr1</w:t>
      </w:r>
    </w:p>
    <w:p w14:paraId="4AE9BF6B" w14:textId="77777777" w:rsidR="00BC5946" w:rsidRPr="0033184E" w:rsidRDefault="00BC5946" w:rsidP="00F273E6">
      <w:pPr>
        <w:autoSpaceDE w:val="0"/>
        <w:autoSpaceDN w:val="0"/>
        <w:adjustRightInd w:val="0"/>
      </w:pPr>
    </w:p>
    <w:p w14:paraId="04615693" w14:textId="77777777" w:rsidR="008339DC" w:rsidRPr="0033184E" w:rsidRDefault="008339DC" w:rsidP="00F273E6">
      <w:pPr>
        <w:autoSpaceDE w:val="0"/>
        <w:autoSpaceDN w:val="0"/>
        <w:adjustRightInd w:val="0"/>
      </w:pPr>
    </w:p>
    <w:p w14:paraId="2542EBB1" w14:textId="77777777" w:rsidR="00BC5946" w:rsidRPr="0033184E" w:rsidRDefault="00BC5946" w:rsidP="00C90303">
      <w:pPr>
        <w:pStyle w:val="Heading6"/>
      </w:pPr>
      <w:r w:rsidRPr="0033184E">
        <w:lastRenderedPageBreak/>
        <w:t xml:space="preserve">Add/Replace the KAAJEE </w:t>
      </w:r>
      <w:smartTag w:uri="urn:schemas-microsoft-com:office:smarttags" w:element="stockticker">
        <w:r w:rsidRPr="0033184E">
          <w:t>SSPI</w:t>
        </w:r>
      </w:smartTag>
      <w:r w:rsidR="00E933AD" w:rsidRPr="0033184E">
        <w:t>-related Security Policy File R</w:t>
      </w:r>
      <w:r w:rsidRPr="0033184E">
        <w:t>eference</w:t>
      </w:r>
    </w:p>
    <w:p w14:paraId="1358B82D" w14:textId="77777777" w:rsidR="00BC5946" w:rsidRPr="0033184E" w:rsidRDefault="00BC5946" w:rsidP="00F273E6">
      <w:pPr>
        <w:keepNext/>
        <w:keepLines/>
        <w:autoSpaceDE w:val="0"/>
        <w:autoSpaceDN w:val="0"/>
        <w:adjustRightInd w:val="0"/>
      </w:pPr>
    </w:p>
    <w:p w14:paraId="4D9E45C7" w14:textId="77777777" w:rsidR="00F273E6" w:rsidRPr="0033184E" w:rsidRDefault="008339DC" w:rsidP="00F273E6">
      <w:pPr>
        <w:keepNext/>
        <w:keepLines/>
        <w:autoSpaceDE w:val="0"/>
        <w:autoSpaceDN w:val="0"/>
        <w:adjustRightInd w:val="0"/>
      </w:pPr>
      <w:r w:rsidRPr="0033184E">
        <w:t>Add or r</w:t>
      </w:r>
      <w:r w:rsidR="00F273E6" w:rsidRPr="0033184E">
        <w:t xml:space="preserve">eplace the following KAAJEE </w:t>
      </w:r>
      <w:smartTag w:uri="urn:schemas-microsoft-com:office:smarttags" w:element="stockticker">
        <w:r w:rsidR="00F273E6" w:rsidRPr="0033184E">
          <w:t>SSPI</w:t>
        </w:r>
      </w:smartTag>
      <w:r w:rsidR="00F273E6" w:rsidRPr="0033184E">
        <w:t xml:space="preserve">-related security policy (permissions) file reference in the </w:t>
      </w:r>
      <w:r w:rsidR="00F273E6" w:rsidRPr="0033184E">
        <w:rPr>
          <w:b/>
        </w:rPr>
        <w:t>Security Policy File</w:t>
      </w:r>
      <w:r w:rsidR="00F273E6" w:rsidRPr="0033184E">
        <w:t xml:space="preserve"> field (i.e., the security policy file used to start the Managed Server) on the </w:t>
      </w:r>
      <w:r w:rsidR="00C47791" w:rsidRPr="0033184E">
        <w:rPr>
          <w:b/>
        </w:rPr>
        <w:t>Server Start</w:t>
      </w:r>
      <w:r w:rsidR="00F273E6" w:rsidRPr="0033184E">
        <w:t xml:space="preserve"> tab on the Managed Server(s):</w:t>
      </w:r>
    </w:p>
    <w:p w14:paraId="4BE7BC4F" w14:textId="77777777" w:rsidR="00F273E6" w:rsidRPr="0033184E" w:rsidRDefault="00F273E6" w:rsidP="00F273E6">
      <w:pPr>
        <w:keepNext/>
        <w:keepLines/>
        <w:autoSpaceDE w:val="0"/>
        <w:autoSpaceDN w:val="0"/>
        <w:adjustRightInd w:val="0"/>
      </w:pPr>
    </w:p>
    <w:p w14:paraId="142FF473" w14:textId="77777777" w:rsidR="00F273E6" w:rsidRPr="0033184E" w:rsidRDefault="00F273E6" w:rsidP="00F273E6">
      <w:pPr>
        <w:keepNext/>
        <w:keepLines/>
        <w:autoSpaceDE w:val="0"/>
        <w:autoSpaceDN w:val="0"/>
        <w:adjustRightInd w:val="0"/>
      </w:pPr>
    </w:p>
    <w:p w14:paraId="0EC199C6" w14:textId="12E7BD1E" w:rsidR="00012905" w:rsidRPr="0033184E" w:rsidRDefault="00012905" w:rsidP="00012905">
      <w:pPr>
        <w:pStyle w:val="Caption"/>
      </w:pPr>
      <w:bookmarkStart w:id="401" w:name="_Toc287860592"/>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22</w:t>
      </w:r>
      <w:r w:rsidR="00863FE9">
        <w:rPr>
          <w:noProof/>
        </w:rPr>
        <w:fldChar w:fldCharType="end"/>
      </w:r>
      <w:r w:rsidRPr="0033184E">
        <w:t xml:space="preserve">. Windows Managed Server—KAAJEE </w:t>
      </w:r>
      <w:smartTag w:uri="urn:schemas-microsoft-com:office:smarttags" w:element="stockticker">
        <w:r w:rsidRPr="0033184E">
          <w:t>SSPI</w:t>
        </w:r>
      </w:smartTag>
      <w:r w:rsidRPr="0033184E">
        <w:t xml:space="preserve"> Security Policy File field addition/replacement on the Server Start tab (</w:t>
      </w:r>
      <w:r w:rsidRPr="0033184E">
        <w:rPr>
          <w:i/>
        </w:rPr>
        <w:t>Generic</w:t>
      </w:r>
      <w:r w:rsidRPr="0033184E">
        <w:t xml:space="preserve"> example </w:t>
      </w:r>
      <w:r w:rsidRPr="0033184E">
        <w:rPr>
          <w:i/>
        </w:rPr>
        <w:t>with</w:t>
      </w:r>
      <w:r w:rsidRPr="0033184E">
        <w:t xml:space="preserve"> &lt;Alias&gt; placeholders)</w:t>
      </w:r>
      <w:bookmarkEnd w:id="401"/>
    </w:p>
    <w:p w14:paraId="34350B09" w14:textId="77777777" w:rsidR="00BC5946" w:rsidRPr="0033184E" w:rsidRDefault="00BC5946" w:rsidP="00FB7AD2">
      <w:pPr>
        <w:pStyle w:val="Code"/>
      </w:pPr>
      <w:r w:rsidRPr="0033184E">
        <w:rPr>
          <w:b/>
        </w:rPr>
        <w:t>&lt;BEA_HOME&gt;</w:t>
      </w:r>
      <w:r w:rsidRPr="0033184E">
        <w:t>\</w:t>
      </w:r>
      <w:r w:rsidR="00EC35AC" w:rsidRPr="0033184E">
        <w:t>weblogic92\server\lib\</w:t>
      </w:r>
      <w:proofErr w:type="spellStart"/>
      <w:r w:rsidR="00EC35AC" w:rsidRPr="0033184E">
        <w:t>weblogic.policy</w:t>
      </w:r>
      <w:proofErr w:type="spellEnd"/>
    </w:p>
    <w:p w14:paraId="71F52465" w14:textId="77777777" w:rsidR="00BC5946" w:rsidRPr="0033184E" w:rsidRDefault="00BC5946" w:rsidP="00F273E6">
      <w:pPr>
        <w:autoSpaceDE w:val="0"/>
        <w:autoSpaceDN w:val="0"/>
        <w:adjustRightInd w:val="0"/>
      </w:pPr>
    </w:p>
    <w:p w14:paraId="64822582" w14:textId="77777777" w:rsidR="00BC5946" w:rsidRPr="0033184E" w:rsidRDefault="00BC5946" w:rsidP="00F273E6">
      <w:pPr>
        <w:autoSpaceDE w:val="0"/>
        <w:autoSpaceDN w:val="0"/>
        <w:adjustRightInd w:val="0"/>
      </w:pPr>
    </w:p>
    <w:p w14:paraId="6FE5DEF0" w14:textId="77777777" w:rsidR="00BC5946" w:rsidRPr="0033184E" w:rsidRDefault="00BC5946" w:rsidP="00F273E6">
      <w:pPr>
        <w:keepNext/>
        <w:keepLines/>
        <w:autoSpaceDE w:val="0"/>
        <w:autoSpaceDN w:val="0"/>
        <w:adjustRightInd w:val="0"/>
      </w:pPr>
      <w:r w:rsidRPr="0033184E">
        <w:t xml:space="preserve">For the following example, we substituted the </w:t>
      </w:r>
      <w:r w:rsidRPr="0033184E">
        <w:rPr>
          <w:b/>
        </w:rPr>
        <w:t>&lt;Alias&gt;</w:t>
      </w:r>
      <w:r w:rsidRPr="0033184E">
        <w:t xml:space="preserve"> placeholder as shown below:</w:t>
      </w:r>
    </w:p>
    <w:p w14:paraId="60A6A0E9"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&lt;BEA_HOME&gt;</w:t>
      </w:r>
      <w:r w:rsidRPr="0033184E">
        <w:rPr>
          <w:rFonts w:ascii="Courier New" w:hAnsi="Courier New" w:cs="Courier New"/>
          <w:sz w:val="18"/>
          <w:szCs w:val="18"/>
        </w:rPr>
        <w:t xml:space="preserve"> = </w:t>
      </w:r>
      <w:r w:rsidRPr="0033184E">
        <w:t>C:\</w:t>
      </w:r>
      <w:r w:rsidR="00EC35AC" w:rsidRPr="0033184E">
        <w:t>ALsPlace\bea</w:t>
      </w:r>
    </w:p>
    <w:p w14:paraId="7377F112" w14:textId="77777777" w:rsidR="00BC5946" w:rsidRPr="0033184E" w:rsidRDefault="00BC5946" w:rsidP="00F273E6">
      <w:pPr>
        <w:keepNext/>
        <w:keepLines/>
        <w:autoSpaceDE w:val="0"/>
        <w:autoSpaceDN w:val="0"/>
        <w:adjustRightInd w:val="0"/>
      </w:pPr>
    </w:p>
    <w:p w14:paraId="5B6824FE" w14:textId="77777777" w:rsidR="00012905" w:rsidRPr="0033184E" w:rsidRDefault="00012905" w:rsidP="00F273E6">
      <w:pPr>
        <w:keepNext/>
        <w:keepLines/>
        <w:autoSpaceDE w:val="0"/>
        <w:autoSpaceDN w:val="0"/>
        <w:adjustRightInd w:val="0"/>
      </w:pPr>
    </w:p>
    <w:p w14:paraId="455FFC04" w14:textId="3B891AB0" w:rsidR="00012905" w:rsidRPr="0033184E" w:rsidRDefault="00012905" w:rsidP="00012905">
      <w:pPr>
        <w:pStyle w:val="Caption"/>
      </w:pPr>
      <w:bookmarkStart w:id="402" w:name="_Toc287860593"/>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23</w:t>
      </w:r>
      <w:r w:rsidR="00863FE9">
        <w:rPr>
          <w:noProof/>
        </w:rPr>
        <w:fldChar w:fldCharType="end"/>
      </w:r>
      <w:r w:rsidRPr="0033184E">
        <w:t xml:space="preserve">. Windows Managed Server—KAAJEE </w:t>
      </w:r>
      <w:smartTag w:uri="urn:schemas-microsoft-com:office:smarttags" w:element="stockticker">
        <w:r w:rsidRPr="0033184E">
          <w:t>SSPI</w:t>
        </w:r>
      </w:smartTag>
      <w:r w:rsidRPr="0033184E">
        <w:t xml:space="preserve"> Security Policy File field addition/replacement on the Server Start tab (</w:t>
      </w:r>
      <w:r w:rsidRPr="0033184E">
        <w:rPr>
          <w:i/>
        </w:rPr>
        <w:t>Actual</w:t>
      </w:r>
      <w:r w:rsidRPr="0033184E">
        <w:t xml:space="preserve"> example </w:t>
      </w:r>
      <w:r w:rsidRPr="0033184E">
        <w:rPr>
          <w:i/>
        </w:rPr>
        <w:t>without</w:t>
      </w:r>
      <w:r w:rsidRPr="0033184E">
        <w:t xml:space="preserve"> &lt;Alias&gt; placeholders)</w:t>
      </w:r>
      <w:bookmarkEnd w:id="402"/>
    </w:p>
    <w:p w14:paraId="0E53F3D5" w14:textId="77777777" w:rsidR="00BC5946" w:rsidRPr="0033184E" w:rsidRDefault="00BC5946" w:rsidP="00FB7AD2">
      <w:pPr>
        <w:pStyle w:val="Code"/>
      </w:pPr>
      <w:r w:rsidRPr="0033184E">
        <w:t>C:\</w:t>
      </w:r>
      <w:r w:rsidR="00EC35AC" w:rsidRPr="0033184E">
        <w:t>ALsPlace\bea\weblogic92\server\lib\weblogic.policy</w:t>
      </w:r>
    </w:p>
    <w:p w14:paraId="45BDE5B4" w14:textId="77777777" w:rsidR="0093429C" w:rsidRPr="0033184E" w:rsidRDefault="0093429C" w:rsidP="00F273E6"/>
    <w:p w14:paraId="2122147E" w14:textId="77777777" w:rsidR="00012905" w:rsidRPr="0033184E" w:rsidRDefault="00012905" w:rsidP="00F273E6"/>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F273E6" w:rsidRPr="0033184E" w14:paraId="1B7664C1" w14:textId="77777777">
        <w:trPr>
          <w:cantSplit/>
        </w:trPr>
        <w:tc>
          <w:tcPr>
            <w:tcW w:w="1512" w:type="dxa"/>
            <w:vAlign w:val="center"/>
          </w:tcPr>
          <w:p w14:paraId="3378E10B" w14:textId="77777777" w:rsidR="00F273E6" w:rsidRPr="0033184E" w:rsidRDefault="00F273E6" w:rsidP="00F273E6">
            <w:pPr>
              <w:keepNext/>
              <w:keepLines/>
              <w:spacing w:before="60" w:after="60"/>
              <w:ind w:left="-18"/>
            </w:pPr>
            <w:bookmarkStart w:id="403" w:name="_Ref129667459"/>
            <w:r w:rsidRPr="0033184E">
              <w:br w:type="page"/>
            </w:r>
            <w:r w:rsidR="00297C6E" w:rsidRPr="0033184E">
              <w:rPr>
                <w:rFonts w:ascii="Arial" w:hAnsi="Arial"/>
                <w:noProof/>
              </w:rPr>
              <mc:AlternateContent>
                <mc:Choice Requires="wps">
                  <w:drawing>
                    <wp:inline distT="0" distB="0" distL="0" distR="0" wp14:anchorId="2DC3D36A" wp14:editId="4C924C32">
                      <wp:extent cx="784860" cy="487680"/>
                      <wp:effectExtent l="19050" t="0" r="15240" b="7620"/>
                      <wp:docPr id="1" name="WordArt 96"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7680"/>
                              </a:xfrm>
                              <a:prstGeom prst="rect">
                                <a:avLst/>
                              </a:prstGeom>
                              <a:extLst>
                                <a:ext uri="{AF507438-7753-43E0-B8FC-AC1667EBCBE1}">
                                  <a14:hiddenEffects xmlns:a14="http://schemas.microsoft.com/office/drawing/2010/main">
                                    <a:effectLst/>
                                  </a14:hiddenEffects>
                                </a:ext>
                              </a:extLst>
                            </wps:spPr>
                            <wps:txbx>
                              <w:txbxContent>
                                <w:p w14:paraId="10BE03C4"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2DC3D36A" id="WordArt 96" o:spid="_x0000_s1041" type="#_x0000_t202" alt="Special Microsoft Windows installation instructions." style="width:61.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" filled="f" stroked="f">
                      <o:lock v:ext="edit" shapetype="t"/>
                      <v:textbox style="mso-fit-shape-to-text:t">
                        <w:txbxContent>
                          <w:p w14:paraId="10BE03C4" w14:textId="77777777" w:rsidR="00863FE9" w:rsidRDefault="00863FE9" w:rsidP="00297C6E">
                            <w:pPr>
                              <w:pStyle w:val="NormalWeb"/>
                              <w:jc w:val="cente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3F5E3079" w14:textId="77777777" w:rsidR="00F273E6" w:rsidRPr="0033184E" w:rsidRDefault="00F273E6" w:rsidP="00F273E6">
            <w:pPr>
              <w:keepNext/>
              <w:keepLines/>
              <w:spacing w:before="60" w:after="60"/>
              <w:rPr>
                <w:rFonts w:ascii="Arial" w:hAnsi="Arial" w:cs="Arial"/>
                <w:b/>
                <w:bCs/>
                <w:sz w:val="28"/>
                <w:szCs w:val="28"/>
              </w:rPr>
            </w:pPr>
            <w:r w:rsidRPr="0033184E">
              <w:rPr>
                <w:rFonts w:ascii="Arial" w:hAnsi="Arial" w:cs="Arial"/>
                <w:b/>
                <w:sz w:val="28"/>
                <w:szCs w:val="28"/>
              </w:rPr>
              <w:t>END: Microsoft Windows Instructions</w:t>
            </w:r>
          </w:p>
        </w:tc>
      </w:tr>
    </w:tbl>
    <w:p w14:paraId="28040EF1" w14:textId="77777777" w:rsidR="00F273E6" w:rsidRPr="0033184E" w:rsidRDefault="00F273E6" w:rsidP="00F273E6"/>
    <w:p w14:paraId="3EBDEA53" w14:textId="77777777" w:rsidR="00F273E6" w:rsidRPr="0033184E" w:rsidRDefault="00F273E6" w:rsidP="00F273E6"/>
    <w:p w14:paraId="16D34387" w14:textId="77777777" w:rsidR="00BC5946" w:rsidRPr="0033184E" w:rsidRDefault="00BC5946" w:rsidP="0073017B">
      <w:pPr>
        <w:pStyle w:val="Heading5"/>
      </w:pPr>
      <w:bookmarkStart w:id="404" w:name="_Ref129676322"/>
      <w:bookmarkStart w:id="405" w:name="_Ref129677390"/>
      <w:r w:rsidRPr="0033184E">
        <w:t>(</w:t>
      </w:r>
      <w:r w:rsidR="00CC6D04" w:rsidRPr="0033184E">
        <w:t>Oracle</w:t>
      </w:r>
      <w:bookmarkEnd w:id="394"/>
      <w:bookmarkEnd w:id="395"/>
      <w:r w:rsidR="001148B0" w:rsidRPr="0033184E">
        <w:t xml:space="preserve"> Database) </w:t>
      </w:r>
      <w:r w:rsidR="009E4D3F" w:rsidRPr="0033184E">
        <w:t>Create KAAJEE Schema &amp;</w:t>
      </w:r>
      <w:r w:rsidR="001148B0" w:rsidRPr="0033184E">
        <w:t xml:space="preserve"> </w:t>
      </w:r>
      <w:smartTag w:uri="urn:schemas-microsoft-com:office:smarttags" w:element="stockticker">
        <w:r w:rsidR="001148B0" w:rsidRPr="0033184E">
          <w:t>SSPI</w:t>
        </w:r>
      </w:smartTag>
      <w:r w:rsidR="001148B0" w:rsidRPr="0033184E">
        <w:t xml:space="preserve"> Tables</w:t>
      </w:r>
      <w:bookmarkEnd w:id="403"/>
      <w:bookmarkEnd w:id="404"/>
      <w:bookmarkEnd w:id="405"/>
    </w:p>
    <w:p w14:paraId="41D24F8F" w14:textId="77777777" w:rsidR="00BC5946" w:rsidRPr="0033184E" w:rsidRDefault="00BC5946" w:rsidP="00CE1AA8">
      <w:pPr>
        <w:keepNext/>
        <w:keepLines/>
      </w:pPr>
    </w:p>
    <w:tbl>
      <w:tblPr>
        <w:tblW w:w="0" w:type="auto"/>
        <w:tblLayout w:type="fixed"/>
        <w:tblLook w:val="0000" w:firstRow="0" w:lastRow="0" w:firstColumn="0" w:lastColumn="0" w:noHBand="0" w:noVBand="0"/>
      </w:tblPr>
      <w:tblGrid>
        <w:gridCol w:w="738"/>
        <w:gridCol w:w="8730"/>
      </w:tblGrid>
      <w:tr w:rsidR="00B82FA1" w:rsidRPr="0033184E" w14:paraId="28297A5F" w14:textId="77777777">
        <w:trPr>
          <w:cantSplit/>
        </w:trPr>
        <w:tc>
          <w:tcPr>
            <w:tcW w:w="738" w:type="dxa"/>
          </w:tcPr>
          <w:p w14:paraId="3C42FFA9" w14:textId="77777777" w:rsidR="00B82FA1" w:rsidRPr="0033184E" w:rsidRDefault="00297C6E" w:rsidP="00FB5B85">
            <w:pPr>
              <w:keepNext/>
              <w:keepLines/>
              <w:spacing w:before="60" w:after="60"/>
              <w:ind w:left="-18"/>
            </w:pPr>
            <w:r w:rsidRPr="0033184E">
              <w:rPr>
                <w:noProof/>
              </w:rPr>
              <w:drawing>
                <wp:inline distT="0" distB="0" distL="0" distR="0" wp14:anchorId="2381E6F8" wp14:editId="4986728A">
                  <wp:extent cx="320040" cy="312420"/>
                  <wp:effectExtent l="0" t="0" r="0" b="0"/>
                  <wp:docPr id="97" name="Picture 97"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730" w:type="dxa"/>
          </w:tcPr>
          <w:p w14:paraId="7156C0A5"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the DBA has already created the KAAJEE schema and </w:t>
            </w:r>
            <w:smartTag w:uri="urn:schemas-microsoft-com:office:smarttags" w:element="stockticker">
              <w:r w:rsidRPr="0033184E">
                <w:t>SSPI</w:t>
              </w:r>
            </w:smartTag>
            <w:r w:rsidRPr="0033184E">
              <w:t xml:space="preserve"> tables on the Oracle database, </w:t>
            </w:r>
            <w:r w:rsidR="00BA704F" w:rsidRPr="0033184E">
              <w:t>unless it is specifically noted that changes are required in the KAAJEE software release e-mail or Web site.</w:t>
            </w:r>
          </w:p>
        </w:tc>
      </w:tr>
    </w:tbl>
    <w:p w14:paraId="5A484EE0" w14:textId="77777777" w:rsidR="00A77E3D" w:rsidRPr="0033184E" w:rsidRDefault="00A77E3D" w:rsidP="00CE1AA8">
      <w:pPr>
        <w:keepNext/>
        <w:keepLines/>
      </w:pPr>
    </w:p>
    <w:p w14:paraId="2306C257" w14:textId="77777777" w:rsidR="00A77E3D" w:rsidRPr="0033184E" w:rsidRDefault="00A77E3D" w:rsidP="00CE1AA8">
      <w:pPr>
        <w:keepNext/>
        <w:keepLines/>
      </w:pPr>
      <w:r w:rsidRPr="0031501A">
        <w:t xml:space="preserve">Contact the </w:t>
      </w:r>
      <w:r w:rsidR="003E31D5" w:rsidRPr="0031501A">
        <w:t>Database Administrator (</w:t>
      </w:r>
      <w:r w:rsidRPr="0031501A">
        <w:t>DBA</w:t>
      </w:r>
      <w:r w:rsidR="003E31D5" w:rsidRPr="0031501A">
        <w:t>)</w:t>
      </w:r>
      <w:r w:rsidRPr="0031501A">
        <w:t xml:space="preserve"> to create the</w:t>
      </w:r>
      <w:r w:rsidRPr="0033184E">
        <w:t xml:space="preserve"> KAAJEE user ID, schema, and </w:t>
      </w:r>
      <w:smartTag w:uri="urn:schemas-microsoft-com:office:smarttags" w:element="stockticker">
        <w:r w:rsidRPr="0033184E">
          <w:t>SSPI</w:t>
        </w:r>
      </w:smartTag>
      <w:r w:rsidRPr="0033184E">
        <w:t xml:space="preserve"> tables on the Oracle database.</w:t>
      </w:r>
    </w:p>
    <w:p w14:paraId="555A4AB6" w14:textId="77777777" w:rsidR="00BC5946" w:rsidRPr="0033184E" w:rsidRDefault="00BC5946" w:rsidP="00CE1AA8">
      <w:pPr>
        <w:keepNext/>
        <w:keepLines/>
      </w:pPr>
    </w:p>
    <w:p w14:paraId="03F1106C" w14:textId="77777777" w:rsidR="001148B0" w:rsidRPr="0033184E" w:rsidRDefault="001148B0" w:rsidP="00C90303">
      <w:pPr>
        <w:pStyle w:val="Heading6"/>
      </w:pPr>
      <w:r w:rsidRPr="0033184E">
        <w:t xml:space="preserve">Create KAAJEE </w:t>
      </w:r>
      <w:r w:rsidR="009E4D3F" w:rsidRPr="0033184E">
        <w:t>User ID &amp;</w:t>
      </w:r>
      <w:r w:rsidR="000B6300" w:rsidRPr="0033184E">
        <w:t xml:space="preserve"> </w:t>
      </w:r>
      <w:r w:rsidRPr="0033184E">
        <w:t>Schema</w:t>
      </w:r>
    </w:p>
    <w:p w14:paraId="520FACB7" w14:textId="77777777" w:rsidR="001148B0" w:rsidRPr="0033184E" w:rsidRDefault="001148B0" w:rsidP="00CE1AA8">
      <w:pPr>
        <w:keepNext/>
        <w:keepLines/>
      </w:pPr>
    </w:p>
    <w:p w14:paraId="3E61CC23" w14:textId="77777777" w:rsidR="00BC5946" w:rsidRPr="0033184E" w:rsidRDefault="00BC5946" w:rsidP="00CE1AA8">
      <w:pPr>
        <w:keepNext/>
        <w:keepLines/>
      </w:pPr>
      <w:r w:rsidRPr="0033184E">
        <w:t>In summary, the DBA will need to perform the following procedures:</w:t>
      </w:r>
    </w:p>
    <w:p w14:paraId="48E12485" w14:textId="77777777" w:rsidR="00BC5946" w:rsidRPr="0033184E" w:rsidRDefault="00BC5946" w:rsidP="003E6719">
      <w:pPr>
        <w:keepNext/>
        <w:keepLines/>
        <w:numPr>
          <w:ilvl w:val="0"/>
          <w:numId w:val="10"/>
        </w:numPr>
        <w:tabs>
          <w:tab w:val="clear" w:pos="2160"/>
          <w:tab w:val="num" w:pos="720"/>
        </w:tabs>
        <w:spacing w:before="120"/>
        <w:ind w:left="720"/>
      </w:pPr>
      <w:r w:rsidRPr="0033184E">
        <w:t>Identify and create an Oracle Tablespace to hold the KAAJEE schema.</w:t>
      </w:r>
    </w:p>
    <w:p w14:paraId="0042D8F0" w14:textId="77777777" w:rsidR="00BC5946" w:rsidRPr="0033184E" w:rsidRDefault="00BC5946" w:rsidP="003E6719">
      <w:pPr>
        <w:keepNext/>
        <w:keepLines/>
        <w:numPr>
          <w:ilvl w:val="0"/>
          <w:numId w:val="10"/>
        </w:numPr>
        <w:tabs>
          <w:tab w:val="clear" w:pos="2160"/>
          <w:tab w:val="num" w:pos="720"/>
        </w:tabs>
        <w:spacing w:before="120"/>
        <w:ind w:left="720"/>
      </w:pPr>
      <w:r w:rsidRPr="0033184E">
        <w:t>Create a user account KAAJEE.</w:t>
      </w:r>
    </w:p>
    <w:p w14:paraId="1F8921C4" w14:textId="77777777" w:rsidR="00BC5946" w:rsidRPr="0033184E" w:rsidRDefault="00BC5946" w:rsidP="003E6719">
      <w:pPr>
        <w:numPr>
          <w:ilvl w:val="0"/>
          <w:numId w:val="10"/>
        </w:numPr>
        <w:tabs>
          <w:tab w:val="clear" w:pos="2160"/>
          <w:tab w:val="num" w:pos="720"/>
        </w:tabs>
        <w:spacing w:before="120"/>
        <w:ind w:left="720"/>
      </w:pPr>
      <w:r w:rsidRPr="0033184E">
        <w:t>Give "connect" and "resource" and "unlimited tablespace" privileges to the user account.</w:t>
      </w:r>
    </w:p>
    <w:p w14:paraId="6AE126FB" w14:textId="77777777" w:rsidR="00BC5946" w:rsidRPr="0033184E" w:rsidRDefault="00BC5946" w:rsidP="003E6719">
      <w:pPr>
        <w:numPr>
          <w:ilvl w:val="0"/>
          <w:numId w:val="10"/>
        </w:numPr>
        <w:tabs>
          <w:tab w:val="clear" w:pos="2160"/>
          <w:tab w:val="num" w:pos="720"/>
        </w:tabs>
        <w:spacing w:before="120"/>
        <w:ind w:left="720"/>
      </w:pPr>
      <w:r w:rsidRPr="0033184E">
        <w:lastRenderedPageBreak/>
        <w:t>The user account should have a "default" profile.</w:t>
      </w:r>
    </w:p>
    <w:p w14:paraId="5AA15E0C" w14:textId="77777777" w:rsidR="00BC5946" w:rsidRPr="0033184E" w:rsidRDefault="00BC5946" w:rsidP="003E6719">
      <w:pPr>
        <w:numPr>
          <w:ilvl w:val="0"/>
          <w:numId w:val="10"/>
        </w:numPr>
        <w:tabs>
          <w:tab w:val="clear" w:pos="2160"/>
          <w:tab w:val="num" w:pos="720"/>
        </w:tabs>
        <w:spacing w:before="120"/>
        <w:ind w:left="720"/>
      </w:pPr>
      <w:r w:rsidRPr="0033184E">
        <w:t>Set the default tablespace for the KAAJEE user to the one created earlier</w:t>
      </w:r>
    </w:p>
    <w:p w14:paraId="7BA1DDBA" w14:textId="77777777" w:rsidR="00BC5946" w:rsidRPr="0033184E" w:rsidRDefault="00BC5946" w:rsidP="003E6719">
      <w:pPr>
        <w:numPr>
          <w:ilvl w:val="0"/>
          <w:numId w:val="10"/>
        </w:numPr>
        <w:tabs>
          <w:tab w:val="clear" w:pos="2160"/>
          <w:tab w:val="num" w:pos="720"/>
        </w:tabs>
        <w:spacing w:before="120"/>
        <w:ind w:left="720"/>
      </w:pPr>
      <w:r w:rsidRPr="0033184E">
        <w:t>Set the default "TEMP" tablespace for the KAAJEE user.</w:t>
      </w:r>
    </w:p>
    <w:p w14:paraId="0BC433F1" w14:textId="77777777" w:rsidR="00BC5946" w:rsidRPr="0033184E" w:rsidRDefault="00BC5946" w:rsidP="00FA0DAD"/>
    <w:tbl>
      <w:tblPr>
        <w:tblW w:w="9468" w:type="dxa"/>
        <w:tblLayout w:type="fixed"/>
        <w:tblLook w:val="0000" w:firstRow="0" w:lastRow="0" w:firstColumn="0" w:lastColumn="0" w:noHBand="0" w:noVBand="0"/>
      </w:tblPr>
      <w:tblGrid>
        <w:gridCol w:w="738"/>
        <w:gridCol w:w="8730"/>
      </w:tblGrid>
      <w:tr w:rsidR="00854ED1" w:rsidRPr="0033184E" w14:paraId="1F7965AF" w14:textId="77777777">
        <w:trPr>
          <w:cantSplit/>
        </w:trPr>
        <w:tc>
          <w:tcPr>
            <w:tcW w:w="738" w:type="dxa"/>
          </w:tcPr>
          <w:p w14:paraId="01095256" w14:textId="77777777" w:rsidR="00854ED1" w:rsidRPr="0033184E" w:rsidRDefault="00297C6E" w:rsidP="00854ED1">
            <w:pPr>
              <w:spacing w:before="60" w:after="60"/>
              <w:ind w:left="-18"/>
            </w:pPr>
            <w:r w:rsidRPr="0033184E">
              <w:rPr>
                <w:noProof/>
              </w:rPr>
              <w:drawing>
                <wp:inline distT="0" distB="0" distL="0" distR="0" wp14:anchorId="45E4E5AF" wp14:editId="794C4456">
                  <wp:extent cx="289560" cy="289560"/>
                  <wp:effectExtent l="0" t="0" r="0" b="0"/>
                  <wp:docPr id="98" name="Picture 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DA8600B" w14:textId="77777777" w:rsidR="00854ED1" w:rsidRPr="0033184E" w:rsidRDefault="00854ED1" w:rsidP="00854ED1">
            <w:pPr>
              <w:keepNext/>
              <w:keepLines/>
              <w:spacing w:before="60" w:after="60"/>
            </w:pPr>
            <w:smartTag w:uri="urn:schemas-microsoft-com:office:smarttags" w:element="stockticker">
              <w:r w:rsidRPr="0033184E">
                <w:rPr>
                  <w:b/>
                </w:rPr>
                <w:t>REF</w:t>
              </w:r>
            </w:smartTag>
            <w:r w:rsidRPr="0033184E">
              <w:rPr>
                <w:b/>
              </w:rPr>
              <w:t>:</w:t>
            </w:r>
            <w:r w:rsidRPr="0033184E">
              <w:t xml:space="preserve"> For detailed step-by-step instructions on how to create a database on Oracle, please refer to the appropriate Oracle documentation.</w:t>
            </w:r>
          </w:p>
        </w:tc>
      </w:tr>
    </w:tbl>
    <w:p w14:paraId="0F3EA7CB" w14:textId="77777777" w:rsidR="00CC6D04" w:rsidRPr="0033184E" w:rsidRDefault="00CC6D04" w:rsidP="00CE1AA8"/>
    <w:p w14:paraId="71B7D994" w14:textId="77777777" w:rsidR="00CE1AA8" w:rsidRPr="0033184E" w:rsidRDefault="00CE1AA8" w:rsidP="00CE1AA8"/>
    <w:p w14:paraId="352303DE" w14:textId="77777777" w:rsidR="00932B84" w:rsidRPr="0033184E" w:rsidRDefault="00932B84" w:rsidP="00C90303">
      <w:pPr>
        <w:pStyle w:val="Heading6"/>
      </w:pPr>
      <w:r w:rsidRPr="0033184E">
        <w:t xml:space="preserve">Create KAAJEE </w:t>
      </w:r>
      <w:smartTag w:uri="urn:schemas-microsoft-com:office:smarttags" w:element="stockticker">
        <w:r w:rsidRPr="0033184E">
          <w:t>SSPI</w:t>
        </w:r>
      </w:smartTag>
      <w:r w:rsidRPr="0033184E">
        <w:t xml:space="preserve"> Tables</w:t>
      </w:r>
    </w:p>
    <w:p w14:paraId="1B58344B" w14:textId="77777777" w:rsidR="00932B84" w:rsidRPr="0033184E" w:rsidRDefault="00932B84" w:rsidP="00CE1AA8">
      <w:pPr>
        <w:keepNext/>
        <w:keepLines/>
      </w:pPr>
    </w:p>
    <w:p w14:paraId="21DAD027" w14:textId="77777777" w:rsidR="00932B84" w:rsidRPr="0033184E" w:rsidRDefault="00932B84" w:rsidP="00CE1AA8">
      <w:pPr>
        <w:keepNext/>
        <w:keepLines/>
      </w:pPr>
      <w:r w:rsidRPr="0033184E">
        <w:t xml:space="preserve">KAAJEE requires the </w:t>
      </w:r>
      <w:r w:rsidRPr="0031501A">
        <w:t xml:space="preserve">following two </w:t>
      </w:r>
      <w:smartTag w:uri="urn:schemas-microsoft-com:office:smarttags" w:element="stockticker">
        <w:r w:rsidRPr="0031501A">
          <w:t>SSPI</w:t>
        </w:r>
      </w:smartTag>
      <w:r w:rsidRPr="0031501A">
        <w:t xml:space="preserve"> </w:t>
      </w:r>
      <w:r w:rsidR="003E31D5" w:rsidRPr="0031501A">
        <w:t>Structured Query Language (</w:t>
      </w:r>
      <w:r w:rsidRPr="0031501A">
        <w:t>SQL</w:t>
      </w:r>
      <w:r w:rsidR="003E31D5" w:rsidRPr="0031501A">
        <w:t>)</w:t>
      </w:r>
      <w:r w:rsidRPr="0031501A">
        <w:t xml:space="preserve"> database</w:t>
      </w:r>
      <w:r w:rsidRPr="0033184E">
        <w:t xml:space="preserve"> tables:</w:t>
      </w:r>
    </w:p>
    <w:p w14:paraId="627036C4" w14:textId="77777777" w:rsidR="00932B84" w:rsidRPr="0033184E" w:rsidRDefault="00932B84" w:rsidP="00CE1AA8">
      <w:pPr>
        <w:keepNext/>
        <w:keepLines/>
      </w:pPr>
    </w:p>
    <w:p w14:paraId="05F1EBCD" w14:textId="77777777" w:rsidR="00932B84" w:rsidRPr="0033184E" w:rsidRDefault="00932B84" w:rsidP="00CE1AA8">
      <w:pPr>
        <w:keepNext/>
        <w:keepLines/>
      </w:pPr>
    </w:p>
    <w:p w14:paraId="2CEFCED9" w14:textId="20C10AD6" w:rsidR="00012905" w:rsidRPr="0033184E" w:rsidRDefault="00012905" w:rsidP="00012905">
      <w:pPr>
        <w:pStyle w:val="CaptionTable"/>
      </w:pPr>
      <w:bookmarkStart w:id="406" w:name="_Ref120506750"/>
      <w:bookmarkStart w:id="407" w:name="_Toc287860615"/>
      <w:r w:rsidRPr="0033184E">
        <w:t xml:space="preserve">Table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Table \* ARABIC \s 1 </w:instrText>
      </w:r>
      <w:r w:rsidR="00863FE9">
        <w:rPr>
          <w:noProof/>
        </w:rPr>
        <w:fldChar w:fldCharType="separate"/>
      </w:r>
      <w:r w:rsidR="005D1005">
        <w:rPr>
          <w:noProof/>
        </w:rPr>
        <w:t>3</w:t>
      </w:r>
      <w:r w:rsidR="00863FE9">
        <w:rPr>
          <w:noProof/>
        </w:rPr>
        <w:fldChar w:fldCharType="end"/>
      </w:r>
      <w:bookmarkEnd w:id="406"/>
      <w:r w:rsidRPr="0033184E">
        <w:t xml:space="preserve">. Oracle Database—KAAJEE </w:t>
      </w:r>
      <w:smartTag w:uri="urn:schemas-microsoft-com:office:smarttags" w:element="stockticker">
        <w:r w:rsidRPr="0033184E">
          <w:t>SSPI</w:t>
        </w:r>
      </w:smartTag>
      <w:r w:rsidRPr="0033184E">
        <w:t xml:space="preserve"> SQL table definitions</w:t>
      </w:r>
      <w:bookmarkEnd w:id="407"/>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38"/>
        <w:gridCol w:w="6458"/>
      </w:tblGrid>
      <w:tr w:rsidR="00932B84" w:rsidRPr="0033184E" w14:paraId="633354E3" w14:textId="77777777" w:rsidTr="00CA0B8F">
        <w:trPr>
          <w:tblHeader/>
        </w:trPr>
        <w:tc>
          <w:tcPr>
            <w:tcW w:w="2755" w:type="dxa"/>
            <w:shd w:val="pct12" w:color="auto" w:fill="auto"/>
          </w:tcPr>
          <w:p w14:paraId="06DF173A"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b/>
                <w:sz w:val="20"/>
                <w:szCs w:val="20"/>
              </w:rPr>
              <w:t xml:space="preserve">KAAJEE </w:t>
            </w:r>
            <w:smartTag w:uri="urn:schemas-microsoft-com:office:smarttags" w:element="stockticker">
              <w:r w:rsidRPr="0033184E">
                <w:rPr>
                  <w:rFonts w:ascii="Arial" w:hAnsi="Arial" w:cs="Arial"/>
                  <w:b/>
                  <w:sz w:val="20"/>
                  <w:szCs w:val="20"/>
                </w:rPr>
                <w:t>SSPI</w:t>
              </w:r>
            </w:smartTag>
            <w:r w:rsidRPr="0033184E">
              <w:rPr>
                <w:rFonts w:ascii="Arial" w:hAnsi="Arial" w:cs="Arial"/>
                <w:b/>
                <w:bCs/>
                <w:sz w:val="20"/>
                <w:szCs w:val="20"/>
              </w:rPr>
              <w:t xml:space="preserve"> Table Name</w:t>
            </w:r>
          </w:p>
        </w:tc>
        <w:tc>
          <w:tcPr>
            <w:tcW w:w="6569" w:type="dxa"/>
            <w:shd w:val="pct12" w:color="auto" w:fill="auto"/>
          </w:tcPr>
          <w:p w14:paraId="378ACEFB"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b/>
                <w:bCs/>
                <w:sz w:val="20"/>
                <w:szCs w:val="20"/>
              </w:rPr>
              <w:t>Description</w:t>
            </w:r>
          </w:p>
        </w:tc>
      </w:tr>
      <w:tr w:rsidR="00932B84" w:rsidRPr="0033184E" w14:paraId="78995201" w14:textId="77777777" w:rsidTr="00CA0B8F">
        <w:tc>
          <w:tcPr>
            <w:tcW w:w="2755" w:type="dxa"/>
          </w:tcPr>
          <w:p w14:paraId="434C8346"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sz w:val="20"/>
                <w:szCs w:val="20"/>
              </w:rPr>
              <w:t>PRINCIPALS</w:t>
            </w:r>
            <w:r w:rsidRPr="0033184E">
              <w:rPr>
                <w:rFonts w:cs="Arial"/>
              </w:rPr>
              <w:fldChar w:fldCharType="begin"/>
            </w:r>
            <w:r w:rsidRPr="0033184E">
              <w:instrText>XE "PRINCIPALS Table"</w:instrText>
            </w:r>
            <w:r w:rsidRPr="0033184E">
              <w:rPr>
                <w:rFonts w:cs="Arial"/>
              </w:rPr>
              <w:fldChar w:fldCharType="end"/>
            </w:r>
            <w:r w:rsidRPr="0033184E">
              <w:rPr>
                <w:rFonts w:cs="Arial"/>
              </w:rPr>
              <w:fldChar w:fldCharType="begin"/>
            </w:r>
            <w:r w:rsidRPr="0033184E">
              <w:instrText>XE "Tables:PRINCIPALS"</w:instrText>
            </w:r>
            <w:r w:rsidRPr="0033184E">
              <w:rPr>
                <w:rFonts w:cs="Arial"/>
              </w:rPr>
              <w:fldChar w:fldCharType="end"/>
            </w:r>
          </w:p>
        </w:tc>
        <w:tc>
          <w:tcPr>
            <w:tcW w:w="6569" w:type="dxa"/>
          </w:tcPr>
          <w:p w14:paraId="6954E31A"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sz w:val="20"/>
                <w:szCs w:val="20"/>
              </w:rPr>
              <w:t>This table has users and group data and is stored in an Oracle 9i database.</w:t>
            </w:r>
          </w:p>
        </w:tc>
      </w:tr>
      <w:tr w:rsidR="00932B84" w:rsidRPr="0033184E" w14:paraId="520B3E0C" w14:textId="77777777" w:rsidTr="00CA0B8F">
        <w:tc>
          <w:tcPr>
            <w:tcW w:w="2755" w:type="dxa"/>
          </w:tcPr>
          <w:p w14:paraId="2CEBF058"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sz w:val="20"/>
                <w:szCs w:val="20"/>
              </w:rPr>
              <w:t>GROUPMEMBERS</w:t>
            </w:r>
            <w:r w:rsidRPr="0033184E">
              <w:rPr>
                <w:rFonts w:cs="Arial"/>
              </w:rPr>
              <w:fldChar w:fldCharType="begin"/>
            </w:r>
            <w:r w:rsidRPr="0033184E">
              <w:instrText>XE "</w:instrText>
            </w:r>
            <w:r w:rsidRPr="0033184E">
              <w:rPr>
                <w:rFonts w:cs="Arial"/>
              </w:rPr>
              <w:instrText>GROUPMEMBERS Table</w:instrText>
            </w:r>
            <w:r w:rsidRPr="0033184E">
              <w:instrText>"</w:instrText>
            </w:r>
            <w:r w:rsidRPr="0033184E">
              <w:rPr>
                <w:rFonts w:cs="Arial"/>
              </w:rPr>
              <w:fldChar w:fldCharType="end"/>
            </w:r>
            <w:r w:rsidRPr="0033184E">
              <w:rPr>
                <w:rFonts w:cs="Arial"/>
              </w:rPr>
              <w:fldChar w:fldCharType="begin"/>
            </w:r>
            <w:r w:rsidRPr="0033184E">
              <w:instrText>XE "Tables:</w:instrText>
            </w:r>
            <w:r w:rsidRPr="0033184E">
              <w:rPr>
                <w:rFonts w:cs="Arial"/>
              </w:rPr>
              <w:instrText>GROUPMEMBERS</w:instrText>
            </w:r>
            <w:r w:rsidRPr="0033184E">
              <w:instrText>"</w:instrText>
            </w:r>
            <w:r w:rsidRPr="0033184E">
              <w:rPr>
                <w:rFonts w:cs="Arial"/>
              </w:rPr>
              <w:fldChar w:fldCharType="end"/>
            </w:r>
          </w:p>
        </w:tc>
        <w:tc>
          <w:tcPr>
            <w:tcW w:w="6569" w:type="dxa"/>
          </w:tcPr>
          <w:p w14:paraId="72701CBC"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sz w:val="20"/>
                <w:szCs w:val="20"/>
              </w:rPr>
              <w:t>This table has users and group mappings and is stored in an Oracle 9i database.</w:t>
            </w:r>
          </w:p>
        </w:tc>
      </w:tr>
    </w:tbl>
    <w:p w14:paraId="145845FA" w14:textId="77777777" w:rsidR="00932B84" w:rsidRPr="0033184E" w:rsidRDefault="00932B84" w:rsidP="00CE1AA8"/>
    <w:p w14:paraId="198145B7" w14:textId="77777777" w:rsidR="00012905" w:rsidRPr="0033184E" w:rsidRDefault="00012905" w:rsidP="00CE1AA8"/>
    <w:tbl>
      <w:tblPr>
        <w:tblW w:w="0" w:type="auto"/>
        <w:tblLayout w:type="fixed"/>
        <w:tblLook w:val="0000" w:firstRow="0" w:lastRow="0" w:firstColumn="0" w:lastColumn="0" w:noHBand="0" w:noVBand="0"/>
      </w:tblPr>
      <w:tblGrid>
        <w:gridCol w:w="738"/>
        <w:gridCol w:w="8730"/>
      </w:tblGrid>
      <w:tr w:rsidR="00854ED1" w:rsidRPr="0033184E" w14:paraId="061A5046" w14:textId="77777777">
        <w:trPr>
          <w:cantSplit/>
        </w:trPr>
        <w:tc>
          <w:tcPr>
            <w:tcW w:w="738" w:type="dxa"/>
          </w:tcPr>
          <w:p w14:paraId="0F5C324F" w14:textId="77777777" w:rsidR="00854ED1" w:rsidRPr="0033184E" w:rsidRDefault="00297C6E" w:rsidP="00854ED1">
            <w:pPr>
              <w:spacing w:before="60" w:after="60"/>
              <w:ind w:left="-18"/>
            </w:pPr>
            <w:r w:rsidRPr="0033184E">
              <w:rPr>
                <w:noProof/>
              </w:rPr>
              <w:drawing>
                <wp:inline distT="0" distB="0" distL="0" distR="0" wp14:anchorId="7DE6884E" wp14:editId="10081C4A">
                  <wp:extent cx="289560" cy="289560"/>
                  <wp:effectExtent l="0" t="0" r="0" b="0"/>
                  <wp:docPr id="99" name="Picture 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F02B659" w14:textId="77777777" w:rsidR="00854ED1" w:rsidRPr="0033184E" w:rsidRDefault="00854ED1" w:rsidP="00854ED1">
            <w:pPr>
              <w:keepNext/>
              <w:keepLines/>
              <w:spacing w:before="60" w:after="60"/>
            </w:pPr>
            <w:r w:rsidRPr="0033184E">
              <w:rPr>
                <w:b/>
              </w:rPr>
              <w:t>NOTE:</w:t>
            </w:r>
            <w:r w:rsidRPr="0033184E">
              <w:t xml:space="preserve"> We recommend that you create the KAAJEE </w:t>
            </w:r>
            <w:smartTag w:uri="urn:schemas-microsoft-com:office:smarttags" w:element="stockticker">
              <w:r w:rsidRPr="0033184E">
                <w:t>SSPI</w:t>
              </w:r>
            </w:smartTag>
            <w:r w:rsidRPr="0033184E">
              <w:t xml:space="preserve"> database tables in the same schema created in the previous step.</w:t>
            </w:r>
          </w:p>
        </w:tc>
      </w:tr>
    </w:tbl>
    <w:p w14:paraId="3A863C09" w14:textId="77777777" w:rsidR="00415FF7" w:rsidRPr="0033184E" w:rsidRDefault="00415FF7" w:rsidP="00CE1AA8"/>
    <w:p w14:paraId="4AB9FE5C" w14:textId="77777777" w:rsidR="005868F7" w:rsidRPr="0033184E" w:rsidRDefault="00932B84" w:rsidP="00CE1AA8">
      <w:r w:rsidRPr="0033184E">
        <w:t xml:space="preserve">Run the </w:t>
      </w:r>
      <w:proofErr w:type="spellStart"/>
      <w:r w:rsidRPr="0033184E">
        <w:t>OracleTables.sql</w:t>
      </w:r>
      <w:proofErr w:type="spellEnd"/>
      <w:r w:rsidRPr="0033184E">
        <w:fldChar w:fldCharType="begin"/>
      </w:r>
      <w:r w:rsidRPr="0033184E">
        <w:instrText>XE "OracleTables.sql Script"</w:instrText>
      </w:r>
      <w:r w:rsidRPr="0033184E">
        <w:fldChar w:fldCharType="end"/>
      </w:r>
      <w:r w:rsidRPr="0033184E">
        <w:fldChar w:fldCharType="begin"/>
      </w:r>
      <w:r w:rsidRPr="0033184E">
        <w:instrText>XE "Scripts:OracleTables.sql"</w:instrText>
      </w:r>
      <w:r w:rsidRPr="0033184E">
        <w:fldChar w:fldCharType="end"/>
      </w:r>
      <w:r w:rsidRPr="0033184E">
        <w:t xml:space="preserve"> script, which can be found in the KAAJEE </w:t>
      </w:r>
      <w:smartTag w:uri="urn:schemas-microsoft-com:office:smarttags" w:element="stockticker">
        <w:r w:rsidRPr="0033184E">
          <w:t>SSPI</w:t>
        </w:r>
      </w:smartTag>
      <w:r w:rsidRPr="0033184E">
        <w:t xml:space="preserve"> distribution zip file (i.e., kaajee_security_provider_</w:t>
      </w:r>
      <w:r w:rsidR="00DE01CE" w:rsidRPr="0033184E">
        <w:rPr>
          <w:color w:val="000000"/>
        </w:rPr>
        <w:t>1.1.0.</w:t>
      </w:r>
      <w:r w:rsidR="00196403" w:rsidRPr="0033184E">
        <w:rPr>
          <w:color w:val="000000"/>
        </w:rPr>
        <w:t>xxx</w:t>
      </w:r>
      <w:r w:rsidRPr="0033184E">
        <w:t>.zip)</w:t>
      </w:r>
      <w:r w:rsidRPr="0033184E">
        <w:fldChar w:fldCharType="begin"/>
      </w:r>
      <w:r w:rsidRPr="0033184E">
        <w:instrText>XE "KAAJEE:</w:instrText>
      </w:r>
      <w:smartTag w:uri="urn:schemas-microsoft-com:office:smarttags" w:element="stockticker">
        <w:r w:rsidRPr="0033184E">
          <w:instrText>SSPI</w:instrText>
        </w:r>
      </w:smartTag>
      <w:r w:rsidRPr="0033184E">
        <w:instrText xml:space="preserve"> Distribution Zip File"</w:instrText>
      </w:r>
      <w:r w:rsidRPr="0033184E">
        <w:fldChar w:fldCharType="end"/>
      </w:r>
      <w:r w:rsidRPr="0033184E">
        <w:fldChar w:fldCharType="begin"/>
      </w:r>
      <w:r w:rsidRPr="0033184E">
        <w:instrText>XE "Files:KAAJEE:</w:instrText>
      </w:r>
      <w:smartTag w:uri="urn:schemas-microsoft-com:office:smarttags" w:element="stockticker">
        <w:r w:rsidRPr="0033184E">
          <w:instrText>SSPI</w:instrText>
        </w:r>
      </w:smartTag>
      <w:r w:rsidRPr="0033184E">
        <w:instrText xml:space="preserve"> Distribution Zip"</w:instrText>
      </w:r>
      <w:r w:rsidRPr="0033184E">
        <w:fldChar w:fldCharType="end"/>
      </w:r>
      <w:r w:rsidR="005868F7" w:rsidRPr="0033184E">
        <w:t xml:space="preserve"> in the following directory:</w:t>
      </w:r>
    </w:p>
    <w:p w14:paraId="5C5FE823" w14:textId="77777777" w:rsidR="005868F7" w:rsidRPr="0033184E" w:rsidRDefault="00CC7583" w:rsidP="00CE1AA8">
      <w:pPr>
        <w:spacing w:before="120"/>
        <w:ind w:left="360"/>
      </w:pPr>
      <w:r w:rsidRPr="0033184E">
        <w:rPr>
          <w:b/>
        </w:rPr>
        <w:t>&lt;</w:t>
      </w:r>
      <w:smartTag w:uri="urn:schemas-microsoft-com:office:smarttags" w:element="stockticker">
        <w:r w:rsidRPr="0033184E">
          <w:rPr>
            <w:b/>
          </w:rPr>
          <w:t>SSPI</w:t>
        </w:r>
      </w:smartTag>
      <w:r w:rsidRPr="0033184E">
        <w:rPr>
          <w:b/>
        </w:rPr>
        <w:t>_STAGING_FOLDER&gt;</w:t>
      </w:r>
      <w:r w:rsidR="005868F7" w:rsidRPr="0033184E">
        <w:t>/</w:t>
      </w:r>
      <w:proofErr w:type="spellStart"/>
      <w:r w:rsidR="005868F7" w:rsidRPr="0033184E">
        <w:t>kaajee_security_provider</w:t>
      </w:r>
      <w:proofErr w:type="spellEnd"/>
      <w:r w:rsidR="005868F7" w:rsidRPr="0033184E">
        <w:t>/</w:t>
      </w:r>
      <w:proofErr w:type="spellStart"/>
      <w:r w:rsidR="005868F7" w:rsidRPr="0033184E">
        <w:t>sql</w:t>
      </w:r>
      <w:proofErr w:type="spellEnd"/>
    </w:p>
    <w:p w14:paraId="665962F3" w14:textId="77777777" w:rsidR="005868F7" w:rsidRPr="0033184E" w:rsidRDefault="005868F7" w:rsidP="00CE1AA8"/>
    <w:p w14:paraId="0E35F51F" w14:textId="77777777" w:rsidR="00932B84" w:rsidRPr="0033184E" w:rsidRDefault="00932B84" w:rsidP="00CE1AA8">
      <w:r w:rsidRPr="0033184E">
        <w:t xml:space="preserve">This SQL script creates the required KAAJEE </w:t>
      </w:r>
      <w:smartTag w:uri="urn:schemas-microsoft-com:office:smarttags" w:element="stockticker">
        <w:r w:rsidRPr="0033184E">
          <w:t>SSPI</w:t>
        </w:r>
      </w:smartTag>
      <w:r w:rsidRPr="0033184E">
        <w:t xml:space="preserve"> SQL table definitions.</w:t>
      </w:r>
    </w:p>
    <w:p w14:paraId="47096EDE" w14:textId="77777777" w:rsidR="00932B84" w:rsidRPr="0033184E" w:rsidRDefault="00932B84" w:rsidP="00CE1AA8"/>
    <w:p w14:paraId="4FEF14DD" w14:textId="129B8603" w:rsidR="00932B84" w:rsidRPr="0033184E" w:rsidRDefault="00932B84" w:rsidP="00CE1AA8">
      <w:pPr>
        <w:keepNext/>
        <w:keepLines/>
      </w:pPr>
      <w:r w:rsidRPr="0033184E">
        <w:t>Use the Oracle SQL*Plus software</w:t>
      </w:r>
      <w:r w:rsidR="00894FA8" w:rsidRPr="0033184E">
        <w:t>,</w:t>
      </w:r>
      <w:r w:rsidRPr="0033184E">
        <w:t xml:space="preserve"> or other similar software of your choice</w:t>
      </w:r>
      <w:r w:rsidR="00894FA8" w:rsidRPr="0033184E">
        <w:t>,</w:t>
      </w:r>
      <w:r w:rsidRPr="0033184E">
        <w:t xml:space="preserve"> to create/edit the </w:t>
      </w:r>
      <w:smartTag w:uri="urn:schemas-microsoft-com:office:smarttags" w:element="stockticker">
        <w:r w:rsidRPr="0033184E">
          <w:t>SSPI</w:t>
        </w:r>
      </w:smartTag>
      <w:r w:rsidRPr="0033184E">
        <w:t xml:space="preserve"> SQL table definitions (</w:t>
      </w:r>
      <w:r w:rsidR="003317C0" w:rsidRPr="0033184E">
        <w:fldChar w:fldCharType="begin"/>
      </w:r>
      <w:r w:rsidR="003317C0" w:rsidRPr="0033184E">
        <w:instrText xml:space="preserve"> REF _Ref120506750 \h </w:instrText>
      </w:r>
      <w:r w:rsidR="00F06ED7" w:rsidRPr="0033184E">
        <w:instrText xml:space="preserve"> \* MERGEFORMAT </w:instrText>
      </w:r>
      <w:r w:rsidR="003317C0" w:rsidRPr="0033184E">
        <w:fldChar w:fldCharType="separate"/>
      </w:r>
      <w:r w:rsidR="005D1005" w:rsidRPr="0033184E">
        <w:t xml:space="preserve">Table </w:t>
      </w:r>
      <w:r w:rsidR="005D1005">
        <w:t>4</w:t>
      </w:r>
      <w:r w:rsidR="005D1005" w:rsidRPr="0033184E">
        <w:noBreakHyphen/>
      </w:r>
      <w:r w:rsidR="005D1005">
        <w:t>3</w:t>
      </w:r>
      <w:r w:rsidR="003317C0" w:rsidRPr="0033184E">
        <w:fldChar w:fldCharType="end"/>
      </w:r>
      <w:r w:rsidRPr="0033184E">
        <w:t>):</w:t>
      </w:r>
    </w:p>
    <w:p w14:paraId="22003070" w14:textId="77777777" w:rsidR="00932B84" w:rsidRPr="0033184E" w:rsidRDefault="00932B84" w:rsidP="00CE1AA8">
      <w:pPr>
        <w:keepNext/>
        <w:keepLines/>
      </w:pPr>
    </w:p>
    <w:p w14:paraId="7C4EFD78" w14:textId="77777777" w:rsidR="00932B84" w:rsidRPr="0033184E" w:rsidRDefault="00932B84" w:rsidP="00CE1AA8">
      <w:pPr>
        <w:keepNext/>
        <w:keepLines/>
      </w:pPr>
    </w:p>
    <w:p w14:paraId="7D5EDB0D" w14:textId="57B8F233" w:rsidR="00012905" w:rsidRPr="0033184E" w:rsidRDefault="00012905" w:rsidP="00012905">
      <w:pPr>
        <w:pStyle w:val="Caption"/>
      </w:pPr>
      <w:bookmarkStart w:id="408" w:name="_Toc287860594"/>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24</w:t>
      </w:r>
      <w:r w:rsidR="00863FE9">
        <w:rPr>
          <w:noProof/>
        </w:rPr>
        <w:fldChar w:fldCharType="end"/>
      </w:r>
      <w:r w:rsidRPr="0033184E">
        <w:t xml:space="preserve">. Oracle Database—Sample </w:t>
      </w:r>
      <w:smartTag w:uri="urn:schemas-microsoft-com:office:smarttags" w:element="stockticker">
        <w:r w:rsidRPr="0033184E">
          <w:t>SSPI</w:t>
        </w:r>
      </w:smartTag>
      <w:r w:rsidRPr="0033184E">
        <w:t xml:space="preserve"> SQL script for KAAJEE table definitions</w:t>
      </w:r>
      <w:bookmarkEnd w:id="408"/>
    </w:p>
    <w:p w14:paraId="3B0688AB" w14:textId="77777777" w:rsidR="00932B84" w:rsidRPr="0033184E" w:rsidRDefault="00932B84" w:rsidP="00FB7AD2">
      <w:pPr>
        <w:pStyle w:val="Code"/>
      </w:pPr>
      <w:r w:rsidRPr="0033184E">
        <w:t>drop table Principals;</w:t>
      </w:r>
    </w:p>
    <w:p w14:paraId="04B5E736" w14:textId="77777777" w:rsidR="00932B84" w:rsidRPr="0033184E" w:rsidRDefault="00932B84" w:rsidP="00FB7AD2">
      <w:pPr>
        <w:pStyle w:val="Code"/>
      </w:pPr>
      <w:r w:rsidRPr="0033184E">
        <w:t xml:space="preserve">drop table </w:t>
      </w:r>
      <w:proofErr w:type="spellStart"/>
      <w:r w:rsidRPr="0033184E">
        <w:t>GroupMembers</w:t>
      </w:r>
      <w:proofErr w:type="spellEnd"/>
      <w:r w:rsidRPr="0033184E">
        <w:t>;</w:t>
      </w:r>
    </w:p>
    <w:p w14:paraId="5173A2FC" w14:textId="77777777" w:rsidR="00932B84" w:rsidRPr="0033184E" w:rsidRDefault="00932B84" w:rsidP="00FB7AD2">
      <w:pPr>
        <w:pStyle w:val="Code"/>
      </w:pPr>
    </w:p>
    <w:p w14:paraId="5C40895E" w14:textId="77777777" w:rsidR="00932B84" w:rsidRPr="0033184E" w:rsidRDefault="00932B84" w:rsidP="00FB7AD2">
      <w:pPr>
        <w:pStyle w:val="Code"/>
      </w:pPr>
      <w:r w:rsidRPr="0033184E">
        <w:t xml:space="preserve">create table Principals ( name varchar2(32) not null, </w:t>
      </w:r>
      <w:proofErr w:type="spellStart"/>
      <w:r w:rsidRPr="0033184E">
        <w:t>isuser</w:t>
      </w:r>
      <w:proofErr w:type="spellEnd"/>
      <w:r w:rsidRPr="0033184E">
        <w:t xml:space="preserve"> varchar2(10) not null, password varchar2(32), CONSTRAINT </w:t>
      </w:r>
      <w:proofErr w:type="spellStart"/>
      <w:r w:rsidRPr="0033184E">
        <w:t>Principals_pk</w:t>
      </w:r>
      <w:proofErr w:type="spellEnd"/>
      <w:r w:rsidRPr="0033184E">
        <w:t xml:space="preserve"> PRIMARY </w:t>
      </w:r>
      <w:smartTag w:uri="urn:schemas-microsoft-com:office:smarttags" w:element="stockticker">
        <w:r w:rsidRPr="0033184E">
          <w:t>KEY</w:t>
        </w:r>
      </w:smartTag>
      <w:r w:rsidRPr="0033184E">
        <w:t xml:space="preserve"> (</w:t>
      </w:r>
      <w:proofErr w:type="spellStart"/>
      <w:r w:rsidRPr="0033184E">
        <w:t>name,isuser</w:t>
      </w:r>
      <w:proofErr w:type="spellEnd"/>
      <w:r w:rsidRPr="0033184E">
        <w:t>));</w:t>
      </w:r>
    </w:p>
    <w:p w14:paraId="32E2C399" w14:textId="77777777" w:rsidR="00932B84" w:rsidRPr="0033184E" w:rsidRDefault="00932B84" w:rsidP="00FB7AD2">
      <w:pPr>
        <w:pStyle w:val="Code"/>
      </w:pPr>
    </w:p>
    <w:p w14:paraId="4076A65D" w14:textId="77777777" w:rsidR="00932B84" w:rsidRPr="0033184E" w:rsidRDefault="00932B84" w:rsidP="00FB7AD2">
      <w:pPr>
        <w:pStyle w:val="Code"/>
      </w:pPr>
      <w:r w:rsidRPr="0033184E">
        <w:t xml:space="preserve">create table </w:t>
      </w:r>
      <w:proofErr w:type="spellStart"/>
      <w:r w:rsidRPr="0033184E">
        <w:t>GroupMembers</w:t>
      </w:r>
      <w:proofErr w:type="spellEnd"/>
      <w:r w:rsidRPr="0033184E">
        <w:t xml:space="preserve"> ( principal varchar2(32) not null, </w:t>
      </w:r>
      <w:proofErr w:type="spellStart"/>
      <w:r w:rsidRPr="0033184E">
        <w:t>mygroup</w:t>
      </w:r>
      <w:proofErr w:type="spellEnd"/>
      <w:r w:rsidRPr="0033184E">
        <w:t xml:space="preserve"> varchar2(32) not null, CONSTRAINT </w:t>
      </w:r>
      <w:proofErr w:type="spellStart"/>
      <w:r w:rsidRPr="0033184E">
        <w:t>GroupMembers_pk</w:t>
      </w:r>
      <w:proofErr w:type="spellEnd"/>
      <w:r w:rsidRPr="0033184E">
        <w:t xml:space="preserve"> PRIMARY </w:t>
      </w:r>
      <w:smartTag w:uri="urn:schemas-microsoft-com:office:smarttags" w:element="stockticker">
        <w:r w:rsidRPr="0033184E">
          <w:t>KEY</w:t>
        </w:r>
      </w:smartTag>
      <w:r w:rsidRPr="0033184E">
        <w:t xml:space="preserve"> (principal, </w:t>
      </w:r>
      <w:proofErr w:type="spellStart"/>
      <w:r w:rsidRPr="0033184E">
        <w:t>mygroup</w:t>
      </w:r>
      <w:proofErr w:type="spellEnd"/>
      <w:r w:rsidRPr="0033184E">
        <w:t>));</w:t>
      </w:r>
    </w:p>
    <w:p w14:paraId="22D91933" w14:textId="77777777" w:rsidR="00100633" w:rsidRPr="0033184E" w:rsidRDefault="00100633" w:rsidP="00CE1AA8"/>
    <w:p w14:paraId="7DA88414" w14:textId="77777777" w:rsidR="00CE1AA8" w:rsidRPr="0033184E" w:rsidRDefault="00CE1AA8" w:rsidP="00CE1AA8"/>
    <w:p w14:paraId="44DFE934" w14:textId="77777777" w:rsidR="00100633" w:rsidRPr="0033184E" w:rsidRDefault="009E4D3F" w:rsidP="00C90303">
      <w:pPr>
        <w:pStyle w:val="Heading6"/>
      </w:pPr>
      <w:r w:rsidRPr="0033184E">
        <w:lastRenderedPageBreak/>
        <w:t>Validate/Verify the Creation of the KAAJEE Database Schema &amp; T</w:t>
      </w:r>
      <w:r w:rsidR="00100633" w:rsidRPr="0033184E">
        <w:t>ables</w:t>
      </w:r>
    </w:p>
    <w:p w14:paraId="5D024622" w14:textId="77777777" w:rsidR="00100633" w:rsidRPr="0033184E" w:rsidRDefault="00100633" w:rsidP="00CE1AA8">
      <w:pPr>
        <w:keepNext/>
        <w:keepLines/>
      </w:pPr>
    </w:p>
    <w:p w14:paraId="3B4962D0" w14:textId="77777777" w:rsidR="00100633" w:rsidRPr="0033184E" w:rsidRDefault="00100633" w:rsidP="00CE1AA8">
      <w:r w:rsidRPr="0033184E">
        <w:t>To validate/verify the creation of the KAAJEE database user ID, schema, and tables, log in as user KAAJEE.</w:t>
      </w:r>
    </w:p>
    <w:p w14:paraId="0960A4F3" w14:textId="77777777" w:rsidR="00CE1AA8" w:rsidRPr="0033184E" w:rsidRDefault="00CE1AA8" w:rsidP="00CE1AA8">
      <w:pPr>
        <w:keepNext/>
        <w:keepLines/>
      </w:pPr>
    </w:p>
    <w:tbl>
      <w:tblPr>
        <w:tblW w:w="0" w:type="auto"/>
        <w:tblLayout w:type="fixed"/>
        <w:tblLook w:val="0000" w:firstRow="0" w:lastRow="0" w:firstColumn="0" w:lastColumn="0" w:noHBand="0" w:noVBand="0"/>
      </w:tblPr>
      <w:tblGrid>
        <w:gridCol w:w="738"/>
        <w:gridCol w:w="8730"/>
      </w:tblGrid>
      <w:tr w:rsidR="00CE1AA8" w:rsidRPr="0033184E" w14:paraId="2B8CFF9E" w14:textId="77777777">
        <w:trPr>
          <w:cantSplit/>
        </w:trPr>
        <w:tc>
          <w:tcPr>
            <w:tcW w:w="738" w:type="dxa"/>
          </w:tcPr>
          <w:p w14:paraId="5BA4BA85" w14:textId="77777777" w:rsidR="00CE1AA8" w:rsidRPr="0033184E" w:rsidRDefault="00CE1AA8" w:rsidP="00D806DB">
            <w:pPr>
              <w:spacing w:before="60" w:after="60"/>
              <w:ind w:left="-18"/>
            </w:pPr>
            <w:r w:rsidRPr="0033184E">
              <w:object w:dxaOrig="676" w:dyaOrig="355" w14:anchorId="2231F16A">
                <v:shape id="_x0000_i1043" type="#_x0000_t75" alt="Skip Forward" style="width:26.25pt;height:13.5pt" o:ole="">
                  <v:imagedata r:id="rId25" o:title=""/>
                </v:shape>
                <o:OLEObject Type="Embed" ProgID="Visio.Drawing.11" ShapeID="_x0000_i1043" DrawAspect="Content" ObjectID="_1678535854" r:id="rId67"/>
              </w:object>
            </w:r>
          </w:p>
        </w:tc>
        <w:tc>
          <w:tcPr>
            <w:tcW w:w="8730" w:type="dxa"/>
          </w:tcPr>
          <w:p w14:paraId="59945BA7" w14:textId="0F0ABDA6" w:rsidR="00CE1AA8" w:rsidRPr="0033184E" w:rsidRDefault="00CE1AA8" w:rsidP="00D806DB">
            <w:pPr>
              <w:spacing w:before="60" w:after="60"/>
              <w:rPr>
                <w:bCs/>
              </w:rPr>
            </w:pPr>
            <w:r w:rsidRPr="0033184E">
              <w:t xml:space="preserve">Oracle database users, skip to </w:t>
            </w:r>
            <w:r w:rsidRPr="0033184E">
              <w:fldChar w:fldCharType="begin"/>
            </w:r>
            <w:r w:rsidRPr="0033184E">
              <w:instrText xml:space="preserve"> REF _Ref129669881 \r \h </w:instrText>
            </w:r>
            <w:r w:rsidR="00FA0DAD" w:rsidRPr="0033184E">
              <w:instrText xml:space="preserve"> \* MERGEFORMAT </w:instrText>
            </w:r>
            <w:r w:rsidRPr="0033184E">
              <w:fldChar w:fldCharType="separate"/>
            </w:r>
            <w:r w:rsidR="005D1005">
              <w:t>4.2.2.4.7</w:t>
            </w:r>
            <w:r w:rsidRPr="0033184E">
              <w:fldChar w:fldCharType="end"/>
            </w:r>
            <w:r w:rsidRPr="0033184E">
              <w:t>.</w:t>
            </w:r>
          </w:p>
        </w:tc>
      </w:tr>
    </w:tbl>
    <w:p w14:paraId="5B372418" w14:textId="77777777" w:rsidR="00BC5946" w:rsidRPr="0033184E" w:rsidRDefault="00BC5946" w:rsidP="00CE1AA8"/>
    <w:p w14:paraId="6D70826F" w14:textId="77777777" w:rsidR="00CE1AA8" w:rsidRPr="0033184E" w:rsidRDefault="00CE1AA8" w:rsidP="00CE1AA8"/>
    <w:p w14:paraId="1048D4BD" w14:textId="77777777" w:rsidR="00BC5946" w:rsidRPr="0033184E" w:rsidRDefault="00BC5946" w:rsidP="0073017B">
      <w:pPr>
        <w:pStyle w:val="Heading5"/>
      </w:pPr>
      <w:bookmarkStart w:id="409" w:name="_Toc102959068"/>
      <w:bookmarkStart w:id="410" w:name="_Ref129676372"/>
      <w:bookmarkStart w:id="411" w:name="_Ref129677464"/>
      <w:r w:rsidRPr="0033184E">
        <w:t>(Cach</w:t>
      </w:r>
      <w:r w:rsidR="00CC6D04" w:rsidRPr="0033184E">
        <w:t>é</w:t>
      </w:r>
      <w:r w:rsidR="001148B0" w:rsidRPr="0033184E">
        <w:t xml:space="preserve"> Database</w:t>
      </w:r>
      <w:r w:rsidRPr="0033184E">
        <w:t xml:space="preserve">) </w:t>
      </w:r>
      <w:bookmarkEnd w:id="409"/>
      <w:r w:rsidR="009E4D3F" w:rsidRPr="0033184E">
        <w:t>Create KAAJEE Schema &amp;</w:t>
      </w:r>
      <w:r w:rsidR="00932B84" w:rsidRPr="0033184E">
        <w:t xml:space="preserve"> </w:t>
      </w:r>
      <w:smartTag w:uri="urn:schemas-microsoft-com:office:smarttags" w:element="stockticker">
        <w:r w:rsidR="00932B84" w:rsidRPr="0033184E">
          <w:t>SSPI</w:t>
        </w:r>
      </w:smartTag>
      <w:r w:rsidR="00932B84" w:rsidRPr="0033184E">
        <w:t xml:space="preserve"> Tables</w:t>
      </w:r>
      <w:bookmarkEnd w:id="410"/>
      <w:bookmarkEnd w:id="411"/>
    </w:p>
    <w:p w14:paraId="5516063D" w14:textId="77777777" w:rsidR="00BC5946" w:rsidRPr="0033184E" w:rsidRDefault="00BC5946" w:rsidP="00CE1AA8">
      <w:pPr>
        <w:keepNext/>
        <w:keepLines/>
      </w:pPr>
    </w:p>
    <w:tbl>
      <w:tblPr>
        <w:tblW w:w="0" w:type="auto"/>
        <w:tblLayout w:type="fixed"/>
        <w:tblLook w:val="0000" w:firstRow="0" w:lastRow="0" w:firstColumn="0" w:lastColumn="0" w:noHBand="0" w:noVBand="0"/>
      </w:tblPr>
      <w:tblGrid>
        <w:gridCol w:w="738"/>
        <w:gridCol w:w="8730"/>
      </w:tblGrid>
      <w:tr w:rsidR="00B82FA1" w:rsidRPr="0033184E" w14:paraId="0ADF7BBE" w14:textId="77777777">
        <w:trPr>
          <w:cantSplit/>
        </w:trPr>
        <w:tc>
          <w:tcPr>
            <w:tcW w:w="738" w:type="dxa"/>
          </w:tcPr>
          <w:p w14:paraId="48FA391D" w14:textId="77777777" w:rsidR="00B82FA1" w:rsidRPr="0033184E" w:rsidRDefault="00297C6E" w:rsidP="00FB5B85">
            <w:pPr>
              <w:keepNext/>
              <w:keepLines/>
              <w:spacing w:before="60" w:after="60"/>
              <w:ind w:left="-18"/>
            </w:pPr>
            <w:r w:rsidRPr="0033184E">
              <w:rPr>
                <w:noProof/>
              </w:rPr>
              <w:drawing>
                <wp:inline distT="0" distB="0" distL="0" distR="0" wp14:anchorId="710741A0" wp14:editId="3E6D9A53">
                  <wp:extent cx="320040" cy="312420"/>
                  <wp:effectExtent l="0" t="0" r="0" b="0"/>
                  <wp:docPr id="101" name="Picture 101"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730" w:type="dxa"/>
          </w:tcPr>
          <w:p w14:paraId="426DD70A"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the DBA has already created the KAAJEE schema and </w:t>
            </w:r>
            <w:smartTag w:uri="urn:schemas-microsoft-com:office:smarttags" w:element="stockticker">
              <w:r w:rsidRPr="0033184E">
                <w:t>SSPI</w:t>
              </w:r>
            </w:smartTag>
            <w:r w:rsidRPr="0033184E">
              <w:t xml:space="preserve"> tables on the Caché database, </w:t>
            </w:r>
            <w:r w:rsidR="00BA704F" w:rsidRPr="0033184E">
              <w:t>unless it is specifically noted that changes are required in the KAAJEE software release e-mail or Web site.</w:t>
            </w:r>
          </w:p>
        </w:tc>
      </w:tr>
    </w:tbl>
    <w:p w14:paraId="3A9AEB16" w14:textId="77777777" w:rsidR="00A77E3D" w:rsidRPr="0033184E" w:rsidRDefault="00A77E3D" w:rsidP="00CE1AA8">
      <w:pPr>
        <w:keepNext/>
        <w:keepLines/>
      </w:pPr>
    </w:p>
    <w:p w14:paraId="64397445" w14:textId="77777777" w:rsidR="00A77E3D" w:rsidRPr="0033184E" w:rsidRDefault="00A77E3D" w:rsidP="00CE1AA8">
      <w:pPr>
        <w:keepNext/>
        <w:keepLines/>
      </w:pPr>
      <w:r w:rsidRPr="0033184E">
        <w:t xml:space="preserve">Contact the DBA to create the KAAJEE user ID, schema, and </w:t>
      </w:r>
      <w:smartTag w:uri="urn:schemas-microsoft-com:office:smarttags" w:element="stockticker">
        <w:r w:rsidRPr="0033184E">
          <w:t>SSPI</w:t>
        </w:r>
      </w:smartTag>
      <w:r w:rsidRPr="0033184E">
        <w:t xml:space="preserve"> tables on the Caché database.</w:t>
      </w:r>
    </w:p>
    <w:p w14:paraId="0B2E6DA3" w14:textId="77777777" w:rsidR="001148B0" w:rsidRPr="0033184E" w:rsidRDefault="001148B0" w:rsidP="00CE1AA8">
      <w:pPr>
        <w:keepNext/>
        <w:keepLines/>
      </w:pPr>
    </w:p>
    <w:p w14:paraId="0F30AF47" w14:textId="77777777" w:rsidR="000B6300" w:rsidRPr="0033184E" w:rsidRDefault="009E4D3F" w:rsidP="00C90303">
      <w:pPr>
        <w:pStyle w:val="Heading6"/>
      </w:pPr>
      <w:r w:rsidRPr="0033184E">
        <w:t>Create KAAJEE User ID &amp;</w:t>
      </w:r>
      <w:r w:rsidR="000B6300" w:rsidRPr="0033184E">
        <w:t xml:space="preserve"> Schema</w:t>
      </w:r>
    </w:p>
    <w:p w14:paraId="59C0FEF3" w14:textId="77777777" w:rsidR="00A77E3D" w:rsidRPr="0033184E" w:rsidRDefault="00A77E3D" w:rsidP="00CE1AA8">
      <w:pPr>
        <w:keepNext/>
        <w:keepLines/>
      </w:pPr>
    </w:p>
    <w:tbl>
      <w:tblPr>
        <w:tblW w:w="0" w:type="auto"/>
        <w:tblLayout w:type="fixed"/>
        <w:tblLook w:val="0000" w:firstRow="0" w:lastRow="0" w:firstColumn="0" w:lastColumn="0" w:noHBand="0" w:noVBand="0"/>
      </w:tblPr>
      <w:tblGrid>
        <w:gridCol w:w="738"/>
        <w:gridCol w:w="8730"/>
      </w:tblGrid>
      <w:tr w:rsidR="00854ED1" w:rsidRPr="0033184E" w14:paraId="2F1D2EEA" w14:textId="77777777">
        <w:trPr>
          <w:cantSplit/>
        </w:trPr>
        <w:tc>
          <w:tcPr>
            <w:tcW w:w="738" w:type="dxa"/>
          </w:tcPr>
          <w:p w14:paraId="5C01870B" w14:textId="77777777" w:rsidR="00854ED1" w:rsidRPr="0033184E" w:rsidRDefault="00297C6E" w:rsidP="00854ED1">
            <w:pPr>
              <w:keepNext/>
              <w:keepLines/>
              <w:spacing w:before="60" w:after="60"/>
              <w:ind w:left="-18"/>
            </w:pPr>
            <w:r w:rsidRPr="0033184E">
              <w:rPr>
                <w:noProof/>
              </w:rPr>
              <w:drawing>
                <wp:inline distT="0" distB="0" distL="0" distR="0" wp14:anchorId="0DC63E18" wp14:editId="0948CD54">
                  <wp:extent cx="289560" cy="289560"/>
                  <wp:effectExtent l="0" t="0" r="0" b="0"/>
                  <wp:docPr id="102" name="Picture 1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1A697DF" w14:textId="77777777" w:rsidR="00854ED1" w:rsidRPr="0033184E" w:rsidRDefault="00854ED1" w:rsidP="00854ED1">
            <w:pPr>
              <w:keepNext/>
              <w:keepLines/>
              <w:spacing w:before="60" w:after="60"/>
              <w:rPr>
                <w:bCs/>
              </w:rPr>
            </w:pPr>
            <w:smartTag w:uri="urn:schemas-microsoft-com:office:smarttags" w:element="stockticker">
              <w:r w:rsidRPr="0033184E">
                <w:rPr>
                  <w:b/>
                </w:rPr>
                <w:t>REF</w:t>
              </w:r>
            </w:smartTag>
            <w:r w:rsidRPr="0033184E">
              <w:rPr>
                <w:b/>
              </w:rPr>
              <w:t>:</w:t>
            </w:r>
            <w:r w:rsidRPr="0033184E">
              <w:t xml:space="preserve"> For detailed step-by-step instructions on how to create a database on Caché, please refer to the appropriate Caché documentation.</w:t>
            </w:r>
          </w:p>
        </w:tc>
      </w:tr>
    </w:tbl>
    <w:p w14:paraId="0D9D85E0" w14:textId="77777777" w:rsidR="000B6300" w:rsidRPr="0033184E" w:rsidRDefault="000B6300" w:rsidP="00CE1AA8">
      <w:pPr>
        <w:keepNext/>
        <w:keepLines/>
      </w:pPr>
    </w:p>
    <w:tbl>
      <w:tblPr>
        <w:tblW w:w="0" w:type="auto"/>
        <w:tblLayout w:type="fixed"/>
        <w:tblLook w:val="0000" w:firstRow="0" w:lastRow="0" w:firstColumn="0" w:lastColumn="0" w:noHBand="0" w:noVBand="0"/>
      </w:tblPr>
      <w:tblGrid>
        <w:gridCol w:w="738"/>
        <w:gridCol w:w="8730"/>
      </w:tblGrid>
      <w:tr w:rsidR="00854ED1" w:rsidRPr="0033184E" w14:paraId="372FF1E4" w14:textId="77777777" w:rsidTr="003E37DF">
        <w:trPr>
          <w:cantSplit/>
          <w:trHeight w:val="1260"/>
        </w:trPr>
        <w:tc>
          <w:tcPr>
            <w:tcW w:w="738" w:type="dxa"/>
          </w:tcPr>
          <w:p w14:paraId="6F25A50F" w14:textId="77777777" w:rsidR="00854ED1" w:rsidRPr="0033184E" w:rsidRDefault="00297C6E" w:rsidP="00854ED1">
            <w:pPr>
              <w:spacing w:before="60" w:after="60"/>
              <w:ind w:left="-18"/>
            </w:pPr>
            <w:r w:rsidRPr="0033184E">
              <w:rPr>
                <w:noProof/>
              </w:rPr>
              <w:drawing>
                <wp:inline distT="0" distB="0" distL="0" distR="0" wp14:anchorId="48F9C23E" wp14:editId="309D9D3D">
                  <wp:extent cx="289560" cy="289560"/>
                  <wp:effectExtent l="0" t="0" r="0" b="0"/>
                  <wp:docPr id="103" name="Picture 1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23A239E" w14:textId="77777777" w:rsidR="00854ED1" w:rsidRPr="0033184E" w:rsidRDefault="00854ED1" w:rsidP="00A14A61">
            <w:pPr>
              <w:keepNext/>
              <w:keepLines/>
              <w:spacing w:before="60"/>
              <w:rPr>
                <w:bCs/>
              </w:rPr>
            </w:pPr>
            <w:smartTag w:uri="urn:schemas-microsoft-com:office:smarttags" w:element="stockticker">
              <w:r w:rsidRPr="0033184E">
                <w:rPr>
                  <w:b/>
                </w:rPr>
                <w:t>REF</w:t>
              </w:r>
            </w:smartTag>
            <w:r w:rsidRPr="0033184E">
              <w:rPr>
                <w:b/>
              </w:rPr>
              <w:t>:</w:t>
            </w:r>
            <w:r w:rsidRPr="0033184E">
              <w:t xml:space="preserve"> </w:t>
            </w:r>
            <w:r w:rsidRPr="0033184E">
              <w:rPr>
                <w:bCs/>
              </w:rPr>
              <w:t>For more information about Caché schemas, please refer to the "</w:t>
            </w:r>
            <w:r w:rsidRPr="0033184E">
              <w:t>Caché Tables and Schemas</w:t>
            </w:r>
            <w:r w:rsidRPr="0033184E">
              <w:rPr>
                <w:bCs/>
              </w:rPr>
              <w:t xml:space="preserve">" </w:t>
            </w:r>
            <w:r w:rsidRPr="0033184E">
              <w:t>section</w:t>
            </w:r>
            <w:r w:rsidRPr="0033184E">
              <w:rPr>
                <w:bCs/>
              </w:rPr>
              <w:t xml:space="preserve"> located at the following Web address</w:t>
            </w:r>
            <w:r w:rsidR="00EE0ABD" w:rsidRPr="0033184E">
              <w:fldChar w:fldCharType="begin"/>
            </w:r>
            <w:r w:rsidR="00EE0ABD" w:rsidRPr="0033184E">
              <w:instrText>XE "Cache:Schemas</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"Web Pages:Cache:Schemas</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"Home Pages:Cache</w:instrText>
            </w:r>
            <w:r w:rsidR="00EE0ABD" w:rsidRPr="0033184E">
              <w:rPr>
                <w:kern w:val="2"/>
              </w:rPr>
              <w:instrText>:S</w:instrText>
            </w:r>
            <w:r w:rsidR="00A54D42" w:rsidRPr="0033184E">
              <w:rPr>
                <w:kern w:val="2"/>
              </w:rPr>
              <w:instrText xml:space="preserve">chemas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"URLs:Cache</w:instrText>
            </w:r>
            <w:r w:rsidR="00EE0ABD" w:rsidRPr="0033184E">
              <w:rPr>
                <w:kern w:val="2"/>
              </w:rPr>
              <w:instrText>:Schemas</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Pr="0033184E">
              <w:rPr>
                <w:bCs/>
              </w:rPr>
              <w:t>:</w:t>
            </w:r>
          </w:p>
          <w:p w14:paraId="5B751EEB" w14:textId="77777777" w:rsidR="00854ED1" w:rsidRPr="0033184E" w:rsidRDefault="004C03DF" w:rsidP="00A14A61">
            <w:pPr>
              <w:keepNext/>
              <w:keepLines/>
              <w:spacing w:before="120" w:after="60"/>
              <w:ind w:left="346"/>
            </w:pPr>
            <w:r>
              <w:t>REDACTED</w:t>
            </w:r>
          </w:p>
        </w:tc>
      </w:tr>
    </w:tbl>
    <w:p w14:paraId="455F8D79" w14:textId="77777777" w:rsidR="000B6300" w:rsidRPr="0033184E" w:rsidRDefault="000B6300" w:rsidP="00CE1AA8"/>
    <w:p w14:paraId="7DC32608" w14:textId="77777777" w:rsidR="00CE1AA8" w:rsidRPr="0033184E" w:rsidRDefault="00CE1AA8" w:rsidP="00CE1AA8"/>
    <w:p w14:paraId="42970142" w14:textId="77777777" w:rsidR="001148B0" w:rsidRPr="0033184E" w:rsidRDefault="001148B0" w:rsidP="00C90303">
      <w:pPr>
        <w:pStyle w:val="Heading6"/>
      </w:pPr>
      <w:r w:rsidRPr="0033184E">
        <w:t xml:space="preserve">Create KAAJEE </w:t>
      </w:r>
      <w:smartTag w:uri="urn:schemas-microsoft-com:office:smarttags" w:element="stockticker">
        <w:r w:rsidRPr="0033184E">
          <w:t>SSPI</w:t>
        </w:r>
      </w:smartTag>
      <w:r w:rsidRPr="0033184E">
        <w:t xml:space="preserve"> Tables</w:t>
      </w:r>
    </w:p>
    <w:p w14:paraId="361820A9" w14:textId="77777777" w:rsidR="001148B0" w:rsidRPr="0033184E" w:rsidRDefault="001148B0" w:rsidP="00CE1AA8">
      <w:pPr>
        <w:keepNext/>
        <w:keepLines/>
      </w:pPr>
    </w:p>
    <w:p w14:paraId="56A9CB82" w14:textId="77777777" w:rsidR="00BC5946" w:rsidRPr="0033184E" w:rsidRDefault="00BC5946" w:rsidP="00CE1AA8">
      <w:pPr>
        <w:keepNext/>
        <w:keepLines/>
      </w:pPr>
      <w:r w:rsidRPr="0033184E">
        <w:t xml:space="preserve">KAAJEE requires the following two </w:t>
      </w:r>
      <w:smartTag w:uri="urn:schemas-microsoft-com:office:smarttags" w:element="stockticker">
        <w:r w:rsidRPr="0033184E">
          <w:t>SSPI</w:t>
        </w:r>
      </w:smartTag>
      <w:r w:rsidRPr="0033184E">
        <w:t xml:space="preserve"> SQL database tables:</w:t>
      </w:r>
    </w:p>
    <w:p w14:paraId="4AF12B71" w14:textId="77777777" w:rsidR="00BC5946" w:rsidRPr="0033184E" w:rsidRDefault="00BC5946" w:rsidP="00CE1AA8">
      <w:pPr>
        <w:keepNext/>
        <w:keepLines/>
      </w:pPr>
    </w:p>
    <w:p w14:paraId="211C7980" w14:textId="77777777" w:rsidR="00BC5946" w:rsidRPr="0033184E" w:rsidRDefault="00BC5946" w:rsidP="00CE1AA8">
      <w:pPr>
        <w:keepNext/>
        <w:keepLines/>
      </w:pPr>
    </w:p>
    <w:p w14:paraId="5C6DE91B" w14:textId="1045C8A9" w:rsidR="00012905" w:rsidRPr="0033184E" w:rsidRDefault="00012905" w:rsidP="00012905">
      <w:pPr>
        <w:pStyle w:val="CaptionTable"/>
      </w:pPr>
      <w:bookmarkStart w:id="412" w:name="_Ref78189754"/>
      <w:bookmarkStart w:id="413" w:name="_Toc78792878"/>
      <w:bookmarkStart w:id="414" w:name="_Toc102959089"/>
      <w:bookmarkStart w:id="415" w:name="_Toc287860616"/>
      <w:bookmarkStart w:id="416" w:name="_Toc78260163"/>
      <w:bookmarkStart w:id="417" w:name="_Toc83538905"/>
      <w:bookmarkStart w:id="418" w:name="_Toc116382852"/>
      <w:r w:rsidRPr="0033184E">
        <w:t xml:space="preserve">Table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Table \* ARABIC \s 1 </w:instrText>
      </w:r>
      <w:r w:rsidR="00863FE9">
        <w:rPr>
          <w:noProof/>
        </w:rPr>
        <w:fldChar w:fldCharType="separate"/>
      </w:r>
      <w:r w:rsidR="005D1005">
        <w:rPr>
          <w:noProof/>
        </w:rPr>
        <w:t>4</w:t>
      </w:r>
      <w:r w:rsidR="00863FE9">
        <w:rPr>
          <w:noProof/>
        </w:rPr>
        <w:fldChar w:fldCharType="end"/>
      </w:r>
      <w:bookmarkEnd w:id="412"/>
      <w:r w:rsidRPr="0033184E">
        <w:t xml:space="preserve">. Caché Database—KAAJEE </w:t>
      </w:r>
      <w:smartTag w:uri="urn:schemas-microsoft-com:office:smarttags" w:element="stockticker">
        <w:r w:rsidRPr="0033184E">
          <w:t>SSPI</w:t>
        </w:r>
      </w:smartTag>
      <w:r w:rsidRPr="0033184E">
        <w:t xml:space="preserve"> SQL table definitions</w:t>
      </w:r>
      <w:bookmarkEnd w:id="413"/>
      <w:bookmarkEnd w:id="414"/>
      <w:bookmarkEnd w:id="41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38"/>
        <w:gridCol w:w="6458"/>
      </w:tblGrid>
      <w:tr w:rsidR="00BC5946" w:rsidRPr="0033184E" w14:paraId="7A778FA0" w14:textId="77777777" w:rsidTr="00CA0B8F">
        <w:trPr>
          <w:tblHeader/>
        </w:trPr>
        <w:tc>
          <w:tcPr>
            <w:tcW w:w="2755" w:type="dxa"/>
            <w:shd w:val="pct12" w:color="auto" w:fill="auto"/>
          </w:tcPr>
          <w:bookmarkEnd w:id="416"/>
          <w:bookmarkEnd w:id="417"/>
          <w:bookmarkEnd w:id="418"/>
          <w:p w14:paraId="7F94A731"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b/>
                <w:sz w:val="20"/>
                <w:szCs w:val="20"/>
              </w:rPr>
              <w:t xml:space="preserve">KAAJEE </w:t>
            </w:r>
            <w:smartTag w:uri="urn:schemas-microsoft-com:office:smarttags" w:element="stockticker">
              <w:r w:rsidRPr="0033184E">
                <w:rPr>
                  <w:rFonts w:ascii="Arial" w:hAnsi="Arial" w:cs="Arial"/>
                  <w:b/>
                  <w:sz w:val="20"/>
                  <w:szCs w:val="20"/>
                </w:rPr>
                <w:t>SSPI</w:t>
              </w:r>
            </w:smartTag>
            <w:r w:rsidRPr="0033184E">
              <w:rPr>
                <w:rFonts w:ascii="Arial" w:hAnsi="Arial" w:cs="Arial"/>
                <w:b/>
                <w:bCs/>
                <w:sz w:val="20"/>
                <w:szCs w:val="20"/>
              </w:rPr>
              <w:t xml:space="preserve"> Table Name</w:t>
            </w:r>
          </w:p>
        </w:tc>
        <w:tc>
          <w:tcPr>
            <w:tcW w:w="6569" w:type="dxa"/>
            <w:shd w:val="pct12" w:color="auto" w:fill="auto"/>
          </w:tcPr>
          <w:p w14:paraId="04DF02B5"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b/>
                <w:bCs/>
                <w:sz w:val="20"/>
                <w:szCs w:val="20"/>
              </w:rPr>
              <w:t>Description</w:t>
            </w:r>
          </w:p>
        </w:tc>
      </w:tr>
      <w:tr w:rsidR="00BC5946" w:rsidRPr="0033184E" w14:paraId="3609DBFC" w14:textId="77777777" w:rsidTr="00CA0B8F">
        <w:tc>
          <w:tcPr>
            <w:tcW w:w="2755" w:type="dxa"/>
          </w:tcPr>
          <w:p w14:paraId="57CDDDF7"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PRINCIPALS</w:t>
            </w:r>
            <w:r w:rsidRPr="0033184E">
              <w:rPr>
                <w:rFonts w:cs="Arial"/>
              </w:rPr>
              <w:fldChar w:fldCharType="begin"/>
            </w:r>
            <w:r w:rsidRPr="0033184E">
              <w:instrText>XE "PRINCIPALS Table"</w:instrText>
            </w:r>
            <w:r w:rsidRPr="0033184E">
              <w:rPr>
                <w:rFonts w:cs="Arial"/>
              </w:rPr>
              <w:fldChar w:fldCharType="end"/>
            </w:r>
            <w:r w:rsidRPr="0033184E">
              <w:rPr>
                <w:rFonts w:cs="Arial"/>
              </w:rPr>
              <w:fldChar w:fldCharType="begin"/>
            </w:r>
            <w:r w:rsidRPr="0033184E">
              <w:instrText>XE "Tables:PRINCIPALS"</w:instrText>
            </w:r>
            <w:r w:rsidRPr="0033184E">
              <w:rPr>
                <w:rFonts w:cs="Arial"/>
              </w:rPr>
              <w:fldChar w:fldCharType="end"/>
            </w:r>
          </w:p>
        </w:tc>
        <w:tc>
          <w:tcPr>
            <w:tcW w:w="6569" w:type="dxa"/>
          </w:tcPr>
          <w:p w14:paraId="0FC93BDA"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 xml:space="preserve">This table has users and group data and is stored in a </w:t>
            </w:r>
            <w:r w:rsidR="00B90561" w:rsidRPr="0033184E">
              <w:rPr>
                <w:rFonts w:ascii="Arial" w:hAnsi="Arial" w:cs="Arial"/>
                <w:sz w:val="20"/>
                <w:szCs w:val="20"/>
              </w:rPr>
              <w:t>Caché</w:t>
            </w:r>
            <w:r w:rsidRPr="0033184E">
              <w:rPr>
                <w:rFonts w:ascii="Arial" w:hAnsi="Arial" w:cs="Arial"/>
                <w:sz w:val="20"/>
                <w:szCs w:val="20"/>
              </w:rPr>
              <w:t xml:space="preserve"> database.</w:t>
            </w:r>
          </w:p>
        </w:tc>
      </w:tr>
      <w:tr w:rsidR="00BC5946" w:rsidRPr="0033184E" w14:paraId="17C076B1" w14:textId="77777777" w:rsidTr="00CA0B8F">
        <w:tc>
          <w:tcPr>
            <w:tcW w:w="2755" w:type="dxa"/>
          </w:tcPr>
          <w:p w14:paraId="33491875"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GROUPMEMBERS</w:t>
            </w:r>
            <w:r w:rsidRPr="0033184E">
              <w:rPr>
                <w:rFonts w:cs="Arial"/>
              </w:rPr>
              <w:fldChar w:fldCharType="begin"/>
            </w:r>
            <w:r w:rsidRPr="0033184E">
              <w:instrText>XE "</w:instrText>
            </w:r>
            <w:r w:rsidRPr="0033184E">
              <w:rPr>
                <w:rFonts w:cs="Arial"/>
              </w:rPr>
              <w:instrText>GROUPMEMBERS Table</w:instrText>
            </w:r>
            <w:r w:rsidRPr="0033184E">
              <w:instrText>"</w:instrText>
            </w:r>
            <w:r w:rsidRPr="0033184E">
              <w:rPr>
                <w:rFonts w:cs="Arial"/>
              </w:rPr>
              <w:fldChar w:fldCharType="end"/>
            </w:r>
            <w:r w:rsidRPr="0033184E">
              <w:rPr>
                <w:rFonts w:cs="Arial"/>
              </w:rPr>
              <w:fldChar w:fldCharType="begin"/>
            </w:r>
            <w:r w:rsidRPr="0033184E">
              <w:instrText>XE "Tables:</w:instrText>
            </w:r>
            <w:r w:rsidRPr="0033184E">
              <w:rPr>
                <w:rFonts w:cs="Arial"/>
              </w:rPr>
              <w:instrText>GROUPMEMBERS</w:instrText>
            </w:r>
            <w:r w:rsidRPr="0033184E">
              <w:instrText>"</w:instrText>
            </w:r>
            <w:r w:rsidRPr="0033184E">
              <w:rPr>
                <w:rFonts w:cs="Arial"/>
              </w:rPr>
              <w:fldChar w:fldCharType="end"/>
            </w:r>
          </w:p>
        </w:tc>
        <w:tc>
          <w:tcPr>
            <w:tcW w:w="6569" w:type="dxa"/>
          </w:tcPr>
          <w:p w14:paraId="163C060A"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This table has users and gr</w:t>
            </w:r>
            <w:r w:rsidR="00B90561" w:rsidRPr="0033184E">
              <w:rPr>
                <w:rFonts w:ascii="Arial" w:hAnsi="Arial" w:cs="Arial"/>
                <w:sz w:val="20"/>
                <w:szCs w:val="20"/>
              </w:rPr>
              <w:t>oup mappings and is stored in a</w:t>
            </w:r>
            <w:r w:rsidRPr="0033184E">
              <w:rPr>
                <w:rFonts w:ascii="Arial" w:hAnsi="Arial" w:cs="Arial"/>
                <w:sz w:val="20"/>
                <w:szCs w:val="20"/>
              </w:rPr>
              <w:t xml:space="preserve"> </w:t>
            </w:r>
            <w:r w:rsidR="00B90561" w:rsidRPr="0033184E">
              <w:rPr>
                <w:rFonts w:ascii="Arial" w:hAnsi="Arial" w:cs="Arial"/>
                <w:sz w:val="20"/>
                <w:szCs w:val="20"/>
              </w:rPr>
              <w:t>Caché</w:t>
            </w:r>
            <w:r w:rsidRPr="0033184E">
              <w:rPr>
                <w:rFonts w:ascii="Arial" w:hAnsi="Arial" w:cs="Arial"/>
                <w:sz w:val="20"/>
                <w:szCs w:val="20"/>
              </w:rPr>
              <w:t xml:space="preserve"> database.</w:t>
            </w:r>
          </w:p>
        </w:tc>
      </w:tr>
    </w:tbl>
    <w:p w14:paraId="4D961B99" w14:textId="77777777" w:rsidR="00BC5946" w:rsidRPr="0033184E" w:rsidRDefault="00BC5946" w:rsidP="00CE1AA8"/>
    <w:p w14:paraId="12AD985F" w14:textId="77777777" w:rsidR="00012905" w:rsidRPr="0033184E" w:rsidRDefault="00012905" w:rsidP="00CE1AA8"/>
    <w:tbl>
      <w:tblPr>
        <w:tblW w:w="0" w:type="auto"/>
        <w:tblLayout w:type="fixed"/>
        <w:tblLook w:val="0000" w:firstRow="0" w:lastRow="0" w:firstColumn="0" w:lastColumn="0" w:noHBand="0" w:noVBand="0"/>
      </w:tblPr>
      <w:tblGrid>
        <w:gridCol w:w="738"/>
        <w:gridCol w:w="8730"/>
      </w:tblGrid>
      <w:tr w:rsidR="00854ED1" w:rsidRPr="0033184E" w14:paraId="31D9B0FC" w14:textId="77777777">
        <w:trPr>
          <w:cantSplit/>
        </w:trPr>
        <w:tc>
          <w:tcPr>
            <w:tcW w:w="738" w:type="dxa"/>
          </w:tcPr>
          <w:p w14:paraId="28BB3B8C" w14:textId="77777777" w:rsidR="00854ED1" w:rsidRPr="0033184E" w:rsidRDefault="00297C6E" w:rsidP="00854ED1">
            <w:pPr>
              <w:spacing w:before="60" w:after="60"/>
              <w:ind w:left="-18"/>
            </w:pPr>
            <w:r w:rsidRPr="0033184E">
              <w:rPr>
                <w:noProof/>
              </w:rPr>
              <w:drawing>
                <wp:inline distT="0" distB="0" distL="0" distR="0" wp14:anchorId="29A60966" wp14:editId="61C35888">
                  <wp:extent cx="289560" cy="289560"/>
                  <wp:effectExtent l="0" t="0" r="0" b="0"/>
                  <wp:docPr id="104" name="Picture 1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1E824D4" w14:textId="77777777" w:rsidR="00854ED1" w:rsidRPr="0033184E" w:rsidRDefault="00854ED1" w:rsidP="00854ED1">
            <w:pPr>
              <w:keepNext/>
              <w:keepLines/>
              <w:spacing w:before="60" w:after="60"/>
              <w:rPr>
                <w:bCs/>
              </w:rPr>
            </w:pPr>
            <w:r w:rsidRPr="0033184E">
              <w:rPr>
                <w:b/>
              </w:rPr>
              <w:t>NOTE:</w:t>
            </w:r>
            <w:r w:rsidRPr="0033184E">
              <w:t xml:space="preserve"> We recommend that you create the KAAJEE </w:t>
            </w:r>
            <w:smartTag w:uri="urn:schemas-microsoft-com:office:smarttags" w:element="stockticker">
              <w:r w:rsidRPr="0033184E">
                <w:t>SSPI</w:t>
              </w:r>
            </w:smartTag>
            <w:r w:rsidRPr="0033184E">
              <w:t xml:space="preserve"> database tables in the same schema created in the previous step.</w:t>
            </w:r>
          </w:p>
        </w:tc>
      </w:tr>
    </w:tbl>
    <w:p w14:paraId="07677078" w14:textId="77777777" w:rsidR="00A77E3D" w:rsidRPr="0033184E" w:rsidRDefault="00A77E3D" w:rsidP="00CE1AA8"/>
    <w:p w14:paraId="2652528F" w14:textId="77777777" w:rsidR="005868F7" w:rsidRPr="0033184E" w:rsidRDefault="005868F7" w:rsidP="00CE1AA8">
      <w:r w:rsidRPr="0033184E">
        <w:t xml:space="preserve">Run the </w:t>
      </w:r>
      <w:proofErr w:type="spellStart"/>
      <w:r w:rsidRPr="0033184E">
        <w:t>CacheTables.sql</w:t>
      </w:r>
      <w:proofErr w:type="spellEnd"/>
      <w:r w:rsidRPr="0033184E">
        <w:fldChar w:fldCharType="begin"/>
      </w:r>
      <w:r w:rsidRPr="0033184E">
        <w:instrText>XE "CacheTables.sql Script"</w:instrText>
      </w:r>
      <w:r w:rsidRPr="0033184E">
        <w:fldChar w:fldCharType="end"/>
      </w:r>
      <w:r w:rsidRPr="0033184E">
        <w:fldChar w:fldCharType="begin"/>
      </w:r>
      <w:r w:rsidRPr="0033184E">
        <w:instrText>XE "Scripts:CacheTables.sql"</w:instrText>
      </w:r>
      <w:r w:rsidRPr="0033184E">
        <w:fldChar w:fldCharType="end"/>
      </w:r>
      <w:r w:rsidRPr="0033184E">
        <w:t xml:space="preserve"> script, which can be found in the KAAJEE </w:t>
      </w:r>
      <w:smartTag w:uri="urn:schemas-microsoft-com:office:smarttags" w:element="stockticker">
        <w:r w:rsidRPr="0033184E">
          <w:t>SSPI</w:t>
        </w:r>
      </w:smartTag>
      <w:r w:rsidRPr="0033184E">
        <w:t xml:space="preserve"> distribution zip file (i.e., kaajee_security_provider_</w:t>
      </w:r>
      <w:r w:rsidR="00DE01CE" w:rsidRPr="0033184E">
        <w:rPr>
          <w:color w:val="000000"/>
        </w:rPr>
        <w:t>1.1.0.</w:t>
      </w:r>
      <w:r w:rsidR="00196403" w:rsidRPr="0033184E">
        <w:rPr>
          <w:color w:val="000000"/>
        </w:rPr>
        <w:t>xxx</w:t>
      </w:r>
      <w:r w:rsidRPr="0033184E">
        <w:t>.zip)</w:t>
      </w:r>
      <w:r w:rsidRPr="0033184E">
        <w:fldChar w:fldCharType="begin"/>
      </w:r>
      <w:r w:rsidRPr="0033184E">
        <w:instrText>XE "KAAJEE:</w:instrText>
      </w:r>
      <w:smartTag w:uri="urn:schemas-microsoft-com:office:smarttags" w:element="stockticker">
        <w:r w:rsidRPr="0033184E">
          <w:instrText>SSPI</w:instrText>
        </w:r>
      </w:smartTag>
      <w:r w:rsidRPr="0033184E">
        <w:instrText xml:space="preserve"> Distribution Zip File"</w:instrText>
      </w:r>
      <w:r w:rsidRPr="0033184E">
        <w:fldChar w:fldCharType="end"/>
      </w:r>
      <w:r w:rsidRPr="0033184E">
        <w:fldChar w:fldCharType="begin"/>
      </w:r>
      <w:r w:rsidRPr="0033184E">
        <w:instrText>XE "Files:KAAJEE:</w:instrText>
      </w:r>
      <w:smartTag w:uri="urn:schemas-microsoft-com:office:smarttags" w:element="stockticker">
        <w:r w:rsidRPr="0033184E">
          <w:instrText>SSPI</w:instrText>
        </w:r>
      </w:smartTag>
      <w:r w:rsidRPr="0033184E">
        <w:instrText xml:space="preserve"> Distribution Zip"</w:instrText>
      </w:r>
      <w:r w:rsidRPr="0033184E">
        <w:fldChar w:fldCharType="end"/>
      </w:r>
      <w:r w:rsidRPr="0033184E">
        <w:t xml:space="preserve"> in the following directory:</w:t>
      </w:r>
    </w:p>
    <w:p w14:paraId="3F35FCCF" w14:textId="77777777" w:rsidR="005868F7" w:rsidRPr="0033184E" w:rsidRDefault="00CC7583" w:rsidP="00CE1AA8">
      <w:pPr>
        <w:spacing w:before="120"/>
        <w:ind w:left="360"/>
      </w:pPr>
      <w:r w:rsidRPr="0033184E">
        <w:rPr>
          <w:b/>
        </w:rPr>
        <w:lastRenderedPageBreak/>
        <w:t>&lt;</w:t>
      </w:r>
      <w:smartTag w:uri="urn:schemas-microsoft-com:office:smarttags" w:element="stockticker">
        <w:r w:rsidRPr="0033184E">
          <w:rPr>
            <w:b/>
          </w:rPr>
          <w:t>SSPI</w:t>
        </w:r>
      </w:smartTag>
      <w:r w:rsidRPr="0033184E">
        <w:rPr>
          <w:b/>
        </w:rPr>
        <w:t>_STAGING_FOLDER&gt;</w:t>
      </w:r>
      <w:r w:rsidR="005868F7" w:rsidRPr="0033184E">
        <w:t>/</w:t>
      </w:r>
      <w:proofErr w:type="spellStart"/>
      <w:r w:rsidR="005868F7" w:rsidRPr="0033184E">
        <w:t>kaajee_security_provider</w:t>
      </w:r>
      <w:proofErr w:type="spellEnd"/>
      <w:r w:rsidR="005868F7" w:rsidRPr="0033184E">
        <w:t>/</w:t>
      </w:r>
      <w:proofErr w:type="spellStart"/>
      <w:r w:rsidR="005868F7" w:rsidRPr="0033184E">
        <w:t>sql</w:t>
      </w:r>
      <w:proofErr w:type="spellEnd"/>
    </w:p>
    <w:p w14:paraId="15306845" w14:textId="77777777" w:rsidR="005868F7" w:rsidRPr="0033184E" w:rsidRDefault="005868F7" w:rsidP="00CE1AA8"/>
    <w:p w14:paraId="7D1CD516" w14:textId="77777777" w:rsidR="005868F7" w:rsidRPr="0033184E" w:rsidRDefault="005868F7" w:rsidP="00CE1AA8">
      <w:r w:rsidRPr="0033184E">
        <w:t xml:space="preserve">This SQL script creates the required KAAJEE </w:t>
      </w:r>
      <w:smartTag w:uri="urn:schemas-microsoft-com:office:smarttags" w:element="stockticker">
        <w:r w:rsidRPr="0033184E">
          <w:t>SSPI</w:t>
        </w:r>
      </w:smartTag>
      <w:r w:rsidRPr="0033184E">
        <w:t xml:space="preserve"> SQL table definitions.</w:t>
      </w:r>
    </w:p>
    <w:p w14:paraId="5627ABC5" w14:textId="77777777" w:rsidR="00BC5946" w:rsidRPr="0033184E" w:rsidRDefault="00BC5946" w:rsidP="00CE1AA8"/>
    <w:p w14:paraId="4AF58B4B" w14:textId="3661B3A0" w:rsidR="00BC5946" w:rsidRPr="0033184E" w:rsidRDefault="00BC5946" w:rsidP="00CE1AA8">
      <w:pPr>
        <w:keepNext/>
        <w:keepLines/>
      </w:pPr>
      <w:r w:rsidRPr="0033184E">
        <w:t>Use the Cach</w:t>
      </w:r>
      <w:r w:rsidR="00CC6D04" w:rsidRPr="0033184E">
        <w:t>é</w:t>
      </w:r>
      <w:r w:rsidRPr="0033184E">
        <w:t xml:space="preserve"> Terminal with the SQL DDL import</w:t>
      </w:r>
      <w:r w:rsidR="00B90561" w:rsidRPr="0033184E">
        <w:t>,</w:t>
      </w:r>
      <w:r w:rsidRPr="0033184E">
        <w:t xml:space="preserve"> </w:t>
      </w:r>
      <w:r w:rsidR="00B90561" w:rsidRPr="0033184E">
        <w:t>or other similar software of your choice,</w:t>
      </w:r>
      <w:r w:rsidRPr="0033184E">
        <w:t xml:space="preserve"> to import the SQL script and run it to create/edit the </w:t>
      </w:r>
      <w:smartTag w:uri="urn:schemas-microsoft-com:office:smarttags" w:element="stockticker">
        <w:r w:rsidRPr="0033184E">
          <w:t>SSPI</w:t>
        </w:r>
      </w:smartTag>
      <w:r w:rsidRPr="0033184E">
        <w:t xml:space="preserve"> SQL table definitions (</w:t>
      </w:r>
      <w:r w:rsidR="003317C0" w:rsidRPr="0033184E">
        <w:fldChar w:fldCharType="begin"/>
      </w:r>
      <w:r w:rsidR="003317C0" w:rsidRPr="0033184E">
        <w:instrText xml:space="preserve"> REF _Ref78189754 \h </w:instrText>
      </w:r>
      <w:r w:rsidR="00F06ED7" w:rsidRPr="0033184E">
        <w:instrText xml:space="preserve"> \* MERGEFORMAT </w:instrText>
      </w:r>
      <w:r w:rsidR="003317C0" w:rsidRPr="0033184E">
        <w:fldChar w:fldCharType="separate"/>
      </w:r>
      <w:r w:rsidR="005D1005" w:rsidRPr="0033184E">
        <w:t xml:space="preserve">Table </w:t>
      </w:r>
      <w:r w:rsidR="005D1005">
        <w:t>4</w:t>
      </w:r>
      <w:r w:rsidR="005D1005" w:rsidRPr="0033184E">
        <w:noBreakHyphen/>
      </w:r>
      <w:r w:rsidR="005D1005">
        <w:t>4</w:t>
      </w:r>
      <w:r w:rsidR="003317C0" w:rsidRPr="0033184E">
        <w:fldChar w:fldCharType="end"/>
      </w:r>
      <w:r w:rsidRPr="0033184E">
        <w:t>):</w:t>
      </w:r>
    </w:p>
    <w:p w14:paraId="48ED9735" w14:textId="77777777" w:rsidR="00BC5946" w:rsidRPr="0033184E" w:rsidRDefault="00BC5946" w:rsidP="00CE1AA8">
      <w:pPr>
        <w:keepNext/>
        <w:keepLines/>
      </w:pPr>
    </w:p>
    <w:p w14:paraId="5DCEB9B9" w14:textId="77777777" w:rsidR="00BC5946" w:rsidRPr="0033184E" w:rsidRDefault="00BC5946" w:rsidP="00CE1AA8">
      <w:pPr>
        <w:keepNext/>
        <w:keepLines/>
      </w:pPr>
    </w:p>
    <w:p w14:paraId="5EB7D681" w14:textId="5958B26F" w:rsidR="00012905" w:rsidRPr="0033184E" w:rsidRDefault="00012905" w:rsidP="00012905">
      <w:pPr>
        <w:pStyle w:val="Caption"/>
      </w:pPr>
      <w:bookmarkStart w:id="419" w:name="_Ref120506928"/>
      <w:bookmarkStart w:id="420" w:name="_Toc287860595"/>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25</w:t>
      </w:r>
      <w:r w:rsidR="00863FE9">
        <w:rPr>
          <w:noProof/>
        </w:rPr>
        <w:fldChar w:fldCharType="end"/>
      </w:r>
      <w:bookmarkEnd w:id="419"/>
      <w:r w:rsidRPr="0033184E">
        <w:t xml:space="preserve">. Caché Database—Sample </w:t>
      </w:r>
      <w:smartTag w:uri="urn:schemas-microsoft-com:office:smarttags" w:element="stockticker">
        <w:r w:rsidRPr="0033184E">
          <w:t>SSPI</w:t>
        </w:r>
      </w:smartTag>
      <w:r w:rsidRPr="0033184E">
        <w:t xml:space="preserve"> SQL script for KAAJEE table definitions</w:t>
      </w:r>
      <w:bookmarkEnd w:id="420"/>
    </w:p>
    <w:p w14:paraId="4DAD0D12" w14:textId="77777777" w:rsidR="00BC5946" w:rsidRPr="0033184E" w:rsidRDefault="00BC5946" w:rsidP="00FB7AD2">
      <w:pPr>
        <w:pStyle w:val="Code"/>
      </w:pPr>
      <w:r w:rsidRPr="0033184E">
        <w:t>drop table Principals;</w:t>
      </w:r>
    </w:p>
    <w:p w14:paraId="02DB4F33" w14:textId="77777777" w:rsidR="00BC5946" w:rsidRPr="0033184E" w:rsidRDefault="00BC5946" w:rsidP="00FB7AD2">
      <w:pPr>
        <w:pStyle w:val="Code"/>
      </w:pPr>
      <w:r w:rsidRPr="0033184E">
        <w:t xml:space="preserve">drop table </w:t>
      </w:r>
      <w:proofErr w:type="spellStart"/>
      <w:r w:rsidRPr="0033184E">
        <w:t>GroupMembers</w:t>
      </w:r>
      <w:proofErr w:type="spellEnd"/>
      <w:r w:rsidRPr="0033184E">
        <w:t>;</w:t>
      </w:r>
    </w:p>
    <w:p w14:paraId="3279FAF8" w14:textId="77777777" w:rsidR="00BC5946" w:rsidRPr="0033184E" w:rsidRDefault="00BC5946" w:rsidP="00FB7AD2">
      <w:pPr>
        <w:pStyle w:val="Code"/>
      </w:pPr>
    </w:p>
    <w:p w14:paraId="0C9DD2B7" w14:textId="77777777" w:rsidR="00BC5946" w:rsidRPr="0033184E" w:rsidRDefault="00BC5946" w:rsidP="00FB7AD2">
      <w:pPr>
        <w:pStyle w:val="Code"/>
      </w:pPr>
      <w:r w:rsidRPr="0033184E">
        <w:t xml:space="preserve">create table Principals ( name varchar(32) not null, </w:t>
      </w:r>
      <w:proofErr w:type="spellStart"/>
      <w:r w:rsidRPr="0033184E">
        <w:t>isuser</w:t>
      </w:r>
      <w:proofErr w:type="spellEnd"/>
      <w:r w:rsidRPr="0033184E">
        <w:t xml:space="preserve"> varchar(10) not null, password varchar(32), CONSTRAINT </w:t>
      </w:r>
      <w:proofErr w:type="spellStart"/>
      <w:r w:rsidRPr="0033184E">
        <w:t>Principals_pk</w:t>
      </w:r>
      <w:proofErr w:type="spellEnd"/>
      <w:r w:rsidRPr="0033184E">
        <w:t xml:space="preserve"> PRIMARY </w:t>
      </w:r>
      <w:smartTag w:uri="urn:schemas-microsoft-com:office:smarttags" w:element="stockticker">
        <w:r w:rsidRPr="0033184E">
          <w:t>KEY</w:t>
        </w:r>
      </w:smartTag>
      <w:r w:rsidRPr="0033184E">
        <w:t xml:space="preserve"> (</w:t>
      </w:r>
      <w:proofErr w:type="spellStart"/>
      <w:r w:rsidRPr="0033184E">
        <w:t>name,isuser</w:t>
      </w:r>
      <w:proofErr w:type="spellEnd"/>
      <w:r w:rsidRPr="0033184E">
        <w:t>));</w:t>
      </w:r>
    </w:p>
    <w:p w14:paraId="1DA98010" w14:textId="77777777" w:rsidR="00BC5946" w:rsidRPr="0033184E" w:rsidRDefault="00BC5946" w:rsidP="00FB7AD2">
      <w:pPr>
        <w:pStyle w:val="Code"/>
      </w:pPr>
    </w:p>
    <w:p w14:paraId="0AA2A787" w14:textId="77777777" w:rsidR="00BC5946" w:rsidRPr="0033184E" w:rsidRDefault="00BC5946" w:rsidP="00FB7AD2">
      <w:pPr>
        <w:pStyle w:val="Code"/>
      </w:pPr>
      <w:r w:rsidRPr="0033184E">
        <w:t xml:space="preserve">create table </w:t>
      </w:r>
      <w:proofErr w:type="spellStart"/>
      <w:r w:rsidRPr="0033184E">
        <w:t>GroupMembers</w:t>
      </w:r>
      <w:proofErr w:type="spellEnd"/>
      <w:r w:rsidRPr="0033184E">
        <w:t xml:space="preserve"> ( principal varchar(32) not null, </w:t>
      </w:r>
      <w:proofErr w:type="spellStart"/>
      <w:r w:rsidRPr="0033184E">
        <w:t>mygroup</w:t>
      </w:r>
      <w:proofErr w:type="spellEnd"/>
      <w:r w:rsidRPr="0033184E">
        <w:t xml:space="preserve"> varchar(32) not null, CONSTRAINT </w:t>
      </w:r>
      <w:proofErr w:type="spellStart"/>
      <w:r w:rsidRPr="0033184E">
        <w:t>GroupMembers_pk</w:t>
      </w:r>
      <w:proofErr w:type="spellEnd"/>
      <w:r w:rsidRPr="0033184E">
        <w:t xml:space="preserve"> PRIMARY </w:t>
      </w:r>
      <w:smartTag w:uri="urn:schemas-microsoft-com:office:smarttags" w:element="stockticker">
        <w:r w:rsidRPr="0033184E">
          <w:t>KEY</w:t>
        </w:r>
      </w:smartTag>
      <w:r w:rsidRPr="0033184E">
        <w:t xml:space="preserve"> (principal, </w:t>
      </w:r>
      <w:proofErr w:type="spellStart"/>
      <w:r w:rsidRPr="0033184E">
        <w:t>mygroup</w:t>
      </w:r>
      <w:proofErr w:type="spellEnd"/>
      <w:r w:rsidRPr="0033184E">
        <w:t>));</w:t>
      </w:r>
    </w:p>
    <w:p w14:paraId="1D01A4FC" w14:textId="77777777" w:rsidR="00BC5946" w:rsidRPr="0033184E" w:rsidRDefault="00BC5946" w:rsidP="00CE1AA8"/>
    <w:p w14:paraId="63232133" w14:textId="77777777" w:rsidR="00012905" w:rsidRPr="0033184E" w:rsidRDefault="00012905" w:rsidP="00CE1AA8"/>
    <w:tbl>
      <w:tblPr>
        <w:tblW w:w="9468" w:type="dxa"/>
        <w:tblLayout w:type="fixed"/>
        <w:tblLook w:val="0000" w:firstRow="0" w:lastRow="0" w:firstColumn="0" w:lastColumn="0" w:noHBand="0" w:noVBand="0"/>
      </w:tblPr>
      <w:tblGrid>
        <w:gridCol w:w="738"/>
        <w:gridCol w:w="8730"/>
      </w:tblGrid>
      <w:tr w:rsidR="00854ED1" w:rsidRPr="0033184E" w14:paraId="4718BDD2" w14:textId="77777777">
        <w:trPr>
          <w:cantSplit/>
        </w:trPr>
        <w:tc>
          <w:tcPr>
            <w:tcW w:w="738" w:type="dxa"/>
          </w:tcPr>
          <w:p w14:paraId="55BD9092" w14:textId="77777777" w:rsidR="00854ED1" w:rsidRPr="0033184E" w:rsidRDefault="00297C6E" w:rsidP="00854ED1">
            <w:pPr>
              <w:spacing w:before="60" w:after="60"/>
              <w:ind w:left="-18"/>
            </w:pPr>
            <w:r w:rsidRPr="0033184E">
              <w:rPr>
                <w:noProof/>
              </w:rPr>
              <w:drawing>
                <wp:inline distT="0" distB="0" distL="0" distR="0" wp14:anchorId="1E284861" wp14:editId="0A6D6518">
                  <wp:extent cx="289560" cy="289560"/>
                  <wp:effectExtent l="0" t="0" r="0" b="0"/>
                  <wp:docPr id="105" name="Picture 1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4601238" w14:textId="77777777" w:rsidR="00854ED1" w:rsidRPr="0033184E" w:rsidRDefault="00854ED1" w:rsidP="00A14A61">
            <w:pPr>
              <w:keepNext/>
              <w:keepLines/>
              <w:spacing w:before="60"/>
              <w:rPr>
                <w:bCs/>
              </w:rPr>
            </w:pPr>
            <w:smartTag w:uri="urn:schemas-microsoft-com:office:smarttags" w:element="stockticker">
              <w:r w:rsidRPr="0033184E">
                <w:rPr>
                  <w:b/>
                </w:rPr>
                <w:t>REF</w:t>
              </w:r>
            </w:smartTag>
            <w:r w:rsidRPr="0033184E">
              <w:rPr>
                <w:b/>
              </w:rPr>
              <w:t>:</w:t>
            </w:r>
            <w:r w:rsidRPr="0033184E">
              <w:t xml:space="preserve"> </w:t>
            </w:r>
            <w:r w:rsidRPr="0033184E">
              <w:rPr>
                <w:bCs/>
              </w:rPr>
              <w:t>For more information about running scripts in Caché, please refer to the "</w:t>
            </w:r>
            <w:r w:rsidRPr="0033184E">
              <w:t xml:space="preserve">Running SQL Scripts </w:t>
            </w:r>
            <w:smartTag w:uri="urn:schemas-microsoft-com:office:smarttags" w:element="date">
              <w:smartTagPr>
                <w:attr w:name="ls" w:val="trans"/>
                <w:attr w:name="Month" w:val="1"/>
                <w:attr w:name="Day" w:val="4"/>
                <w:attr w:name="Year" w:val="05"/>
              </w:smartTagPr>
              <w:r w:rsidRPr="0033184E">
                <w:t>1-4-05</w:t>
              </w:r>
            </w:smartTag>
            <w:r w:rsidRPr="0033184E">
              <w:t xml:space="preserve"> JSA3.doc</w:t>
            </w:r>
            <w:r w:rsidRPr="0033184E">
              <w:rPr>
                <w:bCs/>
              </w:rPr>
              <w:t xml:space="preserve">" document under the "Caché SQL" </w:t>
            </w:r>
            <w:r w:rsidRPr="0033184E">
              <w:t>section</w:t>
            </w:r>
            <w:r w:rsidRPr="0033184E">
              <w:rPr>
                <w:bCs/>
              </w:rPr>
              <w:t xml:space="preserve"> located at the following Web address</w:t>
            </w:r>
            <w:r w:rsidR="00EE0ABD" w:rsidRPr="0033184E">
              <w:fldChar w:fldCharType="begin"/>
            </w:r>
            <w:r w:rsidR="00EE0ABD" w:rsidRPr="0033184E">
              <w:instrText>XE "Cache:SQL</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"Web Pages:Cache:SQL</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"Home Pages:Cache</w:instrText>
            </w:r>
            <w:r w:rsidR="00EE0ABD" w:rsidRPr="0033184E">
              <w:rPr>
                <w:kern w:val="2"/>
              </w:rPr>
              <w:instrText>:SQL</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"URLs:Cache</w:instrText>
            </w:r>
            <w:r w:rsidR="00EE0ABD" w:rsidRPr="0033184E">
              <w:rPr>
                <w:kern w:val="2"/>
              </w:rPr>
              <w:instrText>:SQL</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Pr="0033184E">
              <w:rPr>
                <w:bCs/>
              </w:rPr>
              <w:t>:</w:t>
            </w:r>
          </w:p>
          <w:p w14:paraId="54A7DEBC" w14:textId="77777777" w:rsidR="00854ED1" w:rsidRPr="0033184E" w:rsidRDefault="004C03DF" w:rsidP="00655922">
            <w:pPr>
              <w:keepNext/>
              <w:keepLines/>
              <w:tabs>
                <w:tab w:val="left" w:pos="7500"/>
              </w:tabs>
              <w:spacing w:before="120" w:after="60"/>
              <w:ind w:left="346"/>
              <w:rPr>
                <w:color w:val="000000"/>
              </w:rPr>
            </w:pPr>
            <w:r>
              <w:rPr>
                <w:bCs/>
                <w:color w:val="000000"/>
              </w:rPr>
              <w:t>REDACTED</w:t>
            </w:r>
          </w:p>
        </w:tc>
      </w:tr>
    </w:tbl>
    <w:p w14:paraId="1B36EDDE" w14:textId="77777777" w:rsidR="00100633" w:rsidRPr="0033184E" w:rsidRDefault="00100633" w:rsidP="00CE1AA8"/>
    <w:p w14:paraId="2550298E" w14:textId="77777777" w:rsidR="00CE1AA8" w:rsidRPr="0033184E" w:rsidRDefault="00CE1AA8" w:rsidP="00CE1AA8"/>
    <w:p w14:paraId="0F56E024" w14:textId="77777777" w:rsidR="00100633" w:rsidRPr="0033184E" w:rsidRDefault="007572B1" w:rsidP="00C90303">
      <w:pPr>
        <w:pStyle w:val="Heading6"/>
      </w:pPr>
      <w:r w:rsidRPr="0033184E">
        <w:t>Validate/Verify the C</w:t>
      </w:r>
      <w:r w:rsidR="00100633" w:rsidRPr="0033184E">
        <w:t>r</w:t>
      </w:r>
      <w:r w:rsidRPr="0033184E">
        <w:t>eation of the KAAJEE Database Schema &amp; T</w:t>
      </w:r>
      <w:r w:rsidR="00100633" w:rsidRPr="0033184E">
        <w:t>ables</w:t>
      </w:r>
    </w:p>
    <w:p w14:paraId="12E1775C" w14:textId="77777777" w:rsidR="00100633" w:rsidRPr="0033184E" w:rsidRDefault="00100633" w:rsidP="00CE1AA8">
      <w:pPr>
        <w:keepNext/>
        <w:keepLines/>
      </w:pPr>
    </w:p>
    <w:p w14:paraId="6EACB353" w14:textId="77777777" w:rsidR="00100633" w:rsidRPr="0033184E" w:rsidRDefault="00100633" w:rsidP="00CE1AA8">
      <w:r w:rsidRPr="0033184E">
        <w:t>To validate/verify the creation of the KAAJEE database user ID, schema, and tables, log in as user KAAJEE.</w:t>
      </w:r>
    </w:p>
    <w:p w14:paraId="72686C1D" w14:textId="77777777" w:rsidR="00BC5946" w:rsidRPr="0033184E" w:rsidRDefault="00BC5946" w:rsidP="00CE1AA8"/>
    <w:p w14:paraId="2B088335" w14:textId="77777777" w:rsidR="00D57F82" w:rsidRPr="0033184E" w:rsidRDefault="00D57F82" w:rsidP="00CE1AA8"/>
    <w:p w14:paraId="009E46AC" w14:textId="77777777" w:rsidR="00BC5946" w:rsidRPr="0033184E" w:rsidRDefault="00BC5946" w:rsidP="0073017B">
      <w:pPr>
        <w:pStyle w:val="Heading5"/>
      </w:pPr>
      <w:bookmarkStart w:id="421" w:name="_Toc102959067"/>
      <w:bookmarkStart w:id="422" w:name="_Ref120007725"/>
      <w:bookmarkStart w:id="423" w:name="_Ref129669881"/>
      <w:r w:rsidRPr="0033184E">
        <w:t xml:space="preserve">Edit the </w:t>
      </w:r>
      <w:proofErr w:type="spellStart"/>
      <w:r w:rsidRPr="0033184E">
        <w:t>KaajeeDatabase.properties</w:t>
      </w:r>
      <w:proofErr w:type="spellEnd"/>
      <w:r w:rsidRPr="0033184E">
        <w:t xml:space="preserve"> File in the </w:t>
      </w:r>
      <w:r w:rsidR="00127161" w:rsidRPr="0033184E">
        <w:t>Props</w:t>
      </w:r>
      <w:r w:rsidRPr="0033184E">
        <w:t xml:space="preserve"> Directory</w:t>
      </w:r>
      <w:bookmarkEnd w:id="421"/>
      <w:bookmarkEnd w:id="422"/>
      <w:bookmarkEnd w:id="423"/>
    </w:p>
    <w:p w14:paraId="5309F3B9" w14:textId="77777777" w:rsidR="00385218" w:rsidRPr="0033184E" w:rsidRDefault="00385218" w:rsidP="00CE1AA8">
      <w:pPr>
        <w:keepNext/>
        <w:keepLines/>
      </w:pPr>
    </w:p>
    <w:p w14:paraId="3FD7E5BD" w14:textId="77777777" w:rsidR="00385218" w:rsidRPr="0033184E" w:rsidRDefault="00E1560C" w:rsidP="00CE1AA8">
      <w:r w:rsidRPr="0033184E">
        <w:t xml:space="preserve">Edit the </w:t>
      </w:r>
      <w:proofErr w:type="spellStart"/>
      <w:r w:rsidRPr="0033184E">
        <w:t>KaajeeDatabase.properties</w:t>
      </w:r>
      <w:proofErr w:type="spellEnd"/>
      <w:r w:rsidRPr="0033184E">
        <w:t xml:space="preserve"> file</w:t>
      </w:r>
      <w:r w:rsidRPr="0033184E">
        <w:fldChar w:fldCharType="begin"/>
      </w:r>
      <w:r w:rsidRPr="0033184E">
        <w:instrText>XE "KaajeeDatabase.properties File"</w:instrText>
      </w:r>
      <w:r w:rsidRPr="0033184E">
        <w:fldChar w:fldCharType="end"/>
      </w:r>
      <w:r w:rsidRPr="0033184E">
        <w:fldChar w:fldCharType="begin"/>
      </w:r>
      <w:r w:rsidRPr="0033184E">
        <w:instrText>XE "Files:KaajeeDatabase.properties"</w:instrText>
      </w:r>
      <w:r w:rsidRPr="0033184E">
        <w:fldChar w:fldCharType="end"/>
      </w:r>
      <w:r w:rsidR="00385218" w:rsidRPr="0033184E">
        <w:t xml:space="preserve"> that is distributed with the KAAJEE </w:t>
      </w:r>
      <w:smartTag w:uri="urn:schemas-microsoft-com:office:smarttags" w:element="stockticker">
        <w:r w:rsidR="00385218" w:rsidRPr="0033184E">
          <w:t>SSPI</w:t>
        </w:r>
      </w:smartTag>
      <w:r w:rsidR="00385218" w:rsidRPr="0033184E">
        <w:t xml:space="preserve"> software (i.e., kaajee_security_provider_</w:t>
      </w:r>
      <w:r w:rsidR="00DE01CE" w:rsidRPr="0033184E">
        <w:rPr>
          <w:color w:val="000000"/>
        </w:rPr>
        <w:t>1.1.0.</w:t>
      </w:r>
      <w:r w:rsidR="00196403" w:rsidRPr="0033184E">
        <w:rPr>
          <w:color w:val="000000"/>
        </w:rPr>
        <w:t>xxx</w:t>
      </w:r>
      <w:r w:rsidR="00385218" w:rsidRPr="0033184E">
        <w:t>.zip</w:t>
      </w:r>
      <w:r w:rsidR="00385218" w:rsidRPr="0033184E">
        <w:fldChar w:fldCharType="begin"/>
      </w:r>
      <w:r w:rsidR="00385218" w:rsidRPr="0033184E">
        <w:instrText>XE "kaajee_security_provider_1.0.0.010.zip File"</w:instrText>
      </w:r>
      <w:r w:rsidR="00385218" w:rsidRPr="0033184E">
        <w:fldChar w:fldCharType="end"/>
      </w:r>
      <w:r w:rsidR="00385218" w:rsidRPr="0033184E">
        <w:fldChar w:fldCharType="begin"/>
      </w:r>
      <w:r w:rsidR="00385218" w:rsidRPr="0033184E">
        <w:instrText>XE "Files:kaajee_security_provider_1.0.0.010.zip"</w:instrText>
      </w:r>
      <w:r w:rsidR="00385218" w:rsidRPr="0033184E">
        <w:fldChar w:fldCharType="end"/>
      </w:r>
      <w:r w:rsidR="00385218" w:rsidRPr="0033184E">
        <w:t xml:space="preserve">). The </w:t>
      </w:r>
      <w:proofErr w:type="spellStart"/>
      <w:r w:rsidR="00385218" w:rsidRPr="0033184E">
        <w:t>KaajeeDatabase.properties</w:t>
      </w:r>
      <w:proofErr w:type="spellEnd"/>
      <w:r w:rsidR="00385218" w:rsidRPr="0033184E">
        <w:t xml:space="preserve"> file</w:t>
      </w:r>
      <w:r w:rsidR="00385218" w:rsidRPr="0033184E">
        <w:fldChar w:fldCharType="begin"/>
      </w:r>
      <w:r w:rsidR="00385218" w:rsidRPr="0033184E">
        <w:instrText>XE "KaajeeDatabase.properties File"</w:instrText>
      </w:r>
      <w:r w:rsidR="00385218" w:rsidRPr="0033184E">
        <w:fldChar w:fldCharType="end"/>
      </w:r>
      <w:r w:rsidR="00385218" w:rsidRPr="0033184E">
        <w:fldChar w:fldCharType="begin"/>
      </w:r>
      <w:r w:rsidR="00385218" w:rsidRPr="0033184E">
        <w:instrText>XE "Files:KaajeeDatabase.properties"</w:instrText>
      </w:r>
      <w:r w:rsidR="00385218" w:rsidRPr="0033184E">
        <w:fldChar w:fldCharType="end"/>
      </w:r>
      <w:r w:rsidR="00385218" w:rsidRPr="0033184E">
        <w:t xml:space="preserve"> is located in the following directory:</w:t>
      </w:r>
    </w:p>
    <w:p w14:paraId="58954752" w14:textId="77777777" w:rsidR="00385218" w:rsidRPr="0033184E" w:rsidRDefault="00385218" w:rsidP="00CE1AA8">
      <w:pPr>
        <w:spacing w:before="120"/>
        <w:ind w:left="360"/>
      </w:pPr>
      <w:r w:rsidRPr="0033184E">
        <w:rPr>
          <w:b/>
        </w:rPr>
        <w:t>&lt;</w:t>
      </w:r>
      <w:smartTag w:uri="urn:schemas-microsoft-com:office:smarttags" w:element="stockticker">
        <w:r w:rsidRPr="0033184E">
          <w:rPr>
            <w:b/>
          </w:rPr>
          <w:t>SSPI</w:t>
        </w:r>
      </w:smartTag>
      <w:r w:rsidRPr="0033184E">
        <w:rPr>
          <w:b/>
        </w:rPr>
        <w:t>_STAGING_FOLDER&gt;</w:t>
      </w:r>
      <w:r w:rsidRPr="0033184E">
        <w:t>/</w:t>
      </w:r>
      <w:proofErr w:type="spellStart"/>
      <w:r w:rsidRPr="0033184E">
        <w:t>kaajee_security_provider</w:t>
      </w:r>
      <w:proofErr w:type="spellEnd"/>
      <w:r w:rsidRPr="0033184E">
        <w:t>/props</w:t>
      </w:r>
    </w:p>
    <w:p w14:paraId="71DDEF73" w14:textId="77777777" w:rsidR="00385218" w:rsidRPr="0033184E" w:rsidRDefault="00385218" w:rsidP="00CE1AA8"/>
    <w:p w14:paraId="6A3806BC" w14:textId="77777777" w:rsidR="00385218" w:rsidRPr="0033184E" w:rsidRDefault="00385218" w:rsidP="00CE1AA8"/>
    <w:p w14:paraId="02675329" w14:textId="2527FDFC" w:rsidR="00012905" w:rsidRPr="0033184E" w:rsidRDefault="00012905" w:rsidP="00012905">
      <w:pPr>
        <w:pStyle w:val="Caption"/>
      </w:pPr>
      <w:bookmarkStart w:id="424" w:name="_Ref99790221"/>
      <w:bookmarkStart w:id="425" w:name="_Toc102959088"/>
      <w:bookmarkStart w:id="426" w:name="_Toc287860596"/>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26</w:t>
      </w:r>
      <w:r w:rsidR="00863FE9">
        <w:rPr>
          <w:noProof/>
        </w:rPr>
        <w:fldChar w:fldCharType="end"/>
      </w:r>
      <w:bookmarkEnd w:id="424"/>
      <w:r w:rsidRPr="0033184E">
        <w:t xml:space="preserve">. Sample </w:t>
      </w:r>
      <w:bookmarkStart w:id="427" w:name="OLE_LINK30"/>
      <w:bookmarkStart w:id="428" w:name="OLE_LINK31"/>
      <w:proofErr w:type="spellStart"/>
      <w:r w:rsidRPr="0033184E">
        <w:t>KaajeeDatabase.properties</w:t>
      </w:r>
      <w:bookmarkEnd w:id="427"/>
      <w:bookmarkEnd w:id="428"/>
      <w:proofErr w:type="spellEnd"/>
      <w:r w:rsidRPr="0033184E">
        <w:t xml:space="preserve"> file as delivered with KAAJEE</w:t>
      </w:r>
      <w:bookmarkEnd w:id="425"/>
      <w:bookmarkEnd w:id="426"/>
    </w:p>
    <w:p w14:paraId="50EDFED8" w14:textId="77777777" w:rsidR="00385218" w:rsidRPr="0033184E" w:rsidRDefault="00385218" w:rsidP="00FB7AD2">
      <w:pPr>
        <w:pStyle w:val="Code"/>
      </w:pPr>
      <w:proofErr w:type="spellStart"/>
      <w:r w:rsidRPr="0033184E">
        <w:t>DriverName</w:t>
      </w:r>
      <w:proofErr w:type="spellEnd"/>
      <w:r w:rsidRPr="0033184E">
        <w:t>=</w:t>
      </w:r>
      <w:proofErr w:type="spellStart"/>
      <w:r w:rsidRPr="0033184E">
        <w:t>oracle.jdbc.driver.OracleDriver</w:t>
      </w:r>
      <w:proofErr w:type="spellEnd"/>
    </w:p>
    <w:p w14:paraId="55569217" w14:textId="77777777" w:rsidR="00385218" w:rsidRPr="0033184E" w:rsidRDefault="00385218" w:rsidP="00FB7AD2">
      <w:pPr>
        <w:pStyle w:val="Code"/>
      </w:pPr>
      <w:proofErr w:type="spellStart"/>
      <w:r w:rsidRPr="0033184E">
        <w:t>db_URL</w:t>
      </w:r>
      <w:proofErr w:type="spellEnd"/>
      <w:r w:rsidRPr="0033184E">
        <w:t>=</w:t>
      </w:r>
      <w:proofErr w:type="spellStart"/>
      <w:r w:rsidRPr="0033184E">
        <w:t>jdbc:oracle:thin</w:t>
      </w:r>
      <w:proofErr w:type="spellEnd"/>
      <w:r w:rsidRPr="0033184E">
        <w:t>:@</w:t>
      </w:r>
      <w:proofErr w:type="spellStart"/>
      <w:r w:rsidRPr="0033184E">
        <w:t>My</w:t>
      </w:r>
      <w:r w:rsidR="00BC5791" w:rsidRPr="0033184E">
        <w:t>Database</w:t>
      </w:r>
      <w:r w:rsidRPr="0033184E">
        <w:t>Host:port:MyDB</w:t>
      </w:r>
      <w:proofErr w:type="spellEnd"/>
    </w:p>
    <w:p w14:paraId="752F633B" w14:textId="77777777" w:rsidR="00385218" w:rsidRPr="0033184E" w:rsidRDefault="00385218" w:rsidP="00FB7AD2">
      <w:pPr>
        <w:pStyle w:val="Code"/>
        <w:rPr>
          <w:b/>
        </w:rPr>
      </w:pPr>
      <w:proofErr w:type="spellStart"/>
      <w:r w:rsidRPr="0033184E">
        <w:t>dbUserID</w:t>
      </w:r>
      <w:proofErr w:type="spellEnd"/>
      <w:r w:rsidRPr="0033184E">
        <w:t>=</w:t>
      </w:r>
      <w:proofErr w:type="spellStart"/>
      <w:r w:rsidRPr="0033184E">
        <w:rPr>
          <w:b/>
        </w:rPr>
        <w:t>scott</w:t>
      </w:r>
      <w:proofErr w:type="spellEnd"/>
    </w:p>
    <w:p w14:paraId="35FEB756" w14:textId="77777777" w:rsidR="00385218" w:rsidRPr="0033184E" w:rsidRDefault="00385218" w:rsidP="00FB7AD2">
      <w:pPr>
        <w:pStyle w:val="Code"/>
        <w:rPr>
          <w:b/>
        </w:rPr>
      </w:pPr>
      <w:r w:rsidRPr="0033184E">
        <w:t>Password=</w:t>
      </w:r>
      <w:r w:rsidRPr="0033184E">
        <w:rPr>
          <w:b/>
        </w:rPr>
        <w:t>tiger</w:t>
      </w:r>
    </w:p>
    <w:p w14:paraId="07CC1D1C" w14:textId="77777777" w:rsidR="00385218" w:rsidRPr="0033184E" w:rsidRDefault="00385218" w:rsidP="00FB7AD2">
      <w:pPr>
        <w:pStyle w:val="Code"/>
        <w:rPr>
          <w:bCs/>
        </w:rPr>
      </w:pPr>
      <w:r w:rsidRPr="0033184E">
        <w:t>schema=</w:t>
      </w:r>
      <w:proofErr w:type="spellStart"/>
      <w:r w:rsidRPr="0033184E">
        <w:t>schemaName</w:t>
      </w:r>
      <w:proofErr w:type="spellEnd"/>
    </w:p>
    <w:p w14:paraId="3C857DDC" w14:textId="77777777" w:rsidR="00BC5946" w:rsidRPr="0033184E" w:rsidRDefault="00BC5946" w:rsidP="00CE1AA8"/>
    <w:p w14:paraId="683A2DB9" w14:textId="77777777" w:rsidR="00385218" w:rsidRPr="0033184E" w:rsidRDefault="00385218" w:rsidP="00CE1AA8"/>
    <w:p w14:paraId="1AF8F304" w14:textId="77777777" w:rsidR="00BC5946" w:rsidRPr="0033184E" w:rsidRDefault="000908C5" w:rsidP="00CE1AA8">
      <w:pPr>
        <w:keepNext/>
        <w:keepLines/>
      </w:pPr>
      <w:r w:rsidRPr="0033184E">
        <w:lastRenderedPageBreak/>
        <w:t xml:space="preserve">Where (sample </w:t>
      </w:r>
      <w:r w:rsidR="000C656B" w:rsidRPr="0033184E">
        <w:t xml:space="preserve">values </w:t>
      </w:r>
      <w:r w:rsidRPr="0033184E">
        <w:t>distributed with KAAJEE SSPIs</w:t>
      </w:r>
      <w:r w:rsidR="000C656B" w:rsidRPr="0033184E">
        <w:t xml:space="preserve"> reference Oracle</w:t>
      </w:r>
      <w:r w:rsidRPr="0033184E">
        <w:t>)</w:t>
      </w:r>
      <w:r w:rsidR="00BC5946" w:rsidRPr="0033184E">
        <w:t>:</w:t>
      </w:r>
    </w:p>
    <w:p w14:paraId="5B8FAE01" w14:textId="77777777" w:rsidR="00385218" w:rsidRPr="0033184E" w:rsidRDefault="00385218" w:rsidP="003E6719">
      <w:pPr>
        <w:keepNext/>
        <w:keepLines/>
        <w:numPr>
          <w:ilvl w:val="0"/>
          <w:numId w:val="18"/>
        </w:numPr>
        <w:tabs>
          <w:tab w:val="clear" w:pos="2520"/>
          <w:tab w:val="num" w:pos="720"/>
        </w:tabs>
        <w:spacing w:before="120"/>
        <w:ind w:left="720"/>
      </w:pPr>
      <w:proofErr w:type="spellStart"/>
      <w:r w:rsidRPr="0033184E">
        <w:t>DriverName</w:t>
      </w:r>
      <w:proofErr w:type="spellEnd"/>
      <w:r w:rsidR="000908C5" w:rsidRPr="0033184E">
        <w:t xml:space="preserve"> </w:t>
      </w:r>
      <w:r w:rsidRPr="0033184E">
        <w:t>=</w:t>
      </w:r>
      <w:r w:rsidR="000908C5" w:rsidRPr="0033184E">
        <w:t xml:space="preserve"> </w:t>
      </w:r>
      <w:proofErr w:type="spellStart"/>
      <w:r w:rsidRPr="0033184E">
        <w:t>oracle.jdbc.driver.OracleDriver</w:t>
      </w:r>
      <w:proofErr w:type="spellEnd"/>
    </w:p>
    <w:p w14:paraId="32133621" w14:textId="77777777" w:rsidR="00385218" w:rsidRPr="0033184E" w:rsidRDefault="00385218" w:rsidP="003E6719">
      <w:pPr>
        <w:keepNext/>
        <w:keepLines/>
        <w:numPr>
          <w:ilvl w:val="0"/>
          <w:numId w:val="18"/>
        </w:numPr>
        <w:tabs>
          <w:tab w:val="clear" w:pos="2520"/>
          <w:tab w:val="num" w:pos="720"/>
        </w:tabs>
        <w:spacing w:before="120"/>
        <w:ind w:left="720"/>
      </w:pPr>
      <w:proofErr w:type="spellStart"/>
      <w:r w:rsidRPr="0033184E">
        <w:t>db_URL</w:t>
      </w:r>
      <w:proofErr w:type="spellEnd"/>
      <w:r w:rsidR="000908C5" w:rsidRPr="0033184E">
        <w:t xml:space="preserve"> </w:t>
      </w:r>
      <w:r w:rsidRPr="0033184E">
        <w:t>=</w:t>
      </w:r>
      <w:r w:rsidR="000908C5" w:rsidRPr="0033184E">
        <w:t xml:space="preserve"> </w:t>
      </w:r>
      <w:proofErr w:type="spellStart"/>
      <w:r w:rsidRPr="0033184E">
        <w:t>jdbc:oracle:thin</w:t>
      </w:r>
      <w:proofErr w:type="spellEnd"/>
      <w:r w:rsidRPr="0033184E">
        <w:t>:@</w:t>
      </w:r>
      <w:proofErr w:type="spellStart"/>
      <w:r w:rsidRPr="0033184E">
        <w:t>My</w:t>
      </w:r>
      <w:r w:rsidR="00BC5791" w:rsidRPr="0033184E">
        <w:t>Database</w:t>
      </w:r>
      <w:r w:rsidRPr="0033184E">
        <w:t>Host:port:MyDB</w:t>
      </w:r>
      <w:proofErr w:type="spellEnd"/>
    </w:p>
    <w:p w14:paraId="26105AB2" w14:textId="77777777" w:rsidR="00385218" w:rsidRPr="0033184E" w:rsidRDefault="00385218" w:rsidP="003E6719">
      <w:pPr>
        <w:keepNext/>
        <w:keepLines/>
        <w:numPr>
          <w:ilvl w:val="0"/>
          <w:numId w:val="22"/>
        </w:numPr>
        <w:tabs>
          <w:tab w:val="clear" w:pos="2520"/>
          <w:tab w:val="num" w:pos="1080"/>
        </w:tabs>
        <w:spacing w:before="120"/>
        <w:ind w:left="1080"/>
      </w:pPr>
      <w:r w:rsidRPr="0033184E">
        <w:t>H</w:t>
      </w:r>
      <w:r w:rsidR="000908C5" w:rsidRPr="0033184E">
        <w:t>ost</w:t>
      </w:r>
      <w:r w:rsidR="00BC5791" w:rsidRPr="0033184E">
        <w:t xml:space="preserve"> (e.g., Oracle)</w:t>
      </w:r>
    </w:p>
    <w:p w14:paraId="5C7415CF" w14:textId="77777777" w:rsidR="00385218" w:rsidRPr="0033184E" w:rsidRDefault="00385218" w:rsidP="003E6719">
      <w:pPr>
        <w:keepNext/>
        <w:keepLines/>
        <w:numPr>
          <w:ilvl w:val="0"/>
          <w:numId w:val="22"/>
        </w:numPr>
        <w:tabs>
          <w:tab w:val="clear" w:pos="2520"/>
          <w:tab w:val="num" w:pos="1080"/>
        </w:tabs>
        <w:spacing w:before="120"/>
        <w:ind w:left="1080"/>
      </w:pPr>
      <w:r w:rsidRPr="0033184E">
        <w:t>P</w:t>
      </w:r>
      <w:r w:rsidR="000908C5" w:rsidRPr="0033184E">
        <w:t>ort</w:t>
      </w:r>
      <w:r w:rsidR="00174970" w:rsidRPr="0033184E">
        <w:t xml:space="preserve"> (e.g., 1521)</w:t>
      </w:r>
    </w:p>
    <w:p w14:paraId="6C759A69" w14:textId="77777777" w:rsidR="00385218" w:rsidRPr="0033184E" w:rsidRDefault="000908C5" w:rsidP="003E6719">
      <w:pPr>
        <w:numPr>
          <w:ilvl w:val="0"/>
          <w:numId w:val="22"/>
        </w:numPr>
        <w:tabs>
          <w:tab w:val="clear" w:pos="2520"/>
          <w:tab w:val="num" w:pos="1080"/>
        </w:tabs>
        <w:spacing w:before="120"/>
        <w:ind w:left="1080"/>
      </w:pPr>
      <w:r w:rsidRPr="0033184E">
        <w:t>Database Name</w:t>
      </w:r>
    </w:p>
    <w:p w14:paraId="76B1A3C7" w14:textId="77777777" w:rsidR="00BC5946" w:rsidRPr="0033184E" w:rsidRDefault="00BC5946" w:rsidP="003E6719">
      <w:pPr>
        <w:numPr>
          <w:ilvl w:val="0"/>
          <w:numId w:val="18"/>
        </w:numPr>
        <w:tabs>
          <w:tab w:val="clear" w:pos="2520"/>
          <w:tab w:val="num" w:pos="720"/>
        </w:tabs>
        <w:spacing w:before="120"/>
        <w:ind w:left="720"/>
      </w:pPr>
      <w:proofErr w:type="spellStart"/>
      <w:r w:rsidRPr="0033184E">
        <w:t>dbUserID</w:t>
      </w:r>
      <w:proofErr w:type="spellEnd"/>
      <w:r w:rsidR="000908C5" w:rsidRPr="0033184E">
        <w:t xml:space="preserve"> </w:t>
      </w:r>
      <w:r w:rsidRPr="0033184E">
        <w:t>=</w:t>
      </w:r>
      <w:r w:rsidR="000908C5" w:rsidRPr="0033184E">
        <w:t xml:space="preserve"> </w:t>
      </w:r>
      <w:proofErr w:type="spellStart"/>
      <w:r w:rsidRPr="0033184E">
        <w:t>scott</w:t>
      </w:r>
      <w:proofErr w:type="spellEnd"/>
    </w:p>
    <w:p w14:paraId="17E51064" w14:textId="77777777" w:rsidR="00BC5946" w:rsidRPr="0033184E" w:rsidRDefault="00BC5946" w:rsidP="003E6719">
      <w:pPr>
        <w:numPr>
          <w:ilvl w:val="0"/>
          <w:numId w:val="18"/>
        </w:numPr>
        <w:tabs>
          <w:tab w:val="clear" w:pos="2520"/>
          <w:tab w:val="num" w:pos="720"/>
        </w:tabs>
        <w:spacing w:before="120"/>
        <w:ind w:left="720"/>
      </w:pPr>
      <w:r w:rsidRPr="0033184E">
        <w:t>Password</w:t>
      </w:r>
      <w:r w:rsidR="000908C5" w:rsidRPr="0033184E">
        <w:t xml:space="preserve"> </w:t>
      </w:r>
      <w:r w:rsidRPr="0033184E">
        <w:t>=</w:t>
      </w:r>
      <w:r w:rsidR="000908C5" w:rsidRPr="0033184E">
        <w:t xml:space="preserve"> </w:t>
      </w:r>
      <w:r w:rsidRPr="0033184E">
        <w:t>tiger</w:t>
      </w:r>
    </w:p>
    <w:p w14:paraId="49B292FC" w14:textId="77777777" w:rsidR="000908C5" w:rsidRPr="0033184E" w:rsidRDefault="000908C5" w:rsidP="003E6719">
      <w:pPr>
        <w:numPr>
          <w:ilvl w:val="0"/>
          <w:numId w:val="18"/>
        </w:numPr>
        <w:tabs>
          <w:tab w:val="clear" w:pos="2520"/>
          <w:tab w:val="num" w:pos="720"/>
        </w:tabs>
        <w:spacing w:before="120"/>
        <w:ind w:left="720"/>
      </w:pPr>
      <w:r w:rsidRPr="0033184E">
        <w:t xml:space="preserve">schema = </w:t>
      </w:r>
      <w:proofErr w:type="spellStart"/>
      <w:r w:rsidRPr="0033184E">
        <w:t>schemaName</w:t>
      </w:r>
      <w:proofErr w:type="spellEnd"/>
    </w:p>
    <w:p w14:paraId="62BDB266" w14:textId="77777777" w:rsidR="004441C5" w:rsidRPr="0033184E" w:rsidRDefault="004441C5" w:rsidP="00CE1AA8"/>
    <w:p w14:paraId="2271DFA1" w14:textId="3150728B" w:rsidR="004441C5" w:rsidRPr="0033184E" w:rsidRDefault="004441C5" w:rsidP="00CE1AA8">
      <w:r w:rsidRPr="0033184E">
        <w:t>You should replace the values provided in this file with the appropriate values that point to your database server and database that holds the KAAJEE tables</w:t>
      </w:r>
      <w:r w:rsidR="00B10210" w:rsidRPr="0033184E">
        <w:t xml:space="preserve"> (</w:t>
      </w:r>
      <w:r w:rsidR="005F40E3" w:rsidRPr="0033184E">
        <w:t>see </w:t>
      </w:r>
      <w:r w:rsidR="00D42C0C" w:rsidRPr="0033184E">
        <w:t>Step #</w:t>
      </w:r>
      <w:r w:rsidR="00D42C0C" w:rsidRPr="0033184E">
        <w:fldChar w:fldCharType="begin"/>
      </w:r>
      <w:r w:rsidR="00D42C0C" w:rsidRPr="0033184E">
        <w:instrText xml:space="preserve"> REF _Ref129676322 \r \h </w:instrText>
      </w:r>
      <w:r w:rsidR="00F06ED7" w:rsidRPr="0033184E">
        <w:instrText xml:space="preserve"> \* MERGEFORMAT </w:instrText>
      </w:r>
      <w:r w:rsidR="00D42C0C" w:rsidRPr="0033184E">
        <w:fldChar w:fldCharType="separate"/>
      </w:r>
      <w:r w:rsidR="005D1005">
        <w:t>4.2.2.4.5</w:t>
      </w:r>
      <w:r w:rsidR="00D42C0C" w:rsidRPr="0033184E">
        <w:fldChar w:fldCharType="end"/>
      </w:r>
      <w:r w:rsidR="00B10210" w:rsidRPr="0033184E">
        <w:t xml:space="preserve"> [</w:t>
      </w:r>
      <w:r w:rsidR="00B10210" w:rsidRPr="0033184E">
        <w:fldChar w:fldCharType="begin"/>
      </w:r>
      <w:r w:rsidR="00B10210" w:rsidRPr="0033184E">
        <w:instrText xml:space="preserve"> REF _Ref129677390 \h </w:instrText>
      </w:r>
      <w:r w:rsidR="00F06ED7" w:rsidRPr="0033184E">
        <w:instrText xml:space="preserve"> \* MERGEFORMAT </w:instrText>
      </w:r>
      <w:r w:rsidR="00B10210" w:rsidRPr="0033184E">
        <w:fldChar w:fldCharType="separate"/>
      </w:r>
      <w:r w:rsidR="005D1005" w:rsidRPr="0033184E">
        <w:t xml:space="preserve">(Oracle Database) Create KAAJEE Schema &amp; </w:t>
      </w:r>
      <w:smartTag w:uri="urn:schemas-microsoft-com:office:smarttags" w:element="stockticker">
        <w:r w:rsidR="005D1005" w:rsidRPr="0033184E">
          <w:t>SSPI</w:t>
        </w:r>
      </w:smartTag>
      <w:r w:rsidR="005D1005" w:rsidRPr="0033184E">
        <w:t xml:space="preserve"> Tables</w:t>
      </w:r>
      <w:r w:rsidR="00B10210" w:rsidRPr="0033184E">
        <w:fldChar w:fldCharType="end"/>
      </w:r>
      <w:r w:rsidR="00B10210" w:rsidRPr="0033184E">
        <w:t xml:space="preserve">"] </w:t>
      </w:r>
      <w:r w:rsidR="00D42C0C" w:rsidRPr="0033184E">
        <w:t>or #</w:t>
      </w:r>
      <w:r w:rsidR="00D42C0C" w:rsidRPr="0033184E">
        <w:fldChar w:fldCharType="begin"/>
      </w:r>
      <w:r w:rsidR="00D42C0C" w:rsidRPr="0033184E">
        <w:instrText xml:space="preserve"> REF _Ref129676372 \r \h </w:instrText>
      </w:r>
      <w:r w:rsidR="00F06ED7" w:rsidRPr="0033184E">
        <w:instrText xml:space="preserve"> \* MERGEFORMAT </w:instrText>
      </w:r>
      <w:r w:rsidR="00D42C0C" w:rsidRPr="0033184E">
        <w:fldChar w:fldCharType="separate"/>
      </w:r>
      <w:r w:rsidR="005D1005">
        <w:t>4.2.2.4.6</w:t>
      </w:r>
      <w:r w:rsidR="00D42C0C" w:rsidRPr="0033184E">
        <w:fldChar w:fldCharType="end"/>
      </w:r>
      <w:r w:rsidR="00B10210" w:rsidRPr="0033184E">
        <w:t xml:space="preserve"> ["</w:t>
      </w:r>
      <w:r w:rsidR="00B10210" w:rsidRPr="0033184E">
        <w:fldChar w:fldCharType="begin"/>
      </w:r>
      <w:r w:rsidR="00B10210" w:rsidRPr="0033184E">
        <w:instrText xml:space="preserve"> REF _Ref129677464 \h </w:instrText>
      </w:r>
      <w:r w:rsidR="00F06ED7" w:rsidRPr="0033184E">
        <w:instrText xml:space="preserve"> \* MERGEFORMAT </w:instrText>
      </w:r>
      <w:r w:rsidR="00B10210" w:rsidRPr="0033184E">
        <w:fldChar w:fldCharType="separate"/>
      </w:r>
      <w:r w:rsidR="005D1005" w:rsidRPr="0033184E">
        <w:t xml:space="preserve">(Caché Database) Create KAAJEE Schema &amp; </w:t>
      </w:r>
      <w:smartTag w:uri="urn:schemas-microsoft-com:office:smarttags" w:element="stockticker">
        <w:r w:rsidR="005D1005" w:rsidRPr="0033184E">
          <w:t>SSPI</w:t>
        </w:r>
      </w:smartTag>
      <w:r w:rsidR="005D1005" w:rsidRPr="0033184E">
        <w:t xml:space="preserve"> Tables</w:t>
      </w:r>
      <w:r w:rsidR="00B10210" w:rsidRPr="0033184E">
        <w:fldChar w:fldCharType="end"/>
      </w:r>
      <w:r w:rsidR="00B10210" w:rsidRPr="0033184E">
        <w:t>"]</w:t>
      </w:r>
      <w:r w:rsidR="005F40E3" w:rsidRPr="0033184E">
        <w:t xml:space="preserve"> and </w:t>
      </w:r>
      <w:r w:rsidR="005F40E3" w:rsidRPr="0033184E">
        <w:fldChar w:fldCharType="begin"/>
      </w:r>
      <w:r w:rsidR="005F40E3" w:rsidRPr="0033184E">
        <w:instrText xml:space="preserve"> REF _Ref120506750 \h </w:instrText>
      </w:r>
      <w:r w:rsidR="00F06ED7" w:rsidRPr="0033184E">
        <w:instrText xml:space="preserve"> \* MERGEFORMAT </w:instrText>
      </w:r>
      <w:r w:rsidR="005F40E3" w:rsidRPr="0033184E">
        <w:fldChar w:fldCharType="separate"/>
      </w:r>
      <w:r w:rsidR="005D1005" w:rsidRPr="0033184E">
        <w:t xml:space="preserve">Table </w:t>
      </w:r>
      <w:r w:rsidR="005D1005">
        <w:t>4</w:t>
      </w:r>
      <w:r w:rsidR="005D1005" w:rsidRPr="0033184E">
        <w:noBreakHyphen/>
      </w:r>
      <w:r w:rsidR="005D1005">
        <w:t>3</w:t>
      </w:r>
      <w:r w:rsidR="005F40E3" w:rsidRPr="0033184E">
        <w:fldChar w:fldCharType="end"/>
      </w:r>
      <w:r w:rsidR="005F40E3" w:rsidRPr="0033184E">
        <w:t xml:space="preserve"> or </w:t>
      </w:r>
      <w:r w:rsidR="005F40E3" w:rsidRPr="0033184E">
        <w:fldChar w:fldCharType="begin"/>
      </w:r>
      <w:r w:rsidR="005F40E3" w:rsidRPr="0033184E">
        <w:instrText xml:space="preserve"> REF _Ref78189754 \h </w:instrText>
      </w:r>
      <w:r w:rsidR="00F06ED7" w:rsidRPr="0033184E">
        <w:instrText xml:space="preserve"> \* MERGEFORMAT </w:instrText>
      </w:r>
      <w:r w:rsidR="005F40E3" w:rsidRPr="0033184E">
        <w:fldChar w:fldCharType="separate"/>
      </w:r>
      <w:r w:rsidR="005D1005" w:rsidRPr="0033184E">
        <w:t xml:space="preserve">Table </w:t>
      </w:r>
      <w:r w:rsidR="005D1005">
        <w:t>4</w:t>
      </w:r>
      <w:r w:rsidR="005D1005" w:rsidRPr="0033184E">
        <w:noBreakHyphen/>
      </w:r>
      <w:r w:rsidR="005D1005">
        <w:t>4</w:t>
      </w:r>
      <w:r w:rsidR="005F40E3" w:rsidRPr="0033184E">
        <w:fldChar w:fldCharType="end"/>
      </w:r>
      <w:r w:rsidR="00B10210" w:rsidRPr="0033184E">
        <w:t xml:space="preserve"> in this manual)</w:t>
      </w:r>
      <w:r w:rsidRPr="0033184E">
        <w:t>.</w:t>
      </w:r>
    </w:p>
    <w:p w14:paraId="059CDE89" w14:textId="77777777" w:rsidR="00174970" w:rsidRPr="0033184E" w:rsidRDefault="00174970" w:rsidP="00CE1AA8"/>
    <w:tbl>
      <w:tblPr>
        <w:tblW w:w="0" w:type="auto"/>
        <w:tblLayout w:type="fixed"/>
        <w:tblLook w:val="0000" w:firstRow="0" w:lastRow="0" w:firstColumn="0" w:lastColumn="0" w:noHBand="0" w:noVBand="0"/>
      </w:tblPr>
      <w:tblGrid>
        <w:gridCol w:w="738"/>
        <w:gridCol w:w="8730"/>
      </w:tblGrid>
      <w:tr w:rsidR="00854ED1" w:rsidRPr="0033184E" w14:paraId="08DF0B0F" w14:textId="77777777">
        <w:trPr>
          <w:cantSplit/>
        </w:trPr>
        <w:tc>
          <w:tcPr>
            <w:tcW w:w="738" w:type="dxa"/>
          </w:tcPr>
          <w:p w14:paraId="6E11E657" w14:textId="77777777" w:rsidR="00854ED1" w:rsidRPr="0033184E" w:rsidRDefault="00297C6E" w:rsidP="00854ED1">
            <w:pPr>
              <w:spacing w:before="60" w:after="60"/>
              <w:ind w:left="-18"/>
            </w:pPr>
            <w:r w:rsidRPr="0033184E">
              <w:rPr>
                <w:noProof/>
              </w:rPr>
              <w:drawing>
                <wp:inline distT="0" distB="0" distL="0" distR="0" wp14:anchorId="21CBF182" wp14:editId="27FCCD03">
                  <wp:extent cx="289560" cy="289560"/>
                  <wp:effectExtent l="0" t="0" r="0" b="0"/>
                  <wp:docPr id="106" name="Picture 1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FBE76C4" w14:textId="77777777" w:rsidR="00854ED1" w:rsidRPr="0033184E" w:rsidRDefault="00854ED1" w:rsidP="00854ED1">
            <w:pPr>
              <w:keepNext/>
              <w:keepLines/>
              <w:spacing w:before="60" w:after="60"/>
            </w:pPr>
            <w:r w:rsidRPr="0033184E">
              <w:rPr>
                <w:b/>
              </w:rPr>
              <w:t>NOTE:</w:t>
            </w:r>
            <w:r w:rsidRPr="0033184E">
              <w:t xml:space="preserve"> KAAJEE requires that you use an "application-level" database user to access the KAAJEE tables in the database. Preferably, this application-level user is the same as the one you use for your own application's database operations.</w:t>
            </w:r>
          </w:p>
        </w:tc>
      </w:tr>
    </w:tbl>
    <w:p w14:paraId="6FB7E75C" w14:textId="77777777" w:rsidR="00174970" w:rsidRPr="0033184E" w:rsidRDefault="00174970" w:rsidP="00CE1AA8"/>
    <w:tbl>
      <w:tblPr>
        <w:tblW w:w="0" w:type="auto"/>
        <w:tblLayout w:type="fixed"/>
        <w:tblLook w:val="0000" w:firstRow="0" w:lastRow="0" w:firstColumn="0" w:lastColumn="0" w:noHBand="0" w:noVBand="0"/>
      </w:tblPr>
      <w:tblGrid>
        <w:gridCol w:w="738"/>
        <w:gridCol w:w="8730"/>
      </w:tblGrid>
      <w:tr w:rsidR="00854ED1" w:rsidRPr="0033184E" w14:paraId="6B17D095" w14:textId="77777777">
        <w:trPr>
          <w:cantSplit/>
        </w:trPr>
        <w:tc>
          <w:tcPr>
            <w:tcW w:w="738" w:type="dxa"/>
          </w:tcPr>
          <w:p w14:paraId="7D339500" w14:textId="77777777" w:rsidR="00854ED1" w:rsidRPr="0033184E" w:rsidRDefault="00297C6E" w:rsidP="00854ED1">
            <w:pPr>
              <w:spacing w:before="60" w:after="60"/>
              <w:ind w:left="-18"/>
            </w:pPr>
            <w:r w:rsidRPr="0033184E">
              <w:rPr>
                <w:noProof/>
              </w:rPr>
              <w:drawing>
                <wp:inline distT="0" distB="0" distL="0" distR="0" wp14:anchorId="2851BC31" wp14:editId="62AD5DF1">
                  <wp:extent cx="289560" cy="289560"/>
                  <wp:effectExtent l="0" t="0" r="0" b="0"/>
                  <wp:docPr id="107" name="Picture 1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EE82673" w14:textId="11707239" w:rsidR="00854ED1" w:rsidRPr="0033184E" w:rsidRDefault="00854ED1" w:rsidP="00854ED1">
            <w:pPr>
              <w:keepNext/>
              <w:keepLines/>
              <w:spacing w:before="60" w:after="60"/>
            </w:pPr>
            <w:smartTag w:uri="urn:schemas-microsoft-com:office:smarttags" w:element="stockticker">
              <w:r w:rsidRPr="0033184E">
                <w:rPr>
                  <w:b/>
                </w:rPr>
                <w:t>REF</w:t>
              </w:r>
            </w:smartTag>
            <w:r w:rsidRPr="0033184E">
              <w:rPr>
                <w:b/>
              </w:rPr>
              <w:t>:</w:t>
            </w:r>
            <w:r w:rsidRPr="0033184E">
              <w:t xml:space="preserve"> For more information on the KAAJEE schema, please refer to </w:t>
            </w:r>
            <w:r w:rsidR="00D42C0C" w:rsidRPr="0033184E">
              <w:t>Step #</w:t>
            </w:r>
            <w:r w:rsidR="00D42C0C" w:rsidRPr="0033184E">
              <w:fldChar w:fldCharType="begin"/>
            </w:r>
            <w:r w:rsidR="00D42C0C" w:rsidRPr="0033184E">
              <w:instrText xml:space="preserve"> REF _Ref129676322 \r \h </w:instrText>
            </w:r>
            <w:r w:rsidR="00FA0DAD" w:rsidRPr="0033184E">
              <w:instrText xml:space="preserve"> \* MERGEFORMAT </w:instrText>
            </w:r>
            <w:r w:rsidR="00D42C0C" w:rsidRPr="0033184E">
              <w:fldChar w:fldCharType="separate"/>
            </w:r>
            <w:r w:rsidR="005D1005">
              <w:t>4.2.2.4.5</w:t>
            </w:r>
            <w:r w:rsidR="00D42C0C" w:rsidRPr="0033184E">
              <w:fldChar w:fldCharType="end"/>
            </w:r>
            <w:r w:rsidR="00D42C0C" w:rsidRPr="0033184E">
              <w:t xml:space="preserve"> or #</w:t>
            </w:r>
            <w:r w:rsidR="00D42C0C" w:rsidRPr="0033184E">
              <w:fldChar w:fldCharType="begin"/>
            </w:r>
            <w:r w:rsidR="00D42C0C" w:rsidRPr="0033184E">
              <w:instrText xml:space="preserve"> REF _Ref129676372 \r \h </w:instrText>
            </w:r>
            <w:r w:rsidR="00FA0DAD" w:rsidRPr="0033184E">
              <w:instrText xml:space="preserve"> \* MERGEFORMAT </w:instrText>
            </w:r>
            <w:r w:rsidR="00D42C0C" w:rsidRPr="0033184E">
              <w:fldChar w:fldCharType="separate"/>
            </w:r>
            <w:r w:rsidR="005D1005">
              <w:t>4.2.2.4.6</w:t>
            </w:r>
            <w:r w:rsidR="00D42C0C" w:rsidRPr="0033184E">
              <w:fldChar w:fldCharType="end"/>
            </w:r>
            <w:r w:rsidR="00B10210" w:rsidRPr="0033184E">
              <w:t xml:space="preserve"> in this manual.</w:t>
            </w:r>
          </w:p>
        </w:tc>
      </w:tr>
    </w:tbl>
    <w:p w14:paraId="0BA9D6EC" w14:textId="77777777" w:rsidR="00385218" w:rsidRPr="0033184E" w:rsidRDefault="00385218" w:rsidP="00CE1AA8"/>
    <w:p w14:paraId="0DA6D9B4" w14:textId="77777777" w:rsidR="00174970" w:rsidRPr="0033184E" w:rsidRDefault="00174970" w:rsidP="00CE1AA8">
      <w:pPr>
        <w:keepNext/>
        <w:keepLines/>
      </w:pPr>
      <w:r w:rsidRPr="0033184E">
        <w:t>Sample Oracle and Cach</w:t>
      </w:r>
      <w:r w:rsidR="009A69C9" w:rsidRPr="0033184E">
        <w:t>é</w:t>
      </w:r>
      <w:r w:rsidRPr="0033184E">
        <w:t xml:space="preserve"> Database Drivers and URLs are shown below:</w:t>
      </w:r>
    </w:p>
    <w:p w14:paraId="54FA8A2F" w14:textId="77777777" w:rsidR="00174970" w:rsidRPr="0033184E" w:rsidRDefault="00174970" w:rsidP="00CE1AA8">
      <w:pPr>
        <w:keepNext/>
        <w:keepLines/>
      </w:pPr>
    </w:p>
    <w:p w14:paraId="2A9404F7" w14:textId="77777777" w:rsidR="00174970" w:rsidRPr="0033184E" w:rsidRDefault="00174970" w:rsidP="00CE1AA8">
      <w:pPr>
        <w:keepNext/>
        <w:keepLines/>
      </w:pPr>
    </w:p>
    <w:p w14:paraId="0B8F540C" w14:textId="6CCAF1B8" w:rsidR="00012905" w:rsidRPr="0033184E" w:rsidRDefault="00012905" w:rsidP="00012905">
      <w:pPr>
        <w:pStyle w:val="Caption"/>
      </w:pPr>
      <w:bookmarkStart w:id="429" w:name="_Toc287860597"/>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27</w:t>
      </w:r>
      <w:r w:rsidR="00863FE9">
        <w:rPr>
          <w:noProof/>
        </w:rPr>
        <w:fldChar w:fldCharType="end"/>
      </w:r>
      <w:r w:rsidRPr="0033184E">
        <w:t>. Oracle Database—Sample Driver and URL</w:t>
      </w:r>
      <w:bookmarkEnd w:id="429"/>
    </w:p>
    <w:p w14:paraId="1497FB72" w14:textId="77777777" w:rsidR="000908C5" w:rsidRPr="0033184E" w:rsidRDefault="000908C5" w:rsidP="00FB7AD2">
      <w:pPr>
        <w:pStyle w:val="Code"/>
      </w:pPr>
      <w:proofErr w:type="spellStart"/>
      <w:r w:rsidRPr="0033184E">
        <w:t>DriverName</w:t>
      </w:r>
      <w:proofErr w:type="spellEnd"/>
      <w:r w:rsidRPr="0033184E">
        <w:t>=</w:t>
      </w:r>
      <w:proofErr w:type="spellStart"/>
      <w:r w:rsidRPr="0033184E">
        <w:t>oracle.jdbc.driver.OracleDriver</w:t>
      </w:r>
      <w:proofErr w:type="spellEnd"/>
    </w:p>
    <w:p w14:paraId="259608E7" w14:textId="77777777" w:rsidR="000908C5" w:rsidRPr="0033184E" w:rsidRDefault="000908C5" w:rsidP="00FB7AD2">
      <w:pPr>
        <w:pStyle w:val="Code"/>
      </w:pPr>
      <w:proofErr w:type="spellStart"/>
      <w:r w:rsidRPr="0033184E">
        <w:t>db_URL</w:t>
      </w:r>
      <w:proofErr w:type="spellEnd"/>
      <w:r w:rsidRPr="0033184E">
        <w:t>=</w:t>
      </w:r>
      <w:proofErr w:type="spellStart"/>
      <w:r w:rsidRPr="0033184E">
        <w:t>jdbc:oracle:thin</w:t>
      </w:r>
      <w:proofErr w:type="spellEnd"/>
      <w:r w:rsidRPr="0033184E">
        <w:t>:@</w:t>
      </w:r>
      <w:proofErr w:type="spellStart"/>
      <w:r w:rsidRPr="0033184E">
        <w:t>host:port:</w:t>
      </w:r>
      <w:r w:rsidR="000A75E1" w:rsidRPr="0033184E">
        <w:t>My</w:t>
      </w:r>
      <w:r w:rsidRPr="0033184E">
        <w:t>DatabaseName</w:t>
      </w:r>
      <w:proofErr w:type="spellEnd"/>
    </w:p>
    <w:p w14:paraId="07E03A26" w14:textId="77777777" w:rsidR="000908C5" w:rsidRPr="0033184E" w:rsidRDefault="000908C5" w:rsidP="00CE1AA8">
      <w:pPr>
        <w:keepNext/>
        <w:keepLines/>
      </w:pPr>
    </w:p>
    <w:p w14:paraId="40236812" w14:textId="77777777" w:rsidR="000908C5" w:rsidRPr="0033184E" w:rsidRDefault="000908C5" w:rsidP="00CE1AA8">
      <w:pPr>
        <w:keepNext/>
        <w:keepLines/>
      </w:pPr>
    </w:p>
    <w:p w14:paraId="295C5115" w14:textId="2784745D" w:rsidR="00012905" w:rsidRPr="0033184E" w:rsidRDefault="00012905" w:rsidP="00012905">
      <w:pPr>
        <w:pStyle w:val="Caption"/>
      </w:pPr>
      <w:bookmarkStart w:id="430" w:name="_Toc287860598"/>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28</w:t>
      </w:r>
      <w:r w:rsidR="00863FE9">
        <w:rPr>
          <w:noProof/>
        </w:rPr>
        <w:fldChar w:fldCharType="end"/>
      </w:r>
      <w:r w:rsidRPr="0033184E">
        <w:t>. Caché Database—Sample Driver and URL</w:t>
      </w:r>
      <w:bookmarkEnd w:id="430"/>
    </w:p>
    <w:p w14:paraId="559F6499" w14:textId="77777777" w:rsidR="000908C5" w:rsidRPr="0033184E" w:rsidRDefault="000908C5" w:rsidP="00FB7AD2">
      <w:pPr>
        <w:pStyle w:val="Code"/>
      </w:pPr>
      <w:proofErr w:type="spellStart"/>
      <w:r w:rsidRPr="0033184E">
        <w:t>DriverName</w:t>
      </w:r>
      <w:proofErr w:type="spellEnd"/>
      <w:r w:rsidR="009A69C9" w:rsidRPr="0033184E">
        <w:t>=</w:t>
      </w:r>
      <w:proofErr w:type="spellStart"/>
      <w:r w:rsidRPr="0033184E">
        <w:t>com.intersys.jdbc.CacheDriver</w:t>
      </w:r>
      <w:proofErr w:type="spellEnd"/>
    </w:p>
    <w:p w14:paraId="5EE336D8" w14:textId="77777777" w:rsidR="000908C5" w:rsidRPr="0033184E" w:rsidRDefault="000908C5" w:rsidP="00FB7AD2">
      <w:pPr>
        <w:pStyle w:val="Code"/>
      </w:pPr>
      <w:proofErr w:type="spellStart"/>
      <w:r w:rsidRPr="0033184E">
        <w:t>db_URL</w:t>
      </w:r>
      <w:proofErr w:type="spellEnd"/>
      <w:r w:rsidRPr="0033184E">
        <w:t>=</w:t>
      </w:r>
      <w:proofErr w:type="spellStart"/>
      <w:r w:rsidRPr="0033184E">
        <w:t>jdbc:Cache</w:t>
      </w:r>
      <w:proofErr w:type="spellEnd"/>
      <w:r w:rsidRPr="0033184E">
        <w:t>://</w:t>
      </w:r>
      <w:proofErr w:type="spellStart"/>
      <w:r w:rsidR="002E2643" w:rsidRPr="0033184E">
        <w:t>MyDomainName</w:t>
      </w:r>
      <w:r w:rsidRPr="0033184E">
        <w:t>:port</w:t>
      </w:r>
      <w:proofErr w:type="spellEnd"/>
      <w:r w:rsidRPr="0033184E">
        <w:t>/</w:t>
      </w:r>
      <w:proofErr w:type="spellStart"/>
      <w:r w:rsidR="00BC5791" w:rsidRPr="0033184E">
        <w:t>MyNamespace</w:t>
      </w:r>
      <w:proofErr w:type="spellEnd"/>
    </w:p>
    <w:p w14:paraId="4DBBE093" w14:textId="77777777" w:rsidR="00BC5946" w:rsidRPr="0033184E" w:rsidRDefault="00BC5946" w:rsidP="00CE1AA8"/>
    <w:p w14:paraId="3BA334A7" w14:textId="77777777" w:rsidR="00970D34" w:rsidRPr="0033184E" w:rsidRDefault="00970D34" w:rsidP="00CE1AA8"/>
    <w:p w14:paraId="7F27CEEB" w14:textId="77777777" w:rsidR="00BC5946" w:rsidRPr="0033184E" w:rsidRDefault="00BC5946" w:rsidP="00CE1AA8">
      <w:pPr>
        <w:keepNext/>
        <w:keepLines/>
      </w:pPr>
      <w:r w:rsidRPr="0033184E">
        <w:t xml:space="preserve">The database connection pooling is implemented using JDBC. KAAJEE implements connection pooling in the </w:t>
      </w:r>
      <w:smartTag w:uri="urn:schemas-microsoft-com:office:smarttags" w:element="stockticker">
        <w:r w:rsidRPr="0033184E">
          <w:t>SSPI</w:t>
        </w:r>
      </w:smartTag>
      <w:r w:rsidRPr="0033184E">
        <w:t xml:space="preserve"> via the Apache Jar file available at the following Web address</w:t>
      </w:r>
      <w:r w:rsidR="00EE0ABD" w:rsidRPr="0033184E">
        <w:fldChar w:fldCharType="begin"/>
      </w:r>
      <w:r w:rsidR="00EE0ABD" w:rsidRPr="0033184E">
        <w:instrText>XE "Apache:</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"Web Pages:A</w:instrText>
      </w:r>
      <w:r w:rsidR="00A54D42" w:rsidRPr="0033184E">
        <w:instrText xml:space="preserve">pache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"Home Pages:A</w:instrText>
      </w:r>
      <w:r w:rsidR="00A54D42" w:rsidRPr="0033184E">
        <w:instrText xml:space="preserve">pache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"URLs:A</w:instrText>
      </w:r>
      <w:r w:rsidR="00A54D42" w:rsidRPr="0033184E">
        <w:instrText xml:space="preserve">pache </w:instrText>
      </w:r>
      <w:r w:rsidR="00EE0ABD" w:rsidRPr="0033184E">
        <w:rPr>
          <w:kern w:val="2"/>
        </w:rPr>
        <w:instrText>Home Page Web Address</w:instrText>
      </w:r>
      <w:r w:rsidR="00EE0ABD" w:rsidRPr="0033184E">
        <w:instrText>"</w:instrText>
      </w:r>
      <w:r w:rsidR="00EE0ABD" w:rsidRPr="0033184E">
        <w:fldChar w:fldCharType="end"/>
      </w:r>
      <w:r w:rsidRPr="0033184E">
        <w:t>:</w:t>
      </w:r>
    </w:p>
    <w:p w14:paraId="353A0EEC" w14:textId="77777777" w:rsidR="00BC5946" w:rsidRPr="0033184E" w:rsidRDefault="005B7377" w:rsidP="00CE1AA8">
      <w:pPr>
        <w:autoSpaceDE w:val="0"/>
        <w:autoSpaceDN w:val="0"/>
        <w:adjustRightInd w:val="0"/>
        <w:spacing w:before="120"/>
        <w:ind w:left="360"/>
      </w:pPr>
      <w:hyperlink r:id="rId68" w:history="1">
        <w:r w:rsidR="00BC5946" w:rsidRPr="0033184E">
          <w:rPr>
            <w:rStyle w:val="Hyperlink"/>
          </w:rPr>
          <w:t>http://jakarta.apache.org/commons/dbcp/</w:t>
        </w:r>
      </w:hyperlink>
    </w:p>
    <w:p w14:paraId="0F5B4FD3" w14:textId="77777777" w:rsidR="00BC5946" w:rsidRPr="0033184E" w:rsidRDefault="00BC5946" w:rsidP="00CE1AA8"/>
    <w:p w14:paraId="3D120E32" w14:textId="77777777" w:rsidR="00BC5946" w:rsidRPr="0033184E" w:rsidRDefault="00BC5946" w:rsidP="00CE1AA8">
      <w:r w:rsidRPr="0033184E">
        <w:t>This allows the developer to make the connections to the database through the Database Connection Pool to give the best performance possible.</w:t>
      </w:r>
    </w:p>
    <w:p w14:paraId="78B76502" w14:textId="77777777" w:rsidR="00BC5946" w:rsidRPr="0033184E" w:rsidRDefault="00BC5946" w:rsidP="00CE1AA8"/>
    <w:p w14:paraId="2EAAFD8E" w14:textId="77777777" w:rsidR="00BC5946" w:rsidRPr="0033184E" w:rsidRDefault="00BC5946" w:rsidP="00CE1AA8"/>
    <w:p w14:paraId="70CE05ED" w14:textId="77777777" w:rsidR="00BC5946" w:rsidRPr="0033184E" w:rsidRDefault="00BC5946" w:rsidP="0073017B">
      <w:pPr>
        <w:pStyle w:val="Heading5"/>
      </w:pPr>
      <w:r w:rsidRPr="0033184E">
        <w:lastRenderedPageBreak/>
        <w:t xml:space="preserve">Restart the </w:t>
      </w:r>
      <w:r w:rsidR="00204ED3" w:rsidRPr="0033184E">
        <w:t>WebLogic</w:t>
      </w:r>
      <w:r w:rsidRPr="0033184E">
        <w:t xml:space="preserve"> Application Server Domain</w:t>
      </w:r>
    </w:p>
    <w:p w14:paraId="2AC65108" w14:textId="77777777" w:rsidR="00032FF2" w:rsidRPr="0033184E" w:rsidRDefault="00032FF2" w:rsidP="00CE1AA8">
      <w:pPr>
        <w:keepNext/>
        <w:keepLines/>
      </w:pPr>
    </w:p>
    <w:p w14:paraId="151F642B" w14:textId="77777777" w:rsidR="002915FD" w:rsidRPr="0033184E" w:rsidRDefault="00EE170C" w:rsidP="00CE1AA8">
      <w:r w:rsidRPr="0033184E">
        <w:t>Stop all servers in the domain. Restart the Admin server.</w:t>
      </w:r>
    </w:p>
    <w:p w14:paraId="70528B4D" w14:textId="77777777" w:rsidR="00CE1AA8" w:rsidRPr="0033184E" w:rsidRDefault="00CE1AA8" w:rsidP="00CE1AA8"/>
    <w:p w14:paraId="29B70654" w14:textId="77777777" w:rsidR="00CE1AA8" w:rsidRPr="0033184E" w:rsidRDefault="00C7315B" w:rsidP="00C90303">
      <w:pPr>
        <w:pStyle w:val="Heading6"/>
      </w:pPr>
      <w:r w:rsidRPr="0033184E">
        <w:t>Wait for the Server to Come Up Before Proceeding</w:t>
      </w:r>
    </w:p>
    <w:p w14:paraId="6D7A9A02" w14:textId="77777777" w:rsidR="00CE1AA8" w:rsidRPr="0033184E" w:rsidRDefault="00CE1AA8" w:rsidP="00CE1AA8">
      <w:pPr>
        <w:keepNext/>
        <w:keepLines/>
      </w:pPr>
    </w:p>
    <w:p w14:paraId="1373223C" w14:textId="77777777" w:rsidR="00BC5946" w:rsidRPr="0033184E" w:rsidRDefault="004D40DD" w:rsidP="00CE1AA8">
      <w:r w:rsidRPr="0033184E">
        <w:t xml:space="preserve">Restarting the </w:t>
      </w:r>
      <w:r w:rsidR="00EE170C" w:rsidRPr="0033184E">
        <w:t xml:space="preserve">admin </w:t>
      </w:r>
      <w:r w:rsidRPr="0033184E">
        <w:t>server ensures that the domain server refreshes its configuration values, etc. and that the new configuration changes take effect.</w:t>
      </w:r>
    </w:p>
    <w:p w14:paraId="42F513AA" w14:textId="77777777" w:rsidR="00320983" w:rsidRPr="0033184E" w:rsidRDefault="00320983" w:rsidP="00C7315B">
      <w:bookmarkStart w:id="431" w:name="_Toc102959070"/>
    </w:p>
    <w:p w14:paraId="4F003F9E" w14:textId="77777777" w:rsidR="00103E85" w:rsidRPr="0033184E" w:rsidRDefault="00103E85" w:rsidP="00C7315B"/>
    <w:p w14:paraId="57956897" w14:textId="77777777" w:rsidR="00BC5946" w:rsidRPr="0033184E" w:rsidRDefault="00BC5946" w:rsidP="0073017B">
      <w:pPr>
        <w:pStyle w:val="Heading5"/>
      </w:pPr>
      <w:bookmarkStart w:id="432" w:name="_Ref129670407"/>
      <w:r w:rsidRPr="0033184E">
        <w:t xml:space="preserve">Configure the Custom Security Authentication Providers in the </w:t>
      </w:r>
      <w:r w:rsidR="00204ED3" w:rsidRPr="0033184E">
        <w:t>WebLogic</w:t>
      </w:r>
      <w:r w:rsidRPr="0033184E">
        <w:t xml:space="preserve"> Application Server</w:t>
      </w:r>
      <w:bookmarkEnd w:id="432"/>
    </w:p>
    <w:p w14:paraId="19DA3AAE" w14:textId="77777777" w:rsidR="00BC5946" w:rsidRPr="0033184E" w:rsidRDefault="00BC5946" w:rsidP="00223201">
      <w:pPr>
        <w:keepNext/>
        <w:keepLines/>
      </w:pPr>
    </w:p>
    <w:p w14:paraId="6409E62C" w14:textId="77777777" w:rsidR="00BC5946" w:rsidRPr="0033184E" w:rsidRDefault="00BC5946" w:rsidP="00223201">
      <w:pPr>
        <w:keepNext/>
        <w:keepLines/>
      </w:pPr>
      <w:bookmarkStart w:id="433" w:name="configure_realm_using_weblogic_console"/>
      <w:r w:rsidRPr="0033184E">
        <w:rPr>
          <w:rFonts w:cs="Courier"/>
        </w:rPr>
        <w:t xml:space="preserve">Configure the Custom Security Authentication Providers in the </w:t>
      </w:r>
      <w:r w:rsidR="00204ED3" w:rsidRPr="0033184E">
        <w:rPr>
          <w:rFonts w:cs="Courier"/>
        </w:rPr>
        <w:t>WebLogic</w:t>
      </w:r>
      <w:r w:rsidRPr="0033184E">
        <w:rPr>
          <w:rFonts w:cs="Courier"/>
        </w:rPr>
        <w:t xml:space="preserve"> Application Server using the </w:t>
      </w:r>
      <w:r w:rsidR="00204ED3" w:rsidRPr="0033184E">
        <w:rPr>
          <w:rFonts w:cs="Courier"/>
        </w:rPr>
        <w:t>WebLogic</w:t>
      </w:r>
      <w:r w:rsidRPr="0033184E">
        <w:rPr>
          <w:rFonts w:cs="Courier"/>
        </w:rPr>
        <w:t xml:space="preserve"> Console</w:t>
      </w:r>
      <w:bookmarkEnd w:id="433"/>
      <w:r w:rsidRPr="0033184E">
        <w:rPr>
          <w:rFonts w:cs="Courier"/>
        </w:rPr>
        <w:t xml:space="preserve">. </w:t>
      </w:r>
      <w:r w:rsidRPr="0033184E">
        <w:t xml:space="preserve">You can configure the </w:t>
      </w:r>
      <w:r w:rsidR="00204ED3" w:rsidRPr="0033184E">
        <w:t>WebLogic</w:t>
      </w:r>
      <w:r w:rsidRPr="0033184E">
        <w:t xml:space="preserve"> Application Server realms by using the </w:t>
      </w:r>
      <w:r w:rsidR="00204ED3" w:rsidRPr="0033184E">
        <w:t>WebLogic</w:t>
      </w:r>
      <w:r w:rsidRPr="0033184E">
        <w:t xml:space="preserve"> console mode, as shown in the steps that follow:</w:t>
      </w:r>
    </w:p>
    <w:bookmarkEnd w:id="431"/>
    <w:p w14:paraId="6AD01254" w14:textId="77777777" w:rsidR="005E06EA" w:rsidRPr="0033184E" w:rsidRDefault="005E06EA" w:rsidP="00223201">
      <w:pPr>
        <w:keepNext/>
        <w:keepLines/>
        <w:rPr>
          <w:rFonts w:cs="Courier"/>
        </w:rPr>
      </w:pPr>
    </w:p>
    <w:p w14:paraId="4B5C1361" w14:textId="77777777" w:rsidR="00BC5946" w:rsidRPr="0033184E" w:rsidRDefault="00223201" w:rsidP="00C90303">
      <w:pPr>
        <w:pStyle w:val="Heading6"/>
      </w:pPr>
      <w:r w:rsidRPr="0033184E">
        <w:t>Log on</w:t>
      </w:r>
      <w:r w:rsidR="00BC5946" w:rsidRPr="0033184E">
        <w:t xml:space="preserve">to the </w:t>
      </w:r>
      <w:r w:rsidR="00204ED3" w:rsidRPr="0033184E">
        <w:t>WebLogic</w:t>
      </w:r>
      <w:r w:rsidR="00BC5946" w:rsidRPr="0033184E">
        <w:t xml:space="preserve"> Server Administration Console</w:t>
      </w:r>
    </w:p>
    <w:p w14:paraId="26605B9D" w14:textId="77777777" w:rsidR="00BC5946" w:rsidRPr="0033184E" w:rsidRDefault="00BC5946" w:rsidP="00223201">
      <w:pPr>
        <w:keepNext/>
        <w:keepLines/>
        <w:ind w:firstLine="7"/>
        <w:rPr>
          <w:rFonts w:cs="Courier"/>
        </w:rPr>
      </w:pPr>
    </w:p>
    <w:p w14:paraId="59A754AD" w14:textId="77777777" w:rsidR="00223201" w:rsidRPr="0033184E" w:rsidRDefault="00223201" w:rsidP="005E06EA">
      <w:pPr>
        <w:keepNext/>
        <w:keepLines/>
        <w:rPr>
          <w:color w:val="000000"/>
        </w:rPr>
      </w:pPr>
      <w:r w:rsidRPr="0033184E">
        <w:rPr>
          <w:color w:val="000000"/>
        </w:rPr>
        <w:t xml:space="preserve">Log onto the </w:t>
      </w:r>
      <w:r w:rsidR="00204ED3" w:rsidRPr="0033184E">
        <w:rPr>
          <w:color w:val="000000"/>
        </w:rPr>
        <w:t>WebLogic</w:t>
      </w:r>
      <w:r w:rsidRPr="0033184E">
        <w:rPr>
          <w:color w:val="000000"/>
        </w:rPr>
        <w:t xml:space="preserve"> Server Administration Console using the Boot User Name and User Password</w:t>
      </w:r>
      <w:r w:rsidR="005E06EA" w:rsidRPr="0033184E">
        <w:rPr>
          <w:color w:val="000000"/>
        </w:rPr>
        <w:t>.</w:t>
      </w:r>
    </w:p>
    <w:p w14:paraId="036844FF" w14:textId="77777777" w:rsidR="00320983" w:rsidRPr="0033184E" w:rsidRDefault="00320983" w:rsidP="005E06EA">
      <w:pPr>
        <w:keepNext/>
        <w:keepLines/>
        <w:rPr>
          <w:rFonts w:cs="Courier"/>
          <w:color w:val="000000"/>
        </w:rPr>
      </w:pPr>
    </w:p>
    <w:p w14:paraId="522B9D70" w14:textId="77777777" w:rsidR="00223201" w:rsidRPr="0033184E" w:rsidRDefault="00320983" w:rsidP="00320983">
      <w:pPr>
        <w:pStyle w:val="Heading6"/>
      </w:pPr>
      <w:r w:rsidRPr="0033184E" w:rsidDel="00320983">
        <w:t xml:space="preserve"> </w:t>
      </w:r>
    </w:p>
    <w:p w14:paraId="6E43B15E" w14:textId="77777777" w:rsidR="00BC5946" w:rsidRPr="0033184E" w:rsidRDefault="00BC5946" w:rsidP="00320983">
      <w:pPr>
        <w:pStyle w:val="Heading6"/>
        <w:keepNext w:val="0"/>
        <w:keepLines w:val="0"/>
      </w:pPr>
      <w:bookmarkStart w:id="434" w:name="_Ref129676082"/>
      <w:r w:rsidRPr="0033184E">
        <w:t xml:space="preserve">Navigate to the </w:t>
      </w:r>
      <w:r w:rsidR="00223201" w:rsidRPr="0033184E">
        <w:t>Authentication D</w:t>
      </w:r>
      <w:r w:rsidRPr="0033184E">
        <w:t>irectory</w:t>
      </w:r>
      <w:bookmarkEnd w:id="434"/>
    </w:p>
    <w:p w14:paraId="35F861A1" w14:textId="77777777" w:rsidR="00223201" w:rsidRPr="0033184E" w:rsidRDefault="00223201" w:rsidP="00320983"/>
    <w:p w14:paraId="14C62858" w14:textId="77777777" w:rsidR="00223201" w:rsidRPr="0033184E" w:rsidRDefault="00ED101D" w:rsidP="00320983">
      <w:r w:rsidRPr="0033184E">
        <w:t xml:space="preserve">Select Security Realms under Domain Structure. </w:t>
      </w:r>
      <w:r w:rsidR="00223201" w:rsidRPr="0033184E">
        <w:t xml:space="preserve">Navigate to the </w:t>
      </w:r>
      <w:r w:rsidR="00DD2344" w:rsidRPr="0033184E">
        <w:t>Providers</w:t>
      </w:r>
      <w:r w:rsidR="00223201" w:rsidRPr="0033184E">
        <w:t xml:space="preserve"> </w:t>
      </w:r>
      <w:r w:rsidR="00B36792" w:rsidRPr="0033184E">
        <w:t>tab</w:t>
      </w:r>
      <w:r w:rsidR="00DD2344" w:rsidRPr="0033184E">
        <w:t>, as shown below</w:t>
      </w:r>
      <w:r w:rsidRPr="0033184E">
        <w:t>:</w:t>
      </w:r>
    </w:p>
    <w:p w14:paraId="11067D0E" w14:textId="77777777" w:rsidR="00BC5946" w:rsidRPr="0033184E" w:rsidRDefault="00ED101D" w:rsidP="00320983">
      <w:pPr>
        <w:spacing w:before="120"/>
        <w:ind w:left="360" w:hanging="7"/>
        <w:rPr>
          <w:rFonts w:cs="Courier"/>
        </w:rPr>
      </w:pPr>
      <w:r w:rsidRPr="0033184E">
        <w:t>Home </w:t>
      </w:r>
      <w:r w:rsidRPr="0033184E">
        <w:rPr>
          <w:rStyle w:val="breadcrumb"/>
        </w:rPr>
        <w:t>&gt;</w:t>
      </w:r>
      <w:r w:rsidRPr="0033184E">
        <w:t xml:space="preserve"> Summary of Security Realms </w:t>
      </w:r>
      <w:r w:rsidRPr="0033184E">
        <w:rPr>
          <w:rStyle w:val="breadcrumb"/>
        </w:rPr>
        <w:t>&gt;</w:t>
      </w:r>
      <w:r w:rsidRPr="0033184E">
        <w:t xml:space="preserve"> </w:t>
      </w:r>
      <w:proofErr w:type="spellStart"/>
      <w:r w:rsidRPr="0033184E">
        <w:t>myrealm</w:t>
      </w:r>
      <w:proofErr w:type="spellEnd"/>
      <w:r w:rsidRPr="0033184E">
        <w:t> </w:t>
      </w:r>
      <w:r w:rsidRPr="0033184E">
        <w:rPr>
          <w:rStyle w:val="breadcrumb"/>
        </w:rPr>
        <w:t>&gt;</w:t>
      </w:r>
      <w:r w:rsidRPr="0033184E">
        <w:t xml:space="preserve"> </w:t>
      </w:r>
      <w:r w:rsidRPr="0033184E">
        <w:rPr>
          <w:rStyle w:val="breadcrumbbold"/>
        </w:rPr>
        <w:t>Providers</w:t>
      </w:r>
      <w:r w:rsidRPr="0033184E">
        <w:t> </w:t>
      </w:r>
    </w:p>
    <w:p w14:paraId="40F847B2" w14:textId="77777777" w:rsidR="00BC5946" w:rsidRPr="0033184E" w:rsidRDefault="00BC5946" w:rsidP="00320983"/>
    <w:p w14:paraId="0FE347B1" w14:textId="49361940" w:rsidR="00BC5946" w:rsidRPr="0033184E" w:rsidRDefault="00BC5946" w:rsidP="00320983">
      <w:r w:rsidRPr="0033184E">
        <w:t xml:space="preserve">Click on </w:t>
      </w:r>
      <w:r w:rsidR="00DD2344" w:rsidRPr="0033184E">
        <w:rPr>
          <w:b/>
        </w:rPr>
        <w:t>New</w:t>
      </w:r>
      <w:r w:rsidR="00DD2344" w:rsidRPr="0033184E">
        <w:t xml:space="preserve"> in the Authentication tab</w:t>
      </w:r>
      <w:r w:rsidR="000713C6" w:rsidRPr="0033184E">
        <w:t xml:space="preserve">, </w:t>
      </w:r>
      <w:r w:rsidR="000713C6" w:rsidRPr="0033184E">
        <w:fldChar w:fldCharType="begin"/>
      </w:r>
      <w:r w:rsidR="000713C6" w:rsidRPr="0033184E">
        <w:instrText xml:space="preserve"> REF _Ref192781901 \h </w:instrText>
      </w:r>
      <w:r w:rsidR="00F06ED7" w:rsidRPr="0033184E">
        <w:instrText xml:space="preserve"> \* MERGEFORMAT </w:instrText>
      </w:r>
      <w:r w:rsidR="000713C6" w:rsidRPr="0033184E">
        <w:fldChar w:fldCharType="separate"/>
      </w:r>
      <w:r w:rsidR="005D1005" w:rsidRPr="0033184E">
        <w:t xml:space="preserve">Figure </w:t>
      </w:r>
      <w:r w:rsidR="005D1005">
        <w:t>4</w:t>
      </w:r>
      <w:r w:rsidR="005D1005" w:rsidRPr="0033184E">
        <w:noBreakHyphen/>
      </w:r>
      <w:r w:rsidR="005D1005">
        <w:t>29</w:t>
      </w:r>
      <w:r w:rsidR="000713C6" w:rsidRPr="0033184E">
        <w:fldChar w:fldCharType="end"/>
      </w:r>
      <w:r w:rsidRPr="0033184E">
        <w:t>:</w:t>
      </w:r>
    </w:p>
    <w:p w14:paraId="1D42047B" w14:textId="77777777" w:rsidR="00BC5946" w:rsidRPr="0033184E" w:rsidRDefault="00BC5946" w:rsidP="00320983">
      <w:pPr>
        <w:rPr>
          <w:rFonts w:cs="Courier"/>
        </w:rPr>
      </w:pPr>
    </w:p>
    <w:p w14:paraId="08B2987C" w14:textId="77777777" w:rsidR="00DD2344" w:rsidRPr="0033184E" w:rsidRDefault="00DD2344" w:rsidP="00223201">
      <w:pPr>
        <w:keepNext/>
        <w:keepLines/>
        <w:rPr>
          <w:rFonts w:cs="Courier"/>
        </w:rPr>
      </w:pPr>
    </w:p>
    <w:p w14:paraId="4690908F" w14:textId="77777777" w:rsidR="00012905" w:rsidRPr="0033184E" w:rsidRDefault="00012905" w:rsidP="00223201">
      <w:pPr>
        <w:keepNext/>
        <w:keepLines/>
        <w:rPr>
          <w:rFonts w:cs="Courier"/>
        </w:rPr>
      </w:pPr>
    </w:p>
    <w:p w14:paraId="33068AAD" w14:textId="6592A15A" w:rsidR="00012905" w:rsidRPr="0033184E" w:rsidRDefault="00012905" w:rsidP="00012905">
      <w:pPr>
        <w:pStyle w:val="Caption"/>
        <w:rPr>
          <w:rFonts w:cs="Courier"/>
        </w:rPr>
      </w:pPr>
      <w:bookmarkStart w:id="435" w:name="_Ref192781901"/>
      <w:bookmarkStart w:id="436" w:name="_Toc287860599"/>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29</w:t>
      </w:r>
      <w:r w:rsidR="00863FE9">
        <w:rPr>
          <w:noProof/>
        </w:rPr>
        <w:fldChar w:fldCharType="end"/>
      </w:r>
      <w:bookmarkEnd w:id="435"/>
      <w:r w:rsidRPr="0033184E">
        <w:t xml:space="preserve">. </w:t>
      </w:r>
      <w:r w:rsidRPr="0031501A">
        <w:t xml:space="preserve">WebLogic </w:t>
      </w:r>
      <w:r w:rsidR="00892AAB" w:rsidRPr="0031501A">
        <w:t>10.3.6</w:t>
      </w:r>
      <w:r w:rsidRPr="0031501A">
        <w:t xml:space="preserve"> </w:t>
      </w:r>
      <w:r w:rsidR="00E418DE" w:rsidRPr="0031501A">
        <w:t>and higher</w:t>
      </w:r>
      <w:r w:rsidRPr="0033184E">
        <w:t xml:space="preserve"> Server Administration </w:t>
      </w:r>
      <w:proofErr w:type="spellStart"/>
      <w:r w:rsidRPr="0033184E">
        <w:t>ConsoleSelect</w:t>
      </w:r>
      <w:proofErr w:type="spellEnd"/>
      <w:r w:rsidRPr="0033184E">
        <w:t xml:space="preserve"> New to create new Authentication Provider</w:t>
      </w:r>
      <w:bookmarkEnd w:id="436"/>
    </w:p>
    <w:p w14:paraId="1D02E8B0" w14:textId="77777777" w:rsidR="00DD2344" w:rsidRPr="0033184E" w:rsidRDefault="00297C6E" w:rsidP="00223201">
      <w:pPr>
        <w:keepNext/>
        <w:keepLines/>
        <w:rPr>
          <w:rFonts w:cs="Courier"/>
        </w:rPr>
      </w:pPr>
      <w:r w:rsidRPr="0033184E">
        <w:rPr>
          <w:rFonts w:cs="Courier"/>
          <w:noProof/>
        </w:rPr>
        <w:drawing>
          <wp:inline distT="0" distB="0" distL="0" distR="0" wp14:anchorId="2FF9E4F5" wp14:editId="20D14EE4">
            <wp:extent cx="5943600" cy="4442460"/>
            <wp:effectExtent l="0" t="0" r="0" b="0"/>
            <wp:docPr id="108" name="Picture 108" descr="Graphic: Create new authentication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raphic: Create new authentication provid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442460"/>
                    </a:xfrm>
                    <a:prstGeom prst="rect">
                      <a:avLst/>
                    </a:prstGeom>
                    <a:noFill/>
                    <a:ln>
                      <a:noFill/>
                    </a:ln>
                  </pic:spPr>
                </pic:pic>
              </a:graphicData>
            </a:graphic>
          </wp:inline>
        </w:drawing>
      </w:r>
    </w:p>
    <w:p w14:paraId="13A5799D" w14:textId="77777777" w:rsidR="00012905" w:rsidRPr="0033184E" w:rsidRDefault="00012905" w:rsidP="00012905"/>
    <w:p w14:paraId="4E372F10" w14:textId="77777777" w:rsidR="00012905" w:rsidRPr="0033184E" w:rsidRDefault="00012905" w:rsidP="00012905"/>
    <w:p w14:paraId="3615470A" w14:textId="77777777" w:rsidR="00DD2344" w:rsidRPr="0033184E" w:rsidRDefault="00DD2344" w:rsidP="00C90303">
      <w:pPr>
        <w:pStyle w:val="Heading6"/>
      </w:pPr>
      <w:r w:rsidRPr="0033184E">
        <w:lastRenderedPageBreak/>
        <w:t>Create a New Authentication Provider</w:t>
      </w:r>
    </w:p>
    <w:p w14:paraId="69531662" w14:textId="77777777" w:rsidR="00DD2344" w:rsidRPr="0033184E" w:rsidRDefault="00DD2344" w:rsidP="00223201">
      <w:pPr>
        <w:keepNext/>
        <w:keepLines/>
        <w:rPr>
          <w:rFonts w:cs="Courier"/>
        </w:rPr>
      </w:pPr>
    </w:p>
    <w:p w14:paraId="338E9FF1" w14:textId="77777777" w:rsidR="001F3BA9" w:rsidRPr="0033184E" w:rsidRDefault="001F3BA9" w:rsidP="001F3BA9">
      <w:pPr>
        <w:keepNext/>
        <w:keepLines/>
      </w:pPr>
      <w:r w:rsidRPr="0033184E">
        <w:t xml:space="preserve">From </w:t>
      </w:r>
      <w:r w:rsidR="00B36792" w:rsidRPr="0033184E">
        <w:t>the</w:t>
      </w:r>
      <w:r w:rsidRPr="0033184E">
        <w:t xml:space="preserve"> Providers directory, as shown below:</w:t>
      </w:r>
    </w:p>
    <w:p w14:paraId="019AC170" w14:textId="77777777" w:rsidR="001F3BA9" w:rsidRPr="0033184E" w:rsidRDefault="001F3BA9" w:rsidP="00223201">
      <w:pPr>
        <w:keepNext/>
        <w:keepLines/>
        <w:rPr>
          <w:rFonts w:cs="Courier"/>
        </w:rPr>
      </w:pPr>
    </w:p>
    <w:p w14:paraId="28FB93D8" w14:textId="77777777" w:rsidR="001F3BA9" w:rsidRPr="0033184E" w:rsidRDefault="001F3BA9" w:rsidP="00223201">
      <w:pPr>
        <w:keepNext/>
        <w:keepLines/>
        <w:rPr>
          <w:rFonts w:cs="Courier"/>
        </w:rPr>
      </w:pPr>
      <w:r w:rsidRPr="0033184E">
        <w:t xml:space="preserve">     Home </w:t>
      </w:r>
      <w:r w:rsidRPr="0033184E">
        <w:rPr>
          <w:rStyle w:val="breadcrumb"/>
        </w:rPr>
        <w:t>&gt;</w:t>
      </w:r>
      <w:r w:rsidRPr="0033184E">
        <w:t xml:space="preserve"> Summary of Security Realms </w:t>
      </w:r>
      <w:r w:rsidRPr="0033184E">
        <w:rPr>
          <w:rStyle w:val="breadcrumb"/>
        </w:rPr>
        <w:t>&gt;</w:t>
      </w:r>
      <w:r w:rsidRPr="0033184E">
        <w:t xml:space="preserve"> </w:t>
      </w:r>
      <w:proofErr w:type="spellStart"/>
      <w:r w:rsidRPr="0033184E">
        <w:t>myrealm</w:t>
      </w:r>
      <w:proofErr w:type="spellEnd"/>
      <w:r w:rsidRPr="0033184E">
        <w:t> </w:t>
      </w:r>
      <w:r w:rsidRPr="0033184E">
        <w:rPr>
          <w:rStyle w:val="breadcrumb"/>
        </w:rPr>
        <w:t>&gt;</w:t>
      </w:r>
      <w:r w:rsidRPr="0033184E">
        <w:t xml:space="preserve"> Providers</w:t>
      </w:r>
    </w:p>
    <w:p w14:paraId="56639B1D" w14:textId="77777777" w:rsidR="001F3BA9" w:rsidRPr="0033184E" w:rsidRDefault="001F3BA9" w:rsidP="00223201">
      <w:pPr>
        <w:keepNext/>
        <w:keepLines/>
        <w:rPr>
          <w:rFonts w:cs="Courier"/>
        </w:rPr>
      </w:pPr>
    </w:p>
    <w:p w14:paraId="46427E1D" w14:textId="5740554A" w:rsidR="00DD2344" w:rsidRPr="0033184E" w:rsidRDefault="00DD2344" w:rsidP="00223201">
      <w:pPr>
        <w:keepNext/>
        <w:keepLines/>
        <w:rPr>
          <w:rFonts w:cs="Courier"/>
        </w:rPr>
      </w:pPr>
      <w:r w:rsidRPr="0033184E">
        <w:rPr>
          <w:rFonts w:cs="Courier"/>
        </w:rPr>
        <w:t xml:space="preserve">Enter </w:t>
      </w:r>
      <w:proofErr w:type="spellStart"/>
      <w:r w:rsidRPr="0033184E">
        <w:rPr>
          <w:rFonts w:cs="Courier"/>
          <w:b/>
        </w:rPr>
        <w:t>KaajeeManageableAuthenticator</w:t>
      </w:r>
      <w:proofErr w:type="spellEnd"/>
      <w:r w:rsidR="009908BE" w:rsidRPr="0033184E">
        <w:rPr>
          <w:rFonts w:cs="Courier"/>
        </w:rPr>
        <w:t xml:space="preserve"> for Name and select the same name in the</w:t>
      </w:r>
      <w:r w:rsidRPr="0033184E">
        <w:rPr>
          <w:rFonts w:cs="Courier"/>
        </w:rPr>
        <w:t xml:space="preserve"> Type</w:t>
      </w:r>
      <w:r w:rsidR="009908BE" w:rsidRPr="0033184E">
        <w:rPr>
          <w:rFonts w:cs="Courier"/>
        </w:rPr>
        <w:t xml:space="preserve"> pull-down menu</w:t>
      </w:r>
      <w:r w:rsidR="000713C6" w:rsidRPr="0033184E">
        <w:rPr>
          <w:rFonts w:cs="Courier"/>
        </w:rPr>
        <w:t xml:space="preserve">, </w:t>
      </w:r>
      <w:r w:rsidR="000713C6" w:rsidRPr="0033184E">
        <w:rPr>
          <w:rFonts w:cs="Courier"/>
        </w:rPr>
        <w:fldChar w:fldCharType="begin"/>
      </w:r>
      <w:r w:rsidR="000713C6" w:rsidRPr="0033184E">
        <w:rPr>
          <w:rFonts w:cs="Courier"/>
        </w:rPr>
        <w:instrText xml:space="preserve"> REF _Ref98651106 \h </w:instrText>
      </w:r>
      <w:r w:rsidR="00F06ED7" w:rsidRPr="0033184E">
        <w:rPr>
          <w:rFonts w:cs="Courier"/>
        </w:rPr>
        <w:instrText xml:space="preserve"> \* MERGEFORMAT </w:instrText>
      </w:r>
      <w:r w:rsidR="000713C6" w:rsidRPr="0033184E">
        <w:rPr>
          <w:rFonts w:cs="Courier"/>
        </w:rPr>
      </w:r>
      <w:r w:rsidR="000713C6" w:rsidRPr="0033184E">
        <w:rPr>
          <w:rFonts w:cs="Courier"/>
        </w:rPr>
        <w:fldChar w:fldCharType="separate"/>
      </w:r>
      <w:r w:rsidR="005D1005" w:rsidRPr="0031501A">
        <w:t xml:space="preserve">Figure </w:t>
      </w:r>
      <w:r w:rsidR="005D1005">
        <w:t>4</w:t>
      </w:r>
      <w:r w:rsidR="005D1005" w:rsidRPr="0031501A">
        <w:noBreakHyphen/>
      </w:r>
      <w:r w:rsidR="005D1005">
        <w:t>30</w:t>
      </w:r>
      <w:r w:rsidR="000713C6" w:rsidRPr="0033184E">
        <w:rPr>
          <w:rFonts w:cs="Courier"/>
        </w:rPr>
        <w:fldChar w:fldCharType="end"/>
      </w:r>
      <w:r w:rsidRPr="0033184E">
        <w:rPr>
          <w:rFonts w:cs="Courier"/>
        </w:rPr>
        <w:t>.</w:t>
      </w:r>
    </w:p>
    <w:p w14:paraId="7FED0722" w14:textId="77777777" w:rsidR="0012065E" w:rsidRPr="0033184E" w:rsidRDefault="0012065E" w:rsidP="00223201">
      <w:pPr>
        <w:keepNext/>
        <w:keepLines/>
        <w:rPr>
          <w:rFonts w:cs="Courier"/>
        </w:rPr>
      </w:pPr>
    </w:p>
    <w:p w14:paraId="43379312" w14:textId="77777777" w:rsidR="0012065E" w:rsidRPr="0033184E" w:rsidRDefault="0012065E" w:rsidP="00223201">
      <w:pPr>
        <w:keepNext/>
        <w:keepLines/>
        <w:rPr>
          <w:rFonts w:cs="Courier"/>
        </w:rPr>
      </w:pPr>
    </w:p>
    <w:p w14:paraId="4611ECC9" w14:textId="77777777" w:rsidR="00BC5946" w:rsidRPr="0033184E" w:rsidRDefault="00297C6E" w:rsidP="00BC5946">
      <w:pPr>
        <w:keepNext/>
        <w:keepLines/>
        <w:rPr>
          <w:rFonts w:cs="Courier"/>
        </w:rPr>
      </w:pPr>
      <w:r w:rsidRPr="0033184E">
        <w:rPr>
          <w:noProof/>
        </w:rPr>
        <w:drawing>
          <wp:inline distT="0" distB="0" distL="0" distR="0" wp14:anchorId="18CC4A09" wp14:editId="70410080">
            <wp:extent cx="5943600" cy="4442460"/>
            <wp:effectExtent l="0" t="0" r="0" b="0"/>
            <wp:docPr id="109" name="Picture 109" descr="Graphic: Create new authentication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aphic: Create new authentication provid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442460"/>
                    </a:xfrm>
                    <a:prstGeom prst="rect">
                      <a:avLst/>
                    </a:prstGeom>
                    <a:noFill/>
                    <a:ln>
                      <a:noFill/>
                    </a:ln>
                  </pic:spPr>
                </pic:pic>
              </a:graphicData>
            </a:graphic>
          </wp:inline>
        </w:drawing>
      </w:r>
    </w:p>
    <w:p w14:paraId="38B5AD4B" w14:textId="5A4D55AA" w:rsidR="00BC5946" w:rsidRPr="0033184E" w:rsidRDefault="00BC5946" w:rsidP="00012905">
      <w:pPr>
        <w:pStyle w:val="Caption"/>
        <w:rPr>
          <w:rFonts w:cs="Courier"/>
        </w:rPr>
      </w:pPr>
      <w:bookmarkStart w:id="437" w:name="_Ref98651106"/>
      <w:bookmarkStart w:id="438" w:name="_Toc102959093"/>
      <w:bookmarkStart w:id="439" w:name="_Toc287860600"/>
      <w:r w:rsidRPr="0031501A">
        <w:t xml:space="preserve">Figure </w:t>
      </w:r>
      <w:r w:rsidR="00863FE9" w:rsidRPr="0031501A">
        <w:rPr>
          <w:noProof/>
        </w:rPr>
        <w:fldChar w:fldCharType="begin"/>
      </w:r>
      <w:r w:rsidR="00863FE9" w:rsidRPr="0031501A">
        <w:rPr>
          <w:noProof/>
        </w:rPr>
        <w:instrText xml:space="preserve"> STYLEREF 1 \s </w:instrText>
      </w:r>
      <w:r w:rsidR="00863FE9" w:rsidRPr="0031501A">
        <w:rPr>
          <w:noProof/>
        </w:rPr>
        <w:fldChar w:fldCharType="separate"/>
      </w:r>
      <w:r w:rsidR="005D1005">
        <w:rPr>
          <w:noProof/>
        </w:rPr>
        <w:t>4</w:t>
      </w:r>
      <w:r w:rsidR="00863FE9" w:rsidRPr="0031501A">
        <w:rPr>
          <w:noProof/>
        </w:rPr>
        <w:fldChar w:fldCharType="end"/>
      </w:r>
      <w:r w:rsidR="00FB05A8" w:rsidRPr="0031501A">
        <w:noBreakHyphen/>
      </w:r>
      <w:r w:rsidR="00863FE9" w:rsidRPr="0031501A">
        <w:rPr>
          <w:noProof/>
        </w:rPr>
        <w:fldChar w:fldCharType="begin"/>
      </w:r>
      <w:r w:rsidR="00863FE9" w:rsidRPr="0031501A">
        <w:rPr>
          <w:noProof/>
        </w:rPr>
        <w:instrText xml:space="preserve"> SEQ Figure \* ARABIC \s 1 </w:instrText>
      </w:r>
      <w:r w:rsidR="00863FE9" w:rsidRPr="0031501A">
        <w:rPr>
          <w:noProof/>
        </w:rPr>
        <w:fldChar w:fldCharType="separate"/>
      </w:r>
      <w:r w:rsidR="005D1005">
        <w:rPr>
          <w:noProof/>
        </w:rPr>
        <w:t>30</w:t>
      </w:r>
      <w:r w:rsidR="00863FE9" w:rsidRPr="0031501A">
        <w:rPr>
          <w:noProof/>
        </w:rPr>
        <w:fldChar w:fldCharType="end"/>
      </w:r>
      <w:bookmarkEnd w:id="437"/>
      <w:r w:rsidR="00F17D34" w:rsidRPr="0031501A">
        <w:t>.</w:t>
      </w:r>
      <w:r w:rsidR="003E527B" w:rsidRPr="0031501A">
        <w:t> </w:t>
      </w:r>
      <w:bookmarkEnd w:id="438"/>
      <w:r w:rsidR="00516C56" w:rsidRPr="0031501A">
        <w:t xml:space="preserve">WebLogic </w:t>
      </w:r>
      <w:r w:rsidR="00892AAB" w:rsidRPr="0031501A">
        <w:t>10.3.6</w:t>
      </w:r>
      <w:r w:rsidR="002F2B42" w:rsidRPr="0031501A">
        <w:t xml:space="preserve"> </w:t>
      </w:r>
      <w:r w:rsidR="00E418DE" w:rsidRPr="0031501A">
        <w:t>and higher</w:t>
      </w:r>
      <w:r w:rsidR="002F2B42" w:rsidRPr="0033184E">
        <w:t xml:space="preserve"> </w:t>
      </w:r>
      <w:r w:rsidR="00516C56" w:rsidRPr="0033184E">
        <w:t xml:space="preserve">Server Administration </w:t>
      </w:r>
      <w:proofErr w:type="spellStart"/>
      <w:r w:rsidR="00516C56" w:rsidRPr="0033184E">
        <w:t>Console</w:t>
      </w:r>
      <w:r w:rsidR="0012065E" w:rsidRPr="0033184E">
        <w:t>Create</w:t>
      </w:r>
      <w:proofErr w:type="spellEnd"/>
      <w:r w:rsidR="0012065E" w:rsidRPr="0033184E">
        <w:t xml:space="preserve"> a New Authentication Provider</w:t>
      </w:r>
      <w:bookmarkEnd w:id="439"/>
    </w:p>
    <w:p w14:paraId="2CC5DAA8" w14:textId="77777777" w:rsidR="004C6B13" w:rsidRPr="0033184E" w:rsidRDefault="004C6B13" w:rsidP="004C6B13"/>
    <w:p w14:paraId="3D6232A7" w14:textId="77777777" w:rsidR="001F3BA9" w:rsidRPr="0033184E" w:rsidRDefault="008F1365" w:rsidP="004C6B13">
      <w:r w:rsidRPr="0033184E">
        <w:t xml:space="preserve"> </w:t>
      </w:r>
    </w:p>
    <w:p w14:paraId="7B3DFF6A" w14:textId="77777777" w:rsidR="001F3BA9" w:rsidRPr="0033184E" w:rsidRDefault="00EB3975" w:rsidP="001F3BA9">
      <w:pPr>
        <w:pStyle w:val="Heading6"/>
      </w:pPr>
      <w:r w:rsidRPr="0033184E">
        <w:br w:type="page"/>
      </w:r>
      <w:r w:rsidR="001F3BA9" w:rsidRPr="0033184E">
        <w:lastRenderedPageBreak/>
        <w:t xml:space="preserve">Settings for </w:t>
      </w:r>
      <w:proofErr w:type="spellStart"/>
      <w:r w:rsidR="001F3BA9" w:rsidRPr="0033184E">
        <w:t>KaajeeManageableAuthenticator</w:t>
      </w:r>
      <w:proofErr w:type="spellEnd"/>
    </w:p>
    <w:p w14:paraId="147C820B" w14:textId="77777777" w:rsidR="001F3BA9" w:rsidRPr="0033184E" w:rsidRDefault="001F3BA9" w:rsidP="001F3BA9"/>
    <w:p w14:paraId="07958F48" w14:textId="77777777" w:rsidR="001F3BA9" w:rsidRPr="0033184E" w:rsidRDefault="001F3BA9" w:rsidP="001F3BA9">
      <w:r w:rsidRPr="0033184E">
        <w:t xml:space="preserve">    </w:t>
      </w:r>
      <w:r w:rsidR="00FC289C" w:rsidRPr="0033184E">
        <w:t>Home </w:t>
      </w:r>
      <w:r w:rsidR="00FC289C" w:rsidRPr="0033184E">
        <w:rPr>
          <w:rStyle w:val="breadcrumb"/>
        </w:rPr>
        <w:t>&gt;</w:t>
      </w:r>
      <w:r w:rsidR="00FC289C" w:rsidRPr="0033184E">
        <w:t xml:space="preserve"> Summary of Security Realms </w:t>
      </w:r>
      <w:r w:rsidR="00FC289C" w:rsidRPr="0033184E">
        <w:rPr>
          <w:rStyle w:val="breadcrumb"/>
        </w:rPr>
        <w:t>&gt;</w:t>
      </w:r>
      <w:r w:rsidR="00FC289C" w:rsidRPr="0033184E">
        <w:t xml:space="preserve"> </w:t>
      </w:r>
      <w:proofErr w:type="spellStart"/>
      <w:r w:rsidR="00FC289C" w:rsidRPr="0033184E">
        <w:t>myrealm</w:t>
      </w:r>
      <w:proofErr w:type="spellEnd"/>
      <w:r w:rsidR="00FC289C" w:rsidRPr="0033184E">
        <w:t> </w:t>
      </w:r>
      <w:r w:rsidR="00FC289C" w:rsidRPr="0033184E">
        <w:rPr>
          <w:rStyle w:val="breadcrumb"/>
        </w:rPr>
        <w:t>&gt;</w:t>
      </w:r>
      <w:r w:rsidR="00FC289C" w:rsidRPr="0033184E">
        <w:t xml:space="preserve"> Providers </w:t>
      </w:r>
      <w:r w:rsidR="00FC289C" w:rsidRPr="0033184E">
        <w:rPr>
          <w:rStyle w:val="breadcrumb"/>
        </w:rPr>
        <w:t>&gt;</w:t>
      </w:r>
      <w:r w:rsidR="00FC289C" w:rsidRPr="0033184E">
        <w:t xml:space="preserve"> </w:t>
      </w:r>
      <w:proofErr w:type="spellStart"/>
      <w:r w:rsidR="00FC289C" w:rsidRPr="0033184E">
        <w:rPr>
          <w:rStyle w:val="breadcrumbbold"/>
        </w:rPr>
        <w:t>KaajeeManageableAuthenticator</w:t>
      </w:r>
      <w:proofErr w:type="spellEnd"/>
      <w:r w:rsidR="00B36792" w:rsidRPr="0033184E">
        <w:t> </w:t>
      </w:r>
    </w:p>
    <w:p w14:paraId="0FA661E0" w14:textId="77777777" w:rsidR="001F3BA9" w:rsidRPr="0033184E" w:rsidRDefault="001F3BA9" w:rsidP="001F3BA9"/>
    <w:p w14:paraId="7D0581FF" w14:textId="6B9122C1" w:rsidR="001F3BA9" w:rsidRPr="0033184E" w:rsidRDefault="00B36792" w:rsidP="001F3BA9">
      <w:r w:rsidRPr="0033184E">
        <w:t>Check to e</w:t>
      </w:r>
      <w:r w:rsidR="001F3BA9" w:rsidRPr="0033184E">
        <w:t>nsure that the Control Flag is set to the default value of OPTIONAL</w:t>
      </w:r>
      <w:r w:rsidR="000713C6" w:rsidRPr="0033184E">
        <w:t xml:space="preserve">, </w:t>
      </w:r>
      <w:r w:rsidR="000713C6" w:rsidRPr="0033184E">
        <w:fldChar w:fldCharType="begin"/>
      </w:r>
      <w:r w:rsidR="000713C6" w:rsidRPr="0033184E">
        <w:instrText xml:space="preserve"> REF _Ref192781981 \h </w:instrText>
      </w:r>
      <w:r w:rsidR="00F06ED7" w:rsidRPr="0033184E">
        <w:instrText xml:space="preserve"> \* MERGEFORMAT </w:instrText>
      </w:r>
      <w:r w:rsidR="000713C6" w:rsidRPr="0033184E">
        <w:fldChar w:fldCharType="separate"/>
      </w:r>
      <w:r w:rsidR="005D1005" w:rsidRPr="0033184E">
        <w:t xml:space="preserve">Figure </w:t>
      </w:r>
      <w:r w:rsidR="005D1005">
        <w:t>4</w:t>
      </w:r>
      <w:r w:rsidR="005D1005" w:rsidRPr="0033184E">
        <w:noBreakHyphen/>
      </w:r>
      <w:r w:rsidR="005D1005">
        <w:t>31</w:t>
      </w:r>
      <w:r w:rsidR="000713C6" w:rsidRPr="0033184E">
        <w:fldChar w:fldCharType="end"/>
      </w:r>
      <w:r w:rsidR="001F3BA9" w:rsidRPr="0033184E">
        <w:t>.</w:t>
      </w:r>
    </w:p>
    <w:p w14:paraId="5759199B" w14:textId="77777777" w:rsidR="001F3BA9" w:rsidRPr="0033184E" w:rsidRDefault="001F3BA9" w:rsidP="001F3BA9"/>
    <w:p w14:paraId="103846D3" w14:textId="77777777" w:rsidR="00012905" w:rsidRPr="0033184E" w:rsidRDefault="00012905" w:rsidP="001F3BA9"/>
    <w:p w14:paraId="5A01B543" w14:textId="218C6D60" w:rsidR="00012905" w:rsidRPr="0033184E" w:rsidRDefault="00012905" w:rsidP="00012905">
      <w:pPr>
        <w:pStyle w:val="Caption"/>
      </w:pPr>
      <w:bookmarkStart w:id="440" w:name="_Ref192781981"/>
      <w:bookmarkStart w:id="441" w:name="_Toc287860601"/>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31</w:t>
      </w:r>
      <w:r w:rsidR="00863FE9">
        <w:rPr>
          <w:noProof/>
        </w:rPr>
        <w:fldChar w:fldCharType="end"/>
      </w:r>
      <w:bookmarkEnd w:id="440"/>
      <w:r w:rsidRPr="0033184E">
        <w:t xml:space="preserve">. WebLogic </w:t>
      </w:r>
      <w:r w:rsidR="00892AAB">
        <w:t>10.3.6</w:t>
      </w:r>
      <w:r w:rsidRPr="0033184E">
        <w:t xml:space="preserve"> </w:t>
      </w:r>
      <w:r w:rsidR="00E418DE" w:rsidRPr="0033184E">
        <w:t>and higher</w:t>
      </w:r>
      <w:r w:rsidRPr="0033184E">
        <w:t xml:space="preserve"> Server Administration </w:t>
      </w:r>
      <w:proofErr w:type="spellStart"/>
      <w:r w:rsidRPr="0033184E">
        <w:t>ConsoleOptional</w:t>
      </w:r>
      <w:proofErr w:type="spellEnd"/>
      <w:r w:rsidRPr="0033184E">
        <w:t xml:space="preserve"> Control Flag setting for </w:t>
      </w:r>
      <w:proofErr w:type="spellStart"/>
      <w:r w:rsidRPr="0033184E">
        <w:t>KaajeeManageableAuthenticator</w:t>
      </w:r>
      <w:bookmarkEnd w:id="441"/>
      <w:proofErr w:type="spellEnd"/>
    </w:p>
    <w:p w14:paraId="0E93B66A" w14:textId="77777777" w:rsidR="001F3BA9" w:rsidRPr="0033184E" w:rsidRDefault="00297C6E" w:rsidP="001F3BA9">
      <w:r w:rsidRPr="0033184E">
        <w:rPr>
          <w:noProof/>
        </w:rPr>
        <w:drawing>
          <wp:inline distT="0" distB="0" distL="0" distR="0" wp14:anchorId="08BD2869" wp14:editId="5BC40C00">
            <wp:extent cx="5943600" cy="4312920"/>
            <wp:effectExtent l="0" t="0" r="0" b="0"/>
            <wp:docPr id="110" name="Picture 110" descr="Graphic: Optional control fla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aphic: Optional control flag sett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312920"/>
                    </a:xfrm>
                    <a:prstGeom prst="rect">
                      <a:avLst/>
                    </a:prstGeom>
                    <a:noFill/>
                    <a:ln>
                      <a:noFill/>
                    </a:ln>
                  </pic:spPr>
                </pic:pic>
              </a:graphicData>
            </a:graphic>
          </wp:inline>
        </w:drawing>
      </w:r>
    </w:p>
    <w:p w14:paraId="53C9C9A3" w14:textId="77777777" w:rsidR="00C90303" w:rsidRPr="0033184E" w:rsidRDefault="008F1365" w:rsidP="00012905">
      <w:pPr>
        <w:pStyle w:val="Heading6"/>
        <w:rPr>
          <w:rStyle w:val="Heading6Char"/>
        </w:rPr>
      </w:pPr>
      <w:r w:rsidRPr="0033184E">
        <w:br w:type="page"/>
      </w:r>
      <w:r w:rsidR="00EB3975" w:rsidRPr="0033184E">
        <w:rPr>
          <w:rStyle w:val="Heading6Char"/>
        </w:rPr>
        <w:lastRenderedPageBreak/>
        <w:t>Select and E</w:t>
      </w:r>
      <w:r w:rsidR="0012065E" w:rsidRPr="0033184E">
        <w:rPr>
          <w:rStyle w:val="Heading6Char"/>
        </w:rPr>
        <w:t>dit the Default Authenticator</w:t>
      </w:r>
    </w:p>
    <w:p w14:paraId="7F4956D7" w14:textId="77777777" w:rsidR="00C90303" w:rsidRPr="0033184E" w:rsidRDefault="00C90303" w:rsidP="000313C6">
      <w:pPr>
        <w:ind w:firstLine="7"/>
        <w:rPr>
          <w:rFonts w:cs="Courier"/>
        </w:rPr>
      </w:pPr>
    </w:p>
    <w:p w14:paraId="3B957423" w14:textId="77777777" w:rsidR="001F3BA9" w:rsidRPr="0033184E" w:rsidRDefault="009908BE" w:rsidP="000313C6">
      <w:pPr>
        <w:ind w:firstLine="7"/>
        <w:rPr>
          <w:color w:val="000000"/>
        </w:rPr>
      </w:pPr>
      <w:r w:rsidRPr="0033184E">
        <w:rPr>
          <w:rFonts w:cs="Courier"/>
        </w:rPr>
        <w:t>This</w:t>
      </w:r>
      <w:r w:rsidRPr="0033184E">
        <w:rPr>
          <w:rFonts w:cs="Courier"/>
          <w:color w:val="000000"/>
        </w:rPr>
        <w:t xml:space="preserve"> takes you back to the </w:t>
      </w:r>
      <w:r w:rsidRPr="0033184E">
        <w:rPr>
          <w:color w:val="000000"/>
        </w:rPr>
        <w:t>Authentication page on the Providers tab</w:t>
      </w:r>
      <w:r w:rsidR="001F3BA9" w:rsidRPr="0033184E">
        <w:rPr>
          <w:color w:val="000000"/>
        </w:rPr>
        <w:t>, as shown below:</w:t>
      </w:r>
    </w:p>
    <w:p w14:paraId="6F952A45" w14:textId="77777777" w:rsidR="001F3BA9" w:rsidRPr="0033184E" w:rsidRDefault="001F3BA9" w:rsidP="000313C6">
      <w:pPr>
        <w:ind w:firstLine="7"/>
        <w:rPr>
          <w:color w:val="000000"/>
        </w:rPr>
      </w:pPr>
    </w:p>
    <w:p w14:paraId="488384D0" w14:textId="77777777" w:rsidR="001F3BA9" w:rsidRPr="0033184E" w:rsidRDefault="001F3BA9" w:rsidP="001F3BA9">
      <w:pPr>
        <w:ind w:left="360" w:firstLine="7"/>
        <w:rPr>
          <w:rFonts w:cs="Courier"/>
        </w:rPr>
      </w:pPr>
      <w:r w:rsidRPr="0033184E">
        <w:t>Home </w:t>
      </w:r>
      <w:r w:rsidRPr="0033184E">
        <w:rPr>
          <w:rStyle w:val="breadcrumb"/>
        </w:rPr>
        <w:t>&gt;</w:t>
      </w:r>
      <w:r w:rsidRPr="0033184E">
        <w:t xml:space="preserve"> Summary of Security Realms </w:t>
      </w:r>
      <w:r w:rsidRPr="0033184E">
        <w:rPr>
          <w:rStyle w:val="breadcrumb"/>
        </w:rPr>
        <w:t>&gt;</w:t>
      </w:r>
      <w:r w:rsidRPr="0033184E">
        <w:t xml:space="preserve"> </w:t>
      </w:r>
      <w:proofErr w:type="spellStart"/>
      <w:r w:rsidRPr="0033184E">
        <w:t>myrealm</w:t>
      </w:r>
      <w:proofErr w:type="spellEnd"/>
      <w:r w:rsidRPr="0033184E">
        <w:t> </w:t>
      </w:r>
      <w:r w:rsidRPr="0033184E">
        <w:rPr>
          <w:rStyle w:val="breadcrumb"/>
        </w:rPr>
        <w:t>&gt;</w:t>
      </w:r>
      <w:r w:rsidRPr="0033184E">
        <w:t xml:space="preserve"> Providers </w:t>
      </w:r>
      <w:r w:rsidRPr="0033184E">
        <w:rPr>
          <w:rStyle w:val="breadcrumb"/>
        </w:rPr>
        <w:t>&gt;</w:t>
      </w:r>
      <w:r w:rsidRPr="0033184E">
        <w:t xml:space="preserve"> </w:t>
      </w:r>
      <w:proofErr w:type="spellStart"/>
      <w:r w:rsidRPr="0033184E">
        <w:t>KaajeeManageableAuthenticator</w:t>
      </w:r>
      <w:proofErr w:type="spellEnd"/>
      <w:r w:rsidRPr="0033184E">
        <w:t> </w:t>
      </w:r>
      <w:r w:rsidRPr="0033184E">
        <w:rPr>
          <w:rStyle w:val="breadcrumb"/>
        </w:rPr>
        <w:t>&gt;</w:t>
      </w:r>
      <w:r w:rsidRPr="0033184E">
        <w:t xml:space="preserve"> </w:t>
      </w:r>
      <w:r w:rsidRPr="0033184E">
        <w:rPr>
          <w:rStyle w:val="breadcrumbbold"/>
        </w:rPr>
        <w:t>Providers</w:t>
      </w:r>
    </w:p>
    <w:p w14:paraId="788B0131" w14:textId="77777777" w:rsidR="001F3BA9" w:rsidRPr="0033184E" w:rsidRDefault="001F3BA9" w:rsidP="000313C6">
      <w:pPr>
        <w:ind w:firstLine="7"/>
        <w:rPr>
          <w:color w:val="000000"/>
        </w:rPr>
      </w:pPr>
    </w:p>
    <w:p w14:paraId="07B9A8A5" w14:textId="791E0172" w:rsidR="009908BE" w:rsidRPr="0033184E" w:rsidRDefault="009908BE" w:rsidP="000313C6">
      <w:pPr>
        <w:ind w:firstLine="7"/>
        <w:rPr>
          <w:color w:val="000000"/>
        </w:rPr>
      </w:pPr>
      <w:r w:rsidRPr="0033184E">
        <w:rPr>
          <w:color w:val="000000"/>
        </w:rPr>
        <w:t xml:space="preserve"> Select and edit the </w:t>
      </w:r>
      <w:hyperlink r:id="rId72" w:history="1">
        <w:proofErr w:type="spellStart"/>
        <w:r w:rsidRPr="0033184E">
          <w:rPr>
            <w:rStyle w:val="Hyperlink"/>
            <w:color w:val="000000"/>
          </w:rPr>
          <w:t>DefaultAuthenticator</w:t>
        </w:r>
        <w:proofErr w:type="spellEnd"/>
      </w:hyperlink>
      <w:r w:rsidRPr="0033184E">
        <w:rPr>
          <w:color w:val="000000"/>
        </w:rPr>
        <w:t xml:space="preserve"> Authentication Provider</w:t>
      </w:r>
      <w:r w:rsidR="000713C6" w:rsidRPr="0033184E">
        <w:rPr>
          <w:color w:val="000000"/>
        </w:rPr>
        <w:t xml:space="preserve">, </w:t>
      </w:r>
      <w:r w:rsidR="000713C6" w:rsidRPr="0033184E">
        <w:rPr>
          <w:color w:val="FF0000"/>
        </w:rPr>
        <w:fldChar w:fldCharType="begin"/>
      </w:r>
      <w:r w:rsidR="000713C6" w:rsidRPr="0033184E">
        <w:rPr>
          <w:color w:val="FF0000"/>
        </w:rPr>
        <w:instrText xml:space="preserve"> REF _Ref192782006 \h </w:instrText>
      </w:r>
      <w:r w:rsidR="00F06ED7" w:rsidRPr="0033184E">
        <w:rPr>
          <w:color w:val="FF0000"/>
        </w:rPr>
        <w:instrText xml:space="preserve"> \* MERGEFORMAT </w:instrText>
      </w:r>
      <w:r w:rsidR="000713C6" w:rsidRPr="0033184E">
        <w:rPr>
          <w:color w:val="FF0000"/>
        </w:rPr>
      </w:r>
      <w:r w:rsidR="000713C6" w:rsidRPr="0033184E">
        <w:rPr>
          <w:color w:val="FF0000"/>
        </w:rPr>
        <w:fldChar w:fldCharType="separate"/>
      </w:r>
      <w:r w:rsidR="005D1005" w:rsidRPr="0033184E">
        <w:t xml:space="preserve">Figure </w:t>
      </w:r>
      <w:r w:rsidR="005D1005">
        <w:t>4</w:t>
      </w:r>
      <w:r w:rsidR="005D1005" w:rsidRPr="0033184E">
        <w:noBreakHyphen/>
      </w:r>
      <w:r w:rsidR="005D1005">
        <w:t>32</w:t>
      </w:r>
      <w:r w:rsidR="000713C6" w:rsidRPr="0033184E">
        <w:rPr>
          <w:color w:val="FF0000"/>
        </w:rPr>
        <w:fldChar w:fldCharType="end"/>
      </w:r>
      <w:r w:rsidR="000713C6" w:rsidRPr="0033184E">
        <w:rPr>
          <w:color w:val="000000"/>
        </w:rPr>
        <w:t>.</w:t>
      </w:r>
    </w:p>
    <w:p w14:paraId="78876E85" w14:textId="77777777" w:rsidR="009C2B39" w:rsidRPr="0033184E" w:rsidRDefault="009C2B39" w:rsidP="009C2B39"/>
    <w:p w14:paraId="7EA7E770" w14:textId="77777777" w:rsidR="004C6B13" w:rsidRPr="0033184E" w:rsidRDefault="004C6B13" w:rsidP="009C2B39"/>
    <w:p w14:paraId="0A66AF19" w14:textId="04E72DF0" w:rsidR="00012905" w:rsidRPr="0033184E" w:rsidRDefault="00012905" w:rsidP="00012905">
      <w:pPr>
        <w:pStyle w:val="Caption"/>
        <w:rPr>
          <w:color w:val="000000"/>
        </w:rPr>
      </w:pPr>
      <w:bookmarkStart w:id="442" w:name="_Ref192782006"/>
      <w:bookmarkStart w:id="443" w:name="_Toc287860602"/>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32</w:t>
      </w:r>
      <w:r w:rsidR="00863FE9">
        <w:rPr>
          <w:noProof/>
        </w:rPr>
        <w:fldChar w:fldCharType="end"/>
      </w:r>
      <w:bookmarkEnd w:id="442"/>
      <w:r w:rsidRPr="0033184E">
        <w:t xml:space="preserve">.  WebLogic </w:t>
      </w:r>
      <w:r w:rsidR="00892AAB">
        <w:t>10.3.6</w:t>
      </w:r>
      <w:r w:rsidRPr="0033184E">
        <w:t xml:space="preserve"> </w:t>
      </w:r>
      <w:r w:rsidR="00E418DE" w:rsidRPr="0033184E">
        <w:t>and higher</w:t>
      </w:r>
      <w:r w:rsidRPr="0033184E">
        <w:rPr>
          <w:rStyle w:val="CaptionChar"/>
        </w:rPr>
        <w:t xml:space="preserve"> </w:t>
      </w:r>
      <w:r w:rsidRPr="0033184E">
        <w:t xml:space="preserve">Server Administration </w:t>
      </w:r>
      <w:proofErr w:type="spellStart"/>
      <w:r w:rsidRPr="0033184E">
        <w:t>ConsoleSelect</w:t>
      </w:r>
      <w:proofErr w:type="spellEnd"/>
      <w:r w:rsidRPr="0033184E">
        <w:t xml:space="preserve"> and edit the default Authenticator</w:t>
      </w:r>
      <w:bookmarkEnd w:id="443"/>
    </w:p>
    <w:p w14:paraId="20580BDB" w14:textId="77777777" w:rsidR="00516C56" w:rsidRPr="0033184E" w:rsidRDefault="00297C6E" w:rsidP="009C2B39">
      <w:r w:rsidRPr="0033184E">
        <w:rPr>
          <w:noProof/>
        </w:rPr>
        <w:drawing>
          <wp:inline distT="0" distB="0" distL="0" distR="0" wp14:anchorId="0B0D3D43" wp14:editId="15F3DDFA">
            <wp:extent cx="5943600" cy="4442460"/>
            <wp:effectExtent l="0" t="0" r="0" b="0"/>
            <wp:docPr id="111" name="Picture 111" descr="Graphic: Select and edit the default Authent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aphic: Select and edit the default Authenticato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442460"/>
                    </a:xfrm>
                    <a:prstGeom prst="rect">
                      <a:avLst/>
                    </a:prstGeom>
                    <a:noFill/>
                    <a:ln>
                      <a:noFill/>
                    </a:ln>
                  </pic:spPr>
                </pic:pic>
              </a:graphicData>
            </a:graphic>
          </wp:inline>
        </w:drawing>
      </w:r>
    </w:p>
    <w:p w14:paraId="6CCB85C1" w14:textId="77777777" w:rsidR="009908BE" w:rsidRPr="0033184E" w:rsidRDefault="009908BE" w:rsidP="000313C6">
      <w:pPr>
        <w:ind w:firstLine="7"/>
        <w:rPr>
          <w:color w:val="000000"/>
        </w:rPr>
      </w:pPr>
    </w:p>
    <w:p w14:paraId="56D73BF7" w14:textId="77777777" w:rsidR="00012905" w:rsidRPr="0033184E" w:rsidRDefault="00012905" w:rsidP="000313C6">
      <w:pPr>
        <w:ind w:firstLine="7"/>
        <w:rPr>
          <w:color w:val="000000"/>
        </w:rPr>
      </w:pPr>
    </w:p>
    <w:p w14:paraId="1A246081" w14:textId="77777777" w:rsidR="0009416F" w:rsidRPr="0033184E" w:rsidRDefault="008F1365" w:rsidP="00C90303">
      <w:pPr>
        <w:pStyle w:val="Heading6"/>
        <w:rPr>
          <w:rFonts w:cs="Courier"/>
        </w:rPr>
      </w:pPr>
      <w:r w:rsidRPr="0033184E">
        <w:rPr>
          <w:rFonts w:cs="Courier"/>
        </w:rPr>
        <w:br w:type="page"/>
      </w:r>
      <w:r w:rsidR="0012065E" w:rsidRPr="0033184E">
        <w:rPr>
          <w:rFonts w:cs="Courier"/>
        </w:rPr>
        <w:lastRenderedPageBreak/>
        <w:t>Change the Control Flag from REQUIRED to SUFFICIENT</w:t>
      </w:r>
    </w:p>
    <w:p w14:paraId="0096EC50" w14:textId="77777777" w:rsidR="00C90303" w:rsidRPr="0033184E" w:rsidRDefault="00C90303" w:rsidP="000313C6">
      <w:pPr>
        <w:ind w:firstLine="7"/>
        <w:rPr>
          <w:rFonts w:cs="Courier"/>
        </w:rPr>
      </w:pPr>
    </w:p>
    <w:p w14:paraId="38F47C6C" w14:textId="77777777" w:rsidR="001F3BA9" w:rsidRPr="0033184E" w:rsidRDefault="001F3BA9" w:rsidP="001F3BA9">
      <w:pPr>
        <w:ind w:left="360" w:firstLine="7"/>
        <w:rPr>
          <w:color w:val="000000"/>
        </w:rPr>
      </w:pPr>
      <w:r w:rsidRPr="0033184E">
        <w:t>Home </w:t>
      </w:r>
      <w:r w:rsidRPr="0033184E">
        <w:rPr>
          <w:rStyle w:val="breadcrumb"/>
        </w:rPr>
        <w:t>&gt;</w:t>
      </w:r>
      <w:r w:rsidRPr="0033184E">
        <w:t xml:space="preserve"> Summary of Security Realms </w:t>
      </w:r>
      <w:r w:rsidRPr="0033184E">
        <w:rPr>
          <w:rStyle w:val="breadcrumb"/>
        </w:rPr>
        <w:t>&gt;</w:t>
      </w:r>
      <w:r w:rsidRPr="0033184E">
        <w:t xml:space="preserve"> </w:t>
      </w:r>
      <w:proofErr w:type="spellStart"/>
      <w:r w:rsidRPr="0033184E">
        <w:t>myrealm</w:t>
      </w:r>
      <w:proofErr w:type="spellEnd"/>
      <w:r w:rsidRPr="0033184E">
        <w:t> </w:t>
      </w:r>
      <w:r w:rsidRPr="0033184E">
        <w:rPr>
          <w:rStyle w:val="breadcrumb"/>
        </w:rPr>
        <w:t>&gt;</w:t>
      </w:r>
      <w:r w:rsidRPr="0033184E">
        <w:t xml:space="preserve"> Providers </w:t>
      </w:r>
      <w:r w:rsidRPr="0033184E">
        <w:rPr>
          <w:rStyle w:val="breadcrumb"/>
        </w:rPr>
        <w:t>&gt;</w:t>
      </w:r>
      <w:r w:rsidRPr="0033184E">
        <w:t xml:space="preserve"> </w:t>
      </w:r>
      <w:proofErr w:type="spellStart"/>
      <w:r w:rsidRPr="0033184E">
        <w:rPr>
          <w:rStyle w:val="breadcrumbbold"/>
        </w:rPr>
        <w:t>DefaultAuthenticator</w:t>
      </w:r>
      <w:proofErr w:type="spellEnd"/>
      <w:r w:rsidRPr="0033184E">
        <w:t> </w:t>
      </w:r>
    </w:p>
    <w:p w14:paraId="16562064" w14:textId="77777777" w:rsidR="001F3BA9" w:rsidRPr="0033184E" w:rsidRDefault="001F3BA9" w:rsidP="0012065E">
      <w:pPr>
        <w:ind w:firstLine="7"/>
        <w:rPr>
          <w:color w:val="000000"/>
        </w:rPr>
      </w:pPr>
    </w:p>
    <w:p w14:paraId="01256384" w14:textId="2116CA54" w:rsidR="0012065E" w:rsidRPr="0033184E" w:rsidRDefault="0012065E" w:rsidP="0012065E">
      <w:pPr>
        <w:ind w:firstLine="7"/>
        <w:rPr>
          <w:rFonts w:cs="Courier"/>
          <w:color w:val="000000"/>
        </w:rPr>
      </w:pPr>
      <w:r w:rsidRPr="0033184E">
        <w:rPr>
          <w:color w:val="000000"/>
        </w:rPr>
        <w:t xml:space="preserve">Use the dropdown box next to the Control Flag field to change the setting to </w:t>
      </w:r>
      <w:r w:rsidRPr="0033184E">
        <w:rPr>
          <w:b/>
          <w:color w:val="000000"/>
        </w:rPr>
        <w:t>SUFFICIENT</w:t>
      </w:r>
      <w:r w:rsidR="000713C6" w:rsidRPr="0033184E">
        <w:rPr>
          <w:b/>
          <w:color w:val="000000"/>
        </w:rPr>
        <w:t xml:space="preserve">, </w:t>
      </w:r>
      <w:r w:rsidR="000713C6" w:rsidRPr="0033184E">
        <w:rPr>
          <w:b/>
          <w:color w:val="000000"/>
        </w:rPr>
        <w:fldChar w:fldCharType="begin"/>
      </w:r>
      <w:r w:rsidR="000713C6" w:rsidRPr="0033184E">
        <w:rPr>
          <w:b/>
          <w:color w:val="000000"/>
        </w:rPr>
        <w:instrText xml:space="preserve"> REF _Ref192782059 \h </w:instrText>
      </w:r>
      <w:r w:rsidR="00F06ED7" w:rsidRPr="0033184E">
        <w:rPr>
          <w:b/>
          <w:color w:val="000000"/>
        </w:rPr>
        <w:instrText xml:space="preserve"> \* MERGEFORMAT </w:instrText>
      </w:r>
      <w:r w:rsidR="000713C6" w:rsidRPr="0033184E">
        <w:rPr>
          <w:b/>
          <w:color w:val="000000"/>
        </w:rPr>
      </w:r>
      <w:r w:rsidR="000713C6" w:rsidRPr="0033184E">
        <w:rPr>
          <w:b/>
          <w:color w:val="000000"/>
        </w:rPr>
        <w:fldChar w:fldCharType="separate"/>
      </w:r>
      <w:r w:rsidR="005D1005" w:rsidRPr="0031501A">
        <w:t xml:space="preserve">Figure </w:t>
      </w:r>
      <w:r w:rsidR="005D1005">
        <w:t>4</w:t>
      </w:r>
      <w:r w:rsidR="005D1005" w:rsidRPr="0031501A">
        <w:noBreakHyphen/>
      </w:r>
      <w:r w:rsidR="005D1005">
        <w:t>33</w:t>
      </w:r>
      <w:r w:rsidR="000713C6" w:rsidRPr="0033184E">
        <w:rPr>
          <w:b/>
          <w:color w:val="000000"/>
        </w:rPr>
        <w:fldChar w:fldCharType="end"/>
      </w:r>
      <w:r w:rsidR="000713C6" w:rsidRPr="0033184E">
        <w:rPr>
          <w:b/>
          <w:color w:val="000000"/>
        </w:rPr>
        <w:t>.</w:t>
      </w:r>
    </w:p>
    <w:p w14:paraId="12676180" w14:textId="77777777" w:rsidR="009908BE" w:rsidRPr="0033184E" w:rsidRDefault="009908BE" w:rsidP="000313C6">
      <w:pPr>
        <w:ind w:firstLine="7"/>
        <w:rPr>
          <w:rFonts w:cs="Courier"/>
        </w:rPr>
      </w:pPr>
    </w:p>
    <w:p w14:paraId="231414DD" w14:textId="77777777" w:rsidR="009C2B39" w:rsidRPr="0033184E" w:rsidRDefault="009C2B39" w:rsidP="000313C6">
      <w:pPr>
        <w:ind w:firstLine="7"/>
        <w:rPr>
          <w:rFonts w:cs="Courier"/>
        </w:rPr>
      </w:pPr>
    </w:p>
    <w:p w14:paraId="54712B74" w14:textId="45F673CD" w:rsidR="00012905" w:rsidRPr="0033184E" w:rsidRDefault="00012905" w:rsidP="00012905">
      <w:pPr>
        <w:pStyle w:val="Caption"/>
        <w:rPr>
          <w:rFonts w:cs="Courier"/>
        </w:rPr>
      </w:pPr>
      <w:bookmarkStart w:id="444" w:name="_Ref192782059"/>
      <w:bookmarkStart w:id="445" w:name="_Toc287860603"/>
      <w:r w:rsidRPr="0031501A">
        <w:t xml:space="preserve">Figure </w:t>
      </w:r>
      <w:r w:rsidR="00863FE9" w:rsidRPr="0031501A">
        <w:rPr>
          <w:noProof/>
        </w:rPr>
        <w:fldChar w:fldCharType="begin"/>
      </w:r>
      <w:r w:rsidR="00863FE9" w:rsidRPr="0031501A">
        <w:rPr>
          <w:noProof/>
        </w:rPr>
        <w:instrText xml:space="preserve"> STYLEREF 1 \s </w:instrText>
      </w:r>
      <w:r w:rsidR="00863FE9" w:rsidRPr="0031501A">
        <w:rPr>
          <w:noProof/>
        </w:rPr>
        <w:fldChar w:fldCharType="separate"/>
      </w:r>
      <w:r w:rsidR="005D1005">
        <w:rPr>
          <w:noProof/>
        </w:rPr>
        <w:t>4</w:t>
      </w:r>
      <w:r w:rsidR="00863FE9" w:rsidRPr="0031501A">
        <w:rPr>
          <w:noProof/>
        </w:rPr>
        <w:fldChar w:fldCharType="end"/>
      </w:r>
      <w:r w:rsidRPr="0031501A">
        <w:noBreakHyphen/>
      </w:r>
      <w:r w:rsidR="00863FE9" w:rsidRPr="0031501A">
        <w:rPr>
          <w:noProof/>
        </w:rPr>
        <w:fldChar w:fldCharType="begin"/>
      </w:r>
      <w:r w:rsidR="00863FE9" w:rsidRPr="0031501A">
        <w:rPr>
          <w:noProof/>
        </w:rPr>
        <w:instrText xml:space="preserve"> SEQ Figure \* ARABIC \s 1 </w:instrText>
      </w:r>
      <w:r w:rsidR="00863FE9" w:rsidRPr="0031501A">
        <w:rPr>
          <w:noProof/>
        </w:rPr>
        <w:fldChar w:fldCharType="separate"/>
      </w:r>
      <w:r w:rsidR="005D1005">
        <w:rPr>
          <w:noProof/>
        </w:rPr>
        <w:t>33</w:t>
      </w:r>
      <w:r w:rsidR="00863FE9" w:rsidRPr="0031501A">
        <w:rPr>
          <w:noProof/>
        </w:rPr>
        <w:fldChar w:fldCharType="end"/>
      </w:r>
      <w:bookmarkEnd w:id="444"/>
      <w:r w:rsidRPr="0031501A">
        <w:t xml:space="preserve">. WebLogic </w:t>
      </w:r>
      <w:r w:rsidR="00892AAB" w:rsidRPr="0031501A">
        <w:t>10.3.6</w:t>
      </w:r>
      <w:r w:rsidRPr="0031501A">
        <w:t xml:space="preserve"> </w:t>
      </w:r>
      <w:r w:rsidR="00E418DE" w:rsidRPr="0031501A">
        <w:t>and higher</w:t>
      </w:r>
      <w:r w:rsidRPr="0033184E">
        <w:rPr>
          <w:rStyle w:val="CaptionChar"/>
        </w:rPr>
        <w:t xml:space="preserve"> </w:t>
      </w:r>
      <w:r w:rsidRPr="0033184E">
        <w:t xml:space="preserve">Server Administration </w:t>
      </w:r>
      <w:proofErr w:type="spellStart"/>
      <w:r w:rsidRPr="0033184E">
        <w:t>Console</w:t>
      </w:r>
      <w:r w:rsidRPr="0033184E">
        <w:rPr>
          <w:rFonts w:cs="Courier"/>
        </w:rPr>
        <w:t>Change</w:t>
      </w:r>
      <w:proofErr w:type="spellEnd"/>
      <w:r w:rsidRPr="0033184E">
        <w:rPr>
          <w:rFonts w:cs="Courier"/>
        </w:rPr>
        <w:t xml:space="preserve"> the Control Flag from REQUIRED to SUFFICIENT</w:t>
      </w:r>
      <w:bookmarkEnd w:id="445"/>
    </w:p>
    <w:p w14:paraId="149CD613" w14:textId="77777777" w:rsidR="009908BE" w:rsidRPr="0033184E" w:rsidRDefault="00297C6E" w:rsidP="000313C6">
      <w:pPr>
        <w:ind w:firstLine="7"/>
        <w:rPr>
          <w:rFonts w:cs="Courier"/>
        </w:rPr>
      </w:pPr>
      <w:r w:rsidRPr="0033184E">
        <w:rPr>
          <w:rFonts w:cs="Courier"/>
          <w:noProof/>
        </w:rPr>
        <w:drawing>
          <wp:inline distT="0" distB="0" distL="0" distR="0" wp14:anchorId="479780DC" wp14:editId="1A3744E0">
            <wp:extent cx="5943600" cy="4442460"/>
            <wp:effectExtent l="0" t="0" r="0" b="0"/>
            <wp:docPr id="112" name="Picture 112" descr="Graphic: Change the Control Flag from REQUIRED to SU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raphic: Change the Control Flag from REQUIRED to SUFFICI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442460"/>
                    </a:xfrm>
                    <a:prstGeom prst="rect">
                      <a:avLst/>
                    </a:prstGeom>
                    <a:noFill/>
                    <a:ln>
                      <a:noFill/>
                    </a:ln>
                  </pic:spPr>
                </pic:pic>
              </a:graphicData>
            </a:graphic>
          </wp:inline>
        </w:drawing>
      </w:r>
    </w:p>
    <w:p w14:paraId="5FCD594A" w14:textId="77777777" w:rsidR="009908BE" w:rsidRPr="0033184E" w:rsidRDefault="009908BE" w:rsidP="000313C6">
      <w:pPr>
        <w:ind w:firstLine="7"/>
        <w:rPr>
          <w:rFonts w:cs="Courier"/>
        </w:rPr>
      </w:pPr>
    </w:p>
    <w:p w14:paraId="63E7432C" w14:textId="77777777" w:rsidR="00BC5946" w:rsidRPr="0033184E" w:rsidRDefault="00BC5946" w:rsidP="00974AB9"/>
    <w:p w14:paraId="3A08E047" w14:textId="77777777" w:rsidR="00121778" w:rsidRPr="0033184E" w:rsidRDefault="00121778" w:rsidP="00C90303">
      <w:pPr>
        <w:pStyle w:val="Heading6"/>
      </w:pPr>
      <w:r w:rsidRPr="0033184E">
        <w:t>Activate Changes</w:t>
      </w:r>
    </w:p>
    <w:p w14:paraId="0190CFD9" w14:textId="77777777" w:rsidR="00121778" w:rsidRPr="0033184E" w:rsidRDefault="00121778" w:rsidP="00121778"/>
    <w:p w14:paraId="2B827952" w14:textId="77777777" w:rsidR="00121778" w:rsidRPr="0033184E" w:rsidRDefault="00121778" w:rsidP="00121778">
      <w:r w:rsidRPr="0033184E">
        <w:t>Activate the changes to the domain configuration by pressing Activate Changes.</w:t>
      </w:r>
      <w:r w:rsidR="00CC1111" w:rsidRPr="0033184E">
        <w:t xml:space="preserve"> You should get a confirmation change that the activation was successful.</w:t>
      </w:r>
    </w:p>
    <w:p w14:paraId="47750F30" w14:textId="77777777" w:rsidR="00121778" w:rsidRPr="0033184E" w:rsidRDefault="00121778" w:rsidP="00121778"/>
    <w:p w14:paraId="70D485F4" w14:textId="77777777" w:rsidR="00121778" w:rsidRPr="0033184E" w:rsidRDefault="00121778" w:rsidP="00121778">
      <w:r w:rsidRPr="0033184E">
        <w:t>Note: If you receive the following error messages when you try to activate the new SSPI provider:</w:t>
      </w:r>
    </w:p>
    <w:p w14:paraId="2423DE2C" w14:textId="77777777" w:rsidR="00CC1111" w:rsidRPr="0033184E" w:rsidRDefault="00CC1111" w:rsidP="00121778">
      <w:pPr>
        <w:ind w:left="331"/>
        <w:rPr>
          <w:sz w:val="24"/>
          <w:szCs w:val="24"/>
        </w:rPr>
      </w:pPr>
    </w:p>
    <w:p w14:paraId="0F0F13A1" w14:textId="77777777" w:rsidR="00121778" w:rsidRPr="0033184E" w:rsidRDefault="00121778" w:rsidP="00121778">
      <w:pPr>
        <w:ind w:left="331"/>
        <w:rPr>
          <w:sz w:val="24"/>
          <w:szCs w:val="24"/>
        </w:rPr>
      </w:pPr>
      <w:r w:rsidRPr="0033184E">
        <w:rPr>
          <w:sz w:val="24"/>
          <w:szCs w:val="24"/>
        </w:rPr>
        <w:t xml:space="preserve">An error occurred during activation of changes, please see the log for details. </w:t>
      </w:r>
    </w:p>
    <w:p w14:paraId="5070D291" w14:textId="77777777" w:rsidR="00121778" w:rsidRPr="0033184E" w:rsidRDefault="00121778" w:rsidP="00121778">
      <w:pPr>
        <w:ind w:left="331"/>
        <w:rPr>
          <w:sz w:val="24"/>
          <w:szCs w:val="24"/>
        </w:rPr>
      </w:pPr>
      <w:r w:rsidRPr="0033184E">
        <w:rPr>
          <w:sz w:val="24"/>
          <w:szCs w:val="24"/>
        </w:rPr>
        <w:t>[Management:141191]The prepare phase of the configuration update failed with an exception:</w:t>
      </w:r>
    </w:p>
    <w:p w14:paraId="134ADEAB" w14:textId="77777777" w:rsidR="00CC1111" w:rsidRPr="0033184E" w:rsidRDefault="00CC1111" w:rsidP="00121778">
      <w:pPr>
        <w:ind w:left="331"/>
        <w:rPr>
          <w:sz w:val="24"/>
          <w:szCs w:val="24"/>
        </w:rPr>
      </w:pPr>
      <w:r w:rsidRPr="0033184E">
        <w:rPr>
          <w:sz w:val="24"/>
          <w:szCs w:val="24"/>
        </w:rPr>
        <w:lastRenderedPageBreak/>
        <w:t>[Management:141245]Schema Validation Error in config/config.xml see log for details. Schema validation can be disabled by starting the server with the command line option: -</w:t>
      </w:r>
      <w:proofErr w:type="spellStart"/>
      <w:r w:rsidRPr="0033184E">
        <w:rPr>
          <w:sz w:val="24"/>
          <w:szCs w:val="24"/>
        </w:rPr>
        <w:t>Dweblogic.configuration.schemaValidationEnabled</w:t>
      </w:r>
      <w:proofErr w:type="spellEnd"/>
      <w:r w:rsidRPr="0033184E">
        <w:rPr>
          <w:sz w:val="24"/>
          <w:szCs w:val="24"/>
        </w:rPr>
        <w:t>=false</w:t>
      </w:r>
    </w:p>
    <w:p w14:paraId="3A4CFF5E" w14:textId="77777777" w:rsidR="00121778" w:rsidRPr="0033184E" w:rsidRDefault="00121778" w:rsidP="00121778"/>
    <w:p w14:paraId="36ED8A4C" w14:textId="77777777" w:rsidR="00121778" w:rsidRPr="0033184E" w:rsidRDefault="00121778" w:rsidP="00121778">
      <w:r w:rsidRPr="0033184E">
        <w:t xml:space="preserve">Add the following argument to the admin server's </w:t>
      </w:r>
      <w:proofErr w:type="spellStart"/>
      <w:r w:rsidRPr="0033184E">
        <w:t>setDomainEnv</w:t>
      </w:r>
      <w:proofErr w:type="spellEnd"/>
      <w:r w:rsidRPr="0033184E">
        <w:t xml:space="preserve"> script, and to the managed servers' "Arguments" server startup setting:</w:t>
      </w:r>
    </w:p>
    <w:p w14:paraId="51DF5495" w14:textId="77777777" w:rsidR="00CC1111" w:rsidRPr="0033184E" w:rsidRDefault="00CC1111" w:rsidP="00121778"/>
    <w:p w14:paraId="7FBCC333" w14:textId="77777777" w:rsidR="00CC1111" w:rsidRPr="0033184E" w:rsidRDefault="00CC1111" w:rsidP="00CC1111">
      <w:pPr>
        <w:pStyle w:val="Code"/>
        <w:rPr>
          <w:szCs w:val="18"/>
        </w:rPr>
      </w:pPr>
      <w:r w:rsidRPr="0033184E">
        <w:rPr>
          <w:szCs w:val="18"/>
        </w:rPr>
        <w:t>-</w:t>
      </w:r>
      <w:proofErr w:type="spellStart"/>
      <w:r w:rsidRPr="0033184E">
        <w:rPr>
          <w:szCs w:val="18"/>
        </w:rPr>
        <w:t>Dweblogic.configuration.schemaValidationEnabled</w:t>
      </w:r>
      <w:proofErr w:type="spellEnd"/>
      <w:r w:rsidRPr="0033184E">
        <w:rPr>
          <w:szCs w:val="18"/>
        </w:rPr>
        <w:t>=false</w:t>
      </w:r>
    </w:p>
    <w:p w14:paraId="07996B06" w14:textId="77777777" w:rsidR="00121778" w:rsidRPr="0033184E" w:rsidRDefault="00121778" w:rsidP="00121778"/>
    <w:p w14:paraId="23AB8372" w14:textId="77777777" w:rsidR="00CC1111" w:rsidRPr="0033184E" w:rsidRDefault="00CC1111" w:rsidP="00121778">
      <w:r w:rsidRPr="0033184E">
        <w:t xml:space="preserve">(Do this in the same locations you are already setting the </w:t>
      </w:r>
      <w:r w:rsidRPr="0033184E">
        <w:rPr>
          <w:color w:val="000000"/>
        </w:rPr>
        <w:t>-</w:t>
      </w:r>
      <w:proofErr w:type="spellStart"/>
      <w:r w:rsidRPr="0033184E">
        <w:rPr>
          <w:color w:val="000000"/>
        </w:rPr>
        <w:t>Dweblogic.alternateTypesDirectory</w:t>
      </w:r>
      <w:proofErr w:type="spellEnd"/>
      <w:r w:rsidRPr="0033184E">
        <w:rPr>
          <w:color w:val="000000"/>
        </w:rPr>
        <w:t xml:space="preserve"> argument.</w:t>
      </w:r>
      <w:r w:rsidRPr="0033184E">
        <w:t>)</w:t>
      </w:r>
    </w:p>
    <w:p w14:paraId="05DE8416" w14:textId="77777777" w:rsidR="00CC1111" w:rsidRPr="0033184E" w:rsidRDefault="00CC1111" w:rsidP="00121778"/>
    <w:p w14:paraId="447DE109" w14:textId="77777777" w:rsidR="00CC1111" w:rsidRPr="0033184E" w:rsidRDefault="00CC1111" w:rsidP="00121778"/>
    <w:p w14:paraId="2C2EF415" w14:textId="77777777" w:rsidR="00AD3541" w:rsidRPr="0033184E" w:rsidRDefault="00AD3541" w:rsidP="00C90303">
      <w:pPr>
        <w:pStyle w:val="Heading6"/>
      </w:pPr>
      <w:r w:rsidRPr="0033184E">
        <w:t xml:space="preserve">Stop the </w:t>
      </w:r>
      <w:r w:rsidR="00204ED3" w:rsidRPr="0033184E">
        <w:t>WebLogic</w:t>
      </w:r>
      <w:r w:rsidRPr="0033184E">
        <w:t xml:space="preserve"> Application Server</w:t>
      </w:r>
    </w:p>
    <w:p w14:paraId="20568CFE" w14:textId="77777777" w:rsidR="00AD3541" w:rsidRPr="0033184E" w:rsidRDefault="00AD3541" w:rsidP="00974AB9">
      <w:pPr>
        <w:keepNext/>
        <w:keepLines/>
      </w:pPr>
    </w:p>
    <w:p w14:paraId="336BAB10" w14:textId="77777777" w:rsidR="00974AB9" w:rsidRPr="0033184E" w:rsidRDefault="00974AB9" w:rsidP="00974AB9">
      <w:r w:rsidRPr="0033184E">
        <w:t xml:space="preserve">Stop the </w:t>
      </w:r>
      <w:r w:rsidR="00204ED3" w:rsidRPr="0033184E">
        <w:t>WebLogic</w:t>
      </w:r>
      <w:r w:rsidRPr="0033184E">
        <w:t xml:space="preserve"> Application Server using the </w:t>
      </w:r>
      <w:r w:rsidR="00204ED3" w:rsidRPr="0031501A">
        <w:t>WebLogic</w:t>
      </w:r>
      <w:r w:rsidRPr="0031501A">
        <w:t xml:space="preserve"> console software (i.e., WebLogic Server </w:t>
      </w:r>
      <w:r w:rsidR="00892AAB" w:rsidRPr="0031501A">
        <w:t>10.3.6</w:t>
      </w:r>
      <w:r w:rsidRPr="0031501A">
        <w:t xml:space="preserve"> </w:t>
      </w:r>
      <w:r w:rsidR="00E418DE" w:rsidRPr="0031501A">
        <w:t>and higher</w:t>
      </w:r>
      <w:r w:rsidR="002F2B42" w:rsidRPr="0031501A">
        <w:rPr>
          <w:rStyle w:val="CaptionChar"/>
          <w:b w:val="0"/>
        </w:rPr>
        <w:t xml:space="preserve"> </w:t>
      </w:r>
      <w:r w:rsidRPr="0031501A">
        <w:t>Console Login).</w:t>
      </w:r>
    </w:p>
    <w:p w14:paraId="448E66E5" w14:textId="77777777" w:rsidR="00974AB9" w:rsidRPr="0033184E" w:rsidRDefault="00974AB9" w:rsidP="00974AB9"/>
    <w:p w14:paraId="260E301E" w14:textId="77777777" w:rsidR="00974AB9" w:rsidRPr="0033184E" w:rsidRDefault="00974AB9" w:rsidP="00974AB9"/>
    <w:p w14:paraId="0958A8F9" w14:textId="77777777" w:rsidR="00AD3541" w:rsidRPr="0033184E" w:rsidRDefault="00AD3541" w:rsidP="00C90303">
      <w:pPr>
        <w:pStyle w:val="Heading6"/>
      </w:pPr>
      <w:r w:rsidRPr="0033184E">
        <w:t xml:space="preserve">Reboot/Restart the </w:t>
      </w:r>
      <w:r w:rsidR="00204ED3" w:rsidRPr="0033184E">
        <w:t>WebLogic</w:t>
      </w:r>
      <w:r w:rsidRPr="0033184E">
        <w:t xml:space="preserve"> Application Server</w:t>
      </w:r>
    </w:p>
    <w:p w14:paraId="2957032B" w14:textId="77777777" w:rsidR="00974AB9" w:rsidRPr="0033184E" w:rsidRDefault="00974AB9" w:rsidP="00974AB9">
      <w:pPr>
        <w:keepNext/>
        <w:keepLines/>
      </w:pPr>
    </w:p>
    <w:p w14:paraId="0A2150A1" w14:textId="77777777" w:rsidR="00974AB9" w:rsidRPr="0033184E" w:rsidRDefault="00974AB9" w:rsidP="00974AB9">
      <w:r w:rsidRPr="0033184E">
        <w:t xml:space="preserve">Reboot/Restart the </w:t>
      </w:r>
      <w:r w:rsidR="00204ED3" w:rsidRPr="0033184E">
        <w:t>WebLogic</w:t>
      </w:r>
      <w:r w:rsidRPr="0033184E">
        <w:t xml:space="preserve"> Application Server so all changes to the database, tables, and etc. take effect.</w:t>
      </w:r>
    </w:p>
    <w:p w14:paraId="3B1EF952" w14:textId="77777777" w:rsidR="00974AB9" w:rsidRPr="0033184E" w:rsidRDefault="00974AB9" w:rsidP="00974AB9"/>
    <w:p w14:paraId="2E4F878C" w14:textId="77777777" w:rsidR="00974AB9" w:rsidRPr="0033184E" w:rsidRDefault="00974AB9" w:rsidP="00974AB9"/>
    <w:p w14:paraId="3C0FC7A6" w14:textId="77777777" w:rsidR="00AD3541" w:rsidRPr="0033184E" w:rsidRDefault="00AD3541" w:rsidP="00C90303">
      <w:pPr>
        <w:pStyle w:val="Heading6"/>
      </w:pPr>
      <w:r w:rsidRPr="0033184E">
        <w:t>Verif</w:t>
      </w:r>
      <w:r w:rsidR="00974AB9" w:rsidRPr="0033184E">
        <w:t>y all Changes Have Taken P</w:t>
      </w:r>
      <w:r w:rsidRPr="0033184E">
        <w:t>lace</w:t>
      </w:r>
    </w:p>
    <w:p w14:paraId="446AF136" w14:textId="77777777" w:rsidR="00AD3541" w:rsidRPr="0033184E" w:rsidRDefault="00AD3541" w:rsidP="00974AB9">
      <w:pPr>
        <w:keepNext/>
        <w:keepLines/>
      </w:pPr>
    </w:p>
    <w:p w14:paraId="55B49083" w14:textId="77777777" w:rsidR="00AD3541" w:rsidRPr="0033184E" w:rsidRDefault="00AD3541" w:rsidP="00422444">
      <w:pPr>
        <w:keepNext/>
        <w:keepLines/>
      </w:pPr>
      <w:r w:rsidRPr="0033184E">
        <w:t xml:space="preserve">Use the </w:t>
      </w:r>
      <w:r w:rsidR="00204ED3" w:rsidRPr="0033184E">
        <w:t>WebLogic</w:t>
      </w:r>
      <w:r w:rsidRPr="0033184E">
        <w:t xml:space="preserve"> console software (i.e., WebLogic Server </w:t>
      </w:r>
      <w:r w:rsidR="00892AAB">
        <w:t>10.3.6</w:t>
      </w:r>
      <w:r w:rsidRPr="0033184E">
        <w:t xml:space="preserve"> </w:t>
      </w:r>
      <w:r w:rsidR="00E418DE" w:rsidRPr="0033184E">
        <w:t>and higher</w:t>
      </w:r>
      <w:r w:rsidR="002F2B42" w:rsidRPr="0033184E">
        <w:t xml:space="preserve"> </w:t>
      </w:r>
      <w:r w:rsidRPr="0033184E">
        <w:t>Console Login) to navigate to the following locations:</w:t>
      </w:r>
    </w:p>
    <w:p w14:paraId="0B18E103" w14:textId="77777777" w:rsidR="00AD3541" w:rsidRPr="0033184E" w:rsidRDefault="007B67C6" w:rsidP="003E6719">
      <w:pPr>
        <w:keepNext/>
        <w:keepLines/>
        <w:numPr>
          <w:ilvl w:val="0"/>
          <w:numId w:val="8"/>
        </w:numPr>
        <w:tabs>
          <w:tab w:val="clear" w:pos="1620"/>
          <w:tab w:val="left" w:pos="720"/>
        </w:tabs>
        <w:spacing w:before="120"/>
        <w:ind w:left="720"/>
      </w:pPr>
      <w:r w:rsidRPr="0033184E">
        <w:t xml:space="preserve">Home &gt; Summary of Security Realms &gt; </w:t>
      </w:r>
      <w:proofErr w:type="spellStart"/>
      <w:r w:rsidRPr="0033184E">
        <w:t>myrealm</w:t>
      </w:r>
      <w:proofErr w:type="spellEnd"/>
      <w:r w:rsidRPr="0033184E">
        <w:t xml:space="preserve"> &gt; Users and Groups</w:t>
      </w:r>
      <w:r w:rsidR="006C47F0" w:rsidRPr="0033184E">
        <w:t xml:space="preserve"> (Users tab)</w:t>
      </w:r>
    </w:p>
    <w:p w14:paraId="547CE763" w14:textId="77777777" w:rsidR="00AD3541" w:rsidRPr="0033184E" w:rsidRDefault="006C47F0" w:rsidP="003E6719">
      <w:pPr>
        <w:keepNext/>
        <w:keepLines/>
        <w:numPr>
          <w:ilvl w:val="0"/>
          <w:numId w:val="8"/>
        </w:numPr>
        <w:tabs>
          <w:tab w:val="clear" w:pos="1620"/>
          <w:tab w:val="left" w:pos="720"/>
        </w:tabs>
        <w:spacing w:before="120"/>
        <w:ind w:left="720"/>
      </w:pPr>
      <w:r w:rsidRPr="0033184E">
        <w:t>Home </w:t>
      </w:r>
      <w:r w:rsidRPr="0033184E">
        <w:rPr>
          <w:rStyle w:val="breadcrumb"/>
        </w:rPr>
        <w:t>&gt;</w:t>
      </w:r>
      <w:r w:rsidRPr="0033184E">
        <w:t xml:space="preserve"> Summary of Security Realms </w:t>
      </w:r>
      <w:r w:rsidRPr="0033184E">
        <w:rPr>
          <w:rStyle w:val="breadcrumb"/>
        </w:rPr>
        <w:t>&gt;</w:t>
      </w:r>
      <w:r w:rsidRPr="0033184E">
        <w:t xml:space="preserve"> </w:t>
      </w:r>
      <w:proofErr w:type="spellStart"/>
      <w:r w:rsidRPr="0033184E">
        <w:t>myrealm</w:t>
      </w:r>
      <w:proofErr w:type="spellEnd"/>
      <w:r w:rsidRPr="0033184E">
        <w:t> </w:t>
      </w:r>
      <w:r w:rsidRPr="0033184E">
        <w:rPr>
          <w:rStyle w:val="breadcrumb"/>
        </w:rPr>
        <w:t>&gt;</w:t>
      </w:r>
      <w:r w:rsidRPr="0033184E">
        <w:t xml:space="preserve"> </w:t>
      </w:r>
      <w:r w:rsidRPr="0033184E">
        <w:rPr>
          <w:rStyle w:val="breadcrumbbold"/>
        </w:rPr>
        <w:t>Users and Groups</w:t>
      </w:r>
      <w:r w:rsidRPr="0033184E">
        <w:t xml:space="preserve"> (Groups tab)</w:t>
      </w:r>
    </w:p>
    <w:p w14:paraId="56C59CC0" w14:textId="77777777" w:rsidR="00422444" w:rsidRPr="0033184E" w:rsidRDefault="00422444" w:rsidP="00422444">
      <w:pPr>
        <w:keepNext/>
        <w:keepLines/>
      </w:pPr>
    </w:p>
    <w:tbl>
      <w:tblPr>
        <w:tblW w:w="0" w:type="auto"/>
        <w:tblLayout w:type="fixed"/>
        <w:tblLook w:val="0000" w:firstRow="0" w:lastRow="0" w:firstColumn="0" w:lastColumn="0" w:noHBand="0" w:noVBand="0"/>
      </w:tblPr>
      <w:tblGrid>
        <w:gridCol w:w="738"/>
        <w:gridCol w:w="8730"/>
      </w:tblGrid>
      <w:tr w:rsidR="00422444" w:rsidRPr="0033184E" w14:paraId="7E8456F8" w14:textId="77777777">
        <w:trPr>
          <w:cantSplit/>
        </w:trPr>
        <w:tc>
          <w:tcPr>
            <w:tcW w:w="738" w:type="dxa"/>
          </w:tcPr>
          <w:p w14:paraId="761B5F24" w14:textId="77777777" w:rsidR="00422444" w:rsidRPr="0033184E" w:rsidRDefault="00297C6E" w:rsidP="00282170">
            <w:pPr>
              <w:spacing w:before="60" w:after="60"/>
              <w:ind w:left="-18"/>
            </w:pPr>
            <w:r w:rsidRPr="0033184E">
              <w:rPr>
                <w:noProof/>
              </w:rPr>
              <w:drawing>
                <wp:inline distT="0" distB="0" distL="0" distR="0" wp14:anchorId="555A0DC1" wp14:editId="7ACE90C8">
                  <wp:extent cx="289560" cy="289560"/>
                  <wp:effectExtent l="0" t="0" r="0" b="0"/>
                  <wp:docPr id="113" name="Picture 1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31DEFC7" w14:textId="77777777" w:rsidR="00422444" w:rsidRPr="0033184E" w:rsidRDefault="00422444" w:rsidP="00282170">
            <w:pPr>
              <w:keepNext/>
              <w:keepLines/>
              <w:spacing w:before="60" w:after="60"/>
            </w:pPr>
            <w:r w:rsidRPr="0033184E">
              <w:rPr>
                <w:b/>
              </w:rPr>
              <w:t>NOTE:</w:t>
            </w:r>
            <w:r w:rsidRPr="0033184E">
              <w:t xml:space="preserve"> If this is a first-time install, you will not see users populated in the Oracle tables or in the WebLogic console.</w:t>
            </w:r>
          </w:p>
        </w:tc>
      </w:tr>
    </w:tbl>
    <w:p w14:paraId="36095258" w14:textId="77777777" w:rsidR="00422444" w:rsidRPr="0033184E" w:rsidRDefault="00422444" w:rsidP="00974AB9"/>
    <w:p w14:paraId="1EA8C353" w14:textId="77777777" w:rsidR="00BC5946" w:rsidRPr="0033184E" w:rsidRDefault="00BC5946" w:rsidP="00974AB9"/>
    <w:p w14:paraId="4B5A1A53" w14:textId="77777777" w:rsidR="00BC5946" w:rsidRPr="0033184E" w:rsidRDefault="00BC5946" w:rsidP="008576D4">
      <w:pPr>
        <w:pStyle w:val="Heading2"/>
      </w:pPr>
      <w:bookmarkStart w:id="446" w:name="_Toc133913243"/>
      <w:bookmarkStart w:id="447" w:name="_Ref133916584"/>
      <w:bookmarkStart w:id="448" w:name="_Ref193257484"/>
      <w:bookmarkStart w:id="449" w:name="_Ref202094667"/>
      <w:bookmarkStart w:id="450" w:name="_Ref209192185"/>
      <w:bookmarkStart w:id="451" w:name="_Ref214846780"/>
      <w:bookmarkStart w:id="452" w:name="_Toc287860560"/>
      <w:r w:rsidRPr="0033184E">
        <w:lastRenderedPageBreak/>
        <w:t xml:space="preserve">Configure </w:t>
      </w:r>
      <w:smartTag w:uri="urn:schemas-microsoft-com:office:smarttags" w:element="stockticker">
        <w:r w:rsidRPr="0033184E">
          <w:t>SDS</w:t>
        </w:r>
      </w:smartTag>
      <w:r w:rsidRPr="0033184E">
        <w:t xml:space="preserve"> </w:t>
      </w:r>
      <w:r w:rsidR="00E728FB" w:rsidRPr="0033184E">
        <w:t>1</w:t>
      </w:r>
      <w:r w:rsidRPr="0033184E">
        <w:t xml:space="preserve">3.0 (or higher) JDBC Connections with the </w:t>
      </w:r>
      <w:r w:rsidR="00204ED3" w:rsidRPr="0033184E">
        <w:t>WebLogic</w:t>
      </w:r>
      <w:r w:rsidRPr="0033184E">
        <w:t xml:space="preserve"> Server </w:t>
      </w:r>
      <w:r w:rsidRPr="0033184E">
        <w:rPr>
          <w:i/>
        </w:rPr>
        <w:t>(required)</w:t>
      </w:r>
      <w:bookmarkEnd w:id="446"/>
      <w:bookmarkEnd w:id="447"/>
      <w:bookmarkEnd w:id="448"/>
      <w:bookmarkEnd w:id="449"/>
      <w:bookmarkEnd w:id="450"/>
      <w:bookmarkEnd w:id="451"/>
      <w:bookmarkEnd w:id="452"/>
    </w:p>
    <w:p w14:paraId="5AB0AD74" w14:textId="77777777" w:rsidR="00BC5946" w:rsidRPr="0033184E" w:rsidRDefault="00BC5946" w:rsidP="00974AB9">
      <w:pPr>
        <w:keepNext/>
        <w:keepLines/>
        <w:rPr>
          <w:b/>
        </w:rPr>
      </w:pPr>
    </w:p>
    <w:tbl>
      <w:tblPr>
        <w:tblW w:w="0" w:type="auto"/>
        <w:tblLayout w:type="fixed"/>
        <w:tblLook w:val="0000" w:firstRow="0" w:lastRow="0" w:firstColumn="0" w:lastColumn="0" w:noHBand="0" w:noVBand="0"/>
      </w:tblPr>
      <w:tblGrid>
        <w:gridCol w:w="738"/>
        <w:gridCol w:w="8730"/>
      </w:tblGrid>
      <w:tr w:rsidR="00B82FA1" w:rsidRPr="0033184E" w14:paraId="0904903A" w14:textId="77777777">
        <w:trPr>
          <w:cantSplit/>
        </w:trPr>
        <w:tc>
          <w:tcPr>
            <w:tcW w:w="738" w:type="dxa"/>
          </w:tcPr>
          <w:p w14:paraId="46FB2A09" w14:textId="77777777" w:rsidR="00B82FA1" w:rsidRPr="0033184E" w:rsidRDefault="00297C6E" w:rsidP="00FB5B85">
            <w:pPr>
              <w:keepNext/>
              <w:keepLines/>
              <w:spacing w:before="60" w:after="60"/>
              <w:ind w:left="-18"/>
            </w:pPr>
            <w:r w:rsidRPr="0033184E">
              <w:rPr>
                <w:noProof/>
              </w:rPr>
              <w:drawing>
                <wp:inline distT="0" distB="0" distL="0" distR="0" wp14:anchorId="61954988" wp14:editId="3732D06E">
                  <wp:extent cx="320040" cy="312420"/>
                  <wp:effectExtent l="0" t="0" r="0" b="0"/>
                  <wp:docPr id="114" name="Picture 114"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730" w:type="dxa"/>
          </w:tcPr>
          <w:p w14:paraId="2C886E84"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you have already configured the </w:t>
            </w:r>
            <w:smartTag w:uri="urn:schemas-microsoft-com:office:smarttags" w:element="stockticker">
              <w:r w:rsidRPr="0033184E">
                <w:t>SDS</w:t>
              </w:r>
            </w:smartTag>
            <w:r w:rsidRPr="0033184E">
              <w:t xml:space="preserve"> tables, </w:t>
            </w:r>
            <w:r w:rsidR="00BA704F" w:rsidRPr="0033184E">
              <w:t>unless it is specifically noted that changes are required in the KAAJEE software release e-mail or Web site.</w:t>
            </w:r>
          </w:p>
        </w:tc>
      </w:tr>
    </w:tbl>
    <w:p w14:paraId="0F1DC57C" w14:textId="77777777" w:rsidR="00BC5946" w:rsidRPr="0033184E" w:rsidRDefault="00BC5946" w:rsidP="00D9437C">
      <w:pPr>
        <w:keepNext/>
        <w:keepLines/>
      </w:pPr>
    </w:p>
    <w:p w14:paraId="042DD34F" w14:textId="77777777" w:rsidR="00BC5946" w:rsidRPr="0033184E" w:rsidRDefault="00BC5946" w:rsidP="00D9437C">
      <w:pPr>
        <w:keepNext/>
        <w:keepLines/>
      </w:pPr>
      <w:r w:rsidRPr="0033184E">
        <w:t xml:space="preserve">To configure the </w:t>
      </w:r>
      <w:r w:rsidR="00AD3BFA" w:rsidRPr="0033184E">
        <w:t>Standard Data Services (</w:t>
      </w:r>
      <w:r w:rsidRPr="0033184E">
        <w:t>SDS</w:t>
      </w:r>
      <w:r w:rsidR="00AD3BFA" w:rsidRPr="0033184E">
        <w:t>)</w:t>
      </w:r>
      <w:r w:rsidRPr="0033184E">
        <w:t xml:space="preserve"> tables for a J2EE </w:t>
      </w:r>
      <w:proofErr w:type="spellStart"/>
      <w:r w:rsidRPr="0033184E">
        <w:t>DataSource</w:t>
      </w:r>
      <w:proofErr w:type="spellEnd"/>
      <w:r w:rsidRPr="0033184E">
        <w:t xml:space="preserve">, please refer to the "Configuring for a J2EE </w:t>
      </w:r>
      <w:proofErr w:type="spellStart"/>
      <w:r w:rsidRPr="0033184E">
        <w:t>DataSource</w:t>
      </w:r>
      <w:proofErr w:type="spellEnd"/>
      <w:r w:rsidRPr="0033184E">
        <w:t xml:space="preserve">" topic in the </w:t>
      </w:r>
      <w:smartTag w:uri="urn:schemas-microsoft-com:office:smarttags" w:element="stockticker">
        <w:r w:rsidRPr="0033184E">
          <w:rPr>
            <w:i/>
          </w:rPr>
          <w:t>SDS</w:t>
        </w:r>
      </w:smartTag>
      <w:r w:rsidRPr="0033184E">
        <w:rPr>
          <w:i/>
        </w:rPr>
        <w:t xml:space="preserve"> </w:t>
      </w:r>
      <w:smartTag w:uri="urn:schemas-microsoft-com:office:smarttags" w:element="stockticker">
        <w:r w:rsidRPr="0033184E">
          <w:rPr>
            <w:i/>
          </w:rPr>
          <w:t>API</w:t>
        </w:r>
      </w:smartTag>
      <w:r w:rsidRPr="0033184E">
        <w:rPr>
          <w:i/>
        </w:rPr>
        <w:t xml:space="preserve"> Installation Guide</w:t>
      </w:r>
      <w:r w:rsidRPr="0033184E">
        <w:t>.</w:t>
      </w:r>
    </w:p>
    <w:p w14:paraId="6D102615" w14:textId="77777777" w:rsidR="00BC5946" w:rsidRPr="0033184E" w:rsidRDefault="00BC5946" w:rsidP="00D9437C">
      <w:pPr>
        <w:keepNext/>
        <w:keepLines/>
      </w:pPr>
    </w:p>
    <w:tbl>
      <w:tblPr>
        <w:tblW w:w="0" w:type="auto"/>
        <w:tblLayout w:type="fixed"/>
        <w:tblLook w:val="0000" w:firstRow="0" w:lastRow="0" w:firstColumn="0" w:lastColumn="0" w:noHBand="0" w:noVBand="0"/>
      </w:tblPr>
      <w:tblGrid>
        <w:gridCol w:w="738"/>
        <w:gridCol w:w="8730"/>
      </w:tblGrid>
      <w:tr w:rsidR="00854ED1" w:rsidRPr="0033184E" w14:paraId="2A05E09C" w14:textId="77777777">
        <w:trPr>
          <w:cantSplit/>
        </w:trPr>
        <w:tc>
          <w:tcPr>
            <w:tcW w:w="738" w:type="dxa"/>
          </w:tcPr>
          <w:p w14:paraId="1F91F029" w14:textId="77777777" w:rsidR="00854ED1" w:rsidRPr="0033184E" w:rsidRDefault="00297C6E" w:rsidP="00854ED1">
            <w:pPr>
              <w:spacing w:before="60" w:after="60"/>
              <w:ind w:left="-18"/>
            </w:pPr>
            <w:r w:rsidRPr="0033184E">
              <w:rPr>
                <w:noProof/>
              </w:rPr>
              <w:drawing>
                <wp:inline distT="0" distB="0" distL="0" distR="0" wp14:anchorId="3372E6A0" wp14:editId="5A0659B8">
                  <wp:extent cx="289560" cy="289560"/>
                  <wp:effectExtent l="0" t="0" r="0" b="0"/>
                  <wp:docPr id="115" name="Picture 1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CB72A8A" w14:textId="77777777" w:rsidR="00854ED1" w:rsidRPr="0033184E" w:rsidRDefault="00854ED1" w:rsidP="00A14A61">
            <w:pPr>
              <w:keepNext/>
              <w:keepLines/>
              <w:spacing w:before="60"/>
            </w:pPr>
            <w:smartTag w:uri="urn:schemas-microsoft-com:office:smarttags" w:element="stockticker">
              <w:r w:rsidRPr="0033184E">
                <w:rPr>
                  <w:b/>
                </w:rPr>
                <w:t>REF</w:t>
              </w:r>
            </w:smartTag>
            <w:r w:rsidRPr="0033184E">
              <w:rPr>
                <w:b/>
              </w:rPr>
              <w:t>:</w:t>
            </w:r>
            <w:r w:rsidRPr="0033184E">
              <w:t xml:space="preserve"> The </w:t>
            </w:r>
            <w:smartTag w:uri="urn:schemas-microsoft-com:office:smarttags" w:element="stockticker">
              <w:r w:rsidRPr="0033184E">
                <w:rPr>
                  <w:i/>
                </w:rPr>
                <w:t>SDS</w:t>
              </w:r>
            </w:smartTag>
            <w:r w:rsidRPr="0033184E">
              <w:rPr>
                <w:i/>
              </w:rPr>
              <w:t xml:space="preserve"> </w:t>
            </w:r>
            <w:smartTag w:uri="urn:schemas-microsoft-com:office:smarttags" w:element="stockticker">
              <w:r w:rsidRPr="0033184E">
                <w:rPr>
                  <w:i/>
                </w:rPr>
                <w:t>API</w:t>
              </w:r>
            </w:smartTag>
            <w:r w:rsidRPr="0033184E">
              <w:rPr>
                <w:i/>
              </w:rPr>
              <w:t xml:space="preserve"> Installation Guide</w:t>
            </w:r>
            <w:r w:rsidRPr="0033184E">
              <w:t xml:space="preserve"> is included in the </w:t>
            </w:r>
            <w:smartTag w:uri="urn:schemas-microsoft-com:office:smarttags" w:element="stockticker">
              <w:r w:rsidRPr="0033184E">
                <w:t>SDS</w:t>
              </w:r>
            </w:smartTag>
            <w:r w:rsidRPr="0033184E">
              <w:t xml:space="preserve"> software distribution ZIP files, which are available for download at the following Web address</w:t>
            </w:r>
            <w:r w:rsidR="00EE0ABD" w:rsidRPr="0033184E">
              <w:fldChar w:fldCharType="begin"/>
            </w:r>
            <w:r w:rsidR="00EE0ABD" w:rsidRPr="0033184E">
              <w:instrText>XE "</w:instrText>
            </w:r>
            <w:smartTag w:uri="urn:schemas-microsoft-com:office:smarttags" w:element="stockticker">
              <w:r w:rsidR="00EE0ABD" w:rsidRPr="0033184E">
                <w:instrText>SDS</w:instrText>
              </w:r>
            </w:smartTag>
            <w:r w:rsidR="00EE0ABD" w:rsidRPr="0033184E">
              <w:instrText>:</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"Web Pages:</w:instrText>
            </w:r>
            <w:smartTag w:uri="urn:schemas-microsoft-com:office:smarttags" w:element="stockticker">
              <w:r w:rsidR="00EE0ABD" w:rsidRPr="0033184E">
                <w:instrText>SDS</w:instrText>
              </w:r>
            </w:smartTag>
            <w:r w:rsidR="00A54D42" w:rsidRPr="0033184E">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"Home Pages:</w:instrText>
            </w:r>
            <w:smartTag w:uri="urn:schemas-microsoft-com:office:smarttags" w:element="stockticker">
              <w:r w:rsidR="00EE0ABD" w:rsidRPr="0033184E">
                <w:instrText>SDS</w:instrText>
              </w:r>
            </w:smartTag>
            <w:r w:rsidR="00A54D42" w:rsidRPr="0033184E">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"URLs:</w:instrText>
            </w:r>
            <w:smartTag w:uri="urn:schemas-microsoft-com:office:smarttags" w:element="stockticker">
              <w:r w:rsidR="00EE0ABD" w:rsidRPr="0033184E">
                <w:instrText>SDS</w:instrText>
              </w:r>
            </w:smartTag>
            <w:r w:rsidR="00A54D42" w:rsidRPr="0033184E">
              <w:instrText xml:space="preserve"> </w:instrText>
            </w:r>
            <w:r w:rsidR="00EE0ABD" w:rsidRPr="0033184E">
              <w:rPr>
                <w:kern w:val="2"/>
              </w:rPr>
              <w:instrText>Home Page Web Address</w:instrText>
            </w:r>
            <w:r w:rsidR="00EE0ABD" w:rsidRPr="0033184E">
              <w:instrText>"</w:instrText>
            </w:r>
            <w:r w:rsidR="00EE0ABD" w:rsidRPr="0033184E">
              <w:fldChar w:fldCharType="end"/>
            </w:r>
            <w:r w:rsidRPr="0033184E">
              <w:t>:</w:t>
            </w:r>
          </w:p>
          <w:p w14:paraId="59E7BB36" w14:textId="77777777" w:rsidR="00854ED1" w:rsidRPr="0033184E" w:rsidRDefault="004C03DF" w:rsidP="00A14A61">
            <w:pPr>
              <w:keepNext/>
              <w:keepLines/>
              <w:spacing w:before="120" w:after="60"/>
              <w:ind w:left="331"/>
            </w:pPr>
            <w:r>
              <w:rPr>
                <w:color w:val="000000"/>
              </w:rPr>
              <w:t>REDACTED</w:t>
            </w:r>
          </w:p>
        </w:tc>
      </w:tr>
    </w:tbl>
    <w:p w14:paraId="3E8679EB" w14:textId="77777777" w:rsidR="00BC5946" w:rsidRPr="0033184E" w:rsidRDefault="00BC5946" w:rsidP="00BC5946">
      <w:bookmarkStart w:id="453" w:name="OLE_LINK6"/>
      <w:bookmarkStart w:id="454" w:name="OLE_LINK7"/>
      <w:bookmarkStart w:id="455" w:name="OLE_LINK4"/>
      <w:bookmarkStart w:id="456" w:name="OLE_LINK5"/>
      <w:bookmarkStart w:id="457" w:name="_Toc101593964"/>
    </w:p>
    <w:p w14:paraId="47FFFD85" w14:textId="77777777" w:rsidR="00D9437C" w:rsidRPr="0033184E" w:rsidRDefault="00D9437C" w:rsidP="00BC5946">
      <w:bookmarkStart w:id="458" w:name="OLE_LINK38"/>
      <w:bookmarkStart w:id="459" w:name="OLE_LINK39"/>
    </w:p>
    <w:p w14:paraId="42ADA64A" w14:textId="77777777" w:rsidR="008576D4" w:rsidRPr="0033184E" w:rsidRDefault="008576D4" w:rsidP="008576D4">
      <w:pPr>
        <w:pStyle w:val="Heading2"/>
      </w:pPr>
      <w:bookmarkStart w:id="460" w:name="_Ref202094719"/>
      <w:bookmarkStart w:id="461" w:name="_Toc287860561"/>
      <w:bookmarkStart w:id="462" w:name="_Ref133906455"/>
      <w:bookmarkStart w:id="463" w:name="_Toc133913244"/>
      <w:r w:rsidRPr="0033184E">
        <w:t xml:space="preserve">Ensure the Existence of, or Create, a KAAJEE User with Administrative Privileges </w:t>
      </w:r>
      <w:r w:rsidRPr="0033184E">
        <w:rPr>
          <w:i/>
        </w:rPr>
        <w:t>(required)</w:t>
      </w:r>
      <w:bookmarkEnd w:id="460"/>
      <w:bookmarkEnd w:id="461"/>
    </w:p>
    <w:p w14:paraId="1AD14FF5" w14:textId="77777777" w:rsidR="008576D4" w:rsidRPr="0033184E" w:rsidRDefault="008576D4" w:rsidP="008576D4">
      <w:pPr>
        <w:keepNext/>
        <w:rPr>
          <w:color w:val="000000"/>
        </w:rPr>
      </w:pPr>
    </w:p>
    <w:p w14:paraId="6AF53322" w14:textId="77777777" w:rsidR="008576D4" w:rsidRPr="0033184E" w:rsidRDefault="008576D4" w:rsidP="008576D4">
      <w:pPr>
        <w:keepNext/>
        <w:keepLines/>
        <w:autoSpaceDE w:val="0"/>
        <w:autoSpaceDN w:val="0"/>
        <w:adjustRightInd w:val="0"/>
        <w:rPr>
          <w:color w:val="000000"/>
        </w:rPr>
      </w:pPr>
      <w:r w:rsidRPr="0033184E">
        <w:rPr>
          <w:color w:val="000000"/>
        </w:rPr>
        <w:t>For KAAJEE to execute correctly, the files web.xml and weblogic.xml has content that declares that KAAJEE will run with the needed privileges.</w:t>
      </w:r>
    </w:p>
    <w:p w14:paraId="5BB783FB" w14:textId="77777777" w:rsidR="008576D4" w:rsidRPr="0033184E" w:rsidRDefault="008576D4" w:rsidP="008576D4">
      <w:pPr>
        <w:autoSpaceDE w:val="0"/>
        <w:autoSpaceDN w:val="0"/>
        <w:adjustRightInd w:val="0"/>
        <w:rPr>
          <w:color w:val="000000"/>
        </w:rPr>
      </w:pPr>
    </w:p>
    <w:p w14:paraId="2A4F0BED" w14:textId="77777777" w:rsidR="008576D4" w:rsidRPr="0033184E" w:rsidRDefault="008576D4" w:rsidP="008576D4">
      <w:pPr>
        <w:autoSpaceDE w:val="0"/>
        <w:autoSpaceDN w:val="0"/>
        <w:adjustRightInd w:val="0"/>
        <w:rPr>
          <w:color w:val="000000"/>
          <w:sz w:val="24"/>
          <w:szCs w:val="24"/>
        </w:rPr>
      </w:pPr>
      <w:r w:rsidRPr="0033184E">
        <w:rPr>
          <w:color w:val="000000"/>
        </w:rPr>
        <w:t xml:space="preserve">Check that your WebLogic server already has a user named “KAAJEE” and is part of the </w:t>
      </w:r>
      <w:r w:rsidRPr="0033184E">
        <w:rPr>
          <w:b/>
          <w:bCs/>
          <w:color w:val="000000"/>
        </w:rPr>
        <w:t>Administrators</w:t>
      </w:r>
      <w:r w:rsidRPr="0033184E">
        <w:rPr>
          <w:color w:val="000000"/>
        </w:rPr>
        <w:t xml:space="preserve"> group, or it is part of the </w:t>
      </w:r>
      <w:r w:rsidRPr="0033184E">
        <w:rPr>
          <w:b/>
          <w:bCs/>
          <w:color w:val="000000"/>
        </w:rPr>
        <w:t>Admin</w:t>
      </w:r>
      <w:r w:rsidRPr="0033184E">
        <w:rPr>
          <w:color w:val="000000"/>
        </w:rPr>
        <w:t xml:space="preserve"> global security role.  If there is such a user, your installation of the KAAJEE </w:t>
      </w:r>
      <w:r w:rsidR="000E603B" w:rsidRPr="0033184E">
        <w:rPr>
          <w:color w:val="000000"/>
        </w:rPr>
        <w:t xml:space="preserve">enable </w:t>
      </w:r>
      <w:r w:rsidRPr="0033184E">
        <w:rPr>
          <w:color w:val="000000"/>
        </w:rPr>
        <w:t xml:space="preserve">web application will execute properly.  </w:t>
      </w:r>
    </w:p>
    <w:p w14:paraId="35895179" w14:textId="77777777" w:rsidR="008576D4" w:rsidRPr="0033184E" w:rsidRDefault="008576D4" w:rsidP="008576D4">
      <w:pPr>
        <w:autoSpaceDE w:val="0"/>
        <w:autoSpaceDN w:val="0"/>
        <w:adjustRightInd w:val="0"/>
        <w:rPr>
          <w:color w:val="000000"/>
          <w:sz w:val="24"/>
          <w:szCs w:val="24"/>
        </w:rPr>
      </w:pPr>
    </w:p>
    <w:p w14:paraId="700768A5" w14:textId="77777777" w:rsidR="008576D4" w:rsidRPr="0033184E" w:rsidRDefault="008576D4" w:rsidP="008576D4">
      <w:pPr>
        <w:autoSpaceDE w:val="0"/>
        <w:autoSpaceDN w:val="0"/>
        <w:adjustRightInd w:val="0"/>
        <w:rPr>
          <w:color w:val="000000"/>
          <w:sz w:val="24"/>
          <w:szCs w:val="24"/>
        </w:rPr>
      </w:pPr>
    </w:p>
    <w:p w14:paraId="67466C0A" w14:textId="77777777" w:rsidR="008576D4" w:rsidRPr="0033184E" w:rsidRDefault="008576D4" w:rsidP="008576D4">
      <w:pPr>
        <w:autoSpaceDE w:val="0"/>
        <w:autoSpaceDN w:val="0"/>
        <w:adjustRightInd w:val="0"/>
        <w:rPr>
          <w:b/>
          <w:bCs/>
          <w:color w:val="000000"/>
          <w:sz w:val="24"/>
          <w:szCs w:val="24"/>
        </w:rPr>
      </w:pPr>
      <w:r w:rsidRPr="0033184E">
        <w:rPr>
          <w:b/>
          <w:bCs/>
          <w:color w:val="000000"/>
          <w:sz w:val="24"/>
          <w:szCs w:val="24"/>
        </w:rPr>
        <w:t>WebLogic Security Realm:</w:t>
      </w:r>
    </w:p>
    <w:p w14:paraId="13AB9D44" w14:textId="77777777" w:rsidR="008576D4" w:rsidRPr="0033184E" w:rsidRDefault="008576D4" w:rsidP="008576D4">
      <w:pPr>
        <w:autoSpaceDE w:val="0"/>
        <w:autoSpaceDN w:val="0"/>
        <w:adjustRightInd w:val="0"/>
        <w:rPr>
          <w:color w:val="000000"/>
          <w:sz w:val="24"/>
          <w:szCs w:val="24"/>
        </w:rPr>
      </w:pPr>
    </w:p>
    <w:p w14:paraId="39BD072E" w14:textId="77777777" w:rsidR="008576D4" w:rsidRPr="0033184E" w:rsidRDefault="008576D4" w:rsidP="008576D4">
      <w:pPr>
        <w:autoSpaceDE w:val="0"/>
        <w:autoSpaceDN w:val="0"/>
        <w:adjustRightInd w:val="0"/>
        <w:rPr>
          <w:color w:val="000000"/>
          <w:sz w:val="24"/>
          <w:szCs w:val="24"/>
        </w:rPr>
      </w:pPr>
      <w:r w:rsidRPr="0033184E">
        <w:rPr>
          <w:color w:val="000000"/>
          <w:sz w:val="24"/>
          <w:szCs w:val="24"/>
        </w:rPr>
        <w:t xml:space="preserve">If you need to create a new user in WebLogic, ensure that </w:t>
      </w:r>
    </w:p>
    <w:p w14:paraId="23C94282" w14:textId="77777777" w:rsidR="008576D4" w:rsidRPr="0033184E" w:rsidRDefault="008576D4" w:rsidP="008576D4">
      <w:pPr>
        <w:autoSpaceDE w:val="0"/>
        <w:autoSpaceDN w:val="0"/>
        <w:adjustRightInd w:val="0"/>
        <w:rPr>
          <w:color w:val="000000"/>
          <w:sz w:val="24"/>
          <w:szCs w:val="24"/>
        </w:rPr>
      </w:pPr>
    </w:p>
    <w:p w14:paraId="7B09440C" w14:textId="77777777" w:rsidR="008576D4" w:rsidRPr="0033184E" w:rsidRDefault="008576D4" w:rsidP="008576D4">
      <w:pPr>
        <w:autoSpaceDE w:val="0"/>
        <w:autoSpaceDN w:val="0"/>
        <w:adjustRightInd w:val="0"/>
        <w:ind w:left="720" w:hanging="360"/>
        <w:rPr>
          <w:color w:val="000000"/>
          <w:sz w:val="24"/>
          <w:szCs w:val="24"/>
        </w:rPr>
      </w:pPr>
      <w:r w:rsidRPr="0033184E">
        <w:rPr>
          <w:color w:val="000000"/>
          <w:sz w:val="24"/>
          <w:szCs w:val="24"/>
        </w:rPr>
        <w:t>1.</w:t>
      </w:r>
      <w:r w:rsidRPr="0033184E">
        <w:rPr>
          <w:color w:val="000000"/>
          <w:sz w:val="24"/>
          <w:szCs w:val="24"/>
        </w:rPr>
        <w:tab/>
        <w:t xml:space="preserve">It is named </w:t>
      </w:r>
      <w:r w:rsidRPr="0033184E">
        <w:rPr>
          <w:b/>
          <w:bCs/>
          <w:color w:val="000000"/>
        </w:rPr>
        <w:t>KAAJEE</w:t>
      </w:r>
    </w:p>
    <w:p w14:paraId="2D8483DC" w14:textId="77777777" w:rsidR="008576D4" w:rsidRPr="0033184E" w:rsidRDefault="008576D4" w:rsidP="008576D4">
      <w:pPr>
        <w:autoSpaceDE w:val="0"/>
        <w:autoSpaceDN w:val="0"/>
        <w:adjustRightInd w:val="0"/>
        <w:ind w:left="720" w:hanging="360"/>
        <w:rPr>
          <w:color w:val="000000"/>
          <w:sz w:val="24"/>
          <w:szCs w:val="24"/>
        </w:rPr>
      </w:pPr>
      <w:r w:rsidRPr="0033184E">
        <w:rPr>
          <w:color w:val="000000"/>
          <w:sz w:val="24"/>
          <w:szCs w:val="24"/>
        </w:rPr>
        <w:t>2.</w:t>
      </w:r>
      <w:r w:rsidRPr="0033184E">
        <w:rPr>
          <w:color w:val="000000"/>
          <w:sz w:val="24"/>
          <w:szCs w:val="24"/>
        </w:rPr>
        <w:tab/>
        <w:t xml:space="preserve">It is assigned to the </w:t>
      </w:r>
      <w:r w:rsidRPr="0033184E">
        <w:rPr>
          <w:b/>
          <w:bCs/>
          <w:color w:val="000000"/>
          <w:sz w:val="24"/>
          <w:szCs w:val="24"/>
        </w:rPr>
        <w:t>Administrators</w:t>
      </w:r>
      <w:r w:rsidRPr="0033184E">
        <w:rPr>
          <w:color w:val="000000"/>
          <w:sz w:val="24"/>
          <w:szCs w:val="24"/>
        </w:rPr>
        <w:t xml:space="preserve"> group</w:t>
      </w:r>
    </w:p>
    <w:p w14:paraId="4FC3605E" w14:textId="77777777" w:rsidR="008576D4" w:rsidRPr="0033184E" w:rsidRDefault="008576D4" w:rsidP="008576D4">
      <w:pPr>
        <w:autoSpaceDE w:val="0"/>
        <w:autoSpaceDN w:val="0"/>
        <w:adjustRightInd w:val="0"/>
        <w:rPr>
          <w:color w:val="000000"/>
          <w:sz w:val="24"/>
          <w:szCs w:val="24"/>
        </w:rPr>
      </w:pPr>
    </w:p>
    <w:p w14:paraId="1554E100" w14:textId="77777777" w:rsidR="008576D4" w:rsidRPr="0033184E" w:rsidRDefault="008576D4" w:rsidP="008576D4">
      <w:pPr>
        <w:autoSpaceDE w:val="0"/>
        <w:autoSpaceDN w:val="0"/>
        <w:adjustRightInd w:val="0"/>
        <w:rPr>
          <w:color w:val="000000"/>
          <w:sz w:val="24"/>
          <w:szCs w:val="24"/>
        </w:rPr>
      </w:pPr>
    </w:p>
    <w:p w14:paraId="74487139" w14:textId="77777777" w:rsidR="008576D4" w:rsidRPr="0033184E" w:rsidRDefault="008576D4" w:rsidP="000E603B">
      <w:pPr>
        <w:keepNext/>
        <w:keepLines/>
        <w:autoSpaceDE w:val="0"/>
        <w:autoSpaceDN w:val="0"/>
        <w:adjustRightInd w:val="0"/>
        <w:rPr>
          <w:b/>
          <w:bCs/>
          <w:color w:val="000000"/>
          <w:sz w:val="24"/>
          <w:szCs w:val="24"/>
        </w:rPr>
      </w:pPr>
      <w:r w:rsidRPr="0033184E">
        <w:rPr>
          <w:b/>
          <w:bCs/>
          <w:color w:val="000000"/>
          <w:sz w:val="24"/>
          <w:szCs w:val="24"/>
        </w:rPr>
        <w:t>Active Directory Authentication Provider:</w:t>
      </w:r>
    </w:p>
    <w:p w14:paraId="1A2C88B4" w14:textId="77777777" w:rsidR="008576D4" w:rsidRPr="0033184E" w:rsidRDefault="008576D4" w:rsidP="008576D4">
      <w:pPr>
        <w:autoSpaceDE w:val="0"/>
        <w:autoSpaceDN w:val="0"/>
        <w:adjustRightInd w:val="0"/>
        <w:rPr>
          <w:color w:val="000000"/>
          <w:sz w:val="24"/>
          <w:szCs w:val="24"/>
        </w:rPr>
      </w:pPr>
    </w:p>
    <w:p w14:paraId="39851192" w14:textId="77777777" w:rsidR="008576D4" w:rsidRPr="0033184E" w:rsidRDefault="008576D4" w:rsidP="008576D4">
      <w:pPr>
        <w:autoSpaceDE w:val="0"/>
        <w:autoSpaceDN w:val="0"/>
        <w:adjustRightInd w:val="0"/>
        <w:rPr>
          <w:color w:val="000000"/>
          <w:sz w:val="24"/>
          <w:szCs w:val="24"/>
        </w:rPr>
      </w:pPr>
      <w:r w:rsidRPr="0033184E">
        <w:rPr>
          <w:color w:val="000000"/>
          <w:sz w:val="24"/>
          <w:szCs w:val="24"/>
        </w:rPr>
        <w:t xml:space="preserve">If your WebLogic domain has integrated an Active Directory authentication provider, and you will be creating the user in Active Directory, ensure that </w:t>
      </w:r>
    </w:p>
    <w:p w14:paraId="40FFE003" w14:textId="77777777" w:rsidR="008576D4" w:rsidRPr="0033184E" w:rsidRDefault="008576D4" w:rsidP="008576D4">
      <w:pPr>
        <w:autoSpaceDE w:val="0"/>
        <w:autoSpaceDN w:val="0"/>
        <w:adjustRightInd w:val="0"/>
        <w:rPr>
          <w:color w:val="000000"/>
          <w:sz w:val="24"/>
          <w:szCs w:val="24"/>
        </w:rPr>
      </w:pPr>
    </w:p>
    <w:p w14:paraId="3341A1FE" w14:textId="77777777" w:rsidR="008576D4" w:rsidRPr="0033184E" w:rsidRDefault="008576D4" w:rsidP="008576D4">
      <w:pPr>
        <w:autoSpaceDE w:val="0"/>
        <w:autoSpaceDN w:val="0"/>
        <w:adjustRightInd w:val="0"/>
        <w:ind w:left="720" w:hanging="360"/>
        <w:rPr>
          <w:color w:val="000000"/>
          <w:sz w:val="24"/>
          <w:szCs w:val="24"/>
        </w:rPr>
      </w:pPr>
      <w:r w:rsidRPr="0033184E">
        <w:rPr>
          <w:color w:val="000000"/>
          <w:sz w:val="24"/>
          <w:szCs w:val="24"/>
        </w:rPr>
        <w:t>1.</w:t>
      </w:r>
      <w:r w:rsidRPr="0033184E">
        <w:rPr>
          <w:color w:val="000000"/>
          <w:sz w:val="24"/>
          <w:szCs w:val="24"/>
        </w:rPr>
        <w:tab/>
        <w:t xml:space="preserve">It is named </w:t>
      </w:r>
      <w:r w:rsidRPr="0033184E">
        <w:rPr>
          <w:b/>
          <w:bCs/>
          <w:color w:val="000000"/>
        </w:rPr>
        <w:t>KAAJEE</w:t>
      </w:r>
    </w:p>
    <w:p w14:paraId="77F04B03" w14:textId="77777777" w:rsidR="008576D4" w:rsidRPr="0033184E" w:rsidRDefault="008576D4" w:rsidP="008576D4">
      <w:pPr>
        <w:autoSpaceDE w:val="0"/>
        <w:autoSpaceDN w:val="0"/>
        <w:adjustRightInd w:val="0"/>
        <w:ind w:left="720" w:hanging="360"/>
        <w:rPr>
          <w:color w:val="000000"/>
          <w:sz w:val="24"/>
          <w:szCs w:val="24"/>
        </w:rPr>
      </w:pPr>
      <w:r w:rsidRPr="0033184E">
        <w:rPr>
          <w:color w:val="000000"/>
          <w:sz w:val="24"/>
          <w:szCs w:val="24"/>
        </w:rPr>
        <w:t>2.</w:t>
      </w:r>
      <w:r w:rsidRPr="0033184E">
        <w:rPr>
          <w:color w:val="000000"/>
          <w:sz w:val="24"/>
          <w:szCs w:val="24"/>
        </w:rPr>
        <w:tab/>
        <w:t xml:space="preserve">The user is part of a group that can be mapped in the WebLogic security realm to the Global Security Role named </w:t>
      </w:r>
      <w:r w:rsidRPr="0033184E">
        <w:rPr>
          <w:b/>
          <w:bCs/>
          <w:color w:val="000000"/>
          <w:sz w:val="24"/>
          <w:szCs w:val="24"/>
        </w:rPr>
        <w:t>Admin</w:t>
      </w:r>
      <w:r w:rsidRPr="0033184E">
        <w:rPr>
          <w:color w:val="000000"/>
          <w:sz w:val="24"/>
          <w:szCs w:val="24"/>
        </w:rPr>
        <w:t>.</w:t>
      </w:r>
    </w:p>
    <w:p w14:paraId="587AA5B4" w14:textId="77777777" w:rsidR="008576D4" w:rsidRPr="0033184E" w:rsidRDefault="008576D4" w:rsidP="008576D4">
      <w:pPr>
        <w:autoSpaceDE w:val="0"/>
        <w:autoSpaceDN w:val="0"/>
        <w:adjustRightInd w:val="0"/>
        <w:rPr>
          <w:color w:val="000000"/>
          <w:sz w:val="24"/>
          <w:szCs w:val="24"/>
        </w:rPr>
      </w:pPr>
    </w:p>
    <w:p w14:paraId="7433CEB7" w14:textId="77777777" w:rsidR="008576D4" w:rsidRPr="0033184E" w:rsidRDefault="008576D4" w:rsidP="008576D4">
      <w:pPr>
        <w:autoSpaceDE w:val="0"/>
        <w:autoSpaceDN w:val="0"/>
        <w:adjustRightInd w:val="0"/>
        <w:rPr>
          <w:color w:val="000000"/>
          <w:sz w:val="24"/>
          <w:szCs w:val="24"/>
        </w:rPr>
      </w:pPr>
      <w:r w:rsidRPr="0033184E">
        <w:rPr>
          <w:color w:val="000000"/>
          <w:sz w:val="24"/>
          <w:szCs w:val="24"/>
        </w:rPr>
        <w:t xml:space="preserve">The following shows the contents of the web.xml and weblogic.xml files as it pertains to the </w:t>
      </w:r>
      <w:r w:rsidRPr="0033184E">
        <w:rPr>
          <w:b/>
          <w:bCs/>
          <w:color w:val="000000"/>
        </w:rPr>
        <w:t>KAAJEE</w:t>
      </w:r>
      <w:r w:rsidR="000E603B" w:rsidRPr="0033184E">
        <w:rPr>
          <w:b/>
          <w:bCs/>
          <w:color w:val="000000"/>
        </w:rPr>
        <w:t xml:space="preserve"> </w:t>
      </w:r>
      <w:r w:rsidRPr="0033184E">
        <w:rPr>
          <w:color w:val="000000"/>
          <w:sz w:val="24"/>
          <w:szCs w:val="24"/>
        </w:rPr>
        <w:t>user.</w:t>
      </w:r>
    </w:p>
    <w:p w14:paraId="028E4B01" w14:textId="77777777" w:rsidR="00E656BB" w:rsidRPr="0033184E" w:rsidRDefault="00E656BB" w:rsidP="008576D4">
      <w:pPr>
        <w:autoSpaceDE w:val="0"/>
        <w:autoSpaceDN w:val="0"/>
        <w:adjustRightInd w:val="0"/>
        <w:rPr>
          <w:color w:val="000000"/>
          <w:sz w:val="24"/>
          <w:szCs w:val="24"/>
        </w:rPr>
      </w:pPr>
    </w:p>
    <w:tbl>
      <w:tblPr>
        <w:tblW w:w="0" w:type="auto"/>
        <w:tblLayout w:type="fixed"/>
        <w:tblLook w:val="0000" w:firstRow="0" w:lastRow="0" w:firstColumn="0" w:lastColumn="0" w:noHBand="0" w:noVBand="0"/>
      </w:tblPr>
      <w:tblGrid>
        <w:gridCol w:w="738"/>
        <w:gridCol w:w="8730"/>
      </w:tblGrid>
      <w:tr w:rsidR="00E656BB" w:rsidRPr="0033184E" w14:paraId="7BEDF24E" w14:textId="77777777" w:rsidTr="00D72D8D">
        <w:trPr>
          <w:cantSplit/>
        </w:trPr>
        <w:tc>
          <w:tcPr>
            <w:tcW w:w="738" w:type="dxa"/>
          </w:tcPr>
          <w:p w14:paraId="27E0170B" w14:textId="77777777" w:rsidR="00E656BB" w:rsidRPr="0033184E" w:rsidRDefault="00297C6E" w:rsidP="00D72D8D">
            <w:pPr>
              <w:spacing w:before="60" w:after="60"/>
              <w:ind w:left="-18"/>
            </w:pPr>
            <w:r w:rsidRPr="0033184E">
              <w:rPr>
                <w:noProof/>
              </w:rPr>
              <w:lastRenderedPageBreak/>
              <w:drawing>
                <wp:inline distT="0" distB="0" distL="0" distR="0" wp14:anchorId="40ACE0A1" wp14:editId="433252D6">
                  <wp:extent cx="289560" cy="289560"/>
                  <wp:effectExtent l="0" t="0" r="0" b="0"/>
                  <wp:docPr id="116" name="Picture 1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AE0C4E2" w14:textId="77777777" w:rsidR="00E656BB" w:rsidRPr="0033184E" w:rsidRDefault="00E656BB" w:rsidP="00D72D8D">
            <w:pPr>
              <w:keepNext/>
              <w:keepLines/>
              <w:spacing w:before="60" w:after="60"/>
            </w:pPr>
            <w:r w:rsidRPr="0033184E">
              <w:rPr>
                <w:b/>
              </w:rPr>
              <w:t>REF:</w:t>
            </w:r>
            <w:r w:rsidRPr="0033184E">
              <w:t xml:space="preserve"> </w:t>
            </w:r>
            <w:r w:rsidRPr="0033184E">
              <w:rPr>
                <w:color w:val="000000"/>
                <w:sz w:val="24"/>
                <w:szCs w:val="24"/>
              </w:rPr>
              <w:t>See the</w:t>
            </w:r>
            <w:r w:rsidR="00554D12" w:rsidRPr="0033184E">
              <w:rPr>
                <w:color w:val="000000"/>
                <w:sz w:val="24"/>
                <w:szCs w:val="24"/>
              </w:rPr>
              <w:t xml:space="preserve"> KAAJEE</w:t>
            </w:r>
            <w:r w:rsidRPr="0033184E">
              <w:rPr>
                <w:color w:val="000000"/>
                <w:sz w:val="24"/>
                <w:szCs w:val="24"/>
              </w:rPr>
              <w:t xml:space="preserve"> Deployment Guide for the contents of the </w:t>
            </w:r>
            <w:r w:rsidR="00554D12" w:rsidRPr="0033184E">
              <w:rPr>
                <w:color w:val="000000"/>
                <w:sz w:val="24"/>
                <w:szCs w:val="24"/>
              </w:rPr>
              <w:t>web.xml and weblogic.xml files and additional details</w:t>
            </w:r>
            <w:r w:rsidRPr="0033184E">
              <w:rPr>
                <w:color w:val="000000"/>
                <w:sz w:val="24"/>
                <w:szCs w:val="24"/>
              </w:rPr>
              <w:t>.</w:t>
            </w:r>
          </w:p>
        </w:tc>
      </w:tr>
    </w:tbl>
    <w:p w14:paraId="7275A33A" w14:textId="77777777" w:rsidR="00E656BB" w:rsidRPr="0033184E" w:rsidRDefault="00E656BB" w:rsidP="008576D4">
      <w:pPr>
        <w:rPr>
          <w:color w:val="000000"/>
        </w:rPr>
      </w:pPr>
    </w:p>
    <w:p w14:paraId="2603E2E1" w14:textId="77777777" w:rsidR="00E656BB" w:rsidRPr="0033184E" w:rsidRDefault="00E656BB" w:rsidP="008576D4">
      <w:pPr>
        <w:rPr>
          <w:color w:val="000000"/>
        </w:rPr>
      </w:pPr>
    </w:p>
    <w:p w14:paraId="7E23A07C" w14:textId="77777777" w:rsidR="008576D4" w:rsidRPr="0033184E" w:rsidRDefault="008576D4" w:rsidP="008576D4">
      <w:pPr>
        <w:rPr>
          <w:color w:val="000000"/>
        </w:rPr>
      </w:pPr>
      <w:r w:rsidRPr="0033184E">
        <w:rPr>
          <w:color w:val="000000"/>
        </w:rPr>
        <w:t>web.xml:</w:t>
      </w:r>
    </w:p>
    <w:p w14:paraId="37D0B194" w14:textId="125F92D2" w:rsidR="008576D4" w:rsidRPr="0033184E" w:rsidRDefault="008576D4" w:rsidP="008576D4">
      <w:pPr>
        <w:rPr>
          <w:color w:val="000000"/>
        </w:rPr>
      </w:pPr>
      <w:r w:rsidRPr="0033184E">
        <w:rPr>
          <w:color w:val="000000"/>
        </w:rPr>
        <w:t xml:space="preserve">This file has a &lt;run-as&gt; tag, which causes it to run with the necessary administrative privileges.  In addition, a corresponding security-role tag is defined.  See the sample in </w:t>
      </w:r>
      <w:r w:rsidR="00FB05A8" w:rsidRPr="0033184E">
        <w:rPr>
          <w:color w:val="000000"/>
        </w:rPr>
        <w:fldChar w:fldCharType="begin"/>
      </w:r>
      <w:r w:rsidR="00FB05A8" w:rsidRPr="0033184E">
        <w:rPr>
          <w:color w:val="000000"/>
        </w:rPr>
        <w:instrText xml:space="preserve"> REF _Ref202094452 \h </w:instrText>
      </w:r>
      <w:r w:rsidR="00F17D34" w:rsidRPr="0033184E">
        <w:rPr>
          <w:color w:val="000000"/>
        </w:rPr>
        <w:instrText xml:space="preserve"> \* MERGEFORMAT </w:instrText>
      </w:r>
      <w:r w:rsidR="00FB05A8" w:rsidRPr="0033184E">
        <w:rPr>
          <w:color w:val="000000"/>
        </w:rPr>
      </w:r>
      <w:r w:rsidR="00FB05A8" w:rsidRPr="0033184E">
        <w:rPr>
          <w:color w:val="000000"/>
        </w:rPr>
        <w:fldChar w:fldCharType="separate"/>
      </w:r>
      <w:r w:rsidR="005D1005" w:rsidRPr="005D1005">
        <w:rPr>
          <w:color w:val="000000"/>
        </w:rPr>
        <w:t>Figure 4</w:t>
      </w:r>
      <w:r w:rsidR="005D1005" w:rsidRPr="005D1005">
        <w:rPr>
          <w:color w:val="000000"/>
        </w:rPr>
        <w:noBreakHyphen/>
        <w:t>34</w:t>
      </w:r>
      <w:r w:rsidR="00FB05A8" w:rsidRPr="0033184E">
        <w:rPr>
          <w:color w:val="000000"/>
        </w:rPr>
        <w:fldChar w:fldCharType="end"/>
      </w:r>
      <w:r w:rsidRPr="0033184E">
        <w:rPr>
          <w:color w:val="000000"/>
        </w:rPr>
        <w:t>.</w:t>
      </w:r>
    </w:p>
    <w:p w14:paraId="5C395068" w14:textId="77777777" w:rsidR="008576D4" w:rsidRPr="0033184E" w:rsidRDefault="008576D4" w:rsidP="00012905"/>
    <w:p w14:paraId="1DCE973A" w14:textId="77777777" w:rsidR="00012905" w:rsidRPr="0033184E" w:rsidRDefault="00012905" w:rsidP="00012905"/>
    <w:p w14:paraId="198C3FB3" w14:textId="587C1D83" w:rsidR="00012905" w:rsidRPr="0033184E" w:rsidRDefault="00012905" w:rsidP="00012905">
      <w:pPr>
        <w:pStyle w:val="Caption"/>
      </w:pPr>
      <w:bookmarkStart w:id="464" w:name="_Ref202094452"/>
      <w:bookmarkStart w:id="465" w:name="_Toc287860604"/>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34</w:t>
      </w:r>
      <w:r w:rsidR="00863FE9">
        <w:rPr>
          <w:noProof/>
        </w:rPr>
        <w:fldChar w:fldCharType="end"/>
      </w:r>
      <w:bookmarkEnd w:id="464"/>
      <w:r w:rsidRPr="0033184E">
        <w:t>. Sample excerpt from a web.xml file—Using the run-as and security-role tags</w:t>
      </w:r>
      <w:bookmarkEnd w:id="465"/>
    </w:p>
    <w:p w14:paraId="34746F46"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&lt;servlet&gt;</w:t>
      </w:r>
    </w:p>
    <w:p w14:paraId="71DDA193"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ab/>
        <w:t>&lt;servlet-name&gt;</w:t>
      </w:r>
      <w:proofErr w:type="spellStart"/>
      <w:r w:rsidRPr="0033184E">
        <w:rPr>
          <w:rFonts w:ascii="Courier New" w:hAnsi="Courier New" w:cs="Courier New"/>
          <w:color w:val="000000"/>
          <w:sz w:val="18"/>
          <w:szCs w:val="18"/>
        </w:rPr>
        <w:t>LoginController</w:t>
      </w:r>
      <w:proofErr w:type="spellEnd"/>
      <w:r w:rsidRPr="0033184E">
        <w:rPr>
          <w:rFonts w:ascii="Courier New" w:hAnsi="Courier New" w:cs="Courier New"/>
          <w:color w:val="000000"/>
          <w:sz w:val="18"/>
          <w:szCs w:val="18"/>
        </w:rPr>
        <w:t>&lt;/servlet-name&gt;</w:t>
      </w:r>
    </w:p>
    <w:p w14:paraId="5E8C79BD"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ab/>
        <w:t>&lt;servlet-class&gt;</w:t>
      </w:r>
    </w:p>
    <w:p w14:paraId="4E2732E2"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ab/>
      </w:r>
      <w:r w:rsidRPr="0033184E">
        <w:rPr>
          <w:rFonts w:ascii="Courier New" w:hAnsi="Courier New" w:cs="Courier New"/>
          <w:color w:val="000000"/>
          <w:sz w:val="18"/>
          <w:szCs w:val="18"/>
        </w:rPr>
        <w:tab/>
      </w:r>
      <w:proofErr w:type="spellStart"/>
      <w:r w:rsidRPr="0033184E">
        <w:rPr>
          <w:rFonts w:ascii="Courier New" w:hAnsi="Courier New" w:cs="Courier New"/>
          <w:color w:val="000000"/>
          <w:sz w:val="18"/>
          <w:szCs w:val="18"/>
        </w:rPr>
        <w:t>gov.va.med.authentication.kernel.servlet.LoginController</w:t>
      </w:r>
      <w:proofErr w:type="spellEnd"/>
    </w:p>
    <w:p w14:paraId="50D7DF2B"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ab/>
        <w:t>&lt;/servlet-class&gt;</w:t>
      </w:r>
    </w:p>
    <w:p w14:paraId="04995103"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&lt;run-as&gt;</w:t>
      </w:r>
    </w:p>
    <w:p w14:paraId="08C59225"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&lt;role-name&gt;</w:t>
      </w:r>
      <w:proofErr w:type="spellStart"/>
      <w:r w:rsidRPr="0033184E">
        <w:rPr>
          <w:rFonts w:ascii="Courier New" w:hAnsi="Courier New" w:cs="Courier New"/>
          <w:b/>
          <w:bCs/>
          <w:color w:val="000000"/>
          <w:sz w:val="18"/>
          <w:szCs w:val="18"/>
        </w:rPr>
        <w:t>adminuserrole</w:t>
      </w:r>
      <w:proofErr w:type="spellEnd"/>
      <w:r w:rsidRPr="0033184E">
        <w:rPr>
          <w:rFonts w:ascii="Courier New" w:hAnsi="Courier New" w:cs="Courier New"/>
          <w:color w:val="000000"/>
          <w:sz w:val="18"/>
          <w:szCs w:val="18"/>
        </w:rPr>
        <w:t>&lt;/role-name&gt;</w:t>
      </w:r>
    </w:p>
    <w:p w14:paraId="1E8455CF"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&lt;/run-as&gt;</w:t>
      </w:r>
    </w:p>
    <w:p w14:paraId="55DC9ACC"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&lt;/servlet&gt;</w:t>
      </w:r>
    </w:p>
    <w:p w14:paraId="0B2B7195"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p>
    <w:p w14:paraId="1CB12311"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&lt;security-role&gt;</w:t>
      </w:r>
    </w:p>
    <w:p w14:paraId="529B1705"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&lt;role-name&gt;</w:t>
      </w:r>
      <w:proofErr w:type="spellStart"/>
      <w:r w:rsidRPr="0033184E">
        <w:rPr>
          <w:rFonts w:ascii="Courier New" w:hAnsi="Courier New" w:cs="Courier New"/>
          <w:b/>
          <w:bCs/>
          <w:color w:val="000000"/>
          <w:sz w:val="18"/>
          <w:szCs w:val="18"/>
        </w:rPr>
        <w:t>adminuserrole</w:t>
      </w:r>
      <w:proofErr w:type="spellEnd"/>
      <w:r w:rsidRPr="0033184E">
        <w:rPr>
          <w:rFonts w:ascii="Courier New" w:hAnsi="Courier New" w:cs="Courier New"/>
          <w:color w:val="000000"/>
          <w:sz w:val="18"/>
          <w:szCs w:val="18"/>
        </w:rPr>
        <w:t>&lt;/role-name&gt;</w:t>
      </w:r>
    </w:p>
    <w:p w14:paraId="22CEFE79"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&lt;/security-role&gt;</w:t>
      </w:r>
    </w:p>
    <w:p w14:paraId="7A0531C2" w14:textId="77777777" w:rsidR="008576D4" w:rsidRPr="0033184E" w:rsidRDefault="008576D4" w:rsidP="008576D4">
      <w:pPr>
        <w:rPr>
          <w:color w:val="000000"/>
          <w:sz w:val="24"/>
          <w:szCs w:val="24"/>
        </w:rPr>
      </w:pPr>
    </w:p>
    <w:p w14:paraId="3452DC75" w14:textId="77777777" w:rsidR="008576D4" w:rsidRPr="0033184E" w:rsidRDefault="008576D4" w:rsidP="008576D4">
      <w:pPr>
        <w:rPr>
          <w:color w:val="000000"/>
          <w:sz w:val="24"/>
          <w:szCs w:val="24"/>
        </w:rPr>
      </w:pPr>
    </w:p>
    <w:p w14:paraId="69E04D71" w14:textId="77777777" w:rsidR="008576D4" w:rsidRPr="0033184E" w:rsidRDefault="008576D4" w:rsidP="008576D4">
      <w:pPr>
        <w:keepNext/>
        <w:rPr>
          <w:color w:val="000000"/>
        </w:rPr>
      </w:pPr>
      <w:r w:rsidRPr="0033184E">
        <w:rPr>
          <w:color w:val="000000"/>
        </w:rPr>
        <w:t>weblogic.xml:</w:t>
      </w:r>
    </w:p>
    <w:p w14:paraId="5D07D931" w14:textId="6247B4B8" w:rsidR="008576D4" w:rsidRPr="0033184E" w:rsidRDefault="008576D4" w:rsidP="008576D4">
      <w:pPr>
        <w:keepNext/>
        <w:rPr>
          <w:color w:val="000000"/>
        </w:rPr>
      </w:pPr>
      <w:r w:rsidRPr="0033184E">
        <w:rPr>
          <w:color w:val="000000"/>
        </w:rPr>
        <w:t xml:space="preserve">This file has a &lt;run-as&gt; tag, which causes it to run as an administrative user whose username is “KAAJEE.”  In addition, a corresponding security-role tag is defined.  See the sample in </w:t>
      </w:r>
      <w:r w:rsidRPr="0033184E">
        <w:rPr>
          <w:color w:val="000000"/>
        </w:rPr>
        <w:fldChar w:fldCharType="begin"/>
      </w:r>
      <w:r w:rsidRPr="0033184E">
        <w:rPr>
          <w:color w:val="000000"/>
        </w:rPr>
        <w:instrText xml:space="preserve"> REF _Ref101584411 \h  \* MERGEFORMAT </w:instrText>
      </w:r>
      <w:r w:rsidRPr="0033184E">
        <w:rPr>
          <w:color w:val="000000"/>
        </w:rPr>
      </w:r>
      <w:r w:rsidRPr="0033184E">
        <w:rPr>
          <w:color w:val="000000"/>
        </w:rPr>
        <w:fldChar w:fldCharType="separate"/>
      </w:r>
      <w:r w:rsidR="005D1005" w:rsidRPr="005D1005">
        <w:rPr>
          <w:color w:val="000000"/>
        </w:rPr>
        <w:t>Figure 4</w:t>
      </w:r>
      <w:r w:rsidR="005D1005" w:rsidRPr="005D1005">
        <w:rPr>
          <w:color w:val="000000"/>
        </w:rPr>
        <w:noBreakHyphen/>
        <w:t>37</w:t>
      </w:r>
      <w:r w:rsidRPr="0033184E">
        <w:rPr>
          <w:color w:val="000000"/>
        </w:rPr>
        <w:fldChar w:fldCharType="end"/>
      </w:r>
      <w:r w:rsidRPr="0033184E">
        <w:rPr>
          <w:color w:val="000000"/>
        </w:rPr>
        <w:t xml:space="preserve">.  </w:t>
      </w:r>
    </w:p>
    <w:p w14:paraId="11241148" w14:textId="77777777" w:rsidR="008576D4" w:rsidRPr="0033184E" w:rsidRDefault="008576D4" w:rsidP="008576D4">
      <w:pPr>
        <w:rPr>
          <w:color w:val="000000"/>
        </w:rPr>
      </w:pPr>
    </w:p>
    <w:p w14:paraId="2FB7C0E3" w14:textId="77777777" w:rsidR="00012905" w:rsidRPr="0033184E" w:rsidRDefault="00012905" w:rsidP="008576D4">
      <w:pPr>
        <w:rPr>
          <w:color w:val="000000"/>
        </w:rPr>
      </w:pPr>
    </w:p>
    <w:p w14:paraId="376F941D" w14:textId="479AF6B3" w:rsidR="00012905" w:rsidRPr="0033184E" w:rsidRDefault="00012905" w:rsidP="00012905">
      <w:pPr>
        <w:pStyle w:val="Caption"/>
      </w:pPr>
      <w:bookmarkStart w:id="466" w:name="_Toc287860605"/>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35</w:t>
      </w:r>
      <w:r w:rsidR="00863FE9">
        <w:rPr>
          <w:noProof/>
        </w:rPr>
        <w:fldChar w:fldCharType="end"/>
      </w:r>
      <w:r w:rsidRPr="0033184E">
        <w:t>. Sample excerpt from a weblogic.xml file—Using the run-as-role-assignment tag</w:t>
      </w:r>
      <w:bookmarkEnd w:id="466"/>
    </w:p>
    <w:p w14:paraId="4E91F998"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&lt;run-as-role-assignment&gt;</w:t>
      </w:r>
    </w:p>
    <w:p w14:paraId="51212CFC"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&lt;role-name&gt;</w:t>
      </w:r>
      <w:proofErr w:type="spellStart"/>
      <w:r w:rsidRPr="0033184E">
        <w:rPr>
          <w:rFonts w:ascii="Courier New" w:hAnsi="Courier New" w:cs="Courier New"/>
          <w:b/>
          <w:bCs/>
          <w:color w:val="000000"/>
          <w:sz w:val="18"/>
          <w:szCs w:val="18"/>
        </w:rPr>
        <w:t>adminuserrole</w:t>
      </w:r>
      <w:proofErr w:type="spellEnd"/>
      <w:r w:rsidRPr="0033184E">
        <w:rPr>
          <w:rFonts w:ascii="Courier New" w:hAnsi="Courier New" w:cs="Courier New"/>
          <w:color w:val="000000"/>
          <w:sz w:val="18"/>
          <w:szCs w:val="18"/>
        </w:rPr>
        <w:t>&lt;/role-name&gt;</w:t>
      </w:r>
    </w:p>
    <w:p w14:paraId="00C7A78D"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&lt;run-as-principal-name&gt;</w:t>
      </w:r>
      <w:r w:rsidRPr="0033184E">
        <w:rPr>
          <w:rFonts w:ascii="Courier New" w:hAnsi="Courier New" w:cs="Courier New"/>
          <w:b/>
          <w:bCs/>
          <w:color w:val="000000"/>
          <w:sz w:val="18"/>
          <w:szCs w:val="18"/>
        </w:rPr>
        <w:t>KAAJEE</w:t>
      </w:r>
      <w:r w:rsidRPr="0033184E">
        <w:rPr>
          <w:rFonts w:ascii="Courier New" w:hAnsi="Courier New" w:cs="Courier New"/>
          <w:color w:val="000000"/>
          <w:sz w:val="18"/>
          <w:szCs w:val="18"/>
        </w:rPr>
        <w:t>&lt;/run-as-principal-name&gt;</w:t>
      </w:r>
    </w:p>
    <w:p w14:paraId="06738433"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&lt;/run-as-role-assignment&gt;</w:t>
      </w:r>
    </w:p>
    <w:p w14:paraId="18A33FF2" w14:textId="77777777" w:rsidR="008576D4" w:rsidRPr="0033184E" w:rsidRDefault="008576D4" w:rsidP="008576D4">
      <w:pPr>
        <w:rPr>
          <w:color w:val="000000"/>
        </w:rPr>
      </w:pPr>
    </w:p>
    <w:p w14:paraId="49D8D45A" w14:textId="77777777" w:rsidR="008576D4" w:rsidRPr="0033184E" w:rsidRDefault="008576D4" w:rsidP="008576D4">
      <w:pPr>
        <w:rPr>
          <w:color w:val="000000"/>
        </w:rPr>
      </w:pPr>
    </w:p>
    <w:tbl>
      <w:tblPr>
        <w:tblW w:w="0" w:type="auto"/>
        <w:tblLayout w:type="fixed"/>
        <w:tblLook w:val="0000" w:firstRow="0" w:lastRow="0" w:firstColumn="0" w:lastColumn="0" w:noHBand="0" w:noVBand="0"/>
      </w:tblPr>
      <w:tblGrid>
        <w:gridCol w:w="918"/>
        <w:gridCol w:w="8550"/>
      </w:tblGrid>
      <w:tr w:rsidR="008576D4" w:rsidRPr="0033184E" w14:paraId="37A4C0CE" w14:textId="77777777" w:rsidTr="008576D4">
        <w:trPr>
          <w:cantSplit/>
        </w:trPr>
        <w:tc>
          <w:tcPr>
            <w:tcW w:w="918" w:type="dxa"/>
          </w:tcPr>
          <w:p w14:paraId="1E576C6D" w14:textId="77777777" w:rsidR="008576D4" w:rsidRPr="0033184E" w:rsidRDefault="00297C6E" w:rsidP="008576D4">
            <w:pPr>
              <w:spacing w:before="60" w:after="60"/>
              <w:ind w:left="-18"/>
              <w:rPr>
                <w:color w:val="000000"/>
              </w:rPr>
            </w:pPr>
            <w:r w:rsidRPr="0033184E">
              <w:rPr>
                <w:rFonts w:ascii="Arial" w:hAnsi="Arial"/>
                <w:noProof/>
                <w:color w:val="000000"/>
                <w:sz w:val="20"/>
              </w:rPr>
              <w:drawing>
                <wp:inline distT="0" distB="0" distL="0" distR="0" wp14:anchorId="7CA0A71E" wp14:editId="3A381FC3">
                  <wp:extent cx="411480" cy="411480"/>
                  <wp:effectExtent l="0" t="0" r="0" b="0"/>
                  <wp:docPr id="117" name="Picture 11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1AE75496" w14:textId="77777777" w:rsidR="008576D4" w:rsidRPr="0033184E" w:rsidRDefault="008576D4" w:rsidP="008576D4">
            <w:pPr>
              <w:pStyle w:val="Caution"/>
              <w:rPr>
                <w:color w:val="000000"/>
              </w:rPr>
            </w:pPr>
            <w:r w:rsidRPr="0033184E">
              <w:rPr>
                <w:rFonts w:cs="Arial"/>
                <w:bCs w:val="0"/>
                <w:color w:val="000000"/>
              </w:rPr>
              <w:t>Important! The “KAAJEE” user or alternate must exist in the WebLogic Application server and have system administration privileges.</w:t>
            </w:r>
          </w:p>
        </w:tc>
      </w:tr>
    </w:tbl>
    <w:p w14:paraId="46856F29" w14:textId="77777777" w:rsidR="008576D4" w:rsidRPr="0033184E" w:rsidRDefault="008576D4" w:rsidP="008576D4"/>
    <w:p w14:paraId="080646F3" w14:textId="77777777" w:rsidR="008576D4" w:rsidRPr="0033184E" w:rsidRDefault="008576D4" w:rsidP="008576D4"/>
    <w:p w14:paraId="73DC7D97" w14:textId="77777777" w:rsidR="00EB6BBD" w:rsidRPr="0033184E" w:rsidRDefault="00EB6BBD" w:rsidP="008576D4">
      <w:pPr>
        <w:pStyle w:val="Heading2"/>
      </w:pPr>
      <w:bookmarkStart w:id="467" w:name="_Ref202094773"/>
      <w:bookmarkStart w:id="468" w:name="_Toc287860562"/>
      <w:r w:rsidRPr="0033184E">
        <w:lastRenderedPageBreak/>
        <w:t xml:space="preserve">Edit the KAAJEE Configuration File </w:t>
      </w:r>
      <w:r w:rsidRPr="0033184E">
        <w:rPr>
          <w:i/>
        </w:rPr>
        <w:t>(required)</w:t>
      </w:r>
      <w:bookmarkEnd w:id="462"/>
      <w:bookmarkEnd w:id="463"/>
      <w:bookmarkEnd w:id="467"/>
      <w:bookmarkEnd w:id="468"/>
    </w:p>
    <w:p w14:paraId="6CCAF53A" w14:textId="77777777" w:rsidR="0076048E" w:rsidRPr="0033184E" w:rsidRDefault="0076048E" w:rsidP="002C7FEB">
      <w:pPr>
        <w:keepNext/>
        <w:keepLines/>
      </w:pPr>
      <w:bookmarkStart w:id="469" w:name="_Toc133295229"/>
    </w:p>
    <w:p w14:paraId="412E9726" w14:textId="77777777" w:rsidR="00EB6BBD" w:rsidRPr="0033184E" w:rsidRDefault="00EB6BBD" w:rsidP="002C7FEB">
      <w:pPr>
        <w:pStyle w:val="Heading3"/>
        <w:keepLines/>
      </w:pPr>
      <w:bookmarkStart w:id="470" w:name="_Toc133913245"/>
      <w:bookmarkStart w:id="471" w:name="_Toc287860563"/>
      <w:r w:rsidRPr="0033184E">
        <w:t xml:space="preserve">Locate the kaajeeConfig.xml File </w:t>
      </w:r>
      <w:r w:rsidRPr="0033184E">
        <w:rPr>
          <w:i/>
        </w:rPr>
        <w:t>(required)</w:t>
      </w:r>
      <w:bookmarkEnd w:id="469"/>
      <w:bookmarkEnd w:id="470"/>
      <w:bookmarkEnd w:id="471"/>
    </w:p>
    <w:p w14:paraId="336967FE" w14:textId="77777777" w:rsidR="00EB6BBD" w:rsidRPr="0033184E" w:rsidRDefault="00EB6BBD" w:rsidP="002C7FEB">
      <w:pPr>
        <w:keepNext/>
        <w:keepLines/>
      </w:pPr>
    </w:p>
    <w:p w14:paraId="6DC75748" w14:textId="77777777" w:rsidR="003A44C9" w:rsidRPr="0033184E" w:rsidRDefault="003A44C9" w:rsidP="003A44C9">
      <w:pPr>
        <w:keepNext/>
        <w:keepLines/>
      </w:pPr>
      <w:r w:rsidRPr="0033184E">
        <w:t>The EMC</w:t>
      </w:r>
      <w:r w:rsidR="00670522">
        <w:t>,</w:t>
      </w:r>
      <w:r w:rsidRPr="0033184E">
        <w:t xml:space="preserve"> or Application Server Administrator</w:t>
      </w:r>
      <w:r w:rsidR="00670522">
        <w:t>,</w:t>
      </w:r>
      <w:r w:rsidRPr="0033184E">
        <w:t xml:space="preserve"> must first locate the kaajeeConfig.xml file in the Web application ear or standalone war file, as follows:</w:t>
      </w:r>
    </w:p>
    <w:p w14:paraId="136C6776" w14:textId="77777777" w:rsidR="003A44C9" w:rsidRPr="0033184E" w:rsidRDefault="003A44C9" w:rsidP="003A44C9">
      <w:pPr>
        <w:keepNext/>
        <w:keepLines/>
      </w:pPr>
    </w:p>
    <w:p w14:paraId="40C9C88C" w14:textId="77777777" w:rsidR="003A44C9" w:rsidRPr="0033184E" w:rsidRDefault="003A44C9" w:rsidP="003A44C9">
      <w:pPr>
        <w:keepNext/>
        <w:keepLines/>
        <w:rPr>
          <w:b/>
        </w:rPr>
      </w:pPr>
      <w:r w:rsidRPr="0033184E">
        <w:rPr>
          <w:b/>
        </w:rPr>
        <w:t>Exploded Ear Files</w:t>
      </w:r>
    </w:p>
    <w:p w14:paraId="181F82EC" w14:textId="77777777" w:rsidR="003A44C9" w:rsidRPr="0033184E" w:rsidRDefault="003A44C9" w:rsidP="003A44C9">
      <w:pPr>
        <w:keepNext/>
        <w:keepLines/>
        <w:spacing w:before="120"/>
        <w:ind w:left="360"/>
      </w:pPr>
      <w:r w:rsidRPr="0033184E">
        <w:t xml:space="preserve">Navigate to the </w:t>
      </w:r>
      <w:smartTag w:uri="urn:schemas-microsoft-com:office:smarttags" w:element="stockticker">
        <w:r w:rsidRPr="0033184E">
          <w:t>WEB</w:t>
        </w:r>
      </w:smartTag>
      <w:r w:rsidRPr="0033184E">
        <w:t>-INF directory in the application's exploded ear/war file</w:t>
      </w:r>
      <w:r w:rsidRPr="0033184E">
        <w:rPr>
          <w:rFonts w:ascii="Verdana" w:hAnsi="Verdana"/>
        </w:rPr>
        <w:t>—</w:t>
      </w:r>
      <w:r w:rsidRPr="0033184E">
        <w:t>Locate the KAAJEE configuration file (i.e. kaajeeConfig.xml)</w:t>
      </w:r>
    </w:p>
    <w:p w14:paraId="0BEE45F8" w14:textId="77777777" w:rsidR="003A44C9" w:rsidRPr="0033184E" w:rsidRDefault="003A44C9" w:rsidP="003A44C9">
      <w:pPr>
        <w:keepNext/>
        <w:keepLines/>
      </w:pPr>
    </w:p>
    <w:p w14:paraId="4EFEF157" w14:textId="77777777" w:rsidR="003A44C9" w:rsidRPr="0033184E" w:rsidRDefault="003A44C9" w:rsidP="003A44C9">
      <w:pPr>
        <w:keepNext/>
        <w:keepLines/>
        <w:rPr>
          <w:b/>
        </w:rPr>
      </w:pPr>
      <w:r w:rsidRPr="0033184E">
        <w:rPr>
          <w:b/>
        </w:rPr>
        <w:t>Ear Files</w:t>
      </w:r>
    </w:p>
    <w:p w14:paraId="257D83EE" w14:textId="77777777" w:rsidR="003A44C9" w:rsidRPr="0033184E" w:rsidRDefault="003A44C9" w:rsidP="003A44C9">
      <w:pPr>
        <w:keepNext/>
        <w:keepLines/>
        <w:tabs>
          <w:tab w:val="left" w:pos="720"/>
        </w:tabs>
        <w:spacing w:before="120"/>
        <w:ind w:left="720" w:hanging="360"/>
      </w:pPr>
      <w:r w:rsidRPr="0033184E">
        <w:t>1.</w:t>
      </w:r>
      <w:r w:rsidRPr="0033184E">
        <w:tab/>
        <w:t>Unzip the application's ear file</w:t>
      </w:r>
      <w:r w:rsidRPr="0033184E">
        <w:rPr>
          <w:rFonts w:ascii="Verdana" w:hAnsi="Verdana"/>
        </w:rPr>
        <w:t>—</w:t>
      </w:r>
      <w:r w:rsidRPr="0033184E">
        <w:t>Explode the artifact.</w:t>
      </w:r>
    </w:p>
    <w:p w14:paraId="5B3AF576" w14:textId="77777777" w:rsidR="003A44C9" w:rsidRPr="0033184E" w:rsidRDefault="003A44C9" w:rsidP="003A44C9">
      <w:pPr>
        <w:tabs>
          <w:tab w:val="left" w:pos="720"/>
        </w:tabs>
        <w:spacing w:before="120"/>
        <w:ind w:left="720" w:hanging="360"/>
      </w:pPr>
      <w:r w:rsidRPr="0033184E">
        <w:t>2.</w:t>
      </w:r>
      <w:r w:rsidRPr="0033184E">
        <w:tab/>
        <w:t>For any war file that implements KAAJEE authentication inside the ear file, unzip the war file.</w:t>
      </w:r>
    </w:p>
    <w:p w14:paraId="7FE78BF3" w14:textId="77777777" w:rsidR="003A44C9" w:rsidRPr="0033184E" w:rsidRDefault="003A44C9" w:rsidP="003A44C9">
      <w:pPr>
        <w:tabs>
          <w:tab w:val="left" w:pos="720"/>
        </w:tabs>
        <w:spacing w:before="120"/>
        <w:ind w:left="720" w:hanging="360"/>
      </w:pPr>
      <w:r w:rsidRPr="0033184E">
        <w:t>3.</w:t>
      </w:r>
      <w:r w:rsidRPr="0033184E">
        <w:tab/>
        <w:t xml:space="preserve">Navigate to the </w:t>
      </w:r>
      <w:smartTag w:uri="urn:schemas-microsoft-com:office:smarttags" w:element="stockticker">
        <w:r w:rsidRPr="0033184E">
          <w:t>WEB</w:t>
        </w:r>
      </w:smartTag>
      <w:r w:rsidRPr="0033184E">
        <w:t>-INF directory</w:t>
      </w:r>
      <w:r w:rsidRPr="0033184E">
        <w:rPr>
          <w:rFonts w:ascii="Verdana" w:hAnsi="Verdana"/>
        </w:rPr>
        <w:t>—</w:t>
      </w:r>
      <w:r w:rsidRPr="0033184E">
        <w:t>Locate the KAAJEE configuration file (i.e. kaajeeConfig.xml)</w:t>
      </w:r>
    </w:p>
    <w:p w14:paraId="70F0F28B" w14:textId="77777777" w:rsidR="003A44C9" w:rsidRPr="0033184E" w:rsidRDefault="003A44C9" w:rsidP="003A44C9"/>
    <w:p w14:paraId="6695B5B4" w14:textId="77777777" w:rsidR="003A44C9" w:rsidRPr="0033184E" w:rsidRDefault="003A44C9" w:rsidP="003A44C9">
      <w:pPr>
        <w:keepNext/>
        <w:keepLines/>
        <w:rPr>
          <w:b/>
        </w:rPr>
      </w:pPr>
      <w:r w:rsidRPr="0033184E">
        <w:rPr>
          <w:b/>
        </w:rPr>
        <w:t>Standalone War Files</w:t>
      </w:r>
    </w:p>
    <w:p w14:paraId="1868BA4C" w14:textId="77777777" w:rsidR="003A44C9" w:rsidRPr="0033184E" w:rsidRDefault="003A44C9" w:rsidP="003A44C9">
      <w:pPr>
        <w:keepNext/>
        <w:keepLines/>
        <w:tabs>
          <w:tab w:val="left" w:pos="720"/>
        </w:tabs>
        <w:spacing w:before="120"/>
        <w:ind w:left="720" w:hanging="360"/>
      </w:pPr>
      <w:r w:rsidRPr="0033184E">
        <w:t>1.</w:t>
      </w:r>
      <w:r w:rsidRPr="0033184E">
        <w:tab/>
        <w:t>Unzip the application's war file that implements KAAJEE authentication.</w:t>
      </w:r>
    </w:p>
    <w:p w14:paraId="04BFAB69" w14:textId="77777777" w:rsidR="003A44C9" w:rsidRPr="0033184E" w:rsidRDefault="003A44C9" w:rsidP="003A44C9">
      <w:pPr>
        <w:tabs>
          <w:tab w:val="left" w:pos="720"/>
        </w:tabs>
        <w:spacing w:before="120"/>
        <w:ind w:left="720" w:hanging="360"/>
      </w:pPr>
      <w:r w:rsidRPr="0033184E">
        <w:t>2.</w:t>
      </w:r>
      <w:r w:rsidRPr="0033184E">
        <w:tab/>
        <w:t xml:space="preserve">Navigate to the </w:t>
      </w:r>
      <w:smartTag w:uri="urn:schemas-microsoft-com:office:smarttags" w:element="stockticker">
        <w:r w:rsidRPr="0033184E">
          <w:t>WEB</w:t>
        </w:r>
      </w:smartTag>
      <w:r w:rsidRPr="0033184E">
        <w:t>-INF directory</w:t>
      </w:r>
      <w:r w:rsidRPr="0033184E">
        <w:rPr>
          <w:rFonts w:ascii="Verdana" w:hAnsi="Verdana"/>
        </w:rPr>
        <w:t>—</w:t>
      </w:r>
      <w:r w:rsidRPr="0033184E">
        <w:t>Locate the KAAJEE configuration file (i.e. kaajeeConfig.xml)</w:t>
      </w:r>
    </w:p>
    <w:p w14:paraId="481F9EA8" w14:textId="77777777" w:rsidR="003A44C9" w:rsidRPr="0033184E" w:rsidRDefault="003A44C9" w:rsidP="003A44C9"/>
    <w:p w14:paraId="00165FC3" w14:textId="77777777" w:rsidR="003A44C9" w:rsidRPr="0033184E" w:rsidRDefault="003A44C9" w:rsidP="003A44C9"/>
    <w:p w14:paraId="75646F50" w14:textId="77777777" w:rsidR="003A44C9" w:rsidRPr="0033184E" w:rsidRDefault="003A44C9" w:rsidP="003A44C9">
      <w:pPr>
        <w:keepNext/>
        <w:keepLines/>
      </w:pPr>
      <w:bookmarkStart w:id="472" w:name="_Ref98231245"/>
      <w:bookmarkStart w:id="473" w:name="_Ref99270928"/>
      <w:r w:rsidRPr="0033184E">
        <w:lastRenderedPageBreak/>
        <w:t xml:space="preserve">The following is a sample excerpt of the kaajeeConfig.xml file as distributed with </w:t>
      </w:r>
      <w:r w:rsidR="00A94693" w:rsidRPr="0033184E">
        <w:t>KAAJEE 1.1.0.</w:t>
      </w:r>
      <w:r w:rsidR="00E82DC0" w:rsidRPr="0033184E">
        <w:t>007</w:t>
      </w:r>
      <w:r w:rsidRPr="0033184E">
        <w:t>:</w:t>
      </w:r>
    </w:p>
    <w:p w14:paraId="290F481A" w14:textId="77777777" w:rsidR="003A44C9" w:rsidRPr="0033184E" w:rsidRDefault="003A44C9" w:rsidP="003A44C9">
      <w:pPr>
        <w:keepNext/>
        <w:keepLines/>
      </w:pPr>
    </w:p>
    <w:p w14:paraId="4A4DCE42" w14:textId="77777777" w:rsidR="003A44C9" w:rsidRPr="0033184E" w:rsidRDefault="003A44C9" w:rsidP="003A44C9">
      <w:pPr>
        <w:keepNext/>
        <w:keepLines/>
      </w:pPr>
    </w:p>
    <w:p w14:paraId="25EE9863" w14:textId="5340D1EF" w:rsidR="00012905" w:rsidRPr="0033184E" w:rsidRDefault="00012905" w:rsidP="00012905">
      <w:pPr>
        <w:pStyle w:val="Caption"/>
      </w:pPr>
      <w:bookmarkStart w:id="474" w:name="_Ref107708020"/>
      <w:bookmarkStart w:id="475" w:name="_Toc133295254"/>
      <w:bookmarkStart w:id="476" w:name="_Toc204421361"/>
      <w:bookmarkStart w:id="477" w:name="_Toc287860606"/>
      <w:r w:rsidRPr="0033184E">
        <w:t xml:space="preserve">Figure </w:t>
      </w:r>
      <w:r w:rsidR="00863FE9">
        <w:rPr>
          <w:noProof/>
        </w:rPr>
        <w:fldChar w:fldCharType="begin"/>
      </w:r>
      <w:r w:rsidR="00863FE9">
        <w:rPr>
          <w:noProof/>
        </w:rPr>
        <w:instrText xml:space="preserve"> STYLEREF 2 \s </w:instrText>
      </w:r>
      <w:r w:rsidR="00863FE9">
        <w:rPr>
          <w:noProof/>
        </w:rPr>
        <w:fldChar w:fldCharType="separate"/>
      </w:r>
      <w:r w:rsidR="005D1005">
        <w:rPr>
          <w:noProof/>
        </w:rPr>
        <w:t>4.5</w:t>
      </w:r>
      <w:r w:rsidR="00863FE9">
        <w:rPr>
          <w:noProof/>
        </w:rPr>
        <w:fldChar w:fldCharType="end"/>
      </w:r>
      <w:r w:rsidRPr="0033184E">
        <w:noBreakHyphen/>
      </w:r>
      <w:r w:rsidR="00863FE9">
        <w:rPr>
          <w:noProof/>
        </w:rPr>
        <w:fldChar w:fldCharType="begin"/>
      </w:r>
      <w:r w:rsidR="00863FE9">
        <w:rPr>
          <w:noProof/>
        </w:rPr>
        <w:instrText xml:space="preserve"> SEQ Figure \* ARABIC \s 2 </w:instrText>
      </w:r>
      <w:r w:rsidR="00863FE9">
        <w:rPr>
          <w:noProof/>
        </w:rPr>
        <w:fldChar w:fldCharType="separate"/>
      </w:r>
      <w:r w:rsidR="005D1005">
        <w:rPr>
          <w:noProof/>
        </w:rPr>
        <w:t>1</w:t>
      </w:r>
      <w:r w:rsidR="00863FE9">
        <w:rPr>
          <w:noProof/>
        </w:rPr>
        <w:fldChar w:fldCharType="end"/>
      </w:r>
      <w:bookmarkEnd w:id="474"/>
      <w:r w:rsidRPr="0033184E">
        <w:t>. Sample Station Number excerpt of the kaajeeConfig.xml file</w:t>
      </w:r>
      <w:bookmarkEnd w:id="475"/>
      <w:bookmarkEnd w:id="476"/>
      <w:bookmarkEnd w:id="477"/>
    </w:p>
    <w:p w14:paraId="4D58E2B5" w14:textId="77777777" w:rsidR="003A44C9" w:rsidRPr="0033184E" w:rsidRDefault="003A44C9" w:rsidP="003A44C9">
      <w:pPr>
        <w:pStyle w:val="Code"/>
        <w:ind w:left="182" w:right="182"/>
      </w:pPr>
      <w:r w:rsidRPr="0033184E">
        <w:t>&lt;?xml version="1.0" encoding="UTF-8"?&gt;</w:t>
      </w:r>
    </w:p>
    <w:p w14:paraId="65FE244D" w14:textId="77777777" w:rsidR="003A44C9" w:rsidRPr="0033184E" w:rsidRDefault="003A44C9" w:rsidP="003A44C9">
      <w:pPr>
        <w:pStyle w:val="Code"/>
        <w:ind w:left="182" w:right="182"/>
      </w:pPr>
      <w:r w:rsidRPr="0033184E">
        <w:t>&lt;</w:t>
      </w:r>
      <w:proofErr w:type="spellStart"/>
      <w:r w:rsidRPr="0033184E">
        <w:t>kaajee</w:t>
      </w:r>
      <w:proofErr w:type="spellEnd"/>
      <w:r w:rsidRPr="0033184E">
        <w:t xml:space="preserve">-config </w:t>
      </w:r>
      <w:proofErr w:type="spellStart"/>
      <w:r w:rsidRPr="0033184E">
        <w:t>xmlns:xsi</w:t>
      </w:r>
      <w:proofErr w:type="spellEnd"/>
      <w:r w:rsidRPr="0033184E">
        <w:t xml:space="preserve">="http://www.w3.org/2001/XMLSchema-instance" </w:t>
      </w:r>
      <w:proofErr w:type="spellStart"/>
      <w:r w:rsidRPr="0033184E">
        <w:t>xsi:noNamespaceSchemaLocation</w:t>
      </w:r>
      <w:proofErr w:type="spellEnd"/>
      <w:r w:rsidRPr="0033184E">
        <w:t>="</w:t>
      </w:r>
      <w:r w:rsidRPr="0033184E">
        <w:rPr>
          <w:b/>
        </w:rPr>
        <w:t>kaajeeConfig.xsd</w:t>
      </w:r>
      <w:r w:rsidRPr="0033184E">
        <w:t>"&gt;</w:t>
      </w:r>
    </w:p>
    <w:p w14:paraId="61C3830D" w14:textId="77777777" w:rsidR="003A44C9" w:rsidRPr="0033184E" w:rsidRDefault="003A44C9" w:rsidP="003A44C9">
      <w:pPr>
        <w:pStyle w:val="Code"/>
        <w:ind w:left="182" w:right="182"/>
      </w:pPr>
    </w:p>
    <w:p w14:paraId="248764D6" w14:textId="77777777" w:rsidR="003A44C9" w:rsidRPr="0033184E" w:rsidRDefault="003A44C9" w:rsidP="003A44C9">
      <w:pPr>
        <w:pStyle w:val="Code"/>
        <w:ind w:left="182" w:right="182"/>
        <w:rPr>
          <w:color w:val="0000FF"/>
          <w:szCs w:val="18"/>
        </w:rPr>
      </w:pPr>
      <w:r w:rsidRPr="0033184E">
        <w:rPr>
          <w:color w:val="0000FF"/>
          <w:szCs w:val="18"/>
        </w:rPr>
        <w:t xml:space="preserve">  &lt;!-- host application name, used for login page display and logging --&gt;</w:t>
      </w:r>
    </w:p>
    <w:p w14:paraId="79343AC8" w14:textId="77777777" w:rsidR="003A44C9" w:rsidRPr="0033184E" w:rsidRDefault="003A44C9" w:rsidP="003A44C9">
      <w:pPr>
        <w:pStyle w:val="Code"/>
        <w:ind w:left="182" w:right="182"/>
      </w:pPr>
      <w:r w:rsidRPr="0033184E">
        <w:t xml:space="preserve">  &lt;host-application-name&gt;</w:t>
      </w:r>
      <w:r w:rsidRPr="0033184E">
        <w:rPr>
          <w:b/>
        </w:rPr>
        <w:t>KAAJEE Sample</w:t>
      </w:r>
      <w:r w:rsidRPr="0033184E">
        <w:t>&lt;/host-application-name&gt;</w:t>
      </w:r>
    </w:p>
    <w:p w14:paraId="63C01113" w14:textId="77777777" w:rsidR="003A44C9" w:rsidRPr="0033184E" w:rsidRDefault="003A44C9" w:rsidP="003A44C9">
      <w:pPr>
        <w:pStyle w:val="Code"/>
        <w:ind w:left="182" w:right="182"/>
      </w:pPr>
      <w:r w:rsidRPr="0033184E">
        <w:t xml:space="preserve">  </w:t>
      </w:r>
    </w:p>
    <w:p w14:paraId="5A5C0102" w14:textId="77777777" w:rsidR="003A44C9" w:rsidRPr="0033184E" w:rsidRDefault="003A44C9" w:rsidP="003A44C9">
      <w:pPr>
        <w:pStyle w:val="Code"/>
        <w:ind w:left="182" w:right="182"/>
        <w:rPr>
          <w:color w:val="0000FF"/>
          <w:szCs w:val="18"/>
        </w:rPr>
      </w:pPr>
      <w:r w:rsidRPr="0033184E">
        <w:rPr>
          <w:color w:val="0000FF"/>
          <w:szCs w:val="18"/>
        </w:rPr>
        <w:t xml:space="preserve">  &lt;!-- put each station number for KAAJEE login here --&gt;</w:t>
      </w:r>
    </w:p>
    <w:p w14:paraId="169F9447" w14:textId="77777777" w:rsidR="003A44C9" w:rsidRPr="0033184E" w:rsidRDefault="003A44C9" w:rsidP="003A44C9">
      <w:pPr>
        <w:pStyle w:val="Code"/>
        <w:ind w:left="182" w:right="182"/>
      </w:pPr>
      <w:r w:rsidRPr="0033184E">
        <w:t xml:space="preserve">  &lt;login-station-numbers&gt;</w:t>
      </w:r>
    </w:p>
    <w:p w14:paraId="03082683" w14:textId="77777777" w:rsidR="003A44C9" w:rsidRPr="0033184E" w:rsidRDefault="00297C6E" w:rsidP="003A44C9">
      <w:pPr>
        <w:pStyle w:val="Code"/>
        <w:ind w:left="182" w:right="182"/>
      </w:pPr>
      <w:r w:rsidRPr="0033184E">
        <w:rPr>
          <w:noProof/>
        </w:rPr>
        <mc:AlternateContent>
          <mc:Choice Requires="wps">
            <w:drawing>
              <wp:anchor distT="0" distB="0" distL="114300" distR="114300" simplePos="0" relativeHeight="251660288" behindDoc="0" locked="0" layoutInCell="1" allowOverlap="1" wp14:anchorId="16274B0B" wp14:editId="1811A884">
                <wp:simplePos x="0" y="0"/>
                <wp:positionH relativeFrom="column">
                  <wp:posOffset>3657600</wp:posOffset>
                </wp:positionH>
                <wp:positionV relativeFrom="paragraph">
                  <wp:posOffset>149860</wp:posOffset>
                </wp:positionV>
                <wp:extent cx="1943100" cy="1116330"/>
                <wp:effectExtent l="466725" t="6985" r="9525" b="10160"/>
                <wp:wrapNone/>
                <wp:docPr id="57" name="AutoShap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16330"/>
                        </a:xfrm>
                        <a:prstGeom prst="wedgeRoundRectCallout">
                          <a:avLst>
                            <a:gd name="adj1" fmla="val -72940"/>
                            <a:gd name="adj2" fmla="val -12912"/>
                            <a:gd name="adj3" fmla="val 16667"/>
                          </a:avLst>
                        </a:prstGeom>
                        <a:solidFill>
                          <a:srgbClr val="FFFFFF"/>
                        </a:solidFill>
                        <a:ln w="9525">
                          <a:solidFill>
                            <a:srgbClr val="000000"/>
                          </a:solidFill>
                          <a:miter lim="800000"/>
                          <a:headEnd/>
                          <a:tailEnd/>
                        </a:ln>
                      </wps:spPr>
                      <wps:txbx>
                        <w:txbxContent>
                          <w:p w14:paraId="647F92FD" w14:textId="77777777" w:rsidR="00863FE9" w:rsidRPr="006E4BE2" w:rsidRDefault="00863FE9" w:rsidP="003A44C9">
                            <w:pPr>
                              <w:rPr>
                                <w:rFonts w:ascii="Arial" w:hAnsi="Arial" w:cs="Arial"/>
                                <w:b/>
                                <w:sz w:val="20"/>
                                <w:szCs w:val="20"/>
                              </w:rPr>
                            </w:pPr>
                            <w:r w:rsidRPr="006E4BE2">
                              <w:rPr>
                                <w:rFonts w:ascii="Arial" w:hAnsi="Arial" w:cs="Arial"/>
                                <w:b/>
                                <w:sz w:val="20"/>
                                <w:szCs w:val="20"/>
                              </w:rPr>
                              <w:t xml:space="preserve">Users </w:t>
                            </w:r>
                            <w:r w:rsidRPr="00E46399">
                              <w:rPr>
                                <w:rFonts w:ascii="Arial" w:hAnsi="Arial" w:cs="Arial"/>
                                <w:b/>
                                <w:i/>
                                <w:sz w:val="20"/>
                                <w:szCs w:val="20"/>
                              </w:rPr>
                              <w:t>must</w:t>
                            </w:r>
                            <w:r w:rsidRPr="006E4BE2">
                              <w:rPr>
                                <w:rFonts w:ascii="Arial" w:hAnsi="Arial" w:cs="Arial"/>
                                <w:b/>
                                <w:sz w:val="20"/>
                                <w:szCs w:val="20"/>
                              </w:rPr>
                              <w:t xml:space="preserve"> </w:t>
                            </w:r>
                            <w:r>
                              <w:rPr>
                                <w:rFonts w:ascii="Arial" w:hAnsi="Arial" w:cs="Arial"/>
                                <w:b/>
                                <w:sz w:val="20"/>
                                <w:szCs w:val="20"/>
                              </w:rPr>
                              <w:t xml:space="preserve">initially configure this file to </w:t>
                            </w:r>
                            <w:r w:rsidRPr="006E4BE2">
                              <w:rPr>
                                <w:rFonts w:ascii="Arial" w:hAnsi="Arial" w:cs="Arial"/>
                                <w:b/>
                                <w:sz w:val="20"/>
                                <w:szCs w:val="20"/>
                              </w:rPr>
                              <w:t>change the</w:t>
                            </w:r>
                            <w:r>
                              <w:rPr>
                                <w:rFonts w:ascii="Arial" w:hAnsi="Arial" w:cs="Arial"/>
                                <w:b/>
                                <w:sz w:val="20"/>
                                <w:szCs w:val="20"/>
                              </w:rPr>
                              <w:t>se</w:t>
                            </w:r>
                            <w:r w:rsidRPr="006E4BE2">
                              <w:rPr>
                                <w:rFonts w:ascii="Arial" w:hAnsi="Arial" w:cs="Arial"/>
                                <w:b/>
                                <w:sz w:val="20"/>
                                <w:szCs w:val="20"/>
                              </w:rPr>
                              <w:t xml:space="preserve"> </w:t>
                            </w:r>
                            <w:r>
                              <w:rPr>
                                <w:rFonts w:ascii="Arial" w:hAnsi="Arial" w:cs="Arial"/>
                                <w:b/>
                                <w:sz w:val="20"/>
                                <w:szCs w:val="20"/>
                              </w:rPr>
                              <w:t xml:space="preserve">(placeholder) </w:t>
                            </w:r>
                            <w:r w:rsidRPr="006E4BE2">
                              <w:rPr>
                                <w:rFonts w:ascii="Arial" w:hAnsi="Arial" w:cs="Arial"/>
                                <w:b/>
                                <w:sz w:val="20"/>
                                <w:szCs w:val="20"/>
                              </w:rPr>
                              <w:t>Station Number</w:t>
                            </w:r>
                            <w:r>
                              <w:rPr>
                                <w:rFonts w:ascii="Arial" w:hAnsi="Arial" w:cs="Arial"/>
                                <w:b/>
                                <w:sz w:val="20"/>
                                <w:szCs w:val="20"/>
                              </w:rPr>
                              <w:t>s, as distributed with KAAJEE.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4B0B" id="AutoShape 56" o:spid="_x0000_s1042" type="#_x0000_t62" alt="&quot;&quot;" style="position:absolute;left:0;text-align:left;margin-left:4in;margin-top:11.8pt;width:153pt;height: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" adj="-4955,8011">
                <v:textbox>
                  <w:txbxContent>
                    <w:p w14:paraId="647F92FD" w14:textId="77777777" w:rsidR="00863FE9" w:rsidRPr="006E4BE2" w:rsidRDefault="00863FE9" w:rsidP="003A44C9">
                      <w:pPr>
                        <w:rPr>
                          <w:rFonts w:ascii="Arial" w:hAnsi="Arial" w:cs="Arial"/>
                          <w:b/>
                          <w:sz w:val="20"/>
                          <w:szCs w:val="20"/>
                        </w:rPr>
                      </w:pPr>
                      <w:r w:rsidRPr="006E4BE2">
                        <w:rPr>
                          <w:rFonts w:ascii="Arial" w:hAnsi="Arial" w:cs="Arial"/>
                          <w:b/>
                          <w:sz w:val="20"/>
                          <w:szCs w:val="20"/>
                        </w:rPr>
                        <w:t xml:space="preserve">Users </w:t>
                      </w:r>
                      <w:r w:rsidRPr="00E46399">
                        <w:rPr>
                          <w:rFonts w:ascii="Arial" w:hAnsi="Arial" w:cs="Arial"/>
                          <w:b/>
                          <w:i/>
                          <w:sz w:val="20"/>
                          <w:szCs w:val="20"/>
                        </w:rPr>
                        <w:t>must</w:t>
                      </w:r>
                      <w:r w:rsidRPr="006E4BE2">
                        <w:rPr>
                          <w:rFonts w:ascii="Arial" w:hAnsi="Arial" w:cs="Arial"/>
                          <w:b/>
                          <w:sz w:val="20"/>
                          <w:szCs w:val="20"/>
                        </w:rPr>
                        <w:t xml:space="preserve"> </w:t>
                      </w:r>
                      <w:r>
                        <w:rPr>
                          <w:rFonts w:ascii="Arial" w:hAnsi="Arial" w:cs="Arial"/>
                          <w:b/>
                          <w:sz w:val="20"/>
                          <w:szCs w:val="20"/>
                        </w:rPr>
                        <w:t xml:space="preserve">initially configure this file to </w:t>
                      </w:r>
                      <w:r w:rsidRPr="006E4BE2">
                        <w:rPr>
                          <w:rFonts w:ascii="Arial" w:hAnsi="Arial" w:cs="Arial"/>
                          <w:b/>
                          <w:sz w:val="20"/>
                          <w:szCs w:val="20"/>
                        </w:rPr>
                        <w:t>change the</w:t>
                      </w:r>
                      <w:r>
                        <w:rPr>
                          <w:rFonts w:ascii="Arial" w:hAnsi="Arial" w:cs="Arial"/>
                          <w:b/>
                          <w:sz w:val="20"/>
                          <w:szCs w:val="20"/>
                        </w:rPr>
                        <w:t>se</w:t>
                      </w:r>
                      <w:r w:rsidRPr="006E4BE2">
                        <w:rPr>
                          <w:rFonts w:ascii="Arial" w:hAnsi="Arial" w:cs="Arial"/>
                          <w:b/>
                          <w:sz w:val="20"/>
                          <w:szCs w:val="20"/>
                        </w:rPr>
                        <w:t xml:space="preserve"> </w:t>
                      </w:r>
                      <w:r>
                        <w:rPr>
                          <w:rFonts w:ascii="Arial" w:hAnsi="Arial" w:cs="Arial"/>
                          <w:b/>
                          <w:sz w:val="20"/>
                          <w:szCs w:val="20"/>
                        </w:rPr>
                        <w:t xml:space="preserve">(placeholder) </w:t>
                      </w:r>
                      <w:r w:rsidRPr="006E4BE2">
                        <w:rPr>
                          <w:rFonts w:ascii="Arial" w:hAnsi="Arial" w:cs="Arial"/>
                          <w:b/>
                          <w:sz w:val="20"/>
                          <w:szCs w:val="20"/>
                        </w:rPr>
                        <w:t>Station Number</w:t>
                      </w:r>
                      <w:r>
                        <w:rPr>
                          <w:rFonts w:ascii="Arial" w:hAnsi="Arial" w:cs="Arial"/>
                          <w:b/>
                          <w:sz w:val="20"/>
                          <w:szCs w:val="20"/>
                        </w:rPr>
                        <w:t>s, as distributed with KAAJEE.</w:t>
                      </w:r>
                    </w:p>
                  </w:txbxContent>
                </v:textbox>
              </v:shape>
            </w:pict>
          </mc:Fallback>
        </mc:AlternateContent>
      </w:r>
      <w:r w:rsidR="003A44C9" w:rsidRPr="0033184E">
        <w:t xml:space="preserve">    &lt;station-number&gt;</w:t>
      </w:r>
      <w:r w:rsidR="003A44C9" w:rsidRPr="0033184E">
        <w:rPr>
          <w:b/>
        </w:rPr>
        <w:t>###</w:t>
      </w:r>
      <w:r w:rsidR="003A44C9" w:rsidRPr="0033184E">
        <w:t>&lt;/station-number&gt;</w:t>
      </w:r>
    </w:p>
    <w:p w14:paraId="6ABA2456" w14:textId="77777777" w:rsidR="003A44C9" w:rsidRPr="0033184E" w:rsidRDefault="003A44C9" w:rsidP="003A44C9">
      <w:pPr>
        <w:pStyle w:val="Code"/>
        <w:ind w:left="182" w:right="182"/>
      </w:pPr>
      <w:r w:rsidRPr="0033184E">
        <w:t xml:space="preserve">    &lt;station-number&gt;</w:t>
      </w:r>
      <w:r w:rsidRPr="0033184E">
        <w:rPr>
          <w:b/>
        </w:rPr>
        <w:t>###9XX</w:t>
      </w:r>
      <w:r w:rsidRPr="0033184E">
        <w:t>&lt;/station-number&gt;</w:t>
      </w:r>
    </w:p>
    <w:p w14:paraId="0210F2A8" w14:textId="77777777" w:rsidR="003A44C9" w:rsidRPr="0033184E" w:rsidRDefault="003A44C9" w:rsidP="003A44C9">
      <w:pPr>
        <w:pStyle w:val="Code"/>
        <w:ind w:left="182" w:right="182"/>
      </w:pPr>
      <w:r w:rsidRPr="0033184E">
        <w:t xml:space="preserve">    &lt;station-number&gt;</w:t>
      </w:r>
      <w:r w:rsidRPr="0033184E">
        <w:rPr>
          <w:b/>
        </w:rPr>
        <w:t>###9XX</w:t>
      </w:r>
      <w:r w:rsidRPr="0033184E">
        <w:t>&lt;/station-number&gt;</w:t>
      </w:r>
    </w:p>
    <w:p w14:paraId="5F39C15D" w14:textId="77777777" w:rsidR="003A44C9" w:rsidRPr="0033184E" w:rsidRDefault="003A44C9" w:rsidP="003A44C9">
      <w:pPr>
        <w:pStyle w:val="Code"/>
        <w:ind w:left="182" w:right="182"/>
      </w:pPr>
      <w:r w:rsidRPr="0033184E">
        <w:t xml:space="preserve">    &lt;station-number&gt;</w:t>
      </w:r>
      <w:r w:rsidRPr="0033184E">
        <w:rPr>
          <w:b/>
        </w:rPr>
        <w:t>###XX</w:t>
      </w:r>
      <w:r w:rsidRPr="0033184E">
        <w:t>&lt;/station-number&gt;</w:t>
      </w:r>
    </w:p>
    <w:p w14:paraId="45BBFEAE" w14:textId="77777777" w:rsidR="003A44C9" w:rsidRPr="0033184E" w:rsidRDefault="003A44C9" w:rsidP="003A44C9">
      <w:pPr>
        <w:pStyle w:val="Code"/>
        <w:ind w:left="182" w:right="182"/>
      </w:pPr>
      <w:r w:rsidRPr="0033184E">
        <w:t xml:space="preserve">    &lt;station-number&gt;</w:t>
      </w:r>
      <w:r w:rsidRPr="0033184E">
        <w:rPr>
          <w:b/>
        </w:rPr>
        <w:t>###XX</w:t>
      </w:r>
      <w:r w:rsidRPr="0033184E">
        <w:t>&lt;/station-number&gt;</w:t>
      </w:r>
    </w:p>
    <w:p w14:paraId="58262749" w14:textId="77777777" w:rsidR="003A44C9" w:rsidRPr="0033184E" w:rsidRDefault="003A44C9" w:rsidP="003A44C9">
      <w:pPr>
        <w:pStyle w:val="Code"/>
        <w:ind w:left="182" w:right="182"/>
      </w:pPr>
      <w:r w:rsidRPr="0033184E">
        <w:t xml:space="preserve">    &lt;station-number&gt;</w:t>
      </w:r>
      <w:r w:rsidRPr="0033184E">
        <w:rPr>
          <w:b/>
        </w:rPr>
        <w:t>###</w:t>
      </w:r>
      <w:r w:rsidRPr="0033184E">
        <w:t>&lt;/station-number&gt;</w:t>
      </w:r>
    </w:p>
    <w:p w14:paraId="4ABDFFB3" w14:textId="77777777" w:rsidR="003A44C9" w:rsidRPr="0033184E" w:rsidRDefault="003A44C9" w:rsidP="003A44C9">
      <w:pPr>
        <w:pStyle w:val="Code"/>
        <w:ind w:left="182" w:right="182"/>
      </w:pPr>
      <w:r w:rsidRPr="0033184E">
        <w:t xml:space="preserve">    &lt;station-number&gt;</w:t>
      </w:r>
      <w:r w:rsidRPr="0033184E">
        <w:rPr>
          <w:b/>
        </w:rPr>
        <w:t>###9XX</w:t>
      </w:r>
      <w:r w:rsidRPr="0033184E">
        <w:t>&lt;/station-number&gt;</w:t>
      </w:r>
    </w:p>
    <w:p w14:paraId="76074A3E" w14:textId="77777777" w:rsidR="003A44C9" w:rsidRPr="0033184E" w:rsidRDefault="003A44C9" w:rsidP="003A44C9">
      <w:pPr>
        <w:pStyle w:val="Code"/>
        <w:ind w:left="182" w:right="182"/>
      </w:pPr>
      <w:r w:rsidRPr="0033184E">
        <w:t xml:space="preserve">    &lt;station-number&gt;</w:t>
      </w:r>
      <w:r w:rsidRPr="0033184E">
        <w:rPr>
          <w:b/>
        </w:rPr>
        <w:t>###9XX</w:t>
      </w:r>
      <w:r w:rsidRPr="0033184E">
        <w:t>&lt;/station-number&gt;</w:t>
      </w:r>
    </w:p>
    <w:p w14:paraId="10B83306" w14:textId="77777777" w:rsidR="003A44C9" w:rsidRPr="0033184E" w:rsidRDefault="003A44C9" w:rsidP="003A44C9">
      <w:pPr>
        <w:pStyle w:val="Code"/>
        <w:ind w:left="182" w:right="182"/>
      </w:pPr>
      <w:r w:rsidRPr="0033184E">
        <w:t xml:space="preserve">    &lt;station-number&gt;</w:t>
      </w:r>
      <w:r w:rsidRPr="0033184E">
        <w:rPr>
          <w:b/>
        </w:rPr>
        <w:t>###XX</w:t>
      </w:r>
      <w:r w:rsidRPr="0033184E">
        <w:t>&lt;/station-number&gt;</w:t>
      </w:r>
    </w:p>
    <w:p w14:paraId="058A2275" w14:textId="77777777" w:rsidR="003A44C9" w:rsidRPr="0033184E" w:rsidRDefault="003A44C9" w:rsidP="003A44C9">
      <w:pPr>
        <w:pStyle w:val="Code"/>
        <w:ind w:left="182" w:right="182"/>
      </w:pPr>
      <w:r w:rsidRPr="0033184E">
        <w:t xml:space="preserve">    &lt;station-number&gt;</w:t>
      </w:r>
      <w:r w:rsidRPr="0033184E">
        <w:rPr>
          <w:b/>
        </w:rPr>
        <w:t>###XX</w:t>
      </w:r>
      <w:r w:rsidRPr="0033184E">
        <w:t>&lt;/station-number&gt;</w:t>
      </w:r>
    </w:p>
    <w:p w14:paraId="1F589B9A" w14:textId="77777777" w:rsidR="003A44C9" w:rsidRPr="0033184E" w:rsidRDefault="003A44C9" w:rsidP="003A44C9">
      <w:pPr>
        <w:pStyle w:val="Code"/>
        <w:ind w:left="182" w:right="182"/>
      </w:pPr>
      <w:r w:rsidRPr="0033184E">
        <w:t xml:space="preserve">  &lt;/login-station-numbers&gt;</w:t>
      </w:r>
    </w:p>
    <w:p w14:paraId="25562628" w14:textId="77777777" w:rsidR="003A44C9" w:rsidRPr="0033184E" w:rsidRDefault="003A44C9" w:rsidP="003A44C9">
      <w:pPr>
        <w:pStyle w:val="Code"/>
        <w:ind w:left="182" w:right="182"/>
        <w:jc w:val="center"/>
        <w:rPr>
          <w:b/>
        </w:rPr>
      </w:pPr>
      <w:r w:rsidRPr="0033184E">
        <w:rPr>
          <w:b/>
        </w:rPr>
        <w:t>.</w:t>
      </w:r>
    </w:p>
    <w:p w14:paraId="7502A3BF" w14:textId="77777777" w:rsidR="003A44C9" w:rsidRPr="0033184E" w:rsidRDefault="003A44C9" w:rsidP="003A44C9">
      <w:pPr>
        <w:pStyle w:val="Code"/>
        <w:ind w:left="182" w:right="182"/>
        <w:jc w:val="center"/>
        <w:rPr>
          <w:b/>
        </w:rPr>
      </w:pPr>
      <w:r w:rsidRPr="0033184E">
        <w:rPr>
          <w:b/>
        </w:rPr>
        <w:t>.</w:t>
      </w:r>
    </w:p>
    <w:p w14:paraId="0150C0B7" w14:textId="77777777" w:rsidR="003A44C9" w:rsidRPr="0033184E" w:rsidRDefault="003A44C9" w:rsidP="003A44C9">
      <w:pPr>
        <w:pStyle w:val="Code"/>
        <w:ind w:left="182" w:right="182"/>
        <w:jc w:val="center"/>
        <w:rPr>
          <w:b/>
        </w:rPr>
      </w:pPr>
      <w:r w:rsidRPr="0033184E">
        <w:rPr>
          <w:b/>
        </w:rPr>
        <w:t>.</w:t>
      </w:r>
    </w:p>
    <w:p w14:paraId="11FDD65E" w14:textId="77777777" w:rsidR="003A44C9" w:rsidRPr="0033184E" w:rsidRDefault="003A44C9" w:rsidP="003A44C9">
      <w:pPr>
        <w:pStyle w:val="Code"/>
        <w:ind w:left="182" w:right="182"/>
        <w:rPr>
          <w:b/>
          <w:bCs/>
        </w:rPr>
      </w:pPr>
      <w:r w:rsidRPr="0033184E">
        <w:t>&lt;/</w:t>
      </w:r>
      <w:proofErr w:type="spellStart"/>
      <w:r w:rsidRPr="0033184E">
        <w:t>kaajee</w:t>
      </w:r>
      <w:proofErr w:type="spellEnd"/>
      <w:r w:rsidRPr="0033184E">
        <w:t>-config&gt;</w:t>
      </w:r>
    </w:p>
    <w:bookmarkEnd w:id="472"/>
    <w:bookmarkEnd w:id="473"/>
    <w:p w14:paraId="52159C3B" w14:textId="77777777" w:rsidR="003A44C9" w:rsidRPr="0033184E" w:rsidRDefault="003A44C9" w:rsidP="003A44C9"/>
    <w:p w14:paraId="22175EBC" w14:textId="77777777" w:rsidR="003A44C9" w:rsidRPr="0033184E" w:rsidRDefault="003A44C9" w:rsidP="003A44C9"/>
    <w:p w14:paraId="759A259D" w14:textId="77777777" w:rsidR="003A44C9" w:rsidRPr="0033184E" w:rsidRDefault="003A44C9" w:rsidP="003A44C9">
      <w:pPr>
        <w:pStyle w:val="Heading3"/>
      </w:pPr>
      <w:bookmarkStart w:id="478" w:name="_Toc133295230"/>
      <w:bookmarkStart w:id="479" w:name="_Ref133912094"/>
      <w:bookmarkStart w:id="480" w:name="_Ref133912582"/>
      <w:bookmarkStart w:id="481" w:name="_Toc133913246"/>
      <w:bookmarkStart w:id="482" w:name="_Toc204421291"/>
      <w:bookmarkStart w:id="483" w:name="_Toc287860564"/>
      <w:r w:rsidRPr="0033184E">
        <w:t xml:space="preserve">Edit the Station Number List in the kaajeeConfig.xml File </w:t>
      </w:r>
      <w:r w:rsidRPr="0033184E">
        <w:rPr>
          <w:i/>
        </w:rPr>
        <w:t>(required)</w:t>
      </w:r>
      <w:bookmarkEnd w:id="478"/>
      <w:bookmarkEnd w:id="479"/>
      <w:bookmarkEnd w:id="480"/>
      <w:bookmarkEnd w:id="481"/>
      <w:bookmarkEnd w:id="482"/>
      <w:bookmarkEnd w:id="483"/>
    </w:p>
    <w:p w14:paraId="35A1F7A4" w14:textId="77777777" w:rsidR="003A44C9" w:rsidRPr="0033184E" w:rsidRDefault="003A44C9" w:rsidP="003A44C9">
      <w:pPr>
        <w:keepNext/>
        <w:keepLines/>
      </w:pPr>
    </w:p>
    <w:p w14:paraId="21A60EF2" w14:textId="1C6124DC" w:rsidR="003A44C9" w:rsidRPr="0033184E" w:rsidRDefault="003A44C9" w:rsidP="003A44C9">
      <w:r w:rsidRPr="0033184E">
        <w:t xml:space="preserve">Use a text editor (e.g., Microsoft Notepad) or other xml editing software to open and edit the kaajeeConfig.xml file. The &lt;station-number&gt; tags control the Station Number list displayed to the end-user in KAAJEE's login Web page Institution drop-down list. In </w:t>
      </w:r>
      <w:r w:rsidRPr="0033184E">
        <w:fldChar w:fldCharType="begin"/>
      </w:r>
      <w:r w:rsidRPr="0033184E">
        <w:instrText xml:space="preserve"> REF _Ref107708020 \h </w:instrText>
      </w:r>
      <w:r w:rsidR="00F06ED7" w:rsidRPr="0033184E">
        <w:instrText xml:space="preserve"> \* MERGEFORMAT </w:instrText>
      </w:r>
      <w:r w:rsidRPr="0033184E">
        <w:fldChar w:fldCharType="separate"/>
      </w:r>
      <w:r w:rsidR="005D1005" w:rsidRPr="0033184E">
        <w:t xml:space="preserve">Figure </w:t>
      </w:r>
      <w:r w:rsidR="005D1005">
        <w:t>4.5</w:t>
      </w:r>
      <w:r w:rsidR="005D1005" w:rsidRPr="0033184E">
        <w:noBreakHyphen/>
      </w:r>
      <w:r w:rsidR="005D1005">
        <w:t>1</w:t>
      </w:r>
      <w:r w:rsidRPr="0033184E">
        <w:fldChar w:fldCharType="end"/>
      </w:r>
      <w:r w:rsidRPr="0033184E">
        <w:t>, we represent the application-specific Station Numbers as placeholders displayed in bold typeface beginning with "</w:t>
      </w:r>
      <w:r w:rsidRPr="0033184E">
        <w:rPr>
          <w:b/>
        </w:rPr>
        <w:t>###</w:t>
      </w:r>
      <w:r w:rsidRPr="0033184E">
        <w:t>".</w:t>
      </w:r>
    </w:p>
    <w:p w14:paraId="7A980E83" w14:textId="77777777" w:rsidR="003A44C9" w:rsidRPr="0033184E" w:rsidRDefault="003A44C9" w:rsidP="003A44C9"/>
    <w:p w14:paraId="3671A510" w14:textId="77777777" w:rsidR="003A44C9" w:rsidRPr="0033184E" w:rsidRDefault="003A44C9" w:rsidP="003A44C9">
      <w:r w:rsidRPr="0033184E">
        <w:t xml:space="preserve">In the kaajeeConfig.xml file, you </w:t>
      </w:r>
      <w:r w:rsidRPr="0033184E">
        <w:rPr>
          <w:i/>
        </w:rPr>
        <w:t>must</w:t>
      </w:r>
      <w:r w:rsidRPr="0033184E">
        <w:t xml:space="preserve"> replace these placeholder Station Number values with the appropriate valid values for the user to log into for your Web-based application. You can specify both division-level and facility-level Station Numbers, as appropriate for your application. To be valid, the values entered </w:t>
      </w:r>
      <w:r w:rsidRPr="0033184E">
        <w:rPr>
          <w:i/>
          <w:iCs/>
        </w:rPr>
        <w:t>must</w:t>
      </w:r>
      <w:r w:rsidRPr="0033184E">
        <w:t xml:space="preserve"> be recognized by Standard Data Services (</w:t>
      </w:r>
      <w:smartTag w:uri="urn:schemas-microsoft-com:office:smarttags" w:element="stockticker">
        <w:r w:rsidRPr="0033184E">
          <w:t>SDS</w:t>
        </w:r>
      </w:smartTag>
      <w:r w:rsidRPr="0033184E">
        <w:t>).</w:t>
      </w:r>
    </w:p>
    <w:p w14:paraId="40D618D3" w14:textId="77777777" w:rsidR="003A44C9" w:rsidRPr="0033184E" w:rsidRDefault="003A44C9" w:rsidP="003A44C9"/>
    <w:tbl>
      <w:tblPr>
        <w:tblW w:w="0" w:type="auto"/>
        <w:tblLayout w:type="fixed"/>
        <w:tblLook w:val="0000" w:firstRow="0" w:lastRow="0" w:firstColumn="0" w:lastColumn="0" w:noHBand="0" w:noVBand="0"/>
      </w:tblPr>
      <w:tblGrid>
        <w:gridCol w:w="738"/>
        <w:gridCol w:w="8730"/>
      </w:tblGrid>
      <w:tr w:rsidR="003A44C9" w:rsidRPr="0033184E" w14:paraId="45380675" w14:textId="77777777" w:rsidTr="00D72D8D">
        <w:trPr>
          <w:cantSplit/>
        </w:trPr>
        <w:tc>
          <w:tcPr>
            <w:tcW w:w="738" w:type="dxa"/>
          </w:tcPr>
          <w:p w14:paraId="70833176" w14:textId="77777777" w:rsidR="003A44C9" w:rsidRPr="0033184E" w:rsidRDefault="00297C6E" w:rsidP="00D72D8D">
            <w:pPr>
              <w:spacing w:before="60" w:after="60"/>
              <w:ind w:left="-18"/>
            </w:pPr>
            <w:r w:rsidRPr="0033184E">
              <w:rPr>
                <w:noProof/>
              </w:rPr>
              <w:drawing>
                <wp:inline distT="0" distB="0" distL="0" distR="0" wp14:anchorId="6CBB8C04" wp14:editId="71F75B47">
                  <wp:extent cx="289560" cy="289560"/>
                  <wp:effectExtent l="0" t="0" r="0" b="0"/>
                  <wp:docPr id="118" name="Picture 1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40D81C3" w14:textId="77777777" w:rsidR="003A44C9" w:rsidRPr="0033184E" w:rsidRDefault="003A44C9" w:rsidP="00D72D8D">
            <w:pPr>
              <w:keepNext/>
              <w:keepLines/>
              <w:spacing w:before="60" w:after="60"/>
              <w:rPr>
                <w:kern w:val="2"/>
              </w:rPr>
            </w:pPr>
            <w:r w:rsidRPr="0033184E">
              <w:rPr>
                <w:b/>
              </w:rPr>
              <w:t>NOTE:</w:t>
            </w:r>
            <w:r w:rsidRPr="0033184E">
              <w:t xml:space="preserve"> </w:t>
            </w:r>
            <w:r w:rsidRPr="0033184E">
              <w:rPr>
                <w:kern w:val="2"/>
              </w:rPr>
              <w:t xml:space="preserve">For every login Station Number you enter here, </w:t>
            </w:r>
            <w:r w:rsidRPr="0033184E">
              <w:t xml:space="preserve">KAAJEE uses this as the Station Number parameter it passes to </w:t>
            </w:r>
            <w:proofErr w:type="spellStart"/>
            <w:r w:rsidRPr="0033184E">
              <w:t>VistALink's</w:t>
            </w:r>
            <w:proofErr w:type="spellEnd"/>
            <w:r w:rsidRPr="0033184E">
              <w:t xml:space="preserve"> Institution Mapping</w:t>
            </w:r>
            <w:r w:rsidRPr="0033184E">
              <w:rPr>
                <w:kern w:val="2"/>
              </w:rPr>
              <w:fldChar w:fldCharType="begin"/>
            </w:r>
            <w:r w:rsidRPr="0033184E">
              <w:instrText>XE "</w:instrText>
            </w:r>
            <w:r w:rsidRPr="0033184E">
              <w:rPr>
                <w:kern w:val="2"/>
              </w:rPr>
              <w:instrText>VistALink's Institution Mapping</w:instrText>
            </w:r>
            <w:r w:rsidRPr="0033184E">
              <w:instrText>"</w:instrText>
            </w:r>
            <w:r w:rsidRPr="0033184E">
              <w:rPr>
                <w:kern w:val="2"/>
              </w:rPr>
              <w:fldChar w:fldCharType="end"/>
            </w:r>
            <w:r w:rsidRPr="0033184E">
              <w:t xml:space="preserve"> to retrieve a JNDI</w:t>
            </w:r>
            <w:r w:rsidRPr="0033184E">
              <w:fldChar w:fldCharType="begin"/>
            </w:r>
            <w:r w:rsidRPr="0033184E">
              <w:instrText>XE "JNDI"</w:instrText>
            </w:r>
            <w:r w:rsidRPr="0033184E">
              <w:fldChar w:fldCharType="end"/>
            </w:r>
            <w:r w:rsidRPr="0033184E">
              <w:t xml:space="preserve"> connector name for VistALink; therefore, every login station number should have a mapping configured in </w:t>
            </w:r>
            <w:proofErr w:type="spellStart"/>
            <w:r w:rsidRPr="0033184E">
              <w:t>VistALink's</w:t>
            </w:r>
            <w:proofErr w:type="spellEnd"/>
            <w:r w:rsidRPr="0033184E">
              <w:t xml:space="preserve"> Institution Mapping</w:t>
            </w:r>
            <w:r w:rsidRPr="0033184E">
              <w:rPr>
                <w:kern w:val="2"/>
              </w:rPr>
              <w:t>.</w:t>
            </w:r>
          </w:p>
        </w:tc>
      </w:tr>
    </w:tbl>
    <w:p w14:paraId="115C90A5" w14:textId="77777777" w:rsidR="003A44C9" w:rsidRPr="0033184E" w:rsidRDefault="003A44C9" w:rsidP="003A44C9"/>
    <w:tbl>
      <w:tblPr>
        <w:tblW w:w="9468" w:type="dxa"/>
        <w:tblLayout w:type="fixed"/>
        <w:tblLook w:val="0000" w:firstRow="0" w:lastRow="0" w:firstColumn="0" w:lastColumn="0" w:noHBand="0" w:noVBand="0"/>
      </w:tblPr>
      <w:tblGrid>
        <w:gridCol w:w="738"/>
        <w:gridCol w:w="8730"/>
      </w:tblGrid>
      <w:tr w:rsidR="003A44C9" w:rsidRPr="0033184E" w14:paraId="237A0E22" w14:textId="77777777" w:rsidTr="00D72D8D">
        <w:trPr>
          <w:cantSplit/>
        </w:trPr>
        <w:tc>
          <w:tcPr>
            <w:tcW w:w="738" w:type="dxa"/>
          </w:tcPr>
          <w:p w14:paraId="2725D120" w14:textId="77777777" w:rsidR="003A44C9" w:rsidRPr="0033184E" w:rsidRDefault="00297C6E" w:rsidP="00D72D8D">
            <w:pPr>
              <w:spacing w:before="60" w:after="60"/>
              <w:ind w:left="-18"/>
            </w:pPr>
            <w:r w:rsidRPr="0033184E">
              <w:rPr>
                <w:noProof/>
              </w:rPr>
              <w:drawing>
                <wp:inline distT="0" distB="0" distL="0" distR="0" wp14:anchorId="3975AD4D" wp14:editId="72863C36">
                  <wp:extent cx="289560" cy="289560"/>
                  <wp:effectExtent l="0" t="0" r="0" b="0"/>
                  <wp:docPr id="119" name="Picture 1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0D48187" w14:textId="77777777" w:rsidR="003A44C9" w:rsidRPr="0033184E" w:rsidRDefault="003A44C9" w:rsidP="00D72D8D">
            <w:pPr>
              <w:keepNext/>
              <w:keepLines/>
              <w:spacing w:before="60" w:after="60"/>
              <w:rPr>
                <w:kern w:val="2"/>
              </w:rPr>
            </w:pPr>
            <w:smartTag w:uri="urn:schemas-microsoft-com:office:smarttags" w:element="stockticker">
              <w:r w:rsidRPr="0033184E">
                <w:rPr>
                  <w:b/>
                </w:rPr>
                <w:t>REF</w:t>
              </w:r>
            </w:smartTag>
            <w:r w:rsidRPr="0033184E">
              <w:rPr>
                <w:b/>
              </w:rPr>
              <w:t>:</w:t>
            </w:r>
            <w:r w:rsidRPr="0033184E">
              <w:t xml:space="preserve"> For more information on the kaajeeConfig.xml file, please refer to Chapter 6, "KAAJEE Configuration File," in the </w:t>
            </w:r>
            <w:r w:rsidRPr="0033184E">
              <w:rPr>
                <w:i/>
              </w:rPr>
              <w:t>KAAJEE Deployment Guide</w:t>
            </w:r>
            <w:r w:rsidRPr="0033184E">
              <w:t>.</w:t>
            </w:r>
          </w:p>
        </w:tc>
      </w:tr>
    </w:tbl>
    <w:p w14:paraId="1C7CEC05" w14:textId="77777777" w:rsidR="00807EEF" w:rsidRPr="0033184E" w:rsidRDefault="00807EEF" w:rsidP="00807EEF"/>
    <w:p w14:paraId="7F774218" w14:textId="77777777" w:rsidR="0029725B" w:rsidRPr="0033184E" w:rsidRDefault="0029725B" w:rsidP="00807EEF"/>
    <w:p w14:paraId="1D2FA176" w14:textId="77777777" w:rsidR="00807EEF" w:rsidRPr="0033184E" w:rsidRDefault="002E0C89" w:rsidP="00807EEF">
      <w:pPr>
        <w:pStyle w:val="Heading3"/>
        <w:keepLines/>
      </w:pPr>
      <w:bookmarkStart w:id="484" w:name="_Toc133913247"/>
      <w:bookmarkStart w:id="485" w:name="_Toc287860565"/>
      <w:r w:rsidRPr="0033184E">
        <w:lastRenderedPageBreak/>
        <w:t>Re</w:t>
      </w:r>
      <w:r w:rsidR="008101A1" w:rsidRPr="0033184E">
        <w:t>deploy</w:t>
      </w:r>
      <w:r w:rsidR="00807EEF" w:rsidRPr="0033184E">
        <w:t xml:space="preserve"> </w:t>
      </w:r>
      <w:r w:rsidR="008101A1" w:rsidRPr="0033184E">
        <w:t xml:space="preserve">and Test </w:t>
      </w:r>
      <w:r w:rsidR="00807EEF" w:rsidRPr="0033184E">
        <w:t xml:space="preserve">the </w:t>
      </w:r>
      <w:r w:rsidR="008101A1" w:rsidRPr="0033184E">
        <w:t xml:space="preserve">Web Application with the </w:t>
      </w:r>
      <w:r w:rsidR="00AE1028" w:rsidRPr="0033184E">
        <w:t xml:space="preserve">Updated </w:t>
      </w:r>
      <w:r w:rsidR="00807EEF" w:rsidRPr="0033184E">
        <w:t xml:space="preserve">kaajeeConfig.xml File </w:t>
      </w:r>
      <w:r w:rsidR="00807EEF" w:rsidRPr="0033184E">
        <w:rPr>
          <w:i/>
        </w:rPr>
        <w:t>(required)</w:t>
      </w:r>
      <w:bookmarkEnd w:id="484"/>
      <w:bookmarkEnd w:id="485"/>
    </w:p>
    <w:p w14:paraId="4751E064" w14:textId="77777777" w:rsidR="00807EEF" w:rsidRPr="0033184E" w:rsidRDefault="00807EEF" w:rsidP="00807EEF">
      <w:pPr>
        <w:keepNext/>
        <w:keepLines/>
      </w:pPr>
    </w:p>
    <w:p w14:paraId="2B1A42D5" w14:textId="77777777" w:rsidR="008101A1" w:rsidRPr="0033184E" w:rsidRDefault="008101A1" w:rsidP="008101A1">
      <w:pPr>
        <w:keepNext/>
        <w:keepLines/>
        <w:autoSpaceDE w:val="0"/>
        <w:autoSpaceDN w:val="0"/>
        <w:adjustRightInd w:val="0"/>
      </w:pPr>
      <w:r w:rsidRPr="0033184E">
        <w:t>Use WebLogic to redeploy the Web application ear or standalone war file with the updated kaajeeConfig.xml file on all appropriate application servers. Test the redeployed application.</w:t>
      </w:r>
    </w:p>
    <w:p w14:paraId="2982AB70" w14:textId="77777777" w:rsidR="00EB6BBD" w:rsidRPr="0033184E" w:rsidRDefault="00EB6BBD" w:rsidP="00807EEF">
      <w:pPr>
        <w:keepNext/>
        <w:keepLines/>
      </w:pPr>
    </w:p>
    <w:p w14:paraId="14F7BB29" w14:textId="77777777" w:rsidR="008101A1" w:rsidRPr="0033184E" w:rsidRDefault="008101A1" w:rsidP="00807EEF">
      <w:pPr>
        <w:keepNext/>
        <w:keepLines/>
      </w:pPr>
    </w:p>
    <w:p w14:paraId="7ED3D4B4" w14:textId="77777777" w:rsidR="00AE1028" w:rsidRPr="0033184E" w:rsidRDefault="00AE1028" w:rsidP="00AE1028">
      <w:pPr>
        <w:keepNext/>
        <w:keepLines/>
        <w:rPr>
          <w:b/>
        </w:rPr>
      </w:pPr>
      <w:r w:rsidRPr="0033184E">
        <w:rPr>
          <w:b/>
        </w:rPr>
        <w:t>Exploded Ear Files</w:t>
      </w:r>
    </w:p>
    <w:p w14:paraId="1F94022A" w14:textId="77777777" w:rsidR="00AE1028" w:rsidRPr="0033184E" w:rsidRDefault="00AE1028" w:rsidP="00AE1028">
      <w:pPr>
        <w:keepNext/>
        <w:keepLines/>
        <w:tabs>
          <w:tab w:val="left" w:pos="720"/>
        </w:tabs>
        <w:spacing w:before="120"/>
        <w:ind w:left="720" w:hanging="360"/>
      </w:pPr>
      <w:r w:rsidRPr="0033184E">
        <w:t xml:space="preserve">Leave </w:t>
      </w:r>
      <w:r w:rsidR="00A968FD" w:rsidRPr="0033184E">
        <w:t xml:space="preserve">application </w:t>
      </w:r>
      <w:r w:rsidRPr="0033184E">
        <w:t xml:space="preserve">as </w:t>
      </w:r>
      <w:r w:rsidR="00846AB4" w:rsidRPr="0033184E">
        <w:t xml:space="preserve">an </w:t>
      </w:r>
      <w:r w:rsidRPr="0033184E">
        <w:t>exploded ear file.</w:t>
      </w:r>
    </w:p>
    <w:p w14:paraId="0C23DA01" w14:textId="77777777" w:rsidR="00807EEF" w:rsidRPr="0033184E" w:rsidRDefault="00AE1028" w:rsidP="00AE1028">
      <w:pPr>
        <w:keepNext/>
        <w:keepLines/>
        <w:spacing w:before="120"/>
        <w:rPr>
          <w:b/>
        </w:rPr>
      </w:pPr>
      <w:r w:rsidRPr="0033184E">
        <w:rPr>
          <w:b/>
        </w:rPr>
        <w:t xml:space="preserve">Packaged </w:t>
      </w:r>
      <w:r w:rsidR="00807EEF" w:rsidRPr="0033184E">
        <w:rPr>
          <w:b/>
        </w:rPr>
        <w:t>Ear Files</w:t>
      </w:r>
    </w:p>
    <w:p w14:paraId="566F1C8C" w14:textId="77777777" w:rsidR="00BD3E5F" w:rsidRPr="0033184E" w:rsidRDefault="00AE1028" w:rsidP="00AE1028">
      <w:pPr>
        <w:keepNext/>
        <w:keepLines/>
        <w:tabs>
          <w:tab w:val="left" w:pos="720"/>
        </w:tabs>
        <w:spacing w:before="120"/>
        <w:ind w:left="720" w:hanging="360"/>
      </w:pPr>
      <w:r w:rsidRPr="0033184E">
        <w:t>1</w:t>
      </w:r>
      <w:r w:rsidR="00BD3E5F" w:rsidRPr="0033184E">
        <w:t>.</w:t>
      </w:r>
      <w:r w:rsidR="00BD3E5F" w:rsidRPr="0033184E">
        <w:tab/>
        <w:t>Zip any unzipped war files</w:t>
      </w:r>
      <w:r w:rsidRPr="0033184E">
        <w:t xml:space="preserve"> that implements KAAJEE authentication</w:t>
      </w:r>
      <w:r w:rsidR="00BD3E5F" w:rsidRPr="0033184E">
        <w:t xml:space="preserve"> into a war, replacing the old war file.</w:t>
      </w:r>
    </w:p>
    <w:p w14:paraId="7FA70BEF" w14:textId="77777777" w:rsidR="00BD3E5F" w:rsidRPr="0033184E" w:rsidRDefault="00AE1028" w:rsidP="00BD3E5F">
      <w:pPr>
        <w:tabs>
          <w:tab w:val="left" w:pos="720"/>
        </w:tabs>
        <w:spacing w:before="120"/>
        <w:ind w:left="720" w:hanging="360"/>
      </w:pPr>
      <w:r w:rsidRPr="0033184E">
        <w:t>2</w:t>
      </w:r>
      <w:r w:rsidR="00BD3E5F" w:rsidRPr="0033184E">
        <w:t>.</w:t>
      </w:r>
      <w:r w:rsidR="00BD3E5F" w:rsidRPr="0033184E">
        <w:tab/>
        <w:t>Zip up the application ear file.</w:t>
      </w:r>
    </w:p>
    <w:p w14:paraId="4681D14D" w14:textId="77777777" w:rsidR="00BD3E5F" w:rsidRPr="0033184E" w:rsidRDefault="00BD3E5F" w:rsidP="00BD3E5F"/>
    <w:p w14:paraId="7D474C03" w14:textId="77777777" w:rsidR="00BD3E5F" w:rsidRPr="0033184E" w:rsidRDefault="00BD3E5F" w:rsidP="00BD3E5F">
      <w:pPr>
        <w:keepNext/>
        <w:keepLines/>
        <w:rPr>
          <w:b/>
        </w:rPr>
      </w:pPr>
      <w:r w:rsidRPr="0033184E">
        <w:rPr>
          <w:b/>
        </w:rPr>
        <w:t>Standalone War Files</w:t>
      </w:r>
    </w:p>
    <w:p w14:paraId="333C1583" w14:textId="77777777" w:rsidR="00BD3E5F" w:rsidRPr="0033184E" w:rsidRDefault="00BD3E5F" w:rsidP="00BD3E5F">
      <w:pPr>
        <w:tabs>
          <w:tab w:val="left" w:pos="720"/>
        </w:tabs>
        <w:spacing w:before="120"/>
        <w:ind w:left="720" w:hanging="360"/>
      </w:pPr>
      <w:r w:rsidRPr="0033184E">
        <w:t>Zip any unzipped war files into a war, replacing the old war file.</w:t>
      </w:r>
    </w:p>
    <w:p w14:paraId="23121756" w14:textId="77777777" w:rsidR="00EB6BBD" w:rsidRPr="0033184E" w:rsidRDefault="00EB6BBD" w:rsidP="00BC5946"/>
    <w:p w14:paraId="0816026E" w14:textId="77777777" w:rsidR="00BD3E5F" w:rsidRPr="0033184E" w:rsidRDefault="00BD3E5F" w:rsidP="00BC5946"/>
    <w:p w14:paraId="4F67F4AD" w14:textId="77777777" w:rsidR="00BC5946" w:rsidRPr="0033184E" w:rsidRDefault="006662D4" w:rsidP="008576D4">
      <w:pPr>
        <w:pStyle w:val="Heading2"/>
      </w:pPr>
      <w:bookmarkStart w:id="486" w:name="_Toc102959072"/>
      <w:bookmarkStart w:id="487" w:name="_Ref133314040"/>
      <w:bookmarkStart w:id="488" w:name="_Ref133314059"/>
      <w:bookmarkStart w:id="489" w:name="_Toc133913248"/>
      <w:bookmarkStart w:id="490" w:name="_Ref193257550"/>
      <w:bookmarkStart w:id="491" w:name="_Ref209192190"/>
      <w:bookmarkStart w:id="492" w:name="_Ref214846807"/>
      <w:bookmarkStart w:id="493" w:name="_Toc287860566"/>
      <w:bookmarkEnd w:id="453"/>
      <w:bookmarkEnd w:id="454"/>
      <w:bookmarkEnd w:id="458"/>
      <w:bookmarkEnd w:id="459"/>
      <w:r w:rsidRPr="0033184E">
        <w:t xml:space="preserve">(Linux/Windows) </w:t>
      </w:r>
      <w:r w:rsidR="00BC5946" w:rsidRPr="0033184E">
        <w:t xml:space="preserve">Configure log4j for All J2EE-based Application Log Entries </w:t>
      </w:r>
      <w:r w:rsidR="00BC5946" w:rsidRPr="0033184E">
        <w:rPr>
          <w:i/>
        </w:rPr>
        <w:t>(required)</w:t>
      </w:r>
      <w:bookmarkEnd w:id="486"/>
      <w:bookmarkEnd w:id="487"/>
      <w:bookmarkEnd w:id="488"/>
      <w:bookmarkEnd w:id="489"/>
      <w:bookmarkEnd w:id="490"/>
      <w:bookmarkEnd w:id="491"/>
      <w:bookmarkEnd w:id="492"/>
      <w:bookmarkEnd w:id="493"/>
    </w:p>
    <w:p w14:paraId="62226BF5" w14:textId="77777777" w:rsidR="00AD3541" w:rsidRPr="0033184E" w:rsidRDefault="00AD3541" w:rsidP="00D9437C">
      <w:pPr>
        <w:keepNext/>
        <w:keepLines/>
      </w:pPr>
      <w:bookmarkStart w:id="494" w:name="_Toc101593965"/>
      <w:bookmarkStart w:id="495" w:name="_Toc102959073"/>
      <w:bookmarkEnd w:id="455"/>
      <w:bookmarkEnd w:id="456"/>
    </w:p>
    <w:tbl>
      <w:tblPr>
        <w:tblW w:w="9468" w:type="dxa"/>
        <w:tblLayout w:type="fixed"/>
        <w:tblLook w:val="0000" w:firstRow="0" w:lastRow="0" w:firstColumn="0" w:lastColumn="0" w:noHBand="0" w:noVBand="0"/>
      </w:tblPr>
      <w:tblGrid>
        <w:gridCol w:w="738"/>
        <w:gridCol w:w="8730"/>
      </w:tblGrid>
      <w:tr w:rsidR="00AD3541" w:rsidRPr="0033184E" w14:paraId="0B54247D" w14:textId="77777777">
        <w:trPr>
          <w:cantSplit/>
        </w:trPr>
        <w:tc>
          <w:tcPr>
            <w:tcW w:w="738" w:type="dxa"/>
          </w:tcPr>
          <w:p w14:paraId="5D949169" w14:textId="77777777" w:rsidR="00AD3541" w:rsidRPr="0033184E" w:rsidRDefault="00297C6E" w:rsidP="00B60645">
            <w:pPr>
              <w:keepNext/>
              <w:keepLines/>
              <w:spacing w:before="60" w:after="60"/>
              <w:ind w:left="-18"/>
            </w:pPr>
            <w:r w:rsidRPr="0033184E">
              <w:rPr>
                <w:noProof/>
              </w:rPr>
              <w:drawing>
                <wp:inline distT="0" distB="0" distL="0" distR="0" wp14:anchorId="22C0CA45" wp14:editId="591C8D36">
                  <wp:extent cx="320040" cy="312420"/>
                  <wp:effectExtent l="0" t="0" r="0" b="0"/>
                  <wp:docPr id="120" name="Picture 120"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p>
        </w:tc>
        <w:tc>
          <w:tcPr>
            <w:tcW w:w="8730" w:type="dxa"/>
          </w:tcPr>
          <w:p w14:paraId="279B4934" w14:textId="77777777" w:rsidR="00AD3541" w:rsidRPr="0033184E" w:rsidRDefault="00AD3541" w:rsidP="00B60645">
            <w:pPr>
              <w:keepNext/>
              <w:keepLines/>
              <w:spacing w:before="60" w:after="60"/>
              <w:rPr>
                <w:bCs/>
              </w:rPr>
            </w:pPr>
            <w:r w:rsidRPr="0033184E">
              <w:rPr>
                <w:b/>
              </w:rPr>
              <w:t>UPGRADES:</w:t>
            </w:r>
            <w:r w:rsidRPr="0033184E">
              <w:t xml:space="preserve"> Skip this step if you have already configured log4j </w:t>
            </w:r>
            <w:r w:rsidRPr="0033184E">
              <w:rPr>
                <w:i/>
              </w:rPr>
              <w:t>and</w:t>
            </w:r>
            <w:r w:rsidR="006D7573" w:rsidRPr="0033184E">
              <w:t xml:space="preserve"> added the </w:t>
            </w:r>
            <w:r w:rsidRPr="0033184E">
              <w:t>KAAJEE-specific logger information to the active log4j configuration file on the application server, unless it is specifically noted that changes are required in the KAAJEE software release e-mail or Web site.</w:t>
            </w:r>
          </w:p>
        </w:tc>
      </w:tr>
    </w:tbl>
    <w:p w14:paraId="360885A9" w14:textId="77777777" w:rsidR="00AD3541" w:rsidRPr="0033184E" w:rsidRDefault="00AD3541" w:rsidP="00D9437C">
      <w:pPr>
        <w:keepNext/>
        <w:keepLines/>
      </w:pPr>
    </w:p>
    <w:p w14:paraId="7FFC6B59" w14:textId="77777777" w:rsidR="00356BCA" w:rsidRPr="0033184E" w:rsidRDefault="00356BCA" w:rsidP="00356BCA">
      <w:bookmarkStart w:id="496" w:name="_Toc133913249"/>
      <w:r w:rsidRPr="0033184E">
        <w:t xml:space="preserve">In order to provide a unified logger and consolidate all log/error entries into one file, all J2EE-based application-specific </w:t>
      </w:r>
      <w:r w:rsidRPr="00385BC5">
        <w:t xml:space="preserve">loggers </w:t>
      </w:r>
      <w:r w:rsidRPr="00385BC5">
        <w:rPr>
          <w:i/>
          <w:iCs/>
        </w:rPr>
        <w:t>must</w:t>
      </w:r>
      <w:r w:rsidRPr="00385BC5">
        <w:t xml:space="preserve"> be added to the same log4j configuration file, which should be the active log4j configuration file for the server. After locating the active log4j configuration file used on the server you are configuring (e.g., mylog4j.xml file), add in the KAAJEE (and </w:t>
      </w:r>
      <w:r w:rsidR="00A936D9" w:rsidRPr="00385BC5">
        <w:t xml:space="preserve">Fat-client Kernel Authentication and Authorization, or </w:t>
      </w:r>
      <w:proofErr w:type="spellStart"/>
      <w:r w:rsidRPr="00385BC5">
        <w:t>FatKAAT</w:t>
      </w:r>
      <w:proofErr w:type="spellEnd"/>
      <w:r w:rsidRPr="00385BC5">
        <w:t>) loggers to that file.</w:t>
      </w:r>
    </w:p>
    <w:p w14:paraId="11AF3610" w14:textId="77777777" w:rsidR="00356BCA" w:rsidRPr="0033184E" w:rsidRDefault="00356BCA" w:rsidP="00356BCA"/>
    <w:p w14:paraId="09B9B9B1" w14:textId="77777777" w:rsidR="00356BCA" w:rsidRPr="0033184E" w:rsidRDefault="00356BCA" w:rsidP="00356BCA">
      <w:r w:rsidRPr="0033184E">
        <w:t>To locate the active log4j configuration file, look for the"-Dlog4j.configuration=" argument in the startup script file (i.e., </w:t>
      </w:r>
      <w:r w:rsidR="007C16EE" w:rsidRPr="0033184E">
        <w:t>setDomainEnv</w:t>
      </w:r>
      <w:r w:rsidRPr="0033184E">
        <w:t>.sh</w:t>
      </w:r>
      <w:r w:rsidR="007C16EE" w:rsidRPr="0033184E">
        <w:t>/</w:t>
      </w:r>
      <w:r w:rsidRPr="0033184E">
        <w:t>.</w:t>
      </w:r>
      <w:proofErr w:type="spellStart"/>
      <w:r w:rsidRPr="0033184E">
        <w:t>cmd</w:t>
      </w:r>
      <w:proofErr w:type="spellEnd"/>
      <w:r w:rsidRPr="0033184E">
        <w:t xml:space="preserve">). The "-Dlog4j.configuration=" should be set to the absolute location of the configuration file (e.g., c:/mydirectory/mylog4j.xml). If no such argument is present, look for a file named "log4j.xml" in a folder on the server </w:t>
      </w:r>
      <w:proofErr w:type="spellStart"/>
      <w:r w:rsidRPr="0033184E">
        <w:t>classpath</w:t>
      </w:r>
      <w:proofErr w:type="spellEnd"/>
      <w:r w:rsidRPr="0033184E">
        <w:t>.</w:t>
      </w:r>
    </w:p>
    <w:p w14:paraId="35155F6B" w14:textId="77777777" w:rsidR="00356BCA" w:rsidRPr="0033184E" w:rsidRDefault="00356BCA" w:rsidP="00356BCA"/>
    <w:p w14:paraId="0FFA547B" w14:textId="77777777" w:rsidR="00356BCA" w:rsidRPr="0033184E" w:rsidRDefault="00356BCA" w:rsidP="00356BCA">
      <w:pPr>
        <w:keepNext/>
        <w:keepLines/>
      </w:pPr>
      <w:r w:rsidRPr="0033184E">
        <w:t xml:space="preserve">You </w:t>
      </w:r>
      <w:r w:rsidRPr="0033184E">
        <w:rPr>
          <w:i/>
        </w:rPr>
        <w:t>must</w:t>
      </w:r>
      <w:r w:rsidRPr="0033184E">
        <w:t xml:space="preserve"> configure log4j for the first time, if all three of the following conditions exist:</w:t>
      </w:r>
    </w:p>
    <w:p w14:paraId="1187A68A" w14:textId="77777777" w:rsidR="00356BCA" w:rsidRPr="0033184E" w:rsidRDefault="00356BCA" w:rsidP="003E6719">
      <w:pPr>
        <w:keepNext/>
        <w:keepLines/>
        <w:numPr>
          <w:ilvl w:val="0"/>
          <w:numId w:val="26"/>
        </w:numPr>
        <w:tabs>
          <w:tab w:val="clear" w:pos="1080"/>
          <w:tab w:val="num" w:pos="702"/>
        </w:tabs>
        <w:spacing w:before="120"/>
        <w:ind w:left="720"/>
      </w:pPr>
      <w:r w:rsidRPr="0033184E">
        <w:t xml:space="preserve">The "-Dlog4j.configuration=" argument does </w:t>
      </w:r>
      <w:r w:rsidRPr="0033184E">
        <w:rPr>
          <w:i/>
        </w:rPr>
        <w:t>not</w:t>
      </w:r>
      <w:r w:rsidRPr="0033184E">
        <w:t xml:space="preserve"> exist in the WebLogic JVM startup script files.</w:t>
      </w:r>
    </w:p>
    <w:p w14:paraId="1C0CA3EC" w14:textId="77777777" w:rsidR="00356BCA" w:rsidRPr="0033184E" w:rsidRDefault="00356BCA" w:rsidP="003E6719">
      <w:pPr>
        <w:keepNext/>
        <w:keepLines/>
        <w:numPr>
          <w:ilvl w:val="0"/>
          <w:numId w:val="26"/>
        </w:numPr>
        <w:tabs>
          <w:tab w:val="clear" w:pos="1080"/>
          <w:tab w:val="num" w:pos="702"/>
        </w:tabs>
        <w:spacing w:before="120"/>
        <w:ind w:left="720"/>
      </w:pPr>
      <w:r w:rsidRPr="0033184E">
        <w:t xml:space="preserve">The "log4j.xml" file does </w:t>
      </w:r>
      <w:r w:rsidRPr="0033184E">
        <w:rPr>
          <w:i/>
        </w:rPr>
        <w:t>not</w:t>
      </w:r>
      <w:r w:rsidRPr="0033184E">
        <w:t xml:space="preserve"> exist in the </w:t>
      </w:r>
      <w:proofErr w:type="spellStart"/>
      <w:r w:rsidRPr="0033184E">
        <w:t>classpath</w:t>
      </w:r>
      <w:proofErr w:type="spellEnd"/>
      <w:r w:rsidRPr="0033184E">
        <w:t>.</w:t>
      </w:r>
    </w:p>
    <w:p w14:paraId="2BF95985" w14:textId="77777777" w:rsidR="00356BCA" w:rsidRPr="0033184E" w:rsidRDefault="00356BCA" w:rsidP="003E6719">
      <w:pPr>
        <w:numPr>
          <w:ilvl w:val="0"/>
          <w:numId w:val="26"/>
        </w:numPr>
        <w:tabs>
          <w:tab w:val="clear" w:pos="1080"/>
          <w:tab w:val="num" w:pos="702"/>
        </w:tabs>
        <w:spacing w:before="120"/>
        <w:ind w:left="720"/>
      </w:pPr>
      <w:r w:rsidRPr="0033184E">
        <w:t xml:space="preserve">There is no pre-existing log4j configuration file in the folder placed on the </w:t>
      </w:r>
      <w:proofErr w:type="spellStart"/>
      <w:r w:rsidRPr="0033184E">
        <w:t>classpath</w:t>
      </w:r>
      <w:proofErr w:type="spellEnd"/>
      <w:r w:rsidRPr="0033184E">
        <w:t xml:space="preserve"> of the WebLogic Application Server containing the configuration files for all </w:t>
      </w:r>
      <w:r w:rsidRPr="0033184E">
        <w:rPr>
          <w:color w:val="000000"/>
        </w:rPr>
        <w:t>Health</w:t>
      </w:r>
      <w:r w:rsidRPr="0033184E">
        <w:rPr>
          <w:i/>
          <w:color w:val="000000"/>
          <w:u w:val="single"/>
        </w:rPr>
        <w:t>e</w:t>
      </w:r>
      <w:r w:rsidRPr="0033184E">
        <w:rPr>
          <w:color w:val="000000"/>
        </w:rPr>
        <w:t>Vet</w:t>
      </w:r>
      <w:r w:rsidRPr="0033184E">
        <w:t>-VistA J2EE applications (e.g., &lt;HEV CONFIGURATION FOLDER&gt;).</w:t>
      </w:r>
    </w:p>
    <w:p w14:paraId="17EC136B" w14:textId="77777777" w:rsidR="00356BCA" w:rsidRPr="0033184E" w:rsidRDefault="00356BCA" w:rsidP="00356BCA"/>
    <w:p w14:paraId="56B1AA04" w14:textId="77777777" w:rsidR="00356BCA" w:rsidRPr="0033184E" w:rsidRDefault="00356BCA" w:rsidP="00356BCA">
      <w:r w:rsidRPr="00385BC5">
        <w:lastRenderedPageBreak/>
        <w:t xml:space="preserve">For first time log4j configuration procedures, please refer to the "log4j Configuration File" topic in the </w:t>
      </w:r>
      <w:r w:rsidRPr="00385BC5">
        <w:rPr>
          <w:i/>
        </w:rPr>
        <w:t>VistALink Installation Guide (1.</w:t>
      </w:r>
      <w:r w:rsidR="00F5560A" w:rsidRPr="00385BC5">
        <w:rPr>
          <w:i/>
        </w:rPr>
        <w:t>6</w:t>
      </w:r>
      <w:r w:rsidRPr="00385BC5">
        <w:rPr>
          <w:i/>
        </w:rPr>
        <w:t>)</w:t>
      </w:r>
      <w:r w:rsidRPr="00385BC5">
        <w:t>. Also, sample log4j configuration files are included with the VistALink 1.</w:t>
      </w:r>
      <w:r w:rsidR="005F42DE" w:rsidRPr="00385BC5">
        <w:t>6</w:t>
      </w:r>
      <w:r w:rsidRPr="00385BC5">
        <w:t xml:space="preserve"> software distribution.</w:t>
      </w:r>
    </w:p>
    <w:p w14:paraId="78D4337E" w14:textId="77777777" w:rsidR="00356BCA" w:rsidRPr="0033184E" w:rsidRDefault="00356BCA" w:rsidP="00356BCA"/>
    <w:tbl>
      <w:tblPr>
        <w:tblW w:w="0" w:type="auto"/>
        <w:tblLayout w:type="fixed"/>
        <w:tblLook w:val="0000" w:firstRow="0" w:lastRow="0" w:firstColumn="0" w:lastColumn="0" w:noHBand="0" w:noVBand="0"/>
      </w:tblPr>
      <w:tblGrid>
        <w:gridCol w:w="738"/>
        <w:gridCol w:w="8730"/>
      </w:tblGrid>
      <w:tr w:rsidR="00356BCA" w:rsidRPr="0033184E" w14:paraId="3B6080BA" w14:textId="77777777">
        <w:trPr>
          <w:cantSplit/>
        </w:trPr>
        <w:tc>
          <w:tcPr>
            <w:tcW w:w="738" w:type="dxa"/>
          </w:tcPr>
          <w:p w14:paraId="7FC85305" w14:textId="77777777" w:rsidR="00356BCA" w:rsidRPr="0033184E" w:rsidRDefault="00297C6E" w:rsidP="006D7573">
            <w:pPr>
              <w:spacing w:before="60" w:after="60"/>
              <w:ind w:left="-18"/>
            </w:pPr>
            <w:r w:rsidRPr="0033184E">
              <w:rPr>
                <w:noProof/>
              </w:rPr>
              <w:drawing>
                <wp:inline distT="0" distB="0" distL="0" distR="0" wp14:anchorId="376229C8" wp14:editId="4BE9BD57">
                  <wp:extent cx="289560" cy="289560"/>
                  <wp:effectExtent l="0" t="0" r="0" b="0"/>
                  <wp:docPr id="121" name="Picture 1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325D689" w14:textId="77777777" w:rsidR="00356BCA" w:rsidRPr="0033184E" w:rsidRDefault="00356BCA" w:rsidP="006D7573">
            <w:pPr>
              <w:keepNext/>
              <w:keepLines/>
              <w:spacing w:before="60"/>
              <w:rPr>
                <w:color w:val="000000"/>
                <w:kern w:val="2"/>
              </w:rPr>
            </w:pPr>
            <w:smartTag w:uri="urn:schemas-microsoft-com:office:smarttags" w:element="stockticker">
              <w:r w:rsidRPr="0033184E">
                <w:rPr>
                  <w:b/>
                  <w:color w:val="000000"/>
                </w:rPr>
                <w:t>REF</w:t>
              </w:r>
            </w:smartTag>
            <w:r w:rsidRPr="0033184E">
              <w:rPr>
                <w:b/>
                <w:color w:val="000000"/>
              </w:rPr>
              <w:t>:</w:t>
            </w:r>
            <w:r w:rsidRPr="0033184E">
              <w:rPr>
                <w:color w:val="000000"/>
              </w:rPr>
              <w:t xml:space="preserve"> For more information on VistALink, please refer to the Application Modernization Foundations Web site located at the following Web address</w:t>
            </w:r>
            <w:r w:rsidRPr="0033184E">
              <w:rPr>
                <w:color w:val="000000"/>
              </w:rPr>
              <w:fldChar w:fldCharType="begin"/>
            </w:r>
            <w:r w:rsidRPr="0033184E">
              <w:rPr>
                <w:color w:val="000000"/>
              </w:rPr>
              <w:instrText>XE "Foundations, VistALink Home Page Web Address"</w:instrText>
            </w:r>
            <w:r w:rsidRPr="0033184E">
              <w:rPr>
                <w:color w:val="000000"/>
              </w:rPr>
              <w:fldChar w:fldCharType="end"/>
            </w:r>
            <w:r w:rsidRPr="0033184E">
              <w:rPr>
                <w:color w:val="000000"/>
              </w:rPr>
              <w:fldChar w:fldCharType="begin"/>
            </w:r>
            <w:r w:rsidRPr="0033184E">
              <w:rPr>
                <w:color w:val="000000"/>
              </w:rPr>
              <w:instrText>XE "Home Pages:Foundations, VistALink Home Page Web Address"</w:instrText>
            </w:r>
            <w:r w:rsidRPr="0033184E">
              <w:rPr>
                <w:color w:val="000000"/>
              </w:rPr>
              <w:fldChar w:fldCharType="end"/>
            </w:r>
            <w:r w:rsidRPr="0033184E">
              <w:rPr>
                <w:color w:val="000000"/>
              </w:rPr>
              <w:fldChar w:fldCharType="begin"/>
            </w:r>
            <w:r w:rsidRPr="0033184E">
              <w:rPr>
                <w:color w:val="000000"/>
              </w:rPr>
              <w:instrText>XE "Web Pages:Foundations, VistALink Home Page Web Address"</w:instrText>
            </w:r>
            <w:r w:rsidRPr="0033184E">
              <w:rPr>
                <w:color w:val="000000"/>
              </w:rPr>
              <w:fldChar w:fldCharType="end"/>
            </w:r>
            <w:r w:rsidRPr="0033184E">
              <w:rPr>
                <w:color w:val="000000"/>
              </w:rPr>
              <w:fldChar w:fldCharType="begin"/>
            </w:r>
            <w:r w:rsidRPr="0033184E">
              <w:rPr>
                <w:color w:val="000000"/>
              </w:rPr>
              <w:instrText>XE "URLs:Foundations, VistALink Home Page Web Address"</w:instrText>
            </w:r>
            <w:r w:rsidRPr="0033184E">
              <w:rPr>
                <w:color w:val="000000"/>
              </w:rPr>
              <w:fldChar w:fldCharType="end"/>
            </w:r>
            <w:r w:rsidRPr="0033184E">
              <w:rPr>
                <w:color w:val="000000"/>
                <w:kern w:val="2"/>
              </w:rPr>
              <w:t>:</w:t>
            </w:r>
          </w:p>
          <w:p w14:paraId="1DA41904" w14:textId="77777777" w:rsidR="00356BCA" w:rsidRPr="0033184E" w:rsidRDefault="004C03DF" w:rsidP="001C5725">
            <w:pPr>
              <w:spacing w:before="60" w:after="60"/>
              <w:ind w:left="342"/>
              <w:rPr>
                <w:color w:val="000000"/>
              </w:rPr>
            </w:pPr>
            <w:r>
              <w:rPr>
                <w:color w:val="000000"/>
              </w:rPr>
              <w:t>REDACTED</w:t>
            </w:r>
          </w:p>
        </w:tc>
      </w:tr>
    </w:tbl>
    <w:p w14:paraId="003723FC" w14:textId="77777777" w:rsidR="00356BCA" w:rsidRPr="0033184E" w:rsidRDefault="00356BCA" w:rsidP="00356BCA"/>
    <w:p w14:paraId="5E6C27CD" w14:textId="77777777" w:rsidR="00356BCA" w:rsidRPr="0033184E" w:rsidRDefault="00356BCA" w:rsidP="00356BCA">
      <w:r w:rsidRPr="0033184E">
        <w:t>Once the log4j file is initially configured, you need to configure the file specifically for KAAJEE log entries as outlined below.</w:t>
      </w:r>
    </w:p>
    <w:p w14:paraId="763FD896" w14:textId="77777777" w:rsidR="00356BCA" w:rsidRPr="0033184E" w:rsidRDefault="00356BCA" w:rsidP="00356BCA"/>
    <w:tbl>
      <w:tblPr>
        <w:tblW w:w="0" w:type="auto"/>
        <w:tblLayout w:type="fixed"/>
        <w:tblLook w:val="0000" w:firstRow="0" w:lastRow="0" w:firstColumn="0" w:lastColumn="0" w:noHBand="0" w:noVBand="0"/>
      </w:tblPr>
      <w:tblGrid>
        <w:gridCol w:w="738"/>
        <w:gridCol w:w="8730"/>
      </w:tblGrid>
      <w:tr w:rsidR="00356BCA" w:rsidRPr="0033184E" w14:paraId="64044209" w14:textId="77777777">
        <w:trPr>
          <w:cantSplit/>
        </w:trPr>
        <w:tc>
          <w:tcPr>
            <w:tcW w:w="738" w:type="dxa"/>
          </w:tcPr>
          <w:p w14:paraId="0A64D70D" w14:textId="77777777" w:rsidR="00356BCA" w:rsidRPr="0033184E" w:rsidRDefault="00297C6E" w:rsidP="006D7573">
            <w:pPr>
              <w:spacing w:before="60" w:after="60"/>
              <w:ind w:left="-18"/>
            </w:pPr>
            <w:r w:rsidRPr="0033184E">
              <w:rPr>
                <w:noProof/>
              </w:rPr>
              <w:drawing>
                <wp:inline distT="0" distB="0" distL="0" distR="0" wp14:anchorId="61118AB8" wp14:editId="7903A60F">
                  <wp:extent cx="289560" cy="289560"/>
                  <wp:effectExtent l="0" t="0" r="0" b="0"/>
                  <wp:docPr id="122" name="Picture 1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99AB835" w14:textId="77777777" w:rsidR="00356BCA" w:rsidRPr="0033184E" w:rsidRDefault="00356BCA" w:rsidP="006D7573">
            <w:pPr>
              <w:spacing w:before="60" w:after="60"/>
            </w:pPr>
            <w:smartTag w:uri="urn:schemas-microsoft-com:office:smarttags" w:element="stockticker">
              <w:r w:rsidRPr="0033184E">
                <w:rPr>
                  <w:b/>
                </w:rPr>
                <w:t>REF</w:t>
              </w:r>
            </w:smartTag>
            <w:r w:rsidRPr="0033184E">
              <w:rPr>
                <w:b/>
              </w:rPr>
              <w:t>:</w:t>
            </w:r>
            <w:r w:rsidRPr="0033184E">
              <w:t xml:space="preserve"> For more information on log4j guidelines, please refer to the Application Structure &amp; Integration Services (ASIS) </w:t>
            </w:r>
            <w:r w:rsidRPr="0033184E">
              <w:rPr>
                <w:i/>
              </w:rPr>
              <w:t>Log4j Guidelines for HealtheVet-VistA Applications</w:t>
            </w:r>
            <w:r w:rsidRPr="0033184E">
              <w:t xml:space="preserve"> document available at the following Web address</w:t>
            </w:r>
            <w:r w:rsidRPr="0033184E">
              <w:fldChar w:fldCharType="begin"/>
            </w:r>
            <w:r w:rsidRPr="0033184E">
              <w:instrText>XE "</w:instrText>
            </w:r>
            <w:r w:rsidRPr="0033184E">
              <w:rPr>
                <w:kern w:val="2"/>
              </w:rPr>
              <w:instrText>ASIS Documents:Log4j Guidelines Web Address</w:instrText>
            </w:r>
            <w:r w:rsidRPr="0033184E">
              <w:instrText>"</w:instrText>
            </w:r>
            <w:r w:rsidRPr="0033184E">
              <w:fldChar w:fldCharType="end"/>
            </w:r>
            <w:r w:rsidRPr="0033184E">
              <w:fldChar w:fldCharType="begin"/>
            </w:r>
            <w:r w:rsidRPr="0033184E">
              <w:instrText>XE "Web Pages:</w:instrText>
            </w:r>
            <w:r w:rsidRPr="0033184E">
              <w:rPr>
                <w:kern w:val="2"/>
              </w:rPr>
              <w:instrText>ASIS Documents:Log4j Guidelines Web Address</w:instrText>
            </w:r>
            <w:r w:rsidRPr="0033184E">
              <w:instrText>"</w:instrText>
            </w:r>
            <w:r w:rsidRPr="0033184E">
              <w:fldChar w:fldCharType="end"/>
            </w:r>
            <w:r w:rsidRPr="0033184E">
              <w:fldChar w:fldCharType="begin"/>
            </w:r>
            <w:r w:rsidRPr="0033184E">
              <w:instrText>XE "Home Pages:</w:instrText>
            </w:r>
            <w:r w:rsidRPr="0033184E">
              <w:rPr>
                <w:kern w:val="2"/>
              </w:rPr>
              <w:instrText>ASIS Documents:Log4j Guidelines Web Address</w:instrText>
            </w:r>
            <w:r w:rsidRPr="0033184E">
              <w:instrText>"</w:instrText>
            </w:r>
            <w:r w:rsidRPr="0033184E">
              <w:fldChar w:fldCharType="end"/>
            </w:r>
            <w:r w:rsidRPr="0033184E">
              <w:fldChar w:fldCharType="begin"/>
            </w:r>
            <w:r w:rsidRPr="0033184E">
              <w:instrText>XE "URLs:</w:instrText>
            </w:r>
            <w:r w:rsidRPr="0033184E">
              <w:rPr>
                <w:kern w:val="2"/>
              </w:rPr>
              <w:instrText>ASIS Documents:Log4j Guidelines Web Address</w:instrText>
            </w:r>
            <w:r w:rsidRPr="0033184E">
              <w:instrText>"</w:instrText>
            </w:r>
            <w:r w:rsidRPr="0033184E">
              <w:fldChar w:fldCharType="end"/>
            </w:r>
            <w:r w:rsidRPr="0033184E">
              <w:t>:</w:t>
            </w:r>
          </w:p>
          <w:p w14:paraId="1F99A2B8" w14:textId="77777777" w:rsidR="00356BCA" w:rsidRPr="0033184E" w:rsidRDefault="00356BCA" w:rsidP="006D7573">
            <w:pPr>
              <w:spacing w:before="60" w:after="60"/>
              <w:ind w:left="331"/>
            </w:pPr>
            <w:r w:rsidRPr="0033184E">
              <w:t>http://vista.med.va.gov/vistaarch/healthevet/Documents/Log4j%20Guidance%20</w:t>
            </w:r>
            <w:r w:rsidR="00F12EF4" w:rsidRPr="0033184E">
              <w:t>1.0</w:t>
            </w:r>
            <w:r w:rsidRPr="0033184E">
              <w:t>.doc</w:t>
            </w:r>
          </w:p>
        </w:tc>
      </w:tr>
    </w:tbl>
    <w:p w14:paraId="12664144" w14:textId="77777777" w:rsidR="00356BCA" w:rsidRPr="0033184E" w:rsidRDefault="00356BCA" w:rsidP="00356BCA"/>
    <w:p w14:paraId="77E29A0D" w14:textId="77777777" w:rsidR="00D64328" w:rsidRPr="0033184E" w:rsidRDefault="00D64328" w:rsidP="00D64328"/>
    <w:p w14:paraId="4B3CE872" w14:textId="77777777" w:rsidR="00D64328" w:rsidRPr="0033184E" w:rsidRDefault="00D64328" w:rsidP="00D64328">
      <w:pPr>
        <w:pStyle w:val="Heading3"/>
      </w:pPr>
      <w:bookmarkStart w:id="497" w:name="_Toc287860567"/>
      <w:r w:rsidRPr="0033184E">
        <w:t>Configure Application for log4j</w:t>
      </w:r>
      <w:bookmarkEnd w:id="497"/>
    </w:p>
    <w:p w14:paraId="7AAE43D6" w14:textId="77777777" w:rsidR="00D64328" w:rsidRPr="0033184E" w:rsidRDefault="00D64328" w:rsidP="00D64328">
      <w:pPr>
        <w:keepNext/>
        <w:keepLines/>
      </w:pPr>
    </w:p>
    <w:p w14:paraId="0A6D7490" w14:textId="77777777" w:rsidR="00CE17EE" w:rsidRPr="0033184E" w:rsidRDefault="00D64328" w:rsidP="00D64328">
      <w:r w:rsidRPr="0033184E">
        <w:t>Follow the Log4J</w:t>
      </w:r>
      <w:r w:rsidRPr="0033184E">
        <w:fldChar w:fldCharType="begin"/>
      </w:r>
      <w:r w:rsidRPr="0033184E">
        <w:instrText>XE "Log4J"</w:instrText>
      </w:r>
      <w:r w:rsidRPr="0033184E">
        <w:fldChar w:fldCharType="end"/>
      </w:r>
      <w:r w:rsidRPr="0033184E">
        <w:t xml:space="preserve"> instructions (</w:t>
      </w:r>
      <w:hyperlink r:id="rId75" w:history="1">
        <w:r w:rsidRPr="0033184E">
          <w:rPr>
            <w:rStyle w:val="Hyperlink"/>
          </w:rPr>
          <w:t>http://jakarta.apache.org/log4j/docs/</w:t>
        </w:r>
      </w:hyperlink>
      <w:r w:rsidRPr="0033184E">
        <w:t>) to configure your application for Log4J.</w:t>
      </w:r>
    </w:p>
    <w:p w14:paraId="241D69B1" w14:textId="77777777" w:rsidR="00CE17EE" w:rsidRPr="0033184E" w:rsidRDefault="00CE17EE" w:rsidP="00CE17EE"/>
    <w:p w14:paraId="176C79AE" w14:textId="77777777" w:rsidR="00D64328" w:rsidRPr="0033184E" w:rsidRDefault="00D64328" w:rsidP="00CE17EE"/>
    <w:p w14:paraId="3784BB8A" w14:textId="77777777" w:rsidR="00BC5946" w:rsidRPr="0033184E" w:rsidRDefault="00BC5946" w:rsidP="00EA64DC">
      <w:pPr>
        <w:pStyle w:val="Heading3"/>
      </w:pPr>
      <w:bookmarkStart w:id="498" w:name="_Toc287860568"/>
      <w:r w:rsidRPr="0033184E">
        <w:t>Edit the File Name and Location for All Log Entries</w:t>
      </w:r>
      <w:bookmarkEnd w:id="494"/>
      <w:bookmarkEnd w:id="495"/>
      <w:bookmarkEnd w:id="496"/>
      <w:bookmarkEnd w:id="498"/>
    </w:p>
    <w:p w14:paraId="7A1B60DD" w14:textId="77777777" w:rsidR="00BC5946" w:rsidRPr="0033184E" w:rsidRDefault="00BC5946" w:rsidP="00D9437C">
      <w:pPr>
        <w:keepNext/>
        <w:keepLines/>
      </w:pPr>
    </w:p>
    <w:p w14:paraId="07600649" w14:textId="77777777" w:rsidR="00BC5946" w:rsidRPr="0033184E" w:rsidRDefault="00BC5946" w:rsidP="00D9437C">
      <w:pPr>
        <w:keepNext/>
        <w:keepLines/>
      </w:pPr>
      <w:r w:rsidRPr="0033184E">
        <w:t>Edit the "</w:t>
      </w:r>
      <w:proofErr w:type="spellStart"/>
      <w:r w:rsidRPr="0033184E">
        <w:t>verboseDailyRollingFileAppender</w:t>
      </w:r>
      <w:proofErr w:type="spellEnd"/>
      <w:r w:rsidRPr="0033184E">
        <w:t>" &lt;</w:t>
      </w:r>
      <w:proofErr w:type="spellStart"/>
      <w:r w:rsidRPr="0033184E">
        <w:t>appender</w:t>
      </w:r>
      <w:proofErr w:type="spellEnd"/>
      <w:r w:rsidRPr="0033184E">
        <w:t xml:space="preserve"> name&gt; tag in the </w:t>
      </w:r>
      <w:r w:rsidR="00AD3541" w:rsidRPr="0033184E">
        <w:t>active log4j configuration file (e.g., mylog4j.xml file)</w:t>
      </w:r>
      <w:r w:rsidRPr="0033184E">
        <w:t>. The "File" &lt;param name&gt; tag should point to the common file name and location where all J2EE-based application daily log entries for that domain will be recorded, as shown below:</w:t>
      </w:r>
    </w:p>
    <w:p w14:paraId="09DDC5B6" w14:textId="77777777" w:rsidR="00BC5946" w:rsidRPr="0033184E" w:rsidRDefault="00BC5946" w:rsidP="00D9437C">
      <w:pPr>
        <w:keepNext/>
        <w:keepLines/>
      </w:pPr>
    </w:p>
    <w:p w14:paraId="1BF68A85" w14:textId="77777777" w:rsidR="00BC5946" w:rsidRPr="0033184E" w:rsidRDefault="00BC5946" w:rsidP="00D9437C">
      <w:pPr>
        <w:keepNext/>
        <w:keepLines/>
      </w:pPr>
    </w:p>
    <w:p w14:paraId="5C2CDB05" w14:textId="76C60F2F" w:rsidR="00012905" w:rsidRPr="0033184E" w:rsidRDefault="00012905" w:rsidP="00012905">
      <w:pPr>
        <w:pStyle w:val="Caption"/>
      </w:pPr>
      <w:bookmarkStart w:id="499" w:name="_Ref101584411"/>
      <w:bookmarkStart w:id="500" w:name="_Toc101593988"/>
      <w:bookmarkStart w:id="501" w:name="_Toc102959098"/>
      <w:bookmarkStart w:id="502" w:name="_Toc287860607"/>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37</w:t>
      </w:r>
      <w:r w:rsidR="00863FE9">
        <w:rPr>
          <w:noProof/>
        </w:rPr>
        <w:fldChar w:fldCharType="end"/>
      </w:r>
      <w:bookmarkEnd w:id="499"/>
      <w:r w:rsidRPr="0033184E">
        <w:t>. Sample excerpt of the mylog4j.xml file—Editing common log file name and location</w:t>
      </w:r>
      <w:bookmarkEnd w:id="500"/>
      <w:bookmarkEnd w:id="501"/>
      <w:r w:rsidRPr="0033184E">
        <w:t xml:space="preserve"> (Windows)</w:t>
      </w:r>
      <w:bookmarkEnd w:id="502"/>
    </w:p>
    <w:p w14:paraId="3FDB2C54" w14:textId="77777777" w:rsidR="00BC5946" w:rsidRPr="0033184E" w:rsidRDefault="00BC5946" w:rsidP="00FB7AD2">
      <w:pPr>
        <w:pStyle w:val="Code"/>
      </w:pPr>
      <w:r w:rsidRPr="0033184E">
        <w:t xml:space="preserve">  &lt;</w:t>
      </w:r>
      <w:proofErr w:type="spellStart"/>
      <w:r w:rsidRPr="0033184E">
        <w:t>appender</w:t>
      </w:r>
      <w:proofErr w:type="spellEnd"/>
      <w:r w:rsidRPr="0033184E">
        <w:t xml:space="preserve"> name="</w:t>
      </w:r>
      <w:proofErr w:type="spellStart"/>
      <w:r w:rsidRPr="0033184E">
        <w:t>verboseDailyRollingFileAppender</w:t>
      </w:r>
      <w:proofErr w:type="spellEnd"/>
      <w:r w:rsidRPr="0033184E">
        <w:t>" class="org.apache.log4j.DailyRollingFileAppender"&gt;</w:t>
      </w:r>
    </w:p>
    <w:p w14:paraId="5640605D" w14:textId="77777777" w:rsidR="00BC5946" w:rsidRPr="0033184E" w:rsidRDefault="00BC5946" w:rsidP="00FB7AD2">
      <w:pPr>
        <w:pStyle w:val="Code"/>
      </w:pPr>
      <w:r w:rsidRPr="0033184E">
        <w:rPr>
          <w:color w:val="008080"/>
        </w:rPr>
        <w:t xml:space="preserve">    </w:t>
      </w:r>
      <w:r w:rsidRPr="0033184E">
        <w:t>&lt;param name="File" value="C:/AllAppData/bea/user_projects/domains/AllAppDomain/log/AllApp.log"/&gt;</w:t>
      </w:r>
    </w:p>
    <w:p w14:paraId="7EBDC56B" w14:textId="77777777" w:rsidR="00BC5946" w:rsidRPr="0033184E" w:rsidRDefault="00BC5946" w:rsidP="00FB7AD2">
      <w:pPr>
        <w:pStyle w:val="Code"/>
      </w:pPr>
      <w:r w:rsidRPr="0033184E">
        <w:t xml:space="preserve">    &lt;param name="</w:t>
      </w:r>
      <w:proofErr w:type="spellStart"/>
      <w:r w:rsidRPr="0033184E">
        <w:t>DatePattern</w:t>
      </w:r>
      <w:proofErr w:type="spellEnd"/>
      <w:r w:rsidRPr="0033184E">
        <w:t>" value="'.'</w:t>
      </w:r>
      <w:proofErr w:type="spellStart"/>
      <w:r w:rsidRPr="0033184E">
        <w:t>yyyy</w:t>
      </w:r>
      <w:proofErr w:type="spellEnd"/>
      <w:r w:rsidRPr="0033184E">
        <w:t>-MM-dd"/&gt;</w:t>
      </w:r>
    </w:p>
    <w:p w14:paraId="514BA0D1" w14:textId="77777777" w:rsidR="00BC5946" w:rsidRPr="0033184E" w:rsidRDefault="00BC5946" w:rsidP="00FB7AD2">
      <w:pPr>
        <w:pStyle w:val="Code"/>
      </w:pPr>
      <w:r w:rsidRPr="0033184E">
        <w:t xml:space="preserve">    &lt;layout class="org.apache.log4j.PatternLayout"&gt;</w:t>
      </w:r>
    </w:p>
    <w:p w14:paraId="5D655102" w14:textId="77777777" w:rsidR="00BC5946" w:rsidRPr="0033184E" w:rsidRDefault="00BC5946" w:rsidP="00FB7AD2">
      <w:pPr>
        <w:pStyle w:val="Code"/>
      </w:pPr>
      <w:r w:rsidRPr="0033184E">
        <w:t xml:space="preserve">          &lt;param name="</w:t>
      </w:r>
      <w:proofErr w:type="spellStart"/>
      <w:r w:rsidRPr="0033184E">
        <w:t>ConversionPattern</w:t>
      </w:r>
      <w:proofErr w:type="spellEnd"/>
      <w:r w:rsidRPr="0033184E">
        <w:t>" value="%-4r %d{</w:t>
      </w:r>
      <w:smartTag w:uri="urn:schemas-microsoft-com:office:smarttags" w:element="stockticker">
        <w:r w:rsidRPr="0033184E">
          <w:t>ISO</w:t>
        </w:r>
      </w:smartTag>
      <w:r w:rsidRPr="0033184E">
        <w:t>8601} [%t] %-5p %C:%M:%L - %</w:t>
      </w:r>
      <w:proofErr w:type="spellStart"/>
      <w:r w:rsidRPr="0033184E">
        <w:t>m%n</w:t>
      </w:r>
      <w:proofErr w:type="spellEnd"/>
      <w:r w:rsidRPr="0033184E">
        <w:t>"/&gt;</w:t>
      </w:r>
    </w:p>
    <w:p w14:paraId="12E1A6D3" w14:textId="77777777" w:rsidR="00BC5946" w:rsidRPr="0033184E" w:rsidRDefault="00BC5946" w:rsidP="00FB7AD2">
      <w:pPr>
        <w:pStyle w:val="Code"/>
      </w:pPr>
      <w:r w:rsidRPr="0033184E">
        <w:t xml:space="preserve">    &lt;/layout&gt;</w:t>
      </w:r>
    </w:p>
    <w:p w14:paraId="75C9B21C" w14:textId="77777777" w:rsidR="00BC5946" w:rsidRPr="0033184E" w:rsidRDefault="00BC5946" w:rsidP="00FB7AD2">
      <w:pPr>
        <w:pStyle w:val="Code"/>
      </w:pPr>
      <w:r w:rsidRPr="0033184E">
        <w:t xml:space="preserve">  &lt;/</w:t>
      </w:r>
      <w:proofErr w:type="spellStart"/>
      <w:r w:rsidRPr="0033184E">
        <w:t>appender</w:t>
      </w:r>
      <w:proofErr w:type="spellEnd"/>
      <w:r w:rsidRPr="0033184E">
        <w:t>&gt;</w:t>
      </w:r>
    </w:p>
    <w:p w14:paraId="55C2C49F" w14:textId="77777777" w:rsidR="00BC5946" w:rsidRPr="0033184E" w:rsidRDefault="00BC5946" w:rsidP="00D9437C"/>
    <w:p w14:paraId="2BFDE9B2" w14:textId="77777777" w:rsidR="00012905" w:rsidRPr="0033184E" w:rsidRDefault="00012905" w:rsidP="00D9437C"/>
    <w:p w14:paraId="46FB14A6" w14:textId="50196422" w:rsidR="00BC5946" w:rsidRPr="0033184E" w:rsidRDefault="00BC5946" w:rsidP="00D9437C">
      <w:pPr>
        <w:keepNext/>
        <w:keepLines/>
      </w:pPr>
      <w:r w:rsidRPr="0033184E">
        <w:t>In this example (</w:t>
      </w:r>
      <w:r w:rsidRPr="0033184E">
        <w:fldChar w:fldCharType="begin"/>
      </w:r>
      <w:r w:rsidRPr="0033184E">
        <w:instrText xml:space="preserve"> REF _Ref101584411 \h </w:instrText>
      </w:r>
      <w:r w:rsidR="00F06ED7" w:rsidRPr="0033184E">
        <w:instrText xml:space="preserve"> \* MERGEFORMAT </w:instrText>
      </w:r>
      <w:r w:rsidRPr="0033184E">
        <w:fldChar w:fldCharType="separate"/>
      </w:r>
      <w:r w:rsidR="005D1005" w:rsidRPr="0033184E">
        <w:t xml:space="preserve">Figure </w:t>
      </w:r>
      <w:r w:rsidR="005D1005">
        <w:t>4</w:t>
      </w:r>
      <w:r w:rsidR="005D1005" w:rsidRPr="0033184E">
        <w:noBreakHyphen/>
      </w:r>
      <w:r w:rsidR="005D1005">
        <w:t>37</w:t>
      </w:r>
      <w:r w:rsidRPr="0033184E">
        <w:fldChar w:fldCharType="end"/>
      </w:r>
      <w:r w:rsidRPr="0033184E">
        <w:t>), the following common log file name and location is indicated:</w:t>
      </w:r>
    </w:p>
    <w:p w14:paraId="29540CFB" w14:textId="77777777" w:rsidR="00BC5946" w:rsidRPr="0033184E" w:rsidRDefault="00BC5946" w:rsidP="00D9437C">
      <w:pPr>
        <w:spacing w:before="120"/>
        <w:ind w:left="360"/>
        <w:rPr>
          <w:rFonts w:ascii="Courier New" w:hAnsi="Courier New" w:cs="Courier New"/>
          <w:sz w:val="18"/>
          <w:szCs w:val="18"/>
        </w:rPr>
      </w:pPr>
      <w:r w:rsidRPr="0033184E">
        <w:rPr>
          <w:rFonts w:ascii="Courier New" w:hAnsi="Courier New" w:cs="Courier New"/>
          <w:sz w:val="18"/>
          <w:szCs w:val="18"/>
        </w:rPr>
        <w:t>C:/AllAppData/bea/user_projects/doma</w:t>
      </w:r>
      <w:r w:rsidR="002F1ECA" w:rsidRPr="0033184E">
        <w:rPr>
          <w:rFonts w:ascii="Courier New" w:hAnsi="Courier New" w:cs="Courier New"/>
          <w:sz w:val="18"/>
          <w:szCs w:val="18"/>
        </w:rPr>
        <w:t>ins/AllAppDomain/log/AllApp.log</w:t>
      </w:r>
    </w:p>
    <w:p w14:paraId="1882C982" w14:textId="77777777" w:rsidR="00BC5946" w:rsidRPr="0033184E" w:rsidRDefault="00BC5946" w:rsidP="00D9437C"/>
    <w:p w14:paraId="6C794F46" w14:textId="77777777" w:rsidR="00BC5946" w:rsidRPr="0033184E" w:rsidRDefault="00BC5946" w:rsidP="00D9437C">
      <w:r w:rsidRPr="0033184E">
        <w:t xml:space="preserve">The </w:t>
      </w:r>
      <w:r w:rsidR="00F5560A" w:rsidRPr="0033184E">
        <w:t>application se</w:t>
      </w:r>
      <w:r w:rsidRPr="0033184E">
        <w:t xml:space="preserve">rver </w:t>
      </w:r>
      <w:r w:rsidR="00F5560A" w:rsidRPr="0033184E">
        <w:t>a</w:t>
      </w:r>
      <w:r w:rsidRPr="0033184E">
        <w:t xml:space="preserve">dministrator should point to the same log file established for that domain on the application server where </w:t>
      </w:r>
      <w:r w:rsidRPr="0033184E">
        <w:rPr>
          <w:i/>
        </w:rPr>
        <w:t>all</w:t>
      </w:r>
      <w:r w:rsidRPr="0033184E">
        <w:t xml:space="preserve"> J2EE-based applications are logging their entries.</w:t>
      </w:r>
    </w:p>
    <w:p w14:paraId="04E32279" w14:textId="77777777" w:rsidR="00BC5946" w:rsidRPr="0033184E" w:rsidRDefault="00BC5946" w:rsidP="00D9437C"/>
    <w:p w14:paraId="18AE411E" w14:textId="77777777" w:rsidR="00D9437C" w:rsidRPr="0033184E" w:rsidRDefault="00D9437C" w:rsidP="00D9437C"/>
    <w:p w14:paraId="7004E879" w14:textId="77777777" w:rsidR="00BC5946" w:rsidRPr="0033184E" w:rsidRDefault="00BC5946" w:rsidP="00EA64DC">
      <w:pPr>
        <w:pStyle w:val="Heading3"/>
      </w:pPr>
      <w:bookmarkStart w:id="503" w:name="_Toc101593966"/>
      <w:bookmarkStart w:id="504" w:name="_Toc102959074"/>
      <w:bookmarkStart w:id="505" w:name="_Toc133913250"/>
      <w:bookmarkStart w:id="506" w:name="_Toc287860569"/>
      <w:r w:rsidRPr="0033184E">
        <w:t>Add KAAJEE-specific Logger Tags</w:t>
      </w:r>
      <w:bookmarkEnd w:id="503"/>
      <w:bookmarkEnd w:id="504"/>
      <w:bookmarkEnd w:id="505"/>
      <w:bookmarkEnd w:id="506"/>
    </w:p>
    <w:p w14:paraId="07575C3A" w14:textId="77777777" w:rsidR="00BC5946" w:rsidRPr="0033184E" w:rsidRDefault="00BC5946" w:rsidP="00D9437C">
      <w:pPr>
        <w:keepNext/>
        <w:keepLines/>
      </w:pPr>
    </w:p>
    <w:p w14:paraId="3D79D0B2" w14:textId="77777777" w:rsidR="00BC5946" w:rsidRPr="0033184E" w:rsidRDefault="00BC5946" w:rsidP="00D9437C">
      <w:pPr>
        <w:keepNext/>
        <w:keepLines/>
      </w:pPr>
      <w:r w:rsidRPr="0033184E">
        <w:t xml:space="preserve">Add the following four KAAJEE-specific logger tags to the </w:t>
      </w:r>
      <w:r w:rsidR="00AD3541" w:rsidRPr="0033184E">
        <w:t>active log4j configuration file (e.g., mylog4j.xml file)</w:t>
      </w:r>
      <w:r w:rsidRPr="0033184E">
        <w:t xml:space="preserve"> on the application server:</w:t>
      </w:r>
    </w:p>
    <w:p w14:paraId="05481C47" w14:textId="77777777" w:rsidR="00BC5946" w:rsidRPr="0033184E" w:rsidRDefault="00BC5946" w:rsidP="003E6719">
      <w:pPr>
        <w:keepNext/>
        <w:keepLines/>
        <w:numPr>
          <w:ilvl w:val="0"/>
          <w:numId w:val="11"/>
        </w:numPr>
        <w:tabs>
          <w:tab w:val="left" w:pos="720"/>
        </w:tabs>
        <w:spacing w:before="120"/>
      </w:pPr>
      <w:proofErr w:type="spellStart"/>
      <w:r w:rsidRPr="0033184E">
        <w:rPr>
          <w:rFonts w:cs="Courier New"/>
        </w:rPr>
        <w:t>gov.va.med.authentication.kernel</w:t>
      </w:r>
      <w:proofErr w:type="spellEnd"/>
    </w:p>
    <w:p w14:paraId="3A717A94" w14:textId="77777777" w:rsidR="00BC5946" w:rsidRPr="0033184E" w:rsidRDefault="00BC5946" w:rsidP="003E6719">
      <w:pPr>
        <w:numPr>
          <w:ilvl w:val="0"/>
          <w:numId w:val="11"/>
        </w:numPr>
        <w:tabs>
          <w:tab w:val="left" w:pos="720"/>
        </w:tabs>
        <w:spacing w:before="120"/>
      </w:pPr>
      <w:proofErr w:type="spellStart"/>
      <w:r w:rsidRPr="0033184E">
        <w:rPr>
          <w:rFonts w:cs="Courier New"/>
        </w:rPr>
        <w:t>gov.va.med.authentication.kernel.cactus</w:t>
      </w:r>
      <w:proofErr w:type="spellEnd"/>
    </w:p>
    <w:p w14:paraId="2E784EBE" w14:textId="77777777" w:rsidR="00BC5946" w:rsidRPr="0033184E" w:rsidRDefault="00BC5946" w:rsidP="00D9437C"/>
    <w:tbl>
      <w:tblPr>
        <w:tblW w:w="0" w:type="auto"/>
        <w:tblLayout w:type="fixed"/>
        <w:tblLook w:val="0000" w:firstRow="0" w:lastRow="0" w:firstColumn="0" w:lastColumn="0" w:noHBand="0" w:noVBand="0"/>
      </w:tblPr>
      <w:tblGrid>
        <w:gridCol w:w="738"/>
        <w:gridCol w:w="8730"/>
      </w:tblGrid>
      <w:tr w:rsidR="00854ED1" w:rsidRPr="0033184E" w14:paraId="050FA63B" w14:textId="77777777">
        <w:trPr>
          <w:cantSplit/>
        </w:trPr>
        <w:tc>
          <w:tcPr>
            <w:tcW w:w="738" w:type="dxa"/>
          </w:tcPr>
          <w:p w14:paraId="587193BB" w14:textId="77777777" w:rsidR="00854ED1" w:rsidRPr="0033184E" w:rsidRDefault="00297C6E" w:rsidP="00854ED1">
            <w:pPr>
              <w:spacing w:before="60" w:after="60"/>
              <w:ind w:left="-18"/>
            </w:pPr>
            <w:r w:rsidRPr="0033184E">
              <w:rPr>
                <w:noProof/>
              </w:rPr>
              <w:drawing>
                <wp:inline distT="0" distB="0" distL="0" distR="0" wp14:anchorId="1C0678E6" wp14:editId="3F58D550">
                  <wp:extent cx="289560" cy="289560"/>
                  <wp:effectExtent l="0" t="0" r="0" b="0"/>
                  <wp:docPr id="123" name="Picture 1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83D5C6E" w14:textId="0BA217BD" w:rsidR="00854ED1" w:rsidRPr="0033184E" w:rsidRDefault="00854ED1" w:rsidP="00854ED1">
            <w:pPr>
              <w:keepNext/>
              <w:keepLines/>
              <w:spacing w:before="60" w:after="60"/>
            </w:pPr>
            <w:r w:rsidRPr="0033184E">
              <w:rPr>
                <w:b/>
              </w:rPr>
              <w:t>NOTE:</w:t>
            </w:r>
            <w:r w:rsidRPr="0033184E">
              <w:t xml:space="preserve"> </w:t>
            </w:r>
            <w:r w:rsidRPr="0033184E">
              <w:fldChar w:fldCharType="begin"/>
            </w:r>
            <w:r w:rsidRPr="0033184E">
              <w:instrText xml:space="preserve"> REF _Ref101259714 \h  \* MERGEFORMAT </w:instrText>
            </w:r>
            <w:r w:rsidRPr="0033184E">
              <w:fldChar w:fldCharType="separate"/>
            </w:r>
            <w:r w:rsidR="005D1005" w:rsidRPr="0033184E">
              <w:t xml:space="preserve">Figure </w:t>
            </w:r>
            <w:r w:rsidR="005D1005">
              <w:t>4</w:t>
            </w:r>
            <w:r w:rsidR="005D1005" w:rsidRPr="0033184E">
              <w:noBreakHyphen/>
            </w:r>
            <w:r w:rsidR="005D1005">
              <w:t>3</w:t>
            </w:r>
            <w:r w:rsidRPr="0033184E">
              <w:fldChar w:fldCharType="end"/>
            </w:r>
            <w:r w:rsidRPr="0033184E">
              <w:t xml:space="preserve"> shows the detailed logger tag information that </w:t>
            </w:r>
            <w:r w:rsidRPr="0033184E">
              <w:rPr>
                <w:i/>
              </w:rPr>
              <w:t>must</w:t>
            </w:r>
            <w:r w:rsidRPr="0033184E">
              <w:t xml:space="preserve"> be added to the </w:t>
            </w:r>
            <w:r w:rsidR="00AD3541" w:rsidRPr="0033184E">
              <w:t>active log4j configuration file (e.g., mylog4j.xml file)</w:t>
            </w:r>
            <w:r w:rsidRPr="0033184E">
              <w:t xml:space="preserve"> for KAAJEE.</w:t>
            </w:r>
          </w:p>
        </w:tc>
      </w:tr>
    </w:tbl>
    <w:p w14:paraId="4468D6BD" w14:textId="77777777" w:rsidR="00BC5946" w:rsidRPr="0033184E" w:rsidRDefault="00BC5946" w:rsidP="00D9437C"/>
    <w:p w14:paraId="0502D812" w14:textId="77777777" w:rsidR="00BC5946" w:rsidRPr="0033184E" w:rsidRDefault="00BC5946" w:rsidP="00D9437C">
      <w:pPr>
        <w:keepNext/>
        <w:keepLines/>
      </w:pPr>
      <w:r w:rsidRPr="0033184E">
        <w:t xml:space="preserve">Generally, </w:t>
      </w:r>
      <w:r w:rsidR="002F1ECA" w:rsidRPr="0033184E">
        <w:t xml:space="preserve">the </w:t>
      </w:r>
      <w:r w:rsidRPr="0033184E">
        <w:t>log level should be set as follows:</w:t>
      </w:r>
    </w:p>
    <w:p w14:paraId="5927E1FC" w14:textId="77777777" w:rsidR="00BC5946" w:rsidRPr="0033184E" w:rsidRDefault="00BC5946" w:rsidP="003E6719">
      <w:pPr>
        <w:keepNext/>
        <w:keepLines/>
        <w:numPr>
          <w:ilvl w:val="0"/>
          <w:numId w:val="12"/>
        </w:numPr>
        <w:tabs>
          <w:tab w:val="left" w:pos="720"/>
        </w:tabs>
        <w:spacing w:before="120"/>
      </w:pPr>
      <w:r w:rsidRPr="0033184E">
        <w:t>Integrating KAAJEE—Set log level to DEBUG.</w:t>
      </w:r>
    </w:p>
    <w:p w14:paraId="6A156A45" w14:textId="77777777" w:rsidR="00BC5946" w:rsidRPr="0033184E" w:rsidRDefault="00BC5946" w:rsidP="003E6719">
      <w:pPr>
        <w:numPr>
          <w:ilvl w:val="0"/>
          <w:numId w:val="12"/>
        </w:numPr>
        <w:tabs>
          <w:tab w:val="left" w:pos="720"/>
        </w:tabs>
        <w:spacing w:before="120"/>
      </w:pPr>
      <w:r w:rsidRPr="0033184E">
        <w:t>Normal Operation Mode—Set log level to ERROR.</w:t>
      </w:r>
    </w:p>
    <w:p w14:paraId="529ABE38" w14:textId="77777777" w:rsidR="00BC5946" w:rsidRPr="0033184E" w:rsidRDefault="00BC5946" w:rsidP="00D9437C"/>
    <w:p w14:paraId="15804C6E" w14:textId="77777777" w:rsidR="00BC5946" w:rsidRPr="0033184E" w:rsidRDefault="00BC5946" w:rsidP="00D9437C">
      <w:pPr>
        <w:keepNext/>
        <w:keepLines/>
      </w:pPr>
      <w:r w:rsidRPr="0033184E">
        <w:t xml:space="preserve">The following figure shows the detailed logger tag information that </w:t>
      </w:r>
      <w:r w:rsidRPr="0033184E">
        <w:rPr>
          <w:i/>
        </w:rPr>
        <w:t>must</w:t>
      </w:r>
      <w:r w:rsidRPr="0033184E">
        <w:t xml:space="preserve"> be added to the </w:t>
      </w:r>
      <w:r w:rsidR="00AD3541" w:rsidRPr="0033184E">
        <w:t>active log4j configuration file (e.g., mylog4j.xml file)</w:t>
      </w:r>
      <w:r w:rsidRPr="0033184E">
        <w:t xml:space="preserve"> for KAAJEE:</w:t>
      </w:r>
    </w:p>
    <w:p w14:paraId="7600C284" w14:textId="77777777" w:rsidR="00BC5946" w:rsidRPr="0033184E" w:rsidRDefault="00BC5946" w:rsidP="00D9437C">
      <w:pPr>
        <w:keepNext/>
        <w:keepLines/>
      </w:pPr>
    </w:p>
    <w:p w14:paraId="163348C1" w14:textId="77777777" w:rsidR="00BC5946" w:rsidRPr="0033184E" w:rsidRDefault="00BC5946" w:rsidP="00D9437C">
      <w:pPr>
        <w:keepNext/>
        <w:keepLines/>
      </w:pPr>
    </w:p>
    <w:p w14:paraId="487ABEE6" w14:textId="6C310C6C" w:rsidR="00012905" w:rsidRPr="0033184E" w:rsidRDefault="00012905" w:rsidP="00012905">
      <w:pPr>
        <w:pStyle w:val="Caption"/>
      </w:pPr>
      <w:bookmarkStart w:id="507" w:name="_Ref101259714"/>
      <w:bookmarkStart w:id="508" w:name="_Toc101593989"/>
      <w:bookmarkStart w:id="509" w:name="_Toc102959099"/>
      <w:bookmarkStart w:id="510" w:name="_Toc287860608"/>
      <w:r w:rsidRPr="0033184E">
        <w:t xml:space="preserve">Figure </w:t>
      </w:r>
      <w:r w:rsidR="00863FE9">
        <w:rPr>
          <w:noProof/>
        </w:rPr>
        <w:fldChar w:fldCharType="begin"/>
      </w:r>
      <w:r w:rsidR="00863FE9">
        <w:rPr>
          <w:noProof/>
        </w:rPr>
        <w:instrText xml:space="preserve"> STYLEREF 1 \s </w:instrText>
      </w:r>
      <w:r w:rsidR="00863FE9">
        <w:rPr>
          <w:noProof/>
        </w:rPr>
        <w:fldChar w:fldCharType="separate"/>
      </w:r>
      <w:r w:rsidR="005D1005">
        <w:rPr>
          <w:noProof/>
        </w:rPr>
        <w:t>4</w:t>
      </w:r>
      <w:r w:rsidR="00863FE9">
        <w:rPr>
          <w:noProof/>
        </w:rPr>
        <w:fldChar w:fldCharType="end"/>
      </w:r>
      <w:r w:rsidRPr="0033184E">
        <w:noBreakHyphen/>
      </w:r>
      <w:r w:rsidR="00863FE9">
        <w:rPr>
          <w:noProof/>
        </w:rPr>
        <w:fldChar w:fldCharType="begin"/>
      </w:r>
      <w:r w:rsidR="00863FE9">
        <w:rPr>
          <w:noProof/>
        </w:rPr>
        <w:instrText xml:space="preserve"> SEQ Figure \* ARABIC \s 1 </w:instrText>
      </w:r>
      <w:r w:rsidR="00863FE9">
        <w:rPr>
          <w:noProof/>
        </w:rPr>
        <w:fldChar w:fldCharType="separate"/>
      </w:r>
      <w:r w:rsidR="005D1005">
        <w:rPr>
          <w:noProof/>
        </w:rPr>
        <w:t>3</w:t>
      </w:r>
      <w:r w:rsidR="00863FE9">
        <w:rPr>
          <w:noProof/>
        </w:rPr>
        <w:fldChar w:fldCharType="end"/>
      </w:r>
      <w:bookmarkEnd w:id="507"/>
      <w:r w:rsidRPr="0033184E">
        <w:t>. Sample excerpt of the mylog4j.xml file—Adding KAAJEE logger information</w:t>
      </w:r>
      <w:bookmarkEnd w:id="508"/>
      <w:bookmarkEnd w:id="509"/>
      <w:bookmarkEnd w:id="510"/>
    </w:p>
    <w:p w14:paraId="27FA4C88" w14:textId="77777777" w:rsidR="00BC5946" w:rsidRPr="0033184E" w:rsidRDefault="00BC5946" w:rsidP="00FB7AD2">
      <w:pPr>
        <w:pStyle w:val="Code"/>
      </w:pPr>
      <w:r w:rsidRPr="0033184E">
        <w:t>.</w:t>
      </w:r>
    </w:p>
    <w:p w14:paraId="4856C21E" w14:textId="77777777" w:rsidR="00BC5946" w:rsidRPr="0033184E" w:rsidRDefault="00BC5946" w:rsidP="00FB7AD2">
      <w:pPr>
        <w:pStyle w:val="Code"/>
      </w:pPr>
      <w:r w:rsidRPr="0033184E">
        <w:t>.</w:t>
      </w:r>
    </w:p>
    <w:p w14:paraId="4361C207" w14:textId="77777777" w:rsidR="00BC5946" w:rsidRPr="0033184E" w:rsidRDefault="00BC5946" w:rsidP="00FB7AD2">
      <w:pPr>
        <w:pStyle w:val="Code"/>
      </w:pPr>
      <w:r w:rsidRPr="0033184E">
        <w:t>.</w:t>
      </w:r>
    </w:p>
    <w:p w14:paraId="185D6B2D" w14:textId="77777777" w:rsidR="00BC5946" w:rsidRPr="0033184E" w:rsidRDefault="00BC5946" w:rsidP="00FB7AD2">
      <w:pPr>
        <w:pStyle w:val="Code"/>
      </w:pPr>
    </w:p>
    <w:p w14:paraId="52E54EA6" w14:textId="77777777" w:rsidR="00BC5946" w:rsidRPr="0033184E" w:rsidRDefault="00BC5946" w:rsidP="00FB7AD2">
      <w:pPr>
        <w:pStyle w:val="Code"/>
      </w:pPr>
      <w:r w:rsidRPr="0033184E">
        <w:t xml:space="preserve">  &lt;logger name="</w:t>
      </w:r>
      <w:proofErr w:type="spellStart"/>
      <w:r w:rsidRPr="0033184E">
        <w:t>gov.va.med.authentication.kernel</w:t>
      </w:r>
      <w:proofErr w:type="spellEnd"/>
      <w:r w:rsidRPr="0033184E">
        <w:t>" additivity="false" &gt;</w:t>
      </w:r>
    </w:p>
    <w:p w14:paraId="42072413" w14:textId="77777777" w:rsidR="00BC5946" w:rsidRPr="0033184E" w:rsidRDefault="00BC5946" w:rsidP="00FB7AD2">
      <w:pPr>
        <w:pStyle w:val="Code"/>
      </w:pPr>
      <w:r w:rsidRPr="0033184E">
        <w:t xml:space="preserve">        &lt;level value="debug" /&gt;</w:t>
      </w:r>
    </w:p>
    <w:p w14:paraId="26FFCAB7" w14:textId="77777777" w:rsidR="00BC5946" w:rsidRPr="0033184E" w:rsidRDefault="00BC5946" w:rsidP="00FB7AD2">
      <w:pPr>
        <w:pStyle w:val="Code"/>
      </w:pPr>
      <w:r w:rsidRPr="0033184E">
        <w:t xml:space="preserve">       &lt;</w:t>
      </w:r>
      <w:proofErr w:type="spellStart"/>
      <w:r w:rsidRPr="0033184E">
        <w:t>appender</w:t>
      </w:r>
      <w:proofErr w:type="spellEnd"/>
      <w:r w:rsidRPr="0033184E">
        <w:t>-ref ref="</w:t>
      </w:r>
      <w:proofErr w:type="spellStart"/>
      <w:r w:rsidRPr="0033184E">
        <w:t>verboseDailyRollingFileAppender</w:t>
      </w:r>
      <w:proofErr w:type="spellEnd"/>
      <w:r w:rsidRPr="0033184E">
        <w:t>"/&gt;</w:t>
      </w:r>
    </w:p>
    <w:p w14:paraId="3E1091D7" w14:textId="77777777" w:rsidR="00BC5946" w:rsidRPr="0033184E" w:rsidRDefault="00BC5946" w:rsidP="00FB7AD2">
      <w:pPr>
        <w:pStyle w:val="Code"/>
      </w:pPr>
      <w:r w:rsidRPr="0033184E">
        <w:t xml:space="preserve">  &lt;/logger&gt;</w:t>
      </w:r>
    </w:p>
    <w:p w14:paraId="1CB7CA43" w14:textId="77777777" w:rsidR="00BC5946" w:rsidRPr="0033184E" w:rsidRDefault="00BC5946" w:rsidP="00FB7AD2">
      <w:pPr>
        <w:pStyle w:val="Code"/>
      </w:pPr>
    </w:p>
    <w:p w14:paraId="51D7280F" w14:textId="77777777" w:rsidR="00BC5946" w:rsidRPr="0033184E" w:rsidRDefault="00BC5946" w:rsidP="00FB7AD2">
      <w:pPr>
        <w:pStyle w:val="Code"/>
      </w:pPr>
      <w:r w:rsidRPr="0033184E">
        <w:t xml:space="preserve">  &lt;logger name="</w:t>
      </w:r>
      <w:proofErr w:type="spellStart"/>
      <w:r w:rsidRPr="0033184E">
        <w:t>gov.va.med.authentication.kernel.cactus</w:t>
      </w:r>
      <w:proofErr w:type="spellEnd"/>
      <w:r w:rsidRPr="0033184E">
        <w:t>" additivity="false" &gt;</w:t>
      </w:r>
    </w:p>
    <w:p w14:paraId="4628985F" w14:textId="77777777" w:rsidR="00BC5946" w:rsidRPr="0033184E" w:rsidRDefault="00BC5946" w:rsidP="00FB7AD2">
      <w:pPr>
        <w:pStyle w:val="Code"/>
      </w:pPr>
      <w:r w:rsidRPr="0033184E">
        <w:t xml:space="preserve">        &lt;level value="debug" /&gt;</w:t>
      </w:r>
    </w:p>
    <w:p w14:paraId="1E6A54F2" w14:textId="77777777" w:rsidR="00BC5946" w:rsidRPr="0033184E" w:rsidRDefault="00BC5946" w:rsidP="00FB7AD2">
      <w:pPr>
        <w:pStyle w:val="Code"/>
      </w:pPr>
      <w:r w:rsidRPr="0033184E">
        <w:t xml:space="preserve">       &lt;</w:t>
      </w:r>
      <w:proofErr w:type="spellStart"/>
      <w:r w:rsidRPr="0033184E">
        <w:t>appender</w:t>
      </w:r>
      <w:proofErr w:type="spellEnd"/>
      <w:r w:rsidRPr="0033184E">
        <w:t>-ref ref="</w:t>
      </w:r>
      <w:proofErr w:type="spellStart"/>
      <w:r w:rsidRPr="0033184E">
        <w:t>verboseDailyRollingFileAppender</w:t>
      </w:r>
      <w:proofErr w:type="spellEnd"/>
      <w:r w:rsidRPr="0033184E">
        <w:t>"/&gt;</w:t>
      </w:r>
    </w:p>
    <w:p w14:paraId="704998FC" w14:textId="77777777" w:rsidR="00BC5946" w:rsidRPr="0033184E" w:rsidRDefault="00BC5946" w:rsidP="00FB7AD2">
      <w:pPr>
        <w:pStyle w:val="Code"/>
      </w:pPr>
      <w:r w:rsidRPr="0033184E">
        <w:t xml:space="preserve">  &lt;/logger&gt;</w:t>
      </w:r>
    </w:p>
    <w:p w14:paraId="527EE9EA" w14:textId="77777777" w:rsidR="00BC5946" w:rsidRPr="0033184E" w:rsidRDefault="00BC5946" w:rsidP="00FB7AD2">
      <w:pPr>
        <w:pStyle w:val="Code"/>
      </w:pPr>
      <w:r w:rsidRPr="0033184E">
        <w:t>.</w:t>
      </w:r>
    </w:p>
    <w:p w14:paraId="69E0A546" w14:textId="77777777" w:rsidR="00BC5946" w:rsidRPr="0033184E" w:rsidRDefault="00BC5946" w:rsidP="00FB7AD2">
      <w:pPr>
        <w:pStyle w:val="Code"/>
      </w:pPr>
      <w:r w:rsidRPr="0033184E">
        <w:t>.</w:t>
      </w:r>
    </w:p>
    <w:p w14:paraId="6A316484" w14:textId="77777777" w:rsidR="00BC5946" w:rsidRPr="0033184E" w:rsidRDefault="00BC5946" w:rsidP="00FB7AD2">
      <w:pPr>
        <w:pStyle w:val="Code"/>
      </w:pPr>
      <w:r w:rsidRPr="0033184E">
        <w:t>.</w:t>
      </w:r>
    </w:p>
    <w:p w14:paraId="03E9FFFD" w14:textId="77777777" w:rsidR="00BC5946" w:rsidRPr="0033184E" w:rsidRDefault="00BC5946" w:rsidP="00BC5946"/>
    <w:p w14:paraId="430E2CD4" w14:textId="77777777" w:rsidR="002D3021" w:rsidRPr="0033184E" w:rsidRDefault="002D3021" w:rsidP="00C5071F">
      <w:pPr>
        <w:ind w:right="180"/>
      </w:pPr>
    </w:p>
    <w:tbl>
      <w:tblPr>
        <w:tblW w:w="0" w:type="auto"/>
        <w:tblLayout w:type="fixed"/>
        <w:tblLook w:val="0000" w:firstRow="0" w:lastRow="0" w:firstColumn="0" w:lastColumn="0" w:noHBand="0" w:noVBand="0"/>
      </w:tblPr>
      <w:tblGrid>
        <w:gridCol w:w="738"/>
        <w:gridCol w:w="8730"/>
      </w:tblGrid>
      <w:tr w:rsidR="00C14173" w:rsidRPr="0033184E" w14:paraId="208D109D" w14:textId="77777777">
        <w:trPr>
          <w:cantSplit/>
        </w:trPr>
        <w:tc>
          <w:tcPr>
            <w:tcW w:w="738" w:type="dxa"/>
          </w:tcPr>
          <w:p w14:paraId="11DAA965" w14:textId="77777777" w:rsidR="00C14173" w:rsidRPr="0033184E" w:rsidRDefault="00297C6E" w:rsidP="00C14173">
            <w:pPr>
              <w:spacing w:before="60" w:after="60"/>
              <w:ind w:left="-18"/>
            </w:pPr>
            <w:r w:rsidRPr="0033184E">
              <w:rPr>
                <w:noProof/>
              </w:rPr>
              <w:drawing>
                <wp:inline distT="0" distB="0" distL="0" distR="0" wp14:anchorId="4DFC3C06" wp14:editId="6097837A">
                  <wp:extent cx="289560" cy="289560"/>
                  <wp:effectExtent l="0" t="0" r="0" b="0"/>
                  <wp:docPr id="124" name="Picture 1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CA13C25" w14:textId="77777777" w:rsidR="00C14173" w:rsidRPr="0033184E" w:rsidRDefault="00C14173" w:rsidP="00C14173">
            <w:pPr>
              <w:keepNext/>
              <w:keepLines/>
              <w:spacing w:before="60" w:after="60"/>
            </w:pPr>
            <w:r w:rsidRPr="0033184E">
              <w:rPr>
                <w:b/>
              </w:rPr>
              <w:t>NOTE:</w:t>
            </w:r>
            <w:r w:rsidRPr="0033184E">
              <w:t xml:space="preserve"> The log level value in this sample log4j.xml configuration file is currently set to "debug" mode for KAAJEE-related logger entries. To set those logger entries to normal operations you would change "debug" to "error."</w:t>
            </w:r>
          </w:p>
        </w:tc>
      </w:tr>
    </w:tbl>
    <w:p w14:paraId="5EC32136" w14:textId="77777777" w:rsidR="00C14173" w:rsidRPr="0033184E" w:rsidRDefault="00C14173" w:rsidP="00BC5946"/>
    <w:p w14:paraId="7EDE0E13" w14:textId="77777777" w:rsidR="00C14173" w:rsidRPr="0033184E" w:rsidRDefault="00C14173" w:rsidP="00BC5946"/>
    <w:tbl>
      <w:tblPr>
        <w:tblW w:w="0" w:type="auto"/>
        <w:tblLayout w:type="fixed"/>
        <w:tblLook w:val="0000" w:firstRow="0" w:lastRow="0" w:firstColumn="0" w:lastColumn="0" w:noHBand="0" w:noVBand="0"/>
      </w:tblPr>
      <w:tblGrid>
        <w:gridCol w:w="918"/>
        <w:gridCol w:w="8550"/>
      </w:tblGrid>
      <w:tr w:rsidR="00BC5946" w:rsidRPr="0033184E" w14:paraId="29098174" w14:textId="77777777">
        <w:trPr>
          <w:cantSplit/>
        </w:trPr>
        <w:tc>
          <w:tcPr>
            <w:tcW w:w="918" w:type="dxa"/>
          </w:tcPr>
          <w:p w14:paraId="27CED99A" w14:textId="77777777" w:rsidR="00BC5946" w:rsidRPr="0033184E" w:rsidRDefault="00297C6E" w:rsidP="00BC5946">
            <w:pPr>
              <w:spacing w:before="60" w:after="60"/>
              <w:ind w:left="-18"/>
            </w:pPr>
            <w:r w:rsidRPr="0033184E">
              <w:rPr>
                <w:rFonts w:ascii="Arial" w:hAnsi="Arial"/>
                <w:noProof/>
                <w:sz w:val="20"/>
              </w:rPr>
              <w:drawing>
                <wp:inline distT="0" distB="0" distL="0" distR="0" wp14:anchorId="2F9BBC3C" wp14:editId="04910645">
                  <wp:extent cx="411480" cy="411480"/>
                  <wp:effectExtent l="0" t="0" r="0" b="0"/>
                  <wp:docPr id="125" name="Picture 12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457EB599" w14:textId="77777777" w:rsidR="00BC5946" w:rsidRPr="0033184E" w:rsidRDefault="005442C9" w:rsidP="00BC5946">
            <w:pPr>
              <w:pStyle w:val="Caution"/>
            </w:pPr>
            <w:r w:rsidRPr="0033184E">
              <w:t xml:space="preserve">Congratulations! </w:t>
            </w:r>
            <w:r w:rsidR="00BC5946" w:rsidRPr="0033184E">
              <w:t xml:space="preserve">You have now completed the installation and configuration of KAAJEE-related software on the </w:t>
            </w:r>
            <w:r w:rsidR="00204ED3" w:rsidRPr="0033184E">
              <w:t>WebLogic</w:t>
            </w:r>
            <w:r w:rsidR="00BC5946" w:rsidRPr="0033184E">
              <w:t xml:space="preserve"> Application Server.</w:t>
            </w:r>
          </w:p>
        </w:tc>
      </w:tr>
      <w:bookmarkEnd w:id="457"/>
    </w:tbl>
    <w:p w14:paraId="6CB814EE" w14:textId="77777777" w:rsidR="00EA396F" w:rsidRPr="0033184E" w:rsidRDefault="00EA396F" w:rsidP="00BC5946"/>
    <w:p w14:paraId="6D07EDD6" w14:textId="77777777" w:rsidR="0083007E" w:rsidRPr="0033184E" w:rsidRDefault="0083007E" w:rsidP="00BC5946"/>
    <w:p w14:paraId="643C22DA" w14:textId="77777777" w:rsidR="0083007E" w:rsidRPr="0033184E" w:rsidRDefault="0083007E" w:rsidP="00BC5946"/>
    <w:p w14:paraId="7211E5A0" w14:textId="77777777" w:rsidR="006D7573" w:rsidRPr="0033184E" w:rsidRDefault="006D7573" w:rsidP="00BC5946"/>
    <w:p w14:paraId="33A32290" w14:textId="77777777" w:rsidR="006D7573" w:rsidRPr="0033184E" w:rsidRDefault="006D7573" w:rsidP="00BC5946"/>
    <w:p w14:paraId="1471B679" w14:textId="77777777" w:rsidR="006D7573" w:rsidRPr="0033184E" w:rsidRDefault="006D7573" w:rsidP="00BC5946"/>
    <w:p w14:paraId="6971F05C" w14:textId="77777777" w:rsidR="006D7573" w:rsidRPr="0033184E" w:rsidRDefault="006D7573" w:rsidP="00BC5946"/>
    <w:p w14:paraId="531EE04C" w14:textId="77777777" w:rsidR="0083007E" w:rsidRPr="0033184E" w:rsidRDefault="0083007E" w:rsidP="00BC5946"/>
    <w:p w14:paraId="628FAC82" w14:textId="77777777" w:rsidR="00EA396F" w:rsidRPr="0033184E" w:rsidRDefault="00EA396F" w:rsidP="00BC5946"/>
    <w:p w14:paraId="3CD9DC75" w14:textId="77777777" w:rsidR="00EA396F" w:rsidRPr="0033184E" w:rsidRDefault="00EA396F" w:rsidP="00BC5946"/>
    <w:p w14:paraId="0CEB3732" w14:textId="77777777" w:rsidR="00BC5946" w:rsidRPr="0033184E" w:rsidRDefault="00BC5946" w:rsidP="00BC5946">
      <w:pPr>
        <w:spacing w:before="120" w:after="120"/>
        <w:ind w:left="180" w:right="180"/>
        <w:rPr>
          <w:rFonts w:ascii="Arial" w:hAnsi="Arial"/>
          <w:b/>
          <w:sz w:val="28"/>
        </w:rPr>
      </w:pPr>
      <w:r w:rsidRPr="0033184E">
        <w:rPr>
          <w:rFonts w:ascii="Arial" w:hAnsi="Arial"/>
          <w:b/>
          <w:sz w:val="28"/>
        </w:rPr>
        <w:t>Upon completing the installation of KAAJEE-related software on the</w:t>
      </w:r>
      <w:r w:rsidRPr="0033184E">
        <w:rPr>
          <w:rFonts w:ascii="Arial" w:hAnsi="Arial" w:cs="Arial"/>
          <w:b/>
          <w:sz w:val="28"/>
          <w:szCs w:val="28"/>
        </w:rPr>
        <w:t xml:space="preserve"> VistA </w:t>
      </w:r>
      <w:r w:rsidRPr="0033184E">
        <w:rPr>
          <w:rFonts w:ascii="Arial" w:hAnsi="Arial"/>
          <w:b/>
          <w:sz w:val="28"/>
        </w:rPr>
        <w:t xml:space="preserve">M Server and </w:t>
      </w:r>
      <w:r w:rsidR="00204ED3" w:rsidRPr="0033184E">
        <w:rPr>
          <w:rFonts w:ascii="Arial" w:hAnsi="Arial"/>
          <w:b/>
          <w:sz w:val="28"/>
        </w:rPr>
        <w:t>WebLogic</w:t>
      </w:r>
      <w:r w:rsidRPr="0033184E">
        <w:rPr>
          <w:rFonts w:ascii="Arial" w:hAnsi="Arial"/>
          <w:b/>
          <w:sz w:val="28"/>
        </w:rPr>
        <w:t xml:space="preserve"> Application Server, you are now ready to develop/run </w:t>
      </w:r>
      <w:r w:rsidRPr="0033184E">
        <w:rPr>
          <w:rFonts w:ascii="Arial" w:hAnsi="Arial" w:cs="Arial"/>
          <w:b/>
          <w:bCs/>
          <w:sz w:val="28"/>
          <w:szCs w:val="28"/>
        </w:rPr>
        <w:t>Health</w:t>
      </w:r>
      <w:r w:rsidRPr="0033184E">
        <w:rPr>
          <w:rFonts w:ascii="Arial" w:hAnsi="Arial" w:cs="Arial"/>
          <w:b/>
          <w:bCs/>
          <w:i/>
          <w:sz w:val="28"/>
          <w:szCs w:val="28"/>
          <w:u w:val="single"/>
        </w:rPr>
        <w:t>e</w:t>
      </w:r>
      <w:r w:rsidRPr="0033184E">
        <w:rPr>
          <w:rFonts w:ascii="Arial" w:hAnsi="Arial" w:cs="Arial"/>
          <w:b/>
          <w:bCs/>
          <w:sz w:val="28"/>
          <w:szCs w:val="28"/>
        </w:rPr>
        <w:t>Vet-</w:t>
      </w:r>
      <w:r w:rsidRPr="0033184E">
        <w:rPr>
          <w:rFonts w:ascii="Arial" w:hAnsi="Arial" w:cs="Arial"/>
          <w:b/>
          <w:sz w:val="28"/>
          <w:szCs w:val="28"/>
        </w:rPr>
        <w:t>VistA</w:t>
      </w:r>
      <w:r w:rsidRPr="0033184E">
        <w:rPr>
          <w:rFonts w:ascii="Arial" w:hAnsi="Arial"/>
          <w:b/>
          <w:sz w:val="28"/>
        </w:rPr>
        <w:t xml:space="preserve"> Web-based applications that use KAAJEE.</w:t>
      </w:r>
    </w:p>
    <w:p w14:paraId="36B11F9A" w14:textId="77777777" w:rsidR="00BC5946" w:rsidRPr="0033184E" w:rsidRDefault="00BC5946" w:rsidP="00BC5946"/>
    <w:p w14:paraId="441637C1" w14:textId="77777777" w:rsidR="007215BF" w:rsidRPr="0033184E" w:rsidRDefault="007215BF" w:rsidP="00BC5946"/>
    <w:p w14:paraId="2365B4AB" w14:textId="77777777" w:rsidR="00652F47" w:rsidRDefault="007215BF" w:rsidP="00652F47">
      <w:pPr>
        <w:pStyle w:val="Heading9"/>
      </w:pPr>
      <w:r w:rsidRPr="0033184E">
        <w:br w:type="page"/>
      </w:r>
      <w:bookmarkStart w:id="511" w:name="_Toc273097046"/>
      <w:bookmarkStart w:id="512" w:name="_Toc273344769"/>
    </w:p>
    <w:p w14:paraId="0FD0B786" w14:textId="77777777" w:rsidR="00CC2048" w:rsidRDefault="00CC2048" w:rsidP="00CC2048"/>
    <w:p w14:paraId="551D5A62" w14:textId="77777777" w:rsidR="00CC2048" w:rsidRDefault="00CC2048" w:rsidP="00CC2048"/>
    <w:p w14:paraId="62213F1C" w14:textId="77777777" w:rsidR="00CC2048" w:rsidRDefault="00CC2048" w:rsidP="00CC2048"/>
    <w:p w14:paraId="307F0963" w14:textId="77777777" w:rsidR="00CC2048" w:rsidRDefault="00CC2048" w:rsidP="00CC2048"/>
    <w:p w14:paraId="1497EA3E" w14:textId="77777777" w:rsidR="00CC2048" w:rsidRDefault="00CC2048" w:rsidP="00CC2048"/>
    <w:p w14:paraId="230206BF" w14:textId="77777777" w:rsidR="00CC2048" w:rsidRDefault="00CC2048" w:rsidP="00CC2048"/>
    <w:p w14:paraId="1FC98609" w14:textId="77777777" w:rsidR="00CC2048" w:rsidRDefault="00CC2048" w:rsidP="00CC2048"/>
    <w:p w14:paraId="1127C709" w14:textId="77777777" w:rsidR="00CC2048" w:rsidRDefault="00CC2048" w:rsidP="00CC2048"/>
    <w:p w14:paraId="3E0B6DD9" w14:textId="77777777" w:rsidR="00CC2048" w:rsidRDefault="00CC2048" w:rsidP="00CC2048"/>
    <w:p w14:paraId="578205E8" w14:textId="77777777" w:rsidR="00CC2048" w:rsidRDefault="00CC2048" w:rsidP="00CC2048"/>
    <w:p w14:paraId="32297A96" w14:textId="77777777" w:rsidR="00CC2048" w:rsidRDefault="00CC2048" w:rsidP="00CC2048"/>
    <w:p w14:paraId="7C509625" w14:textId="77777777" w:rsidR="00CC2048" w:rsidRDefault="00CC2048" w:rsidP="00CC2048"/>
    <w:p w14:paraId="3A9CF87C" w14:textId="77777777" w:rsidR="00CC2048" w:rsidRDefault="00CC2048" w:rsidP="00CC2048"/>
    <w:p w14:paraId="32F58E61" w14:textId="77777777" w:rsidR="00CC2048" w:rsidRDefault="00CC2048" w:rsidP="00CC2048"/>
    <w:p w14:paraId="1163F735" w14:textId="77777777" w:rsidR="00CC2048" w:rsidRDefault="00CC2048" w:rsidP="00CC2048"/>
    <w:p w14:paraId="430F692C" w14:textId="77777777" w:rsidR="00CC2048" w:rsidRDefault="00CC2048" w:rsidP="00CC2048"/>
    <w:p w14:paraId="41428A50" w14:textId="77777777" w:rsidR="00CC2048" w:rsidRDefault="00CC2048" w:rsidP="00CC2048"/>
    <w:p w14:paraId="30C0E3EC" w14:textId="77777777" w:rsidR="00CC2048" w:rsidRPr="00CC2048" w:rsidRDefault="00CC2048" w:rsidP="00CC2048">
      <w:pPr>
        <w:jc w:val="center"/>
        <w:sectPr w:rsidR="00CC2048" w:rsidRPr="00CC2048" w:rsidSect="00323592">
          <w:headerReference w:type="even" r:id="rId76"/>
          <w:headerReference w:type="default" r:id="rId77"/>
          <w:pgSz w:w="12240" w:h="15840" w:code="1"/>
          <w:pgMar w:top="1440" w:right="1440" w:bottom="1440" w:left="1440" w:header="720" w:footer="720" w:gutter="0"/>
          <w:pgNumType w:start="1" w:chapStyle="1"/>
          <w:cols w:space="720"/>
          <w:titlePg/>
        </w:sectPr>
      </w:pPr>
      <w:r w:rsidRPr="00CC2048">
        <w:rPr>
          <w:i/>
        </w:rPr>
        <w:t>This page is left blank intentionally</w:t>
      </w:r>
      <w:r>
        <w:t xml:space="preserve">. </w:t>
      </w:r>
    </w:p>
    <w:p w14:paraId="72F4ABCC" w14:textId="77777777" w:rsidR="007215BF" w:rsidRPr="0033184E" w:rsidRDefault="00652F47" w:rsidP="00652F47">
      <w:pPr>
        <w:pStyle w:val="Heading9"/>
      </w:pPr>
      <w:bookmarkStart w:id="513" w:name="_Toc287860570"/>
      <w:r w:rsidRPr="0033184E">
        <w:lastRenderedPageBreak/>
        <w:t xml:space="preserve">Appendix A: </w:t>
      </w:r>
      <w:r w:rsidR="007215BF" w:rsidRPr="0033184E">
        <w:t>Installation Back-Out or Roll-Back Procedure</w:t>
      </w:r>
      <w:bookmarkEnd w:id="511"/>
      <w:bookmarkEnd w:id="512"/>
      <w:bookmarkEnd w:id="513"/>
    </w:p>
    <w:p w14:paraId="2F6FB3DC" w14:textId="77777777" w:rsidR="007215BF" w:rsidRPr="0033184E" w:rsidRDefault="007215BF" w:rsidP="007215BF"/>
    <w:p w14:paraId="6B53D769" w14:textId="77777777" w:rsidR="007215BF" w:rsidRPr="0033184E" w:rsidRDefault="007215BF" w:rsidP="007215BF">
      <w:r w:rsidRPr="0033184E">
        <w:t xml:space="preserve">KAAJEE 1.1 comprises both a Java and an M component, similar to KAAJEE 1.0.  </w:t>
      </w:r>
    </w:p>
    <w:p w14:paraId="0A7BC4D8" w14:textId="77777777" w:rsidR="00652F47" w:rsidRPr="0033184E" w:rsidRDefault="00652F47" w:rsidP="007215BF"/>
    <w:p w14:paraId="493B42F2" w14:textId="77777777" w:rsidR="00652F47" w:rsidRPr="0033184E" w:rsidRDefault="00652F47" w:rsidP="007215BF"/>
    <w:p w14:paraId="01842BC3" w14:textId="77777777" w:rsidR="007215BF" w:rsidRPr="0033184E" w:rsidRDefault="007215BF" w:rsidP="00652F47">
      <w:pPr>
        <w:rPr>
          <w:b/>
          <w:sz w:val="32"/>
          <w:szCs w:val="32"/>
        </w:rPr>
      </w:pPr>
      <w:r w:rsidRPr="0033184E">
        <w:rPr>
          <w:b/>
          <w:sz w:val="32"/>
          <w:szCs w:val="32"/>
        </w:rPr>
        <w:t xml:space="preserve">VistA M Server </w:t>
      </w:r>
    </w:p>
    <w:p w14:paraId="468F9641" w14:textId="77777777" w:rsidR="007215BF" w:rsidRPr="0033184E" w:rsidRDefault="007215BF" w:rsidP="007215BF"/>
    <w:p w14:paraId="0D842138" w14:textId="77777777" w:rsidR="007215BF" w:rsidRPr="0033184E" w:rsidRDefault="00652F47" w:rsidP="007215BF">
      <w:pPr>
        <w:rPr>
          <w:sz w:val="23"/>
          <w:szCs w:val="23"/>
        </w:rPr>
      </w:pPr>
      <w:r w:rsidRPr="0033184E">
        <w:t>The M component in KAAJE 1.1 (P</w:t>
      </w:r>
      <w:r w:rsidR="007215BF" w:rsidRPr="0033184E">
        <w:t xml:space="preserve">atch XU*8*504) includes a new routine but doesn’t change any of the existing KAAJEE 1.0 routines.  </w:t>
      </w:r>
      <w:r w:rsidR="007215BF" w:rsidRPr="0033184E">
        <w:rPr>
          <w:sz w:val="23"/>
          <w:szCs w:val="23"/>
        </w:rPr>
        <w:t xml:space="preserve">You can use the </w:t>
      </w:r>
      <w:r w:rsidRPr="0033184E">
        <w:rPr>
          <w:sz w:val="23"/>
          <w:szCs w:val="23"/>
        </w:rPr>
        <w:t>Kernel Installation and Distribution System (</w:t>
      </w:r>
      <w:r w:rsidR="007215BF" w:rsidRPr="0033184E">
        <w:rPr>
          <w:sz w:val="23"/>
          <w:szCs w:val="23"/>
        </w:rPr>
        <w:t>KIDS</w:t>
      </w:r>
      <w:r w:rsidRPr="0033184E">
        <w:rPr>
          <w:sz w:val="23"/>
          <w:szCs w:val="23"/>
        </w:rPr>
        <w:t>)</w:t>
      </w:r>
      <w:r w:rsidR="007215BF" w:rsidRPr="0033184E">
        <w:rPr>
          <w:sz w:val="23"/>
          <w:szCs w:val="23"/>
        </w:rPr>
        <w:t xml:space="preserve"> option Backup a Transport Global [XPD BACKUP] to r</w:t>
      </w:r>
      <w:r w:rsidRPr="0033184E">
        <w:rPr>
          <w:sz w:val="23"/>
          <w:szCs w:val="23"/>
        </w:rPr>
        <w:t>emove this</w:t>
      </w:r>
      <w:r w:rsidR="007215BF" w:rsidRPr="0033184E">
        <w:rPr>
          <w:sz w:val="23"/>
          <w:szCs w:val="23"/>
        </w:rPr>
        <w:t xml:space="preserve"> routine.</w:t>
      </w:r>
    </w:p>
    <w:p w14:paraId="20FB2BF9" w14:textId="77777777" w:rsidR="007215BF" w:rsidRPr="0033184E" w:rsidRDefault="007215BF" w:rsidP="007215BF">
      <w:pPr>
        <w:rPr>
          <w:sz w:val="23"/>
          <w:szCs w:val="23"/>
        </w:rPr>
      </w:pPr>
    </w:p>
    <w:p w14:paraId="5ED2C5FF" w14:textId="77777777" w:rsidR="00652F47" w:rsidRPr="0033184E" w:rsidRDefault="007215BF" w:rsidP="007215BF">
      <w:pPr>
        <w:rPr>
          <w:sz w:val="23"/>
          <w:szCs w:val="23"/>
        </w:rPr>
      </w:pPr>
      <w:r w:rsidRPr="0033184E">
        <w:rPr>
          <w:sz w:val="23"/>
          <w:szCs w:val="23"/>
        </w:rPr>
        <w:t xml:space="preserve">If </w:t>
      </w:r>
      <w:r w:rsidR="00652F47" w:rsidRPr="0033184E">
        <w:rPr>
          <w:sz w:val="23"/>
          <w:szCs w:val="23"/>
        </w:rPr>
        <w:t xml:space="preserve">the </w:t>
      </w:r>
      <w:r w:rsidRPr="0033184E">
        <w:rPr>
          <w:sz w:val="23"/>
          <w:szCs w:val="23"/>
        </w:rPr>
        <w:t>installation fails, the recommended action</w:t>
      </w:r>
      <w:r w:rsidR="00652F47" w:rsidRPr="0033184E">
        <w:rPr>
          <w:sz w:val="23"/>
          <w:szCs w:val="23"/>
        </w:rPr>
        <w:t>s are as follows:</w:t>
      </w:r>
      <w:r w:rsidRPr="0033184E">
        <w:rPr>
          <w:sz w:val="23"/>
          <w:szCs w:val="23"/>
        </w:rPr>
        <w:t xml:space="preserve"> </w:t>
      </w:r>
    </w:p>
    <w:p w14:paraId="5702BFF8" w14:textId="77777777" w:rsidR="00652F47" w:rsidRPr="0033184E" w:rsidRDefault="00652F47" w:rsidP="003E6719">
      <w:pPr>
        <w:numPr>
          <w:ilvl w:val="0"/>
          <w:numId w:val="46"/>
        </w:numPr>
        <w:spacing w:before="120"/>
        <w:rPr>
          <w:sz w:val="23"/>
          <w:szCs w:val="23"/>
        </w:rPr>
      </w:pPr>
      <w:r w:rsidRPr="0033184E">
        <w:rPr>
          <w:sz w:val="23"/>
          <w:szCs w:val="23"/>
        </w:rPr>
        <w:t>Review the install logs.</w:t>
      </w:r>
    </w:p>
    <w:p w14:paraId="1F8B825C" w14:textId="77777777" w:rsidR="00652F47" w:rsidRPr="0033184E" w:rsidRDefault="00652F47" w:rsidP="003E6719">
      <w:pPr>
        <w:numPr>
          <w:ilvl w:val="0"/>
          <w:numId w:val="46"/>
        </w:numPr>
        <w:rPr>
          <w:sz w:val="23"/>
          <w:szCs w:val="23"/>
        </w:rPr>
      </w:pPr>
      <w:r w:rsidRPr="0033184E">
        <w:rPr>
          <w:sz w:val="23"/>
          <w:szCs w:val="23"/>
        </w:rPr>
        <w:t>D</w:t>
      </w:r>
      <w:r w:rsidR="007215BF" w:rsidRPr="0033184E">
        <w:rPr>
          <w:sz w:val="23"/>
          <w:szCs w:val="23"/>
        </w:rPr>
        <w:t>etermine and addres</w:t>
      </w:r>
      <w:r w:rsidRPr="0033184E">
        <w:rPr>
          <w:sz w:val="23"/>
          <w:szCs w:val="23"/>
        </w:rPr>
        <w:t>s the cause of install failure.</w:t>
      </w:r>
    </w:p>
    <w:p w14:paraId="4614C12A" w14:textId="77777777" w:rsidR="007215BF" w:rsidRPr="0033184E" w:rsidRDefault="00652F47" w:rsidP="003E6719">
      <w:pPr>
        <w:numPr>
          <w:ilvl w:val="0"/>
          <w:numId w:val="46"/>
        </w:numPr>
      </w:pPr>
      <w:r w:rsidRPr="0033184E">
        <w:rPr>
          <w:sz w:val="23"/>
          <w:szCs w:val="23"/>
        </w:rPr>
        <w:t>R</w:t>
      </w:r>
      <w:r w:rsidR="007215BF" w:rsidRPr="0033184E">
        <w:rPr>
          <w:sz w:val="23"/>
          <w:szCs w:val="23"/>
        </w:rPr>
        <w:t>e-run the installation.</w:t>
      </w:r>
    </w:p>
    <w:p w14:paraId="25433583" w14:textId="77777777" w:rsidR="007215BF" w:rsidRPr="0033184E" w:rsidRDefault="007215BF" w:rsidP="007215BF"/>
    <w:p w14:paraId="1E68A07C" w14:textId="77777777" w:rsidR="007215BF" w:rsidRPr="0033184E" w:rsidRDefault="007215BF" w:rsidP="007215BF">
      <w:r w:rsidRPr="0033184E">
        <w:t>Optionally delete the following KAAJEE 1.1 components:</w:t>
      </w:r>
    </w:p>
    <w:p w14:paraId="2EE169DF" w14:textId="77777777" w:rsidR="007215BF" w:rsidRPr="0033184E" w:rsidRDefault="007215BF" w:rsidP="007215BF"/>
    <w:p w14:paraId="18A76C07" w14:textId="77777777" w:rsidR="007215BF" w:rsidRPr="0033184E" w:rsidRDefault="00652F47" w:rsidP="003E6719">
      <w:pPr>
        <w:numPr>
          <w:ilvl w:val="0"/>
          <w:numId w:val="44"/>
        </w:numPr>
      </w:pPr>
      <w:r w:rsidRPr="0033184E">
        <w:t>Routine</w:t>
      </w:r>
      <w:r w:rsidR="007215BF" w:rsidRPr="0033184E">
        <w:t>:</w:t>
      </w:r>
    </w:p>
    <w:p w14:paraId="69E7FE1D" w14:textId="77777777" w:rsidR="007215BF" w:rsidRPr="0033184E" w:rsidRDefault="007215BF" w:rsidP="003E6719">
      <w:pPr>
        <w:numPr>
          <w:ilvl w:val="1"/>
          <w:numId w:val="44"/>
        </w:numPr>
      </w:pPr>
      <w:r w:rsidRPr="0033184E">
        <w:t>XUSKAAJ1</w:t>
      </w:r>
    </w:p>
    <w:p w14:paraId="040C99DF" w14:textId="77777777" w:rsidR="007215BF" w:rsidRPr="0033184E" w:rsidRDefault="007215BF" w:rsidP="007215BF"/>
    <w:p w14:paraId="7277B2BC" w14:textId="77777777" w:rsidR="007215BF" w:rsidRPr="0033184E" w:rsidRDefault="007215BF" w:rsidP="003E6719">
      <w:pPr>
        <w:numPr>
          <w:ilvl w:val="0"/>
          <w:numId w:val="44"/>
        </w:numPr>
      </w:pPr>
      <w:r w:rsidRPr="0033184E">
        <w:t>Options:</w:t>
      </w:r>
    </w:p>
    <w:p w14:paraId="7510D55F" w14:textId="77777777" w:rsidR="007215BF" w:rsidRPr="0033184E" w:rsidRDefault="007215BF" w:rsidP="003E6719">
      <w:pPr>
        <w:numPr>
          <w:ilvl w:val="1"/>
          <w:numId w:val="44"/>
        </w:numPr>
      </w:pPr>
      <w:r w:rsidRPr="0033184E">
        <w:t>XUS KAAJEE PROXY LOGON</w:t>
      </w:r>
    </w:p>
    <w:p w14:paraId="21D6A01D" w14:textId="77777777" w:rsidR="007215BF" w:rsidRPr="0033184E" w:rsidRDefault="007215BF" w:rsidP="003E6719">
      <w:pPr>
        <w:numPr>
          <w:ilvl w:val="1"/>
          <w:numId w:val="44"/>
        </w:numPr>
      </w:pPr>
      <w:r w:rsidRPr="0033184E">
        <w:t>XUS KAAJEE WEB LOGON</w:t>
      </w:r>
    </w:p>
    <w:p w14:paraId="41C94317" w14:textId="77777777" w:rsidR="007215BF" w:rsidRPr="0033184E" w:rsidRDefault="007215BF" w:rsidP="007215BF"/>
    <w:p w14:paraId="611F98ED" w14:textId="77777777" w:rsidR="007215BF" w:rsidRPr="0033184E" w:rsidRDefault="00652F47" w:rsidP="003E6719">
      <w:pPr>
        <w:numPr>
          <w:ilvl w:val="0"/>
          <w:numId w:val="44"/>
        </w:numPr>
      </w:pPr>
      <w:r w:rsidRPr="0033184E">
        <w:t>Remote Procedure Calls (</w:t>
      </w:r>
      <w:r w:rsidR="007215BF" w:rsidRPr="0033184E">
        <w:t>RPCs</w:t>
      </w:r>
      <w:r w:rsidRPr="0033184E">
        <w:t>)</w:t>
      </w:r>
      <w:r w:rsidR="007215BF" w:rsidRPr="0033184E">
        <w:t>:</w:t>
      </w:r>
    </w:p>
    <w:p w14:paraId="143AB88E" w14:textId="77777777" w:rsidR="007215BF" w:rsidRPr="0033184E" w:rsidRDefault="007215BF" w:rsidP="003E6719">
      <w:pPr>
        <w:numPr>
          <w:ilvl w:val="1"/>
          <w:numId w:val="44"/>
        </w:numPr>
      </w:pPr>
      <w:r w:rsidRPr="0033184E">
        <w:t>XUS KAAJEE GET CCOW TOKEN</w:t>
      </w:r>
    </w:p>
    <w:p w14:paraId="2BC6EE1D" w14:textId="77777777" w:rsidR="007215BF" w:rsidRPr="0033184E" w:rsidRDefault="007215BF" w:rsidP="003E6719">
      <w:pPr>
        <w:numPr>
          <w:ilvl w:val="1"/>
          <w:numId w:val="44"/>
        </w:numPr>
      </w:pPr>
      <w:r w:rsidRPr="0033184E">
        <w:t xml:space="preserve">XUS KAAJEE GET USER VIA PROXY </w:t>
      </w:r>
    </w:p>
    <w:p w14:paraId="09A98FCD" w14:textId="77777777" w:rsidR="007215BF" w:rsidRPr="0033184E" w:rsidRDefault="007215BF" w:rsidP="007215BF"/>
    <w:p w14:paraId="48FE66F7" w14:textId="77777777" w:rsidR="007215BF" w:rsidRPr="0033184E" w:rsidRDefault="007215BF" w:rsidP="003E6719">
      <w:pPr>
        <w:numPr>
          <w:ilvl w:val="0"/>
          <w:numId w:val="44"/>
        </w:numPr>
      </w:pPr>
      <w:r w:rsidRPr="0033184E">
        <w:t>Security Key:</w:t>
      </w:r>
    </w:p>
    <w:p w14:paraId="62C0F41C" w14:textId="77777777" w:rsidR="007215BF" w:rsidRPr="0033184E" w:rsidRDefault="007215BF" w:rsidP="003E6719">
      <w:pPr>
        <w:numPr>
          <w:ilvl w:val="1"/>
          <w:numId w:val="44"/>
        </w:numPr>
      </w:pPr>
      <w:r w:rsidRPr="0033184E">
        <w:t>XUKAAJEE_SAMPLE</w:t>
      </w:r>
    </w:p>
    <w:p w14:paraId="1F61C2F8" w14:textId="77777777" w:rsidR="007215BF" w:rsidRPr="0033184E" w:rsidRDefault="007215BF" w:rsidP="007215BF"/>
    <w:p w14:paraId="0481740C" w14:textId="77777777" w:rsidR="007215BF" w:rsidRPr="0033184E" w:rsidRDefault="007215BF" w:rsidP="003E6719">
      <w:pPr>
        <w:numPr>
          <w:ilvl w:val="0"/>
          <w:numId w:val="44"/>
        </w:numPr>
      </w:pPr>
      <w:r w:rsidRPr="0033184E">
        <w:t xml:space="preserve">Application Proxy:  </w:t>
      </w:r>
    </w:p>
    <w:p w14:paraId="754D9C90" w14:textId="77777777" w:rsidR="007215BF" w:rsidRPr="0033184E" w:rsidRDefault="007215BF" w:rsidP="003E6719">
      <w:pPr>
        <w:numPr>
          <w:ilvl w:val="1"/>
          <w:numId w:val="44"/>
        </w:numPr>
      </w:pPr>
      <w:r w:rsidRPr="0033184E">
        <w:t>KAAJEE,PROXY</w:t>
      </w:r>
    </w:p>
    <w:p w14:paraId="3D7C46F6" w14:textId="77777777" w:rsidR="007215BF" w:rsidRPr="0033184E" w:rsidRDefault="007215BF" w:rsidP="007215BF"/>
    <w:p w14:paraId="63BB0E93" w14:textId="77777777" w:rsidR="00652F47" w:rsidRPr="0033184E" w:rsidRDefault="00652F47" w:rsidP="007215BF"/>
    <w:p w14:paraId="1A2B1AFC" w14:textId="77777777" w:rsidR="007215BF" w:rsidRPr="0033184E" w:rsidRDefault="007215BF" w:rsidP="00652F47">
      <w:pPr>
        <w:rPr>
          <w:b/>
          <w:sz w:val="32"/>
          <w:szCs w:val="32"/>
        </w:rPr>
      </w:pPr>
      <w:r w:rsidRPr="0033184E">
        <w:rPr>
          <w:b/>
          <w:sz w:val="32"/>
          <w:szCs w:val="32"/>
        </w:rPr>
        <w:t xml:space="preserve">J2EE Application Server </w:t>
      </w:r>
    </w:p>
    <w:p w14:paraId="02B6F983" w14:textId="77777777" w:rsidR="007215BF" w:rsidRPr="0033184E" w:rsidRDefault="007215BF" w:rsidP="007215BF"/>
    <w:p w14:paraId="408EC066" w14:textId="77777777" w:rsidR="007215BF" w:rsidRPr="0033184E" w:rsidRDefault="007215BF" w:rsidP="007215BF">
      <w:r w:rsidRPr="0033184E">
        <w:t>The Java component in KAAJE</w:t>
      </w:r>
      <w:r w:rsidR="00CC2048">
        <w:t>E</w:t>
      </w:r>
      <w:r w:rsidRPr="0033184E">
        <w:t xml:space="preserve"> 1.1 is not a stand-alone </w:t>
      </w:r>
      <w:r w:rsidR="00652F47" w:rsidRPr="0033184E">
        <w:t>W</w:t>
      </w:r>
      <w:r w:rsidRPr="0033184E">
        <w:t>eb application</w:t>
      </w:r>
      <w:r w:rsidR="00652F47" w:rsidRPr="0033184E">
        <w:t>. It is</w:t>
      </w:r>
      <w:r w:rsidRPr="0033184E">
        <w:t xml:space="preserve"> an embedded set of Java components and a Java library to </w:t>
      </w:r>
      <w:r w:rsidR="00652F47" w:rsidRPr="0033184E">
        <w:t>be embedded within a consuming W</w:t>
      </w:r>
      <w:r w:rsidRPr="0033184E">
        <w:t>eb application.  Therefore, there is no back-out/roll-back procedure specific to KAAJEE 1.1.  Each consuming application would have to devise their</w:t>
      </w:r>
      <w:r w:rsidR="00652F47" w:rsidRPr="0033184E">
        <w:t xml:space="preserve"> own</w:t>
      </w:r>
      <w:r w:rsidRPr="0033184E">
        <w:t xml:space="preserve"> </w:t>
      </w:r>
      <w:r w:rsidRPr="0033184E">
        <w:rPr>
          <w:sz w:val="23"/>
          <w:szCs w:val="23"/>
        </w:rPr>
        <w:t>back-out/roll-back procedure.</w:t>
      </w:r>
    </w:p>
    <w:p w14:paraId="3F77F089" w14:textId="77777777" w:rsidR="007215BF" w:rsidRPr="0033184E" w:rsidRDefault="007215BF" w:rsidP="007215BF"/>
    <w:p w14:paraId="77537C53" w14:textId="77777777" w:rsidR="00302367" w:rsidRPr="0033184E" w:rsidRDefault="00302367" w:rsidP="007215BF">
      <w:r w:rsidRPr="0033184E">
        <w:br w:type="page"/>
      </w:r>
    </w:p>
    <w:p w14:paraId="58D58412" w14:textId="77777777" w:rsidR="00766167" w:rsidRDefault="00766167" w:rsidP="00BC5946"/>
    <w:p w14:paraId="12389390" w14:textId="77777777" w:rsidR="00CC2048" w:rsidRDefault="00CC2048" w:rsidP="00BC5946"/>
    <w:p w14:paraId="1F81B9CE" w14:textId="77777777" w:rsidR="00CC2048" w:rsidRDefault="00CC2048" w:rsidP="00BC5946"/>
    <w:p w14:paraId="4EC1DA0B" w14:textId="77777777" w:rsidR="00CC2048" w:rsidRDefault="00CC2048" w:rsidP="00BC5946"/>
    <w:p w14:paraId="7DD6B966" w14:textId="77777777" w:rsidR="00CC2048" w:rsidRDefault="00CC2048" w:rsidP="00BC5946"/>
    <w:p w14:paraId="3193835A" w14:textId="77777777" w:rsidR="00CC2048" w:rsidRDefault="00CC2048" w:rsidP="00BC5946"/>
    <w:p w14:paraId="0322F2EF" w14:textId="77777777" w:rsidR="00CC2048" w:rsidRDefault="00CC2048" w:rsidP="00BC5946"/>
    <w:p w14:paraId="6ECE6921" w14:textId="77777777" w:rsidR="00CC2048" w:rsidRDefault="00CC2048" w:rsidP="00BC5946"/>
    <w:p w14:paraId="7FA3FA91" w14:textId="77777777" w:rsidR="00CC2048" w:rsidRDefault="00CC2048" w:rsidP="00BC5946"/>
    <w:p w14:paraId="50D08CE1" w14:textId="77777777" w:rsidR="00CC2048" w:rsidRDefault="00CC2048" w:rsidP="00BC5946"/>
    <w:p w14:paraId="6BB9657C" w14:textId="77777777" w:rsidR="00CC2048" w:rsidRDefault="00CC2048" w:rsidP="00BC5946"/>
    <w:p w14:paraId="42772668" w14:textId="77777777" w:rsidR="00CC2048" w:rsidRDefault="00CC2048" w:rsidP="00BC5946"/>
    <w:p w14:paraId="70092E08" w14:textId="77777777" w:rsidR="00CC2048" w:rsidRDefault="00CC2048" w:rsidP="00BC5946"/>
    <w:p w14:paraId="2B37E956" w14:textId="77777777" w:rsidR="00CC2048" w:rsidRDefault="00CC2048" w:rsidP="00BC5946"/>
    <w:p w14:paraId="1AFF489C" w14:textId="77777777" w:rsidR="00CC2048" w:rsidRDefault="00CC2048" w:rsidP="00BC5946"/>
    <w:p w14:paraId="4E913D45" w14:textId="77777777" w:rsidR="00CC2048" w:rsidRDefault="00CC2048" w:rsidP="00BC5946"/>
    <w:p w14:paraId="34E86D8A" w14:textId="77777777" w:rsidR="00CC2048" w:rsidRDefault="00CC2048" w:rsidP="00BC5946"/>
    <w:p w14:paraId="53BF0912" w14:textId="77777777" w:rsidR="00CC2048" w:rsidRDefault="00CC2048" w:rsidP="00BC5946"/>
    <w:p w14:paraId="62CBCB62" w14:textId="77777777" w:rsidR="00CC2048" w:rsidRPr="00CC2048" w:rsidRDefault="00CC2048" w:rsidP="00CC2048">
      <w:pPr>
        <w:jc w:val="center"/>
        <w:rPr>
          <w:i/>
        </w:rPr>
      </w:pPr>
      <w:r w:rsidRPr="00CC2048">
        <w:rPr>
          <w:i/>
        </w:rPr>
        <w:t>This page is left blank intentionally.</w:t>
      </w:r>
    </w:p>
    <w:sectPr w:rsidR="00CC2048" w:rsidRPr="00CC2048" w:rsidSect="00652F47">
      <w:headerReference w:type="even" r:id="rId78"/>
      <w:footerReference w:type="even" r:id="rId79"/>
      <w:footerReference w:type="first" r:id="rId80"/>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785B2" w14:textId="77777777" w:rsidR="00D07669" w:rsidRDefault="00D07669">
      <w:r>
        <w:separator/>
      </w:r>
    </w:p>
  </w:endnote>
  <w:endnote w:type="continuationSeparator" w:id="0">
    <w:p w14:paraId="5A07236B" w14:textId="77777777" w:rsidR="00D07669" w:rsidRDefault="00D07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_ansi">
    <w:panose1 w:val="020B060902020202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E61EE" w14:textId="77777777" w:rsidR="00863FE9" w:rsidRDefault="00863FE9" w:rsidP="00D85D52">
    <w:pPr>
      <w:pStyle w:val="Footer"/>
      <w:rPr>
        <w:rStyle w:val="PageNumber"/>
      </w:rPr>
    </w:pPr>
  </w:p>
  <w:p w14:paraId="6D4FBF80" w14:textId="77777777" w:rsidR="00863FE9" w:rsidRPr="0031501A" w:rsidRDefault="00863FE9" w:rsidP="00D85D52">
    <w:pPr>
      <w:pStyle w:val="Footer"/>
    </w:pPr>
    <w:r w:rsidRPr="0031501A">
      <w:rPr>
        <w:rStyle w:val="PageNumber"/>
      </w:rPr>
      <w:fldChar w:fldCharType="begin"/>
    </w:r>
    <w:r w:rsidRPr="0031501A">
      <w:rPr>
        <w:rStyle w:val="PageNumber"/>
      </w:rPr>
      <w:instrText xml:space="preserve"> PAGE </w:instrText>
    </w:r>
    <w:r w:rsidRPr="0031501A">
      <w:rPr>
        <w:rStyle w:val="PageNumber"/>
      </w:rPr>
      <w:fldChar w:fldCharType="separate"/>
    </w:r>
    <w:r w:rsidRPr="0031501A">
      <w:rPr>
        <w:rStyle w:val="PageNumber"/>
        <w:noProof/>
      </w:rPr>
      <w:t>4-56</w:t>
    </w:r>
    <w:r w:rsidRPr="0031501A">
      <w:rPr>
        <w:rStyle w:val="PageNumber"/>
      </w:rPr>
      <w:fldChar w:fldCharType="end"/>
    </w:r>
    <w:r w:rsidRPr="0031501A">
      <w:rPr>
        <w:rStyle w:val="PageNumber"/>
      </w:rPr>
      <w:tab/>
    </w:r>
    <w:r w:rsidRPr="0031501A">
      <w:t>Kernel Authentication and Authorization Java (2) Enterprise Edition (KAAJEE)</w:t>
    </w:r>
    <w:r w:rsidRPr="0031501A">
      <w:rPr>
        <w:rStyle w:val="PageNumber"/>
      </w:rPr>
      <w:tab/>
    </w:r>
    <w:r w:rsidR="00CE194A">
      <w:t>July 2020</w:t>
    </w:r>
  </w:p>
  <w:p w14:paraId="27727BC0" w14:textId="77777777" w:rsidR="00863FE9" w:rsidRPr="0031501A" w:rsidRDefault="00863FE9" w:rsidP="00736F21">
    <w:pPr>
      <w:pStyle w:val="Footer"/>
    </w:pPr>
    <w:r w:rsidRPr="0031501A">
      <w:tab/>
      <w:t>Installation</w:t>
    </w:r>
    <w:r w:rsidRPr="0031501A">
      <w:rPr>
        <w:szCs w:val="20"/>
      </w:rPr>
      <w:t xml:space="preserve"> Guide</w:t>
    </w:r>
  </w:p>
  <w:p w14:paraId="6E023E1A" w14:textId="77777777" w:rsidR="00863FE9" w:rsidRDefault="00863FE9" w:rsidP="00736F21">
    <w:pPr>
      <w:pStyle w:val="Footer"/>
    </w:pPr>
    <w:r w:rsidRPr="0031501A">
      <w:tab/>
    </w:r>
    <w:bookmarkStart w:id="5" w:name="_Hlk520379581"/>
    <w:r w:rsidRPr="0031501A">
      <w:rPr>
        <w:szCs w:val="20"/>
      </w:rPr>
      <w:t>V</w:t>
    </w:r>
    <w:r w:rsidRPr="0031501A">
      <w:t>ersion</w:t>
    </w:r>
    <w:r w:rsidRPr="0031501A">
      <w:rPr>
        <w:szCs w:val="20"/>
      </w:rPr>
      <w:t xml:space="preserve"> 1.2</w:t>
    </w:r>
    <w:r w:rsidRPr="0031501A">
      <w:t xml:space="preserve"> o</w:t>
    </w:r>
    <w:r w:rsidRPr="0031501A">
      <w:rPr>
        <w:szCs w:val="20"/>
      </w:rPr>
      <w:t xml:space="preserve">n </w:t>
    </w:r>
    <w:r w:rsidRPr="0031501A">
      <w:t xml:space="preserve">WebLogic </w:t>
    </w:r>
    <w:r w:rsidRPr="0031501A">
      <w:rPr>
        <w:szCs w:val="20"/>
      </w:rPr>
      <w:t xml:space="preserve">10.3.6 </w:t>
    </w:r>
    <w:r w:rsidRPr="0031501A">
      <w:t>and</w:t>
    </w:r>
    <w:r w:rsidRPr="0031501A">
      <w:rPr>
        <w:szCs w:val="20"/>
      </w:rPr>
      <w:t xml:space="preserve"> higher</w:t>
    </w:r>
    <w:bookmarkEnd w:id="5"/>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C0FA9" w14:textId="77777777" w:rsidR="00863FE9" w:rsidRDefault="00863FE9">
    <w:pPr>
      <w:pStyle w:val="Footer"/>
    </w:pPr>
  </w:p>
  <w:p w14:paraId="33A1748D" w14:textId="77777777" w:rsidR="00863FE9" w:rsidRPr="00385BC5" w:rsidRDefault="00CE194A" w:rsidP="008F1365">
    <w:pPr>
      <w:pStyle w:val="Footer"/>
    </w:pPr>
    <w:r>
      <w:t>July 2020</w:t>
    </w:r>
    <w:r w:rsidR="00863FE9" w:rsidRPr="00385BC5">
      <w:rPr>
        <w:rStyle w:val="PageNumber"/>
      </w:rPr>
      <w:tab/>
    </w:r>
    <w:r w:rsidR="00863FE9" w:rsidRPr="00385BC5">
      <w:t>Kernel Authentication and Authorization Java (2) Enterprise Edition (KAAJEE)</w:t>
    </w:r>
    <w:r w:rsidR="00863FE9" w:rsidRPr="00385BC5">
      <w:rPr>
        <w:rStyle w:val="PageNumber"/>
      </w:rPr>
      <w:tab/>
      <w:t>Appendix A-</w:t>
    </w:r>
    <w:r w:rsidR="00863FE9" w:rsidRPr="00385BC5">
      <w:rPr>
        <w:rStyle w:val="PageNumber"/>
      </w:rPr>
      <w:fldChar w:fldCharType="begin"/>
    </w:r>
    <w:r w:rsidR="00863FE9" w:rsidRPr="00385BC5">
      <w:rPr>
        <w:rStyle w:val="PageNumber"/>
      </w:rPr>
      <w:instrText xml:space="preserve"> PAGE </w:instrText>
    </w:r>
    <w:r w:rsidR="00863FE9" w:rsidRPr="00385BC5">
      <w:rPr>
        <w:rStyle w:val="PageNumber"/>
      </w:rPr>
      <w:fldChar w:fldCharType="separate"/>
    </w:r>
    <w:r w:rsidR="00863FE9" w:rsidRPr="00385BC5">
      <w:rPr>
        <w:rStyle w:val="PageNumber"/>
        <w:noProof/>
      </w:rPr>
      <w:t>1</w:t>
    </w:r>
    <w:r w:rsidR="00863FE9" w:rsidRPr="00385BC5">
      <w:rPr>
        <w:rStyle w:val="PageNumber"/>
      </w:rPr>
      <w:fldChar w:fldCharType="end"/>
    </w:r>
  </w:p>
  <w:p w14:paraId="54011ADD" w14:textId="77777777" w:rsidR="00863FE9" w:rsidRPr="00385BC5" w:rsidRDefault="00863FE9" w:rsidP="00736F21">
    <w:pPr>
      <w:pStyle w:val="Footer"/>
    </w:pPr>
    <w:r w:rsidRPr="00385BC5">
      <w:tab/>
      <w:t>Installation</w:t>
    </w:r>
    <w:r w:rsidRPr="00385BC5">
      <w:rPr>
        <w:szCs w:val="20"/>
      </w:rPr>
      <w:t xml:space="preserve"> Guide</w:t>
    </w:r>
  </w:p>
  <w:p w14:paraId="497081BA" w14:textId="77777777" w:rsidR="00863FE9" w:rsidRPr="00E911C7" w:rsidRDefault="00863FE9" w:rsidP="00736F21">
    <w:pPr>
      <w:pStyle w:val="Footer"/>
    </w:pPr>
    <w:r w:rsidRPr="00385BC5">
      <w:tab/>
    </w:r>
    <w:r w:rsidRPr="00385BC5">
      <w:rPr>
        <w:szCs w:val="20"/>
      </w:rPr>
      <w:t>V</w:t>
    </w:r>
    <w:r w:rsidRPr="00385BC5">
      <w:t>ersion</w:t>
    </w:r>
    <w:r w:rsidRPr="00385BC5">
      <w:rPr>
        <w:szCs w:val="20"/>
      </w:rPr>
      <w:t xml:space="preserve"> 1.2</w:t>
    </w:r>
    <w:r w:rsidRPr="00385BC5">
      <w:t xml:space="preserve"> o</w:t>
    </w:r>
    <w:r w:rsidRPr="00385BC5">
      <w:rPr>
        <w:szCs w:val="20"/>
      </w:rPr>
      <w:t xml:space="preserve">n </w:t>
    </w:r>
    <w:r w:rsidRPr="00385BC5">
      <w:t xml:space="preserve">WebLogic </w:t>
    </w:r>
    <w:r w:rsidRPr="00385BC5">
      <w:rPr>
        <w:szCs w:val="20"/>
      </w:rPr>
      <w:t xml:space="preserve">10.3.6 </w:t>
    </w:r>
    <w:r w:rsidRPr="00385BC5">
      <w:t>and higher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FBCA3" w14:textId="77777777" w:rsidR="00863FE9" w:rsidRDefault="00863FE9" w:rsidP="006A0BCA">
    <w:pPr>
      <w:pStyle w:val="Footer"/>
    </w:pPr>
  </w:p>
  <w:p w14:paraId="4E848FAE" w14:textId="77777777" w:rsidR="00863FE9" w:rsidRDefault="00863FE9" w:rsidP="006A0BCA">
    <w:pPr>
      <w:pStyle w:val="Footer"/>
    </w:pPr>
    <w:r>
      <w:t>March 2011</w:t>
    </w:r>
    <w:r>
      <w:rPr>
        <w:rStyle w:val="PageNumber"/>
      </w:rPr>
      <w:tab/>
    </w:r>
    <w:r>
      <w:t>KAAJEE Installation Guide</w:t>
    </w:r>
    <w:r>
      <w:rPr>
        <w:szCs w:val="20"/>
      </w:rPr>
      <w:t>—</w:t>
    </w:r>
    <w:r w:rsidRPr="00F73EAA">
      <w:rPr>
        <w:szCs w:val="20"/>
      </w:rPr>
      <w:t>WebLogic Application Server</w:t>
    </w:r>
    <w:r>
      <w:rPr>
        <w:szCs w:val="20"/>
      </w:rPr>
      <w:t xml:space="preserve"> 9.2 and higher</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p w14:paraId="4E88F794" w14:textId="77777777" w:rsidR="00863FE9" w:rsidRDefault="00863FE9" w:rsidP="00736F21">
    <w:pPr>
      <w:pStyle w:val="Footer"/>
    </w:pPr>
    <w:r>
      <w:tab/>
      <w:t>Installation</w:t>
    </w:r>
    <w:r w:rsidRPr="00C96AD8">
      <w:rPr>
        <w:szCs w:val="20"/>
      </w:rPr>
      <w:t xml:space="preserve"> Guide</w:t>
    </w:r>
  </w:p>
  <w:p w14:paraId="778EBBC8" w14:textId="77777777" w:rsidR="00863FE9" w:rsidRPr="006A0BCA" w:rsidRDefault="00863FE9"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t>and</w:t>
    </w:r>
    <w:r w:rsidRPr="00C96AD8">
      <w:rPr>
        <w:szCs w:val="20"/>
      </w:rPr>
      <w:t xml:space="preserve"> </w:t>
    </w:r>
    <w:r>
      <w:rPr>
        <w:szCs w:val="20"/>
      </w:rPr>
      <w:t>higher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5239A" w14:textId="77777777" w:rsidR="00863FE9" w:rsidRDefault="00863FE9">
    <w:pPr>
      <w:pStyle w:val="Footer"/>
    </w:pPr>
  </w:p>
  <w:p w14:paraId="31A37E0C" w14:textId="77777777" w:rsidR="00863FE9" w:rsidRPr="0031501A" w:rsidRDefault="00CE194A" w:rsidP="008F1365">
    <w:pPr>
      <w:pStyle w:val="Footer"/>
    </w:pPr>
    <w:r>
      <w:t>July 2020</w:t>
    </w:r>
    <w:r w:rsidR="00863FE9" w:rsidRPr="0031501A">
      <w:tab/>
      <w:t>Kernel Authentication and Authorization Java (2) Enterprise Edition (KAAJEE)</w:t>
    </w:r>
    <w:r w:rsidR="00863FE9" w:rsidRPr="0031501A">
      <w:rPr>
        <w:rStyle w:val="PageNumber"/>
      </w:rPr>
      <w:tab/>
    </w:r>
    <w:r w:rsidR="00863FE9" w:rsidRPr="0031501A">
      <w:rPr>
        <w:rStyle w:val="PageNumber"/>
      </w:rPr>
      <w:fldChar w:fldCharType="begin"/>
    </w:r>
    <w:r w:rsidR="00863FE9" w:rsidRPr="0031501A">
      <w:rPr>
        <w:rStyle w:val="PageNumber"/>
      </w:rPr>
      <w:instrText xml:space="preserve"> PAGE </w:instrText>
    </w:r>
    <w:r w:rsidR="00863FE9" w:rsidRPr="0031501A">
      <w:rPr>
        <w:rStyle w:val="PageNumber"/>
      </w:rPr>
      <w:fldChar w:fldCharType="separate"/>
    </w:r>
    <w:r w:rsidR="00863FE9" w:rsidRPr="0031501A">
      <w:rPr>
        <w:rStyle w:val="PageNumber"/>
        <w:noProof/>
      </w:rPr>
      <w:t>iii</w:t>
    </w:r>
    <w:r w:rsidR="00863FE9" w:rsidRPr="0031501A">
      <w:rPr>
        <w:rStyle w:val="PageNumber"/>
      </w:rPr>
      <w:fldChar w:fldCharType="end"/>
    </w:r>
  </w:p>
  <w:p w14:paraId="6827678D" w14:textId="77777777" w:rsidR="00863FE9" w:rsidRPr="0031501A" w:rsidRDefault="00863FE9" w:rsidP="00736F21">
    <w:pPr>
      <w:pStyle w:val="Footer"/>
    </w:pPr>
    <w:r w:rsidRPr="0031501A">
      <w:tab/>
      <w:t>Installation</w:t>
    </w:r>
    <w:r w:rsidRPr="0031501A">
      <w:rPr>
        <w:szCs w:val="20"/>
      </w:rPr>
      <w:t xml:space="preserve"> Guide</w:t>
    </w:r>
  </w:p>
  <w:p w14:paraId="4ABC7A38" w14:textId="77777777" w:rsidR="00863FE9" w:rsidRPr="00E911C7" w:rsidRDefault="00863FE9" w:rsidP="00736F21">
    <w:pPr>
      <w:pStyle w:val="Footer"/>
    </w:pPr>
    <w:r w:rsidRPr="0031501A">
      <w:tab/>
    </w:r>
    <w:r w:rsidRPr="0031501A">
      <w:rPr>
        <w:szCs w:val="20"/>
      </w:rPr>
      <w:t>V</w:t>
    </w:r>
    <w:r w:rsidRPr="0031501A">
      <w:t>ersion</w:t>
    </w:r>
    <w:r w:rsidRPr="0031501A">
      <w:rPr>
        <w:szCs w:val="20"/>
      </w:rPr>
      <w:t xml:space="preserve"> 1.2</w:t>
    </w:r>
    <w:r w:rsidRPr="0031501A">
      <w:t xml:space="preserve"> o</w:t>
    </w:r>
    <w:r w:rsidRPr="0031501A">
      <w:rPr>
        <w:szCs w:val="20"/>
      </w:rPr>
      <w:t xml:space="preserve">n </w:t>
    </w:r>
    <w:r w:rsidRPr="0031501A">
      <w:t xml:space="preserve">WebLogic </w:t>
    </w:r>
    <w:r w:rsidRPr="0031501A">
      <w:rPr>
        <w:szCs w:val="20"/>
      </w:rPr>
      <w:t xml:space="preserve">10.3.6 </w:t>
    </w:r>
    <w:r w:rsidRPr="0031501A">
      <w:t>and higher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A5340" w14:textId="77777777" w:rsidR="00863FE9" w:rsidRDefault="00863FE9" w:rsidP="00BC5946">
    <w:pPr>
      <w:pStyle w:val="Footer"/>
      <w:rPr>
        <w:szCs w:val="20"/>
      </w:rPr>
    </w:pPr>
  </w:p>
  <w:p w14:paraId="19A88150" w14:textId="77777777" w:rsidR="00863FE9" w:rsidRPr="0031501A" w:rsidRDefault="00CE194A" w:rsidP="00B618F0">
    <w:pPr>
      <w:pStyle w:val="Footer"/>
    </w:pPr>
    <w:r>
      <w:t>July 2020</w:t>
    </w:r>
    <w:r w:rsidR="00863FE9" w:rsidRPr="0031501A">
      <w:rPr>
        <w:rStyle w:val="PageNumber"/>
      </w:rPr>
      <w:tab/>
    </w:r>
    <w:r w:rsidR="00863FE9" w:rsidRPr="0031501A">
      <w:t>Kernel Authentication and Authorization Java (2) Enterprise Edition (KAAJEE)</w:t>
    </w:r>
    <w:r w:rsidR="00863FE9" w:rsidRPr="0031501A">
      <w:rPr>
        <w:rStyle w:val="PageNumber"/>
      </w:rPr>
      <w:tab/>
    </w:r>
    <w:r w:rsidR="00863FE9" w:rsidRPr="0031501A">
      <w:rPr>
        <w:rStyle w:val="PageNumber"/>
      </w:rPr>
      <w:fldChar w:fldCharType="begin"/>
    </w:r>
    <w:r w:rsidR="00863FE9" w:rsidRPr="0031501A">
      <w:rPr>
        <w:rStyle w:val="PageNumber"/>
      </w:rPr>
      <w:instrText xml:space="preserve"> PAGE </w:instrText>
    </w:r>
    <w:r w:rsidR="00863FE9" w:rsidRPr="0031501A">
      <w:rPr>
        <w:rStyle w:val="PageNumber"/>
      </w:rPr>
      <w:fldChar w:fldCharType="separate"/>
    </w:r>
    <w:r w:rsidR="00863FE9" w:rsidRPr="0031501A">
      <w:rPr>
        <w:rStyle w:val="PageNumber"/>
        <w:noProof/>
      </w:rPr>
      <w:t>4-57</w:t>
    </w:r>
    <w:r w:rsidR="00863FE9" w:rsidRPr="0031501A">
      <w:rPr>
        <w:rStyle w:val="PageNumber"/>
      </w:rPr>
      <w:fldChar w:fldCharType="end"/>
    </w:r>
  </w:p>
  <w:p w14:paraId="7075A357" w14:textId="77777777" w:rsidR="00863FE9" w:rsidRPr="0031501A" w:rsidRDefault="00863FE9" w:rsidP="00736F21">
    <w:pPr>
      <w:pStyle w:val="Footer"/>
    </w:pPr>
    <w:r w:rsidRPr="0031501A">
      <w:tab/>
      <w:t>Installation</w:t>
    </w:r>
    <w:r w:rsidRPr="0031501A">
      <w:rPr>
        <w:szCs w:val="20"/>
      </w:rPr>
      <w:t xml:space="preserve"> Guide</w:t>
    </w:r>
  </w:p>
  <w:p w14:paraId="6C08332B" w14:textId="77777777" w:rsidR="00863FE9" w:rsidRPr="002B1512" w:rsidRDefault="00863FE9" w:rsidP="00736F21">
    <w:pPr>
      <w:pStyle w:val="Footer"/>
    </w:pPr>
    <w:r w:rsidRPr="0031501A">
      <w:tab/>
    </w:r>
    <w:r w:rsidRPr="0031501A">
      <w:rPr>
        <w:szCs w:val="20"/>
      </w:rPr>
      <w:t>V</w:t>
    </w:r>
    <w:r w:rsidRPr="0031501A">
      <w:t>ersion</w:t>
    </w:r>
    <w:r w:rsidRPr="0031501A">
      <w:rPr>
        <w:szCs w:val="20"/>
      </w:rPr>
      <w:t xml:space="preserve"> 1.2</w:t>
    </w:r>
    <w:r w:rsidRPr="0031501A">
      <w:t xml:space="preserve"> o</w:t>
    </w:r>
    <w:r w:rsidRPr="0031501A">
      <w:rPr>
        <w:szCs w:val="20"/>
      </w:rPr>
      <w:t xml:space="preserve">n </w:t>
    </w:r>
    <w:r w:rsidRPr="0031501A">
      <w:t xml:space="preserve">WebLogic </w:t>
    </w:r>
    <w:r w:rsidRPr="0031501A">
      <w:rPr>
        <w:szCs w:val="20"/>
      </w:rPr>
      <w:t xml:space="preserve">10.3.6 </w:t>
    </w:r>
    <w:r w:rsidRPr="0031501A">
      <w:t>and higher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E1DA1" w14:textId="77777777" w:rsidR="00863FE9" w:rsidRDefault="00863FE9">
    <w:pPr>
      <w:pStyle w:val="Footer"/>
    </w:pPr>
  </w:p>
  <w:p w14:paraId="1D838F3E" w14:textId="77777777" w:rsidR="00863FE9" w:rsidRPr="0031501A" w:rsidRDefault="00CE194A" w:rsidP="008F1365">
    <w:pPr>
      <w:pStyle w:val="Footer"/>
    </w:pPr>
    <w:r>
      <w:t>July 2020</w:t>
    </w:r>
    <w:r w:rsidR="00863FE9" w:rsidRPr="0031501A">
      <w:tab/>
      <w:t>Kernel Authentication and Authorization Java (2) Enterprise Edition (KAAJEE)</w:t>
    </w:r>
    <w:r w:rsidR="00863FE9" w:rsidRPr="0031501A">
      <w:rPr>
        <w:rStyle w:val="PageNumber"/>
      </w:rPr>
      <w:tab/>
    </w:r>
    <w:r w:rsidR="00863FE9" w:rsidRPr="0031501A">
      <w:rPr>
        <w:rStyle w:val="PageNumber"/>
      </w:rPr>
      <w:fldChar w:fldCharType="begin"/>
    </w:r>
    <w:r w:rsidR="00863FE9" w:rsidRPr="0031501A">
      <w:rPr>
        <w:rStyle w:val="PageNumber"/>
      </w:rPr>
      <w:instrText xml:space="preserve"> PAGE </w:instrText>
    </w:r>
    <w:r w:rsidR="00863FE9" w:rsidRPr="0031501A">
      <w:rPr>
        <w:rStyle w:val="PageNumber"/>
      </w:rPr>
      <w:fldChar w:fldCharType="separate"/>
    </w:r>
    <w:r w:rsidR="00863FE9" w:rsidRPr="0031501A">
      <w:rPr>
        <w:rStyle w:val="PageNumber"/>
        <w:noProof/>
      </w:rPr>
      <w:t>v</w:t>
    </w:r>
    <w:r w:rsidR="00863FE9" w:rsidRPr="0031501A">
      <w:rPr>
        <w:rStyle w:val="PageNumber"/>
      </w:rPr>
      <w:fldChar w:fldCharType="end"/>
    </w:r>
  </w:p>
  <w:p w14:paraId="5B1B0AA0" w14:textId="77777777" w:rsidR="00863FE9" w:rsidRPr="0031501A" w:rsidRDefault="00863FE9" w:rsidP="00275FA8">
    <w:pPr>
      <w:pStyle w:val="Footer"/>
      <w:tabs>
        <w:tab w:val="clear" w:pos="9360"/>
        <w:tab w:val="left" w:pos="6615"/>
      </w:tabs>
    </w:pPr>
    <w:r w:rsidRPr="0031501A">
      <w:tab/>
      <w:t>Installation</w:t>
    </w:r>
    <w:r w:rsidRPr="0031501A">
      <w:rPr>
        <w:szCs w:val="20"/>
      </w:rPr>
      <w:t xml:space="preserve"> Guide</w:t>
    </w:r>
    <w:r w:rsidRPr="0031501A">
      <w:rPr>
        <w:szCs w:val="20"/>
      </w:rPr>
      <w:tab/>
    </w:r>
  </w:p>
  <w:p w14:paraId="37737271" w14:textId="77777777" w:rsidR="00863FE9" w:rsidRPr="00E911C7" w:rsidRDefault="00863FE9" w:rsidP="00275FA8">
    <w:pPr>
      <w:pStyle w:val="Footer"/>
      <w:jc w:val="center"/>
    </w:pPr>
    <w:r w:rsidRPr="0031501A">
      <w:t>Version 1.2 on WebLogic 10.3.6 and higher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5F61B" w14:textId="77777777" w:rsidR="00863FE9" w:rsidRDefault="00863FE9">
    <w:pPr>
      <w:pStyle w:val="Footer"/>
    </w:pPr>
  </w:p>
  <w:p w14:paraId="4A6F5448" w14:textId="77777777" w:rsidR="00863FE9" w:rsidRPr="0031501A" w:rsidRDefault="00CE194A" w:rsidP="008F1365">
    <w:pPr>
      <w:pStyle w:val="Footer"/>
    </w:pPr>
    <w:r>
      <w:t>July 2020</w:t>
    </w:r>
    <w:r w:rsidR="00863FE9" w:rsidRPr="0031501A">
      <w:rPr>
        <w:rStyle w:val="PageNumber"/>
      </w:rPr>
      <w:tab/>
    </w:r>
    <w:r w:rsidR="00863FE9" w:rsidRPr="0031501A">
      <w:t>Kernel Authentication and Authorization Java (2) Enterprise Edition (KAAJEE)</w:t>
    </w:r>
    <w:r w:rsidR="00863FE9" w:rsidRPr="0031501A">
      <w:rPr>
        <w:rStyle w:val="PageNumber"/>
      </w:rPr>
      <w:tab/>
    </w:r>
    <w:r w:rsidR="00863FE9" w:rsidRPr="0031501A">
      <w:rPr>
        <w:rStyle w:val="PageNumber"/>
      </w:rPr>
      <w:fldChar w:fldCharType="begin"/>
    </w:r>
    <w:r w:rsidR="00863FE9" w:rsidRPr="0031501A">
      <w:rPr>
        <w:rStyle w:val="PageNumber"/>
      </w:rPr>
      <w:instrText xml:space="preserve"> PAGE </w:instrText>
    </w:r>
    <w:r w:rsidR="00863FE9" w:rsidRPr="0031501A">
      <w:rPr>
        <w:rStyle w:val="PageNumber"/>
      </w:rPr>
      <w:fldChar w:fldCharType="separate"/>
    </w:r>
    <w:r w:rsidR="00863FE9" w:rsidRPr="0031501A">
      <w:rPr>
        <w:rStyle w:val="PageNumber"/>
        <w:noProof/>
      </w:rPr>
      <w:t>vii</w:t>
    </w:r>
    <w:r w:rsidR="00863FE9" w:rsidRPr="0031501A">
      <w:rPr>
        <w:rStyle w:val="PageNumber"/>
      </w:rPr>
      <w:fldChar w:fldCharType="end"/>
    </w:r>
  </w:p>
  <w:p w14:paraId="2C012C45" w14:textId="77777777" w:rsidR="00863FE9" w:rsidRPr="0031501A" w:rsidRDefault="00863FE9" w:rsidP="00736F21">
    <w:pPr>
      <w:pStyle w:val="Footer"/>
    </w:pPr>
    <w:r w:rsidRPr="0031501A">
      <w:tab/>
      <w:t>Installation</w:t>
    </w:r>
    <w:r w:rsidRPr="0031501A">
      <w:rPr>
        <w:szCs w:val="20"/>
      </w:rPr>
      <w:t xml:space="preserve"> Guide</w:t>
    </w:r>
  </w:p>
  <w:p w14:paraId="440C0BF0" w14:textId="77777777" w:rsidR="00863FE9" w:rsidRPr="00E911C7" w:rsidRDefault="00863FE9" w:rsidP="00736F21">
    <w:pPr>
      <w:pStyle w:val="Footer"/>
    </w:pPr>
    <w:r w:rsidRPr="0031501A">
      <w:tab/>
    </w:r>
    <w:r w:rsidRPr="0031501A">
      <w:rPr>
        <w:szCs w:val="20"/>
      </w:rPr>
      <w:t>V</w:t>
    </w:r>
    <w:r w:rsidRPr="0031501A">
      <w:t>ersion</w:t>
    </w:r>
    <w:r w:rsidRPr="0031501A">
      <w:rPr>
        <w:szCs w:val="20"/>
      </w:rPr>
      <w:t xml:space="preserve"> 1.2</w:t>
    </w:r>
    <w:r w:rsidRPr="0031501A">
      <w:t xml:space="preserve"> o</w:t>
    </w:r>
    <w:r w:rsidRPr="0031501A">
      <w:rPr>
        <w:szCs w:val="20"/>
      </w:rPr>
      <w:t xml:space="preserve">n </w:t>
    </w:r>
    <w:r w:rsidRPr="0031501A">
      <w:t xml:space="preserve">WebLogic </w:t>
    </w:r>
    <w:r w:rsidRPr="0031501A">
      <w:rPr>
        <w:szCs w:val="20"/>
      </w:rPr>
      <w:t xml:space="preserve">10.3.6 </w:t>
    </w:r>
    <w:r w:rsidRPr="0031501A">
      <w:t>and higher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977F" w14:textId="77777777" w:rsidR="00863FE9" w:rsidRDefault="00863FE9">
    <w:pPr>
      <w:pStyle w:val="Footer"/>
    </w:pPr>
  </w:p>
  <w:p w14:paraId="2CFFDA0D" w14:textId="77777777" w:rsidR="00863FE9" w:rsidRPr="0031501A" w:rsidRDefault="00CE194A" w:rsidP="008F1365">
    <w:pPr>
      <w:pStyle w:val="Footer"/>
    </w:pPr>
    <w:r>
      <w:t>July 2020</w:t>
    </w:r>
    <w:r w:rsidR="00863FE9" w:rsidRPr="0031501A">
      <w:rPr>
        <w:rStyle w:val="PageNumber"/>
      </w:rPr>
      <w:tab/>
    </w:r>
    <w:r w:rsidR="00863FE9" w:rsidRPr="0031501A">
      <w:t>Kernel Authentication and Authorization Java (2) Enterprise Edition (KAAJEE)</w:t>
    </w:r>
    <w:r w:rsidR="00863FE9" w:rsidRPr="0031501A">
      <w:rPr>
        <w:rStyle w:val="PageNumber"/>
      </w:rPr>
      <w:tab/>
    </w:r>
    <w:r w:rsidR="00863FE9" w:rsidRPr="0031501A">
      <w:rPr>
        <w:rStyle w:val="PageNumber"/>
      </w:rPr>
      <w:fldChar w:fldCharType="begin"/>
    </w:r>
    <w:r w:rsidR="00863FE9" w:rsidRPr="0031501A">
      <w:rPr>
        <w:rStyle w:val="PageNumber"/>
      </w:rPr>
      <w:instrText xml:space="preserve"> PAGE </w:instrText>
    </w:r>
    <w:r w:rsidR="00863FE9" w:rsidRPr="0031501A">
      <w:rPr>
        <w:rStyle w:val="PageNumber"/>
      </w:rPr>
      <w:fldChar w:fldCharType="separate"/>
    </w:r>
    <w:r w:rsidR="00863FE9" w:rsidRPr="0031501A">
      <w:rPr>
        <w:rStyle w:val="PageNumber"/>
        <w:noProof/>
      </w:rPr>
      <w:t>ix</w:t>
    </w:r>
    <w:r w:rsidR="00863FE9" w:rsidRPr="0031501A">
      <w:rPr>
        <w:rStyle w:val="PageNumber"/>
      </w:rPr>
      <w:fldChar w:fldCharType="end"/>
    </w:r>
  </w:p>
  <w:p w14:paraId="6E5CE250" w14:textId="77777777" w:rsidR="00863FE9" w:rsidRPr="0031501A" w:rsidRDefault="00863FE9" w:rsidP="00736F21">
    <w:pPr>
      <w:pStyle w:val="Footer"/>
    </w:pPr>
    <w:r w:rsidRPr="0031501A">
      <w:tab/>
      <w:t>Installation</w:t>
    </w:r>
    <w:r w:rsidRPr="0031501A">
      <w:rPr>
        <w:szCs w:val="20"/>
      </w:rPr>
      <w:t xml:space="preserve"> Guide</w:t>
    </w:r>
  </w:p>
  <w:p w14:paraId="7C62FCBD" w14:textId="77777777" w:rsidR="00863FE9" w:rsidRPr="00E911C7" w:rsidRDefault="00863FE9" w:rsidP="00736F21">
    <w:pPr>
      <w:pStyle w:val="Footer"/>
    </w:pPr>
    <w:r w:rsidRPr="0031501A">
      <w:tab/>
    </w:r>
    <w:r w:rsidRPr="0031501A">
      <w:rPr>
        <w:szCs w:val="20"/>
      </w:rPr>
      <w:t>V</w:t>
    </w:r>
    <w:r w:rsidRPr="0031501A">
      <w:t>ersion</w:t>
    </w:r>
    <w:r w:rsidRPr="0031501A">
      <w:rPr>
        <w:szCs w:val="20"/>
      </w:rPr>
      <w:t xml:space="preserve"> 1.2</w:t>
    </w:r>
    <w:r w:rsidRPr="0031501A">
      <w:t xml:space="preserve"> o</w:t>
    </w:r>
    <w:r w:rsidRPr="0031501A">
      <w:rPr>
        <w:szCs w:val="20"/>
      </w:rPr>
      <w:t xml:space="preserve">n </w:t>
    </w:r>
    <w:r w:rsidRPr="0031501A">
      <w:t xml:space="preserve">WebLogic </w:t>
    </w:r>
    <w:r w:rsidRPr="0031501A">
      <w:rPr>
        <w:szCs w:val="20"/>
      </w:rPr>
      <w:t xml:space="preserve">10.3.6 </w:t>
    </w:r>
    <w:r w:rsidRPr="0031501A">
      <w:t>and higher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D41B0" w14:textId="77777777" w:rsidR="00863FE9" w:rsidRDefault="00863FE9">
    <w:pPr>
      <w:pStyle w:val="Footer"/>
    </w:pPr>
  </w:p>
  <w:p w14:paraId="26ADCDA3" w14:textId="77777777" w:rsidR="00863FE9" w:rsidRPr="0031501A" w:rsidRDefault="00CE194A" w:rsidP="008F1365">
    <w:pPr>
      <w:pStyle w:val="Footer"/>
    </w:pPr>
    <w:r>
      <w:t>July 2020</w:t>
    </w:r>
    <w:r w:rsidR="00863FE9" w:rsidRPr="0031501A">
      <w:rPr>
        <w:rStyle w:val="PageNumber"/>
      </w:rPr>
      <w:tab/>
    </w:r>
    <w:r w:rsidR="00863FE9" w:rsidRPr="0031501A">
      <w:t>Kernel Authentication and Authorization Java (2) Enterprise Edition (KAAJEE)</w:t>
    </w:r>
    <w:r w:rsidR="00863FE9" w:rsidRPr="0031501A">
      <w:rPr>
        <w:rStyle w:val="PageNumber"/>
      </w:rPr>
      <w:tab/>
    </w:r>
    <w:r w:rsidR="00863FE9" w:rsidRPr="0031501A">
      <w:rPr>
        <w:rStyle w:val="PageNumber"/>
      </w:rPr>
      <w:fldChar w:fldCharType="begin"/>
    </w:r>
    <w:r w:rsidR="00863FE9" w:rsidRPr="0031501A">
      <w:rPr>
        <w:rStyle w:val="PageNumber"/>
      </w:rPr>
      <w:instrText xml:space="preserve"> PAGE </w:instrText>
    </w:r>
    <w:r w:rsidR="00863FE9" w:rsidRPr="0031501A">
      <w:rPr>
        <w:rStyle w:val="PageNumber"/>
      </w:rPr>
      <w:fldChar w:fldCharType="separate"/>
    </w:r>
    <w:r w:rsidR="00863FE9" w:rsidRPr="0031501A">
      <w:rPr>
        <w:rStyle w:val="PageNumber"/>
        <w:noProof/>
      </w:rPr>
      <w:t>4-1</w:t>
    </w:r>
    <w:r w:rsidR="00863FE9" w:rsidRPr="0031501A">
      <w:rPr>
        <w:rStyle w:val="PageNumber"/>
      </w:rPr>
      <w:fldChar w:fldCharType="end"/>
    </w:r>
  </w:p>
  <w:p w14:paraId="74B6B1BD" w14:textId="77777777" w:rsidR="00863FE9" w:rsidRPr="0031501A" w:rsidRDefault="00863FE9" w:rsidP="00736F21">
    <w:pPr>
      <w:pStyle w:val="Footer"/>
    </w:pPr>
    <w:r w:rsidRPr="0031501A">
      <w:tab/>
      <w:t>Installation</w:t>
    </w:r>
    <w:r w:rsidRPr="0031501A">
      <w:rPr>
        <w:szCs w:val="20"/>
      </w:rPr>
      <w:t xml:space="preserve"> Guide</w:t>
    </w:r>
  </w:p>
  <w:p w14:paraId="1FCDA376" w14:textId="77777777" w:rsidR="00863FE9" w:rsidRPr="00E911C7" w:rsidRDefault="00863FE9" w:rsidP="00736F21">
    <w:pPr>
      <w:pStyle w:val="Footer"/>
    </w:pPr>
    <w:r w:rsidRPr="0031501A">
      <w:tab/>
    </w:r>
    <w:r w:rsidRPr="0031501A">
      <w:rPr>
        <w:szCs w:val="20"/>
      </w:rPr>
      <w:t>V</w:t>
    </w:r>
    <w:r w:rsidRPr="0031501A">
      <w:t>ersion</w:t>
    </w:r>
    <w:r w:rsidRPr="0031501A">
      <w:rPr>
        <w:szCs w:val="20"/>
      </w:rPr>
      <w:t xml:space="preserve"> 1.2</w:t>
    </w:r>
    <w:r w:rsidRPr="0031501A">
      <w:t xml:space="preserve"> o</w:t>
    </w:r>
    <w:r w:rsidRPr="0031501A">
      <w:rPr>
        <w:szCs w:val="20"/>
      </w:rPr>
      <w:t xml:space="preserve">n </w:t>
    </w:r>
    <w:r w:rsidRPr="0031501A">
      <w:t xml:space="preserve">WebLogic </w:t>
    </w:r>
    <w:r w:rsidRPr="0031501A">
      <w:rPr>
        <w:szCs w:val="20"/>
      </w:rPr>
      <w:t xml:space="preserve">10.3.6 </w:t>
    </w:r>
    <w:r w:rsidRPr="0031501A">
      <w:t>and higher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9E522" w14:textId="77777777" w:rsidR="00863FE9" w:rsidRDefault="00863FE9" w:rsidP="00D85D52">
    <w:pPr>
      <w:pStyle w:val="Footer"/>
      <w:rPr>
        <w:rStyle w:val="PageNumber"/>
      </w:rPr>
    </w:pPr>
  </w:p>
  <w:p w14:paraId="71884009" w14:textId="77777777" w:rsidR="00863FE9" w:rsidRPr="00385BC5" w:rsidRDefault="00863FE9" w:rsidP="00D85D52">
    <w:pPr>
      <w:pStyle w:val="Footer"/>
    </w:pPr>
    <w:r>
      <w:rPr>
        <w:rStyle w:val="PageNumber"/>
      </w:rPr>
      <w:t>Appendix A-</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r w:rsidRPr="00A02F8E">
      <w:t xml:space="preserve">Kernel </w:t>
    </w:r>
    <w:r w:rsidRPr="00385BC5">
      <w:t>Authentication and Authorization Java (2) Enterprise Edition (KAAJEE)</w:t>
    </w:r>
    <w:r w:rsidRPr="00385BC5">
      <w:rPr>
        <w:rStyle w:val="PageNumber"/>
      </w:rPr>
      <w:tab/>
    </w:r>
    <w:r w:rsidR="00CE194A">
      <w:t>July 2020</w:t>
    </w:r>
  </w:p>
  <w:p w14:paraId="130D8EAF" w14:textId="77777777" w:rsidR="00863FE9" w:rsidRPr="00385BC5" w:rsidRDefault="00863FE9" w:rsidP="00736F21">
    <w:pPr>
      <w:pStyle w:val="Footer"/>
    </w:pPr>
    <w:r w:rsidRPr="00385BC5">
      <w:tab/>
      <w:t>Installation</w:t>
    </w:r>
    <w:r w:rsidRPr="00385BC5">
      <w:rPr>
        <w:szCs w:val="20"/>
      </w:rPr>
      <w:t xml:space="preserve"> Guide</w:t>
    </w:r>
  </w:p>
  <w:p w14:paraId="0A279B55" w14:textId="77777777" w:rsidR="00863FE9" w:rsidRDefault="00863FE9" w:rsidP="00736F21">
    <w:pPr>
      <w:pStyle w:val="Footer"/>
    </w:pPr>
    <w:r w:rsidRPr="00385BC5">
      <w:tab/>
    </w:r>
    <w:r w:rsidRPr="00385BC5">
      <w:rPr>
        <w:szCs w:val="20"/>
      </w:rPr>
      <w:t>V</w:t>
    </w:r>
    <w:r w:rsidRPr="00385BC5">
      <w:t>ersion</w:t>
    </w:r>
    <w:r w:rsidRPr="00385BC5">
      <w:rPr>
        <w:szCs w:val="20"/>
      </w:rPr>
      <w:t xml:space="preserve"> 1.2</w:t>
    </w:r>
    <w:r w:rsidRPr="00385BC5">
      <w:t xml:space="preserve"> o</w:t>
    </w:r>
    <w:r w:rsidRPr="00385BC5">
      <w:rPr>
        <w:szCs w:val="20"/>
      </w:rPr>
      <w:t xml:space="preserve">n </w:t>
    </w:r>
    <w:r w:rsidRPr="00385BC5">
      <w:t xml:space="preserve">WebLogic </w:t>
    </w:r>
    <w:r w:rsidRPr="00385BC5">
      <w:rPr>
        <w:szCs w:val="20"/>
      </w:rPr>
      <w:t xml:space="preserve">10.3.6 </w:t>
    </w:r>
    <w:r w:rsidRPr="00385BC5">
      <w:t>and higher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31B2C" w14:textId="77777777" w:rsidR="00D07669" w:rsidRDefault="00D07669">
      <w:r>
        <w:separator/>
      </w:r>
    </w:p>
  </w:footnote>
  <w:footnote w:type="continuationSeparator" w:id="0">
    <w:p w14:paraId="11B112D7" w14:textId="77777777" w:rsidR="00D07669" w:rsidRDefault="00D07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5E452" w14:textId="77777777" w:rsidR="00863FE9" w:rsidRDefault="00863FE9">
    <w:pPr>
      <w:pStyle w:val="Header"/>
    </w:pPr>
    <w:r>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DA6F1" w14:textId="77777777" w:rsidR="00863FE9" w:rsidRDefault="00863FE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F77EA" w14:textId="77777777" w:rsidR="00863FE9" w:rsidRDefault="00863FE9">
    <w:pPr>
      <w:pStyle w:val="Header"/>
    </w:pPr>
    <w:r>
      <w:t>Pre-Installation Instructions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2728E" w14:textId="77777777" w:rsidR="00863FE9" w:rsidRDefault="00863FE9">
    <w:pPr>
      <w:pStyle w:val="Header"/>
      <w:tabs>
        <w:tab w:val="clear" w:pos="4680"/>
      </w:tabs>
    </w:pPr>
    <w:r>
      <w:tab/>
      <w:t>Pre-Installation Instructions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6F504" w14:textId="77777777" w:rsidR="00863FE9" w:rsidRDefault="00863FE9">
    <w:pPr>
      <w:pStyle w:val="Header"/>
    </w:pPr>
    <w:r w:rsidRPr="006D75DA">
      <w:t>Installation</w:t>
    </w:r>
    <w:r>
      <w:t xml:space="preserve"> Overview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A6F0A" w14:textId="77777777" w:rsidR="00863FE9" w:rsidRDefault="00863FE9">
    <w:pPr>
      <w:pStyle w:val="Header"/>
      <w:tabs>
        <w:tab w:val="clear" w:pos="4680"/>
      </w:tabs>
    </w:pPr>
    <w:r>
      <w:tab/>
    </w:r>
    <w:r w:rsidRPr="006D75DA">
      <w:t>Installation</w:t>
    </w:r>
    <w:r>
      <w:t xml:space="preserve"> Overview</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7F25" w14:textId="77777777" w:rsidR="00863FE9" w:rsidRDefault="00863FE9">
    <w:pPr>
      <w:pStyle w:val="Header"/>
    </w:pPr>
    <w:r w:rsidRPr="00340DD7">
      <w:t>VistA M Server Installation Instructions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89A2" w14:textId="77777777" w:rsidR="00863FE9" w:rsidRDefault="00863FE9">
    <w:pPr>
      <w:pStyle w:val="Header"/>
      <w:tabs>
        <w:tab w:val="clear" w:pos="4680"/>
      </w:tabs>
    </w:pPr>
    <w:r>
      <w:tab/>
    </w:r>
    <w:r w:rsidRPr="00340DD7">
      <w:t>VistA M Server Installation Instructions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203F" w14:textId="77777777" w:rsidR="00863FE9" w:rsidRDefault="00863FE9">
    <w:pPr>
      <w:pStyle w:val="Header"/>
    </w:pPr>
    <w:r w:rsidRPr="00340DD7">
      <w:t>J2EE Application Server Installation Instructions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89BA2" w14:textId="77777777" w:rsidR="00863FE9" w:rsidRDefault="00863FE9">
    <w:pPr>
      <w:pStyle w:val="Header"/>
      <w:tabs>
        <w:tab w:val="clear" w:pos="4680"/>
      </w:tabs>
    </w:pPr>
    <w:r>
      <w:tab/>
    </w:r>
    <w:r w:rsidRPr="00340DD7">
      <w:t>J2EE Application Server Installation Instructions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5F49A" w14:textId="77777777" w:rsidR="00863FE9" w:rsidRDefault="00863FE9">
    <w:pPr>
      <w:pStyle w:val="Header"/>
    </w:pPr>
    <w:r>
      <w:t>Appendix A: Installation Back-Out or Roll-Back Procedure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BFF1F" w14:textId="77777777" w:rsidR="00863FE9" w:rsidRDefault="00863FE9">
    <w:pPr>
      <w:pStyle w:val="Header"/>
    </w:pPr>
    <w:r>
      <w:tab/>
    </w:r>
    <w:r>
      <w:tab/>
      <w:t>Revision History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7C406" w14:textId="77777777" w:rsidR="00863FE9" w:rsidRDefault="00863FE9">
    <w:pPr>
      <w:pStyle w:val="Header"/>
    </w:pP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66019" w14:textId="77777777" w:rsidR="00863FE9" w:rsidRDefault="00863FE9">
    <w:pPr>
      <w:pStyle w:val="Header"/>
    </w:pPr>
    <w:r>
      <w:tab/>
    </w:r>
    <w:r>
      <w:tab/>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CDA3F" w14:textId="77777777" w:rsidR="00863FE9" w:rsidRDefault="00863F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15F2" w14:textId="77777777" w:rsidR="00863FE9" w:rsidRDefault="00863FE9">
    <w:pPr>
      <w:pStyle w:val="Header"/>
    </w:pPr>
    <w:r>
      <w:t>Figures and Tables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67403" w14:textId="77777777" w:rsidR="00863FE9" w:rsidRDefault="00863FE9">
    <w:pPr>
      <w:pStyle w:val="Header"/>
    </w:pPr>
    <w:r>
      <w:tab/>
    </w:r>
    <w:r>
      <w:tab/>
      <w:t>Figures and Tables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D1723" w14:textId="77777777" w:rsidR="00863FE9" w:rsidRDefault="00863FE9">
    <w:pPr>
      <w:pStyle w:val="Header"/>
    </w:pPr>
    <w:r>
      <w:t>Orientation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425C0" w14:textId="77777777" w:rsidR="00863FE9" w:rsidRDefault="00863FE9">
    <w:pPr>
      <w:pStyle w:val="Header"/>
    </w:pPr>
    <w:r>
      <w:tab/>
    </w:r>
    <w:r>
      <w:tab/>
      <w:t>Orientation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C0F2E"/>
    <w:multiLevelType w:val="hybridMultilevel"/>
    <w:tmpl w:val="17068F92"/>
    <w:lvl w:ilvl="0" w:tplc="3CE68E54">
      <w:start w:val="1"/>
      <w:numFmt w:val="bullet"/>
      <w:lvlText w:val=""/>
      <w:lvlJc w:val="left"/>
      <w:pPr>
        <w:tabs>
          <w:tab w:val="num" w:pos="1116"/>
        </w:tabs>
        <w:ind w:left="1116" w:hanging="360"/>
      </w:pPr>
      <w:rPr>
        <w:rFonts w:ascii="Symbol" w:hAnsi="Symbol"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2" w15:restartNumberingAfterBreak="0">
    <w:nsid w:val="05013902"/>
    <w:multiLevelType w:val="hybridMultilevel"/>
    <w:tmpl w:val="67244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263CA2"/>
    <w:multiLevelType w:val="hybridMultilevel"/>
    <w:tmpl w:val="C64E4FEA"/>
    <w:lvl w:ilvl="0" w:tplc="0409000F">
      <w:start w:val="1"/>
      <w:numFmt w:val="decimal"/>
      <w:lvlText w:val="%1."/>
      <w:lvlJc w:val="left"/>
      <w:pPr>
        <w:tabs>
          <w:tab w:val="num" w:pos="645"/>
        </w:tabs>
        <w:ind w:left="645" w:hanging="360"/>
      </w:pPr>
      <w:rPr>
        <w:rFonts w:hint="default"/>
      </w:rPr>
    </w:lvl>
    <w:lvl w:ilvl="1" w:tplc="04090019">
      <w:start w:val="1"/>
      <w:numFmt w:val="lowerLetter"/>
      <w:lvlText w:val="%2."/>
      <w:lvlJc w:val="left"/>
      <w:pPr>
        <w:tabs>
          <w:tab w:val="num" w:pos="1365"/>
        </w:tabs>
        <w:ind w:left="1365" w:hanging="360"/>
      </w:pPr>
      <w:rPr>
        <w:rFonts w:hint="default"/>
      </w:rPr>
    </w:lvl>
    <w:lvl w:ilvl="2" w:tplc="04090001">
      <w:start w:val="1"/>
      <w:numFmt w:val="bullet"/>
      <w:lvlText w:val=""/>
      <w:lvlJc w:val="left"/>
      <w:pPr>
        <w:tabs>
          <w:tab w:val="num" w:pos="2265"/>
        </w:tabs>
        <w:ind w:left="2265" w:hanging="360"/>
      </w:pPr>
      <w:rPr>
        <w:rFonts w:ascii="Symbol" w:hAnsi="Symbol" w:hint="default"/>
      </w:r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4" w15:restartNumberingAfterBreak="0">
    <w:nsid w:val="055E27C1"/>
    <w:multiLevelType w:val="hybridMultilevel"/>
    <w:tmpl w:val="41469066"/>
    <w:lvl w:ilvl="0" w:tplc="227C78D0">
      <w:start w:val="2"/>
      <w:numFmt w:val="lowerLetter"/>
      <w:lvlText w:val="%1."/>
      <w:lvlJc w:val="left"/>
      <w:pPr>
        <w:tabs>
          <w:tab w:val="num" w:pos="1807"/>
        </w:tabs>
        <w:ind w:left="1807" w:hanging="360"/>
      </w:pPr>
      <w:rPr>
        <w:rFonts w:hint="default"/>
      </w:rPr>
    </w:lvl>
    <w:lvl w:ilvl="1" w:tplc="04090001">
      <w:start w:val="1"/>
      <w:numFmt w:val="bullet"/>
      <w:lvlText w:val=""/>
      <w:lvlJc w:val="left"/>
      <w:pPr>
        <w:tabs>
          <w:tab w:val="num" w:pos="2527"/>
        </w:tabs>
        <w:ind w:left="2527" w:hanging="360"/>
      </w:pPr>
      <w:rPr>
        <w:rFonts w:ascii="Symbol" w:hAnsi="Symbol" w:hint="default"/>
      </w:rPr>
    </w:lvl>
    <w:lvl w:ilvl="2" w:tplc="0409001B" w:tentative="1">
      <w:start w:val="1"/>
      <w:numFmt w:val="lowerRoman"/>
      <w:lvlText w:val="%3."/>
      <w:lvlJc w:val="right"/>
      <w:pPr>
        <w:tabs>
          <w:tab w:val="num" w:pos="3247"/>
        </w:tabs>
        <w:ind w:left="3247" w:hanging="180"/>
      </w:pPr>
    </w:lvl>
    <w:lvl w:ilvl="3" w:tplc="0409000F" w:tentative="1">
      <w:start w:val="1"/>
      <w:numFmt w:val="decimal"/>
      <w:lvlText w:val="%4."/>
      <w:lvlJc w:val="left"/>
      <w:pPr>
        <w:tabs>
          <w:tab w:val="num" w:pos="3967"/>
        </w:tabs>
        <w:ind w:left="3967" w:hanging="360"/>
      </w:pPr>
    </w:lvl>
    <w:lvl w:ilvl="4" w:tplc="04090019" w:tentative="1">
      <w:start w:val="1"/>
      <w:numFmt w:val="lowerLetter"/>
      <w:lvlText w:val="%5."/>
      <w:lvlJc w:val="left"/>
      <w:pPr>
        <w:tabs>
          <w:tab w:val="num" w:pos="4687"/>
        </w:tabs>
        <w:ind w:left="4687" w:hanging="360"/>
      </w:pPr>
    </w:lvl>
    <w:lvl w:ilvl="5" w:tplc="0409001B" w:tentative="1">
      <w:start w:val="1"/>
      <w:numFmt w:val="lowerRoman"/>
      <w:lvlText w:val="%6."/>
      <w:lvlJc w:val="right"/>
      <w:pPr>
        <w:tabs>
          <w:tab w:val="num" w:pos="5407"/>
        </w:tabs>
        <w:ind w:left="5407" w:hanging="180"/>
      </w:pPr>
    </w:lvl>
    <w:lvl w:ilvl="6" w:tplc="0409000F" w:tentative="1">
      <w:start w:val="1"/>
      <w:numFmt w:val="decimal"/>
      <w:lvlText w:val="%7."/>
      <w:lvlJc w:val="left"/>
      <w:pPr>
        <w:tabs>
          <w:tab w:val="num" w:pos="6127"/>
        </w:tabs>
        <w:ind w:left="6127" w:hanging="360"/>
      </w:pPr>
    </w:lvl>
    <w:lvl w:ilvl="7" w:tplc="04090019" w:tentative="1">
      <w:start w:val="1"/>
      <w:numFmt w:val="lowerLetter"/>
      <w:lvlText w:val="%8."/>
      <w:lvlJc w:val="left"/>
      <w:pPr>
        <w:tabs>
          <w:tab w:val="num" w:pos="6847"/>
        </w:tabs>
        <w:ind w:left="6847" w:hanging="360"/>
      </w:pPr>
    </w:lvl>
    <w:lvl w:ilvl="8" w:tplc="0409001B" w:tentative="1">
      <w:start w:val="1"/>
      <w:numFmt w:val="lowerRoman"/>
      <w:lvlText w:val="%9."/>
      <w:lvlJc w:val="right"/>
      <w:pPr>
        <w:tabs>
          <w:tab w:val="num" w:pos="7567"/>
        </w:tabs>
        <w:ind w:left="7567" w:hanging="180"/>
      </w:pPr>
    </w:lvl>
  </w:abstractNum>
  <w:abstractNum w:abstractNumId="5" w15:restartNumberingAfterBreak="0">
    <w:nsid w:val="096C261A"/>
    <w:multiLevelType w:val="hybridMultilevel"/>
    <w:tmpl w:val="D97030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99D6E92"/>
    <w:multiLevelType w:val="hybridMultilevel"/>
    <w:tmpl w:val="5A7CC5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6B4AED"/>
    <w:multiLevelType w:val="hybridMultilevel"/>
    <w:tmpl w:val="78A281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904EC1"/>
    <w:multiLevelType w:val="hybridMultilevel"/>
    <w:tmpl w:val="9C42FE36"/>
    <w:lvl w:ilvl="0" w:tplc="04090001">
      <w:start w:val="1"/>
      <w:numFmt w:val="bullet"/>
      <w:lvlText w:val=""/>
      <w:lvlJc w:val="left"/>
      <w:pPr>
        <w:tabs>
          <w:tab w:val="num" w:pos="2520"/>
        </w:tabs>
        <w:ind w:left="2520" w:hanging="360"/>
      </w:pPr>
      <w:rPr>
        <w:rFonts w:ascii="Symbol" w:hAnsi="Symbol" w:hint="default"/>
      </w:rPr>
    </w:lvl>
    <w:lvl w:ilvl="1" w:tplc="3CE68E54">
      <w:start w:val="1"/>
      <w:numFmt w:val="bullet"/>
      <w:lvlText w:val=""/>
      <w:lvlJc w:val="left"/>
      <w:pPr>
        <w:tabs>
          <w:tab w:val="num" w:pos="3240"/>
        </w:tabs>
        <w:ind w:left="3240" w:hanging="360"/>
      </w:pPr>
      <w:rPr>
        <w:rFonts w:ascii="Symbol" w:hAnsi="Symbo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19895F5D"/>
    <w:multiLevelType w:val="hybridMultilevel"/>
    <w:tmpl w:val="862A6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F4ACB"/>
    <w:multiLevelType w:val="hybridMultilevel"/>
    <w:tmpl w:val="3CB45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2A3504"/>
    <w:multiLevelType w:val="hybridMultilevel"/>
    <w:tmpl w:val="2A00CF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0646431"/>
    <w:multiLevelType w:val="hybridMultilevel"/>
    <w:tmpl w:val="FADA006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5904EBF"/>
    <w:multiLevelType w:val="hybridMultilevel"/>
    <w:tmpl w:val="141AA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D56134"/>
    <w:multiLevelType w:val="hybridMultilevel"/>
    <w:tmpl w:val="8200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1192D"/>
    <w:multiLevelType w:val="hybridMultilevel"/>
    <w:tmpl w:val="47D89D2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9B27A5"/>
    <w:multiLevelType w:val="hybridMultilevel"/>
    <w:tmpl w:val="503436DC"/>
    <w:lvl w:ilvl="0" w:tplc="B56A59BC">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AF17D9"/>
    <w:multiLevelType w:val="hybridMultilevel"/>
    <w:tmpl w:val="19BEEE7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742273E"/>
    <w:multiLevelType w:val="hybridMultilevel"/>
    <w:tmpl w:val="5F001536"/>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6F4AAC"/>
    <w:multiLevelType w:val="hybridMultilevel"/>
    <w:tmpl w:val="BECE9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FBB2B89"/>
    <w:multiLevelType w:val="hybridMultilevel"/>
    <w:tmpl w:val="C352C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7D6AE6"/>
    <w:multiLevelType w:val="hybridMultilevel"/>
    <w:tmpl w:val="88F8329E"/>
    <w:lvl w:ilvl="0" w:tplc="C804B990">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2" w15:restartNumberingAfterBreak="0">
    <w:nsid w:val="467A7AA6"/>
    <w:multiLevelType w:val="hybridMultilevel"/>
    <w:tmpl w:val="4A5C2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B71B8F"/>
    <w:multiLevelType w:val="hybridMultilevel"/>
    <w:tmpl w:val="0A805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C2236D"/>
    <w:multiLevelType w:val="hybridMultilevel"/>
    <w:tmpl w:val="704458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711A7A"/>
    <w:multiLevelType w:val="hybridMultilevel"/>
    <w:tmpl w:val="055AC134"/>
    <w:lvl w:ilvl="0" w:tplc="0409000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A0822"/>
    <w:multiLevelType w:val="hybridMultilevel"/>
    <w:tmpl w:val="022485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7349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BE0714F"/>
    <w:multiLevelType w:val="hybridMultilevel"/>
    <w:tmpl w:val="78A281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4B74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22B4DA1"/>
    <w:multiLevelType w:val="hybridMultilevel"/>
    <w:tmpl w:val="BC209BD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31" w15:restartNumberingAfterBreak="0">
    <w:nsid w:val="631E380D"/>
    <w:multiLevelType w:val="hybridMultilevel"/>
    <w:tmpl w:val="070468E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2" w15:restartNumberingAfterBreak="0">
    <w:nsid w:val="63F17040"/>
    <w:multiLevelType w:val="hybridMultilevel"/>
    <w:tmpl w:val="802EC546"/>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56A59BC">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5712FA"/>
    <w:multiLevelType w:val="hybridMultilevel"/>
    <w:tmpl w:val="8D709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66E80C9B"/>
    <w:multiLevelType w:val="hybridMultilevel"/>
    <w:tmpl w:val="8E5A90BC"/>
    <w:lvl w:ilvl="0" w:tplc="3CE68E5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532FA6"/>
    <w:multiLevelType w:val="hybridMultilevel"/>
    <w:tmpl w:val="6C103EC2"/>
    <w:lvl w:ilvl="0" w:tplc="04090001">
      <w:start w:val="1"/>
      <w:numFmt w:val="bullet"/>
      <w:lvlText w:val=""/>
      <w:lvlJc w:val="left"/>
      <w:pPr>
        <w:tabs>
          <w:tab w:val="num" w:pos="756"/>
        </w:tabs>
        <w:ind w:left="756" w:hanging="360"/>
      </w:pPr>
      <w:rPr>
        <w:rFonts w:ascii="Symbol" w:hAnsi="Symbol"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36" w15:restartNumberingAfterBreak="0">
    <w:nsid w:val="685A04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C1E11DE"/>
    <w:multiLevelType w:val="multilevel"/>
    <w:tmpl w:val="826E173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6CF95A34"/>
    <w:multiLevelType w:val="hybridMultilevel"/>
    <w:tmpl w:val="863A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3B4F99"/>
    <w:multiLevelType w:val="hybridMultilevel"/>
    <w:tmpl w:val="ED464B54"/>
    <w:lvl w:ilvl="0" w:tplc="04090001">
      <w:start w:val="1"/>
      <w:numFmt w:val="bullet"/>
      <w:lvlText w:val=""/>
      <w:lvlJc w:val="left"/>
      <w:pPr>
        <w:tabs>
          <w:tab w:val="num" w:pos="1087"/>
        </w:tabs>
        <w:ind w:left="1087" w:hanging="360"/>
      </w:pPr>
      <w:rPr>
        <w:rFonts w:ascii="Symbol" w:hAnsi="Symbol" w:hint="default"/>
      </w:rPr>
    </w:lvl>
    <w:lvl w:ilvl="1" w:tplc="04090003" w:tentative="1">
      <w:start w:val="1"/>
      <w:numFmt w:val="bullet"/>
      <w:lvlText w:val="o"/>
      <w:lvlJc w:val="left"/>
      <w:pPr>
        <w:tabs>
          <w:tab w:val="num" w:pos="1807"/>
        </w:tabs>
        <w:ind w:left="1807" w:hanging="360"/>
      </w:pPr>
      <w:rPr>
        <w:rFonts w:ascii="Courier New" w:hAnsi="Courier New" w:cs="Courier New" w:hint="default"/>
      </w:rPr>
    </w:lvl>
    <w:lvl w:ilvl="2" w:tplc="04090005" w:tentative="1">
      <w:start w:val="1"/>
      <w:numFmt w:val="bullet"/>
      <w:lvlText w:val=""/>
      <w:lvlJc w:val="left"/>
      <w:pPr>
        <w:tabs>
          <w:tab w:val="num" w:pos="2527"/>
        </w:tabs>
        <w:ind w:left="2527" w:hanging="360"/>
      </w:pPr>
      <w:rPr>
        <w:rFonts w:ascii="Wingdings" w:hAnsi="Wingdings" w:hint="default"/>
      </w:rPr>
    </w:lvl>
    <w:lvl w:ilvl="3" w:tplc="04090001" w:tentative="1">
      <w:start w:val="1"/>
      <w:numFmt w:val="bullet"/>
      <w:lvlText w:val=""/>
      <w:lvlJc w:val="left"/>
      <w:pPr>
        <w:tabs>
          <w:tab w:val="num" w:pos="3247"/>
        </w:tabs>
        <w:ind w:left="3247" w:hanging="360"/>
      </w:pPr>
      <w:rPr>
        <w:rFonts w:ascii="Symbol" w:hAnsi="Symbol" w:hint="default"/>
      </w:rPr>
    </w:lvl>
    <w:lvl w:ilvl="4" w:tplc="04090003" w:tentative="1">
      <w:start w:val="1"/>
      <w:numFmt w:val="bullet"/>
      <w:lvlText w:val="o"/>
      <w:lvlJc w:val="left"/>
      <w:pPr>
        <w:tabs>
          <w:tab w:val="num" w:pos="3967"/>
        </w:tabs>
        <w:ind w:left="3967" w:hanging="360"/>
      </w:pPr>
      <w:rPr>
        <w:rFonts w:ascii="Courier New" w:hAnsi="Courier New" w:cs="Courier New" w:hint="default"/>
      </w:rPr>
    </w:lvl>
    <w:lvl w:ilvl="5" w:tplc="04090005" w:tentative="1">
      <w:start w:val="1"/>
      <w:numFmt w:val="bullet"/>
      <w:lvlText w:val=""/>
      <w:lvlJc w:val="left"/>
      <w:pPr>
        <w:tabs>
          <w:tab w:val="num" w:pos="4687"/>
        </w:tabs>
        <w:ind w:left="4687" w:hanging="360"/>
      </w:pPr>
      <w:rPr>
        <w:rFonts w:ascii="Wingdings" w:hAnsi="Wingdings" w:hint="default"/>
      </w:rPr>
    </w:lvl>
    <w:lvl w:ilvl="6" w:tplc="04090001" w:tentative="1">
      <w:start w:val="1"/>
      <w:numFmt w:val="bullet"/>
      <w:lvlText w:val=""/>
      <w:lvlJc w:val="left"/>
      <w:pPr>
        <w:tabs>
          <w:tab w:val="num" w:pos="5407"/>
        </w:tabs>
        <w:ind w:left="5407" w:hanging="360"/>
      </w:pPr>
      <w:rPr>
        <w:rFonts w:ascii="Symbol" w:hAnsi="Symbol" w:hint="default"/>
      </w:rPr>
    </w:lvl>
    <w:lvl w:ilvl="7" w:tplc="04090003" w:tentative="1">
      <w:start w:val="1"/>
      <w:numFmt w:val="bullet"/>
      <w:lvlText w:val="o"/>
      <w:lvlJc w:val="left"/>
      <w:pPr>
        <w:tabs>
          <w:tab w:val="num" w:pos="6127"/>
        </w:tabs>
        <w:ind w:left="6127" w:hanging="360"/>
      </w:pPr>
      <w:rPr>
        <w:rFonts w:ascii="Courier New" w:hAnsi="Courier New" w:cs="Courier New" w:hint="default"/>
      </w:rPr>
    </w:lvl>
    <w:lvl w:ilvl="8" w:tplc="04090005" w:tentative="1">
      <w:start w:val="1"/>
      <w:numFmt w:val="bullet"/>
      <w:lvlText w:val=""/>
      <w:lvlJc w:val="left"/>
      <w:pPr>
        <w:tabs>
          <w:tab w:val="num" w:pos="6847"/>
        </w:tabs>
        <w:ind w:left="6847" w:hanging="360"/>
      </w:pPr>
      <w:rPr>
        <w:rFonts w:ascii="Wingdings" w:hAnsi="Wingdings" w:hint="default"/>
      </w:rPr>
    </w:lvl>
  </w:abstractNum>
  <w:abstractNum w:abstractNumId="40" w15:restartNumberingAfterBreak="0">
    <w:nsid w:val="6D4365FA"/>
    <w:multiLevelType w:val="hybridMultilevel"/>
    <w:tmpl w:val="ED1E3B62"/>
    <w:lvl w:ilvl="0" w:tplc="B56A59BC">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E4C171D"/>
    <w:multiLevelType w:val="hybridMultilevel"/>
    <w:tmpl w:val="64C2F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047FC5"/>
    <w:multiLevelType w:val="hybridMultilevel"/>
    <w:tmpl w:val="D4403E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4E6689B"/>
    <w:multiLevelType w:val="hybridMultilevel"/>
    <w:tmpl w:val="4B1A9B4A"/>
    <w:lvl w:ilvl="0" w:tplc="3CE68E5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9D2FA4"/>
    <w:multiLevelType w:val="hybridMultilevel"/>
    <w:tmpl w:val="CD00F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8731FC9"/>
    <w:multiLevelType w:val="hybridMultilevel"/>
    <w:tmpl w:val="37029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E83AEC"/>
    <w:multiLevelType w:val="hybridMultilevel"/>
    <w:tmpl w:val="35788720"/>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7C884ECE"/>
    <w:multiLevelType w:val="hybridMultilevel"/>
    <w:tmpl w:val="6DE2DB38"/>
    <w:lvl w:ilvl="0" w:tplc="04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1440" w:hanging="360"/>
        </w:pPr>
        <w:rPr>
          <w:rFonts w:ascii="Symbol" w:hAnsi="Symbol" w:hint="default"/>
        </w:rPr>
      </w:lvl>
    </w:lvlOverride>
  </w:num>
  <w:num w:numId="3">
    <w:abstractNumId w:val="27"/>
  </w:num>
  <w:num w:numId="4">
    <w:abstractNumId w:val="36"/>
  </w:num>
  <w:num w:numId="5">
    <w:abstractNumId w:val="29"/>
  </w:num>
  <w:num w:numId="6">
    <w:abstractNumId w:val="5"/>
  </w:num>
  <w:num w:numId="7">
    <w:abstractNumId w:val="6"/>
  </w:num>
  <w:num w:numId="8">
    <w:abstractNumId w:val="30"/>
  </w:num>
  <w:num w:numId="9">
    <w:abstractNumId w:val="39"/>
  </w:num>
  <w:num w:numId="10">
    <w:abstractNumId w:val="17"/>
  </w:num>
  <w:num w:numId="11">
    <w:abstractNumId w:val="33"/>
  </w:num>
  <w:num w:numId="12">
    <w:abstractNumId w:val="11"/>
  </w:num>
  <w:num w:numId="13">
    <w:abstractNumId w:val="12"/>
  </w:num>
  <w:num w:numId="14">
    <w:abstractNumId w:val="23"/>
  </w:num>
  <w:num w:numId="15">
    <w:abstractNumId w:val="45"/>
  </w:num>
  <w:num w:numId="16">
    <w:abstractNumId w:val="8"/>
  </w:num>
  <w:num w:numId="17">
    <w:abstractNumId w:val="4"/>
  </w:num>
  <w:num w:numId="18">
    <w:abstractNumId w:val="31"/>
  </w:num>
  <w:num w:numId="19">
    <w:abstractNumId w:val="18"/>
  </w:num>
  <w:num w:numId="20">
    <w:abstractNumId w:val="35"/>
  </w:num>
  <w:num w:numId="21">
    <w:abstractNumId w:val="1"/>
  </w:num>
  <w:num w:numId="22">
    <w:abstractNumId w:val="21"/>
  </w:num>
  <w:num w:numId="23">
    <w:abstractNumId w:val="9"/>
  </w:num>
  <w:num w:numId="24">
    <w:abstractNumId w:val="37"/>
  </w:num>
  <w:num w:numId="25">
    <w:abstractNumId w:val="24"/>
  </w:num>
  <w:num w:numId="26">
    <w:abstractNumId w:val="34"/>
  </w:num>
  <w:num w:numId="27">
    <w:abstractNumId w:val="28"/>
  </w:num>
  <w:num w:numId="28">
    <w:abstractNumId w:val="2"/>
  </w:num>
  <w:num w:numId="29">
    <w:abstractNumId w:val="13"/>
  </w:num>
  <w:num w:numId="30">
    <w:abstractNumId w:val="20"/>
  </w:num>
  <w:num w:numId="31">
    <w:abstractNumId w:val="26"/>
  </w:num>
  <w:num w:numId="32">
    <w:abstractNumId w:val="46"/>
  </w:num>
  <w:num w:numId="33">
    <w:abstractNumId w:val="15"/>
  </w:num>
  <w:num w:numId="34">
    <w:abstractNumId w:val="47"/>
  </w:num>
  <w:num w:numId="35">
    <w:abstractNumId w:val="3"/>
  </w:num>
  <w:num w:numId="36">
    <w:abstractNumId w:val="32"/>
  </w:num>
  <w:num w:numId="37">
    <w:abstractNumId w:val="19"/>
  </w:num>
  <w:num w:numId="38">
    <w:abstractNumId w:val="42"/>
  </w:num>
  <w:num w:numId="39">
    <w:abstractNumId w:val="22"/>
  </w:num>
  <w:num w:numId="40">
    <w:abstractNumId w:val="10"/>
  </w:num>
  <w:num w:numId="41">
    <w:abstractNumId w:val="14"/>
  </w:num>
  <w:num w:numId="42">
    <w:abstractNumId w:val="38"/>
  </w:num>
  <w:num w:numId="43">
    <w:abstractNumId w:val="43"/>
  </w:num>
  <w:num w:numId="44">
    <w:abstractNumId w:val="41"/>
  </w:num>
  <w:num w:numId="45">
    <w:abstractNumId w:val="25"/>
  </w:num>
  <w:num w:numId="46">
    <w:abstractNumId w:val="7"/>
  </w:num>
  <w:num w:numId="47">
    <w:abstractNumId w:val="44"/>
  </w:num>
  <w:num w:numId="48">
    <w:abstractNumId w:val="16"/>
  </w:num>
  <w:num w:numId="49">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4D5"/>
    <w:rsid w:val="0000024D"/>
    <w:rsid w:val="0000179F"/>
    <w:rsid w:val="00002399"/>
    <w:rsid w:val="00003A58"/>
    <w:rsid w:val="000040D8"/>
    <w:rsid w:val="00004217"/>
    <w:rsid w:val="00004FDD"/>
    <w:rsid w:val="000056C4"/>
    <w:rsid w:val="0000573D"/>
    <w:rsid w:val="0000628C"/>
    <w:rsid w:val="00007782"/>
    <w:rsid w:val="00007C43"/>
    <w:rsid w:val="00010D22"/>
    <w:rsid w:val="00012373"/>
    <w:rsid w:val="000125F9"/>
    <w:rsid w:val="00012905"/>
    <w:rsid w:val="00013581"/>
    <w:rsid w:val="00013DB3"/>
    <w:rsid w:val="000143D6"/>
    <w:rsid w:val="0001463E"/>
    <w:rsid w:val="00014E43"/>
    <w:rsid w:val="00017796"/>
    <w:rsid w:val="00017B45"/>
    <w:rsid w:val="00021403"/>
    <w:rsid w:val="000222A9"/>
    <w:rsid w:val="000242B7"/>
    <w:rsid w:val="000247E5"/>
    <w:rsid w:val="00024855"/>
    <w:rsid w:val="00024CB0"/>
    <w:rsid w:val="00025536"/>
    <w:rsid w:val="0002637C"/>
    <w:rsid w:val="00026BBF"/>
    <w:rsid w:val="00026DB4"/>
    <w:rsid w:val="0002739D"/>
    <w:rsid w:val="00030DEF"/>
    <w:rsid w:val="000313C6"/>
    <w:rsid w:val="00031C17"/>
    <w:rsid w:val="0003222B"/>
    <w:rsid w:val="00032346"/>
    <w:rsid w:val="00032719"/>
    <w:rsid w:val="00032FF2"/>
    <w:rsid w:val="00033D46"/>
    <w:rsid w:val="00033F96"/>
    <w:rsid w:val="00034212"/>
    <w:rsid w:val="0003491E"/>
    <w:rsid w:val="00034E1D"/>
    <w:rsid w:val="00034EA1"/>
    <w:rsid w:val="000351AB"/>
    <w:rsid w:val="00035885"/>
    <w:rsid w:val="00035B45"/>
    <w:rsid w:val="000374D9"/>
    <w:rsid w:val="0004024A"/>
    <w:rsid w:val="00041566"/>
    <w:rsid w:val="00041A0F"/>
    <w:rsid w:val="00041D9F"/>
    <w:rsid w:val="00044513"/>
    <w:rsid w:val="000466FD"/>
    <w:rsid w:val="00046868"/>
    <w:rsid w:val="000500F5"/>
    <w:rsid w:val="00051467"/>
    <w:rsid w:val="0005215F"/>
    <w:rsid w:val="00052BD0"/>
    <w:rsid w:val="00053DC4"/>
    <w:rsid w:val="0005441C"/>
    <w:rsid w:val="0005485A"/>
    <w:rsid w:val="00055241"/>
    <w:rsid w:val="000552C1"/>
    <w:rsid w:val="00055AAE"/>
    <w:rsid w:val="00055BE0"/>
    <w:rsid w:val="0005625D"/>
    <w:rsid w:val="000571AF"/>
    <w:rsid w:val="0006022D"/>
    <w:rsid w:val="000614B9"/>
    <w:rsid w:val="0006272A"/>
    <w:rsid w:val="00064149"/>
    <w:rsid w:val="000659F8"/>
    <w:rsid w:val="000665DB"/>
    <w:rsid w:val="00067C9E"/>
    <w:rsid w:val="000713C6"/>
    <w:rsid w:val="000729AF"/>
    <w:rsid w:val="00072FCD"/>
    <w:rsid w:val="00073069"/>
    <w:rsid w:val="00073242"/>
    <w:rsid w:val="00074271"/>
    <w:rsid w:val="00077172"/>
    <w:rsid w:val="00077753"/>
    <w:rsid w:val="000801A3"/>
    <w:rsid w:val="0008086D"/>
    <w:rsid w:val="000809AB"/>
    <w:rsid w:val="00080CCC"/>
    <w:rsid w:val="00080D9A"/>
    <w:rsid w:val="00080EE9"/>
    <w:rsid w:val="00081104"/>
    <w:rsid w:val="000811E0"/>
    <w:rsid w:val="00082D5D"/>
    <w:rsid w:val="0008368E"/>
    <w:rsid w:val="00084E8D"/>
    <w:rsid w:val="000859C5"/>
    <w:rsid w:val="00086459"/>
    <w:rsid w:val="0008730E"/>
    <w:rsid w:val="0009040F"/>
    <w:rsid w:val="000908C5"/>
    <w:rsid w:val="000911F0"/>
    <w:rsid w:val="00092E1B"/>
    <w:rsid w:val="00093864"/>
    <w:rsid w:val="00093FC4"/>
    <w:rsid w:val="0009416F"/>
    <w:rsid w:val="00094272"/>
    <w:rsid w:val="00094A37"/>
    <w:rsid w:val="00096DB6"/>
    <w:rsid w:val="0009738B"/>
    <w:rsid w:val="0009745B"/>
    <w:rsid w:val="000974F5"/>
    <w:rsid w:val="00097696"/>
    <w:rsid w:val="0009799E"/>
    <w:rsid w:val="000A0AB7"/>
    <w:rsid w:val="000A1F9E"/>
    <w:rsid w:val="000A43FF"/>
    <w:rsid w:val="000A4DC1"/>
    <w:rsid w:val="000A75E1"/>
    <w:rsid w:val="000A76C5"/>
    <w:rsid w:val="000B1290"/>
    <w:rsid w:val="000B2A2D"/>
    <w:rsid w:val="000B334A"/>
    <w:rsid w:val="000B4FFB"/>
    <w:rsid w:val="000B5C6A"/>
    <w:rsid w:val="000B6300"/>
    <w:rsid w:val="000B6794"/>
    <w:rsid w:val="000B6D66"/>
    <w:rsid w:val="000B7012"/>
    <w:rsid w:val="000B7266"/>
    <w:rsid w:val="000C060C"/>
    <w:rsid w:val="000C0863"/>
    <w:rsid w:val="000C0FAA"/>
    <w:rsid w:val="000C3216"/>
    <w:rsid w:val="000C3D0A"/>
    <w:rsid w:val="000C4939"/>
    <w:rsid w:val="000C556A"/>
    <w:rsid w:val="000C64DF"/>
    <w:rsid w:val="000C656B"/>
    <w:rsid w:val="000D1CB7"/>
    <w:rsid w:val="000D20A2"/>
    <w:rsid w:val="000D29BC"/>
    <w:rsid w:val="000D3C0A"/>
    <w:rsid w:val="000D4686"/>
    <w:rsid w:val="000D517B"/>
    <w:rsid w:val="000D567C"/>
    <w:rsid w:val="000D66CC"/>
    <w:rsid w:val="000D6891"/>
    <w:rsid w:val="000D7461"/>
    <w:rsid w:val="000D77F6"/>
    <w:rsid w:val="000E0168"/>
    <w:rsid w:val="000E0470"/>
    <w:rsid w:val="000E05D4"/>
    <w:rsid w:val="000E2F80"/>
    <w:rsid w:val="000E36BA"/>
    <w:rsid w:val="000E39ED"/>
    <w:rsid w:val="000E3F2E"/>
    <w:rsid w:val="000E5A5D"/>
    <w:rsid w:val="000E5D5E"/>
    <w:rsid w:val="000E603B"/>
    <w:rsid w:val="000E7052"/>
    <w:rsid w:val="000E78CD"/>
    <w:rsid w:val="000F0A60"/>
    <w:rsid w:val="000F0E0F"/>
    <w:rsid w:val="000F10A1"/>
    <w:rsid w:val="000F41E0"/>
    <w:rsid w:val="000F4606"/>
    <w:rsid w:val="000F4F7D"/>
    <w:rsid w:val="000F55D9"/>
    <w:rsid w:val="000F5D3A"/>
    <w:rsid w:val="000F7AC6"/>
    <w:rsid w:val="00100633"/>
    <w:rsid w:val="00100F64"/>
    <w:rsid w:val="001035A1"/>
    <w:rsid w:val="00103E85"/>
    <w:rsid w:val="001044C6"/>
    <w:rsid w:val="001055BF"/>
    <w:rsid w:val="00105A35"/>
    <w:rsid w:val="00105D84"/>
    <w:rsid w:val="0010619F"/>
    <w:rsid w:val="001078CA"/>
    <w:rsid w:val="00107F02"/>
    <w:rsid w:val="001103C3"/>
    <w:rsid w:val="0011058C"/>
    <w:rsid w:val="00113631"/>
    <w:rsid w:val="0011416E"/>
    <w:rsid w:val="001148B0"/>
    <w:rsid w:val="001153E7"/>
    <w:rsid w:val="00116314"/>
    <w:rsid w:val="0012065E"/>
    <w:rsid w:val="00121778"/>
    <w:rsid w:val="001218DC"/>
    <w:rsid w:val="00122E39"/>
    <w:rsid w:val="001238FD"/>
    <w:rsid w:val="0012499D"/>
    <w:rsid w:val="0012561B"/>
    <w:rsid w:val="00127161"/>
    <w:rsid w:val="001315B0"/>
    <w:rsid w:val="00131806"/>
    <w:rsid w:val="001318F4"/>
    <w:rsid w:val="001322AB"/>
    <w:rsid w:val="00132908"/>
    <w:rsid w:val="001329B2"/>
    <w:rsid w:val="00133991"/>
    <w:rsid w:val="0013579E"/>
    <w:rsid w:val="00135BED"/>
    <w:rsid w:val="0013631B"/>
    <w:rsid w:val="00137758"/>
    <w:rsid w:val="00137EFF"/>
    <w:rsid w:val="0014008E"/>
    <w:rsid w:val="00140439"/>
    <w:rsid w:val="001404D9"/>
    <w:rsid w:val="001416F8"/>
    <w:rsid w:val="00143CEE"/>
    <w:rsid w:val="00144638"/>
    <w:rsid w:val="00144FC4"/>
    <w:rsid w:val="00145F9A"/>
    <w:rsid w:val="001474DD"/>
    <w:rsid w:val="00147859"/>
    <w:rsid w:val="00150139"/>
    <w:rsid w:val="00150C04"/>
    <w:rsid w:val="00151E78"/>
    <w:rsid w:val="001545E4"/>
    <w:rsid w:val="00154F1E"/>
    <w:rsid w:val="00155BA6"/>
    <w:rsid w:val="00156AB6"/>
    <w:rsid w:val="0016056C"/>
    <w:rsid w:val="00161481"/>
    <w:rsid w:val="0016182C"/>
    <w:rsid w:val="0016247E"/>
    <w:rsid w:val="00163A4E"/>
    <w:rsid w:val="0016413C"/>
    <w:rsid w:val="001649CF"/>
    <w:rsid w:val="00164CFC"/>
    <w:rsid w:val="0016556F"/>
    <w:rsid w:val="00165834"/>
    <w:rsid w:val="001664D5"/>
    <w:rsid w:val="001672B2"/>
    <w:rsid w:val="00167BD8"/>
    <w:rsid w:val="0017040C"/>
    <w:rsid w:val="00171277"/>
    <w:rsid w:val="001721EF"/>
    <w:rsid w:val="001730CE"/>
    <w:rsid w:val="00173D8D"/>
    <w:rsid w:val="00174280"/>
    <w:rsid w:val="0017429C"/>
    <w:rsid w:val="00174830"/>
    <w:rsid w:val="00174970"/>
    <w:rsid w:val="001756EB"/>
    <w:rsid w:val="00175EF9"/>
    <w:rsid w:val="0017774C"/>
    <w:rsid w:val="001810E9"/>
    <w:rsid w:val="00182491"/>
    <w:rsid w:val="0018573F"/>
    <w:rsid w:val="001873AC"/>
    <w:rsid w:val="001875E4"/>
    <w:rsid w:val="00190052"/>
    <w:rsid w:val="001904CC"/>
    <w:rsid w:val="001907D4"/>
    <w:rsid w:val="00190809"/>
    <w:rsid w:val="00190A28"/>
    <w:rsid w:val="00191D01"/>
    <w:rsid w:val="00191D7F"/>
    <w:rsid w:val="0019203B"/>
    <w:rsid w:val="001921FF"/>
    <w:rsid w:val="00192213"/>
    <w:rsid w:val="001933EE"/>
    <w:rsid w:val="00193D43"/>
    <w:rsid w:val="00195A31"/>
    <w:rsid w:val="00195CEB"/>
    <w:rsid w:val="00196403"/>
    <w:rsid w:val="001A0101"/>
    <w:rsid w:val="001A0D00"/>
    <w:rsid w:val="001A10B6"/>
    <w:rsid w:val="001A1651"/>
    <w:rsid w:val="001A3A8B"/>
    <w:rsid w:val="001A68F5"/>
    <w:rsid w:val="001A6F8C"/>
    <w:rsid w:val="001A7F90"/>
    <w:rsid w:val="001B0336"/>
    <w:rsid w:val="001B09CB"/>
    <w:rsid w:val="001B0CF5"/>
    <w:rsid w:val="001B1F4C"/>
    <w:rsid w:val="001B46C5"/>
    <w:rsid w:val="001B4A59"/>
    <w:rsid w:val="001B71E9"/>
    <w:rsid w:val="001B7DA6"/>
    <w:rsid w:val="001B7FB8"/>
    <w:rsid w:val="001C146E"/>
    <w:rsid w:val="001C154F"/>
    <w:rsid w:val="001C2AA1"/>
    <w:rsid w:val="001C2E0F"/>
    <w:rsid w:val="001C323C"/>
    <w:rsid w:val="001C4253"/>
    <w:rsid w:val="001C4AFA"/>
    <w:rsid w:val="001C5725"/>
    <w:rsid w:val="001C649B"/>
    <w:rsid w:val="001C70A3"/>
    <w:rsid w:val="001C7325"/>
    <w:rsid w:val="001C7D6B"/>
    <w:rsid w:val="001D303F"/>
    <w:rsid w:val="001D4174"/>
    <w:rsid w:val="001D4389"/>
    <w:rsid w:val="001D626B"/>
    <w:rsid w:val="001D7EE3"/>
    <w:rsid w:val="001E278A"/>
    <w:rsid w:val="001E284F"/>
    <w:rsid w:val="001E447B"/>
    <w:rsid w:val="001E4B19"/>
    <w:rsid w:val="001E4E56"/>
    <w:rsid w:val="001E53A6"/>
    <w:rsid w:val="001E5B5F"/>
    <w:rsid w:val="001E6394"/>
    <w:rsid w:val="001E6661"/>
    <w:rsid w:val="001E731C"/>
    <w:rsid w:val="001F00F1"/>
    <w:rsid w:val="001F11DE"/>
    <w:rsid w:val="001F3799"/>
    <w:rsid w:val="001F3BA9"/>
    <w:rsid w:val="001F681E"/>
    <w:rsid w:val="001F7E6A"/>
    <w:rsid w:val="00201550"/>
    <w:rsid w:val="00201B7C"/>
    <w:rsid w:val="00202114"/>
    <w:rsid w:val="00202619"/>
    <w:rsid w:val="00203879"/>
    <w:rsid w:val="002041C8"/>
    <w:rsid w:val="00204ED3"/>
    <w:rsid w:val="00205498"/>
    <w:rsid w:val="0020581F"/>
    <w:rsid w:val="002078EF"/>
    <w:rsid w:val="002108FF"/>
    <w:rsid w:val="00211C2D"/>
    <w:rsid w:val="00211E2B"/>
    <w:rsid w:val="002121E8"/>
    <w:rsid w:val="0021227B"/>
    <w:rsid w:val="00212419"/>
    <w:rsid w:val="00212E54"/>
    <w:rsid w:val="00213D9F"/>
    <w:rsid w:val="0022178F"/>
    <w:rsid w:val="00221A39"/>
    <w:rsid w:val="00222060"/>
    <w:rsid w:val="00222FFF"/>
    <w:rsid w:val="00223201"/>
    <w:rsid w:val="00223BF4"/>
    <w:rsid w:val="00223E65"/>
    <w:rsid w:val="00223F47"/>
    <w:rsid w:val="00224D26"/>
    <w:rsid w:val="00225417"/>
    <w:rsid w:val="00227CCF"/>
    <w:rsid w:val="002303C9"/>
    <w:rsid w:val="00231762"/>
    <w:rsid w:val="00232545"/>
    <w:rsid w:val="0023425D"/>
    <w:rsid w:val="00234F7E"/>
    <w:rsid w:val="002367DF"/>
    <w:rsid w:val="00236A84"/>
    <w:rsid w:val="00237177"/>
    <w:rsid w:val="002377DE"/>
    <w:rsid w:val="0024054C"/>
    <w:rsid w:val="0024123C"/>
    <w:rsid w:val="00241BE0"/>
    <w:rsid w:val="00242EBC"/>
    <w:rsid w:val="0024317B"/>
    <w:rsid w:val="0024454D"/>
    <w:rsid w:val="00245C89"/>
    <w:rsid w:val="00245F47"/>
    <w:rsid w:val="0024698C"/>
    <w:rsid w:val="0024784E"/>
    <w:rsid w:val="00250596"/>
    <w:rsid w:val="002508BE"/>
    <w:rsid w:val="00250F75"/>
    <w:rsid w:val="0025108F"/>
    <w:rsid w:val="002521A5"/>
    <w:rsid w:val="00252D93"/>
    <w:rsid w:val="00253C88"/>
    <w:rsid w:val="0025490F"/>
    <w:rsid w:val="00254EF9"/>
    <w:rsid w:val="0025607E"/>
    <w:rsid w:val="002563B0"/>
    <w:rsid w:val="002564F3"/>
    <w:rsid w:val="0026088C"/>
    <w:rsid w:val="00262E07"/>
    <w:rsid w:val="002636DF"/>
    <w:rsid w:val="00263820"/>
    <w:rsid w:val="002643DC"/>
    <w:rsid w:val="0026579B"/>
    <w:rsid w:val="00266070"/>
    <w:rsid w:val="00266FEB"/>
    <w:rsid w:val="002723F1"/>
    <w:rsid w:val="00272B77"/>
    <w:rsid w:val="00273745"/>
    <w:rsid w:val="00273A43"/>
    <w:rsid w:val="002756CE"/>
    <w:rsid w:val="00275FA8"/>
    <w:rsid w:val="00280AC4"/>
    <w:rsid w:val="00280D91"/>
    <w:rsid w:val="002812AE"/>
    <w:rsid w:val="00282170"/>
    <w:rsid w:val="0028355A"/>
    <w:rsid w:val="002847A0"/>
    <w:rsid w:val="00284B7F"/>
    <w:rsid w:val="002866A6"/>
    <w:rsid w:val="00286912"/>
    <w:rsid w:val="00286AC0"/>
    <w:rsid w:val="0028725A"/>
    <w:rsid w:val="002915FD"/>
    <w:rsid w:val="00292094"/>
    <w:rsid w:val="00292C1F"/>
    <w:rsid w:val="002936A6"/>
    <w:rsid w:val="00293B4E"/>
    <w:rsid w:val="00293BA9"/>
    <w:rsid w:val="0029500B"/>
    <w:rsid w:val="00295814"/>
    <w:rsid w:val="002958F7"/>
    <w:rsid w:val="00296242"/>
    <w:rsid w:val="002970A2"/>
    <w:rsid w:val="00297246"/>
    <w:rsid w:val="0029725B"/>
    <w:rsid w:val="00297C6E"/>
    <w:rsid w:val="002A18F7"/>
    <w:rsid w:val="002A1C28"/>
    <w:rsid w:val="002A1C90"/>
    <w:rsid w:val="002A4618"/>
    <w:rsid w:val="002A52E5"/>
    <w:rsid w:val="002A6093"/>
    <w:rsid w:val="002A64A3"/>
    <w:rsid w:val="002B03B8"/>
    <w:rsid w:val="002B1FF2"/>
    <w:rsid w:val="002B2493"/>
    <w:rsid w:val="002B290F"/>
    <w:rsid w:val="002B38D0"/>
    <w:rsid w:val="002B399A"/>
    <w:rsid w:val="002B4A07"/>
    <w:rsid w:val="002B4B18"/>
    <w:rsid w:val="002B50C7"/>
    <w:rsid w:val="002B5865"/>
    <w:rsid w:val="002B6534"/>
    <w:rsid w:val="002B655E"/>
    <w:rsid w:val="002B6D64"/>
    <w:rsid w:val="002C02AF"/>
    <w:rsid w:val="002C0C53"/>
    <w:rsid w:val="002C0D2A"/>
    <w:rsid w:val="002C23D1"/>
    <w:rsid w:val="002C26CA"/>
    <w:rsid w:val="002C36BA"/>
    <w:rsid w:val="002C4522"/>
    <w:rsid w:val="002C5A2A"/>
    <w:rsid w:val="002C5F28"/>
    <w:rsid w:val="002C64B2"/>
    <w:rsid w:val="002C69FC"/>
    <w:rsid w:val="002C6FE1"/>
    <w:rsid w:val="002C7192"/>
    <w:rsid w:val="002C71C3"/>
    <w:rsid w:val="002C78F6"/>
    <w:rsid w:val="002C7FEB"/>
    <w:rsid w:val="002D0378"/>
    <w:rsid w:val="002D0B49"/>
    <w:rsid w:val="002D0D7E"/>
    <w:rsid w:val="002D0F62"/>
    <w:rsid w:val="002D2AA9"/>
    <w:rsid w:val="002D3021"/>
    <w:rsid w:val="002D3152"/>
    <w:rsid w:val="002D3EC7"/>
    <w:rsid w:val="002D4F3A"/>
    <w:rsid w:val="002D5555"/>
    <w:rsid w:val="002D5CBF"/>
    <w:rsid w:val="002D6246"/>
    <w:rsid w:val="002D654E"/>
    <w:rsid w:val="002D67BC"/>
    <w:rsid w:val="002D6DF9"/>
    <w:rsid w:val="002E0925"/>
    <w:rsid w:val="002E0C89"/>
    <w:rsid w:val="002E1475"/>
    <w:rsid w:val="002E2643"/>
    <w:rsid w:val="002E59B1"/>
    <w:rsid w:val="002E7746"/>
    <w:rsid w:val="002E777A"/>
    <w:rsid w:val="002F097D"/>
    <w:rsid w:val="002F12A5"/>
    <w:rsid w:val="002F1ECA"/>
    <w:rsid w:val="002F2B42"/>
    <w:rsid w:val="002F45A0"/>
    <w:rsid w:val="002F526D"/>
    <w:rsid w:val="002F5438"/>
    <w:rsid w:val="002F7205"/>
    <w:rsid w:val="0030106A"/>
    <w:rsid w:val="00302367"/>
    <w:rsid w:val="003028F4"/>
    <w:rsid w:val="003029CC"/>
    <w:rsid w:val="00303577"/>
    <w:rsid w:val="00304155"/>
    <w:rsid w:val="00305F95"/>
    <w:rsid w:val="003062B6"/>
    <w:rsid w:val="00306975"/>
    <w:rsid w:val="00306F73"/>
    <w:rsid w:val="00310B71"/>
    <w:rsid w:val="00310CBC"/>
    <w:rsid w:val="00310D08"/>
    <w:rsid w:val="0031159D"/>
    <w:rsid w:val="003120A3"/>
    <w:rsid w:val="003135E2"/>
    <w:rsid w:val="00314835"/>
    <w:rsid w:val="003148B6"/>
    <w:rsid w:val="0031501A"/>
    <w:rsid w:val="00315457"/>
    <w:rsid w:val="0031799F"/>
    <w:rsid w:val="00317B5C"/>
    <w:rsid w:val="00320983"/>
    <w:rsid w:val="00321363"/>
    <w:rsid w:val="00322B6E"/>
    <w:rsid w:val="00323592"/>
    <w:rsid w:val="003235EB"/>
    <w:rsid w:val="00325FDF"/>
    <w:rsid w:val="00325FFA"/>
    <w:rsid w:val="0032648F"/>
    <w:rsid w:val="00326B4B"/>
    <w:rsid w:val="00326C54"/>
    <w:rsid w:val="00326D4B"/>
    <w:rsid w:val="003272DF"/>
    <w:rsid w:val="00327A6F"/>
    <w:rsid w:val="00330E22"/>
    <w:rsid w:val="003317C0"/>
    <w:rsid w:val="0033184E"/>
    <w:rsid w:val="00331987"/>
    <w:rsid w:val="00331C6A"/>
    <w:rsid w:val="0033425C"/>
    <w:rsid w:val="0033607C"/>
    <w:rsid w:val="00336854"/>
    <w:rsid w:val="00340DD7"/>
    <w:rsid w:val="00341DF1"/>
    <w:rsid w:val="00341E4D"/>
    <w:rsid w:val="00342736"/>
    <w:rsid w:val="00344C6D"/>
    <w:rsid w:val="0034525F"/>
    <w:rsid w:val="00345531"/>
    <w:rsid w:val="00346A7A"/>
    <w:rsid w:val="00347987"/>
    <w:rsid w:val="00350822"/>
    <w:rsid w:val="00350B2A"/>
    <w:rsid w:val="00350DBF"/>
    <w:rsid w:val="00351198"/>
    <w:rsid w:val="00351B3A"/>
    <w:rsid w:val="00352939"/>
    <w:rsid w:val="00353011"/>
    <w:rsid w:val="00354330"/>
    <w:rsid w:val="003553D8"/>
    <w:rsid w:val="003557A5"/>
    <w:rsid w:val="0035604D"/>
    <w:rsid w:val="00356BCA"/>
    <w:rsid w:val="00357305"/>
    <w:rsid w:val="00357D56"/>
    <w:rsid w:val="003619E9"/>
    <w:rsid w:val="00361B42"/>
    <w:rsid w:val="00363668"/>
    <w:rsid w:val="00364AFE"/>
    <w:rsid w:val="0036524B"/>
    <w:rsid w:val="00367092"/>
    <w:rsid w:val="00367277"/>
    <w:rsid w:val="003674C1"/>
    <w:rsid w:val="003723E8"/>
    <w:rsid w:val="00372E32"/>
    <w:rsid w:val="00373835"/>
    <w:rsid w:val="00375F1D"/>
    <w:rsid w:val="00377016"/>
    <w:rsid w:val="003770F7"/>
    <w:rsid w:val="00377156"/>
    <w:rsid w:val="003771A8"/>
    <w:rsid w:val="0037757F"/>
    <w:rsid w:val="003779C5"/>
    <w:rsid w:val="003803F8"/>
    <w:rsid w:val="00381456"/>
    <w:rsid w:val="00382375"/>
    <w:rsid w:val="00382438"/>
    <w:rsid w:val="0038297C"/>
    <w:rsid w:val="00384BD9"/>
    <w:rsid w:val="00384F8C"/>
    <w:rsid w:val="00385218"/>
    <w:rsid w:val="00385BC5"/>
    <w:rsid w:val="00385D7F"/>
    <w:rsid w:val="00386DD8"/>
    <w:rsid w:val="003872B5"/>
    <w:rsid w:val="003919B5"/>
    <w:rsid w:val="0039276F"/>
    <w:rsid w:val="00393049"/>
    <w:rsid w:val="003936F6"/>
    <w:rsid w:val="00393DEB"/>
    <w:rsid w:val="00394ABA"/>
    <w:rsid w:val="003960F0"/>
    <w:rsid w:val="003961DB"/>
    <w:rsid w:val="003964CC"/>
    <w:rsid w:val="00397AEA"/>
    <w:rsid w:val="003A0ADE"/>
    <w:rsid w:val="003A38C6"/>
    <w:rsid w:val="003A3A84"/>
    <w:rsid w:val="003A44C9"/>
    <w:rsid w:val="003A4A4A"/>
    <w:rsid w:val="003A4FBD"/>
    <w:rsid w:val="003A56E8"/>
    <w:rsid w:val="003A6AD5"/>
    <w:rsid w:val="003A7372"/>
    <w:rsid w:val="003B166C"/>
    <w:rsid w:val="003B1D13"/>
    <w:rsid w:val="003B1D30"/>
    <w:rsid w:val="003B376F"/>
    <w:rsid w:val="003B6975"/>
    <w:rsid w:val="003B6D3C"/>
    <w:rsid w:val="003B6F5F"/>
    <w:rsid w:val="003C377C"/>
    <w:rsid w:val="003C464B"/>
    <w:rsid w:val="003C529B"/>
    <w:rsid w:val="003C5B9D"/>
    <w:rsid w:val="003C5DFE"/>
    <w:rsid w:val="003C72DE"/>
    <w:rsid w:val="003C7DD0"/>
    <w:rsid w:val="003D039C"/>
    <w:rsid w:val="003D1233"/>
    <w:rsid w:val="003D1BA7"/>
    <w:rsid w:val="003D1FEF"/>
    <w:rsid w:val="003D2C8A"/>
    <w:rsid w:val="003D2DC2"/>
    <w:rsid w:val="003D4D2D"/>
    <w:rsid w:val="003D4FC0"/>
    <w:rsid w:val="003D60C0"/>
    <w:rsid w:val="003D7DFE"/>
    <w:rsid w:val="003E0ECE"/>
    <w:rsid w:val="003E1E65"/>
    <w:rsid w:val="003E31D5"/>
    <w:rsid w:val="003E37DF"/>
    <w:rsid w:val="003E394F"/>
    <w:rsid w:val="003E3E43"/>
    <w:rsid w:val="003E5030"/>
    <w:rsid w:val="003E527B"/>
    <w:rsid w:val="003E6719"/>
    <w:rsid w:val="003E68FA"/>
    <w:rsid w:val="003E6AB9"/>
    <w:rsid w:val="003E6AE8"/>
    <w:rsid w:val="003E7155"/>
    <w:rsid w:val="003F056D"/>
    <w:rsid w:val="003F07ED"/>
    <w:rsid w:val="003F20F4"/>
    <w:rsid w:val="003F2F10"/>
    <w:rsid w:val="003F36E8"/>
    <w:rsid w:val="003F47A6"/>
    <w:rsid w:val="003F495B"/>
    <w:rsid w:val="003F539E"/>
    <w:rsid w:val="003F68CB"/>
    <w:rsid w:val="003F69F4"/>
    <w:rsid w:val="003F778D"/>
    <w:rsid w:val="00401DDE"/>
    <w:rsid w:val="00402CAD"/>
    <w:rsid w:val="00405339"/>
    <w:rsid w:val="00405B46"/>
    <w:rsid w:val="0041173D"/>
    <w:rsid w:val="00412675"/>
    <w:rsid w:val="00412DE7"/>
    <w:rsid w:val="00415FB2"/>
    <w:rsid w:val="00415FF7"/>
    <w:rsid w:val="00417927"/>
    <w:rsid w:val="004202E7"/>
    <w:rsid w:val="004204DF"/>
    <w:rsid w:val="004207B9"/>
    <w:rsid w:val="00420C09"/>
    <w:rsid w:val="00420D46"/>
    <w:rsid w:val="004212D2"/>
    <w:rsid w:val="004214B9"/>
    <w:rsid w:val="00422444"/>
    <w:rsid w:val="00423044"/>
    <w:rsid w:val="004230BF"/>
    <w:rsid w:val="00423A2F"/>
    <w:rsid w:val="00424125"/>
    <w:rsid w:val="004243D2"/>
    <w:rsid w:val="0042590D"/>
    <w:rsid w:val="00426A4B"/>
    <w:rsid w:val="00427347"/>
    <w:rsid w:val="00427547"/>
    <w:rsid w:val="00430270"/>
    <w:rsid w:val="00431A1D"/>
    <w:rsid w:val="00431AC4"/>
    <w:rsid w:val="004331EF"/>
    <w:rsid w:val="00433518"/>
    <w:rsid w:val="0043355C"/>
    <w:rsid w:val="00434378"/>
    <w:rsid w:val="004345B2"/>
    <w:rsid w:val="00434FC2"/>
    <w:rsid w:val="00435B36"/>
    <w:rsid w:val="004364D2"/>
    <w:rsid w:val="00436629"/>
    <w:rsid w:val="004366E4"/>
    <w:rsid w:val="004372B8"/>
    <w:rsid w:val="004400F6"/>
    <w:rsid w:val="004416C5"/>
    <w:rsid w:val="00443D22"/>
    <w:rsid w:val="004441C5"/>
    <w:rsid w:val="004444A7"/>
    <w:rsid w:val="0044535C"/>
    <w:rsid w:val="00446FEE"/>
    <w:rsid w:val="00447026"/>
    <w:rsid w:val="00447217"/>
    <w:rsid w:val="004506AD"/>
    <w:rsid w:val="0045073F"/>
    <w:rsid w:val="004511BD"/>
    <w:rsid w:val="004543BF"/>
    <w:rsid w:val="0045506E"/>
    <w:rsid w:val="0045552C"/>
    <w:rsid w:val="00455FED"/>
    <w:rsid w:val="004564FD"/>
    <w:rsid w:val="00456537"/>
    <w:rsid w:val="0045659A"/>
    <w:rsid w:val="00456812"/>
    <w:rsid w:val="004569C8"/>
    <w:rsid w:val="00461199"/>
    <w:rsid w:val="00463414"/>
    <w:rsid w:val="00463B2D"/>
    <w:rsid w:val="004642EF"/>
    <w:rsid w:val="00464420"/>
    <w:rsid w:val="00464769"/>
    <w:rsid w:val="00464F6B"/>
    <w:rsid w:val="00464FE5"/>
    <w:rsid w:val="00465F33"/>
    <w:rsid w:val="004671FA"/>
    <w:rsid w:val="00471D1E"/>
    <w:rsid w:val="00473092"/>
    <w:rsid w:val="004738D1"/>
    <w:rsid w:val="00474DFE"/>
    <w:rsid w:val="00476399"/>
    <w:rsid w:val="00477B1D"/>
    <w:rsid w:val="0048012E"/>
    <w:rsid w:val="00480A06"/>
    <w:rsid w:val="00480DEA"/>
    <w:rsid w:val="004815CB"/>
    <w:rsid w:val="0048271F"/>
    <w:rsid w:val="004840A4"/>
    <w:rsid w:val="00484219"/>
    <w:rsid w:val="004849D2"/>
    <w:rsid w:val="00484E15"/>
    <w:rsid w:val="004853CF"/>
    <w:rsid w:val="004869A4"/>
    <w:rsid w:val="00486F0E"/>
    <w:rsid w:val="0049035D"/>
    <w:rsid w:val="004904D7"/>
    <w:rsid w:val="004921A9"/>
    <w:rsid w:val="00492A8F"/>
    <w:rsid w:val="004937D1"/>
    <w:rsid w:val="00493A04"/>
    <w:rsid w:val="00495AC0"/>
    <w:rsid w:val="004974C6"/>
    <w:rsid w:val="004A0272"/>
    <w:rsid w:val="004A361D"/>
    <w:rsid w:val="004A4E30"/>
    <w:rsid w:val="004A4E67"/>
    <w:rsid w:val="004A5947"/>
    <w:rsid w:val="004A70A1"/>
    <w:rsid w:val="004B04A7"/>
    <w:rsid w:val="004B0B47"/>
    <w:rsid w:val="004B1090"/>
    <w:rsid w:val="004B2003"/>
    <w:rsid w:val="004B3AA2"/>
    <w:rsid w:val="004B406D"/>
    <w:rsid w:val="004B43DD"/>
    <w:rsid w:val="004B5B0A"/>
    <w:rsid w:val="004B73B7"/>
    <w:rsid w:val="004B7916"/>
    <w:rsid w:val="004C03DF"/>
    <w:rsid w:val="004C5830"/>
    <w:rsid w:val="004C6B13"/>
    <w:rsid w:val="004C72B0"/>
    <w:rsid w:val="004C7616"/>
    <w:rsid w:val="004D0F47"/>
    <w:rsid w:val="004D1487"/>
    <w:rsid w:val="004D18AF"/>
    <w:rsid w:val="004D198C"/>
    <w:rsid w:val="004D39C6"/>
    <w:rsid w:val="004D40DD"/>
    <w:rsid w:val="004D4CAB"/>
    <w:rsid w:val="004D542D"/>
    <w:rsid w:val="004D5D1D"/>
    <w:rsid w:val="004D631E"/>
    <w:rsid w:val="004D64B3"/>
    <w:rsid w:val="004D70F6"/>
    <w:rsid w:val="004E08D3"/>
    <w:rsid w:val="004E1AEE"/>
    <w:rsid w:val="004E1B59"/>
    <w:rsid w:val="004E1D86"/>
    <w:rsid w:val="004E2692"/>
    <w:rsid w:val="004E3961"/>
    <w:rsid w:val="004E3C7A"/>
    <w:rsid w:val="004E3E50"/>
    <w:rsid w:val="004E4C4F"/>
    <w:rsid w:val="004E5658"/>
    <w:rsid w:val="004E666D"/>
    <w:rsid w:val="004E7355"/>
    <w:rsid w:val="004F01BA"/>
    <w:rsid w:val="004F10EA"/>
    <w:rsid w:val="004F1E52"/>
    <w:rsid w:val="004F2335"/>
    <w:rsid w:val="004F301C"/>
    <w:rsid w:val="004F40E9"/>
    <w:rsid w:val="004F4ECB"/>
    <w:rsid w:val="004F5446"/>
    <w:rsid w:val="004F5846"/>
    <w:rsid w:val="004F5A61"/>
    <w:rsid w:val="004F5BBB"/>
    <w:rsid w:val="004F6108"/>
    <w:rsid w:val="004F6189"/>
    <w:rsid w:val="004F712A"/>
    <w:rsid w:val="004F72F1"/>
    <w:rsid w:val="00500EBB"/>
    <w:rsid w:val="00501871"/>
    <w:rsid w:val="005018A9"/>
    <w:rsid w:val="00502C6E"/>
    <w:rsid w:val="00504BAF"/>
    <w:rsid w:val="00505F98"/>
    <w:rsid w:val="00506CCF"/>
    <w:rsid w:val="00507004"/>
    <w:rsid w:val="00507108"/>
    <w:rsid w:val="00507EE2"/>
    <w:rsid w:val="005119C5"/>
    <w:rsid w:val="005119DC"/>
    <w:rsid w:val="00511B72"/>
    <w:rsid w:val="00515A8A"/>
    <w:rsid w:val="00515FE0"/>
    <w:rsid w:val="00516C56"/>
    <w:rsid w:val="00520846"/>
    <w:rsid w:val="00520A20"/>
    <w:rsid w:val="0052327A"/>
    <w:rsid w:val="00523C1E"/>
    <w:rsid w:val="00524D2E"/>
    <w:rsid w:val="00527CAA"/>
    <w:rsid w:val="00530B5F"/>
    <w:rsid w:val="00531264"/>
    <w:rsid w:val="00531425"/>
    <w:rsid w:val="005323D1"/>
    <w:rsid w:val="00533A61"/>
    <w:rsid w:val="0053420F"/>
    <w:rsid w:val="00536ED7"/>
    <w:rsid w:val="005408B0"/>
    <w:rsid w:val="00541974"/>
    <w:rsid w:val="00541B65"/>
    <w:rsid w:val="00543B64"/>
    <w:rsid w:val="005442C9"/>
    <w:rsid w:val="00544BDA"/>
    <w:rsid w:val="00544C2C"/>
    <w:rsid w:val="00546B22"/>
    <w:rsid w:val="00550159"/>
    <w:rsid w:val="005501E2"/>
    <w:rsid w:val="00550E54"/>
    <w:rsid w:val="00551575"/>
    <w:rsid w:val="00551B67"/>
    <w:rsid w:val="005521FB"/>
    <w:rsid w:val="0055276B"/>
    <w:rsid w:val="00554249"/>
    <w:rsid w:val="00554429"/>
    <w:rsid w:val="00554D12"/>
    <w:rsid w:val="00555958"/>
    <w:rsid w:val="00555980"/>
    <w:rsid w:val="005559FD"/>
    <w:rsid w:val="00556E76"/>
    <w:rsid w:val="00557757"/>
    <w:rsid w:val="00560DA9"/>
    <w:rsid w:val="00561B0F"/>
    <w:rsid w:val="00562E4C"/>
    <w:rsid w:val="005641AF"/>
    <w:rsid w:val="005656EF"/>
    <w:rsid w:val="00566069"/>
    <w:rsid w:val="00566156"/>
    <w:rsid w:val="00570E76"/>
    <w:rsid w:val="00571BAA"/>
    <w:rsid w:val="0057480D"/>
    <w:rsid w:val="00575012"/>
    <w:rsid w:val="00577AF9"/>
    <w:rsid w:val="00580562"/>
    <w:rsid w:val="00581E66"/>
    <w:rsid w:val="005824D7"/>
    <w:rsid w:val="00582E68"/>
    <w:rsid w:val="00584C76"/>
    <w:rsid w:val="005855A9"/>
    <w:rsid w:val="00585BA8"/>
    <w:rsid w:val="00586499"/>
    <w:rsid w:val="0058686B"/>
    <w:rsid w:val="005868F7"/>
    <w:rsid w:val="00586CA0"/>
    <w:rsid w:val="00587EEB"/>
    <w:rsid w:val="0059011F"/>
    <w:rsid w:val="00590194"/>
    <w:rsid w:val="00590ECE"/>
    <w:rsid w:val="005910BE"/>
    <w:rsid w:val="00591504"/>
    <w:rsid w:val="005918B3"/>
    <w:rsid w:val="00592283"/>
    <w:rsid w:val="00594867"/>
    <w:rsid w:val="00594C85"/>
    <w:rsid w:val="00594D14"/>
    <w:rsid w:val="00594E37"/>
    <w:rsid w:val="00594FF6"/>
    <w:rsid w:val="00595D9D"/>
    <w:rsid w:val="00597676"/>
    <w:rsid w:val="005A0E18"/>
    <w:rsid w:val="005A15B8"/>
    <w:rsid w:val="005A1C37"/>
    <w:rsid w:val="005A1E81"/>
    <w:rsid w:val="005A6A0E"/>
    <w:rsid w:val="005A748C"/>
    <w:rsid w:val="005A7BDD"/>
    <w:rsid w:val="005A7F6C"/>
    <w:rsid w:val="005B14C1"/>
    <w:rsid w:val="005B1737"/>
    <w:rsid w:val="005B20A5"/>
    <w:rsid w:val="005B2D3C"/>
    <w:rsid w:val="005B38DA"/>
    <w:rsid w:val="005B482B"/>
    <w:rsid w:val="005B528E"/>
    <w:rsid w:val="005B7377"/>
    <w:rsid w:val="005C00DE"/>
    <w:rsid w:val="005C114B"/>
    <w:rsid w:val="005C11DD"/>
    <w:rsid w:val="005C172B"/>
    <w:rsid w:val="005C17F3"/>
    <w:rsid w:val="005C32C8"/>
    <w:rsid w:val="005C3919"/>
    <w:rsid w:val="005C70BB"/>
    <w:rsid w:val="005D05D6"/>
    <w:rsid w:val="005D087C"/>
    <w:rsid w:val="005D0D46"/>
    <w:rsid w:val="005D0E62"/>
    <w:rsid w:val="005D1005"/>
    <w:rsid w:val="005D171D"/>
    <w:rsid w:val="005D1C6B"/>
    <w:rsid w:val="005D2669"/>
    <w:rsid w:val="005D4696"/>
    <w:rsid w:val="005D5FD6"/>
    <w:rsid w:val="005D648E"/>
    <w:rsid w:val="005D6882"/>
    <w:rsid w:val="005D753D"/>
    <w:rsid w:val="005D7A6F"/>
    <w:rsid w:val="005D7BEA"/>
    <w:rsid w:val="005E06EA"/>
    <w:rsid w:val="005E0931"/>
    <w:rsid w:val="005E2510"/>
    <w:rsid w:val="005E321E"/>
    <w:rsid w:val="005E462A"/>
    <w:rsid w:val="005E47AE"/>
    <w:rsid w:val="005E50AB"/>
    <w:rsid w:val="005E54FE"/>
    <w:rsid w:val="005E5A9E"/>
    <w:rsid w:val="005E5E83"/>
    <w:rsid w:val="005E6677"/>
    <w:rsid w:val="005E721E"/>
    <w:rsid w:val="005E7AE0"/>
    <w:rsid w:val="005F051A"/>
    <w:rsid w:val="005F08A9"/>
    <w:rsid w:val="005F1B2C"/>
    <w:rsid w:val="005F2D03"/>
    <w:rsid w:val="005F2F79"/>
    <w:rsid w:val="005F40E3"/>
    <w:rsid w:val="005F42DE"/>
    <w:rsid w:val="005F50D1"/>
    <w:rsid w:val="005F52A3"/>
    <w:rsid w:val="005F7705"/>
    <w:rsid w:val="00602307"/>
    <w:rsid w:val="006053AA"/>
    <w:rsid w:val="00606AF0"/>
    <w:rsid w:val="0061146C"/>
    <w:rsid w:val="006122EF"/>
    <w:rsid w:val="0061443E"/>
    <w:rsid w:val="0061642C"/>
    <w:rsid w:val="006164E2"/>
    <w:rsid w:val="006166ED"/>
    <w:rsid w:val="006174FF"/>
    <w:rsid w:val="00617CC6"/>
    <w:rsid w:val="00617EFF"/>
    <w:rsid w:val="006203F9"/>
    <w:rsid w:val="0062246F"/>
    <w:rsid w:val="006236DF"/>
    <w:rsid w:val="00624127"/>
    <w:rsid w:val="00624FB8"/>
    <w:rsid w:val="006272E4"/>
    <w:rsid w:val="006308CC"/>
    <w:rsid w:val="00632359"/>
    <w:rsid w:val="00633628"/>
    <w:rsid w:val="00633DE1"/>
    <w:rsid w:val="00635DAD"/>
    <w:rsid w:val="00636C77"/>
    <w:rsid w:val="00636D97"/>
    <w:rsid w:val="00640707"/>
    <w:rsid w:val="00640B55"/>
    <w:rsid w:val="00640BB0"/>
    <w:rsid w:val="00641087"/>
    <w:rsid w:val="00642597"/>
    <w:rsid w:val="006425F6"/>
    <w:rsid w:val="00643C35"/>
    <w:rsid w:val="006440D5"/>
    <w:rsid w:val="006444E6"/>
    <w:rsid w:val="006444FD"/>
    <w:rsid w:val="006446F0"/>
    <w:rsid w:val="006452F9"/>
    <w:rsid w:val="006455F9"/>
    <w:rsid w:val="006463B7"/>
    <w:rsid w:val="006464A1"/>
    <w:rsid w:val="00647D84"/>
    <w:rsid w:val="00652648"/>
    <w:rsid w:val="00652F47"/>
    <w:rsid w:val="00653AC8"/>
    <w:rsid w:val="00654EC6"/>
    <w:rsid w:val="006551A0"/>
    <w:rsid w:val="0065565F"/>
    <w:rsid w:val="00655922"/>
    <w:rsid w:val="00655F1F"/>
    <w:rsid w:val="00657BF9"/>
    <w:rsid w:val="00660AEF"/>
    <w:rsid w:val="00660EA0"/>
    <w:rsid w:val="00661EB7"/>
    <w:rsid w:val="00661F97"/>
    <w:rsid w:val="006623B7"/>
    <w:rsid w:val="006628B8"/>
    <w:rsid w:val="006630F3"/>
    <w:rsid w:val="00663B07"/>
    <w:rsid w:val="00664421"/>
    <w:rsid w:val="006652DC"/>
    <w:rsid w:val="006662D4"/>
    <w:rsid w:val="006674D0"/>
    <w:rsid w:val="00667CC6"/>
    <w:rsid w:val="00667D89"/>
    <w:rsid w:val="00670522"/>
    <w:rsid w:val="00671D8E"/>
    <w:rsid w:val="006725CD"/>
    <w:rsid w:val="006732C6"/>
    <w:rsid w:val="00674F1A"/>
    <w:rsid w:val="00675E60"/>
    <w:rsid w:val="00676281"/>
    <w:rsid w:val="00676957"/>
    <w:rsid w:val="00677724"/>
    <w:rsid w:val="00677879"/>
    <w:rsid w:val="00677EB4"/>
    <w:rsid w:val="006851A3"/>
    <w:rsid w:val="00685A20"/>
    <w:rsid w:val="0068632C"/>
    <w:rsid w:val="00686956"/>
    <w:rsid w:val="00686E92"/>
    <w:rsid w:val="00690A18"/>
    <w:rsid w:val="00690F23"/>
    <w:rsid w:val="00692A37"/>
    <w:rsid w:val="00692FB0"/>
    <w:rsid w:val="00693131"/>
    <w:rsid w:val="006A0BCA"/>
    <w:rsid w:val="006A437F"/>
    <w:rsid w:val="006A43CC"/>
    <w:rsid w:val="006A44A6"/>
    <w:rsid w:val="006A4D5D"/>
    <w:rsid w:val="006A51F6"/>
    <w:rsid w:val="006A56EA"/>
    <w:rsid w:val="006A6DE6"/>
    <w:rsid w:val="006A73AE"/>
    <w:rsid w:val="006B0728"/>
    <w:rsid w:val="006B0FB2"/>
    <w:rsid w:val="006B3053"/>
    <w:rsid w:val="006B393B"/>
    <w:rsid w:val="006B40D6"/>
    <w:rsid w:val="006B434F"/>
    <w:rsid w:val="006C0C0A"/>
    <w:rsid w:val="006C1C05"/>
    <w:rsid w:val="006C1F6B"/>
    <w:rsid w:val="006C2656"/>
    <w:rsid w:val="006C3171"/>
    <w:rsid w:val="006C329E"/>
    <w:rsid w:val="006C3372"/>
    <w:rsid w:val="006C367F"/>
    <w:rsid w:val="006C37B1"/>
    <w:rsid w:val="006C3DCA"/>
    <w:rsid w:val="006C4662"/>
    <w:rsid w:val="006C47F0"/>
    <w:rsid w:val="006C5D49"/>
    <w:rsid w:val="006C5E97"/>
    <w:rsid w:val="006C62DE"/>
    <w:rsid w:val="006C6315"/>
    <w:rsid w:val="006C692F"/>
    <w:rsid w:val="006C7A9C"/>
    <w:rsid w:val="006D0EC8"/>
    <w:rsid w:val="006D1027"/>
    <w:rsid w:val="006D105C"/>
    <w:rsid w:val="006D10C7"/>
    <w:rsid w:val="006D282F"/>
    <w:rsid w:val="006D5078"/>
    <w:rsid w:val="006D53FB"/>
    <w:rsid w:val="006D59A3"/>
    <w:rsid w:val="006D5EA7"/>
    <w:rsid w:val="006D62AF"/>
    <w:rsid w:val="006D7205"/>
    <w:rsid w:val="006D7573"/>
    <w:rsid w:val="006E08E7"/>
    <w:rsid w:val="006E1A34"/>
    <w:rsid w:val="006E22F9"/>
    <w:rsid w:val="006E2E33"/>
    <w:rsid w:val="006E321B"/>
    <w:rsid w:val="006E3FB2"/>
    <w:rsid w:val="006E4954"/>
    <w:rsid w:val="006E4ADB"/>
    <w:rsid w:val="006E5A99"/>
    <w:rsid w:val="006E5E59"/>
    <w:rsid w:val="006E7DB0"/>
    <w:rsid w:val="006F02C3"/>
    <w:rsid w:val="006F0DCB"/>
    <w:rsid w:val="006F10A0"/>
    <w:rsid w:val="006F13F7"/>
    <w:rsid w:val="006F17B4"/>
    <w:rsid w:val="006F2D07"/>
    <w:rsid w:val="006F4A6D"/>
    <w:rsid w:val="006F4D84"/>
    <w:rsid w:val="007002F1"/>
    <w:rsid w:val="00701A84"/>
    <w:rsid w:val="00702AB1"/>
    <w:rsid w:val="00704073"/>
    <w:rsid w:val="0070512F"/>
    <w:rsid w:val="00705264"/>
    <w:rsid w:val="00706868"/>
    <w:rsid w:val="00706B0C"/>
    <w:rsid w:val="00706B89"/>
    <w:rsid w:val="00710773"/>
    <w:rsid w:val="007114D4"/>
    <w:rsid w:val="00712052"/>
    <w:rsid w:val="00712574"/>
    <w:rsid w:val="00714573"/>
    <w:rsid w:val="00714E9A"/>
    <w:rsid w:val="007154A9"/>
    <w:rsid w:val="00715775"/>
    <w:rsid w:val="0071658D"/>
    <w:rsid w:val="0071756F"/>
    <w:rsid w:val="007206B0"/>
    <w:rsid w:val="00720DB3"/>
    <w:rsid w:val="00720E86"/>
    <w:rsid w:val="00720F20"/>
    <w:rsid w:val="00721145"/>
    <w:rsid w:val="007215BF"/>
    <w:rsid w:val="007227CF"/>
    <w:rsid w:val="0072348C"/>
    <w:rsid w:val="00725134"/>
    <w:rsid w:val="00725D9F"/>
    <w:rsid w:val="00726EF3"/>
    <w:rsid w:val="0073001B"/>
    <w:rsid w:val="0073017B"/>
    <w:rsid w:val="0073105F"/>
    <w:rsid w:val="00731DD5"/>
    <w:rsid w:val="00733EB2"/>
    <w:rsid w:val="007342D2"/>
    <w:rsid w:val="007349BD"/>
    <w:rsid w:val="007364E8"/>
    <w:rsid w:val="00736F21"/>
    <w:rsid w:val="007375B5"/>
    <w:rsid w:val="0074071B"/>
    <w:rsid w:val="00741DDE"/>
    <w:rsid w:val="00742262"/>
    <w:rsid w:val="0074268D"/>
    <w:rsid w:val="00743815"/>
    <w:rsid w:val="00743855"/>
    <w:rsid w:val="00743B3F"/>
    <w:rsid w:val="00744A2E"/>
    <w:rsid w:val="00744F05"/>
    <w:rsid w:val="00747195"/>
    <w:rsid w:val="00747733"/>
    <w:rsid w:val="00753B95"/>
    <w:rsid w:val="007555C4"/>
    <w:rsid w:val="0075568C"/>
    <w:rsid w:val="00755ECE"/>
    <w:rsid w:val="007572B1"/>
    <w:rsid w:val="00760207"/>
    <w:rsid w:val="0076048E"/>
    <w:rsid w:val="007617B1"/>
    <w:rsid w:val="00761F80"/>
    <w:rsid w:val="007626CA"/>
    <w:rsid w:val="0076289B"/>
    <w:rsid w:val="00762956"/>
    <w:rsid w:val="00762A58"/>
    <w:rsid w:val="00762CCA"/>
    <w:rsid w:val="007631C6"/>
    <w:rsid w:val="007634B1"/>
    <w:rsid w:val="0076360F"/>
    <w:rsid w:val="00763759"/>
    <w:rsid w:val="00763C92"/>
    <w:rsid w:val="0076463D"/>
    <w:rsid w:val="00764767"/>
    <w:rsid w:val="00766167"/>
    <w:rsid w:val="0077039C"/>
    <w:rsid w:val="007705DD"/>
    <w:rsid w:val="00770C10"/>
    <w:rsid w:val="0077130E"/>
    <w:rsid w:val="00771F26"/>
    <w:rsid w:val="007758EB"/>
    <w:rsid w:val="00775D14"/>
    <w:rsid w:val="007762B7"/>
    <w:rsid w:val="007763CF"/>
    <w:rsid w:val="00776EDC"/>
    <w:rsid w:val="00777173"/>
    <w:rsid w:val="00777504"/>
    <w:rsid w:val="0078064D"/>
    <w:rsid w:val="00780695"/>
    <w:rsid w:val="00780942"/>
    <w:rsid w:val="00780DDE"/>
    <w:rsid w:val="007844EC"/>
    <w:rsid w:val="00784647"/>
    <w:rsid w:val="0078589D"/>
    <w:rsid w:val="007873A2"/>
    <w:rsid w:val="007919EC"/>
    <w:rsid w:val="00793A52"/>
    <w:rsid w:val="007969AF"/>
    <w:rsid w:val="007969C6"/>
    <w:rsid w:val="00797E1D"/>
    <w:rsid w:val="007A080C"/>
    <w:rsid w:val="007A0824"/>
    <w:rsid w:val="007A1C9B"/>
    <w:rsid w:val="007A25E8"/>
    <w:rsid w:val="007A261B"/>
    <w:rsid w:val="007A273C"/>
    <w:rsid w:val="007A3301"/>
    <w:rsid w:val="007A383B"/>
    <w:rsid w:val="007A54B2"/>
    <w:rsid w:val="007A5754"/>
    <w:rsid w:val="007A599A"/>
    <w:rsid w:val="007A5A27"/>
    <w:rsid w:val="007A6CE5"/>
    <w:rsid w:val="007A7331"/>
    <w:rsid w:val="007A7794"/>
    <w:rsid w:val="007A7B81"/>
    <w:rsid w:val="007B0599"/>
    <w:rsid w:val="007B0D07"/>
    <w:rsid w:val="007B0F3F"/>
    <w:rsid w:val="007B2176"/>
    <w:rsid w:val="007B2467"/>
    <w:rsid w:val="007B3F85"/>
    <w:rsid w:val="007B40E4"/>
    <w:rsid w:val="007B52B3"/>
    <w:rsid w:val="007B5B6A"/>
    <w:rsid w:val="007B6538"/>
    <w:rsid w:val="007B67C6"/>
    <w:rsid w:val="007B690C"/>
    <w:rsid w:val="007C0541"/>
    <w:rsid w:val="007C12A9"/>
    <w:rsid w:val="007C16CC"/>
    <w:rsid w:val="007C16EE"/>
    <w:rsid w:val="007C2DFA"/>
    <w:rsid w:val="007C302A"/>
    <w:rsid w:val="007C46B4"/>
    <w:rsid w:val="007C4786"/>
    <w:rsid w:val="007C56BE"/>
    <w:rsid w:val="007C5CA4"/>
    <w:rsid w:val="007C63F0"/>
    <w:rsid w:val="007C7563"/>
    <w:rsid w:val="007D0D60"/>
    <w:rsid w:val="007D2BE6"/>
    <w:rsid w:val="007D456E"/>
    <w:rsid w:val="007D4573"/>
    <w:rsid w:val="007D6AA5"/>
    <w:rsid w:val="007D7641"/>
    <w:rsid w:val="007D7B06"/>
    <w:rsid w:val="007E1184"/>
    <w:rsid w:val="007E185D"/>
    <w:rsid w:val="007E3B18"/>
    <w:rsid w:val="007E3F74"/>
    <w:rsid w:val="007E4635"/>
    <w:rsid w:val="007E500D"/>
    <w:rsid w:val="007E517F"/>
    <w:rsid w:val="007E601C"/>
    <w:rsid w:val="007F15A5"/>
    <w:rsid w:val="007F1915"/>
    <w:rsid w:val="007F2C3C"/>
    <w:rsid w:val="007F3186"/>
    <w:rsid w:val="007F3849"/>
    <w:rsid w:val="007F3FB9"/>
    <w:rsid w:val="007F5566"/>
    <w:rsid w:val="007F5A9E"/>
    <w:rsid w:val="007F6100"/>
    <w:rsid w:val="007F62D3"/>
    <w:rsid w:val="007F7AB3"/>
    <w:rsid w:val="00800236"/>
    <w:rsid w:val="00800B1E"/>
    <w:rsid w:val="00801A99"/>
    <w:rsid w:val="00803339"/>
    <w:rsid w:val="008037AC"/>
    <w:rsid w:val="008044B9"/>
    <w:rsid w:val="00805F19"/>
    <w:rsid w:val="008063FA"/>
    <w:rsid w:val="00806AA0"/>
    <w:rsid w:val="0080794F"/>
    <w:rsid w:val="00807EEF"/>
    <w:rsid w:val="008101A1"/>
    <w:rsid w:val="00810C96"/>
    <w:rsid w:val="00812676"/>
    <w:rsid w:val="00812E6B"/>
    <w:rsid w:val="00814BCE"/>
    <w:rsid w:val="008156F3"/>
    <w:rsid w:val="008169C5"/>
    <w:rsid w:val="00817D3F"/>
    <w:rsid w:val="00817D4D"/>
    <w:rsid w:val="00820557"/>
    <w:rsid w:val="0082079F"/>
    <w:rsid w:val="0082195F"/>
    <w:rsid w:val="00821DBB"/>
    <w:rsid w:val="008220AF"/>
    <w:rsid w:val="008234C1"/>
    <w:rsid w:val="00823716"/>
    <w:rsid w:val="008248D9"/>
    <w:rsid w:val="00824912"/>
    <w:rsid w:val="00824C5D"/>
    <w:rsid w:val="00824E96"/>
    <w:rsid w:val="00826006"/>
    <w:rsid w:val="00826299"/>
    <w:rsid w:val="00826A02"/>
    <w:rsid w:val="00827505"/>
    <w:rsid w:val="0083007E"/>
    <w:rsid w:val="00831E4B"/>
    <w:rsid w:val="0083200D"/>
    <w:rsid w:val="008326AD"/>
    <w:rsid w:val="008339DC"/>
    <w:rsid w:val="00835E82"/>
    <w:rsid w:val="00836D35"/>
    <w:rsid w:val="00836E71"/>
    <w:rsid w:val="00840497"/>
    <w:rsid w:val="00840A73"/>
    <w:rsid w:val="0084116E"/>
    <w:rsid w:val="00844CB4"/>
    <w:rsid w:val="008453E5"/>
    <w:rsid w:val="00845884"/>
    <w:rsid w:val="00845897"/>
    <w:rsid w:val="00846697"/>
    <w:rsid w:val="00846AB4"/>
    <w:rsid w:val="008512A1"/>
    <w:rsid w:val="00852516"/>
    <w:rsid w:val="00852695"/>
    <w:rsid w:val="00853B45"/>
    <w:rsid w:val="00853C0C"/>
    <w:rsid w:val="00854A7B"/>
    <w:rsid w:val="00854ED1"/>
    <w:rsid w:val="00855992"/>
    <w:rsid w:val="008566A4"/>
    <w:rsid w:val="00856703"/>
    <w:rsid w:val="00856EA2"/>
    <w:rsid w:val="00857041"/>
    <w:rsid w:val="008576D4"/>
    <w:rsid w:val="00860621"/>
    <w:rsid w:val="0086123F"/>
    <w:rsid w:val="00862A26"/>
    <w:rsid w:val="00863C80"/>
    <w:rsid w:val="00863D9F"/>
    <w:rsid w:val="00863F22"/>
    <w:rsid w:val="00863FE9"/>
    <w:rsid w:val="00864600"/>
    <w:rsid w:val="00865863"/>
    <w:rsid w:val="008670B0"/>
    <w:rsid w:val="00867C24"/>
    <w:rsid w:val="008716D9"/>
    <w:rsid w:val="00872F84"/>
    <w:rsid w:val="00873753"/>
    <w:rsid w:val="00874A30"/>
    <w:rsid w:val="0087743D"/>
    <w:rsid w:val="00877584"/>
    <w:rsid w:val="00880AA7"/>
    <w:rsid w:val="00880B14"/>
    <w:rsid w:val="00881572"/>
    <w:rsid w:val="0088185A"/>
    <w:rsid w:val="00883F6E"/>
    <w:rsid w:val="00884C73"/>
    <w:rsid w:val="00892AAB"/>
    <w:rsid w:val="00893E0E"/>
    <w:rsid w:val="00894531"/>
    <w:rsid w:val="008949C5"/>
    <w:rsid w:val="00894FA8"/>
    <w:rsid w:val="00896209"/>
    <w:rsid w:val="00896C5F"/>
    <w:rsid w:val="00897E6F"/>
    <w:rsid w:val="008A2B2A"/>
    <w:rsid w:val="008A3F80"/>
    <w:rsid w:val="008A4850"/>
    <w:rsid w:val="008A65DB"/>
    <w:rsid w:val="008A6C01"/>
    <w:rsid w:val="008B03F4"/>
    <w:rsid w:val="008B11D1"/>
    <w:rsid w:val="008B310A"/>
    <w:rsid w:val="008B3306"/>
    <w:rsid w:val="008B3D3A"/>
    <w:rsid w:val="008B5054"/>
    <w:rsid w:val="008B50CE"/>
    <w:rsid w:val="008B52F9"/>
    <w:rsid w:val="008B5D35"/>
    <w:rsid w:val="008B5FED"/>
    <w:rsid w:val="008B75F0"/>
    <w:rsid w:val="008C19E5"/>
    <w:rsid w:val="008C3AC6"/>
    <w:rsid w:val="008C46F3"/>
    <w:rsid w:val="008C4F84"/>
    <w:rsid w:val="008C5C6A"/>
    <w:rsid w:val="008C6044"/>
    <w:rsid w:val="008C6CB7"/>
    <w:rsid w:val="008C6CC8"/>
    <w:rsid w:val="008C7053"/>
    <w:rsid w:val="008D0812"/>
    <w:rsid w:val="008D117E"/>
    <w:rsid w:val="008D6545"/>
    <w:rsid w:val="008D65BC"/>
    <w:rsid w:val="008E023D"/>
    <w:rsid w:val="008E1F0D"/>
    <w:rsid w:val="008E2BE9"/>
    <w:rsid w:val="008E30A0"/>
    <w:rsid w:val="008E44AD"/>
    <w:rsid w:val="008E46F1"/>
    <w:rsid w:val="008E4FFF"/>
    <w:rsid w:val="008E5505"/>
    <w:rsid w:val="008E61A9"/>
    <w:rsid w:val="008E6F20"/>
    <w:rsid w:val="008F036C"/>
    <w:rsid w:val="008F0ECB"/>
    <w:rsid w:val="008F1365"/>
    <w:rsid w:val="008F2017"/>
    <w:rsid w:val="008F3D4E"/>
    <w:rsid w:val="008F4DD4"/>
    <w:rsid w:val="008F52FC"/>
    <w:rsid w:val="008F5F3A"/>
    <w:rsid w:val="008F630D"/>
    <w:rsid w:val="008F67CD"/>
    <w:rsid w:val="008F7C58"/>
    <w:rsid w:val="00900A04"/>
    <w:rsid w:val="009025E6"/>
    <w:rsid w:val="0090271A"/>
    <w:rsid w:val="009052FD"/>
    <w:rsid w:val="00905F9C"/>
    <w:rsid w:val="009063E4"/>
    <w:rsid w:val="00906682"/>
    <w:rsid w:val="00906E03"/>
    <w:rsid w:val="00907A26"/>
    <w:rsid w:val="00907F5C"/>
    <w:rsid w:val="009109F4"/>
    <w:rsid w:val="009124D0"/>
    <w:rsid w:val="0091301A"/>
    <w:rsid w:val="00913302"/>
    <w:rsid w:val="00914D51"/>
    <w:rsid w:val="009166B8"/>
    <w:rsid w:val="009167AF"/>
    <w:rsid w:val="00916B3B"/>
    <w:rsid w:val="00916D6D"/>
    <w:rsid w:val="00917677"/>
    <w:rsid w:val="009176FE"/>
    <w:rsid w:val="00917A97"/>
    <w:rsid w:val="0092091E"/>
    <w:rsid w:val="0092109D"/>
    <w:rsid w:val="009226F3"/>
    <w:rsid w:val="00922716"/>
    <w:rsid w:val="009233FF"/>
    <w:rsid w:val="009238C2"/>
    <w:rsid w:val="00923A56"/>
    <w:rsid w:val="00925E33"/>
    <w:rsid w:val="0092649E"/>
    <w:rsid w:val="00926A91"/>
    <w:rsid w:val="009276CE"/>
    <w:rsid w:val="00930888"/>
    <w:rsid w:val="009327DA"/>
    <w:rsid w:val="00932B84"/>
    <w:rsid w:val="00932C7C"/>
    <w:rsid w:val="00933744"/>
    <w:rsid w:val="0093404C"/>
    <w:rsid w:val="0093429C"/>
    <w:rsid w:val="00935435"/>
    <w:rsid w:val="00935A94"/>
    <w:rsid w:val="00935FFC"/>
    <w:rsid w:val="0093601F"/>
    <w:rsid w:val="0093621C"/>
    <w:rsid w:val="009376D1"/>
    <w:rsid w:val="00937DD1"/>
    <w:rsid w:val="00940253"/>
    <w:rsid w:val="009414C0"/>
    <w:rsid w:val="00941903"/>
    <w:rsid w:val="0094275A"/>
    <w:rsid w:val="00943079"/>
    <w:rsid w:val="00943377"/>
    <w:rsid w:val="00943645"/>
    <w:rsid w:val="00943A93"/>
    <w:rsid w:val="0094401C"/>
    <w:rsid w:val="00944188"/>
    <w:rsid w:val="00944317"/>
    <w:rsid w:val="00945C66"/>
    <w:rsid w:val="00946A9D"/>
    <w:rsid w:val="00950064"/>
    <w:rsid w:val="00950244"/>
    <w:rsid w:val="009506F6"/>
    <w:rsid w:val="00950B04"/>
    <w:rsid w:val="00952600"/>
    <w:rsid w:val="00954859"/>
    <w:rsid w:val="009550B7"/>
    <w:rsid w:val="00955655"/>
    <w:rsid w:val="00957D10"/>
    <w:rsid w:val="00957D20"/>
    <w:rsid w:val="00960F6C"/>
    <w:rsid w:val="00961078"/>
    <w:rsid w:val="00962B8E"/>
    <w:rsid w:val="009633D9"/>
    <w:rsid w:val="009636DC"/>
    <w:rsid w:val="00963D25"/>
    <w:rsid w:val="0096557C"/>
    <w:rsid w:val="009655F8"/>
    <w:rsid w:val="00966B43"/>
    <w:rsid w:val="009675C0"/>
    <w:rsid w:val="00970D34"/>
    <w:rsid w:val="0097110F"/>
    <w:rsid w:val="00972CF8"/>
    <w:rsid w:val="00972DF7"/>
    <w:rsid w:val="00972F84"/>
    <w:rsid w:val="00974374"/>
    <w:rsid w:val="00974AB9"/>
    <w:rsid w:val="00977122"/>
    <w:rsid w:val="00977134"/>
    <w:rsid w:val="009832A6"/>
    <w:rsid w:val="009845CB"/>
    <w:rsid w:val="00984926"/>
    <w:rsid w:val="00984981"/>
    <w:rsid w:val="00986AE2"/>
    <w:rsid w:val="00987492"/>
    <w:rsid w:val="00990218"/>
    <w:rsid w:val="009908BE"/>
    <w:rsid w:val="00990BE3"/>
    <w:rsid w:val="00994019"/>
    <w:rsid w:val="00994D5A"/>
    <w:rsid w:val="00995E0E"/>
    <w:rsid w:val="009A10A6"/>
    <w:rsid w:val="009A21BD"/>
    <w:rsid w:val="009A2818"/>
    <w:rsid w:val="009A3D20"/>
    <w:rsid w:val="009A69C9"/>
    <w:rsid w:val="009B0541"/>
    <w:rsid w:val="009B0F16"/>
    <w:rsid w:val="009B18A1"/>
    <w:rsid w:val="009B1C96"/>
    <w:rsid w:val="009B3606"/>
    <w:rsid w:val="009B3F95"/>
    <w:rsid w:val="009B4951"/>
    <w:rsid w:val="009B6C9F"/>
    <w:rsid w:val="009B7D08"/>
    <w:rsid w:val="009C0AB1"/>
    <w:rsid w:val="009C0C9A"/>
    <w:rsid w:val="009C1BA0"/>
    <w:rsid w:val="009C1E6B"/>
    <w:rsid w:val="009C21E4"/>
    <w:rsid w:val="009C2B39"/>
    <w:rsid w:val="009C36E5"/>
    <w:rsid w:val="009C3821"/>
    <w:rsid w:val="009C4852"/>
    <w:rsid w:val="009C4B75"/>
    <w:rsid w:val="009C5020"/>
    <w:rsid w:val="009C63F5"/>
    <w:rsid w:val="009D228F"/>
    <w:rsid w:val="009D22B0"/>
    <w:rsid w:val="009D3775"/>
    <w:rsid w:val="009D4E00"/>
    <w:rsid w:val="009D622A"/>
    <w:rsid w:val="009D742B"/>
    <w:rsid w:val="009D7700"/>
    <w:rsid w:val="009E03BC"/>
    <w:rsid w:val="009E0E7A"/>
    <w:rsid w:val="009E1BB5"/>
    <w:rsid w:val="009E22E6"/>
    <w:rsid w:val="009E42B9"/>
    <w:rsid w:val="009E46EC"/>
    <w:rsid w:val="009E4D3F"/>
    <w:rsid w:val="009E5343"/>
    <w:rsid w:val="009E5621"/>
    <w:rsid w:val="009E6149"/>
    <w:rsid w:val="009E7D22"/>
    <w:rsid w:val="009F1EEA"/>
    <w:rsid w:val="009F3E40"/>
    <w:rsid w:val="009F3F8A"/>
    <w:rsid w:val="009F4443"/>
    <w:rsid w:val="009F4B37"/>
    <w:rsid w:val="009F53F5"/>
    <w:rsid w:val="009F57A3"/>
    <w:rsid w:val="009F5BA0"/>
    <w:rsid w:val="009F6F6C"/>
    <w:rsid w:val="00A01A8C"/>
    <w:rsid w:val="00A02182"/>
    <w:rsid w:val="00A02F8E"/>
    <w:rsid w:val="00A04F71"/>
    <w:rsid w:val="00A054A0"/>
    <w:rsid w:val="00A05C67"/>
    <w:rsid w:val="00A074B0"/>
    <w:rsid w:val="00A078C3"/>
    <w:rsid w:val="00A10EAF"/>
    <w:rsid w:val="00A11633"/>
    <w:rsid w:val="00A116F6"/>
    <w:rsid w:val="00A13BB6"/>
    <w:rsid w:val="00A14A61"/>
    <w:rsid w:val="00A16AA4"/>
    <w:rsid w:val="00A2078F"/>
    <w:rsid w:val="00A20F60"/>
    <w:rsid w:val="00A2135F"/>
    <w:rsid w:val="00A22559"/>
    <w:rsid w:val="00A2283C"/>
    <w:rsid w:val="00A228BD"/>
    <w:rsid w:val="00A23B7E"/>
    <w:rsid w:val="00A24D2A"/>
    <w:rsid w:val="00A25105"/>
    <w:rsid w:val="00A2641F"/>
    <w:rsid w:val="00A26831"/>
    <w:rsid w:val="00A27DFF"/>
    <w:rsid w:val="00A30B54"/>
    <w:rsid w:val="00A3108B"/>
    <w:rsid w:val="00A3143E"/>
    <w:rsid w:val="00A34556"/>
    <w:rsid w:val="00A35487"/>
    <w:rsid w:val="00A3561E"/>
    <w:rsid w:val="00A35678"/>
    <w:rsid w:val="00A35A12"/>
    <w:rsid w:val="00A35A28"/>
    <w:rsid w:val="00A35C18"/>
    <w:rsid w:val="00A36622"/>
    <w:rsid w:val="00A37E11"/>
    <w:rsid w:val="00A433EC"/>
    <w:rsid w:val="00A43BA0"/>
    <w:rsid w:val="00A43F97"/>
    <w:rsid w:val="00A45360"/>
    <w:rsid w:val="00A4688F"/>
    <w:rsid w:val="00A46A14"/>
    <w:rsid w:val="00A4720A"/>
    <w:rsid w:val="00A5055F"/>
    <w:rsid w:val="00A54D42"/>
    <w:rsid w:val="00A56100"/>
    <w:rsid w:val="00A561F5"/>
    <w:rsid w:val="00A60E98"/>
    <w:rsid w:val="00A61C59"/>
    <w:rsid w:val="00A6225C"/>
    <w:rsid w:val="00A637D3"/>
    <w:rsid w:val="00A649BE"/>
    <w:rsid w:val="00A666ED"/>
    <w:rsid w:val="00A67993"/>
    <w:rsid w:val="00A67E06"/>
    <w:rsid w:val="00A70916"/>
    <w:rsid w:val="00A73047"/>
    <w:rsid w:val="00A73A1B"/>
    <w:rsid w:val="00A74248"/>
    <w:rsid w:val="00A7504A"/>
    <w:rsid w:val="00A773C4"/>
    <w:rsid w:val="00A7764D"/>
    <w:rsid w:val="00A778D0"/>
    <w:rsid w:val="00A77E3D"/>
    <w:rsid w:val="00A77FF2"/>
    <w:rsid w:val="00A802BB"/>
    <w:rsid w:val="00A81982"/>
    <w:rsid w:val="00A82874"/>
    <w:rsid w:val="00A83419"/>
    <w:rsid w:val="00A8359B"/>
    <w:rsid w:val="00A83B9B"/>
    <w:rsid w:val="00A83C16"/>
    <w:rsid w:val="00A848FD"/>
    <w:rsid w:val="00A856BC"/>
    <w:rsid w:val="00A86D8F"/>
    <w:rsid w:val="00A87864"/>
    <w:rsid w:val="00A90B36"/>
    <w:rsid w:val="00A912AE"/>
    <w:rsid w:val="00A927D2"/>
    <w:rsid w:val="00A93427"/>
    <w:rsid w:val="00A936D9"/>
    <w:rsid w:val="00A93F7A"/>
    <w:rsid w:val="00A94693"/>
    <w:rsid w:val="00A94A95"/>
    <w:rsid w:val="00A94BA6"/>
    <w:rsid w:val="00A94D8E"/>
    <w:rsid w:val="00A9517F"/>
    <w:rsid w:val="00A95BEC"/>
    <w:rsid w:val="00A968FD"/>
    <w:rsid w:val="00A96FA3"/>
    <w:rsid w:val="00A97906"/>
    <w:rsid w:val="00AA0A74"/>
    <w:rsid w:val="00AA164B"/>
    <w:rsid w:val="00AA3179"/>
    <w:rsid w:val="00AA3942"/>
    <w:rsid w:val="00AA3B81"/>
    <w:rsid w:val="00AA555C"/>
    <w:rsid w:val="00AA62BE"/>
    <w:rsid w:val="00AA751B"/>
    <w:rsid w:val="00AA7988"/>
    <w:rsid w:val="00AA7DBA"/>
    <w:rsid w:val="00AB0716"/>
    <w:rsid w:val="00AB1357"/>
    <w:rsid w:val="00AB141F"/>
    <w:rsid w:val="00AB39ED"/>
    <w:rsid w:val="00AB5426"/>
    <w:rsid w:val="00AB6CBF"/>
    <w:rsid w:val="00AC3EE7"/>
    <w:rsid w:val="00AC500A"/>
    <w:rsid w:val="00AC5529"/>
    <w:rsid w:val="00AC7423"/>
    <w:rsid w:val="00AD14BF"/>
    <w:rsid w:val="00AD1D5C"/>
    <w:rsid w:val="00AD210E"/>
    <w:rsid w:val="00AD3541"/>
    <w:rsid w:val="00AD394E"/>
    <w:rsid w:val="00AD3A59"/>
    <w:rsid w:val="00AD3BFA"/>
    <w:rsid w:val="00AD4DB5"/>
    <w:rsid w:val="00AD4F0F"/>
    <w:rsid w:val="00AD547C"/>
    <w:rsid w:val="00AD6361"/>
    <w:rsid w:val="00AD6839"/>
    <w:rsid w:val="00AD6B7E"/>
    <w:rsid w:val="00AD77AC"/>
    <w:rsid w:val="00AE0A59"/>
    <w:rsid w:val="00AE1028"/>
    <w:rsid w:val="00AE2B37"/>
    <w:rsid w:val="00AE2D17"/>
    <w:rsid w:val="00AE2EF4"/>
    <w:rsid w:val="00AE50AA"/>
    <w:rsid w:val="00AE5BF9"/>
    <w:rsid w:val="00AE6301"/>
    <w:rsid w:val="00AE726B"/>
    <w:rsid w:val="00AF0497"/>
    <w:rsid w:val="00AF1C5C"/>
    <w:rsid w:val="00AF3CCF"/>
    <w:rsid w:val="00AF50D7"/>
    <w:rsid w:val="00AF5763"/>
    <w:rsid w:val="00AF5EFD"/>
    <w:rsid w:val="00AF6A19"/>
    <w:rsid w:val="00AF73B4"/>
    <w:rsid w:val="00B00E96"/>
    <w:rsid w:val="00B0109D"/>
    <w:rsid w:val="00B033FF"/>
    <w:rsid w:val="00B039E4"/>
    <w:rsid w:val="00B04318"/>
    <w:rsid w:val="00B04649"/>
    <w:rsid w:val="00B0465C"/>
    <w:rsid w:val="00B05E53"/>
    <w:rsid w:val="00B07BF4"/>
    <w:rsid w:val="00B10210"/>
    <w:rsid w:val="00B10700"/>
    <w:rsid w:val="00B10708"/>
    <w:rsid w:val="00B10A73"/>
    <w:rsid w:val="00B1259F"/>
    <w:rsid w:val="00B12BB4"/>
    <w:rsid w:val="00B13313"/>
    <w:rsid w:val="00B1421F"/>
    <w:rsid w:val="00B16AE9"/>
    <w:rsid w:val="00B172E8"/>
    <w:rsid w:val="00B17F1C"/>
    <w:rsid w:val="00B21062"/>
    <w:rsid w:val="00B2111A"/>
    <w:rsid w:val="00B22472"/>
    <w:rsid w:val="00B22CC6"/>
    <w:rsid w:val="00B2317C"/>
    <w:rsid w:val="00B23A9C"/>
    <w:rsid w:val="00B25073"/>
    <w:rsid w:val="00B31879"/>
    <w:rsid w:val="00B31C48"/>
    <w:rsid w:val="00B32538"/>
    <w:rsid w:val="00B328EC"/>
    <w:rsid w:val="00B3295F"/>
    <w:rsid w:val="00B33220"/>
    <w:rsid w:val="00B350F7"/>
    <w:rsid w:val="00B36792"/>
    <w:rsid w:val="00B376CE"/>
    <w:rsid w:val="00B4028A"/>
    <w:rsid w:val="00B40CAF"/>
    <w:rsid w:val="00B411DF"/>
    <w:rsid w:val="00B420DC"/>
    <w:rsid w:val="00B42599"/>
    <w:rsid w:val="00B44234"/>
    <w:rsid w:val="00B45FC2"/>
    <w:rsid w:val="00B478BB"/>
    <w:rsid w:val="00B50D5E"/>
    <w:rsid w:val="00B56F42"/>
    <w:rsid w:val="00B5718E"/>
    <w:rsid w:val="00B571C8"/>
    <w:rsid w:val="00B60645"/>
    <w:rsid w:val="00B60871"/>
    <w:rsid w:val="00B618F0"/>
    <w:rsid w:val="00B6381A"/>
    <w:rsid w:val="00B63AEC"/>
    <w:rsid w:val="00B6455F"/>
    <w:rsid w:val="00B6573D"/>
    <w:rsid w:val="00B65FEB"/>
    <w:rsid w:val="00B67547"/>
    <w:rsid w:val="00B67AB4"/>
    <w:rsid w:val="00B67D67"/>
    <w:rsid w:val="00B70A5A"/>
    <w:rsid w:val="00B71190"/>
    <w:rsid w:val="00B71556"/>
    <w:rsid w:val="00B7196B"/>
    <w:rsid w:val="00B7333B"/>
    <w:rsid w:val="00B74A15"/>
    <w:rsid w:val="00B751AD"/>
    <w:rsid w:val="00B768C3"/>
    <w:rsid w:val="00B776E8"/>
    <w:rsid w:val="00B77E56"/>
    <w:rsid w:val="00B82FA1"/>
    <w:rsid w:val="00B84F74"/>
    <w:rsid w:val="00B84FAD"/>
    <w:rsid w:val="00B8509A"/>
    <w:rsid w:val="00B8603D"/>
    <w:rsid w:val="00B87C34"/>
    <w:rsid w:val="00B902BC"/>
    <w:rsid w:val="00B90561"/>
    <w:rsid w:val="00B90941"/>
    <w:rsid w:val="00B93146"/>
    <w:rsid w:val="00B931FA"/>
    <w:rsid w:val="00B935A4"/>
    <w:rsid w:val="00B93666"/>
    <w:rsid w:val="00B941F6"/>
    <w:rsid w:val="00B94B50"/>
    <w:rsid w:val="00B95ADE"/>
    <w:rsid w:val="00B95C81"/>
    <w:rsid w:val="00B95FE2"/>
    <w:rsid w:val="00BA02EF"/>
    <w:rsid w:val="00BA080C"/>
    <w:rsid w:val="00BA0DDC"/>
    <w:rsid w:val="00BA2029"/>
    <w:rsid w:val="00BA24D2"/>
    <w:rsid w:val="00BA3C02"/>
    <w:rsid w:val="00BA40A1"/>
    <w:rsid w:val="00BA45A2"/>
    <w:rsid w:val="00BA47B2"/>
    <w:rsid w:val="00BA4E19"/>
    <w:rsid w:val="00BA5906"/>
    <w:rsid w:val="00BA5FEC"/>
    <w:rsid w:val="00BA63F4"/>
    <w:rsid w:val="00BA704F"/>
    <w:rsid w:val="00BB00AB"/>
    <w:rsid w:val="00BB3F31"/>
    <w:rsid w:val="00BB41C3"/>
    <w:rsid w:val="00BB5883"/>
    <w:rsid w:val="00BB5B11"/>
    <w:rsid w:val="00BB6343"/>
    <w:rsid w:val="00BB64B2"/>
    <w:rsid w:val="00BB6DD4"/>
    <w:rsid w:val="00BB7105"/>
    <w:rsid w:val="00BC0010"/>
    <w:rsid w:val="00BC04A3"/>
    <w:rsid w:val="00BC0835"/>
    <w:rsid w:val="00BC0F33"/>
    <w:rsid w:val="00BC27BF"/>
    <w:rsid w:val="00BC2991"/>
    <w:rsid w:val="00BC3297"/>
    <w:rsid w:val="00BC3577"/>
    <w:rsid w:val="00BC449E"/>
    <w:rsid w:val="00BC5791"/>
    <w:rsid w:val="00BC5946"/>
    <w:rsid w:val="00BC6A4A"/>
    <w:rsid w:val="00BC7079"/>
    <w:rsid w:val="00BC7B86"/>
    <w:rsid w:val="00BC7D21"/>
    <w:rsid w:val="00BD158B"/>
    <w:rsid w:val="00BD1CF2"/>
    <w:rsid w:val="00BD2447"/>
    <w:rsid w:val="00BD3DD7"/>
    <w:rsid w:val="00BD3E5F"/>
    <w:rsid w:val="00BD4AB7"/>
    <w:rsid w:val="00BD4AE0"/>
    <w:rsid w:val="00BD5DF7"/>
    <w:rsid w:val="00BD5E93"/>
    <w:rsid w:val="00BD61CC"/>
    <w:rsid w:val="00BD70F9"/>
    <w:rsid w:val="00BD7C8F"/>
    <w:rsid w:val="00BE19E8"/>
    <w:rsid w:val="00BE1AB4"/>
    <w:rsid w:val="00BE3A37"/>
    <w:rsid w:val="00BE3D79"/>
    <w:rsid w:val="00BE48A7"/>
    <w:rsid w:val="00BE56D4"/>
    <w:rsid w:val="00BE6590"/>
    <w:rsid w:val="00BE6634"/>
    <w:rsid w:val="00BE78ED"/>
    <w:rsid w:val="00BF09D9"/>
    <w:rsid w:val="00BF1E21"/>
    <w:rsid w:val="00BF3A3C"/>
    <w:rsid w:val="00BF40F0"/>
    <w:rsid w:val="00BF4D52"/>
    <w:rsid w:val="00BF58A1"/>
    <w:rsid w:val="00BF6065"/>
    <w:rsid w:val="00C01ADC"/>
    <w:rsid w:val="00C0241F"/>
    <w:rsid w:val="00C02DAC"/>
    <w:rsid w:val="00C031E2"/>
    <w:rsid w:val="00C04045"/>
    <w:rsid w:val="00C04D09"/>
    <w:rsid w:val="00C06254"/>
    <w:rsid w:val="00C07377"/>
    <w:rsid w:val="00C07A65"/>
    <w:rsid w:val="00C13490"/>
    <w:rsid w:val="00C138A0"/>
    <w:rsid w:val="00C14173"/>
    <w:rsid w:val="00C14506"/>
    <w:rsid w:val="00C14DA9"/>
    <w:rsid w:val="00C15FD1"/>
    <w:rsid w:val="00C1603B"/>
    <w:rsid w:val="00C16657"/>
    <w:rsid w:val="00C16E47"/>
    <w:rsid w:val="00C171C7"/>
    <w:rsid w:val="00C23671"/>
    <w:rsid w:val="00C250BE"/>
    <w:rsid w:val="00C25670"/>
    <w:rsid w:val="00C26080"/>
    <w:rsid w:val="00C2657D"/>
    <w:rsid w:val="00C26987"/>
    <w:rsid w:val="00C27581"/>
    <w:rsid w:val="00C27A02"/>
    <w:rsid w:val="00C27E66"/>
    <w:rsid w:val="00C3196D"/>
    <w:rsid w:val="00C32464"/>
    <w:rsid w:val="00C32E19"/>
    <w:rsid w:val="00C342B1"/>
    <w:rsid w:val="00C35D1C"/>
    <w:rsid w:val="00C3656A"/>
    <w:rsid w:val="00C36895"/>
    <w:rsid w:val="00C36B7B"/>
    <w:rsid w:val="00C36B83"/>
    <w:rsid w:val="00C375C8"/>
    <w:rsid w:val="00C379E8"/>
    <w:rsid w:val="00C402F7"/>
    <w:rsid w:val="00C40922"/>
    <w:rsid w:val="00C41504"/>
    <w:rsid w:val="00C4159C"/>
    <w:rsid w:val="00C420FF"/>
    <w:rsid w:val="00C44413"/>
    <w:rsid w:val="00C44D6E"/>
    <w:rsid w:val="00C45552"/>
    <w:rsid w:val="00C46171"/>
    <w:rsid w:val="00C46F0B"/>
    <w:rsid w:val="00C47791"/>
    <w:rsid w:val="00C50477"/>
    <w:rsid w:val="00C5071F"/>
    <w:rsid w:val="00C50FB2"/>
    <w:rsid w:val="00C51821"/>
    <w:rsid w:val="00C51BBE"/>
    <w:rsid w:val="00C51FEE"/>
    <w:rsid w:val="00C5217B"/>
    <w:rsid w:val="00C52F5E"/>
    <w:rsid w:val="00C52FF7"/>
    <w:rsid w:val="00C54306"/>
    <w:rsid w:val="00C55ADA"/>
    <w:rsid w:val="00C56B13"/>
    <w:rsid w:val="00C57419"/>
    <w:rsid w:val="00C6078B"/>
    <w:rsid w:val="00C62E6F"/>
    <w:rsid w:val="00C63575"/>
    <w:rsid w:val="00C64DC3"/>
    <w:rsid w:val="00C66D57"/>
    <w:rsid w:val="00C6734F"/>
    <w:rsid w:val="00C716F2"/>
    <w:rsid w:val="00C7181C"/>
    <w:rsid w:val="00C727A0"/>
    <w:rsid w:val="00C7315B"/>
    <w:rsid w:val="00C736CF"/>
    <w:rsid w:val="00C746BF"/>
    <w:rsid w:val="00C802C5"/>
    <w:rsid w:val="00C81310"/>
    <w:rsid w:val="00C84256"/>
    <w:rsid w:val="00C84A8D"/>
    <w:rsid w:val="00C84B8A"/>
    <w:rsid w:val="00C84FE3"/>
    <w:rsid w:val="00C86906"/>
    <w:rsid w:val="00C873BE"/>
    <w:rsid w:val="00C90302"/>
    <w:rsid w:val="00C90303"/>
    <w:rsid w:val="00C91188"/>
    <w:rsid w:val="00C945B5"/>
    <w:rsid w:val="00C953BE"/>
    <w:rsid w:val="00C95536"/>
    <w:rsid w:val="00C95EDB"/>
    <w:rsid w:val="00C965D6"/>
    <w:rsid w:val="00C9691D"/>
    <w:rsid w:val="00CA00EB"/>
    <w:rsid w:val="00CA0B8F"/>
    <w:rsid w:val="00CA0C5B"/>
    <w:rsid w:val="00CA1D20"/>
    <w:rsid w:val="00CA321C"/>
    <w:rsid w:val="00CA3E85"/>
    <w:rsid w:val="00CA3EF8"/>
    <w:rsid w:val="00CA4499"/>
    <w:rsid w:val="00CA55F3"/>
    <w:rsid w:val="00CA6027"/>
    <w:rsid w:val="00CA6197"/>
    <w:rsid w:val="00CA6AD0"/>
    <w:rsid w:val="00CB533F"/>
    <w:rsid w:val="00CB5472"/>
    <w:rsid w:val="00CB61C6"/>
    <w:rsid w:val="00CB6227"/>
    <w:rsid w:val="00CB653A"/>
    <w:rsid w:val="00CC016C"/>
    <w:rsid w:val="00CC0E25"/>
    <w:rsid w:val="00CC1111"/>
    <w:rsid w:val="00CC1DD0"/>
    <w:rsid w:val="00CC2048"/>
    <w:rsid w:val="00CC4D20"/>
    <w:rsid w:val="00CC58F9"/>
    <w:rsid w:val="00CC5A49"/>
    <w:rsid w:val="00CC6BD3"/>
    <w:rsid w:val="00CC6D04"/>
    <w:rsid w:val="00CC7583"/>
    <w:rsid w:val="00CC75C2"/>
    <w:rsid w:val="00CC76C1"/>
    <w:rsid w:val="00CC7AB8"/>
    <w:rsid w:val="00CD0636"/>
    <w:rsid w:val="00CD0778"/>
    <w:rsid w:val="00CD0787"/>
    <w:rsid w:val="00CD21E8"/>
    <w:rsid w:val="00CD3F54"/>
    <w:rsid w:val="00CD56C3"/>
    <w:rsid w:val="00CD5A59"/>
    <w:rsid w:val="00CD5EE5"/>
    <w:rsid w:val="00CD676B"/>
    <w:rsid w:val="00CD7C68"/>
    <w:rsid w:val="00CE004C"/>
    <w:rsid w:val="00CE0856"/>
    <w:rsid w:val="00CE1197"/>
    <w:rsid w:val="00CE11EE"/>
    <w:rsid w:val="00CE17EE"/>
    <w:rsid w:val="00CE1876"/>
    <w:rsid w:val="00CE194A"/>
    <w:rsid w:val="00CE1AA8"/>
    <w:rsid w:val="00CE3524"/>
    <w:rsid w:val="00CE4750"/>
    <w:rsid w:val="00CE4854"/>
    <w:rsid w:val="00CE50F2"/>
    <w:rsid w:val="00CE5E3F"/>
    <w:rsid w:val="00CE5F7B"/>
    <w:rsid w:val="00CE7E12"/>
    <w:rsid w:val="00CE7F23"/>
    <w:rsid w:val="00CF065C"/>
    <w:rsid w:val="00CF106D"/>
    <w:rsid w:val="00CF12E2"/>
    <w:rsid w:val="00CF2DBF"/>
    <w:rsid w:val="00CF50BC"/>
    <w:rsid w:val="00CF5686"/>
    <w:rsid w:val="00CF68D4"/>
    <w:rsid w:val="00CF7FF4"/>
    <w:rsid w:val="00D00608"/>
    <w:rsid w:val="00D0119D"/>
    <w:rsid w:val="00D01D80"/>
    <w:rsid w:val="00D01D87"/>
    <w:rsid w:val="00D0241C"/>
    <w:rsid w:val="00D04844"/>
    <w:rsid w:val="00D07669"/>
    <w:rsid w:val="00D14390"/>
    <w:rsid w:val="00D1769A"/>
    <w:rsid w:val="00D17C38"/>
    <w:rsid w:val="00D203D9"/>
    <w:rsid w:val="00D206CA"/>
    <w:rsid w:val="00D20844"/>
    <w:rsid w:val="00D21E7C"/>
    <w:rsid w:val="00D22DC7"/>
    <w:rsid w:val="00D239AD"/>
    <w:rsid w:val="00D24F39"/>
    <w:rsid w:val="00D2526E"/>
    <w:rsid w:val="00D26360"/>
    <w:rsid w:val="00D266A2"/>
    <w:rsid w:val="00D26BF8"/>
    <w:rsid w:val="00D26E4B"/>
    <w:rsid w:val="00D274B3"/>
    <w:rsid w:val="00D277D5"/>
    <w:rsid w:val="00D27A56"/>
    <w:rsid w:val="00D30E7D"/>
    <w:rsid w:val="00D30F99"/>
    <w:rsid w:val="00D31A3B"/>
    <w:rsid w:val="00D31F86"/>
    <w:rsid w:val="00D33061"/>
    <w:rsid w:val="00D342CB"/>
    <w:rsid w:val="00D34369"/>
    <w:rsid w:val="00D34641"/>
    <w:rsid w:val="00D35170"/>
    <w:rsid w:val="00D3625E"/>
    <w:rsid w:val="00D42B00"/>
    <w:rsid w:val="00D42C0C"/>
    <w:rsid w:val="00D433AD"/>
    <w:rsid w:val="00D435AB"/>
    <w:rsid w:val="00D4404C"/>
    <w:rsid w:val="00D459A3"/>
    <w:rsid w:val="00D46C8D"/>
    <w:rsid w:val="00D51092"/>
    <w:rsid w:val="00D51D8A"/>
    <w:rsid w:val="00D5204B"/>
    <w:rsid w:val="00D56E54"/>
    <w:rsid w:val="00D5730E"/>
    <w:rsid w:val="00D57F82"/>
    <w:rsid w:val="00D60533"/>
    <w:rsid w:val="00D607AE"/>
    <w:rsid w:val="00D60B06"/>
    <w:rsid w:val="00D61090"/>
    <w:rsid w:val="00D611B9"/>
    <w:rsid w:val="00D615B1"/>
    <w:rsid w:val="00D618C7"/>
    <w:rsid w:val="00D62009"/>
    <w:rsid w:val="00D6340C"/>
    <w:rsid w:val="00D64328"/>
    <w:rsid w:val="00D66614"/>
    <w:rsid w:val="00D6679B"/>
    <w:rsid w:val="00D67C8D"/>
    <w:rsid w:val="00D67FA1"/>
    <w:rsid w:val="00D700BC"/>
    <w:rsid w:val="00D704E6"/>
    <w:rsid w:val="00D71F5A"/>
    <w:rsid w:val="00D720AE"/>
    <w:rsid w:val="00D72542"/>
    <w:rsid w:val="00D72D8D"/>
    <w:rsid w:val="00D72E71"/>
    <w:rsid w:val="00D733CE"/>
    <w:rsid w:val="00D75579"/>
    <w:rsid w:val="00D75952"/>
    <w:rsid w:val="00D75E93"/>
    <w:rsid w:val="00D768F1"/>
    <w:rsid w:val="00D80046"/>
    <w:rsid w:val="00D8036D"/>
    <w:rsid w:val="00D806DB"/>
    <w:rsid w:val="00D8231E"/>
    <w:rsid w:val="00D832EE"/>
    <w:rsid w:val="00D83F80"/>
    <w:rsid w:val="00D85955"/>
    <w:rsid w:val="00D85D52"/>
    <w:rsid w:val="00D85D77"/>
    <w:rsid w:val="00D86518"/>
    <w:rsid w:val="00D87016"/>
    <w:rsid w:val="00D87CC6"/>
    <w:rsid w:val="00D87CDD"/>
    <w:rsid w:val="00D90141"/>
    <w:rsid w:val="00D9048A"/>
    <w:rsid w:val="00D90646"/>
    <w:rsid w:val="00D908EA"/>
    <w:rsid w:val="00D91CA3"/>
    <w:rsid w:val="00D91EE5"/>
    <w:rsid w:val="00D91FA7"/>
    <w:rsid w:val="00D94104"/>
    <w:rsid w:val="00D9437C"/>
    <w:rsid w:val="00D944D7"/>
    <w:rsid w:val="00D94553"/>
    <w:rsid w:val="00D9687A"/>
    <w:rsid w:val="00D969E7"/>
    <w:rsid w:val="00DA3404"/>
    <w:rsid w:val="00DA40C0"/>
    <w:rsid w:val="00DA4D99"/>
    <w:rsid w:val="00DA5038"/>
    <w:rsid w:val="00DA6A6F"/>
    <w:rsid w:val="00DA6D68"/>
    <w:rsid w:val="00DB0360"/>
    <w:rsid w:val="00DB10FB"/>
    <w:rsid w:val="00DB1F8A"/>
    <w:rsid w:val="00DB460D"/>
    <w:rsid w:val="00DB766D"/>
    <w:rsid w:val="00DB7B1F"/>
    <w:rsid w:val="00DB7B5A"/>
    <w:rsid w:val="00DC1699"/>
    <w:rsid w:val="00DC183E"/>
    <w:rsid w:val="00DC1BB9"/>
    <w:rsid w:val="00DC1D37"/>
    <w:rsid w:val="00DC3273"/>
    <w:rsid w:val="00DC3EDC"/>
    <w:rsid w:val="00DC3F9F"/>
    <w:rsid w:val="00DC3FC6"/>
    <w:rsid w:val="00DC42BE"/>
    <w:rsid w:val="00DC5ADE"/>
    <w:rsid w:val="00DC5FEF"/>
    <w:rsid w:val="00DC6266"/>
    <w:rsid w:val="00DC6BB2"/>
    <w:rsid w:val="00DC6C4E"/>
    <w:rsid w:val="00DC74F5"/>
    <w:rsid w:val="00DD0570"/>
    <w:rsid w:val="00DD0752"/>
    <w:rsid w:val="00DD0EA7"/>
    <w:rsid w:val="00DD1FDA"/>
    <w:rsid w:val="00DD2344"/>
    <w:rsid w:val="00DD2B5F"/>
    <w:rsid w:val="00DD2D46"/>
    <w:rsid w:val="00DD30E1"/>
    <w:rsid w:val="00DD4A5E"/>
    <w:rsid w:val="00DD652E"/>
    <w:rsid w:val="00DD6CFB"/>
    <w:rsid w:val="00DD6FA7"/>
    <w:rsid w:val="00DD7F4C"/>
    <w:rsid w:val="00DE01CE"/>
    <w:rsid w:val="00DE0256"/>
    <w:rsid w:val="00DE2983"/>
    <w:rsid w:val="00DE2B73"/>
    <w:rsid w:val="00DE3028"/>
    <w:rsid w:val="00DE3383"/>
    <w:rsid w:val="00DE35FE"/>
    <w:rsid w:val="00DE3BC9"/>
    <w:rsid w:val="00DE3CB0"/>
    <w:rsid w:val="00DE5490"/>
    <w:rsid w:val="00DE5E0A"/>
    <w:rsid w:val="00DE6EA4"/>
    <w:rsid w:val="00DE70D0"/>
    <w:rsid w:val="00DE77EC"/>
    <w:rsid w:val="00DF062F"/>
    <w:rsid w:val="00DF0B55"/>
    <w:rsid w:val="00DF14F5"/>
    <w:rsid w:val="00DF1A53"/>
    <w:rsid w:val="00DF2B0E"/>
    <w:rsid w:val="00DF3D72"/>
    <w:rsid w:val="00DF40E1"/>
    <w:rsid w:val="00DF449F"/>
    <w:rsid w:val="00DF65C9"/>
    <w:rsid w:val="00DF6968"/>
    <w:rsid w:val="00DF7800"/>
    <w:rsid w:val="00E020CE"/>
    <w:rsid w:val="00E02924"/>
    <w:rsid w:val="00E02D22"/>
    <w:rsid w:val="00E03D19"/>
    <w:rsid w:val="00E06C9D"/>
    <w:rsid w:val="00E06D2B"/>
    <w:rsid w:val="00E06E28"/>
    <w:rsid w:val="00E076F0"/>
    <w:rsid w:val="00E11D17"/>
    <w:rsid w:val="00E14EAE"/>
    <w:rsid w:val="00E153D2"/>
    <w:rsid w:val="00E1560C"/>
    <w:rsid w:val="00E1648B"/>
    <w:rsid w:val="00E16BD6"/>
    <w:rsid w:val="00E250A4"/>
    <w:rsid w:val="00E26565"/>
    <w:rsid w:val="00E279BC"/>
    <w:rsid w:val="00E27DB7"/>
    <w:rsid w:val="00E30111"/>
    <w:rsid w:val="00E302D3"/>
    <w:rsid w:val="00E30831"/>
    <w:rsid w:val="00E30B6E"/>
    <w:rsid w:val="00E324FA"/>
    <w:rsid w:val="00E32780"/>
    <w:rsid w:val="00E32D4C"/>
    <w:rsid w:val="00E32F86"/>
    <w:rsid w:val="00E339A7"/>
    <w:rsid w:val="00E355D7"/>
    <w:rsid w:val="00E358C6"/>
    <w:rsid w:val="00E359FF"/>
    <w:rsid w:val="00E35CD9"/>
    <w:rsid w:val="00E36B05"/>
    <w:rsid w:val="00E37391"/>
    <w:rsid w:val="00E40635"/>
    <w:rsid w:val="00E40BE6"/>
    <w:rsid w:val="00E40F85"/>
    <w:rsid w:val="00E415D0"/>
    <w:rsid w:val="00E418DE"/>
    <w:rsid w:val="00E41DAA"/>
    <w:rsid w:val="00E448F7"/>
    <w:rsid w:val="00E46399"/>
    <w:rsid w:val="00E47AA7"/>
    <w:rsid w:val="00E51813"/>
    <w:rsid w:val="00E52A59"/>
    <w:rsid w:val="00E52C63"/>
    <w:rsid w:val="00E531B5"/>
    <w:rsid w:val="00E53283"/>
    <w:rsid w:val="00E54172"/>
    <w:rsid w:val="00E55299"/>
    <w:rsid w:val="00E56196"/>
    <w:rsid w:val="00E56202"/>
    <w:rsid w:val="00E57C1C"/>
    <w:rsid w:val="00E601E5"/>
    <w:rsid w:val="00E6041A"/>
    <w:rsid w:val="00E60684"/>
    <w:rsid w:val="00E6407F"/>
    <w:rsid w:val="00E655FB"/>
    <w:rsid w:val="00E656BB"/>
    <w:rsid w:val="00E66749"/>
    <w:rsid w:val="00E6687F"/>
    <w:rsid w:val="00E66DC1"/>
    <w:rsid w:val="00E673F1"/>
    <w:rsid w:val="00E675BE"/>
    <w:rsid w:val="00E67A79"/>
    <w:rsid w:val="00E67C42"/>
    <w:rsid w:val="00E728FB"/>
    <w:rsid w:val="00E73421"/>
    <w:rsid w:val="00E737DE"/>
    <w:rsid w:val="00E75300"/>
    <w:rsid w:val="00E75AA2"/>
    <w:rsid w:val="00E76C6E"/>
    <w:rsid w:val="00E76D11"/>
    <w:rsid w:val="00E808D8"/>
    <w:rsid w:val="00E82DC0"/>
    <w:rsid w:val="00E83178"/>
    <w:rsid w:val="00E8327B"/>
    <w:rsid w:val="00E83359"/>
    <w:rsid w:val="00E838F7"/>
    <w:rsid w:val="00E83EE1"/>
    <w:rsid w:val="00E841EB"/>
    <w:rsid w:val="00E85307"/>
    <w:rsid w:val="00E85C1C"/>
    <w:rsid w:val="00E86DE3"/>
    <w:rsid w:val="00E90832"/>
    <w:rsid w:val="00E90B9B"/>
    <w:rsid w:val="00E911C7"/>
    <w:rsid w:val="00E912ED"/>
    <w:rsid w:val="00E91879"/>
    <w:rsid w:val="00E91A7C"/>
    <w:rsid w:val="00E91AD5"/>
    <w:rsid w:val="00E933AD"/>
    <w:rsid w:val="00E9730F"/>
    <w:rsid w:val="00EA00DF"/>
    <w:rsid w:val="00EA0C89"/>
    <w:rsid w:val="00EA11AD"/>
    <w:rsid w:val="00EA374C"/>
    <w:rsid w:val="00EA396F"/>
    <w:rsid w:val="00EA4F19"/>
    <w:rsid w:val="00EA5251"/>
    <w:rsid w:val="00EA63BD"/>
    <w:rsid w:val="00EA64DC"/>
    <w:rsid w:val="00EA69D5"/>
    <w:rsid w:val="00EA7133"/>
    <w:rsid w:val="00EA7398"/>
    <w:rsid w:val="00EA73D5"/>
    <w:rsid w:val="00EA746A"/>
    <w:rsid w:val="00EB1A49"/>
    <w:rsid w:val="00EB244A"/>
    <w:rsid w:val="00EB26F7"/>
    <w:rsid w:val="00EB3975"/>
    <w:rsid w:val="00EB5235"/>
    <w:rsid w:val="00EB6BBD"/>
    <w:rsid w:val="00EC019E"/>
    <w:rsid w:val="00EC11E2"/>
    <w:rsid w:val="00EC35AC"/>
    <w:rsid w:val="00EC36BB"/>
    <w:rsid w:val="00EC3765"/>
    <w:rsid w:val="00EC6233"/>
    <w:rsid w:val="00EC6B2A"/>
    <w:rsid w:val="00EC715F"/>
    <w:rsid w:val="00EC7ECC"/>
    <w:rsid w:val="00ED0166"/>
    <w:rsid w:val="00ED0ACA"/>
    <w:rsid w:val="00ED0BD6"/>
    <w:rsid w:val="00ED101D"/>
    <w:rsid w:val="00ED29CB"/>
    <w:rsid w:val="00ED2B6F"/>
    <w:rsid w:val="00ED4405"/>
    <w:rsid w:val="00ED463B"/>
    <w:rsid w:val="00ED5134"/>
    <w:rsid w:val="00ED5424"/>
    <w:rsid w:val="00ED542F"/>
    <w:rsid w:val="00ED6328"/>
    <w:rsid w:val="00ED731C"/>
    <w:rsid w:val="00EE0ABD"/>
    <w:rsid w:val="00EE0AD7"/>
    <w:rsid w:val="00EE170C"/>
    <w:rsid w:val="00EE2673"/>
    <w:rsid w:val="00EE3006"/>
    <w:rsid w:val="00EE331F"/>
    <w:rsid w:val="00EE3E1E"/>
    <w:rsid w:val="00EE4636"/>
    <w:rsid w:val="00EE48AF"/>
    <w:rsid w:val="00EE50E9"/>
    <w:rsid w:val="00EE5B5A"/>
    <w:rsid w:val="00EF0178"/>
    <w:rsid w:val="00EF0EFE"/>
    <w:rsid w:val="00EF25FA"/>
    <w:rsid w:val="00EF3302"/>
    <w:rsid w:val="00EF373C"/>
    <w:rsid w:val="00EF4200"/>
    <w:rsid w:val="00EF66C4"/>
    <w:rsid w:val="00EF7B6B"/>
    <w:rsid w:val="00F00A34"/>
    <w:rsid w:val="00F00B14"/>
    <w:rsid w:val="00F01848"/>
    <w:rsid w:val="00F02870"/>
    <w:rsid w:val="00F02BC7"/>
    <w:rsid w:val="00F04152"/>
    <w:rsid w:val="00F04158"/>
    <w:rsid w:val="00F044CB"/>
    <w:rsid w:val="00F04E03"/>
    <w:rsid w:val="00F0609F"/>
    <w:rsid w:val="00F06222"/>
    <w:rsid w:val="00F0699D"/>
    <w:rsid w:val="00F06ED7"/>
    <w:rsid w:val="00F079E8"/>
    <w:rsid w:val="00F07A06"/>
    <w:rsid w:val="00F1006B"/>
    <w:rsid w:val="00F10239"/>
    <w:rsid w:val="00F105D1"/>
    <w:rsid w:val="00F10F39"/>
    <w:rsid w:val="00F11133"/>
    <w:rsid w:val="00F11993"/>
    <w:rsid w:val="00F12B21"/>
    <w:rsid w:val="00F12D9A"/>
    <w:rsid w:val="00F12EF4"/>
    <w:rsid w:val="00F1347B"/>
    <w:rsid w:val="00F13ADD"/>
    <w:rsid w:val="00F13FA8"/>
    <w:rsid w:val="00F1448C"/>
    <w:rsid w:val="00F144DB"/>
    <w:rsid w:val="00F145AE"/>
    <w:rsid w:val="00F15151"/>
    <w:rsid w:val="00F15BCA"/>
    <w:rsid w:val="00F15E63"/>
    <w:rsid w:val="00F15F9F"/>
    <w:rsid w:val="00F16145"/>
    <w:rsid w:val="00F16CB1"/>
    <w:rsid w:val="00F179AF"/>
    <w:rsid w:val="00F17D34"/>
    <w:rsid w:val="00F20C7C"/>
    <w:rsid w:val="00F20DEC"/>
    <w:rsid w:val="00F23BDD"/>
    <w:rsid w:val="00F24254"/>
    <w:rsid w:val="00F250FA"/>
    <w:rsid w:val="00F2543E"/>
    <w:rsid w:val="00F25C45"/>
    <w:rsid w:val="00F273E6"/>
    <w:rsid w:val="00F2786E"/>
    <w:rsid w:val="00F30A02"/>
    <w:rsid w:val="00F32475"/>
    <w:rsid w:val="00F32508"/>
    <w:rsid w:val="00F331B9"/>
    <w:rsid w:val="00F34C31"/>
    <w:rsid w:val="00F3551D"/>
    <w:rsid w:val="00F35B43"/>
    <w:rsid w:val="00F369D4"/>
    <w:rsid w:val="00F36C9D"/>
    <w:rsid w:val="00F37486"/>
    <w:rsid w:val="00F37E59"/>
    <w:rsid w:val="00F40451"/>
    <w:rsid w:val="00F40FFE"/>
    <w:rsid w:val="00F41180"/>
    <w:rsid w:val="00F41BFE"/>
    <w:rsid w:val="00F41C07"/>
    <w:rsid w:val="00F42CD5"/>
    <w:rsid w:val="00F432AA"/>
    <w:rsid w:val="00F443C8"/>
    <w:rsid w:val="00F46C5B"/>
    <w:rsid w:val="00F47179"/>
    <w:rsid w:val="00F51846"/>
    <w:rsid w:val="00F52C17"/>
    <w:rsid w:val="00F53E4C"/>
    <w:rsid w:val="00F5560A"/>
    <w:rsid w:val="00F6110B"/>
    <w:rsid w:val="00F61616"/>
    <w:rsid w:val="00F62272"/>
    <w:rsid w:val="00F62C28"/>
    <w:rsid w:val="00F62EF8"/>
    <w:rsid w:val="00F636B9"/>
    <w:rsid w:val="00F64311"/>
    <w:rsid w:val="00F64637"/>
    <w:rsid w:val="00F657B0"/>
    <w:rsid w:val="00F65A2A"/>
    <w:rsid w:val="00F67C53"/>
    <w:rsid w:val="00F7308C"/>
    <w:rsid w:val="00F730CA"/>
    <w:rsid w:val="00F739B7"/>
    <w:rsid w:val="00F73E53"/>
    <w:rsid w:val="00F73EAA"/>
    <w:rsid w:val="00F740A8"/>
    <w:rsid w:val="00F7606B"/>
    <w:rsid w:val="00F7609D"/>
    <w:rsid w:val="00F760E4"/>
    <w:rsid w:val="00F761AA"/>
    <w:rsid w:val="00F764ED"/>
    <w:rsid w:val="00F76AB8"/>
    <w:rsid w:val="00F76EC2"/>
    <w:rsid w:val="00F77154"/>
    <w:rsid w:val="00F7744A"/>
    <w:rsid w:val="00F77E79"/>
    <w:rsid w:val="00F82307"/>
    <w:rsid w:val="00F8623F"/>
    <w:rsid w:val="00F865EA"/>
    <w:rsid w:val="00F87197"/>
    <w:rsid w:val="00F87EA4"/>
    <w:rsid w:val="00F93282"/>
    <w:rsid w:val="00F93380"/>
    <w:rsid w:val="00F93643"/>
    <w:rsid w:val="00F93C53"/>
    <w:rsid w:val="00F949D0"/>
    <w:rsid w:val="00F955A5"/>
    <w:rsid w:val="00F95E06"/>
    <w:rsid w:val="00F97069"/>
    <w:rsid w:val="00F9774E"/>
    <w:rsid w:val="00FA09AF"/>
    <w:rsid w:val="00FA0DAD"/>
    <w:rsid w:val="00FA0EB6"/>
    <w:rsid w:val="00FA1F0E"/>
    <w:rsid w:val="00FA2149"/>
    <w:rsid w:val="00FA3179"/>
    <w:rsid w:val="00FA34D1"/>
    <w:rsid w:val="00FA42F4"/>
    <w:rsid w:val="00FA53BB"/>
    <w:rsid w:val="00FA7836"/>
    <w:rsid w:val="00FA7ABE"/>
    <w:rsid w:val="00FA7DAC"/>
    <w:rsid w:val="00FB05A8"/>
    <w:rsid w:val="00FB1E6D"/>
    <w:rsid w:val="00FB2B4A"/>
    <w:rsid w:val="00FB315C"/>
    <w:rsid w:val="00FB3956"/>
    <w:rsid w:val="00FB3BBF"/>
    <w:rsid w:val="00FB3BCD"/>
    <w:rsid w:val="00FB4975"/>
    <w:rsid w:val="00FB4C89"/>
    <w:rsid w:val="00FB5AEB"/>
    <w:rsid w:val="00FB5B85"/>
    <w:rsid w:val="00FB76F7"/>
    <w:rsid w:val="00FB7AD2"/>
    <w:rsid w:val="00FC0920"/>
    <w:rsid w:val="00FC1CE4"/>
    <w:rsid w:val="00FC2287"/>
    <w:rsid w:val="00FC289C"/>
    <w:rsid w:val="00FC2BFE"/>
    <w:rsid w:val="00FC4BC3"/>
    <w:rsid w:val="00FC5A54"/>
    <w:rsid w:val="00FC7EF5"/>
    <w:rsid w:val="00FD0921"/>
    <w:rsid w:val="00FD0C82"/>
    <w:rsid w:val="00FD11B1"/>
    <w:rsid w:val="00FD1E6A"/>
    <w:rsid w:val="00FD20A9"/>
    <w:rsid w:val="00FD219F"/>
    <w:rsid w:val="00FD25B8"/>
    <w:rsid w:val="00FD3F0F"/>
    <w:rsid w:val="00FD5746"/>
    <w:rsid w:val="00FD5800"/>
    <w:rsid w:val="00FD69BE"/>
    <w:rsid w:val="00FE21B0"/>
    <w:rsid w:val="00FE3D46"/>
    <w:rsid w:val="00FE4E58"/>
    <w:rsid w:val="00FE5708"/>
    <w:rsid w:val="00FE5B21"/>
    <w:rsid w:val="00FE6A58"/>
    <w:rsid w:val="00FE7FA2"/>
    <w:rsid w:val="00FF15D3"/>
    <w:rsid w:val="00FF3280"/>
    <w:rsid w:val="00FF3602"/>
    <w:rsid w:val="00FF4037"/>
    <w:rsid w:val="00FF4F48"/>
    <w:rsid w:val="00FF6934"/>
    <w:rsid w:val="00FF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ockticker"/>
  <w:shapeDefaults>
    <o:shapedefaults v:ext="edit" spidmax="4097"/>
    <o:shapelayout v:ext="edit">
      <o:idmap v:ext="edit" data="1"/>
    </o:shapelayout>
  </w:shapeDefaults>
  <w:decimalSymbol w:val="."/>
  <w:listSeparator w:val=","/>
  <w14:docId w14:val="6BFD9587"/>
  <w15:chartTrackingRefBased/>
  <w15:docId w15:val="{21977194-5DCF-4A33-AA86-B7FB9816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F47"/>
    <w:rPr>
      <w:sz w:val="22"/>
      <w:szCs w:val="22"/>
    </w:rPr>
  </w:style>
  <w:style w:type="paragraph" w:styleId="Heading1">
    <w:name w:val="heading 1"/>
    <w:basedOn w:val="Normal"/>
    <w:next w:val="Normal"/>
    <w:autoRedefine/>
    <w:qFormat/>
    <w:rsid w:val="00280AC4"/>
    <w:pPr>
      <w:numPr>
        <w:numId w:val="24"/>
      </w:numPr>
      <w:outlineLvl w:val="0"/>
    </w:pPr>
    <w:rPr>
      <w:rFonts w:ascii="Arial" w:hAnsi="Arial" w:cs="Arial"/>
      <w:bCs/>
      <w:kern w:val="32"/>
      <w:sz w:val="36"/>
      <w:szCs w:val="36"/>
    </w:rPr>
  </w:style>
  <w:style w:type="paragraph" w:styleId="Heading2">
    <w:name w:val="heading 2"/>
    <w:basedOn w:val="Normal"/>
    <w:next w:val="Normal"/>
    <w:autoRedefine/>
    <w:qFormat/>
    <w:rsid w:val="008576D4"/>
    <w:pPr>
      <w:keepNext/>
      <w:numPr>
        <w:ilvl w:val="1"/>
        <w:numId w:val="24"/>
      </w:numPr>
      <w:outlineLvl w:val="1"/>
    </w:pPr>
    <w:rPr>
      <w:b/>
      <w:bCs/>
      <w:iCs/>
      <w:sz w:val="32"/>
      <w:szCs w:val="32"/>
    </w:rPr>
  </w:style>
  <w:style w:type="paragraph" w:styleId="Heading3">
    <w:name w:val="heading 3"/>
    <w:basedOn w:val="Normal"/>
    <w:next w:val="Normal"/>
    <w:autoRedefine/>
    <w:qFormat/>
    <w:rsid w:val="00EA64DC"/>
    <w:pPr>
      <w:keepNext/>
      <w:numPr>
        <w:ilvl w:val="2"/>
        <w:numId w:val="24"/>
      </w:numPr>
      <w:tabs>
        <w:tab w:val="clear" w:pos="720"/>
        <w:tab w:val="num" w:pos="1080"/>
      </w:tabs>
      <w:ind w:left="1080"/>
      <w:outlineLvl w:val="2"/>
    </w:pPr>
    <w:rPr>
      <w:b/>
      <w:bCs/>
      <w:sz w:val="28"/>
      <w:szCs w:val="28"/>
    </w:rPr>
  </w:style>
  <w:style w:type="paragraph" w:styleId="Heading4">
    <w:name w:val="heading 4"/>
    <w:basedOn w:val="Normal"/>
    <w:next w:val="Normal"/>
    <w:autoRedefine/>
    <w:qFormat/>
    <w:rsid w:val="000C4939"/>
    <w:pPr>
      <w:keepNext/>
      <w:numPr>
        <w:ilvl w:val="3"/>
        <w:numId w:val="24"/>
      </w:numPr>
      <w:tabs>
        <w:tab w:val="clear" w:pos="864"/>
        <w:tab w:val="left" w:pos="1620"/>
      </w:tabs>
      <w:ind w:left="1627" w:hanging="907"/>
      <w:outlineLvl w:val="3"/>
    </w:pPr>
    <w:rPr>
      <w:b/>
      <w:bCs/>
      <w:sz w:val="24"/>
      <w:szCs w:val="24"/>
    </w:rPr>
  </w:style>
  <w:style w:type="paragraph" w:styleId="Heading5">
    <w:name w:val="heading 5"/>
    <w:basedOn w:val="Normal"/>
    <w:next w:val="Normal"/>
    <w:link w:val="Heading5Char"/>
    <w:autoRedefine/>
    <w:qFormat/>
    <w:rsid w:val="0073017B"/>
    <w:pPr>
      <w:keepNext/>
      <w:keepLines/>
      <w:numPr>
        <w:ilvl w:val="4"/>
        <w:numId w:val="24"/>
      </w:numPr>
      <w:tabs>
        <w:tab w:val="clear" w:pos="1008"/>
      </w:tabs>
      <w:ind w:left="2160"/>
      <w:outlineLvl w:val="4"/>
    </w:pPr>
    <w:rPr>
      <w:b/>
      <w:bCs/>
      <w:iCs/>
    </w:rPr>
  </w:style>
  <w:style w:type="paragraph" w:styleId="Heading6">
    <w:name w:val="heading 6"/>
    <w:basedOn w:val="Normal"/>
    <w:next w:val="Normal"/>
    <w:link w:val="Heading6Char"/>
    <w:autoRedefine/>
    <w:qFormat/>
    <w:rsid w:val="00C90303"/>
    <w:pPr>
      <w:keepNext/>
      <w:keepLines/>
      <w:tabs>
        <w:tab w:val="left" w:pos="1800"/>
      </w:tabs>
      <w:ind w:left="7"/>
      <w:outlineLvl w:val="5"/>
    </w:pPr>
    <w:rPr>
      <w:b/>
      <w:bCs/>
    </w:rPr>
  </w:style>
  <w:style w:type="paragraph" w:styleId="Heading7">
    <w:name w:val="heading 7"/>
    <w:basedOn w:val="Normal"/>
    <w:next w:val="Normal"/>
    <w:link w:val="Heading7Char"/>
    <w:autoRedefine/>
    <w:qFormat/>
    <w:rsid w:val="00280AC4"/>
    <w:pPr>
      <w:keepNext/>
      <w:keepLines/>
      <w:numPr>
        <w:ilvl w:val="6"/>
        <w:numId w:val="24"/>
      </w:numPr>
      <w:outlineLvl w:val="6"/>
    </w:pPr>
  </w:style>
  <w:style w:type="paragraph" w:styleId="Heading8">
    <w:name w:val="heading 8"/>
    <w:basedOn w:val="Normal"/>
    <w:next w:val="Normal"/>
    <w:qFormat/>
    <w:rsid w:val="00280AC4"/>
    <w:pPr>
      <w:numPr>
        <w:ilvl w:val="7"/>
        <w:numId w:val="24"/>
      </w:numPr>
      <w:spacing w:before="240" w:after="60"/>
      <w:outlineLvl w:val="7"/>
    </w:pPr>
    <w:rPr>
      <w:i/>
      <w:iCs/>
      <w:sz w:val="24"/>
      <w:szCs w:val="24"/>
    </w:rPr>
  </w:style>
  <w:style w:type="paragraph" w:styleId="Heading9">
    <w:name w:val="heading 9"/>
    <w:basedOn w:val="Normal"/>
    <w:next w:val="Normal"/>
    <w:autoRedefine/>
    <w:qFormat/>
    <w:rsid w:val="00280AC4"/>
    <w:pPr>
      <w:keepNext/>
      <w:keepLines/>
      <w:outlineLvl w:val="8"/>
    </w:pPr>
    <w:rPr>
      <w:rFonts w:ascii="Arial" w:hAnsi="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73017B"/>
    <w:rPr>
      <w:b/>
      <w:bCs/>
      <w:iCs/>
      <w:sz w:val="22"/>
      <w:szCs w:val="22"/>
    </w:rPr>
  </w:style>
  <w:style w:type="character" w:customStyle="1" w:styleId="Heading7Char">
    <w:name w:val="Heading 7 Char"/>
    <w:link w:val="Heading7"/>
    <w:rsid w:val="00280AC4"/>
    <w:rPr>
      <w:sz w:val="22"/>
      <w:szCs w:val="22"/>
    </w:rPr>
  </w:style>
  <w:style w:type="paragraph" w:styleId="TOC4">
    <w:name w:val="toc 4"/>
    <w:basedOn w:val="Normal"/>
    <w:next w:val="Normal"/>
    <w:autoRedefine/>
    <w:uiPriority w:val="39"/>
    <w:rsid w:val="005E721E"/>
    <w:pPr>
      <w:tabs>
        <w:tab w:val="left" w:pos="2520"/>
        <w:tab w:val="right" w:leader="dot" w:pos="9360"/>
      </w:tabs>
      <w:spacing w:before="120"/>
      <w:ind w:left="2520" w:hanging="900"/>
    </w:pPr>
    <w:rPr>
      <w:noProof/>
      <w:szCs w:val="28"/>
    </w:rPr>
  </w:style>
  <w:style w:type="paragraph" w:styleId="TOC3">
    <w:name w:val="toc 3"/>
    <w:basedOn w:val="Normal"/>
    <w:next w:val="Normal"/>
    <w:autoRedefine/>
    <w:uiPriority w:val="39"/>
    <w:rsid w:val="00077172"/>
    <w:pPr>
      <w:tabs>
        <w:tab w:val="left" w:pos="1620"/>
        <w:tab w:val="right" w:leader="dot" w:pos="9360"/>
      </w:tabs>
      <w:spacing w:before="120"/>
      <w:ind w:left="1620" w:hanging="720"/>
    </w:pPr>
    <w:rPr>
      <w:noProof/>
      <w:szCs w:val="32"/>
    </w:rPr>
  </w:style>
  <w:style w:type="paragraph" w:styleId="TOC2">
    <w:name w:val="toc 2"/>
    <w:basedOn w:val="Normal"/>
    <w:next w:val="Normal"/>
    <w:autoRedefine/>
    <w:uiPriority w:val="39"/>
    <w:rsid w:val="0005215F"/>
    <w:pPr>
      <w:tabs>
        <w:tab w:val="left" w:pos="900"/>
        <w:tab w:val="right" w:leader="dot" w:pos="9360"/>
      </w:tabs>
      <w:spacing w:before="120" w:after="120"/>
      <w:ind w:left="907" w:hanging="547"/>
    </w:pPr>
    <w:rPr>
      <w:noProof/>
      <w:szCs w:val="36"/>
    </w:rPr>
  </w:style>
  <w:style w:type="paragraph" w:styleId="TOC1">
    <w:name w:val="toc 1"/>
    <w:basedOn w:val="Normal"/>
    <w:next w:val="Normal"/>
    <w:autoRedefine/>
    <w:uiPriority w:val="39"/>
    <w:rsid w:val="0003222B"/>
    <w:pPr>
      <w:keepNext/>
      <w:keepLines/>
      <w:tabs>
        <w:tab w:val="left" w:pos="360"/>
        <w:tab w:val="right" w:leader="dot" w:pos="9360"/>
      </w:tabs>
      <w:spacing w:before="240" w:after="120"/>
      <w:ind w:left="360" w:hanging="360"/>
    </w:pPr>
    <w:rPr>
      <w:b/>
      <w:bCs/>
      <w:noProof/>
      <w:szCs w:val="36"/>
    </w:rPr>
  </w:style>
  <w:style w:type="paragraph" w:styleId="Footer">
    <w:name w:val="footer"/>
    <w:basedOn w:val="Normal"/>
    <w:link w:val="FooterChar"/>
    <w:uiPriority w:val="99"/>
    <w:rsid w:val="001664D5"/>
    <w:pPr>
      <w:tabs>
        <w:tab w:val="center" w:pos="4680"/>
        <w:tab w:val="right" w:pos="9360"/>
      </w:tabs>
    </w:pPr>
    <w:rPr>
      <w:sz w:val="20"/>
    </w:rPr>
  </w:style>
  <w:style w:type="paragraph" w:styleId="Header">
    <w:name w:val="header"/>
    <w:basedOn w:val="Normal"/>
    <w:rsid w:val="001664D5"/>
    <w:pPr>
      <w:tabs>
        <w:tab w:val="center" w:pos="4680"/>
        <w:tab w:val="right" w:pos="9360"/>
      </w:tabs>
    </w:pPr>
    <w:rPr>
      <w:sz w:val="20"/>
    </w:rPr>
  </w:style>
  <w:style w:type="paragraph" w:customStyle="1" w:styleId="IndexLetter">
    <w:name w:val="Index Letter"/>
    <w:basedOn w:val="Normal"/>
    <w:rsid w:val="001664D5"/>
    <w:pPr>
      <w:keepNext/>
      <w:keepLines/>
    </w:pPr>
    <w:rPr>
      <w:b/>
      <w:sz w:val="28"/>
    </w:rPr>
  </w:style>
  <w:style w:type="paragraph" w:customStyle="1" w:styleId="menubox">
    <w:name w:val="menu box"/>
    <w:basedOn w:val="Normal"/>
    <w:autoRedefine/>
    <w:rsid w:val="00F730CA"/>
    <w:pPr>
      <w:keepNext/>
      <w:keepLines/>
      <w:pBdr>
        <w:top w:val="single" w:sz="8" w:space="3" w:color="auto"/>
        <w:left w:val="single" w:sz="8" w:space="3" w:color="auto"/>
        <w:bottom w:val="single" w:sz="8" w:space="3" w:color="auto"/>
        <w:right w:val="single" w:sz="8" w:space="3" w:color="auto"/>
      </w:pBdr>
      <w:tabs>
        <w:tab w:val="left" w:pos="540"/>
        <w:tab w:val="left" w:pos="900"/>
        <w:tab w:val="left" w:pos="1260"/>
        <w:tab w:val="left" w:pos="1620"/>
        <w:tab w:val="left" w:pos="1980"/>
        <w:tab w:val="right" w:pos="9180"/>
      </w:tabs>
      <w:ind w:left="187" w:right="187"/>
    </w:pPr>
    <w:rPr>
      <w:rFonts w:ascii="Courier New" w:hAnsi="Courier New"/>
      <w:sz w:val="18"/>
      <w:szCs w:val="18"/>
    </w:rPr>
  </w:style>
  <w:style w:type="paragraph" w:customStyle="1" w:styleId="Dialogue">
    <w:name w:val="Dialogue"/>
    <w:basedOn w:val="Normal"/>
    <w:autoRedefine/>
    <w:rsid w:val="00E91A7C"/>
    <w:pPr>
      <w:keepNext/>
      <w:keepLines/>
      <w:pBdr>
        <w:top w:val="single" w:sz="8" w:space="3" w:color="auto"/>
        <w:left w:val="single" w:sz="8" w:space="3" w:color="auto"/>
        <w:bottom w:val="single" w:sz="8" w:space="3" w:color="auto"/>
        <w:right w:val="single" w:sz="8" w:space="7" w:color="auto"/>
      </w:pBdr>
      <w:ind w:left="1260" w:right="180"/>
    </w:pPr>
    <w:rPr>
      <w:rFonts w:ascii="Courier New" w:hAnsi="Courier New"/>
      <w:sz w:val="18"/>
      <w:szCs w:val="18"/>
    </w:rPr>
  </w:style>
  <w:style w:type="paragraph" w:styleId="Caption">
    <w:name w:val="caption"/>
    <w:basedOn w:val="Normal"/>
    <w:next w:val="Normal"/>
    <w:link w:val="CaptionChar"/>
    <w:qFormat/>
    <w:rsid w:val="00012905"/>
    <w:pPr>
      <w:keepNext/>
      <w:keepLines/>
      <w:spacing w:after="120"/>
      <w:jc w:val="center"/>
    </w:pPr>
    <w:rPr>
      <w:b/>
      <w:sz w:val="20"/>
    </w:rPr>
  </w:style>
  <w:style w:type="character" w:styleId="PageNumber">
    <w:name w:val="page number"/>
    <w:rsid w:val="00030DEF"/>
    <w:rPr>
      <w:rFonts w:ascii="Times New Roman" w:hAnsi="Times New Roman"/>
      <w:sz w:val="20"/>
      <w:szCs w:val="20"/>
    </w:rPr>
  </w:style>
  <w:style w:type="character" w:styleId="Hyperlink">
    <w:name w:val="Hyperlink"/>
    <w:uiPriority w:val="99"/>
    <w:rsid w:val="001664D5"/>
    <w:rPr>
      <w:color w:val="0000FF"/>
      <w:u w:val="single"/>
    </w:rPr>
  </w:style>
  <w:style w:type="character" w:styleId="FollowedHyperlink">
    <w:name w:val="FollowedHyperlink"/>
    <w:rsid w:val="001664D5"/>
    <w:rPr>
      <w:color w:val="800080"/>
      <w:u w:val="single"/>
    </w:rPr>
  </w:style>
  <w:style w:type="paragraph" w:styleId="List">
    <w:name w:val="List"/>
    <w:basedOn w:val="Normal"/>
    <w:rsid w:val="001664D5"/>
    <w:pPr>
      <w:ind w:left="360" w:hanging="360"/>
    </w:pPr>
  </w:style>
  <w:style w:type="paragraph" w:styleId="List2">
    <w:name w:val="List 2"/>
    <w:basedOn w:val="Normal"/>
    <w:rsid w:val="001664D5"/>
    <w:pPr>
      <w:ind w:left="720" w:hanging="360"/>
    </w:pPr>
  </w:style>
  <w:style w:type="paragraph" w:styleId="List3">
    <w:name w:val="List 3"/>
    <w:basedOn w:val="Normal"/>
    <w:rsid w:val="001664D5"/>
    <w:pPr>
      <w:ind w:left="1080" w:hanging="360"/>
    </w:pPr>
  </w:style>
  <w:style w:type="paragraph" w:styleId="List4">
    <w:name w:val="List 4"/>
    <w:basedOn w:val="Normal"/>
    <w:rsid w:val="001664D5"/>
    <w:pPr>
      <w:ind w:left="1440" w:hanging="360"/>
    </w:pPr>
  </w:style>
  <w:style w:type="paragraph" w:styleId="List5">
    <w:name w:val="List 5"/>
    <w:basedOn w:val="Normal"/>
    <w:rsid w:val="001664D5"/>
    <w:pPr>
      <w:ind w:left="1800" w:hanging="360"/>
    </w:pPr>
  </w:style>
  <w:style w:type="paragraph" w:styleId="ListBullet">
    <w:name w:val="List Bullet"/>
    <w:basedOn w:val="Normal"/>
    <w:autoRedefine/>
    <w:rsid w:val="001664D5"/>
    <w:pPr>
      <w:tabs>
        <w:tab w:val="num" w:pos="360"/>
      </w:tabs>
      <w:ind w:left="360" w:hanging="360"/>
    </w:pPr>
  </w:style>
  <w:style w:type="paragraph" w:styleId="ListBullet2">
    <w:name w:val="List Bullet 2"/>
    <w:basedOn w:val="Normal"/>
    <w:autoRedefine/>
    <w:rsid w:val="001664D5"/>
    <w:pPr>
      <w:tabs>
        <w:tab w:val="num" w:pos="720"/>
      </w:tabs>
      <w:ind w:left="720" w:hanging="360"/>
    </w:pPr>
  </w:style>
  <w:style w:type="paragraph" w:styleId="ListBullet3">
    <w:name w:val="List Bullet 3"/>
    <w:basedOn w:val="Normal"/>
    <w:autoRedefine/>
    <w:rsid w:val="001664D5"/>
    <w:pPr>
      <w:tabs>
        <w:tab w:val="num" w:pos="1080"/>
      </w:tabs>
      <w:ind w:left="1080" w:hanging="360"/>
    </w:pPr>
  </w:style>
  <w:style w:type="paragraph" w:styleId="ListBullet4">
    <w:name w:val="List Bullet 4"/>
    <w:basedOn w:val="Normal"/>
    <w:autoRedefine/>
    <w:rsid w:val="001664D5"/>
    <w:pPr>
      <w:tabs>
        <w:tab w:val="num" w:pos="1440"/>
      </w:tabs>
      <w:ind w:left="1440" w:hanging="360"/>
    </w:pPr>
  </w:style>
  <w:style w:type="paragraph" w:styleId="ListBullet5">
    <w:name w:val="List Bullet 5"/>
    <w:basedOn w:val="Normal"/>
    <w:autoRedefine/>
    <w:rsid w:val="001664D5"/>
    <w:pPr>
      <w:tabs>
        <w:tab w:val="num" w:pos="1800"/>
      </w:tabs>
      <w:ind w:left="1800" w:hanging="360"/>
    </w:pPr>
  </w:style>
  <w:style w:type="paragraph" w:styleId="ListContinue">
    <w:name w:val="List Continue"/>
    <w:basedOn w:val="Normal"/>
    <w:rsid w:val="001664D5"/>
    <w:pPr>
      <w:spacing w:after="120"/>
      <w:ind w:left="360"/>
    </w:pPr>
  </w:style>
  <w:style w:type="paragraph" w:styleId="ListContinue2">
    <w:name w:val="List Continue 2"/>
    <w:basedOn w:val="Normal"/>
    <w:rsid w:val="001664D5"/>
    <w:pPr>
      <w:spacing w:after="120"/>
      <w:ind w:left="720"/>
    </w:pPr>
  </w:style>
  <w:style w:type="paragraph" w:styleId="ListContinue3">
    <w:name w:val="List Continue 3"/>
    <w:basedOn w:val="Normal"/>
    <w:rsid w:val="001664D5"/>
    <w:pPr>
      <w:spacing w:after="120"/>
      <w:ind w:left="1080"/>
    </w:pPr>
  </w:style>
  <w:style w:type="paragraph" w:styleId="ListContinue4">
    <w:name w:val="List Continue 4"/>
    <w:basedOn w:val="Normal"/>
    <w:rsid w:val="001664D5"/>
    <w:pPr>
      <w:spacing w:after="120"/>
      <w:ind w:left="1440"/>
    </w:pPr>
  </w:style>
  <w:style w:type="paragraph" w:styleId="ListContinue5">
    <w:name w:val="List Continue 5"/>
    <w:basedOn w:val="Normal"/>
    <w:rsid w:val="001664D5"/>
    <w:pPr>
      <w:spacing w:after="120"/>
      <w:ind w:left="1800"/>
    </w:pPr>
  </w:style>
  <w:style w:type="paragraph" w:styleId="ListNumber">
    <w:name w:val="List Number"/>
    <w:basedOn w:val="Normal"/>
    <w:rsid w:val="001664D5"/>
    <w:pPr>
      <w:tabs>
        <w:tab w:val="num" w:pos="360"/>
      </w:tabs>
      <w:ind w:left="360" w:hanging="360"/>
    </w:pPr>
  </w:style>
  <w:style w:type="paragraph" w:styleId="ListNumber2">
    <w:name w:val="List Number 2"/>
    <w:basedOn w:val="Normal"/>
    <w:rsid w:val="001664D5"/>
    <w:pPr>
      <w:tabs>
        <w:tab w:val="num" w:pos="720"/>
      </w:tabs>
      <w:ind w:left="720" w:hanging="360"/>
    </w:pPr>
  </w:style>
  <w:style w:type="paragraph" w:styleId="ListNumber3">
    <w:name w:val="List Number 3"/>
    <w:basedOn w:val="Normal"/>
    <w:rsid w:val="001664D5"/>
    <w:pPr>
      <w:tabs>
        <w:tab w:val="num" w:pos="1080"/>
      </w:tabs>
      <w:ind w:left="1080" w:hanging="360"/>
    </w:pPr>
  </w:style>
  <w:style w:type="paragraph" w:styleId="ListNumber4">
    <w:name w:val="List Number 4"/>
    <w:basedOn w:val="Normal"/>
    <w:rsid w:val="001664D5"/>
    <w:pPr>
      <w:tabs>
        <w:tab w:val="num" w:pos="1440"/>
      </w:tabs>
      <w:ind w:left="1440" w:hanging="360"/>
    </w:pPr>
  </w:style>
  <w:style w:type="paragraph" w:styleId="ListNumber5">
    <w:name w:val="List Number 5"/>
    <w:basedOn w:val="Normal"/>
    <w:rsid w:val="001664D5"/>
    <w:pPr>
      <w:tabs>
        <w:tab w:val="num" w:pos="1800"/>
      </w:tabs>
      <w:ind w:left="1800" w:hanging="360"/>
    </w:pPr>
  </w:style>
  <w:style w:type="paragraph" w:styleId="NormalWeb">
    <w:name w:val="Normal (Web)"/>
    <w:basedOn w:val="Normal"/>
    <w:uiPriority w:val="99"/>
    <w:rsid w:val="001664D5"/>
    <w:rPr>
      <w:sz w:val="24"/>
      <w:szCs w:val="24"/>
    </w:rPr>
  </w:style>
  <w:style w:type="paragraph" w:styleId="TableofFigures">
    <w:name w:val="table of figures"/>
    <w:basedOn w:val="Normal"/>
    <w:next w:val="Normal"/>
    <w:uiPriority w:val="99"/>
    <w:rsid w:val="001664D5"/>
    <w:pPr>
      <w:tabs>
        <w:tab w:val="right" w:leader="dot" w:pos="9350"/>
      </w:tabs>
      <w:spacing w:before="120"/>
      <w:ind w:left="446" w:hanging="446"/>
    </w:pPr>
    <w:rPr>
      <w:noProof/>
    </w:rPr>
  </w:style>
  <w:style w:type="paragraph" w:customStyle="1" w:styleId="Caution">
    <w:name w:val="Caution"/>
    <w:basedOn w:val="Normal"/>
    <w:link w:val="CautionChar"/>
    <w:autoRedefine/>
    <w:rsid w:val="00004FDD"/>
    <w:pPr>
      <w:keepNext/>
      <w:keepLines/>
      <w:spacing w:before="60" w:after="60"/>
    </w:pPr>
    <w:rPr>
      <w:rFonts w:ascii="Arial" w:hAnsi="Arial"/>
      <w:b/>
      <w:bCs/>
      <w:sz w:val="20"/>
      <w:szCs w:val="20"/>
    </w:rPr>
  </w:style>
  <w:style w:type="character" w:customStyle="1" w:styleId="CautionChar">
    <w:name w:val="Caution Char"/>
    <w:link w:val="Caution"/>
    <w:rsid w:val="00877584"/>
    <w:rPr>
      <w:rFonts w:ascii="Arial" w:hAnsi="Arial"/>
      <w:b/>
      <w:bCs/>
      <w:lang w:val="en-US" w:eastAsia="en-US" w:bidi="ar-SA"/>
    </w:rPr>
  </w:style>
  <w:style w:type="paragraph" w:customStyle="1" w:styleId="Helvetica">
    <w:name w:val="Helvetica"/>
    <w:basedOn w:val="Normal"/>
    <w:rsid w:val="00DF2B0E"/>
    <w:rPr>
      <w:szCs w:val="20"/>
    </w:rPr>
  </w:style>
  <w:style w:type="paragraph" w:styleId="HTMLPreformatted">
    <w:name w:val="HTML Preformatted"/>
    <w:basedOn w:val="Normal"/>
    <w:rsid w:val="00C56B13"/>
    <w:rPr>
      <w:rFonts w:ascii="Courier New" w:hAnsi="Courier New" w:cs="Courier New"/>
      <w:sz w:val="20"/>
      <w:szCs w:val="20"/>
    </w:rPr>
  </w:style>
  <w:style w:type="paragraph" w:customStyle="1" w:styleId="Code">
    <w:name w:val="Code"/>
    <w:basedOn w:val="Normal"/>
    <w:rsid w:val="00FB7AD2"/>
    <w:pPr>
      <w:keepNext/>
      <w:keepLines/>
      <w:pBdr>
        <w:top w:val="single" w:sz="8" w:space="3" w:color="auto"/>
        <w:left w:val="single" w:sz="8" w:space="3" w:color="auto"/>
        <w:bottom w:val="single" w:sz="8" w:space="3" w:color="auto"/>
        <w:right w:val="single" w:sz="8" w:space="3" w:color="auto"/>
      </w:pBdr>
      <w:ind w:left="360" w:right="180"/>
    </w:pPr>
    <w:rPr>
      <w:rFonts w:ascii="Courier New" w:hAnsi="Courier New"/>
      <w:snapToGrid w:val="0"/>
      <w:sz w:val="18"/>
    </w:rPr>
  </w:style>
  <w:style w:type="table" w:styleId="TableGrid">
    <w:name w:val="Table Grid"/>
    <w:basedOn w:val="TableNormal"/>
    <w:rsid w:val="005D0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rsid w:val="005E5A9E"/>
    <w:pPr>
      <w:tabs>
        <w:tab w:val="right" w:leader="dot" w:pos="9350"/>
      </w:tabs>
      <w:spacing w:before="120"/>
    </w:pPr>
  </w:style>
  <w:style w:type="paragraph" w:styleId="FootnoteText">
    <w:name w:val="footnote text"/>
    <w:basedOn w:val="Normal"/>
    <w:semiHidden/>
    <w:rsid w:val="00BD5DF7"/>
    <w:rPr>
      <w:sz w:val="20"/>
      <w:szCs w:val="20"/>
    </w:rPr>
  </w:style>
  <w:style w:type="character" w:styleId="FootnoteReference">
    <w:name w:val="footnote reference"/>
    <w:semiHidden/>
    <w:rsid w:val="00BD5DF7"/>
    <w:rPr>
      <w:vertAlign w:val="superscript"/>
    </w:rPr>
  </w:style>
  <w:style w:type="paragraph" w:styleId="BalloonText">
    <w:name w:val="Balloon Text"/>
    <w:basedOn w:val="Normal"/>
    <w:semiHidden/>
    <w:rsid w:val="00F35B43"/>
    <w:rPr>
      <w:rFonts w:ascii="Tahoma" w:hAnsi="Tahoma" w:cs="Tahoma"/>
      <w:sz w:val="16"/>
      <w:szCs w:val="16"/>
    </w:rPr>
  </w:style>
  <w:style w:type="paragraph" w:customStyle="1" w:styleId="TableText">
    <w:name w:val="Table Text"/>
    <w:link w:val="TableTextChar"/>
    <w:rsid w:val="00C84FE3"/>
    <w:pPr>
      <w:overflowPunct w:val="0"/>
      <w:autoSpaceDE w:val="0"/>
      <w:autoSpaceDN w:val="0"/>
      <w:adjustRightInd w:val="0"/>
      <w:spacing w:before="40" w:after="40"/>
      <w:textAlignment w:val="baseline"/>
    </w:pPr>
  </w:style>
  <w:style w:type="character" w:styleId="HTMLCode">
    <w:name w:val="HTML Code"/>
    <w:rsid w:val="00033F96"/>
    <w:rPr>
      <w:rFonts w:ascii="Courier New" w:eastAsia="Times New Roman" w:hAnsi="Courier New" w:cs="Courier New"/>
      <w:sz w:val="20"/>
      <w:szCs w:val="20"/>
    </w:rPr>
  </w:style>
  <w:style w:type="character" w:styleId="Emphasis">
    <w:name w:val="Emphasis"/>
    <w:qFormat/>
    <w:rsid w:val="001E6394"/>
    <w:rPr>
      <w:i/>
      <w:iCs/>
    </w:rPr>
  </w:style>
  <w:style w:type="character" w:customStyle="1" w:styleId="dialog-help">
    <w:name w:val="dialog-help"/>
    <w:basedOn w:val="DefaultParagraphFont"/>
    <w:rsid w:val="00430270"/>
  </w:style>
  <w:style w:type="paragraph" w:styleId="TOC6">
    <w:name w:val="toc 6"/>
    <w:basedOn w:val="Normal"/>
    <w:next w:val="Normal"/>
    <w:autoRedefine/>
    <w:rsid w:val="00077172"/>
    <w:pPr>
      <w:tabs>
        <w:tab w:val="left" w:pos="3060"/>
        <w:tab w:val="right" w:leader="dot" w:pos="9350"/>
      </w:tabs>
      <w:spacing w:before="120"/>
      <w:ind w:left="3060" w:hanging="1260"/>
    </w:pPr>
    <w:rPr>
      <w:noProof/>
    </w:rPr>
  </w:style>
  <w:style w:type="paragraph" w:styleId="PlainText">
    <w:name w:val="Plain Text"/>
    <w:basedOn w:val="Normal"/>
    <w:rsid w:val="00CF68D4"/>
    <w:rPr>
      <w:rFonts w:ascii="Courier New" w:hAnsi="Courier New" w:cs="Courier New"/>
      <w:sz w:val="20"/>
      <w:szCs w:val="20"/>
    </w:rPr>
  </w:style>
  <w:style w:type="paragraph" w:styleId="TOC7">
    <w:name w:val="toc 7"/>
    <w:basedOn w:val="Normal"/>
    <w:next w:val="Normal"/>
    <w:autoRedefine/>
    <w:rsid w:val="00077172"/>
    <w:pPr>
      <w:ind w:left="1440"/>
    </w:pPr>
    <w:rPr>
      <w:sz w:val="24"/>
      <w:szCs w:val="24"/>
    </w:rPr>
  </w:style>
  <w:style w:type="paragraph" w:styleId="TOC8">
    <w:name w:val="toc 8"/>
    <w:basedOn w:val="Normal"/>
    <w:next w:val="Normal"/>
    <w:autoRedefine/>
    <w:rsid w:val="00077172"/>
    <w:pPr>
      <w:ind w:left="1680"/>
    </w:pPr>
    <w:rPr>
      <w:sz w:val="24"/>
      <w:szCs w:val="24"/>
    </w:rPr>
  </w:style>
  <w:style w:type="paragraph" w:styleId="TOC9">
    <w:name w:val="toc 9"/>
    <w:basedOn w:val="Normal"/>
    <w:next w:val="Normal"/>
    <w:autoRedefine/>
    <w:uiPriority w:val="39"/>
    <w:rsid w:val="00245C89"/>
    <w:pPr>
      <w:tabs>
        <w:tab w:val="right" w:leader="dot" w:pos="9350"/>
      </w:tabs>
      <w:spacing w:before="120" w:after="120"/>
    </w:pPr>
    <w:rPr>
      <w:noProof/>
    </w:rPr>
  </w:style>
  <w:style w:type="paragraph" w:customStyle="1" w:styleId="Heading1b">
    <w:name w:val="Heading 1b"/>
    <w:basedOn w:val="Heading9"/>
    <w:autoRedefine/>
    <w:rsid w:val="00306F73"/>
  </w:style>
  <w:style w:type="character" w:customStyle="1" w:styleId="breadcrumb">
    <w:name w:val="breadcrumb"/>
    <w:basedOn w:val="DefaultParagraphFont"/>
    <w:rsid w:val="00ED101D"/>
  </w:style>
  <w:style w:type="character" w:customStyle="1" w:styleId="breadcrumbbold">
    <w:name w:val="breadcrumbbold"/>
    <w:basedOn w:val="DefaultParagraphFont"/>
    <w:rsid w:val="00ED101D"/>
  </w:style>
  <w:style w:type="character" w:customStyle="1" w:styleId="Heading6Char">
    <w:name w:val="Heading 6 Char"/>
    <w:link w:val="Heading6"/>
    <w:rsid w:val="008F1365"/>
    <w:rPr>
      <w:b/>
      <w:bCs/>
      <w:sz w:val="22"/>
      <w:szCs w:val="22"/>
      <w:lang w:val="en-US" w:eastAsia="en-US" w:bidi="ar-SA"/>
    </w:rPr>
  </w:style>
  <w:style w:type="character" w:customStyle="1" w:styleId="CaptionChar">
    <w:name w:val="Caption Char"/>
    <w:link w:val="Caption"/>
    <w:rsid w:val="00012905"/>
    <w:rPr>
      <w:b/>
      <w:szCs w:val="22"/>
    </w:rPr>
  </w:style>
  <w:style w:type="paragraph" w:styleId="HTMLAddress">
    <w:name w:val="HTML Address"/>
    <w:basedOn w:val="Normal"/>
    <w:link w:val="HTMLAddressChar"/>
    <w:rsid w:val="001F3BA9"/>
    <w:rPr>
      <w:i/>
      <w:iCs/>
    </w:rPr>
  </w:style>
  <w:style w:type="character" w:customStyle="1" w:styleId="HTMLAddressChar">
    <w:name w:val="HTML Address Char"/>
    <w:link w:val="HTMLAddress"/>
    <w:rsid w:val="001F3BA9"/>
    <w:rPr>
      <w:i/>
      <w:iCs/>
      <w:sz w:val="22"/>
      <w:szCs w:val="22"/>
      <w:lang w:val="en-US" w:eastAsia="en-US" w:bidi="ar-SA"/>
    </w:rPr>
  </w:style>
  <w:style w:type="paragraph" w:styleId="Index1">
    <w:name w:val="index 1"/>
    <w:basedOn w:val="Normal"/>
    <w:next w:val="Normal"/>
    <w:autoRedefine/>
    <w:rsid w:val="001F3BA9"/>
    <w:pPr>
      <w:ind w:left="220" w:hanging="220"/>
    </w:pPr>
    <w:rPr>
      <w:sz w:val="18"/>
      <w:szCs w:val="18"/>
    </w:rPr>
  </w:style>
  <w:style w:type="paragraph" w:styleId="Index2">
    <w:name w:val="index 2"/>
    <w:basedOn w:val="Normal"/>
    <w:next w:val="Normal"/>
    <w:autoRedefine/>
    <w:rsid w:val="001F3BA9"/>
    <w:pPr>
      <w:ind w:left="440" w:hanging="220"/>
    </w:pPr>
    <w:rPr>
      <w:sz w:val="18"/>
      <w:szCs w:val="18"/>
    </w:rPr>
  </w:style>
  <w:style w:type="paragraph" w:styleId="Index3">
    <w:name w:val="index 3"/>
    <w:basedOn w:val="Normal"/>
    <w:next w:val="Normal"/>
    <w:autoRedefine/>
    <w:rsid w:val="001F3BA9"/>
    <w:pPr>
      <w:ind w:left="660" w:hanging="220"/>
    </w:pPr>
    <w:rPr>
      <w:sz w:val="18"/>
      <w:szCs w:val="18"/>
    </w:rPr>
  </w:style>
  <w:style w:type="character" w:customStyle="1" w:styleId="vhaisfstracs">
    <w:name w:val="vhaisfstracs"/>
    <w:semiHidden/>
    <w:rsid w:val="00F76EC2"/>
    <w:rPr>
      <w:rFonts w:ascii="Arial" w:hAnsi="Arial" w:cs="Arial"/>
      <w:color w:val="800000"/>
      <w:sz w:val="20"/>
      <w:szCs w:val="20"/>
    </w:rPr>
  </w:style>
  <w:style w:type="paragraph" w:styleId="Index4">
    <w:name w:val="index 4"/>
    <w:basedOn w:val="Normal"/>
    <w:next w:val="Normal"/>
    <w:autoRedefine/>
    <w:semiHidden/>
    <w:rsid w:val="00455FED"/>
    <w:pPr>
      <w:ind w:left="880" w:hanging="220"/>
    </w:pPr>
    <w:rPr>
      <w:sz w:val="18"/>
      <w:szCs w:val="18"/>
    </w:rPr>
  </w:style>
  <w:style w:type="paragraph" w:styleId="Index5">
    <w:name w:val="index 5"/>
    <w:basedOn w:val="Normal"/>
    <w:next w:val="Normal"/>
    <w:autoRedefine/>
    <w:semiHidden/>
    <w:rsid w:val="00455FED"/>
    <w:pPr>
      <w:ind w:left="1100" w:hanging="220"/>
    </w:pPr>
    <w:rPr>
      <w:sz w:val="18"/>
      <w:szCs w:val="18"/>
    </w:rPr>
  </w:style>
  <w:style w:type="paragraph" w:styleId="Index6">
    <w:name w:val="index 6"/>
    <w:basedOn w:val="Normal"/>
    <w:next w:val="Normal"/>
    <w:autoRedefine/>
    <w:semiHidden/>
    <w:rsid w:val="00455FED"/>
    <w:pPr>
      <w:ind w:left="1320" w:hanging="220"/>
    </w:pPr>
    <w:rPr>
      <w:sz w:val="18"/>
      <w:szCs w:val="18"/>
    </w:rPr>
  </w:style>
  <w:style w:type="paragraph" w:styleId="Index7">
    <w:name w:val="index 7"/>
    <w:basedOn w:val="Normal"/>
    <w:next w:val="Normal"/>
    <w:autoRedefine/>
    <w:semiHidden/>
    <w:rsid w:val="00455FED"/>
    <w:pPr>
      <w:ind w:left="1540" w:hanging="220"/>
    </w:pPr>
    <w:rPr>
      <w:sz w:val="18"/>
      <w:szCs w:val="18"/>
    </w:rPr>
  </w:style>
  <w:style w:type="paragraph" w:styleId="Index8">
    <w:name w:val="index 8"/>
    <w:basedOn w:val="Normal"/>
    <w:next w:val="Normal"/>
    <w:autoRedefine/>
    <w:semiHidden/>
    <w:rsid w:val="00455FED"/>
    <w:pPr>
      <w:ind w:left="1760" w:hanging="220"/>
    </w:pPr>
    <w:rPr>
      <w:sz w:val="18"/>
      <w:szCs w:val="18"/>
    </w:rPr>
  </w:style>
  <w:style w:type="paragraph" w:styleId="Index9">
    <w:name w:val="index 9"/>
    <w:basedOn w:val="Normal"/>
    <w:next w:val="Normal"/>
    <w:autoRedefine/>
    <w:semiHidden/>
    <w:rsid w:val="00455FED"/>
    <w:pPr>
      <w:ind w:left="1980" w:hanging="220"/>
    </w:pPr>
    <w:rPr>
      <w:sz w:val="18"/>
      <w:szCs w:val="18"/>
    </w:rPr>
  </w:style>
  <w:style w:type="paragraph" w:styleId="IndexHeading">
    <w:name w:val="index heading"/>
    <w:basedOn w:val="Normal"/>
    <w:next w:val="Index1"/>
    <w:semiHidden/>
    <w:rsid w:val="00455FED"/>
    <w:pPr>
      <w:spacing w:before="240" w:after="120"/>
      <w:ind w:left="140"/>
    </w:pPr>
    <w:rPr>
      <w:rFonts w:ascii="Arial" w:hAnsi="Arial" w:cs="Arial"/>
      <w:b/>
      <w:bCs/>
      <w:sz w:val="28"/>
      <w:szCs w:val="28"/>
    </w:rPr>
  </w:style>
  <w:style w:type="paragraph" w:styleId="DocumentMap">
    <w:name w:val="Document Map"/>
    <w:basedOn w:val="Normal"/>
    <w:semiHidden/>
    <w:rsid w:val="008576D4"/>
    <w:pPr>
      <w:shd w:val="clear" w:color="auto" w:fill="000080"/>
    </w:pPr>
    <w:rPr>
      <w:rFonts w:ascii="Tahoma" w:hAnsi="Tahoma" w:cs="Tahoma"/>
      <w:sz w:val="20"/>
      <w:szCs w:val="20"/>
    </w:rPr>
  </w:style>
  <w:style w:type="character" w:styleId="CommentReference">
    <w:name w:val="annotation reference"/>
    <w:semiHidden/>
    <w:rsid w:val="001035A1"/>
    <w:rPr>
      <w:sz w:val="16"/>
      <w:szCs w:val="16"/>
    </w:rPr>
  </w:style>
  <w:style w:type="paragraph" w:styleId="CommentText">
    <w:name w:val="annotation text"/>
    <w:basedOn w:val="Normal"/>
    <w:semiHidden/>
    <w:rsid w:val="001035A1"/>
    <w:rPr>
      <w:sz w:val="20"/>
      <w:szCs w:val="20"/>
    </w:rPr>
  </w:style>
  <w:style w:type="paragraph" w:styleId="CommentSubject">
    <w:name w:val="annotation subject"/>
    <w:basedOn w:val="CommentText"/>
    <w:next w:val="CommentText"/>
    <w:semiHidden/>
    <w:rsid w:val="001035A1"/>
    <w:rPr>
      <w:b/>
      <w:bCs/>
    </w:rPr>
  </w:style>
  <w:style w:type="character" w:customStyle="1" w:styleId="TableTextChar">
    <w:name w:val="Table Text Char"/>
    <w:link w:val="TableText"/>
    <w:rsid w:val="001873AC"/>
    <w:rPr>
      <w:lang w:val="en-US" w:eastAsia="en-US" w:bidi="ar-SA"/>
    </w:rPr>
  </w:style>
  <w:style w:type="paragraph" w:styleId="ListParagraph">
    <w:name w:val="List Paragraph"/>
    <w:basedOn w:val="Normal"/>
    <w:uiPriority w:val="34"/>
    <w:qFormat/>
    <w:rsid w:val="002C4522"/>
    <w:pPr>
      <w:ind w:left="720"/>
    </w:pPr>
    <w:rPr>
      <w:rFonts w:eastAsia="Calibri"/>
    </w:rPr>
  </w:style>
  <w:style w:type="paragraph" w:customStyle="1" w:styleId="Default">
    <w:name w:val="Default"/>
    <w:rsid w:val="00373835"/>
    <w:pPr>
      <w:autoSpaceDE w:val="0"/>
      <w:autoSpaceDN w:val="0"/>
      <w:adjustRightInd w:val="0"/>
    </w:pPr>
    <w:rPr>
      <w:color w:val="000000"/>
      <w:sz w:val="24"/>
      <w:szCs w:val="24"/>
    </w:rPr>
  </w:style>
  <w:style w:type="paragraph" w:customStyle="1" w:styleId="CaptionTable">
    <w:name w:val="Caption Table"/>
    <w:basedOn w:val="Caption"/>
    <w:qFormat/>
    <w:rsid w:val="00012905"/>
  </w:style>
  <w:style w:type="character" w:customStyle="1" w:styleId="organization1">
    <w:name w:val="organization1"/>
    <w:rsid w:val="007F15A5"/>
    <w:rPr>
      <w:vanish w:val="0"/>
      <w:webHidden w:val="0"/>
      <w:specVanish w:val="0"/>
    </w:rPr>
  </w:style>
  <w:style w:type="character" w:customStyle="1" w:styleId="FooterChar">
    <w:name w:val="Footer Char"/>
    <w:link w:val="Footer"/>
    <w:uiPriority w:val="99"/>
    <w:rsid w:val="006E2E33"/>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175120">
      <w:bodyDiv w:val="1"/>
      <w:marLeft w:val="0"/>
      <w:marRight w:val="0"/>
      <w:marTop w:val="0"/>
      <w:marBottom w:val="0"/>
      <w:divBdr>
        <w:top w:val="none" w:sz="0" w:space="0" w:color="auto"/>
        <w:left w:val="none" w:sz="0" w:space="0" w:color="auto"/>
        <w:bottom w:val="none" w:sz="0" w:space="0" w:color="auto"/>
        <w:right w:val="none" w:sz="0" w:space="0" w:color="auto"/>
      </w:divBdr>
    </w:div>
    <w:div w:id="378551900">
      <w:bodyDiv w:val="1"/>
      <w:marLeft w:val="0"/>
      <w:marRight w:val="0"/>
      <w:marTop w:val="0"/>
      <w:marBottom w:val="0"/>
      <w:divBdr>
        <w:top w:val="none" w:sz="0" w:space="0" w:color="auto"/>
        <w:left w:val="none" w:sz="0" w:space="0" w:color="auto"/>
        <w:bottom w:val="none" w:sz="0" w:space="0" w:color="auto"/>
        <w:right w:val="none" w:sz="0" w:space="0" w:color="auto"/>
      </w:divBdr>
    </w:div>
    <w:div w:id="530725185">
      <w:bodyDiv w:val="1"/>
      <w:marLeft w:val="0"/>
      <w:marRight w:val="0"/>
      <w:marTop w:val="0"/>
      <w:marBottom w:val="0"/>
      <w:divBdr>
        <w:top w:val="none" w:sz="0" w:space="0" w:color="auto"/>
        <w:left w:val="none" w:sz="0" w:space="0" w:color="auto"/>
        <w:bottom w:val="none" w:sz="0" w:space="0" w:color="auto"/>
        <w:right w:val="none" w:sz="0" w:space="0" w:color="auto"/>
      </w:divBdr>
    </w:div>
    <w:div w:id="723912222">
      <w:bodyDiv w:val="1"/>
      <w:marLeft w:val="0"/>
      <w:marRight w:val="0"/>
      <w:marTop w:val="0"/>
      <w:marBottom w:val="0"/>
      <w:divBdr>
        <w:top w:val="none" w:sz="0" w:space="0" w:color="auto"/>
        <w:left w:val="none" w:sz="0" w:space="0" w:color="auto"/>
        <w:bottom w:val="none" w:sz="0" w:space="0" w:color="auto"/>
        <w:right w:val="none" w:sz="0" w:space="0" w:color="auto"/>
      </w:divBdr>
    </w:div>
    <w:div w:id="847790232">
      <w:bodyDiv w:val="1"/>
      <w:marLeft w:val="0"/>
      <w:marRight w:val="0"/>
      <w:marTop w:val="0"/>
      <w:marBottom w:val="0"/>
      <w:divBdr>
        <w:top w:val="none" w:sz="0" w:space="0" w:color="auto"/>
        <w:left w:val="none" w:sz="0" w:space="0" w:color="auto"/>
        <w:bottom w:val="none" w:sz="0" w:space="0" w:color="auto"/>
        <w:right w:val="none" w:sz="0" w:space="0" w:color="auto"/>
      </w:divBdr>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152716020">
      <w:bodyDiv w:val="1"/>
      <w:marLeft w:val="0"/>
      <w:marRight w:val="0"/>
      <w:marTop w:val="0"/>
      <w:marBottom w:val="0"/>
      <w:divBdr>
        <w:top w:val="none" w:sz="0" w:space="0" w:color="auto"/>
        <w:left w:val="none" w:sz="0" w:space="0" w:color="auto"/>
        <w:bottom w:val="none" w:sz="0" w:space="0" w:color="auto"/>
        <w:right w:val="none" w:sz="0" w:space="0" w:color="auto"/>
      </w:divBdr>
    </w:div>
    <w:div w:id="1338923674">
      <w:bodyDiv w:val="1"/>
      <w:marLeft w:val="0"/>
      <w:marRight w:val="0"/>
      <w:marTop w:val="0"/>
      <w:marBottom w:val="0"/>
      <w:divBdr>
        <w:top w:val="none" w:sz="0" w:space="0" w:color="auto"/>
        <w:left w:val="none" w:sz="0" w:space="0" w:color="auto"/>
        <w:bottom w:val="none" w:sz="0" w:space="0" w:color="auto"/>
        <w:right w:val="none" w:sz="0" w:space="0" w:color="auto"/>
      </w:divBdr>
    </w:div>
    <w:div w:id="1640576337">
      <w:bodyDiv w:val="1"/>
      <w:marLeft w:val="0"/>
      <w:marRight w:val="0"/>
      <w:marTop w:val="0"/>
      <w:marBottom w:val="0"/>
      <w:divBdr>
        <w:top w:val="none" w:sz="0" w:space="0" w:color="auto"/>
        <w:left w:val="none" w:sz="0" w:space="0" w:color="auto"/>
        <w:bottom w:val="none" w:sz="0" w:space="0" w:color="auto"/>
        <w:right w:val="none" w:sz="0" w:space="0" w:color="auto"/>
      </w:divBdr>
    </w:div>
    <w:div w:id="18154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header" Target="header16.xm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oleObject" Target="embeddings/oleObject9.bin"/><Relationship Id="rId63" Type="http://schemas.openxmlformats.org/officeDocument/2006/relationships/oleObject" Target="embeddings/oleObject16.bin"/><Relationship Id="rId68" Type="http://schemas.openxmlformats.org/officeDocument/2006/relationships/hyperlink" Target="http://jakarta.apache.org/commons/dbcp/" TargetMode="External"/><Relationship Id="rId76"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adobe.com/" TargetMode="Externa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footer" Target="footer8.xml"/><Relationship Id="rId40" Type="http://schemas.openxmlformats.org/officeDocument/2006/relationships/hyperlink" Target="http://www.va.gov/vdl/application.asp?appID=9" TargetMode="External"/><Relationship Id="rId45" Type="http://schemas.openxmlformats.org/officeDocument/2006/relationships/oleObject" Target="embeddings/oleObject5.bin"/><Relationship Id="rId53" Type="http://schemas.openxmlformats.org/officeDocument/2006/relationships/oleObject" Target="embeddings/oleObject7.bin"/><Relationship Id="rId58" Type="http://schemas.openxmlformats.org/officeDocument/2006/relationships/oleObject" Target="embeddings/oleObject12.bin"/><Relationship Id="rId66" Type="http://schemas.openxmlformats.org/officeDocument/2006/relationships/oleObject" Target="embeddings/oleObject18.bin"/><Relationship Id="rId74" Type="http://schemas.openxmlformats.org/officeDocument/2006/relationships/image" Target="media/image19.png"/><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oleObject" Target="embeddings/oleObject4.bin"/><Relationship Id="rId52" Type="http://schemas.openxmlformats.org/officeDocument/2006/relationships/oleObject" Target="embeddings/oleObject6.bin"/><Relationship Id="rId60" Type="http://schemas.openxmlformats.org/officeDocument/2006/relationships/oleObject" Target="embeddings/oleObject13.bin"/><Relationship Id="rId65" Type="http://schemas.openxmlformats.org/officeDocument/2006/relationships/oleObject" Target="embeddings/oleObject17.bin"/><Relationship Id="rId73" Type="http://schemas.openxmlformats.org/officeDocument/2006/relationships/image" Target="media/image18.png"/><Relationship Id="rId78" Type="http://schemas.openxmlformats.org/officeDocument/2006/relationships/header" Target="header19.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hyperlink" Target="http://www.va.gov/vdl/" TargetMode="External"/><Relationship Id="rId35" Type="http://schemas.openxmlformats.org/officeDocument/2006/relationships/header" Target="header11.xml"/><Relationship Id="rId43" Type="http://schemas.openxmlformats.org/officeDocument/2006/relationships/oleObject" Target="embeddings/oleObject3.bin"/><Relationship Id="rId48" Type="http://schemas.openxmlformats.org/officeDocument/2006/relationships/image" Target="media/image9.png"/><Relationship Id="rId56" Type="http://schemas.openxmlformats.org/officeDocument/2006/relationships/oleObject" Target="embeddings/oleObject10.bin"/><Relationship Id="rId64" Type="http://schemas.openxmlformats.org/officeDocument/2006/relationships/image" Target="media/image14.png"/><Relationship Id="rId69" Type="http://schemas.openxmlformats.org/officeDocument/2006/relationships/image" Target="media/image15.png"/><Relationship Id="rId77"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http://10.6.21.8:9201/console/console.portal?_nfpb=true&amp;DispatcherPortletperspective=configuration&amp;_pageLabel=DispatcherPage&amp;DispatcherPortletinterfaceClassName=weblogic.security.providers.authentication.DefaultAuthenticatorMBean&amp;DispatcherPortlethandle=com.bea.console.handles.SecurityMBeanHandle%2528%2522Security%253AName%253DmyrealmDefaultAuthenticator%253Bweblogic.security.providers.authentication.DefaultAuthenticatorMBean%2522%2529&amp;DispatcherPortletproviderType=AuthenticationProvider" TargetMode="External"/><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7.png"/><Relationship Id="rId59" Type="http://schemas.openxmlformats.org/officeDocument/2006/relationships/image" Target="media/image13.png"/><Relationship Id="rId67" Type="http://schemas.openxmlformats.org/officeDocument/2006/relationships/oleObject" Target="embeddings/oleObject19.bin"/><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oleObject" Target="embeddings/oleObject8.bin"/><Relationship Id="rId62" Type="http://schemas.openxmlformats.org/officeDocument/2006/relationships/oleObject" Target="embeddings/oleObject15.bin"/><Relationship Id="rId70" Type="http://schemas.openxmlformats.org/officeDocument/2006/relationships/image" Target="media/image16.png"/><Relationship Id="rId75" Type="http://schemas.openxmlformats.org/officeDocument/2006/relationships/hyperlink" Target="http://jakarta.apache.org/log4j/do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header" Target="header12.xml"/><Relationship Id="rId49" Type="http://schemas.openxmlformats.org/officeDocument/2006/relationships/image" Target="media/image10.png"/><Relationship Id="rId57"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E203C-4665-4DFB-A610-216E50BC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13249</Words>
  <Characters>111003</Characters>
  <Application>Microsoft Office Word</Application>
  <DocSecurity>0</DocSecurity>
  <Lines>925</Lines>
  <Paragraphs>248</Paragraphs>
  <ScaleCrop>false</ScaleCrop>
  <HeadingPairs>
    <vt:vector size="2" baseType="variant">
      <vt:variant>
        <vt:lpstr>Title</vt:lpstr>
      </vt:variant>
      <vt:variant>
        <vt:i4>1</vt:i4>
      </vt:variant>
    </vt:vector>
  </HeadingPairs>
  <TitlesOfParts>
    <vt:vector size="1" baseType="lpstr">
      <vt:lpstr>Kernel Authentication &amp; Authorization for J2EE (KAAJEE) Installation Guide</vt:lpstr>
    </vt:vector>
  </TitlesOfParts>
  <Manager>Charles Swartzi: Security &amp; Other Common Services Project Manager</Manager>
  <Company>Department of Veterans Affairs (VA)</Company>
  <LinksUpToDate>false</LinksUpToDate>
  <CharactersWithSpaces>124004</CharactersWithSpaces>
  <SharedDoc>false</SharedDoc>
  <HLinks>
    <vt:vector size="558" baseType="variant">
      <vt:variant>
        <vt:i4>4849739</vt:i4>
      </vt:variant>
      <vt:variant>
        <vt:i4>1023</vt:i4>
      </vt:variant>
      <vt:variant>
        <vt:i4>0</vt:i4>
      </vt:variant>
      <vt:variant>
        <vt:i4>5</vt:i4>
      </vt:variant>
      <vt:variant>
        <vt:lpwstr>http://jakarta.apache.org/log4j/docs/</vt:lpwstr>
      </vt:variant>
      <vt:variant>
        <vt:lpwstr/>
      </vt:variant>
      <vt:variant>
        <vt:i4>2162748</vt:i4>
      </vt:variant>
      <vt:variant>
        <vt:i4>975</vt:i4>
      </vt:variant>
      <vt:variant>
        <vt:i4>0</vt:i4>
      </vt:variant>
      <vt:variant>
        <vt:i4>5</vt:i4>
      </vt:variant>
      <vt:variant>
        <vt:lpwstr>http://10.6.21.8:9201/console/console.portal?_nfpb=true&amp;DispatcherPortletperspective=configuration&amp;_pageLabel=DispatcherPage&amp;DispatcherPortletinterfaceClassName=weblogic.security.providers.authentication.DefaultAuthenticatorMBean&amp;DispatcherPortlethandle=com.bea.console.handles.SecurityMBeanHandle%2528%2522Security%253AName%253DmyrealmDefaultAuthenticator%253Bweblogic.security.providers.authentication.DefaultAuthenticatorMBean%2522%2529&amp;DispatcherPortletproviderType=AuthenticationProvider</vt:lpwstr>
      </vt:variant>
      <vt:variant>
        <vt:lpwstr/>
      </vt:variant>
      <vt:variant>
        <vt:i4>7536696</vt:i4>
      </vt:variant>
      <vt:variant>
        <vt:i4>945</vt:i4>
      </vt:variant>
      <vt:variant>
        <vt:i4>0</vt:i4>
      </vt:variant>
      <vt:variant>
        <vt:i4>5</vt:i4>
      </vt:variant>
      <vt:variant>
        <vt:lpwstr>http://jakarta.apache.org/commons/dbcp/</vt:lpwstr>
      </vt:variant>
      <vt:variant>
        <vt:lpwstr/>
      </vt:variant>
      <vt:variant>
        <vt:i4>5898304</vt:i4>
      </vt:variant>
      <vt:variant>
        <vt:i4>588</vt:i4>
      </vt:variant>
      <vt:variant>
        <vt:i4>0</vt:i4>
      </vt:variant>
      <vt:variant>
        <vt:i4>5</vt:i4>
      </vt:variant>
      <vt:variant>
        <vt:lpwstr>http://www.va.gov/vdl/application.asp?appID=9</vt:lpwstr>
      </vt:variant>
      <vt:variant>
        <vt:lpwstr/>
      </vt:variant>
      <vt:variant>
        <vt:i4>7864378</vt:i4>
      </vt:variant>
      <vt:variant>
        <vt:i4>549</vt:i4>
      </vt:variant>
      <vt:variant>
        <vt:i4>0</vt:i4>
      </vt:variant>
      <vt:variant>
        <vt:i4>5</vt:i4>
      </vt:variant>
      <vt:variant>
        <vt:lpwstr>http://www.va.gov/vdl/</vt:lpwstr>
      </vt:variant>
      <vt:variant>
        <vt:lpwstr/>
      </vt:variant>
      <vt:variant>
        <vt:i4>5111831</vt:i4>
      </vt:variant>
      <vt:variant>
        <vt:i4>546</vt:i4>
      </vt:variant>
      <vt:variant>
        <vt:i4>0</vt:i4>
      </vt:variant>
      <vt:variant>
        <vt:i4>5</vt:i4>
      </vt:variant>
      <vt:variant>
        <vt:lpwstr>http://www.adobe.com/</vt:lpwstr>
      </vt:variant>
      <vt:variant>
        <vt:lpwstr/>
      </vt:variant>
      <vt:variant>
        <vt:i4>1441845</vt:i4>
      </vt:variant>
      <vt:variant>
        <vt:i4>524</vt:i4>
      </vt:variant>
      <vt:variant>
        <vt:i4>0</vt:i4>
      </vt:variant>
      <vt:variant>
        <vt:i4>5</vt:i4>
      </vt:variant>
      <vt:variant>
        <vt:lpwstr/>
      </vt:variant>
      <vt:variant>
        <vt:lpwstr>_Toc287860616</vt:lpwstr>
      </vt:variant>
      <vt:variant>
        <vt:i4>1441845</vt:i4>
      </vt:variant>
      <vt:variant>
        <vt:i4>518</vt:i4>
      </vt:variant>
      <vt:variant>
        <vt:i4>0</vt:i4>
      </vt:variant>
      <vt:variant>
        <vt:i4>5</vt:i4>
      </vt:variant>
      <vt:variant>
        <vt:lpwstr/>
      </vt:variant>
      <vt:variant>
        <vt:lpwstr>_Toc287860615</vt:lpwstr>
      </vt:variant>
      <vt:variant>
        <vt:i4>1441845</vt:i4>
      </vt:variant>
      <vt:variant>
        <vt:i4>512</vt:i4>
      </vt:variant>
      <vt:variant>
        <vt:i4>0</vt:i4>
      </vt:variant>
      <vt:variant>
        <vt:i4>5</vt:i4>
      </vt:variant>
      <vt:variant>
        <vt:lpwstr/>
      </vt:variant>
      <vt:variant>
        <vt:lpwstr>_Toc287860614</vt:lpwstr>
      </vt:variant>
      <vt:variant>
        <vt:i4>1441845</vt:i4>
      </vt:variant>
      <vt:variant>
        <vt:i4>506</vt:i4>
      </vt:variant>
      <vt:variant>
        <vt:i4>0</vt:i4>
      </vt:variant>
      <vt:variant>
        <vt:i4>5</vt:i4>
      </vt:variant>
      <vt:variant>
        <vt:lpwstr/>
      </vt:variant>
      <vt:variant>
        <vt:lpwstr>_Toc287860613</vt:lpwstr>
      </vt:variant>
      <vt:variant>
        <vt:i4>1441845</vt:i4>
      </vt:variant>
      <vt:variant>
        <vt:i4>500</vt:i4>
      </vt:variant>
      <vt:variant>
        <vt:i4>0</vt:i4>
      </vt:variant>
      <vt:variant>
        <vt:i4>5</vt:i4>
      </vt:variant>
      <vt:variant>
        <vt:lpwstr/>
      </vt:variant>
      <vt:variant>
        <vt:lpwstr>_Toc287860612</vt:lpwstr>
      </vt:variant>
      <vt:variant>
        <vt:i4>1441845</vt:i4>
      </vt:variant>
      <vt:variant>
        <vt:i4>494</vt:i4>
      </vt:variant>
      <vt:variant>
        <vt:i4>0</vt:i4>
      </vt:variant>
      <vt:variant>
        <vt:i4>5</vt:i4>
      </vt:variant>
      <vt:variant>
        <vt:lpwstr/>
      </vt:variant>
      <vt:variant>
        <vt:lpwstr>_Toc287860611</vt:lpwstr>
      </vt:variant>
      <vt:variant>
        <vt:i4>1441845</vt:i4>
      </vt:variant>
      <vt:variant>
        <vt:i4>488</vt:i4>
      </vt:variant>
      <vt:variant>
        <vt:i4>0</vt:i4>
      </vt:variant>
      <vt:variant>
        <vt:i4>5</vt:i4>
      </vt:variant>
      <vt:variant>
        <vt:lpwstr/>
      </vt:variant>
      <vt:variant>
        <vt:lpwstr>_Toc287860610</vt:lpwstr>
      </vt:variant>
      <vt:variant>
        <vt:i4>1507381</vt:i4>
      </vt:variant>
      <vt:variant>
        <vt:i4>482</vt:i4>
      </vt:variant>
      <vt:variant>
        <vt:i4>0</vt:i4>
      </vt:variant>
      <vt:variant>
        <vt:i4>5</vt:i4>
      </vt:variant>
      <vt:variant>
        <vt:lpwstr/>
      </vt:variant>
      <vt:variant>
        <vt:lpwstr>_Toc287860609</vt:lpwstr>
      </vt:variant>
      <vt:variant>
        <vt:i4>1507381</vt:i4>
      </vt:variant>
      <vt:variant>
        <vt:i4>473</vt:i4>
      </vt:variant>
      <vt:variant>
        <vt:i4>0</vt:i4>
      </vt:variant>
      <vt:variant>
        <vt:i4>5</vt:i4>
      </vt:variant>
      <vt:variant>
        <vt:lpwstr/>
      </vt:variant>
      <vt:variant>
        <vt:lpwstr>_Toc287860608</vt:lpwstr>
      </vt:variant>
      <vt:variant>
        <vt:i4>1507381</vt:i4>
      </vt:variant>
      <vt:variant>
        <vt:i4>467</vt:i4>
      </vt:variant>
      <vt:variant>
        <vt:i4>0</vt:i4>
      </vt:variant>
      <vt:variant>
        <vt:i4>5</vt:i4>
      </vt:variant>
      <vt:variant>
        <vt:lpwstr/>
      </vt:variant>
      <vt:variant>
        <vt:lpwstr>_Toc287860607</vt:lpwstr>
      </vt:variant>
      <vt:variant>
        <vt:i4>1507381</vt:i4>
      </vt:variant>
      <vt:variant>
        <vt:i4>461</vt:i4>
      </vt:variant>
      <vt:variant>
        <vt:i4>0</vt:i4>
      </vt:variant>
      <vt:variant>
        <vt:i4>5</vt:i4>
      </vt:variant>
      <vt:variant>
        <vt:lpwstr/>
      </vt:variant>
      <vt:variant>
        <vt:lpwstr>_Toc287860606</vt:lpwstr>
      </vt:variant>
      <vt:variant>
        <vt:i4>1507381</vt:i4>
      </vt:variant>
      <vt:variant>
        <vt:i4>455</vt:i4>
      </vt:variant>
      <vt:variant>
        <vt:i4>0</vt:i4>
      </vt:variant>
      <vt:variant>
        <vt:i4>5</vt:i4>
      </vt:variant>
      <vt:variant>
        <vt:lpwstr/>
      </vt:variant>
      <vt:variant>
        <vt:lpwstr>_Toc287860605</vt:lpwstr>
      </vt:variant>
      <vt:variant>
        <vt:i4>1507381</vt:i4>
      </vt:variant>
      <vt:variant>
        <vt:i4>449</vt:i4>
      </vt:variant>
      <vt:variant>
        <vt:i4>0</vt:i4>
      </vt:variant>
      <vt:variant>
        <vt:i4>5</vt:i4>
      </vt:variant>
      <vt:variant>
        <vt:lpwstr/>
      </vt:variant>
      <vt:variant>
        <vt:lpwstr>_Toc287860604</vt:lpwstr>
      </vt:variant>
      <vt:variant>
        <vt:i4>1507381</vt:i4>
      </vt:variant>
      <vt:variant>
        <vt:i4>443</vt:i4>
      </vt:variant>
      <vt:variant>
        <vt:i4>0</vt:i4>
      </vt:variant>
      <vt:variant>
        <vt:i4>5</vt:i4>
      </vt:variant>
      <vt:variant>
        <vt:lpwstr/>
      </vt:variant>
      <vt:variant>
        <vt:lpwstr>_Toc287860603</vt:lpwstr>
      </vt:variant>
      <vt:variant>
        <vt:i4>1507381</vt:i4>
      </vt:variant>
      <vt:variant>
        <vt:i4>437</vt:i4>
      </vt:variant>
      <vt:variant>
        <vt:i4>0</vt:i4>
      </vt:variant>
      <vt:variant>
        <vt:i4>5</vt:i4>
      </vt:variant>
      <vt:variant>
        <vt:lpwstr/>
      </vt:variant>
      <vt:variant>
        <vt:lpwstr>_Toc287860602</vt:lpwstr>
      </vt:variant>
      <vt:variant>
        <vt:i4>1507381</vt:i4>
      </vt:variant>
      <vt:variant>
        <vt:i4>431</vt:i4>
      </vt:variant>
      <vt:variant>
        <vt:i4>0</vt:i4>
      </vt:variant>
      <vt:variant>
        <vt:i4>5</vt:i4>
      </vt:variant>
      <vt:variant>
        <vt:lpwstr/>
      </vt:variant>
      <vt:variant>
        <vt:lpwstr>_Toc287860601</vt:lpwstr>
      </vt:variant>
      <vt:variant>
        <vt:i4>1507381</vt:i4>
      </vt:variant>
      <vt:variant>
        <vt:i4>425</vt:i4>
      </vt:variant>
      <vt:variant>
        <vt:i4>0</vt:i4>
      </vt:variant>
      <vt:variant>
        <vt:i4>5</vt:i4>
      </vt:variant>
      <vt:variant>
        <vt:lpwstr/>
      </vt:variant>
      <vt:variant>
        <vt:lpwstr>_Toc287860600</vt:lpwstr>
      </vt:variant>
      <vt:variant>
        <vt:i4>1966134</vt:i4>
      </vt:variant>
      <vt:variant>
        <vt:i4>419</vt:i4>
      </vt:variant>
      <vt:variant>
        <vt:i4>0</vt:i4>
      </vt:variant>
      <vt:variant>
        <vt:i4>5</vt:i4>
      </vt:variant>
      <vt:variant>
        <vt:lpwstr/>
      </vt:variant>
      <vt:variant>
        <vt:lpwstr>_Toc287860599</vt:lpwstr>
      </vt:variant>
      <vt:variant>
        <vt:i4>1966134</vt:i4>
      </vt:variant>
      <vt:variant>
        <vt:i4>413</vt:i4>
      </vt:variant>
      <vt:variant>
        <vt:i4>0</vt:i4>
      </vt:variant>
      <vt:variant>
        <vt:i4>5</vt:i4>
      </vt:variant>
      <vt:variant>
        <vt:lpwstr/>
      </vt:variant>
      <vt:variant>
        <vt:lpwstr>_Toc287860598</vt:lpwstr>
      </vt:variant>
      <vt:variant>
        <vt:i4>1966134</vt:i4>
      </vt:variant>
      <vt:variant>
        <vt:i4>407</vt:i4>
      </vt:variant>
      <vt:variant>
        <vt:i4>0</vt:i4>
      </vt:variant>
      <vt:variant>
        <vt:i4>5</vt:i4>
      </vt:variant>
      <vt:variant>
        <vt:lpwstr/>
      </vt:variant>
      <vt:variant>
        <vt:lpwstr>_Toc287860597</vt:lpwstr>
      </vt:variant>
      <vt:variant>
        <vt:i4>1966134</vt:i4>
      </vt:variant>
      <vt:variant>
        <vt:i4>401</vt:i4>
      </vt:variant>
      <vt:variant>
        <vt:i4>0</vt:i4>
      </vt:variant>
      <vt:variant>
        <vt:i4>5</vt:i4>
      </vt:variant>
      <vt:variant>
        <vt:lpwstr/>
      </vt:variant>
      <vt:variant>
        <vt:lpwstr>_Toc287860596</vt:lpwstr>
      </vt:variant>
      <vt:variant>
        <vt:i4>1966134</vt:i4>
      </vt:variant>
      <vt:variant>
        <vt:i4>395</vt:i4>
      </vt:variant>
      <vt:variant>
        <vt:i4>0</vt:i4>
      </vt:variant>
      <vt:variant>
        <vt:i4>5</vt:i4>
      </vt:variant>
      <vt:variant>
        <vt:lpwstr/>
      </vt:variant>
      <vt:variant>
        <vt:lpwstr>_Toc287860595</vt:lpwstr>
      </vt:variant>
      <vt:variant>
        <vt:i4>1966134</vt:i4>
      </vt:variant>
      <vt:variant>
        <vt:i4>389</vt:i4>
      </vt:variant>
      <vt:variant>
        <vt:i4>0</vt:i4>
      </vt:variant>
      <vt:variant>
        <vt:i4>5</vt:i4>
      </vt:variant>
      <vt:variant>
        <vt:lpwstr/>
      </vt:variant>
      <vt:variant>
        <vt:lpwstr>_Toc287860594</vt:lpwstr>
      </vt:variant>
      <vt:variant>
        <vt:i4>1966134</vt:i4>
      </vt:variant>
      <vt:variant>
        <vt:i4>383</vt:i4>
      </vt:variant>
      <vt:variant>
        <vt:i4>0</vt:i4>
      </vt:variant>
      <vt:variant>
        <vt:i4>5</vt:i4>
      </vt:variant>
      <vt:variant>
        <vt:lpwstr/>
      </vt:variant>
      <vt:variant>
        <vt:lpwstr>_Toc287860593</vt:lpwstr>
      </vt:variant>
      <vt:variant>
        <vt:i4>1966134</vt:i4>
      </vt:variant>
      <vt:variant>
        <vt:i4>377</vt:i4>
      </vt:variant>
      <vt:variant>
        <vt:i4>0</vt:i4>
      </vt:variant>
      <vt:variant>
        <vt:i4>5</vt:i4>
      </vt:variant>
      <vt:variant>
        <vt:lpwstr/>
      </vt:variant>
      <vt:variant>
        <vt:lpwstr>_Toc287860592</vt:lpwstr>
      </vt:variant>
      <vt:variant>
        <vt:i4>1966134</vt:i4>
      </vt:variant>
      <vt:variant>
        <vt:i4>371</vt:i4>
      </vt:variant>
      <vt:variant>
        <vt:i4>0</vt:i4>
      </vt:variant>
      <vt:variant>
        <vt:i4>5</vt:i4>
      </vt:variant>
      <vt:variant>
        <vt:lpwstr/>
      </vt:variant>
      <vt:variant>
        <vt:lpwstr>_Toc287860591</vt:lpwstr>
      </vt:variant>
      <vt:variant>
        <vt:i4>1966134</vt:i4>
      </vt:variant>
      <vt:variant>
        <vt:i4>365</vt:i4>
      </vt:variant>
      <vt:variant>
        <vt:i4>0</vt:i4>
      </vt:variant>
      <vt:variant>
        <vt:i4>5</vt:i4>
      </vt:variant>
      <vt:variant>
        <vt:lpwstr/>
      </vt:variant>
      <vt:variant>
        <vt:lpwstr>_Toc287860590</vt:lpwstr>
      </vt:variant>
      <vt:variant>
        <vt:i4>2031670</vt:i4>
      </vt:variant>
      <vt:variant>
        <vt:i4>359</vt:i4>
      </vt:variant>
      <vt:variant>
        <vt:i4>0</vt:i4>
      </vt:variant>
      <vt:variant>
        <vt:i4>5</vt:i4>
      </vt:variant>
      <vt:variant>
        <vt:lpwstr/>
      </vt:variant>
      <vt:variant>
        <vt:lpwstr>_Toc287860589</vt:lpwstr>
      </vt:variant>
      <vt:variant>
        <vt:i4>2031670</vt:i4>
      </vt:variant>
      <vt:variant>
        <vt:i4>353</vt:i4>
      </vt:variant>
      <vt:variant>
        <vt:i4>0</vt:i4>
      </vt:variant>
      <vt:variant>
        <vt:i4>5</vt:i4>
      </vt:variant>
      <vt:variant>
        <vt:lpwstr/>
      </vt:variant>
      <vt:variant>
        <vt:lpwstr>_Toc287860588</vt:lpwstr>
      </vt:variant>
      <vt:variant>
        <vt:i4>2031670</vt:i4>
      </vt:variant>
      <vt:variant>
        <vt:i4>347</vt:i4>
      </vt:variant>
      <vt:variant>
        <vt:i4>0</vt:i4>
      </vt:variant>
      <vt:variant>
        <vt:i4>5</vt:i4>
      </vt:variant>
      <vt:variant>
        <vt:lpwstr/>
      </vt:variant>
      <vt:variant>
        <vt:lpwstr>_Toc287860587</vt:lpwstr>
      </vt:variant>
      <vt:variant>
        <vt:i4>2031670</vt:i4>
      </vt:variant>
      <vt:variant>
        <vt:i4>341</vt:i4>
      </vt:variant>
      <vt:variant>
        <vt:i4>0</vt:i4>
      </vt:variant>
      <vt:variant>
        <vt:i4>5</vt:i4>
      </vt:variant>
      <vt:variant>
        <vt:lpwstr/>
      </vt:variant>
      <vt:variant>
        <vt:lpwstr>_Toc287860586</vt:lpwstr>
      </vt:variant>
      <vt:variant>
        <vt:i4>2031670</vt:i4>
      </vt:variant>
      <vt:variant>
        <vt:i4>335</vt:i4>
      </vt:variant>
      <vt:variant>
        <vt:i4>0</vt:i4>
      </vt:variant>
      <vt:variant>
        <vt:i4>5</vt:i4>
      </vt:variant>
      <vt:variant>
        <vt:lpwstr/>
      </vt:variant>
      <vt:variant>
        <vt:lpwstr>_Toc287860585</vt:lpwstr>
      </vt:variant>
      <vt:variant>
        <vt:i4>2031670</vt:i4>
      </vt:variant>
      <vt:variant>
        <vt:i4>329</vt:i4>
      </vt:variant>
      <vt:variant>
        <vt:i4>0</vt:i4>
      </vt:variant>
      <vt:variant>
        <vt:i4>5</vt:i4>
      </vt:variant>
      <vt:variant>
        <vt:lpwstr/>
      </vt:variant>
      <vt:variant>
        <vt:lpwstr>_Toc287860584</vt:lpwstr>
      </vt:variant>
      <vt:variant>
        <vt:i4>2031670</vt:i4>
      </vt:variant>
      <vt:variant>
        <vt:i4>323</vt:i4>
      </vt:variant>
      <vt:variant>
        <vt:i4>0</vt:i4>
      </vt:variant>
      <vt:variant>
        <vt:i4>5</vt:i4>
      </vt:variant>
      <vt:variant>
        <vt:lpwstr/>
      </vt:variant>
      <vt:variant>
        <vt:lpwstr>_Toc287860583</vt:lpwstr>
      </vt:variant>
      <vt:variant>
        <vt:i4>2031670</vt:i4>
      </vt:variant>
      <vt:variant>
        <vt:i4>317</vt:i4>
      </vt:variant>
      <vt:variant>
        <vt:i4>0</vt:i4>
      </vt:variant>
      <vt:variant>
        <vt:i4>5</vt:i4>
      </vt:variant>
      <vt:variant>
        <vt:lpwstr/>
      </vt:variant>
      <vt:variant>
        <vt:lpwstr>_Toc287860582</vt:lpwstr>
      </vt:variant>
      <vt:variant>
        <vt:i4>2031670</vt:i4>
      </vt:variant>
      <vt:variant>
        <vt:i4>311</vt:i4>
      </vt:variant>
      <vt:variant>
        <vt:i4>0</vt:i4>
      </vt:variant>
      <vt:variant>
        <vt:i4>5</vt:i4>
      </vt:variant>
      <vt:variant>
        <vt:lpwstr/>
      </vt:variant>
      <vt:variant>
        <vt:lpwstr>_Toc287860581</vt:lpwstr>
      </vt:variant>
      <vt:variant>
        <vt:i4>2031670</vt:i4>
      </vt:variant>
      <vt:variant>
        <vt:i4>305</vt:i4>
      </vt:variant>
      <vt:variant>
        <vt:i4>0</vt:i4>
      </vt:variant>
      <vt:variant>
        <vt:i4>5</vt:i4>
      </vt:variant>
      <vt:variant>
        <vt:lpwstr/>
      </vt:variant>
      <vt:variant>
        <vt:lpwstr>_Toc287860580</vt:lpwstr>
      </vt:variant>
      <vt:variant>
        <vt:i4>1048630</vt:i4>
      </vt:variant>
      <vt:variant>
        <vt:i4>299</vt:i4>
      </vt:variant>
      <vt:variant>
        <vt:i4>0</vt:i4>
      </vt:variant>
      <vt:variant>
        <vt:i4>5</vt:i4>
      </vt:variant>
      <vt:variant>
        <vt:lpwstr/>
      </vt:variant>
      <vt:variant>
        <vt:lpwstr>_Toc287860579</vt:lpwstr>
      </vt:variant>
      <vt:variant>
        <vt:i4>1048630</vt:i4>
      </vt:variant>
      <vt:variant>
        <vt:i4>293</vt:i4>
      </vt:variant>
      <vt:variant>
        <vt:i4>0</vt:i4>
      </vt:variant>
      <vt:variant>
        <vt:i4>5</vt:i4>
      </vt:variant>
      <vt:variant>
        <vt:lpwstr/>
      </vt:variant>
      <vt:variant>
        <vt:lpwstr>_Toc287860578</vt:lpwstr>
      </vt:variant>
      <vt:variant>
        <vt:i4>1048630</vt:i4>
      </vt:variant>
      <vt:variant>
        <vt:i4>287</vt:i4>
      </vt:variant>
      <vt:variant>
        <vt:i4>0</vt:i4>
      </vt:variant>
      <vt:variant>
        <vt:i4>5</vt:i4>
      </vt:variant>
      <vt:variant>
        <vt:lpwstr/>
      </vt:variant>
      <vt:variant>
        <vt:lpwstr>_Toc287860577</vt:lpwstr>
      </vt:variant>
      <vt:variant>
        <vt:i4>1048630</vt:i4>
      </vt:variant>
      <vt:variant>
        <vt:i4>281</vt:i4>
      </vt:variant>
      <vt:variant>
        <vt:i4>0</vt:i4>
      </vt:variant>
      <vt:variant>
        <vt:i4>5</vt:i4>
      </vt:variant>
      <vt:variant>
        <vt:lpwstr/>
      </vt:variant>
      <vt:variant>
        <vt:lpwstr>_Toc287860576</vt:lpwstr>
      </vt:variant>
      <vt:variant>
        <vt:i4>1048630</vt:i4>
      </vt:variant>
      <vt:variant>
        <vt:i4>275</vt:i4>
      </vt:variant>
      <vt:variant>
        <vt:i4>0</vt:i4>
      </vt:variant>
      <vt:variant>
        <vt:i4>5</vt:i4>
      </vt:variant>
      <vt:variant>
        <vt:lpwstr/>
      </vt:variant>
      <vt:variant>
        <vt:lpwstr>_Toc287860575</vt:lpwstr>
      </vt:variant>
      <vt:variant>
        <vt:i4>1048630</vt:i4>
      </vt:variant>
      <vt:variant>
        <vt:i4>269</vt:i4>
      </vt:variant>
      <vt:variant>
        <vt:i4>0</vt:i4>
      </vt:variant>
      <vt:variant>
        <vt:i4>5</vt:i4>
      </vt:variant>
      <vt:variant>
        <vt:lpwstr/>
      </vt:variant>
      <vt:variant>
        <vt:lpwstr>_Toc287860574</vt:lpwstr>
      </vt:variant>
      <vt:variant>
        <vt:i4>1048630</vt:i4>
      </vt:variant>
      <vt:variant>
        <vt:i4>263</vt:i4>
      </vt:variant>
      <vt:variant>
        <vt:i4>0</vt:i4>
      </vt:variant>
      <vt:variant>
        <vt:i4>5</vt:i4>
      </vt:variant>
      <vt:variant>
        <vt:lpwstr/>
      </vt:variant>
      <vt:variant>
        <vt:lpwstr>_Toc287860573</vt:lpwstr>
      </vt:variant>
      <vt:variant>
        <vt:i4>1048630</vt:i4>
      </vt:variant>
      <vt:variant>
        <vt:i4>257</vt:i4>
      </vt:variant>
      <vt:variant>
        <vt:i4>0</vt:i4>
      </vt:variant>
      <vt:variant>
        <vt:i4>5</vt:i4>
      </vt:variant>
      <vt:variant>
        <vt:lpwstr/>
      </vt:variant>
      <vt:variant>
        <vt:lpwstr>_Toc287860572</vt:lpwstr>
      </vt:variant>
      <vt:variant>
        <vt:i4>1048630</vt:i4>
      </vt:variant>
      <vt:variant>
        <vt:i4>251</vt:i4>
      </vt:variant>
      <vt:variant>
        <vt:i4>0</vt:i4>
      </vt:variant>
      <vt:variant>
        <vt:i4>5</vt:i4>
      </vt:variant>
      <vt:variant>
        <vt:lpwstr/>
      </vt:variant>
      <vt:variant>
        <vt:lpwstr>_Toc287860571</vt:lpwstr>
      </vt:variant>
      <vt:variant>
        <vt:i4>1048630</vt:i4>
      </vt:variant>
      <vt:variant>
        <vt:i4>242</vt:i4>
      </vt:variant>
      <vt:variant>
        <vt:i4>0</vt:i4>
      </vt:variant>
      <vt:variant>
        <vt:i4>5</vt:i4>
      </vt:variant>
      <vt:variant>
        <vt:lpwstr/>
      </vt:variant>
      <vt:variant>
        <vt:lpwstr>_Toc287860570</vt:lpwstr>
      </vt:variant>
      <vt:variant>
        <vt:i4>1114166</vt:i4>
      </vt:variant>
      <vt:variant>
        <vt:i4>236</vt:i4>
      </vt:variant>
      <vt:variant>
        <vt:i4>0</vt:i4>
      </vt:variant>
      <vt:variant>
        <vt:i4>5</vt:i4>
      </vt:variant>
      <vt:variant>
        <vt:lpwstr/>
      </vt:variant>
      <vt:variant>
        <vt:lpwstr>_Toc287860569</vt:lpwstr>
      </vt:variant>
      <vt:variant>
        <vt:i4>1114166</vt:i4>
      </vt:variant>
      <vt:variant>
        <vt:i4>230</vt:i4>
      </vt:variant>
      <vt:variant>
        <vt:i4>0</vt:i4>
      </vt:variant>
      <vt:variant>
        <vt:i4>5</vt:i4>
      </vt:variant>
      <vt:variant>
        <vt:lpwstr/>
      </vt:variant>
      <vt:variant>
        <vt:lpwstr>_Toc287860568</vt:lpwstr>
      </vt:variant>
      <vt:variant>
        <vt:i4>1114166</vt:i4>
      </vt:variant>
      <vt:variant>
        <vt:i4>224</vt:i4>
      </vt:variant>
      <vt:variant>
        <vt:i4>0</vt:i4>
      </vt:variant>
      <vt:variant>
        <vt:i4>5</vt:i4>
      </vt:variant>
      <vt:variant>
        <vt:lpwstr/>
      </vt:variant>
      <vt:variant>
        <vt:lpwstr>_Toc287860567</vt:lpwstr>
      </vt:variant>
      <vt:variant>
        <vt:i4>1114166</vt:i4>
      </vt:variant>
      <vt:variant>
        <vt:i4>218</vt:i4>
      </vt:variant>
      <vt:variant>
        <vt:i4>0</vt:i4>
      </vt:variant>
      <vt:variant>
        <vt:i4>5</vt:i4>
      </vt:variant>
      <vt:variant>
        <vt:lpwstr/>
      </vt:variant>
      <vt:variant>
        <vt:lpwstr>_Toc287860566</vt:lpwstr>
      </vt:variant>
      <vt:variant>
        <vt:i4>1114166</vt:i4>
      </vt:variant>
      <vt:variant>
        <vt:i4>212</vt:i4>
      </vt:variant>
      <vt:variant>
        <vt:i4>0</vt:i4>
      </vt:variant>
      <vt:variant>
        <vt:i4>5</vt:i4>
      </vt:variant>
      <vt:variant>
        <vt:lpwstr/>
      </vt:variant>
      <vt:variant>
        <vt:lpwstr>_Toc287860565</vt:lpwstr>
      </vt:variant>
      <vt:variant>
        <vt:i4>1114166</vt:i4>
      </vt:variant>
      <vt:variant>
        <vt:i4>206</vt:i4>
      </vt:variant>
      <vt:variant>
        <vt:i4>0</vt:i4>
      </vt:variant>
      <vt:variant>
        <vt:i4>5</vt:i4>
      </vt:variant>
      <vt:variant>
        <vt:lpwstr/>
      </vt:variant>
      <vt:variant>
        <vt:lpwstr>_Toc287860564</vt:lpwstr>
      </vt:variant>
      <vt:variant>
        <vt:i4>1114166</vt:i4>
      </vt:variant>
      <vt:variant>
        <vt:i4>200</vt:i4>
      </vt:variant>
      <vt:variant>
        <vt:i4>0</vt:i4>
      </vt:variant>
      <vt:variant>
        <vt:i4>5</vt:i4>
      </vt:variant>
      <vt:variant>
        <vt:lpwstr/>
      </vt:variant>
      <vt:variant>
        <vt:lpwstr>_Toc287860563</vt:lpwstr>
      </vt:variant>
      <vt:variant>
        <vt:i4>1114166</vt:i4>
      </vt:variant>
      <vt:variant>
        <vt:i4>194</vt:i4>
      </vt:variant>
      <vt:variant>
        <vt:i4>0</vt:i4>
      </vt:variant>
      <vt:variant>
        <vt:i4>5</vt:i4>
      </vt:variant>
      <vt:variant>
        <vt:lpwstr/>
      </vt:variant>
      <vt:variant>
        <vt:lpwstr>_Toc287860562</vt:lpwstr>
      </vt:variant>
      <vt:variant>
        <vt:i4>1114166</vt:i4>
      </vt:variant>
      <vt:variant>
        <vt:i4>188</vt:i4>
      </vt:variant>
      <vt:variant>
        <vt:i4>0</vt:i4>
      </vt:variant>
      <vt:variant>
        <vt:i4>5</vt:i4>
      </vt:variant>
      <vt:variant>
        <vt:lpwstr/>
      </vt:variant>
      <vt:variant>
        <vt:lpwstr>_Toc287860561</vt:lpwstr>
      </vt:variant>
      <vt:variant>
        <vt:i4>1114166</vt:i4>
      </vt:variant>
      <vt:variant>
        <vt:i4>182</vt:i4>
      </vt:variant>
      <vt:variant>
        <vt:i4>0</vt:i4>
      </vt:variant>
      <vt:variant>
        <vt:i4>5</vt:i4>
      </vt:variant>
      <vt:variant>
        <vt:lpwstr/>
      </vt:variant>
      <vt:variant>
        <vt:lpwstr>_Toc287860560</vt:lpwstr>
      </vt:variant>
      <vt:variant>
        <vt:i4>1179702</vt:i4>
      </vt:variant>
      <vt:variant>
        <vt:i4>176</vt:i4>
      </vt:variant>
      <vt:variant>
        <vt:i4>0</vt:i4>
      </vt:variant>
      <vt:variant>
        <vt:i4>5</vt:i4>
      </vt:variant>
      <vt:variant>
        <vt:lpwstr/>
      </vt:variant>
      <vt:variant>
        <vt:lpwstr>_Toc287860559</vt:lpwstr>
      </vt:variant>
      <vt:variant>
        <vt:i4>1179702</vt:i4>
      </vt:variant>
      <vt:variant>
        <vt:i4>170</vt:i4>
      </vt:variant>
      <vt:variant>
        <vt:i4>0</vt:i4>
      </vt:variant>
      <vt:variant>
        <vt:i4>5</vt:i4>
      </vt:variant>
      <vt:variant>
        <vt:lpwstr/>
      </vt:variant>
      <vt:variant>
        <vt:lpwstr>_Toc287860558</vt:lpwstr>
      </vt:variant>
      <vt:variant>
        <vt:i4>1179702</vt:i4>
      </vt:variant>
      <vt:variant>
        <vt:i4>164</vt:i4>
      </vt:variant>
      <vt:variant>
        <vt:i4>0</vt:i4>
      </vt:variant>
      <vt:variant>
        <vt:i4>5</vt:i4>
      </vt:variant>
      <vt:variant>
        <vt:lpwstr/>
      </vt:variant>
      <vt:variant>
        <vt:lpwstr>_Toc287860557</vt:lpwstr>
      </vt:variant>
      <vt:variant>
        <vt:i4>1179702</vt:i4>
      </vt:variant>
      <vt:variant>
        <vt:i4>158</vt:i4>
      </vt:variant>
      <vt:variant>
        <vt:i4>0</vt:i4>
      </vt:variant>
      <vt:variant>
        <vt:i4>5</vt:i4>
      </vt:variant>
      <vt:variant>
        <vt:lpwstr/>
      </vt:variant>
      <vt:variant>
        <vt:lpwstr>_Toc287860556</vt:lpwstr>
      </vt:variant>
      <vt:variant>
        <vt:i4>1179702</vt:i4>
      </vt:variant>
      <vt:variant>
        <vt:i4>152</vt:i4>
      </vt:variant>
      <vt:variant>
        <vt:i4>0</vt:i4>
      </vt:variant>
      <vt:variant>
        <vt:i4>5</vt:i4>
      </vt:variant>
      <vt:variant>
        <vt:lpwstr/>
      </vt:variant>
      <vt:variant>
        <vt:lpwstr>_Toc287860555</vt:lpwstr>
      </vt:variant>
      <vt:variant>
        <vt:i4>1179702</vt:i4>
      </vt:variant>
      <vt:variant>
        <vt:i4>146</vt:i4>
      </vt:variant>
      <vt:variant>
        <vt:i4>0</vt:i4>
      </vt:variant>
      <vt:variant>
        <vt:i4>5</vt:i4>
      </vt:variant>
      <vt:variant>
        <vt:lpwstr/>
      </vt:variant>
      <vt:variant>
        <vt:lpwstr>_Toc287860554</vt:lpwstr>
      </vt:variant>
      <vt:variant>
        <vt:i4>1179702</vt:i4>
      </vt:variant>
      <vt:variant>
        <vt:i4>140</vt:i4>
      </vt:variant>
      <vt:variant>
        <vt:i4>0</vt:i4>
      </vt:variant>
      <vt:variant>
        <vt:i4>5</vt:i4>
      </vt:variant>
      <vt:variant>
        <vt:lpwstr/>
      </vt:variant>
      <vt:variant>
        <vt:lpwstr>_Toc287860553</vt:lpwstr>
      </vt:variant>
      <vt:variant>
        <vt:i4>1179702</vt:i4>
      </vt:variant>
      <vt:variant>
        <vt:i4>134</vt:i4>
      </vt:variant>
      <vt:variant>
        <vt:i4>0</vt:i4>
      </vt:variant>
      <vt:variant>
        <vt:i4>5</vt:i4>
      </vt:variant>
      <vt:variant>
        <vt:lpwstr/>
      </vt:variant>
      <vt:variant>
        <vt:lpwstr>_Toc287860552</vt:lpwstr>
      </vt:variant>
      <vt:variant>
        <vt:i4>1179702</vt:i4>
      </vt:variant>
      <vt:variant>
        <vt:i4>128</vt:i4>
      </vt:variant>
      <vt:variant>
        <vt:i4>0</vt:i4>
      </vt:variant>
      <vt:variant>
        <vt:i4>5</vt:i4>
      </vt:variant>
      <vt:variant>
        <vt:lpwstr/>
      </vt:variant>
      <vt:variant>
        <vt:lpwstr>_Toc287860551</vt:lpwstr>
      </vt:variant>
      <vt:variant>
        <vt:i4>1179702</vt:i4>
      </vt:variant>
      <vt:variant>
        <vt:i4>122</vt:i4>
      </vt:variant>
      <vt:variant>
        <vt:i4>0</vt:i4>
      </vt:variant>
      <vt:variant>
        <vt:i4>5</vt:i4>
      </vt:variant>
      <vt:variant>
        <vt:lpwstr/>
      </vt:variant>
      <vt:variant>
        <vt:lpwstr>_Toc287860550</vt:lpwstr>
      </vt:variant>
      <vt:variant>
        <vt:i4>1245238</vt:i4>
      </vt:variant>
      <vt:variant>
        <vt:i4>116</vt:i4>
      </vt:variant>
      <vt:variant>
        <vt:i4>0</vt:i4>
      </vt:variant>
      <vt:variant>
        <vt:i4>5</vt:i4>
      </vt:variant>
      <vt:variant>
        <vt:lpwstr/>
      </vt:variant>
      <vt:variant>
        <vt:lpwstr>_Toc287860549</vt:lpwstr>
      </vt:variant>
      <vt:variant>
        <vt:i4>1245238</vt:i4>
      </vt:variant>
      <vt:variant>
        <vt:i4>110</vt:i4>
      </vt:variant>
      <vt:variant>
        <vt:i4>0</vt:i4>
      </vt:variant>
      <vt:variant>
        <vt:i4>5</vt:i4>
      </vt:variant>
      <vt:variant>
        <vt:lpwstr/>
      </vt:variant>
      <vt:variant>
        <vt:lpwstr>_Toc287860548</vt:lpwstr>
      </vt:variant>
      <vt:variant>
        <vt:i4>1245238</vt:i4>
      </vt:variant>
      <vt:variant>
        <vt:i4>104</vt:i4>
      </vt:variant>
      <vt:variant>
        <vt:i4>0</vt:i4>
      </vt:variant>
      <vt:variant>
        <vt:i4>5</vt:i4>
      </vt:variant>
      <vt:variant>
        <vt:lpwstr/>
      </vt:variant>
      <vt:variant>
        <vt:lpwstr>_Toc287860547</vt:lpwstr>
      </vt:variant>
      <vt:variant>
        <vt:i4>1245238</vt:i4>
      </vt:variant>
      <vt:variant>
        <vt:i4>98</vt:i4>
      </vt:variant>
      <vt:variant>
        <vt:i4>0</vt:i4>
      </vt:variant>
      <vt:variant>
        <vt:i4>5</vt:i4>
      </vt:variant>
      <vt:variant>
        <vt:lpwstr/>
      </vt:variant>
      <vt:variant>
        <vt:lpwstr>_Toc287860546</vt:lpwstr>
      </vt:variant>
      <vt:variant>
        <vt:i4>1245238</vt:i4>
      </vt:variant>
      <vt:variant>
        <vt:i4>92</vt:i4>
      </vt:variant>
      <vt:variant>
        <vt:i4>0</vt:i4>
      </vt:variant>
      <vt:variant>
        <vt:i4>5</vt:i4>
      </vt:variant>
      <vt:variant>
        <vt:lpwstr/>
      </vt:variant>
      <vt:variant>
        <vt:lpwstr>_Toc287860545</vt:lpwstr>
      </vt:variant>
      <vt:variant>
        <vt:i4>1245238</vt:i4>
      </vt:variant>
      <vt:variant>
        <vt:i4>86</vt:i4>
      </vt:variant>
      <vt:variant>
        <vt:i4>0</vt:i4>
      </vt:variant>
      <vt:variant>
        <vt:i4>5</vt:i4>
      </vt:variant>
      <vt:variant>
        <vt:lpwstr/>
      </vt:variant>
      <vt:variant>
        <vt:lpwstr>_Toc287860544</vt:lpwstr>
      </vt:variant>
      <vt:variant>
        <vt:i4>1245238</vt:i4>
      </vt:variant>
      <vt:variant>
        <vt:i4>80</vt:i4>
      </vt:variant>
      <vt:variant>
        <vt:i4>0</vt:i4>
      </vt:variant>
      <vt:variant>
        <vt:i4>5</vt:i4>
      </vt:variant>
      <vt:variant>
        <vt:lpwstr/>
      </vt:variant>
      <vt:variant>
        <vt:lpwstr>_Toc287860543</vt:lpwstr>
      </vt:variant>
      <vt:variant>
        <vt:i4>1245238</vt:i4>
      </vt:variant>
      <vt:variant>
        <vt:i4>74</vt:i4>
      </vt:variant>
      <vt:variant>
        <vt:i4>0</vt:i4>
      </vt:variant>
      <vt:variant>
        <vt:i4>5</vt:i4>
      </vt:variant>
      <vt:variant>
        <vt:lpwstr/>
      </vt:variant>
      <vt:variant>
        <vt:lpwstr>_Toc287860542</vt:lpwstr>
      </vt:variant>
      <vt:variant>
        <vt:i4>1245238</vt:i4>
      </vt:variant>
      <vt:variant>
        <vt:i4>68</vt:i4>
      </vt:variant>
      <vt:variant>
        <vt:i4>0</vt:i4>
      </vt:variant>
      <vt:variant>
        <vt:i4>5</vt:i4>
      </vt:variant>
      <vt:variant>
        <vt:lpwstr/>
      </vt:variant>
      <vt:variant>
        <vt:lpwstr>_Toc287860541</vt:lpwstr>
      </vt:variant>
      <vt:variant>
        <vt:i4>1245238</vt:i4>
      </vt:variant>
      <vt:variant>
        <vt:i4>62</vt:i4>
      </vt:variant>
      <vt:variant>
        <vt:i4>0</vt:i4>
      </vt:variant>
      <vt:variant>
        <vt:i4>5</vt:i4>
      </vt:variant>
      <vt:variant>
        <vt:lpwstr/>
      </vt:variant>
      <vt:variant>
        <vt:lpwstr>_Toc287860540</vt:lpwstr>
      </vt:variant>
      <vt:variant>
        <vt:i4>1310774</vt:i4>
      </vt:variant>
      <vt:variant>
        <vt:i4>56</vt:i4>
      </vt:variant>
      <vt:variant>
        <vt:i4>0</vt:i4>
      </vt:variant>
      <vt:variant>
        <vt:i4>5</vt:i4>
      </vt:variant>
      <vt:variant>
        <vt:lpwstr/>
      </vt:variant>
      <vt:variant>
        <vt:lpwstr>_Toc287860539</vt:lpwstr>
      </vt:variant>
      <vt:variant>
        <vt:i4>1310774</vt:i4>
      </vt:variant>
      <vt:variant>
        <vt:i4>50</vt:i4>
      </vt:variant>
      <vt:variant>
        <vt:i4>0</vt:i4>
      </vt:variant>
      <vt:variant>
        <vt:i4>5</vt:i4>
      </vt:variant>
      <vt:variant>
        <vt:lpwstr/>
      </vt:variant>
      <vt:variant>
        <vt:lpwstr>_Toc287860538</vt:lpwstr>
      </vt:variant>
      <vt:variant>
        <vt:i4>1310774</vt:i4>
      </vt:variant>
      <vt:variant>
        <vt:i4>44</vt:i4>
      </vt:variant>
      <vt:variant>
        <vt:i4>0</vt:i4>
      </vt:variant>
      <vt:variant>
        <vt:i4>5</vt:i4>
      </vt:variant>
      <vt:variant>
        <vt:lpwstr/>
      </vt:variant>
      <vt:variant>
        <vt:lpwstr>_Toc287860537</vt:lpwstr>
      </vt:variant>
      <vt:variant>
        <vt:i4>1310774</vt:i4>
      </vt:variant>
      <vt:variant>
        <vt:i4>38</vt:i4>
      </vt:variant>
      <vt:variant>
        <vt:i4>0</vt:i4>
      </vt:variant>
      <vt:variant>
        <vt:i4>5</vt:i4>
      </vt:variant>
      <vt:variant>
        <vt:lpwstr/>
      </vt:variant>
      <vt:variant>
        <vt:lpwstr>_Toc287860536</vt:lpwstr>
      </vt:variant>
      <vt:variant>
        <vt:i4>1310774</vt:i4>
      </vt:variant>
      <vt:variant>
        <vt:i4>32</vt:i4>
      </vt:variant>
      <vt:variant>
        <vt:i4>0</vt:i4>
      </vt:variant>
      <vt:variant>
        <vt:i4>5</vt:i4>
      </vt:variant>
      <vt:variant>
        <vt:lpwstr/>
      </vt:variant>
      <vt:variant>
        <vt:lpwstr>_Toc287860535</vt:lpwstr>
      </vt:variant>
      <vt:variant>
        <vt:i4>1310774</vt:i4>
      </vt:variant>
      <vt:variant>
        <vt:i4>26</vt:i4>
      </vt:variant>
      <vt:variant>
        <vt:i4>0</vt:i4>
      </vt:variant>
      <vt:variant>
        <vt:i4>5</vt:i4>
      </vt:variant>
      <vt:variant>
        <vt:lpwstr/>
      </vt:variant>
      <vt:variant>
        <vt:lpwstr>_Toc287860534</vt:lpwstr>
      </vt:variant>
      <vt:variant>
        <vt:i4>1310774</vt:i4>
      </vt:variant>
      <vt:variant>
        <vt:i4>20</vt:i4>
      </vt:variant>
      <vt:variant>
        <vt:i4>0</vt:i4>
      </vt:variant>
      <vt:variant>
        <vt:i4>5</vt:i4>
      </vt:variant>
      <vt:variant>
        <vt:lpwstr/>
      </vt:variant>
      <vt:variant>
        <vt:lpwstr>_Toc287860533</vt:lpwstr>
      </vt:variant>
      <vt:variant>
        <vt:i4>1310774</vt:i4>
      </vt:variant>
      <vt:variant>
        <vt:i4>14</vt:i4>
      </vt:variant>
      <vt:variant>
        <vt:i4>0</vt:i4>
      </vt:variant>
      <vt:variant>
        <vt:i4>5</vt:i4>
      </vt:variant>
      <vt:variant>
        <vt:lpwstr/>
      </vt:variant>
      <vt:variant>
        <vt:lpwstr>_Toc287860532</vt:lpwstr>
      </vt:variant>
      <vt:variant>
        <vt:i4>1310774</vt:i4>
      </vt:variant>
      <vt:variant>
        <vt:i4>8</vt:i4>
      </vt:variant>
      <vt:variant>
        <vt:i4>0</vt:i4>
      </vt:variant>
      <vt:variant>
        <vt:i4>5</vt:i4>
      </vt:variant>
      <vt:variant>
        <vt:lpwstr/>
      </vt:variant>
      <vt:variant>
        <vt:lpwstr>_Toc287860531</vt:lpwstr>
      </vt:variant>
      <vt:variant>
        <vt:i4>1310774</vt:i4>
      </vt:variant>
      <vt:variant>
        <vt:i4>2</vt:i4>
      </vt:variant>
      <vt:variant>
        <vt:i4>0</vt:i4>
      </vt:variant>
      <vt:variant>
        <vt:i4>5</vt:i4>
      </vt:variant>
      <vt:variant>
        <vt:lpwstr/>
      </vt:variant>
      <vt:variant>
        <vt:lpwstr>_Toc287860530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Kernel Authentication &amp; Authorization for J2EE (KAAJEE) Installation Guide</dc:title>
  <dc:subject>This document describes the installation of KAAJEE and KAAJEE SSPIs on the J2EE Application Server and in VistA Web-based applications requiring authentication and authorization on a J2EE Application Server and VistA M Server.</dc:subject>
  <dc:creator/>
  <cp:keywords>authentication,authorization,kernel,kaajee,j2ee,login,logon,signin,signon,vista,installation</cp:keywords>
  <dc:description/>
  <cp:lastModifiedBy>Department of Veterans Affairs</cp:lastModifiedBy>
  <cp:revision>3</cp:revision>
  <cp:lastPrinted>2020-11-17T22:05:00Z</cp:lastPrinted>
  <dcterms:created xsi:type="dcterms:W3CDTF">2021-03-29T20:08:00Z</dcterms:created>
  <dcterms:modified xsi:type="dcterms:W3CDTF">2021-03-29T20:10:00Z</dcterms:modified>
  <cp:category>User Documentation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20050611</vt:lpwstr>
  </property>
  <property fmtid="{D5CDD505-2E9C-101B-9397-08002B2CF9AE}" pid="3" name="DateRevised">
    <vt:lpwstr>20110314</vt:lpwstr>
  </property>
  <property fmtid="{D5CDD505-2E9C-101B-9397-08002B2CF9AE}" pid="4" name="Language">
    <vt:lpwstr>en</vt:lpwstr>
  </property>
  <property fmtid="{D5CDD505-2E9C-101B-9397-08002B2CF9AE}" pid="5" name="Subject">
    <vt:lpwstr>This document describes the installation of KAAJEE and KAAJEE SSPIs on the J2EE Application Server and in VistA Web-based applications requiring authentication and authorization on a J2EE Application Server and VistA M Server.</vt:lpwstr>
  </property>
  <property fmtid="{D5CDD505-2E9C-101B-9397-08002B2CF9AE}" pid="6" name="Type">
    <vt:lpwstr>Manual</vt:lpwstr>
  </property>
  <property fmtid="{D5CDD505-2E9C-101B-9397-08002B2CF9AE}" pid="7" name="Title">
    <vt:lpwstr>Kernel Authentication &amp; Authorization for J2EE (KAAJEE) Installation Guide</vt:lpwstr>
  </property>
  <property fmtid="{D5CDD505-2E9C-101B-9397-08002B2CF9AE}" pid="8" name="Creator">
    <vt:lpwstr>Susan Strack</vt:lpwstr>
  </property>
  <property fmtid="{D5CDD505-2E9C-101B-9397-08002B2CF9AE}" pid="9" name="Keywords">
    <vt:lpwstr>authentication,authorization,kernel,kaajee,j2ee,login,logon,signin,signon,vista,installation</vt:lpwstr>
  </property>
</Properties>
</file>