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C5890" w14:textId="280969D7" w:rsidR="008672CE" w:rsidRDefault="00C74C54">
      <w:pPr>
        <w:pStyle w:val="CM13"/>
        <w:rPr>
          <w:rFonts w:cs="Arial"/>
          <w:color w:val="000000"/>
          <w:sz w:val="36"/>
          <w:szCs w:val="36"/>
        </w:rPr>
      </w:pPr>
      <w:r>
        <w:rPr>
          <w:rFonts w:cs="Arial"/>
          <w:color w:val="000000"/>
          <w:sz w:val="36"/>
          <w:szCs w:val="36"/>
        </w:rPr>
        <w:t>SlotMaster</w:t>
      </w:r>
      <w:r w:rsidR="008672CE">
        <w:rPr>
          <w:rFonts w:cs="Arial"/>
          <w:color w:val="000000"/>
          <w:sz w:val="36"/>
          <w:szCs w:val="36"/>
        </w:rPr>
        <w:t xml:space="preserve"> Install Guide </w:t>
      </w:r>
    </w:p>
    <w:p w14:paraId="1E7E50A6" w14:textId="24C5B07F" w:rsidR="008672CE" w:rsidRDefault="00C74C54">
      <w:pPr>
        <w:pStyle w:val="CM14"/>
        <w:spacing w:line="260" w:lineRule="atLeast"/>
        <w:rPr>
          <w:rFonts w:ascii="New Century Schlbk" w:hAnsi="New Century Schlbk" w:cs="New Century Schlbk"/>
          <w:color w:val="000000"/>
        </w:rPr>
      </w:pPr>
      <w:r>
        <w:rPr>
          <w:rFonts w:ascii="New Century Schlbk" w:hAnsi="New Century Schlbk" w:cs="New Century Schlbk"/>
          <w:color w:val="000000"/>
        </w:rPr>
        <w:t>SlotMaster</w:t>
      </w:r>
      <w:r w:rsidR="008672CE">
        <w:rPr>
          <w:rFonts w:ascii="New Century Schlbk" w:hAnsi="New Century Schlbk" w:cs="New Century Schlbk"/>
          <w:color w:val="000000"/>
        </w:rPr>
        <w:t xml:space="preserve"> is a quick login utility for VMS systems. </w:t>
      </w:r>
      <w:r>
        <w:rPr>
          <w:rFonts w:ascii="New Century Schlbk" w:hAnsi="New Century Schlbk" w:cs="New Century Schlbk"/>
          <w:color w:val="000000"/>
        </w:rPr>
        <w:t>SlotMaster</w:t>
      </w:r>
      <w:r w:rsidR="008672CE">
        <w:rPr>
          <w:rFonts w:ascii="New Century Schlbk" w:hAnsi="New Century Schlbk" w:cs="New Century Schlbk"/>
          <w:color w:val="000000"/>
        </w:rPr>
        <w:t xml:space="preserve"> is a combination of items which include DCL procedures and MUMPS routines. It utilizes a feature available under VMS LAT known as dedicated LAT ports where an application can be dedicated to a specific LAT device. </w:t>
      </w:r>
      <w:r>
        <w:rPr>
          <w:rFonts w:ascii="New Century Schlbk" w:hAnsi="New Century Schlbk" w:cs="New Century Schlbk"/>
          <w:color w:val="000000"/>
        </w:rPr>
        <w:t>SlotMaster</w:t>
      </w:r>
      <w:r w:rsidR="008672CE">
        <w:rPr>
          <w:rFonts w:ascii="New Century Schlbk" w:hAnsi="New Century Schlbk" w:cs="New Century Schlbk"/>
          <w:color w:val="000000"/>
        </w:rPr>
        <w:t xml:space="preserve"> saves users time by letting the user connect directly to an active M partition. This saves users from sitting through VMS process creation and loading an M partition, allowing them to log in to DHCP directly. </w:t>
      </w:r>
      <w:r w:rsidR="00EE38F9">
        <w:rPr>
          <w:rFonts w:ascii="New Century Schlbk" w:hAnsi="New Century Schlbk" w:cs="New Century Schlbk"/>
          <w:color w:val="000000"/>
        </w:rPr>
        <w:t xml:space="preserve">    </w:t>
      </w:r>
    </w:p>
    <w:p w14:paraId="6EE8BCF4" w14:textId="6FB38440" w:rsidR="008672CE" w:rsidRDefault="00C74C54">
      <w:pPr>
        <w:pStyle w:val="CM13"/>
        <w:spacing w:line="260" w:lineRule="atLeast"/>
        <w:ind w:right="173"/>
        <w:rPr>
          <w:rFonts w:ascii="New Century Schlbk" w:hAnsi="New Century Schlbk" w:cs="New Century Schlbk"/>
          <w:color w:val="000000"/>
        </w:rPr>
      </w:pPr>
      <w:r>
        <w:rPr>
          <w:rFonts w:ascii="New Century Schlbk" w:hAnsi="New Century Schlbk" w:cs="New Century Schlbk"/>
          <w:color w:val="000000"/>
        </w:rPr>
        <w:t>SlotMaster</w:t>
      </w:r>
      <w:r w:rsidR="008672CE">
        <w:rPr>
          <w:rFonts w:ascii="New Century Schlbk" w:hAnsi="New Century Schlbk" w:cs="New Century Schlbk"/>
          <w:color w:val="000000"/>
        </w:rPr>
        <w:t xml:space="preserve"> also conserves system resources by re-using the same VMS process for new users, rather than creating a new process for each new user. </w:t>
      </w:r>
    </w:p>
    <w:p w14:paraId="71A5D5DF" w14:textId="77777777" w:rsidR="008672CE" w:rsidRDefault="008672CE">
      <w:pPr>
        <w:pStyle w:val="Default"/>
        <w:rPr>
          <w:rFonts w:cs="Times New Roman"/>
          <w:color w:val="auto"/>
        </w:rPr>
      </w:pPr>
    </w:p>
    <w:p w14:paraId="020AC852" w14:textId="05FB4944" w:rsidR="008672CE" w:rsidRDefault="008672CE">
      <w:pPr>
        <w:pStyle w:val="CM14"/>
        <w:rPr>
          <w:rFonts w:ascii="New Century Schlbk" w:hAnsi="New Century Schlbk" w:cs="New Century Schlbk"/>
          <w:sz w:val="32"/>
          <w:szCs w:val="32"/>
        </w:rPr>
      </w:pPr>
      <w:r>
        <w:rPr>
          <w:rFonts w:ascii="New Century Schlbk" w:hAnsi="New Century Schlbk" w:cs="New Century Schlbk"/>
          <w:b/>
          <w:bCs/>
          <w:sz w:val="32"/>
          <w:szCs w:val="32"/>
        </w:rPr>
        <w:t xml:space="preserve">If You Already Are Using a Version of </w:t>
      </w:r>
      <w:r w:rsidR="00C74C54">
        <w:rPr>
          <w:rFonts w:ascii="New Century Schlbk" w:hAnsi="New Century Schlbk" w:cs="New Century Schlbk"/>
          <w:b/>
          <w:bCs/>
          <w:sz w:val="32"/>
          <w:szCs w:val="32"/>
        </w:rPr>
        <w:t>SlotMaster</w:t>
      </w:r>
      <w:r>
        <w:rPr>
          <w:rFonts w:ascii="New Century Schlbk" w:hAnsi="New Century Schlbk" w:cs="New Century Schlbk"/>
          <w:b/>
          <w:bCs/>
          <w:sz w:val="32"/>
          <w:szCs w:val="32"/>
        </w:rPr>
        <w:t xml:space="preserve"> </w:t>
      </w:r>
    </w:p>
    <w:p w14:paraId="72B3B273" w14:textId="688E9376" w:rsidR="008672CE" w:rsidRDefault="008672CE">
      <w:pPr>
        <w:pStyle w:val="CM14"/>
        <w:spacing w:line="260" w:lineRule="atLeast"/>
        <w:ind w:right="173"/>
        <w:rPr>
          <w:rFonts w:ascii="New Century Schlbk" w:hAnsi="New Century Schlbk" w:cs="New Century Schlbk"/>
        </w:rPr>
      </w:pPr>
      <w:r>
        <w:rPr>
          <w:rFonts w:ascii="New Century Schlbk" w:hAnsi="New Century Schlbk" w:cs="New Century Schlbk"/>
        </w:rPr>
        <w:t xml:space="preserve">Several versions of the </w:t>
      </w:r>
      <w:r w:rsidR="00C74C54">
        <w:rPr>
          <w:rFonts w:ascii="New Century Schlbk" w:hAnsi="New Century Schlbk" w:cs="New Century Schlbk"/>
        </w:rPr>
        <w:t>SlotMaster</w:t>
      </w:r>
      <w:r>
        <w:rPr>
          <w:rFonts w:ascii="New Century Schlbk" w:hAnsi="New Century Schlbk" w:cs="New Century Schlbk"/>
        </w:rPr>
        <w:t xml:space="preserve"> software exist. The version of </w:t>
      </w:r>
      <w:r w:rsidR="00C74C54">
        <w:rPr>
          <w:rFonts w:ascii="New Century Schlbk" w:hAnsi="New Century Schlbk" w:cs="New Century Schlbk"/>
        </w:rPr>
        <w:t>SlotMaster</w:t>
      </w:r>
      <w:r>
        <w:rPr>
          <w:rFonts w:ascii="New Century Schlbk" w:hAnsi="New Century Schlbk" w:cs="New Century Schlbk"/>
        </w:rPr>
        <w:t xml:space="preserve"> distributed with Kernel merges in features from several existing </w:t>
      </w:r>
      <w:r w:rsidR="00C74C54">
        <w:rPr>
          <w:rFonts w:ascii="New Century Schlbk" w:hAnsi="New Century Schlbk" w:cs="New Century Schlbk"/>
        </w:rPr>
        <w:t>SlotMaster</w:t>
      </w:r>
      <w:r>
        <w:rPr>
          <w:rFonts w:ascii="New Century Schlbk" w:hAnsi="New Century Schlbk" w:cs="New Century Schlbk"/>
        </w:rPr>
        <w:t xml:space="preserve"> versions. </w:t>
      </w:r>
    </w:p>
    <w:p w14:paraId="72D1DC9D" w14:textId="13AC4A8F" w:rsidR="008672CE" w:rsidRDefault="008672CE">
      <w:pPr>
        <w:pStyle w:val="CM14"/>
        <w:spacing w:line="260" w:lineRule="atLeast"/>
        <w:rPr>
          <w:rFonts w:ascii="New Century Schlbk" w:hAnsi="New Century Schlbk" w:cs="New Century Schlbk"/>
        </w:rPr>
      </w:pPr>
      <w:r>
        <w:rPr>
          <w:rFonts w:ascii="New Century Schlbk" w:hAnsi="New Century Schlbk" w:cs="New Century Schlbk"/>
        </w:rPr>
        <w:t xml:space="preserve">One advantage of switching to Kernel's </w:t>
      </w:r>
      <w:r w:rsidR="00C74C54">
        <w:rPr>
          <w:rFonts w:ascii="New Century Schlbk" w:hAnsi="New Century Schlbk" w:cs="New Century Schlbk"/>
        </w:rPr>
        <w:t>SlotMaster</w:t>
      </w:r>
      <w:r>
        <w:rPr>
          <w:rFonts w:ascii="New Century Schlbk" w:hAnsi="New Century Schlbk" w:cs="New Century Schlbk"/>
        </w:rPr>
        <w:t xml:space="preserve"> implementation is that it is integrated with Kernel; no patching of Kernel routines is required to run Kernel's version of </w:t>
      </w:r>
      <w:r w:rsidR="00C74C54">
        <w:rPr>
          <w:rFonts w:ascii="New Century Schlbk" w:hAnsi="New Century Schlbk" w:cs="New Century Schlbk"/>
        </w:rPr>
        <w:t>SlotMaster</w:t>
      </w:r>
      <w:r>
        <w:rPr>
          <w:rFonts w:ascii="New Century Schlbk" w:hAnsi="New Century Schlbk" w:cs="New Century Schlbk"/>
        </w:rPr>
        <w:t xml:space="preserve">. Another advantage is that Kernel's version of </w:t>
      </w:r>
      <w:r w:rsidR="00C74C54">
        <w:rPr>
          <w:rFonts w:ascii="New Century Schlbk" w:hAnsi="New Century Schlbk" w:cs="New Century Schlbk"/>
        </w:rPr>
        <w:t>SlotMaster</w:t>
      </w:r>
      <w:r>
        <w:rPr>
          <w:rFonts w:ascii="New Century Schlbk" w:hAnsi="New Century Schlbk" w:cs="New Century Schlbk"/>
        </w:rPr>
        <w:t xml:space="preserve"> is supported within the ISC structure as released software. </w:t>
      </w:r>
    </w:p>
    <w:p w14:paraId="78096719" w14:textId="6217CDD5" w:rsidR="008672CE" w:rsidRDefault="008672CE">
      <w:pPr>
        <w:pStyle w:val="CM14"/>
        <w:spacing w:line="260" w:lineRule="atLeast"/>
        <w:ind w:right="113"/>
        <w:rPr>
          <w:rFonts w:ascii="New Century Schlbk" w:hAnsi="New Century Schlbk" w:cs="New Century Schlbk"/>
        </w:rPr>
      </w:pPr>
      <w:r>
        <w:rPr>
          <w:rFonts w:ascii="New Century Schlbk" w:hAnsi="New Century Schlbk" w:cs="New Century Schlbk"/>
        </w:rPr>
        <w:t xml:space="preserve">There are no major new features in Kernel's version of </w:t>
      </w:r>
      <w:r w:rsidR="00C74C54">
        <w:rPr>
          <w:rFonts w:ascii="New Century Schlbk" w:hAnsi="New Century Schlbk" w:cs="New Century Schlbk"/>
        </w:rPr>
        <w:t>SlotMaster</w:t>
      </w:r>
      <w:r>
        <w:rPr>
          <w:rFonts w:ascii="New Century Schlbk" w:hAnsi="New Century Schlbk" w:cs="New Century Schlbk"/>
        </w:rPr>
        <w:t xml:space="preserve">. The experience you have gained managing your current </w:t>
      </w:r>
      <w:r w:rsidR="00C74C54">
        <w:rPr>
          <w:rFonts w:ascii="New Century Schlbk" w:hAnsi="New Century Schlbk" w:cs="New Century Schlbk"/>
        </w:rPr>
        <w:t>SlotMaster</w:t>
      </w:r>
      <w:r>
        <w:rPr>
          <w:rFonts w:ascii="New Century Schlbk" w:hAnsi="New Century Schlbk" w:cs="New Century Schlbk"/>
        </w:rPr>
        <w:t xml:space="preserve"> configuration will be useful when working with Kernel's. One convenience is that only the STARTUP$ZSLOT.COM file needs editing. </w:t>
      </w:r>
    </w:p>
    <w:p w14:paraId="1BC511DC" w14:textId="2DF54A19" w:rsidR="008672CE" w:rsidRDefault="00C74C54">
      <w:pPr>
        <w:pStyle w:val="CM14"/>
        <w:spacing w:line="260" w:lineRule="atLeast"/>
        <w:rPr>
          <w:rFonts w:ascii="New Century Schlbk" w:hAnsi="New Century Schlbk" w:cs="New Century Schlbk"/>
        </w:rPr>
      </w:pPr>
      <w:r>
        <w:rPr>
          <w:rFonts w:ascii="New Century Schlbk" w:hAnsi="New Century Schlbk" w:cs="New Century Schlbk"/>
        </w:rPr>
        <w:t>SlotMaster</w:t>
      </w:r>
      <w:r w:rsidR="008672CE">
        <w:rPr>
          <w:rFonts w:ascii="New Century Schlbk" w:hAnsi="New Century Schlbk" w:cs="New Century Schlbk"/>
        </w:rPr>
        <w:t xml:space="preserve"> only runs in "DETACHED" mode. </w:t>
      </w:r>
    </w:p>
    <w:p w14:paraId="724AEE6C" w14:textId="40C790BC" w:rsidR="008672CE" w:rsidRDefault="008672CE">
      <w:pPr>
        <w:pStyle w:val="Default"/>
        <w:spacing w:after="3360" w:line="260" w:lineRule="atLeast"/>
        <w:ind w:right="308"/>
        <w:rPr>
          <w:rFonts w:ascii="New Century Schlbk" w:hAnsi="New Century Schlbk" w:cs="New Century Schlbk"/>
          <w:color w:val="auto"/>
        </w:rPr>
      </w:pPr>
      <w:r>
        <w:rPr>
          <w:rFonts w:ascii="New Century Schlbk" w:hAnsi="New Century Schlbk" w:cs="New Century Schlbk"/>
          <w:color w:val="auto"/>
        </w:rPr>
        <w:t xml:space="preserve">The M routines for </w:t>
      </w:r>
      <w:r w:rsidR="00C74C54">
        <w:rPr>
          <w:rFonts w:ascii="New Century Schlbk" w:hAnsi="New Century Schlbk" w:cs="New Century Schlbk"/>
          <w:color w:val="auto"/>
        </w:rPr>
        <w:t>SlotMaster</w:t>
      </w:r>
      <w:r>
        <w:rPr>
          <w:rFonts w:ascii="New Century Schlbk" w:hAnsi="New Century Schlbk" w:cs="New Century Schlbk"/>
          <w:color w:val="auto"/>
        </w:rPr>
        <w:t xml:space="preserve"> are provided in a OpenVMS host file (rather than being installed with the rest of Kernel), in order to allow you to continue using your current implementation of </w:t>
      </w:r>
      <w:r w:rsidR="00C74C54">
        <w:rPr>
          <w:rFonts w:ascii="New Century Schlbk" w:hAnsi="New Century Schlbk" w:cs="New Century Schlbk"/>
          <w:color w:val="auto"/>
        </w:rPr>
        <w:t>SlotMaster</w:t>
      </w:r>
      <w:r>
        <w:rPr>
          <w:rFonts w:ascii="New Century Schlbk" w:hAnsi="New Century Schlbk" w:cs="New Century Schlbk"/>
          <w:color w:val="auto"/>
        </w:rPr>
        <w:t xml:space="preserve"> until you are ready to upgrade to Kernel's. </w:t>
      </w:r>
    </w:p>
    <w:p w14:paraId="3FA9ACB4" w14:textId="77777777" w:rsidR="008672CE" w:rsidRDefault="008672CE">
      <w:pPr>
        <w:pStyle w:val="Default"/>
        <w:rPr>
          <w:rFonts w:ascii="New Century Schlbk" w:hAnsi="New Century Schlbk" w:cs="New Century Schlbk"/>
          <w:color w:val="auto"/>
          <w:sz w:val="20"/>
          <w:szCs w:val="20"/>
        </w:rPr>
      </w:pPr>
      <w:r>
        <w:rPr>
          <w:rFonts w:ascii="New Century Schlbk" w:hAnsi="New Century Schlbk" w:cs="New Century Schlbk"/>
          <w:color w:val="auto"/>
          <w:sz w:val="20"/>
          <w:szCs w:val="20"/>
        </w:rPr>
        <w:lastRenderedPageBreak/>
        <w:t xml:space="preserve">January 22, 1996 Kernel V. 8.0 Systems Manual </w:t>
      </w:r>
    </w:p>
    <w:p w14:paraId="6B535ED0" w14:textId="77777777" w:rsidR="008672CE" w:rsidRDefault="008672CE">
      <w:pPr>
        <w:pStyle w:val="CM4"/>
        <w:jc w:val="center"/>
        <w:rPr>
          <w:rFonts w:ascii="New Century Schlbk" w:hAnsi="New Century Schlbk" w:cs="New Century Schlbk"/>
          <w:sz w:val="20"/>
          <w:szCs w:val="20"/>
        </w:rPr>
      </w:pPr>
      <w:r>
        <w:rPr>
          <w:rFonts w:ascii="New Century Schlbk" w:hAnsi="New Century Schlbk" w:cs="New Century Schlbk"/>
          <w:sz w:val="20"/>
          <w:szCs w:val="20"/>
        </w:rPr>
        <w:t xml:space="preserve">DRAFT </w:t>
      </w:r>
    </w:p>
    <w:p w14:paraId="78694134" w14:textId="77777777" w:rsidR="008672CE" w:rsidRDefault="008672CE">
      <w:pPr>
        <w:pStyle w:val="Default"/>
        <w:rPr>
          <w:rFonts w:cs="Times New Roman"/>
          <w:color w:val="auto"/>
        </w:rPr>
      </w:pPr>
    </w:p>
    <w:p w14:paraId="78F75A9A" w14:textId="77777777" w:rsidR="008672CE" w:rsidRDefault="008672CE">
      <w:pPr>
        <w:pStyle w:val="CM14"/>
        <w:rPr>
          <w:rFonts w:ascii="New Century Schlbk" w:hAnsi="New Century Schlbk" w:cs="New Century Schlbk"/>
          <w:sz w:val="28"/>
          <w:szCs w:val="28"/>
        </w:rPr>
      </w:pPr>
      <w:r>
        <w:rPr>
          <w:rFonts w:ascii="New Century Schlbk" w:hAnsi="New Century Schlbk" w:cs="New Century Schlbk"/>
          <w:b/>
          <w:bCs/>
          <w:sz w:val="28"/>
          <w:szCs w:val="28"/>
        </w:rPr>
        <w:t xml:space="preserve">FILES INCLUDED IN THIS KIT </w:t>
      </w:r>
    </w:p>
    <w:p w14:paraId="445BC9BF" w14:textId="320B4C52" w:rsidR="008672CE" w:rsidRDefault="00C74C54">
      <w:pPr>
        <w:pStyle w:val="CM14"/>
        <w:spacing w:line="260" w:lineRule="atLeast"/>
        <w:rPr>
          <w:rFonts w:ascii="New Century Schlbk" w:hAnsi="New Century Schlbk" w:cs="New Century Schlbk"/>
        </w:rPr>
      </w:pPr>
      <w:r>
        <w:rPr>
          <w:rFonts w:ascii="New Century Schlbk" w:hAnsi="New Century Schlbk" w:cs="New Century Schlbk"/>
        </w:rPr>
        <w:t>SLOTMASTER</w:t>
      </w:r>
      <w:r w:rsidR="008672CE">
        <w:rPr>
          <w:rFonts w:ascii="New Century Schlbk" w:hAnsi="New Century Schlbk" w:cs="New Century Schlbk"/>
        </w:rPr>
        <w:t xml:space="preserve"> COMMAND FILES -</w:t>
      </w:r>
      <w:r w:rsidR="008672CE">
        <w:rPr>
          <w:rFonts w:ascii="New Century Schlbk" w:hAnsi="New Century Schlbk" w:cs="New Century Schlbk"/>
        </w:rPr>
        <w:br/>
      </w:r>
    </w:p>
    <w:p w14:paraId="10576B59" w14:textId="5E1B0B16" w:rsidR="008672CE" w:rsidRDefault="008672CE">
      <w:pPr>
        <w:pStyle w:val="CM1"/>
        <w:rPr>
          <w:rFonts w:ascii="New Century Schlbk" w:hAnsi="New Century Schlbk" w:cs="New Century Schlbk"/>
        </w:rPr>
      </w:pPr>
      <w:r>
        <w:rPr>
          <w:rFonts w:ascii="New Century Schlbk" w:hAnsi="New Century Schlbk" w:cs="New Century Schlbk"/>
        </w:rPr>
        <w:t xml:space="preserve">startup$zslot.com -customized file to start any number of </w:t>
      </w:r>
      <w:r w:rsidR="00C74C54">
        <w:rPr>
          <w:rFonts w:ascii="New Century Schlbk" w:hAnsi="New Century Schlbk" w:cs="New Century Schlbk"/>
        </w:rPr>
        <w:t>DSM</w:t>
      </w:r>
      <w:r>
        <w:rPr>
          <w:rFonts w:ascii="New Century Schlbk" w:hAnsi="New Century Schlbk" w:cs="New Century Schlbk"/>
        </w:rPr>
        <w:t xml:space="preserve"> slots.</w:t>
      </w:r>
      <w:r>
        <w:rPr>
          <w:rFonts w:ascii="New Century Schlbk" w:hAnsi="New Century Schlbk" w:cs="New Century Schlbk"/>
        </w:rPr>
        <w:br/>
        <w:t>create_zslot_user.com -file to create VMS slot user</w:t>
      </w:r>
      <w:r>
        <w:rPr>
          <w:rFonts w:ascii="New Century Schlbk" w:hAnsi="New Century Schlbk" w:cs="New Century Schlbk"/>
        </w:rPr>
        <w:br/>
        <w:t>stop_zslot.com -file to abruptly (yet cleanly) shutdown the slots and</w:t>
      </w:r>
      <w:r>
        <w:rPr>
          <w:rFonts w:ascii="New Century Schlbk" w:hAnsi="New Century Schlbk" w:cs="New Century Schlbk"/>
        </w:rPr>
        <w:br/>
      </w:r>
    </w:p>
    <w:p w14:paraId="04BDE956" w14:textId="00404588" w:rsidR="008672CE" w:rsidRDefault="008672CE">
      <w:pPr>
        <w:pStyle w:val="CM13"/>
        <w:spacing w:line="260" w:lineRule="atLeast"/>
        <w:jc w:val="center"/>
        <w:rPr>
          <w:rFonts w:ascii="New Century Schlbk" w:hAnsi="New Century Schlbk" w:cs="New Century Schlbk"/>
        </w:rPr>
      </w:pPr>
      <w:r>
        <w:rPr>
          <w:rFonts w:ascii="New Century Schlbk" w:hAnsi="New Century Schlbk" w:cs="New Century Schlbk"/>
        </w:rPr>
        <w:t xml:space="preserve">optionally the </w:t>
      </w:r>
      <w:r w:rsidR="00C74C54">
        <w:rPr>
          <w:rFonts w:ascii="New Century Schlbk" w:hAnsi="New Century Schlbk" w:cs="New Century Schlbk"/>
        </w:rPr>
        <w:t>SlotMaster</w:t>
      </w:r>
      <w:r>
        <w:rPr>
          <w:rFonts w:ascii="New Century Schlbk" w:hAnsi="New Century Schlbk" w:cs="New Century Schlbk"/>
        </w:rPr>
        <w:t xml:space="preserve"> process. </w:t>
      </w:r>
    </w:p>
    <w:p w14:paraId="04AD3DF8" w14:textId="008395EA" w:rsidR="008672CE" w:rsidRDefault="00C74C54">
      <w:pPr>
        <w:pStyle w:val="CM14"/>
        <w:spacing w:line="260" w:lineRule="atLeast"/>
        <w:rPr>
          <w:rFonts w:ascii="New Century Schlbk" w:hAnsi="New Century Schlbk" w:cs="New Century Schlbk"/>
        </w:rPr>
      </w:pPr>
      <w:r>
        <w:rPr>
          <w:rFonts w:ascii="New Century Schlbk" w:hAnsi="New Century Schlbk" w:cs="New Century Schlbk"/>
        </w:rPr>
        <w:t>SLOTMASTER</w:t>
      </w:r>
      <w:r w:rsidR="008672CE">
        <w:rPr>
          <w:rFonts w:ascii="New Century Schlbk" w:hAnsi="New Century Schlbk" w:cs="New Century Schlbk"/>
        </w:rPr>
        <w:t xml:space="preserve"> ROUTINE FILES -</w:t>
      </w:r>
      <w:r w:rsidR="008672CE">
        <w:rPr>
          <w:rFonts w:ascii="New Century Schlbk" w:hAnsi="New Century Schlbk" w:cs="New Century Schlbk"/>
        </w:rPr>
        <w:br/>
      </w:r>
    </w:p>
    <w:p w14:paraId="052F0FA4" w14:textId="4BD6C137" w:rsidR="008672CE" w:rsidRDefault="008672CE">
      <w:pPr>
        <w:pStyle w:val="CM14"/>
        <w:spacing w:line="260" w:lineRule="atLeast"/>
        <w:rPr>
          <w:rFonts w:ascii="New Century Schlbk" w:hAnsi="New Century Schlbk" w:cs="New Century Schlbk"/>
        </w:rPr>
      </w:pPr>
      <w:r>
        <w:rPr>
          <w:rFonts w:ascii="New Century Schlbk" w:hAnsi="New Century Schlbk" w:cs="New Century Schlbk"/>
        </w:rPr>
        <w:t xml:space="preserve">zslot_v8.kid -contains </w:t>
      </w:r>
      <w:r w:rsidR="00C74C54">
        <w:rPr>
          <w:rFonts w:ascii="New Century Schlbk" w:hAnsi="New Century Schlbk" w:cs="New Century Schlbk"/>
        </w:rPr>
        <w:t>SlotMaster</w:t>
      </w:r>
      <w:r>
        <w:rPr>
          <w:rFonts w:ascii="New Century Schlbk" w:hAnsi="New Century Schlbk" w:cs="New Century Schlbk"/>
        </w:rPr>
        <w:t xml:space="preserve"> routines in KIDS format.</w:t>
      </w:r>
      <w:r>
        <w:rPr>
          <w:rFonts w:ascii="New Century Schlbk" w:hAnsi="New Century Schlbk" w:cs="New Century Schlbk"/>
        </w:rPr>
        <w:br/>
        <w:t>zzfex.rtn -one mgr routine to be used with stop_zslot.com (optional).</w:t>
      </w:r>
      <w:r>
        <w:rPr>
          <w:rFonts w:ascii="New Century Schlbk" w:hAnsi="New Century Schlbk" w:cs="New Century Schlbk"/>
        </w:rPr>
        <w:br/>
      </w:r>
    </w:p>
    <w:p w14:paraId="7977B10F" w14:textId="2DC6E685" w:rsidR="008672CE" w:rsidRDefault="00C74C54">
      <w:pPr>
        <w:pStyle w:val="CM14"/>
        <w:spacing w:line="260" w:lineRule="atLeast"/>
        <w:rPr>
          <w:rFonts w:ascii="New Century Schlbk" w:hAnsi="New Century Schlbk" w:cs="New Century Schlbk"/>
        </w:rPr>
      </w:pPr>
      <w:r>
        <w:rPr>
          <w:rFonts w:ascii="New Century Schlbk" w:hAnsi="New Century Schlbk" w:cs="New Century Schlbk"/>
        </w:rPr>
        <w:t>SLOTMASTER</w:t>
      </w:r>
      <w:r w:rsidR="008672CE">
        <w:rPr>
          <w:rFonts w:ascii="New Century Schlbk" w:hAnsi="New Century Schlbk" w:cs="New Century Schlbk"/>
        </w:rPr>
        <w:t xml:space="preserve"> DOCUMENTATION FILES -</w:t>
      </w:r>
      <w:r w:rsidR="008672CE">
        <w:rPr>
          <w:rFonts w:ascii="New Century Schlbk" w:hAnsi="New Century Schlbk" w:cs="New Century Schlbk"/>
        </w:rPr>
        <w:br/>
      </w:r>
    </w:p>
    <w:p w14:paraId="7FD08C46" w14:textId="77777777" w:rsidR="008672CE" w:rsidRDefault="008672CE">
      <w:pPr>
        <w:pStyle w:val="CM14"/>
        <w:spacing w:line="260" w:lineRule="atLeast"/>
        <w:ind w:right="1470"/>
        <w:rPr>
          <w:rFonts w:ascii="New Century Schlbk" w:hAnsi="New Century Schlbk" w:cs="New Century Schlbk"/>
        </w:rPr>
      </w:pPr>
      <w:r>
        <w:rPr>
          <w:rFonts w:ascii="New Century Schlbk" w:hAnsi="New Century Schlbk" w:cs="New Century Schlbk"/>
        </w:rPr>
        <w:t>zslot-ig.txt -Install guide text version (this file)</w:t>
      </w:r>
      <w:r>
        <w:rPr>
          <w:rFonts w:ascii="New Century Schlbk" w:hAnsi="New Century Schlbk" w:cs="New Century Schlbk"/>
        </w:rPr>
        <w:br/>
        <w:t>zslot-mg.txt -Management guide text version</w:t>
      </w:r>
      <w:r>
        <w:rPr>
          <w:rFonts w:ascii="New Century Schlbk" w:hAnsi="New Century Schlbk" w:cs="New Century Schlbk"/>
        </w:rPr>
        <w:br/>
        <w:t>zslot-mg.pdf -Management guide in acrobat reader format</w:t>
      </w:r>
      <w:r>
        <w:rPr>
          <w:rFonts w:ascii="New Century Schlbk" w:hAnsi="New Century Schlbk" w:cs="New Century Schlbk"/>
        </w:rPr>
        <w:br/>
        <w:t>zslot-ug.pdf -User guide in acrobat reader format</w:t>
      </w:r>
      <w:r>
        <w:rPr>
          <w:rFonts w:ascii="New Century Schlbk" w:hAnsi="New Century Schlbk" w:cs="New Century Schlbk"/>
        </w:rPr>
        <w:br/>
      </w:r>
    </w:p>
    <w:p w14:paraId="7EA25522" w14:textId="77777777" w:rsidR="008672CE" w:rsidRDefault="008672CE">
      <w:pPr>
        <w:pStyle w:val="Default"/>
        <w:rPr>
          <w:rFonts w:ascii="New Century Schlbk" w:hAnsi="New Century Schlbk" w:cs="New Century Schlbk"/>
          <w:color w:val="auto"/>
          <w:sz w:val="28"/>
          <w:szCs w:val="28"/>
        </w:rPr>
      </w:pPr>
      <w:r>
        <w:rPr>
          <w:rFonts w:ascii="New Century Schlbk" w:hAnsi="New Century Schlbk" w:cs="New Century Schlbk"/>
          <w:b/>
          <w:bCs/>
          <w:color w:val="auto"/>
          <w:sz w:val="28"/>
          <w:szCs w:val="28"/>
        </w:rPr>
        <w:t xml:space="preserve">1. Required Versions </w:t>
      </w:r>
    </w:p>
    <w:p w14:paraId="34A8F55C" w14:textId="77777777" w:rsidR="008672CE" w:rsidRDefault="008672CE">
      <w:pPr>
        <w:pStyle w:val="CM5"/>
        <w:ind w:left="360"/>
        <w:rPr>
          <w:rFonts w:ascii="New Century Schlbk" w:hAnsi="New Century Schlbk" w:cs="New Century Schlbk"/>
        </w:rPr>
      </w:pPr>
      <w:r>
        <w:rPr>
          <w:rFonts w:ascii="New Century Schlbk" w:hAnsi="New Century Schlbk" w:cs="New Century Schlbk"/>
        </w:rPr>
        <w:t xml:space="preserve">As a minimum, the following versions of software must be installed on </w:t>
      </w:r>
    </w:p>
    <w:p w14:paraId="50D99593" w14:textId="322EE18C" w:rsidR="008672CE" w:rsidRDefault="008672CE">
      <w:pPr>
        <w:pStyle w:val="CM14"/>
        <w:spacing w:line="260" w:lineRule="atLeast"/>
        <w:ind w:left="360"/>
        <w:rPr>
          <w:rFonts w:ascii="New Century Schlbk" w:hAnsi="New Century Schlbk" w:cs="New Century Schlbk"/>
        </w:rPr>
      </w:pPr>
      <w:r>
        <w:rPr>
          <w:rFonts w:ascii="New Century Schlbk" w:hAnsi="New Century Schlbk" w:cs="New Century Schlbk"/>
        </w:rPr>
        <w:t xml:space="preserve">your system prior to installing </w:t>
      </w:r>
      <w:r w:rsidR="00C74C54">
        <w:rPr>
          <w:rFonts w:ascii="New Century Schlbk" w:hAnsi="New Century Schlbk" w:cs="New Century Schlbk"/>
        </w:rPr>
        <w:t>SlotMaster</w:t>
      </w:r>
      <w:r>
        <w:rPr>
          <w:rFonts w:ascii="New Century Schlbk" w:hAnsi="New Century Schlbk" w:cs="New Century Schlbk"/>
        </w:rPr>
        <w:t xml:space="preserve">: </w:t>
      </w:r>
    </w:p>
    <w:p w14:paraId="464C095C" w14:textId="77777777" w:rsidR="008672CE" w:rsidRDefault="008672CE">
      <w:pPr>
        <w:pStyle w:val="Default"/>
        <w:numPr>
          <w:ilvl w:val="0"/>
          <w:numId w:val="1"/>
        </w:numPr>
        <w:rPr>
          <w:rFonts w:ascii="New Century Schlbk" w:hAnsi="New Century Schlbk" w:cs="New Century Schlbk"/>
          <w:color w:val="auto"/>
        </w:rPr>
      </w:pPr>
      <w:r>
        <w:rPr>
          <w:rFonts w:ascii="New Century Schlbk" w:hAnsi="New Century Schlbk" w:cs="New Century Schlbk"/>
          <w:color w:val="auto"/>
        </w:rPr>
        <w:t xml:space="preserve">• DSM 6.3 for OpenVMS AXP </w:t>
      </w:r>
    </w:p>
    <w:p w14:paraId="6E0FE9E8" w14:textId="77777777" w:rsidR="008672CE" w:rsidRDefault="008672CE">
      <w:pPr>
        <w:pStyle w:val="Default"/>
        <w:numPr>
          <w:ilvl w:val="0"/>
          <w:numId w:val="1"/>
        </w:numPr>
        <w:rPr>
          <w:rFonts w:ascii="New Century Schlbk" w:hAnsi="New Century Schlbk" w:cs="New Century Schlbk"/>
          <w:color w:val="auto"/>
        </w:rPr>
      </w:pPr>
      <w:r>
        <w:rPr>
          <w:rFonts w:ascii="New Century Schlbk" w:hAnsi="New Century Schlbk" w:cs="New Century Schlbk"/>
          <w:color w:val="auto"/>
        </w:rPr>
        <w:t xml:space="preserve">• OpenVMS AXP (TM) Version 6.1 </w:t>
      </w:r>
    </w:p>
    <w:p w14:paraId="738D612A" w14:textId="77777777" w:rsidR="008672CE" w:rsidRDefault="008672CE">
      <w:pPr>
        <w:pStyle w:val="Default"/>
        <w:numPr>
          <w:ilvl w:val="0"/>
          <w:numId w:val="1"/>
        </w:numPr>
        <w:rPr>
          <w:rFonts w:ascii="New Century Schlbk" w:hAnsi="New Century Schlbk" w:cs="New Century Schlbk"/>
          <w:color w:val="auto"/>
        </w:rPr>
      </w:pPr>
      <w:r>
        <w:rPr>
          <w:rFonts w:ascii="New Century Schlbk" w:hAnsi="New Century Schlbk" w:cs="New Century Schlbk"/>
          <w:color w:val="auto"/>
        </w:rPr>
        <w:t xml:space="preserve">• Kernel 8.0 </w:t>
      </w:r>
    </w:p>
    <w:p w14:paraId="11D57A14" w14:textId="77777777" w:rsidR="008672CE" w:rsidRDefault="008672CE">
      <w:pPr>
        <w:pStyle w:val="Default"/>
        <w:rPr>
          <w:rFonts w:ascii="New Century Schlbk" w:hAnsi="New Century Schlbk" w:cs="New Century Schlbk"/>
          <w:color w:val="auto"/>
        </w:rPr>
        <w:sectPr w:rsidR="008672CE">
          <w:pgSz w:w="12240" w:h="15840"/>
          <w:pgMar w:top="1440" w:right="1800" w:bottom="1440" w:left="1800" w:header="720" w:footer="720" w:gutter="0"/>
          <w:cols w:space="720"/>
          <w:noEndnote/>
        </w:sectPr>
      </w:pPr>
    </w:p>
    <w:p w14:paraId="45B90172" w14:textId="77777777" w:rsidR="008672CE" w:rsidRDefault="008672CE">
      <w:pPr>
        <w:pStyle w:val="Default"/>
        <w:rPr>
          <w:rFonts w:cs="Times New Roman"/>
          <w:color w:val="auto"/>
        </w:rPr>
      </w:pPr>
    </w:p>
    <w:p w14:paraId="65794462" w14:textId="77777777" w:rsidR="008672CE" w:rsidRDefault="008672CE">
      <w:pPr>
        <w:pStyle w:val="Default"/>
        <w:rPr>
          <w:rFonts w:cs="Times New Roman"/>
          <w:color w:val="auto"/>
        </w:rPr>
      </w:pPr>
    </w:p>
    <w:p w14:paraId="784158DC" w14:textId="77777777" w:rsidR="008672CE" w:rsidRDefault="008672CE">
      <w:pPr>
        <w:pStyle w:val="CM14"/>
        <w:rPr>
          <w:rFonts w:ascii="New Century Schlbk" w:hAnsi="New Century Schlbk" w:cs="New Century Schlbk"/>
          <w:sz w:val="32"/>
          <w:szCs w:val="32"/>
        </w:rPr>
      </w:pPr>
      <w:r>
        <w:rPr>
          <w:rFonts w:ascii="New Century Schlbk" w:hAnsi="New Century Schlbk" w:cs="New Century Schlbk"/>
          <w:b/>
          <w:bCs/>
          <w:sz w:val="32"/>
          <w:szCs w:val="32"/>
        </w:rPr>
        <w:t xml:space="preserve">Installation </w:t>
      </w:r>
    </w:p>
    <w:p w14:paraId="7DFAFA63" w14:textId="583C6C37" w:rsidR="008672CE" w:rsidRDefault="008672CE">
      <w:pPr>
        <w:pStyle w:val="CM14"/>
        <w:spacing w:line="260" w:lineRule="atLeast"/>
        <w:ind w:right="113"/>
        <w:rPr>
          <w:rFonts w:ascii="New Century Schlbk" w:hAnsi="New Century Schlbk" w:cs="New Century Schlbk"/>
        </w:rPr>
      </w:pPr>
      <w:r>
        <w:rPr>
          <w:rFonts w:ascii="New Century Schlbk" w:hAnsi="New Century Schlbk" w:cs="New Century Schlbk"/>
        </w:rPr>
        <w:t xml:space="preserve">Before installing </w:t>
      </w:r>
      <w:r w:rsidR="00C74C54">
        <w:rPr>
          <w:rFonts w:ascii="New Century Schlbk" w:hAnsi="New Century Schlbk" w:cs="New Century Schlbk"/>
        </w:rPr>
        <w:t>SlotMaster</w:t>
      </w:r>
      <w:r>
        <w:rPr>
          <w:rFonts w:ascii="New Century Schlbk" w:hAnsi="New Century Schlbk" w:cs="New Century Schlbk"/>
        </w:rPr>
        <w:t xml:space="preserve"> on your production system, you should set it up and run it in a test account. Only when you are comfortable with the operation of </w:t>
      </w:r>
      <w:r w:rsidR="00C74C54">
        <w:rPr>
          <w:rFonts w:ascii="New Century Schlbk" w:hAnsi="New Century Schlbk" w:cs="New Century Schlbk"/>
        </w:rPr>
        <w:t>SlotMaster</w:t>
      </w:r>
      <w:r>
        <w:rPr>
          <w:rFonts w:ascii="New Century Schlbk" w:hAnsi="New Century Schlbk" w:cs="New Century Schlbk"/>
        </w:rPr>
        <w:t xml:space="preserve"> should you consider installing </w:t>
      </w:r>
      <w:r w:rsidR="00C74C54">
        <w:rPr>
          <w:rFonts w:ascii="New Century Schlbk" w:hAnsi="New Century Schlbk" w:cs="New Century Schlbk"/>
        </w:rPr>
        <w:t>SlotMaster</w:t>
      </w:r>
      <w:r>
        <w:rPr>
          <w:rFonts w:ascii="New Century Schlbk" w:hAnsi="New Century Schlbk" w:cs="New Century Schlbk"/>
        </w:rPr>
        <w:t xml:space="preserve"> for your </w:t>
      </w:r>
      <w:r>
        <w:rPr>
          <w:rFonts w:ascii="New Century Schlbk" w:hAnsi="New Century Schlbk" w:cs="New Century Schlbk"/>
        </w:rPr>
        <w:lastRenderedPageBreak/>
        <w:t xml:space="preserve">production system. </w:t>
      </w:r>
    </w:p>
    <w:p w14:paraId="20649B95" w14:textId="0ABA0D79" w:rsidR="008672CE" w:rsidRDefault="008672CE">
      <w:pPr>
        <w:pStyle w:val="CM13"/>
        <w:spacing w:line="260" w:lineRule="atLeast"/>
        <w:rPr>
          <w:rFonts w:ascii="New Century Schlbk" w:hAnsi="New Century Schlbk" w:cs="New Century Schlbk"/>
        </w:rPr>
      </w:pPr>
      <w:r>
        <w:rPr>
          <w:rFonts w:ascii="New Century Schlbk" w:hAnsi="New Century Schlbk" w:cs="New Century Schlbk"/>
        </w:rPr>
        <w:t xml:space="preserve">Follow these steps to install </w:t>
      </w:r>
      <w:r w:rsidR="00C74C54">
        <w:rPr>
          <w:rFonts w:ascii="New Century Schlbk" w:hAnsi="New Century Schlbk" w:cs="New Century Schlbk"/>
        </w:rPr>
        <w:t>SlotMaster</w:t>
      </w:r>
      <w:r>
        <w:rPr>
          <w:rFonts w:ascii="New Century Schlbk" w:hAnsi="New Century Schlbk" w:cs="New Century Schlbk"/>
        </w:rPr>
        <w:t xml:space="preserve">: </w:t>
      </w:r>
    </w:p>
    <w:p w14:paraId="4EB16118" w14:textId="77777777" w:rsidR="008672CE" w:rsidRDefault="008672CE">
      <w:pPr>
        <w:pStyle w:val="Default"/>
        <w:rPr>
          <w:rFonts w:ascii="New Century Schlbk" w:hAnsi="New Century Schlbk" w:cs="New Century Schlbk"/>
          <w:color w:val="auto"/>
          <w:sz w:val="28"/>
          <w:szCs w:val="28"/>
        </w:rPr>
      </w:pPr>
      <w:r>
        <w:rPr>
          <w:rFonts w:ascii="New Century Schlbk" w:hAnsi="New Century Schlbk" w:cs="New Century Schlbk"/>
          <w:b/>
          <w:bCs/>
          <w:color w:val="auto"/>
          <w:sz w:val="28"/>
          <w:szCs w:val="28"/>
        </w:rPr>
        <w:t xml:space="preserve">1. VMSINSTAL </w:t>
      </w:r>
    </w:p>
    <w:p w14:paraId="05E6B7E1" w14:textId="77777777" w:rsidR="008672CE" w:rsidRDefault="008672CE">
      <w:pPr>
        <w:pStyle w:val="CM14"/>
        <w:spacing w:line="260" w:lineRule="atLeast"/>
        <w:ind w:firstLine="720"/>
        <w:rPr>
          <w:rFonts w:ascii="New Century Schlbk" w:hAnsi="New Century Schlbk" w:cs="New Century Schlbk"/>
        </w:rPr>
      </w:pPr>
      <w:r>
        <w:rPr>
          <w:rFonts w:ascii="New Century Schlbk" w:hAnsi="New Century Schlbk" w:cs="New Century Schlbk"/>
        </w:rPr>
        <w:t xml:space="preserve">Use VMSINSTAL to load the product. </w:t>
      </w:r>
    </w:p>
    <w:p w14:paraId="7F28E443" w14:textId="77777777" w:rsidR="008672CE" w:rsidRDefault="008672CE">
      <w:pPr>
        <w:pStyle w:val="CM14"/>
        <w:spacing w:line="260" w:lineRule="atLeast"/>
        <w:ind w:right="85" w:firstLine="720"/>
        <w:rPr>
          <w:rFonts w:ascii="New Century Schlbk" w:hAnsi="New Century Schlbk" w:cs="New Century Schlbk"/>
        </w:rPr>
      </w:pPr>
      <w:r>
        <w:rPr>
          <w:rFonts w:ascii="New Century Schlbk" w:hAnsi="New Century Schlbk" w:cs="New Century Schlbk"/>
        </w:rPr>
        <w:t xml:space="preserve">What $SYS$UPDATE:VMSINSTAL will do! After locating the install kit it will move ZSLOT.RELEASE_NOTES (Quick release notes) to the SYS$HELP directory, then it will ask for a DEVICE to locate three </w:t>
      </w:r>
    </w:p>
    <w:p w14:paraId="5EC9E103" w14:textId="77777777" w:rsidR="008672CE" w:rsidRDefault="008672CE">
      <w:pPr>
        <w:pStyle w:val="Default"/>
        <w:rPr>
          <w:rFonts w:ascii="New Century Schlbk" w:hAnsi="New Century Schlbk" w:cs="New Century Schlbk"/>
          <w:color w:val="auto"/>
          <w:sz w:val="20"/>
          <w:szCs w:val="20"/>
        </w:rPr>
      </w:pPr>
      <w:r>
        <w:rPr>
          <w:rFonts w:ascii="New Century Schlbk" w:hAnsi="New Century Schlbk" w:cs="New Century Schlbk"/>
          <w:color w:val="auto"/>
          <w:sz w:val="20"/>
          <w:szCs w:val="20"/>
        </w:rPr>
        <w:t xml:space="preserve">Kernel V. 8.0 Systems Manual January 22, 1996 </w:t>
      </w:r>
    </w:p>
    <w:p w14:paraId="01CA27E8" w14:textId="041D642E" w:rsidR="008672CE" w:rsidRDefault="008672CE">
      <w:pPr>
        <w:pStyle w:val="CM13"/>
        <w:jc w:val="center"/>
        <w:rPr>
          <w:rFonts w:ascii="New Century Schlbk" w:hAnsi="New Century Schlbk" w:cs="New Century Schlbk"/>
          <w:sz w:val="20"/>
          <w:szCs w:val="20"/>
        </w:rPr>
      </w:pPr>
      <w:r>
        <w:rPr>
          <w:rFonts w:ascii="New Century Schlbk" w:hAnsi="New Century Schlbk" w:cs="New Century Schlbk"/>
          <w:sz w:val="20"/>
          <w:szCs w:val="20"/>
        </w:rPr>
        <w:t xml:space="preserve">DRAFT </w:t>
      </w:r>
      <w:r w:rsidR="00C74C54">
        <w:rPr>
          <w:rFonts w:ascii="New Century Schlbk" w:hAnsi="New Century Schlbk" w:cs="New Century Schlbk"/>
          <w:sz w:val="20"/>
          <w:szCs w:val="20"/>
        </w:rPr>
        <w:t>SlotMaster</w:t>
      </w:r>
      <w:r>
        <w:rPr>
          <w:rFonts w:ascii="New Century Schlbk" w:hAnsi="New Century Schlbk" w:cs="New Century Schlbk"/>
          <w:sz w:val="20"/>
          <w:szCs w:val="20"/>
        </w:rPr>
        <w:t xml:space="preserve"> </w:t>
      </w:r>
    </w:p>
    <w:p w14:paraId="43698D67" w14:textId="09DCD342" w:rsidR="008672CE" w:rsidRDefault="008672CE">
      <w:pPr>
        <w:pStyle w:val="CM14"/>
        <w:spacing w:line="260" w:lineRule="atLeast"/>
        <w:rPr>
          <w:rFonts w:ascii="New Century Schlbk" w:hAnsi="New Century Schlbk" w:cs="New Century Schlbk"/>
        </w:rPr>
      </w:pPr>
      <w:r>
        <w:rPr>
          <w:rFonts w:ascii="New Century Schlbk" w:hAnsi="New Century Schlbk" w:cs="New Century Schlbk"/>
        </w:rPr>
        <w:t xml:space="preserve">directories ([DSMSLOT], [.LOG], [.WORK]) it will create. Then it will load the COM and other files into the [DSMSLOT] directory. </w:t>
      </w:r>
      <w:r>
        <w:rPr>
          <w:rFonts w:ascii="New Century Schlbk" w:hAnsi="New Century Schlbk" w:cs="New Century Schlbk"/>
          <w:b/>
          <w:bCs/>
        </w:rPr>
        <w:t>Note</w:t>
      </w:r>
      <w:r>
        <w:rPr>
          <w:rFonts w:ascii="New Century Schlbk" w:hAnsi="New Century Schlbk" w:cs="New Century Schlbk"/>
        </w:rPr>
        <w:t xml:space="preserve">: If you are already running a version of </w:t>
      </w:r>
      <w:r w:rsidR="00C74C54">
        <w:rPr>
          <w:rFonts w:ascii="New Century Schlbk" w:hAnsi="New Century Schlbk" w:cs="New Century Schlbk"/>
        </w:rPr>
        <w:t>SlotMaster</w:t>
      </w:r>
      <w:r>
        <w:rPr>
          <w:rFonts w:ascii="New Century Schlbk" w:hAnsi="New Century Schlbk" w:cs="New Century Schlbk"/>
        </w:rPr>
        <w:t xml:space="preserve">, you probably already have </w:t>
      </w:r>
      <w:r w:rsidR="00C74C54">
        <w:rPr>
          <w:rFonts w:ascii="New Century Schlbk" w:hAnsi="New Century Schlbk" w:cs="New Century Schlbk"/>
        </w:rPr>
        <w:t>SlotMaster</w:t>
      </w:r>
      <w:r>
        <w:rPr>
          <w:rFonts w:ascii="New Century Schlbk" w:hAnsi="New Century Schlbk" w:cs="New Century Schlbk"/>
        </w:rPr>
        <w:t xml:space="preserve"> directories. You may want to create the directories on a different device, so that you can evaluate Kernel's </w:t>
      </w:r>
      <w:r w:rsidR="00C74C54">
        <w:rPr>
          <w:rFonts w:ascii="New Century Schlbk" w:hAnsi="New Century Schlbk" w:cs="New Century Schlbk"/>
        </w:rPr>
        <w:t>SlotMaster</w:t>
      </w:r>
      <w:r>
        <w:rPr>
          <w:rFonts w:ascii="New Century Schlbk" w:hAnsi="New Century Schlbk" w:cs="New Century Schlbk"/>
        </w:rPr>
        <w:t xml:space="preserve"> version without interfering with the operation of your current </w:t>
      </w:r>
      <w:r w:rsidR="00C74C54">
        <w:rPr>
          <w:rFonts w:ascii="New Century Schlbk" w:hAnsi="New Century Schlbk" w:cs="New Century Schlbk"/>
        </w:rPr>
        <w:t>SlotMaster</w:t>
      </w:r>
      <w:r>
        <w:rPr>
          <w:rFonts w:ascii="New Century Schlbk" w:hAnsi="New Century Schlbk" w:cs="New Century Schlbk"/>
        </w:rPr>
        <w:t xml:space="preserve"> version. </w:t>
      </w:r>
      <w:r>
        <w:rPr>
          <w:rFonts w:ascii="New Century Schlbk" w:hAnsi="New Century Schlbk" w:cs="New Century Schlbk"/>
          <w:b/>
          <w:bCs/>
        </w:rPr>
        <w:t xml:space="preserve">Note: </w:t>
      </w:r>
      <w:r>
        <w:rPr>
          <w:rFonts w:ascii="New Century Schlbk" w:hAnsi="New Century Schlbk" w:cs="New Century Schlbk"/>
        </w:rPr>
        <w:t xml:space="preserve">You should delete any LOG and other old files if installing this in a currently used directory. </w:t>
      </w:r>
    </w:p>
    <w:p w14:paraId="43628302" w14:textId="77777777" w:rsidR="008672CE" w:rsidRDefault="008672CE">
      <w:pPr>
        <w:pStyle w:val="CM14"/>
        <w:spacing w:line="260" w:lineRule="atLeast"/>
        <w:ind w:left="360"/>
        <w:rPr>
          <w:rFonts w:ascii="New Century Schlbk" w:hAnsi="New Century Schlbk" w:cs="New Century Schlbk"/>
        </w:rPr>
      </w:pPr>
      <w:r>
        <w:rPr>
          <w:rFonts w:ascii="New Century Schlbk" w:hAnsi="New Century Schlbk" w:cs="New Century Schlbk"/>
        </w:rPr>
        <w:t xml:space="preserve">After the install you will have the following directories: </w:t>
      </w:r>
    </w:p>
    <w:p w14:paraId="3548C55C" w14:textId="77777777" w:rsidR="008672CE" w:rsidRDefault="008672CE">
      <w:pPr>
        <w:pStyle w:val="CM14"/>
        <w:spacing w:line="260" w:lineRule="atLeast"/>
        <w:ind w:left="720" w:right="765"/>
        <w:rPr>
          <w:rFonts w:ascii="New Century Schlbk" w:hAnsi="New Century Schlbk" w:cs="New Century Schlbk"/>
        </w:rPr>
      </w:pPr>
      <w:r>
        <w:rPr>
          <w:rFonts w:ascii="New Century Schlbk" w:hAnsi="New Century Schlbk" w:cs="New Century Schlbk"/>
        </w:rPr>
        <w:t xml:space="preserve">VA1$:[DSMSLOT] main DSMSLOT directory VA1$:[DSMSLOT.LOG] directory to store log files VA1$:[DSMSLOT.WORK] default directory for user files. </w:t>
      </w:r>
    </w:p>
    <w:p w14:paraId="43C827E6" w14:textId="77777777" w:rsidR="008672CE" w:rsidRDefault="008672CE">
      <w:pPr>
        <w:pStyle w:val="CM14"/>
        <w:spacing w:line="260" w:lineRule="atLeast"/>
        <w:ind w:left="360"/>
        <w:rPr>
          <w:rFonts w:ascii="New Century Schlbk" w:hAnsi="New Century Schlbk" w:cs="New Century Schlbk"/>
        </w:rPr>
      </w:pPr>
      <w:r>
        <w:rPr>
          <w:rFonts w:ascii="New Century Schlbk" w:hAnsi="New Century Schlbk" w:cs="New Century Schlbk"/>
        </w:rPr>
        <w:t xml:space="preserve">You will have the following files in [DSMSLOT] directory: </w:t>
      </w:r>
    </w:p>
    <w:p w14:paraId="70AF7559" w14:textId="77777777" w:rsidR="008672CE" w:rsidRDefault="008672CE">
      <w:pPr>
        <w:pStyle w:val="CM14"/>
        <w:spacing w:line="260" w:lineRule="atLeast"/>
        <w:ind w:right="653"/>
        <w:rPr>
          <w:rFonts w:ascii="New Century Schlbk" w:hAnsi="New Century Schlbk" w:cs="New Century Schlbk"/>
        </w:rPr>
      </w:pPr>
      <w:r>
        <w:rPr>
          <w:rFonts w:ascii="New Century Schlbk" w:hAnsi="New Century Schlbk" w:cs="New Century Schlbk"/>
        </w:rPr>
        <w:t xml:space="preserve">STARTUP$ZSLOT.COM ZSLOT-IG.TXT ZSLOT-MG.TXT ZSLOT-IG.PDF ZSLOT-MG.PDF </w:t>
      </w:r>
    </w:p>
    <w:p w14:paraId="1635CC86" w14:textId="77777777" w:rsidR="008672CE" w:rsidRDefault="008672CE">
      <w:pPr>
        <w:pStyle w:val="CM14"/>
        <w:spacing w:line="260" w:lineRule="atLeast"/>
        <w:rPr>
          <w:rFonts w:ascii="New Century Schlbk" w:hAnsi="New Century Schlbk" w:cs="New Century Schlbk"/>
        </w:rPr>
      </w:pPr>
      <w:r>
        <w:rPr>
          <w:rFonts w:ascii="New Century Schlbk" w:hAnsi="New Century Schlbk" w:cs="New Century Schlbk"/>
        </w:rPr>
        <w:t xml:space="preserve">ZSLOT_V8.KID </w:t>
      </w:r>
    </w:p>
    <w:p w14:paraId="28F3E774" w14:textId="77777777" w:rsidR="008672CE" w:rsidRDefault="008672CE">
      <w:pPr>
        <w:pStyle w:val="CM14"/>
        <w:spacing w:line="260" w:lineRule="atLeast"/>
        <w:rPr>
          <w:rFonts w:ascii="New Century Schlbk" w:hAnsi="New Century Schlbk" w:cs="New Century Schlbk"/>
        </w:rPr>
      </w:pPr>
      <w:r>
        <w:rPr>
          <w:rFonts w:ascii="New Century Schlbk" w:hAnsi="New Century Schlbk" w:cs="New Century Schlbk"/>
        </w:rPr>
        <w:t xml:space="preserve">CREATE_ZSLOT_USER.COM </w:t>
      </w:r>
    </w:p>
    <w:p w14:paraId="30031E84" w14:textId="77777777" w:rsidR="008672CE" w:rsidRDefault="008672CE">
      <w:pPr>
        <w:pStyle w:val="Default"/>
        <w:spacing w:line="260" w:lineRule="atLeast"/>
        <w:ind w:right="1180"/>
        <w:rPr>
          <w:rFonts w:ascii="New Century Schlbk" w:hAnsi="New Century Schlbk" w:cs="New Century Schlbk"/>
          <w:color w:val="auto"/>
        </w:rPr>
      </w:pPr>
      <w:r>
        <w:rPr>
          <w:rFonts w:ascii="New Century Schlbk" w:hAnsi="New Century Schlbk" w:cs="New Century Schlbk"/>
          <w:color w:val="auto"/>
        </w:rPr>
        <w:t xml:space="preserve">STOP_ZSLOT.COM ZZFEX.RTN </w:t>
      </w:r>
    </w:p>
    <w:p w14:paraId="02B66B79" w14:textId="5726408F" w:rsidR="008672CE" w:rsidRDefault="008672CE">
      <w:pPr>
        <w:pStyle w:val="CM14"/>
        <w:spacing w:line="260" w:lineRule="atLeast"/>
        <w:rPr>
          <w:rFonts w:ascii="New Century Schlbk" w:hAnsi="New Century Schlbk" w:cs="New Century Schlbk"/>
        </w:rPr>
      </w:pPr>
      <w:r>
        <w:rPr>
          <w:rFonts w:ascii="New Century Schlbk" w:hAnsi="New Century Schlbk" w:cs="New Century Schlbk"/>
        </w:rPr>
        <w:t xml:space="preserve">Startup file for </w:t>
      </w:r>
      <w:r w:rsidR="00C74C54">
        <w:rPr>
          <w:rFonts w:ascii="New Century Schlbk" w:hAnsi="New Century Schlbk" w:cs="New Century Schlbk"/>
        </w:rPr>
        <w:t>SlotMaster</w:t>
      </w:r>
      <w:r>
        <w:rPr>
          <w:rFonts w:ascii="New Century Schlbk" w:hAnsi="New Century Schlbk" w:cs="New Century Schlbk"/>
        </w:rPr>
        <w:t xml:space="preserve">. Install guide text version Management guide text version Install guide in acrobat reader format Management guide in acrobat reader format KIDS install file with routines and options. A COM file to create the DSMSLOT user. A COM file to quickly stop all slots. MGR routine use in conjunction with the STOP_ZSLOT.COM file. </w:t>
      </w:r>
    </w:p>
    <w:p w14:paraId="2B45B94E" w14:textId="77777777" w:rsidR="008672CE" w:rsidRDefault="008672CE">
      <w:pPr>
        <w:pStyle w:val="CM18"/>
        <w:jc w:val="center"/>
        <w:rPr>
          <w:rFonts w:ascii="New Century Schlbk" w:hAnsi="New Century Schlbk" w:cs="New Century Schlbk"/>
        </w:rPr>
      </w:pPr>
      <w:r>
        <w:rPr>
          <w:rFonts w:ascii="New Century Schlbk" w:hAnsi="New Century Schlbk" w:cs="New Century Schlbk"/>
        </w:rPr>
        <w:lastRenderedPageBreak/>
        <w:t xml:space="preserve">2. An example install is in the SYS$HELP:ZSLOT.RELEASE_NOTES file. </w:t>
      </w:r>
    </w:p>
    <w:p w14:paraId="2CE2AF98" w14:textId="77777777" w:rsidR="008672CE" w:rsidRDefault="008672CE">
      <w:pPr>
        <w:pStyle w:val="Default"/>
        <w:ind w:right="2655"/>
        <w:rPr>
          <w:rFonts w:ascii="New Century Schlbk" w:hAnsi="New Century Schlbk" w:cs="New Century Schlbk"/>
          <w:color w:val="auto"/>
          <w:sz w:val="20"/>
          <w:szCs w:val="20"/>
        </w:rPr>
      </w:pPr>
      <w:r>
        <w:rPr>
          <w:rFonts w:ascii="New Century Schlbk" w:hAnsi="New Century Schlbk" w:cs="New Century Schlbk"/>
          <w:color w:val="auto"/>
          <w:sz w:val="20"/>
          <w:szCs w:val="20"/>
        </w:rPr>
        <w:t xml:space="preserve">January 22, 1996 Kernel V. 8.0 Systems Manual </w:t>
      </w:r>
    </w:p>
    <w:p w14:paraId="0F7724ED" w14:textId="77777777" w:rsidR="008672CE" w:rsidRDefault="008672CE">
      <w:pPr>
        <w:pStyle w:val="CM4"/>
        <w:jc w:val="center"/>
        <w:rPr>
          <w:rFonts w:ascii="New Century Schlbk" w:hAnsi="New Century Schlbk" w:cs="New Century Schlbk"/>
          <w:sz w:val="20"/>
          <w:szCs w:val="20"/>
        </w:rPr>
        <w:sectPr w:rsidR="008672CE">
          <w:type w:val="continuous"/>
          <w:pgSz w:w="12240" w:h="15840"/>
          <w:pgMar w:top="1440" w:right="1800" w:bottom="1440" w:left="1800" w:header="720" w:footer="720" w:gutter="0"/>
          <w:cols w:space="720"/>
          <w:noEndnote/>
        </w:sectPr>
      </w:pPr>
      <w:r>
        <w:rPr>
          <w:rFonts w:ascii="New Century Schlbk" w:hAnsi="New Century Schlbk" w:cs="New Century Schlbk"/>
          <w:sz w:val="20"/>
          <w:szCs w:val="20"/>
        </w:rPr>
        <w:t>DRAFT</w:t>
      </w:r>
      <w:r>
        <w:rPr>
          <w:rFonts w:ascii="New Century Schlbk" w:hAnsi="New Century Schlbk" w:cs="New Century Schlbk"/>
          <w:sz w:val="20"/>
          <w:szCs w:val="20"/>
        </w:rPr>
        <w:br/>
      </w:r>
    </w:p>
    <w:p w14:paraId="68D04F3E" w14:textId="77777777" w:rsidR="008672CE" w:rsidRDefault="008672CE">
      <w:pPr>
        <w:pStyle w:val="Default"/>
        <w:rPr>
          <w:rFonts w:cs="Times New Roman"/>
          <w:color w:val="auto"/>
        </w:rPr>
      </w:pPr>
    </w:p>
    <w:p w14:paraId="1A7CF1BD" w14:textId="77777777" w:rsidR="008672CE" w:rsidRDefault="008672CE">
      <w:pPr>
        <w:pStyle w:val="Default"/>
        <w:rPr>
          <w:rFonts w:ascii="New Century Schlbk" w:hAnsi="New Century Schlbk" w:cs="New Century Schlbk"/>
          <w:color w:val="auto"/>
          <w:sz w:val="28"/>
          <w:szCs w:val="28"/>
        </w:rPr>
      </w:pPr>
      <w:r>
        <w:rPr>
          <w:rFonts w:ascii="New Century Schlbk" w:hAnsi="New Century Schlbk" w:cs="New Century Schlbk"/>
          <w:b/>
          <w:bCs/>
          <w:color w:val="auto"/>
          <w:sz w:val="28"/>
          <w:szCs w:val="28"/>
        </w:rPr>
        <w:t xml:space="preserve">3. DSMSLOT USER </w:t>
      </w:r>
    </w:p>
    <w:p w14:paraId="4652AEEF" w14:textId="7A7EFEE0" w:rsidR="008672CE" w:rsidRDefault="008672CE">
      <w:pPr>
        <w:pStyle w:val="CM19"/>
        <w:spacing w:line="260" w:lineRule="atLeast"/>
        <w:ind w:left="360"/>
        <w:rPr>
          <w:rFonts w:ascii="New Century Schlbk" w:hAnsi="New Century Schlbk" w:cs="New Century Schlbk"/>
        </w:rPr>
      </w:pPr>
      <w:r>
        <w:rPr>
          <w:rFonts w:ascii="New Century Schlbk" w:hAnsi="New Century Schlbk" w:cs="New Century Schlbk"/>
        </w:rPr>
        <w:t xml:space="preserve">If you don't have a DSMSLOT user then use the CREATE_ZSLOT_USER.COM file to create one. If you already have a DSMSLOT user check that its VMS account is similar to the following, for use by the </w:t>
      </w:r>
      <w:r w:rsidR="00C74C54">
        <w:rPr>
          <w:rFonts w:ascii="New Century Schlbk" w:hAnsi="New Century Schlbk" w:cs="New Century Schlbk"/>
        </w:rPr>
        <w:t>SlotMaster</w:t>
      </w:r>
      <w:r>
        <w:rPr>
          <w:rFonts w:ascii="New Century Schlbk" w:hAnsi="New Century Schlbk" w:cs="New Century Schlbk"/>
        </w:rPr>
        <w:t xml:space="preserve"> processes. </w:t>
      </w:r>
    </w:p>
    <w:p w14:paraId="6D0DE768" w14:textId="5481A983" w:rsidR="008672CE" w:rsidRDefault="008672CE">
      <w:pPr>
        <w:pStyle w:val="Default"/>
        <w:spacing w:line="200" w:lineRule="atLeast"/>
        <w:ind w:left="720" w:right="1005"/>
        <w:rPr>
          <w:rFonts w:ascii="Courier" w:hAnsi="Courier" w:cs="Courier"/>
          <w:color w:val="auto"/>
          <w:sz w:val="18"/>
          <w:szCs w:val="18"/>
        </w:rPr>
      </w:pPr>
      <w:r>
        <w:rPr>
          <w:rFonts w:ascii="Courier" w:hAnsi="Courier" w:cs="Courier"/>
          <w:color w:val="auto"/>
          <w:sz w:val="18"/>
          <w:szCs w:val="18"/>
        </w:rPr>
        <w:t xml:space="preserve">Username: DSMSLOT Owner: DHCP </w:t>
      </w:r>
      <w:r w:rsidR="00C74C54">
        <w:rPr>
          <w:rFonts w:ascii="Courier" w:hAnsi="Courier" w:cs="Courier"/>
          <w:color w:val="auto"/>
          <w:sz w:val="18"/>
          <w:szCs w:val="18"/>
        </w:rPr>
        <w:t>SlotMaster</w:t>
      </w:r>
      <w:r>
        <w:rPr>
          <w:rFonts w:ascii="Courier" w:hAnsi="Courier" w:cs="Courier"/>
          <w:color w:val="auto"/>
          <w:sz w:val="18"/>
          <w:szCs w:val="18"/>
        </w:rPr>
        <w:br/>
        <w:t>Account: DSMMGR UIC: [50,2] ([DSMSLOT])</w:t>
      </w:r>
      <w:r>
        <w:rPr>
          <w:rFonts w:ascii="Courier" w:hAnsi="Courier" w:cs="Courier"/>
          <w:color w:val="auto"/>
          <w:sz w:val="18"/>
          <w:szCs w:val="18"/>
        </w:rPr>
        <w:br/>
      </w:r>
    </w:p>
    <w:p w14:paraId="49735FCA" w14:textId="77777777" w:rsidR="008672CE" w:rsidRDefault="008672CE">
      <w:pPr>
        <w:pStyle w:val="CM17"/>
        <w:spacing w:line="200" w:lineRule="atLeast"/>
        <w:ind w:left="720" w:right="898"/>
        <w:rPr>
          <w:rFonts w:ascii="Courier" w:hAnsi="Courier" w:cs="Courier"/>
          <w:sz w:val="18"/>
          <w:szCs w:val="18"/>
        </w:rPr>
      </w:pPr>
      <w:r>
        <w:rPr>
          <w:rFonts w:ascii="Courier" w:hAnsi="Courier" w:cs="Courier"/>
          <w:sz w:val="18"/>
          <w:szCs w:val="18"/>
        </w:rPr>
        <w:t>CLI: DCL Tables: DCLTABLES</w:t>
      </w:r>
      <w:r>
        <w:rPr>
          <w:rFonts w:ascii="Courier" w:hAnsi="Courier" w:cs="Courier"/>
          <w:sz w:val="18"/>
          <w:szCs w:val="18"/>
        </w:rPr>
        <w:br/>
        <w:t>Default: VA1$:[DSMSLOT]</w:t>
      </w:r>
      <w:r>
        <w:rPr>
          <w:rFonts w:ascii="Courier" w:hAnsi="Courier" w:cs="Courier"/>
          <w:sz w:val="18"/>
          <w:szCs w:val="18"/>
        </w:rPr>
        <w:br/>
        <w:t>LGICMD: LOGIN.COM</w:t>
      </w:r>
      <w:r>
        <w:rPr>
          <w:rFonts w:ascii="Courier" w:hAnsi="Courier" w:cs="Courier"/>
          <w:sz w:val="18"/>
          <w:szCs w:val="18"/>
        </w:rPr>
        <w:br/>
        <w:t>Flags: Captive,DisCtlY Restricted DisWelcome DisNewMail DisReport</w:t>
      </w:r>
      <w:r>
        <w:rPr>
          <w:rFonts w:ascii="Courier" w:hAnsi="Courier" w:cs="Courier"/>
          <w:sz w:val="18"/>
          <w:szCs w:val="18"/>
        </w:rPr>
        <w:br/>
        <w:t>Primary days: Mon Tue Wed Thu Fri</w:t>
      </w:r>
      <w:r>
        <w:rPr>
          <w:rFonts w:ascii="Courier" w:hAnsi="Courier" w:cs="Courier"/>
          <w:sz w:val="18"/>
          <w:szCs w:val="18"/>
        </w:rPr>
        <w:br/>
        <w:t>Secondary days: Sat Sun</w:t>
      </w:r>
      <w:r>
        <w:rPr>
          <w:rFonts w:ascii="Courier" w:hAnsi="Courier" w:cs="Courier"/>
          <w:sz w:val="18"/>
          <w:szCs w:val="18"/>
        </w:rPr>
        <w:br/>
        <w:t>Primary 000000000011111111112222 Secondary 000000000011111111112222</w:t>
      </w:r>
      <w:r>
        <w:rPr>
          <w:rFonts w:ascii="Courier" w:hAnsi="Courier" w:cs="Courier"/>
          <w:sz w:val="18"/>
          <w:szCs w:val="18"/>
        </w:rPr>
        <w:br/>
        <w:t>Day Hours 012345678901234567890123 Day Hours 012345678901234567890123</w:t>
      </w:r>
      <w:r>
        <w:rPr>
          <w:rFonts w:ascii="Courier" w:hAnsi="Courier" w:cs="Courier"/>
          <w:sz w:val="18"/>
          <w:szCs w:val="18"/>
        </w:rPr>
        <w:br/>
        <w:t>Network: -----No access -----------No access -----</w:t>
      </w:r>
      <w:r>
        <w:rPr>
          <w:rFonts w:ascii="Courier" w:hAnsi="Courier" w:cs="Courier"/>
          <w:sz w:val="18"/>
          <w:szCs w:val="18"/>
        </w:rPr>
        <w:br/>
      </w:r>
      <w:r>
        <w:rPr>
          <w:rFonts w:ascii="Courier" w:hAnsi="Courier" w:cs="Courier"/>
          <w:sz w:val="18"/>
          <w:szCs w:val="18"/>
        </w:rPr>
        <w:softHyphen/>
        <w:t>Batch: ##### Full access ###### ##### Full access ######</w:t>
      </w:r>
      <w:r>
        <w:rPr>
          <w:rFonts w:ascii="Courier" w:hAnsi="Courier" w:cs="Courier"/>
          <w:sz w:val="18"/>
          <w:szCs w:val="18"/>
        </w:rPr>
        <w:br/>
        <w:t>Local: ##### Full access ###### ##### Full access ######</w:t>
      </w:r>
      <w:r>
        <w:rPr>
          <w:rFonts w:ascii="Courier" w:hAnsi="Courier" w:cs="Courier"/>
          <w:sz w:val="18"/>
          <w:szCs w:val="18"/>
        </w:rPr>
        <w:br/>
        <w:t>Dialup: ##### Full access ###### ##### Full access ######</w:t>
      </w:r>
      <w:r>
        <w:rPr>
          <w:rFonts w:ascii="Courier" w:hAnsi="Courier" w:cs="Courier"/>
          <w:sz w:val="18"/>
          <w:szCs w:val="18"/>
        </w:rPr>
        <w:br/>
        <w:t>Remote: ##### Full access ###### ##### Full access ######</w:t>
      </w:r>
      <w:r>
        <w:rPr>
          <w:rFonts w:ascii="Courier" w:hAnsi="Courier" w:cs="Courier"/>
          <w:sz w:val="18"/>
          <w:szCs w:val="18"/>
        </w:rPr>
        <w:br/>
        <w:t>Expiration: (none) Pwdminimum: 6 Login Fails: 0</w:t>
      </w:r>
      <w:r>
        <w:rPr>
          <w:rFonts w:ascii="Courier" w:hAnsi="Courier" w:cs="Courier"/>
          <w:sz w:val="18"/>
          <w:szCs w:val="18"/>
        </w:rPr>
        <w:br/>
        <w:t>Pwdlifetime: 180 00:00 Pwdchange: (pre-expired)</w:t>
      </w:r>
      <w:r>
        <w:rPr>
          <w:rFonts w:ascii="Courier" w:hAnsi="Courier" w:cs="Courier"/>
          <w:sz w:val="18"/>
          <w:szCs w:val="18"/>
        </w:rPr>
        <w:br/>
        <w:t>Last Login: 6-NOV-1991 11:10 (interactive), 18-NOV-1991 16:48 (non</w:t>
      </w:r>
      <w:r>
        <w:rPr>
          <w:rFonts w:ascii="Courier" w:hAnsi="Courier" w:cs="Courier"/>
          <w:sz w:val="18"/>
          <w:szCs w:val="18"/>
        </w:rPr>
        <w:br/>
      </w:r>
      <w:r>
        <w:rPr>
          <w:rFonts w:ascii="Courier" w:hAnsi="Courier" w:cs="Courier"/>
          <w:sz w:val="18"/>
          <w:szCs w:val="18"/>
        </w:rPr>
        <w:softHyphen/>
      </w:r>
    </w:p>
    <w:tbl>
      <w:tblPr>
        <w:tblW w:w="9178" w:type="dxa"/>
        <w:tblBorders>
          <w:top w:val="nil"/>
          <w:left w:val="nil"/>
          <w:bottom w:val="nil"/>
          <w:right w:val="nil"/>
        </w:tblBorders>
        <w:tblLook w:val="0000" w:firstRow="0" w:lastRow="0" w:firstColumn="0" w:lastColumn="0" w:noHBand="0" w:noVBand="0"/>
      </w:tblPr>
      <w:tblGrid>
        <w:gridCol w:w="1586"/>
        <w:gridCol w:w="642"/>
        <w:gridCol w:w="540"/>
        <w:gridCol w:w="1189"/>
        <w:gridCol w:w="805"/>
        <w:gridCol w:w="1293"/>
        <w:gridCol w:w="3123"/>
      </w:tblGrid>
      <w:tr w:rsidR="008672CE" w14:paraId="1BE9A12C" w14:textId="77777777">
        <w:trPr>
          <w:trHeight w:val="180"/>
        </w:trPr>
        <w:tc>
          <w:tcPr>
            <w:tcW w:w="9178" w:type="dxa"/>
            <w:gridSpan w:val="7"/>
          </w:tcPr>
          <w:p w14:paraId="6A2EAE82" w14:textId="77777777" w:rsidR="008672CE" w:rsidRDefault="008672CE">
            <w:pPr>
              <w:pStyle w:val="Default"/>
              <w:rPr>
                <w:rFonts w:ascii="Courier" w:hAnsi="Courier" w:cs="Courier"/>
                <w:sz w:val="18"/>
                <w:szCs w:val="18"/>
              </w:rPr>
            </w:pPr>
            <w:r>
              <w:rPr>
                <w:rFonts w:ascii="Courier" w:hAnsi="Courier" w:cs="Courier"/>
                <w:sz w:val="18"/>
                <w:szCs w:val="18"/>
              </w:rPr>
              <w:lastRenderedPageBreak/>
              <w:t xml:space="preserve">interactive) </w:t>
            </w:r>
          </w:p>
        </w:tc>
      </w:tr>
      <w:tr w:rsidR="008672CE" w14:paraId="7693191D" w14:textId="77777777">
        <w:trPr>
          <w:trHeight w:val="203"/>
        </w:trPr>
        <w:tc>
          <w:tcPr>
            <w:tcW w:w="2235" w:type="dxa"/>
            <w:gridSpan w:val="2"/>
          </w:tcPr>
          <w:p w14:paraId="6CD8D6B2" w14:textId="77777777" w:rsidR="008672CE" w:rsidRDefault="008672CE">
            <w:pPr>
              <w:pStyle w:val="Default"/>
              <w:jc w:val="center"/>
              <w:rPr>
                <w:rFonts w:ascii="Courier" w:hAnsi="Courier" w:cs="Courier"/>
                <w:sz w:val="18"/>
                <w:szCs w:val="18"/>
              </w:rPr>
            </w:pPr>
            <w:r>
              <w:rPr>
                <w:rFonts w:ascii="Courier" w:hAnsi="Courier" w:cs="Courier"/>
                <w:sz w:val="18"/>
                <w:szCs w:val="18"/>
              </w:rPr>
              <w:t xml:space="preserve">Maxjobs: </w:t>
            </w:r>
          </w:p>
        </w:tc>
        <w:tc>
          <w:tcPr>
            <w:tcW w:w="540" w:type="dxa"/>
          </w:tcPr>
          <w:p w14:paraId="55B14FF7" w14:textId="77777777" w:rsidR="008672CE" w:rsidRDefault="008672CE">
            <w:pPr>
              <w:pStyle w:val="Default"/>
              <w:jc w:val="right"/>
              <w:rPr>
                <w:rFonts w:ascii="Courier" w:hAnsi="Courier" w:cs="Courier"/>
                <w:sz w:val="18"/>
                <w:szCs w:val="18"/>
              </w:rPr>
            </w:pPr>
            <w:r>
              <w:rPr>
                <w:rFonts w:ascii="Courier" w:hAnsi="Courier" w:cs="Courier"/>
                <w:sz w:val="18"/>
                <w:szCs w:val="18"/>
              </w:rPr>
              <w:t xml:space="preserve">0 </w:t>
            </w:r>
          </w:p>
        </w:tc>
        <w:tc>
          <w:tcPr>
            <w:tcW w:w="1135" w:type="dxa"/>
          </w:tcPr>
          <w:p w14:paraId="0E55A6C0" w14:textId="77777777" w:rsidR="008672CE" w:rsidRDefault="008672CE">
            <w:pPr>
              <w:pStyle w:val="Default"/>
              <w:rPr>
                <w:rFonts w:ascii="Courier" w:hAnsi="Courier" w:cs="Courier"/>
                <w:sz w:val="18"/>
                <w:szCs w:val="18"/>
              </w:rPr>
            </w:pPr>
            <w:r>
              <w:rPr>
                <w:rFonts w:ascii="Courier" w:hAnsi="Courier" w:cs="Courier"/>
                <w:sz w:val="18"/>
                <w:szCs w:val="18"/>
              </w:rPr>
              <w:t xml:space="preserve">Fillm: </w:t>
            </w:r>
          </w:p>
        </w:tc>
        <w:tc>
          <w:tcPr>
            <w:tcW w:w="810" w:type="dxa"/>
          </w:tcPr>
          <w:p w14:paraId="06EADC6F" w14:textId="77777777" w:rsidR="008672CE" w:rsidRDefault="008672CE">
            <w:pPr>
              <w:pStyle w:val="Default"/>
              <w:jc w:val="right"/>
              <w:rPr>
                <w:rFonts w:ascii="Courier" w:hAnsi="Courier" w:cs="Courier"/>
                <w:sz w:val="18"/>
                <w:szCs w:val="18"/>
              </w:rPr>
            </w:pPr>
            <w:r>
              <w:rPr>
                <w:rFonts w:ascii="Courier" w:hAnsi="Courier" w:cs="Courier"/>
                <w:sz w:val="18"/>
                <w:szCs w:val="18"/>
              </w:rPr>
              <w:t xml:space="preserve">150 </w:t>
            </w:r>
          </w:p>
        </w:tc>
        <w:tc>
          <w:tcPr>
            <w:tcW w:w="1295" w:type="dxa"/>
          </w:tcPr>
          <w:p w14:paraId="7B174924" w14:textId="77777777" w:rsidR="008672CE" w:rsidRDefault="008672CE">
            <w:pPr>
              <w:pStyle w:val="Default"/>
              <w:rPr>
                <w:rFonts w:ascii="Courier" w:hAnsi="Courier" w:cs="Courier"/>
                <w:sz w:val="18"/>
                <w:szCs w:val="18"/>
              </w:rPr>
            </w:pPr>
            <w:r>
              <w:rPr>
                <w:rFonts w:ascii="Courier" w:hAnsi="Courier" w:cs="Courier"/>
                <w:sz w:val="18"/>
                <w:szCs w:val="18"/>
              </w:rPr>
              <w:t xml:space="preserve">Bytlm: </w:t>
            </w:r>
          </w:p>
        </w:tc>
        <w:tc>
          <w:tcPr>
            <w:tcW w:w="3163" w:type="dxa"/>
          </w:tcPr>
          <w:p w14:paraId="475DDA78" w14:textId="77777777" w:rsidR="008672CE" w:rsidRDefault="008672CE">
            <w:pPr>
              <w:pStyle w:val="Default"/>
              <w:rPr>
                <w:rFonts w:ascii="Courier" w:hAnsi="Courier" w:cs="Courier"/>
                <w:sz w:val="18"/>
                <w:szCs w:val="18"/>
              </w:rPr>
            </w:pPr>
            <w:r>
              <w:rPr>
                <w:rFonts w:ascii="Courier" w:hAnsi="Courier" w:cs="Courier"/>
                <w:sz w:val="18"/>
                <w:szCs w:val="18"/>
              </w:rPr>
              <w:t xml:space="preserve">64000 </w:t>
            </w:r>
          </w:p>
        </w:tc>
      </w:tr>
      <w:tr w:rsidR="008672CE" w14:paraId="350AFA2D" w14:textId="77777777">
        <w:trPr>
          <w:trHeight w:val="200"/>
        </w:trPr>
        <w:tc>
          <w:tcPr>
            <w:tcW w:w="2235" w:type="dxa"/>
            <w:gridSpan w:val="2"/>
          </w:tcPr>
          <w:p w14:paraId="0437607B" w14:textId="77777777" w:rsidR="008672CE" w:rsidRDefault="008672CE">
            <w:pPr>
              <w:pStyle w:val="Default"/>
              <w:jc w:val="right"/>
              <w:rPr>
                <w:rFonts w:ascii="Courier" w:hAnsi="Courier" w:cs="Courier"/>
                <w:sz w:val="18"/>
                <w:szCs w:val="18"/>
              </w:rPr>
            </w:pPr>
            <w:r>
              <w:rPr>
                <w:rFonts w:ascii="Courier" w:hAnsi="Courier" w:cs="Courier"/>
                <w:sz w:val="18"/>
                <w:szCs w:val="18"/>
              </w:rPr>
              <w:t xml:space="preserve">Maxacctjobs: </w:t>
            </w:r>
          </w:p>
        </w:tc>
        <w:tc>
          <w:tcPr>
            <w:tcW w:w="540" w:type="dxa"/>
          </w:tcPr>
          <w:p w14:paraId="5B7CF45F" w14:textId="77777777" w:rsidR="008672CE" w:rsidRDefault="008672CE">
            <w:pPr>
              <w:pStyle w:val="Default"/>
              <w:jc w:val="right"/>
              <w:rPr>
                <w:rFonts w:ascii="Courier" w:hAnsi="Courier" w:cs="Courier"/>
                <w:sz w:val="18"/>
                <w:szCs w:val="18"/>
              </w:rPr>
            </w:pPr>
            <w:r>
              <w:rPr>
                <w:rFonts w:ascii="Courier" w:hAnsi="Courier" w:cs="Courier"/>
                <w:sz w:val="18"/>
                <w:szCs w:val="18"/>
              </w:rPr>
              <w:t xml:space="preserve">0 </w:t>
            </w:r>
          </w:p>
        </w:tc>
        <w:tc>
          <w:tcPr>
            <w:tcW w:w="1135" w:type="dxa"/>
          </w:tcPr>
          <w:p w14:paraId="63B7C85C" w14:textId="77777777" w:rsidR="008672CE" w:rsidRDefault="008672CE">
            <w:pPr>
              <w:pStyle w:val="Default"/>
              <w:rPr>
                <w:rFonts w:ascii="Courier" w:hAnsi="Courier" w:cs="Courier"/>
                <w:sz w:val="18"/>
                <w:szCs w:val="18"/>
              </w:rPr>
            </w:pPr>
            <w:r>
              <w:rPr>
                <w:rFonts w:ascii="Courier" w:hAnsi="Courier" w:cs="Courier"/>
                <w:sz w:val="18"/>
                <w:szCs w:val="18"/>
              </w:rPr>
              <w:t xml:space="preserve">Shrfillm: </w:t>
            </w:r>
          </w:p>
        </w:tc>
        <w:tc>
          <w:tcPr>
            <w:tcW w:w="810" w:type="dxa"/>
          </w:tcPr>
          <w:p w14:paraId="1C8E6830" w14:textId="77777777" w:rsidR="008672CE" w:rsidRDefault="008672CE">
            <w:pPr>
              <w:pStyle w:val="Default"/>
              <w:jc w:val="right"/>
              <w:rPr>
                <w:rFonts w:ascii="Courier" w:hAnsi="Courier" w:cs="Courier"/>
                <w:sz w:val="18"/>
                <w:szCs w:val="18"/>
              </w:rPr>
            </w:pPr>
            <w:r>
              <w:rPr>
                <w:rFonts w:ascii="Courier" w:hAnsi="Courier" w:cs="Courier"/>
                <w:sz w:val="18"/>
                <w:szCs w:val="18"/>
              </w:rPr>
              <w:t xml:space="preserve">0 </w:t>
            </w:r>
          </w:p>
        </w:tc>
        <w:tc>
          <w:tcPr>
            <w:tcW w:w="1295" w:type="dxa"/>
          </w:tcPr>
          <w:p w14:paraId="1E3FA918" w14:textId="77777777" w:rsidR="008672CE" w:rsidRDefault="008672CE">
            <w:pPr>
              <w:pStyle w:val="Default"/>
              <w:rPr>
                <w:rFonts w:ascii="Courier" w:hAnsi="Courier" w:cs="Courier"/>
                <w:sz w:val="18"/>
                <w:szCs w:val="18"/>
              </w:rPr>
            </w:pPr>
            <w:r>
              <w:rPr>
                <w:rFonts w:ascii="Courier" w:hAnsi="Courier" w:cs="Courier"/>
                <w:sz w:val="18"/>
                <w:szCs w:val="18"/>
              </w:rPr>
              <w:t xml:space="preserve">Pbytlm: </w:t>
            </w:r>
          </w:p>
        </w:tc>
        <w:tc>
          <w:tcPr>
            <w:tcW w:w="3163" w:type="dxa"/>
          </w:tcPr>
          <w:p w14:paraId="0B46C547" w14:textId="77777777" w:rsidR="008672CE" w:rsidRDefault="008672CE">
            <w:pPr>
              <w:pStyle w:val="Default"/>
              <w:rPr>
                <w:rFonts w:ascii="Courier" w:hAnsi="Courier" w:cs="Courier"/>
                <w:sz w:val="18"/>
                <w:szCs w:val="18"/>
              </w:rPr>
            </w:pPr>
            <w:r>
              <w:rPr>
                <w:rFonts w:ascii="Courier" w:hAnsi="Courier" w:cs="Courier"/>
                <w:sz w:val="18"/>
                <w:szCs w:val="18"/>
              </w:rPr>
              <w:t xml:space="preserve">0 </w:t>
            </w:r>
          </w:p>
        </w:tc>
      </w:tr>
      <w:tr w:rsidR="008672CE" w14:paraId="0EE70DDA" w14:textId="77777777">
        <w:trPr>
          <w:trHeight w:val="200"/>
        </w:trPr>
        <w:tc>
          <w:tcPr>
            <w:tcW w:w="2235" w:type="dxa"/>
            <w:gridSpan w:val="2"/>
          </w:tcPr>
          <w:p w14:paraId="012C71D5" w14:textId="77777777" w:rsidR="008672CE" w:rsidRDefault="008672CE">
            <w:pPr>
              <w:pStyle w:val="Default"/>
              <w:jc w:val="center"/>
              <w:rPr>
                <w:rFonts w:ascii="Courier" w:hAnsi="Courier" w:cs="Courier"/>
                <w:sz w:val="18"/>
                <w:szCs w:val="18"/>
              </w:rPr>
            </w:pPr>
            <w:r>
              <w:rPr>
                <w:rFonts w:ascii="Courier" w:hAnsi="Courier" w:cs="Courier"/>
                <w:sz w:val="18"/>
                <w:szCs w:val="18"/>
              </w:rPr>
              <w:t xml:space="preserve">Maxdetach: </w:t>
            </w:r>
          </w:p>
        </w:tc>
        <w:tc>
          <w:tcPr>
            <w:tcW w:w="540" w:type="dxa"/>
          </w:tcPr>
          <w:p w14:paraId="2117B7EC" w14:textId="77777777" w:rsidR="008672CE" w:rsidRDefault="008672CE">
            <w:pPr>
              <w:pStyle w:val="Default"/>
              <w:jc w:val="right"/>
              <w:rPr>
                <w:rFonts w:ascii="Courier" w:hAnsi="Courier" w:cs="Courier"/>
                <w:sz w:val="18"/>
                <w:szCs w:val="18"/>
              </w:rPr>
            </w:pPr>
            <w:r>
              <w:rPr>
                <w:rFonts w:ascii="Courier" w:hAnsi="Courier" w:cs="Courier"/>
                <w:sz w:val="18"/>
                <w:szCs w:val="18"/>
              </w:rPr>
              <w:t xml:space="preserve">0 </w:t>
            </w:r>
          </w:p>
        </w:tc>
        <w:tc>
          <w:tcPr>
            <w:tcW w:w="1135" w:type="dxa"/>
          </w:tcPr>
          <w:p w14:paraId="25F78D69" w14:textId="77777777" w:rsidR="008672CE" w:rsidRDefault="008672CE">
            <w:pPr>
              <w:pStyle w:val="Default"/>
              <w:rPr>
                <w:rFonts w:ascii="Courier" w:hAnsi="Courier" w:cs="Courier"/>
                <w:sz w:val="18"/>
                <w:szCs w:val="18"/>
              </w:rPr>
            </w:pPr>
            <w:r>
              <w:rPr>
                <w:rFonts w:ascii="Courier" w:hAnsi="Courier" w:cs="Courier"/>
                <w:sz w:val="18"/>
                <w:szCs w:val="18"/>
              </w:rPr>
              <w:t xml:space="preserve">BIOlm: </w:t>
            </w:r>
          </w:p>
        </w:tc>
        <w:tc>
          <w:tcPr>
            <w:tcW w:w="810" w:type="dxa"/>
          </w:tcPr>
          <w:p w14:paraId="24F8CEB9" w14:textId="77777777" w:rsidR="008672CE" w:rsidRDefault="008672CE">
            <w:pPr>
              <w:pStyle w:val="Default"/>
              <w:jc w:val="right"/>
              <w:rPr>
                <w:rFonts w:ascii="Courier" w:hAnsi="Courier" w:cs="Courier"/>
                <w:sz w:val="18"/>
                <w:szCs w:val="18"/>
              </w:rPr>
            </w:pPr>
            <w:r>
              <w:rPr>
                <w:rFonts w:ascii="Courier" w:hAnsi="Courier" w:cs="Courier"/>
                <w:sz w:val="18"/>
                <w:szCs w:val="18"/>
              </w:rPr>
              <w:t xml:space="preserve">64 </w:t>
            </w:r>
          </w:p>
        </w:tc>
        <w:tc>
          <w:tcPr>
            <w:tcW w:w="1295" w:type="dxa"/>
          </w:tcPr>
          <w:p w14:paraId="781F5BAB" w14:textId="77777777" w:rsidR="008672CE" w:rsidRDefault="008672CE">
            <w:pPr>
              <w:pStyle w:val="Default"/>
              <w:rPr>
                <w:rFonts w:ascii="Courier" w:hAnsi="Courier" w:cs="Courier"/>
                <w:sz w:val="18"/>
                <w:szCs w:val="18"/>
              </w:rPr>
            </w:pPr>
            <w:r>
              <w:rPr>
                <w:rFonts w:ascii="Courier" w:hAnsi="Courier" w:cs="Courier"/>
                <w:sz w:val="18"/>
                <w:szCs w:val="18"/>
              </w:rPr>
              <w:t xml:space="preserve">JTquota: </w:t>
            </w:r>
          </w:p>
        </w:tc>
        <w:tc>
          <w:tcPr>
            <w:tcW w:w="3163" w:type="dxa"/>
          </w:tcPr>
          <w:p w14:paraId="660CAA1D" w14:textId="77777777" w:rsidR="008672CE" w:rsidRDefault="008672CE">
            <w:pPr>
              <w:pStyle w:val="Default"/>
              <w:rPr>
                <w:rFonts w:ascii="Courier" w:hAnsi="Courier" w:cs="Courier"/>
                <w:sz w:val="18"/>
                <w:szCs w:val="18"/>
              </w:rPr>
            </w:pPr>
            <w:r>
              <w:rPr>
                <w:rFonts w:ascii="Courier" w:hAnsi="Courier" w:cs="Courier"/>
                <w:sz w:val="18"/>
                <w:szCs w:val="18"/>
              </w:rPr>
              <w:t xml:space="preserve">1024 </w:t>
            </w:r>
          </w:p>
        </w:tc>
      </w:tr>
      <w:tr w:rsidR="008672CE" w14:paraId="191D8323" w14:textId="77777777">
        <w:trPr>
          <w:trHeight w:val="180"/>
        </w:trPr>
        <w:tc>
          <w:tcPr>
            <w:tcW w:w="2235" w:type="dxa"/>
            <w:gridSpan w:val="2"/>
          </w:tcPr>
          <w:p w14:paraId="510B2C93" w14:textId="77777777" w:rsidR="008672CE" w:rsidRDefault="008672CE">
            <w:pPr>
              <w:pStyle w:val="Default"/>
              <w:jc w:val="center"/>
              <w:rPr>
                <w:rFonts w:ascii="Courier" w:hAnsi="Courier" w:cs="Courier"/>
                <w:sz w:val="18"/>
                <w:szCs w:val="18"/>
              </w:rPr>
            </w:pPr>
            <w:r>
              <w:rPr>
                <w:rFonts w:ascii="Courier" w:hAnsi="Courier" w:cs="Courier"/>
                <w:sz w:val="18"/>
                <w:szCs w:val="18"/>
              </w:rPr>
              <w:t xml:space="preserve">Prclm: </w:t>
            </w:r>
          </w:p>
        </w:tc>
        <w:tc>
          <w:tcPr>
            <w:tcW w:w="540" w:type="dxa"/>
          </w:tcPr>
          <w:p w14:paraId="34B9EF13" w14:textId="77777777" w:rsidR="008672CE" w:rsidRDefault="008672CE">
            <w:pPr>
              <w:pStyle w:val="Default"/>
              <w:jc w:val="center"/>
              <w:rPr>
                <w:rFonts w:ascii="Courier" w:hAnsi="Courier" w:cs="Courier"/>
                <w:sz w:val="18"/>
                <w:szCs w:val="18"/>
              </w:rPr>
            </w:pPr>
            <w:r>
              <w:rPr>
                <w:rFonts w:ascii="Courier" w:hAnsi="Courier" w:cs="Courier"/>
                <w:sz w:val="18"/>
                <w:szCs w:val="18"/>
              </w:rPr>
              <w:t xml:space="preserve">30 </w:t>
            </w:r>
          </w:p>
        </w:tc>
        <w:tc>
          <w:tcPr>
            <w:tcW w:w="1135" w:type="dxa"/>
          </w:tcPr>
          <w:p w14:paraId="5C15866A" w14:textId="77777777" w:rsidR="008672CE" w:rsidRDefault="008672CE">
            <w:pPr>
              <w:pStyle w:val="Default"/>
              <w:rPr>
                <w:rFonts w:ascii="Courier" w:hAnsi="Courier" w:cs="Courier"/>
                <w:sz w:val="18"/>
                <w:szCs w:val="18"/>
              </w:rPr>
            </w:pPr>
            <w:r>
              <w:rPr>
                <w:rFonts w:ascii="Courier" w:hAnsi="Courier" w:cs="Courier"/>
                <w:sz w:val="18"/>
                <w:szCs w:val="18"/>
              </w:rPr>
              <w:t xml:space="preserve">DIOlm: </w:t>
            </w:r>
          </w:p>
        </w:tc>
        <w:tc>
          <w:tcPr>
            <w:tcW w:w="810" w:type="dxa"/>
          </w:tcPr>
          <w:p w14:paraId="40D27A88" w14:textId="77777777" w:rsidR="008672CE" w:rsidRDefault="008672CE">
            <w:pPr>
              <w:pStyle w:val="Default"/>
              <w:jc w:val="right"/>
              <w:rPr>
                <w:rFonts w:ascii="Courier" w:hAnsi="Courier" w:cs="Courier"/>
                <w:sz w:val="18"/>
                <w:szCs w:val="18"/>
              </w:rPr>
            </w:pPr>
            <w:r>
              <w:rPr>
                <w:rFonts w:ascii="Courier" w:hAnsi="Courier" w:cs="Courier"/>
                <w:sz w:val="18"/>
                <w:szCs w:val="18"/>
              </w:rPr>
              <w:t xml:space="preserve">64 </w:t>
            </w:r>
          </w:p>
        </w:tc>
        <w:tc>
          <w:tcPr>
            <w:tcW w:w="1295" w:type="dxa"/>
          </w:tcPr>
          <w:p w14:paraId="65B38E11" w14:textId="77777777" w:rsidR="008672CE" w:rsidRDefault="008672CE">
            <w:pPr>
              <w:pStyle w:val="Default"/>
              <w:rPr>
                <w:rFonts w:ascii="Courier" w:hAnsi="Courier" w:cs="Courier"/>
                <w:sz w:val="18"/>
                <w:szCs w:val="18"/>
              </w:rPr>
            </w:pPr>
            <w:r>
              <w:rPr>
                <w:rFonts w:ascii="Courier" w:hAnsi="Courier" w:cs="Courier"/>
                <w:sz w:val="18"/>
                <w:szCs w:val="18"/>
              </w:rPr>
              <w:t xml:space="preserve">WSdef: </w:t>
            </w:r>
          </w:p>
        </w:tc>
        <w:tc>
          <w:tcPr>
            <w:tcW w:w="3163" w:type="dxa"/>
          </w:tcPr>
          <w:p w14:paraId="345E1A23" w14:textId="77777777" w:rsidR="008672CE" w:rsidRDefault="008672CE">
            <w:pPr>
              <w:pStyle w:val="Default"/>
              <w:rPr>
                <w:rFonts w:ascii="Courier" w:hAnsi="Courier" w:cs="Courier"/>
                <w:sz w:val="18"/>
                <w:szCs w:val="18"/>
              </w:rPr>
            </w:pPr>
            <w:r>
              <w:rPr>
                <w:rFonts w:ascii="Courier" w:hAnsi="Courier" w:cs="Courier"/>
                <w:sz w:val="18"/>
                <w:szCs w:val="18"/>
              </w:rPr>
              <w:t xml:space="preserve">900 </w:t>
            </w:r>
          </w:p>
        </w:tc>
      </w:tr>
      <w:tr w:rsidR="008672CE" w14:paraId="050E7DAC" w14:textId="77777777">
        <w:trPr>
          <w:trHeight w:val="220"/>
        </w:trPr>
        <w:tc>
          <w:tcPr>
            <w:tcW w:w="2235" w:type="dxa"/>
            <w:gridSpan w:val="2"/>
            <w:vAlign w:val="center"/>
          </w:tcPr>
          <w:p w14:paraId="1C3CA810" w14:textId="77777777" w:rsidR="008672CE" w:rsidRDefault="008672CE">
            <w:pPr>
              <w:pStyle w:val="Default"/>
              <w:jc w:val="center"/>
              <w:rPr>
                <w:rFonts w:ascii="Courier" w:hAnsi="Courier" w:cs="Courier"/>
                <w:sz w:val="18"/>
                <w:szCs w:val="18"/>
              </w:rPr>
            </w:pPr>
            <w:r>
              <w:rPr>
                <w:rFonts w:ascii="Courier" w:hAnsi="Courier" w:cs="Courier"/>
                <w:sz w:val="18"/>
                <w:szCs w:val="18"/>
              </w:rPr>
              <w:t xml:space="preserve">Prio: </w:t>
            </w:r>
          </w:p>
        </w:tc>
        <w:tc>
          <w:tcPr>
            <w:tcW w:w="540" w:type="dxa"/>
            <w:vAlign w:val="center"/>
          </w:tcPr>
          <w:p w14:paraId="5E083930" w14:textId="77777777" w:rsidR="008672CE" w:rsidRDefault="008672CE">
            <w:pPr>
              <w:pStyle w:val="Default"/>
              <w:jc w:val="right"/>
              <w:rPr>
                <w:rFonts w:ascii="Courier" w:hAnsi="Courier" w:cs="Courier"/>
                <w:sz w:val="18"/>
                <w:szCs w:val="18"/>
              </w:rPr>
            </w:pPr>
            <w:r>
              <w:rPr>
                <w:rFonts w:ascii="Courier" w:hAnsi="Courier" w:cs="Courier"/>
                <w:sz w:val="18"/>
                <w:szCs w:val="18"/>
              </w:rPr>
              <w:t xml:space="preserve">4 </w:t>
            </w:r>
          </w:p>
        </w:tc>
        <w:tc>
          <w:tcPr>
            <w:tcW w:w="1135" w:type="dxa"/>
            <w:vAlign w:val="center"/>
          </w:tcPr>
          <w:p w14:paraId="7C86DC4C" w14:textId="77777777" w:rsidR="008672CE" w:rsidRDefault="008672CE">
            <w:pPr>
              <w:pStyle w:val="Default"/>
              <w:rPr>
                <w:rFonts w:ascii="Courier" w:hAnsi="Courier" w:cs="Courier"/>
                <w:sz w:val="18"/>
                <w:szCs w:val="18"/>
              </w:rPr>
            </w:pPr>
            <w:r>
              <w:rPr>
                <w:rFonts w:ascii="Courier" w:hAnsi="Courier" w:cs="Courier"/>
                <w:sz w:val="18"/>
                <w:szCs w:val="18"/>
              </w:rPr>
              <w:t xml:space="preserve">ASTlm: </w:t>
            </w:r>
          </w:p>
        </w:tc>
        <w:tc>
          <w:tcPr>
            <w:tcW w:w="810" w:type="dxa"/>
            <w:vAlign w:val="center"/>
          </w:tcPr>
          <w:p w14:paraId="5CBE4518" w14:textId="77777777" w:rsidR="008672CE" w:rsidRDefault="008672CE">
            <w:pPr>
              <w:pStyle w:val="Default"/>
              <w:jc w:val="right"/>
              <w:rPr>
                <w:rFonts w:ascii="Courier" w:hAnsi="Courier" w:cs="Courier"/>
                <w:sz w:val="18"/>
                <w:szCs w:val="18"/>
              </w:rPr>
            </w:pPr>
            <w:r>
              <w:rPr>
                <w:rFonts w:ascii="Courier" w:hAnsi="Courier" w:cs="Courier"/>
                <w:sz w:val="18"/>
                <w:szCs w:val="18"/>
              </w:rPr>
              <w:t xml:space="preserve">300 </w:t>
            </w:r>
          </w:p>
        </w:tc>
        <w:tc>
          <w:tcPr>
            <w:tcW w:w="1295" w:type="dxa"/>
            <w:vAlign w:val="center"/>
          </w:tcPr>
          <w:p w14:paraId="0A6DA2BB" w14:textId="77777777" w:rsidR="008672CE" w:rsidRDefault="008672CE">
            <w:pPr>
              <w:pStyle w:val="Default"/>
              <w:rPr>
                <w:rFonts w:ascii="Courier" w:hAnsi="Courier" w:cs="Courier"/>
                <w:sz w:val="18"/>
                <w:szCs w:val="18"/>
              </w:rPr>
            </w:pPr>
            <w:r>
              <w:rPr>
                <w:rFonts w:ascii="Courier" w:hAnsi="Courier" w:cs="Courier"/>
                <w:sz w:val="18"/>
                <w:szCs w:val="18"/>
              </w:rPr>
              <w:t xml:space="preserve">WSquo: </w:t>
            </w:r>
          </w:p>
        </w:tc>
        <w:tc>
          <w:tcPr>
            <w:tcW w:w="3163" w:type="dxa"/>
            <w:vAlign w:val="center"/>
          </w:tcPr>
          <w:p w14:paraId="2B08A0D3" w14:textId="77777777" w:rsidR="008672CE" w:rsidRDefault="008672CE">
            <w:pPr>
              <w:pStyle w:val="Default"/>
              <w:rPr>
                <w:rFonts w:ascii="Courier" w:hAnsi="Courier" w:cs="Courier"/>
                <w:sz w:val="18"/>
                <w:szCs w:val="18"/>
              </w:rPr>
            </w:pPr>
            <w:r>
              <w:rPr>
                <w:rFonts w:ascii="Courier" w:hAnsi="Courier" w:cs="Courier"/>
                <w:sz w:val="18"/>
                <w:szCs w:val="18"/>
              </w:rPr>
              <w:t xml:space="preserve">1400 </w:t>
            </w:r>
          </w:p>
        </w:tc>
      </w:tr>
      <w:tr w:rsidR="008672CE" w14:paraId="3A45BF45" w14:textId="77777777">
        <w:trPr>
          <w:trHeight w:val="200"/>
        </w:trPr>
        <w:tc>
          <w:tcPr>
            <w:tcW w:w="2235" w:type="dxa"/>
            <w:gridSpan w:val="2"/>
          </w:tcPr>
          <w:p w14:paraId="17F7D9BF" w14:textId="77777777" w:rsidR="008672CE" w:rsidRDefault="008672CE">
            <w:pPr>
              <w:pStyle w:val="Default"/>
              <w:jc w:val="center"/>
              <w:rPr>
                <w:rFonts w:ascii="Courier" w:hAnsi="Courier" w:cs="Courier"/>
                <w:sz w:val="18"/>
                <w:szCs w:val="18"/>
              </w:rPr>
            </w:pPr>
            <w:r>
              <w:rPr>
                <w:rFonts w:ascii="Courier" w:hAnsi="Courier" w:cs="Courier"/>
                <w:sz w:val="18"/>
                <w:szCs w:val="18"/>
              </w:rPr>
              <w:t xml:space="preserve">Queprio: </w:t>
            </w:r>
          </w:p>
        </w:tc>
        <w:tc>
          <w:tcPr>
            <w:tcW w:w="540" w:type="dxa"/>
          </w:tcPr>
          <w:p w14:paraId="1A6938F3" w14:textId="77777777" w:rsidR="008672CE" w:rsidRDefault="008672CE">
            <w:pPr>
              <w:pStyle w:val="Default"/>
              <w:jc w:val="right"/>
              <w:rPr>
                <w:rFonts w:ascii="Courier" w:hAnsi="Courier" w:cs="Courier"/>
                <w:sz w:val="18"/>
                <w:szCs w:val="18"/>
              </w:rPr>
            </w:pPr>
            <w:r>
              <w:rPr>
                <w:rFonts w:ascii="Courier" w:hAnsi="Courier" w:cs="Courier"/>
                <w:sz w:val="18"/>
                <w:szCs w:val="18"/>
              </w:rPr>
              <w:t xml:space="preserve">0 </w:t>
            </w:r>
          </w:p>
        </w:tc>
        <w:tc>
          <w:tcPr>
            <w:tcW w:w="1135" w:type="dxa"/>
          </w:tcPr>
          <w:p w14:paraId="51BA7D78" w14:textId="77777777" w:rsidR="008672CE" w:rsidRDefault="008672CE">
            <w:pPr>
              <w:pStyle w:val="Default"/>
              <w:rPr>
                <w:rFonts w:ascii="Courier" w:hAnsi="Courier" w:cs="Courier"/>
                <w:sz w:val="18"/>
                <w:szCs w:val="18"/>
              </w:rPr>
            </w:pPr>
            <w:r>
              <w:rPr>
                <w:rFonts w:ascii="Courier" w:hAnsi="Courier" w:cs="Courier"/>
                <w:sz w:val="18"/>
                <w:szCs w:val="18"/>
              </w:rPr>
              <w:t xml:space="preserve">TQElm: </w:t>
            </w:r>
          </w:p>
        </w:tc>
        <w:tc>
          <w:tcPr>
            <w:tcW w:w="810" w:type="dxa"/>
          </w:tcPr>
          <w:p w14:paraId="7A6C5176" w14:textId="77777777" w:rsidR="008672CE" w:rsidRDefault="008672CE">
            <w:pPr>
              <w:pStyle w:val="Default"/>
              <w:jc w:val="right"/>
              <w:rPr>
                <w:rFonts w:ascii="Courier" w:hAnsi="Courier" w:cs="Courier"/>
                <w:sz w:val="18"/>
                <w:szCs w:val="18"/>
              </w:rPr>
            </w:pPr>
            <w:r>
              <w:rPr>
                <w:rFonts w:ascii="Courier" w:hAnsi="Courier" w:cs="Courier"/>
                <w:sz w:val="18"/>
                <w:szCs w:val="18"/>
              </w:rPr>
              <w:t xml:space="preserve">10 </w:t>
            </w:r>
          </w:p>
        </w:tc>
        <w:tc>
          <w:tcPr>
            <w:tcW w:w="1295" w:type="dxa"/>
          </w:tcPr>
          <w:p w14:paraId="287E1926" w14:textId="77777777" w:rsidR="008672CE" w:rsidRDefault="008672CE">
            <w:pPr>
              <w:pStyle w:val="Default"/>
              <w:rPr>
                <w:rFonts w:ascii="Courier" w:hAnsi="Courier" w:cs="Courier"/>
                <w:sz w:val="18"/>
                <w:szCs w:val="18"/>
              </w:rPr>
            </w:pPr>
            <w:r>
              <w:rPr>
                <w:rFonts w:ascii="Courier" w:hAnsi="Courier" w:cs="Courier"/>
                <w:sz w:val="18"/>
                <w:szCs w:val="18"/>
              </w:rPr>
              <w:t xml:space="preserve">WSextent: </w:t>
            </w:r>
          </w:p>
        </w:tc>
        <w:tc>
          <w:tcPr>
            <w:tcW w:w="3163" w:type="dxa"/>
          </w:tcPr>
          <w:p w14:paraId="08979542" w14:textId="77777777" w:rsidR="008672CE" w:rsidRDefault="008672CE">
            <w:pPr>
              <w:pStyle w:val="Default"/>
              <w:rPr>
                <w:rFonts w:ascii="Courier" w:hAnsi="Courier" w:cs="Courier"/>
                <w:sz w:val="18"/>
                <w:szCs w:val="18"/>
              </w:rPr>
            </w:pPr>
            <w:r>
              <w:rPr>
                <w:rFonts w:ascii="Courier" w:hAnsi="Courier" w:cs="Courier"/>
                <w:sz w:val="18"/>
                <w:szCs w:val="18"/>
              </w:rPr>
              <w:t xml:space="preserve">1864 </w:t>
            </w:r>
          </w:p>
        </w:tc>
      </w:tr>
      <w:tr w:rsidR="008672CE" w14:paraId="222692ED" w14:textId="77777777">
        <w:trPr>
          <w:trHeight w:val="203"/>
        </w:trPr>
        <w:tc>
          <w:tcPr>
            <w:tcW w:w="1588" w:type="dxa"/>
          </w:tcPr>
          <w:p w14:paraId="20C7A00C" w14:textId="77777777" w:rsidR="008672CE" w:rsidRDefault="008672CE">
            <w:pPr>
              <w:pStyle w:val="Default"/>
              <w:jc w:val="center"/>
              <w:rPr>
                <w:rFonts w:ascii="Courier" w:hAnsi="Courier" w:cs="Courier"/>
                <w:sz w:val="18"/>
                <w:szCs w:val="18"/>
              </w:rPr>
            </w:pPr>
            <w:r>
              <w:rPr>
                <w:rFonts w:ascii="Courier" w:hAnsi="Courier" w:cs="Courier"/>
                <w:sz w:val="18"/>
                <w:szCs w:val="18"/>
              </w:rPr>
              <w:t xml:space="preserve">CPU: </w:t>
            </w:r>
          </w:p>
        </w:tc>
        <w:tc>
          <w:tcPr>
            <w:tcW w:w="1188" w:type="dxa"/>
            <w:gridSpan w:val="2"/>
          </w:tcPr>
          <w:p w14:paraId="2553A801" w14:textId="77777777" w:rsidR="008672CE" w:rsidRDefault="008672CE">
            <w:pPr>
              <w:pStyle w:val="Default"/>
              <w:jc w:val="right"/>
              <w:rPr>
                <w:rFonts w:ascii="Courier" w:hAnsi="Courier" w:cs="Courier"/>
                <w:sz w:val="18"/>
                <w:szCs w:val="18"/>
              </w:rPr>
            </w:pPr>
            <w:r>
              <w:rPr>
                <w:rFonts w:ascii="Courier" w:hAnsi="Courier" w:cs="Courier"/>
                <w:sz w:val="18"/>
                <w:szCs w:val="18"/>
              </w:rPr>
              <w:t xml:space="preserve">(none) </w:t>
            </w:r>
          </w:p>
        </w:tc>
        <w:tc>
          <w:tcPr>
            <w:tcW w:w="1135" w:type="dxa"/>
          </w:tcPr>
          <w:p w14:paraId="1560F852" w14:textId="77777777" w:rsidR="008672CE" w:rsidRDefault="008672CE">
            <w:pPr>
              <w:pStyle w:val="Default"/>
              <w:rPr>
                <w:rFonts w:ascii="Courier" w:hAnsi="Courier" w:cs="Courier"/>
                <w:sz w:val="18"/>
                <w:szCs w:val="18"/>
              </w:rPr>
            </w:pPr>
            <w:r>
              <w:rPr>
                <w:rFonts w:ascii="Courier" w:hAnsi="Courier" w:cs="Courier"/>
                <w:sz w:val="18"/>
                <w:szCs w:val="18"/>
              </w:rPr>
              <w:t xml:space="preserve">Enqlm: </w:t>
            </w:r>
          </w:p>
        </w:tc>
        <w:tc>
          <w:tcPr>
            <w:tcW w:w="810" w:type="dxa"/>
          </w:tcPr>
          <w:p w14:paraId="44231FFB" w14:textId="77777777" w:rsidR="008672CE" w:rsidRDefault="008672CE">
            <w:pPr>
              <w:pStyle w:val="Default"/>
              <w:jc w:val="right"/>
              <w:rPr>
                <w:rFonts w:ascii="Courier" w:hAnsi="Courier" w:cs="Courier"/>
                <w:sz w:val="18"/>
                <w:szCs w:val="18"/>
              </w:rPr>
            </w:pPr>
            <w:r>
              <w:rPr>
                <w:rFonts w:ascii="Courier" w:hAnsi="Courier" w:cs="Courier"/>
                <w:sz w:val="18"/>
                <w:szCs w:val="18"/>
              </w:rPr>
              <w:t xml:space="preserve">600 </w:t>
            </w:r>
          </w:p>
        </w:tc>
        <w:tc>
          <w:tcPr>
            <w:tcW w:w="1295" w:type="dxa"/>
          </w:tcPr>
          <w:p w14:paraId="128EB0E2" w14:textId="77777777" w:rsidR="008672CE" w:rsidRDefault="008672CE">
            <w:pPr>
              <w:pStyle w:val="Default"/>
              <w:rPr>
                <w:rFonts w:ascii="Courier" w:hAnsi="Courier" w:cs="Courier"/>
                <w:sz w:val="18"/>
                <w:szCs w:val="18"/>
              </w:rPr>
            </w:pPr>
            <w:r>
              <w:rPr>
                <w:rFonts w:ascii="Courier" w:hAnsi="Courier" w:cs="Courier"/>
                <w:sz w:val="18"/>
                <w:szCs w:val="18"/>
              </w:rPr>
              <w:t xml:space="preserve">Pgflquo: </w:t>
            </w:r>
          </w:p>
        </w:tc>
        <w:tc>
          <w:tcPr>
            <w:tcW w:w="3163" w:type="dxa"/>
          </w:tcPr>
          <w:p w14:paraId="072499A2" w14:textId="77777777" w:rsidR="008672CE" w:rsidRDefault="008672CE">
            <w:pPr>
              <w:pStyle w:val="Default"/>
              <w:rPr>
                <w:rFonts w:ascii="Courier" w:hAnsi="Courier" w:cs="Courier"/>
                <w:sz w:val="18"/>
                <w:szCs w:val="18"/>
              </w:rPr>
            </w:pPr>
            <w:r>
              <w:rPr>
                <w:rFonts w:ascii="Courier" w:hAnsi="Courier" w:cs="Courier"/>
                <w:sz w:val="18"/>
                <w:szCs w:val="18"/>
              </w:rPr>
              <w:t xml:space="preserve">100000 </w:t>
            </w:r>
          </w:p>
        </w:tc>
      </w:tr>
      <w:tr w:rsidR="008672CE" w14:paraId="1E94E148" w14:textId="77777777">
        <w:trPr>
          <w:trHeight w:val="178"/>
        </w:trPr>
        <w:tc>
          <w:tcPr>
            <w:tcW w:w="3910" w:type="dxa"/>
            <w:gridSpan w:val="4"/>
          </w:tcPr>
          <w:p w14:paraId="3CDF54FB" w14:textId="77777777" w:rsidR="008672CE" w:rsidRDefault="008672CE">
            <w:pPr>
              <w:pStyle w:val="Default"/>
              <w:jc w:val="center"/>
              <w:rPr>
                <w:rFonts w:ascii="Courier" w:hAnsi="Courier" w:cs="Courier"/>
                <w:sz w:val="18"/>
                <w:szCs w:val="18"/>
              </w:rPr>
            </w:pPr>
            <w:r>
              <w:rPr>
                <w:rFonts w:ascii="Courier" w:hAnsi="Courier" w:cs="Courier"/>
                <w:sz w:val="18"/>
                <w:szCs w:val="18"/>
              </w:rPr>
              <w:t>Authorized Privileges:</w:t>
            </w:r>
          </w:p>
        </w:tc>
        <w:tc>
          <w:tcPr>
            <w:tcW w:w="810" w:type="dxa"/>
          </w:tcPr>
          <w:p w14:paraId="5ECBF494" w14:textId="77777777" w:rsidR="008672CE" w:rsidRDefault="008672CE">
            <w:pPr>
              <w:pStyle w:val="Default"/>
              <w:rPr>
                <w:rFonts w:cs="Times New Roman"/>
                <w:color w:val="auto"/>
              </w:rPr>
            </w:pPr>
          </w:p>
        </w:tc>
        <w:tc>
          <w:tcPr>
            <w:tcW w:w="1295" w:type="dxa"/>
          </w:tcPr>
          <w:p w14:paraId="5172B1F9" w14:textId="77777777" w:rsidR="008672CE" w:rsidRDefault="008672CE">
            <w:pPr>
              <w:pStyle w:val="Default"/>
              <w:rPr>
                <w:rFonts w:cs="Times New Roman"/>
                <w:color w:val="auto"/>
              </w:rPr>
            </w:pPr>
          </w:p>
        </w:tc>
        <w:tc>
          <w:tcPr>
            <w:tcW w:w="3163" w:type="dxa"/>
          </w:tcPr>
          <w:p w14:paraId="38227FFD" w14:textId="77777777" w:rsidR="008672CE" w:rsidRDefault="008672CE">
            <w:pPr>
              <w:pStyle w:val="Default"/>
              <w:rPr>
                <w:rFonts w:cs="Times New Roman"/>
                <w:color w:val="auto"/>
              </w:rPr>
            </w:pPr>
          </w:p>
        </w:tc>
      </w:tr>
    </w:tbl>
    <w:p w14:paraId="50934EDD" w14:textId="77777777" w:rsidR="008672CE" w:rsidRDefault="008672CE">
      <w:pPr>
        <w:pStyle w:val="Default"/>
        <w:rPr>
          <w:rFonts w:cs="Times New Roman"/>
          <w:color w:val="auto"/>
        </w:rPr>
      </w:pPr>
    </w:p>
    <w:p w14:paraId="3E45479B" w14:textId="77777777" w:rsidR="008672CE" w:rsidRDefault="008672CE">
      <w:pPr>
        <w:pStyle w:val="CM7"/>
        <w:ind w:left="360" w:firstLine="215"/>
      </w:pPr>
      <w:r>
        <w:t xml:space="preserve"> GRPNAM GROUP TMPMBX NETMBX SYSLCK</w:t>
      </w:r>
      <w:r>
        <w:br/>
        <w:t>Default Privileges:</w:t>
      </w:r>
      <w:r>
        <w:br/>
      </w:r>
    </w:p>
    <w:p w14:paraId="02D8DE8D" w14:textId="77777777" w:rsidR="008672CE" w:rsidRDefault="008672CE">
      <w:pPr>
        <w:pStyle w:val="CM19"/>
        <w:spacing w:line="200" w:lineRule="atLeast"/>
        <w:ind w:left="360" w:firstLine="215"/>
      </w:pPr>
      <w:r>
        <w:t xml:space="preserve"> GRPNAM GROUP TMPMBX NETMBX SYSLCK</w:t>
      </w:r>
      <w:r>
        <w:br/>
        <w:t>UAF&gt;</w:t>
      </w:r>
      <w:r>
        <w:br/>
      </w:r>
    </w:p>
    <w:p w14:paraId="54DE8783" w14:textId="77777777" w:rsidR="008672CE" w:rsidRDefault="008672CE">
      <w:pPr>
        <w:pStyle w:val="CM14"/>
        <w:spacing w:line="260" w:lineRule="atLeast"/>
        <w:rPr>
          <w:rFonts w:ascii="New Century Schlbk" w:hAnsi="New Century Schlbk" w:cs="New Century Schlbk"/>
        </w:rPr>
      </w:pPr>
      <w:r>
        <w:rPr>
          <w:rFonts w:ascii="New Century Schlbk" w:hAnsi="New Century Schlbk" w:cs="New Century Schlbk"/>
        </w:rPr>
        <w:t xml:space="preserve">Set the UIC to an unused value that is compatible with the UIC group you use for M users. </w:t>
      </w:r>
    </w:p>
    <w:p w14:paraId="78018095" w14:textId="77777777" w:rsidR="008672CE" w:rsidRDefault="008672CE">
      <w:pPr>
        <w:pStyle w:val="CM14"/>
        <w:spacing w:line="260" w:lineRule="atLeast"/>
        <w:rPr>
          <w:rFonts w:ascii="New Century Schlbk" w:hAnsi="New Century Schlbk" w:cs="New Century Schlbk"/>
        </w:rPr>
      </w:pPr>
      <w:r>
        <w:rPr>
          <w:rFonts w:ascii="New Century Schlbk" w:hAnsi="New Century Schlbk" w:cs="New Century Schlbk"/>
        </w:rPr>
        <w:t xml:space="preserve">The account should not have a password. As with all non-password accounts, however (except the ANONYMOUS account if you allow anonymous network access to your system), the DSMSLOT account should have network access disabled. This prevents users of network utilities such as ftp from using the DSMSLOT account to gain access to unauthorized file areas. The UAF command "MOD &lt;username&gt; /NONETWORK" disables network access. The account should also be captive, to ensure no DCL command-line access is allowed. </w:t>
      </w:r>
    </w:p>
    <w:p w14:paraId="6CAEDCB9" w14:textId="77777777" w:rsidR="008672CE" w:rsidRDefault="008672CE">
      <w:pPr>
        <w:pStyle w:val="CM13"/>
        <w:spacing w:line="260" w:lineRule="atLeast"/>
        <w:ind w:right="263"/>
        <w:rPr>
          <w:rFonts w:ascii="New Century Schlbk" w:hAnsi="New Century Schlbk" w:cs="New Century Schlbk"/>
        </w:rPr>
      </w:pPr>
      <w:r>
        <w:rPr>
          <w:rFonts w:ascii="New Century Schlbk" w:hAnsi="New Century Schlbk" w:cs="New Century Schlbk"/>
        </w:rPr>
        <w:t xml:space="preserve">If your main DSMSLOT directory is not VA1$:[DSMSLOT], adjust the Device and Directory parameters to match the location you are using. If the main login command file for slot processes will not be LOGIN.COM, adjust the LGICMD parameter accordingly. </w:t>
      </w:r>
    </w:p>
    <w:p w14:paraId="0B568425" w14:textId="77777777" w:rsidR="008672CE" w:rsidRDefault="008672CE">
      <w:pPr>
        <w:pStyle w:val="Default"/>
        <w:spacing w:line="240" w:lineRule="atLeast"/>
        <w:ind w:left="2540" w:right="530"/>
        <w:jc w:val="both"/>
        <w:rPr>
          <w:rFonts w:ascii="New Century Schlbk" w:hAnsi="New Century Schlbk" w:cs="New Century Schlbk"/>
          <w:color w:val="auto"/>
          <w:sz w:val="20"/>
          <w:szCs w:val="20"/>
        </w:rPr>
      </w:pPr>
      <w:r>
        <w:rPr>
          <w:rFonts w:ascii="New Century Schlbk" w:hAnsi="New Century Schlbk" w:cs="New Century Schlbk"/>
          <w:color w:val="auto"/>
          <w:sz w:val="20"/>
          <w:szCs w:val="20"/>
        </w:rPr>
        <w:t xml:space="preserve">Kernel V. 8.0 Systems Manual January 22, 1996 DRAFT </w:t>
      </w:r>
    </w:p>
    <w:p w14:paraId="11183851" w14:textId="766203BA" w:rsidR="008672CE" w:rsidRDefault="00C74C54">
      <w:pPr>
        <w:pStyle w:val="CM4"/>
        <w:spacing w:after="1370"/>
        <w:jc w:val="center"/>
        <w:rPr>
          <w:rFonts w:ascii="New Century Schlbk" w:hAnsi="New Century Schlbk" w:cs="New Century Schlbk"/>
          <w:sz w:val="20"/>
          <w:szCs w:val="20"/>
        </w:rPr>
        <w:sectPr w:rsidR="008672CE">
          <w:type w:val="continuous"/>
          <w:pgSz w:w="12240" w:h="15840"/>
          <w:pgMar w:top="1440" w:right="1800" w:bottom="1440" w:left="1800" w:header="720" w:footer="720" w:gutter="0"/>
          <w:cols w:space="720"/>
          <w:noEndnote/>
        </w:sectPr>
      </w:pPr>
      <w:r>
        <w:rPr>
          <w:rFonts w:ascii="New Century Schlbk" w:hAnsi="New Century Schlbk" w:cs="New Century Schlbk"/>
          <w:sz w:val="20"/>
          <w:szCs w:val="20"/>
        </w:rPr>
        <w:t>SlotMaster</w:t>
      </w:r>
      <w:r w:rsidR="008672CE">
        <w:rPr>
          <w:rFonts w:ascii="New Century Schlbk" w:hAnsi="New Century Schlbk" w:cs="New Century Schlbk"/>
          <w:sz w:val="20"/>
          <w:szCs w:val="20"/>
        </w:rPr>
        <w:t xml:space="preserve"> </w:t>
      </w:r>
    </w:p>
    <w:p w14:paraId="693529BB" w14:textId="77777777" w:rsidR="008672CE" w:rsidRDefault="008672CE">
      <w:pPr>
        <w:pStyle w:val="Default"/>
        <w:rPr>
          <w:rFonts w:cs="Times New Roman"/>
          <w:color w:val="auto"/>
        </w:rPr>
      </w:pPr>
    </w:p>
    <w:p w14:paraId="378ECE84" w14:textId="77777777" w:rsidR="008672CE" w:rsidRDefault="008672CE">
      <w:pPr>
        <w:pStyle w:val="CM14"/>
        <w:rPr>
          <w:rFonts w:ascii="New Century Schlbk" w:hAnsi="New Century Schlbk" w:cs="New Century Schlbk"/>
          <w:sz w:val="28"/>
          <w:szCs w:val="28"/>
        </w:rPr>
      </w:pPr>
      <w:r>
        <w:rPr>
          <w:rFonts w:ascii="New Century Schlbk" w:hAnsi="New Century Schlbk" w:cs="New Century Schlbk"/>
          <w:b/>
          <w:bCs/>
          <w:sz w:val="28"/>
          <w:szCs w:val="28"/>
        </w:rPr>
        <w:t xml:space="preserve">4. KIDS install. </w:t>
      </w:r>
    </w:p>
    <w:p w14:paraId="7C9560C9" w14:textId="77777777" w:rsidR="008672CE" w:rsidRDefault="008672CE">
      <w:pPr>
        <w:pStyle w:val="CM5"/>
        <w:ind w:left="360"/>
        <w:rPr>
          <w:rFonts w:ascii="New Century Schlbk" w:hAnsi="New Century Schlbk" w:cs="New Century Schlbk"/>
        </w:rPr>
      </w:pPr>
      <w:r>
        <w:rPr>
          <w:rFonts w:ascii="New Century Schlbk" w:hAnsi="New Century Schlbk" w:cs="New Century Schlbk"/>
        </w:rPr>
        <w:t>The KIDS file is ZSLOT_V8.KID. Use KIDS menu to install:</w:t>
      </w:r>
      <w:r>
        <w:rPr>
          <w:rFonts w:ascii="New Century Schlbk" w:hAnsi="New Century Schlbk" w:cs="New Century Schlbk"/>
        </w:rPr>
        <w:br/>
        <w:t>(D ^XPDKRN can also be used).</w:t>
      </w:r>
      <w:r>
        <w:rPr>
          <w:rFonts w:ascii="New Century Schlbk" w:hAnsi="New Century Schlbk" w:cs="New Century Schlbk"/>
        </w:rPr>
        <w:br/>
      </w:r>
    </w:p>
    <w:p w14:paraId="09AF0020" w14:textId="77777777" w:rsidR="008672CE" w:rsidRDefault="008672CE">
      <w:pPr>
        <w:pStyle w:val="CM20"/>
        <w:spacing w:line="260" w:lineRule="atLeast"/>
        <w:ind w:left="360"/>
        <w:rPr>
          <w:rFonts w:ascii="New Century Schlbk" w:hAnsi="New Century Schlbk" w:cs="New Century Schlbk"/>
        </w:rPr>
      </w:pPr>
      <w:r>
        <w:rPr>
          <w:rFonts w:ascii="New Century Schlbk" w:hAnsi="New Century Schlbk" w:cs="New Century Schlbk"/>
        </w:rPr>
        <w:lastRenderedPageBreak/>
        <w:t xml:space="preserve">• ROUTINE MAPPING Be sure to unmap any of the ZSLOT routines that you have mapped. You can also delete the ZSLOTZU routine as it will not be needed anymore. </w:t>
      </w:r>
    </w:p>
    <w:p w14:paraId="19A47DE8" w14:textId="502C9586" w:rsidR="008672CE" w:rsidRDefault="00C74C54">
      <w:pPr>
        <w:pStyle w:val="Default"/>
        <w:spacing w:after="240"/>
        <w:jc w:val="center"/>
        <w:rPr>
          <w:rFonts w:ascii="New Century Schlbk" w:hAnsi="New Century Schlbk" w:cs="New Century Schlbk"/>
          <w:color w:val="auto"/>
        </w:rPr>
      </w:pPr>
      <w:r>
        <w:rPr>
          <w:rFonts w:ascii="New Century Schlbk" w:hAnsi="New Century Schlbk" w:cs="New Century Schlbk"/>
          <w:noProof/>
          <w:color w:val="auto"/>
        </w:rPr>
        <w:drawing>
          <wp:inline distT="0" distB="0" distL="0" distR="0" wp14:anchorId="7267E8C8" wp14:editId="6B4EFC29">
            <wp:extent cx="5572760" cy="4477385"/>
            <wp:effectExtent l="0" t="0" r="0" b="0"/>
            <wp:docPr id="1" name="Picture 1" descr="KIDS Install 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Install screen cap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760" cy="4477385"/>
                    </a:xfrm>
                    <a:prstGeom prst="rect">
                      <a:avLst/>
                    </a:prstGeom>
                    <a:noFill/>
                    <a:ln>
                      <a:noFill/>
                    </a:ln>
                  </pic:spPr>
                </pic:pic>
              </a:graphicData>
            </a:graphic>
          </wp:inline>
        </w:drawing>
      </w:r>
    </w:p>
    <w:p w14:paraId="567EDC2F" w14:textId="17570F86" w:rsidR="008672CE" w:rsidRDefault="008672CE">
      <w:pPr>
        <w:pStyle w:val="Default"/>
        <w:spacing w:after="2460" w:line="260" w:lineRule="atLeast"/>
        <w:jc w:val="both"/>
        <w:rPr>
          <w:rFonts w:ascii="New Century Schlbk" w:hAnsi="New Century Schlbk" w:cs="New Century Schlbk"/>
          <w:color w:val="auto"/>
        </w:rPr>
      </w:pPr>
      <w:r>
        <w:rPr>
          <w:rFonts w:ascii="New Century Schlbk" w:hAnsi="New Century Schlbk" w:cs="New Century Schlbk"/>
          <w:color w:val="auto"/>
        </w:rPr>
        <w:t xml:space="preserve">5. Make sure that you are using Kernel V8 routines. These are integrated with </w:t>
      </w:r>
      <w:r w:rsidR="00C74C54">
        <w:rPr>
          <w:rFonts w:ascii="New Century Schlbk" w:hAnsi="New Century Schlbk" w:cs="New Century Schlbk"/>
          <w:color w:val="auto"/>
        </w:rPr>
        <w:t>SlotMaster</w:t>
      </w:r>
      <w:r>
        <w:rPr>
          <w:rFonts w:ascii="New Century Schlbk" w:hAnsi="New Century Schlbk" w:cs="New Century Schlbk"/>
          <w:color w:val="auto"/>
        </w:rPr>
        <w:t xml:space="preserve">. </w:t>
      </w:r>
    </w:p>
    <w:p w14:paraId="5BD1EC09" w14:textId="77777777" w:rsidR="008672CE" w:rsidRDefault="008672CE">
      <w:pPr>
        <w:pStyle w:val="Default"/>
        <w:rPr>
          <w:rFonts w:ascii="New Century Schlbk" w:hAnsi="New Century Schlbk" w:cs="New Century Schlbk"/>
          <w:color w:val="auto"/>
          <w:sz w:val="20"/>
          <w:szCs w:val="20"/>
        </w:rPr>
      </w:pPr>
      <w:r>
        <w:rPr>
          <w:rFonts w:ascii="New Century Schlbk" w:hAnsi="New Century Schlbk" w:cs="New Century Schlbk"/>
          <w:color w:val="auto"/>
          <w:sz w:val="20"/>
          <w:szCs w:val="20"/>
        </w:rPr>
        <w:t xml:space="preserve">January 22, 1996 Kernel V. 8.0 Systems Manual </w:t>
      </w:r>
    </w:p>
    <w:p w14:paraId="1F5903DE" w14:textId="77777777" w:rsidR="008672CE" w:rsidRDefault="008672CE">
      <w:pPr>
        <w:pStyle w:val="CM4"/>
        <w:jc w:val="center"/>
        <w:rPr>
          <w:rFonts w:ascii="New Century Schlbk" w:hAnsi="New Century Schlbk" w:cs="New Century Schlbk"/>
          <w:sz w:val="20"/>
          <w:szCs w:val="20"/>
        </w:rPr>
        <w:sectPr w:rsidR="008672CE">
          <w:type w:val="continuous"/>
          <w:pgSz w:w="12240" w:h="15840"/>
          <w:pgMar w:top="1440" w:right="1800" w:bottom="1440" w:left="1800" w:header="720" w:footer="720" w:gutter="0"/>
          <w:cols w:space="720"/>
          <w:noEndnote/>
        </w:sectPr>
      </w:pPr>
      <w:r>
        <w:rPr>
          <w:rFonts w:ascii="New Century Schlbk" w:hAnsi="New Century Schlbk" w:cs="New Century Schlbk"/>
          <w:sz w:val="20"/>
          <w:szCs w:val="20"/>
        </w:rPr>
        <w:t xml:space="preserve">DRAFT </w:t>
      </w:r>
    </w:p>
    <w:p w14:paraId="34F61305" w14:textId="77777777" w:rsidR="008672CE" w:rsidRDefault="008672CE">
      <w:pPr>
        <w:pStyle w:val="Default"/>
        <w:rPr>
          <w:rFonts w:cs="Times New Roman"/>
          <w:color w:val="auto"/>
        </w:rPr>
      </w:pPr>
    </w:p>
    <w:p w14:paraId="5F448992" w14:textId="77777777" w:rsidR="008672CE" w:rsidRDefault="008672CE">
      <w:pPr>
        <w:pStyle w:val="Default"/>
        <w:rPr>
          <w:rFonts w:ascii="New Century Schlbk" w:hAnsi="New Century Schlbk" w:cs="New Century Schlbk"/>
          <w:color w:val="auto"/>
          <w:sz w:val="28"/>
          <w:szCs w:val="28"/>
        </w:rPr>
      </w:pPr>
      <w:r>
        <w:rPr>
          <w:rFonts w:ascii="New Century Schlbk" w:hAnsi="New Century Schlbk" w:cs="New Century Schlbk"/>
          <w:b/>
          <w:bCs/>
          <w:color w:val="auto"/>
          <w:sz w:val="28"/>
          <w:szCs w:val="28"/>
        </w:rPr>
        <w:t xml:space="preserve">6. STARTUP$ZSLOT.COM </w:t>
      </w:r>
    </w:p>
    <w:p w14:paraId="635E8F50" w14:textId="1E839A6C" w:rsidR="008672CE" w:rsidRDefault="008672CE">
      <w:pPr>
        <w:pStyle w:val="CM14"/>
        <w:spacing w:line="260" w:lineRule="atLeast"/>
        <w:ind w:left="360" w:right="715"/>
        <w:rPr>
          <w:rFonts w:ascii="New Century Schlbk" w:hAnsi="New Century Schlbk" w:cs="New Century Schlbk"/>
        </w:rPr>
      </w:pPr>
      <w:r>
        <w:rPr>
          <w:rFonts w:ascii="New Century Schlbk" w:hAnsi="New Century Schlbk" w:cs="New Century Schlbk"/>
        </w:rPr>
        <w:lastRenderedPageBreak/>
        <w:t xml:space="preserve">Edit the values being assigned to symbols in the STARTUP$ZSLOT.COM command file. Each symbol is set (and documented) at the top of this command file. Edit the command file to adjust the values of these symbols as necessary to reflect your desired </w:t>
      </w:r>
      <w:r w:rsidR="00C74C54">
        <w:rPr>
          <w:rFonts w:ascii="New Century Schlbk" w:hAnsi="New Century Schlbk" w:cs="New Century Schlbk"/>
        </w:rPr>
        <w:t>SlotMaster</w:t>
      </w:r>
      <w:r>
        <w:rPr>
          <w:rFonts w:ascii="New Century Schlbk" w:hAnsi="New Century Schlbk" w:cs="New Century Schlbk"/>
        </w:rPr>
        <w:t xml:space="preserve"> configuration. The first time STARTUP$ZSLOT.COM is run it will test for a LOGIN.COM file and create one if it doesn't exist. Decide how many slots to run on each node, and what range of LTA ports to run those slots in. </w:t>
      </w:r>
    </w:p>
    <w:p w14:paraId="3DACD1C5" w14:textId="77777777" w:rsidR="008672CE" w:rsidRDefault="008672CE">
      <w:pPr>
        <w:pStyle w:val="CM14"/>
        <w:spacing w:line="260" w:lineRule="atLeast"/>
        <w:ind w:left="360"/>
        <w:rPr>
          <w:rFonts w:ascii="New Century Schlbk" w:hAnsi="New Century Schlbk" w:cs="New Century Schlbk"/>
        </w:rPr>
      </w:pPr>
      <w:r>
        <w:rPr>
          <w:rFonts w:ascii="New Century Schlbk" w:hAnsi="New Century Schlbk" w:cs="New Century Schlbk"/>
        </w:rPr>
        <w:t xml:space="preserve">Here are some further descriptions of some of these symbols: </w:t>
      </w:r>
    </w:p>
    <w:p w14:paraId="29F84703" w14:textId="77777777" w:rsidR="008672CE" w:rsidRDefault="008672CE">
      <w:pPr>
        <w:pStyle w:val="CM17"/>
        <w:spacing w:line="260" w:lineRule="atLeast"/>
        <w:ind w:left="2160" w:hanging="1800"/>
        <w:rPr>
          <w:rFonts w:ascii="New Century Schlbk" w:hAnsi="New Century Schlbk" w:cs="New Century Schlbk"/>
        </w:rPr>
      </w:pPr>
      <w:r>
        <w:rPr>
          <w:rFonts w:ascii="New Century Schlbk" w:hAnsi="New Century Schlbk" w:cs="New Century Schlbk"/>
          <w:b/>
          <w:bCs/>
        </w:rPr>
        <w:t>start_zslot</w:t>
      </w:r>
      <w:r>
        <w:rPr>
          <w:rFonts w:ascii="New Century Schlbk" w:hAnsi="New Century Schlbk" w:cs="New Century Schlbk"/>
          <w:b/>
          <w:bCs/>
        </w:rPr>
        <w:tab/>
        <w:t>This come set to "0" so that startup$zslot will only</w:t>
      </w:r>
      <w:r>
        <w:rPr>
          <w:rFonts w:ascii="New Century Schlbk" w:hAnsi="New Century Schlbk" w:cs="New Century Schlbk"/>
          <w:b/>
          <w:bCs/>
        </w:rPr>
        <w:br/>
        <w:t>generate files but not startup zslot. Be sure to edit</w:t>
      </w:r>
      <w:r>
        <w:rPr>
          <w:rFonts w:ascii="New Century Schlbk" w:hAnsi="New Century Schlbk" w:cs="New Century Schlbk"/>
          <w:b/>
          <w:bCs/>
        </w:rPr>
        <w:br/>
        <w:t>this to a "1" to cause startup$zslot to START ZSLOT.</w:t>
      </w:r>
      <w:r>
        <w:rPr>
          <w:rFonts w:ascii="New Century Schlbk" w:hAnsi="New Century Schlbk" w:cs="New Century Schlbk"/>
          <w:b/>
          <w:bCs/>
        </w:rPr>
        <w:br/>
      </w:r>
    </w:p>
    <w:p w14:paraId="34C90CC4" w14:textId="77777777" w:rsidR="008672CE" w:rsidRDefault="008672CE">
      <w:pPr>
        <w:pStyle w:val="CM17"/>
        <w:spacing w:line="260" w:lineRule="atLeast"/>
        <w:ind w:left="2160" w:hanging="1800"/>
        <w:rPr>
          <w:rFonts w:ascii="New Century Schlbk" w:hAnsi="New Century Schlbk" w:cs="New Century Schlbk"/>
        </w:rPr>
      </w:pPr>
      <w:r>
        <w:rPr>
          <w:rFonts w:ascii="New Century Schlbk" w:hAnsi="New Century Schlbk" w:cs="New Century Schlbk"/>
        </w:rPr>
        <w:t>user</w:t>
      </w:r>
      <w:r>
        <w:rPr>
          <w:rFonts w:ascii="New Century Schlbk" w:hAnsi="New Century Schlbk" w:cs="New Century Schlbk"/>
        </w:rPr>
        <w:tab/>
        <w:t>Set to the username of the VMS user account set up in</w:t>
      </w:r>
      <w:r>
        <w:rPr>
          <w:rFonts w:ascii="New Century Schlbk" w:hAnsi="New Century Schlbk" w:cs="New Century Schlbk"/>
        </w:rPr>
        <w:br/>
        <w:t>step #3.</w:t>
      </w:r>
      <w:r>
        <w:rPr>
          <w:rFonts w:ascii="New Century Schlbk" w:hAnsi="New Century Schlbk" w:cs="New Century Schlbk"/>
        </w:rPr>
        <w:br/>
      </w:r>
    </w:p>
    <w:p w14:paraId="1FFB8A68" w14:textId="77777777" w:rsidR="008672CE" w:rsidRDefault="008672CE">
      <w:pPr>
        <w:pStyle w:val="CM17"/>
        <w:spacing w:line="260" w:lineRule="atLeast"/>
        <w:ind w:left="2160" w:hanging="1800"/>
        <w:rPr>
          <w:rFonts w:ascii="New Century Schlbk" w:hAnsi="New Century Schlbk" w:cs="New Century Schlbk"/>
        </w:rPr>
      </w:pPr>
      <w:r>
        <w:rPr>
          <w:rFonts w:ascii="New Century Schlbk" w:hAnsi="New Century Schlbk" w:cs="New Century Schlbk"/>
        </w:rPr>
        <w:t>st_port</w:t>
      </w:r>
      <w:r>
        <w:rPr>
          <w:rFonts w:ascii="New Century Schlbk" w:hAnsi="New Century Schlbk" w:cs="New Century Schlbk"/>
        </w:rPr>
        <w:tab/>
        <w:t>Set to the default starting point for slot creation. This</w:t>
      </w:r>
      <w:r>
        <w:rPr>
          <w:rFonts w:ascii="New Century Schlbk" w:hAnsi="New Century Schlbk" w:cs="New Century Schlbk"/>
        </w:rPr>
        <w:br/>
        <w:t>value can be overridden by passing parameter p2 to the</w:t>
      </w:r>
      <w:r>
        <w:rPr>
          <w:rFonts w:ascii="New Century Schlbk" w:hAnsi="New Century Schlbk" w:cs="New Century Schlbk"/>
        </w:rPr>
        <w:br/>
        <w:t>STARTUP$ZSLOT.COM command file.</w:t>
      </w:r>
      <w:r>
        <w:rPr>
          <w:rFonts w:ascii="New Century Schlbk" w:hAnsi="New Century Schlbk" w:cs="New Century Schlbk"/>
        </w:rPr>
        <w:br/>
      </w:r>
    </w:p>
    <w:p w14:paraId="0FF96B09" w14:textId="77777777" w:rsidR="008672CE" w:rsidRDefault="008672CE">
      <w:pPr>
        <w:pStyle w:val="CM17"/>
        <w:spacing w:line="260" w:lineRule="atLeast"/>
        <w:ind w:left="2160" w:hanging="1800"/>
        <w:rPr>
          <w:rFonts w:ascii="New Century Schlbk" w:hAnsi="New Century Schlbk" w:cs="New Century Schlbk"/>
        </w:rPr>
      </w:pPr>
      <w:r>
        <w:rPr>
          <w:rFonts w:ascii="New Century Schlbk" w:hAnsi="New Century Schlbk" w:cs="New Century Schlbk"/>
        </w:rPr>
        <w:t>en_port</w:t>
      </w:r>
      <w:r>
        <w:rPr>
          <w:rFonts w:ascii="New Century Schlbk" w:hAnsi="New Century Schlbk" w:cs="New Century Schlbk"/>
        </w:rPr>
        <w:tab/>
        <w:t>Set to the default end point for slot creation. en_port</w:t>
      </w:r>
      <w:r>
        <w:rPr>
          <w:rFonts w:ascii="New Century Schlbk" w:hAnsi="New Century Schlbk" w:cs="New Century Schlbk"/>
        </w:rPr>
        <w:br/>
        <w:t>must be higher than st_port, and the difference between</w:t>
      </w:r>
      <w:r>
        <w:rPr>
          <w:rFonts w:ascii="New Century Schlbk" w:hAnsi="New Century Schlbk" w:cs="New Century Schlbk"/>
        </w:rPr>
        <w:br/>
        <w:t>them determines the number of slots created by the</w:t>
      </w:r>
      <w:r>
        <w:rPr>
          <w:rFonts w:ascii="New Century Schlbk" w:hAnsi="New Century Schlbk" w:cs="New Century Schlbk"/>
        </w:rPr>
        <w:br/>
        <w:t>command file. Can also be passed as parameter p3.</w:t>
      </w:r>
      <w:r>
        <w:rPr>
          <w:rFonts w:ascii="New Century Schlbk" w:hAnsi="New Century Schlbk" w:cs="New Century Schlbk"/>
        </w:rPr>
        <w:br/>
      </w:r>
    </w:p>
    <w:p w14:paraId="6E8BF509" w14:textId="77777777" w:rsidR="008672CE" w:rsidRDefault="008672CE">
      <w:pPr>
        <w:pStyle w:val="CM17"/>
        <w:spacing w:line="260" w:lineRule="atLeast"/>
        <w:ind w:left="2160" w:hanging="1800"/>
        <w:rPr>
          <w:rFonts w:ascii="New Century Schlbk" w:hAnsi="New Century Schlbk" w:cs="New Century Schlbk"/>
        </w:rPr>
      </w:pPr>
      <w:r>
        <w:rPr>
          <w:rFonts w:ascii="New Century Schlbk" w:hAnsi="New Century Schlbk" w:cs="New Century Schlbk"/>
        </w:rPr>
        <w:t>service_name</w:t>
      </w:r>
      <w:r>
        <w:rPr>
          <w:rFonts w:ascii="New Century Schlbk" w:hAnsi="New Century Schlbk" w:cs="New Century Schlbk"/>
        </w:rPr>
        <w:tab/>
        <w:t>Set to the LAT service name to use for slots. For</w:t>
      </w:r>
      <w:r>
        <w:rPr>
          <w:rFonts w:ascii="New Century Schlbk" w:hAnsi="New Century Schlbk" w:cs="New Century Schlbk"/>
        </w:rPr>
        <w:br/>
        <w:t>production, you may want to set this to DHCP. If you are</w:t>
      </w:r>
      <w:r>
        <w:rPr>
          <w:rFonts w:ascii="New Century Schlbk" w:hAnsi="New Century Schlbk" w:cs="New Century Schlbk"/>
        </w:rPr>
        <w:br/>
        <w:t>testing, you should set this to a LAT service name that</w:t>
      </w:r>
      <w:r>
        <w:rPr>
          <w:rFonts w:ascii="New Century Schlbk" w:hAnsi="New Century Schlbk" w:cs="New Century Schlbk"/>
        </w:rPr>
        <w:br/>
        <w:t>won't conflict with your production users.</w:t>
      </w:r>
      <w:r>
        <w:rPr>
          <w:rFonts w:ascii="New Century Schlbk" w:hAnsi="New Century Schlbk" w:cs="New Century Schlbk"/>
        </w:rPr>
        <w:br/>
      </w:r>
    </w:p>
    <w:p w14:paraId="0A444007" w14:textId="77777777" w:rsidR="008672CE" w:rsidRDefault="008672CE">
      <w:pPr>
        <w:pStyle w:val="CM19"/>
        <w:spacing w:line="260" w:lineRule="atLeast"/>
        <w:ind w:left="2160" w:hanging="1800"/>
        <w:rPr>
          <w:rFonts w:ascii="New Century Schlbk" w:hAnsi="New Century Schlbk" w:cs="New Century Schlbk"/>
        </w:rPr>
      </w:pPr>
      <w:r>
        <w:rPr>
          <w:rFonts w:ascii="New Century Schlbk" w:hAnsi="New Century Schlbk" w:cs="New Century Schlbk"/>
        </w:rPr>
        <w:t>ztime</w:t>
      </w:r>
      <w:r>
        <w:rPr>
          <w:rFonts w:ascii="New Century Schlbk" w:hAnsi="New Century Schlbk" w:cs="New Century Schlbk"/>
        </w:rPr>
        <w:tab/>
        <w:t xml:space="preserve">Interval ZSLOT0 (slot process) waits at read command </w:t>
      </w:r>
    </w:p>
    <w:p w14:paraId="7758F36D" w14:textId="77777777" w:rsidR="008672CE" w:rsidRDefault="008672CE">
      <w:pPr>
        <w:pStyle w:val="CM13"/>
        <w:spacing w:line="260" w:lineRule="atLeast"/>
        <w:ind w:firstLine="140"/>
        <w:rPr>
          <w:rFonts w:ascii="New Century Schlbk" w:hAnsi="New Century Schlbk" w:cs="New Century Schlbk"/>
        </w:rPr>
      </w:pPr>
      <w:r>
        <w:rPr>
          <w:rFonts w:ascii="New Century Schlbk" w:hAnsi="New Century Schlbk" w:cs="New Century Schlbk"/>
          <w:b/>
          <w:bCs/>
        </w:rPr>
        <w:t xml:space="preserve">First Section of STARTUP$ZSLOT.COM Command Procedure </w:t>
      </w:r>
    </w:p>
    <w:p w14:paraId="2A7FA737" w14:textId="77777777" w:rsidR="008672CE" w:rsidRDefault="008672CE">
      <w:pPr>
        <w:pStyle w:val="CM14"/>
        <w:spacing w:line="220" w:lineRule="atLeast"/>
        <w:rPr>
          <w:rFonts w:ascii="Courier" w:hAnsi="Courier" w:cs="Courier"/>
          <w:sz w:val="20"/>
          <w:szCs w:val="20"/>
        </w:rPr>
      </w:pPr>
      <w:r>
        <w:rPr>
          <w:rFonts w:ascii="Courier" w:hAnsi="Courier" w:cs="Courier"/>
          <w:sz w:val="20"/>
          <w:szCs w:val="20"/>
        </w:rPr>
        <w:t>$! vvvvv SITE TO MODIFY vvvvvvvvvvvvvvvvvvvvvvvvvvvvvvvvvvvvvvvvvvvvvvvvvv</w:t>
      </w:r>
      <w:r>
        <w:rPr>
          <w:rFonts w:ascii="Courier" w:hAnsi="Courier" w:cs="Courier"/>
          <w:sz w:val="20"/>
          <w:szCs w:val="20"/>
        </w:rPr>
        <w:br/>
        <w:t>$</w:t>
      </w:r>
      <w:r>
        <w:rPr>
          <w:rFonts w:ascii="Courier" w:hAnsi="Courier" w:cs="Courier"/>
          <w:sz w:val="20"/>
          <w:szCs w:val="20"/>
        </w:rPr>
        <w:br/>
        <w:t>$ START_ZSLOT = 0 !Values 0 or 1, 0 generates files only</w:t>
      </w:r>
      <w:r>
        <w:rPr>
          <w:rFonts w:ascii="Courier" w:hAnsi="Courier" w:cs="Courier"/>
          <w:sz w:val="20"/>
          <w:szCs w:val="20"/>
        </w:rPr>
        <w:br/>
        <w:t>$ USER = "DSMSLOT" !VMS Username to submit zslot jobs</w:t>
      </w:r>
      <w:r>
        <w:rPr>
          <w:rFonts w:ascii="Courier" w:hAnsi="Courier" w:cs="Courier"/>
          <w:sz w:val="20"/>
          <w:szCs w:val="20"/>
        </w:rPr>
        <w:br/>
        <w:t>$ ENV_MGR = "DSMMGR" !VMS Username for DSM Environment mgr</w:t>
      </w:r>
      <w:r>
        <w:rPr>
          <w:rFonts w:ascii="Courier" w:hAnsi="Courier" w:cs="Courier"/>
          <w:sz w:val="20"/>
          <w:szCs w:val="20"/>
        </w:rPr>
        <w:br/>
        <w:t>$ SYS_MGR = "SYSTEM" !VMS Username authorized to start ZSLOT</w:t>
      </w:r>
      <w:r>
        <w:rPr>
          <w:rFonts w:ascii="Courier" w:hAnsi="Courier" w:cs="Courier"/>
          <w:sz w:val="20"/>
          <w:szCs w:val="20"/>
        </w:rPr>
        <w:br/>
      </w:r>
      <w:r>
        <w:rPr>
          <w:rFonts w:ascii="Courier" w:hAnsi="Courier" w:cs="Courier"/>
          <w:sz w:val="20"/>
          <w:szCs w:val="20"/>
        </w:rPr>
        <w:lastRenderedPageBreak/>
        <w:t>$ ST_PORT = 7700 !Port to start with</w:t>
      </w:r>
      <w:r>
        <w:rPr>
          <w:rFonts w:ascii="Courier" w:hAnsi="Courier" w:cs="Courier"/>
          <w:sz w:val="20"/>
          <w:szCs w:val="20"/>
        </w:rPr>
        <w:br/>
        <w:t>$ EN_PORT = 7799 !Port to end with</w:t>
      </w:r>
      <w:r>
        <w:rPr>
          <w:rFonts w:ascii="Courier" w:hAnsi="Courier" w:cs="Courier"/>
          <w:sz w:val="20"/>
          <w:szCs w:val="20"/>
        </w:rPr>
        <w:br/>
        <w:t>$ SLOT_DIR = "VA0$:[DSMSLOT]" !Location of LOGIN.COM</w:t>
      </w:r>
      <w:r>
        <w:rPr>
          <w:rFonts w:ascii="Courier" w:hAnsi="Courier" w:cs="Courier"/>
          <w:sz w:val="20"/>
          <w:szCs w:val="20"/>
        </w:rPr>
        <w:br/>
        <w:t>$ LOG_DIR = "VA0$:[DSMSLOT.LOG]" !Directory to hold the log</w:t>
      </w:r>
      <w:r>
        <w:rPr>
          <w:rFonts w:ascii="Courier" w:hAnsi="Courier" w:cs="Courier"/>
          <w:sz w:val="20"/>
          <w:szCs w:val="20"/>
        </w:rPr>
        <w:br/>
        <w:t>files</w:t>
      </w:r>
      <w:r>
        <w:rPr>
          <w:rFonts w:ascii="Courier" w:hAnsi="Courier" w:cs="Courier"/>
          <w:sz w:val="20"/>
          <w:szCs w:val="20"/>
        </w:rPr>
        <w:br/>
        <w:t>$ WORK_DIR = "VA0$:[DSMSLOT.WORK]" !Directory to hold HFS files.</w:t>
      </w:r>
      <w:r>
        <w:rPr>
          <w:rFonts w:ascii="Courier" w:hAnsi="Courier" w:cs="Courier"/>
          <w:sz w:val="20"/>
          <w:szCs w:val="20"/>
        </w:rPr>
        <w:br/>
        <w:t>$ EXCLUDE = "xxxA01" !Node(s) NOT to run zslot (node,node)</w:t>
      </w:r>
      <w:r>
        <w:rPr>
          <w:rFonts w:ascii="Courier" w:hAnsi="Courier" w:cs="Courier"/>
          <w:sz w:val="20"/>
          <w:szCs w:val="20"/>
        </w:rPr>
        <w:br/>
        <w:t>$ INTERACTIVE = 30 !Interactive LOGIN value, 0 to not reset</w:t>
      </w:r>
      <w:r>
        <w:rPr>
          <w:rFonts w:ascii="Courier" w:hAnsi="Courier" w:cs="Courier"/>
          <w:sz w:val="20"/>
          <w:szCs w:val="20"/>
        </w:rPr>
        <w:br/>
        <w:t>$ QUE_PREFIX = "DSM$SLOT_" !Batch queue name prefix, node appended</w:t>
      </w:r>
      <w:r>
        <w:rPr>
          <w:rFonts w:ascii="Courier" w:hAnsi="Courier" w:cs="Courier"/>
          <w:sz w:val="20"/>
          <w:szCs w:val="20"/>
        </w:rPr>
        <w:br/>
        <w:t>$ QUE_SUFFIX = "" !Batch queue name suffix, node precedes</w:t>
      </w:r>
      <w:r>
        <w:rPr>
          <w:rFonts w:ascii="Courier" w:hAnsi="Courier" w:cs="Courier"/>
          <w:sz w:val="20"/>
          <w:szCs w:val="20"/>
        </w:rPr>
        <w:br/>
        <w:t>$ QUE_LIMIT = 1 !Batch queue job_limit</w:t>
      </w:r>
      <w:r>
        <w:rPr>
          <w:rFonts w:ascii="Courier" w:hAnsi="Courier" w:cs="Courier"/>
          <w:sz w:val="20"/>
          <w:szCs w:val="20"/>
        </w:rPr>
        <w:br/>
        <w:t>$ SERVICE_NAME = "DHCP" !LAT service name to use broadcast</w:t>
      </w:r>
      <w:r>
        <w:rPr>
          <w:rFonts w:ascii="Courier" w:hAnsi="Courier" w:cs="Courier"/>
          <w:sz w:val="20"/>
          <w:szCs w:val="20"/>
        </w:rPr>
        <w:br/>
      </w:r>
    </w:p>
    <w:p w14:paraId="7E3EC451" w14:textId="77777777" w:rsidR="008672CE" w:rsidRDefault="008672CE">
      <w:pPr>
        <w:pStyle w:val="Default"/>
        <w:spacing w:line="240" w:lineRule="atLeast"/>
        <w:ind w:left="2900" w:right="713"/>
        <w:jc w:val="both"/>
        <w:rPr>
          <w:rFonts w:ascii="New Century Schlbk" w:hAnsi="New Century Schlbk" w:cs="New Century Schlbk"/>
          <w:color w:val="auto"/>
          <w:sz w:val="20"/>
          <w:szCs w:val="20"/>
        </w:rPr>
      </w:pPr>
      <w:r>
        <w:rPr>
          <w:rFonts w:ascii="New Century Schlbk" w:hAnsi="New Century Schlbk" w:cs="New Century Schlbk"/>
          <w:color w:val="auto"/>
          <w:sz w:val="20"/>
          <w:szCs w:val="20"/>
        </w:rPr>
        <w:t xml:space="preserve">Kernel V. 8.0 Systems Manual January 22, 1996 DRAFT </w:t>
      </w:r>
    </w:p>
    <w:p w14:paraId="48FE4160" w14:textId="424C51E3" w:rsidR="008672CE" w:rsidRDefault="00C74C54">
      <w:pPr>
        <w:pStyle w:val="CM20"/>
        <w:jc w:val="center"/>
        <w:rPr>
          <w:rFonts w:ascii="New Century Schlbk" w:hAnsi="New Century Schlbk" w:cs="New Century Schlbk"/>
          <w:sz w:val="20"/>
          <w:szCs w:val="20"/>
        </w:rPr>
      </w:pPr>
      <w:r>
        <w:rPr>
          <w:rFonts w:ascii="New Century Schlbk" w:hAnsi="New Century Schlbk" w:cs="New Century Schlbk"/>
          <w:sz w:val="20"/>
          <w:szCs w:val="20"/>
        </w:rPr>
        <w:t>SlotMaster</w:t>
      </w:r>
      <w:r w:rsidR="008672CE">
        <w:rPr>
          <w:rFonts w:ascii="New Century Schlbk" w:hAnsi="New Century Schlbk" w:cs="New Century Schlbk"/>
          <w:sz w:val="20"/>
          <w:szCs w:val="20"/>
        </w:rPr>
        <w:t xml:space="preserve"> </w:t>
      </w:r>
    </w:p>
    <w:tbl>
      <w:tblPr>
        <w:tblW w:w="9360" w:type="dxa"/>
        <w:tblBorders>
          <w:top w:val="nil"/>
          <w:left w:val="nil"/>
          <w:bottom w:val="nil"/>
          <w:right w:val="nil"/>
        </w:tblBorders>
        <w:tblLook w:val="0000" w:firstRow="0" w:lastRow="0" w:firstColumn="0" w:lastColumn="0" w:noHBand="0" w:noVBand="0"/>
      </w:tblPr>
      <w:tblGrid>
        <w:gridCol w:w="457"/>
        <w:gridCol w:w="840"/>
        <w:gridCol w:w="660"/>
        <w:gridCol w:w="632"/>
        <w:gridCol w:w="537"/>
        <w:gridCol w:w="180"/>
        <w:gridCol w:w="360"/>
        <w:gridCol w:w="360"/>
        <w:gridCol w:w="1320"/>
        <w:gridCol w:w="4014"/>
      </w:tblGrid>
      <w:tr w:rsidR="008672CE" w14:paraId="38397796" w14:textId="77777777">
        <w:trPr>
          <w:trHeight w:val="200"/>
        </w:trPr>
        <w:tc>
          <w:tcPr>
            <w:tcW w:w="363" w:type="dxa"/>
          </w:tcPr>
          <w:p w14:paraId="5D1ED3B8" w14:textId="77777777" w:rsidR="008672CE" w:rsidRDefault="008672CE">
            <w:pPr>
              <w:pStyle w:val="Default"/>
              <w:rPr>
                <w:rFonts w:ascii="Courier" w:hAnsi="Courier" w:cs="Courier"/>
                <w:sz w:val="20"/>
                <w:szCs w:val="20"/>
              </w:rPr>
            </w:pPr>
            <w:r>
              <w:rPr>
                <w:rFonts w:ascii="Courier" w:hAnsi="Courier" w:cs="Courier"/>
                <w:sz w:val="20"/>
                <w:szCs w:val="20"/>
              </w:rPr>
              <w:t xml:space="preserve">$ </w:t>
            </w:r>
          </w:p>
        </w:tc>
        <w:tc>
          <w:tcPr>
            <w:tcW w:w="1500" w:type="dxa"/>
            <w:gridSpan w:val="2"/>
          </w:tcPr>
          <w:p w14:paraId="02AD1D81" w14:textId="77777777" w:rsidR="008672CE" w:rsidRDefault="008672CE">
            <w:pPr>
              <w:pStyle w:val="Default"/>
              <w:rPr>
                <w:rFonts w:ascii="Courier" w:hAnsi="Courier" w:cs="Courier"/>
                <w:sz w:val="20"/>
                <w:szCs w:val="20"/>
              </w:rPr>
            </w:pPr>
            <w:r>
              <w:rPr>
                <w:rFonts w:ascii="Courier" w:hAnsi="Courier" w:cs="Courier"/>
                <w:sz w:val="20"/>
                <w:szCs w:val="20"/>
              </w:rPr>
              <w:t xml:space="preserve">SERVICE_ID </w:t>
            </w:r>
          </w:p>
        </w:tc>
        <w:tc>
          <w:tcPr>
            <w:tcW w:w="3480" w:type="dxa"/>
            <w:gridSpan w:val="6"/>
          </w:tcPr>
          <w:p w14:paraId="4651814E" w14:textId="77777777" w:rsidR="008672CE" w:rsidRDefault="008672CE">
            <w:pPr>
              <w:pStyle w:val="Default"/>
              <w:rPr>
                <w:rFonts w:ascii="Courier" w:hAnsi="Courier" w:cs="Courier"/>
                <w:sz w:val="20"/>
                <w:szCs w:val="20"/>
              </w:rPr>
            </w:pPr>
            <w:r>
              <w:rPr>
                <w:rFonts w:ascii="Courier" w:hAnsi="Courier" w:cs="Courier"/>
                <w:sz w:val="20"/>
                <w:szCs w:val="20"/>
              </w:rPr>
              <w:t xml:space="preserve">= "VA Hospital Computers" </w:t>
            </w:r>
          </w:p>
        </w:tc>
        <w:tc>
          <w:tcPr>
            <w:tcW w:w="4018" w:type="dxa"/>
          </w:tcPr>
          <w:p w14:paraId="3FDA63F5" w14:textId="77777777" w:rsidR="008672CE" w:rsidRDefault="008672CE">
            <w:pPr>
              <w:pStyle w:val="Default"/>
              <w:rPr>
                <w:rFonts w:ascii="Courier" w:hAnsi="Courier" w:cs="Courier"/>
                <w:sz w:val="20"/>
                <w:szCs w:val="20"/>
              </w:rPr>
            </w:pPr>
            <w:r>
              <w:rPr>
                <w:rFonts w:ascii="Courier" w:hAnsi="Courier" w:cs="Courier"/>
                <w:sz w:val="20"/>
                <w:szCs w:val="20"/>
              </w:rPr>
              <w:t xml:space="preserve">!LAT ID for LAT service </w:t>
            </w:r>
          </w:p>
        </w:tc>
      </w:tr>
      <w:tr w:rsidR="008672CE" w14:paraId="7882A146" w14:textId="77777777">
        <w:trPr>
          <w:trHeight w:val="198"/>
        </w:trPr>
        <w:tc>
          <w:tcPr>
            <w:tcW w:w="363" w:type="dxa"/>
          </w:tcPr>
          <w:p w14:paraId="0FAD7735" w14:textId="77777777" w:rsidR="008672CE" w:rsidRDefault="008672CE">
            <w:pPr>
              <w:pStyle w:val="Default"/>
              <w:rPr>
                <w:rFonts w:ascii="Courier" w:hAnsi="Courier" w:cs="Courier"/>
                <w:sz w:val="20"/>
                <w:szCs w:val="20"/>
              </w:rPr>
            </w:pPr>
            <w:r>
              <w:rPr>
                <w:rFonts w:ascii="Courier" w:hAnsi="Courier" w:cs="Courier"/>
                <w:sz w:val="20"/>
                <w:szCs w:val="20"/>
              </w:rPr>
              <w:t xml:space="preserve">$ </w:t>
            </w:r>
          </w:p>
        </w:tc>
        <w:tc>
          <w:tcPr>
            <w:tcW w:w="1500" w:type="dxa"/>
            <w:gridSpan w:val="2"/>
          </w:tcPr>
          <w:p w14:paraId="0CC2EB32" w14:textId="77777777" w:rsidR="008672CE" w:rsidRDefault="008672CE">
            <w:pPr>
              <w:pStyle w:val="Default"/>
              <w:rPr>
                <w:rFonts w:ascii="Courier" w:hAnsi="Courier" w:cs="Courier"/>
                <w:sz w:val="20"/>
                <w:szCs w:val="20"/>
              </w:rPr>
            </w:pPr>
            <w:r>
              <w:rPr>
                <w:rFonts w:ascii="Courier" w:hAnsi="Courier" w:cs="Courier"/>
                <w:sz w:val="20"/>
                <w:szCs w:val="20"/>
              </w:rPr>
              <w:t xml:space="preserve">ZTIME </w:t>
            </w:r>
          </w:p>
        </w:tc>
        <w:tc>
          <w:tcPr>
            <w:tcW w:w="1800" w:type="dxa"/>
            <w:gridSpan w:val="4"/>
          </w:tcPr>
          <w:p w14:paraId="2CC5A6D2" w14:textId="77777777" w:rsidR="008672CE" w:rsidRDefault="008672CE">
            <w:pPr>
              <w:pStyle w:val="Default"/>
              <w:rPr>
                <w:rFonts w:ascii="Courier" w:hAnsi="Courier" w:cs="Courier"/>
                <w:sz w:val="20"/>
                <w:szCs w:val="20"/>
              </w:rPr>
            </w:pPr>
            <w:r>
              <w:rPr>
                <w:rFonts w:ascii="Courier" w:hAnsi="Courier" w:cs="Courier"/>
                <w:sz w:val="20"/>
                <w:szCs w:val="20"/>
              </w:rPr>
              <w:t xml:space="preserve">= 600 </w:t>
            </w:r>
          </w:p>
        </w:tc>
        <w:tc>
          <w:tcPr>
            <w:tcW w:w="5698" w:type="dxa"/>
            <w:gridSpan w:val="3"/>
          </w:tcPr>
          <w:p w14:paraId="359D8EF8" w14:textId="77777777" w:rsidR="008672CE" w:rsidRDefault="008672CE">
            <w:pPr>
              <w:pStyle w:val="Default"/>
              <w:jc w:val="right"/>
              <w:rPr>
                <w:rFonts w:ascii="Courier" w:hAnsi="Courier" w:cs="Courier"/>
                <w:sz w:val="20"/>
                <w:szCs w:val="20"/>
              </w:rPr>
            </w:pPr>
            <w:r>
              <w:rPr>
                <w:rFonts w:ascii="Courier" w:hAnsi="Courier" w:cs="Courier"/>
                <w:sz w:val="20"/>
                <w:szCs w:val="20"/>
              </w:rPr>
              <w:t xml:space="preserve">!How often does ZSLOT0 end READ &amp; reset </w:t>
            </w:r>
          </w:p>
        </w:tc>
      </w:tr>
      <w:tr w:rsidR="008672CE" w14:paraId="5DE79819" w14:textId="77777777">
        <w:trPr>
          <w:trHeight w:val="243"/>
        </w:trPr>
        <w:tc>
          <w:tcPr>
            <w:tcW w:w="363" w:type="dxa"/>
            <w:vAlign w:val="center"/>
          </w:tcPr>
          <w:p w14:paraId="4671EAD2" w14:textId="77777777" w:rsidR="008672CE" w:rsidRDefault="008672CE">
            <w:pPr>
              <w:pStyle w:val="Default"/>
              <w:rPr>
                <w:rFonts w:ascii="Courier" w:hAnsi="Courier" w:cs="Courier"/>
                <w:sz w:val="20"/>
                <w:szCs w:val="20"/>
              </w:rPr>
            </w:pPr>
            <w:r>
              <w:rPr>
                <w:rFonts w:ascii="Courier" w:hAnsi="Courier" w:cs="Courier"/>
                <w:sz w:val="20"/>
                <w:szCs w:val="20"/>
              </w:rPr>
              <w:t xml:space="preserve">$ </w:t>
            </w:r>
          </w:p>
        </w:tc>
        <w:tc>
          <w:tcPr>
            <w:tcW w:w="1500" w:type="dxa"/>
            <w:gridSpan w:val="2"/>
            <w:vAlign w:val="center"/>
          </w:tcPr>
          <w:p w14:paraId="1B4A65D0" w14:textId="77777777" w:rsidR="008672CE" w:rsidRDefault="008672CE">
            <w:pPr>
              <w:pStyle w:val="Default"/>
              <w:rPr>
                <w:rFonts w:ascii="Courier" w:hAnsi="Courier" w:cs="Courier"/>
                <w:sz w:val="20"/>
                <w:szCs w:val="20"/>
              </w:rPr>
            </w:pPr>
            <w:r>
              <w:rPr>
                <w:rFonts w:ascii="Courier" w:hAnsi="Courier" w:cs="Courier"/>
                <w:sz w:val="20"/>
                <w:szCs w:val="20"/>
              </w:rPr>
              <w:t xml:space="preserve">ALLOW_PROG </w:t>
            </w:r>
          </w:p>
        </w:tc>
        <w:tc>
          <w:tcPr>
            <w:tcW w:w="1800" w:type="dxa"/>
            <w:gridSpan w:val="4"/>
            <w:vAlign w:val="center"/>
          </w:tcPr>
          <w:p w14:paraId="1030A924" w14:textId="77777777" w:rsidR="008672CE" w:rsidRDefault="008672CE">
            <w:pPr>
              <w:pStyle w:val="Default"/>
              <w:rPr>
                <w:rFonts w:ascii="Courier" w:hAnsi="Courier" w:cs="Courier"/>
                <w:sz w:val="20"/>
                <w:szCs w:val="20"/>
              </w:rPr>
            </w:pPr>
            <w:r>
              <w:rPr>
                <w:rFonts w:ascii="Courier" w:hAnsi="Courier" w:cs="Courier"/>
                <w:sz w:val="20"/>
                <w:szCs w:val="20"/>
              </w:rPr>
              <w:t xml:space="preserve">= 0 </w:t>
            </w:r>
          </w:p>
        </w:tc>
        <w:tc>
          <w:tcPr>
            <w:tcW w:w="5698" w:type="dxa"/>
            <w:gridSpan w:val="3"/>
            <w:vAlign w:val="center"/>
          </w:tcPr>
          <w:p w14:paraId="35D595FB" w14:textId="77777777" w:rsidR="008672CE" w:rsidRDefault="008672CE">
            <w:pPr>
              <w:pStyle w:val="Default"/>
              <w:jc w:val="right"/>
              <w:rPr>
                <w:rFonts w:ascii="Courier" w:hAnsi="Courier" w:cs="Courier"/>
                <w:sz w:val="20"/>
                <w:szCs w:val="20"/>
              </w:rPr>
            </w:pPr>
            <w:r>
              <w:rPr>
                <w:rFonts w:ascii="Courier" w:hAnsi="Courier" w:cs="Courier"/>
                <w:sz w:val="20"/>
                <w:szCs w:val="20"/>
              </w:rPr>
              <w:t xml:space="preserve">!1 to allow prog mode, 0 to prevent </w:t>
            </w:r>
          </w:p>
        </w:tc>
      </w:tr>
      <w:tr w:rsidR="008672CE" w14:paraId="02E25D78" w14:textId="77777777">
        <w:trPr>
          <w:trHeight w:val="220"/>
        </w:trPr>
        <w:tc>
          <w:tcPr>
            <w:tcW w:w="363" w:type="dxa"/>
          </w:tcPr>
          <w:p w14:paraId="18C2CFBA" w14:textId="77777777" w:rsidR="008672CE" w:rsidRDefault="008672CE">
            <w:pPr>
              <w:pStyle w:val="Default"/>
              <w:rPr>
                <w:rFonts w:ascii="Courier" w:hAnsi="Courier" w:cs="Courier"/>
                <w:sz w:val="20"/>
                <w:szCs w:val="20"/>
              </w:rPr>
            </w:pPr>
            <w:r>
              <w:rPr>
                <w:rFonts w:ascii="Courier" w:hAnsi="Courier" w:cs="Courier"/>
                <w:sz w:val="20"/>
                <w:szCs w:val="20"/>
              </w:rPr>
              <w:t xml:space="preserve">$ </w:t>
            </w:r>
          </w:p>
        </w:tc>
        <w:tc>
          <w:tcPr>
            <w:tcW w:w="1500" w:type="dxa"/>
            <w:gridSpan w:val="2"/>
          </w:tcPr>
          <w:p w14:paraId="04A7C17B" w14:textId="77777777" w:rsidR="008672CE" w:rsidRDefault="008672CE">
            <w:pPr>
              <w:pStyle w:val="Default"/>
              <w:rPr>
                <w:rFonts w:cs="Times New Roman"/>
                <w:color w:val="auto"/>
              </w:rPr>
            </w:pPr>
          </w:p>
        </w:tc>
        <w:tc>
          <w:tcPr>
            <w:tcW w:w="1800" w:type="dxa"/>
            <w:gridSpan w:val="4"/>
          </w:tcPr>
          <w:p w14:paraId="32B633EC" w14:textId="77777777" w:rsidR="008672CE" w:rsidRDefault="008672CE">
            <w:pPr>
              <w:pStyle w:val="Default"/>
              <w:rPr>
                <w:rFonts w:cs="Times New Roman"/>
                <w:color w:val="auto"/>
              </w:rPr>
            </w:pPr>
          </w:p>
        </w:tc>
        <w:tc>
          <w:tcPr>
            <w:tcW w:w="5698" w:type="dxa"/>
            <w:gridSpan w:val="3"/>
          </w:tcPr>
          <w:p w14:paraId="12F2ACF8" w14:textId="77777777" w:rsidR="008672CE" w:rsidRDefault="008672CE">
            <w:pPr>
              <w:pStyle w:val="Default"/>
              <w:jc w:val="right"/>
              <w:rPr>
                <w:rFonts w:ascii="Courier" w:hAnsi="Courier" w:cs="Courier"/>
                <w:sz w:val="20"/>
                <w:szCs w:val="20"/>
              </w:rPr>
            </w:pPr>
            <w:r>
              <w:rPr>
                <w:rFonts w:ascii="Courier" w:hAnsi="Courier" w:cs="Courier"/>
                <w:sz w:val="20"/>
                <w:szCs w:val="20"/>
              </w:rPr>
              <w:t xml:space="preserve">! &gt;&gt;NOTE&lt;&lt; Allowing programmer mode </w:t>
            </w:r>
          </w:p>
        </w:tc>
      </w:tr>
      <w:tr w:rsidR="008672CE" w14:paraId="2922ACBD" w14:textId="77777777">
        <w:trPr>
          <w:trHeight w:val="220"/>
        </w:trPr>
        <w:tc>
          <w:tcPr>
            <w:tcW w:w="363" w:type="dxa"/>
          </w:tcPr>
          <w:p w14:paraId="412880FC" w14:textId="77777777" w:rsidR="008672CE" w:rsidRDefault="008672CE">
            <w:pPr>
              <w:pStyle w:val="Default"/>
              <w:rPr>
                <w:rFonts w:ascii="Courier" w:hAnsi="Courier" w:cs="Courier"/>
                <w:sz w:val="20"/>
                <w:szCs w:val="20"/>
              </w:rPr>
            </w:pPr>
            <w:r>
              <w:rPr>
                <w:rFonts w:ascii="Courier" w:hAnsi="Courier" w:cs="Courier"/>
                <w:sz w:val="20"/>
                <w:szCs w:val="20"/>
              </w:rPr>
              <w:t xml:space="preserve">$ </w:t>
            </w:r>
          </w:p>
        </w:tc>
        <w:tc>
          <w:tcPr>
            <w:tcW w:w="1500" w:type="dxa"/>
            <w:gridSpan w:val="2"/>
          </w:tcPr>
          <w:p w14:paraId="49E92CD3" w14:textId="77777777" w:rsidR="008672CE" w:rsidRDefault="008672CE">
            <w:pPr>
              <w:pStyle w:val="Default"/>
              <w:rPr>
                <w:rFonts w:cs="Times New Roman"/>
                <w:color w:val="auto"/>
              </w:rPr>
            </w:pPr>
          </w:p>
        </w:tc>
        <w:tc>
          <w:tcPr>
            <w:tcW w:w="1800" w:type="dxa"/>
            <w:gridSpan w:val="4"/>
          </w:tcPr>
          <w:p w14:paraId="11696D00" w14:textId="77777777" w:rsidR="008672CE" w:rsidRDefault="008672CE">
            <w:pPr>
              <w:pStyle w:val="Default"/>
              <w:rPr>
                <w:rFonts w:cs="Times New Roman"/>
                <w:color w:val="auto"/>
              </w:rPr>
            </w:pPr>
          </w:p>
        </w:tc>
        <w:tc>
          <w:tcPr>
            <w:tcW w:w="5698" w:type="dxa"/>
            <w:gridSpan w:val="3"/>
          </w:tcPr>
          <w:p w14:paraId="14876461" w14:textId="77777777" w:rsidR="008672CE" w:rsidRDefault="008672CE">
            <w:pPr>
              <w:pStyle w:val="Default"/>
              <w:jc w:val="right"/>
              <w:rPr>
                <w:rFonts w:ascii="Courier" w:hAnsi="Courier" w:cs="Courier"/>
                <w:sz w:val="20"/>
                <w:szCs w:val="20"/>
              </w:rPr>
            </w:pPr>
            <w:r>
              <w:rPr>
                <w:rFonts w:ascii="Courier" w:hAnsi="Courier" w:cs="Courier"/>
                <w:sz w:val="20"/>
                <w:szCs w:val="20"/>
              </w:rPr>
              <w:t xml:space="preserve">! access could cause locally written </w:t>
            </w:r>
          </w:p>
        </w:tc>
      </w:tr>
      <w:tr w:rsidR="008672CE" w14:paraId="6D6A116E" w14:textId="77777777">
        <w:trPr>
          <w:trHeight w:val="218"/>
        </w:trPr>
        <w:tc>
          <w:tcPr>
            <w:tcW w:w="363" w:type="dxa"/>
          </w:tcPr>
          <w:p w14:paraId="32499DC9" w14:textId="77777777" w:rsidR="008672CE" w:rsidRDefault="008672CE">
            <w:pPr>
              <w:pStyle w:val="Default"/>
              <w:rPr>
                <w:rFonts w:ascii="Courier" w:hAnsi="Courier" w:cs="Courier"/>
                <w:sz w:val="20"/>
                <w:szCs w:val="20"/>
              </w:rPr>
            </w:pPr>
            <w:r>
              <w:rPr>
                <w:rFonts w:ascii="Courier" w:hAnsi="Courier" w:cs="Courier"/>
                <w:sz w:val="20"/>
                <w:szCs w:val="20"/>
              </w:rPr>
              <w:t xml:space="preserve">$ </w:t>
            </w:r>
          </w:p>
        </w:tc>
        <w:tc>
          <w:tcPr>
            <w:tcW w:w="1500" w:type="dxa"/>
            <w:gridSpan w:val="2"/>
          </w:tcPr>
          <w:p w14:paraId="4D36FAAA" w14:textId="77777777" w:rsidR="008672CE" w:rsidRDefault="008672CE">
            <w:pPr>
              <w:pStyle w:val="Default"/>
              <w:rPr>
                <w:rFonts w:cs="Times New Roman"/>
                <w:color w:val="auto"/>
              </w:rPr>
            </w:pPr>
          </w:p>
        </w:tc>
        <w:tc>
          <w:tcPr>
            <w:tcW w:w="1800" w:type="dxa"/>
            <w:gridSpan w:val="4"/>
          </w:tcPr>
          <w:p w14:paraId="513B3302" w14:textId="77777777" w:rsidR="008672CE" w:rsidRDefault="008672CE">
            <w:pPr>
              <w:pStyle w:val="Default"/>
              <w:rPr>
                <w:rFonts w:cs="Times New Roman"/>
                <w:color w:val="auto"/>
              </w:rPr>
            </w:pPr>
          </w:p>
        </w:tc>
        <w:tc>
          <w:tcPr>
            <w:tcW w:w="5698" w:type="dxa"/>
            <w:gridSpan w:val="3"/>
          </w:tcPr>
          <w:p w14:paraId="6720B91A" w14:textId="77777777" w:rsidR="008672CE" w:rsidRDefault="008672CE">
            <w:pPr>
              <w:pStyle w:val="Default"/>
              <w:jc w:val="right"/>
              <w:rPr>
                <w:rFonts w:ascii="Courier" w:hAnsi="Courier" w:cs="Courier"/>
                <w:sz w:val="20"/>
                <w:szCs w:val="20"/>
              </w:rPr>
            </w:pPr>
            <w:r>
              <w:rPr>
                <w:rFonts w:ascii="Courier" w:hAnsi="Courier" w:cs="Courier"/>
                <w:sz w:val="20"/>
                <w:szCs w:val="20"/>
              </w:rPr>
              <w:t xml:space="preserve">! spawned command procedure failures. </w:t>
            </w:r>
          </w:p>
        </w:tc>
      </w:tr>
      <w:tr w:rsidR="008672CE" w14:paraId="073BC7C7" w14:textId="77777777">
        <w:trPr>
          <w:trHeight w:val="198"/>
        </w:trPr>
        <w:tc>
          <w:tcPr>
            <w:tcW w:w="363" w:type="dxa"/>
          </w:tcPr>
          <w:p w14:paraId="192B93E3" w14:textId="77777777" w:rsidR="008672CE" w:rsidRDefault="008672CE">
            <w:pPr>
              <w:pStyle w:val="Default"/>
              <w:rPr>
                <w:rFonts w:ascii="Courier" w:hAnsi="Courier" w:cs="Courier"/>
                <w:sz w:val="20"/>
                <w:szCs w:val="20"/>
              </w:rPr>
            </w:pPr>
            <w:r>
              <w:rPr>
                <w:rFonts w:ascii="Courier" w:hAnsi="Courier" w:cs="Courier"/>
                <w:sz w:val="20"/>
                <w:szCs w:val="20"/>
              </w:rPr>
              <w:t xml:space="preserve">$ </w:t>
            </w:r>
          </w:p>
        </w:tc>
        <w:tc>
          <w:tcPr>
            <w:tcW w:w="8998" w:type="dxa"/>
            <w:gridSpan w:val="9"/>
          </w:tcPr>
          <w:p w14:paraId="37D526BC" w14:textId="77777777" w:rsidR="008672CE" w:rsidRDefault="008672CE">
            <w:pPr>
              <w:pStyle w:val="Default"/>
              <w:rPr>
                <w:rFonts w:cs="Times New Roman"/>
                <w:color w:val="auto"/>
              </w:rPr>
            </w:pPr>
          </w:p>
        </w:tc>
      </w:tr>
      <w:tr w:rsidR="008672CE" w14:paraId="6869EDD8" w14:textId="77777777">
        <w:trPr>
          <w:trHeight w:val="220"/>
        </w:trPr>
        <w:tc>
          <w:tcPr>
            <w:tcW w:w="363" w:type="dxa"/>
            <w:vAlign w:val="center"/>
          </w:tcPr>
          <w:p w14:paraId="1B6BC9BA" w14:textId="77777777" w:rsidR="008672CE" w:rsidRDefault="008672CE">
            <w:pPr>
              <w:pStyle w:val="Default"/>
              <w:rPr>
                <w:rFonts w:ascii="Courier" w:hAnsi="Courier" w:cs="Courier"/>
                <w:sz w:val="20"/>
                <w:szCs w:val="20"/>
              </w:rPr>
            </w:pPr>
            <w:r>
              <w:rPr>
                <w:rFonts w:ascii="Courier" w:hAnsi="Courier" w:cs="Courier"/>
                <w:sz w:val="20"/>
                <w:szCs w:val="20"/>
              </w:rPr>
              <w:t xml:space="preserve">$! </w:t>
            </w:r>
          </w:p>
        </w:tc>
        <w:tc>
          <w:tcPr>
            <w:tcW w:w="840" w:type="dxa"/>
            <w:vAlign w:val="center"/>
          </w:tcPr>
          <w:p w14:paraId="1126B366" w14:textId="77777777" w:rsidR="008672CE" w:rsidRDefault="008672CE">
            <w:pPr>
              <w:pStyle w:val="Default"/>
              <w:jc w:val="center"/>
              <w:rPr>
                <w:rFonts w:ascii="Courier" w:hAnsi="Courier" w:cs="Courier"/>
                <w:sz w:val="20"/>
                <w:szCs w:val="20"/>
              </w:rPr>
            </w:pPr>
            <w:r>
              <w:rPr>
                <w:rFonts w:ascii="Courier" w:hAnsi="Courier" w:cs="Courier"/>
                <w:sz w:val="20"/>
                <w:szCs w:val="20"/>
              </w:rPr>
              <w:t xml:space="preserve">^^^^^ </w:t>
            </w:r>
          </w:p>
        </w:tc>
        <w:tc>
          <w:tcPr>
            <w:tcW w:w="1920" w:type="dxa"/>
            <w:gridSpan w:val="3"/>
            <w:vAlign w:val="center"/>
          </w:tcPr>
          <w:p w14:paraId="14BD06D5" w14:textId="77777777" w:rsidR="008672CE" w:rsidRDefault="008672CE">
            <w:pPr>
              <w:pStyle w:val="Default"/>
              <w:rPr>
                <w:rFonts w:ascii="Courier" w:hAnsi="Courier" w:cs="Courier"/>
                <w:sz w:val="20"/>
                <w:szCs w:val="20"/>
              </w:rPr>
            </w:pPr>
            <w:r>
              <w:rPr>
                <w:rFonts w:ascii="Courier" w:hAnsi="Courier" w:cs="Courier"/>
                <w:sz w:val="20"/>
                <w:szCs w:val="20"/>
              </w:rPr>
              <w:t xml:space="preserve">SITE TO MODIFY </w:t>
            </w:r>
          </w:p>
        </w:tc>
        <w:tc>
          <w:tcPr>
            <w:tcW w:w="6238" w:type="dxa"/>
            <w:gridSpan w:val="5"/>
            <w:vAlign w:val="center"/>
          </w:tcPr>
          <w:p w14:paraId="32BBC464" w14:textId="77777777" w:rsidR="008672CE" w:rsidRDefault="008672CE">
            <w:pPr>
              <w:pStyle w:val="Default"/>
              <w:rPr>
                <w:rFonts w:ascii="Courier" w:hAnsi="Courier" w:cs="Courier"/>
                <w:sz w:val="20"/>
                <w:szCs w:val="20"/>
              </w:rPr>
            </w:pPr>
            <w:r>
              <w:rPr>
                <w:rFonts w:ascii="Courier" w:hAnsi="Courier" w:cs="Courier"/>
                <w:sz w:val="20"/>
                <w:szCs w:val="20"/>
              </w:rPr>
              <w:t xml:space="preserve">^^^^^^^^^^^^^^^^^^^^^^^^^^^^^^^^^^^^^^^^^^^^^^^^^^ </w:t>
            </w:r>
          </w:p>
        </w:tc>
      </w:tr>
      <w:tr w:rsidR="008672CE" w14:paraId="3EF399CB" w14:textId="77777777">
        <w:trPr>
          <w:trHeight w:val="243"/>
        </w:trPr>
        <w:tc>
          <w:tcPr>
            <w:tcW w:w="363" w:type="dxa"/>
            <w:vAlign w:val="center"/>
          </w:tcPr>
          <w:p w14:paraId="42D6562E" w14:textId="77777777" w:rsidR="008672CE" w:rsidRDefault="008672CE">
            <w:pPr>
              <w:pStyle w:val="Default"/>
              <w:rPr>
                <w:rFonts w:ascii="Courier" w:hAnsi="Courier" w:cs="Courier"/>
                <w:sz w:val="20"/>
                <w:szCs w:val="20"/>
              </w:rPr>
            </w:pPr>
            <w:r>
              <w:rPr>
                <w:rFonts w:ascii="Courier" w:hAnsi="Courier" w:cs="Courier"/>
                <w:sz w:val="20"/>
                <w:szCs w:val="20"/>
              </w:rPr>
              <w:t xml:space="preserve">$! </w:t>
            </w:r>
          </w:p>
        </w:tc>
        <w:tc>
          <w:tcPr>
            <w:tcW w:w="8998" w:type="dxa"/>
            <w:gridSpan w:val="9"/>
            <w:vAlign w:val="center"/>
          </w:tcPr>
          <w:p w14:paraId="33B4ECF7" w14:textId="77777777" w:rsidR="008672CE" w:rsidRDefault="008672CE">
            <w:pPr>
              <w:pStyle w:val="Default"/>
              <w:rPr>
                <w:rFonts w:ascii="Courier" w:hAnsi="Courier" w:cs="Courier"/>
                <w:sz w:val="20"/>
                <w:szCs w:val="20"/>
              </w:rPr>
            </w:pPr>
            <w:r>
              <w:rPr>
                <w:rFonts w:ascii="Courier" w:hAnsi="Courier" w:cs="Courier"/>
                <w:sz w:val="20"/>
                <w:szCs w:val="20"/>
              </w:rPr>
              <w:t xml:space="preserve">You can submit this with starting/ending port numbers. </w:t>
            </w:r>
          </w:p>
        </w:tc>
      </w:tr>
      <w:tr w:rsidR="008672CE" w14:paraId="56243C0F" w14:textId="77777777">
        <w:trPr>
          <w:trHeight w:val="198"/>
        </w:trPr>
        <w:tc>
          <w:tcPr>
            <w:tcW w:w="363" w:type="dxa"/>
          </w:tcPr>
          <w:p w14:paraId="225FE753" w14:textId="77777777" w:rsidR="008672CE" w:rsidRDefault="008672CE">
            <w:pPr>
              <w:pStyle w:val="Default"/>
              <w:rPr>
                <w:rFonts w:ascii="Courier" w:hAnsi="Courier" w:cs="Courier"/>
                <w:sz w:val="20"/>
                <w:szCs w:val="20"/>
              </w:rPr>
            </w:pPr>
            <w:r>
              <w:rPr>
                <w:rFonts w:ascii="Courier" w:hAnsi="Courier" w:cs="Courier"/>
                <w:sz w:val="20"/>
                <w:szCs w:val="20"/>
              </w:rPr>
              <w:t xml:space="preserve">$! </w:t>
            </w:r>
          </w:p>
        </w:tc>
        <w:tc>
          <w:tcPr>
            <w:tcW w:w="8998" w:type="dxa"/>
            <w:gridSpan w:val="9"/>
          </w:tcPr>
          <w:p w14:paraId="543A282D" w14:textId="77777777" w:rsidR="008672CE" w:rsidRDefault="008672CE">
            <w:pPr>
              <w:pStyle w:val="Default"/>
              <w:rPr>
                <w:rFonts w:cs="Times New Roman"/>
                <w:color w:val="auto"/>
              </w:rPr>
            </w:pPr>
          </w:p>
        </w:tc>
      </w:tr>
      <w:tr w:rsidR="008672CE" w14:paraId="3C7EDB27" w14:textId="77777777">
        <w:trPr>
          <w:trHeight w:val="245"/>
        </w:trPr>
        <w:tc>
          <w:tcPr>
            <w:tcW w:w="363" w:type="dxa"/>
            <w:vAlign w:val="center"/>
          </w:tcPr>
          <w:p w14:paraId="4720F300" w14:textId="77777777" w:rsidR="008672CE" w:rsidRDefault="008672CE">
            <w:pPr>
              <w:pStyle w:val="Default"/>
              <w:rPr>
                <w:rFonts w:ascii="Courier" w:hAnsi="Courier" w:cs="Courier"/>
                <w:sz w:val="20"/>
                <w:szCs w:val="20"/>
              </w:rPr>
            </w:pPr>
            <w:r>
              <w:rPr>
                <w:rFonts w:ascii="Courier" w:hAnsi="Courier" w:cs="Courier"/>
                <w:sz w:val="20"/>
                <w:szCs w:val="20"/>
              </w:rPr>
              <w:t xml:space="preserve">$! </w:t>
            </w:r>
          </w:p>
        </w:tc>
        <w:tc>
          <w:tcPr>
            <w:tcW w:w="2160" w:type="dxa"/>
            <w:gridSpan w:val="3"/>
            <w:vAlign w:val="center"/>
          </w:tcPr>
          <w:p w14:paraId="561721E3" w14:textId="77777777" w:rsidR="008672CE" w:rsidRDefault="008672CE">
            <w:pPr>
              <w:pStyle w:val="Default"/>
              <w:rPr>
                <w:rFonts w:ascii="Courier" w:hAnsi="Courier" w:cs="Courier"/>
                <w:sz w:val="20"/>
                <w:szCs w:val="20"/>
              </w:rPr>
            </w:pPr>
            <w:r>
              <w:rPr>
                <w:rFonts w:ascii="Courier" w:hAnsi="Courier" w:cs="Courier"/>
                <w:sz w:val="20"/>
                <w:szCs w:val="20"/>
              </w:rPr>
              <w:t xml:space="preserve">$@startup$zslot </w:t>
            </w:r>
          </w:p>
        </w:tc>
        <w:tc>
          <w:tcPr>
            <w:tcW w:w="6838" w:type="dxa"/>
            <w:gridSpan w:val="6"/>
            <w:vAlign w:val="center"/>
          </w:tcPr>
          <w:p w14:paraId="507BE7F7" w14:textId="77777777" w:rsidR="008672CE" w:rsidRDefault="008672CE">
            <w:pPr>
              <w:pStyle w:val="Default"/>
              <w:rPr>
                <w:rFonts w:ascii="Courier" w:hAnsi="Courier" w:cs="Courier"/>
                <w:sz w:val="20"/>
                <w:szCs w:val="20"/>
              </w:rPr>
            </w:pPr>
            <w:r>
              <w:rPr>
                <w:rFonts w:ascii="Courier" w:hAnsi="Courier" w:cs="Courier"/>
                <w:sz w:val="20"/>
                <w:szCs w:val="20"/>
              </w:rPr>
              <w:t xml:space="preserve">detach 9001 9010 </w:t>
            </w:r>
          </w:p>
        </w:tc>
      </w:tr>
      <w:tr w:rsidR="008672CE" w14:paraId="0253AD0C" w14:textId="77777777">
        <w:trPr>
          <w:trHeight w:val="195"/>
        </w:trPr>
        <w:tc>
          <w:tcPr>
            <w:tcW w:w="363" w:type="dxa"/>
          </w:tcPr>
          <w:p w14:paraId="69AA3AA3" w14:textId="77777777" w:rsidR="008672CE" w:rsidRDefault="008672CE">
            <w:pPr>
              <w:pStyle w:val="Default"/>
              <w:rPr>
                <w:rFonts w:ascii="Courier" w:hAnsi="Courier" w:cs="Courier"/>
                <w:sz w:val="20"/>
                <w:szCs w:val="20"/>
              </w:rPr>
            </w:pPr>
            <w:r>
              <w:rPr>
                <w:rFonts w:ascii="Courier" w:hAnsi="Courier" w:cs="Courier"/>
                <w:sz w:val="20"/>
                <w:szCs w:val="20"/>
              </w:rPr>
              <w:t xml:space="preserve">$! </w:t>
            </w:r>
          </w:p>
        </w:tc>
        <w:tc>
          <w:tcPr>
            <w:tcW w:w="2940" w:type="dxa"/>
            <w:gridSpan w:val="5"/>
          </w:tcPr>
          <w:p w14:paraId="42986664" w14:textId="77777777" w:rsidR="008672CE" w:rsidRDefault="008672CE">
            <w:pPr>
              <w:pStyle w:val="Default"/>
              <w:jc w:val="right"/>
              <w:rPr>
                <w:rFonts w:ascii="Courier" w:hAnsi="Courier" w:cs="Courier"/>
                <w:sz w:val="20"/>
                <w:szCs w:val="20"/>
              </w:rPr>
            </w:pPr>
            <w:r>
              <w:rPr>
                <w:rFonts w:ascii="Courier" w:hAnsi="Courier" w:cs="Courier"/>
                <w:sz w:val="20"/>
                <w:szCs w:val="20"/>
              </w:rPr>
              <w:t xml:space="preserve">^ </w:t>
            </w:r>
          </w:p>
        </w:tc>
        <w:tc>
          <w:tcPr>
            <w:tcW w:w="720" w:type="dxa"/>
            <w:gridSpan w:val="2"/>
          </w:tcPr>
          <w:p w14:paraId="6B9CE8BC" w14:textId="77777777" w:rsidR="008672CE" w:rsidRDefault="008672CE">
            <w:pPr>
              <w:pStyle w:val="Default"/>
              <w:jc w:val="right"/>
              <w:rPr>
                <w:rFonts w:ascii="Courier" w:hAnsi="Courier" w:cs="Courier"/>
                <w:sz w:val="20"/>
                <w:szCs w:val="20"/>
              </w:rPr>
            </w:pPr>
            <w:r>
              <w:rPr>
                <w:rFonts w:ascii="Courier" w:hAnsi="Courier" w:cs="Courier"/>
                <w:sz w:val="20"/>
                <w:szCs w:val="20"/>
              </w:rPr>
              <w:t xml:space="preserve">^ </w:t>
            </w:r>
          </w:p>
        </w:tc>
        <w:tc>
          <w:tcPr>
            <w:tcW w:w="5338" w:type="dxa"/>
            <w:gridSpan w:val="2"/>
          </w:tcPr>
          <w:p w14:paraId="7D996F67" w14:textId="77777777" w:rsidR="008672CE" w:rsidRDefault="008672CE">
            <w:pPr>
              <w:pStyle w:val="Default"/>
              <w:rPr>
                <w:rFonts w:ascii="Courier" w:hAnsi="Courier" w:cs="Courier"/>
                <w:sz w:val="20"/>
                <w:szCs w:val="20"/>
              </w:rPr>
            </w:pPr>
            <w:r>
              <w:rPr>
                <w:rFonts w:ascii="Courier" w:hAnsi="Courier" w:cs="Courier"/>
                <w:sz w:val="20"/>
                <w:szCs w:val="20"/>
              </w:rPr>
              <w:t xml:space="preserve">^ </w:t>
            </w:r>
          </w:p>
        </w:tc>
      </w:tr>
      <w:tr w:rsidR="008672CE" w14:paraId="00EC74F5" w14:textId="77777777">
        <w:trPr>
          <w:trHeight w:val="218"/>
        </w:trPr>
        <w:tc>
          <w:tcPr>
            <w:tcW w:w="363" w:type="dxa"/>
            <w:vAlign w:val="center"/>
          </w:tcPr>
          <w:p w14:paraId="5F2244C1" w14:textId="77777777" w:rsidR="008672CE" w:rsidRDefault="008672CE">
            <w:pPr>
              <w:pStyle w:val="Default"/>
              <w:rPr>
                <w:rFonts w:ascii="Courier" w:hAnsi="Courier" w:cs="Courier"/>
                <w:sz w:val="20"/>
                <w:szCs w:val="20"/>
              </w:rPr>
            </w:pPr>
            <w:r>
              <w:rPr>
                <w:rFonts w:ascii="Courier" w:hAnsi="Courier" w:cs="Courier"/>
                <w:sz w:val="20"/>
                <w:szCs w:val="20"/>
              </w:rPr>
              <w:t xml:space="preserve">$! </w:t>
            </w:r>
          </w:p>
        </w:tc>
        <w:tc>
          <w:tcPr>
            <w:tcW w:w="2940" w:type="dxa"/>
            <w:gridSpan w:val="5"/>
            <w:vAlign w:val="center"/>
          </w:tcPr>
          <w:p w14:paraId="40B47E13" w14:textId="77777777" w:rsidR="008672CE" w:rsidRDefault="008672CE">
            <w:pPr>
              <w:pStyle w:val="Default"/>
              <w:jc w:val="right"/>
              <w:rPr>
                <w:rFonts w:ascii="Courier" w:hAnsi="Courier" w:cs="Courier"/>
                <w:sz w:val="20"/>
                <w:szCs w:val="20"/>
              </w:rPr>
            </w:pPr>
            <w:r>
              <w:rPr>
                <w:rFonts w:ascii="Courier" w:hAnsi="Courier" w:cs="Courier"/>
                <w:sz w:val="20"/>
                <w:szCs w:val="20"/>
              </w:rPr>
              <w:t xml:space="preserve">p1 </w:t>
            </w:r>
          </w:p>
        </w:tc>
        <w:tc>
          <w:tcPr>
            <w:tcW w:w="720" w:type="dxa"/>
            <w:gridSpan w:val="2"/>
            <w:vAlign w:val="center"/>
          </w:tcPr>
          <w:p w14:paraId="67558733" w14:textId="77777777" w:rsidR="008672CE" w:rsidRDefault="008672CE">
            <w:pPr>
              <w:pStyle w:val="Default"/>
              <w:jc w:val="center"/>
              <w:rPr>
                <w:rFonts w:ascii="Courier" w:hAnsi="Courier" w:cs="Courier"/>
                <w:sz w:val="20"/>
                <w:szCs w:val="20"/>
              </w:rPr>
            </w:pPr>
            <w:r>
              <w:rPr>
                <w:rFonts w:ascii="Courier" w:hAnsi="Courier" w:cs="Courier"/>
                <w:sz w:val="20"/>
                <w:szCs w:val="20"/>
              </w:rPr>
              <w:t xml:space="preserve">p2 </w:t>
            </w:r>
          </w:p>
        </w:tc>
        <w:tc>
          <w:tcPr>
            <w:tcW w:w="5338" w:type="dxa"/>
            <w:gridSpan w:val="2"/>
            <w:vAlign w:val="center"/>
          </w:tcPr>
          <w:p w14:paraId="5730A9BC" w14:textId="77777777" w:rsidR="008672CE" w:rsidRDefault="008672CE">
            <w:pPr>
              <w:pStyle w:val="Default"/>
              <w:rPr>
                <w:rFonts w:ascii="Courier" w:hAnsi="Courier" w:cs="Courier"/>
                <w:sz w:val="20"/>
                <w:szCs w:val="20"/>
              </w:rPr>
            </w:pPr>
            <w:r>
              <w:rPr>
                <w:rFonts w:ascii="Courier" w:hAnsi="Courier" w:cs="Courier"/>
                <w:sz w:val="20"/>
                <w:szCs w:val="20"/>
              </w:rPr>
              <w:t xml:space="preserve">p3 </w:t>
            </w:r>
          </w:p>
        </w:tc>
      </w:tr>
    </w:tbl>
    <w:p w14:paraId="0A4F7E73" w14:textId="77777777" w:rsidR="008672CE" w:rsidRDefault="008672CE">
      <w:pPr>
        <w:pStyle w:val="Default"/>
        <w:rPr>
          <w:rFonts w:cs="Times New Roman"/>
          <w:color w:val="auto"/>
        </w:rPr>
      </w:pPr>
    </w:p>
    <w:p w14:paraId="26B2B209" w14:textId="77777777" w:rsidR="008672CE" w:rsidRDefault="008672CE">
      <w:pPr>
        <w:pStyle w:val="Default"/>
        <w:spacing w:line="240" w:lineRule="atLeast"/>
        <w:ind w:right="2908"/>
        <w:jc w:val="both"/>
        <w:rPr>
          <w:rFonts w:ascii="New Century Schlbk" w:hAnsi="New Century Schlbk" w:cs="New Century Schlbk"/>
          <w:color w:val="auto"/>
        </w:rPr>
      </w:pPr>
      <w:r>
        <w:rPr>
          <w:rFonts w:ascii="New Century Schlbk" w:hAnsi="New Century Schlbk" w:cs="New Century Schlbk"/>
          <w:color w:val="auto"/>
        </w:rPr>
        <w:t xml:space="preserve">January 22, 1996 Kernel V. 8.0 Systems Manual DRAFT </w:t>
      </w:r>
    </w:p>
    <w:p w14:paraId="3064C159" w14:textId="77777777" w:rsidR="008672CE" w:rsidRDefault="008672CE">
      <w:pPr>
        <w:pStyle w:val="CM14"/>
        <w:spacing w:line="260" w:lineRule="atLeast"/>
        <w:ind w:left="360" w:right="260" w:hanging="360"/>
        <w:rPr>
          <w:rFonts w:ascii="New Century Schlbk" w:hAnsi="New Century Schlbk" w:cs="New Century Schlbk"/>
        </w:rPr>
      </w:pPr>
      <w:r>
        <w:rPr>
          <w:rFonts w:ascii="New Century Schlbk" w:hAnsi="New Century Schlbk" w:cs="New Century Schlbk"/>
        </w:rPr>
        <w:t xml:space="preserve">7. </w:t>
      </w:r>
      <w:r>
        <w:rPr>
          <w:rFonts w:ascii="New Century Schlbk" w:hAnsi="New Century Schlbk" w:cs="New Century Schlbk"/>
        </w:rPr>
        <w:tab/>
        <w:t xml:space="preserve">If you choose to leave the ALLOW_PROG flag as zero then you should check application routines for USE 0 or USE $P. Otherwise, the applications will exit with end-of-file errors whenever USE 0 or USE $P commands are encountered. The following is a list of common routines that use these commands: </w:t>
      </w:r>
    </w:p>
    <w:p w14:paraId="245A4CC3" w14:textId="77777777" w:rsidR="008672CE" w:rsidRDefault="008672CE">
      <w:pPr>
        <w:pStyle w:val="CM14"/>
        <w:spacing w:line="220" w:lineRule="atLeast"/>
        <w:ind w:left="720"/>
        <w:rPr>
          <w:rFonts w:ascii="Courier" w:hAnsi="Courier" w:cs="Courier"/>
          <w:sz w:val="20"/>
          <w:szCs w:val="20"/>
        </w:rPr>
      </w:pPr>
      <w:r>
        <w:rPr>
          <w:rFonts w:ascii="Courier" w:hAnsi="Courier" w:cs="Courier"/>
          <w:sz w:val="20"/>
          <w:szCs w:val="20"/>
        </w:rPr>
        <w:t>^%SY</w:t>
      </w:r>
      <w:r>
        <w:rPr>
          <w:rFonts w:ascii="Courier" w:hAnsi="Courier" w:cs="Courier"/>
          <w:sz w:val="20"/>
          <w:szCs w:val="20"/>
        </w:rPr>
        <w:br/>
        <w:t>^FORCEX</w:t>
      </w:r>
      <w:r>
        <w:rPr>
          <w:rFonts w:ascii="Courier" w:hAnsi="Courier" w:cs="Courier"/>
          <w:sz w:val="20"/>
          <w:szCs w:val="20"/>
        </w:rPr>
        <w:br/>
      </w:r>
    </w:p>
    <w:p w14:paraId="373F935E" w14:textId="77777777" w:rsidR="008672CE" w:rsidRDefault="008672CE">
      <w:pPr>
        <w:pStyle w:val="CM14"/>
        <w:spacing w:line="260" w:lineRule="atLeast"/>
        <w:ind w:left="360" w:right="300"/>
        <w:rPr>
          <w:rFonts w:ascii="New Century Schlbk" w:hAnsi="New Century Schlbk" w:cs="New Century Schlbk"/>
        </w:rPr>
      </w:pPr>
      <w:r>
        <w:rPr>
          <w:rFonts w:ascii="New Century Schlbk" w:hAnsi="New Century Schlbk" w:cs="New Century Schlbk"/>
        </w:rPr>
        <w:t xml:space="preserve">The following is a list of options that call routines that have this type of code in them: </w:t>
      </w:r>
    </w:p>
    <w:p w14:paraId="1D055A06" w14:textId="77777777" w:rsidR="008672CE" w:rsidRDefault="008672CE">
      <w:pPr>
        <w:pStyle w:val="CM14"/>
        <w:spacing w:line="220" w:lineRule="atLeast"/>
        <w:ind w:left="720"/>
        <w:rPr>
          <w:rFonts w:ascii="Courier" w:hAnsi="Courier" w:cs="Courier"/>
          <w:sz w:val="20"/>
          <w:szCs w:val="20"/>
        </w:rPr>
      </w:pPr>
      <w:r>
        <w:rPr>
          <w:rFonts w:ascii="Courier" w:hAnsi="Courier" w:cs="Courier"/>
          <w:sz w:val="20"/>
          <w:szCs w:val="20"/>
        </w:rPr>
        <w:t>XUPROGMODE</w:t>
      </w:r>
      <w:r>
        <w:rPr>
          <w:rFonts w:ascii="Courier" w:hAnsi="Courier" w:cs="Courier"/>
          <w:sz w:val="20"/>
          <w:szCs w:val="20"/>
        </w:rPr>
        <w:br/>
        <w:t>XU BLOCK COUNT</w:t>
      </w:r>
      <w:r>
        <w:rPr>
          <w:rFonts w:ascii="Courier" w:hAnsi="Courier" w:cs="Courier"/>
          <w:sz w:val="20"/>
          <w:szCs w:val="20"/>
        </w:rPr>
        <w:br/>
      </w:r>
      <w:r>
        <w:rPr>
          <w:rFonts w:ascii="Courier" w:hAnsi="Courier" w:cs="Courier"/>
          <w:sz w:val="20"/>
          <w:szCs w:val="20"/>
        </w:rPr>
        <w:lastRenderedPageBreak/>
        <w:t>XUPRGL</w:t>
      </w:r>
      <w:r>
        <w:rPr>
          <w:rFonts w:ascii="Courier" w:hAnsi="Courier" w:cs="Courier"/>
          <w:sz w:val="20"/>
          <w:szCs w:val="20"/>
        </w:rPr>
        <w:br/>
        <w:t>XUROUTINE OUT</w:t>
      </w:r>
      <w:r>
        <w:rPr>
          <w:rFonts w:ascii="Courier" w:hAnsi="Courier" w:cs="Courier"/>
          <w:sz w:val="20"/>
          <w:szCs w:val="20"/>
        </w:rPr>
        <w:br/>
        <w:t>XUROUTINE IN</w:t>
      </w:r>
      <w:r>
        <w:rPr>
          <w:rFonts w:ascii="Courier" w:hAnsi="Courier" w:cs="Courier"/>
          <w:sz w:val="20"/>
          <w:szCs w:val="20"/>
        </w:rPr>
        <w:br/>
      </w:r>
    </w:p>
    <w:p w14:paraId="715B644E" w14:textId="77777777" w:rsidR="008672CE" w:rsidRDefault="008672CE">
      <w:pPr>
        <w:pStyle w:val="CM14"/>
        <w:spacing w:line="260" w:lineRule="atLeast"/>
        <w:ind w:left="360"/>
        <w:rPr>
          <w:rFonts w:ascii="New Century Schlbk" w:hAnsi="New Century Schlbk" w:cs="New Century Schlbk"/>
        </w:rPr>
      </w:pPr>
      <w:r>
        <w:rPr>
          <w:rFonts w:ascii="New Century Schlbk" w:hAnsi="New Century Schlbk" w:cs="New Century Schlbk"/>
        </w:rPr>
        <w:t>You can search for routines that USE 0 or USE $P with the ^%RSE</w:t>
      </w:r>
      <w:r>
        <w:rPr>
          <w:rFonts w:ascii="New Century Schlbk" w:hAnsi="New Century Schlbk" w:cs="New Century Schlbk"/>
        </w:rPr>
        <w:br/>
        <w:t>(routine search) DSM for OpenVMS utility.</w:t>
      </w:r>
      <w:r>
        <w:rPr>
          <w:rFonts w:ascii="New Century Schlbk" w:hAnsi="New Century Schlbk" w:cs="New Century Schlbk"/>
        </w:rPr>
        <w:br/>
      </w:r>
    </w:p>
    <w:p w14:paraId="5A23F327" w14:textId="77777777" w:rsidR="008672CE" w:rsidRDefault="008672CE">
      <w:pPr>
        <w:pStyle w:val="CM14"/>
        <w:spacing w:line="260" w:lineRule="atLeast"/>
        <w:ind w:left="360"/>
        <w:rPr>
          <w:rFonts w:ascii="New Century Schlbk" w:hAnsi="New Century Schlbk" w:cs="New Century Schlbk"/>
        </w:rPr>
      </w:pPr>
      <w:r>
        <w:rPr>
          <w:rFonts w:ascii="New Century Schlbk" w:hAnsi="New Century Schlbk" w:cs="New Century Schlbk"/>
        </w:rPr>
        <w:t xml:space="preserve">It is recommended that any options that USE 0 or USE $P be disabled when running within slots. In the entry action for each such option, a call to $$CHK^ZSLOT0 (see the Programmer Tools section below) can check if the process is running in a slot; if it is, set XQUIT=1 to disable the option. You can use the following code as an entry action to disable such options: </w:t>
      </w:r>
    </w:p>
    <w:p w14:paraId="303411E2" w14:textId="77777777" w:rsidR="008672CE" w:rsidRDefault="008672CE">
      <w:pPr>
        <w:pStyle w:val="CM13"/>
        <w:spacing w:line="220" w:lineRule="atLeast"/>
        <w:ind w:left="720"/>
        <w:rPr>
          <w:rFonts w:ascii="Courier" w:hAnsi="Courier" w:cs="Courier"/>
          <w:sz w:val="20"/>
          <w:szCs w:val="20"/>
        </w:rPr>
        <w:sectPr w:rsidR="008672CE">
          <w:type w:val="continuous"/>
          <w:pgSz w:w="12240" w:h="15840"/>
          <w:pgMar w:top="1440" w:right="1800" w:bottom="1440" w:left="1800" w:header="720" w:footer="720" w:gutter="0"/>
          <w:cols w:space="720"/>
          <w:noEndnote/>
        </w:sectPr>
      </w:pPr>
      <w:r>
        <w:rPr>
          <w:rFonts w:ascii="Courier" w:hAnsi="Courier" w:cs="Courier"/>
          <w:sz w:val="20"/>
          <w:szCs w:val="20"/>
        </w:rPr>
        <w:t>S:$$CHK^ZSLOT0 XQUIT=1</w:t>
      </w:r>
      <w:r>
        <w:rPr>
          <w:rFonts w:ascii="Courier" w:hAnsi="Courier" w:cs="Courier"/>
          <w:sz w:val="20"/>
          <w:szCs w:val="20"/>
        </w:rPr>
        <w:br/>
      </w:r>
    </w:p>
    <w:p w14:paraId="589EE876" w14:textId="77777777" w:rsidR="008672CE" w:rsidRDefault="008672CE">
      <w:pPr>
        <w:pStyle w:val="Default"/>
        <w:rPr>
          <w:rFonts w:cs="Times New Roman"/>
          <w:color w:val="auto"/>
        </w:rPr>
      </w:pPr>
    </w:p>
    <w:p w14:paraId="6348DD24" w14:textId="44CBC102" w:rsidR="008672CE" w:rsidRDefault="008672CE">
      <w:pPr>
        <w:pStyle w:val="CM14"/>
        <w:ind w:left="360" w:hanging="360"/>
        <w:rPr>
          <w:rFonts w:ascii="New Century Schlbk" w:hAnsi="New Century Schlbk" w:cs="New Century Schlbk"/>
          <w:sz w:val="28"/>
          <w:szCs w:val="28"/>
        </w:rPr>
      </w:pPr>
      <w:r>
        <w:rPr>
          <w:rFonts w:ascii="New Century Schlbk" w:hAnsi="New Century Schlbk" w:cs="New Century Schlbk"/>
          <w:b/>
          <w:bCs/>
          <w:sz w:val="28"/>
          <w:szCs w:val="28"/>
        </w:rPr>
        <w:t xml:space="preserve">8. </w:t>
      </w:r>
      <w:r>
        <w:rPr>
          <w:rFonts w:ascii="New Century Schlbk" w:hAnsi="New Century Schlbk" w:cs="New Century Schlbk"/>
          <w:b/>
          <w:bCs/>
          <w:sz w:val="28"/>
          <w:szCs w:val="28"/>
        </w:rPr>
        <w:tab/>
        <w:t xml:space="preserve">Starting up </w:t>
      </w:r>
      <w:r w:rsidR="00C74C54">
        <w:rPr>
          <w:rFonts w:ascii="New Century Schlbk" w:hAnsi="New Century Schlbk" w:cs="New Century Schlbk"/>
          <w:b/>
          <w:bCs/>
          <w:sz w:val="28"/>
          <w:szCs w:val="28"/>
        </w:rPr>
        <w:t>SlotMaster</w:t>
      </w:r>
      <w:r>
        <w:rPr>
          <w:rFonts w:ascii="New Century Schlbk" w:hAnsi="New Century Schlbk" w:cs="New Century Schlbk"/>
          <w:sz w:val="28"/>
          <w:szCs w:val="28"/>
        </w:rPr>
        <w:t xml:space="preserve">. </w:t>
      </w:r>
    </w:p>
    <w:p w14:paraId="7D58ABF4" w14:textId="77777777" w:rsidR="008672CE" w:rsidRDefault="008672CE">
      <w:pPr>
        <w:pStyle w:val="CM18"/>
        <w:spacing w:line="260" w:lineRule="atLeast"/>
        <w:ind w:left="1080" w:hanging="360"/>
        <w:rPr>
          <w:rFonts w:ascii="New Century Schlbk" w:hAnsi="New Century Schlbk" w:cs="New Century Schlbk"/>
        </w:rPr>
      </w:pPr>
      <w:r>
        <w:rPr>
          <w:rFonts w:ascii="New Century Schlbk" w:hAnsi="New Century Schlbk" w:cs="New Century Schlbk"/>
        </w:rPr>
        <w:t xml:space="preserve">Refer to the ZSLOT-MG.TXT to start up zslot. </w:t>
      </w:r>
    </w:p>
    <w:p w14:paraId="4DC9B5D6" w14:textId="77777777" w:rsidR="008672CE" w:rsidRDefault="008672CE">
      <w:pPr>
        <w:pStyle w:val="Default"/>
        <w:ind w:left="2900"/>
        <w:rPr>
          <w:rFonts w:ascii="New Century Schlbk" w:hAnsi="New Century Schlbk" w:cs="New Century Schlbk"/>
          <w:color w:val="auto"/>
          <w:sz w:val="20"/>
          <w:szCs w:val="20"/>
        </w:rPr>
      </w:pPr>
      <w:r>
        <w:rPr>
          <w:rFonts w:ascii="New Century Schlbk" w:hAnsi="New Century Schlbk" w:cs="New Century Schlbk"/>
          <w:color w:val="auto"/>
          <w:sz w:val="20"/>
          <w:szCs w:val="20"/>
        </w:rPr>
        <w:t xml:space="preserve">Kernel V. 8.0 Systems Manual January 22, 1996 </w:t>
      </w:r>
    </w:p>
    <w:p w14:paraId="4E51B8DE" w14:textId="77777777" w:rsidR="008672CE" w:rsidRDefault="008672CE">
      <w:pPr>
        <w:pStyle w:val="CM4"/>
        <w:jc w:val="center"/>
        <w:rPr>
          <w:rFonts w:ascii="New Century Schlbk" w:hAnsi="New Century Schlbk" w:cs="New Century Schlbk"/>
          <w:sz w:val="20"/>
          <w:szCs w:val="20"/>
        </w:rPr>
      </w:pPr>
      <w:r>
        <w:rPr>
          <w:rFonts w:ascii="New Century Schlbk" w:hAnsi="New Century Schlbk" w:cs="New Century Schlbk"/>
          <w:sz w:val="20"/>
          <w:szCs w:val="20"/>
        </w:rPr>
        <w:t>DRAFT</w:t>
      </w:r>
      <w:r>
        <w:rPr>
          <w:rFonts w:ascii="New Century Schlbk" w:hAnsi="New Century Schlbk" w:cs="New Century Schlbk"/>
          <w:sz w:val="20"/>
          <w:szCs w:val="20"/>
        </w:rPr>
        <w:br/>
      </w:r>
    </w:p>
    <w:p w14:paraId="302E0C98" w14:textId="77777777" w:rsidR="008672CE" w:rsidRDefault="008672CE">
      <w:pPr>
        <w:pStyle w:val="Default"/>
        <w:rPr>
          <w:rFonts w:ascii="New Century Schlbk" w:hAnsi="New Century Schlbk" w:cs="New Century Schlbk"/>
          <w:color w:val="auto"/>
          <w:sz w:val="20"/>
          <w:szCs w:val="20"/>
        </w:rPr>
      </w:pPr>
    </w:p>
    <w:p w14:paraId="71A5E4EE" w14:textId="52F3A41F" w:rsidR="008672CE" w:rsidRDefault="00C74C54">
      <w:pPr>
        <w:pStyle w:val="CM15"/>
        <w:jc w:val="both"/>
        <w:rPr>
          <w:rFonts w:ascii="New Century Schlbk" w:hAnsi="New Century Schlbk" w:cs="New Century Schlbk"/>
          <w:sz w:val="20"/>
          <w:szCs w:val="20"/>
        </w:rPr>
      </w:pPr>
      <w:r>
        <w:rPr>
          <w:rFonts w:ascii="New Century Schlbk" w:hAnsi="New Century Schlbk" w:cs="New Century Schlbk"/>
          <w:sz w:val="32"/>
          <w:szCs w:val="32"/>
        </w:rPr>
        <w:t>SlotMaster</w:t>
      </w:r>
      <w:r w:rsidR="008672CE">
        <w:rPr>
          <w:rFonts w:ascii="New Century Schlbk" w:hAnsi="New Century Schlbk" w:cs="New Century Schlbk"/>
          <w:sz w:val="32"/>
          <w:szCs w:val="32"/>
        </w:rPr>
        <w:t xml:space="preserve"> Install Guide </w:t>
      </w:r>
      <w:r w:rsidR="008672CE">
        <w:rPr>
          <w:rFonts w:ascii="New Century Schlbk" w:hAnsi="New Century Schlbk" w:cs="New Century Schlbk"/>
          <w:sz w:val="20"/>
          <w:szCs w:val="20"/>
        </w:rPr>
        <w:t xml:space="preserve"> ................................................  1</w:t>
      </w:r>
    </w:p>
    <w:p w14:paraId="044C63C5" w14:textId="6A48F437" w:rsidR="008672CE" w:rsidRDefault="008672CE">
      <w:pPr>
        <w:pStyle w:val="Default"/>
        <w:spacing w:line="360" w:lineRule="atLeast"/>
        <w:ind w:left="540" w:right="988" w:hanging="360"/>
        <w:rPr>
          <w:rFonts w:ascii="New Century Schlbk" w:hAnsi="New Century Schlbk" w:cs="New Century Schlbk"/>
          <w:color w:val="auto"/>
          <w:sz w:val="28"/>
          <w:szCs w:val="28"/>
        </w:rPr>
      </w:pPr>
      <w:r>
        <w:rPr>
          <w:rFonts w:ascii="New Century Schlbk" w:hAnsi="New Century Schlbk" w:cs="New Century Schlbk"/>
          <w:b/>
          <w:bCs/>
          <w:color w:val="auto"/>
          <w:sz w:val="28"/>
          <w:szCs w:val="28"/>
        </w:rPr>
        <w:lastRenderedPageBreak/>
        <w:t>I</w:t>
      </w:r>
      <w:r>
        <w:rPr>
          <w:rFonts w:ascii="New Century Schlbk" w:hAnsi="New Century Schlbk" w:cs="New Century Schlbk"/>
          <w:b/>
          <w:bCs/>
          <w:color w:val="auto"/>
        </w:rPr>
        <w:t xml:space="preserve">F </w:t>
      </w:r>
      <w:r>
        <w:rPr>
          <w:rFonts w:ascii="New Century Schlbk" w:hAnsi="New Century Schlbk" w:cs="New Century Schlbk"/>
          <w:b/>
          <w:bCs/>
          <w:color w:val="auto"/>
          <w:sz w:val="28"/>
          <w:szCs w:val="28"/>
        </w:rPr>
        <w:t>Y</w:t>
      </w:r>
      <w:r>
        <w:rPr>
          <w:rFonts w:ascii="New Century Schlbk" w:hAnsi="New Century Schlbk" w:cs="New Century Schlbk"/>
          <w:b/>
          <w:bCs/>
          <w:color w:val="auto"/>
        </w:rPr>
        <w:t xml:space="preserve">OU </w:t>
      </w:r>
      <w:r>
        <w:rPr>
          <w:rFonts w:ascii="New Century Schlbk" w:hAnsi="New Century Schlbk" w:cs="New Century Schlbk"/>
          <w:b/>
          <w:bCs/>
          <w:color w:val="auto"/>
          <w:sz w:val="28"/>
          <w:szCs w:val="28"/>
        </w:rPr>
        <w:t>A</w:t>
      </w:r>
      <w:r>
        <w:rPr>
          <w:rFonts w:ascii="New Century Schlbk" w:hAnsi="New Century Schlbk" w:cs="New Century Schlbk"/>
          <w:b/>
          <w:bCs/>
          <w:color w:val="auto"/>
        </w:rPr>
        <w:t xml:space="preserve">LREADY </w:t>
      </w:r>
      <w:r>
        <w:rPr>
          <w:rFonts w:ascii="New Century Schlbk" w:hAnsi="New Century Schlbk" w:cs="New Century Schlbk"/>
          <w:b/>
          <w:bCs/>
          <w:color w:val="auto"/>
          <w:sz w:val="28"/>
          <w:szCs w:val="28"/>
        </w:rPr>
        <w:t>A</w:t>
      </w:r>
      <w:r>
        <w:rPr>
          <w:rFonts w:ascii="New Century Schlbk" w:hAnsi="New Century Schlbk" w:cs="New Century Schlbk"/>
          <w:b/>
          <w:bCs/>
          <w:color w:val="auto"/>
        </w:rPr>
        <w:t xml:space="preserve">RE </w:t>
      </w:r>
      <w:r>
        <w:rPr>
          <w:rFonts w:ascii="New Century Schlbk" w:hAnsi="New Century Schlbk" w:cs="New Century Schlbk"/>
          <w:b/>
          <w:bCs/>
          <w:color w:val="auto"/>
          <w:sz w:val="28"/>
          <w:szCs w:val="28"/>
        </w:rPr>
        <w:t>U</w:t>
      </w:r>
      <w:r>
        <w:rPr>
          <w:rFonts w:ascii="New Century Schlbk" w:hAnsi="New Century Schlbk" w:cs="New Century Schlbk"/>
          <w:b/>
          <w:bCs/>
          <w:color w:val="auto"/>
        </w:rPr>
        <w:t xml:space="preserve">SING A </w:t>
      </w:r>
      <w:r>
        <w:rPr>
          <w:rFonts w:ascii="New Century Schlbk" w:hAnsi="New Century Schlbk" w:cs="New Century Schlbk"/>
          <w:b/>
          <w:bCs/>
          <w:color w:val="auto"/>
          <w:sz w:val="28"/>
          <w:szCs w:val="28"/>
        </w:rPr>
        <w:t>V</w:t>
      </w:r>
      <w:r>
        <w:rPr>
          <w:rFonts w:ascii="New Century Schlbk" w:hAnsi="New Century Schlbk" w:cs="New Century Schlbk"/>
          <w:b/>
          <w:bCs/>
          <w:color w:val="auto"/>
        </w:rPr>
        <w:t xml:space="preserve">ERSION OF </w:t>
      </w:r>
      <w:r w:rsidR="00C74C54">
        <w:rPr>
          <w:rFonts w:ascii="New Century Schlbk" w:hAnsi="New Century Schlbk" w:cs="New Century Schlbk"/>
          <w:b/>
          <w:bCs/>
          <w:color w:val="auto"/>
          <w:sz w:val="28"/>
          <w:szCs w:val="28"/>
        </w:rPr>
        <w:t>SLOTMASTER</w:t>
      </w:r>
      <w:r>
        <w:rPr>
          <w:rFonts w:ascii="New Century Schlbk" w:hAnsi="New Century Schlbk" w:cs="New Century Schlbk"/>
          <w:b/>
          <w:bCs/>
          <w:color w:val="auto"/>
          <w:sz w:val="28"/>
          <w:szCs w:val="28"/>
        </w:rPr>
        <w:t>........................................................................... 1</w:t>
      </w:r>
    </w:p>
    <w:p w14:paraId="019C1FDD" w14:textId="77777777" w:rsidR="008672CE" w:rsidRDefault="008672CE">
      <w:pPr>
        <w:pStyle w:val="CM17"/>
        <w:spacing w:line="360" w:lineRule="atLeast"/>
        <w:ind w:left="180" w:right="988"/>
        <w:rPr>
          <w:rFonts w:ascii="New Century Schlbk" w:hAnsi="New Century Schlbk" w:cs="New Century Schlbk"/>
          <w:sz w:val="28"/>
          <w:szCs w:val="28"/>
        </w:rPr>
      </w:pPr>
      <w:r>
        <w:rPr>
          <w:rFonts w:ascii="New Century Schlbk" w:hAnsi="New Century Schlbk" w:cs="New Century Schlbk"/>
          <w:b/>
          <w:bCs/>
        </w:rPr>
        <w:t>FILES INCLUDED IN THIS KIT</w:t>
      </w:r>
      <w:r>
        <w:rPr>
          <w:rFonts w:ascii="New Century Schlbk" w:hAnsi="New Century Schlbk" w:cs="New Century Schlbk"/>
          <w:b/>
          <w:bCs/>
          <w:sz w:val="28"/>
          <w:szCs w:val="28"/>
        </w:rPr>
        <w:t>.................................................... 2</w:t>
      </w:r>
    </w:p>
    <w:p w14:paraId="5D7F039A" w14:textId="77777777" w:rsidR="008672CE" w:rsidRDefault="008672CE">
      <w:pPr>
        <w:pStyle w:val="CM21"/>
        <w:ind w:left="540"/>
        <w:jc w:val="both"/>
        <w:rPr>
          <w:rFonts w:ascii="New Century Schlbk" w:hAnsi="New Century Schlbk" w:cs="New Century Schlbk"/>
          <w:sz w:val="28"/>
          <w:szCs w:val="28"/>
        </w:rPr>
      </w:pPr>
      <w:r>
        <w:rPr>
          <w:rFonts w:ascii="New Century Schlbk" w:hAnsi="New Century Schlbk" w:cs="New Century Schlbk"/>
          <w:b/>
          <w:bCs/>
          <w:sz w:val="28"/>
          <w:szCs w:val="28"/>
        </w:rPr>
        <w:t>1. Required Versions....................................................................... 2</w:t>
      </w:r>
    </w:p>
    <w:p w14:paraId="6CBA0C20" w14:textId="77777777" w:rsidR="008672CE" w:rsidRDefault="008672CE">
      <w:pPr>
        <w:pStyle w:val="CM21"/>
        <w:jc w:val="both"/>
        <w:rPr>
          <w:rFonts w:ascii="New Century Schlbk" w:hAnsi="New Century Schlbk" w:cs="New Century Schlbk"/>
          <w:sz w:val="28"/>
          <w:szCs w:val="28"/>
        </w:rPr>
      </w:pPr>
      <w:r>
        <w:rPr>
          <w:rFonts w:ascii="New Century Schlbk" w:hAnsi="New Century Schlbk" w:cs="New Century Schlbk"/>
          <w:b/>
          <w:bCs/>
          <w:sz w:val="28"/>
          <w:szCs w:val="28"/>
        </w:rPr>
        <w:t>I</w:t>
      </w:r>
      <w:r>
        <w:rPr>
          <w:rFonts w:ascii="New Century Schlbk" w:hAnsi="New Century Schlbk" w:cs="New Century Schlbk"/>
          <w:b/>
          <w:bCs/>
        </w:rPr>
        <w:t>NSTALLATION</w:t>
      </w:r>
      <w:r>
        <w:rPr>
          <w:rFonts w:ascii="New Century Schlbk" w:hAnsi="New Century Schlbk" w:cs="New Century Schlbk"/>
          <w:b/>
          <w:bCs/>
          <w:sz w:val="28"/>
          <w:szCs w:val="28"/>
        </w:rPr>
        <w:t>......................................................................... 2</w:t>
      </w:r>
    </w:p>
    <w:p w14:paraId="3870237B" w14:textId="77777777" w:rsidR="008672CE" w:rsidRDefault="008672CE">
      <w:pPr>
        <w:pStyle w:val="CM22"/>
        <w:ind w:left="540"/>
        <w:jc w:val="both"/>
        <w:rPr>
          <w:rFonts w:ascii="New Century Schlbk" w:hAnsi="New Century Schlbk" w:cs="New Century Schlbk"/>
        </w:rPr>
      </w:pPr>
      <w:r>
        <w:rPr>
          <w:rFonts w:ascii="New Century Schlbk" w:hAnsi="New Century Schlbk" w:cs="New Century Schlbk"/>
          <w:b/>
          <w:bCs/>
        </w:rPr>
        <w:t>1. VMSINSTAL .................................................................................. 2</w:t>
      </w:r>
    </w:p>
    <w:p w14:paraId="410E0943" w14:textId="77777777" w:rsidR="008672CE" w:rsidRDefault="008672CE">
      <w:pPr>
        <w:pStyle w:val="CM22"/>
        <w:ind w:left="540"/>
        <w:jc w:val="both"/>
        <w:rPr>
          <w:rFonts w:ascii="New Century Schlbk" w:hAnsi="New Century Schlbk" w:cs="New Century Schlbk"/>
        </w:rPr>
      </w:pPr>
      <w:r>
        <w:rPr>
          <w:rFonts w:ascii="New Century Schlbk" w:hAnsi="New Century Schlbk" w:cs="New Century Schlbk"/>
          <w:b/>
          <w:bCs/>
        </w:rPr>
        <w:t>3. DSMSLOT USER .......................................................................... 4</w:t>
      </w:r>
    </w:p>
    <w:p w14:paraId="5286388A" w14:textId="77777777" w:rsidR="008672CE" w:rsidRDefault="008672CE">
      <w:pPr>
        <w:pStyle w:val="CM22"/>
        <w:ind w:left="540"/>
        <w:jc w:val="both"/>
        <w:rPr>
          <w:rFonts w:ascii="New Century Schlbk" w:hAnsi="New Century Schlbk" w:cs="New Century Schlbk"/>
        </w:rPr>
      </w:pPr>
      <w:r>
        <w:rPr>
          <w:rFonts w:ascii="New Century Schlbk" w:hAnsi="New Century Schlbk" w:cs="New Century Schlbk"/>
          <w:b/>
          <w:bCs/>
        </w:rPr>
        <w:t>4. KIDS install. .................................................................................. 5</w:t>
      </w:r>
    </w:p>
    <w:p w14:paraId="0233E0E0" w14:textId="77777777" w:rsidR="008672CE" w:rsidRDefault="008672CE">
      <w:pPr>
        <w:pStyle w:val="CM22"/>
        <w:ind w:left="540"/>
        <w:jc w:val="both"/>
        <w:rPr>
          <w:rFonts w:ascii="New Century Schlbk" w:hAnsi="New Century Schlbk" w:cs="New Century Schlbk"/>
        </w:rPr>
      </w:pPr>
      <w:r>
        <w:rPr>
          <w:rFonts w:ascii="New Century Schlbk" w:hAnsi="New Century Schlbk" w:cs="New Century Schlbk"/>
          <w:b/>
          <w:bCs/>
        </w:rPr>
        <w:t>6. STARTUP$ZSLOT.COM ............................................................. 6</w:t>
      </w:r>
    </w:p>
    <w:p w14:paraId="1B46A394" w14:textId="6FB96CCD" w:rsidR="008672CE" w:rsidRDefault="008672CE">
      <w:pPr>
        <w:pStyle w:val="CM12"/>
        <w:ind w:left="540"/>
        <w:jc w:val="both"/>
        <w:rPr>
          <w:rFonts w:ascii="New Century Schlbk" w:hAnsi="New Century Schlbk" w:cs="New Century Schlbk"/>
        </w:rPr>
        <w:sectPr w:rsidR="008672CE">
          <w:type w:val="continuous"/>
          <w:pgSz w:w="12240" w:h="15840"/>
          <w:pgMar w:top="1440" w:right="1800" w:bottom="1440" w:left="1800" w:header="720" w:footer="720" w:gutter="0"/>
          <w:cols w:space="720"/>
          <w:noEndnote/>
        </w:sectPr>
      </w:pPr>
      <w:r>
        <w:rPr>
          <w:rFonts w:ascii="New Century Schlbk" w:hAnsi="New Century Schlbk" w:cs="New Century Schlbk"/>
          <w:b/>
          <w:bCs/>
        </w:rPr>
        <w:t xml:space="preserve">8. Starting up </w:t>
      </w:r>
      <w:r w:rsidR="00C74C54">
        <w:rPr>
          <w:rFonts w:ascii="New Century Schlbk" w:hAnsi="New Century Schlbk" w:cs="New Century Schlbk"/>
          <w:b/>
          <w:bCs/>
        </w:rPr>
        <w:t>SlotMaster</w:t>
      </w:r>
      <w:r>
        <w:rPr>
          <w:rFonts w:ascii="New Century Schlbk" w:hAnsi="New Century Schlbk" w:cs="New Century Schlbk"/>
          <w:b/>
          <w:bCs/>
        </w:rPr>
        <w:t>............................................................... 8</w:t>
      </w:r>
    </w:p>
    <w:p w14:paraId="7FFE3311" w14:textId="77777777" w:rsidR="008672CE" w:rsidRDefault="008672CE">
      <w:pPr>
        <w:pStyle w:val="Default"/>
        <w:rPr>
          <w:rFonts w:cs="Times New Roman"/>
          <w:color w:val="auto"/>
        </w:rPr>
      </w:pPr>
    </w:p>
    <w:p w14:paraId="55F9FCE6" w14:textId="77777777" w:rsidR="008672CE" w:rsidRDefault="008672CE">
      <w:pPr>
        <w:pStyle w:val="Default"/>
        <w:rPr>
          <w:rFonts w:cs="Times New Roman"/>
          <w:color w:val="auto"/>
        </w:rPr>
      </w:pPr>
    </w:p>
    <w:sectPr w:rsidR="008672CE">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9F8474"/>
    <w:multiLevelType w:val="hybridMultilevel"/>
    <w:tmpl w:val="B2500093"/>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40"/>
    <w:rsid w:val="0005242C"/>
    <w:rsid w:val="0013110D"/>
    <w:rsid w:val="004A5340"/>
    <w:rsid w:val="008672CE"/>
    <w:rsid w:val="00C74C54"/>
    <w:rsid w:val="00EE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78FED1B4"/>
  <w15:chartTrackingRefBased/>
  <w15:docId w15:val="{6B459225-42D3-4641-8331-10046C1D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3">
    <w:name w:val="CM13"/>
    <w:basedOn w:val="Default"/>
    <w:next w:val="Default"/>
    <w:pPr>
      <w:spacing w:after="495"/>
    </w:pPr>
    <w:rPr>
      <w:rFonts w:cs="Times New Roman"/>
      <w:color w:val="auto"/>
    </w:rPr>
  </w:style>
  <w:style w:type="paragraph" w:customStyle="1" w:styleId="CM1">
    <w:name w:val="CM1"/>
    <w:basedOn w:val="Default"/>
    <w:next w:val="Default"/>
    <w:pPr>
      <w:spacing w:line="260" w:lineRule="atLeast"/>
    </w:pPr>
    <w:rPr>
      <w:rFonts w:cs="Times New Roman"/>
      <w:color w:val="auto"/>
    </w:rPr>
  </w:style>
  <w:style w:type="paragraph" w:customStyle="1" w:styleId="CM14">
    <w:name w:val="CM14"/>
    <w:basedOn w:val="Default"/>
    <w:next w:val="Default"/>
    <w:pPr>
      <w:spacing w:after="263"/>
    </w:pPr>
    <w:rPr>
      <w:rFonts w:cs="Times New Roman"/>
      <w:color w:val="auto"/>
    </w:rPr>
  </w:style>
  <w:style w:type="paragraph" w:customStyle="1" w:styleId="CM2">
    <w:name w:val="CM2"/>
    <w:basedOn w:val="Default"/>
    <w:next w:val="Default"/>
    <w:pPr>
      <w:spacing w:line="260" w:lineRule="atLeast"/>
    </w:pPr>
    <w:rPr>
      <w:rFonts w:cs="Times New Roman"/>
      <w:color w:val="auto"/>
    </w:rPr>
  </w:style>
  <w:style w:type="paragraph" w:customStyle="1" w:styleId="CM3">
    <w:name w:val="CM3"/>
    <w:basedOn w:val="Default"/>
    <w:next w:val="Default"/>
    <w:pPr>
      <w:spacing w:line="260" w:lineRule="atLeast"/>
    </w:pPr>
    <w:rPr>
      <w:rFonts w:cs="Times New Roman"/>
      <w:color w:val="auto"/>
    </w:rPr>
  </w:style>
  <w:style w:type="paragraph" w:customStyle="1" w:styleId="CM4">
    <w:name w:val="CM4"/>
    <w:basedOn w:val="Default"/>
    <w:next w:val="Default"/>
    <w:rPr>
      <w:rFonts w:cs="Times New Roman"/>
      <w:color w:val="auto"/>
    </w:rPr>
  </w:style>
  <w:style w:type="paragraph" w:customStyle="1" w:styleId="CM5">
    <w:name w:val="CM5"/>
    <w:basedOn w:val="Default"/>
    <w:next w:val="Default"/>
    <w:pPr>
      <w:spacing w:line="260" w:lineRule="atLeast"/>
    </w:pPr>
    <w:rPr>
      <w:rFonts w:cs="Times New Roman"/>
      <w:color w:val="auto"/>
    </w:rPr>
  </w:style>
  <w:style w:type="paragraph" w:customStyle="1" w:styleId="CM18">
    <w:name w:val="CM18"/>
    <w:basedOn w:val="Default"/>
    <w:next w:val="Default"/>
    <w:pPr>
      <w:spacing w:after="4880"/>
    </w:pPr>
    <w:rPr>
      <w:rFonts w:cs="Times New Roman"/>
      <w:color w:val="auto"/>
    </w:rPr>
  </w:style>
  <w:style w:type="paragraph" w:customStyle="1" w:styleId="CM19">
    <w:name w:val="CM19"/>
    <w:basedOn w:val="Default"/>
    <w:next w:val="Default"/>
    <w:pPr>
      <w:spacing w:after="373"/>
    </w:pPr>
    <w:rPr>
      <w:rFonts w:cs="Times New Roman"/>
      <w:color w:val="auto"/>
    </w:rPr>
  </w:style>
  <w:style w:type="paragraph" w:customStyle="1" w:styleId="CM17">
    <w:name w:val="CM17"/>
    <w:basedOn w:val="Default"/>
    <w:next w:val="Default"/>
    <w:pPr>
      <w:spacing w:after="108"/>
    </w:pPr>
    <w:rPr>
      <w:rFonts w:cs="Times New Roman"/>
      <w:color w:val="auto"/>
    </w:rPr>
  </w:style>
  <w:style w:type="paragraph" w:customStyle="1" w:styleId="CM7">
    <w:name w:val="CM7"/>
    <w:basedOn w:val="Default"/>
    <w:next w:val="Default"/>
    <w:pPr>
      <w:spacing w:line="200" w:lineRule="atLeast"/>
    </w:pPr>
    <w:rPr>
      <w:rFonts w:cs="Times New Roman"/>
      <w:color w:val="auto"/>
    </w:rPr>
  </w:style>
  <w:style w:type="paragraph" w:customStyle="1" w:styleId="CM20">
    <w:name w:val="CM20"/>
    <w:basedOn w:val="Default"/>
    <w:next w:val="Default"/>
    <w:pPr>
      <w:spacing w:after="633"/>
    </w:pPr>
    <w:rPr>
      <w:rFonts w:cs="Times New Roman"/>
      <w:color w:val="auto"/>
    </w:rPr>
  </w:style>
  <w:style w:type="paragraph" w:customStyle="1" w:styleId="CM9">
    <w:name w:val="CM9"/>
    <w:basedOn w:val="Default"/>
    <w:next w:val="Default"/>
    <w:pPr>
      <w:spacing w:line="260" w:lineRule="atLeast"/>
    </w:pPr>
    <w:rPr>
      <w:rFonts w:cs="Times New Roman"/>
      <w:color w:val="auto"/>
    </w:rPr>
  </w:style>
  <w:style w:type="paragraph" w:customStyle="1" w:styleId="CM8">
    <w:name w:val="CM8"/>
    <w:basedOn w:val="Default"/>
    <w:next w:val="Default"/>
    <w:pPr>
      <w:spacing w:line="220" w:lineRule="atLeast"/>
    </w:pPr>
    <w:rPr>
      <w:rFonts w:cs="Times New Roman"/>
      <w:color w:val="auto"/>
    </w:rPr>
  </w:style>
  <w:style w:type="paragraph" w:customStyle="1" w:styleId="CM10">
    <w:name w:val="CM10"/>
    <w:basedOn w:val="Default"/>
    <w:next w:val="Default"/>
    <w:pPr>
      <w:spacing w:line="220" w:lineRule="atLeast"/>
    </w:pPr>
    <w:rPr>
      <w:rFonts w:cs="Times New Roman"/>
      <w:color w:val="auto"/>
    </w:rPr>
  </w:style>
  <w:style w:type="paragraph" w:customStyle="1" w:styleId="CM6">
    <w:name w:val="CM6"/>
    <w:basedOn w:val="Default"/>
    <w:next w:val="Default"/>
    <w:pPr>
      <w:spacing w:line="260" w:lineRule="atLeast"/>
    </w:pPr>
    <w:rPr>
      <w:rFonts w:cs="Times New Roman"/>
      <w:color w:val="auto"/>
    </w:rPr>
  </w:style>
  <w:style w:type="paragraph" w:customStyle="1" w:styleId="CM11">
    <w:name w:val="CM11"/>
    <w:basedOn w:val="Default"/>
    <w:next w:val="Default"/>
    <w:rPr>
      <w:rFonts w:cs="Times New Roman"/>
      <w:color w:val="auto"/>
    </w:rPr>
  </w:style>
  <w:style w:type="paragraph" w:customStyle="1" w:styleId="CM15">
    <w:name w:val="CM15"/>
    <w:basedOn w:val="Default"/>
    <w:next w:val="Default"/>
    <w:pPr>
      <w:spacing w:after="445"/>
    </w:pPr>
    <w:rPr>
      <w:rFonts w:cs="Times New Roman"/>
      <w:color w:val="auto"/>
    </w:rPr>
  </w:style>
  <w:style w:type="paragraph" w:customStyle="1" w:styleId="CM12">
    <w:name w:val="CM12"/>
    <w:basedOn w:val="Default"/>
    <w:next w:val="Default"/>
    <w:rPr>
      <w:rFonts w:cs="Times New Roman"/>
      <w:color w:val="auto"/>
    </w:rPr>
  </w:style>
  <w:style w:type="paragraph" w:customStyle="1" w:styleId="CM21">
    <w:name w:val="CM21"/>
    <w:basedOn w:val="Default"/>
    <w:next w:val="Default"/>
    <w:pPr>
      <w:spacing w:after="550"/>
    </w:pPr>
    <w:rPr>
      <w:rFonts w:cs="Times New Roman"/>
      <w:color w:val="auto"/>
    </w:rPr>
  </w:style>
  <w:style w:type="paragraph" w:customStyle="1" w:styleId="CM22">
    <w:name w:val="CM22"/>
    <w:basedOn w:val="Default"/>
    <w:next w:val="Default"/>
    <w:pPr>
      <w:spacing w:after="772"/>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1882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Slotmaster Install Guide </vt:lpstr>
    </vt:vector>
  </TitlesOfParts>
  <Company>VHA</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Slotmaster Install Guide </dc:title>
  <dc:subject/>
  <dc:creator>VHA</dc:creator>
  <cp:keywords/>
  <dc:description/>
  <cp:lastModifiedBy>Department of Veterans Affairs</cp:lastModifiedBy>
  <cp:revision>3</cp:revision>
  <dcterms:created xsi:type="dcterms:W3CDTF">2021-05-05T14:32:00Z</dcterms:created>
  <dcterms:modified xsi:type="dcterms:W3CDTF">2021-05-05T14:32:00Z</dcterms:modified>
</cp:coreProperties>
</file>