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4F3C" w14:textId="5E858ED3" w:rsidR="00654A5C" w:rsidRPr="009925BA" w:rsidRDefault="00654A5C" w:rsidP="000620B1">
      <w:pPr>
        <w:spacing w:after="360"/>
        <w:jc w:val="center"/>
      </w:pPr>
      <w:bookmarkStart w:id="0" w:name="_Toc205632711"/>
      <w:r w:rsidRPr="009925BA">
        <w:rPr>
          <w:rFonts w:ascii="Arial" w:hAnsi="Arial" w:cs="Arial"/>
          <w:b/>
          <w:bCs/>
          <w:sz w:val="36"/>
          <w:szCs w:val="36"/>
        </w:rPr>
        <w:t xml:space="preserve">Data Update (DATUP) </w:t>
      </w:r>
      <w:r w:rsidR="000620B1">
        <w:rPr>
          <w:rFonts w:ascii="Arial" w:hAnsi="Arial" w:cs="Arial"/>
          <w:b/>
          <w:bCs/>
          <w:sz w:val="36"/>
          <w:szCs w:val="36"/>
        </w:rPr>
        <w:t>3.</w:t>
      </w:r>
      <w:r w:rsidR="00595455">
        <w:rPr>
          <w:rFonts w:ascii="Arial" w:hAnsi="Arial" w:cs="Arial"/>
          <w:b/>
          <w:bCs/>
          <w:sz w:val="36"/>
          <w:szCs w:val="36"/>
        </w:rPr>
        <w:t>2</w:t>
      </w:r>
      <w:r w:rsidR="000620B1">
        <w:rPr>
          <w:rFonts w:ascii="Arial" w:hAnsi="Arial" w:cs="Arial"/>
          <w:b/>
          <w:bCs/>
          <w:sz w:val="36"/>
          <w:szCs w:val="36"/>
        </w:rPr>
        <w:t>.0</w:t>
      </w:r>
      <w:r w:rsidR="00595455">
        <w:rPr>
          <w:rFonts w:ascii="Arial" w:hAnsi="Arial" w:cs="Arial"/>
          <w:b/>
          <w:bCs/>
          <w:sz w:val="36"/>
          <w:szCs w:val="36"/>
        </w:rPr>
        <w:t>1</w:t>
      </w:r>
    </w:p>
    <w:p w14:paraId="34753363" w14:textId="77777777" w:rsidR="009917A8" w:rsidRPr="009917A8" w:rsidRDefault="0043004F" w:rsidP="000620B1">
      <w:pPr>
        <w:pStyle w:val="Title"/>
      </w:pPr>
      <w:r>
        <w:t xml:space="preserve">Deployment, </w:t>
      </w:r>
      <w:r w:rsidR="00685E4D">
        <w:t>Installation, Back-Out, and Rollback Guide</w:t>
      </w:r>
      <w:r w:rsidR="00BC1B05">
        <w:t xml:space="preserve"> (</w:t>
      </w:r>
      <w:r w:rsidR="000824EA">
        <w:t>DI</w:t>
      </w:r>
      <w:r w:rsidR="005F3AAD">
        <w:t>BR</w:t>
      </w:r>
      <w:r w:rsidR="000824EA">
        <w:t>)</w:t>
      </w:r>
    </w:p>
    <w:p w14:paraId="0F41390E" w14:textId="77777777" w:rsidR="004F3A80" w:rsidRDefault="00281408" w:rsidP="000824EA">
      <w:pPr>
        <w:pStyle w:val="CoverTitleInstructions"/>
        <w:spacing w:before="960" w:after="960"/>
      </w:pPr>
      <w:r>
        <w:rPr>
          <w:noProof/>
          <w:lang w:bidi="yi-Hebr"/>
        </w:rPr>
        <w:drawing>
          <wp:inline distT="0" distB="0" distL="0" distR="0" wp14:anchorId="1CB7702D" wp14:editId="4457208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44C6" w14:textId="4EBFDCE7" w:rsidR="00654A5C" w:rsidRPr="00300869" w:rsidRDefault="007F2CB3" w:rsidP="00365A1C">
      <w:pPr>
        <w:pStyle w:val="Title2"/>
        <w:spacing w:before="0" w:after="360"/>
      </w:pPr>
      <w:r>
        <w:t>January 2024</w:t>
      </w:r>
    </w:p>
    <w:p w14:paraId="3D0ECDFA" w14:textId="3507D857" w:rsidR="00654A5C" w:rsidRPr="009925BA" w:rsidRDefault="00654A5C" w:rsidP="00365A1C">
      <w:pPr>
        <w:pStyle w:val="Title2"/>
        <w:spacing w:before="0" w:after="360"/>
      </w:pPr>
      <w:r w:rsidRPr="009925BA">
        <w:t>Department of Veterans Affairs</w:t>
      </w:r>
      <w:r w:rsidR="00365A1C">
        <w:t xml:space="preserve"> (VA)</w:t>
      </w:r>
    </w:p>
    <w:p w14:paraId="0B88F200" w14:textId="471588D3" w:rsidR="00654A5C" w:rsidRDefault="00654A5C" w:rsidP="000620B1">
      <w:pPr>
        <w:pStyle w:val="Title2"/>
        <w:spacing w:before="0" w:after="360"/>
      </w:pPr>
      <w:r w:rsidRPr="009925BA">
        <w:t>Office of Information and Technology (OIT)</w:t>
      </w:r>
    </w:p>
    <w:p w14:paraId="6AFAD0E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32D46FF" w14:textId="77777777" w:rsidR="00F64BE3" w:rsidRPr="00236972" w:rsidDel="00213C8E" w:rsidRDefault="00F64BE3" w:rsidP="005F3AAD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 w:rsidDel="00213C8E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4955" w:type="pct"/>
        <w:tblLook w:val="0020" w:firstRow="1" w:lastRow="0" w:firstColumn="0" w:lastColumn="0" w:noHBand="0" w:noVBand="0"/>
      </w:tblPr>
      <w:tblGrid>
        <w:gridCol w:w="1698"/>
        <w:gridCol w:w="1060"/>
        <w:gridCol w:w="4618"/>
        <w:gridCol w:w="1890"/>
      </w:tblGrid>
      <w:tr w:rsidR="007F2CB3" w:rsidRPr="00F64BE3" w:rsidDel="00213C8E" w14:paraId="117D8C2C" w14:textId="77777777" w:rsidTr="00ED0D18">
        <w:tc>
          <w:tcPr>
            <w:tcW w:w="916" w:type="pct"/>
          </w:tcPr>
          <w:p w14:paraId="19ADC780" w14:textId="77777777" w:rsidR="007F2CB3" w:rsidRPr="00F64BE3" w:rsidDel="00213C8E" w:rsidRDefault="007F2CB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72" w:type="pct"/>
          </w:tcPr>
          <w:p w14:paraId="3ACB4A6C" w14:textId="77777777" w:rsidR="007F2CB3" w:rsidRPr="00F64BE3" w:rsidDel="00213C8E" w:rsidRDefault="007F2CB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492" w:type="pct"/>
          </w:tcPr>
          <w:p w14:paraId="23F2F1AB" w14:textId="77777777" w:rsidR="007F2CB3" w:rsidRPr="00F64BE3" w:rsidDel="00213C8E" w:rsidRDefault="007F2CB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020" w:type="pct"/>
          </w:tcPr>
          <w:p w14:paraId="3A2DFE32" w14:textId="77777777" w:rsidR="007F2CB3" w:rsidRPr="00F64BE3" w:rsidDel="00213C8E" w:rsidRDefault="007F2CB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7F2CB3" w:rsidRPr="00F64BE3" w:rsidDel="00213C8E" w14:paraId="6DEDAEC9" w14:textId="77777777" w:rsidTr="00ED0D18">
        <w:tc>
          <w:tcPr>
            <w:tcW w:w="916" w:type="pct"/>
          </w:tcPr>
          <w:p w14:paraId="18773CD1" w14:textId="7EE1E48B" w:rsidR="007F2CB3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bookmarkStart w:id="1" w:name="_Hlk96505258"/>
            <w:r>
              <w:rPr>
                <w:rFonts w:ascii="Arial" w:hAnsi="Arial" w:cs="Arial"/>
                <w:sz w:val="20"/>
                <w:szCs w:val="18"/>
              </w:rPr>
              <w:t>01/23/2024</w:t>
            </w:r>
          </w:p>
        </w:tc>
        <w:tc>
          <w:tcPr>
            <w:tcW w:w="572" w:type="pct"/>
          </w:tcPr>
          <w:p w14:paraId="3164E6AF" w14:textId="77777777" w:rsidR="007F2CB3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4.0</w:t>
            </w:r>
          </w:p>
        </w:tc>
        <w:tc>
          <w:tcPr>
            <w:tcW w:w="2492" w:type="pct"/>
          </w:tcPr>
          <w:p w14:paraId="06F2895D" w14:textId="77777777" w:rsidR="007F2CB3" w:rsidRPr="005F3AAD" w:rsidRDefault="007F2CB3" w:rsidP="00595455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</w:t>
            </w:r>
            <w:r>
              <w:rPr>
                <w:rFonts w:ascii="Arial" w:hAnsi="Arial" w:cs="Arial"/>
                <w:sz w:val="20"/>
                <w:szCs w:val="18"/>
              </w:rPr>
              <w:t>RED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6</w:t>
            </w:r>
            <w:r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218C7AB2" w14:textId="77777777" w:rsidR="007F2CB3" w:rsidRPr="004D0F58" w:rsidRDefault="007F2CB3" w:rsidP="004D0F58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4D0F58">
              <w:rPr>
                <w:rFonts w:ascii="Arial" w:hAnsi="Arial" w:cs="Arial"/>
                <w:sz w:val="20"/>
                <w:szCs w:val="18"/>
              </w:rPr>
              <w:t xml:space="preserve">upgrade Log4j version from 2.19.0 to </w:t>
            </w:r>
          </w:p>
          <w:p w14:paraId="254BC433" w14:textId="77777777" w:rsidR="007F2CB3" w:rsidRPr="005F3AAD" w:rsidRDefault="007F2CB3" w:rsidP="004D0F58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4D0F58">
              <w:rPr>
                <w:rFonts w:ascii="Arial" w:hAnsi="Arial" w:cs="Arial"/>
                <w:sz w:val="20"/>
                <w:szCs w:val="18"/>
              </w:rPr>
              <w:t>2.20.0, upgraded to ESAPI version from 2.4.0 to 2.5.</w:t>
            </w: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Pr="004D0F58">
              <w:rPr>
                <w:rFonts w:ascii="Arial" w:hAnsi="Arial" w:cs="Arial"/>
                <w:sz w:val="20"/>
                <w:szCs w:val="18"/>
              </w:rPr>
              <w:t>.0 and upgraded to Apache Commons Collections from 3.2.1 to 4.4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20" w:type="pct"/>
          </w:tcPr>
          <w:p w14:paraId="66B2A195" w14:textId="77777777" w:rsidR="007F2CB3" w:rsidRDefault="007F2CB3" w:rsidP="000620B1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Booz Allen Hamilton</w:t>
            </w:r>
          </w:p>
        </w:tc>
      </w:tr>
      <w:tr w:rsidR="007F2CB3" w:rsidRPr="00F64BE3" w:rsidDel="00213C8E" w14:paraId="018D59B7" w14:textId="77777777" w:rsidTr="00ED0D18">
        <w:tc>
          <w:tcPr>
            <w:tcW w:w="916" w:type="pct"/>
          </w:tcPr>
          <w:p w14:paraId="5257572B" w14:textId="77777777" w:rsidR="007F2CB3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02/13/2023</w:t>
            </w:r>
          </w:p>
        </w:tc>
        <w:tc>
          <w:tcPr>
            <w:tcW w:w="572" w:type="pct"/>
          </w:tcPr>
          <w:p w14:paraId="7BB7FA17" w14:textId="77777777" w:rsidR="007F2CB3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3.0</w:t>
            </w:r>
          </w:p>
        </w:tc>
        <w:tc>
          <w:tcPr>
            <w:tcW w:w="2492" w:type="pct"/>
          </w:tcPr>
          <w:p w14:paraId="5C022CA7" w14:textId="77777777" w:rsidR="007F2CB3" w:rsidRPr="005F3AAD" w:rsidRDefault="007F2CB3" w:rsidP="009674CA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</w:t>
            </w:r>
            <w:r>
              <w:rPr>
                <w:rFonts w:ascii="Arial" w:hAnsi="Arial" w:cs="Arial"/>
                <w:sz w:val="20"/>
                <w:szCs w:val="18"/>
              </w:rPr>
              <w:t>RED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5</w:t>
            </w:r>
            <w:r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5A77FCE0" w14:textId="77777777" w:rsidR="007F2CB3" w:rsidRPr="005F3AAD" w:rsidRDefault="007F2CB3" w:rsidP="00465155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465155">
              <w:rPr>
                <w:rFonts w:ascii="Arial" w:hAnsi="Arial" w:cs="Arial"/>
                <w:sz w:val="20"/>
                <w:szCs w:val="18"/>
              </w:rPr>
              <w:t>Up</w:t>
            </w:r>
            <w:r>
              <w:rPr>
                <w:rFonts w:ascii="Arial" w:hAnsi="Arial" w:cs="Arial"/>
                <w:sz w:val="20"/>
                <w:szCs w:val="18"/>
              </w:rPr>
              <w:t>graded</w:t>
            </w:r>
            <w:r w:rsidRPr="00465155">
              <w:rPr>
                <w:rFonts w:ascii="Arial" w:hAnsi="Arial" w:cs="Arial"/>
                <w:sz w:val="20"/>
                <w:szCs w:val="18"/>
              </w:rPr>
              <w:t xml:space="preserve"> Log4j</w:t>
            </w:r>
            <w:r>
              <w:rPr>
                <w:rFonts w:ascii="Arial" w:hAnsi="Arial" w:cs="Arial"/>
                <w:sz w:val="20"/>
                <w:szCs w:val="18"/>
              </w:rPr>
              <w:t xml:space="preserve">2 </w:t>
            </w:r>
            <w:proofErr w:type="spellStart"/>
            <w:r>
              <w:rPr>
                <w:rFonts w:ascii="r_ansi" w:hAnsi="r_ansi" w:cs="r_ansi"/>
                <w:sz w:val="20"/>
                <w:szCs w:val="20"/>
              </w:rPr>
              <w:t>verion</w:t>
            </w:r>
            <w:proofErr w:type="spellEnd"/>
            <w:r>
              <w:rPr>
                <w:rFonts w:ascii="r_ansi" w:hAnsi="r_ansi" w:cs="r_ansi"/>
                <w:sz w:val="20"/>
                <w:szCs w:val="20"/>
              </w:rPr>
              <w:t xml:space="preserve"> 2.19.0</w:t>
            </w:r>
          </w:p>
        </w:tc>
        <w:tc>
          <w:tcPr>
            <w:tcW w:w="1020" w:type="pct"/>
          </w:tcPr>
          <w:p w14:paraId="482D0108" w14:textId="77777777" w:rsidR="007F2CB3" w:rsidRDefault="007F2CB3" w:rsidP="000620B1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Booz Allen Hamilton</w:t>
            </w:r>
          </w:p>
        </w:tc>
      </w:tr>
      <w:tr w:rsidR="007F2CB3" w:rsidRPr="00F64BE3" w:rsidDel="00213C8E" w14:paraId="0D5C3893" w14:textId="77777777" w:rsidTr="00ED0D18">
        <w:tc>
          <w:tcPr>
            <w:tcW w:w="916" w:type="pct"/>
          </w:tcPr>
          <w:p w14:paraId="26B771BC" w14:textId="77777777" w:rsidR="007F2CB3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03/18/2022</w:t>
            </w:r>
          </w:p>
        </w:tc>
        <w:tc>
          <w:tcPr>
            <w:tcW w:w="572" w:type="pct"/>
          </w:tcPr>
          <w:p w14:paraId="6693123C" w14:textId="77777777" w:rsidR="007F2CB3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2.0</w:t>
            </w:r>
          </w:p>
        </w:tc>
        <w:tc>
          <w:tcPr>
            <w:tcW w:w="2492" w:type="pct"/>
          </w:tcPr>
          <w:p w14:paraId="332F8471" w14:textId="77777777" w:rsidR="007F2CB3" w:rsidRPr="005F3AAD" w:rsidRDefault="007F2CB3" w:rsidP="00465155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</w:t>
            </w:r>
            <w:r>
              <w:rPr>
                <w:rFonts w:ascii="Arial" w:hAnsi="Arial" w:cs="Arial"/>
                <w:sz w:val="20"/>
                <w:szCs w:val="18"/>
              </w:rPr>
              <w:t>RED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4</w:t>
            </w:r>
            <w:r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40F8AFC7" w14:textId="77777777" w:rsidR="007F2CB3" w:rsidRDefault="007F2CB3" w:rsidP="00465155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Updated DATUP</w:t>
            </w:r>
            <w:r w:rsidRPr="005F3AAD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version to 3.1.02</w:t>
            </w:r>
          </w:p>
          <w:p w14:paraId="1F7C3F22" w14:textId="77777777" w:rsidR="007F2CB3" w:rsidRPr="00465155" w:rsidRDefault="007F2CB3" w:rsidP="00465155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465155">
              <w:rPr>
                <w:rFonts w:ascii="Arial" w:hAnsi="Arial" w:cs="Arial"/>
                <w:sz w:val="20"/>
                <w:szCs w:val="18"/>
              </w:rPr>
              <w:t>Up</w:t>
            </w:r>
            <w:r>
              <w:rPr>
                <w:rFonts w:ascii="Arial" w:hAnsi="Arial" w:cs="Arial"/>
                <w:sz w:val="20"/>
                <w:szCs w:val="18"/>
              </w:rPr>
              <w:t>graded</w:t>
            </w:r>
            <w:r w:rsidRPr="00465155">
              <w:rPr>
                <w:rFonts w:ascii="Arial" w:hAnsi="Arial" w:cs="Arial"/>
                <w:sz w:val="20"/>
                <w:szCs w:val="18"/>
              </w:rPr>
              <w:t xml:space="preserve"> Log4j</w:t>
            </w:r>
            <w:r>
              <w:rPr>
                <w:rFonts w:ascii="Arial" w:hAnsi="Arial" w:cs="Arial"/>
                <w:sz w:val="20"/>
                <w:szCs w:val="18"/>
              </w:rPr>
              <w:t xml:space="preserve">2 </w:t>
            </w:r>
            <w:proofErr w:type="spellStart"/>
            <w:r>
              <w:rPr>
                <w:rFonts w:ascii="r_ansi" w:hAnsi="r_ansi" w:cs="r_ansi"/>
                <w:sz w:val="20"/>
                <w:szCs w:val="20"/>
              </w:rPr>
              <w:t>verion</w:t>
            </w:r>
            <w:proofErr w:type="spellEnd"/>
            <w:r>
              <w:rPr>
                <w:rFonts w:ascii="r_ansi" w:hAnsi="r_ansi" w:cs="r_ansi"/>
                <w:sz w:val="20"/>
                <w:szCs w:val="20"/>
              </w:rPr>
              <w:t xml:space="preserve"> 2.17.1</w:t>
            </w:r>
          </w:p>
        </w:tc>
        <w:tc>
          <w:tcPr>
            <w:tcW w:w="1020" w:type="pct"/>
          </w:tcPr>
          <w:p w14:paraId="7C8ECD05" w14:textId="77777777" w:rsidR="007F2CB3" w:rsidRDefault="007F2CB3" w:rsidP="000620B1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Liberty ITS</w:t>
            </w:r>
          </w:p>
        </w:tc>
      </w:tr>
      <w:tr w:rsidR="007F2CB3" w:rsidRPr="00F64BE3" w:rsidDel="00213C8E" w14:paraId="739C68A2" w14:textId="77777777" w:rsidTr="00ED0D18">
        <w:tc>
          <w:tcPr>
            <w:tcW w:w="916" w:type="pct"/>
          </w:tcPr>
          <w:p w14:paraId="25F30757" w14:textId="77777777" w:rsidR="007F2CB3" w:rsidRPr="005F3AAD" w:rsidDel="00213C8E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03/15/2021</w:t>
            </w:r>
          </w:p>
        </w:tc>
        <w:tc>
          <w:tcPr>
            <w:tcW w:w="572" w:type="pct"/>
          </w:tcPr>
          <w:p w14:paraId="776D6753" w14:textId="77777777" w:rsidR="007F2CB3" w:rsidRPr="005F3AAD" w:rsidDel="00213C8E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1.0</w:t>
            </w:r>
          </w:p>
        </w:tc>
        <w:tc>
          <w:tcPr>
            <w:tcW w:w="2492" w:type="pct"/>
          </w:tcPr>
          <w:p w14:paraId="3B21C95F" w14:textId="77777777" w:rsidR="007F2CB3" w:rsidRPr="005F3AAD" w:rsidRDefault="007F2CB3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</w:t>
            </w:r>
            <w:r>
              <w:rPr>
                <w:rFonts w:ascii="Arial" w:hAnsi="Arial" w:cs="Arial"/>
                <w:sz w:val="20"/>
                <w:szCs w:val="18"/>
              </w:rPr>
              <w:t>RED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1A3722D9" w14:textId="77777777" w:rsidR="007F2CB3" w:rsidRDefault="007F2CB3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Updated DATUP</w:t>
            </w:r>
            <w:r w:rsidRPr="005F3AAD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version to 3.1.01</w:t>
            </w:r>
          </w:p>
          <w:p w14:paraId="5040906F" w14:textId="77777777" w:rsidR="007F2CB3" w:rsidRPr="00807D68" w:rsidDel="00213C8E" w:rsidRDefault="007F2CB3" w:rsidP="00807D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Updated Log4j version to Log4j2</w:t>
            </w:r>
          </w:p>
        </w:tc>
        <w:tc>
          <w:tcPr>
            <w:tcW w:w="1020" w:type="pct"/>
          </w:tcPr>
          <w:p w14:paraId="57F1D59A" w14:textId="77777777" w:rsidR="007F2CB3" w:rsidRPr="005F3AAD" w:rsidDel="00213C8E" w:rsidRDefault="007F2CB3" w:rsidP="000620B1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Liberty ITS</w:t>
            </w:r>
          </w:p>
        </w:tc>
      </w:tr>
    </w:tbl>
    <w:bookmarkEnd w:id="1"/>
    <w:p w14:paraId="5214E590" w14:textId="77777777" w:rsidR="00F64BE3" w:rsidRPr="005F3AAD" w:rsidRDefault="00F64BE3" w:rsidP="005F3AA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8"/>
        </w:rPr>
      </w:pPr>
      <w:r w:rsidRPr="005F3AAD">
        <w:rPr>
          <w:rFonts w:ascii="Arial" w:hAnsi="Arial" w:cs="Arial"/>
          <w:b/>
          <w:bCs/>
          <w:sz w:val="28"/>
        </w:rPr>
        <w:t xml:space="preserve">Artifact Rationale </w:t>
      </w:r>
    </w:p>
    <w:p w14:paraId="06B7B1BD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5F3AAD">
        <w:rPr>
          <w:sz w:val="24"/>
          <w:szCs w:val="20"/>
        </w:rPr>
        <w:t>Guide</w:t>
      </w:r>
      <w:r w:rsidR="00F11DC6">
        <w:rPr>
          <w:sz w:val="24"/>
          <w:szCs w:val="20"/>
        </w:rPr>
        <w:t xml:space="preserve"> for new </w:t>
      </w:r>
      <w:r w:rsidR="00AB5D6F">
        <w:rPr>
          <w:sz w:val="24"/>
          <w:szCs w:val="20"/>
        </w:rPr>
        <w:t>patches</w:t>
      </w:r>
      <w:r w:rsidR="00F11DC6">
        <w:rPr>
          <w:sz w:val="24"/>
          <w:szCs w:val="20"/>
        </w:rPr>
        <w:t xml:space="preserve"> going into the VA Enterprise</w:t>
      </w:r>
      <w:r w:rsidRPr="00F64BE3">
        <w:rPr>
          <w:sz w:val="24"/>
          <w:szCs w:val="20"/>
        </w:rPr>
        <w:t xml:space="preserve">. The </w:t>
      </w:r>
      <w:r w:rsidR="005F3AAD">
        <w:rPr>
          <w:sz w:val="24"/>
          <w:szCs w:val="20"/>
        </w:rPr>
        <w:t>guide</w:t>
      </w:r>
      <w:r w:rsidRPr="00F64BE3">
        <w:rPr>
          <w:sz w:val="24"/>
          <w:szCs w:val="20"/>
        </w:rPr>
        <w:t xml:space="preserve">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502A4CC4" w14:textId="77777777" w:rsidR="00F64BE3" w:rsidRPr="000824EA" w:rsidRDefault="00D43555" w:rsidP="000824EA">
      <w:pPr>
        <w:pStyle w:val="BodyText"/>
        <w:sectPr w:rsidR="00F64BE3" w:rsidRPr="000824EA" w:rsidSect="005F3AA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 xml:space="preserve">on, Back-out, and Rollback </w:t>
      </w:r>
      <w:r w:rsidR="005F3AAD">
        <w:t>Guide</w:t>
      </w:r>
      <w:r w:rsidRPr="00151BC8">
        <w:t xml:space="preserve"> is required to be c</w:t>
      </w:r>
      <w:r>
        <w:t>ompleted  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1CFE26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4C13880B" w14:textId="287942DD" w:rsidR="003A3F9F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96506892" w:history="1">
        <w:r w:rsidR="003A3F9F" w:rsidRPr="00E241A8">
          <w:rPr>
            <w:rStyle w:val="Hyperlink"/>
            <w:noProof/>
          </w:rPr>
          <w:t>1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Introduction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_Toc96506892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1</w:t>
        </w:r>
        <w:r w:rsidR="003A3F9F">
          <w:rPr>
            <w:noProof/>
            <w:webHidden/>
          </w:rPr>
          <w:fldChar w:fldCharType="end"/>
        </w:r>
      </w:hyperlink>
    </w:p>
    <w:p w14:paraId="2456F912" w14:textId="639A5117" w:rsidR="003A3F9F" w:rsidRDefault="00545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3" w:history="1">
        <w:r w:rsidR="003A3F9F" w:rsidRPr="00E241A8">
          <w:rPr>
            <w:rStyle w:val="Hyperlink"/>
            <w:noProof/>
          </w:rPr>
          <w:t>1.1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Purpose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_Toc96506893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1</w:t>
        </w:r>
        <w:r w:rsidR="003A3F9F">
          <w:rPr>
            <w:noProof/>
            <w:webHidden/>
          </w:rPr>
          <w:fldChar w:fldCharType="end"/>
        </w:r>
      </w:hyperlink>
    </w:p>
    <w:p w14:paraId="379DF0AB" w14:textId="6E18CF7F" w:rsidR="003A3F9F" w:rsidRDefault="00545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4" w:history="1">
        <w:r w:rsidR="003A3F9F" w:rsidRPr="00E241A8">
          <w:rPr>
            <w:rStyle w:val="Hyperlink"/>
            <w:noProof/>
          </w:rPr>
          <w:t>2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Deployment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_Toc96506894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1</w:t>
        </w:r>
        <w:r w:rsidR="003A3F9F">
          <w:rPr>
            <w:noProof/>
            <w:webHidden/>
          </w:rPr>
          <w:fldChar w:fldCharType="end"/>
        </w:r>
      </w:hyperlink>
    </w:p>
    <w:p w14:paraId="4126B4C0" w14:textId="65FE9B2E" w:rsidR="003A3F9F" w:rsidRDefault="00545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5" w:history="1">
        <w:r w:rsidR="003A3F9F" w:rsidRPr="00E241A8">
          <w:rPr>
            <w:rStyle w:val="Hyperlink"/>
            <w:noProof/>
          </w:rPr>
          <w:t>2.1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Deployment Steps: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_Toc96506895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1</w:t>
        </w:r>
        <w:r w:rsidR="003A3F9F">
          <w:rPr>
            <w:noProof/>
            <w:webHidden/>
          </w:rPr>
          <w:fldChar w:fldCharType="end"/>
        </w:r>
      </w:hyperlink>
    </w:p>
    <w:p w14:paraId="04F1016C" w14:textId="16BB13A4" w:rsidR="003A3F9F" w:rsidRDefault="00545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6" w:history="1">
        <w:r w:rsidR="003A3F9F" w:rsidRPr="00E241A8">
          <w:rPr>
            <w:rStyle w:val="Hyperlink"/>
            <w:noProof/>
          </w:rPr>
          <w:t>3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Installation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_Toc96506896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2</w:t>
        </w:r>
        <w:r w:rsidR="003A3F9F">
          <w:rPr>
            <w:noProof/>
            <w:webHidden/>
          </w:rPr>
          <w:fldChar w:fldCharType="end"/>
        </w:r>
      </w:hyperlink>
    </w:p>
    <w:p w14:paraId="2CD02D47" w14:textId="248DCF6E" w:rsidR="003A3F9F" w:rsidRDefault="00545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7" w:history="1">
        <w:r w:rsidR="003A3F9F" w:rsidRPr="00E241A8">
          <w:rPr>
            <w:rStyle w:val="Hyperlink"/>
            <w:noProof/>
          </w:rPr>
          <w:t>4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Back-Out Procedure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_Toc96506897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2</w:t>
        </w:r>
        <w:r w:rsidR="003A3F9F">
          <w:rPr>
            <w:noProof/>
            <w:webHidden/>
          </w:rPr>
          <w:fldChar w:fldCharType="end"/>
        </w:r>
      </w:hyperlink>
    </w:p>
    <w:p w14:paraId="4965DA9A" w14:textId="23460D0C" w:rsidR="003A3F9F" w:rsidRDefault="00545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8" w:history="1">
        <w:r w:rsidR="003A3F9F" w:rsidRPr="00E241A8">
          <w:rPr>
            <w:rStyle w:val="Hyperlink"/>
            <w:noProof/>
          </w:rPr>
          <w:t>4.1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Backout Process: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_Toc96506898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2</w:t>
        </w:r>
        <w:r w:rsidR="003A3F9F">
          <w:rPr>
            <w:noProof/>
            <w:webHidden/>
          </w:rPr>
          <w:fldChar w:fldCharType="end"/>
        </w:r>
      </w:hyperlink>
    </w:p>
    <w:p w14:paraId="63802FAB" w14:textId="34D2A52C" w:rsidR="003A3F9F" w:rsidRDefault="00545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899" w:history="1">
        <w:r w:rsidR="003A3F9F" w:rsidRPr="00E241A8">
          <w:rPr>
            <w:rStyle w:val="Hyperlink"/>
            <w:noProof/>
          </w:rPr>
          <w:t>4.1.1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Prerequisites: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_Toc96506899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2</w:t>
        </w:r>
        <w:r w:rsidR="003A3F9F">
          <w:rPr>
            <w:noProof/>
            <w:webHidden/>
          </w:rPr>
          <w:fldChar w:fldCharType="end"/>
        </w:r>
      </w:hyperlink>
    </w:p>
    <w:p w14:paraId="47B19846" w14:textId="69686AA7" w:rsidR="003A3F9F" w:rsidRDefault="00545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900" w:history="1">
        <w:r w:rsidR="003A3F9F" w:rsidRPr="00E241A8">
          <w:rPr>
            <w:rStyle w:val="Hyperlink"/>
            <w:noProof/>
          </w:rPr>
          <w:t>4.1.2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Backout Steps: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_Toc96506900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2</w:t>
        </w:r>
        <w:r w:rsidR="003A3F9F">
          <w:rPr>
            <w:noProof/>
            <w:webHidden/>
          </w:rPr>
          <w:fldChar w:fldCharType="end"/>
        </w:r>
      </w:hyperlink>
    </w:p>
    <w:p w14:paraId="032B9784" w14:textId="0B39AF08" w:rsidR="003A3F9F" w:rsidRDefault="00545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901" w:history="1">
        <w:r w:rsidR="003A3F9F" w:rsidRPr="00E241A8">
          <w:rPr>
            <w:rStyle w:val="Hyperlink"/>
            <w:noProof/>
          </w:rPr>
          <w:t>4.2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Back-out Verification Procedure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_Toc96506901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3</w:t>
        </w:r>
        <w:r w:rsidR="003A3F9F">
          <w:rPr>
            <w:noProof/>
            <w:webHidden/>
          </w:rPr>
          <w:fldChar w:fldCharType="end"/>
        </w:r>
      </w:hyperlink>
    </w:p>
    <w:p w14:paraId="3A604D83" w14:textId="7A220FBB" w:rsidR="003A3F9F" w:rsidRDefault="00545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506902" w:history="1">
        <w:r w:rsidR="003A3F9F" w:rsidRPr="00E241A8">
          <w:rPr>
            <w:rStyle w:val="Hyperlink"/>
            <w:noProof/>
          </w:rPr>
          <w:t>5</w:t>
        </w:r>
        <w:r w:rsidR="003A3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A3F9F" w:rsidRPr="00E241A8">
          <w:rPr>
            <w:rStyle w:val="Hyperlink"/>
            <w:noProof/>
          </w:rPr>
          <w:t>Rollback</w:t>
        </w:r>
        <w:r w:rsidR="003A3F9F">
          <w:rPr>
            <w:noProof/>
            <w:webHidden/>
          </w:rPr>
          <w:tab/>
        </w:r>
        <w:r w:rsidR="003A3F9F">
          <w:rPr>
            <w:noProof/>
            <w:webHidden/>
          </w:rPr>
          <w:fldChar w:fldCharType="begin"/>
        </w:r>
        <w:r w:rsidR="003A3F9F">
          <w:rPr>
            <w:noProof/>
            <w:webHidden/>
          </w:rPr>
          <w:instrText xml:space="preserve"> PAGEREF _Toc96506902 \h </w:instrText>
        </w:r>
        <w:r w:rsidR="003A3F9F">
          <w:rPr>
            <w:noProof/>
            <w:webHidden/>
          </w:rPr>
        </w:r>
        <w:r w:rsidR="003A3F9F">
          <w:rPr>
            <w:noProof/>
            <w:webHidden/>
          </w:rPr>
          <w:fldChar w:fldCharType="separate"/>
        </w:r>
        <w:r w:rsidR="008C15B5">
          <w:rPr>
            <w:noProof/>
            <w:webHidden/>
          </w:rPr>
          <w:t>3</w:t>
        </w:r>
        <w:r w:rsidR="003A3F9F">
          <w:rPr>
            <w:noProof/>
            <w:webHidden/>
          </w:rPr>
          <w:fldChar w:fldCharType="end"/>
        </w:r>
      </w:hyperlink>
    </w:p>
    <w:p w14:paraId="6ED75516" w14:textId="1B8A7B07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55E8160A" w14:textId="77777777" w:rsidR="00F07689" w:rsidRDefault="00F07689" w:rsidP="009123D8">
      <w:pPr>
        <w:pStyle w:val="Heading1"/>
      </w:pPr>
      <w:bookmarkStart w:id="2" w:name="_Toc421540852"/>
      <w:bookmarkStart w:id="3" w:name="_Toc96506892"/>
      <w:bookmarkEnd w:id="0"/>
      <w:r w:rsidRPr="00F07689">
        <w:t>Introduction</w:t>
      </w:r>
      <w:bookmarkEnd w:id="2"/>
      <w:bookmarkEnd w:id="3"/>
    </w:p>
    <w:p w14:paraId="43A270F3" w14:textId="572982C9" w:rsidR="00B3624A" w:rsidRPr="00B3624A" w:rsidRDefault="00B3624A" w:rsidP="00B3624A">
      <w:pPr>
        <w:pStyle w:val="BodyText"/>
      </w:pPr>
      <w:r w:rsidRPr="00F07689">
        <w:t xml:space="preserve">This document </w:t>
      </w:r>
      <w:r w:rsidRPr="00401A47">
        <w:t xml:space="preserve">describes how to deploy and install the </w:t>
      </w:r>
      <w:r w:rsidR="00CB3E82">
        <w:t>patch P</w:t>
      </w:r>
      <w:r w:rsidR="00E92CD4">
        <w:t>RED</w:t>
      </w:r>
      <w:r w:rsidR="00CB3E82">
        <w:t>*</w:t>
      </w:r>
      <w:r w:rsidR="00E92CD4">
        <w:t>3</w:t>
      </w:r>
      <w:r w:rsidR="00CB3E82">
        <w:t>*</w:t>
      </w:r>
      <w:r w:rsidR="00595455">
        <w:t>6</w:t>
      </w:r>
      <w:r>
        <w:t xml:space="preserve"> for the </w:t>
      </w:r>
      <w:r w:rsidRPr="00401A47">
        <w:rPr>
          <w:iCs/>
        </w:rPr>
        <w:t>Pharmacy Reengineering</w:t>
      </w:r>
      <w:r>
        <w:rPr>
          <w:iCs/>
        </w:rPr>
        <w:t xml:space="preserve"> (PRE)</w:t>
      </w:r>
      <w:r w:rsidRPr="00401A47">
        <w:rPr>
          <w:iCs/>
        </w:rPr>
        <w:t xml:space="preserve"> </w:t>
      </w:r>
      <w:r w:rsidR="00E92CD4">
        <w:rPr>
          <w:iCs/>
        </w:rPr>
        <w:t>DATUP</w:t>
      </w:r>
      <w:r w:rsidRPr="00401A47">
        <w:rPr>
          <w:iCs/>
        </w:rPr>
        <w:t xml:space="preserve"> </w:t>
      </w:r>
      <w:r w:rsidR="00F73951">
        <w:rPr>
          <w:iCs/>
        </w:rPr>
        <w:t>application</w:t>
      </w:r>
      <w:r w:rsidRPr="00401A47">
        <w:t>, as well as how to back-out the product and rollback to a previous version or data set. This document is a</w:t>
      </w:r>
      <w:r w:rsidRPr="00F07689">
        <w:t xml:space="preserve"> companion to the project </w:t>
      </w:r>
      <w:r>
        <w:t xml:space="preserve">charter and </w:t>
      </w:r>
      <w:r w:rsidRPr="00F07689">
        <w:t xml:space="preserve">management plan for this effort. </w:t>
      </w:r>
      <w:r>
        <w:t xml:space="preserve">In cases where a non-developed Commercial </w:t>
      </w:r>
      <w:r w:rsidR="00807D68">
        <w:t>o</w:t>
      </w:r>
      <w:r>
        <w:t>ff-the-</w:t>
      </w:r>
      <w:r w:rsidR="00807D68">
        <w:t>s</w:t>
      </w:r>
      <w:r>
        <w:t xml:space="preserve">helf (COTS) product is being installed, the vendor provided User and Installation </w:t>
      </w:r>
      <w:r w:rsidR="00E13FE8">
        <w:t>g</w:t>
      </w:r>
      <w:r>
        <w:t xml:space="preserve">uide may be used, but the </w:t>
      </w:r>
      <w:r w:rsidR="00E13FE8">
        <w:t>b</w:t>
      </w:r>
      <w:r>
        <w:t>ack-</w:t>
      </w:r>
      <w:r w:rsidR="00E13FE8">
        <w:t>o</w:t>
      </w:r>
      <w:r>
        <w:t xml:space="preserve">ut </w:t>
      </w:r>
      <w:r w:rsidR="00E13FE8">
        <w:t>r</w:t>
      </w:r>
      <w:r>
        <w:t>ecovery strategy still needs to be included in this document.</w:t>
      </w:r>
    </w:p>
    <w:p w14:paraId="49D3E2A8" w14:textId="77777777" w:rsidR="00B3624A" w:rsidRDefault="00F07689" w:rsidP="000824EA">
      <w:pPr>
        <w:pStyle w:val="Heading2"/>
      </w:pPr>
      <w:bookmarkStart w:id="4" w:name="_Toc411336914"/>
      <w:bookmarkStart w:id="5" w:name="_Toc421540853"/>
      <w:bookmarkStart w:id="6" w:name="_Toc96506893"/>
      <w:r w:rsidRPr="00F07689">
        <w:t>Purpose</w:t>
      </w:r>
      <w:bookmarkEnd w:id="4"/>
      <w:bookmarkEnd w:id="5"/>
      <w:bookmarkEnd w:id="6"/>
    </w:p>
    <w:p w14:paraId="60AB32B4" w14:textId="3A91FB58" w:rsidR="00F07689" w:rsidRPr="00F07689" w:rsidRDefault="00B3624A" w:rsidP="00F05FEE">
      <w:pPr>
        <w:pStyle w:val="BodyText"/>
        <w:rPr>
          <w:rFonts w:ascii="Arial" w:hAnsi="Arial" w:cs="Arial"/>
          <w:b/>
          <w:bCs/>
          <w:sz w:val="20"/>
        </w:rPr>
      </w:pPr>
      <w:r w:rsidRPr="00F07689">
        <w:t xml:space="preserve">The purpose of this plan is to provide a single, common document that describes how, when, where, and to whom the </w:t>
      </w:r>
      <w:r w:rsidR="00E92CD4">
        <w:rPr>
          <w:iCs/>
        </w:rPr>
        <w:t>DATUP</w:t>
      </w:r>
      <w:r>
        <w:rPr>
          <w:iCs/>
        </w:rPr>
        <w:t xml:space="preserve"> application</w:t>
      </w:r>
      <w:r w:rsidR="00F73951">
        <w:rPr>
          <w:iCs/>
        </w:rPr>
        <w:t xml:space="preserve"> patch</w:t>
      </w:r>
      <w:r w:rsidR="00E13FE8">
        <w:rPr>
          <w:iCs/>
        </w:rPr>
        <w:t>,</w:t>
      </w:r>
      <w:r w:rsidRPr="00401A47">
        <w:rPr>
          <w:iCs/>
        </w:rPr>
        <w:t xml:space="preserve"> </w:t>
      </w:r>
      <w:r w:rsidR="00F73951">
        <w:rPr>
          <w:iCs/>
        </w:rPr>
        <w:t>P</w:t>
      </w:r>
      <w:r w:rsidR="00E92CD4">
        <w:rPr>
          <w:iCs/>
        </w:rPr>
        <w:t>RED</w:t>
      </w:r>
      <w:r w:rsidR="00F73951">
        <w:rPr>
          <w:iCs/>
        </w:rPr>
        <w:t>*</w:t>
      </w:r>
      <w:r w:rsidR="00E92CD4">
        <w:rPr>
          <w:iCs/>
        </w:rPr>
        <w:t>3</w:t>
      </w:r>
      <w:r w:rsidR="00F73951">
        <w:rPr>
          <w:iCs/>
        </w:rPr>
        <w:t>*</w:t>
      </w:r>
      <w:r w:rsidR="00595455">
        <w:rPr>
          <w:iCs/>
        </w:rPr>
        <w:t>6</w:t>
      </w:r>
      <w:r w:rsidR="00E13FE8">
        <w:rPr>
          <w:iCs/>
        </w:rPr>
        <w:t>,</w:t>
      </w:r>
      <w:r w:rsidR="00F73951">
        <w:rPr>
          <w:iCs/>
        </w:rPr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</w:t>
      </w:r>
      <w:r w:rsidR="00E13FE8">
        <w:t>d</w:t>
      </w:r>
      <w:r w:rsidR="00F73951">
        <w:t>eployment</w:t>
      </w:r>
      <w:r w:rsidRPr="00F07689">
        <w:t>, back-out, and rollback are</w:t>
      </w:r>
      <w:r>
        <w:t xml:space="preserve"> included in this document.</w:t>
      </w:r>
    </w:p>
    <w:p w14:paraId="22C4FDE8" w14:textId="77777777" w:rsidR="00F07689" w:rsidRPr="00F07689" w:rsidRDefault="005F10A9" w:rsidP="009123D8">
      <w:pPr>
        <w:pStyle w:val="Heading1"/>
      </w:pPr>
      <w:bookmarkStart w:id="7" w:name="ColumnTitle_03"/>
      <w:bookmarkStart w:id="8" w:name="_Toc96506894"/>
      <w:bookmarkStart w:id="9" w:name="_Toc421540860"/>
      <w:bookmarkEnd w:id="7"/>
      <w:r>
        <w:t>Deployment</w:t>
      </w:r>
      <w:bookmarkEnd w:id="8"/>
      <w:r>
        <w:t xml:space="preserve"> </w:t>
      </w:r>
      <w:bookmarkEnd w:id="9"/>
    </w:p>
    <w:p w14:paraId="5BDA12DB" w14:textId="68264873" w:rsidR="00E36D81" w:rsidRPr="00E36D81" w:rsidRDefault="00E36D81" w:rsidP="00E36D81">
      <w:pPr>
        <w:spacing w:after="120"/>
        <w:rPr>
          <w:sz w:val="24"/>
        </w:rPr>
      </w:pPr>
      <w:r w:rsidRPr="00E36D81">
        <w:rPr>
          <w:sz w:val="24"/>
        </w:rPr>
        <w:t>DATUP will only be installed on national pharmacy re-engineering servers and will be done by AITC/PITC support staff. No site installation is necessary.</w:t>
      </w:r>
    </w:p>
    <w:p w14:paraId="7A4D70F0" w14:textId="73C6DFDB" w:rsidR="00B3624A" w:rsidRPr="0006628F" w:rsidRDefault="00B3624A" w:rsidP="00477707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b/>
          <w:sz w:val="24"/>
          <w:szCs w:val="24"/>
        </w:rPr>
        <w:t>Prerequisite:</w:t>
      </w:r>
      <w:r w:rsidRPr="0006628F">
        <w:rPr>
          <w:rFonts w:ascii="Times New Roman" w:hAnsi="Times New Roman"/>
          <w:sz w:val="24"/>
          <w:szCs w:val="24"/>
        </w:rPr>
        <w:t xml:space="preserve"> Download</w:t>
      </w:r>
      <w:r w:rsidR="00455628">
        <w:rPr>
          <w:rFonts w:ascii="Times New Roman" w:hAnsi="Times New Roman"/>
          <w:sz w:val="24"/>
          <w:szCs w:val="24"/>
        </w:rPr>
        <w:t xml:space="preserve"> the</w:t>
      </w:r>
      <w:r w:rsidRPr="0006628F">
        <w:rPr>
          <w:rFonts w:ascii="Times New Roman" w:hAnsi="Times New Roman"/>
          <w:sz w:val="24"/>
          <w:szCs w:val="24"/>
        </w:rPr>
        <w:t xml:space="preserve"> </w:t>
      </w:r>
      <w:r w:rsidR="00E92CD4" w:rsidRPr="0006628F">
        <w:rPr>
          <w:rFonts w:ascii="Times New Roman" w:eastAsia="SimSun" w:hAnsi="Times New Roman"/>
          <w:sz w:val="24"/>
          <w:szCs w:val="24"/>
        </w:rPr>
        <w:t>datup-national-3.</w:t>
      </w:r>
      <w:r w:rsidR="00595455">
        <w:rPr>
          <w:rFonts w:ascii="Times New Roman" w:eastAsia="SimSun" w:hAnsi="Times New Roman"/>
          <w:sz w:val="24"/>
          <w:szCs w:val="24"/>
        </w:rPr>
        <w:t>2</w:t>
      </w:r>
      <w:r w:rsidR="00E92CD4" w:rsidRPr="0006628F">
        <w:rPr>
          <w:rFonts w:ascii="Times New Roman" w:eastAsia="SimSun" w:hAnsi="Times New Roman"/>
          <w:sz w:val="24"/>
          <w:szCs w:val="24"/>
        </w:rPr>
        <w:t>.0</w:t>
      </w:r>
      <w:r w:rsidR="00595455"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hAnsi="Times New Roman"/>
          <w:sz w:val="24"/>
          <w:szCs w:val="24"/>
        </w:rPr>
        <w:t>.</w:t>
      </w:r>
      <w:r w:rsidR="008C259A">
        <w:rPr>
          <w:rFonts w:ascii="Times New Roman" w:hAnsi="Times New Roman"/>
          <w:sz w:val="24"/>
          <w:szCs w:val="24"/>
        </w:rPr>
        <w:t>0001</w:t>
      </w:r>
      <w:r w:rsidRPr="0006628F">
        <w:rPr>
          <w:rFonts w:ascii="Times New Roman" w:hAnsi="Times New Roman"/>
          <w:sz w:val="24"/>
          <w:szCs w:val="24"/>
        </w:rPr>
        <w:t>zip</w:t>
      </w:r>
      <w:r w:rsidR="00455628">
        <w:rPr>
          <w:rFonts w:ascii="Times New Roman" w:hAnsi="Times New Roman"/>
          <w:sz w:val="24"/>
          <w:szCs w:val="24"/>
        </w:rPr>
        <w:t>. If needed, contact the HPSCLIN team at Liberty IT Solutions</w:t>
      </w:r>
      <w:r w:rsidR="001F2F03">
        <w:rPr>
          <w:rFonts w:ascii="Times New Roman" w:hAnsi="Times New Roman"/>
          <w:sz w:val="24"/>
          <w:szCs w:val="24"/>
        </w:rPr>
        <w:t xml:space="preserve"> for file location or installation assistance</w:t>
      </w:r>
      <w:r w:rsidR="00455628">
        <w:rPr>
          <w:rFonts w:ascii="Times New Roman" w:hAnsi="Times New Roman"/>
          <w:sz w:val="24"/>
          <w:szCs w:val="24"/>
        </w:rPr>
        <w:t>.</w:t>
      </w:r>
    </w:p>
    <w:p w14:paraId="469DCC6B" w14:textId="0F4A559C" w:rsidR="00CB7DAF" w:rsidRDefault="00E36D81" w:rsidP="00CB7DA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B7DAF" w:rsidRPr="0006628F">
        <w:rPr>
          <w:rFonts w:ascii="Times New Roman" w:hAnsi="Times New Roman"/>
          <w:sz w:val="24"/>
          <w:szCs w:val="24"/>
        </w:rPr>
        <w:t>ip file includes following files for EAR file deployment:</w:t>
      </w:r>
    </w:p>
    <w:p w14:paraId="060AE1ED" w14:textId="2F687707" w:rsidR="00E36D81" w:rsidRPr="00E36D81" w:rsidRDefault="00E36D81" w:rsidP="00E36D81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eastAsia="SimSun" w:hAnsi="Times New Roman"/>
          <w:sz w:val="24"/>
          <w:szCs w:val="24"/>
        </w:rPr>
        <w:t>datup-national-3.</w:t>
      </w:r>
      <w:r w:rsidR="0039249B">
        <w:rPr>
          <w:rFonts w:ascii="Times New Roman" w:eastAsia="SimSun" w:hAnsi="Times New Roman"/>
          <w:sz w:val="24"/>
          <w:szCs w:val="24"/>
        </w:rPr>
        <w:t>2</w:t>
      </w:r>
      <w:r w:rsidRPr="0006628F">
        <w:rPr>
          <w:rFonts w:ascii="Times New Roman" w:eastAsia="SimSun" w:hAnsi="Times New Roman"/>
          <w:sz w:val="24"/>
          <w:szCs w:val="24"/>
        </w:rPr>
        <w:t>.0</w:t>
      </w:r>
      <w:r w:rsidR="0039249B"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eastAsia="SimSun" w:hAnsi="Times New Roman"/>
          <w:sz w:val="24"/>
          <w:szCs w:val="24"/>
        </w:rPr>
        <w:t>.000</w:t>
      </w:r>
      <w:r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eastAsia="SimSun" w:hAnsi="Times New Roman"/>
          <w:sz w:val="24"/>
          <w:szCs w:val="24"/>
        </w:rPr>
        <w:t>.ear</w:t>
      </w:r>
    </w:p>
    <w:p w14:paraId="12008DE7" w14:textId="4A62E71E" w:rsidR="005E3BA6" w:rsidRPr="0006628F" w:rsidRDefault="005E3BA6" w:rsidP="00477707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Backup </w:t>
      </w:r>
      <w:proofErr w:type="spellStart"/>
      <w:r w:rsidR="009D193D" w:rsidRPr="0006628F">
        <w:rPr>
          <w:rFonts w:ascii="Times New Roman" w:hAnsi="Times New Roman"/>
          <w:b/>
          <w:bCs/>
          <w:sz w:val="24"/>
          <w:szCs w:val="24"/>
        </w:rPr>
        <w:t>Classpath</w:t>
      </w:r>
      <w:proofErr w:type="spellEnd"/>
      <w:r w:rsidR="009D193D" w:rsidRPr="0006628F">
        <w:rPr>
          <w:rFonts w:ascii="Times New Roman" w:hAnsi="Times New Roman"/>
          <w:b/>
          <w:bCs/>
          <w:sz w:val="24"/>
          <w:szCs w:val="24"/>
        </w:rPr>
        <w:t xml:space="preserve"> and Arguments</w:t>
      </w:r>
      <w:r w:rsidR="009D193D" w:rsidRPr="0006628F">
        <w:rPr>
          <w:rFonts w:ascii="Times New Roman" w:hAnsi="Times New Roman"/>
          <w:sz w:val="24"/>
          <w:szCs w:val="24"/>
        </w:rPr>
        <w:t xml:space="preserve"> at </w:t>
      </w:r>
      <w:r w:rsidR="00477707" w:rsidRPr="0006628F">
        <w:rPr>
          <w:rFonts w:ascii="Times New Roman" w:hAnsi="Times New Roman"/>
          <w:sz w:val="24"/>
          <w:szCs w:val="24"/>
        </w:rPr>
        <w:t xml:space="preserve">current </w:t>
      </w:r>
      <w:r w:rsidR="009D193D" w:rsidRPr="0006628F">
        <w:rPr>
          <w:rFonts w:ascii="Times New Roman" w:hAnsi="Times New Roman"/>
          <w:sz w:val="24"/>
          <w:szCs w:val="24"/>
        </w:rPr>
        <w:t xml:space="preserve">Server Startup in </w:t>
      </w:r>
      <w:proofErr w:type="spellStart"/>
      <w:r w:rsidR="009D193D" w:rsidRPr="0006628F">
        <w:rPr>
          <w:rFonts w:ascii="Times New Roman" w:hAnsi="Times New Roman"/>
          <w:sz w:val="24"/>
          <w:szCs w:val="24"/>
        </w:rPr>
        <w:t>Weblogic</w:t>
      </w:r>
      <w:proofErr w:type="spellEnd"/>
      <w:r w:rsidR="009D193D" w:rsidRPr="0006628F">
        <w:rPr>
          <w:rFonts w:ascii="Times New Roman" w:hAnsi="Times New Roman"/>
          <w:sz w:val="24"/>
          <w:szCs w:val="24"/>
        </w:rPr>
        <w:t xml:space="preserve"> console</w:t>
      </w:r>
    </w:p>
    <w:p w14:paraId="07F2A838" w14:textId="77777777" w:rsidR="00B3624A" w:rsidRPr="00DE40A6" w:rsidRDefault="00765B10" w:rsidP="000824EA">
      <w:pPr>
        <w:pStyle w:val="Heading2"/>
      </w:pPr>
      <w:bookmarkStart w:id="10" w:name="_Toc96506895"/>
      <w:r>
        <w:t xml:space="preserve">Deployment </w:t>
      </w:r>
      <w:r w:rsidR="00B3624A" w:rsidRPr="00DE40A6">
        <w:t>Steps:</w:t>
      </w:r>
      <w:bookmarkEnd w:id="10"/>
    </w:p>
    <w:p w14:paraId="3158F163" w14:textId="373D60B5" w:rsidR="00A97200" w:rsidRPr="0006628F" w:rsidRDefault="00B3624A" w:rsidP="00A97200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06628F">
        <w:rPr>
          <w:sz w:val="24"/>
        </w:rPr>
        <w:t xml:space="preserve">(SA) unzip </w:t>
      </w:r>
      <w:r w:rsidR="00A97200" w:rsidRPr="0006628F">
        <w:rPr>
          <w:rFonts w:eastAsia="SimSun"/>
          <w:sz w:val="24"/>
        </w:rPr>
        <w:t>datup-national-3.</w:t>
      </w:r>
      <w:r w:rsidR="0039249B">
        <w:rPr>
          <w:rFonts w:eastAsia="SimSun"/>
          <w:sz w:val="24"/>
        </w:rPr>
        <w:t>2</w:t>
      </w:r>
      <w:r w:rsidR="00A97200" w:rsidRPr="0006628F">
        <w:rPr>
          <w:rFonts w:eastAsia="SimSun"/>
          <w:sz w:val="24"/>
        </w:rPr>
        <w:t>.0</w:t>
      </w:r>
      <w:r w:rsidR="0039249B">
        <w:rPr>
          <w:rFonts w:eastAsia="SimSun"/>
          <w:sz w:val="24"/>
        </w:rPr>
        <w:t>1</w:t>
      </w:r>
      <w:r w:rsidR="00A97200" w:rsidRPr="0006628F">
        <w:rPr>
          <w:rFonts w:eastAsia="SimSun"/>
          <w:sz w:val="24"/>
        </w:rPr>
        <w:t>.00</w:t>
      </w:r>
      <w:r w:rsidR="00AF7F2A" w:rsidRPr="0006628F">
        <w:rPr>
          <w:rFonts w:eastAsia="SimSun"/>
          <w:sz w:val="24"/>
        </w:rPr>
        <w:t>0</w:t>
      </w:r>
      <w:r w:rsidR="00A97200" w:rsidRPr="0006628F">
        <w:rPr>
          <w:rFonts w:eastAsia="SimSun"/>
          <w:sz w:val="24"/>
        </w:rPr>
        <w:t>1</w:t>
      </w:r>
      <w:r w:rsidR="00A97200" w:rsidRPr="0006628F">
        <w:rPr>
          <w:sz w:val="24"/>
        </w:rPr>
        <w:t>.zip</w:t>
      </w:r>
      <w:r w:rsidR="00F05FEE" w:rsidRPr="0006628F">
        <w:rPr>
          <w:sz w:val="24"/>
        </w:rPr>
        <w:t>.</w:t>
      </w:r>
    </w:p>
    <w:p w14:paraId="617D08C2" w14:textId="2EC10393" w:rsidR="00A97200" w:rsidRPr="0006628F" w:rsidRDefault="00C914F0" w:rsidP="008411D6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06628F">
        <w:rPr>
          <w:color w:val="000000" w:themeColor="text1"/>
          <w:sz w:val="24"/>
        </w:rPr>
        <w:t xml:space="preserve">Follow the steps </w:t>
      </w:r>
      <w:r w:rsidR="000620B1">
        <w:rPr>
          <w:color w:val="000000" w:themeColor="text1"/>
          <w:sz w:val="24"/>
        </w:rPr>
        <w:t>in</w:t>
      </w:r>
      <w:r w:rsidRPr="0006628F">
        <w:rPr>
          <w:color w:val="000000" w:themeColor="text1"/>
          <w:sz w:val="24"/>
        </w:rPr>
        <w:t xml:space="preserve"> </w:t>
      </w:r>
      <w:r w:rsidR="008411D6" w:rsidRPr="0006628F">
        <w:rPr>
          <w:color w:val="000000" w:themeColor="text1"/>
          <w:sz w:val="24"/>
        </w:rPr>
        <w:t xml:space="preserve">section </w:t>
      </w:r>
      <w:r w:rsidRPr="0006628F">
        <w:rPr>
          <w:b/>
          <w:bCs/>
          <w:color w:val="000000" w:themeColor="text1"/>
          <w:sz w:val="24"/>
        </w:rPr>
        <w:t>3.4</w:t>
      </w:r>
      <w:r w:rsidR="000620B1">
        <w:rPr>
          <w:color w:val="000000" w:themeColor="text1"/>
          <w:sz w:val="24"/>
        </w:rPr>
        <w:t>,</w:t>
      </w:r>
      <w:r w:rsidRPr="0006628F">
        <w:rPr>
          <w:b/>
          <w:bCs/>
          <w:color w:val="000000" w:themeColor="text1"/>
          <w:sz w:val="24"/>
        </w:rPr>
        <w:t xml:space="preserve"> Deployment</w:t>
      </w:r>
      <w:r w:rsidR="00365A1C" w:rsidRPr="0006628F">
        <w:rPr>
          <w:sz w:val="24"/>
        </w:rPr>
        <w:t>.</w:t>
      </w:r>
    </w:p>
    <w:p w14:paraId="72D864B7" w14:textId="1F6941B5" w:rsidR="00CB7DAF" w:rsidRPr="0006628F" w:rsidRDefault="00CB7DAF" w:rsidP="00CB7DAF">
      <w:pPr>
        <w:spacing w:before="80" w:after="80"/>
        <w:ind w:left="720"/>
        <w:textAlignment w:val="center"/>
        <w:rPr>
          <w:color w:val="000000" w:themeColor="text1"/>
          <w:sz w:val="24"/>
        </w:rPr>
      </w:pPr>
      <w:r w:rsidRPr="0006628F">
        <w:rPr>
          <w:color w:val="000000" w:themeColor="text1"/>
          <w:sz w:val="24"/>
        </w:rPr>
        <w:t>Or</w:t>
      </w:r>
    </w:p>
    <w:p w14:paraId="240A72C7" w14:textId="77777777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>Shutdown WebLogic servers</w:t>
      </w:r>
    </w:p>
    <w:p w14:paraId="3FE214B5" w14:textId="77777777" w:rsidR="00CB7DAF" w:rsidRPr="0006628F" w:rsidRDefault="00CB7DAF" w:rsidP="00CB7DAF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28F">
        <w:rPr>
          <w:rFonts w:ascii="Times New Roman" w:hAnsi="Times New Roman"/>
          <w:b/>
          <w:bCs/>
          <w:sz w:val="24"/>
          <w:szCs w:val="24"/>
          <w:u w:val="single"/>
        </w:rPr>
        <w:t>EAR File Deployment:</w:t>
      </w:r>
    </w:p>
    <w:p w14:paraId="5F414A7B" w14:textId="19907111" w:rsidR="00CB7DAF" w:rsidRDefault="0056118E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Backup</w:t>
      </w:r>
      <w:r w:rsidR="00CB7DAF" w:rsidRPr="0006628F">
        <w:rPr>
          <w:rFonts w:ascii="Times New Roman" w:hAnsi="Times New Roman"/>
          <w:sz w:val="24"/>
          <w:szCs w:val="24"/>
        </w:rPr>
        <w:t xml:space="preserve"> 3.</w:t>
      </w:r>
      <w:r w:rsidR="0039249B">
        <w:rPr>
          <w:rFonts w:ascii="Times New Roman" w:hAnsi="Times New Roman"/>
          <w:sz w:val="24"/>
          <w:szCs w:val="24"/>
        </w:rPr>
        <w:t>1</w:t>
      </w:r>
      <w:r w:rsidR="00CB7DAF" w:rsidRPr="0006628F">
        <w:rPr>
          <w:rFonts w:ascii="Times New Roman" w:hAnsi="Times New Roman"/>
          <w:sz w:val="24"/>
          <w:szCs w:val="24"/>
        </w:rPr>
        <w:t>.0</w:t>
      </w:r>
      <w:r w:rsidR="0039249B">
        <w:rPr>
          <w:rFonts w:ascii="Times New Roman" w:hAnsi="Times New Roman"/>
          <w:sz w:val="24"/>
          <w:szCs w:val="24"/>
        </w:rPr>
        <w:t>3</w:t>
      </w:r>
      <w:r w:rsidR="00CB7DAF" w:rsidRPr="0006628F">
        <w:rPr>
          <w:rFonts w:ascii="Times New Roman" w:hAnsi="Times New Roman"/>
          <w:sz w:val="24"/>
          <w:szCs w:val="24"/>
        </w:rPr>
        <w:t>.00</w:t>
      </w:r>
      <w:r w:rsidR="002441FC" w:rsidRPr="0006628F">
        <w:rPr>
          <w:rFonts w:ascii="Times New Roman" w:hAnsi="Times New Roman"/>
          <w:sz w:val="24"/>
          <w:szCs w:val="24"/>
        </w:rPr>
        <w:t>0</w:t>
      </w:r>
      <w:r w:rsidR="00432D3F" w:rsidRPr="0006628F">
        <w:rPr>
          <w:rFonts w:ascii="Times New Roman" w:hAnsi="Times New Roman"/>
          <w:sz w:val="24"/>
          <w:szCs w:val="24"/>
        </w:rPr>
        <w:t>1</w:t>
      </w:r>
      <w:r w:rsidR="00CB7DAF" w:rsidRPr="0006628F">
        <w:rPr>
          <w:rFonts w:ascii="Times New Roman" w:hAnsi="Times New Roman"/>
          <w:sz w:val="24"/>
          <w:szCs w:val="24"/>
        </w:rPr>
        <w:t>.ear from WebLogic</w:t>
      </w:r>
    </w:p>
    <w:p w14:paraId="1CC70008" w14:textId="3C577904" w:rsidR="004D0F58" w:rsidRPr="004D0F58" w:rsidRDefault="005F5F3D" w:rsidP="004D0F58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Backup </w:t>
      </w:r>
      <w:r w:rsidR="00083104" w:rsidRPr="005F5F3D">
        <w:rPr>
          <w:rFonts w:ascii="Times New Roman" w:hAnsi="Times New Roman"/>
          <w:sz w:val="24"/>
          <w:szCs w:val="24"/>
        </w:rPr>
        <w:t>log4j-api-2.1</w:t>
      </w:r>
      <w:r w:rsidR="0039249B">
        <w:rPr>
          <w:rFonts w:ascii="Times New Roman" w:hAnsi="Times New Roman"/>
          <w:sz w:val="24"/>
          <w:szCs w:val="24"/>
        </w:rPr>
        <w:t>9</w:t>
      </w:r>
      <w:r w:rsidR="00083104" w:rsidRPr="005F5F3D">
        <w:rPr>
          <w:rFonts w:ascii="Times New Roman" w:hAnsi="Times New Roman"/>
          <w:sz w:val="24"/>
          <w:szCs w:val="24"/>
        </w:rPr>
        <w:t xml:space="preserve">.0.jar </w:t>
      </w:r>
      <w:r w:rsidR="00083104">
        <w:rPr>
          <w:rFonts w:ascii="Times New Roman" w:hAnsi="Times New Roman"/>
          <w:sz w:val="24"/>
          <w:szCs w:val="24"/>
        </w:rPr>
        <w:t xml:space="preserve">and </w:t>
      </w:r>
      <w:r w:rsidRPr="005F5F3D">
        <w:rPr>
          <w:rFonts w:ascii="Times New Roman" w:hAnsi="Times New Roman"/>
          <w:sz w:val="24"/>
          <w:szCs w:val="24"/>
        </w:rPr>
        <w:t>log4j-core-2.1</w:t>
      </w:r>
      <w:r w:rsidR="0039249B">
        <w:rPr>
          <w:rFonts w:ascii="Times New Roman" w:hAnsi="Times New Roman"/>
          <w:sz w:val="24"/>
          <w:szCs w:val="24"/>
        </w:rPr>
        <w:t>9</w:t>
      </w:r>
      <w:r w:rsidRPr="005F5F3D">
        <w:rPr>
          <w:rFonts w:ascii="Times New Roman" w:hAnsi="Times New Roman"/>
          <w:sz w:val="24"/>
          <w:szCs w:val="24"/>
        </w:rPr>
        <w:t>.0.jar</w:t>
      </w:r>
    </w:p>
    <w:p w14:paraId="7C30FF69" w14:textId="3C29084E" w:rsidR="004D0F58" w:rsidRDefault="004D0F58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Backup </w:t>
      </w:r>
      <w:r w:rsidRPr="004D0F58">
        <w:rPr>
          <w:rFonts w:ascii="Times New Roman" w:hAnsi="Times New Roman"/>
          <w:sz w:val="24"/>
          <w:szCs w:val="24"/>
        </w:rPr>
        <w:t>esapi-2.</w:t>
      </w:r>
      <w:r>
        <w:rPr>
          <w:rFonts w:ascii="Times New Roman" w:hAnsi="Times New Roman"/>
          <w:sz w:val="24"/>
          <w:szCs w:val="24"/>
        </w:rPr>
        <w:t>1</w:t>
      </w:r>
      <w:r w:rsidRPr="004D0F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.jar</w:t>
      </w:r>
    </w:p>
    <w:p w14:paraId="392F367D" w14:textId="2B7EFADD" w:rsidR="005F5F3D" w:rsidRDefault="005F5F3D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 </w:t>
      </w:r>
      <w:r w:rsidR="00083104" w:rsidRPr="00083104">
        <w:rPr>
          <w:rFonts w:ascii="Times New Roman" w:hAnsi="Times New Roman"/>
          <w:sz w:val="24"/>
          <w:szCs w:val="24"/>
        </w:rPr>
        <w:t>log4j-api-2.</w:t>
      </w:r>
      <w:r w:rsidR="0039249B">
        <w:rPr>
          <w:rFonts w:ascii="Times New Roman" w:hAnsi="Times New Roman"/>
          <w:sz w:val="24"/>
          <w:szCs w:val="24"/>
        </w:rPr>
        <w:t>20</w:t>
      </w:r>
      <w:r w:rsidR="00083104" w:rsidRPr="00083104">
        <w:rPr>
          <w:rFonts w:ascii="Times New Roman" w:hAnsi="Times New Roman"/>
          <w:sz w:val="24"/>
          <w:szCs w:val="24"/>
        </w:rPr>
        <w:t>.</w:t>
      </w:r>
      <w:r w:rsidR="00EE31C9">
        <w:rPr>
          <w:rFonts w:ascii="Times New Roman" w:hAnsi="Times New Roman"/>
          <w:sz w:val="24"/>
          <w:szCs w:val="24"/>
        </w:rPr>
        <w:t>0</w:t>
      </w:r>
      <w:r w:rsidR="00083104" w:rsidRPr="00083104">
        <w:rPr>
          <w:rFonts w:ascii="Times New Roman" w:hAnsi="Times New Roman"/>
          <w:sz w:val="24"/>
          <w:szCs w:val="24"/>
        </w:rPr>
        <w:t xml:space="preserve">.jar </w:t>
      </w:r>
      <w:r w:rsidR="00083104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="00083104" w:rsidRPr="00083104">
        <w:rPr>
          <w:rFonts w:ascii="Times New Roman" w:hAnsi="Times New Roman"/>
          <w:sz w:val="24"/>
          <w:szCs w:val="24"/>
        </w:rPr>
        <w:t>log4j-core-2.</w:t>
      </w:r>
      <w:r w:rsidR="0039249B">
        <w:rPr>
          <w:rFonts w:ascii="Times New Roman" w:hAnsi="Times New Roman"/>
          <w:sz w:val="24"/>
          <w:szCs w:val="24"/>
        </w:rPr>
        <w:t>20</w:t>
      </w:r>
      <w:r w:rsidR="00083104" w:rsidRPr="00083104">
        <w:rPr>
          <w:rFonts w:ascii="Times New Roman" w:hAnsi="Times New Roman"/>
          <w:sz w:val="24"/>
          <w:szCs w:val="24"/>
        </w:rPr>
        <w:t>.</w:t>
      </w:r>
      <w:r w:rsidR="00EE31C9">
        <w:rPr>
          <w:rFonts w:ascii="Times New Roman" w:hAnsi="Times New Roman"/>
          <w:sz w:val="24"/>
          <w:szCs w:val="24"/>
        </w:rPr>
        <w:t>0</w:t>
      </w:r>
      <w:r w:rsidR="00083104" w:rsidRPr="00083104">
        <w:rPr>
          <w:rFonts w:ascii="Times New Roman" w:hAnsi="Times New Roman"/>
          <w:sz w:val="24"/>
          <w:szCs w:val="24"/>
        </w:rPr>
        <w:t>.jar</w:t>
      </w:r>
      <w:proofErr w:type="gramEnd"/>
    </w:p>
    <w:p w14:paraId="416ABB10" w14:textId="4FB0FB3C" w:rsidR="004D0F58" w:rsidRPr="0006628F" w:rsidRDefault="004D0F58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 </w:t>
      </w:r>
      <w:proofErr w:type="gramStart"/>
      <w:r w:rsidRPr="004D0F58">
        <w:rPr>
          <w:rFonts w:ascii="Times New Roman" w:hAnsi="Times New Roman"/>
          <w:sz w:val="24"/>
          <w:szCs w:val="24"/>
        </w:rPr>
        <w:t>esapi-2.5.2.0</w:t>
      </w:r>
      <w:r>
        <w:rPr>
          <w:rFonts w:ascii="Times New Roman" w:hAnsi="Times New Roman"/>
          <w:sz w:val="24"/>
          <w:szCs w:val="24"/>
        </w:rPr>
        <w:t>.jar</w:t>
      </w:r>
      <w:proofErr w:type="gramEnd"/>
    </w:p>
    <w:p w14:paraId="4E3E4669" w14:textId="04A81042" w:rsidR="00CB7DAF" w:rsidRPr="0056118E" w:rsidRDefault="00CB7DAF" w:rsidP="0056118E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Deploy </w:t>
      </w:r>
      <w:proofErr w:type="gramStart"/>
      <w:r w:rsidRPr="0006628F">
        <w:rPr>
          <w:rFonts w:ascii="Times New Roman" w:eastAsia="SimSun" w:hAnsi="Times New Roman"/>
          <w:sz w:val="24"/>
          <w:szCs w:val="24"/>
        </w:rPr>
        <w:t>datup-national-3.</w:t>
      </w:r>
      <w:r w:rsidR="0039249B">
        <w:rPr>
          <w:rFonts w:ascii="Times New Roman" w:eastAsia="SimSun" w:hAnsi="Times New Roman"/>
          <w:sz w:val="24"/>
          <w:szCs w:val="24"/>
        </w:rPr>
        <w:t>2</w:t>
      </w:r>
      <w:r w:rsidRPr="0006628F">
        <w:rPr>
          <w:rFonts w:ascii="Times New Roman" w:eastAsia="SimSun" w:hAnsi="Times New Roman"/>
          <w:sz w:val="24"/>
          <w:szCs w:val="24"/>
        </w:rPr>
        <w:t>.0</w:t>
      </w:r>
      <w:r w:rsidR="0039249B"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eastAsia="SimSun" w:hAnsi="Times New Roman"/>
          <w:sz w:val="24"/>
          <w:szCs w:val="24"/>
        </w:rPr>
        <w:t>.00</w:t>
      </w:r>
      <w:r w:rsidR="00AF7F2A" w:rsidRPr="0006628F">
        <w:rPr>
          <w:rFonts w:ascii="Times New Roman" w:eastAsia="SimSun" w:hAnsi="Times New Roman"/>
          <w:sz w:val="24"/>
          <w:szCs w:val="24"/>
        </w:rPr>
        <w:t>0</w:t>
      </w:r>
      <w:r w:rsidR="002441FC" w:rsidRPr="0006628F"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eastAsia="SimSun" w:hAnsi="Times New Roman"/>
          <w:sz w:val="24"/>
          <w:szCs w:val="24"/>
        </w:rPr>
        <w:t>.ear</w:t>
      </w:r>
      <w:proofErr w:type="gramEnd"/>
    </w:p>
    <w:p w14:paraId="3269E902" w14:textId="77777777" w:rsidR="00CB7DAF" w:rsidRPr="0006628F" w:rsidRDefault="00CB7DAF" w:rsidP="00CB7DAF">
      <w:pPr>
        <w:numPr>
          <w:ilvl w:val="0"/>
          <w:numId w:val="47"/>
        </w:numPr>
        <w:textAlignment w:val="center"/>
        <w:rPr>
          <w:sz w:val="24"/>
        </w:rPr>
      </w:pPr>
      <w:r w:rsidRPr="0006628F">
        <w:rPr>
          <w:sz w:val="24"/>
        </w:rPr>
        <w:t>Restart the servers</w:t>
      </w:r>
    </w:p>
    <w:p w14:paraId="241CB35E" w14:textId="77777777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 Smoke Test </w:t>
      </w:r>
      <w:proofErr w:type="spellStart"/>
      <w:r w:rsidRPr="0006628F">
        <w:rPr>
          <w:rFonts w:ascii="Times New Roman" w:hAnsi="Times New Roman"/>
          <w:sz w:val="24"/>
          <w:szCs w:val="24"/>
        </w:rPr>
        <w:t>Weblogic</w:t>
      </w:r>
      <w:proofErr w:type="spellEnd"/>
      <w:r w:rsidRPr="0006628F">
        <w:rPr>
          <w:rFonts w:ascii="Times New Roman" w:hAnsi="Times New Roman"/>
          <w:sz w:val="24"/>
          <w:szCs w:val="24"/>
        </w:rPr>
        <w:t>.</w:t>
      </w:r>
    </w:p>
    <w:p w14:paraId="7C19D51E" w14:textId="77777777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Validate deployment successful. </w:t>
      </w:r>
    </w:p>
    <w:p w14:paraId="7A29C0A8" w14:textId="4D1439FE" w:rsidR="00222831" w:rsidRDefault="00222831" w:rsidP="00740CBB">
      <w:pPr>
        <w:pStyle w:val="Heading1"/>
      </w:pPr>
      <w:bookmarkStart w:id="11" w:name="_Toc96506896"/>
      <w:r>
        <w:t>Installation</w:t>
      </w:r>
      <w:bookmarkEnd w:id="11"/>
    </w:p>
    <w:p w14:paraId="2ED0D63B" w14:textId="791A0374" w:rsidR="00625D32" w:rsidRDefault="00625D32" w:rsidP="00D17091">
      <w:pPr>
        <w:pStyle w:val="BodyText"/>
      </w:pPr>
      <w:r w:rsidRPr="00D17091">
        <w:t>Installation</w:t>
      </w:r>
      <w:r w:rsidRPr="007A5B2F">
        <w:t xml:space="preserve"> is not applicable</w:t>
      </w:r>
      <w:r w:rsidR="007A5B2F" w:rsidRPr="007A5B2F">
        <w:t xml:space="preserve"> for P</w:t>
      </w:r>
      <w:r w:rsidR="00E92CD4">
        <w:t>RED</w:t>
      </w:r>
      <w:r w:rsidR="007A5B2F" w:rsidRPr="007A5B2F">
        <w:t>*</w:t>
      </w:r>
      <w:r w:rsidR="00E92CD4">
        <w:t>3</w:t>
      </w:r>
      <w:r w:rsidR="007A5B2F" w:rsidRPr="007A5B2F">
        <w:t>*</w:t>
      </w:r>
      <w:r w:rsidR="0039249B">
        <w:t>6</w:t>
      </w:r>
      <w:r w:rsidR="007A5B2F" w:rsidRPr="007A5B2F">
        <w:t>,</w:t>
      </w:r>
      <w:r w:rsidRPr="007A5B2F">
        <w:t xml:space="preserve"> </w:t>
      </w:r>
      <w:r w:rsidR="00CE4DC8" w:rsidRPr="007A5B2F">
        <w:t>because</w:t>
      </w:r>
      <w:r w:rsidRPr="007A5B2F">
        <w:t xml:space="preserve"> this </w:t>
      </w:r>
      <w:r w:rsidR="00CE4DC8" w:rsidRPr="007A5B2F">
        <w:t xml:space="preserve">is a </w:t>
      </w:r>
      <w:r w:rsidRPr="007A5B2F">
        <w:t>patch</w:t>
      </w:r>
      <w:r w:rsidR="00CE4DC8" w:rsidRPr="007A5B2F">
        <w:t>-specific deployment</w:t>
      </w:r>
      <w:r w:rsidR="007A5B2F" w:rsidRPr="007A5B2F">
        <w:t>.</w:t>
      </w:r>
    </w:p>
    <w:p w14:paraId="61F8DE2F" w14:textId="77777777" w:rsidR="00FD67D3" w:rsidRDefault="00FD67D3" w:rsidP="00365A1C">
      <w:pPr>
        <w:pStyle w:val="Heading1"/>
        <w:keepLines/>
        <w:tabs>
          <w:tab w:val="clear" w:pos="720"/>
          <w:tab w:val="left" w:pos="540"/>
        </w:tabs>
        <w:ind w:left="432" w:hanging="432"/>
      </w:pPr>
      <w:bookmarkStart w:id="12" w:name="_Toc34809093"/>
      <w:bookmarkStart w:id="13" w:name="_Toc96506897"/>
      <w:r>
        <w:t>Back-Out Procedure</w:t>
      </w:r>
      <w:bookmarkEnd w:id="12"/>
      <w:bookmarkEnd w:id="13"/>
    </w:p>
    <w:p w14:paraId="2370939B" w14:textId="77777777" w:rsidR="00FD67D3" w:rsidRDefault="00FD67D3" w:rsidP="00365A1C">
      <w:pPr>
        <w:pStyle w:val="BodyText"/>
        <w:keepNext/>
        <w:keepLines/>
      </w:pPr>
      <w:r w:rsidRPr="00F162C9">
        <w:t xml:space="preserve">Backout plan will be executed if deployment fails functional testing and cannot be remediated </w:t>
      </w:r>
      <w:r w:rsidRPr="00D17091">
        <w:t>immediately</w:t>
      </w:r>
      <w:r w:rsidRPr="00F162C9">
        <w:t>.</w:t>
      </w:r>
    </w:p>
    <w:p w14:paraId="30DB75AE" w14:textId="77777777" w:rsidR="00FD67D3" w:rsidRPr="00F162C9" w:rsidRDefault="00FD67D3" w:rsidP="00365A1C">
      <w:pPr>
        <w:pStyle w:val="Heading2"/>
        <w:keepLines/>
        <w:tabs>
          <w:tab w:val="clear" w:pos="907"/>
          <w:tab w:val="left" w:pos="720"/>
        </w:tabs>
        <w:ind w:left="756" w:hanging="576"/>
      </w:pPr>
      <w:bookmarkStart w:id="14" w:name="_Toc34809094"/>
      <w:bookmarkStart w:id="15" w:name="_Toc96506898"/>
      <w:r>
        <w:t>B</w:t>
      </w:r>
      <w:r w:rsidRPr="00F162C9">
        <w:t>ackout Process</w:t>
      </w:r>
      <w:r>
        <w:t>:</w:t>
      </w:r>
      <w:bookmarkEnd w:id="14"/>
      <w:bookmarkEnd w:id="15"/>
    </w:p>
    <w:p w14:paraId="6E3E5BEA" w14:textId="77777777" w:rsidR="00FD67D3" w:rsidRDefault="00FD67D3" w:rsidP="0006628F">
      <w:pPr>
        <w:pStyle w:val="Heading3"/>
      </w:pPr>
      <w:bookmarkStart w:id="16" w:name="_Toc34809095"/>
      <w:bookmarkStart w:id="17" w:name="_Toc96506899"/>
      <w:r w:rsidRPr="00F162C9">
        <w:t>Prerequisites:</w:t>
      </w:r>
      <w:bookmarkEnd w:id="16"/>
      <w:bookmarkEnd w:id="17"/>
      <w:r w:rsidRPr="00F162C9">
        <w:t xml:space="preserve"> </w:t>
      </w:r>
    </w:p>
    <w:p w14:paraId="47465B61" w14:textId="056CD8D1" w:rsidR="00207021" w:rsidRDefault="00FD67D3" w:rsidP="00DF0F06">
      <w:pPr>
        <w:pStyle w:val="BodyText"/>
        <w:keepNext/>
        <w:keepLines/>
        <w:numPr>
          <w:ilvl w:val="0"/>
          <w:numId w:val="46"/>
        </w:numPr>
      </w:pPr>
      <w:r w:rsidRPr="00D17091">
        <w:t xml:space="preserve">Previous </w:t>
      </w:r>
      <w:r w:rsidR="006E5341" w:rsidRPr="006E5341">
        <w:rPr>
          <w:rFonts w:eastAsia="SimSun"/>
        </w:rPr>
        <w:t>datup-national-3.1.0</w:t>
      </w:r>
      <w:r w:rsidR="0039249B">
        <w:rPr>
          <w:rFonts w:eastAsia="SimSun"/>
        </w:rPr>
        <w:t>3</w:t>
      </w:r>
      <w:r w:rsidR="006E5341" w:rsidRPr="006E5341">
        <w:rPr>
          <w:rFonts w:eastAsia="SimSun"/>
        </w:rPr>
        <w:t>.0001</w:t>
      </w:r>
      <w:r w:rsidR="006E5341">
        <w:rPr>
          <w:rFonts w:eastAsia="SimSun"/>
        </w:rPr>
        <w:t xml:space="preserve"> </w:t>
      </w:r>
      <w:r w:rsidRPr="00D17091">
        <w:t>still exist</w:t>
      </w:r>
      <w:r w:rsidR="00365A1C">
        <w:t>s</w:t>
      </w:r>
      <w:r w:rsidRPr="00D17091">
        <w:t xml:space="preserve"> in installation directory</w:t>
      </w:r>
      <w:r w:rsidR="008411D6">
        <w:t xml:space="preserve"> along with </w:t>
      </w:r>
      <w:r w:rsidR="006E5341" w:rsidRPr="006E5341">
        <w:rPr>
          <w:b/>
          <w:bCs/>
        </w:rPr>
        <w:t>log4j-1.2-api-2.1</w:t>
      </w:r>
      <w:r w:rsidR="0039249B">
        <w:rPr>
          <w:b/>
          <w:bCs/>
        </w:rPr>
        <w:t>9</w:t>
      </w:r>
      <w:r w:rsidR="006E5341" w:rsidRPr="006E5341">
        <w:rPr>
          <w:b/>
          <w:bCs/>
        </w:rPr>
        <w:t>.0.jar</w:t>
      </w:r>
      <w:r w:rsidR="00207021" w:rsidRPr="00207021">
        <w:t xml:space="preserve"> </w:t>
      </w:r>
      <w:r w:rsidR="00207021">
        <w:t>at</w:t>
      </w:r>
      <w:r w:rsidR="00207021" w:rsidRPr="00207021">
        <w:t xml:space="preserve"> </w:t>
      </w:r>
      <w:r w:rsidR="004D0F58">
        <w:t>/lib/</w:t>
      </w:r>
      <w:r w:rsidR="00207021" w:rsidRPr="00207021">
        <w:t xml:space="preserve"> folder where WebLogic is </w:t>
      </w:r>
      <w:proofErr w:type="gramStart"/>
      <w:r w:rsidR="00207021" w:rsidRPr="00207021">
        <w:t>installed</w:t>
      </w:r>
      <w:proofErr w:type="gramEnd"/>
    </w:p>
    <w:p w14:paraId="277E0212" w14:textId="0D6DC520" w:rsidR="00DF0F06" w:rsidRDefault="00207021" w:rsidP="00DF0F06">
      <w:pPr>
        <w:pStyle w:val="BodyText"/>
        <w:keepNext/>
        <w:keepLines/>
        <w:numPr>
          <w:ilvl w:val="0"/>
          <w:numId w:val="46"/>
        </w:numPr>
      </w:pPr>
      <w:r>
        <w:t xml:space="preserve">For Example, </w:t>
      </w:r>
      <w:r w:rsidRPr="00207021">
        <w:t xml:space="preserve"> - </w:t>
      </w:r>
      <w:r w:rsidR="00E967E2" w:rsidRPr="00E967E2">
        <w:t>/u01/app/oracle/</w:t>
      </w:r>
      <w:proofErr w:type="spellStart"/>
      <w:r w:rsidR="00E967E2" w:rsidRPr="00E967E2">
        <w:t>user_projects</w:t>
      </w:r>
      <w:proofErr w:type="spellEnd"/>
      <w:r w:rsidR="00E967E2" w:rsidRPr="00E967E2">
        <w:t>/domains</w:t>
      </w:r>
      <w:r w:rsidR="00E967E2">
        <w:t>/</w:t>
      </w:r>
      <w:proofErr w:type="spellStart"/>
      <w:r w:rsidR="00E967E2">
        <w:t>pecs_production</w:t>
      </w:r>
      <w:proofErr w:type="spellEnd"/>
      <w:r w:rsidRPr="00207021">
        <w:t>/lib.</w:t>
      </w:r>
    </w:p>
    <w:p w14:paraId="79AE2551" w14:textId="627116A1" w:rsidR="009D193D" w:rsidRPr="00D17091" w:rsidRDefault="009D193D" w:rsidP="00DF0F06">
      <w:pPr>
        <w:pStyle w:val="BodyText"/>
        <w:keepNext/>
        <w:keepLines/>
        <w:numPr>
          <w:ilvl w:val="0"/>
          <w:numId w:val="46"/>
        </w:numPr>
      </w:pPr>
      <w:r w:rsidRPr="009D193D">
        <w:t>Replace</w:t>
      </w:r>
      <w:r>
        <w:rPr>
          <w:b/>
          <w:bCs/>
        </w:rPr>
        <w:t xml:space="preserve"> </w:t>
      </w:r>
      <w:proofErr w:type="spellStart"/>
      <w:r w:rsidRPr="009D193D">
        <w:rPr>
          <w:b/>
          <w:bCs/>
        </w:rPr>
        <w:t>Classpath</w:t>
      </w:r>
      <w:proofErr w:type="spellEnd"/>
      <w:r w:rsidRPr="009D193D">
        <w:rPr>
          <w:b/>
          <w:bCs/>
        </w:rPr>
        <w:t xml:space="preserve"> and </w:t>
      </w:r>
      <w:r w:rsidR="000A06AD" w:rsidRPr="009D193D">
        <w:rPr>
          <w:b/>
          <w:bCs/>
        </w:rPr>
        <w:t>Arguments</w:t>
      </w:r>
      <w:r w:rsidR="000A06AD">
        <w:t xml:space="preserve"> at server start in </w:t>
      </w:r>
      <w:proofErr w:type="spellStart"/>
      <w:r w:rsidR="000A06AD">
        <w:t>weblogic</w:t>
      </w:r>
      <w:proofErr w:type="spellEnd"/>
      <w:r w:rsidR="00477707">
        <w:t xml:space="preserve"> from backup.</w:t>
      </w:r>
    </w:p>
    <w:p w14:paraId="1A3B748B" w14:textId="433A0D97" w:rsidR="00FD67D3" w:rsidRDefault="00FD67D3" w:rsidP="0006628F">
      <w:pPr>
        <w:pStyle w:val="Heading3"/>
      </w:pPr>
      <w:bookmarkStart w:id="18" w:name="_Toc34809096"/>
      <w:bookmarkStart w:id="19" w:name="_Toc96506900"/>
      <w:r>
        <w:t>Backout Steps:</w:t>
      </w:r>
      <w:bookmarkEnd w:id="18"/>
      <w:bookmarkEnd w:id="19"/>
    </w:p>
    <w:p w14:paraId="02121821" w14:textId="2DD042C5" w:rsidR="00C914F0" w:rsidRPr="0006628F" w:rsidRDefault="00C914F0" w:rsidP="00C914F0">
      <w:pPr>
        <w:spacing w:before="80" w:after="80"/>
        <w:textAlignment w:val="center"/>
        <w:rPr>
          <w:sz w:val="24"/>
        </w:rPr>
      </w:pPr>
      <w:bookmarkStart w:id="20" w:name="_Hlk2935658"/>
      <w:r w:rsidRPr="0006628F">
        <w:rPr>
          <w:sz w:val="24"/>
        </w:rPr>
        <w:t xml:space="preserve">Uninstall </w:t>
      </w:r>
      <w:r w:rsidR="000620B1">
        <w:rPr>
          <w:sz w:val="24"/>
        </w:rPr>
        <w:t>p</w:t>
      </w:r>
      <w:r w:rsidRPr="0006628F">
        <w:rPr>
          <w:sz w:val="24"/>
        </w:rPr>
        <w:t xml:space="preserve">revious </w:t>
      </w:r>
      <w:r w:rsidR="000620B1">
        <w:rPr>
          <w:sz w:val="24"/>
        </w:rPr>
        <w:t>r</w:t>
      </w:r>
      <w:r w:rsidRPr="0006628F">
        <w:rPr>
          <w:sz w:val="24"/>
        </w:rPr>
        <w:t>elease as per</w:t>
      </w:r>
      <w:r w:rsidR="000A06AD" w:rsidRPr="0006628F">
        <w:rPr>
          <w:sz w:val="24"/>
        </w:rPr>
        <w:t xml:space="preserve"> </w:t>
      </w:r>
      <w:r w:rsidR="000A06AD" w:rsidRPr="000620B1">
        <w:rPr>
          <w:sz w:val="24"/>
        </w:rPr>
        <w:t>section</w:t>
      </w:r>
      <w:r w:rsidR="000A06AD" w:rsidRPr="0005490A">
        <w:rPr>
          <w:b/>
          <w:bCs/>
          <w:sz w:val="24"/>
        </w:rPr>
        <w:t xml:space="preserve"> 4.1</w:t>
      </w:r>
      <w:r w:rsidR="000620B1">
        <w:rPr>
          <w:sz w:val="24"/>
        </w:rPr>
        <w:t xml:space="preserve">, </w:t>
      </w:r>
      <w:r w:rsidR="000620B1">
        <w:rPr>
          <w:b/>
          <w:bCs/>
          <w:sz w:val="24"/>
        </w:rPr>
        <w:t>Uninstall Previous Release</w:t>
      </w:r>
      <w:r w:rsidR="00365A1C" w:rsidRPr="0006628F">
        <w:rPr>
          <w:sz w:val="24"/>
        </w:rPr>
        <w:t xml:space="preserve"> </w:t>
      </w:r>
      <w:r w:rsidR="000620B1">
        <w:rPr>
          <w:sz w:val="24"/>
        </w:rPr>
        <w:t xml:space="preserve">of </w:t>
      </w:r>
      <w:r w:rsidR="00365A1C" w:rsidRPr="0006628F">
        <w:rPr>
          <w:sz w:val="24"/>
        </w:rPr>
        <w:t>the,</w:t>
      </w:r>
      <w:r w:rsidRPr="0006628F">
        <w:rPr>
          <w:sz w:val="24"/>
        </w:rPr>
        <w:t xml:space="preserve"> </w:t>
      </w:r>
      <w:r w:rsidR="000620B1">
        <w:rPr>
          <w:b/>
          <w:bCs/>
          <w:sz w:val="24"/>
        </w:rPr>
        <w:t>PRED</w:t>
      </w:r>
      <w:r w:rsidRPr="0006628F">
        <w:rPr>
          <w:b/>
          <w:bCs/>
          <w:sz w:val="24"/>
        </w:rPr>
        <w:t>_3_1_0</w:t>
      </w:r>
      <w:r w:rsidR="00110CCA">
        <w:rPr>
          <w:b/>
          <w:bCs/>
          <w:sz w:val="24"/>
        </w:rPr>
        <w:t>3</w:t>
      </w:r>
      <w:r w:rsidRPr="0006628F">
        <w:rPr>
          <w:b/>
          <w:bCs/>
          <w:sz w:val="24"/>
        </w:rPr>
        <w:t>_</w:t>
      </w:r>
      <w:r w:rsidR="000620B1">
        <w:rPr>
          <w:b/>
          <w:bCs/>
          <w:sz w:val="24"/>
        </w:rPr>
        <w:t>P</w:t>
      </w:r>
      <w:r w:rsidR="00FE6F9B" w:rsidRPr="0006628F">
        <w:rPr>
          <w:b/>
          <w:bCs/>
          <w:sz w:val="24"/>
        </w:rPr>
        <w:t>3_</w:t>
      </w:r>
      <w:r w:rsidR="000620B1">
        <w:rPr>
          <w:b/>
          <w:bCs/>
          <w:sz w:val="24"/>
        </w:rPr>
        <w:t>IGN</w:t>
      </w:r>
      <w:r w:rsidRPr="0006628F">
        <w:rPr>
          <w:b/>
          <w:bCs/>
          <w:sz w:val="24"/>
        </w:rPr>
        <w:t>.</w:t>
      </w:r>
      <w:r w:rsidR="000620B1">
        <w:rPr>
          <w:b/>
          <w:bCs/>
          <w:sz w:val="24"/>
        </w:rPr>
        <w:t>DOCX</w:t>
      </w:r>
      <w:r w:rsidR="00365A1C" w:rsidRPr="0006628F">
        <w:rPr>
          <w:sz w:val="24"/>
        </w:rPr>
        <w:t>.</w:t>
      </w:r>
    </w:p>
    <w:p w14:paraId="6E4E9413" w14:textId="001DB8E3" w:rsidR="00AF7F2A" w:rsidRPr="00C17AE1" w:rsidRDefault="00AF7F2A" w:rsidP="00AF7F2A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b/>
          <w:bCs/>
          <w:sz w:val="24"/>
        </w:rPr>
        <w:t>Delete</w:t>
      </w:r>
      <w:r w:rsidRPr="0006628F">
        <w:rPr>
          <w:sz w:val="24"/>
        </w:rPr>
        <w:t xml:space="preserve"> </w:t>
      </w:r>
      <w:proofErr w:type="gramStart"/>
      <w:r w:rsidRPr="0006628F">
        <w:rPr>
          <w:rFonts w:eastAsia="SimSun"/>
          <w:sz w:val="24"/>
        </w:rPr>
        <w:t>datup-national-3.</w:t>
      </w:r>
      <w:r w:rsidR="0039249B">
        <w:rPr>
          <w:rFonts w:eastAsia="SimSun"/>
          <w:sz w:val="24"/>
        </w:rPr>
        <w:t>2</w:t>
      </w:r>
      <w:r w:rsidRPr="0006628F">
        <w:rPr>
          <w:rFonts w:eastAsia="SimSun"/>
          <w:sz w:val="24"/>
        </w:rPr>
        <w:t>.0</w:t>
      </w:r>
      <w:r w:rsidR="00110CCA">
        <w:rPr>
          <w:rFonts w:eastAsia="SimSun"/>
          <w:sz w:val="24"/>
        </w:rPr>
        <w:t>3</w:t>
      </w:r>
      <w:r w:rsidRPr="0006628F">
        <w:rPr>
          <w:rFonts w:eastAsia="SimSun"/>
          <w:sz w:val="24"/>
        </w:rPr>
        <w:t>.0001.ear</w:t>
      </w:r>
      <w:proofErr w:type="gramEnd"/>
    </w:p>
    <w:p w14:paraId="36678AEF" w14:textId="0D3074BA" w:rsidR="00C17AE1" w:rsidRDefault="00C17AE1" w:rsidP="00C17AE1">
      <w:pPr>
        <w:pStyle w:val="ListParagraph"/>
        <w:numPr>
          <w:ilvl w:val="0"/>
          <w:numId w:val="43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C17AE1">
        <w:rPr>
          <w:rFonts w:ascii="Times New Roman" w:hAnsi="Times New Roman"/>
          <w:b/>
          <w:bCs/>
          <w:sz w:val="24"/>
          <w:szCs w:val="24"/>
        </w:rPr>
        <w:t>Delete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104">
        <w:rPr>
          <w:rFonts w:ascii="Times New Roman" w:hAnsi="Times New Roman"/>
          <w:sz w:val="24"/>
          <w:szCs w:val="24"/>
        </w:rPr>
        <w:t>log4j-api-2.</w:t>
      </w:r>
      <w:r w:rsidR="0039249B">
        <w:rPr>
          <w:rFonts w:ascii="Times New Roman" w:hAnsi="Times New Roman"/>
          <w:sz w:val="24"/>
          <w:szCs w:val="24"/>
        </w:rPr>
        <w:t>20</w:t>
      </w:r>
      <w:r w:rsidRPr="00083104">
        <w:rPr>
          <w:rFonts w:ascii="Times New Roman" w:hAnsi="Times New Roman"/>
          <w:sz w:val="24"/>
          <w:szCs w:val="24"/>
        </w:rPr>
        <w:t>.</w:t>
      </w:r>
      <w:r w:rsidR="00DC2CD8">
        <w:rPr>
          <w:rFonts w:ascii="Times New Roman" w:hAnsi="Times New Roman"/>
          <w:sz w:val="24"/>
          <w:szCs w:val="24"/>
        </w:rPr>
        <w:t>0</w:t>
      </w:r>
      <w:r w:rsidRPr="00083104">
        <w:rPr>
          <w:rFonts w:ascii="Times New Roman" w:hAnsi="Times New Roman"/>
          <w:sz w:val="24"/>
          <w:szCs w:val="24"/>
        </w:rPr>
        <w:t xml:space="preserve">.jar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Pr="00083104">
        <w:rPr>
          <w:rFonts w:ascii="Times New Roman" w:hAnsi="Times New Roman"/>
          <w:sz w:val="24"/>
          <w:szCs w:val="24"/>
        </w:rPr>
        <w:t>log4j-core-2.</w:t>
      </w:r>
      <w:r w:rsidR="0039249B">
        <w:rPr>
          <w:rFonts w:ascii="Times New Roman" w:hAnsi="Times New Roman"/>
          <w:sz w:val="24"/>
          <w:szCs w:val="24"/>
        </w:rPr>
        <w:t>20</w:t>
      </w:r>
      <w:r w:rsidRPr="00083104">
        <w:rPr>
          <w:rFonts w:ascii="Times New Roman" w:hAnsi="Times New Roman"/>
          <w:sz w:val="24"/>
          <w:szCs w:val="24"/>
        </w:rPr>
        <w:t>.</w:t>
      </w:r>
      <w:r w:rsidR="00DC2CD8">
        <w:rPr>
          <w:rFonts w:ascii="Times New Roman" w:hAnsi="Times New Roman"/>
          <w:sz w:val="24"/>
          <w:szCs w:val="24"/>
        </w:rPr>
        <w:t>0</w:t>
      </w:r>
      <w:r w:rsidRPr="00083104">
        <w:rPr>
          <w:rFonts w:ascii="Times New Roman" w:hAnsi="Times New Roman"/>
          <w:sz w:val="24"/>
          <w:szCs w:val="24"/>
        </w:rPr>
        <w:t>.jar</w:t>
      </w:r>
      <w:proofErr w:type="gramEnd"/>
    </w:p>
    <w:p w14:paraId="16FAB5A0" w14:textId="7731AAA0" w:rsidR="004D0F58" w:rsidRDefault="004D0F58" w:rsidP="00C17AE1">
      <w:pPr>
        <w:pStyle w:val="ListParagraph"/>
        <w:numPr>
          <w:ilvl w:val="0"/>
          <w:numId w:val="43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Delete </w:t>
      </w:r>
      <w:proofErr w:type="gramStart"/>
      <w:r w:rsidRPr="004D0F58">
        <w:rPr>
          <w:rFonts w:ascii="Times New Roman" w:hAnsi="Times New Roman"/>
          <w:sz w:val="24"/>
          <w:szCs w:val="24"/>
        </w:rPr>
        <w:t>esapi-2.5.2.0</w:t>
      </w:r>
      <w:r>
        <w:rPr>
          <w:rFonts w:ascii="Times New Roman" w:hAnsi="Times New Roman"/>
          <w:sz w:val="24"/>
          <w:szCs w:val="24"/>
        </w:rPr>
        <w:t>.jar</w:t>
      </w:r>
      <w:proofErr w:type="gramEnd"/>
    </w:p>
    <w:p w14:paraId="016AA3EF" w14:textId="476BC41F" w:rsidR="00C17AE1" w:rsidRDefault="00C17AE1" w:rsidP="00C17AE1">
      <w:pPr>
        <w:pStyle w:val="ListParagraph"/>
        <w:numPr>
          <w:ilvl w:val="0"/>
          <w:numId w:val="43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 </w:t>
      </w:r>
      <w:r w:rsidRPr="00083104">
        <w:rPr>
          <w:rFonts w:ascii="Times New Roman" w:hAnsi="Times New Roman"/>
          <w:sz w:val="24"/>
          <w:szCs w:val="24"/>
        </w:rPr>
        <w:t>log4j-api-2.1</w:t>
      </w:r>
      <w:r w:rsidR="0039249B">
        <w:rPr>
          <w:rFonts w:ascii="Times New Roman" w:hAnsi="Times New Roman"/>
          <w:sz w:val="24"/>
          <w:szCs w:val="24"/>
        </w:rPr>
        <w:t>9</w:t>
      </w:r>
      <w:r w:rsidRPr="00083104">
        <w:rPr>
          <w:rFonts w:ascii="Times New Roman" w:hAnsi="Times New Roman"/>
          <w:sz w:val="24"/>
          <w:szCs w:val="24"/>
        </w:rPr>
        <w:t>.</w:t>
      </w:r>
      <w:r w:rsidR="00DC2CD8">
        <w:rPr>
          <w:rFonts w:ascii="Times New Roman" w:hAnsi="Times New Roman"/>
          <w:sz w:val="24"/>
          <w:szCs w:val="24"/>
        </w:rPr>
        <w:t>0</w:t>
      </w:r>
      <w:r w:rsidRPr="00083104">
        <w:rPr>
          <w:rFonts w:ascii="Times New Roman" w:hAnsi="Times New Roman"/>
          <w:sz w:val="24"/>
          <w:szCs w:val="24"/>
        </w:rPr>
        <w:t xml:space="preserve">.jar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Pr="00083104">
        <w:rPr>
          <w:rFonts w:ascii="Times New Roman" w:hAnsi="Times New Roman"/>
          <w:sz w:val="24"/>
          <w:szCs w:val="24"/>
        </w:rPr>
        <w:t>log4j-core-2.</w:t>
      </w:r>
      <w:r>
        <w:rPr>
          <w:rFonts w:ascii="Times New Roman" w:hAnsi="Times New Roman"/>
          <w:sz w:val="24"/>
          <w:szCs w:val="24"/>
        </w:rPr>
        <w:t>1</w:t>
      </w:r>
      <w:r w:rsidR="003924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DC2CD8">
        <w:rPr>
          <w:rFonts w:ascii="Times New Roman" w:hAnsi="Times New Roman"/>
          <w:sz w:val="24"/>
          <w:szCs w:val="24"/>
        </w:rPr>
        <w:t>0</w:t>
      </w:r>
      <w:r w:rsidRPr="00083104">
        <w:rPr>
          <w:rFonts w:ascii="Times New Roman" w:hAnsi="Times New Roman"/>
          <w:sz w:val="24"/>
          <w:szCs w:val="24"/>
        </w:rPr>
        <w:t>.jar</w:t>
      </w:r>
      <w:proofErr w:type="gramEnd"/>
    </w:p>
    <w:p w14:paraId="0C4FA6D1" w14:textId="6E222943" w:rsidR="004D0F58" w:rsidRPr="00C17AE1" w:rsidRDefault="004D0F58" w:rsidP="00C17AE1">
      <w:pPr>
        <w:pStyle w:val="ListParagraph"/>
        <w:numPr>
          <w:ilvl w:val="0"/>
          <w:numId w:val="43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 </w:t>
      </w:r>
      <w:proofErr w:type="gramStart"/>
      <w:r w:rsidRPr="004D0F58">
        <w:rPr>
          <w:rFonts w:ascii="Times New Roman" w:hAnsi="Times New Roman"/>
          <w:sz w:val="24"/>
          <w:szCs w:val="24"/>
        </w:rPr>
        <w:t>esapi-2.</w:t>
      </w:r>
      <w:r>
        <w:rPr>
          <w:rFonts w:ascii="Times New Roman" w:hAnsi="Times New Roman"/>
          <w:sz w:val="24"/>
          <w:szCs w:val="24"/>
        </w:rPr>
        <w:t>1.0.jar</w:t>
      </w:r>
      <w:proofErr w:type="gramEnd"/>
    </w:p>
    <w:p w14:paraId="579394F0" w14:textId="70478599" w:rsidR="00AF7F2A" w:rsidRPr="0006628F" w:rsidRDefault="00AF7F2A" w:rsidP="00AF7F2A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b/>
          <w:bCs/>
          <w:sz w:val="24"/>
        </w:rPr>
        <w:t>Deploy</w:t>
      </w:r>
      <w:r w:rsidRPr="0006628F">
        <w:rPr>
          <w:sz w:val="24"/>
        </w:rPr>
        <w:t xml:space="preserve"> </w:t>
      </w:r>
      <w:proofErr w:type="gramStart"/>
      <w:r w:rsidRPr="0006628F">
        <w:rPr>
          <w:rFonts w:eastAsia="SimSun"/>
          <w:sz w:val="24"/>
        </w:rPr>
        <w:t>datup-national-3.</w:t>
      </w:r>
      <w:r w:rsidR="0039249B">
        <w:rPr>
          <w:rFonts w:eastAsia="SimSun"/>
          <w:sz w:val="24"/>
        </w:rPr>
        <w:t>1</w:t>
      </w:r>
      <w:r w:rsidRPr="0006628F">
        <w:rPr>
          <w:rFonts w:eastAsia="SimSun"/>
          <w:sz w:val="24"/>
        </w:rPr>
        <w:t>.0</w:t>
      </w:r>
      <w:r w:rsidR="0039249B">
        <w:rPr>
          <w:rFonts w:eastAsia="SimSun"/>
          <w:sz w:val="24"/>
        </w:rPr>
        <w:t>3</w:t>
      </w:r>
      <w:r w:rsidRPr="0006628F">
        <w:rPr>
          <w:rFonts w:eastAsia="SimSun"/>
          <w:sz w:val="24"/>
        </w:rPr>
        <w:t>.0001.ear</w:t>
      </w:r>
      <w:proofErr w:type="gramEnd"/>
    </w:p>
    <w:p w14:paraId="53C594BA" w14:textId="40BD3A19" w:rsidR="00AF7F2A" w:rsidRPr="0006628F" w:rsidRDefault="00AF7F2A" w:rsidP="00AF7F2A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sz w:val="24"/>
        </w:rPr>
        <w:t>Smoke Test W</w:t>
      </w:r>
      <w:r w:rsidR="000620B1">
        <w:rPr>
          <w:sz w:val="24"/>
        </w:rPr>
        <w:t>eb</w:t>
      </w:r>
      <w:r w:rsidRPr="0006628F">
        <w:rPr>
          <w:sz w:val="24"/>
        </w:rPr>
        <w:t>L</w:t>
      </w:r>
      <w:r w:rsidR="000620B1">
        <w:rPr>
          <w:sz w:val="24"/>
        </w:rPr>
        <w:t>ogic</w:t>
      </w:r>
      <w:r w:rsidRPr="0006628F">
        <w:rPr>
          <w:sz w:val="24"/>
        </w:rPr>
        <w:t>.</w:t>
      </w:r>
    </w:p>
    <w:p w14:paraId="47DAE662" w14:textId="65D990B6" w:rsidR="00AF7F2A" w:rsidRPr="0006628F" w:rsidRDefault="00AF7F2A" w:rsidP="004E0538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sz w:val="24"/>
        </w:rPr>
        <w:t>Validate backout successful</w:t>
      </w:r>
    </w:p>
    <w:p w14:paraId="06C6399D" w14:textId="56979B33" w:rsidR="00FD67D3" w:rsidRDefault="00FD67D3" w:rsidP="00807D68">
      <w:pPr>
        <w:pStyle w:val="Heading2"/>
        <w:keepLines/>
        <w:spacing w:before="120"/>
      </w:pPr>
      <w:bookmarkStart w:id="21" w:name="p150_508"/>
      <w:bookmarkStart w:id="22" w:name="p150a_508"/>
      <w:bookmarkStart w:id="23" w:name="_Toc33610632"/>
      <w:bookmarkStart w:id="24" w:name="_Toc34809099"/>
      <w:bookmarkStart w:id="25" w:name="_Toc96506901"/>
      <w:bookmarkEnd w:id="20"/>
      <w:bookmarkEnd w:id="21"/>
      <w:bookmarkEnd w:id="22"/>
      <w:r>
        <w:t xml:space="preserve">Back-out Verification </w:t>
      </w:r>
      <w:r w:rsidRPr="00DC6824">
        <w:t>Procedure</w:t>
      </w:r>
      <w:bookmarkEnd w:id="23"/>
      <w:bookmarkEnd w:id="24"/>
      <w:bookmarkEnd w:id="25"/>
    </w:p>
    <w:p w14:paraId="04B43007" w14:textId="77777777" w:rsidR="0076051C" w:rsidRDefault="008411D6" w:rsidP="00807D68">
      <w:pPr>
        <w:pStyle w:val="BodyText"/>
        <w:keepNext/>
        <w:keepLines/>
      </w:pPr>
      <w:r w:rsidRPr="009925BA">
        <w:t xml:space="preserve">To verify that the national DATUP installation is up and running, navigate a web-browser to the </w:t>
      </w:r>
      <w:proofErr w:type="gramStart"/>
      <w:r w:rsidRPr="009925BA">
        <w:t>logs</w:t>
      </w:r>
      <w:proofErr w:type="gramEnd"/>
      <w:r w:rsidRPr="009925BA">
        <w:t xml:space="preserve"> directory on your server</w:t>
      </w:r>
      <w:r w:rsidR="00365A1C">
        <w:t>.</w:t>
      </w:r>
      <w:r w:rsidRPr="009925BA">
        <w:t xml:space="preserve"> </w:t>
      </w:r>
      <w:r w:rsidR="0076051C" w:rsidRPr="006F4766">
        <w:rPr>
          <w:sz w:val="22"/>
          <w:szCs w:val="22"/>
        </w:rPr>
        <w:t>example</w:t>
      </w:r>
      <w:r w:rsidR="0076051C">
        <w:rPr>
          <w:szCs w:val="22"/>
        </w:rPr>
        <w:t>:</w:t>
      </w:r>
      <w:r w:rsidR="0076051C" w:rsidRPr="006F4766">
        <w:rPr>
          <w:sz w:val="22"/>
          <w:szCs w:val="22"/>
        </w:rPr>
        <w:t xml:space="preserve"> /u01/app/</w:t>
      </w:r>
      <w:proofErr w:type="spellStart"/>
      <w:r w:rsidR="0076051C" w:rsidRPr="006F4766">
        <w:rPr>
          <w:sz w:val="22"/>
          <w:szCs w:val="22"/>
        </w:rPr>
        <w:t>OracleHome</w:t>
      </w:r>
      <w:proofErr w:type="spellEnd"/>
      <w:r w:rsidR="0076051C" w:rsidRPr="006F4766">
        <w:rPr>
          <w:sz w:val="22"/>
          <w:szCs w:val="22"/>
        </w:rPr>
        <w:t>/</w:t>
      </w:r>
      <w:proofErr w:type="spellStart"/>
      <w:r w:rsidR="0076051C" w:rsidRPr="006F4766">
        <w:rPr>
          <w:sz w:val="22"/>
          <w:szCs w:val="22"/>
        </w:rPr>
        <w:t>user_projects</w:t>
      </w:r>
      <w:proofErr w:type="spellEnd"/>
      <w:r w:rsidR="0076051C" w:rsidRPr="006F4766">
        <w:rPr>
          <w:sz w:val="22"/>
          <w:szCs w:val="22"/>
        </w:rPr>
        <w:t>/domains/</w:t>
      </w:r>
      <w:proofErr w:type="spellStart"/>
      <w:r w:rsidR="0076051C" w:rsidRPr="006F4766">
        <w:rPr>
          <w:sz w:val="22"/>
          <w:szCs w:val="22"/>
        </w:rPr>
        <w:t>pps</w:t>
      </w:r>
      <w:r w:rsidR="0076051C">
        <w:rPr>
          <w:szCs w:val="22"/>
        </w:rPr>
        <w:t>n</w:t>
      </w:r>
      <w:proofErr w:type="spellEnd"/>
      <w:r w:rsidR="0076051C" w:rsidRPr="006F4766">
        <w:rPr>
          <w:sz w:val="22"/>
          <w:szCs w:val="22"/>
        </w:rPr>
        <w:t>/DATUPLOGS</w:t>
      </w:r>
      <w:r w:rsidR="0076051C" w:rsidRPr="009925BA">
        <w:t xml:space="preserve"> </w:t>
      </w:r>
    </w:p>
    <w:p w14:paraId="633A5841" w14:textId="0672FF2E" w:rsidR="008411D6" w:rsidRDefault="008411D6" w:rsidP="00807D68">
      <w:pPr>
        <w:pStyle w:val="BodyText"/>
        <w:keepNext/>
        <w:keepLines/>
      </w:pPr>
      <w:r w:rsidRPr="009925BA">
        <w:t xml:space="preserve">Verify that the </w:t>
      </w:r>
      <w:r w:rsidRPr="009925BA">
        <w:rPr>
          <w:rFonts w:ascii="Courier New" w:hAnsi="Courier New" w:cs="Courier New"/>
        </w:rPr>
        <w:t>server.log</w:t>
      </w:r>
      <w:r w:rsidRPr="009925BA">
        <w:t xml:space="preserve"> file has an entry indicating the next scheduled run time of the DATUP application.</w:t>
      </w:r>
    </w:p>
    <w:p w14:paraId="282C729F" w14:textId="73F2C998" w:rsidR="00365A1C" w:rsidRPr="00365A1C" w:rsidRDefault="00365A1C" w:rsidP="00807D68">
      <w:pPr>
        <w:pStyle w:val="BodyText"/>
        <w:keepNext/>
        <w:keepLines/>
        <w:rPr>
          <w:b/>
          <w:bCs/>
        </w:rPr>
      </w:pPr>
      <w:r w:rsidRPr="00365A1C">
        <w:rPr>
          <w:b/>
          <w:bCs/>
        </w:rPr>
        <w:t>Example:</w:t>
      </w:r>
    </w:p>
    <w:p w14:paraId="5058A465" w14:textId="22A5DD7E" w:rsidR="008411D6" w:rsidRPr="009925BA" w:rsidRDefault="008411D6" w:rsidP="00807D68">
      <w:pPr>
        <w:keepNext/>
        <w:keepLines/>
        <w:rPr>
          <w:sz w:val="18"/>
          <w:szCs w:val="18"/>
        </w:rPr>
      </w:pPr>
      <w:r w:rsidRPr="009925BA">
        <w:rPr>
          <w:rFonts w:ascii="Courier New" w:hAnsi="Courier New" w:cs="Courier New"/>
          <w:sz w:val="18"/>
          <w:szCs w:val="18"/>
        </w:rPr>
        <w:t xml:space="preserve">DEBUG </w:t>
      </w:r>
      <w:r w:rsidR="006179DA">
        <w:rPr>
          <w:rFonts w:ascii="Courier New" w:hAnsi="Courier New" w:cs="Courier New"/>
          <w:sz w:val="18"/>
          <w:szCs w:val="18"/>
        </w:rPr>
        <w:t>[</w:t>
      </w:r>
      <w:r w:rsidR="000620B1" w:rsidRPr="000620B1">
        <w:rPr>
          <w:rFonts w:ascii="Courier New" w:hAnsi="Courier New" w:cs="Courier New"/>
          <w:sz w:val="18"/>
          <w:szCs w:val="18"/>
          <w:highlight w:val="yellow"/>
        </w:rPr>
        <w:t>REDACTED</w:t>
      </w:r>
      <w:r w:rsidRPr="009925BA">
        <w:rPr>
          <w:rFonts w:ascii="Courier New" w:hAnsi="Courier New" w:cs="Courier New"/>
          <w:sz w:val="18"/>
          <w:szCs w:val="18"/>
        </w:rPr>
        <w:t xml:space="preserve">pharmacy.peps.updater.common.utility.DifUpdateScheduler:scheduleNextTimer] Next scheduled DIF update time: </w:t>
      </w:r>
      <w:r w:rsidR="0056118E">
        <w:rPr>
          <w:rFonts w:ascii="Courier New" w:hAnsi="Courier New" w:cs="Courier New"/>
          <w:sz w:val="18"/>
          <w:szCs w:val="18"/>
        </w:rPr>
        <w:t>Fri</w:t>
      </w:r>
      <w:r w:rsidRPr="009925BA">
        <w:rPr>
          <w:rFonts w:ascii="Courier New" w:hAnsi="Courier New" w:cs="Courier New"/>
          <w:sz w:val="18"/>
          <w:szCs w:val="18"/>
        </w:rPr>
        <w:t xml:space="preserve">, </w:t>
      </w:r>
      <w:r w:rsidR="0039249B">
        <w:rPr>
          <w:rFonts w:ascii="Courier New" w:hAnsi="Courier New" w:cs="Courier New"/>
          <w:sz w:val="18"/>
          <w:szCs w:val="18"/>
        </w:rPr>
        <w:t>12</w:t>
      </w:r>
      <w:r w:rsidRPr="009925BA">
        <w:rPr>
          <w:rFonts w:ascii="Courier New" w:hAnsi="Courier New" w:cs="Courier New"/>
          <w:sz w:val="18"/>
          <w:szCs w:val="18"/>
        </w:rPr>
        <w:t>/</w:t>
      </w:r>
      <w:r w:rsidR="00110CCA">
        <w:rPr>
          <w:rFonts w:ascii="Courier New" w:hAnsi="Courier New" w:cs="Courier New"/>
          <w:sz w:val="18"/>
          <w:szCs w:val="18"/>
        </w:rPr>
        <w:t>2</w:t>
      </w:r>
      <w:r w:rsidR="0039249B">
        <w:rPr>
          <w:rFonts w:ascii="Courier New" w:hAnsi="Courier New" w:cs="Courier New"/>
          <w:sz w:val="18"/>
          <w:szCs w:val="18"/>
        </w:rPr>
        <w:t>9</w:t>
      </w:r>
      <w:r w:rsidRPr="009925BA">
        <w:rPr>
          <w:rFonts w:ascii="Courier New" w:hAnsi="Courier New" w:cs="Courier New"/>
          <w:sz w:val="18"/>
          <w:szCs w:val="18"/>
        </w:rPr>
        <w:t>/20</w:t>
      </w:r>
      <w:r w:rsidR="00207021">
        <w:rPr>
          <w:rFonts w:ascii="Courier New" w:hAnsi="Courier New" w:cs="Courier New"/>
          <w:sz w:val="18"/>
          <w:szCs w:val="18"/>
        </w:rPr>
        <w:t>2</w:t>
      </w:r>
      <w:r w:rsidR="00F40E16">
        <w:rPr>
          <w:rFonts w:ascii="Courier New" w:hAnsi="Courier New" w:cs="Courier New"/>
          <w:sz w:val="18"/>
          <w:szCs w:val="18"/>
        </w:rPr>
        <w:t>3</w:t>
      </w:r>
      <w:r w:rsidRPr="009925BA">
        <w:rPr>
          <w:rFonts w:ascii="Courier New" w:hAnsi="Courier New" w:cs="Courier New"/>
          <w:sz w:val="18"/>
          <w:szCs w:val="18"/>
        </w:rPr>
        <w:t>, 0</w:t>
      </w:r>
      <w:r w:rsidR="0056118E">
        <w:rPr>
          <w:rFonts w:ascii="Courier New" w:hAnsi="Courier New" w:cs="Courier New"/>
          <w:sz w:val="18"/>
          <w:szCs w:val="18"/>
        </w:rPr>
        <w:t>9</w:t>
      </w:r>
      <w:r w:rsidRPr="009925BA">
        <w:rPr>
          <w:rFonts w:ascii="Courier New" w:hAnsi="Courier New" w:cs="Courier New"/>
          <w:sz w:val="18"/>
          <w:szCs w:val="18"/>
        </w:rPr>
        <w:t>:</w:t>
      </w:r>
      <w:r w:rsidR="0056118E">
        <w:rPr>
          <w:rFonts w:ascii="Courier New" w:hAnsi="Courier New" w:cs="Courier New"/>
          <w:sz w:val="18"/>
          <w:szCs w:val="18"/>
        </w:rPr>
        <w:t>30</w:t>
      </w:r>
      <w:r w:rsidRPr="009925BA">
        <w:rPr>
          <w:rFonts w:ascii="Courier New" w:hAnsi="Courier New" w:cs="Courier New"/>
          <w:sz w:val="18"/>
          <w:szCs w:val="18"/>
        </w:rPr>
        <w:t xml:space="preserve">:00 PM, </w:t>
      </w:r>
      <w:proofErr w:type="gramStart"/>
      <w:r w:rsidRPr="009925BA">
        <w:rPr>
          <w:rFonts w:ascii="Courier New" w:hAnsi="Courier New" w:cs="Courier New"/>
          <w:sz w:val="18"/>
          <w:szCs w:val="18"/>
        </w:rPr>
        <w:t>CDT</w:t>
      </w:r>
      <w:proofErr w:type="gramEnd"/>
    </w:p>
    <w:p w14:paraId="7EB3DF53" w14:textId="280D5A4F" w:rsidR="008411D6" w:rsidRPr="009925BA" w:rsidRDefault="008411D6" w:rsidP="00807D68">
      <w:pPr>
        <w:pStyle w:val="BodyText"/>
        <w:keepNext/>
        <w:keepLines/>
      </w:pPr>
      <w:r w:rsidRPr="009925BA">
        <w:t>This line indicates that the system is running.</w:t>
      </w:r>
    </w:p>
    <w:p w14:paraId="0A01B63B" w14:textId="77777777" w:rsidR="00FD67D3" w:rsidRDefault="00FD67D3" w:rsidP="00807D68">
      <w:pPr>
        <w:pStyle w:val="Heading1"/>
        <w:keepLines/>
        <w:tabs>
          <w:tab w:val="clear" w:pos="720"/>
          <w:tab w:val="left" w:pos="540"/>
        </w:tabs>
        <w:ind w:left="432" w:hanging="432"/>
      </w:pPr>
      <w:bookmarkStart w:id="26" w:name="_Toc34809100"/>
      <w:bookmarkStart w:id="27" w:name="_Toc96506902"/>
      <w:r>
        <w:t>Rollback</w:t>
      </w:r>
      <w:bookmarkEnd w:id="26"/>
      <w:bookmarkEnd w:id="27"/>
    </w:p>
    <w:p w14:paraId="7EB89C51" w14:textId="41015EBA" w:rsidR="00FD67D3" w:rsidRPr="00807D68" w:rsidRDefault="00FD67D3" w:rsidP="00807D68">
      <w:pPr>
        <w:pStyle w:val="BodyText"/>
        <w:keepNext/>
        <w:keepLines/>
        <w:rPr>
          <w:szCs w:val="24"/>
        </w:rPr>
      </w:pPr>
      <w:r>
        <w:t xml:space="preserve">This section is not applicable because there </w:t>
      </w:r>
      <w:r w:rsidRPr="00807D68">
        <w:rPr>
          <w:szCs w:val="24"/>
        </w:rPr>
        <w:t xml:space="preserve">is no data update for </w:t>
      </w:r>
      <w:r w:rsidR="00E92CD4" w:rsidRPr="00807D68">
        <w:rPr>
          <w:szCs w:val="24"/>
        </w:rPr>
        <w:t>PRED*3*</w:t>
      </w:r>
      <w:r w:rsidR="006F1D9C">
        <w:rPr>
          <w:szCs w:val="24"/>
        </w:rPr>
        <w:t>6</w:t>
      </w:r>
      <w:r w:rsidRPr="00807D68">
        <w:rPr>
          <w:szCs w:val="24"/>
        </w:rPr>
        <w:t>.</w:t>
      </w:r>
    </w:p>
    <w:sectPr w:rsidR="00FD67D3" w:rsidRPr="00807D68" w:rsidSect="005F3AA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675A" w14:textId="77777777" w:rsidR="009F3EB3" w:rsidRDefault="009F3EB3">
      <w:r>
        <w:separator/>
      </w:r>
    </w:p>
    <w:p w14:paraId="66EFC92D" w14:textId="77777777" w:rsidR="009F3EB3" w:rsidRDefault="009F3EB3"/>
  </w:endnote>
  <w:endnote w:type="continuationSeparator" w:id="0">
    <w:p w14:paraId="2C3AD74A" w14:textId="77777777" w:rsidR="009F3EB3" w:rsidRDefault="009F3EB3">
      <w:r>
        <w:continuationSeparator/>
      </w:r>
    </w:p>
    <w:p w14:paraId="6861FFF5" w14:textId="77777777" w:rsidR="009F3EB3" w:rsidRDefault="009F3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FCB" w14:textId="236A9108" w:rsidR="00EA04B1" w:rsidRPr="00EA04B1" w:rsidRDefault="00654A5C" w:rsidP="00721F7D">
    <w:pPr>
      <w:pStyle w:val="Footer"/>
    </w:pPr>
    <w:r w:rsidRPr="00D40FFD">
      <w:t>DATUP</w:t>
    </w:r>
    <w:r>
      <w:t xml:space="preserve"> 3.</w:t>
    </w:r>
    <w:r w:rsidR="00EA04B1">
      <w:t>2</w:t>
    </w:r>
    <w:r>
      <w:t>.01</w:t>
    </w:r>
    <w:r w:rsidR="006954EE" w:rsidRPr="00721F7D">
      <w:rPr>
        <w:rStyle w:val="FooterChar"/>
      </w:rPr>
      <w:tab/>
    </w:r>
    <w:r w:rsidR="006954EE" w:rsidRPr="00721F7D">
      <w:rPr>
        <w:rStyle w:val="FooterChar"/>
      </w:rPr>
      <w:fldChar w:fldCharType="begin"/>
    </w:r>
    <w:r w:rsidR="006954EE" w:rsidRPr="00721F7D">
      <w:rPr>
        <w:rStyle w:val="FooterChar"/>
      </w:rPr>
      <w:instrText xml:space="preserve"> PAGE </w:instrText>
    </w:r>
    <w:r w:rsidR="006954EE" w:rsidRPr="00721F7D">
      <w:rPr>
        <w:rStyle w:val="FooterChar"/>
      </w:rPr>
      <w:fldChar w:fldCharType="separate"/>
    </w:r>
    <w:r w:rsidR="00281408">
      <w:rPr>
        <w:rStyle w:val="FooterChar"/>
        <w:noProof/>
      </w:rPr>
      <w:t>4</w:t>
    </w:r>
    <w:r w:rsidR="006954EE" w:rsidRPr="00721F7D">
      <w:rPr>
        <w:rStyle w:val="FooterChar"/>
      </w:rPr>
      <w:fldChar w:fldCharType="end"/>
    </w:r>
    <w:r w:rsidR="006954EE" w:rsidRPr="00721F7D">
      <w:rPr>
        <w:rStyle w:val="FooterChar"/>
      </w:rPr>
      <w:tab/>
    </w:r>
    <w:r w:rsidR="007F2CB3">
      <w:rPr>
        <w:rStyle w:val="FooterChar"/>
      </w:rPr>
      <w:t>January 2024</w:t>
    </w:r>
  </w:p>
  <w:p w14:paraId="4D83384A" w14:textId="77777777" w:rsidR="000824EA" w:rsidRPr="000824EA" w:rsidRDefault="000824EA" w:rsidP="00721F7D">
    <w:pPr>
      <w:pStyle w:val="Footer"/>
      <w:rPr>
        <w:rStyle w:val="FooterChar"/>
        <w:iCs/>
        <w:color w:val="000000" w:themeColor="text1"/>
      </w:rPr>
    </w:pPr>
    <w:r w:rsidRPr="000824EA">
      <w:rPr>
        <w:iCs/>
        <w:color w:val="000000" w:themeColor="text1"/>
      </w:rPr>
      <w:t>DI</w:t>
    </w:r>
    <w:r w:rsidR="005F3AAD">
      <w:rPr>
        <w:iCs/>
        <w:color w:val="000000" w:themeColor="text1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EB39" w14:textId="77777777" w:rsidR="009F3EB3" w:rsidRDefault="009F3EB3">
      <w:r>
        <w:separator/>
      </w:r>
    </w:p>
    <w:p w14:paraId="7E24ACB1" w14:textId="77777777" w:rsidR="009F3EB3" w:rsidRDefault="009F3EB3"/>
  </w:footnote>
  <w:footnote w:type="continuationSeparator" w:id="0">
    <w:p w14:paraId="44A04938" w14:textId="77777777" w:rsidR="009F3EB3" w:rsidRDefault="009F3EB3">
      <w:r>
        <w:continuationSeparator/>
      </w:r>
    </w:p>
    <w:p w14:paraId="5425BF5C" w14:textId="77777777" w:rsidR="009F3EB3" w:rsidRDefault="009F3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949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265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8E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21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5B41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0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067E6"/>
    <w:multiLevelType w:val="hybridMultilevel"/>
    <w:tmpl w:val="4E5A65D8"/>
    <w:lvl w:ilvl="0" w:tplc="E7983F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A36179"/>
    <w:multiLevelType w:val="hybridMultilevel"/>
    <w:tmpl w:val="6014615E"/>
    <w:lvl w:ilvl="0" w:tplc="547E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650B6E"/>
    <w:multiLevelType w:val="hybridMultilevel"/>
    <w:tmpl w:val="8D5A3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A34DD"/>
    <w:multiLevelType w:val="hybridMultilevel"/>
    <w:tmpl w:val="5AFCF042"/>
    <w:lvl w:ilvl="0" w:tplc="547E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F4C86"/>
    <w:multiLevelType w:val="hybridMultilevel"/>
    <w:tmpl w:val="E7F2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B7775"/>
    <w:multiLevelType w:val="multilevel"/>
    <w:tmpl w:val="C34489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31FC3"/>
    <w:multiLevelType w:val="hybridMultilevel"/>
    <w:tmpl w:val="9CEA4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655D1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02295C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560CA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0F0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DA45C7"/>
    <w:multiLevelType w:val="hybridMultilevel"/>
    <w:tmpl w:val="933620A2"/>
    <w:lvl w:ilvl="0" w:tplc="518AB1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9799D"/>
    <w:multiLevelType w:val="hybridMultilevel"/>
    <w:tmpl w:val="846E0D74"/>
    <w:lvl w:ilvl="0" w:tplc="E8D02A3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307DAA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F4075"/>
    <w:multiLevelType w:val="hybridMultilevel"/>
    <w:tmpl w:val="06485C40"/>
    <w:lvl w:ilvl="0" w:tplc="EBA2624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0F03"/>
    <w:multiLevelType w:val="hybridMultilevel"/>
    <w:tmpl w:val="4B6E1E3C"/>
    <w:lvl w:ilvl="0" w:tplc="005E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9D2938"/>
    <w:multiLevelType w:val="hybridMultilevel"/>
    <w:tmpl w:val="FE9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15A2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278356">
    <w:abstractNumId w:val="33"/>
  </w:num>
  <w:num w:numId="2" w16cid:durableId="1290010793">
    <w:abstractNumId w:val="31"/>
  </w:num>
  <w:num w:numId="3" w16cid:durableId="34161717">
    <w:abstractNumId w:val="12"/>
  </w:num>
  <w:num w:numId="4" w16cid:durableId="1780443954">
    <w:abstractNumId w:val="36"/>
  </w:num>
  <w:num w:numId="5" w16cid:durableId="646129895">
    <w:abstractNumId w:val="39"/>
  </w:num>
  <w:num w:numId="6" w16cid:durableId="1130785450">
    <w:abstractNumId w:val="29"/>
  </w:num>
  <w:num w:numId="7" w16cid:durableId="130487754">
    <w:abstractNumId w:val="20"/>
  </w:num>
  <w:num w:numId="8" w16cid:durableId="1003823252">
    <w:abstractNumId w:val="17"/>
  </w:num>
  <w:num w:numId="9" w16cid:durableId="1157845535">
    <w:abstractNumId w:val="23"/>
  </w:num>
  <w:num w:numId="10" w16cid:durableId="1688752197">
    <w:abstractNumId w:val="26"/>
  </w:num>
  <w:num w:numId="11" w16cid:durableId="679502012">
    <w:abstractNumId w:val="21"/>
  </w:num>
  <w:num w:numId="12" w16cid:durableId="167914120">
    <w:abstractNumId w:val="30"/>
  </w:num>
  <w:num w:numId="13" w16cid:durableId="1093352964">
    <w:abstractNumId w:val="10"/>
  </w:num>
  <w:num w:numId="14" w16cid:durableId="1121073619">
    <w:abstractNumId w:val="8"/>
  </w:num>
  <w:num w:numId="15" w16cid:durableId="1441342231">
    <w:abstractNumId w:val="6"/>
  </w:num>
  <w:num w:numId="16" w16cid:durableId="942305764">
    <w:abstractNumId w:val="7"/>
  </w:num>
  <w:num w:numId="17" w16cid:durableId="1638947846">
    <w:abstractNumId w:val="16"/>
  </w:num>
  <w:num w:numId="18" w16cid:durableId="742144113">
    <w:abstractNumId w:val="38"/>
  </w:num>
  <w:num w:numId="19" w16cid:durableId="47648959">
    <w:abstractNumId w:val="27"/>
  </w:num>
  <w:num w:numId="20" w16cid:durableId="853227232">
    <w:abstractNumId w:val="27"/>
    <w:lvlOverride w:ilvl="0">
      <w:startOverride w:val="1"/>
    </w:lvlOverride>
  </w:num>
  <w:num w:numId="21" w16cid:durableId="890577805">
    <w:abstractNumId w:val="27"/>
    <w:lvlOverride w:ilvl="0">
      <w:startOverride w:val="1"/>
    </w:lvlOverride>
  </w:num>
  <w:num w:numId="22" w16cid:durableId="923420415">
    <w:abstractNumId w:val="35"/>
  </w:num>
  <w:num w:numId="23" w16cid:durableId="222259564">
    <w:abstractNumId w:val="12"/>
    <w:lvlOverride w:ilvl="0">
      <w:startOverride w:val="1"/>
    </w:lvlOverride>
  </w:num>
  <w:num w:numId="24" w16cid:durableId="775366763">
    <w:abstractNumId w:val="37"/>
  </w:num>
  <w:num w:numId="25" w16cid:durableId="810829565">
    <w:abstractNumId w:val="24"/>
  </w:num>
  <w:num w:numId="26" w16cid:durableId="1959019519">
    <w:abstractNumId w:val="5"/>
  </w:num>
  <w:num w:numId="27" w16cid:durableId="994842671">
    <w:abstractNumId w:val="4"/>
  </w:num>
  <w:num w:numId="28" w16cid:durableId="1374959373">
    <w:abstractNumId w:val="3"/>
  </w:num>
  <w:num w:numId="29" w16cid:durableId="174391475">
    <w:abstractNumId w:val="2"/>
  </w:num>
  <w:num w:numId="30" w16cid:durableId="1601375315">
    <w:abstractNumId w:val="1"/>
  </w:num>
  <w:num w:numId="31" w16cid:durableId="647436680">
    <w:abstractNumId w:val="0"/>
  </w:num>
  <w:num w:numId="32" w16cid:durableId="22751523">
    <w:abstractNumId w:val="33"/>
  </w:num>
  <w:num w:numId="33" w16cid:durableId="496000475">
    <w:abstractNumId w:val="33"/>
  </w:num>
  <w:num w:numId="34" w16cid:durableId="1199396427">
    <w:abstractNumId w:val="33"/>
  </w:num>
  <w:num w:numId="35" w16cid:durableId="333190367">
    <w:abstractNumId w:val="22"/>
  </w:num>
  <w:num w:numId="36" w16cid:durableId="615408586">
    <w:abstractNumId w:val="32"/>
  </w:num>
  <w:num w:numId="37" w16cid:durableId="1843003665">
    <w:abstractNumId w:val="18"/>
  </w:num>
  <w:num w:numId="38" w16cid:durableId="1853761299">
    <w:abstractNumId w:val="28"/>
  </w:num>
  <w:num w:numId="39" w16cid:durableId="162935110">
    <w:abstractNumId w:val="34"/>
  </w:num>
  <w:num w:numId="40" w16cid:durableId="77141765">
    <w:abstractNumId w:val="19"/>
  </w:num>
  <w:num w:numId="41" w16cid:durableId="1662849799">
    <w:abstractNumId w:val="33"/>
  </w:num>
  <w:num w:numId="42" w16cid:durableId="1784376385">
    <w:abstractNumId w:val="33"/>
  </w:num>
  <w:num w:numId="43" w16cid:durableId="1211843009">
    <w:abstractNumId w:val="25"/>
  </w:num>
  <w:num w:numId="44" w16cid:durableId="1259562147">
    <w:abstractNumId w:val="9"/>
  </w:num>
  <w:num w:numId="45" w16cid:durableId="2057469098">
    <w:abstractNumId w:val="14"/>
  </w:num>
  <w:num w:numId="46" w16cid:durableId="1477720361">
    <w:abstractNumId w:val="11"/>
  </w:num>
  <w:num w:numId="47" w16cid:durableId="721634320">
    <w:abstractNumId w:val="13"/>
  </w:num>
  <w:num w:numId="48" w16cid:durableId="137095438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4C4"/>
    <w:rsid w:val="0000675B"/>
    <w:rsid w:val="00006DB8"/>
    <w:rsid w:val="00010140"/>
    <w:rsid w:val="000114B6"/>
    <w:rsid w:val="00011EE6"/>
    <w:rsid w:val="0001226E"/>
    <w:rsid w:val="00016078"/>
    <w:rsid w:val="000169A1"/>
    <w:rsid w:val="00016F9E"/>
    <w:rsid w:val="000171DA"/>
    <w:rsid w:val="000263BB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490A"/>
    <w:rsid w:val="000620B1"/>
    <w:rsid w:val="0006628F"/>
    <w:rsid w:val="00067B11"/>
    <w:rsid w:val="00067B51"/>
    <w:rsid w:val="00071609"/>
    <w:rsid w:val="000732DE"/>
    <w:rsid w:val="00074784"/>
    <w:rsid w:val="000754A3"/>
    <w:rsid w:val="0007778C"/>
    <w:rsid w:val="000824EA"/>
    <w:rsid w:val="00083104"/>
    <w:rsid w:val="00086617"/>
    <w:rsid w:val="00086D68"/>
    <w:rsid w:val="0009184E"/>
    <w:rsid w:val="000919CB"/>
    <w:rsid w:val="000936F8"/>
    <w:rsid w:val="000946A6"/>
    <w:rsid w:val="00096010"/>
    <w:rsid w:val="000967A2"/>
    <w:rsid w:val="000A06AD"/>
    <w:rsid w:val="000A23AE"/>
    <w:rsid w:val="000A50D8"/>
    <w:rsid w:val="000B23F8"/>
    <w:rsid w:val="000B4B85"/>
    <w:rsid w:val="000C2189"/>
    <w:rsid w:val="000C63BF"/>
    <w:rsid w:val="000D0E2D"/>
    <w:rsid w:val="000D2A67"/>
    <w:rsid w:val="000D716E"/>
    <w:rsid w:val="000E42C1"/>
    <w:rsid w:val="000E6977"/>
    <w:rsid w:val="000F2766"/>
    <w:rsid w:val="000F3438"/>
    <w:rsid w:val="00101B1F"/>
    <w:rsid w:val="0010320F"/>
    <w:rsid w:val="00104399"/>
    <w:rsid w:val="0010664C"/>
    <w:rsid w:val="00107971"/>
    <w:rsid w:val="00110CCA"/>
    <w:rsid w:val="0012060D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4678"/>
    <w:rsid w:val="00186009"/>
    <w:rsid w:val="001905FA"/>
    <w:rsid w:val="0019583F"/>
    <w:rsid w:val="00196684"/>
    <w:rsid w:val="001A0330"/>
    <w:rsid w:val="001A1826"/>
    <w:rsid w:val="001A3C5C"/>
    <w:rsid w:val="001A75D9"/>
    <w:rsid w:val="001B0B28"/>
    <w:rsid w:val="001B3B73"/>
    <w:rsid w:val="001B7C65"/>
    <w:rsid w:val="001C0D27"/>
    <w:rsid w:val="001C4583"/>
    <w:rsid w:val="001C6D26"/>
    <w:rsid w:val="001D2505"/>
    <w:rsid w:val="001D3182"/>
    <w:rsid w:val="001D3222"/>
    <w:rsid w:val="001D6650"/>
    <w:rsid w:val="001E179E"/>
    <w:rsid w:val="001E39A8"/>
    <w:rsid w:val="001E4B39"/>
    <w:rsid w:val="001F2E1D"/>
    <w:rsid w:val="001F2F03"/>
    <w:rsid w:val="001F3B5B"/>
    <w:rsid w:val="002045CA"/>
    <w:rsid w:val="00207021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41FC"/>
    <w:rsid w:val="00252BD5"/>
    <w:rsid w:val="00256419"/>
    <w:rsid w:val="00256F04"/>
    <w:rsid w:val="00256F29"/>
    <w:rsid w:val="00262DDF"/>
    <w:rsid w:val="0026636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62D1"/>
    <w:rsid w:val="0028784E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A6F48"/>
    <w:rsid w:val="002B6995"/>
    <w:rsid w:val="002B6ED5"/>
    <w:rsid w:val="002B735E"/>
    <w:rsid w:val="002B78A0"/>
    <w:rsid w:val="002C0E5C"/>
    <w:rsid w:val="002C1D37"/>
    <w:rsid w:val="002C2AD4"/>
    <w:rsid w:val="002C6335"/>
    <w:rsid w:val="002D0C49"/>
    <w:rsid w:val="002D14B4"/>
    <w:rsid w:val="002D1B52"/>
    <w:rsid w:val="002D40C3"/>
    <w:rsid w:val="002D44AC"/>
    <w:rsid w:val="002D5204"/>
    <w:rsid w:val="002D73F9"/>
    <w:rsid w:val="002E1D8C"/>
    <w:rsid w:val="002E4697"/>
    <w:rsid w:val="002E751D"/>
    <w:rsid w:val="002F0076"/>
    <w:rsid w:val="002F1948"/>
    <w:rsid w:val="002F1E2E"/>
    <w:rsid w:val="002F5410"/>
    <w:rsid w:val="002F6F02"/>
    <w:rsid w:val="00303350"/>
    <w:rsid w:val="00303828"/>
    <w:rsid w:val="00303850"/>
    <w:rsid w:val="00305B41"/>
    <w:rsid w:val="00305F50"/>
    <w:rsid w:val="003110DB"/>
    <w:rsid w:val="00314290"/>
    <w:rsid w:val="00314B90"/>
    <w:rsid w:val="00316111"/>
    <w:rsid w:val="0032241E"/>
    <w:rsid w:val="003224BE"/>
    <w:rsid w:val="0032673E"/>
    <w:rsid w:val="00326966"/>
    <w:rsid w:val="00330D4E"/>
    <w:rsid w:val="00337362"/>
    <w:rsid w:val="00341534"/>
    <w:rsid w:val="003417C9"/>
    <w:rsid w:val="00342E0C"/>
    <w:rsid w:val="00346959"/>
    <w:rsid w:val="00353152"/>
    <w:rsid w:val="003565ED"/>
    <w:rsid w:val="00361BE2"/>
    <w:rsid w:val="003635CE"/>
    <w:rsid w:val="00365A1C"/>
    <w:rsid w:val="00372700"/>
    <w:rsid w:val="00376DD4"/>
    <w:rsid w:val="0039249B"/>
    <w:rsid w:val="00392B05"/>
    <w:rsid w:val="00396E2E"/>
    <w:rsid w:val="003A34EE"/>
    <w:rsid w:val="003A3F9F"/>
    <w:rsid w:val="003A5126"/>
    <w:rsid w:val="003B5475"/>
    <w:rsid w:val="003B62DA"/>
    <w:rsid w:val="003B6DBA"/>
    <w:rsid w:val="003C2662"/>
    <w:rsid w:val="003C7B01"/>
    <w:rsid w:val="003D2D05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40401C"/>
    <w:rsid w:val="00411C04"/>
    <w:rsid w:val="004145D9"/>
    <w:rsid w:val="0041600F"/>
    <w:rsid w:val="00417238"/>
    <w:rsid w:val="00423003"/>
    <w:rsid w:val="00423A58"/>
    <w:rsid w:val="004250FD"/>
    <w:rsid w:val="0043004F"/>
    <w:rsid w:val="00430CEF"/>
    <w:rsid w:val="00432D3F"/>
    <w:rsid w:val="00433816"/>
    <w:rsid w:val="00440998"/>
    <w:rsid w:val="00440A78"/>
    <w:rsid w:val="00445700"/>
    <w:rsid w:val="00445BF7"/>
    <w:rsid w:val="00451181"/>
    <w:rsid w:val="00452DB6"/>
    <w:rsid w:val="00453FE8"/>
    <w:rsid w:val="00455628"/>
    <w:rsid w:val="00455CB4"/>
    <w:rsid w:val="00461AF6"/>
    <w:rsid w:val="00465155"/>
    <w:rsid w:val="0046684F"/>
    <w:rsid w:val="00467F6F"/>
    <w:rsid w:val="00474BBC"/>
    <w:rsid w:val="00477181"/>
    <w:rsid w:val="00477707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C4D75"/>
    <w:rsid w:val="004D0F58"/>
    <w:rsid w:val="004D1F3B"/>
    <w:rsid w:val="004D271E"/>
    <w:rsid w:val="004D3CB7"/>
    <w:rsid w:val="004D3FB6"/>
    <w:rsid w:val="004D5A37"/>
    <w:rsid w:val="004D5CD2"/>
    <w:rsid w:val="004D68E8"/>
    <w:rsid w:val="004E1BCC"/>
    <w:rsid w:val="004E38A9"/>
    <w:rsid w:val="004E4E08"/>
    <w:rsid w:val="004F0FB3"/>
    <w:rsid w:val="004F31F1"/>
    <w:rsid w:val="004F3A80"/>
    <w:rsid w:val="00504BC1"/>
    <w:rsid w:val="005100F6"/>
    <w:rsid w:val="00510914"/>
    <w:rsid w:val="00515F2A"/>
    <w:rsid w:val="005263B4"/>
    <w:rsid w:val="00527B5C"/>
    <w:rsid w:val="00527D1E"/>
    <w:rsid w:val="00530D34"/>
    <w:rsid w:val="00531CD9"/>
    <w:rsid w:val="005327F9"/>
    <w:rsid w:val="00532B92"/>
    <w:rsid w:val="005377EB"/>
    <w:rsid w:val="005425D9"/>
    <w:rsid w:val="00543E06"/>
    <w:rsid w:val="0054509E"/>
    <w:rsid w:val="00545E48"/>
    <w:rsid w:val="00546FAB"/>
    <w:rsid w:val="00550648"/>
    <w:rsid w:val="00554B8F"/>
    <w:rsid w:val="00554C3A"/>
    <w:rsid w:val="00554DFE"/>
    <w:rsid w:val="00560721"/>
    <w:rsid w:val="0056118E"/>
    <w:rsid w:val="005620EE"/>
    <w:rsid w:val="005647C7"/>
    <w:rsid w:val="00566D6A"/>
    <w:rsid w:val="005714E2"/>
    <w:rsid w:val="00575CFA"/>
    <w:rsid w:val="00576377"/>
    <w:rsid w:val="00577B5B"/>
    <w:rsid w:val="00584F2F"/>
    <w:rsid w:val="00585881"/>
    <w:rsid w:val="00594383"/>
    <w:rsid w:val="00595455"/>
    <w:rsid w:val="005A1C16"/>
    <w:rsid w:val="005A49F8"/>
    <w:rsid w:val="005A6B47"/>
    <w:rsid w:val="005A722B"/>
    <w:rsid w:val="005B166A"/>
    <w:rsid w:val="005B2988"/>
    <w:rsid w:val="005B3DE2"/>
    <w:rsid w:val="005B6C09"/>
    <w:rsid w:val="005B7CDD"/>
    <w:rsid w:val="005C09F2"/>
    <w:rsid w:val="005C4069"/>
    <w:rsid w:val="005C5ED2"/>
    <w:rsid w:val="005D05F4"/>
    <w:rsid w:val="005D10B1"/>
    <w:rsid w:val="005D18C5"/>
    <w:rsid w:val="005D3B22"/>
    <w:rsid w:val="005D5886"/>
    <w:rsid w:val="005E1DA8"/>
    <w:rsid w:val="005E2AF9"/>
    <w:rsid w:val="005E3749"/>
    <w:rsid w:val="005E3BA6"/>
    <w:rsid w:val="005F0F90"/>
    <w:rsid w:val="005F10A9"/>
    <w:rsid w:val="005F11F2"/>
    <w:rsid w:val="005F3344"/>
    <w:rsid w:val="005F3AAD"/>
    <w:rsid w:val="005F5F3D"/>
    <w:rsid w:val="00600235"/>
    <w:rsid w:val="006051DA"/>
    <w:rsid w:val="0060549A"/>
    <w:rsid w:val="00606743"/>
    <w:rsid w:val="00614A5E"/>
    <w:rsid w:val="0061708A"/>
    <w:rsid w:val="006179DA"/>
    <w:rsid w:val="00620BFA"/>
    <w:rsid w:val="00623F1A"/>
    <w:rsid w:val="006244C7"/>
    <w:rsid w:val="00624A23"/>
    <w:rsid w:val="00625D32"/>
    <w:rsid w:val="00642203"/>
    <w:rsid w:val="00642849"/>
    <w:rsid w:val="006460A0"/>
    <w:rsid w:val="0064769E"/>
    <w:rsid w:val="00647B03"/>
    <w:rsid w:val="0065443F"/>
    <w:rsid w:val="00654A5C"/>
    <w:rsid w:val="0065756A"/>
    <w:rsid w:val="00657EAE"/>
    <w:rsid w:val="0066022A"/>
    <w:rsid w:val="00663B92"/>
    <w:rsid w:val="00665BF6"/>
    <w:rsid w:val="00666A2A"/>
    <w:rsid w:val="006670D2"/>
    <w:rsid w:val="00667E47"/>
    <w:rsid w:val="00675307"/>
    <w:rsid w:val="00676736"/>
    <w:rsid w:val="00677451"/>
    <w:rsid w:val="0068018E"/>
    <w:rsid w:val="00680463"/>
    <w:rsid w:val="00680563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4476"/>
    <w:rsid w:val="006A7603"/>
    <w:rsid w:val="006B2283"/>
    <w:rsid w:val="006B4837"/>
    <w:rsid w:val="006C227C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341"/>
    <w:rsid w:val="006E5523"/>
    <w:rsid w:val="006F044F"/>
    <w:rsid w:val="006F1D9C"/>
    <w:rsid w:val="006F2013"/>
    <w:rsid w:val="006F46F7"/>
    <w:rsid w:val="006F6CC0"/>
    <w:rsid w:val="006F6D65"/>
    <w:rsid w:val="00700E4A"/>
    <w:rsid w:val="00702F8E"/>
    <w:rsid w:val="0070753F"/>
    <w:rsid w:val="00714730"/>
    <w:rsid w:val="00715F75"/>
    <w:rsid w:val="00716E8A"/>
    <w:rsid w:val="00721F7D"/>
    <w:rsid w:val="007238FF"/>
    <w:rsid w:val="0072569B"/>
    <w:rsid w:val="00725C30"/>
    <w:rsid w:val="00726C59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051C"/>
    <w:rsid w:val="00762B56"/>
    <w:rsid w:val="00763DBB"/>
    <w:rsid w:val="007654AB"/>
    <w:rsid w:val="00765B10"/>
    <w:rsid w:val="00765E89"/>
    <w:rsid w:val="00767528"/>
    <w:rsid w:val="00771D9B"/>
    <w:rsid w:val="007809A2"/>
    <w:rsid w:val="00781144"/>
    <w:rsid w:val="00782046"/>
    <w:rsid w:val="00785EB7"/>
    <w:rsid w:val="007864FA"/>
    <w:rsid w:val="0078769E"/>
    <w:rsid w:val="00790159"/>
    <w:rsid w:val="007926DE"/>
    <w:rsid w:val="00792B06"/>
    <w:rsid w:val="00793809"/>
    <w:rsid w:val="00797D2E"/>
    <w:rsid w:val="007A39CC"/>
    <w:rsid w:val="007A5B2F"/>
    <w:rsid w:val="007A629D"/>
    <w:rsid w:val="007A6696"/>
    <w:rsid w:val="007A71FF"/>
    <w:rsid w:val="007B3D18"/>
    <w:rsid w:val="007B5233"/>
    <w:rsid w:val="007B65D7"/>
    <w:rsid w:val="007C2637"/>
    <w:rsid w:val="007C328C"/>
    <w:rsid w:val="007C69DF"/>
    <w:rsid w:val="007D4F92"/>
    <w:rsid w:val="007D6783"/>
    <w:rsid w:val="007E05D4"/>
    <w:rsid w:val="007E3F2F"/>
    <w:rsid w:val="007E4370"/>
    <w:rsid w:val="007F2CB3"/>
    <w:rsid w:val="007F33CA"/>
    <w:rsid w:val="007F3F50"/>
    <w:rsid w:val="007F767C"/>
    <w:rsid w:val="007F7EB6"/>
    <w:rsid w:val="00801B32"/>
    <w:rsid w:val="0080386B"/>
    <w:rsid w:val="008041B9"/>
    <w:rsid w:val="00806CF9"/>
    <w:rsid w:val="00806E2E"/>
    <w:rsid w:val="008070D4"/>
    <w:rsid w:val="00807D68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242"/>
    <w:rsid w:val="00825350"/>
    <w:rsid w:val="00826616"/>
    <w:rsid w:val="008308C2"/>
    <w:rsid w:val="0083492F"/>
    <w:rsid w:val="008411D6"/>
    <w:rsid w:val="0084454F"/>
    <w:rsid w:val="0084477C"/>
    <w:rsid w:val="00845BB9"/>
    <w:rsid w:val="00847214"/>
    <w:rsid w:val="00851812"/>
    <w:rsid w:val="00854402"/>
    <w:rsid w:val="0085447E"/>
    <w:rsid w:val="00854A54"/>
    <w:rsid w:val="00856A08"/>
    <w:rsid w:val="00863B21"/>
    <w:rsid w:val="00870483"/>
    <w:rsid w:val="00871E3C"/>
    <w:rsid w:val="008747D2"/>
    <w:rsid w:val="0088044F"/>
    <w:rsid w:val="00880C3D"/>
    <w:rsid w:val="008831EB"/>
    <w:rsid w:val="00884724"/>
    <w:rsid w:val="00886638"/>
    <w:rsid w:val="00887D77"/>
    <w:rsid w:val="00891755"/>
    <w:rsid w:val="00892A19"/>
    <w:rsid w:val="0089427A"/>
    <w:rsid w:val="008A1731"/>
    <w:rsid w:val="008A3E08"/>
    <w:rsid w:val="008A4AE4"/>
    <w:rsid w:val="008A7052"/>
    <w:rsid w:val="008A783A"/>
    <w:rsid w:val="008C15B5"/>
    <w:rsid w:val="008C2304"/>
    <w:rsid w:val="008C259A"/>
    <w:rsid w:val="008C4576"/>
    <w:rsid w:val="008D011D"/>
    <w:rsid w:val="008D191D"/>
    <w:rsid w:val="008D44E0"/>
    <w:rsid w:val="008D4F55"/>
    <w:rsid w:val="008E049F"/>
    <w:rsid w:val="008E1014"/>
    <w:rsid w:val="008E1BD2"/>
    <w:rsid w:val="008E3EF4"/>
    <w:rsid w:val="008E661A"/>
    <w:rsid w:val="008F298E"/>
    <w:rsid w:val="008F43AA"/>
    <w:rsid w:val="008F7F54"/>
    <w:rsid w:val="00900241"/>
    <w:rsid w:val="009010A4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15E36"/>
    <w:rsid w:val="00922D53"/>
    <w:rsid w:val="0092534A"/>
    <w:rsid w:val="0093332B"/>
    <w:rsid w:val="00941056"/>
    <w:rsid w:val="00941C00"/>
    <w:rsid w:val="009453C1"/>
    <w:rsid w:val="00947AE3"/>
    <w:rsid w:val="00950526"/>
    <w:rsid w:val="0095133D"/>
    <w:rsid w:val="0095200D"/>
    <w:rsid w:val="00961FED"/>
    <w:rsid w:val="0096728B"/>
    <w:rsid w:val="009674CA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44A0"/>
    <w:rsid w:val="00996E0A"/>
    <w:rsid w:val="009976DD"/>
    <w:rsid w:val="009A003E"/>
    <w:rsid w:val="009A0140"/>
    <w:rsid w:val="009A09A6"/>
    <w:rsid w:val="009A3206"/>
    <w:rsid w:val="009B1957"/>
    <w:rsid w:val="009B3CD1"/>
    <w:rsid w:val="009C0B83"/>
    <w:rsid w:val="009C18A4"/>
    <w:rsid w:val="009C2045"/>
    <w:rsid w:val="009C4572"/>
    <w:rsid w:val="009C4C5F"/>
    <w:rsid w:val="009C53F3"/>
    <w:rsid w:val="009D193D"/>
    <w:rsid w:val="009D3282"/>
    <w:rsid w:val="009D368C"/>
    <w:rsid w:val="009D4125"/>
    <w:rsid w:val="009E0B82"/>
    <w:rsid w:val="009E3A4D"/>
    <w:rsid w:val="009E5387"/>
    <w:rsid w:val="009E67B2"/>
    <w:rsid w:val="009F3EB3"/>
    <w:rsid w:val="009F5E75"/>
    <w:rsid w:val="009F77D2"/>
    <w:rsid w:val="009F7C9A"/>
    <w:rsid w:val="00A04018"/>
    <w:rsid w:val="00A0550C"/>
    <w:rsid w:val="00A0557D"/>
    <w:rsid w:val="00A05CA6"/>
    <w:rsid w:val="00A066A3"/>
    <w:rsid w:val="00A122EF"/>
    <w:rsid w:val="00A136DC"/>
    <w:rsid w:val="00A149C0"/>
    <w:rsid w:val="00A17DC4"/>
    <w:rsid w:val="00A24CF9"/>
    <w:rsid w:val="00A26617"/>
    <w:rsid w:val="00A303CE"/>
    <w:rsid w:val="00A3457E"/>
    <w:rsid w:val="00A41503"/>
    <w:rsid w:val="00A43AA1"/>
    <w:rsid w:val="00A50396"/>
    <w:rsid w:val="00A655D4"/>
    <w:rsid w:val="00A66523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97200"/>
    <w:rsid w:val="00AA0F64"/>
    <w:rsid w:val="00AA337E"/>
    <w:rsid w:val="00AA6982"/>
    <w:rsid w:val="00AA7363"/>
    <w:rsid w:val="00AB1194"/>
    <w:rsid w:val="00AB173C"/>
    <w:rsid w:val="00AB177C"/>
    <w:rsid w:val="00AB2C7C"/>
    <w:rsid w:val="00AB5D6F"/>
    <w:rsid w:val="00AC7E45"/>
    <w:rsid w:val="00AD074D"/>
    <w:rsid w:val="00AD2556"/>
    <w:rsid w:val="00AD4E85"/>
    <w:rsid w:val="00AD50AE"/>
    <w:rsid w:val="00AE0630"/>
    <w:rsid w:val="00AE5904"/>
    <w:rsid w:val="00AF2908"/>
    <w:rsid w:val="00AF5B0D"/>
    <w:rsid w:val="00AF7F2A"/>
    <w:rsid w:val="00B0338D"/>
    <w:rsid w:val="00B03727"/>
    <w:rsid w:val="00B04771"/>
    <w:rsid w:val="00B104E5"/>
    <w:rsid w:val="00B140A4"/>
    <w:rsid w:val="00B1615B"/>
    <w:rsid w:val="00B17C82"/>
    <w:rsid w:val="00B22EF5"/>
    <w:rsid w:val="00B254C3"/>
    <w:rsid w:val="00B2683C"/>
    <w:rsid w:val="00B324E7"/>
    <w:rsid w:val="00B3250F"/>
    <w:rsid w:val="00B3624A"/>
    <w:rsid w:val="00B43397"/>
    <w:rsid w:val="00B470C6"/>
    <w:rsid w:val="00B515D9"/>
    <w:rsid w:val="00B60648"/>
    <w:rsid w:val="00B63092"/>
    <w:rsid w:val="00B63545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1C"/>
    <w:rsid w:val="00B8745A"/>
    <w:rsid w:val="00B92868"/>
    <w:rsid w:val="00B934A1"/>
    <w:rsid w:val="00B959D1"/>
    <w:rsid w:val="00B95E0E"/>
    <w:rsid w:val="00BA788C"/>
    <w:rsid w:val="00BB52EE"/>
    <w:rsid w:val="00BB5FF9"/>
    <w:rsid w:val="00BC1B05"/>
    <w:rsid w:val="00BC2D41"/>
    <w:rsid w:val="00BC4187"/>
    <w:rsid w:val="00BC60C9"/>
    <w:rsid w:val="00BE065D"/>
    <w:rsid w:val="00BE3665"/>
    <w:rsid w:val="00BE7AD9"/>
    <w:rsid w:val="00BF1EB7"/>
    <w:rsid w:val="00BF2C5A"/>
    <w:rsid w:val="00C01A91"/>
    <w:rsid w:val="00C033C1"/>
    <w:rsid w:val="00C0346C"/>
    <w:rsid w:val="00C03950"/>
    <w:rsid w:val="00C06D0B"/>
    <w:rsid w:val="00C13654"/>
    <w:rsid w:val="00C17AE1"/>
    <w:rsid w:val="00C206A5"/>
    <w:rsid w:val="00C24579"/>
    <w:rsid w:val="00C2503A"/>
    <w:rsid w:val="00C27658"/>
    <w:rsid w:val="00C3000C"/>
    <w:rsid w:val="00C33D9C"/>
    <w:rsid w:val="00C364BF"/>
    <w:rsid w:val="00C36612"/>
    <w:rsid w:val="00C36ED5"/>
    <w:rsid w:val="00C3721E"/>
    <w:rsid w:val="00C37EB4"/>
    <w:rsid w:val="00C40A90"/>
    <w:rsid w:val="00C41B8D"/>
    <w:rsid w:val="00C44C32"/>
    <w:rsid w:val="00C44E3B"/>
    <w:rsid w:val="00C54796"/>
    <w:rsid w:val="00C613B6"/>
    <w:rsid w:val="00C70C47"/>
    <w:rsid w:val="00C71D62"/>
    <w:rsid w:val="00C730AB"/>
    <w:rsid w:val="00C73281"/>
    <w:rsid w:val="00C84F82"/>
    <w:rsid w:val="00C87EDC"/>
    <w:rsid w:val="00C914F0"/>
    <w:rsid w:val="00C9200D"/>
    <w:rsid w:val="00C92154"/>
    <w:rsid w:val="00C93BF9"/>
    <w:rsid w:val="00C9421A"/>
    <w:rsid w:val="00C946FE"/>
    <w:rsid w:val="00C95C25"/>
    <w:rsid w:val="00C95CAB"/>
    <w:rsid w:val="00C96FD1"/>
    <w:rsid w:val="00CA1477"/>
    <w:rsid w:val="00CA27CB"/>
    <w:rsid w:val="00CA3606"/>
    <w:rsid w:val="00CA5DF5"/>
    <w:rsid w:val="00CB2A72"/>
    <w:rsid w:val="00CB3E82"/>
    <w:rsid w:val="00CB7DAF"/>
    <w:rsid w:val="00CC0FFA"/>
    <w:rsid w:val="00CC2D63"/>
    <w:rsid w:val="00CC439B"/>
    <w:rsid w:val="00CD049A"/>
    <w:rsid w:val="00CD4F2E"/>
    <w:rsid w:val="00CD625D"/>
    <w:rsid w:val="00CE4DC8"/>
    <w:rsid w:val="00CE61F4"/>
    <w:rsid w:val="00CF08BF"/>
    <w:rsid w:val="00CF5A24"/>
    <w:rsid w:val="00CF686C"/>
    <w:rsid w:val="00D008F5"/>
    <w:rsid w:val="00D00BF9"/>
    <w:rsid w:val="00D070E7"/>
    <w:rsid w:val="00D139F1"/>
    <w:rsid w:val="00D17091"/>
    <w:rsid w:val="00D23832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51A"/>
    <w:rsid w:val="00D56915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76207"/>
    <w:rsid w:val="00D83562"/>
    <w:rsid w:val="00D87E85"/>
    <w:rsid w:val="00D927A9"/>
    <w:rsid w:val="00D93822"/>
    <w:rsid w:val="00D942CA"/>
    <w:rsid w:val="00D957C8"/>
    <w:rsid w:val="00D97F05"/>
    <w:rsid w:val="00DA2261"/>
    <w:rsid w:val="00DA7E40"/>
    <w:rsid w:val="00DB10AF"/>
    <w:rsid w:val="00DB4A3F"/>
    <w:rsid w:val="00DC13CA"/>
    <w:rsid w:val="00DC2CD8"/>
    <w:rsid w:val="00DC3FD5"/>
    <w:rsid w:val="00DC4106"/>
    <w:rsid w:val="00DC49E2"/>
    <w:rsid w:val="00DC5861"/>
    <w:rsid w:val="00DD1B90"/>
    <w:rsid w:val="00DD565E"/>
    <w:rsid w:val="00DD6972"/>
    <w:rsid w:val="00DE0518"/>
    <w:rsid w:val="00DE2CD8"/>
    <w:rsid w:val="00DE37FC"/>
    <w:rsid w:val="00DE40A6"/>
    <w:rsid w:val="00DF0C18"/>
    <w:rsid w:val="00DF0F06"/>
    <w:rsid w:val="00DF4031"/>
    <w:rsid w:val="00DF6735"/>
    <w:rsid w:val="00DF6B4A"/>
    <w:rsid w:val="00E01D32"/>
    <w:rsid w:val="00E02B61"/>
    <w:rsid w:val="00E03070"/>
    <w:rsid w:val="00E068F2"/>
    <w:rsid w:val="00E13FE8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36D81"/>
    <w:rsid w:val="00E47040"/>
    <w:rsid w:val="00E47D1B"/>
    <w:rsid w:val="00E5124A"/>
    <w:rsid w:val="00E54302"/>
    <w:rsid w:val="00E54E10"/>
    <w:rsid w:val="00E57819"/>
    <w:rsid w:val="00E57CF1"/>
    <w:rsid w:val="00E648C4"/>
    <w:rsid w:val="00E6750E"/>
    <w:rsid w:val="00E73CB4"/>
    <w:rsid w:val="00E773E8"/>
    <w:rsid w:val="00E8378E"/>
    <w:rsid w:val="00E8761A"/>
    <w:rsid w:val="00E9007C"/>
    <w:rsid w:val="00E92CD4"/>
    <w:rsid w:val="00E95165"/>
    <w:rsid w:val="00E967E2"/>
    <w:rsid w:val="00E96B4B"/>
    <w:rsid w:val="00EA04B1"/>
    <w:rsid w:val="00EA1C70"/>
    <w:rsid w:val="00EA333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0D18"/>
    <w:rsid w:val="00ED4712"/>
    <w:rsid w:val="00ED4C8B"/>
    <w:rsid w:val="00ED699D"/>
    <w:rsid w:val="00EE08BA"/>
    <w:rsid w:val="00EE31C9"/>
    <w:rsid w:val="00EE4B6A"/>
    <w:rsid w:val="00EE4C2A"/>
    <w:rsid w:val="00EF0C86"/>
    <w:rsid w:val="00EF5D68"/>
    <w:rsid w:val="00F01925"/>
    <w:rsid w:val="00F05FEE"/>
    <w:rsid w:val="00F07689"/>
    <w:rsid w:val="00F106CB"/>
    <w:rsid w:val="00F11DC6"/>
    <w:rsid w:val="00F162C9"/>
    <w:rsid w:val="00F16524"/>
    <w:rsid w:val="00F214A8"/>
    <w:rsid w:val="00F225AF"/>
    <w:rsid w:val="00F243F5"/>
    <w:rsid w:val="00F26464"/>
    <w:rsid w:val="00F308F9"/>
    <w:rsid w:val="00F30F36"/>
    <w:rsid w:val="00F33DEC"/>
    <w:rsid w:val="00F34C34"/>
    <w:rsid w:val="00F361F8"/>
    <w:rsid w:val="00F37DFA"/>
    <w:rsid w:val="00F4062E"/>
    <w:rsid w:val="00F40E16"/>
    <w:rsid w:val="00F4182E"/>
    <w:rsid w:val="00F41862"/>
    <w:rsid w:val="00F421D2"/>
    <w:rsid w:val="00F5014A"/>
    <w:rsid w:val="00F51B17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7216E"/>
    <w:rsid w:val="00F73951"/>
    <w:rsid w:val="00F741A0"/>
    <w:rsid w:val="00F8617D"/>
    <w:rsid w:val="00F866E3"/>
    <w:rsid w:val="00F879AC"/>
    <w:rsid w:val="00F91A26"/>
    <w:rsid w:val="00F922C0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7D3"/>
    <w:rsid w:val="00FD6DC0"/>
    <w:rsid w:val="00FD7CA6"/>
    <w:rsid w:val="00FE0067"/>
    <w:rsid w:val="00FE092C"/>
    <w:rsid w:val="00FE0A33"/>
    <w:rsid w:val="00FE1601"/>
    <w:rsid w:val="00FE37C8"/>
    <w:rsid w:val="00FE3863"/>
    <w:rsid w:val="00FE4DF2"/>
    <w:rsid w:val="00FE4E0E"/>
    <w:rsid w:val="00FE6F9B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4F4D8"/>
  <w15:docId w15:val="{8B2FB56F-A14E-4E11-B22B-3AC82D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0824EA"/>
    <w:pPr>
      <w:keepNext/>
      <w:numPr>
        <w:numId w:val="17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0824EA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06628F"/>
    <w:pPr>
      <w:numPr>
        <w:ilvl w:val="2"/>
      </w:numPr>
      <w:tabs>
        <w:tab w:val="clear" w:pos="907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303828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qFormat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F162C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0A6"/>
    <w:rPr>
      <w:color w:val="605E5C"/>
      <w:shd w:val="clear" w:color="auto" w:fill="E1DFDD"/>
    </w:rPr>
  </w:style>
  <w:style w:type="paragraph" w:customStyle="1" w:styleId="Numbered">
    <w:name w:val="Numbered"/>
    <w:basedOn w:val="ListNumber"/>
    <w:rsid w:val="008070D4"/>
    <w:pPr>
      <w:numPr>
        <w:numId w:val="0"/>
      </w:numPr>
      <w:tabs>
        <w:tab w:val="num" w:pos="720"/>
        <w:tab w:val="num" w:pos="1440"/>
      </w:tabs>
      <w:suppressAutoHyphens/>
      <w:spacing w:before="120"/>
      <w:ind w:left="1440" w:hanging="360"/>
      <w:contextualSpacing w:val="0"/>
      <w:jc w:val="both"/>
    </w:pPr>
    <w:rPr>
      <w:rFonts w:eastAsia="Batang"/>
      <w:szCs w:val="22"/>
      <w:lang w:eastAsia="ar-SA"/>
    </w:rPr>
  </w:style>
  <w:style w:type="character" w:customStyle="1" w:styleId="bold">
    <w:name w:val="bold"/>
    <w:basedOn w:val="DefaultParagraphFont"/>
    <w:rsid w:val="008070D4"/>
  </w:style>
  <w:style w:type="paragraph" w:styleId="ListNumber">
    <w:name w:val="List Number"/>
    <w:basedOn w:val="Normal"/>
    <w:rsid w:val="008070D4"/>
    <w:pPr>
      <w:numPr>
        <w:numId w:val="16"/>
      </w:numPr>
      <w:contextualSpacing/>
    </w:pPr>
  </w:style>
  <w:style w:type="character" w:customStyle="1" w:styleId="WW8Num14z3">
    <w:name w:val="WW8Num14z3"/>
    <w:rsid w:val="00654A5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691A3831754AAC8D76AE8D1644DD" ma:contentTypeVersion="4" ma:contentTypeDescription="Create a new document." ma:contentTypeScope="" ma:versionID="23ebbe46e53c75ee4baef95d1a8f5b45">
  <xsd:schema xmlns:xsd="http://www.w3.org/2001/XMLSchema" xmlns:xs="http://www.w3.org/2001/XMLSchema" xmlns:p="http://schemas.microsoft.com/office/2006/metadata/properties" xmlns:ns2="f951ccfe-74c0-46a1-af9e-c925c18fcb3a" targetNamespace="http://schemas.microsoft.com/office/2006/metadata/properties" ma:root="true" ma:fieldsID="4436574c2ffbb75026fa19fa598ad6d7" ns2:_="">
    <xsd:import namespace="f951ccfe-74c0-46a1-af9e-c925c18fc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ccfe-74c0-46a1-af9e-c925c18f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54D8C-377A-4A94-B3A1-14A640D44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167FC-A881-4CAF-A47E-82F85AF4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ccfe-74c0-46a1-af9e-c925c18fc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744</Words>
  <Characters>4706</Characters>
  <Application>Microsoft Office Word</Application>
  <DocSecurity>0</DocSecurity>
  <Lines>136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DATUP Deployment, Installation, Back-out, and Rollback Guide</vt:lpstr>
    </vt:vector>
  </TitlesOfParts>
  <Company>Dept. of Veterans Affairs</Company>
  <LinksUpToDate>false</LinksUpToDate>
  <CharactersWithSpaces>5368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DATUP Deployment, Installation, Back-out, and Rollback Guide</dc:title>
  <dc:subject/>
  <dc:creator>Department of Veterans Affairs</dc:creator>
  <cp:lastModifiedBy>Booz Allen Hamilton</cp:lastModifiedBy>
  <cp:revision>93</cp:revision>
  <cp:lastPrinted>2024-01-23T17:37:00Z</cp:lastPrinted>
  <dcterms:created xsi:type="dcterms:W3CDTF">2020-05-12T03:35:00Z</dcterms:created>
  <dcterms:modified xsi:type="dcterms:W3CDTF">2024-01-23T17:41:00Z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0x01010042E8691A3831754AAC8D76AE8D1644DD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